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5DA3" w14:textId="5657C09F" w:rsidR="00ED341B" w:rsidRPr="003E0935" w:rsidRDefault="00596506" w:rsidP="001A6C92">
      <w:pPr>
        <w:spacing w:line="360" w:lineRule="exact"/>
        <w:jc w:val="center"/>
        <w:rPr>
          <w:rFonts w:ascii="Times New Roman" w:eastAsia="MS Mincho" w:hAnsi="Times New Roman" w:cs="Times New Roman"/>
          <w:b/>
          <w:sz w:val="32"/>
          <w:szCs w:val="32"/>
        </w:rPr>
      </w:pPr>
      <w:bookmarkStart w:id="0" w:name="_GoBack"/>
      <w:bookmarkEnd w:id="0"/>
      <w:r w:rsidRPr="003E0935">
        <w:rPr>
          <w:rFonts w:ascii="Times New Roman" w:eastAsia="MS Mincho" w:hAnsi="Times New Roman" w:cs="Times New Roman" w:hint="eastAsia"/>
          <w:b/>
          <w:sz w:val="32"/>
          <w:szCs w:val="32"/>
        </w:rPr>
        <w:t>円</w:t>
      </w:r>
      <w:r w:rsidR="00ED341B" w:rsidRPr="003E0935">
        <w:rPr>
          <w:rFonts w:ascii="Times New Roman" w:eastAsia="MS Mincho" w:hAnsi="Times New Roman" w:cs="Times New Roman"/>
          <w:b/>
          <w:sz w:val="32"/>
          <w:szCs w:val="32"/>
        </w:rPr>
        <w:t>借款</w:t>
      </w:r>
      <w:r w:rsidR="003E0935">
        <w:rPr>
          <w:rFonts w:ascii="Times New Roman" w:eastAsia="MS Mincho" w:hAnsi="Times New Roman" w:cs="Times New Roman" w:hint="eastAsia"/>
          <w:b/>
          <w:sz w:val="32"/>
          <w:szCs w:val="32"/>
        </w:rPr>
        <w:t>－</w:t>
      </w:r>
      <w:r w:rsidR="000F0649" w:rsidRPr="003E0935">
        <w:rPr>
          <w:rFonts w:ascii="Times New Roman" w:eastAsia="MS Mincho" w:hAnsi="Times New Roman" w:cs="Times New Roman" w:hint="eastAsia"/>
          <w:b/>
          <w:sz w:val="32"/>
          <w:szCs w:val="32"/>
        </w:rPr>
        <w:t>「</w:t>
      </w:r>
      <w:r w:rsidR="00B24802">
        <w:rPr>
          <w:rFonts w:ascii="Times New Roman" w:eastAsia="MS Mincho" w:hAnsi="Times New Roman" w:cs="Times New Roman" w:hint="eastAsia"/>
          <w:b/>
          <w:sz w:val="32"/>
          <w:szCs w:val="32"/>
        </w:rPr>
        <w:t>規範</w:t>
      </w:r>
      <w:r w:rsidR="000F0649" w:rsidRPr="003E0935">
        <w:rPr>
          <w:rFonts w:ascii="Times New Roman" w:eastAsia="MS Mincho" w:hAnsi="Times New Roman" w:cs="Times New Roman" w:hint="eastAsia"/>
          <w:b/>
          <w:sz w:val="32"/>
          <w:szCs w:val="32"/>
        </w:rPr>
        <w:t>」</w:t>
      </w:r>
      <w:r w:rsidR="00F100C5" w:rsidRPr="003E0935">
        <w:rPr>
          <w:rFonts w:ascii="Times New Roman" w:eastAsia="MS Mincho" w:hAnsi="Times New Roman" w:cs="Times New Roman" w:hint="eastAsia"/>
          <w:b/>
          <w:sz w:val="32"/>
          <w:szCs w:val="32"/>
        </w:rPr>
        <w:t>と</w:t>
      </w:r>
      <w:r w:rsidR="000F0649" w:rsidRPr="003E0935">
        <w:rPr>
          <w:rFonts w:ascii="Times New Roman" w:eastAsia="MS Mincho" w:hAnsi="Times New Roman" w:cs="Times New Roman" w:hint="eastAsia"/>
          <w:b/>
          <w:sz w:val="32"/>
          <w:szCs w:val="32"/>
        </w:rPr>
        <w:t>「</w:t>
      </w:r>
      <w:r w:rsidR="00F100C5" w:rsidRPr="003E0935">
        <w:rPr>
          <w:rFonts w:ascii="Times New Roman" w:eastAsia="MS Mincho" w:hAnsi="Times New Roman" w:cs="Times New Roman" w:hint="eastAsia"/>
          <w:b/>
          <w:sz w:val="32"/>
          <w:szCs w:val="32"/>
        </w:rPr>
        <w:t>異質</w:t>
      </w:r>
      <w:r w:rsidR="004B450A">
        <w:rPr>
          <w:rFonts w:ascii="Times New Roman" w:eastAsia="MS Mincho" w:hAnsi="Times New Roman" w:cs="Times New Roman" w:hint="eastAsia"/>
          <w:b/>
          <w:sz w:val="32"/>
          <w:szCs w:val="32"/>
        </w:rPr>
        <w:t>性</w:t>
      </w:r>
      <w:r w:rsidR="000F0649" w:rsidRPr="003E0935">
        <w:rPr>
          <w:rFonts w:ascii="Times New Roman" w:eastAsia="MS Mincho" w:hAnsi="Times New Roman" w:cs="Times New Roman" w:hint="eastAsia"/>
          <w:b/>
          <w:sz w:val="32"/>
          <w:szCs w:val="32"/>
        </w:rPr>
        <w:t>」のせめぎあいのなかで</w:t>
      </w:r>
    </w:p>
    <w:p w14:paraId="37E9F0E2" w14:textId="77777777" w:rsidR="00A71B04" w:rsidRDefault="00A71B04" w:rsidP="001A6C92">
      <w:pPr>
        <w:spacing w:line="360" w:lineRule="exact"/>
        <w:rPr>
          <w:rFonts w:ascii="Times New Roman" w:eastAsia="MS Mincho" w:hAnsi="Times New Roman" w:cs="Times New Roman"/>
          <w:sz w:val="24"/>
          <w:szCs w:val="24"/>
        </w:rPr>
      </w:pPr>
    </w:p>
    <w:p w14:paraId="24CAF08F" w14:textId="77777777" w:rsidR="000F0649" w:rsidRPr="000F0649" w:rsidRDefault="000F0649" w:rsidP="001A6C92">
      <w:pPr>
        <w:spacing w:line="360" w:lineRule="exact"/>
        <w:rPr>
          <w:rFonts w:ascii="Times New Roman" w:eastAsia="MS Mincho" w:hAnsi="Times New Roman" w:cs="Times New Roman"/>
          <w:b/>
          <w:sz w:val="24"/>
          <w:szCs w:val="24"/>
        </w:rPr>
      </w:pPr>
      <w:r w:rsidRPr="000F0649">
        <w:rPr>
          <w:rFonts w:ascii="Times New Roman" w:eastAsia="MS Mincho" w:hAnsi="Times New Roman" w:cs="Times New Roman" w:hint="eastAsia"/>
          <w:b/>
          <w:sz w:val="24"/>
          <w:szCs w:val="24"/>
        </w:rPr>
        <w:t>異質性の象徴としての円借款</w:t>
      </w:r>
    </w:p>
    <w:p w14:paraId="187B6B5A" w14:textId="261BA96C" w:rsidR="000F0649" w:rsidRDefault="000F0649" w:rsidP="001A6C92">
      <w:pPr>
        <w:spacing w:line="360" w:lineRule="exact"/>
        <w:rPr>
          <w:rFonts w:ascii="Times New Roman" w:eastAsia="MS Mincho" w:hAnsi="Times New Roman" w:cs="Times New Roman"/>
          <w:sz w:val="24"/>
          <w:szCs w:val="24"/>
        </w:rPr>
      </w:pPr>
    </w:p>
    <w:p w14:paraId="4BE22372" w14:textId="57958E5F" w:rsidR="00EE2433" w:rsidRDefault="000E4575">
      <w:pPr>
        <w:spacing w:line="360" w:lineRule="exact"/>
        <w:ind w:firstLineChars="100" w:firstLine="240"/>
        <w:rPr>
          <w:rFonts w:ascii="Times New Roman" w:eastAsia="MS Mincho" w:hAnsi="Times New Roman" w:cs="Times New Roman"/>
          <w:sz w:val="24"/>
          <w:szCs w:val="24"/>
        </w:rPr>
      </w:pPr>
      <w:r w:rsidRPr="00900C4A">
        <w:rPr>
          <w:rFonts w:ascii="Times New Roman" w:eastAsia="MS Mincho" w:hAnsi="Times New Roman" w:cs="Times New Roman" w:hint="eastAsia"/>
          <w:sz w:val="24"/>
          <w:szCs w:val="24"/>
        </w:rPr>
        <w:t>第二次世界大戦後、</w:t>
      </w:r>
      <w:r>
        <w:rPr>
          <w:rFonts w:ascii="Times New Roman" w:eastAsia="MS Mincho" w:hAnsi="Times New Roman" w:cs="Times New Roman" w:hint="eastAsia"/>
          <w:sz w:val="24"/>
          <w:szCs w:val="24"/>
        </w:rPr>
        <w:t>開発援助</w:t>
      </w:r>
      <w:r w:rsidR="00807D1D">
        <w:rPr>
          <w:rFonts w:ascii="Times New Roman" w:eastAsia="MS Mincho" w:hAnsi="Times New Roman" w:cs="Times New Roman" w:hint="eastAsia"/>
          <w:sz w:val="24"/>
          <w:szCs w:val="24"/>
        </w:rPr>
        <w:t>（</w:t>
      </w:r>
      <w:r w:rsidR="00807D1D">
        <w:rPr>
          <w:rFonts w:ascii="Times New Roman" w:eastAsia="MS Mincho" w:hAnsi="Times New Roman" w:cs="Times New Roman" w:hint="eastAsia"/>
          <w:sz w:val="24"/>
          <w:szCs w:val="24"/>
        </w:rPr>
        <w:t>d</w:t>
      </w:r>
      <w:r w:rsidR="00807D1D">
        <w:rPr>
          <w:rFonts w:ascii="Times New Roman" w:eastAsia="MS Mincho" w:hAnsi="Times New Roman" w:cs="Times New Roman"/>
          <w:sz w:val="24"/>
          <w:szCs w:val="24"/>
        </w:rPr>
        <w:t>evelopment assistance</w:t>
      </w:r>
      <w:r w:rsidR="00807D1D">
        <w:rPr>
          <w:rFonts w:ascii="Times New Roman" w:eastAsia="MS Mincho" w:hAnsi="Times New Roman" w:cs="Times New Roman" w:hint="eastAsia"/>
          <w:sz w:val="24"/>
          <w:szCs w:val="24"/>
        </w:rPr>
        <w:t>）</w:t>
      </w:r>
      <w:r>
        <w:rPr>
          <w:rFonts w:ascii="Times New Roman" w:eastAsia="MS Mincho" w:hAnsi="Times New Roman" w:cs="Times New Roman" w:hint="eastAsia"/>
          <w:sz w:val="24"/>
          <w:szCs w:val="24"/>
        </w:rPr>
        <w:t>の規範（</w:t>
      </w:r>
      <w:r>
        <w:rPr>
          <w:rFonts w:ascii="Times New Roman" w:eastAsia="MS Mincho" w:hAnsi="Times New Roman" w:cs="Times New Roman" w:hint="eastAsia"/>
          <w:sz w:val="24"/>
          <w:szCs w:val="24"/>
        </w:rPr>
        <w:t>n</w:t>
      </w:r>
      <w:r>
        <w:rPr>
          <w:rFonts w:ascii="Times New Roman" w:eastAsia="MS Mincho" w:hAnsi="Times New Roman" w:cs="Times New Roman"/>
          <w:sz w:val="24"/>
          <w:szCs w:val="24"/>
        </w:rPr>
        <w:t>orms</w:t>
      </w:r>
      <w:r>
        <w:rPr>
          <w:rFonts w:ascii="Times New Roman" w:eastAsia="MS Mincho" w:hAnsi="Times New Roman" w:cs="Times New Roman" w:hint="eastAsia"/>
          <w:sz w:val="24"/>
          <w:szCs w:val="24"/>
        </w:rPr>
        <w:t>）、すなわち</w:t>
      </w:r>
      <w:r w:rsidRPr="00900C4A">
        <w:rPr>
          <w:rFonts w:ascii="Times New Roman" w:eastAsia="MS Mincho" w:hAnsi="Times New Roman" w:cs="Times New Roman" w:hint="eastAsia"/>
          <w:sz w:val="24"/>
          <w:szCs w:val="24"/>
        </w:rPr>
        <w:t>開発援助のあるべき姿</w:t>
      </w:r>
      <w:r>
        <w:rPr>
          <w:rFonts w:ascii="Times New Roman" w:eastAsia="MS Mincho" w:hAnsi="Times New Roman" w:cs="Times New Roman" w:hint="eastAsia"/>
          <w:sz w:val="24"/>
          <w:szCs w:val="24"/>
        </w:rPr>
        <w:t>に関する</w:t>
      </w:r>
      <w:r w:rsidR="004436CE">
        <w:rPr>
          <w:rFonts w:ascii="Times New Roman" w:eastAsia="MS Mincho" w:hAnsi="Times New Roman" w:cs="Times New Roman" w:hint="eastAsia"/>
          <w:sz w:val="24"/>
          <w:szCs w:val="24"/>
        </w:rPr>
        <w:t>支配的な</w:t>
      </w:r>
      <w:r w:rsidRPr="00900C4A">
        <w:rPr>
          <w:rFonts w:ascii="Times New Roman" w:eastAsia="MS Mincho" w:hAnsi="Times New Roman" w:cs="Times New Roman" w:hint="eastAsia"/>
          <w:sz w:val="24"/>
          <w:szCs w:val="24"/>
        </w:rPr>
        <w:t>価値観や制度は欧米諸国主導</w:t>
      </w:r>
      <w:r w:rsidR="004436CE">
        <w:rPr>
          <w:rFonts w:ascii="Times New Roman" w:eastAsia="MS Mincho" w:hAnsi="Times New Roman" w:cs="Times New Roman" w:hint="eastAsia"/>
          <w:sz w:val="24"/>
          <w:szCs w:val="24"/>
        </w:rPr>
        <w:t>で</w:t>
      </w:r>
      <w:r w:rsidR="002B62EA">
        <w:rPr>
          <w:rFonts w:ascii="Times New Roman" w:eastAsia="MS Mincho" w:hAnsi="Times New Roman" w:cs="Times New Roman" w:hint="eastAsia"/>
          <w:sz w:val="24"/>
          <w:szCs w:val="24"/>
        </w:rPr>
        <w:t>形成</w:t>
      </w:r>
      <w:r w:rsidRPr="00900C4A">
        <w:rPr>
          <w:rFonts w:ascii="Times New Roman" w:eastAsia="MS Mincho" w:hAnsi="Times New Roman" w:cs="Times New Roman" w:hint="eastAsia"/>
          <w:sz w:val="24"/>
          <w:szCs w:val="24"/>
        </w:rPr>
        <w:t>されてきた。</w:t>
      </w:r>
      <w:r>
        <w:rPr>
          <w:rFonts w:ascii="Times New Roman" w:eastAsia="MS Mincho" w:hAnsi="Times New Roman" w:cs="Times New Roman" w:hint="eastAsia"/>
          <w:sz w:val="24"/>
          <w:szCs w:val="24"/>
        </w:rPr>
        <w:t>その規範は、</w:t>
      </w:r>
      <w:r w:rsidR="0069551E">
        <w:rPr>
          <w:rFonts w:ascii="Times New Roman" w:eastAsia="MS Mincho" w:hAnsi="Times New Roman" w:cs="Times New Roman" w:hint="eastAsia"/>
          <w:sz w:val="24"/>
          <w:szCs w:val="24"/>
        </w:rPr>
        <w:t>「</w:t>
      </w:r>
      <w:r w:rsidR="00CD2776">
        <w:rPr>
          <w:rFonts w:ascii="Times New Roman" w:eastAsia="MS Mincho" w:hAnsi="Times New Roman" w:cs="Times New Roman" w:hint="eastAsia"/>
          <w:sz w:val="24"/>
          <w:szCs w:val="24"/>
        </w:rPr>
        <w:t>開発援助は豊かな国から貧しい国への慈善（</w:t>
      </w:r>
      <w:r w:rsidR="00CD2776">
        <w:rPr>
          <w:rFonts w:ascii="Times New Roman" w:eastAsia="MS Mincho" w:hAnsi="Times New Roman" w:cs="Times New Roman" w:hint="eastAsia"/>
          <w:sz w:val="24"/>
          <w:szCs w:val="24"/>
        </w:rPr>
        <w:t>c</w:t>
      </w:r>
      <w:r w:rsidR="00CD2776">
        <w:rPr>
          <w:rFonts w:ascii="Times New Roman" w:eastAsia="MS Mincho" w:hAnsi="Times New Roman" w:cs="Times New Roman"/>
          <w:sz w:val="24"/>
          <w:szCs w:val="24"/>
        </w:rPr>
        <w:t>harity</w:t>
      </w:r>
      <w:r w:rsidR="00CD2776">
        <w:rPr>
          <w:rFonts w:ascii="Times New Roman" w:eastAsia="MS Mincho" w:hAnsi="Times New Roman" w:cs="Times New Roman" w:hint="eastAsia"/>
          <w:sz w:val="24"/>
          <w:szCs w:val="24"/>
        </w:rPr>
        <w:t>）である</w:t>
      </w:r>
      <w:r w:rsidR="0069551E">
        <w:rPr>
          <w:rFonts w:ascii="Times New Roman" w:eastAsia="MS Mincho" w:hAnsi="Times New Roman" w:cs="Times New Roman" w:hint="eastAsia"/>
          <w:sz w:val="24"/>
          <w:szCs w:val="24"/>
        </w:rPr>
        <w:t>」</w:t>
      </w:r>
      <w:r w:rsidR="00CD2776">
        <w:rPr>
          <w:rFonts w:ascii="Times New Roman" w:eastAsia="MS Mincho" w:hAnsi="Times New Roman" w:cs="Times New Roman" w:hint="eastAsia"/>
          <w:sz w:val="24"/>
          <w:szCs w:val="24"/>
        </w:rPr>
        <w:t>という前提</w:t>
      </w:r>
      <w:r w:rsidR="008F0CB5">
        <w:rPr>
          <w:rFonts w:ascii="Times New Roman" w:eastAsia="MS Mincho" w:hAnsi="Times New Roman" w:cs="Times New Roman" w:hint="eastAsia"/>
          <w:sz w:val="24"/>
          <w:szCs w:val="24"/>
        </w:rPr>
        <w:t>に依拠している。</w:t>
      </w:r>
      <w:r w:rsidR="008F12B3">
        <w:rPr>
          <w:rFonts w:ascii="Times New Roman" w:eastAsia="MS Mincho" w:hAnsi="Times New Roman" w:cs="Times New Roman" w:hint="eastAsia"/>
          <w:sz w:val="24"/>
          <w:szCs w:val="24"/>
        </w:rPr>
        <w:t>慈善</w:t>
      </w:r>
      <w:r w:rsidR="00807D1D">
        <w:rPr>
          <w:rFonts w:ascii="Times New Roman" w:eastAsia="MS Mincho" w:hAnsi="Times New Roman" w:cs="Times New Roman" w:hint="eastAsia"/>
          <w:sz w:val="24"/>
          <w:szCs w:val="24"/>
        </w:rPr>
        <w:t>は</w:t>
      </w:r>
      <w:r w:rsidR="00C57F85">
        <w:rPr>
          <w:rFonts w:ascii="Times New Roman" w:eastAsia="MS Mincho" w:hAnsi="Times New Roman" w:cs="Times New Roman" w:hint="eastAsia"/>
          <w:sz w:val="24"/>
          <w:szCs w:val="24"/>
        </w:rPr>
        <w:t>「恵まれない人々に対して、特に金銭の形で</w:t>
      </w:r>
      <w:r w:rsidR="0054069E">
        <w:rPr>
          <w:rFonts w:ascii="Times New Roman" w:eastAsia="MS Mincho" w:hAnsi="Times New Roman" w:cs="Times New Roman" w:hint="eastAsia"/>
          <w:sz w:val="24"/>
          <w:szCs w:val="24"/>
        </w:rPr>
        <w:t>、</w:t>
      </w:r>
      <w:r w:rsidR="00C57F85">
        <w:rPr>
          <w:rFonts w:ascii="Times New Roman" w:eastAsia="MS Mincho" w:hAnsi="Times New Roman" w:cs="Times New Roman" w:hint="eastAsia"/>
          <w:sz w:val="24"/>
          <w:szCs w:val="24"/>
        </w:rPr>
        <w:t>無償で提供される支援」（</w:t>
      </w:r>
      <w:r w:rsidR="008F0CB5" w:rsidRPr="00C86ED0">
        <w:rPr>
          <w:rFonts w:ascii="Times New Roman" w:eastAsia="MS Mincho" w:hAnsi="Times New Roman" w:cs="Times New Roman"/>
          <w:sz w:val="24"/>
          <w:szCs w:val="24"/>
        </w:rPr>
        <w:t>help, especially in the form of money, given freely to people who are in need</w:t>
      </w:r>
      <w:r w:rsidR="00C57F85">
        <w:rPr>
          <w:rFonts w:ascii="Times New Roman" w:eastAsia="MS Mincho" w:hAnsi="Times New Roman" w:cs="Times New Roman" w:hint="eastAsia"/>
          <w:sz w:val="24"/>
          <w:szCs w:val="24"/>
        </w:rPr>
        <w:t>）</w:t>
      </w:r>
      <w:r w:rsidR="00C57F85">
        <w:rPr>
          <w:rStyle w:val="FootnoteReference"/>
          <w:rFonts w:ascii="Times New Roman" w:eastAsia="MS Mincho" w:hAnsi="Times New Roman" w:cs="Times New Roman"/>
          <w:sz w:val="24"/>
          <w:szCs w:val="24"/>
        </w:rPr>
        <w:footnoteReference w:id="1"/>
      </w:r>
      <w:r w:rsidR="0054069E">
        <w:rPr>
          <w:rFonts w:ascii="Times New Roman" w:eastAsia="MS Mincho" w:hAnsi="Times New Roman" w:cs="Times New Roman" w:hint="eastAsia"/>
          <w:sz w:val="24"/>
          <w:szCs w:val="24"/>
        </w:rPr>
        <w:t>である</w:t>
      </w:r>
      <w:r w:rsidR="008F12B3">
        <w:rPr>
          <w:rFonts w:ascii="Times New Roman" w:eastAsia="MS Mincho" w:hAnsi="Times New Roman" w:cs="Times New Roman" w:hint="eastAsia"/>
          <w:sz w:val="24"/>
          <w:szCs w:val="24"/>
        </w:rPr>
        <w:t>から</w:t>
      </w:r>
      <w:r w:rsidR="0054069E">
        <w:rPr>
          <w:rFonts w:ascii="Times New Roman" w:eastAsia="MS Mincho" w:hAnsi="Times New Roman" w:cs="Times New Roman" w:hint="eastAsia"/>
          <w:sz w:val="24"/>
          <w:szCs w:val="24"/>
        </w:rPr>
        <w:t>、</w:t>
      </w:r>
      <w:r w:rsidR="004D20F6">
        <w:rPr>
          <w:rFonts w:ascii="Times New Roman" w:eastAsia="MS Mincho" w:hAnsi="Times New Roman" w:cs="Times New Roman" w:hint="eastAsia"/>
          <w:sz w:val="24"/>
          <w:szCs w:val="24"/>
        </w:rPr>
        <w:t>返済や</w:t>
      </w:r>
      <w:r w:rsidR="00F6037D">
        <w:rPr>
          <w:rFonts w:ascii="Times New Roman" w:eastAsia="MS Mincho" w:hAnsi="Times New Roman" w:cs="Times New Roman" w:hint="eastAsia"/>
          <w:sz w:val="24"/>
          <w:szCs w:val="24"/>
        </w:rPr>
        <w:t>対価を伴わない</w:t>
      </w:r>
      <w:r w:rsidR="00890377">
        <w:rPr>
          <w:rFonts w:ascii="Times New Roman" w:eastAsia="MS Mincho" w:hAnsi="Times New Roman" w:cs="Times New Roman" w:hint="eastAsia"/>
          <w:sz w:val="24"/>
          <w:szCs w:val="24"/>
        </w:rPr>
        <w:t>途上国への金銭</w:t>
      </w:r>
      <w:r w:rsidR="008541BD">
        <w:rPr>
          <w:rFonts w:ascii="Times New Roman" w:eastAsia="MS Mincho" w:hAnsi="Times New Roman" w:cs="Times New Roman" w:hint="eastAsia"/>
          <w:sz w:val="24"/>
          <w:szCs w:val="24"/>
        </w:rPr>
        <w:t>・</w:t>
      </w:r>
      <w:r w:rsidR="00890377">
        <w:rPr>
          <w:rFonts w:ascii="Times New Roman" w:eastAsia="MS Mincho" w:hAnsi="Times New Roman" w:cs="Times New Roman" w:hint="eastAsia"/>
          <w:sz w:val="24"/>
          <w:szCs w:val="24"/>
        </w:rPr>
        <w:t>財・サービスの移転である</w:t>
      </w:r>
      <w:r w:rsidR="00CD2776">
        <w:rPr>
          <w:rFonts w:ascii="Times New Roman" w:eastAsia="MS Mincho" w:hAnsi="Times New Roman" w:cs="Times New Roman" w:hint="eastAsia"/>
          <w:sz w:val="24"/>
          <w:szCs w:val="24"/>
        </w:rPr>
        <w:t>贈与（</w:t>
      </w:r>
      <w:r w:rsidR="00CD2776">
        <w:rPr>
          <w:rFonts w:ascii="Times New Roman" w:eastAsia="MS Mincho" w:hAnsi="Times New Roman" w:cs="Times New Roman" w:hint="eastAsia"/>
          <w:sz w:val="24"/>
          <w:szCs w:val="24"/>
        </w:rPr>
        <w:t>g</w:t>
      </w:r>
      <w:r w:rsidR="00CD2776">
        <w:rPr>
          <w:rFonts w:ascii="Times New Roman" w:eastAsia="MS Mincho" w:hAnsi="Times New Roman" w:cs="Times New Roman"/>
          <w:sz w:val="24"/>
          <w:szCs w:val="24"/>
        </w:rPr>
        <w:t>rant</w:t>
      </w:r>
      <w:r w:rsidR="00CD2776">
        <w:rPr>
          <w:rFonts w:ascii="Times New Roman" w:eastAsia="MS Mincho" w:hAnsi="Times New Roman" w:cs="Times New Roman" w:hint="eastAsia"/>
          <w:sz w:val="24"/>
          <w:szCs w:val="24"/>
        </w:rPr>
        <w:t>）</w:t>
      </w:r>
      <w:r w:rsidR="00890377">
        <w:rPr>
          <w:rFonts w:ascii="Times New Roman" w:eastAsia="MS Mincho" w:hAnsi="Times New Roman" w:cs="Times New Roman" w:hint="eastAsia"/>
          <w:sz w:val="24"/>
          <w:szCs w:val="24"/>
        </w:rPr>
        <w:t>あるいは技術支援（</w:t>
      </w:r>
      <w:r w:rsidR="00890377">
        <w:rPr>
          <w:rFonts w:ascii="Times New Roman" w:eastAsia="MS Mincho" w:hAnsi="Times New Roman" w:cs="Times New Roman" w:hint="eastAsia"/>
          <w:sz w:val="24"/>
          <w:szCs w:val="24"/>
        </w:rPr>
        <w:t>t</w:t>
      </w:r>
      <w:r w:rsidR="00890377">
        <w:rPr>
          <w:rFonts w:ascii="Times New Roman" w:eastAsia="MS Mincho" w:hAnsi="Times New Roman" w:cs="Times New Roman"/>
          <w:sz w:val="24"/>
          <w:szCs w:val="24"/>
        </w:rPr>
        <w:t>echnical assistance</w:t>
      </w:r>
      <w:r w:rsidR="00890377">
        <w:rPr>
          <w:rFonts w:ascii="Times New Roman" w:eastAsia="MS Mincho" w:hAnsi="Times New Roman" w:cs="Times New Roman" w:hint="eastAsia"/>
          <w:sz w:val="24"/>
          <w:szCs w:val="24"/>
        </w:rPr>
        <w:t>）</w:t>
      </w:r>
      <w:r w:rsidR="008F12B3">
        <w:rPr>
          <w:rFonts w:ascii="Times New Roman" w:eastAsia="MS Mincho" w:hAnsi="Times New Roman" w:cs="Times New Roman" w:hint="eastAsia"/>
          <w:sz w:val="24"/>
          <w:szCs w:val="24"/>
        </w:rPr>
        <w:t>が</w:t>
      </w:r>
      <w:r w:rsidR="00CD2776">
        <w:rPr>
          <w:rFonts w:ascii="Times New Roman" w:eastAsia="MS Mincho" w:hAnsi="Times New Roman" w:cs="Times New Roman" w:hint="eastAsia"/>
          <w:sz w:val="24"/>
          <w:szCs w:val="24"/>
        </w:rPr>
        <w:t>援助の最も望ましい形態（</w:t>
      </w:r>
      <w:r w:rsidR="00CD2776">
        <w:rPr>
          <w:rFonts w:ascii="Times New Roman" w:eastAsia="MS Mincho" w:hAnsi="Times New Roman" w:cs="Times New Roman" w:hint="eastAsia"/>
          <w:sz w:val="24"/>
          <w:szCs w:val="24"/>
        </w:rPr>
        <w:t>m</w:t>
      </w:r>
      <w:r w:rsidR="00CD2776">
        <w:rPr>
          <w:rFonts w:ascii="Times New Roman" w:eastAsia="MS Mincho" w:hAnsi="Times New Roman" w:cs="Times New Roman"/>
          <w:sz w:val="24"/>
          <w:szCs w:val="24"/>
        </w:rPr>
        <w:t>oda</w:t>
      </w:r>
      <w:r w:rsidR="00D75440">
        <w:rPr>
          <w:rFonts w:ascii="Times New Roman" w:eastAsia="MS Mincho" w:hAnsi="Times New Roman" w:cs="Times New Roman"/>
          <w:sz w:val="24"/>
          <w:szCs w:val="24"/>
        </w:rPr>
        <w:t>l</w:t>
      </w:r>
      <w:r w:rsidR="00CD2776">
        <w:rPr>
          <w:rFonts w:ascii="Times New Roman" w:eastAsia="MS Mincho" w:hAnsi="Times New Roman" w:cs="Times New Roman"/>
          <w:sz w:val="24"/>
          <w:szCs w:val="24"/>
        </w:rPr>
        <w:t>ity</w:t>
      </w:r>
      <w:r w:rsidR="00CD2776">
        <w:rPr>
          <w:rFonts w:ascii="Times New Roman" w:eastAsia="MS Mincho" w:hAnsi="Times New Roman" w:cs="Times New Roman" w:hint="eastAsia"/>
          <w:sz w:val="24"/>
          <w:szCs w:val="24"/>
        </w:rPr>
        <w:t>）と</w:t>
      </w:r>
      <w:r w:rsidR="008F12B3">
        <w:rPr>
          <w:rFonts w:ascii="Times New Roman" w:eastAsia="MS Mincho" w:hAnsi="Times New Roman" w:cs="Times New Roman" w:hint="eastAsia"/>
          <w:sz w:val="24"/>
          <w:szCs w:val="24"/>
        </w:rPr>
        <w:t>されたのは自然なことだった</w:t>
      </w:r>
      <w:r w:rsidR="0069551E">
        <w:rPr>
          <w:rFonts w:ascii="Times New Roman" w:eastAsia="MS Mincho" w:hAnsi="Times New Roman" w:cs="Times New Roman" w:hint="eastAsia"/>
          <w:sz w:val="24"/>
          <w:szCs w:val="24"/>
        </w:rPr>
        <w:t>。</w:t>
      </w:r>
    </w:p>
    <w:p w14:paraId="0120493B" w14:textId="4148ED51" w:rsidR="00C7569A" w:rsidRDefault="002B62EA" w:rsidP="008C1FDF">
      <w:pPr>
        <w:spacing w:line="360" w:lineRule="exact"/>
        <w:ind w:firstLineChars="100" w:firstLine="240"/>
        <w:rPr>
          <w:rFonts w:ascii="Times New Roman" w:eastAsia="MS Mincho" w:hAnsi="Times New Roman" w:cs="Times New Roman"/>
          <w:sz w:val="24"/>
          <w:szCs w:val="24"/>
        </w:rPr>
      </w:pPr>
      <w:r>
        <w:rPr>
          <w:rFonts w:ascii="Times New Roman" w:eastAsia="MS Mincho" w:hAnsi="Times New Roman" w:cs="Times New Roman" w:hint="eastAsia"/>
          <w:sz w:val="24"/>
          <w:szCs w:val="24"/>
        </w:rPr>
        <w:t>こうした規範の下で</w:t>
      </w:r>
      <w:r w:rsidR="00CD2776">
        <w:rPr>
          <w:rFonts w:ascii="Times New Roman" w:eastAsia="MS Mincho" w:hAnsi="Times New Roman" w:cs="Times New Roman" w:hint="eastAsia"/>
          <w:sz w:val="24"/>
          <w:szCs w:val="24"/>
        </w:rPr>
        <w:t>は、借款は</w:t>
      </w:r>
      <w:r>
        <w:rPr>
          <w:rFonts w:ascii="Times New Roman" w:eastAsia="MS Mincho" w:hAnsi="Times New Roman" w:cs="Times New Roman" w:hint="eastAsia"/>
          <w:sz w:val="24"/>
          <w:szCs w:val="24"/>
        </w:rPr>
        <w:t>、</w:t>
      </w:r>
      <w:r w:rsidR="00CD2776">
        <w:rPr>
          <w:rFonts w:ascii="Times New Roman" w:eastAsia="MS Mincho" w:hAnsi="Times New Roman" w:cs="Times New Roman" w:hint="eastAsia"/>
          <w:sz w:val="24"/>
          <w:szCs w:val="24"/>
        </w:rPr>
        <w:t>援助の形態として否定こそされなかったものの、贈与や技術</w:t>
      </w:r>
      <w:r w:rsidR="00D45D18">
        <w:rPr>
          <w:rFonts w:ascii="Times New Roman" w:eastAsia="MS Mincho" w:hAnsi="Times New Roman" w:cs="Times New Roman" w:hint="eastAsia"/>
          <w:sz w:val="24"/>
          <w:szCs w:val="24"/>
        </w:rPr>
        <w:t>支援と</w:t>
      </w:r>
      <w:r w:rsidR="00CD2776">
        <w:rPr>
          <w:rFonts w:ascii="Times New Roman" w:eastAsia="MS Mincho" w:hAnsi="Times New Roman" w:cs="Times New Roman" w:hint="eastAsia"/>
          <w:sz w:val="24"/>
          <w:szCs w:val="24"/>
        </w:rPr>
        <w:t>比べて「質の低い」援助であると位置づけら</w:t>
      </w:r>
      <w:r>
        <w:rPr>
          <w:rFonts w:ascii="Times New Roman" w:eastAsia="MS Mincho" w:hAnsi="Times New Roman" w:cs="Times New Roman" w:hint="eastAsia"/>
          <w:sz w:val="24"/>
          <w:szCs w:val="24"/>
        </w:rPr>
        <w:t>れ</w:t>
      </w:r>
      <w:r w:rsidR="00CD2776">
        <w:rPr>
          <w:rFonts w:ascii="Times New Roman" w:eastAsia="MS Mincho" w:hAnsi="Times New Roman" w:cs="Times New Roman" w:hint="eastAsia"/>
          <w:sz w:val="24"/>
          <w:szCs w:val="24"/>
        </w:rPr>
        <w:t>た</w:t>
      </w:r>
      <w:r w:rsidR="00D958F0">
        <w:rPr>
          <w:rStyle w:val="FootnoteReference"/>
          <w:rFonts w:ascii="Times New Roman" w:eastAsia="MS Mincho" w:hAnsi="Times New Roman" w:cs="Times New Roman"/>
          <w:sz w:val="24"/>
          <w:szCs w:val="24"/>
        </w:rPr>
        <w:footnoteReference w:id="2"/>
      </w:r>
      <w:r w:rsidR="00CD2776">
        <w:rPr>
          <w:rFonts w:ascii="Times New Roman" w:eastAsia="MS Mincho" w:hAnsi="Times New Roman" w:cs="Times New Roman" w:hint="eastAsia"/>
          <w:sz w:val="24"/>
          <w:szCs w:val="24"/>
        </w:rPr>
        <w:t>。こうした規範</w:t>
      </w:r>
      <w:r w:rsidR="009A3852">
        <w:rPr>
          <w:rFonts w:ascii="Times New Roman" w:eastAsia="MS Mincho" w:hAnsi="Times New Roman" w:cs="Times New Roman" w:hint="eastAsia"/>
          <w:sz w:val="24"/>
          <w:szCs w:val="24"/>
        </w:rPr>
        <w:t>に照らして</w:t>
      </w:r>
      <w:r w:rsidR="00D75440">
        <w:rPr>
          <w:rFonts w:ascii="Times New Roman" w:eastAsia="MS Mincho" w:hAnsi="Times New Roman" w:cs="Times New Roman" w:hint="eastAsia"/>
          <w:sz w:val="24"/>
          <w:szCs w:val="24"/>
        </w:rPr>
        <w:t>批判され続けてき</w:t>
      </w:r>
      <w:r w:rsidR="00CD2776">
        <w:rPr>
          <w:rFonts w:ascii="Times New Roman" w:eastAsia="MS Mincho" w:hAnsi="Times New Roman" w:cs="Times New Roman" w:hint="eastAsia"/>
          <w:sz w:val="24"/>
          <w:szCs w:val="24"/>
        </w:rPr>
        <w:t>たのが、</w:t>
      </w:r>
      <w:r w:rsidR="008C1FDF">
        <w:rPr>
          <w:rFonts w:ascii="Times New Roman" w:eastAsia="MS Mincho" w:hAnsi="Times New Roman" w:cs="Times New Roman" w:hint="eastAsia"/>
          <w:sz w:val="24"/>
          <w:szCs w:val="24"/>
        </w:rPr>
        <w:t>「</w:t>
      </w:r>
      <w:r w:rsidR="00CD2776">
        <w:rPr>
          <w:rFonts w:ascii="Times New Roman" w:eastAsia="MS Mincho" w:hAnsi="Times New Roman" w:cs="Times New Roman" w:hint="eastAsia"/>
          <w:sz w:val="24"/>
          <w:szCs w:val="24"/>
        </w:rPr>
        <w:t>円借款</w:t>
      </w:r>
      <w:r w:rsidR="008C1FDF">
        <w:rPr>
          <w:rFonts w:ascii="Times New Roman" w:eastAsia="MS Mincho" w:hAnsi="Times New Roman" w:cs="Times New Roman" w:hint="eastAsia"/>
          <w:sz w:val="24"/>
          <w:szCs w:val="24"/>
        </w:rPr>
        <w:t>」と呼ばれる譲許性借款（</w:t>
      </w:r>
      <w:r w:rsidR="008C1FDF">
        <w:rPr>
          <w:rFonts w:ascii="Times New Roman" w:eastAsia="MS Mincho" w:hAnsi="Times New Roman" w:cs="Times New Roman" w:hint="eastAsia"/>
          <w:sz w:val="24"/>
          <w:szCs w:val="24"/>
        </w:rPr>
        <w:t>s</w:t>
      </w:r>
      <w:r w:rsidR="008C1FDF">
        <w:rPr>
          <w:rFonts w:ascii="Times New Roman" w:eastAsia="MS Mincho" w:hAnsi="Times New Roman" w:cs="Times New Roman"/>
          <w:sz w:val="24"/>
          <w:szCs w:val="24"/>
        </w:rPr>
        <w:t>oft loans</w:t>
      </w:r>
      <w:r w:rsidR="008C1FDF">
        <w:rPr>
          <w:rFonts w:ascii="Times New Roman" w:eastAsia="MS Mincho" w:hAnsi="Times New Roman" w:cs="Times New Roman" w:hint="eastAsia"/>
          <w:sz w:val="24"/>
          <w:szCs w:val="24"/>
        </w:rPr>
        <w:t>）</w:t>
      </w:r>
      <w:r w:rsidR="00CD2776">
        <w:rPr>
          <w:rFonts w:ascii="Times New Roman" w:eastAsia="MS Mincho" w:hAnsi="Times New Roman" w:cs="Times New Roman" w:hint="eastAsia"/>
          <w:sz w:val="24"/>
          <w:szCs w:val="24"/>
        </w:rPr>
        <w:t>を主たる援助</w:t>
      </w:r>
      <w:r w:rsidR="00D23C7C">
        <w:rPr>
          <w:rFonts w:ascii="Times New Roman" w:eastAsia="MS Mincho" w:hAnsi="Times New Roman" w:cs="Times New Roman" w:hint="eastAsia"/>
          <w:sz w:val="24"/>
          <w:szCs w:val="24"/>
        </w:rPr>
        <w:t>形態</w:t>
      </w:r>
      <w:r w:rsidR="00CD2776">
        <w:rPr>
          <w:rFonts w:ascii="Times New Roman" w:eastAsia="MS Mincho" w:hAnsi="Times New Roman" w:cs="Times New Roman" w:hint="eastAsia"/>
          <w:sz w:val="24"/>
          <w:szCs w:val="24"/>
        </w:rPr>
        <w:t>としてきた日本の援助であった。</w:t>
      </w:r>
    </w:p>
    <w:p w14:paraId="7FB8469A" w14:textId="2B718C2D" w:rsidR="00C7569A" w:rsidRPr="00E477C0" w:rsidRDefault="00D658DD" w:rsidP="001A6C92">
      <w:pPr>
        <w:spacing w:line="360" w:lineRule="exact"/>
        <w:ind w:firstLine="284"/>
        <w:rPr>
          <w:rFonts w:ascii="Times New Roman" w:eastAsia="MS Mincho" w:hAnsi="Times New Roman" w:cs="Times New Roman"/>
          <w:sz w:val="24"/>
          <w:szCs w:val="24"/>
        </w:rPr>
      </w:pPr>
      <w:r w:rsidRPr="00B16EF5">
        <w:rPr>
          <w:rFonts w:ascii="Times New Roman" w:eastAsia="MS Mincho" w:hAnsi="Times New Roman" w:cs="Times New Roman"/>
          <w:sz w:val="24"/>
          <w:szCs w:val="24"/>
        </w:rPr>
        <w:t>円借款</w:t>
      </w:r>
      <w:r w:rsidR="00807D1D">
        <w:rPr>
          <w:rFonts w:ascii="Times New Roman" w:eastAsia="MS Mincho" w:hAnsi="Times New Roman" w:cs="Times New Roman" w:hint="eastAsia"/>
          <w:sz w:val="24"/>
          <w:szCs w:val="24"/>
        </w:rPr>
        <w:t>（</w:t>
      </w:r>
      <w:r w:rsidR="00807D1D">
        <w:rPr>
          <w:rFonts w:ascii="Times New Roman" w:eastAsia="MS Mincho" w:hAnsi="Times New Roman" w:cs="Times New Roman" w:hint="eastAsia"/>
          <w:sz w:val="24"/>
          <w:szCs w:val="24"/>
        </w:rPr>
        <w:t>Y</w:t>
      </w:r>
      <w:r w:rsidR="00807D1D">
        <w:rPr>
          <w:rFonts w:ascii="Times New Roman" w:eastAsia="MS Mincho" w:hAnsi="Times New Roman" w:cs="Times New Roman"/>
          <w:sz w:val="24"/>
          <w:szCs w:val="24"/>
        </w:rPr>
        <w:t>en loans</w:t>
      </w:r>
      <w:r w:rsidR="00807D1D">
        <w:rPr>
          <w:rFonts w:ascii="Times New Roman" w:eastAsia="MS Mincho" w:hAnsi="Times New Roman" w:cs="Times New Roman" w:hint="eastAsia"/>
          <w:sz w:val="24"/>
          <w:szCs w:val="24"/>
        </w:rPr>
        <w:t>）</w:t>
      </w:r>
      <w:r w:rsidRPr="00B16EF5">
        <w:rPr>
          <w:rFonts w:ascii="Times New Roman" w:eastAsia="MS Mincho" w:hAnsi="Times New Roman" w:cs="Times New Roman"/>
          <w:sz w:val="24"/>
          <w:szCs w:val="24"/>
        </w:rPr>
        <w:t>とは、</w:t>
      </w:r>
      <w:r w:rsidR="003B0E08" w:rsidRPr="00B16EF5">
        <w:rPr>
          <w:rFonts w:ascii="Times New Roman" w:eastAsia="MS Mincho" w:hAnsi="Times New Roman" w:cs="Times New Roman"/>
          <w:sz w:val="24"/>
          <w:szCs w:val="24"/>
        </w:rPr>
        <w:t>日本が</w:t>
      </w:r>
      <w:r w:rsidR="000164F8">
        <w:rPr>
          <w:rFonts w:ascii="Times New Roman" w:eastAsia="MS Mincho" w:hAnsi="Times New Roman" w:cs="Times New Roman" w:hint="eastAsia"/>
          <w:sz w:val="24"/>
          <w:szCs w:val="24"/>
        </w:rPr>
        <w:t>政府開発援助（</w:t>
      </w:r>
      <w:r w:rsidR="000164F8" w:rsidRPr="005538F6">
        <w:rPr>
          <w:rFonts w:ascii="Times New Roman" w:eastAsia="MS Mincho" w:hAnsi="Times New Roman" w:cs="Times New Roman" w:hint="eastAsia"/>
          <w:sz w:val="24"/>
          <w:szCs w:val="24"/>
        </w:rPr>
        <w:t>ODA</w:t>
      </w:r>
      <w:r w:rsidR="008541BD">
        <w:rPr>
          <w:rFonts w:ascii="Times New Roman" w:eastAsia="MS Mincho" w:hAnsi="Times New Roman" w:cs="Times New Roman"/>
          <w:sz w:val="24"/>
          <w:szCs w:val="24"/>
        </w:rPr>
        <w:t>: Official Development Assistance</w:t>
      </w:r>
      <w:r w:rsidR="000164F8" w:rsidRPr="005538F6">
        <w:rPr>
          <w:rFonts w:ascii="Times New Roman" w:eastAsia="MS Mincho" w:hAnsi="Times New Roman" w:cs="Times New Roman" w:hint="eastAsia"/>
          <w:sz w:val="24"/>
          <w:szCs w:val="24"/>
        </w:rPr>
        <w:t>）として</w:t>
      </w:r>
      <w:r w:rsidR="002E2F8A" w:rsidRPr="005538F6">
        <w:rPr>
          <w:rFonts w:ascii="Times New Roman" w:eastAsia="MS Mincho" w:hAnsi="Times New Roman" w:cs="Times New Roman"/>
          <w:sz w:val="24"/>
          <w:szCs w:val="24"/>
        </w:rPr>
        <w:t>開発</w:t>
      </w:r>
      <w:r w:rsidR="003B0E08" w:rsidRPr="005538F6">
        <w:rPr>
          <w:rFonts w:ascii="Times New Roman" w:eastAsia="MS Mincho" w:hAnsi="Times New Roman" w:cs="Times New Roman"/>
          <w:sz w:val="24"/>
          <w:szCs w:val="24"/>
        </w:rPr>
        <w:t>途上国に供与する長期低利の融資である。それは、日本</w:t>
      </w:r>
      <w:r w:rsidR="00B16EF5" w:rsidRPr="005538F6">
        <w:rPr>
          <w:rFonts w:ascii="Times New Roman" w:eastAsia="MS Mincho" w:hAnsi="Times New Roman" w:cs="Times New Roman"/>
          <w:sz w:val="24"/>
          <w:szCs w:val="24"/>
        </w:rPr>
        <w:t>政府</w:t>
      </w:r>
      <w:r w:rsidR="003B0E08" w:rsidRPr="005538F6">
        <w:rPr>
          <w:rFonts w:ascii="Times New Roman" w:eastAsia="MS Mincho" w:hAnsi="Times New Roman" w:cs="Times New Roman"/>
          <w:sz w:val="24"/>
          <w:szCs w:val="24"/>
        </w:rPr>
        <w:t>と</w:t>
      </w:r>
      <w:r w:rsidR="00666FD6">
        <w:rPr>
          <w:rFonts w:ascii="Times New Roman" w:eastAsia="MS Mincho" w:hAnsi="Times New Roman" w:cs="Times New Roman" w:hint="eastAsia"/>
          <w:sz w:val="24"/>
          <w:szCs w:val="24"/>
        </w:rPr>
        <w:t>被援助国</w:t>
      </w:r>
      <w:r w:rsidR="003B0E08" w:rsidRPr="005538F6">
        <w:rPr>
          <w:rFonts w:ascii="Times New Roman" w:eastAsia="MS Mincho" w:hAnsi="Times New Roman" w:cs="Times New Roman"/>
          <w:sz w:val="24"/>
          <w:szCs w:val="24"/>
        </w:rPr>
        <w:t>政</w:t>
      </w:r>
      <w:r w:rsidR="003B0E08" w:rsidRPr="00B16EF5">
        <w:rPr>
          <w:rFonts w:ascii="Times New Roman" w:eastAsia="MS Mincho" w:hAnsi="Times New Roman" w:cs="Times New Roman"/>
          <w:sz w:val="24"/>
          <w:szCs w:val="24"/>
        </w:rPr>
        <w:t>府の間の</w:t>
      </w:r>
      <w:r w:rsidR="00E4251E" w:rsidRPr="00B16EF5">
        <w:rPr>
          <w:rFonts w:ascii="Times New Roman" w:eastAsia="MS Mincho" w:hAnsi="Times New Roman" w:cs="Times New Roman"/>
          <w:sz w:val="24"/>
          <w:szCs w:val="24"/>
        </w:rPr>
        <w:t>外交的</w:t>
      </w:r>
      <w:r w:rsidR="008541BD">
        <w:rPr>
          <w:rFonts w:ascii="Times New Roman" w:eastAsia="MS Mincho" w:hAnsi="Times New Roman" w:cs="Times New Roman" w:hint="eastAsia"/>
          <w:sz w:val="24"/>
          <w:szCs w:val="24"/>
        </w:rPr>
        <w:t>合意</w:t>
      </w:r>
      <w:r w:rsidR="009C4B32">
        <w:rPr>
          <w:rFonts w:ascii="Times New Roman" w:eastAsia="MS Mincho" w:hAnsi="Times New Roman" w:cs="Times New Roman" w:hint="eastAsia"/>
          <w:sz w:val="24"/>
          <w:szCs w:val="24"/>
        </w:rPr>
        <w:t>に基づき</w:t>
      </w:r>
      <w:r w:rsidR="003B0E08" w:rsidRPr="00B16EF5">
        <w:rPr>
          <w:rFonts w:ascii="Times New Roman" w:eastAsia="MS Mincho" w:hAnsi="Times New Roman" w:cs="Times New Roman"/>
          <w:sz w:val="24"/>
          <w:szCs w:val="24"/>
        </w:rPr>
        <w:t>、</w:t>
      </w:r>
      <w:r w:rsidR="000164F8" w:rsidRPr="00B16EF5">
        <w:rPr>
          <w:rFonts w:ascii="Times New Roman" w:eastAsia="MS Mincho" w:hAnsi="Times New Roman" w:cs="Times New Roman"/>
          <w:sz w:val="24"/>
          <w:szCs w:val="24"/>
        </w:rPr>
        <w:t>国際協力機構（</w:t>
      </w:r>
      <w:r w:rsidR="000164F8" w:rsidRPr="00B16EF5">
        <w:rPr>
          <w:rFonts w:ascii="Times New Roman" w:eastAsia="MS Mincho" w:hAnsi="Times New Roman" w:cs="Times New Roman"/>
          <w:sz w:val="24"/>
          <w:szCs w:val="24"/>
        </w:rPr>
        <w:t>JICA</w:t>
      </w:r>
      <w:r w:rsidR="000164F8" w:rsidRPr="00B16EF5">
        <w:rPr>
          <w:rFonts w:ascii="Times New Roman" w:eastAsia="MS Mincho" w:hAnsi="Times New Roman" w:cs="Times New Roman"/>
          <w:sz w:val="24"/>
          <w:szCs w:val="24"/>
        </w:rPr>
        <w:t>）が</w:t>
      </w:r>
      <w:r w:rsidR="002224E7">
        <w:rPr>
          <w:rFonts w:ascii="Times New Roman" w:eastAsia="MS Mincho" w:hAnsi="Times New Roman" w:cs="Times New Roman" w:hint="eastAsia"/>
          <w:sz w:val="24"/>
          <w:szCs w:val="24"/>
        </w:rPr>
        <w:t>融資</w:t>
      </w:r>
      <w:r w:rsidR="000164F8" w:rsidRPr="00B16EF5">
        <w:rPr>
          <w:rFonts w:ascii="Times New Roman" w:eastAsia="MS Mincho" w:hAnsi="Times New Roman" w:cs="Times New Roman"/>
          <w:sz w:val="24"/>
          <w:szCs w:val="24"/>
        </w:rPr>
        <w:t>する</w:t>
      </w:r>
      <w:r w:rsidR="000164F8">
        <w:rPr>
          <w:rFonts w:ascii="Times New Roman" w:eastAsia="MS Mincho" w:hAnsi="Times New Roman" w:cs="Times New Roman" w:hint="eastAsia"/>
          <w:sz w:val="24"/>
          <w:szCs w:val="24"/>
        </w:rPr>
        <w:t>。</w:t>
      </w:r>
      <w:r w:rsidR="002224E7">
        <w:rPr>
          <w:rFonts w:ascii="Times New Roman" w:eastAsia="MS Mincho" w:hAnsi="Times New Roman" w:cs="Times New Roman" w:hint="eastAsia"/>
          <w:sz w:val="24"/>
          <w:szCs w:val="24"/>
        </w:rPr>
        <w:t>資金は</w:t>
      </w:r>
      <w:r w:rsidR="00E4251E" w:rsidRPr="00B16EF5">
        <w:rPr>
          <w:rFonts w:ascii="Times New Roman" w:eastAsia="MS Mincho" w:hAnsi="Times New Roman" w:cs="Times New Roman"/>
          <w:sz w:val="24"/>
          <w:szCs w:val="24"/>
        </w:rPr>
        <w:t>主として</w:t>
      </w:r>
      <w:r w:rsidR="002E2F8A" w:rsidRPr="00B16EF5">
        <w:rPr>
          <w:rFonts w:ascii="Times New Roman" w:eastAsia="MS Mincho" w:hAnsi="Times New Roman" w:cs="Times New Roman"/>
          <w:sz w:val="24"/>
          <w:szCs w:val="24"/>
        </w:rPr>
        <w:t>、</w:t>
      </w:r>
      <w:r w:rsidRPr="00B16EF5">
        <w:rPr>
          <w:rFonts w:ascii="Times New Roman" w:eastAsia="MS Mincho" w:hAnsi="Times New Roman" w:cs="Times New Roman"/>
          <w:sz w:val="24"/>
          <w:szCs w:val="24"/>
        </w:rPr>
        <w:t>商業ベース</w:t>
      </w:r>
      <w:r w:rsidR="003B0E08" w:rsidRPr="00B16EF5">
        <w:rPr>
          <w:rFonts w:ascii="Times New Roman" w:eastAsia="MS Mincho" w:hAnsi="Times New Roman" w:cs="Times New Roman"/>
          <w:sz w:val="24"/>
          <w:szCs w:val="24"/>
        </w:rPr>
        <w:t>の融資</w:t>
      </w:r>
      <w:r w:rsidRPr="00B16EF5">
        <w:rPr>
          <w:rFonts w:ascii="Times New Roman" w:eastAsia="MS Mincho" w:hAnsi="Times New Roman" w:cs="Times New Roman"/>
          <w:sz w:val="24"/>
          <w:szCs w:val="24"/>
        </w:rPr>
        <w:t>にはなじまないインフラ</w:t>
      </w:r>
      <w:r w:rsidR="006324E4">
        <w:rPr>
          <w:rFonts w:ascii="Times New Roman" w:eastAsia="MS Mincho" w:hAnsi="Times New Roman" w:cs="Times New Roman" w:hint="eastAsia"/>
          <w:sz w:val="24"/>
          <w:szCs w:val="24"/>
        </w:rPr>
        <w:t>ストラクチャー</w:t>
      </w:r>
      <w:r w:rsidRPr="00B16EF5">
        <w:rPr>
          <w:rFonts w:ascii="Times New Roman" w:eastAsia="MS Mincho" w:hAnsi="Times New Roman" w:cs="Times New Roman"/>
          <w:sz w:val="24"/>
          <w:szCs w:val="24"/>
        </w:rPr>
        <w:t>整備</w:t>
      </w:r>
      <w:r w:rsidR="003B0E08" w:rsidRPr="00B16EF5">
        <w:rPr>
          <w:rFonts w:ascii="Times New Roman" w:eastAsia="MS Mincho" w:hAnsi="Times New Roman" w:cs="Times New Roman"/>
          <w:sz w:val="24"/>
          <w:szCs w:val="24"/>
        </w:rPr>
        <w:t>に充てられる</w:t>
      </w:r>
      <w:r w:rsidRPr="00B16EF5">
        <w:rPr>
          <w:rFonts w:ascii="Times New Roman" w:eastAsia="MS Mincho" w:hAnsi="Times New Roman" w:cs="Times New Roman"/>
          <w:sz w:val="24"/>
          <w:szCs w:val="24"/>
        </w:rPr>
        <w:t>。</w:t>
      </w:r>
      <w:r w:rsidR="00232722" w:rsidRPr="001F6E37">
        <w:rPr>
          <w:rFonts w:ascii="Times New Roman" w:eastAsia="MS Mincho" w:hAnsi="Times New Roman" w:cs="Times New Roman"/>
          <w:sz w:val="24"/>
          <w:szCs w:val="24"/>
        </w:rPr>
        <w:t>円借款</w:t>
      </w:r>
      <w:r w:rsidR="00352A59">
        <w:rPr>
          <w:rFonts w:ascii="Times New Roman" w:eastAsia="MS Mincho" w:hAnsi="Times New Roman" w:cs="Times New Roman" w:hint="eastAsia"/>
          <w:sz w:val="24"/>
          <w:szCs w:val="24"/>
        </w:rPr>
        <w:t>は、二つの意味において</w:t>
      </w:r>
      <w:r w:rsidR="003B0E08" w:rsidRPr="001F6E37">
        <w:rPr>
          <w:rFonts w:ascii="Times New Roman" w:eastAsia="MS Mincho" w:hAnsi="Times New Roman" w:cs="Times New Roman"/>
          <w:sz w:val="24"/>
          <w:szCs w:val="24"/>
        </w:rPr>
        <w:t>日本</w:t>
      </w:r>
      <w:r w:rsidR="005D09AB">
        <w:rPr>
          <w:rFonts w:ascii="Times New Roman" w:eastAsia="MS Mincho" w:hAnsi="Times New Roman" w:cs="Times New Roman" w:hint="eastAsia"/>
          <w:sz w:val="24"/>
          <w:szCs w:val="24"/>
        </w:rPr>
        <w:t>の</w:t>
      </w:r>
      <w:r w:rsidR="003B0E08" w:rsidRPr="001F6E37">
        <w:rPr>
          <w:rFonts w:ascii="Times New Roman" w:eastAsia="MS Mincho" w:hAnsi="Times New Roman" w:cs="Times New Roman"/>
          <w:sz w:val="24"/>
          <w:szCs w:val="24"/>
        </w:rPr>
        <w:t>援助の</w:t>
      </w:r>
      <w:r w:rsidR="0068076F" w:rsidRPr="001F6E37">
        <w:rPr>
          <w:rFonts w:ascii="Times New Roman" w:eastAsia="MS Mincho" w:hAnsi="Times New Roman" w:cs="Times New Roman"/>
          <w:sz w:val="24"/>
          <w:szCs w:val="24"/>
        </w:rPr>
        <w:t>特徴</w:t>
      </w:r>
      <w:r w:rsidR="003B0E08" w:rsidRPr="001F6E37">
        <w:rPr>
          <w:rFonts w:ascii="Times New Roman" w:eastAsia="MS Mincho" w:hAnsi="Times New Roman" w:cs="Times New Roman"/>
          <w:sz w:val="24"/>
          <w:szCs w:val="24"/>
        </w:rPr>
        <w:t>であ</w:t>
      </w:r>
      <w:r w:rsidR="007C7E1A" w:rsidRPr="001F6E37">
        <w:rPr>
          <w:rFonts w:ascii="Times New Roman" w:eastAsia="MS Mincho" w:hAnsi="Times New Roman" w:cs="Times New Roman"/>
          <w:sz w:val="24"/>
          <w:szCs w:val="24"/>
        </w:rPr>
        <w:t>ると</w:t>
      </w:r>
      <w:r w:rsidR="0068076F" w:rsidRPr="001F6E37">
        <w:rPr>
          <w:rFonts w:ascii="Times New Roman" w:eastAsia="MS Mincho" w:hAnsi="Times New Roman" w:cs="Times New Roman"/>
          <w:sz w:val="24"/>
          <w:szCs w:val="24"/>
        </w:rPr>
        <w:t>指摘</w:t>
      </w:r>
      <w:r w:rsidR="007C7E1A" w:rsidRPr="001F6E37">
        <w:rPr>
          <w:rFonts w:ascii="Times New Roman" w:eastAsia="MS Mincho" w:hAnsi="Times New Roman" w:cs="Times New Roman"/>
          <w:sz w:val="24"/>
          <w:szCs w:val="24"/>
        </w:rPr>
        <w:t>され</w:t>
      </w:r>
      <w:r w:rsidR="0068076F" w:rsidRPr="001F6E37">
        <w:rPr>
          <w:rFonts w:ascii="Times New Roman" w:eastAsia="MS Mincho" w:hAnsi="Times New Roman" w:cs="Times New Roman"/>
          <w:sz w:val="24"/>
          <w:szCs w:val="24"/>
        </w:rPr>
        <w:t>てきた</w:t>
      </w:r>
      <w:r w:rsidR="007C7E1A" w:rsidRPr="001F6E37">
        <w:rPr>
          <w:rFonts w:ascii="Times New Roman" w:eastAsia="MS Mincho" w:hAnsi="Times New Roman" w:cs="Times New Roman"/>
          <w:sz w:val="24"/>
          <w:szCs w:val="24"/>
        </w:rPr>
        <w:t>。</w:t>
      </w:r>
      <w:r w:rsidR="00C076BD" w:rsidRPr="001F6E37">
        <w:rPr>
          <w:rFonts w:ascii="Times New Roman" w:eastAsia="MS Mincho" w:hAnsi="Times New Roman" w:cs="Times New Roman"/>
          <w:sz w:val="24"/>
          <w:szCs w:val="24"/>
        </w:rPr>
        <w:t>一つ目は、</w:t>
      </w:r>
      <w:r w:rsidR="005B3EA3" w:rsidRPr="001F6E37">
        <w:rPr>
          <w:rFonts w:ascii="Times New Roman" w:eastAsia="MS Mincho" w:hAnsi="Times New Roman" w:cs="Times New Roman" w:hint="eastAsia"/>
          <w:sz w:val="24"/>
          <w:szCs w:val="24"/>
        </w:rPr>
        <w:t>60</w:t>
      </w:r>
      <w:r w:rsidR="006324E4" w:rsidRPr="001F6E37">
        <w:rPr>
          <w:rFonts w:ascii="Times New Roman" w:eastAsia="MS Mincho" w:hAnsi="Times New Roman" w:cs="Times New Roman" w:hint="eastAsia"/>
          <w:sz w:val="24"/>
          <w:szCs w:val="24"/>
        </w:rPr>
        <w:t>年</w:t>
      </w:r>
      <w:r w:rsidR="005B3EA3" w:rsidRPr="001F6E37">
        <w:rPr>
          <w:rFonts w:ascii="Times New Roman" w:eastAsia="MS Mincho" w:hAnsi="Times New Roman" w:cs="Times New Roman" w:hint="eastAsia"/>
          <w:sz w:val="24"/>
          <w:szCs w:val="24"/>
        </w:rPr>
        <w:t>強の</w:t>
      </w:r>
      <w:r w:rsidR="0080092D">
        <w:rPr>
          <w:rFonts w:ascii="Times New Roman" w:eastAsia="MS Mincho" w:hAnsi="Times New Roman" w:cs="Times New Roman" w:hint="eastAsia"/>
          <w:sz w:val="24"/>
          <w:szCs w:val="24"/>
        </w:rPr>
        <w:t>日本の</w:t>
      </w:r>
      <w:r w:rsidR="00FC2587" w:rsidRPr="001F6E37">
        <w:rPr>
          <w:rFonts w:ascii="Times New Roman" w:eastAsia="MS Mincho" w:hAnsi="Times New Roman" w:cs="Times New Roman" w:hint="eastAsia"/>
          <w:sz w:val="24"/>
          <w:szCs w:val="24"/>
        </w:rPr>
        <w:t>開発</w:t>
      </w:r>
      <w:r w:rsidR="002C1EA3" w:rsidRPr="001F6E37">
        <w:rPr>
          <w:rFonts w:ascii="Times New Roman" w:eastAsia="MS Mincho" w:hAnsi="Times New Roman" w:cs="Times New Roman"/>
          <w:sz w:val="24"/>
          <w:szCs w:val="24"/>
        </w:rPr>
        <w:t>援助</w:t>
      </w:r>
      <w:r w:rsidR="00776724" w:rsidRPr="001F6E37">
        <w:rPr>
          <w:rFonts w:ascii="Times New Roman" w:eastAsia="MS Mincho" w:hAnsi="Times New Roman" w:cs="Times New Roman" w:hint="eastAsia"/>
          <w:sz w:val="24"/>
          <w:szCs w:val="24"/>
        </w:rPr>
        <w:t>の</w:t>
      </w:r>
      <w:r w:rsidR="002C1EA3" w:rsidRPr="001F6E37">
        <w:rPr>
          <w:rFonts w:ascii="Times New Roman" w:eastAsia="MS Mincho" w:hAnsi="Times New Roman" w:cs="Times New Roman"/>
          <w:sz w:val="24"/>
          <w:szCs w:val="24"/>
        </w:rPr>
        <w:t>歴史において、一貫して</w:t>
      </w:r>
      <w:r w:rsidR="00305B57" w:rsidRPr="00305B57">
        <w:rPr>
          <w:rFonts w:ascii="Times New Roman" w:eastAsia="MS Mincho" w:hAnsi="Times New Roman" w:cs="Times New Roman" w:hint="eastAsia"/>
          <w:sz w:val="24"/>
          <w:szCs w:val="24"/>
        </w:rPr>
        <w:t>円借款が金額面で最大の構成要素である</w:t>
      </w:r>
      <w:r w:rsidR="00305B57">
        <w:rPr>
          <w:rFonts w:ascii="Times New Roman" w:eastAsia="MS Mincho" w:hAnsi="Times New Roman" w:cs="Times New Roman" w:hint="eastAsia"/>
          <w:sz w:val="24"/>
          <w:szCs w:val="24"/>
        </w:rPr>
        <w:t>ことである</w:t>
      </w:r>
      <w:r w:rsidR="00305B57" w:rsidRPr="00305B57">
        <w:rPr>
          <w:rFonts w:ascii="Times New Roman" w:eastAsia="MS Mincho" w:hAnsi="Times New Roman" w:cs="Times New Roman" w:hint="eastAsia"/>
          <w:sz w:val="24"/>
          <w:szCs w:val="24"/>
        </w:rPr>
        <w:t>（山田</w:t>
      </w:r>
      <w:r w:rsidR="00305B57" w:rsidRPr="00305B57">
        <w:rPr>
          <w:rFonts w:ascii="Times New Roman" w:eastAsia="MS Mincho" w:hAnsi="Times New Roman" w:cs="Times New Roman" w:hint="eastAsia"/>
          <w:sz w:val="24"/>
          <w:szCs w:val="24"/>
        </w:rPr>
        <w:t>2021: 5</w:t>
      </w:r>
      <w:r w:rsidR="00305B57" w:rsidRPr="00305B57">
        <w:rPr>
          <w:rFonts w:ascii="Times New Roman" w:eastAsia="MS Mincho" w:hAnsi="Times New Roman" w:cs="Times New Roman" w:hint="eastAsia"/>
          <w:sz w:val="24"/>
          <w:szCs w:val="24"/>
        </w:rPr>
        <w:t>）。</w:t>
      </w:r>
      <w:r w:rsidR="003525F1" w:rsidRPr="001F6E37">
        <w:rPr>
          <w:rFonts w:ascii="Times New Roman" w:eastAsia="MS Mincho" w:hAnsi="Times New Roman" w:cs="Times New Roman" w:hint="eastAsia"/>
          <w:sz w:val="24"/>
          <w:szCs w:val="24"/>
        </w:rPr>
        <w:t>これは、</w:t>
      </w:r>
      <w:r w:rsidR="00C37E42" w:rsidRPr="001F6E37">
        <w:rPr>
          <w:rFonts w:ascii="Times New Roman" w:eastAsia="MS Mincho" w:hAnsi="Times New Roman" w:cs="Times New Roman" w:hint="eastAsia"/>
          <w:sz w:val="24"/>
          <w:szCs w:val="24"/>
        </w:rPr>
        <w:t>開発</w:t>
      </w:r>
      <w:r w:rsidR="00341967" w:rsidRPr="001F6E37">
        <w:rPr>
          <w:rFonts w:ascii="Times New Roman" w:eastAsia="MS Mincho" w:hAnsi="Times New Roman" w:cs="Times New Roman" w:hint="eastAsia"/>
          <w:sz w:val="24"/>
          <w:szCs w:val="24"/>
        </w:rPr>
        <w:t>援助</w:t>
      </w:r>
      <w:r w:rsidR="00936779" w:rsidRPr="001F6E37">
        <w:rPr>
          <w:rFonts w:ascii="Times New Roman" w:eastAsia="MS Mincho" w:hAnsi="Times New Roman" w:cs="Times New Roman" w:hint="eastAsia"/>
          <w:sz w:val="24"/>
          <w:szCs w:val="24"/>
        </w:rPr>
        <w:t>の</w:t>
      </w:r>
      <w:r w:rsidR="00A5068B">
        <w:rPr>
          <w:rFonts w:ascii="Times New Roman" w:eastAsia="MS Mincho" w:hAnsi="Times New Roman" w:cs="Times New Roman" w:hint="eastAsia"/>
          <w:sz w:val="24"/>
          <w:szCs w:val="24"/>
        </w:rPr>
        <w:t>手段</w:t>
      </w:r>
      <w:r w:rsidR="006324E4" w:rsidRPr="001F6E37">
        <w:rPr>
          <w:rFonts w:ascii="Times New Roman" w:eastAsia="MS Mincho" w:hAnsi="Times New Roman" w:cs="Times New Roman" w:hint="eastAsia"/>
          <w:sz w:val="24"/>
          <w:szCs w:val="24"/>
        </w:rPr>
        <w:t>と</w:t>
      </w:r>
      <w:r w:rsidR="00341967" w:rsidRPr="001F6E37">
        <w:rPr>
          <w:rFonts w:ascii="Times New Roman" w:eastAsia="MS Mincho" w:hAnsi="Times New Roman" w:cs="Times New Roman" w:hint="eastAsia"/>
          <w:sz w:val="24"/>
          <w:szCs w:val="24"/>
        </w:rPr>
        <w:t>しては</w:t>
      </w:r>
      <w:r w:rsidR="003525F1" w:rsidRPr="001F6E37">
        <w:rPr>
          <w:rFonts w:ascii="Times New Roman" w:eastAsia="MS Mincho" w:hAnsi="Times New Roman" w:cs="Times New Roman"/>
          <w:sz w:val="24"/>
          <w:szCs w:val="24"/>
        </w:rPr>
        <w:t>借款を</w:t>
      </w:r>
      <w:r w:rsidR="00341967" w:rsidRPr="00D8132E">
        <w:rPr>
          <w:rFonts w:ascii="Times New Roman" w:eastAsia="MS Mincho" w:hAnsi="Times New Roman" w:cs="Times New Roman" w:hint="eastAsia"/>
          <w:sz w:val="24"/>
          <w:szCs w:val="24"/>
        </w:rPr>
        <w:t>殆ど</w:t>
      </w:r>
      <w:r w:rsidR="003525F1" w:rsidRPr="001F6E37">
        <w:rPr>
          <w:rFonts w:ascii="Times New Roman" w:eastAsia="MS Mincho" w:hAnsi="Times New Roman" w:cs="Times New Roman"/>
          <w:sz w:val="24"/>
          <w:szCs w:val="24"/>
        </w:rPr>
        <w:t>供与してこなかった</w:t>
      </w:r>
      <w:r w:rsidR="008D4A65">
        <w:rPr>
          <w:rFonts w:ascii="Times New Roman" w:eastAsia="MS Mincho" w:hAnsi="Times New Roman" w:cs="Times New Roman" w:hint="eastAsia"/>
          <w:sz w:val="24"/>
          <w:szCs w:val="24"/>
        </w:rPr>
        <w:t>オランダや</w:t>
      </w:r>
      <w:r w:rsidR="003525F1" w:rsidRPr="001F6E37">
        <w:rPr>
          <w:rFonts w:ascii="Times New Roman" w:eastAsia="MS Mincho" w:hAnsi="Times New Roman" w:cs="Times New Roman"/>
          <w:sz w:val="24"/>
          <w:szCs w:val="24"/>
        </w:rPr>
        <w:t>北欧諸国</w:t>
      </w:r>
      <w:r w:rsidR="008D4A65">
        <w:rPr>
          <w:rFonts w:ascii="Times New Roman" w:eastAsia="MS Mincho" w:hAnsi="Times New Roman" w:cs="Times New Roman" w:hint="eastAsia"/>
          <w:sz w:val="24"/>
          <w:szCs w:val="24"/>
        </w:rPr>
        <w:t>、あるいは</w:t>
      </w:r>
      <w:r w:rsidR="00BC083D">
        <w:rPr>
          <w:rFonts w:ascii="Times New Roman" w:eastAsia="MS Mincho" w:hAnsi="Times New Roman" w:cs="Times New Roman" w:hint="eastAsia"/>
          <w:sz w:val="24"/>
          <w:szCs w:val="24"/>
        </w:rPr>
        <w:t>、</w:t>
      </w:r>
      <w:r w:rsidR="008D4A65">
        <w:rPr>
          <w:rFonts w:ascii="Times New Roman" w:eastAsia="MS Mincho" w:hAnsi="Times New Roman" w:cs="Times New Roman" w:hint="eastAsia"/>
          <w:sz w:val="24"/>
          <w:szCs w:val="24"/>
        </w:rPr>
        <w:t>かつては借款を供与していたが</w:t>
      </w:r>
      <w:r w:rsidR="008D4A65">
        <w:rPr>
          <w:rFonts w:ascii="Times New Roman" w:eastAsia="MS Mincho" w:hAnsi="Times New Roman" w:cs="Times New Roman" w:hint="eastAsia"/>
          <w:sz w:val="24"/>
          <w:szCs w:val="24"/>
        </w:rPr>
        <w:t>1970</w:t>
      </w:r>
      <w:r w:rsidR="008D4A65">
        <w:rPr>
          <w:rFonts w:ascii="Times New Roman" w:eastAsia="MS Mincho" w:hAnsi="Times New Roman" w:cs="Times New Roman" w:hint="eastAsia"/>
          <w:sz w:val="24"/>
          <w:szCs w:val="24"/>
        </w:rPr>
        <w:t>年代</w:t>
      </w:r>
      <w:r w:rsidR="00BC083D">
        <w:rPr>
          <w:rFonts w:ascii="Times New Roman" w:eastAsia="MS Mincho" w:hAnsi="Times New Roman" w:cs="Times New Roman" w:hint="eastAsia"/>
          <w:sz w:val="24"/>
          <w:szCs w:val="24"/>
        </w:rPr>
        <w:t>にこれを</w:t>
      </w:r>
      <w:r w:rsidR="008D4A65">
        <w:rPr>
          <w:rFonts w:ascii="Times New Roman" w:eastAsia="MS Mincho" w:hAnsi="Times New Roman" w:cs="Times New Roman" w:hint="eastAsia"/>
          <w:sz w:val="24"/>
          <w:szCs w:val="24"/>
        </w:rPr>
        <w:t>急減させたイギリス</w:t>
      </w:r>
      <w:r w:rsidR="003525F1" w:rsidRPr="001F6E37">
        <w:rPr>
          <w:rFonts w:ascii="Times New Roman" w:eastAsia="MS Mincho" w:hAnsi="Times New Roman" w:cs="Times New Roman"/>
          <w:sz w:val="24"/>
          <w:szCs w:val="24"/>
        </w:rPr>
        <w:t>と</w:t>
      </w:r>
      <w:r w:rsidR="006324E4" w:rsidRPr="001F6E37">
        <w:rPr>
          <w:rFonts w:ascii="Times New Roman" w:eastAsia="MS Mincho" w:hAnsi="Times New Roman" w:cs="Times New Roman" w:hint="eastAsia"/>
          <w:sz w:val="24"/>
          <w:szCs w:val="24"/>
        </w:rPr>
        <w:t>好対照をなしている</w:t>
      </w:r>
      <w:r w:rsidR="003525F1" w:rsidRPr="001F6E37">
        <w:rPr>
          <w:rFonts w:ascii="Times New Roman" w:eastAsia="MS Mincho" w:hAnsi="Times New Roman" w:cs="Times New Roman"/>
          <w:sz w:val="24"/>
          <w:szCs w:val="24"/>
        </w:rPr>
        <w:t>。</w:t>
      </w:r>
      <w:r w:rsidR="003525F1" w:rsidRPr="001F6E37">
        <w:rPr>
          <w:rFonts w:ascii="Times New Roman" w:eastAsia="MS Mincho" w:hAnsi="Times New Roman" w:cs="Times New Roman" w:hint="eastAsia"/>
          <w:sz w:val="24"/>
          <w:szCs w:val="24"/>
        </w:rPr>
        <w:t>また、</w:t>
      </w:r>
      <w:r w:rsidR="009D1080" w:rsidRPr="001F6E37">
        <w:rPr>
          <w:rFonts w:ascii="Times New Roman" w:eastAsia="MS Mincho" w:hAnsi="Times New Roman" w:cs="Times New Roman"/>
          <w:sz w:val="24"/>
          <w:szCs w:val="24"/>
        </w:rPr>
        <w:t>借款を供与しているドイツやフランスなど</w:t>
      </w:r>
      <w:r w:rsidR="003525F1" w:rsidRPr="001F6E37">
        <w:rPr>
          <w:rFonts w:ascii="Times New Roman" w:eastAsia="MS Mincho" w:hAnsi="Times New Roman" w:cs="Times New Roman" w:hint="eastAsia"/>
          <w:sz w:val="24"/>
          <w:szCs w:val="24"/>
        </w:rPr>
        <w:t>と比較しても</w:t>
      </w:r>
      <w:r w:rsidR="009D1080" w:rsidRPr="001F6E37">
        <w:rPr>
          <w:rFonts w:ascii="Times New Roman" w:eastAsia="MS Mincho" w:hAnsi="Times New Roman" w:cs="Times New Roman"/>
          <w:sz w:val="24"/>
          <w:szCs w:val="24"/>
        </w:rPr>
        <w:t>、日本の援助総額に占める借款の比率は際立って高</w:t>
      </w:r>
      <w:r w:rsidR="002C1EA3" w:rsidRPr="001F6E37">
        <w:rPr>
          <w:rFonts w:ascii="Times New Roman" w:eastAsia="MS Mincho" w:hAnsi="Times New Roman" w:cs="Times New Roman"/>
          <w:sz w:val="24"/>
          <w:szCs w:val="24"/>
        </w:rPr>
        <w:t>く、</w:t>
      </w:r>
      <w:r w:rsidR="003525F1" w:rsidRPr="001F6E37">
        <w:rPr>
          <w:rFonts w:ascii="Times New Roman" w:eastAsia="MS Mincho" w:hAnsi="Times New Roman" w:cs="Times New Roman" w:hint="eastAsia"/>
          <w:sz w:val="24"/>
          <w:szCs w:val="24"/>
        </w:rPr>
        <w:t>この点でも対照的である</w:t>
      </w:r>
      <w:r w:rsidR="00936779" w:rsidRPr="001F6E37">
        <w:rPr>
          <w:rStyle w:val="FootnoteReference"/>
          <w:rFonts w:ascii="Times New Roman" w:eastAsia="MS Mincho" w:hAnsi="Times New Roman" w:cs="Times New Roman"/>
          <w:sz w:val="24"/>
          <w:szCs w:val="24"/>
        </w:rPr>
        <w:footnoteReference w:id="3"/>
      </w:r>
      <w:r w:rsidR="003525F1" w:rsidRPr="001F6E37">
        <w:rPr>
          <w:rFonts w:ascii="Times New Roman" w:eastAsia="MS Mincho" w:hAnsi="Times New Roman" w:cs="Times New Roman" w:hint="eastAsia"/>
          <w:sz w:val="24"/>
          <w:szCs w:val="24"/>
        </w:rPr>
        <w:t>。</w:t>
      </w:r>
      <w:r w:rsidR="00C076BD" w:rsidRPr="001F6E37">
        <w:rPr>
          <w:rFonts w:ascii="Times New Roman" w:eastAsia="MS Mincho" w:hAnsi="Times New Roman" w:cs="Times New Roman"/>
          <w:sz w:val="24"/>
          <w:szCs w:val="24"/>
        </w:rPr>
        <w:t>二つ目は</w:t>
      </w:r>
      <w:r w:rsidR="00762AEB" w:rsidRPr="001F6E37">
        <w:rPr>
          <w:rFonts w:ascii="Times New Roman" w:eastAsia="MS Mincho" w:hAnsi="Times New Roman" w:cs="Times New Roman"/>
          <w:sz w:val="24"/>
          <w:szCs w:val="24"/>
        </w:rPr>
        <w:t>、</w:t>
      </w:r>
      <w:r w:rsidR="000F44EE" w:rsidRPr="001F6E37">
        <w:rPr>
          <w:rFonts w:ascii="Times New Roman" w:eastAsia="MS Mincho" w:hAnsi="Times New Roman" w:cs="Times New Roman" w:hint="eastAsia"/>
          <w:sz w:val="24"/>
          <w:szCs w:val="24"/>
        </w:rPr>
        <w:t>円借款</w:t>
      </w:r>
      <w:r w:rsidR="00666FD6">
        <w:rPr>
          <w:rFonts w:ascii="Times New Roman" w:eastAsia="MS Mincho" w:hAnsi="Times New Roman" w:cs="Times New Roman" w:hint="eastAsia"/>
          <w:sz w:val="24"/>
          <w:szCs w:val="24"/>
        </w:rPr>
        <w:t>が</w:t>
      </w:r>
      <w:r w:rsidR="004C1EB4" w:rsidRPr="001F6E37">
        <w:rPr>
          <w:rFonts w:ascii="Times New Roman" w:eastAsia="MS Mincho" w:hAnsi="Times New Roman" w:cs="Times New Roman" w:hint="eastAsia"/>
          <w:sz w:val="24"/>
          <w:szCs w:val="24"/>
        </w:rPr>
        <w:t>「日本型援助」の特徴とされるその</w:t>
      </w:r>
      <w:r w:rsidR="00FC2587" w:rsidRPr="001F6E37">
        <w:rPr>
          <w:rFonts w:ascii="Times New Roman" w:eastAsia="MS Mincho" w:hAnsi="Times New Roman" w:cs="Times New Roman" w:hint="eastAsia"/>
          <w:sz w:val="24"/>
          <w:szCs w:val="24"/>
        </w:rPr>
        <w:t>他</w:t>
      </w:r>
      <w:r w:rsidR="004C1EB4" w:rsidRPr="001F6E37">
        <w:rPr>
          <w:rFonts w:ascii="Times New Roman" w:eastAsia="MS Mincho" w:hAnsi="Times New Roman" w:cs="Times New Roman" w:hint="eastAsia"/>
          <w:sz w:val="24"/>
          <w:szCs w:val="24"/>
        </w:rPr>
        <w:t>の要素と密接に関連</w:t>
      </w:r>
      <w:r w:rsidR="00A65B81" w:rsidRPr="001F6E37">
        <w:rPr>
          <w:rFonts w:ascii="Times New Roman" w:eastAsia="MS Mincho" w:hAnsi="Times New Roman" w:cs="Times New Roman" w:hint="eastAsia"/>
          <w:sz w:val="24"/>
          <w:szCs w:val="24"/>
        </w:rPr>
        <w:t>している</w:t>
      </w:r>
      <w:r w:rsidR="00FC2587" w:rsidRPr="001F6E37">
        <w:rPr>
          <w:rFonts w:ascii="Times New Roman" w:eastAsia="MS Mincho" w:hAnsi="Times New Roman" w:cs="Times New Roman" w:hint="eastAsia"/>
          <w:sz w:val="24"/>
          <w:szCs w:val="24"/>
        </w:rPr>
        <w:t>ことである</w:t>
      </w:r>
      <w:r w:rsidR="00A65B81" w:rsidRPr="001F6E37">
        <w:rPr>
          <w:rFonts w:ascii="Times New Roman" w:eastAsia="MS Mincho" w:hAnsi="Times New Roman" w:cs="Times New Roman" w:hint="eastAsia"/>
          <w:sz w:val="24"/>
          <w:szCs w:val="24"/>
        </w:rPr>
        <w:t>。</w:t>
      </w:r>
      <w:r w:rsidR="009A2598" w:rsidRPr="001F6E37">
        <w:rPr>
          <w:rFonts w:ascii="Times New Roman" w:eastAsia="MS Mincho" w:hAnsi="Times New Roman" w:cs="Times New Roman" w:hint="eastAsia"/>
          <w:sz w:val="24"/>
          <w:szCs w:val="24"/>
        </w:rPr>
        <w:t>まず</w:t>
      </w:r>
      <w:r w:rsidR="00A65B81" w:rsidRPr="001F6E37">
        <w:rPr>
          <w:rFonts w:ascii="Times New Roman" w:eastAsia="MS Mincho" w:hAnsi="Times New Roman" w:cs="Times New Roman" w:hint="eastAsia"/>
          <w:sz w:val="24"/>
          <w:szCs w:val="24"/>
        </w:rPr>
        <w:t>、円借款は</w:t>
      </w:r>
      <w:r w:rsidR="006A7548" w:rsidRPr="001F6E37">
        <w:rPr>
          <w:rFonts w:ascii="Times New Roman" w:eastAsia="MS Mincho" w:hAnsi="Times New Roman" w:cs="Times New Roman" w:hint="eastAsia"/>
          <w:sz w:val="24"/>
          <w:szCs w:val="24"/>
        </w:rPr>
        <w:t>、</w:t>
      </w:r>
      <w:r w:rsidR="0068076F" w:rsidRPr="001F6E37">
        <w:rPr>
          <w:rFonts w:ascii="Times New Roman" w:eastAsia="MS Mincho" w:hAnsi="Times New Roman" w:cs="Times New Roman"/>
          <w:sz w:val="24"/>
          <w:szCs w:val="24"/>
        </w:rPr>
        <w:t>援助・投資・貿易</w:t>
      </w:r>
      <w:r w:rsidR="0068076F" w:rsidRPr="001F6E37">
        <w:rPr>
          <w:rFonts w:ascii="Times New Roman" w:eastAsia="MS Mincho" w:hAnsi="Times New Roman" w:cs="Times New Roman"/>
          <w:sz w:val="24"/>
          <w:szCs w:val="24"/>
        </w:rPr>
        <w:lastRenderedPageBreak/>
        <w:t>の</w:t>
      </w:r>
      <w:r w:rsidR="00A374B3" w:rsidRPr="001F6E37">
        <w:rPr>
          <w:rFonts w:ascii="Times New Roman" w:eastAsia="MS Mincho" w:hAnsi="Times New Roman" w:cs="Times New Roman"/>
          <w:sz w:val="24"/>
          <w:szCs w:val="24"/>
        </w:rPr>
        <w:t>いわゆる</w:t>
      </w:r>
      <w:r w:rsidR="0068076F" w:rsidRPr="001F6E37">
        <w:rPr>
          <w:rFonts w:ascii="Times New Roman" w:eastAsia="MS Mincho" w:hAnsi="Times New Roman" w:cs="Times New Roman"/>
          <w:sz w:val="24"/>
          <w:szCs w:val="24"/>
        </w:rPr>
        <w:t>「</w:t>
      </w:r>
      <w:r w:rsidR="0068076F" w:rsidRPr="00E477C0">
        <w:rPr>
          <w:rFonts w:ascii="Times New Roman" w:eastAsia="MS Mincho" w:hAnsi="Times New Roman" w:cs="Times New Roman"/>
          <w:sz w:val="24"/>
          <w:szCs w:val="24"/>
        </w:rPr>
        <w:t>三位一体」による</w:t>
      </w:r>
      <w:r w:rsidR="006D24D8" w:rsidRPr="00E477C0">
        <w:rPr>
          <w:rFonts w:ascii="Times New Roman" w:eastAsia="MS Mincho" w:hAnsi="Times New Roman" w:cs="Times New Roman"/>
          <w:sz w:val="24"/>
          <w:szCs w:val="24"/>
        </w:rPr>
        <w:t>日本の</w:t>
      </w:r>
      <w:r w:rsidR="00D96F9A" w:rsidRPr="00E477C0">
        <w:rPr>
          <w:rFonts w:ascii="Times New Roman" w:eastAsia="MS Mincho" w:hAnsi="Times New Roman" w:cs="Times New Roman" w:hint="eastAsia"/>
          <w:sz w:val="24"/>
          <w:szCs w:val="24"/>
        </w:rPr>
        <w:t>開発援助</w:t>
      </w:r>
      <w:r w:rsidR="00CC04FB" w:rsidRPr="00E477C0">
        <w:rPr>
          <w:rFonts w:ascii="Times New Roman" w:eastAsia="MS Mincho" w:hAnsi="Times New Roman" w:cs="Times New Roman" w:hint="eastAsia"/>
          <w:sz w:val="24"/>
          <w:szCs w:val="24"/>
        </w:rPr>
        <w:t>アプローチ</w:t>
      </w:r>
      <w:r w:rsidR="006D24D8" w:rsidRPr="00E477C0">
        <w:rPr>
          <w:rFonts w:ascii="Times New Roman" w:eastAsia="MS Mincho" w:hAnsi="Times New Roman" w:cs="Times New Roman"/>
          <w:sz w:val="24"/>
          <w:szCs w:val="24"/>
        </w:rPr>
        <w:t>において</w:t>
      </w:r>
      <w:r w:rsidR="006A7548" w:rsidRPr="00E477C0">
        <w:rPr>
          <w:rFonts w:ascii="Times New Roman" w:eastAsia="MS Mincho" w:hAnsi="Times New Roman" w:cs="Times New Roman" w:hint="eastAsia"/>
          <w:sz w:val="24"/>
          <w:szCs w:val="24"/>
        </w:rPr>
        <w:t>枢要な</w:t>
      </w:r>
      <w:r w:rsidR="006D24D8" w:rsidRPr="00E477C0">
        <w:rPr>
          <w:rFonts w:ascii="Times New Roman" w:eastAsia="MS Mincho" w:hAnsi="Times New Roman" w:cs="Times New Roman"/>
          <w:sz w:val="24"/>
          <w:szCs w:val="24"/>
        </w:rPr>
        <w:t>役割を果たしている</w:t>
      </w:r>
      <w:r w:rsidR="00D943C8">
        <w:rPr>
          <w:rFonts w:ascii="Times New Roman" w:eastAsia="MS Mincho" w:hAnsi="Times New Roman" w:cs="Times New Roman" w:hint="eastAsia"/>
          <w:sz w:val="24"/>
          <w:szCs w:val="24"/>
        </w:rPr>
        <w:t>（汪</w:t>
      </w:r>
      <w:r w:rsidR="00D943C8">
        <w:rPr>
          <w:rFonts w:ascii="Times New Roman" w:eastAsia="MS Mincho" w:hAnsi="Times New Roman" w:cs="Times New Roman" w:hint="eastAsia"/>
          <w:sz w:val="24"/>
          <w:szCs w:val="24"/>
        </w:rPr>
        <w:t>2022</w:t>
      </w:r>
      <w:r w:rsidR="00D943C8">
        <w:rPr>
          <w:rFonts w:ascii="Times New Roman" w:eastAsia="MS Mincho" w:hAnsi="Times New Roman" w:cs="Times New Roman" w:hint="eastAsia"/>
          <w:sz w:val="24"/>
          <w:szCs w:val="24"/>
        </w:rPr>
        <w:t>）</w:t>
      </w:r>
      <w:r w:rsidR="0031309C" w:rsidRPr="00E477C0">
        <w:rPr>
          <w:rFonts w:ascii="Times New Roman" w:eastAsia="MS Mincho" w:hAnsi="Times New Roman" w:cs="Times New Roman" w:hint="eastAsia"/>
          <w:sz w:val="24"/>
          <w:szCs w:val="24"/>
        </w:rPr>
        <w:t>。</w:t>
      </w:r>
      <w:r w:rsidR="006D24D8" w:rsidRPr="00E477C0">
        <w:rPr>
          <w:rFonts w:ascii="Times New Roman" w:eastAsia="MS Mincho" w:hAnsi="Times New Roman" w:cs="Times New Roman"/>
          <w:sz w:val="24"/>
          <w:szCs w:val="24"/>
        </w:rPr>
        <w:t>す</w:t>
      </w:r>
      <w:r w:rsidR="0068076F" w:rsidRPr="00E477C0">
        <w:rPr>
          <w:rFonts w:ascii="Times New Roman" w:eastAsia="MS Mincho" w:hAnsi="Times New Roman" w:cs="Times New Roman"/>
          <w:sz w:val="24"/>
          <w:szCs w:val="24"/>
        </w:rPr>
        <w:t>なわち、円借款</w:t>
      </w:r>
      <w:r w:rsidR="006D24D8" w:rsidRPr="00E477C0">
        <w:rPr>
          <w:rFonts w:ascii="Times New Roman" w:eastAsia="MS Mincho" w:hAnsi="Times New Roman" w:cs="Times New Roman"/>
          <w:sz w:val="24"/>
          <w:szCs w:val="24"/>
        </w:rPr>
        <w:t>は、</w:t>
      </w:r>
      <w:r w:rsidR="007C7E1A" w:rsidRPr="00E477C0">
        <w:rPr>
          <w:rFonts w:ascii="Times New Roman" w:eastAsia="MS Mincho" w:hAnsi="Times New Roman" w:cs="Times New Roman"/>
          <w:sz w:val="24"/>
          <w:szCs w:val="24"/>
        </w:rPr>
        <w:t>電力・通信・運輸等の</w:t>
      </w:r>
      <w:r w:rsidR="00C565EC">
        <w:rPr>
          <w:rFonts w:ascii="Times New Roman" w:eastAsia="MS Mincho" w:hAnsi="Times New Roman" w:cs="Times New Roman" w:hint="eastAsia"/>
          <w:sz w:val="24"/>
          <w:szCs w:val="24"/>
        </w:rPr>
        <w:t>基幹</w:t>
      </w:r>
      <w:r w:rsidR="007C7E1A" w:rsidRPr="00E477C0">
        <w:rPr>
          <w:rFonts w:ascii="Times New Roman" w:eastAsia="MS Mincho" w:hAnsi="Times New Roman" w:cs="Times New Roman"/>
          <w:sz w:val="24"/>
          <w:szCs w:val="24"/>
        </w:rPr>
        <w:t>インフラを整備</w:t>
      </w:r>
      <w:r w:rsidR="006D24D8" w:rsidRPr="00E477C0">
        <w:rPr>
          <w:rFonts w:ascii="Times New Roman" w:eastAsia="MS Mincho" w:hAnsi="Times New Roman" w:cs="Times New Roman"/>
          <w:sz w:val="24"/>
          <w:szCs w:val="24"/>
        </w:rPr>
        <w:t>することによって途上国の</w:t>
      </w:r>
      <w:r w:rsidR="007C7E1A" w:rsidRPr="00E477C0">
        <w:rPr>
          <w:rFonts w:ascii="Times New Roman" w:eastAsia="MS Mincho" w:hAnsi="Times New Roman" w:cs="Times New Roman"/>
          <w:sz w:val="24"/>
          <w:szCs w:val="24"/>
        </w:rPr>
        <w:t>投資環境を整備し、</w:t>
      </w:r>
      <w:r w:rsidR="00341967" w:rsidRPr="00E477C0">
        <w:rPr>
          <w:rFonts w:ascii="Times New Roman" w:eastAsia="MS Mincho" w:hAnsi="Times New Roman" w:cs="Times New Roman" w:hint="eastAsia"/>
          <w:sz w:val="24"/>
          <w:szCs w:val="24"/>
        </w:rPr>
        <w:t>日本企業の海外直接投資を</w:t>
      </w:r>
      <w:r w:rsidR="00FC2587" w:rsidRPr="00E477C0">
        <w:rPr>
          <w:rFonts w:ascii="Times New Roman" w:eastAsia="MS Mincho" w:hAnsi="Times New Roman" w:cs="Times New Roman" w:hint="eastAsia"/>
          <w:sz w:val="24"/>
          <w:szCs w:val="24"/>
        </w:rPr>
        <w:t>誘引する「</w:t>
      </w:r>
      <w:r w:rsidR="00341967" w:rsidRPr="00E477C0">
        <w:rPr>
          <w:rFonts w:ascii="Times New Roman" w:eastAsia="MS Mincho" w:hAnsi="Times New Roman" w:cs="Times New Roman" w:hint="eastAsia"/>
          <w:sz w:val="24"/>
          <w:szCs w:val="24"/>
        </w:rPr>
        <w:t>呼び水</w:t>
      </w:r>
      <w:r w:rsidR="00FC2587" w:rsidRPr="00E477C0">
        <w:rPr>
          <w:rFonts w:ascii="Times New Roman" w:eastAsia="MS Mincho" w:hAnsi="Times New Roman" w:cs="Times New Roman" w:hint="eastAsia"/>
          <w:sz w:val="24"/>
          <w:szCs w:val="24"/>
        </w:rPr>
        <w:t>」</w:t>
      </w:r>
      <w:r w:rsidR="002C1EA3" w:rsidRPr="00E477C0">
        <w:rPr>
          <w:rFonts w:ascii="Times New Roman" w:eastAsia="MS Mincho" w:hAnsi="Times New Roman" w:cs="Times New Roman"/>
          <w:sz w:val="24"/>
          <w:szCs w:val="24"/>
        </w:rPr>
        <w:t>と</w:t>
      </w:r>
      <w:r w:rsidR="001A6C92" w:rsidRPr="00E477C0">
        <w:rPr>
          <w:rFonts w:ascii="Times New Roman" w:eastAsia="MS Mincho" w:hAnsi="Times New Roman" w:cs="Times New Roman" w:hint="eastAsia"/>
          <w:sz w:val="24"/>
          <w:szCs w:val="24"/>
        </w:rPr>
        <w:t>して機能し</w:t>
      </w:r>
      <w:r w:rsidR="002C1EA3" w:rsidRPr="00E477C0">
        <w:rPr>
          <w:rFonts w:ascii="Times New Roman" w:eastAsia="MS Mincho" w:hAnsi="Times New Roman" w:cs="Times New Roman"/>
          <w:sz w:val="24"/>
          <w:szCs w:val="24"/>
        </w:rPr>
        <w:t>て</w:t>
      </w:r>
      <w:r w:rsidR="00C565EC">
        <w:rPr>
          <w:rFonts w:ascii="Times New Roman" w:eastAsia="MS Mincho" w:hAnsi="Times New Roman" w:cs="Times New Roman" w:hint="eastAsia"/>
          <w:sz w:val="24"/>
          <w:szCs w:val="24"/>
        </w:rPr>
        <w:t>きた</w:t>
      </w:r>
      <w:r w:rsidR="002C1EA3" w:rsidRPr="00E477C0">
        <w:rPr>
          <w:rFonts w:ascii="Times New Roman" w:eastAsia="MS Mincho" w:hAnsi="Times New Roman" w:cs="Times New Roman"/>
          <w:sz w:val="24"/>
          <w:szCs w:val="24"/>
        </w:rPr>
        <w:t>のである</w:t>
      </w:r>
      <w:r w:rsidR="0068076F" w:rsidRPr="00E477C0">
        <w:rPr>
          <w:rFonts w:ascii="Times New Roman" w:eastAsia="MS Mincho" w:hAnsi="Times New Roman" w:cs="Times New Roman"/>
          <w:sz w:val="24"/>
          <w:szCs w:val="24"/>
        </w:rPr>
        <w:t>。</w:t>
      </w:r>
      <w:r w:rsidR="00086BD7" w:rsidRPr="00E477C0">
        <w:rPr>
          <w:rFonts w:ascii="Times New Roman" w:eastAsia="MS Mincho" w:hAnsi="Times New Roman" w:cs="Times New Roman" w:hint="eastAsia"/>
          <w:sz w:val="24"/>
          <w:szCs w:val="24"/>
        </w:rPr>
        <w:t>また、</w:t>
      </w:r>
      <w:r w:rsidR="0031309C" w:rsidRPr="00E477C0">
        <w:rPr>
          <w:rFonts w:ascii="Times New Roman" w:eastAsia="MS Mincho" w:hAnsi="Times New Roman" w:cs="Times New Roman" w:hint="eastAsia"/>
          <w:sz w:val="24"/>
          <w:szCs w:val="24"/>
        </w:rPr>
        <w:t>円借款は、</w:t>
      </w:r>
      <w:r w:rsidR="00804BB7" w:rsidRPr="00E477C0">
        <w:rPr>
          <w:rFonts w:ascii="Times New Roman" w:eastAsia="MS Mincho" w:hAnsi="Times New Roman" w:cs="Times New Roman" w:hint="eastAsia"/>
          <w:sz w:val="24"/>
          <w:szCs w:val="24"/>
        </w:rPr>
        <w:t>「インフラ重視」</w:t>
      </w:r>
      <w:r w:rsidR="00294FCC" w:rsidRPr="00E477C0">
        <w:rPr>
          <w:rFonts w:ascii="Times New Roman" w:eastAsia="MS Mincho" w:hAnsi="Times New Roman" w:cs="Times New Roman" w:hint="eastAsia"/>
          <w:sz w:val="24"/>
          <w:szCs w:val="24"/>
        </w:rPr>
        <w:t>「</w:t>
      </w:r>
      <w:r w:rsidR="00804BB7" w:rsidRPr="00E477C0">
        <w:rPr>
          <w:rFonts w:ascii="Times New Roman" w:eastAsia="MS Mincho" w:hAnsi="Times New Roman" w:cs="Times New Roman" w:hint="eastAsia"/>
          <w:sz w:val="24"/>
          <w:szCs w:val="24"/>
        </w:rPr>
        <w:t>経済成長重視」</w:t>
      </w:r>
      <w:r w:rsidR="0031309C" w:rsidRPr="00E477C0">
        <w:rPr>
          <w:rFonts w:ascii="Times New Roman" w:eastAsia="MS Mincho" w:hAnsi="Times New Roman" w:cs="Times New Roman" w:hint="eastAsia"/>
          <w:sz w:val="24"/>
          <w:szCs w:val="24"/>
        </w:rPr>
        <w:t>という</w:t>
      </w:r>
      <w:r w:rsidR="00D04086" w:rsidRPr="00E477C0">
        <w:rPr>
          <w:rFonts w:ascii="Times New Roman" w:eastAsia="MS Mincho" w:hAnsi="Times New Roman" w:cs="Times New Roman" w:hint="eastAsia"/>
          <w:sz w:val="24"/>
          <w:szCs w:val="24"/>
        </w:rPr>
        <w:t>日本の特徴的な援助アプローチを体現するのみならず、「自助努力支援」という</w:t>
      </w:r>
      <w:r w:rsidR="0031309C" w:rsidRPr="00E477C0">
        <w:rPr>
          <w:rFonts w:ascii="Times New Roman" w:eastAsia="MS Mincho" w:hAnsi="Times New Roman" w:cs="Times New Roman" w:hint="eastAsia"/>
          <w:sz w:val="24"/>
          <w:szCs w:val="24"/>
        </w:rPr>
        <w:t>日本の援助理念とも関係している（下村</w:t>
      </w:r>
      <w:r w:rsidR="0031309C" w:rsidRPr="00E477C0">
        <w:rPr>
          <w:rFonts w:ascii="Times New Roman" w:eastAsia="MS Mincho" w:hAnsi="Times New Roman" w:cs="Times New Roman" w:hint="eastAsia"/>
          <w:sz w:val="24"/>
          <w:szCs w:val="24"/>
        </w:rPr>
        <w:t>2020</w:t>
      </w:r>
      <w:r w:rsidR="006A7548" w:rsidRPr="00E477C0">
        <w:rPr>
          <w:rFonts w:ascii="Times New Roman" w:eastAsia="MS Mincho" w:hAnsi="Times New Roman" w:cs="Times New Roman"/>
          <w:sz w:val="24"/>
          <w:szCs w:val="24"/>
        </w:rPr>
        <w:t xml:space="preserve">: </w:t>
      </w:r>
      <w:r w:rsidR="008F5843" w:rsidRPr="00E477C0">
        <w:rPr>
          <w:rFonts w:ascii="Times New Roman" w:eastAsia="MS Mincho" w:hAnsi="Times New Roman" w:cs="Times New Roman"/>
          <w:sz w:val="24"/>
          <w:szCs w:val="24"/>
        </w:rPr>
        <w:t xml:space="preserve">180; </w:t>
      </w:r>
      <w:r w:rsidR="006A7548" w:rsidRPr="00E477C0">
        <w:rPr>
          <w:rFonts w:ascii="Times New Roman" w:eastAsia="MS Mincho" w:hAnsi="Times New Roman" w:cs="Times New Roman" w:hint="eastAsia"/>
          <w:sz w:val="24"/>
          <w:szCs w:val="24"/>
        </w:rPr>
        <w:t>山田</w:t>
      </w:r>
      <w:r w:rsidR="006A7548" w:rsidRPr="00E477C0">
        <w:rPr>
          <w:rFonts w:ascii="Times New Roman" w:eastAsia="MS Mincho" w:hAnsi="Times New Roman" w:cs="Times New Roman" w:hint="eastAsia"/>
          <w:sz w:val="24"/>
          <w:szCs w:val="24"/>
        </w:rPr>
        <w:t>2021</w:t>
      </w:r>
      <w:r w:rsidR="0031309C" w:rsidRPr="00E477C0">
        <w:rPr>
          <w:rFonts w:ascii="Times New Roman" w:eastAsia="MS Mincho" w:hAnsi="Times New Roman" w:cs="Times New Roman"/>
          <w:sz w:val="24"/>
          <w:szCs w:val="24"/>
        </w:rPr>
        <w:t>:</w:t>
      </w:r>
      <w:r w:rsidR="000E598B" w:rsidRPr="00E477C0">
        <w:rPr>
          <w:rFonts w:ascii="Times New Roman" w:eastAsia="MS Mincho" w:hAnsi="Times New Roman" w:cs="Times New Roman"/>
          <w:sz w:val="24"/>
          <w:szCs w:val="24"/>
        </w:rPr>
        <w:t xml:space="preserve"> 3</w:t>
      </w:r>
      <w:r w:rsidR="0031309C" w:rsidRPr="00E477C0">
        <w:rPr>
          <w:rFonts w:ascii="Times New Roman" w:eastAsia="MS Mincho" w:hAnsi="Times New Roman" w:cs="Times New Roman" w:hint="eastAsia"/>
          <w:sz w:val="24"/>
          <w:szCs w:val="24"/>
        </w:rPr>
        <w:t>）。</w:t>
      </w:r>
    </w:p>
    <w:p w14:paraId="4C47B95C" w14:textId="7EEE54F6" w:rsidR="001B5576" w:rsidRPr="00B92931" w:rsidRDefault="00460A6A"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それでは</w:t>
      </w:r>
      <w:r w:rsidR="00F139B0" w:rsidRPr="00E477C0">
        <w:rPr>
          <w:rFonts w:ascii="Times New Roman" w:eastAsia="MS Mincho" w:hAnsi="Times New Roman" w:cs="Times New Roman" w:hint="eastAsia"/>
          <w:sz w:val="24"/>
          <w:szCs w:val="24"/>
        </w:rPr>
        <w:t>、</w:t>
      </w:r>
      <w:r w:rsidR="008555EA" w:rsidRPr="001F6E37">
        <w:rPr>
          <w:rFonts w:ascii="Times New Roman" w:eastAsia="MS Mincho" w:hAnsi="Times New Roman" w:cs="Times New Roman" w:hint="eastAsia"/>
          <w:sz w:val="24"/>
          <w:szCs w:val="24"/>
        </w:rPr>
        <w:t>「日本の開発協力政策</w:t>
      </w:r>
      <w:r w:rsidR="008555EA" w:rsidRPr="00900C4A">
        <w:rPr>
          <w:rFonts w:ascii="Times New Roman" w:eastAsia="MS Mincho" w:hAnsi="Times New Roman" w:cs="Times New Roman" w:hint="eastAsia"/>
          <w:sz w:val="24"/>
          <w:szCs w:val="24"/>
        </w:rPr>
        <w:t>の歴史を通じて流れる異質性</w:t>
      </w:r>
      <w:r w:rsidR="008C1FDF">
        <w:rPr>
          <w:rFonts w:ascii="Times New Roman" w:eastAsia="MS Mincho" w:hAnsi="Times New Roman" w:cs="Times New Roman" w:hint="eastAsia"/>
          <w:sz w:val="24"/>
          <w:szCs w:val="24"/>
        </w:rPr>
        <w:t>（</w:t>
      </w:r>
      <w:r w:rsidR="008C1FDF">
        <w:rPr>
          <w:rFonts w:ascii="Times New Roman" w:eastAsia="MS Mincho" w:hAnsi="Times New Roman" w:cs="Times New Roman" w:hint="eastAsia"/>
          <w:sz w:val="24"/>
          <w:szCs w:val="24"/>
        </w:rPr>
        <w:t>h</w:t>
      </w:r>
      <w:r w:rsidR="008C1FDF">
        <w:rPr>
          <w:rFonts w:ascii="Times New Roman" w:eastAsia="MS Mincho" w:hAnsi="Times New Roman" w:cs="Times New Roman"/>
          <w:sz w:val="24"/>
          <w:szCs w:val="24"/>
        </w:rPr>
        <w:t>eterogeneity</w:t>
      </w:r>
      <w:r w:rsidR="008C1FDF">
        <w:rPr>
          <w:rFonts w:ascii="Times New Roman" w:eastAsia="MS Mincho" w:hAnsi="Times New Roman" w:cs="Times New Roman" w:hint="eastAsia"/>
          <w:sz w:val="24"/>
          <w:szCs w:val="24"/>
        </w:rPr>
        <w:t>）</w:t>
      </w:r>
      <w:r w:rsidR="008555EA" w:rsidRPr="00900C4A">
        <w:rPr>
          <w:rFonts w:ascii="Times New Roman" w:eastAsia="MS Mincho" w:hAnsi="Times New Roman" w:cs="Times New Roman" w:hint="eastAsia"/>
          <w:sz w:val="24"/>
          <w:szCs w:val="24"/>
        </w:rPr>
        <w:t>」（</w:t>
      </w:r>
      <w:r w:rsidR="00D40849" w:rsidRPr="00900C4A">
        <w:rPr>
          <w:rFonts w:ascii="Times New Roman" w:eastAsia="MS Mincho" w:hAnsi="Times New Roman" w:cs="Times New Roman" w:hint="eastAsia"/>
          <w:sz w:val="24"/>
          <w:szCs w:val="24"/>
        </w:rPr>
        <w:t>下村</w:t>
      </w:r>
      <w:r w:rsidR="00D40849" w:rsidRPr="00900C4A">
        <w:rPr>
          <w:rFonts w:ascii="Times New Roman" w:eastAsia="MS Mincho" w:hAnsi="Times New Roman" w:cs="Times New Roman" w:hint="eastAsia"/>
          <w:sz w:val="24"/>
          <w:szCs w:val="24"/>
        </w:rPr>
        <w:t>2020</w:t>
      </w:r>
      <w:r w:rsidR="008555EA" w:rsidRPr="00900C4A">
        <w:rPr>
          <w:rFonts w:ascii="Times New Roman" w:eastAsia="MS Mincho" w:hAnsi="Times New Roman" w:cs="Times New Roman" w:hint="eastAsia"/>
          <w:sz w:val="24"/>
          <w:szCs w:val="24"/>
        </w:rPr>
        <w:t>:1-2</w:t>
      </w:r>
      <w:r w:rsidR="008555EA" w:rsidRPr="00900C4A">
        <w:rPr>
          <w:rFonts w:ascii="Times New Roman" w:eastAsia="MS Mincho" w:hAnsi="Times New Roman" w:cs="Times New Roman" w:hint="eastAsia"/>
          <w:sz w:val="24"/>
          <w:szCs w:val="24"/>
        </w:rPr>
        <w:t>）の象徴的存在</w:t>
      </w:r>
      <w:r w:rsidR="005E39FF">
        <w:rPr>
          <w:rFonts w:ascii="Times New Roman" w:eastAsia="MS Mincho" w:hAnsi="Times New Roman" w:cs="Times New Roman" w:hint="eastAsia"/>
          <w:sz w:val="24"/>
          <w:szCs w:val="24"/>
        </w:rPr>
        <w:t>である</w:t>
      </w:r>
      <w:r w:rsidR="00375410" w:rsidRPr="00AF7A09">
        <w:rPr>
          <w:rFonts w:ascii="Times New Roman" w:eastAsia="MS Mincho" w:hAnsi="Times New Roman" w:cs="Times New Roman" w:hint="eastAsia"/>
          <w:sz w:val="24"/>
          <w:szCs w:val="24"/>
        </w:rPr>
        <w:t>円借款を巡って、</w:t>
      </w:r>
      <w:r w:rsidR="008C1FDF">
        <w:rPr>
          <w:rFonts w:ascii="Times New Roman" w:eastAsia="MS Mincho" w:hAnsi="Times New Roman" w:cs="Times New Roman" w:hint="eastAsia"/>
          <w:sz w:val="24"/>
          <w:szCs w:val="24"/>
        </w:rPr>
        <w:t>開発援助</w:t>
      </w:r>
      <w:r w:rsidR="008C1FDF" w:rsidRPr="00900C4A">
        <w:rPr>
          <w:rFonts w:ascii="Times New Roman" w:eastAsia="MS Mincho" w:hAnsi="Times New Roman" w:cs="Times New Roman" w:hint="eastAsia"/>
          <w:sz w:val="24"/>
          <w:szCs w:val="24"/>
        </w:rPr>
        <w:t>規範の設定者（</w:t>
      </w:r>
      <w:r w:rsidR="008C1FDF" w:rsidRPr="00900C4A">
        <w:rPr>
          <w:rFonts w:ascii="Times New Roman" w:eastAsia="MS Mincho" w:hAnsi="Times New Roman" w:cs="Times New Roman" w:hint="eastAsia"/>
          <w:sz w:val="24"/>
          <w:szCs w:val="24"/>
        </w:rPr>
        <w:t>norm maker</w:t>
      </w:r>
      <w:r w:rsidR="008C1FDF" w:rsidRPr="00900C4A">
        <w:rPr>
          <w:rFonts w:ascii="Times New Roman" w:eastAsia="MS Mincho" w:hAnsi="Times New Roman" w:cs="Times New Roman" w:hint="eastAsia"/>
          <w:sz w:val="24"/>
          <w:szCs w:val="24"/>
        </w:rPr>
        <w:t>）</w:t>
      </w:r>
      <w:r w:rsidR="008C1FDF">
        <w:rPr>
          <w:rFonts w:ascii="Times New Roman" w:eastAsia="MS Mincho" w:hAnsi="Times New Roman" w:cs="Times New Roman" w:hint="eastAsia"/>
          <w:sz w:val="24"/>
          <w:szCs w:val="24"/>
        </w:rPr>
        <w:t>である欧米諸国</w:t>
      </w:r>
      <w:r>
        <w:rPr>
          <w:rFonts w:ascii="Times New Roman" w:eastAsia="MS Mincho" w:hAnsi="Times New Roman" w:cs="Times New Roman" w:hint="eastAsia"/>
          <w:sz w:val="24"/>
          <w:szCs w:val="24"/>
        </w:rPr>
        <w:t>と日本との間には、どんなせめぎあいがあったのだろうか</w:t>
      </w:r>
      <w:r w:rsidR="008C1FDF" w:rsidRPr="00721D5A">
        <w:rPr>
          <w:rFonts w:ascii="Times New Roman" w:eastAsia="MS Mincho" w:hAnsi="Times New Roman" w:cs="Times New Roman" w:hint="eastAsia"/>
          <w:sz w:val="24"/>
          <w:szCs w:val="24"/>
        </w:rPr>
        <w:t>。</w:t>
      </w:r>
      <w:r>
        <w:rPr>
          <w:rFonts w:ascii="Times New Roman" w:eastAsia="MS Mincho" w:hAnsi="Times New Roman" w:cs="Times New Roman" w:hint="eastAsia"/>
          <w:sz w:val="24"/>
          <w:szCs w:val="24"/>
        </w:rPr>
        <w:t>日本は一貫して規範の</w:t>
      </w:r>
      <w:r w:rsidR="0080092D">
        <w:rPr>
          <w:rFonts w:ascii="Times New Roman" w:eastAsia="MS Mincho" w:hAnsi="Times New Roman" w:cs="Times New Roman" w:hint="eastAsia"/>
          <w:sz w:val="24"/>
          <w:szCs w:val="24"/>
        </w:rPr>
        <w:t>受容</w:t>
      </w:r>
      <w:r>
        <w:rPr>
          <w:rFonts w:ascii="Times New Roman" w:eastAsia="MS Mincho" w:hAnsi="Times New Roman" w:cs="Times New Roman" w:hint="eastAsia"/>
          <w:sz w:val="24"/>
          <w:szCs w:val="24"/>
        </w:rPr>
        <w:t>者</w:t>
      </w:r>
      <w:r w:rsidR="005E39FF">
        <w:rPr>
          <w:rFonts w:ascii="Times New Roman" w:eastAsia="MS Mincho" w:hAnsi="Times New Roman" w:cs="Times New Roman" w:hint="eastAsia"/>
          <w:sz w:val="24"/>
          <w:szCs w:val="24"/>
        </w:rPr>
        <w:t>規範の受容を迫る</w:t>
      </w:r>
      <w:r w:rsidR="005E39FF" w:rsidRPr="00900C4A">
        <w:rPr>
          <w:rFonts w:ascii="Times New Roman" w:eastAsia="MS Mincho" w:hAnsi="Times New Roman" w:cs="Times New Roman" w:hint="eastAsia"/>
          <w:sz w:val="24"/>
          <w:szCs w:val="24"/>
        </w:rPr>
        <w:t>圧力に</w:t>
      </w:r>
      <w:r w:rsidR="005E39FF" w:rsidRPr="00721D5A">
        <w:rPr>
          <w:rFonts w:ascii="Times New Roman" w:eastAsia="MS Mincho" w:hAnsi="Times New Roman" w:cs="Times New Roman" w:hint="eastAsia"/>
          <w:sz w:val="24"/>
          <w:szCs w:val="24"/>
        </w:rPr>
        <w:t>曝され</w:t>
      </w:r>
      <w:r w:rsidR="005E39FF">
        <w:rPr>
          <w:rFonts w:ascii="Times New Roman" w:eastAsia="MS Mincho" w:hAnsi="Times New Roman" w:cs="Times New Roman" w:hint="eastAsia"/>
          <w:sz w:val="24"/>
          <w:szCs w:val="24"/>
        </w:rPr>
        <w:t>る立場、すなわち規範の受容者</w:t>
      </w:r>
      <w:r w:rsidR="005E39FF" w:rsidRPr="00900C4A">
        <w:rPr>
          <w:rFonts w:ascii="Times New Roman" w:eastAsia="MS Mincho" w:hAnsi="Times New Roman" w:cs="Times New Roman" w:hint="eastAsia"/>
          <w:sz w:val="24"/>
          <w:szCs w:val="24"/>
        </w:rPr>
        <w:t>（</w:t>
      </w:r>
      <w:r w:rsidR="005E39FF" w:rsidRPr="00900C4A">
        <w:rPr>
          <w:rFonts w:ascii="Times New Roman" w:eastAsia="MS Mincho" w:hAnsi="Times New Roman" w:cs="Times New Roman" w:hint="eastAsia"/>
          <w:sz w:val="24"/>
          <w:szCs w:val="24"/>
        </w:rPr>
        <w:t>n</w:t>
      </w:r>
      <w:r w:rsidR="005E39FF" w:rsidRPr="00900C4A">
        <w:rPr>
          <w:rFonts w:ascii="Times New Roman" w:eastAsia="MS Mincho" w:hAnsi="Times New Roman" w:cs="Times New Roman"/>
          <w:sz w:val="24"/>
          <w:szCs w:val="24"/>
        </w:rPr>
        <w:t>orm taker</w:t>
      </w:r>
      <w:r w:rsidR="005E39FF" w:rsidRPr="00900C4A">
        <w:rPr>
          <w:rFonts w:ascii="Times New Roman" w:eastAsia="MS Mincho" w:hAnsi="Times New Roman" w:cs="Times New Roman" w:hint="eastAsia"/>
          <w:sz w:val="24"/>
          <w:szCs w:val="24"/>
        </w:rPr>
        <w:t>）</w:t>
      </w:r>
      <w:r>
        <w:rPr>
          <w:rFonts w:ascii="Times New Roman" w:eastAsia="MS Mincho" w:hAnsi="Times New Roman" w:cs="Times New Roman" w:hint="eastAsia"/>
          <w:sz w:val="24"/>
          <w:szCs w:val="24"/>
        </w:rPr>
        <w:t>だったのだろうか。また、</w:t>
      </w:r>
      <w:r w:rsidR="00EB4FDF" w:rsidRPr="00AF7A09">
        <w:rPr>
          <w:rFonts w:ascii="Times New Roman" w:eastAsia="MS Mincho" w:hAnsi="Times New Roman" w:cs="Times New Roman" w:hint="eastAsia"/>
          <w:sz w:val="24"/>
          <w:szCs w:val="24"/>
        </w:rPr>
        <w:t>「</w:t>
      </w:r>
      <w:r w:rsidR="00EE1B9C" w:rsidRPr="00AF7A09">
        <w:rPr>
          <w:rFonts w:ascii="Times New Roman" w:eastAsia="MS Mincho" w:hAnsi="Times New Roman" w:cs="Times New Roman" w:hint="eastAsia"/>
          <w:sz w:val="24"/>
          <w:szCs w:val="24"/>
        </w:rPr>
        <w:t>異質なものに対する柔軟性の欠如」（</w:t>
      </w:r>
      <w:r w:rsidR="00D40849" w:rsidRPr="00AF7A09">
        <w:rPr>
          <w:rFonts w:ascii="Times New Roman" w:eastAsia="MS Mincho" w:hAnsi="Times New Roman" w:cs="Times New Roman" w:hint="eastAsia"/>
          <w:sz w:val="24"/>
          <w:szCs w:val="24"/>
        </w:rPr>
        <w:t>下村</w:t>
      </w:r>
      <w:r w:rsidR="00D40849" w:rsidRPr="00AF7A09">
        <w:rPr>
          <w:rFonts w:ascii="Times New Roman" w:eastAsia="MS Mincho" w:hAnsi="Times New Roman" w:cs="Times New Roman" w:hint="eastAsia"/>
          <w:sz w:val="24"/>
          <w:szCs w:val="24"/>
        </w:rPr>
        <w:t>2020</w:t>
      </w:r>
      <w:r w:rsidR="00EE1B9C" w:rsidRPr="00AF7A09">
        <w:rPr>
          <w:rFonts w:ascii="Times New Roman" w:eastAsia="MS Mincho" w:hAnsi="Times New Roman" w:cs="Times New Roman" w:hint="eastAsia"/>
          <w:sz w:val="24"/>
          <w:szCs w:val="24"/>
        </w:rPr>
        <w:t>: 17</w:t>
      </w:r>
      <w:r w:rsidR="00EE1B9C" w:rsidRPr="00AF7A09">
        <w:rPr>
          <w:rFonts w:ascii="Times New Roman" w:eastAsia="MS Mincho" w:hAnsi="Times New Roman" w:cs="Times New Roman" w:hint="eastAsia"/>
          <w:sz w:val="24"/>
          <w:szCs w:val="24"/>
        </w:rPr>
        <w:t>）</w:t>
      </w:r>
      <w:r w:rsidR="00375410" w:rsidRPr="00AF7A09">
        <w:rPr>
          <w:rFonts w:ascii="Times New Roman" w:eastAsia="MS Mincho" w:hAnsi="Times New Roman" w:cs="Times New Roman" w:hint="eastAsia"/>
          <w:sz w:val="24"/>
          <w:szCs w:val="24"/>
        </w:rPr>
        <w:t>を指摘される</w:t>
      </w:r>
      <w:r w:rsidR="00FE2ADA">
        <w:rPr>
          <w:rFonts w:ascii="Times New Roman" w:eastAsia="MS Mincho" w:hAnsi="Times New Roman" w:cs="Times New Roman" w:hint="eastAsia"/>
          <w:sz w:val="24"/>
          <w:szCs w:val="24"/>
        </w:rPr>
        <w:t>規範の設定者</w:t>
      </w:r>
      <w:r w:rsidR="00375410" w:rsidRPr="00AF7A09">
        <w:rPr>
          <w:rFonts w:ascii="Times New Roman" w:eastAsia="MS Mincho" w:hAnsi="Times New Roman" w:cs="Times New Roman" w:hint="eastAsia"/>
          <w:sz w:val="24"/>
          <w:szCs w:val="24"/>
        </w:rPr>
        <w:t>は、異質なものとの接触のなかで、変化することはな</w:t>
      </w:r>
      <w:r w:rsidR="00E66FB8" w:rsidRPr="00AF7A09">
        <w:rPr>
          <w:rFonts w:ascii="Times New Roman" w:eastAsia="MS Mincho" w:hAnsi="Times New Roman" w:cs="Times New Roman" w:hint="eastAsia"/>
          <w:sz w:val="24"/>
          <w:szCs w:val="24"/>
        </w:rPr>
        <w:t>かった</w:t>
      </w:r>
      <w:r w:rsidR="00375410">
        <w:rPr>
          <w:rFonts w:ascii="Times New Roman" w:eastAsia="MS Mincho" w:hAnsi="Times New Roman" w:cs="Times New Roman" w:hint="eastAsia"/>
          <w:sz w:val="24"/>
          <w:szCs w:val="24"/>
        </w:rPr>
        <w:t>のだろうか</w:t>
      </w:r>
      <w:r w:rsidR="00EE1B9C" w:rsidRPr="00B92931">
        <w:rPr>
          <w:rFonts w:ascii="Times New Roman" w:eastAsia="MS Mincho" w:hAnsi="Times New Roman" w:cs="Times New Roman" w:hint="eastAsia"/>
          <w:sz w:val="24"/>
          <w:szCs w:val="24"/>
        </w:rPr>
        <w:t>。</w:t>
      </w:r>
    </w:p>
    <w:p w14:paraId="769ED08A" w14:textId="5A84B99C" w:rsidR="005C1245" w:rsidRPr="003E33BB" w:rsidRDefault="001B5576"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こうした問題意識を踏まえ、</w:t>
      </w:r>
      <w:r w:rsidR="005C1245" w:rsidRPr="00B16EF5">
        <w:rPr>
          <w:rFonts w:ascii="Times New Roman" w:eastAsia="MS Mincho" w:hAnsi="Times New Roman" w:cs="Times New Roman"/>
          <w:sz w:val="24"/>
          <w:szCs w:val="24"/>
        </w:rPr>
        <w:t>本稿では、</w:t>
      </w:r>
      <w:r w:rsidR="00804BB7" w:rsidRPr="003E33BB">
        <w:rPr>
          <w:rFonts w:ascii="Times New Roman" w:eastAsia="MS Mincho" w:hAnsi="Times New Roman" w:cs="Times New Roman" w:hint="eastAsia"/>
          <w:sz w:val="24"/>
          <w:szCs w:val="24"/>
        </w:rPr>
        <w:t>まず、</w:t>
      </w:r>
      <w:r w:rsidR="00A3753C" w:rsidRPr="00872A72">
        <w:rPr>
          <w:rFonts w:ascii="Times New Roman" w:eastAsia="MS Mincho" w:hAnsi="Times New Roman" w:cs="Times New Roman" w:hint="eastAsia"/>
          <w:sz w:val="24"/>
          <w:szCs w:val="24"/>
        </w:rPr>
        <w:t>借款と日本</w:t>
      </w:r>
      <w:r w:rsidR="00660A89" w:rsidRPr="00872A72">
        <w:rPr>
          <w:rFonts w:ascii="Times New Roman" w:eastAsia="MS Mincho" w:hAnsi="Times New Roman" w:cs="Times New Roman" w:hint="eastAsia"/>
          <w:sz w:val="24"/>
          <w:szCs w:val="24"/>
        </w:rPr>
        <w:t>と</w:t>
      </w:r>
      <w:r w:rsidR="00A3753C" w:rsidRPr="00872A72">
        <w:rPr>
          <w:rFonts w:ascii="Times New Roman" w:eastAsia="MS Mincho" w:hAnsi="Times New Roman" w:cs="Times New Roman" w:hint="eastAsia"/>
          <w:sz w:val="24"/>
          <w:szCs w:val="24"/>
        </w:rPr>
        <w:t>の歴史的な関わりを概観したうえで、</w:t>
      </w:r>
      <w:r w:rsidR="005C1245" w:rsidRPr="00872A72">
        <w:rPr>
          <w:rFonts w:ascii="Times New Roman" w:eastAsia="MS Mincho" w:hAnsi="Times New Roman" w:cs="Times New Roman"/>
          <w:sz w:val="24"/>
          <w:szCs w:val="24"/>
        </w:rPr>
        <w:t>日本がなぜ円借款という</w:t>
      </w:r>
      <w:r w:rsidR="00C538C2" w:rsidRPr="00872A72">
        <w:rPr>
          <w:rFonts w:ascii="Times New Roman" w:eastAsia="MS Mincho" w:hAnsi="Times New Roman" w:cs="Times New Roman" w:hint="eastAsia"/>
          <w:sz w:val="24"/>
          <w:szCs w:val="24"/>
        </w:rPr>
        <w:t>援助手法</w:t>
      </w:r>
      <w:r w:rsidR="00106B4B" w:rsidRPr="00872A72">
        <w:rPr>
          <w:rFonts w:ascii="Times New Roman" w:eastAsia="MS Mincho" w:hAnsi="Times New Roman" w:cs="Times New Roman" w:hint="eastAsia"/>
          <w:sz w:val="24"/>
          <w:szCs w:val="24"/>
        </w:rPr>
        <w:t>およびそれを柱とする</w:t>
      </w:r>
      <w:r w:rsidR="00225137">
        <w:rPr>
          <w:rFonts w:ascii="Times New Roman" w:eastAsia="MS Mincho" w:hAnsi="Times New Roman" w:cs="Times New Roman" w:hint="eastAsia"/>
          <w:sz w:val="24"/>
          <w:szCs w:val="24"/>
        </w:rPr>
        <w:t>独特の</w:t>
      </w:r>
      <w:r w:rsidR="00106B4B" w:rsidRPr="00872A72">
        <w:rPr>
          <w:rFonts w:ascii="Times New Roman" w:eastAsia="MS Mincho" w:hAnsi="Times New Roman" w:cs="Times New Roman" w:hint="eastAsia"/>
          <w:sz w:val="24"/>
          <w:szCs w:val="24"/>
        </w:rPr>
        <w:t>開発援助アプローチを</w:t>
      </w:r>
      <w:r w:rsidR="005C1245" w:rsidRPr="00872A72">
        <w:rPr>
          <w:rFonts w:ascii="Times New Roman" w:eastAsia="MS Mincho" w:hAnsi="Times New Roman" w:cs="Times New Roman"/>
          <w:sz w:val="24"/>
          <w:szCs w:val="24"/>
        </w:rPr>
        <w:t>採用し、今日に至るまで</w:t>
      </w:r>
      <w:r w:rsidR="00C538C2" w:rsidRPr="00872A72">
        <w:rPr>
          <w:rFonts w:ascii="Times New Roman" w:eastAsia="MS Mincho" w:hAnsi="Times New Roman" w:cs="Times New Roman" w:hint="eastAsia"/>
          <w:sz w:val="24"/>
          <w:szCs w:val="24"/>
        </w:rPr>
        <w:t>それを</w:t>
      </w:r>
      <w:r w:rsidR="009E0669" w:rsidRPr="00872A72">
        <w:rPr>
          <w:rFonts w:ascii="Times New Roman" w:eastAsia="MS Mincho" w:hAnsi="Times New Roman" w:cs="Times New Roman" w:hint="eastAsia"/>
          <w:sz w:val="24"/>
          <w:szCs w:val="24"/>
        </w:rPr>
        <w:t>どのよう</w:t>
      </w:r>
      <w:r w:rsidR="009E0669">
        <w:rPr>
          <w:rFonts w:ascii="Times New Roman" w:eastAsia="MS Mincho" w:hAnsi="Times New Roman" w:cs="Times New Roman" w:hint="eastAsia"/>
          <w:sz w:val="24"/>
          <w:szCs w:val="24"/>
        </w:rPr>
        <w:t>に展開して</w:t>
      </w:r>
      <w:r w:rsidR="005C1245" w:rsidRPr="009E0669">
        <w:rPr>
          <w:rFonts w:ascii="Times New Roman" w:eastAsia="MS Mincho" w:hAnsi="Times New Roman" w:cs="Times New Roman"/>
          <w:sz w:val="24"/>
          <w:szCs w:val="24"/>
        </w:rPr>
        <w:t>いるのか</w:t>
      </w:r>
      <w:r w:rsidR="009E0669">
        <w:rPr>
          <w:rFonts w:ascii="Times New Roman" w:eastAsia="MS Mincho" w:hAnsi="Times New Roman" w:cs="Times New Roman" w:hint="eastAsia"/>
          <w:sz w:val="24"/>
          <w:szCs w:val="24"/>
        </w:rPr>
        <w:t>を検討す</w:t>
      </w:r>
      <w:r w:rsidR="00904DA2" w:rsidRPr="003E33BB">
        <w:rPr>
          <w:rFonts w:ascii="Times New Roman" w:eastAsia="MS Mincho" w:hAnsi="Times New Roman" w:cs="Times New Roman" w:hint="eastAsia"/>
          <w:sz w:val="24"/>
          <w:szCs w:val="24"/>
        </w:rPr>
        <w:t>る</w:t>
      </w:r>
      <w:r w:rsidR="005C1245" w:rsidRPr="003E33BB">
        <w:rPr>
          <w:rFonts w:ascii="Times New Roman" w:eastAsia="MS Mincho" w:hAnsi="Times New Roman" w:cs="Times New Roman"/>
          <w:sz w:val="24"/>
          <w:szCs w:val="24"/>
        </w:rPr>
        <w:t>。</w:t>
      </w:r>
      <w:r w:rsidR="00D83EB9">
        <w:rPr>
          <w:rFonts w:ascii="Times New Roman" w:eastAsia="MS Mincho" w:hAnsi="Times New Roman" w:cs="Times New Roman" w:hint="eastAsia"/>
          <w:sz w:val="24"/>
          <w:szCs w:val="24"/>
        </w:rPr>
        <w:t>次いで</w:t>
      </w:r>
      <w:r w:rsidR="005C1245" w:rsidRPr="003E33BB">
        <w:rPr>
          <w:rFonts w:ascii="Times New Roman" w:eastAsia="MS Mincho" w:hAnsi="Times New Roman" w:cs="Times New Roman"/>
          <w:sz w:val="24"/>
          <w:szCs w:val="24"/>
        </w:rPr>
        <w:t>、</w:t>
      </w:r>
      <w:r w:rsidR="00C538C2" w:rsidRPr="003E33BB">
        <w:rPr>
          <w:rFonts w:ascii="Times New Roman" w:eastAsia="MS Mincho" w:hAnsi="Times New Roman" w:cs="Times New Roman" w:hint="eastAsia"/>
          <w:sz w:val="24"/>
          <w:szCs w:val="24"/>
        </w:rPr>
        <w:t>日本型</w:t>
      </w:r>
      <w:r w:rsidR="00F37AE5">
        <w:rPr>
          <w:rFonts w:ascii="Times New Roman" w:eastAsia="MS Mincho" w:hAnsi="Times New Roman" w:cs="Times New Roman" w:hint="eastAsia"/>
          <w:sz w:val="24"/>
          <w:szCs w:val="24"/>
        </w:rPr>
        <w:t>援助</w:t>
      </w:r>
      <w:r w:rsidR="005C1245" w:rsidRPr="003E33BB">
        <w:rPr>
          <w:rFonts w:ascii="Times New Roman" w:eastAsia="MS Mincho" w:hAnsi="Times New Roman" w:cs="Times New Roman"/>
          <w:sz w:val="24"/>
          <w:szCs w:val="24"/>
        </w:rPr>
        <w:t>が</w:t>
      </w:r>
      <w:r w:rsidR="00B04BE9">
        <w:rPr>
          <w:rFonts w:ascii="Times New Roman" w:eastAsia="MS Mincho" w:hAnsi="Times New Roman" w:cs="Times New Roman" w:hint="eastAsia"/>
          <w:sz w:val="24"/>
          <w:szCs w:val="24"/>
        </w:rPr>
        <w:t>欧米主導の開発援助</w:t>
      </w:r>
      <w:r w:rsidR="00B8584D">
        <w:rPr>
          <w:rFonts w:ascii="Times New Roman" w:eastAsia="MS Mincho" w:hAnsi="Times New Roman" w:cs="Times New Roman" w:hint="eastAsia"/>
          <w:sz w:val="24"/>
          <w:szCs w:val="24"/>
        </w:rPr>
        <w:t>規範</w:t>
      </w:r>
      <w:r w:rsidR="005C1245" w:rsidRPr="00C47493">
        <w:rPr>
          <w:rFonts w:ascii="Times New Roman" w:eastAsia="MS Mincho" w:hAnsi="Times New Roman" w:cs="Times New Roman"/>
          <w:sz w:val="24"/>
          <w:szCs w:val="24"/>
        </w:rPr>
        <w:t>の</w:t>
      </w:r>
      <w:r w:rsidR="005C1245" w:rsidRPr="003E33BB">
        <w:rPr>
          <w:rFonts w:ascii="Times New Roman" w:eastAsia="MS Mincho" w:hAnsi="Times New Roman" w:cs="Times New Roman"/>
          <w:sz w:val="24"/>
          <w:szCs w:val="24"/>
        </w:rPr>
        <w:t>観点からどのように評価されてきたのか、</w:t>
      </w:r>
      <w:r w:rsidR="0068076F" w:rsidRPr="003E33BB">
        <w:rPr>
          <w:rFonts w:ascii="Times New Roman" w:eastAsia="MS Mincho" w:hAnsi="Times New Roman" w:cs="Times New Roman"/>
          <w:sz w:val="24"/>
          <w:szCs w:val="24"/>
        </w:rPr>
        <w:t>日本はそうした評価に対してどのように対応してきたのか</w:t>
      </w:r>
      <w:r w:rsidR="00904DA2" w:rsidRPr="003E33BB">
        <w:rPr>
          <w:rFonts w:ascii="Times New Roman" w:eastAsia="MS Mincho" w:hAnsi="Times New Roman" w:cs="Times New Roman" w:hint="eastAsia"/>
          <w:sz w:val="24"/>
          <w:szCs w:val="24"/>
        </w:rPr>
        <w:t>、</w:t>
      </w:r>
      <w:r w:rsidR="00542419">
        <w:rPr>
          <w:rFonts w:ascii="Times New Roman" w:eastAsia="MS Mincho" w:hAnsi="Times New Roman" w:cs="Times New Roman" w:hint="eastAsia"/>
          <w:sz w:val="24"/>
          <w:szCs w:val="24"/>
        </w:rPr>
        <w:t>を</w:t>
      </w:r>
      <w:r w:rsidR="00C47493">
        <w:rPr>
          <w:rFonts w:ascii="Times New Roman" w:eastAsia="MS Mincho" w:hAnsi="Times New Roman" w:cs="Times New Roman" w:hint="eastAsia"/>
          <w:sz w:val="24"/>
          <w:szCs w:val="24"/>
        </w:rPr>
        <w:t>概観</w:t>
      </w:r>
      <w:r w:rsidR="00480C7D">
        <w:rPr>
          <w:rFonts w:ascii="Times New Roman" w:eastAsia="MS Mincho" w:hAnsi="Times New Roman" w:cs="Times New Roman" w:hint="eastAsia"/>
          <w:sz w:val="24"/>
          <w:szCs w:val="24"/>
        </w:rPr>
        <w:t>する。</w:t>
      </w:r>
      <w:r w:rsidR="00D83EB9">
        <w:rPr>
          <w:rFonts w:ascii="Times New Roman" w:eastAsia="MS Mincho" w:hAnsi="Times New Roman" w:cs="Times New Roman" w:hint="eastAsia"/>
          <w:sz w:val="24"/>
          <w:szCs w:val="24"/>
        </w:rPr>
        <w:t>そして</w:t>
      </w:r>
      <w:r w:rsidR="00480C7D">
        <w:rPr>
          <w:rFonts w:ascii="Times New Roman" w:eastAsia="MS Mincho" w:hAnsi="Times New Roman" w:cs="Times New Roman" w:hint="eastAsia"/>
          <w:sz w:val="24"/>
          <w:szCs w:val="24"/>
        </w:rPr>
        <w:t>、</w:t>
      </w:r>
      <w:r w:rsidR="00C47493">
        <w:rPr>
          <w:rFonts w:ascii="Times New Roman" w:eastAsia="MS Mincho" w:hAnsi="Times New Roman" w:cs="Times New Roman" w:hint="eastAsia"/>
          <w:sz w:val="24"/>
          <w:szCs w:val="24"/>
        </w:rPr>
        <w:t>近年の国際政治経済秩序の大きな変化のなかで、</w:t>
      </w:r>
      <w:r w:rsidR="009A1FCA" w:rsidRPr="003E33BB">
        <w:rPr>
          <w:rFonts w:ascii="Times New Roman" w:eastAsia="MS Mincho" w:hAnsi="Times New Roman" w:cs="Times New Roman" w:hint="eastAsia"/>
          <w:sz w:val="24"/>
          <w:szCs w:val="24"/>
        </w:rPr>
        <w:t>こうした</w:t>
      </w:r>
      <w:r w:rsidR="00B8584D">
        <w:rPr>
          <w:rFonts w:ascii="Times New Roman" w:eastAsia="MS Mincho" w:hAnsi="Times New Roman" w:cs="Times New Roman" w:hint="eastAsia"/>
          <w:sz w:val="24"/>
          <w:szCs w:val="24"/>
        </w:rPr>
        <w:t>規範の設定を巡る</w:t>
      </w:r>
      <w:r w:rsidR="009A1FCA" w:rsidRPr="003E33BB">
        <w:rPr>
          <w:rFonts w:ascii="Times New Roman" w:eastAsia="MS Mincho" w:hAnsi="Times New Roman" w:cs="Times New Roman" w:hint="eastAsia"/>
          <w:sz w:val="24"/>
          <w:szCs w:val="24"/>
        </w:rPr>
        <w:t>せめぎあい</w:t>
      </w:r>
      <w:r w:rsidR="00904DA2" w:rsidRPr="003E33BB">
        <w:rPr>
          <w:rFonts w:ascii="Times New Roman" w:eastAsia="MS Mincho" w:hAnsi="Times New Roman" w:cs="Times New Roman" w:hint="eastAsia"/>
          <w:sz w:val="24"/>
          <w:szCs w:val="24"/>
        </w:rPr>
        <w:t>が</w:t>
      </w:r>
      <w:r w:rsidR="00012EBB">
        <w:rPr>
          <w:rFonts w:ascii="Times New Roman" w:eastAsia="MS Mincho" w:hAnsi="Times New Roman" w:cs="Times New Roman" w:hint="eastAsia"/>
          <w:sz w:val="24"/>
          <w:szCs w:val="24"/>
        </w:rPr>
        <w:t>どのように変質してきたかについて触れる</w:t>
      </w:r>
      <w:r w:rsidR="005C1245" w:rsidRPr="003E33BB">
        <w:rPr>
          <w:rFonts w:ascii="Times New Roman" w:eastAsia="MS Mincho" w:hAnsi="Times New Roman" w:cs="Times New Roman"/>
          <w:sz w:val="24"/>
          <w:szCs w:val="24"/>
        </w:rPr>
        <w:t>。</w:t>
      </w:r>
    </w:p>
    <w:p w14:paraId="45B34155" w14:textId="77777777" w:rsidR="00586D4A" w:rsidRPr="00B16EF5" w:rsidRDefault="00586D4A" w:rsidP="001A6C92">
      <w:pPr>
        <w:spacing w:line="360" w:lineRule="exact"/>
        <w:ind w:firstLine="284"/>
        <w:rPr>
          <w:rFonts w:ascii="Times New Roman" w:eastAsia="MS Mincho" w:hAnsi="Times New Roman" w:cs="Times New Roman"/>
          <w:sz w:val="24"/>
          <w:szCs w:val="24"/>
        </w:rPr>
      </w:pPr>
    </w:p>
    <w:p w14:paraId="08DE35D2" w14:textId="53DA2EF6" w:rsidR="00A71B04" w:rsidRPr="00B16EF5" w:rsidRDefault="00AF6D4C" w:rsidP="001A6C92">
      <w:pPr>
        <w:spacing w:line="360" w:lineRule="exact"/>
        <w:rPr>
          <w:rFonts w:ascii="Times New Roman" w:eastAsia="MS Mincho" w:hAnsi="Times New Roman" w:cs="Times New Roman"/>
          <w:b/>
          <w:sz w:val="24"/>
          <w:szCs w:val="24"/>
        </w:rPr>
      </w:pPr>
      <w:r>
        <w:rPr>
          <w:rFonts w:ascii="Times New Roman" w:eastAsia="MS Mincho" w:hAnsi="Times New Roman" w:cs="Times New Roman" w:hint="eastAsia"/>
          <w:b/>
          <w:sz w:val="24"/>
          <w:szCs w:val="24"/>
        </w:rPr>
        <w:t>日本の借款供与</w:t>
      </w:r>
      <w:r w:rsidR="00F70017">
        <w:rPr>
          <w:rFonts w:ascii="Times New Roman" w:eastAsia="MS Mincho" w:hAnsi="Times New Roman" w:cs="Times New Roman" w:hint="eastAsia"/>
          <w:b/>
          <w:sz w:val="24"/>
          <w:szCs w:val="24"/>
        </w:rPr>
        <w:t>の歴</w:t>
      </w:r>
      <w:r>
        <w:rPr>
          <w:rFonts w:ascii="Times New Roman" w:eastAsia="MS Mincho" w:hAnsi="Times New Roman" w:cs="Times New Roman" w:hint="eastAsia"/>
          <w:b/>
          <w:sz w:val="24"/>
          <w:szCs w:val="24"/>
        </w:rPr>
        <w:t>史</w:t>
      </w:r>
    </w:p>
    <w:p w14:paraId="4FC367E5" w14:textId="77777777" w:rsidR="00A71B04" w:rsidRPr="00B16EF5" w:rsidRDefault="00A71B04" w:rsidP="001A6C92">
      <w:pPr>
        <w:spacing w:line="360" w:lineRule="exact"/>
        <w:ind w:firstLine="284"/>
        <w:rPr>
          <w:rFonts w:ascii="Times New Roman" w:eastAsia="MS Mincho" w:hAnsi="Times New Roman" w:cs="Times New Roman"/>
          <w:sz w:val="24"/>
          <w:szCs w:val="24"/>
        </w:rPr>
      </w:pPr>
    </w:p>
    <w:p w14:paraId="16759549" w14:textId="30D178FE" w:rsidR="00DD26EC" w:rsidRDefault="006559A2"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「借款」とは</w:t>
      </w:r>
      <w:r w:rsidRPr="00B16EF5">
        <w:rPr>
          <w:rFonts w:ascii="Times New Roman" w:eastAsia="MS Mincho" w:hAnsi="Times New Roman" w:cs="Times New Roman"/>
          <w:sz w:val="24"/>
          <w:szCs w:val="24"/>
        </w:rPr>
        <w:t>、</w:t>
      </w:r>
      <w:r w:rsidR="006F148C" w:rsidRPr="00DE3B7D">
        <w:rPr>
          <w:rFonts w:ascii="Times New Roman" w:eastAsia="MS Mincho" w:hAnsi="Times New Roman" w:cs="Times New Roman"/>
          <w:sz w:val="24"/>
          <w:szCs w:val="24"/>
        </w:rPr>
        <w:t>主権国家</w:t>
      </w:r>
      <w:r w:rsidR="006F148C" w:rsidRPr="00DE3B7D">
        <w:rPr>
          <w:rFonts w:ascii="Times New Roman" w:eastAsia="MS Mincho" w:hAnsi="Times New Roman" w:cs="Times New Roman" w:hint="eastAsia"/>
          <w:sz w:val="24"/>
          <w:szCs w:val="24"/>
        </w:rPr>
        <w:t>の政府</w:t>
      </w:r>
      <w:r w:rsidR="006F148C">
        <w:rPr>
          <w:rFonts w:ascii="Times New Roman" w:eastAsia="MS Mincho" w:hAnsi="Times New Roman" w:cs="Times New Roman" w:hint="eastAsia"/>
          <w:sz w:val="24"/>
          <w:szCs w:val="24"/>
        </w:rPr>
        <w:t>や公的機関のあいだでの</w:t>
      </w:r>
      <w:r w:rsidR="006F148C" w:rsidRPr="00DE3B7D">
        <w:rPr>
          <w:rFonts w:ascii="Times New Roman" w:eastAsia="MS Mincho" w:hAnsi="Times New Roman" w:cs="Times New Roman" w:hint="eastAsia"/>
          <w:sz w:val="24"/>
          <w:szCs w:val="24"/>
        </w:rPr>
        <w:t>長期の</w:t>
      </w:r>
      <w:r w:rsidR="006F148C" w:rsidRPr="00DE3B7D">
        <w:rPr>
          <w:rFonts w:ascii="Times New Roman" w:eastAsia="MS Mincho" w:hAnsi="Times New Roman" w:cs="Times New Roman"/>
          <w:sz w:val="24"/>
          <w:szCs w:val="24"/>
        </w:rPr>
        <w:t>信用供与</w:t>
      </w:r>
      <w:r w:rsidR="006F148C">
        <w:rPr>
          <w:rFonts w:ascii="Times New Roman" w:eastAsia="MS Mincho" w:hAnsi="Times New Roman" w:cs="Times New Roman" w:hint="eastAsia"/>
          <w:sz w:val="24"/>
          <w:szCs w:val="24"/>
        </w:rPr>
        <w:t>を意味する</w:t>
      </w:r>
      <w:r w:rsidR="004D2D1D">
        <w:rPr>
          <w:rStyle w:val="FootnoteReference"/>
          <w:rFonts w:ascii="Times New Roman" w:eastAsia="MS Mincho" w:hAnsi="Times New Roman" w:cs="Times New Roman"/>
          <w:sz w:val="24"/>
          <w:szCs w:val="24"/>
        </w:rPr>
        <w:footnoteReference w:id="4"/>
      </w:r>
      <w:r w:rsidR="00124506">
        <w:rPr>
          <w:rFonts w:ascii="Times New Roman" w:eastAsia="MS Mincho" w:hAnsi="Times New Roman" w:cs="Times New Roman" w:hint="eastAsia"/>
          <w:sz w:val="24"/>
          <w:szCs w:val="24"/>
        </w:rPr>
        <w:t>。</w:t>
      </w:r>
      <w:r w:rsidRPr="00DE3B7D">
        <w:rPr>
          <w:rFonts w:ascii="Times New Roman" w:eastAsia="MS Mincho" w:hAnsi="Times New Roman" w:cs="Times New Roman"/>
          <w:sz w:val="24"/>
          <w:szCs w:val="24"/>
        </w:rPr>
        <w:t>借款</w:t>
      </w:r>
      <w:r w:rsidR="00DE496A" w:rsidRPr="00DE3B7D">
        <w:rPr>
          <w:rFonts w:ascii="Times New Roman" w:eastAsia="MS Mincho" w:hAnsi="Times New Roman" w:cs="Times New Roman" w:hint="eastAsia"/>
          <w:sz w:val="24"/>
          <w:szCs w:val="24"/>
        </w:rPr>
        <w:t>の</w:t>
      </w:r>
      <w:r w:rsidRPr="00DE3B7D">
        <w:rPr>
          <w:rFonts w:ascii="Times New Roman" w:eastAsia="MS Mincho" w:hAnsi="Times New Roman" w:cs="Times New Roman"/>
          <w:sz w:val="24"/>
          <w:szCs w:val="24"/>
        </w:rPr>
        <w:t>供与は、</w:t>
      </w:r>
      <w:r w:rsidR="003D03D1">
        <w:rPr>
          <w:rFonts w:ascii="Times New Roman" w:eastAsia="MS Mincho" w:hAnsi="Times New Roman" w:cs="Times New Roman" w:hint="eastAsia"/>
          <w:sz w:val="24"/>
          <w:szCs w:val="24"/>
        </w:rPr>
        <w:t>19</w:t>
      </w:r>
      <w:r w:rsidR="003D03D1">
        <w:rPr>
          <w:rFonts w:ascii="Times New Roman" w:eastAsia="MS Mincho" w:hAnsi="Times New Roman" w:cs="Times New Roman" w:hint="eastAsia"/>
          <w:sz w:val="24"/>
          <w:szCs w:val="24"/>
        </w:rPr>
        <w:t>世紀から</w:t>
      </w:r>
      <w:r w:rsidR="00147B39" w:rsidRPr="00DE3B7D">
        <w:rPr>
          <w:rFonts w:ascii="Times New Roman" w:eastAsia="MS Mincho" w:hAnsi="Times New Roman" w:cs="Times New Roman" w:hint="eastAsia"/>
          <w:sz w:val="24"/>
          <w:szCs w:val="24"/>
        </w:rPr>
        <w:t>帝国主義</w:t>
      </w:r>
      <w:r w:rsidRPr="00DE3B7D">
        <w:rPr>
          <w:rFonts w:ascii="Times New Roman" w:eastAsia="MS Mincho" w:hAnsi="Times New Roman" w:cs="Times New Roman"/>
          <w:sz w:val="24"/>
          <w:szCs w:val="24"/>
        </w:rPr>
        <w:t>列強によって</w:t>
      </w:r>
      <w:r w:rsidR="00EE1B9C" w:rsidRPr="00DE3B7D">
        <w:rPr>
          <w:rFonts w:ascii="Times New Roman" w:eastAsia="MS Mincho" w:hAnsi="Times New Roman" w:cs="Times New Roman" w:hint="eastAsia"/>
          <w:sz w:val="24"/>
          <w:szCs w:val="24"/>
        </w:rPr>
        <w:t>広く</w:t>
      </w:r>
      <w:r w:rsidRPr="00DE3B7D">
        <w:rPr>
          <w:rFonts w:ascii="Times New Roman" w:eastAsia="MS Mincho" w:hAnsi="Times New Roman" w:cs="Times New Roman"/>
          <w:sz w:val="24"/>
          <w:szCs w:val="24"/>
        </w:rPr>
        <w:t>行われて</w:t>
      </w:r>
      <w:r w:rsidR="00033B4C">
        <w:rPr>
          <w:rFonts w:ascii="Times New Roman" w:eastAsia="MS Mincho" w:hAnsi="Times New Roman" w:cs="Times New Roman" w:hint="eastAsia"/>
          <w:sz w:val="24"/>
          <w:szCs w:val="24"/>
        </w:rPr>
        <w:t>おり、</w:t>
      </w:r>
      <w:r w:rsidR="00041C7A">
        <w:rPr>
          <w:rFonts w:ascii="Times New Roman" w:eastAsia="MS Mincho" w:hAnsi="Times New Roman" w:cs="Times New Roman" w:hint="eastAsia"/>
          <w:sz w:val="24"/>
          <w:szCs w:val="24"/>
        </w:rPr>
        <w:t>日本</w:t>
      </w:r>
      <w:r w:rsidR="00DD26EC">
        <w:rPr>
          <w:rFonts w:ascii="Times New Roman" w:eastAsia="MS Mincho" w:hAnsi="Times New Roman" w:cs="Times New Roman" w:hint="eastAsia"/>
          <w:sz w:val="24"/>
          <w:szCs w:val="24"/>
        </w:rPr>
        <w:t>は、</w:t>
      </w:r>
      <w:r w:rsidR="00225137">
        <w:rPr>
          <w:rFonts w:ascii="Times New Roman" w:eastAsia="MS Mincho" w:hAnsi="Times New Roman" w:cs="Times New Roman" w:hint="eastAsia"/>
          <w:sz w:val="24"/>
          <w:szCs w:val="24"/>
        </w:rPr>
        <w:t>江戸時代</w:t>
      </w:r>
      <w:r w:rsidR="00DE496A">
        <w:rPr>
          <w:rFonts w:ascii="Times New Roman" w:eastAsia="MS Mincho" w:hAnsi="Times New Roman" w:cs="Times New Roman" w:hint="eastAsia"/>
          <w:sz w:val="24"/>
          <w:szCs w:val="24"/>
        </w:rPr>
        <w:t>末期に</w:t>
      </w:r>
      <w:r w:rsidR="00DD26EC">
        <w:rPr>
          <w:rFonts w:ascii="Times New Roman" w:eastAsia="MS Mincho" w:hAnsi="Times New Roman" w:cs="Times New Roman" w:hint="eastAsia"/>
          <w:sz w:val="24"/>
          <w:szCs w:val="24"/>
        </w:rPr>
        <w:t>借り手として</w:t>
      </w:r>
      <w:r w:rsidR="00DE496A">
        <w:rPr>
          <w:rFonts w:ascii="Times New Roman" w:eastAsia="MS Mincho" w:hAnsi="Times New Roman" w:cs="Times New Roman" w:hint="eastAsia"/>
          <w:sz w:val="24"/>
          <w:szCs w:val="24"/>
        </w:rPr>
        <w:t>借款を</w:t>
      </w:r>
      <w:r w:rsidR="00160484">
        <w:rPr>
          <w:rFonts w:ascii="Times New Roman" w:eastAsia="MS Mincho" w:hAnsi="Times New Roman" w:cs="Times New Roman" w:hint="eastAsia"/>
          <w:sz w:val="24"/>
          <w:szCs w:val="24"/>
        </w:rPr>
        <w:t>経験</w:t>
      </w:r>
      <w:r w:rsidR="009C4B32">
        <w:rPr>
          <w:rFonts w:ascii="Times New Roman" w:eastAsia="MS Mincho" w:hAnsi="Times New Roman" w:cs="Times New Roman" w:hint="eastAsia"/>
          <w:sz w:val="24"/>
          <w:szCs w:val="24"/>
        </w:rPr>
        <w:t>した</w:t>
      </w:r>
      <w:r w:rsidR="00160484">
        <w:rPr>
          <w:rFonts w:ascii="Times New Roman" w:eastAsia="MS Mincho" w:hAnsi="Times New Roman" w:cs="Times New Roman" w:hint="eastAsia"/>
          <w:sz w:val="24"/>
          <w:szCs w:val="24"/>
        </w:rPr>
        <w:t>。それ</w:t>
      </w:r>
      <w:r w:rsidR="00E16463">
        <w:rPr>
          <w:rFonts w:ascii="Times New Roman" w:eastAsia="MS Mincho" w:hAnsi="Times New Roman" w:cs="Times New Roman" w:hint="eastAsia"/>
          <w:sz w:val="24"/>
          <w:szCs w:val="24"/>
        </w:rPr>
        <w:t>は、</w:t>
      </w:r>
      <w:r w:rsidR="00DE3B7D">
        <w:rPr>
          <w:rFonts w:ascii="Times New Roman" w:eastAsia="MS Mincho" w:hAnsi="Times New Roman" w:cs="Times New Roman" w:hint="eastAsia"/>
          <w:sz w:val="24"/>
          <w:szCs w:val="24"/>
        </w:rPr>
        <w:t>横須賀製鉄所の</w:t>
      </w:r>
      <w:r w:rsidR="00384326">
        <w:rPr>
          <w:rFonts w:ascii="Times New Roman" w:eastAsia="MS Mincho" w:hAnsi="Times New Roman" w:cs="Times New Roman" w:hint="eastAsia"/>
          <w:sz w:val="24"/>
          <w:szCs w:val="24"/>
        </w:rPr>
        <w:t>建設</w:t>
      </w:r>
      <w:r w:rsidR="00DD26EC">
        <w:rPr>
          <w:rFonts w:ascii="Times New Roman" w:eastAsia="MS Mincho" w:hAnsi="Times New Roman" w:cs="Times New Roman" w:hint="eastAsia"/>
          <w:sz w:val="24"/>
          <w:szCs w:val="24"/>
        </w:rPr>
        <w:t>に対する</w:t>
      </w:r>
      <w:r w:rsidR="00384326" w:rsidRPr="00DD26EC">
        <w:rPr>
          <w:rFonts w:ascii="Times New Roman" w:eastAsia="MS Mincho" w:hAnsi="Times New Roman" w:cs="Times New Roman"/>
          <w:sz w:val="24"/>
          <w:szCs w:val="24"/>
        </w:rPr>
        <w:t>1865</w:t>
      </w:r>
      <w:r w:rsidR="00384326" w:rsidRPr="00DD26EC">
        <w:rPr>
          <w:rFonts w:ascii="Times New Roman" w:eastAsia="MS Mincho" w:hAnsi="Times New Roman" w:cs="Times New Roman"/>
          <w:sz w:val="24"/>
          <w:szCs w:val="24"/>
        </w:rPr>
        <w:t>年</w:t>
      </w:r>
      <w:r w:rsidR="00384326">
        <w:rPr>
          <w:rFonts w:ascii="Times New Roman" w:eastAsia="MS Mincho" w:hAnsi="Times New Roman" w:cs="Times New Roman" w:hint="eastAsia"/>
          <w:sz w:val="24"/>
          <w:szCs w:val="24"/>
        </w:rPr>
        <w:t>のフランスの</w:t>
      </w:r>
      <w:r w:rsidR="00384326" w:rsidRPr="00DD26EC">
        <w:rPr>
          <w:rFonts w:ascii="Times New Roman" w:eastAsia="MS Mincho" w:hAnsi="Times New Roman" w:cs="Times New Roman"/>
          <w:sz w:val="24"/>
          <w:szCs w:val="24"/>
        </w:rPr>
        <w:t>ソシエテ</w:t>
      </w:r>
      <w:r w:rsidR="00384326">
        <w:rPr>
          <w:rFonts w:ascii="Times New Roman" w:eastAsia="MS Mincho" w:hAnsi="Times New Roman" w:cs="Times New Roman" w:hint="eastAsia"/>
          <w:sz w:val="24"/>
          <w:szCs w:val="24"/>
        </w:rPr>
        <w:t>・</w:t>
      </w:r>
      <w:r w:rsidR="00384326" w:rsidRPr="00DD26EC">
        <w:rPr>
          <w:rFonts w:ascii="Times New Roman" w:eastAsia="MS Mincho" w:hAnsi="Times New Roman" w:cs="Times New Roman"/>
          <w:sz w:val="24"/>
          <w:szCs w:val="24"/>
        </w:rPr>
        <w:t>ジェネラル</w:t>
      </w:r>
      <w:r w:rsidR="00384326">
        <w:rPr>
          <w:rFonts w:ascii="Times New Roman" w:eastAsia="MS Mincho" w:hAnsi="Times New Roman" w:cs="Times New Roman" w:hint="eastAsia"/>
          <w:sz w:val="24"/>
          <w:szCs w:val="24"/>
        </w:rPr>
        <w:t>銀行からの</w:t>
      </w:r>
      <w:r w:rsidR="00DD26EC" w:rsidRPr="00DD26EC">
        <w:rPr>
          <w:rFonts w:ascii="Times New Roman" w:eastAsia="MS Mincho" w:hAnsi="Times New Roman" w:cs="Times New Roman"/>
          <w:sz w:val="24"/>
          <w:szCs w:val="24"/>
        </w:rPr>
        <w:t>240</w:t>
      </w:r>
      <w:r w:rsidR="00DD26EC" w:rsidRPr="00DD26EC">
        <w:rPr>
          <w:rFonts w:ascii="Times New Roman" w:eastAsia="MS Mincho" w:hAnsi="Times New Roman" w:cs="Times New Roman"/>
          <w:sz w:val="24"/>
          <w:szCs w:val="24"/>
        </w:rPr>
        <w:t>万㌦</w:t>
      </w:r>
      <w:r w:rsidR="00DD26EC">
        <w:rPr>
          <w:rFonts w:ascii="Times New Roman" w:eastAsia="MS Mincho" w:hAnsi="Times New Roman" w:cs="Times New Roman" w:hint="eastAsia"/>
          <w:sz w:val="24"/>
          <w:szCs w:val="24"/>
        </w:rPr>
        <w:t>の</w:t>
      </w:r>
      <w:r w:rsidR="00DD26EC" w:rsidRPr="00DD26EC">
        <w:rPr>
          <w:rFonts w:ascii="Times New Roman" w:eastAsia="MS Mincho" w:hAnsi="Times New Roman" w:cs="Times New Roman"/>
          <w:sz w:val="24"/>
          <w:szCs w:val="24"/>
        </w:rPr>
        <w:t>借款</w:t>
      </w:r>
      <w:r w:rsidR="00DD26EC">
        <w:rPr>
          <w:rFonts w:ascii="Times New Roman" w:eastAsia="MS Mincho" w:hAnsi="Times New Roman" w:cs="Times New Roman" w:hint="eastAsia"/>
          <w:sz w:val="24"/>
          <w:szCs w:val="24"/>
        </w:rPr>
        <w:t>であ</w:t>
      </w:r>
      <w:r w:rsidR="00BB5DBF">
        <w:rPr>
          <w:rFonts w:ascii="Times New Roman" w:eastAsia="MS Mincho" w:hAnsi="Times New Roman" w:cs="Times New Roman" w:hint="eastAsia"/>
          <w:sz w:val="24"/>
          <w:szCs w:val="24"/>
        </w:rPr>
        <w:t>った</w:t>
      </w:r>
      <w:r w:rsidR="000F5ECC">
        <w:rPr>
          <w:rFonts w:ascii="Times New Roman" w:eastAsia="MS Mincho" w:hAnsi="Times New Roman" w:cs="Times New Roman" w:hint="eastAsia"/>
          <w:sz w:val="24"/>
          <w:szCs w:val="24"/>
        </w:rPr>
        <w:t>。</w:t>
      </w:r>
      <w:r w:rsidR="00BB5DBF">
        <w:rPr>
          <w:rFonts w:ascii="Times New Roman" w:eastAsia="MS Mincho" w:hAnsi="Times New Roman" w:cs="Times New Roman" w:hint="eastAsia"/>
          <w:sz w:val="24"/>
          <w:szCs w:val="24"/>
        </w:rPr>
        <w:t>この製鉄所はのちに横須賀海軍工廠となり、日清戦争、日露戦争</w:t>
      </w:r>
      <w:r w:rsidR="00D629B0">
        <w:rPr>
          <w:rFonts w:ascii="Times New Roman" w:eastAsia="MS Mincho" w:hAnsi="Times New Roman" w:cs="Times New Roman" w:hint="eastAsia"/>
          <w:sz w:val="24"/>
          <w:szCs w:val="24"/>
        </w:rPr>
        <w:t>の勝利の立役者である</w:t>
      </w:r>
      <w:r w:rsidR="00BB5DBF">
        <w:rPr>
          <w:rFonts w:ascii="Times New Roman" w:eastAsia="MS Mincho" w:hAnsi="Times New Roman" w:cs="Times New Roman" w:hint="eastAsia"/>
          <w:sz w:val="24"/>
          <w:szCs w:val="24"/>
        </w:rPr>
        <w:t>日本海軍に</w:t>
      </w:r>
      <w:r w:rsidR="003D03D1">
        <w:rPr>
          <w:rFonts w:ascii="Times New Roman" w:eastAsia="MS Mincho" w:hAnsi="Times New Roman" w:cs="Times New Roman" w:hint="eastAsia"/>
          <w:sz w:val="24"/>
          <w:szCs w:val="24"/>
        </w:rPr>
        <w:t>国産艦艇を供給</w:t>
      </w:r>
      <w:r w:rsidR="00BB5DBF">
        <w:rPr>
          <w:rFonts w:ascii="Times New Roman" w:eastAsia="MS Mincho" w:hAnsi="Times New Roman" w:cs="Times New Roman" w:hint="eastAsia"/>
          <w:sz w:val="24"/>
          <w:szCs w:val="24"/>
        </w:rPr>
        <w:t>することになる。</w:t>
      </w:r>
      <w:r w:rsidR="005D1A74">
        <w:rPr>
          <w:rFonts w:ascii="Times New Roman" w:eastAsia="MS Mincho" w:hAnsi="Times New Roman" w:cs="Times New Roman" w:hint="eastAsia"/>
          <w:sz w:val="24"/>
          <w:szCs w:val="24"/>
        </w:rPr>
        <w:t xml:space="preserve">　</w:t>
      </w:r>
    </w:p>
    <w:p w14:paraId="37ECC3DF" w14:textId="622CA287" w:rsidR="0089344F" w:rsidRDefault="00147B39"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借款を足掛かりに富国強兵に成功し</w:t>
      </w:r>
      <w:r w:rsidR="0089344F">
        <w:rPr>
          <w:rFonts w:ascii="Times New Roman" w:eastAsia="MS Mincho" w:hAnsi="Times New Roman" w:cs="Times New Roman" w:hint="eastAsia"/>
          <w:sz w:val="24"/>
          <w:szCs w:val="24"/>
        </w:rPr>
        <w:t>、</w:t>
      </w:r>
      <w:r w:rsidR="00790118">
        <w:rPr>
          <w:rFonts w:ascii="Times New Roman" w:eastAsia="MS Mincho" w:hAnsi="Times New Roman" w:cs="Times New Roman" w:hint="eastAsia"/>
          <w:sz w:val="24"/>
          <w:szCs w:val="24"/>
        </w:rPr>
        <w:t>列強の一角を占めることになった日本は、</w:t>
      </w:r>
      <w:r w:rsidR="0059115E">
        <w:rPr>
          <w:rFonts w:ascii="Times New Roman" w:eastAsia="MS Mincho" w:hAnsi="Times New Roman" w:cs="Times New Roman" w:hint="eastAsia"/>
          <w:sz w:val="24"/>
          <w:szCs w:val="24"/>
        </w:rPr>
        <w:t>借款の借り手から貸し手へと変貌</w:t>
      </w:r>
      <w:r w:rsidR="00CF40F2">
        <w:rPr>
          <w:rFonts w:ascii="Times New Roman" w:eastAsia="MS Mincho" w:hAnsi="Times New Roman" w:cs="Times New Roman" w:hint="eastAsia"/>
          <w:sz w:val="24"/>
          <w:szCs w:val="24"/>
        </w:rPr>
        <w:t>していく</w:t>
      </w:r>
      <w:r w:rsidR="0059115E">
        <w:rPr>
          <w:rFonts w:ascii="Times New Roman" w:eastAsia="MS Mincho" w:hAnsi="Times New Roman" w:cs="Times New Roman" w:hint="eastAsia"/>
          <w:sz w:val="24"/>
          <w:szCs w:val="24"/>
        </w:rPr>
        <w:t>。貸し先となったの</w:t>
      </w:r>
      <w:r w:rsidR="00CF40F2">
        <w:rPr>
          <w:rFonts w:ascii="Times New Roman" w:eastAsia="MS Mincho" w:hAnsi="Times New Roman" w:cs="Times New Roman" w:hint="eastAsia"/>
          <w:sz w:val="24"/>
          <w:szCs w:val="24"/>
        </w:rPr>
        <w:t>は</w:t>
      </w:r>
      <w:r w:rsidR="0061525A">
        <w:rPr>
          <w:rFonts w:ascii="Times New Roman" w:eastAsia="MS Mincho" w:hAnsi="Times New Roman" w:cs="Times New Roman" w:hint="eastAsia"/>
          <w:sz w:val="24"/>
          <w:szCs w:val="24"/>
        </w:rPr>
        <w:t>、列強</w:t>
      </w:r>
      <w:r w:rsidR="002F4675">
        <w:rPr>
          <w:rFonts w:ascii="Times New Roman" w:eastAsia="MS Mincho" w:hAnsi="Times New Roman" w:cs="Times New Roman" w:hint="eastAsia"/>
          <w:sz w:val="24"/>
          <w:szCs w:val="24"/>
        </w:rPr>
        <w:t>が</w:t>
      </w:r>
      <w:r w:rsidR="0061525A">
        <w:rPr>
          <w:rFonts w:ascii="Times New Roman" w:eastAsia="MS Mincho" w:hAnsi="Times New Roman" w:cs="Times New Roman" w:hint="eastAsia"/>
          <w:sz w:val="24"/>
          <w:szCs w:val="24"/>
        </w:rPr>
        <w:t>勢力争い</w:t>
      </w:r>
      <w:r w:rsidR="002F4675">
        <w:rPr>
          <w:rFonts w:ascii="Times New Roman" w:eastAsia="MS Mincho" w:hAnsi="Times New Roman" w:cs="Times New Roman" w:hint="eastAsia"/>
          <w:sz w:val="24"/>
          <w:szCs w:val="24"/>
        </w:rPr>
        <w:t>を繰り広げて</w:t>
      </w:r>
      <w:r w:rsidR="0061525A">
        <w:rPr>
          <w:rFonts w:ascii="Times New Roman" w:eastAsia="MS Mincho" w:hAnsi="Times New Roman" w:cs="Times New Roman" w:hint="eastAsia"/>
          <w:sz w:val="24"/>
          <w:szCs w:val="24"/>
        </w:rPr>
        <w:t>いた</w:t>
      </w:r>
      <w:r w:rsidR="00CF40F2">
        <w:rPr>
          <w:rFonts w:ascii="Times New Roman" w:eastAsia="MS Mincho" w:hAnsi="Times New Roman" w:cs="Times New Roman" w:hint="eastAsia"/>
          <w:sz w:val="24"/>
          <w:szCs w:val="24"/>
        </w:rPr>
        <w:t>中</w:t>
      </w:r>
      <w:r w:rsidR="00CF40F2">
        <w:rPr>
          <w:rFonts w:ascii="Times New Roman" w:eastAsia="MS Mincho" w:hAnsi="Times New Roman" w:cs="Times New Roman" w:hint="eastAsia"/>
          <w:sz w:val="24"/>
          <w:szCs w:val="24"/>
        </w:rPr>
        <w:lastRenderedPageBreak/>
        <w:t>国</w:t>
      </w:r>
      <w:r w:rsidR="00CF40F2" w:rsidRPr="0094019A">
        <w:rPr>
          <w:rFonts w:ascii="Times New Roman" w:eastAsia="MS Mincho" w:hAnsi="Times New Roman" w:cs="Times New Roman" w:hint="eastAsia"/>
          <w:sz w:val="24"/>
          <w:szCs w:val="24"/>
        </w:rPr>
        <w:t>（清朝および中華民国）</w:t>
      </w:r>
      <w:r w:rsidR="00CF40F2">
        <w:rPr>
          <w:rFonts w:ascii="Times New Roman" w:eastAsia="MS Mincho" w:hAnsi="Times New Roman" w:cs="Times New Roman" w:hint="eastAsia"/>
          <w:sz w:val="24"/>
          <w:szCs w:val="24"/>
        </w:rPr>
        <w:t>で</w:t>
      </w:r>
      <w:r w:rsidR="0024171E" w:rsidRPr="00E30760">
        <w:rPr>
          <w:rFonts w:ascii="Times New Roman" w:eastAsia="MS Mincho" w:hAnsi="Times New Roman" w:cs="Times New Roman" w:hint="eastAsia"/>
          <w:sz w:val="24"/>
          <w:szCs w:val="24"/>
        </w:rPr>
        <w:t>あった</w:t>
      </w:r>
      <w:r w:rsidR="00765AF4">
        <w:rPr>
          <w:rStyle w:val="FootnoteReference"/>
          <w:rFonts w:ascii="Times New Roman" w:eastAsia="MS Mincho" w:hAnsi="Times New Roman" w:cs="Times New Roman"/>
          <w:sz w:val="24"/>
          <w:szCs w:val="24"/>
        </w:rPr>
        <w:footnoteReference w:id="5"/>
      </w:r>
      <w:r w:rsidR="00CF40F2">
        <w:rPr>
          <w:rFonts w:ascii="Times New Roman" w:eastAsia="MS Mincho" w:hAnsi="Times New Roman" w:cs="Times New Roman" w:hint="eastAsia"/>
          <w:sz w:val="24"/>
          <w:szCs w:val="24"/>
        </w:rPr>
        <w:t>。</w:t>
      </w:r>
      <w:r w:rsidR="00842228" w:rsidRPr="00E16463">
        <w:rPr>
          <w:rFonts w:ascii="Times New Roman" w:eastAsia="MS Mincho" w:hAnsi="Times New Roman" w:cs="Times New Roman" w:hint="eastAsia"/>
          <w:sz w:val="24"/>
          <w:szCs w:val="24"/>
        </w:rPr>
        <w:t>興味深いのは</w:t>
      </w:r>
      <w:r w:rsidR="00842228">
        <w:rPr>
          <w:rFonts w:ascii="Times New Roman" w:eastAsia="MS Mincho" w:hAnsi="Times New Roman" w:cs="Times New Roman" w:hint="eastAsia"/>
          <w:sz w:val="24"/>
          <w:szCs w:val="24"/>
        </w:rPr>
        <w:t>、</w:t>
      </w:r>
      <w:r w:rsidR="009C0485">
        <w:rPr>
          <w:rFonts w:ascii="Times New Roman" w:eastAsia="MS Mincho" w:hAnsi="Times New Roman" w:cs="Times New Roman" w:hint="eastAsia"/>
          <w:sz w:val="24"/>
          <w:szCs w:val="24"/>
        </w:rPr>
        <w:t>第二次世界大戦</w:t>
      </w:r>
      <w:r w:rsidR="00842228">
        <w:rPr>
          <w:rFonts w:ascii="Times New Roman" w:eastAsia="MS Mincho" w:hAnsi="Times New Roman" w:cs="Times New Roman" w:hint="eastAsia"/>
          <w:sz w:val="24"/>
          <w:szCs w:val="24"/>
        </w:rPr>
        <w:t>後の円借款を巡る</w:t>
      </w:r>
      <w:r w:rsidR="00CA1E42">
        <w:rPr>
          <w:rFonts w:ascii="Times New Roman" w:eastAsia="MS Mincho" w:hAnsi="Times New Roman" w:cs="Times New Roman" w:hint="eastAsia"/>
          <w:sz w:val="24"/>
          <w:szCs w:val="24"/>
        </w:rPr>
        <w:t>規範</w:t>
      </w:r>
      <w:r w:rsidR="00842228">
        <w:rPr>
          <w:rFonts w:ascii="Times New Roman" w:eastAsia="MS Mincho" w:hAnsi="Times New Roman" w:cs="Times New Roman" w:hint="eastAsia"/>
          <w:sz w:val="24"/>
          <w:szCs w:val="24"/>
        </w:rPr>
        <w:t>と異質の</w:t>
      </w:r>
      <w:r w:rsidR="00842228" w:rsidRPr="00E30760">
        <w:rPr>
          <w:rFonts w:ascii="Times New Roman" w:eastAsia="MS Mincho" w:hAnsi="Times New Roman" w:cs="Times New Roman" w:hint="eastAsia"/>
          <w:sz w:val="24"/>
          <w:szCs w:val="24"/>
        </w:rPr>
        <w:t>せめぎあいを彷彿とさせる構造が、戦前の中国向け借款に</w:t>
      </w:r>
      <w:r w:rsidR="0096225F">
        <w:rPr>
          <w:rFonts w:ascii="Times New Roman" w:eastAsia="MS Mincho" w:hAnsi="Times New Roman" w:cs="Times New Roman" w:hint="eastAsia"/>
          <w:sz w:val="24"/>
          <w:szCs w:val="24"/>
        </w:rPr>
        <w:t>も</w:t>
      </w:r>
      <w:r w:rsidR="00FC3B75">
        <w:rPr>
          <w:rFonts w:ascii="Times New Roman" w:eastAsia="MS Mincho" w:hAnsi="Times New Roman" w:cs="Times New Roman" w:hint="eastAsia"/>
          <w:sz w:val="24"/>
          <w:szCs w:val="24"/>
        </w:rPr>
        <w:t>見られる</w:t>
      </w:r>
      <w:r w:rsidR="00842228" w:rsidRPr="00E30760">
        <w:rPr>
          <w:rFonts w:ascii="Times New Roman" w:eastAsia="MS Mincho" w:hAnsi="Times New Roman" w:cs="Times New Roman" w:hint="eastAsia"/>
          <w:sz w:val="24"/>
          <w:szCs w:val="24"/>
        </w:rPr>
        <w:t>ことである</w:t>
      </w:r>
      <w:r w:rsidR="00790118" w:rsidRPr="00E30760">
        <w:rPr>
          <w:rFonts w:ascii="Times New Roman" w:eastAsia="MS Mincho" w:hAnsi="Times New Roman" w:cs="Times New Roman" w:hint="eastAsia"/>
          <w:sz w:val="24"/>
          <w:szCs w:val="24"/>
        </w:rPr>
        <w:t>。</w:t>
      </w:r>
      <w:r w:rsidR="0024171E">
        <w:rPr>
          <w:rFonts w:ascii="Times New Roman" w:eastAsia="MS Mincho" w:hAnsi="Times New Roman" w:cs="Times New Roman" w:hint="eastAsia"/>
          <w:sz w:val="24"/>
          <w:szCs w:val="24"/>
        </w:rPr>
        <w:t>当時、</w:t>
      </w:r>
      <w:r w:rsidR="00645968">
        <w:rPr>
          <w:rFonts w:ascii="Times New Roman" w:eastAsia="MS Mincho" w:hAnsi="Times New Roman" w:cs="Times New Roman" w:hint="eastAsia"/>
          <w:sz w:val="24"/>
          <w:szCs w:val="24"/>
        </w:rPr>
        <w:t>「世界で唯一の巨大な未開発の市場」（酒井</w:t>
      </w:r>
      <w:r w:rsidR="00645968">
        <w:rPr>
          <w:rFonts w:ascii="Times New Roman" w:eastAsia="MS Mincho" w:hAnsi="Times New Roman" w:cs="Times New Roman" w:hint="eastAsia"/>
          <w:sz w:val="24"/>
          <w:szCs w:val="24"/>
        </w:rPr>
        <w:t>2001</w:t>
      </w:r>
      <w:r w:rsidR="00645968">
        <w:rPr>
          <w:rFonts w:ascii="Times New Roman" w:eastAsia="MS Mincho" w:hAnsi="Times New Roman" w:cs="Times New Roman" w:hint="eastAsia"/>
          <w:sz w:val="24"/>
          <w:szCs w:val="24"/>
        </w:rPr>
        <w:t>：</w:t>
      </w:r>
      <w:r w:rsidR="00645968">
        <w:rPr>
          <w:rFonts w:ascii="Times New Roman" w:eastAsia="MS Mincho" w:hAnsi="Times New Roman" w:cs="Times New Roman" w:hint="eastAsia"/>
          <w:sz w:val="24"/>
          <w:szCs w:val="24"/>
        </w:rPr>
        <w:t>100</w:t>
      </w:r>
      <w:r w:rsidR="00645968">
        <w:rPr>
          <w:rFonts w:ascii="Times New Roman" w:eastAsia="MS Mincho" w:hAnsi="Times New Roman" w:cs="Times New Roman" w:hint="eastAsia"/>
          <w:sz w:val="24"/>
          <w:szCs w:val="24"/>
        </w:rPr>
        <w:t>）と看做されていた</w:t>
      </w:r>
      <w:r w:rsidR="00E30760" w:rsidRPr="00E30760">
        <w:rPr>
          <w:rFonts w:ascii="Times New Roman" w:eastAsia="MS Mincho" w:hAnsi="Times New Roman" w:cs="Times New Roman" w:hint="eastAsia"/>
          <w:sz w:val="24"/>
          <w:szCs w:val="24"/>
        </w:rPr>
        <w:t>中国</w:t>
      </w:r>
      <w:r w:rsidR="005A3621">
        <w:rPr>
          <w:rFonts w:ascii="Times New Roman" w:eastAsia="MS Mincho" w:hAnsi="Times New Roman" w:cs="Times New Roman" w:hint="eastAsia"/>
          <w:sz w:val="24"/>
          <w:szCs w:val="24"/>
        </w:rPr>
        <w:t>への</w:t>
      </w:r>
      <w:r w:rsidR="00E30760" w:rsidRPr="00E30760">
        <w:rPr>
          <w:rFonts w:ascii="Times New Roman" w:eastAsia="MS Mincho" w:hAnsi="Times New Roman" w:cs="Times New Roman" w:hint="eastAsia"/>
          <w:sz w:val="24"/>
          <w:szCs w:val="24"/>
        </w:rPr>
        <w:t>進出を図る</w:t>
      </w:r>
      <w:r w:rsidR="0054311D">
        <w:rPr>
          <w:rFonts w:ascii="Times New Roman" w:eastAsia="MS Mincho" w:hAnsi="Times New Roman" w:cs="Times New Roman" w:hint="eastAsia"/>
          <w:sz w:val="24"/>
          <w:szCs w:val="24"/>
        </w:rPr>
        <w:t>イギリス、</w:t>
      </w:r>
      <w:r w:rsidR="0094019A">
        <w:rPr>
          <w:rFonts w:ascii="Times New Roman" w:eastAsia="MS Mincho" w:hAnsi="Times New Roman" w:cs="Times New Roman" w:hint="eastAsia"/>
          <w:sz w:val="24"/>
          <w:szCs w:val="24"/>
        </w:rPr>
        <w:t>アメリカ、</w:t>
      </w:r>
      <w:r w:rsidR="0054311D">
        <w:rPr>
          <w:rFonts w:ascii="Times New Roman" w:eastAsia="MS Mincho" w:hAnsi="Times New Roman" w:cs="Times New Roman" w:hint="eastAsia"/>
          <w:sz w:val="24"/>
          <w:szCs w:val="24"/>
        </w:rPr>
        <w:t>ドイツ、フランス、ロシア、そして日本からなる</w:t>
      </w:r>
      <w:r w:rsidR="00E30760" w:rsidRPr="00E30760">
        <w:rPr>
          <w:rFonts w:ascii="Times New Roman" w:eastAsia="MS Mincho" w:hAnsi="Times New Roman" w:cs="Times New Roman" w:hint="eastAsia"/>
          <w:sz w:val="24"/>
          <w:szCs w:val="24"/>
        </w:rPr>
        <w:t>列強は、特定</w:t>
      </w:r>
      <w:r w:rsidR="009C0485">
        <w:rPr>
          <w:rFonts w:ascii="Times New Roman" w:eastAsia="MS Mincho" w:hAnsi="Times New Roman" w:cs="Times New Roman" w:hint="eastAsia"/>
          <w:sz w:val="24"/>
          <w:szCs w:val="24"/>
        </w:rPr>
        <w:t>の</w:t>
      </w:r>
      <w:r w:rsidR="0070722C" w:rsidRPr="00E30760">
        <w:rPr>
          <w:rFonts w:ascii="Times New Roman" w:eastAsia="MS Mincho" w:hAnsi="Times New Roman" w:cs="Times New Roman" w:hint="eastAsia"/>
          <w:sz w:val="24"/>
          <w:szCs w:val="24"/>
        </w:rPr>
        <w:t>国</w:t>
      </w:r>
      <w:r w:rsidR="00E30760">
        <w:rPr>
          <w:rFonts w:ascii="Times New Roman" w:eastAsia="MS Mincho" w:hAnsi="Times New Roman" w:cs="Times New Roman" w:hint="eastAsia"/>
          <w:sz w:val="24"/>
          <w:szCs w:val="24"/>
        </w:rPr>
        <w:t>が</w:t>
      </w:r>
      <w:r w:rsidR="00160484">
        <w:rPr>
          <w:rFonts w:ascii="Times New Roman" w:eastAsia="MS Mincho" w:hAnsi="Times New Roman" w:cs="Times New Roman" w:hint="eastAsia"/>
          <w:sz w:val="24"/>
          <w:szCs w:val="24"/>
        </w:rPr>
        <w:t>抜け駆けして</w:t>
      </w:r>
      <w:r w:rsidR="009C0485">
        <w:rPr>
          <w:rFonts w:ascii="Times New Roman" w:eastAsia="MS Mincho" w:hAnsi="Times New Roman" w:cs="Times New Roman" w:hint="eastAsia"/>
          <w:sz w:val="24"/>
          <w:szCs w:val="24"/>
        </w:rPr>
        <w:t>優位</w:t>
      </w:r>
      <w:r w:rsidR="00E30760">
        <w:rPr>
          <w:rFonts w:ascii="Times New Roman" w:eastAsia="MS Mincho" w:hAnsi="Times New Roman" w:cs="Times New Roman" w:hint="eastAsia"/>
          <w:sz w:val="24"/>
          <w:szCs w:val="24"/>
        </w:rPr>
        <w:t>な地位を獲得することを</w:t>
      </w:r>
      <w:r w:rsidR="0070722C" w:rsidRPr="00E30760">
        <w:rPr>
          <w:rFonts w:ascii="Times New Roman" w:eastAsia="MS Mincho" w:hAnsi="Times New Roman" w:cs="Times New Roman" w:hint="eastAsia"/>
          <w:sz w:val="24"/>
          <w:szCs w:val="24"/>
        </w:rPr>
        <w:t>防</w:t>
      </w:r>
      <w:r w:rsidR="0054311D">
        <w:rPr>
          <w:rFonts w:ascii="Times New Roman" w:eastAsia="MS Mincho" w:hAnsi="Times New Roman" w:cs="Times New Roman" w:hint="eastAsia"/>
          <w:sz w:val="24"/>
          <w:szCs w:val="24"/>
        </w:rPr>
        <w:t>ぐ</w:t>
      </w:r>
      <w:r w:rsidR="0070722C" w:rsidRPr="00E30760">
        <w:rPr>
          <w:rFonts w:ascii="Times New Roman" w:eastAsia="MS Mincho" w:hAnsi="Times New Roman" w:cs="Times New Roman" w:hint="eastAsia"/>
          <w:sz w:val="24"/>
          <w:szCs w:val="24"/>
        </w:rPr>
        <w:t>ために</w:t>
      </w:r>
      <w:r w:rsidR="0024171E">
        <w:rPr>
          <w:rFonts w:ascii="Times New Roman" w:eastAsia="MS Mincho" w:hAnsi="Times New Roman" w:cs="Times New Roman" w:hint="eastAsia"/>
          <w:sz w:val="24"/>
          <w:szCs w:val="24"/>
        </w:rPr>
        <w:t>、共同</w:t>
      </w:r>
      <w:r w:rsidR="007E2073">
        <w:rPr>
          <w:rFonts w:ascii="Times New Roman" w:eastAsia="MS Mincho" w:hAnsi="Times New Roman" w:cs="Times New Roman" w:hint="eastAsia"/>
          <w:sz w:val="24"/>
          <w:szCs w:val="24"/>
        </w:rPr>
        <w:t>で</w:t>
      </w:r>
      <w:r w:rsidR="00E30760">
        <w:rPr>
          <w:rFonts w:ascii="Times New Roman" w:eastAsia="MS Mincho" w:hAnsi="Times New Roman" w:cs="Times New Roman" w:hint="eastAsia"/>
          <w:sz w:val="24"/>
          <w:szCs w:val="24"/>
        </w:rPr>
        <w:t>借款を</w:t>
      </w:r>
      <w:r w:rsidR="00D14311">
        <w:rPr>
          <w:rFonts w:ascii="Times New Roman" w:eastAsia="MS Mincho" w:hAnsi="Times New Roman" w:cs="Times New Roman" w:hint="eastAsia"/>
          <w:sz w:val="24"/>
          <w:szCs w:val="24"/>
        </w:rPr>
        <w:t>供与</w:t>
      </w:r>
      <w:r w:rsidR="00E30760">
        <w:rPr>
          <w:rFonts w:ascii="Times New Roman" w:eastAsia="MS Mincho" w:hAnsi="Times New Roman" w:cs="Times New Roman" w:hint="eastAsia"/>
          <w:sz w:val="24"/>
          <w:szCs w:val="24"/>
        </w:rPr>
        <w:t>した。</w:t>
      </w:r>
      <w:r w:rsidR="00D74491">
        <w:rPr>
          <w:rFonts w:ascii="Times New Roman" w:eastAsia="MS Mincho" w:hAnsi="Times New Roman" w:cs="Times New Roman" w:hint="eastAsia"/>
          <w:sz w:val="24"/>
          <w:szCs w:val="24"/>
        </w:rPr>
        <w:t>日本は、</w:t>
      </w:r>
      <w:r w:rsidR="0054311D">
        <w:rPr>
          <w:rFonts w:ascii="Times New Roman" w:eastAsia="MS Mincho" w:hAnsi="Times New Roman" w:cs="Times New Roman" w:hint="eastAsia"/>
          <w:sz w:val="24"/>
          <w:szCs w:val="24"/>
        </w:rPr>
        <w:t>相互牽制のために組成された借款団に</w:t>
      </w:r>
      <w:r w:rsidR="00D74491">
        <w:rPr>
          <w:rFonts w:ascii="Times New Roman" w:eastAsia="MS Mincho" w:hAnsi="Times New Roman" w:cs="Times New Roman" w:hint="eastAsia"/>
          <w:sz w:val="24"/>
          <w:szCs w:val="24"/>
        </w:rPr>
        <w:t>加わることで</w:t>
      </w:r>
      <w:r w:rsidR="00D74491" w:rsidRPr="00FC3B75">
        <w:rPr>
          <w:rFonts w:ascii="Times New Roman" w:eastAsia="MS Mincho" w:hAnsi="Times New Roman" w:cs="Times New Roman" w:hint="eastAsia"/>
          <w:sz w:val="24"/>
          <w:szCs w:val="24"/>
        </w:rPr>
        <w:t>国際協調</w:t>
      </w:r>
      <w:r w:rsidR="00DB723C" w:rsidRPr="00FC3B75">
        <w:rPr>
          <w:rFonts w:ascii="Times New Roman" w:eastAsia="MS Mincho" w:hAnsi="Times New Roman" w:cs="Times New Roman" w:hint="eastAsia"/>
          <w:sz w:val="24"/>
          <w:szCs w:val="24"/>
        </w:rPr>
        <w:t>姿勢を見せつつも</w:t>
      </w:r>
      <w:r w:rsidR="00160484" w:rsidRPr="00FC3B75">
        <w:rPr>
          <w:rFonts w:ascii="Times New Roman" w:eastAsia="MS Mincho" w:hAnsi="Times New Roman" w:cs="Times New Roman" w:hint="eastAsia"/>
          <w:sz w:val="24"/>
          <w:szCs w:val="24"/>
        </w:rPr>
        <w:t>、</w:t>
      </w:r>
      <w:r w:rsidR="00D74491" w:rsidRPr="00FC3B75">
        <w:rPr>
          <w:rFonts w:ascii="Times New Roman" w:eastAsia="MS Mincho" w:hAnsi="Times New Roman" w:cs="Times New Roman" w:hint="eastAsia"/>
          <w:sz w:val="24"/>
          <w:szCs w:val="24"/>
        </w:rPr>
        <w:t>「</w:t>
      </w:r>
      <w:r w:rsidR="009C0485" w:rsidRPr="00FC3B75">
        <w:rPr>
          <w:rFonts w:ascii="Times New Roman" w:eastAsia="MS Mincho" w:hAnsi="Times New Roman" w:cs="Times New Roman" w:hint="eastAsia"/>
          <w:sz w:val="24"/>
          <w:szCs w:val="24"/>
        </w:rPr>
        <w:t>満蒙</w:t>
      </w:r>
      <w:r w:rsidR="00D74491" w:rsidRPr="00FC3B75">
        <w:rPr>
          <w:rFonts w:ascii="Times New Roman" w:eastAsia="MS Mincho" w:hAnsi="Times New Roman" w:cs="Times New Roman" w:hint="eastAsia"/>
          <w:sz w:val="24"/>
          <w:szCs w:val="24"/>
        </w:rPr>
        <w:t>における特殊権益」を確保</w:t>
      </w:r>
      <w:r w:rsidR="00160484" w:rsidRPr="00FC3B75">
        <w:rPr>
          <w:rFonts w:ascii="Times New Roman" w:eastAsia="MS Mincho" w:hAnsi="Times New Roman" w:cs="Times New Roman" w:hint="eastAsia"/>
          <w:sz w:val="24"/>
          <w:szCs w:val="24"/>
        </w:rPr>
        <w:t>しようとしたのだが、そうした</w:t>
      </w:r>
      <w:r w:rsidR="00D74491" w:rsidRPr="00FC3B75">
        <w:rPr>
          <w:rFonts w:ascii="Times New Roman" w:eastAsia="MS Mincho" w:hAnsi="Times New Roman" w:cs="Times New Roman" w:hint="eastAsia"/>
          <w:sz w:val="24"/>
          <w:szCs w:val="24"/>
        </w:rPr>
        <w:t>日本の「異質」な</w:t>
      </w:r>
      <w:r w:rsidR="00CA1E42">
        <w:rPr>
          <w:rFonts w:ascii="Times New Roman" w:eastAsia="MS Mincho" w:hAnsi="Times New Roman" w:cs="Times New Roman" w:hint="eastAsia"/>
          <w:sz w:val="24"/>
          <w:szCs w:val="24"/>
        </w:rPr>
        <w:t>行動</w:t>
      </w:r>
      <w:r w:rsidR="00D74491" w:rsidRPr="00FC3B75">
        <w:rPr>
          <w:rFonts w:ascii="Times New Roman" w:eastAsia="MS Mincho" w:hAnsi="Times New Roman" w:cs="Times New Roman" w:hint="eastAsia"/>
          <w:sz w:val="24"/>
          <w:szCs w:val="24"/>
        </w:rPr>
        <w:t>は、</w:t>
      </w:r>
      <w:r w:rsidR="0089344F" w:rsidRPr="00FC3B75">
        <w:rPr>
          <w:rFonts w:ascii="Times New Roman" w:eastAsia="MS Mincho" w:hAnsi="Times New Roman" w:cs="Times New Roman" w:hint="eastAsia"/>
          <w:sz w:val="24"/>
          <w:szCs w:val="24"/>
        </w:rPr>
        <w:t>イギリス主導の国際金融における「文明国標準」という名の</w:t>
      </w:r>
      <w:r w:rsidR="00CA1E42">
        <w:rPr>
          <w:rFonts w:ascii="Times New Roman" w:eastAsia="MS Mincho" w:hAnsi="Times New Roman" w:cs="Times New Roman" w:hint="eastAsia"/>
          <w:sz w:val="24"/>
          <w:szCs w:val="24"/>
        </w:rPr>
        <w:t>規範</w:t>
      </w:r>
      <w:r w:rsidR="0089344F" w:rsidRPr="00FC3B75">
        <w:rPr>
          <w:rFonts w:ascii="Times New Roman" w:eastAsia="MS Mincho" w:hAnsi="Times New Roman" w:cs="Times New Roman" w:hint="eastAsia"/>
          <w:sz w:val="24"/>
          <w:szCs w:val="24"/>
        </w:rPr>
        <w:t>と</w:t>
      </w:r>
      <w:r w:rsidR="00D74491" w:rsidRPr="00FC3B75">
        <w:rPr>
          <w:rFonts w:ascii="Times New Roman" w:eastAsia="MS Mincho" w:hAnsi="Times New Roman" w:cs="Times New Roman" w:hint="eastAsia"/>
          <w:sz w:val="24"/>
          <w:szCs w:val="24"/>
        </w:rPr>
        <w:t>の</w:t>
      </w:r>
      <w:r w:rsidR="003D2042">
        <w:rPr>
          <w:rFonts w:ascii="Times New Roman" w:eastAsia="MS Mincho" w:hAnsi="Times New Roman" w:cs="Times New Roman" w:hint="eastAsia"/>
          <w:sz w:val="24"/>
          <w:szCs w:val="24"/>
        </w:rPr>
        <w:t>調整</w:t>
      </w:r>
      <w:r w:rsidR="00D74491" w:rsidRPr="00FC3B75">
        <w:rPr>
          <w:rFonts w:ascii="Times New Roman" w:eastAsia="MS Mincho" w:hAnsi="Times New Roman" w:cs="Times New Roman" w:hint="eastAsia"/>
          <w:sz w:val="24"/>
          <w:szCs w:val="24"/>
        </w:rPr>
        <w:t>を余儀なくされた</w:t>
      </w:r>
      <w:r w:rsidR="005A3621" w:rsidRPr="00FC3B75">
        <w:rPr>
          <w:rFonts w:ascii="Times New Roman" w:eastAsia="MS Mincho" w:hAnsi="Times New Roman" w:cs="Times New Roman" w:hint="eastAsia"/>
          <w:sz w:val="24"/>
          <w:szCs w:val="24"/>
        </w:rPr>
        <w:t>のである</w:t>
      </w:r>
      <w:r w:rsidR="0089344F" w:rsidRPr="00FC3B75">
        <w:rPr>
          <w:rFonts w:ascii="Times New Roman" w:eastAsia="MS Mincho" w:hAnsi="Times New Roman" w:cs="Times New Roman" w:hint="eastAsia"/>
          <w:sz w:val="24"/>
          <w:szCs w:val="24"/>
        </w:rPr>
        <w:t>（酒井</w:t>
      </w:r>
      <w:r w:rsidR="0089344F" w:rsidRPr="00FC3B75">
        <w:rPr>
          <w:rFonts w:ascii="Times New Roman" w:eastAsia="MS Mincho" w:hAnsi="Times New Roman" w:cs="Times New Roman" w:hint="eastAsia"/>
          <w:sz w:val="24"/>
          <w:szCs w:val="24"/>
        </w:rPr>
        <w:t>2001</w:t>
      </w:r>
      <w:r w:rsidR="0089344F" w:rsidRPr="00FC3B75">
        <w:rPr>
          <w:rFonts w:ascii="Times New Roman" w:eastAsia="MS Mincho" w:hAnsi="Times New Roman" w:cs="Times New Roman" w:hint="eastAsia"/>
          <w:sz w:val="24"/>
          <w:szCs w:val="24"/>
        </w:rPr>
        <w:t>）。</w:t>
      </w:r>
    </w:p>
    <w:p w14:paraId="11231E40" w14:textId="05288B57" w:rsidR="00842228" w:rsidRDefault="00D40849"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第二次世界大戦後、植民地</w:t>
      </w:r>
      <w:r w:rsidR="00ED763E">
        <w:rPr>
          <w:rFonts w:ascii="Times New Roman" w:eastAsia="MS Mincho" w:hAnsi="Times New Roman" w:cs="Times New Roman" w:hint="eastAsia"/>
          <w:sz w:val="24"/>
          <w:szCs w:val="24"/>
        </w:rPr>
        <w:t>支配を脱した</w:t>
      </w:r>
      <w:r>
        <w:rPr>
          <w:rFonts w:ascii="Times New Roman" w:eastAsia="MS Mincho" w:hAnsi="Times New Roman" w:cs="Times New Roman" w:hint="eastAsia"/>
          <w:sz w:val="24"/>
          <w:szCs w:val="24"/>
        </w:rPr>
        <w:t>「開発途上国」</w:t>
      </w:r>
      <w:r w:rsidR="00ED763E">
        <w:rPr>
          <w:rFonts w:ascii="Times New Roman" w:eastAsia="MS Mincho" w:hAnsi="Times New Roman" w:cs="Times New Roman" w:hint="eastAsia"/>
          <w:sz w:val="24"/>
          <w:szCs w:val="24"/>
        </w:rPr>
        <w:t>の経済社会開発を</w:t>
      </w:r>
      <w:r w:rsidR="00D83EB9">
        <w:rPr>
          <w:rFonts w:ascii="Times New Roman" w:eastAsia="MS Mincho" w:hAnsi="Times New Roman" w:cs="Times New Roman" w:hint="eastAsia"/>
          <w:sz w:val="24"/>
          <w:szCs w:val="24"/>
        </w:rPr>
        <w:t>支援す</w:t>
      </w:r>
      <w:r w:rsidR="00ED763E">
        <w:rPr>
          <w:rFonts w:ascii="Times New Roman" w:eastAsia="MS Mincho" w:hAnsi="Times New Roman" w:cs="Times New Roman" w:hint="eastAsia"/>
          <w:sz w:val="24"/>
          <w:szCs w:val="24"/>
        </w:rPr>
        <w:t>る</w:t>
      </w:r>
      <w:r w:rsidR="00267F74">
        <w:rPr>
          <w:rFonts w:ascii="Times New Roman" w:eastAsia="MS Mincho" w:hAnsi="Times New Roman" w:cs="Times New Roman" w:hint="eastAsia"/>
          <w:sz w:val="24"/>
          <w:szCs w:val="24"/>
        </w:rPr>
        <w:t>こと</w:t>
      </w:r>
      <w:r>
        <w:rPr>
          <w:rFonts w:ascii="Times New Roman" w:eastAsia="MS Mincho" w:hAnsi="Times New Roman" w:cs="Times New Roman" w:hint="eastAsia"/>
          <w:sz w:val="24"/>
          <w:szCs w:val="24"/>
        </w:rPr>
        <w:t>が「先進国」の責務であるという認識が広ま</w:t>
      </w:r>
      <w:r w:rsidR="00872A72">
        <w:rPr>
          <w:rFonts w:ascii="Times New Roman" w:eastAsia="MS Mincho" w:hAnsi="Times New Roman" w:cs="Times New Roman" w:hint="eastAsia"/>
          <w:sz w:val="24"/>
          <w:szCs w:val="24"/>
        </w:rPr>
        <w:t>り</w:t>
      </w:r>
      <w:r w:rsidR="002A2D9E">
        <w:rPr>
          <w:rFonts w:ascii="Times New Roman" w:eastAsia="MS Mincho" w:hAnsi="Times New Roman" w:cs="Times New Roman" w:hint="eastAsia"/>
          <w:sz w:val="24"/>
          <w:szCs w:val="24"/>
        </w:rPr>
        <w:t>、</w:t>
      </w:r>
      <w:r w:rsidR="005D1A74" w:rsidRPr="00842228">
        <w:rPr>
          <w:rFonts w:ascii="Times New Roman" w:eastAsia="MS Mincho" w:hAnsi="Times New Roman" w:cs="Times New Roman" w:hint="eastAsia"/>
          <w:sz w:val="24"/>
          <w:szCs w:val="24"/>
        </w:rPr>
        <w:t>帝国主義的な駆け引きの手段</w:t>
      </w:r>
      <w:r w:rsidR="002A2D9E">
        <w:rPr>
          <w:rFonts w:ascii="Times New Roman" w:eastAsia="MS Mincho" w:hAnsi="Times New Roman" w:cs="Times New Roman" w:hint="eastAsia"/>
          <w:sz w:val="24"/>
          <w:szCs w:val="24"/>
        </w:rPr>
        <w:t>だった</w:t>
      </w:r>
      <w:r w:rsidRPr="00842228">
        <w:rPr>
          <w:rFonts w:ascii="Times New Roman" w:eastAsia="MS Mincho" w:hAnsi="Times New Roman" w:cs="Times New Roman" w:hint="eastAsia"/>
          <w:sz w:val="24"/>
          <w:szCs w:val="24"/>
        </w:rPr>
        <w:t>借款は</w:t>
      </w:r>
      <w:r w:rsidR="005D1A74" w:rsidRPr="00842228">
        <w:rPr>
          <w:rFonts w:ascii="Times New Roman" w:eastAsia="MS Mincho" w:hAnsi="Times New Roman" w:cs="Times New Roman" w:hint="eastAsia"/>
          <w:sz w:val="24"/>
          <w:szCs w:val="24"/>
        </w:rPr>
        <w:t>、</w:t>
      </w:r>
      <w:r w:rsidRPr="003D03D1">
        <w:rPr>
          <w:rFonts w:ascii="Times New Roman" w:eastAsia="MS Mincho" w:hAnsi="Times New Roman" w:cs="Times New Roman" w:hint="eastAsia"/>
          <w:sz w:val="24"/>
          <w:szCs w:val="24"/>
        </w:rPr>
        <w:t>開発</w:t>
      </w:r>
      <w:r w:rsidR="003D03D1" w:rsidRPr="003D03D1">
        <w:rPr>
          <w:rFonts w:ascii="Times New Roman" w:eastAsia="MS Mincho" w:hAnsi="Times New Roman" w:cs="Times New Roman" w:hint="eastAsia"/>
          <w:sz w:val="24"/>
          <w:szCs w:val="24"/>
        </w:rPr>
        <w:t>途上国支援</w:t>
      </w:r>
      <w:r w:rsidRPr="003D03D1">
        <w:rPr>
          <w:rFonts w:ascii="Times New Roman" w:eastAsia="MS Mincho" w:hAnsi="Times New Roman" w:cs="Times New Roman" w:hint="eastAsia"/>
          <w:sz w:val="24"/>
          <w:szCs w:val="24"/>
        </w:rPr>
        <w:t>の手段</w:t>
      </w:r>
      <w:r w:rsidR="003D2042">
        <w:rPr>
          <w:rFonts w:ascii="Times New Roman" w:eastAsia="MS Mincho" w:hAnsi="Times New Roman" w:cs="Times New Roman" w:hint="eastAsia"/>
          <w:sz w:val="24"/>
          <w:szCs w:val="24"/>
        </w:rPr>
        <w:t>へと</w:t>
      </w:r>
      <w:r w:rsidRPr="00842228">
        <w:rPr>
          <w:rFonts w:ascii="Times New Roman" w:eastAsia="MS Mincho" w:hAnsi="Times New Roman" w:cs="Times New Roman" w:hint="eastAsia"/>
          <w:sz w:val="24"/>
          <w:szCs w:val="24"/>
        </w:rPr>
        <w:t>変貌</w:t>
      </w:r>
      <w:r>
        <w:rPr>
          <w:rFonts w:ascii="Times New Roman" w:eastAsia="MS Mincho" w:hAnsi="Times New Roman" w:cs="Times New Roman" w:hint="eastAsia"/>
          <w:sz w:val="24"/>
          <w:szCs w:val="24"/>
        </w:rPr>
        <w:t>を</w:t>
      </w:r>
      <w:r w:rsidR="00045C26">
        <w:rPr>
          <w:rFonts w:ascii="Times New Roman" w:eastAsia="MS Mincho" w:hAnsi="Times New Roman" w:cs="Times New Roman" w:hint="eastAsia"/>
          <w:sz w:val="24"/>
          <w:szCs w:val="24"/>
        </w:rPr>
        <w:t>遂げる</w:t>
      </w:r>
      <w:r w:rsidR="00FD5FCE">
        <w:rPr>
          <w:rStyle w:val="FootnoteReference"/>
          <w:rFonts w:ascii="Times New Roman" w:eastAsia="MS Mincho" w:hAnsi="Times New Roman" w:cs="Times New Roman"/>
          <w:sz w:val="24"/>
          <w:szCs w:val="24"/>
        </w:rPr>
        <w:footnoteReference w:id="6"/>
      </w:r>
      <w:r>
        <w:rPr>
          <w:rFonts w:ascii="Times New Roman" w:eastAsia="MS Mincho" w:hAnsi="Times New Roman" w:cs="Times New Roman" w:hint="eastAsia"/>
          <w:sz w:val="24"/>
          <w:szCs w:val="24"/>
        </w:rPr>
        <w:t>。</w:t>
      </w:r>
      <w:r w:rsidR="00267F74">
        <w:rPr>
          <w:rFonts w:ascii="Times New Roman" w:eastAsia="MS Mincho" w:hAnsi="Times New Roman" w:cs="Times New Roman" w:hint="eastAsia"/>
          <w:sz w:val="24"/>
          <w:szCs w:val="24"/>
        </w:rPr>
        <w:t>1945</w:t>
      </w:r>
      <w:r w:rsidR="00267F74">
        <w:rPr>
          <w:rFonts w:ascii="Times New Roman" w:eastAsia="MS Mincho" w:hAnsi="Times New Roman" w:cs="Times New Roman" w:hint="eastAsia"/>
          <w:sz w:val="24"/>
          <w:szCs w:val="24"/>
        </w:rPr>
        <w:t>年に</w:t>
      </w:r>
      <w:r w:rsidR="00864C2D">
        <w:rPr>
          <w:rFonts w:ascii="Times New Roman" w:eastAsia="MS Mincho" w:hAnsi="Times New Roman" w:cs="Times New Roman" w:hint="eastAsia"/>
          <w:sz w:val="24"/>
          <w:szCs w:val="24"/>
        </w:rPr>
        <w:t>は、開発目的の融資を任務と</w:t>
      </w:r>
      <w:r w:rsidR="00CB703D">
        <w:rPr>
          <w:rFonts w:ascii="Times New Roman" w:eastAsia="MS Mincho" w:hAnsi="Times New Roman" w:cs="Times New Roman" w:hint="eastAsia"/>
          <w:sz w:val="24"/>
          <w:szCs w:val="24"/>
        </w:rPr>
        <w:t>する</w:t>
      </w:r>
      <w:r w:rsidR="00267F74">
        <w:rPr>
          <w:rFonts w:ascii="Times New Roman" w:eastAsia="MS Mincho" w:hAnsi="Times New Roman" w:cs="Times New Roman" w:hint="eastAsia"/>
          <w:sz w:val="24"/>
          <w:szCs w:val="24"/>
        </w:rPr>
        <w:t>国際復興開発銀行（世界銀行）</w:t>
      </w:r>
      <w:r w:rsidR="00864C2D">
        <w:rPr>
          <w:rFonts w:ascii="Times New Roman" w:eastAsia="MS Mincho" w:hAnsi="Times New Roman" w:cs="Times New Roman" w:hint="eastAsia"/>
          <w:sz w:val="24"/>
          <w:szCs w:val="24"/>
        </w:rPr>
        <w:t>が</w:t>
      </w:r>
      <w:r w:rsidR="00C12FD5">
        <w:rPr>
          <w:rFonts w:ascii="Times New Roman" w:eastAsia="MS Mincho" w:hAnsi="Times New Roman" w:cs="Times New Roman" w:hint="eastAsia"/>
          <w:sz w:val="24"/>
          <w:szCs w:val="24"/>
        </w:rPr>
        <w:t>設立</w:t>
      </w:r>
      <w:r w:rsidR="00864C2D">
        <w:rPr>
          <w:rFonts w:ascii="Times New Roman" w:eastAsia="MS Mincho" w:hAnsi="Times New Roman" w:cs="Times New Roman" w:hint="eastAsia"/>
          <w:sz w:val="24"/>
          <w:szCs w:val="24"/>
        </w:rPr>
        <w:t>された。</w:t>
      </w:r>
      <w:r w:rsidR="00D629B0">
        <w:rPr>
          <w:rFonts w:ascii="Times New Roman" w:eastAsia="MS Mincho" w:hAnsi="Times New Roman" w:cs="Times New Roman" w:hint="eastAsia"/>
          <w:sz w:val="24"/>
          <w:szCs w:val="24"/>
        </w:rPr>
        <w:t>1950</w:t>
      </w:r>
      <w:r w:rsidR="00D629B0">
        <w:rPr>
          <w:rFonts w:ascii="Times New Roman" w:eastAsia="MS Mincho" w:hAnsi="Times New Roman" w:cs="Times New Roman" w:hint="eastAsia"/>
          <w:sz w:val="24"/>
          <w:szCs w:val="24"/>
        </w:rPr>
        <w:t>年代から</w:t>
      </w:r>
      <w:r w:rsidR="00D629B0">
        <w:rPr>
          <w:rFonts w:ascii="Times New Roman" w:eastAsia="MS Mincho" w:hAnsi="Times New Roman" w:cs="Times New Roman" w:hint="eastAsia"/>
          <w:sz w:val="24"/>
          <w:szCs w:val="24"/>
        </w:rPr>
        <w:t>60</w:t>
      </w:r>
      <w:r w:rsidR="00D629B0">
        <w:rPr>
          <w:rFonts w:ascii="Times New Roman" w:eastAsia="MS Mincho" w:hAnsi="Times New Roman" w:cs="Times New Roman" w:hint="eastAsia"/>
          <w:sz w:val="24"/>
          <w:szCs w:val="24"/>
        </w:rPr>
        <w:t>年代初頭にかけては、</w:t>
      </w:r>
      <w:r w:rsidR="00267F74">
        <w:rPr>
          <w:rFonts w:ascii="Times New Roman" w:eastAsia="MS Mincho" w:hAnsi="Times New Roman" w:cs="Times New Roman" w:hint="eastAsia"/>
          <w:sz w:val="24"/>
          <w:szCs w:val="24"/>
        </w:rPr>
        <w:t>アメリカや</w:t>
      </w:r>
      <w:r w:rsidR="008D60DC">
        <w:rPr>
          <w:rFonts w:ascii="Times New Roman" w:eastAsia="MS Mincho" w:hAnsi="Times New Roman" w:cs="Times New Roman" w:hint="eastAsia"/>
          <w:sz w:val="24"/>
          <w:szCs w:val="24"/>
        </w:rPr>
        <w:t>イギリス、</w:t>
      </w:r>
      <w:r w:rsidR="00267F74">
        <w:rPr>
          <w:rFonts w:ascii="Times New Roman" w:eastAsia="MS Mincho" w:hAnsi="Times New Roman" w:cs="Times New Roman" w:hint="eastAsia"/>
          <w:sz w:val="24"/>
          <w:szCs w:val="24"/>
        </w:rPr>
        <w:t>西ドイツ、そしてソ連も、インド等の開発途上国に対して</w:t>
      </w:r>
      <w:r w:rsidR="00546D25">
        <w:rPr>
          <w:rFonts w:ascii="Times New Roman" w:eastAsia="MS Mincho" w:hAnsi="Times New Roman" w:cs="Times New Roman" w:hint="eastAsia"/>
          <w:sz w:val="24"/>
          <w:szCs w:val="24"/>
        </w:rPr>
        <w:t>盛んに</w:t>
      </w:r>
      <w:r w:rsidR="00267F74">
        <w:rPr>
          <w:rFonts w:ascii="Times New Roman" w:eastAsia="MS Mincho" w:hAnsi="Times New Roman" w:cs="Times New Roman" w:hint="eastAsia"/>
          <w:sz w:val="24"/>
          <w:szCs w:val="24"/>
        </w:rPr>
        <w:t>借款を供与した。</w:t>
      </w:r>
      <w:r w:rsidR="00045C26">
        <w:rPr>
          <w:rFonts w:ascii="Times New Roman" w:eastAsia="MS Mincho" w:hAnsi="Times New Roman" w:cs="Times New Roman" w:hint="eastAsia"/>
          <w:sz w:val="24"/>
          <w:szCs w:val="24"/>
        </w:rPr>
        <w:t>こうしたなか、日本も</w:t>
      </w:r>
      <w:r w:rsidR="00045C26">
        <w:rPr>
          <w:rFonts w:ascii="Times New Roman" w:eastAsia="MS Mincho" w:hAnsi="Times New Roman" w:cs="Times New Roman" w:hint="eastAsia"/>
          <w:sz w:val="24"/>
          <w:szCs w:val="24"/>
        </w:rPr>
        <w:t>1958</w:t>
      </w:r>
      <w:r w:rsidR="00045C26">
        <w:rPr>
          <w:rFonts w:ascii="Times New Roman" w:eastAsia="MS Mincho" w:hAnsi="Times New Roman" w:cs="Times New Roman" w:hint="eastAsia"/>
          <w:sz w:val="24"/>
          <w:szCs w:val="24"/>
        </w:rPr>
        <w:t>年にインドの製鉄所建設事業に対して円借款の第一号融資を行い、借款供与国の列に加わることとなった</w:t>
      </w:r>
      <w:r w:rsidR="00842228">
        <w:rPr>
          <w:rFonts w:ascii="Times New Roman" w:eastAsia="MS Mincho" w:hAnsi="Times New Roman" w:cs="Times New Roman" w:hint="eastAsia"/>
          <w:sz w:val="24"/>
          <w:szCs w:val="24"/>
        </w:rPr>
        <w:t>のである</w:t>
      </w:r>
      <w:r w:rsidR="008D60DC">
        <w:rPr>
          <w:rStyle w:val="FootnoteReference"/>
          <w:rFonts w:ascii="Times New Roman" w:eastAsia="MS Mincho" w:hAnsi="Times New Roman" w:cs="Times New Roman"/>
          <w:sz w:val="24"/>
          <w:szCs w:val="24"/>
        </w:rPr>
        <w:footnoteReference w:id="7"/>
      </w:r>
      <w:r w:rsidR="00045C26">
        <w:rPr>
          <w:rFonts w:ascii="Times New Roman" w:eastAsia="MS Mincho" w:hAnsi="Times New Roman" w:cs="Times New Roman" w:hint="eastAsia"/>
          <w:sz w:val="24"/>
          <w:szCs w:val="24"/>
        </w:rPr>
        <w:t>。</w:t>
      </w:r>
    </w:p>
    <w:p w14:paraId="0B4C47BB" w14:textId="10737C7F" w:rsidR="00B358CD" w:rsidRDefault="00B358CD"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日本</w:t>
      </w:r>
      <w:r w:rsidR="005D1A74">
        <w:rPr>
          <w:rFonts w:ascii="Times New Roman" w:eastAsia="MS Mincho" w:hAnsi="Times New Roman" w:cs="Times New Roman" w:hint="eastAsia"/>
          <w:sz w:val="24"/>
          <w:szCs w:val="24"/>
        </w:rPr>
        <w:t>が</w:t>
      </w:r>
      <w:r>
        <w:rPr>
          <w:rFonts w:ascii="Times New Roman" w:eastAsia="MS Mincho" w:hAnsi="Times New Roman" w:cs="Times New Roman" w:hint="eastAsia"/>
          <w:sz w:val="24"/>
          <w:szCs w:val="24"/>
        </w:rPr>
        <w:t>借款</w:t>
      </w:r>
      <w:r w:rsidR="005D1A74">
        <w:rPr>
          <w:rFonts w:ascii="Times New Roman" w:eastAsia="MS Mincho" w:hAnsi="Times New Roman" w:cs="Times New Roman" w:hint="eastAsia"/>
          <w:sz w:val="24"/>
          <w:szCs w:val="24"/>
        </w:rPr>
        <w:t>を</w:t>
      </w:r>
      <w:r>
        <w:rPr>
          <w:rFonts w:ascii="Times New Roman" w:eastAsia="MS Mincho" w:hAnsi="Times New Roman" w:cs="Times New Roman" w:hint="eastAsia"/>
          <w:sz w:val="24"/>
          <w:szCs w:val="24"/>
        </w:rPr>
        <w:t>開発援助の手段として採用</w:t>
      </w:r>
      <w:r w:rsidR="005D1A74">
        <w:rPr>
          <w:rFonts w:ascii="Times New Roman" w:eastAsia="MS Mincho" w:hAnsi="Times New Roman" w:cs="Times New Roman" w:hint="eastAsia"/>
          <w:sz w:val="24"/>
          <w:szCs w:val="24"/>
        </w:rPr>
        <w:t>した背景</w:t>
      </w:r>
      <w:r>
        <w:rPr>
          <w:rFonts w:ascii="Times New Roman" w:eastAsia="MS Mincho" w:hAnsi="Times New Roman" w:cs="Times New Roman" w:hint="eastAsia"/>
          <w:sz w:val="24"/>
          <w:szCs w:val="24"/>
        </w:rPr>
        <w:t>には、</w:t>
      </w:r>
      <w:r w:rsidR="00642702">
        <w:rPr>
          <w:rFonts w:ascii="Times New Roman" w:eastAsia="MS Mincho" w:hAnsi="Times New Roman" w:cs="Times New Roman" w:hint="eastAsia"/>
          <w:sz w:val="24"/>
          <w:szCs w:val="24"/>
        </w:rPr>
        <w:t>固有</w:t>
      </w:r>
      <w:r w:rsidRPr="00842228">
        <w:rPr>
          <w:rFonts w:ascii="Times New Roman" w:eastAsia="MS Mincho" w:hAnsi="Times New Roman" w:cs="Times New Roman" w:hint="eastAsia"/>
          <w:sz w:val="24"/>
          <w:szCs w:val="24"/>
        </w:rPr>
        <w:t>の事情があった。</w:t>
      </w:r>
      <w:r w:rsidR="009E5FEA">
        <w:rPr>
          <w:rFonts w:ascii="Times New Roman" w:eastAsia="MS Mincho" w:hAnsi="Times New Roman" w:cs="Times New Roman" w:hint="eastAsia"/>
          <w:sz w:val="24"/>
          <w:szCs w:val="24"/>
        </w:rPr>
        <w:t>第二次</w:t>
      </w:r>
      <w:r w:rsidR="00502E11">
        <w:rPr>
          <w:rFonts w:ascii="Times New Roman" w:eastAsia="MS Mincho" w:hAnsi="Times New Roman" w:cs="Times New Roman" w:hint="eastAsia"/>
          <w:sz w:val="24"/>
          <w:szCs w:val="24"/>
        </w:rPr>
        <w:t>世界</w:t>
      </w:r>
      <w:r w:rsidR="009E5FEA">
        <w:rPr>
          <w:rFonts w:ascii="Times New Roman" w:eastAsia="MS Mincho" w:hAnsi="Times New Roman" w:cs="Times New Roman" w:hint="eastAsia"/>
          <w:sz w:val="24"/>
          <w:szCs w:val="24"/>
        </w:rPr>
        <w:t>大戦で</w:t>
      </w:r>
      <w:r w:rsidR="00546D25">
        <w:rPr>
          <w:rFonts w:ascii="Times New Roman" w:eastAsia="MS Mincho" w:hAnsi="Times New Roman" w:cs="Times New Roman" w:hint="eastAsia"/>
          <w:sz w:val="24"/>
          <w:szCs w:val="24"/>
        </w:rPr>
        <w:t>殆どの大都市が</w:t>
      </w:r>
      <w:r w:rsidR="009E5FEA">
        <w:rPr>
          <w:rFonts w:ascii="Times New Roman" w:eastAsia="MS Mincho" w:hAnsi="Times New Roman" w:cs="Times New Roman" w:hint="eastAsia"/>
          <w:sz w:val="24"/>
          <w:szCs w:val="24"/>
        </w:rPr>
        <w:t>焦土と化し、国民が</w:t>
      </w:r>
      <w:r w:rsidR="00546D25">
        <w:rPr>
          <w:rFonts w:ascii="Times New Roman" w:eastAsia="MS Mincho" w:hAnsi="Times New Roman" w:cs="Times New Roman" w:hint="eastAsia"/>
          <w:sz w:val="24"/>
          <w:szCs w:val="24"/>
        </w:rPr>
        <w:t>街頭で</w:t>
      </w:r>
      <w:r w:rsidR="009E5FEA">
        <w:rPr>
          <w:rFonts w:ascii="Times New Roman" w:eastAsia="MS Mincho" w:hAnsi="Times New Roman" w:cs="Times New Roman" w:hint="eastAsia"/>
          <w:sz w:val="24"/>
          <w:szCs w:val="24"/>
        </w:rPr>
        <w:t>餓死するという窮状にあったにもかかわらず、戦後直後から</w:t>
      </w:r>
      <w:r w:rsidR="00042740">
        <w:rPr>
          <w:rFonts w:ascii="Times New Roman" w:eastAsia="MS Mincho" w:hAnsi="Times New Roman" w:cs="Times New Roman" w:hint="eastAsia"/>
          <w:sz w:val="24"/>
          <w:szCs w:val="24"/>
        </w:rPr>
        <w:t>、</w:t>
      </w:r>
      <w:r w:rsidR="009E5FEA">
        <w:rPr>
          <w:rFonts w:ascii="Times New Roman" w:eastAsia="MS Mincho" w:hAnsi="Times New Roman" w:cs="Times New Roman" w:hint="eastAsia"/>
          <w:sz w:val="24"/>
          <w:szCs w:val="24"/>
        </w:rPr>
        <w:t>与野党</w:t>
      </w:r>
      <w:r w:rsidR="0043037F">
        <w:rPr>
          <w:rFonts w:ascii="Times New Roman" w:eastAsia="MS Mincho" w:hAnsi="Times New Roman" w:cs="Times New Roman" w:hint="eastAsia"/>
          <w:sz w:val="24"/>
          <w:szCs w:val="24"/>
        </w:rPr>
        <w:t>議員や</w:t>
      </w:r>
      <w:r w:rsidR="009E5FEA">
        <w:rPr>
          <w:rFonts w:ascii="Times New Roman" w:eastAsia="MS Mincho" w:hAnsi="Times New Roman" w:cs="Times New Roman" w:hint="eastAsia"/>
          <w:sz w:val="24"/>
          <w:szCs w:val="24"/>
        </w:rPr>
        <w:t>官僚などの日本の</w:t>
      </w:r>
      <w:r w:rsidR="00261DE1">
        <w:rPr>
          <w:rFonts w:ascii="Times New Roman" w:eastAsia="MS Mincho" w:hAnsi="Times New Roman" w:cs="Times New Roman" w:hint="eastAsia"/>
          <w:sz w:val="24"/>
          <w:szCs w:val="24"/>
        </w:rPr>
        <w:t>政策</w:t>
      </w:r>
      <w:r w:rsidR="009E5FEA">
        <w:rPr>
          <w:rFonts w:ascii="Times New Roman" w:eastAsia="MS Mincho" w:hAnsi="Times New Roman" w:cs="Times New Roman" w:hint="eastAsia"/>
          <w:sz w:val="24"/>
          <w:szCs w:val="24"/>
        </w:rPr>
        <w:t>サークルに</w:t>
      </w:r>
      <w:r w:rsidR="00261DE1">
        <w:rPr>
          <w:rFonts w:ascii="Times New Roman" w:eastAsia="MS Mincho" w:hAnsi="Times New Roman" w:cs="Times New Roman" w:hint="eastAsia"/>
          <w:sz w:val="24"/>
          <w:szCs w:val="24"/>
        </w:rPr>
        <w:t>は「経済協力」</w:t>
      </w:r>
      <w:r w:rsidR="009E5FEA">
        <w:rPr>
          <w:rFonts w:ascii="Times New Roman" w:eastAsia="MS Mincho" w:hAnsi="Times New Roman" w:cs="Times New Roman" w:hint="eastAsia"/>
          <w:sz w:val="24"/>
          <w:szCs w:val="24"/>
        </w:rPr>
        <w:t>の</w:t>
      </w:r>
      <w:r w:rsidR="00764C77">
        <w:rPr>
          <w:rFonts w:ascii="Times New Roman" w:eastAsia="MS Mincho" w:hAnsi="Times New Roman" w:cs="Times New Roman" w:hint="eastAsia"/>
          <w:sz w:val="24"/>
          <w:szCs w:val="24"/>
        </w:rPr>
        <w:t>死活的</w:t>
      </w:r>
      <w:r w:rsidR="009E5FEA">
        <w:rPr>
          <w:rFonts w:ascii="Times New Roman" w:eastAsia="MS Mincho" w:hAnsi="Times New Roman" w:cs="Times New Roman" w:hint="eastAsia"/>
          <w:sz w:val="24"/>
          <w:szCs w:val="24"/>
        </w:rPr>
        <w:t>重要性に関するコンセンサスがあった。</w:t>
      </w:r>
      <w:r w:rsidR="00B23467">
        <w:rPr>
          <w:rFonts w:ascii="Times New Roman" w:eastAsia="MS Mincho" w:hAnsi="Times New Roman" w:cs="Times New Roman" w:hint="eastAsia"/>
          <w:sz w:val="24"/>
          <w:szCs w:val="24"/>
        </w:rPr>
        <w:t>すなわち</w:t>
      </w:r>
      <w:r w:rsidR="009E5FEA">
        <w:rPr>
          <w:rFonts w:ascii="Times New Roman" w:eastAsia="MS Mincho" w:hAnsi="Times New Roman" w:cs="Times New Roman" w:hint="eastAsia"/>
          <w:sz w:val="24"/>
          <w:szCs w:val="24"/>
        </w:rPr>
        <w:t>、</w:t>
      </w:r>
      <w:r w:rsidR="00686F5D" w:rsidRPr="00F135F4">
        <w:rPr>
          <w:rFonts w:ascii="Times New Roman" w:eastAsia="MS Mincho" w:hAnsi="Times New Roman" w:cs="Times New Roman" w:hint="eastAsia"/>
          <w:sz w:val="24"/>
          <w:szCs w:val="24"/>
        </w:rPr>
        <w:t>日本の政治的独立のためには経済的自立が不可欠であり、その</w:t>
      </w:r>
      <w:r w:rsidR="00CE1A92">
        <w:rPr>
          <w:rFonts w:ascii="Times New Roman" w:eastAsia="MS Mincho" w:hAnsi="Times New Roman" w:cs="Times New Roman" w:hint="eastAsia"/>
          <w:sz w:val="24"/>
          <w:szCs w:val="24"/>
        </w:rPr>
        <w:t>達成</w:t>
      </w:r>
      <w:r w:rsidR="00686F5D" w:rsidRPr="00F135F4">
        <w:rPr>
          <w:rFonts w:ascii="Times New Roman" w:eastAsia="MS Mincho" w:hAnsi="Times New Roman" w:cs="Times New Roman" w:hint="eastAsia"/>
          <w:sz w:val="24"/>
          <w:szCs w:val="24"/>
        </w:rPr>
        <w:t>には、</w:t>
      </w:r>
      <w:r w:rsidR="009E5FEA" w:rsidRPr="00745DA6">
        <w:rPr>
          <w:rFonts w:ascii="Times New Roman" w:eastAsia="MS Mincho" w:hAnsi="Times New Roman" w:cs="Times New Roman" w:hint="eastAsia"/>
          <w:sz w:val="24"/>
          <w:szCs w:val="24"/>
        </w:rPr>
        <w:t>アジア諸国の経済発展</w:t>
      </w:r>
      <w:r w:rsidR="00F135F4" w:rsidRPr="00745DA6">
        <w:rPr>
          <w:rFonts w:ascii="Times New Roman" w:eastAsia="MS Mincho" w:hAnsi="Times New Roman" w:cs="Times New Roman" w:hint="eastAsia"/>
          <w:sz w:val="24"/>
          <w:szCs w:val="24"/>
        </w:rPr>
        <w:t>のため</w:t>
      </w:r>
      <w:r w:rsidR="009E5FEA" w:rsidRPr="00745DA6">
        <w:rPr>
          <w:rFonts w:ascii="Times New Roman" w:eastAsia="MS Mincho" w:hAnsi="Times New Roman" w:cs="Times New Roman" w:hint="eastAsia"/>
          <w:sz w:val="24"/>
          <w:szCs w:val="24"/>
        </w:rPr>
        <w:t>に</w:t>
      </w:r>
      <w:r w:rsidR="00642702" w:rsidRPr="00745DA6">
        <w:rPr>
          <w:rFonts w:ascii="Times New Roman" w:eastAsia="MS Mincho" w:hAnsi="Times New Roman" w:cs="Times New Roman" w:hint="eastAsia"/>
          <w:sz w:val="24"/>
          <w:szCs w:val="24"/>
        </w:rPr>
        <w:t>日本の資金と技術を投入</w:t>
      </w:r>
      <w:r w:rsidR="00930F1D" w:rsidRPr="00745DA6">
        <w:rPr>
          <w:rFonts w:ascii="Times New Roman" w:eastAsia="MS Mincho" w:hAnsi="Times New Roman" w:cs="Times New Roman" w:hint="eastAsia"/>
          <w:sz w:val="24"/>
          <w:szCs w:val="24"/>
        </w:rPr>
        <w:t>して</w:t>
      </w:r>
      <w:r w:rsidR="00A22647" w:rsidRPr="00745DA6">
        <w:rPr>
          <w:rFonts w:ascii="Times New Roman" w:eastAsia="MS Mincho" w:hAnsi="Times New Roman" w:cs="Times New Roman" w:hint="eastAsia"/>
          <w:sz w:val="24"/>
          <w:szCs w:val="24"/>
        </w:rPr>
        <w:t>貿易投資関係を強化</w:t>
      </w:r>
      <w:r w:rsidR="009E5FEA" w:rsidRPr="00745DA6">
        <w:rPr>
          <w:rFonts w:ascii="Times New Roman" w:eastAsia="MS Mincho" w:hAnsi="Times New Roman" w:cs="Times New Roman" w:hint="eastAsia"/>
          <w:sz w:val="24"/>
          <w:szCs w:val="24"/>
        </w:rPr>
        <w:t>する</w:t>
      </w:r>
      <w:r w:rsidR="00642702" w:rsidRPr="00745DA6">
        <w:rPr>
          <w:rFonts w:ascii="Times New Roman" w:eastAsia="MS Mincho" w:hAnsi="Times New Roman" w:cs="Times New Roman" w:hint="eastAsia"/>
          <w:sz w:val="24"/>
          <w:szCs w:val="24"/>
        </w:rPr>
        <w:t>「</w:t>
      </w:r>
      <w:r w:rsidR="006B1EFA" w:rsidRPr="00745DA6">
        <w:rPr>
          <w:rFonts w:ascii="Times New Roman" w:eastAsia="MS Mincho" w:hAnsi="Times New Roman" w:cs="Times New Roman" w:hint="eastAsia"/>
          <w:sz w:val="24"/>
          <w:szCs w:val="24"/>
        </w:rPr>
        <w:t>経済協力</w:t>
      </w:r>
      <w:r w:rsidR="00642702" w:rsidRPr="00745DA6">
        <w:rPr>
          <w:rFonts w:ascii="Times New Roman" w:eastAsia="MS Mincho" w:hAnsi="Times New Roman" w:cs="Times New Roman" w:hint="eastAsia"/>
          <w:sz w:val="24"/>
          <w:szCs w:val="24"/>
        </w:rPr>
        <w:t>」</w:t>
      </w:r>
      <w:r w:rsidR="00686F5D" w:rsidRPr="00F135F4">
        <w:rPr>
          <w:rFonts w:ascii="Times New Roman" w:eastAsia="MS Mincho" w:hAnsi="Times New Roman" w:cs="Times New Roman" w:hint="eastAsia"/>
          <w:sz w:val="24"/>
          <w:szCs w:val="24"/>
        </w:rPr>
        <w:t>が</w:t>
      </w:r>
      <w:r w:rsidR="00F135F4" w:rsidRPr="00F135F4">
        <w:rPr>
          <w:rFonts w:ascii="Times New Roman" w:eastAsia="MS Mincho" w:hAnsi="Times New Roman" w:cs="Times New Roman" w:hint="eastAsia"/>
          <w:sz w:val="24"/>
          <w:szCs w:val="24"/>
        </w:rPr>
        <w:t>必要</w:t>
      </w:r>
      <w:r w:rsidR="00686F5D" w:rsidRPr="00F135F4">
        <w:rPr>
          <w:rFonts w:ascii="Times New Roman" w:eastAsia="MS Mincho" w:hAnsi="Times New Roman" w:cs="Times New Roman" w:hint="eastAsia"/>
          <w:sz w:val="24"/>
          <w:szCs w:val="24"/>
        </w:rPr>
        <w:t>である</w:t>
      </w:r>
      <w:r w:rsidR="006B1EFA" w:rsidRPr="00F135F4">
        <w:rPr>
          <w:rFonts w:ascii="Times New Roman" w:eastAsia="MS Mincho" w:hAnsi="Times New Roman" w:cs="Times New Roman" w:hint="eastAsia"/>
          <w:sz w:val="24"/>
          <w:szCs w:val="24"/>
        </w:rPr>
        <w:t>という</w:t>
      </w:r>
      <w:r w:rsidR="006B1EFA">
        <w:rPr>
          <w:rFonts w:ascii="Times New Roman" w:eastAsia="MS Mincho" w:hAnsi="Times New Roman" w:cs="Times New Roman" w:hint="eastAsia"/>
          <w:sz w:val="24"/>
          <w:szCs w:val="24"/>
        </w:rPr>
        <w:t>認識である</w:t>
      </w:r>
      <w:r w:rsidR="00996671">
        <w:rPr>
          <w:rFonts w:ascii="Times New Roman" w:eastAsia="MS Mincho" w:hAnsi="Times New Roman" w:cs="Times New Roman" w:hint="eastAsia"/>
          <w:sz w:val="24"/>
          <w:szCs w:val="24"/>
        </w:rPr>
        <w:t>。問題は</w:t>
      </w:r>
      <w:r w:rsidR="0053124C">
        <w:rPr>
          <w:rFonts w:ascii="Times New Roman" w:eastAsia="MS Mincho" w:hAnsi="Times New Roman" w:cs="Times New Roman" w:hint="eastAsia"/>
          <w:sz w:val="24"/>
          <w:szCs w:val="24"/>
        </w:rPr>
        <w:t>、</w:t>
      </w:r>
      <w:r w:rsidR="006B1EFA">
        <w:rPr>
          <w:rFonts w:ascii="Times New Roman" w:eastAsia="MS Mincho" w:hAnsi="Times New Roman" w:cs="Times New Roman" w:hint="eastAsia"/>
          <w:sz w:val="24"/>
          <w:szCs w:val="24"/>
        </w:rPr>
        <w:t>そ</w:t>
      </w:r>
      <w:r w:rsidR="00996671">
        <w:rPr>
          <w:rFonts w:ascii="Times New Roman" w:eastAsia="MS Mincho" w:hAnsi="Times New Roman" w:cs="Times New Roman" w:hint="eastAsia"/>
          <w:sz w:val="24"/>
          <w:szCs w:val="24"/>
        </w:rPr>
        <w:t>の財源</w:t>
      </w:r>
      <w:r w:rsidR="002620DE">
        <w:rPr>
          <w:rFonts w:ascii="Times New Roman" w:eastAsia="MS Mincho" w:hAnsi="Times New Roman" w:cs="Times New Roman" w:hint="eastAsia"/>
          <w:sz w:val="24"/>
          <w:szCs w:val="24"/>
        </w:rPr>
        <w:t>の捻出</w:t>
      </w:r>
      <w:r w:rsidR="00996671">
        <w:rPr>
          <w:rFonts w:ascii="Times New Roman" w:eastAsia="MS Mincho" w:hAnsi="Times New Roman" w:cs="Times New Roman" w:hint="eastAsia"/>
          <w:sz w:val="24"/>
          <w:szCs w:val="24"/>
        </w:rPr>
        <w:t>であった。そこで</w:t>
      </w:r>
      <w:r w:rsidR="006B1EFA">
        <w:rPr>
          <w:rFonts w:ascii="Times New Roman" w:eastAsia="MS Mincho" w:hAnsi="Times New Roman" w:cs="Times New Roman" w:hint="eastAsia"/>
          <w:sz w:val="24"/>
          <w:szCs w:val="24"/>
        </w:rPr>
        <w:t>考え出されたのが、</w:t>
      </w:r>
      <w:r w:rsidRPr="00842228">
        <w:rPr>
          <w:rFonts w:ascii="Times New Roman" w:eastAsia="MS Mincho" w:hAnsi="Times New Roman" w:cs="Times New Roman"/>
          <w:sz w:val="24"/>
          <w:szCs w:val="24"/>
        </w:rPr>
        <w:t>アジア諸国に対する</w:t>
      </w:r>
      <w:r w:rsidRPr="006B1EFA">
        <w:rPr>
          <w:rFonts w:ascii="Times New Roman" w:eastAsia="MS Mincho" w:hAnsi="Times New Roman" w:cs="Times New Roman"/>
          <w:sz w:val="24"/>
          <w:szCs w:val="24"/>
        </w:rPr>
        <w:t>戦後賠償</w:t>
      </w:r>
      <w:r w:rsidR="006B1EFA" w:rsidRPr="006B1EFA">
        <w:rPr>
          <w:rFonts w:ascii="Times New Roman" w:eastAsia="MS Mincho" w:hAnsi="Times New Roman" w:cs="Times New Roman" w:hint="eastAsia"/>
          <w:sz w:val="24"/>
          <w:szCs w:val="24"/>
        </w:rPr>
        <w:t>と経済協力を結合することであった</w:t>
      </w:r>
      <w:r w:rsidR="006B1EFA">
        <w:rPr>
          <w:rFonts w:ascii="Times New Roman" w:eastAsia="MS Mincho" w:hAnsi="Times New Roman" w:cs="Times New Roman" w:hint="eastAsia"/>
          <w:sz w:val="24"/>
          <w:szCs w:val="24"/>
        </w:rPr>
        <w:t>。</w:t>
      </w:r>
      <w:r w:rsidR="006B1EFA" w:rsidRPr="006B1EFA">
        <w:rPr>
          <w:rFonts w:ascii="Times New Roman" w:eastAsia="MS Mincho" w:hAnsi="Times New Roman" w:cs="Times New Roman" w:hint="eastAsia"/>
          <w:sz w:val="24"/>
          <w:szCs w:val="24"/>
        </w:rPr>
        <w:t>つまり</w:t>
      </w:r>
      <w:r w:rsidR="00996671" w:rsidRPr="006B1EFA">
        <w:rPr>
          <w:rFonts w:ascii="Times New Roman" w:eastAsia="MS Mincho" w:hAnsi="Times New Roman" w:cs="Times New Roman" w:hint="eastAsia"/>
          <w:sz w:val="24"/>
          <w:szCs w:val="24"/>
        </w:rPr>
        <w:t>、</w:t>
      </w:r>
      <w:r w:rsidR="006B1EFA">
        <w:rPr>
          <w:rFonts w:ascii="Times New Roman" w:eastAsia="MS Mincho" w:hAnsi="Times New Roman" w:cs="Times New Roman" w:hint="eastAsia"/>
          <w:sz w:val="24"/>
          <w:szCs w:val="24"/>
        </w:rPr>
        <w:t>賠償の履行</w:t>
      </w:r>
      <w:r w:rsidR="005F48BA">
        <w:rPr>
          <w:rFonts w:ascii="Times New Roman" w:eastAsia="MS Mincho" w:hAnsi="Times New Roman" w:cs="Times New Roman" w:hint="eastAsia"/>
          <w:sz w:val="24"/>
          <w:szCs w:val="24"/>
        </w:rPr>
        <w:t>の名目で</w:t>
      </w:r>
      <w:r w:rsidR="002620DE">
        <w:rPr>
          <w:rFonts w:ascii="Times New Roman" w:eastAsia="MS Mincho" w:hAnsi="Times New Roman" w:cs="Times New Roman" w:hint="eastAsia"/>
          <w:sz w:val="24"/>
          <w:szCs w:val="24"/>
        </w:rPr>
        <w:t>、</w:t>
      </w:r>
      <w:r w:rsidR="006B1EFA">
        <w:rPr>
          <w:rFonts w:ascii="Times New Roman" w:eastAsia="MS Mincho" w:hAnsi="Times New Roman" w:cs="Times New Roman" w:hint="eastAsia"/>
          <w:sz w:val="24"/>
          <w:szCs w:val="24"/>
        </w:rPr>
        <w:t>日本</w:t>
      </w:r>
      <w:r w:rsidR="0053124C">
        <w:rPr>
          <w:rFonts w:ascii="Times New Roman" w:eastAsia="MS Mincho" w:hAnsi="Times New Roman" w:cs="Times New Roman" w:hint="eastAsia"/>
          <w:sz w:val="24"/>
          <w:szCs w:val="24"/>
        </w:rPr>
        <w:t>の</w:t>
      </w:r>
      <w:r w:rsidR="006B1EFA">
        <w:rPr>
          <w:rFonts w:ascii="Times New Roman" w:eastAsia="MS Mincho" w:hAnsi="Times New Roman" w:cs="Times New Roman" w:hint="eastAsia"/>
          <w:sz w:val="24"/>
          <w:szCs w:val="24"/>
        </w:rPr>
        <w:t>資機材と技術を用いて途上国のインフラ</w:t>
      </w:r>
      <w:r w:rsidR="005F48BA">
        <w:rPr>
          <w:rFonts w:ascii="Times New Roman" w:eastAsia="MS Mincho" w:hAnsi="Times New Roman" w:cs="Times New Roman" w:hint="eastAsia"/>
          <w:sz w:val="24"/>
          <w:szCs w:val="24"/>
        </w:rPr>
        <w:t>を</w:t>
      </w:r>
      <w:r w:rsidR="006B1EFA">
        <w:rPr>
          <w:rFonts w:ascii="Times New Roman" w:eastAsia="MS Mincho" w:hAnsi="Times New Roman" w:cs="Times New Roman" w:hint="eastAsia"/>
          <w:sz w:val="24"/>
          <w:szCs w:val="24"/>
        </w:rPr>
        <w:t>整備</w:t>
      </w:r>
      <w:r w:rsidR="005F48BA">
        <w:rPr>
          <w:rFonts w:ascii="Times New Roman" w:eastAsia="MS Mincho" w:hAnsi="Times New Roman" w:cs="Times New Roman" w:hint="eastAsia"/>
          <w:sz w:val="24"/>
          <w:szCs w:val="24"/>
        </w:rPr>
        <w:t>することとし</w:t>
      </w:r>
      <w:r w:rsidR="00F135F4">
        <w:rPr>
          <w:rFonts w:ascii="Times New Roman" w:eastAsia="MS Mincho" w:hAnsi="Times New Roman" w:cs="Times New Roman" w:hint="eastAsia"/>
          <w:sz w:val="24"/>
          <w:szCs w:val="24"/>
        </w:rPr>
        <w:t>、賠償に経済協力としての実質的意味を持たせ</w:t>
      </w:r>
      <w:r w:rsidR="005F48BA">
        <w:rPr>
          <w:rFonts w:ascii="Times New Roman" w:eastAsia="MS Mincho" w:hAnsi="Times New Roman" w:cs="Times New Roman" w:hint="eastAsia"/>
          <w:sz w:val="24"/>
          <w:szCs w:val="24"/>
        </w:rPr>
        <w:t>たのである</w:t>
      </w:r>
      <w:r w:rsidR="006B1EFA">
        <w:rPr>
          <w:rFonts w:ascii="Times New Roman" w:eastAsia="MS Mincho" w:hAnsi="Times New Roman" w:cs="Times New Roman" w:hint="eastAsia"/>
          <w:sz w:val="24"/>
          <w:szCs w:val="24"/>
        </w:rPr>
        <w:t>（下村</w:t>
      </w:r>
      <w:r w:rsidR="006B1EFA">
        <w:rPr>
          <w:rFonts w:ascii="Times New Roman" w:eastAsia="MS Mincho" w:hAnsi="Times New Roman" w:cs="Times New Roman" w:hint="eastAsia"/>
          <w:sz w:val="24"/>
          <w:szCs w:val="24"/>
        </w:rPr>
        <w:t>2020</w:t>
      </w:r>
      <w:r w:rsidR="006B1EFA">
        <w:rPr>
          <w:rFonts w:ascii="Times New Roman" w:eastAsia="MS Mincho" w:hAnsi="Times New Roman" w:cs="Times New Roman"/>
          <w:sz w:val="24"/>
          <w:szCs w:val="24"/>
        </w:rPr>
        <w:t>: 4</w:t>
      </w:r>
      <w:r w:rsidR="005C09E0">
        <w:rPr>
          <w:rFonts w:ascii="Times New Roman" w:eastAsia="MS Mincho" w:hAnsi="Times New Roman" w:cs="Times New Roman" w:hint="eastAsia"/>
          <w:sz w:val="24"/>
          <w:szCs w:val="24"/>
        </w:rPr>
        <w:t>0</w:t>
      </w:r>
      <w:r w:rsidR="006B1EFA">
        <w:rPr>
          <w:rFonts w:ascii="Times New Roman" w:eastAsia="MS Mincho" w:hAnsi="Times New Roman" w:cs="Times New Roman"/>
          <w:sz w:val="24"/>
          <w:szCs w:val="24"/>
        </w:rPr>
        <w:t>-47</w:t>
      </w:r>
      <w:r w:rsidR="006F649B">
        <w:rPr>
          <w:rFonts w:ascii="Times New Roman" w:eastAsia="MS Mincho" w:hAnsi="Times New Roman" w:cs="Times New Roman"/>
          <w:sz w:val="24"/>
          <w:szCs w:val="24"/>
        </w:rPr>
        <w:t xml:space="preserve">; </w:t>
      </w:r>
      <w:r w:rsidR="006F649B">
        <w:rPr>
          <w:rFonts w:ascii="Times New Roman" w:eastAsia="MS Mincho" w:hAnsi="Times New Roman" w:cs="Times New Roman" w:hint="eastAsia"/>
          <w:sz w:val="24"/>
          <w:szCs w:val="24"/>
        </w:rPr>
        <w:t>佐藤</w:t>
      </w:r>
      <w:r w:rsidR="006F649B">
        <w:rPr>
          <w:rFonts w:ascii="Times New Roman" w:eastAsia="MS Mincho" w:hAnsi="Times New Roman" w:cs="Times New Roman" w:hint="eastAsia"/>
          <w:sz w:val="24"/>
          <w:szCs w:val="24"/>
        </w:rPr>
        <w:t>202</w:t>
      </w:r>
      <w:r w:rsidR="006F649B">
        <w:rPr>
          <w:rFonts w:ascii="Times New Roman" w:eastAsia="MS Mincho" w:hAnsi="Times New Roman" w:cs="Times New Roman"/>
          <w:sz w:val="24"/>
          <w:szCs w:val="24"/>
        </w:rPr>
        <w:t>1: 19-22</w:t>
      </w:r>
      <w:r w:rsidR="00A00375">
        <w:rPr>
          <w:rFonts w:ascii="Times New Roman" w:eastAsia="MS Mincho" w:hAnsi="Times New Roman" w:cs="Times New Roman" w:hint="eastAsia"/>
          <w:sz w:val="24"/>
          <w:szCs w:val="24"/>
        </w:rPr>
        <w:t>；</w:t>
      </w:r>
      <w:r w:rsidR="00A00375">
        <w:rPr>
          <w:rFonts w:ascii="Times New Roman" w:eastAsia="MS Mincho" w:hAnsi="Times New Roman" w:cs="Times New Roman" w:hint="eastAsia"/>
          <w:sz w:val="24"/>
          <w:szCs w:val="24"/>
        </w:rPr>
        <w:t>191</w:t>
      </w:r>
      <w:r w:rsidR="006B1EFA">
        <w:rPr>
          <w:rFonts w:ascii="Times New Roman" w:eastAsia="MS Mincho" w:hAnsi="Times New Roman" w:cs="Times New Roman" w:hint="eastAsia"/>
          <w:sz w:val="24"/>
          <w:szCs w:val="24"/>
        </w:rPr>
        <w:t>）。</w:t>
      </w:r>
      <w:r w:rsidR="0053124C">
        <w:rPr>
          <w:rFonts w:ascii="Times New Roman" w:eastAsia="MS Mincho" w:hAnsi="Times New Roman" w:cs="Times New Roman" w:hint="eastAsia"/>
          <w:sz w:val="24"/>
          <w:szCs w:val="24"/>
        </w:rPr>
        <w:t>こうして実現した事業</w:t>
      </w:r>
      <w:r w:rsidR="0078052A">
        <w:rPr>
          <w:rFonts w:ascii="Times New Roman" w:eastAsia="MS Mincho" w:hAnsi="Times New Roman" w:cs="Times New Roman" w:hint="eastAsia"/>
          <w:sz w:val="24"/>
          <w:szCs w:val="24"/>
        </w:rPr>
        <w:t>には、</w:t>
      </w:r>
      <w:r w:rsidR="0078052A" w:rsidRPr="000F48B5">
        <w:rPr>
          <w:rFonts w:ascii="Times New Roman" w:eastAsia="MS Mincho" w:hAnsi="Times New Roman" w:cs="Times New Roman" w:hint="eastAsia"/>
          <w:sz w:val="24"/>
          <w:szCs w:val="24"/>
        </w:rPr>
        <w:t>ビルマ</w:t>
      </w:r>
      <w:r w:rsidR="00B915C9" w:rsidRPr="000F48B5">
        <w:rPr>
          <w:rFonts w:ascii="Times New Roman" w:eastAsia="MS Mincho" w:hAnsi="Times New Roman" w:cs="Times New Roman" w:hint="eastAsia"/>
          <w:sz w:val="24"/>
          <w:szCs w:val="24"/>
        </w:rPr>
        <w:t>の</w:t>
      </w:r>
      <w:r w:rsidR="0078052A" w:rsidRPr="000F48B5">
        <w:rPr>
          <w:rFonts w:ascii="Times New Roman" w:eastAsia="MS Mincho" w:hAnsi="Times New Roman" w:cs="Times New Roman" w:hint="eastAsia"/>
          <w:sz w:val="24"/>
          <w:szCs w:val="24"/>
        </w:rPr>
        <w:t>バルーチャン水力発電所建設事業</w:t>
      </w:r>
      <w:r w:rsidR="00B915C9" w:rsidRPr="000F48B5">
        <w:rPr>
          <w:rFonts w:ascii="Times New Roman" w:eastAsia="MS Mincho" w:hAnsi="Times New Roman" w:cs="Times New Roman" w:hint="eastAsia"/>
          <w:sz w:val="24"/>
          <w:szCs w:val="24"/>
        </w:rPr>
        <w:t>のように今日でも</w:t>
      </w:r>
      <w:r w:rsidR="000F48B5" w:rsidRPr="000F48B5">
        <w:rPr>
          <w:rFonts w:ascii="Times New Roman" w:eastAsia="MS Mincho" w:hAnsi="Times New Roman" w:cs="Times New Roman" w:hint="eastAsia"/>
          <w:sz w:val="24"/>
          <w:szCs w:val="24"/>
        </w:rPr>
        <w:t>稼働して</w:t>
      </w:r>
      <w:r w:rsidR="00B915C9" w:rsidRPr="000F48B5">
        <w:rPr>
          <w:rFonts w:ascii="Times New Roman" w:eastAsia="MS Mincho" w:hAnsi="Times New Roman" w:cs="Times New Roman" w:hint="eastAsia"/>
          <w:sz w:val="24"/>
          <w:szCs w:val="24"/>
        </w:rPr>
        <w:t>いる基幹インフラ事業</w:t>
      </w:r>
      <w:r w:rsidR="0078052A" w:rsidRPr="000F48B5">
        <w:rPr>
          <w:rFonts w:ascii="Times New Roman" w:eastAsia="MS Mincho" w:hAnsi="Times New Roman" w:cs="Times New Roman" w:hint="eastAsia"/>
          <w:sz w:val="24"/>
          <w:szCs w:val="24"/>
        </w:rPr>
        <w:t>や</w:t>
      </w:r>
      <w:r w:rsidR="00B915C9" w:rsidRPr="000F48B5">
        <w:rPr>
          <w:rFonts w:ascii="Times New Roman" w:eastAsia="MS Mincho" w:hAnsi="Times New Roman" w:cs="Times New Roman" w:hint="eastAsia"/>
          <w:sz w:val="24"/>
          <w:szCs w:val="24"/>
        </w:rPr>
        <w:t>、</w:t>
      </w:r>
      <w:r w:rsidR="0078052A" w:rsidRPr="000F48B5">
        <w:rPr>
          <w:rFonts w:ascii="Times New Roman" w:eastAsia="MS Mincho" w:hAnsi="Times New Roman" w:cs="Times New Roman" w:hint="eastAsia"/>
          <w:sz w:val="24"/>
          <w:szCs w:val="24"/>
        </w:rPr>
        <w:t>インドネシアのブランタス河流域開発計画</w:t>
      </w:r>
      <w:r w:rsidR="00B915C9" w:rsidRPr="000F48B5">
        <w:rPr>
          <w:rFonts w:ascii="Times New Roman" w:eastAsia="MS Mincho" w:hAnsi="Times New Roman" w:cs="Times New Roman" w:hint="eastAsia"/>
          <w:sz w:val="24"/>
          <w:szCs w:val="24"/>
        </w:rPr>
        <w:t>のようにその後の</w:t>
      </w:r>
      <w:r w:rsidR="00513BA0">
        <w:rPr>
          <w:rFonts w:ascii="Times New Roman" w:eastAsia="MS Mincho" w:hAnsi="Times New Roman" w:cs="Times New Roman" w:hint="eastAsia"/>
          <w:sz w:val="24"/>
          <w:szCs w:val="24"/>
        </w:rPr>
        <w:t>大規模な</w:t>
      </w:r>
      <w:r w:rsidR="0078052A" w:rsidRPr="000F48B5">
        <w:rPr>
          <w:rFonts w:ascii="Times New Roman" w:eastAsia="MS Mincho" w:hAnsi="Times New Roman" w:cs="Times New Roman" w:hint="eastAsia"/>
          <w:sz w:val="24"/>
          <w:szCs w:val="24"/>
        </w:rPr>
        <w:t>円借款に発展していく事業が含まれて</w:t>
      </w:r>
      <w:r w:rsidR="0078052A">
        <w:rPr>
          <w:rFonts w:ascii="Times New Roman" w:eastAsia="MS Mincho" w:hAnsi="Times New Roman" w:cs="Times New Roman" w:hint="eastAsia"/>
          <w:sz w:val="24"/>
          <w:szCs w:val="24"/>
        </w:rPr>
        <w:t>いた。</w:t>
      </w:r>
      <w:r w:rsidR="006B1EFA">
        <w:rPr>
          <w:rFonts w:ascii="Times New Roman" w:eastAsia="MS Mincho" w:hAnsi="Times New Roman" w:cs="Times New Roman" w:hint="eastAsia"/>
          <w:sz w:val="24"/>
          <w:szCs w:val="24"/>
        </w:rPr>
        <w:t>「日本の援助は賠償に始まった」と言われる所以である</w:t>
      </w:r>
      <w:r w:rsidR="00103936">
        <w:rPr>
          <w:rFonts w:ascii="Times New Roman" w:eastAsia="MS Mincho" w:hAnsi="Times New Roman" w:cs="Times New Roman" w:hint="eastAsia"/>
          <w:sz w:val="24"/>
          <w:szCs w:val="24"/>
        </w:rPr>
        <w:t>。</w:t>
      </w:r>
      <w:r w:rsidR="00AD3FE6" w:rsidRPr="006B1EFA">
        <w:rPr>
          <w:rFonts w:ascii="Times New Roman" w:eastAsia="MS Mincho" w:hAnsi="Times New Roman" w:cs="Times New Roman" w:hint="eastAsia"/>
          <w:sz w:val="24"/>
          <w:szCs w:val="24"/>
        </w:rPr>
        <w:t>日本の</w:t>
      </w:r>
      <w:r w:rsidR="006B1EFA">
        <w:rPr>
          <w:rFonts w:ascii="Times New Roman" w:eastAsia="MS Mincho" w:hAnsi="Times New Roman" w:cs="Times New Roman" w:hint="eastAsia"/>
          <w:sz w:val="24"/>
          <w:szCs w:val="24"/>
        </w:rPr>
        <w:t>開発援助</w:t>
      </w:r>
      <w:r w:rsidR="00AD3FE6" w:rsidRPr="006B1EFA">
        <w:rPr>
          <w:rFonts w:ascii="Times New Roman" w:eastAsia="MS Mincho" w:hAnsi="Times New Roman" w:cs="Times New Roman" w:hint="eastAsia"/>
          <w:sz w:val="24"/>
          <w:szCs w:val="24"/>
        </w:rPr>
        <w:t>は</w:t>
      </w:r>
      <w:r w:rsidR="002620DE">
        <w:rPr>
          <w:rFonts w:ascii="Times New Roman" w:eastAsia="MS Mincho" w:hAnsi="Times New Roman" w:cs="Times New Roman" w:hint="eastAsia"/>
          <w:sz w:val="24"/>
          <w:szCs w:val="24"/>
        </w:rPr>
        <w:t>、</w:t>
      </w:r>
      <w:r w:rsidR="00924689">
        <w:rPr>
          <w:rFonts w:ascii="Times New Roman" w:eastAsia="MS Mincho" w:hAnsi="Times New Roman" w:cs="Times New Roman" w:hint="eastAsia"/>
          <w:sz w:val="24"/>
          <w:szCs w:val="24"/>
        </w:rPr>
        <w:t>敗戦国による</w:t>
      </w:r>
      <w:r w:rsidR="008407B0">
        <w:rPr>
          <w:rFonts w:ascii="Times New Roman" w:eastAsia="MS Mincho" w:hAnsi="Times New Roman" w:cs="Times New Roman" w:hint="eastAsia"/>
          <w:sz w:val="24"/>
          <w:szCs w:val="24"/>
        </w:rPr>
        <w:t>戦争の償いとして始</w:t>
      </w:r>
      <w:r w:rsidR="008407B0">
        <w:rPr>
          <w:rFonts w:ascii="Times New Roman" w:eastAsia="MS Mincho" w:hAnsi="Times New Roman" w:cs="Times New Roman" w:hint="eastAsia"/>
          <w:sz w:val="24"/>
          <w:szCs w:val="24"/>
        </w:rPr>
        <w:lastRenderedPageBreak/>
        <w:t>まり、</w:t>
      </w:r>
      <w:r w:rsidR="00B271EA">
        <w:rPr>
          <w:rFonts w:ascii="Times New Roman" w:eastAsia="MS Mincho" w:hAnsi="Times New Roman" w:cs="Times New Roman" w:hint="eastAsia"/>
          <w:sz w:val="24"/>
          <w:szCs w:val="24"/>
        </w:rPr>
        <w:t>文字通り</w:t>
      </w:r>
      <w:r w:rsidR="00DD5027">
        <w:rPr>
          <w:rFonts w:ascii="Times New Roman" w:eastAsia="MS Mincho" w:hAnsi="Times New Roman" w:cs="Times New Roman" w:hint="eastAsia"/>
          <w:sz w:val="24"/>
          <w:szCs w:val="24"/>
        </w:rPr>
        <w:t>困った者</w:t>
      </w:r>
      <w:r w:rsidR="00225137">
        <w:rPr>
          <w:rFonts w:ascii="Times New Roman" w:eastAsia="MS Mincho" w:hAnsi="Times New Roman" w:cs="Times New Roman" w:hint="eastAsia"/>
          <w:sz w:val="24"/>
          <w:szCs w:val="24"/>
        </w:rPr>
        <w:t>どうしの</w:t>
      </w:r>
      <w:r w:rsidR="00DD5027">
        <w:rPr>
          <w:rFonts w:ascii="Times New Roman" w:eastAsia="MS Mincho" w:hAnsi="Times New Roman" w:cs="Times New Roman" w:hint="eastAsia"/>
          <w:sz w:val="24"/>
          <w:szCs w:val="24"/>
        </w:rPr>
        <w:t>「経済協力」</w:t>
      </w:r>
      <w:r w:rsidR="008407B0">
        <w:rPr>
          <w:rFonts w:ascii="Times New Roman" w:eastAsia="MS Mincho" w:hAnsi="Times New Roman" w:cs="Times New Roman" w:hint="eastAsia"/>
          <w:sz w:val="24"/>
          <w:szCs w:val="24"/>
        </w:rPr>
        <w:t>として発展したもの</w:t>
      </w:r>
      <w:r w:rsidR="00DD5027">
        <w:rPr>
          <w:rFonts w:ascii="Times New Roman" w:eastAsia="MS Mincho" w:hAnsi="Times New Roman" w:cs="Times New Roman" w:hint="eastAsia"/>
          <w:sz w:val="24"/>
          <w:szCs w:val="24"/>
        </w:rPr>
        <w:t>であり、</w:t>
      </w:r>
      <w:r w:rsidRPr="00B16EF5">
        <w:rPr>
          <w:rFonts w:ascii="Times New Roman" w:eastAsia="MS Mincho" w:hAnsi="Times New Roman" w:cs="Times New Roman"/>
          <w:sz w:val="24"/>
          <w:szCs w:val="24"/>
        </w:rPr>
        <w:t>「豊かな国が貧しい国に対して行う</w:t>
      </w:r>
      <w:r w:rsidR="00CD65CB">
        <w:rPr>
          <w:rFonts w:ascii="Times New Roman" w:eastAsia="MS Mincho" w:hAnsi="Times New Roman" w:cs="Times New Roman" w:hint="eastAsia"/>
          <w:sz w:val="24"/>
          <w:szCs w:val="24"/>
        </w:rPr>
        <w:t>慈善</w:t>
      </w:r>
      <w:r w:rsidRPr="00B16EF5">
        <w:rPr>
          <w:rFonts w:ascii="Times New Roman" w:eastAsia="MS Mincho" w:hAnsi="Times New Roman" w:cs="Times New Roman"/>
          <w:sz w:val="24"/>
          <w:szCs w:val="24"/>
        </w:rPr>
        <w:t>としての援助」ではなかったのである。</w:t>
      </w:r>
    </w:p>
    <w:p w14:paraId="0868998B" w14:textId="3E4C1EB6" w:rsidR="00F65C11" w:rsidRDefault="002F5896"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やがて、</w:t>
      </w:r>
      <w:r w:rsidR="00502E11">
        <w:rPr>
          <w:rFonts w:ascii="Times New Roman" w:eastAsia="MS Mincho" w:hAnsi="Times New Roman" w:cs="Times New Roman" w:hint="eastAsia"/>
          <w:sz w:val="24"/>
          <w:szCs w:val="24"/>
        </w:rPr>
        <w:t>1960</w:t>
      </w:r>
      <w:r w:rsidR="00502E11">
        <w:rPr>
          <w:rFonts w:ascii="Times New Roman" w:eastAsia="MS Mincho" w:hAnsi="Times New Roman" w:cs="Times New Roman" w:hint="eastAsia"/>
          <w:sz w:val="24"/>
          <w:szCs w:val="24"/>
        </w:rPr>
        <w:t>年代に</w:t>
      </w:r>
      <w:r w:rsidR="00513BA0">
        <w:rPr>
          <w:rFonts w:ascii="Times New Roman" w:eastAsia="MS Mincho" w:hAnsi="Times New Roman" w:cs="Times New Roman" w:hint="eastAsia"/>
          <w:sz w:val="24"/>
          <w:szCs w:val="24"/>
        </w:rPr>
        <w:t>なって</w:t>
      </w:r>
      <w:r w:rsidR="00553854">
        <w:rPr>
          <w:rFonts w:ascii="Times New Roman" w:eastAsia="MS Mincho" w:hAnsi="Times New Roman" w:cs="Times New Roman" w:hint="eastAsia"/>
          <w:sz w:val="24"/>
          <w:szCs w:val="24"/>
        </w:rPr>
        <w:t>高度経済</w:t>
      </w:r>
      <w:r>
        <w:rPr>
          <w:rFonts w:ascii="Times New Roman" w:eastAsia="MS Mincho" w:hAnsi="Times New Roman" w:cs="Times New Roman" w:hint="eastAsia"/>
          <w:sz w:val="24"/>
          <w:szCs w:val="24"/>
        </w:rPr>
        <w:t>成長</w:t>
      </w:r>
      <w:r w:rsidR="006F0ADC">
        <w:rPr>
          <w:rFonts w:ascii="Times New Roman" w:eastAsia="MS Mincho" w:hAnsi="Times New Roman" w:cs="Times New Roman" w:hint="eastAsia"/>
          <w:sz w:val="24"/>
          <w:szCs w:val="24"/>
        </w:rPr>
        <w:t>が軌道に乗</w:t>
      </w:r>
      <w:r w:rsidR="00513BA0">
        <w:rPr>
          <w:rFonts w:ascii="Times New Roman" w:eastAsia="MS Mincho" w:hAnsi="Times New Roman" w:cs="Times New Roman" w:hint="eastAsia"/>
          <w:sz w:val="24"/>
          <w:szCs w:val="24"/>
        </w:rPr>
        <w:t>ると</w:t>
      </w:r>
      <w:r w:rsidR="00553854">
        <w:rPr>
          <w:rFonts w:ascii="Times New Roman" w:eastAsia="MS Mincho" w:hAnsi="Times New Roman" w:cs="Times New Roman" w:hint="eastAsia"/>
          <w:sz w:val="24"/>
          <w:szCs w:val="24"/>
        </w:rPr>
        <w:t>、</w:t>
      </w:r>
      <w:r w:rsidR="00903F0A">
        <w:rPr>
          <w:rFonts w:ascii="Times New Roman" w:eastAsia="MS Mincho" w:hAnsi="Times New Roman" w:cs="Times New Roman" w:hint="eastAsia"/>
          <w:sz w:val="24"/>
          <w:szCs w:val="24"/>
        </w:rPr>
        <w:t>政策担当者の</w:t>
      </w:r>
      <w:r w:rsidR="006F0ADC">
        <w:rPr>
          <w:rFonts w:ascii="Times New Roman" w:eastAsia="MS Mincho" w:hAnsi="Times New Roman" w:cs="Times New Roman" w:hint="eastAsia"/>
          <w:sz w:val="24"/>
          <w:szCs w:val="24"/>
        </w:rPr>
        <w:t>あいだ</w:t>
      </w:r>
      <w:r w:rsidR="00903F0A">
        <w:rPr>
          <w:rFonts w:ascii="Times New Roman" w:eastAsia="MS Mincho" w:hAnsi="Times New Roman" w:cs="Times New Roman" w:hint="eastAsia"/>
          <w:sz w:val="24"/>
          <w:szCs w:val="24"/>
        </w:rPr>
        <w:t>には日本が「先進国への道」を着実に歩み始めたという楽観が拡が</w:t>
      </w:r>
      <w:r>
        <w:rPr>
          <w:rFonts w:ascii="Times New Roman" w:eastAsia="MS Mincho" w:hAnsi="Times New Roman" w:cs="Times New Roman" w:hint="eastAsia"/>
          <w:sz w:val="24"/>
          <w:szCs w:val="24"/>
        </w:rPr>
        <w:t>っていく。</w:t>
      </w:r>
      <w:r w:rsidR="00903F0A">
        <w:rPr>
          <w:rFonts w:ascii="Times New Roman" w:eastAsia="MS Mincho" w:hAnsi="Times New Roman" w:cs="Times New Roman" w:hint="eastAsia"/>
          <w:sz w:val="24"/>
          <w:szCs w:val="24"/>
        </w:rPr>
        <w:t>円借款</w:t>
      </w:r>
      <w:r w:rsidR="00502E11">
        <w:rPr>
          <w:rFonts w:ascii="Times New Roman" w:eastAsia="MS Mincho" w:hAnsi="Times New Roman" w:cs="Times New Roman" w:hint="eastAsia"/>
          <w:sz w:val="24"/>
          <w:szCs w:val="24"/>
        </w:rPr>
        <w:t>は、賠償によるアジア諸国のインフラ整備を引き継ぐ形で</w:t>
      </w:r>
      <w:r w:rsidR="00553854">
        <w:rPr>
          <w:rFonts w:ascii="Times New Roman" w:eastAsia="MS Mincho" w:hAnsi="Times New Roman" w:cs="Times New Roman" w:hint="eastAsia"/>
          <w:sz w:val="24"/>
          <w:szCs w:val="24"/>
        </w:rPr>
        <w:t>増額され</w:t>
      </w:r>
      <w:r w:rsidR="00B354B6">
        <w:rPr>
          <w:rFonts w:ascii="Times New Roman" w:eastAsia="MS Mincho" w:hAnsi="Times New Roman" w:cs="Times New Roman" w:hint="eastAsia"/>
          <w:sz w:val="24"/>
          <w:szCs w:val="24"/>
        </w:rPr>
        <w:t>、</w:t>
      </w:r>
      <w:r w:rsidR="005859B1">
        <w:rPr>
          <w:rFonts w:ascii="Times New Roman" w:eastAsia="MS Mincho" w:hAnsi="Times New Roman" w:cs="Times New Roman" w:hint="eastAsia"/>
          <w:sz w:val="24"/>
          <w:szCs w:val="24"/>
        </w:rPr>
        <w:t>19</w:t>
      </w:r>
      <w:r w:rsidR="000A0348">
        <w:rPr>
          <w:rFonts w:ascii="Times New Roman" w:eastAsia="MS Mincho" w:hAnsi="Times New Roman" w:cs="Times New Roman" w:hint="eastAsia"/>
          <w:sz w:val="24"/>
          <w:szCs w:val="24"/>
        </w:rPr>
        <w:t>61</w:t>
      </w:r>
      <w:r w:rsidR="005859B1">
        <w:rPr>
          <w:rFonts w:ascii="Times New Roman" w:eastAsia="MS Mincho" w:hAnsi="Times New Roman" w:cs="Times New Roman" w:hint="eastAsia"/>
          <w:sz w:val="24"/>
          <w:szCs w:val="24"/>
        </w:rPr>
        <w:t>年には借款供与に特化した援助機関である海外経済協力基金（</w:t>
      </w:r>
      <w:r w:rsidR="00D11735">
        <w:rPr>
          <w:rFonts w:ascii="Times New Roman" w:eastAsia="MS Mincho" w:hAnsi="Times New Roman" w:cs="Times New Roman" w:hint="eastAsia"/>
          <w:sz w:val="24"/>
          <w:szCs w:val="24"/>
        </w:rPr>
        <w:t>Overseas Economic C</w:t>
      </w:r>
      <w:r w:rsidR="00D11735">
        <w:rPr>
          <w:rFonts w:ascii="Times New Roman" w:eastAsia="MS Mincho" w:hAnsi="Times New Roman" w:cs="Times New Roman"/>
          <w:sz w:val="24"/>
          <w:szCs w:val="24"/>
        </w:rPr>
        <w:t>o</w:t>
      </w:r>
      <w:r w:rsidR="00D11735">
        <w:rPr>
          <w:rFonts w:ascii="Times New Roman" w:eastAsia="MS Mincho" w:hAnsi="Times New Roman" w:cs="Times New Roman" w:hint="eastAsia"/>
          <w:sz w:val="24"/>
          <w:szCs w:val="24"/>
        </w:rPr>
        <w:t>operati</w:t>
      </w:r>
      <w:r w:rsidR="00D11735">
        <w:rPr>
          <w:rFonts w:ascii="Times New Roman" w:eastAsia="MS Mincho" w:hAnsi="Times New Roman" w:cs="Times New Roman"/>
          <w:sz w:val="24"/>
          <w:szCs w:val="24"/>
        </w:rPr>
        <w:t>o</w:t>
      </w:r>
      <w:r w:rsidR="00D11735">
        <w:rPr>
          <w:rFonts w:ascii="Times New Roman" w:eastAsia="MS Mincho" w:hAnsi="Times New Roman" w:cs="Times New Roman" w:hint="eastAsia"/>
          <w:sz w:val="24"/>
          <w:szCs w:val="24"/>
        </w:rPr>
        <w:t xml:space="preserve">n </w:t>
      </w:r>
      <w:r w:rsidR="00D11735">
        <w:rPr>
          <w:rFonts w:ascii="Times New Roman" w:eastAsia="MS Mincho" w:hAnsi="Times New Roman" w:cs="Times New Roman"/>
          <w:sz w:val="24"/>
          <w:szCs w:val="24"/>
        </w:rPr>
        <w:t xml:space="preserve">Fund: </w:t>
      </w:r>
      <w:r w:rsidR="005859B1">
        <w:rPr>
          <w:rFonts w:ascii="Times New Roman" w:eastAsia="MS Mincho" w:hAnsi="Times New Roman" w:cs="Times New Roman" w:hint="eastAsia"/>
          <w:sz w:val="24"/>
          <w:szCs w:val="24"/>
        </w:rPr>
        <w:t>OECF</w:t>
      </w:r>
      <w:r w:rsidR="005859B1">
        <w:rPr>
          <w:rFonts w:ascii="Times New Roman" w:eastAsia="MS Mincho" w:hAnsi="Times New Roman" w:cs="Times New Roman" w:hint="eastAsia"/>
          <w:sz w:val="24"/>
          <w:szCs w:val="24"/>
        </w:rPr>
        <w:t>）が設立され</w:t>
      </w:r>
      <w:r w:rsidR="00B354B6">
        <w:rPr>
          <w:rFonts w:ascii="Times New Roman" w:eastAsia="MS Mincho" w:hAnsi="Times New Roman" w:cs="Times New Roman" w:hint="eastAsia"/>
          <w:sz w:val="24"/>
          <w:szCs w:val="24"/>
        </w:rPr>
        <w:t>た。</w:t>
      </w:r>
      <w:r w:rsidR="001767B7">
        <w:rPr>
          <w:rFonts w:ascii="Times New Roman" w:eastAsia="MS Mincho" w:hAnsi="Times New Roman" w:cs="Times New Roman" w:hint="eastAsia"/>
          <w:sz w:val="24"/>
          <w:szCs w:val="24"/>
        </w:rPr>
        <w:t>円借款が日本の開発援助の主要な手段と</w:t>
      </w:r>
      <w:r w:rsidR="00A06B75">
        <w:rPr>
          <w:rFonts w:ascii="Times New Roman" w:eastAsia="MS Mincho" w:hAnsi="Times New Roman" w:cs="Times New Roman" w:hint="eastAsia"/>
          <w:sz w:val="24"/>
          <w:szCs w:val="24"/>
        </w:rPr>
        <w:t>なった</w:t>
      </w:r>
      <w:r w:rsidR="00292ED5">
        <w:rPr>
          <w:rFonts w:ascii="Times New Roman" w:eastAsia="MS Mincho" w:hAnsi="Times New Roman" w:cs="Times New Roman" w:hint="eastAsia"/>
          <w:sz w:val="24"/>
          <w:szCs w:val="24"/>
        </w:rPr>
        <w:t>背景に</w:t>
      </w:r>
      <w:r w:rsidR="00502E11">
        <w:rPr>
          <w:rFonts w:ascii="Times New Roman" w:eastAsia="MS Mincho" w:hAnsi="Times New Roman" w:cs="Times New Roman" w:hint="eastAsia"/>
          <w:sz w:val="24"/>
          <w:szCs w:val="24"/>
        </w:rPr>
        <w:t>は、</w:t>
      </w:r>
      <w:r w:rsidR="00DD5027">
        <w:rPr>
          <w:rFonts w:ascii="Times New Roman" w:eastAsia="MS Mincho" w:hAnsi="Times New Roman" w:cs="Times New Roman" w:hint="eastAsia"/>
          <w:sz w:val="24"/>
          <w:szCs w:val="24"/>
        </w:rPr>
        <w:t>欧米からの圧力を受け</w:t>
      </w:r>
      <w:r w:rsidR="005322F3">
        <w:rPr>
          <w:rFonts w:ascii="Times New Roman" w:eastAsia="MS Mincho" w:hAnsi="Times New Roman" w:cs="Times New Roman" w:hint="eastAsia"/>
          <w:sz w:val="24"/>
          <w:szCs w:val="24"/>
        </w:rPr>
        <w:t>た</w:t>
      </w:r>
      <w:r w:rsidR="00524492" w:rsidRPr="007A599A">
        <w:rPr>
          <w:rFonts w:ascii="Times New Roman" w:eastAsia="MS Mincho" w:hAnsi="Times New Roman" w:cs="Times New Roman" w:hint="eastAsia"/>
          <w:sz w:val="24"/>
          <w:szCs w:val="24"/>
        </w:rPr>
        <w:t>援助</w:t>
      </w:r>
      <w:r w:rsidR="00502E11" w:rsidRPr="007A599A">
        <w:rPr>
          <w:rFonts w:ascii="Times New Roman" w:eastAsia="MS Mincho" w:hAnsi="Times New Roman" w:cs="Times New Roman" w:hint="eastAsia"/>
          <w:sz w:val="24"/>
          <w:szCs w:val="24"/>
        </w:rPr>
        <w:t>予算</w:t>
      </w:r>
      <w:r w:rsidR="007A599A" w:rsidRPr="007A599A">
        <w:rPr>
          <w:rFonts w:ascii="Times New Roman" w:eastAsia="MS Mincho" w:hAnsi="Times New Roman" w:cs="Times New Roman" w:hint="eastAsia"/>
          <w:sz w:val="24"/>
          <w:szCs w:val="24"/>
        </w:rPr>
        <w:t>の</w:t>
      </w:r>
      <w:r w:rsidR="00524492" w:rsidRPr="007A599A">
        <w:rPr>
          <w:rFonts w:ascii="Times New Roman" w:eastAsia="MS Mincho" w:hAnsi="Times New Roman" w:cs="Times New Roman" w:hint="eastAsia"/>
          <w:sz w:val="24"/>
          <w:szCs w:val="24"/>
        </w:rPr>
        <w:t>増額を</w:t>
      </w:r>
      <w:r w:rsidR="00C03C0B">
        <w:rPr>
          <w:rFonts w:ascii="Times New Roman" w:eastAsia="MS Mincho" w:hAnsi="Times New Roman" w:cs="Times New Roman" w:hint="eastAsia"/>
          <w:sz w:val="24"/>
          <w:szCs w:val="24"/>
        </w:rPr>
        <w:t>懸念</w:t>
      </w:r>
      <w:r w:rsidR="00502E11" w:rsidRPr="007A599A">
        <w:rPr>
          <w:rFonts w:ascii="Times New Roman" w:eastAsia="MS Mincho" w:hAnsi="Times New Roman" w:cs="Times New Roman" w:hint="eastAsia"/>
          <w:sz w:val="24"/>
          <w:szCs w:val="24"/>
        </w:rPr>
        <w:t>した大蔵</w:t>
      </w:r>
      <w:r w:rsidR="00524492" w:rsidRPr="007A599A">
        <w:rPr>
          <w:rFonts w:ascii="Times New Roman" w:eastAsia="MS Mincho" w:hAnsi="Times New Roman" w:cs="Times New Roman" w:hint="eastAsia"/>
          <w:sz w:val="24"/>
          <w:szCs w:val="24"/>
        </w:rPr>
        <w:t>省が</w:t>
      </w:r>
      <w:r w:rsidR="00502E11" w:rsidRPr="007A599A">
        <w:rPr>
          <w:rFonts w:ascii="Times New Roman" w:eastAsia="MS Mincho" w:hAnsi="Times New Roman" w:cs="Times New Roman" w:hint="eastAsia"/>
          <w:sz w:val="24"/>
          <w:szCs w:val="24"/>
        </w:rPr>
        <w:t>、</w:t>
      </w:r>
      <w:r w:rsidR="001767B7" w:rsidRPr="007A599A">
        <w:rPr>
          <w:rFonts w:ascii="Times New Roman" w:eastAsia="MS Mincho" w:hAnsi="Times New Roman" w:cs="Times New Roman" w:hint="eastAsia"/>
          <w:sz w:val="24"/>
          <w:szCs w:val="24"/>
        </w:rPr>
        <w:t>一般会計予算への負担が少ない</w:t>
      </w:r>
      <w:r w:rsidR="00524492" w:rsidRPr="007A599A">
        <w:rPr>
          <w:rFonts w:ascii="Times New Roman" w:eastAsia="MS Mincho" w:hAnsi="Times New Roman" w:cs="Times New Roman" w:hint="eastAsia"/>
          <w:sz w:val="24"/>
          <w:szCs w:val="24"/>
        </w:rPr>
        <w:t>円借款を推進</w:t>
      </w:r>
      <w:r w:rsidR="001767B7" w:rsidRPr="007A599A">
        <w:rPr>
          <w:rFonts w:ascii="Times New Roman" w:eastAsia="MS Mincho" w:hAnsi="Times New Roman" w:cs="Times New Roman" w:hint="eastAsia"/>
          <w:sz w:val="24"/>
          <w:szCs w:val="24"/>
        </w:rPr>
        <w:t>した</w:t>
      </w:r>
      <w:r w:rsidR="007A599A" w:rsidRPr="007A599A">
        <w:rPr>
          <w:rFonts w:ascii="Times New Roman" w:eastAsia="MS Mincho" w:hAnsi="Times New Roman" w:cs="Times New Roman" w:hint="eastAsia"/>
          <w:sz w:val="24"/>
          <w:szCs w:val="24"/>
        </w:rPr>
        <w:t>という事情が</w:t>
      </w:r>
      <w:r w:rsidR="001767B7" w:rsidRPr="007A599A">
        <w:rPr>
          <w:rFonts w:ascii="Times New Roman" w:eastAsia="MS Mincho" w:hAnsi="Times New Roman" w:cs="Times New Roman" w:hint="eastAsia"/>
          <w:sz w:val="24"/>
          <w:szCs w:val="24"/>
        </w:rPr>
        <w:t>あった（</w:t>
      </w:r>
      <w:r w:rsidR="001767B7">
        <w:rPr>
          <w:rFonts w:ascii="Times New Roman" w:eastAsia="MS Mincho" w:hAnsi="Times New Roman" w:cs="Times New Roman" w:hint="eastAsia"/>
          <w:sz w:val="24"/>
          <w:szCs w:val="24"/>
        </w:rPr>
        <w:t>下村</w:t>
      </w:r>
      <w:r w:rsidR="001767B7">
        <w:rPr>
          <w:rFonts w:ascii="Times New Roman" w:eastAsia="MS Mincho" w:hAnsi="Times New Roman" w:cs="Times New Roman" w:hint="eastAsia"/>
          <w:sz w:val="24"/>
          <w:szCs w:val="24"/>
        </w:rPr>
        <w:t>202</w:t>
      </w:r>
      <w:r w:rsidR="001767B7">
        <w:rPr>
          <w:rFonts w:ascii="Times New Roman" w:eastAsia="MS Mincho" w:hAnsi="Times New Roman" w:cs="Times New Roman"/>
          <w:sz w:val="24"/>
          <w:szCs w:val="24"/>
        </w:rPr>
        <w:t>0: 80-82</w:t>
      </w:r>
      <w:r w:rsidR="001767B7">
        <w:rPr>
          <w:rFonts w:ascii="Times New Roman" w:eastAsia="MS Mincho" w:hAnsi="Times New Roman" w:cs="Times New Roman" w:hint="eastAsia"/>
          <w:sz w:val="24"/>
          <w:szCs w:val="24"/>
        </w:rPr>
        <w:t>）</w:t>
      </w:r>
      <w:r w:rsidR="00037EB8">
        <w:rPr>
          <w:rStyle w:val="FootnoteReference"/>
          <w:rFonts w:ascii="Times New Roman" w:eastAsia="MS Mincho" w:hAnsi="Times New Roman" w:cs="Times New Roman"/>
          <w:sz w:val="24"/>
          <w:szCs w:val="24"/>
        </w:rPr>
        <w:footnoteReference w:id="8"/>
      </w:r>
      <w:r w:rsidR="00524492">
        <w:rPr>
          <w:rFonts w:ascii="Times New Roman" w:eastAsia="MS Mincho" w:hAnsi="Times New Roman" w:cs="Times New Roman" w:hint="eastAsia"/>
          <w:sz w:val="24"/>
          <w:szCs w:val="24"/>
        </w:rPr>
        <w:t>。</w:t>
      </w:r>
    </w:p>
    <w:p w14:paraId="2FD71D59" w14:textId="01A36C3F" w:rsidR="008F720D" w:rsidRDefault="00BA73EA" w:rsidP="00605725">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円借款の制度設計やその特徴は、</w:t>
      </w:r>
      <w:r w:rsidR="00946207">
        <w:rPr>
          <w:rFonts w:ascii="Times New Roman" w:eastAsia="MS Mincho" w:hAnsi="Times New Roman" w:cs="Times New Roman" w:hint="eastAsia"/>
          <w:sz w:val="24"/>
          <w:szCs w:val="24"/>
        </w:rPr>
        <w:t>三位一体の開発援助アプローチ</w:t>
      </w:r>
      <w:r w:rsidR="00A908DE">
        <w:rPr>
          <w:rFonts w:ascii="Times New Roman" w:eastAsia="MS Mincho" w:hAnsi="Times New Roman" w:cs="Times New Roman" w:hint="eastAsia"/>
          <w:sz w:val="24"/>
          <w:szCs w:val="24"/>
        </w:rPr>
        <w:t>を反映し</w:t>
      </w:r>
      <w:r>
        <w:rPr>
          <w:rFonts w:ascii="Times New Roman" w:eastAsia="MS Mincho" w:hAnsi="Times New Roman" w:cs="Times New Roman" w:hint="eastAsia"/>
          <w:sz w:val="24"/>
          <w:szCs w:val="24"/>
        </w:rPr>
        <w:t>た</w:t>
      </w:r>
      <w:r w:rsidR="00A616E1">
        <w:rPr>
          <w:rFonts w:ascii="Times New Roman" w:eastAsia="MS Mincho" w:hAnsi="Times New Roman" w:cs="Times New Roman" w:hint="eastAsia"/>
          <w:sz w:val="24"/>
          <w:szCs w:val="24"/>
        </w:rPr>
        <w:t>ものであった</w:t>
      </w:r>
      <w:r>
        <w:rPr>
          <w:rFonts w:ascii="Times New Roman" w:eastAsia="MS Mincho" w:hAnsi="Times New Roman" w:cs="Times New Roman" w:hint="eastAsia"/>
          <w:sz w:val="24"/>
          <w:szCs w:val="24"/>
        </w:rPr>
        <w:t>。</w:t>
      </w:r>
      <w:r w:rsidR="00605725">
        <w:rPr>
          <w:rFonts w:ascii="Times New Roman" w:eastAsia="MS Mincho" w:hAnsi="Times New Roman" w:cs="Times New Roman" w:hint="eastAsia"/>
          <w:sz w:val="24"/>
          <w:szCs w:val="24"/>
        </w:rPr>
        <w:t>例えば、</w:t>
      </w:r>
      <w:r w:rsidR="008F720D">
        <w:rPr>
          <w:rFonts w:ascii="Times New Roman" w:eastAsia="MS Mincho" w:hAnsi="Times New Roman" w:cs="Times New Roman" w:hint="eastAsia"/>
          <w:sz w:val="24"/>
          <w:szCs w:val="24"/>
        </w:rPr>
        <w:t>日本企業の</w:t>
      </w:r>
      <w:r w:rsidR="008F720D" w:rsidRPr="00605725">
        <w:rPr>
          <w:rFonts w:ascii="Times New Roman" w:eastAsia="MS Mincho" w:hAnsi="Times New Roman" w:cs="Times New Roman" w:hint="eastAsia"/>
          <w:sz w:val="24"/>
          <w:szCs w:val="24"/>
        </w:rPr>
        <w:t>海外進出支援という目的</w:t>
      </w:r>
      <w:r w:rsidR="008F720D">
        <w:rPr>
          <w:rFonts w:ascii="Times New Roman" w:eastAsia="MS Mincho" w:hAnsi="Times New Roman" w:cs="Times New Roman" w:hint="eastAsia"/>
          <w:sz w:val="24"/>
          <w:szCs w:val="24"/>
        </w:rPr>
        <w:t>のため、</w:t>
      </w:r>
      <w:r w:rsidR="00605725" w:rsidRPr="00605725">
        <w:rPr>
          <w:rFonts w:ascii="Times New Roman" w:eastAsia="MS Mincho" w:hAnsi="Times New Roman" w:cs="Times New Roman" w:hint="eastAsia"/>
          <w:sz w:val="24"/>
          <w:szCs w:val="24"/>
        </w:rPr>
        <w:t>円借款の調達条件はタイド</w:t>
      </w:r>
      <w:r w:rsidR="008F720D">
        <w:rPr>
          <w:rFonts w:ascii="Times New Roman" w:eastAsia="MS Mincho" w:hAnsi="Times New Roman" w:cs="Times New Roman" w:hint="eastAsia"/>
          <w:sz w:val="24"/>
          <w:szCs w:val="24"/>
        </w:rPr>
        <w:t>とされた</w:t>
      </w:r>
      <w:r w:rsidR="00605725" w:rsidRPr="00605725">
        <w:rPr>
          <w:rFonts w:ascii="Times New Roman" w:eastAsia="MS Mincho" w:hAnsi="Times New Roman" w:cs="Times New Roman" w:hint="eastAsia"/>
          <w:sz w:val="24"/>
          <w:szCs w:val="24"/>
        </w:rPr>
        <w:t>。すなわち、円借款資金で実施されるインフラ建設工事を受注できる業者は日本企業に限定されていたのである。円借款のタイド率は、</w:t>
      </w:r>
      <w:r w:rsidR="00605725" w:rsidRPr="00605725">
        <w:rPr>
          <w:rFonts w:ascii="Times New Roman" w:eastAsia="MS Mincho" w:hAnsi="Times New Roman" w:cs="Times New Roman" w:hint="eastAsia"/>
          <w:sz w:val="24"/>
          <w:szCs w:val="24"/>
        </w:rPr>
        <w:t>1970</w:t>
      </w:r>
      <w:r w:rsidR="00605725" w:rsidRPr="00605725">
        <w:rPr>
          <w:rFonts w:ascii="Times New Roman" w:eastAsia="MS Mincho" w:hAnsi="Times New Roman" w:cs="Times New Roman" w:hint="eastAsia"/>
          <w:sz w:val="24"/>
          <w:szCs w:val="24"/>
        </w:rPr>
        <w:t>年代半ばまでほぼ</w:t>
      </w:r>
      <w:r w:rsidR="00605725" w:rsidRPr="00605725">
        <w:rPr>
          <w:rFonts w:ascii="Times New Roman" w:eastAsia="MS Mincho" w:hAnsi="Times New Roman" w:cs="Times New Roman" w:hint="eastAsia"/>
          <w:sz w:val="24"/>
          <w:szCs w:val="24"/>
        </w:rPr>
        <w:t>100</w:t>
      </w:r>
      <w:r w:rsidR="00605725" w:rsidRPr="00605725">
        <w:rPr>
          <w:rFonts w:ascii="Times New Roman" w:eastAsia="MS Mincho" w:hAnsi="Times New Roman" w:cs="Times New Roman" w:hint="eastAsia"/>
          <w:sz w:val="24"/>
          <w:szCs w:val="24"/>
        </w:rPr>
        <w:t>％であった（山田</w:t>
      </w:r>
      <w:r w:rsidR="00605725" w:rsidRPr="00605725">
        <w:rPr>
          <w:rFonts w:ascii="Times New Roman" w:eastAsia="MS Mincho" w:hAnsi="Times New Roman" w:cs="Times New Roman" w:hint="eastAsia"/>
          <w:sz w:val="24"/>
          <w:szCs w:val="24"/>
        </w:rPr>
        <w:t>2021</w:t>
      </w:r>
      <w:r w:rsidR="00605725" w:rsidRPr="00605725">
        <w:rPr>
          <w:rFonts w:ascii="Times New Roman" w:eastAsia="MS Mincho" w:hAnsi="Times New Roman" w:cs="Times New Roman"/>
          <w:sz w:val="24"/>
          <w:szCs w:val="24"/>
        </w:rPr>
        <w:t xml:space="preserve">: </w:t>
      </w:r>
      <w:r w:rsidR="00605725" w:rsidRPr="00605725">
        <w:rPr>
          <w:rFonts w:ascii="Times New Roman" w:eastAsia="MS Mincho" w:hAnsi="Times New Roman" w:cs="Times New Roman" w:hint="eastAsia"/>
          <w:sz w:val="24"/>
          <w:szCs w:val="24"/>
        </w:rPr>
        <w:t>24</w:t>
      </w:r>
      <w:r w:rsidR="00605725" w:rsidRPr="00605725">
        <w:rPr>
          <w:rFonts w:ascii="Times New Roman" w:eastAsia="MS Mincho" w:hAnsi="Times New Roman" w:cs="Times New Roman" w:hint="eastAsia"/>
          <w:sz w:val="24"/>
          <w:szCs w:val="24"/>
        </w:rPr>
        <w:t>）。</w:t>
      </w:r>
      <w:r w:rsidR="008F720D" w:rsidRPr="00605725">
        <w:rPr>
          <w:rFonts w:ascii="Times New Roman" w:eastAsia="MS Mincho" w:hAnsi="Times New Roman" w:cs="Times New Roman" w:hint="eastAsia"/>
          <w:sz w:val="24"/>
          <w:szCs w:val="24"/>
        </w:rPr>
        <w:t>また、円借款の主たる</w:t>
      </w:r>
      <w:r w:rsidR="00BA5856">
        <w:rPr>
          <w:rFonts w:ascii="Times New Roman" w:eastAsia="MS Mincho" w:hAnsi="Times New Roman" w:cs="Times New Roman" w:hint="eastAsia"/>
          <w:sz w:val="24"/>
          <w:szCs w:val="24"/>
        </w:rPr>
        <w:t>供与先</w:t>
      </w:r>
      <w:r w:rsidR="008F720D" w:rsidRPr="00605725">
        <w:rPr>
          <w:rFonts w:ascii="Times New Roman" w:eastAsia="MS Mincho" w:hAnsi="Times New Roman" w:cs="Times New Roman" w:hint="eastAsia"/>
          <w:sz w:val="24"/>
          <w:szCs w:val="24"/>
        </w:rPr>
        <w:t>は</w:t>
      </w:r>
      <w:r w:rsidR="00BA5856">
        <w:rPr>
          <w:rFonts w:ascii="Times New Roman" w:eastAsia="MS Mincho" w:hAnsi="Times New Roman" w:cs="Times New Roman" w:hint="eastAsia"/>
          <w:sz w:val="24"/>
          <w:szCs w:val="24"/>
        </w:rPr>
        <w:t>、日本企業が関心を持つ国々、すなわち</w:t>
      </w:r>
      <w:r w:rsidR="008F720D" w:rsidRPr="00605725">
        <w:rPr>
          <w:rFonts w:ascii="Times New Roman" w:eastAsia="MS Mincho" w:hAnsi="Times New Roman" w:cs="Times New Roman" w:hint="eastAsia"/>
          <w:sz w:val="24"/>
          <w:szCs w:val="24"/>
        </w:rPr>
        <w:t>韓国、タイ、フィリピン、インドネシア、ビルマ等のアジア諸国であった。</w:t>
      </w:r>
    </w:p>
    <w:p w14:paraId="6A8DAD7B" w14:textId="722A84BD" w:rsidR="005026E1" w:rsidRDefault="00605725"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しかし、日本型開発援助アプローチは、日本側の都合だけを反映したものではなかった。</w:t>
      </w:r>
      <w:r w:rsidR="002F537D" w:rsidRPr="00605725">
        <w:rPr>
          <w:rFonts w:ascii="Times New Roman" w:eastAsia="MS Mincho" w:hAnsi="Times New Roman" w:cs="Times New Roman" w:hint="eastAsia"/>
          <w:sz w:val="24"/>
          <w:szCs w:val="24"/>
        </w:rPr>
        <w:t>円借款</w:t>
      </w:r>
      <w:r w:rsidR="005B170F" w:rsidRPr="00605725">
        <w:rPr>
          <w:rFonts w:ascii="Times New Roman" w:eastAsia="MS Mincho" w:hAnsi="Times New Roman" w:cs="Times New Roman" w:hint="eastAsia"/>
          <w:sz w:val="24"/>
          <w:szCs w:val="24"/>
        </w:rPr>
        <w:t>の</w:t>
      </w:r>
      <w:r w:rsidR="00BE7EDB" w:rsidRPr="00605725">
        <w:rPr>
          <w:rFonts w:ascii="Times New Roman" w:eastAsia="MS Mincho" w:hAnsi="Times New Roman" w:cs="Times New Roman" w:hint="eastAsia"/>
          <w:sz w:val="24"/>
          <w:szCs w:val="24"/>
        </w:rPr>
        <w:t>インフラ建設事業</w:t>
      </w:r>
      <w:r w:rsidR="00C03C0B">
        <w:rPr>
          <w:rFonts w:ascii="Times New Roman" w:eastAsia="MS Mincho" w:hAnsi="Times New Roman" w:cs="Times New Roman" w:hint="eastAsia"/>
          <w:sz w:val="24"/>
          <w:szCs w:val="24"/>
        </w:rPr>
        <w:t>への集中投与</w:t>
      </w:r>
      <w:r w:rsidR="00BE7EDB">
        <w:rPr>
          <w:rFonts w:ascii="Times New Roman" w:eastAsia="MS Mincho" w:hAnsi="Times New Roman" w:cs="Times New Roman" w:hint="eastAsia"/>
          <w:sz w:val="24"/>
          <w:szCs w:val="24"/>
        </w:rPr>
        <w:t>は、</w:t>
      </w:r>
      <w:r w:rsidR="002F537D" w:rsidRPr="00605725">
        <w:rPr>
          <w:rFonts w:ascii="Times New Roman" w:eastAsia="MS Mincho" w:hAnsi="Times New Roman" w:cs="Times New Roman" w:hint="eastAsia"/>
          <w:sz w:val="24"/>
          <w:szCs w:val="24"/>
        </w:rPr>
        <w:t>被援助国</w:t>
      </w:r>
      <w:r w:rsidR="00F455F1">
        <w:rPr>
          <w:rFonts w:ascii="Times New Roman" w:eastAsia="MS Mincho" w:hAnsi="Times New Roman" w:cs="Times New Roman" w:hint="eastAsia"/>
          <w:sz w:val="24"/>
          <w:szCs w:val="24"/>
        </w:rPr>
        <w:t>の</w:t>
      </w:r>
      <w:r w:rsidR="002F537D" w:rsidRPr="00605725">
        <w:rPr>
          <w:rFonts w:ascii="Times New Roman" w:eastAsia="MS Mincho" w:hAnsi="Times New Roman" w:cs="Times New Roman" w:hint="eastAsia"/>
          <w:sz w:val="24"/>
          <w:szCs w:val="24"/>
        </w:rPr>
        <w:t>国家開発計画に沿</w:t>
      </w:r>
      <w:r w:rsidR="0024532A" w:rsidRPr="00605725">
        <w:rPr>
          <w:rFonts w:ascii="Times New Roman" w:eastAsia="MS Mincho" w:hAnsi="Times New Roman" w:cs="Times New Roman" w:hint="eastAsia"/>
          <w:sz w:val="24"/>
          <w:szCs w:val="24"/>
        </w:rPr>
        <w:t>った</w:t>
      </w:r>
      <w:r w:rsidR="00BE7EDB">
        <w:rPr>
          <w:rFonts w:ascii="Times New Roman" w:eastAsia="MS Mincho" w:hAnsi="Times New Roman" w:cs="Times New Roman" w:hint="eastAsia"/>
          <w:sz w:val="24"/>
          <w:szCs w:val="24"/>
        </w:rPr>
        <w:t>ものであった</w:t>
      </w:r>
      <w:r w:rsidR="002F537D" w:rsidRPr="00605725">
        <w:rPr>
          <w:rFonts w:ascii="Times New Roman" w:eastAsia="MS Mincho" w:hAnsi="Times New Roman" w:cs="Times New Roman" w:hint="eastAsia"/>
          <w:sz w:val="24"/>
          <w:szCs w:val="24"/>
        </w:rPr>
        <w:t>。</w:t>
      </w:r>
      <w:r w:rsidR="00BE7EDB">
        <w:rPr>
          <w:rFonts w:ascii="Times New Roman" w:eastAsia="MS Mincho" w:hAnsi="Times New Roman" w:cs="Times New Roman" w:hint="eastAsia"/>
          <w:sz w:val="24"/>
          <w:szCs w:val="24"/>
        </w:rPr>
        <w:t>アジア諸国は、インフラ整備を通じて投資環境を改善し、外国直接投資を誘致し、国際競争力を強化して輸出を促進することを切望していたのである。</w:t>
      </w:r>
      <w:r w:rsidR="00A616E1">
        <w:rPr>
          <w:rFonts w:ascii="Times New Roman" w:eastAsia="MS Mincho" w:hAnsi="Times New Roman" w:cs="Times New Roman" w:hint="eastAsia"/>
          <w:sz w:val="24"/>
          <w:szCs w:val="24"/>
        </w:rPr>
        <w:t>言い換えれば、日本</w:t>
      </w:r>
      <w:r w:rsidR="005026E1">
        <w:rPr>
          <w:rFonts w:ascii="Times New Roman" w:eastAsia="MS Mincho" w:hAnsi="Times New Roman" w:cs="Times New Roman" w:hint="eastAsia"/>
          <w:sz w:val="24"/>
          <w:szCs w:val="24"/>
        </w:rPr>
        <w:t>とアジア諸国の間で</w:t>
      </w:r>
      <w:r w:rsidR="00A616E1">
        <w:rPr>
          <w:rFonts w:ascii="Times New Roman" w:eastAsia="MS Mincho" w:hAnsi="Times New Roman" w:cs="Times New Roman" w:hint="eastAsia"/>
          <w:sz w:val="24"/>
          <w:szCs w:val="24"/>
        </w:rPr>
        <w:t>は、</w:t>
      </w:r>
      <w:r w:rsidR="005026E1">
        <w:rPr>
          <w:rFonts w:ascii="Times New Roman" w:eastAsia="MS Mincho" w:hAnsi="Times New Roman" w:cs="Times New Roman" w:hint="eastAsia"/>
          <w:sz w:val="24"/>
          <w:szCs w:val="24"/>
        </w:rPr>
        <w:t>援助・投資・貿易の連携の重要性</w:t>
      </w:r>
      <w:r w:rsidR="00C03C0B">
        <w:rPr>
          <w:rFonts w:ascii="Times New Roman" w:eastAsia="MS Mincho" w:hAnsi="Times New Roman" w:cs="Times New Roman" w:hint="eastAsia"/>
          <w:sz w:val="24"/>
          <w:szCs w:val="24"/>
        </w:rPr>
        <w:t>の認識</w:t>
      </w:r>
      <w:r w:rsidR="005026E1">
        <w:rPr>
          <w:rFonts w:ascii="Times New Roman" w:eastAsia="MS Mincho" w:hAnsi="Times New Roman" w:cs="Times New Roman" w:hint="eastAsia"/>
          <w:sz w:val="24"/>
          <w:szCs w:val="24"/>
        </w:rPr>
        <w:t>が</w:t>
      </w:r>
      <w:r w:rsidR="00A616E1">
        <w:rPr>
          <w:rFonts w:ascii="Times New Roman" w:eastAsia="MS Mincho" w:hAnsi="Times New Roman" w:cs="Times New Roman" w:hint="eastAsia"/>
          <w:sz w:val="24"/>
          <w:szCs w:val="24"/>
        </w:rPr>
        <w:t>暗黙裡に</w:t>
      </w:r>
      <w:r w:rsidR="00C03C0B">
        <w:rPr>
          <w:rFonts w:ascii="Times New Roman" w:eastAsia="MS Mincho" w:hAnsi="Times New Roman" w:cs="Times New Roman" w:hint="eastAsia"/>
          <w:sz w:val="24"/>
          <w:szCs w:val="24"/>
        </w:rPr>
        <w:t>共有</w:t>
      </w:r>
      <w:r w:rsidR="00A616E1">
        <w:rPr>
          <w:rFonts w:ascii="Times New Roman" w:eastAsia="MS Mincho" w:hAnsi="Times New Roman" w:cs="Times New Roman" w:hint="eastAsia"/>
          <w:sz w:val="24"/>
          <w:szCs w:val="24"/>
        </w:rPr>
        <w:t>されていたことになる。</w:t>
      </w:r>
      <w:r w:rsidR="00A616E1" w:rsidRPr="009856B8">
        <w:rPr>
          <w:rFonts w:ascii="Times New Roman" w:eastAsia="MS Mincho" w:hAnsi="Times New Roman" w:cs="Times New Roman" w:hint="eastAsia"/>
          <w:sz w:val="24"/>
          <w:szCs w:val="24"/>
        </w:rPr>
        <w:t>しかし、</w:t>
      </w:r>
      <w:r w:rsidR="008141A2">
        <w:rPr>
          <w:rFonts w:ascii="Times New Roman" w:eastAsia="MS Mincho" w:hAnsi="Times New Roman" w:cs="Times New Roman" w:hint="eastAsia"/>
          <w:sz w:val="24"/>
          <w:szCs w:val="24"/>
        </w:rPr>
        <w:t>援助を慈善と見な</w:t>
      </w:r>
      <w:r w:rsidR="00BD291E">
        <w:rPr>
          <w:rFonts w:ascii="Times New Roman" w:eastAsia="MS Mincho" w:hAnsi="Times New Roman" w:cs="Times New Roman" w:hint="eastAsia"/>
          <w:sz w:val="24"/>
          <w:szCs w:val="24"/>
        </w:rPr>
        <w:t>して援助国側の利益追求を否定する</w:t>
      </w:r>
      <w:r w:rsidR="0031240F">
        <w:rPr>
          <w:rFonts w:ascii="Times New Roman" w:eastAsia="MS Mincho" w:hAnsi="Times New Roman" w:cs="Times New Roman" w:hint="eastAsia"/>
          <w:sz w:val="24"/>
          <w:szCs w:val="24"/>
        </w:rPr>
        <w:t>欧米諸国の</w:t>
      </w:r>
      <w:r w:rsidR="00BC248F" w:rsidRPr="009856B8">
        <w:rPr>
          <w:rFonts w:ascii="Times New Roman" w:eastAsia="MS Mincho" w:hAnsi="Times New Roman" w:cs="Times New Roman" w:hint="eastAsia"/>
          <w:sz w:val="24"/>
          <w:szCs w:val="24"/>
        </w:rPr>
        <w:t>援助アプローチとは異なる、</w:t>
      </w:r>
      <w:r w:rsidR="00253560" w:rsidRPr="009856B8">
        <w:rPr>
          <w:rFonts w:ascii="Times New Roman" w:eastAsia="MS Mincho" w:hAnsi="Times New Roman" w:cs="Times New Roman" w:hint="eastAsia"/>
          <w:sz w:val="24"/>
          <w:szCs w:val="24"/>
        </w:rPr>
        <w:t>こうした</w:t>
      </w:r>
      <w:r w:rsidR="00BC248F" w:rsidRPr="009856B8">
        <w:rPr>
          <w:rFonts w:ascii="Times New Roman" w:eastAsia="MS Mincho" w:hAnsi="Times New Roman" w:cs="Times New Roman" w:hint="eastAsia"/>
          <w:sz w:val="24"/>
          <w:szCs w:val="24"/>
        </w:rPr>
        <w:t>「もう一つのアプローチ」（下村</w:t>
      </w:r>
      <w:r w:rsidR="005B5C96" w:rsidRPr="009856B8">
        <w:rPr>
          <w:rFonts w:ascii="Times New Roman" w:eastAsia="MS Mincho" w:hAnsi="Times New Roman" w:cs="Times New Roman" w:hint="eastAsia"/>
          <w:sz w:val="24"/>
          <w:szCs w:val="24"/>
        </w:rPr>
        <w:t>2020</w:t>
      </w:r>
      <w:r w:rsidR="005B5C96" w:rsidRPr="009856B8">
        <w:rPr>
          <w:rFonts w:ascii="Times New Roman" w:eastAsia="MS Mincho" w:hAnsi="Times New Roman" w:cs="Times New Roman"/>
          <w:sz w:val="24"/>
          <w:szCs w:val="24"/>
        </w:rPr>
        <w:t xml:space="preserve">: </w:t>
      </w:r>
      <w:r w:rsidR="00BC248F" w:rsidRPr="009856B8">
        <w:rPr>
          <w:rFonts w:ascii="Times New Roman" w:eastAsia="MS Mincho" w:hAnsi="Times New Roman" w:cs="Times New Roman" w:hint="eastAsia"/>
          <w:sz w:val="24"/>
          <w:szCs w:val="24"/>
        </w:rPr>
        <w:t>142</w:t>
      </w:r>
      <w:r w:rsidR="00BC248F" w:rsidRPr="009856B8">
        <w:rPr>
          <w:rFonts w:ascii="Times New Roman" w:eastAsia="MS Mincho" w:hAnsi="Times New Roman" w:cs="Times New Roman"/>
          <w:sz w:val="24"/>
          <w:szCs w:val="24"/>
        </w:rPr>
        <w:t>; 190</w:t>
      </w:r>
      <w:r w:rsidR="00BC248F" w:rsidRPr="009856B8">
        <w:rPr>
          <w:rFonts w:ascii="Times New Roman" w:eastAsia="MS Mincho" w:hAnsi="Times New Roman" w:cs="Times New Roman" w:hint="eastAsia"/>
          <w:sz w:val="24"/>
          <w:szCs w:val="24"/>
        </w:rPr>
        <w:t>）</w:t>
      </w:r>
      <w:r w:rsidR="00253560" w:rsidRPr="009856B8">
        <w:rPr>
          <w:rFonts w:ascii="Times New Roman" w:eastAsia="MS Mincho" w:hAnsi="Times New Roman" w:cs="Times New Roman" w:hint="eastAsia"/>
          <w:sz w:val="24"/>
          <w:szCs w:val="24"/>
        </w:rPr>
        <w:t>は、</w:t>
      </w:r>
      <w:r w:rsidR="009856B8" w:rsidRPr="009856B8">
        <w:rPr>
          <w:rFonts w:ascii="Times New Roman" w:eastAsia="MS Mincho" w:hAnsi="Times New Roman" w:cs="Times New Roman" w:hint="eastAsia"/>
          <w:sz w:val="24"/>
          <w:szCs w:val="24"/>
        </w:rPr>
        <w:t>1987</w:t>
      </w:r>
      <w:r w:rsidR="009856B8" w:rsidRPr="009856B8">
        <w:rPr>
          <w:rFonts w:ascii="Times New Roman" w:eastAsia="MS Mincho" w:hAnsi="Times New Roman" w:cs="Times New Roman" w:hint="eastAsia"/>
          <w:sz w:val="24"/>
          <w:szCs w:val="24"/>
        </w:rPr>
        <w:t>年に通商産業省が</w:t>
      </w:r>
      <w:r w:rsidR="009856B8" w:rsidRPr="009856B8">
        <w:rPr>
          <w:rFonts w:ascii="Times New Roman" w:eastAsia="MS Mincho" w:hAnsi="Times New Roman" w:cs="Times New Roman" w:hint="eastAsia"/>
          <w:sz w:val="24"/>
          <w:szCs w:val="24"/>
        </w:rPr>
        <w:t xml:space="preserve">New AID Plan </w:t>
      </w:r>
      <w:r w:rsidR="009856B8" w:rsidRPr="009856B8">
        <w:rPr>
          <w:rFonts w:ascii="Times New Roman" w:eastAsia="MS Mincho" w:hAnsi="Times New Roman" w:cs="Times New Roman" w:hint="eastAsia"/>
          <w:sz w:val="24"/>
          <w:szCs w:val="24"/>
        </w:rPr>
        <w:t>（</w:t>
      </w:r>
      <w:r w:rsidR="009856B8" w:rsidRPr="009856B8">
        <w:rPr>
          <w:rFonts w:ascii="Times New Roman" w:eastAsia="MS Mincho" w:hAnsi="Times New Roman" w:cs="Times New Roman" w:hint="eastAsia"/>
          <w:sz w:val="24"/>
          <w:szCs w:val="24"/>
        </w:rPr>
        <w:t>N</w:t>
      </w:r>
      <w:r w:rsidR="009856B8" w:rsidRPr="009856B8">
        <w:rPr>
          <w:rFonts w:ascii="Times New Roman" w:eastAsia="MS Mincho" w:hAnsi="Times New Roman" w:cs="Times New Roman"/>
          <w:sz w:val="24"/>
          <w:szCs w:val="24"/>
        </w:rPr>
        <w:t>ew Asian Industrial Development Plan</w:t>
      </w:r>
      <w:r w:rsidR="009856B8" w:rsidRPr="009856B8">
        <w:rPr>
          <w:rFonts w:ascii="Times New Roman" w:eastAsia="MS Mincho" w:hAnsi="Times New Roman" w:cs="Times New Roman" w:hint="eastAsia"/>
          <w:sz w:val="24"/>
          <w:szCs w:val="24"/>
        </w:rPr>
        <w:t>）を発表する</w:t>
      </w:r>
      <w:r w:rsidR="00253560" w:rsidRPr="009856B8">
        <w:rPr>
          <w:rFonts w:ascii="Times New Roman" w:eastAsia="MS Mincho" w:hAnsi="Times New Roman" w:cs="Times New Roman" w:hint="eastAsia"/>
          <w:sz w:val="24"/>
          <w:szCs w:val="24"/>
        </w:rPr>
        <w:t>まで、</w:t>
      </w:r>
      <w:r w:rsidR="00407D1C" w:rsidRPr="009856B8">
        <w:rPr>
          <w:rFonts w:ascii="Times New Roman" w:eastAsia="MS Mincho" w:hAnsi="Times New Roman" w:cs="Times New Roman" w:hint="eastAsia"/>
          <w:sz w:val="24"/>
          <w:szCs w:val="24"/>
        </w:rPr>
        <w:t>日本から</w:t>
      </w:r>
      <w:r w:rsidR="005026E1" w:rsidRPr="009856B8">
        <w:rPr>
          <w:rFonts w:ascii="Times New Roman" w:eastAsia="MS Mincho" w:hAnsi="Times New Roman" w:cs="Times New Roman" w:hint="eastAsia"/>
          <w:sz w:val="24"/>
          <w:szCs w:val="24"/>
        </w:rPr>
        <w:t>明示的</w:t>
      </w:r>
      <w:r w:rsidR="00B30FF8">
        <w:rPr>
          <w:rFonts w:ascii="Times New Roman" w:eastAsia="MS Mincho" w:hAnsi="Times New Roman" w:cs="Times New Roman" w:hint="eastAsia"/>
          <w:sz w:val="24"/>
          <w:szCs w:val="24"/>
        </w:rPr>
        <w:t>に</w:t>
      </w:r>
      <w:r w:rsidR="005026E1" w:rsidRPr="009856B8">
        <w:rPr>
          <w:rFonts w:ascii="Times New Roman" w:eastAsia="MS Mincho" w:hAnsi="Times New Roman" w:cs="Times New Roman" w:hint="eastAsia"/>
          <w:sz w:val="24"/>
          <w:szCs w:val="24"/>
        </w:rPr>
        <w:t>提示される</w:t>
      </w:r>
      <w:r w:rsidR="00253560" w:rsidRPr="009856B8">
        <w:rPr>
          <w:rFonts w:ascii="Times New Roman" w:eastAsia="MS Mincho" w:hAnsi="Times New Roman" w:cs="Times New Roman" w:hint="eastAsia"/>
          <w:sz w:val="24"/>
          <w:szCs w:val="24"/>
        </w:rPr>
        <w:t>ことはなかった。</w:t>
      </w:r>
      <w:r w:rsidR="001508CE">
        <w:rPr>
          <w:rFonts w:ascii="Times New Roman" w:eastAsia="MS Mincho" w:hAnsi="Times New Roman" w:cs="Times New Roman" w:hint="eastAsia"/>
          <w:sz w:val="24"/>
          <w:szCs w:val="24"/>
        </w:rPr>
        <w:t>後にみるように、このことが日本の援助理念の不透明性という欧米諸国からの批判を招くことになる。</w:t>
      </w:r>
    </w:p>
    <w:p w14:paraId="584532D4" w14:textId="1A36224F" w:rsidR="00FF31A3" w:rsidRDefault="008E278A"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1980</w:t>
      </w:r>
      <w:r>
        <w:rPr>
          <w:rFonts w:ascii="Times New Roman" w:eastAsia="MS Mincho" w:hAnsi="Times New Roman" w:cs="Times New Roman" w:hint="eastAsia"/>
          <w:sz w:val="24"/>
          <w:szCs w:val="24"/>
        </w:rPr>
        <w:t>年代</w:t>
      </w:r>
      <w:r w:rsidR="00736D8E">
        <w:rPr>
          <w:rFonts w:ascii="Times New Roman" w:eastAsia="MS Mincho" w:hAnsi="Times New Roman" w:cs="Times New Roman" w:hint="eastAsia"/>
          <w:sz w:val="24"/>
          <w:szCs w:val="24"/>
        </w:rPr>
        <w:t>以降</w:t>
      </w:r>
      <w:r>
        <w:rPr>
          <w:rFonts w:ascii="Times New Roman" w:eastAsia="MS Mincho" w:hAnsi="Times New Roman" w:cs="Times New Roman" w:hint="eastAsia"/>
          <w:sz w:val="24"/>
          <w:szCs w:val="24"/>
        </w:rPr>
        <w:t>には</w:t>
      </w:r>
      <w:r w:rsidR="00D26270">
        <w:rPr>
          <w:rFonts w:ascii="Times New Roman" w:eastAsia="MS Mincho" w:hAnsi="Times New Roman" w:cs="Times New Roman" w:hint="eastAsia"/>
          <w:sz w:val="24"/>
          <w:szCs w:val="24"/>
        </w:rPr>
        <w:t>、</w:t>
      </w:r>
      <w:r w:rsidR="00736D8E">
        <w:rPr>
          <w:rFonts w:ascii="Times New Roman" w:eastAsia="MS Mincho" w:hAnsi="Times New Roman" w:cs="Times New Roman" w:hint="eastAsia"/>
          <w:sz w:val="24"/>
          <w:szCs w:val="24"/>
        </w:rPr>
        <w:t>円借款の</w:t>
      </w:r>
      <w:r w:rsidR="005B170F">
        <w:rPr>
          <w:rFonts w:ascii="Times New Roman" w:eastAsia="MS Mincho" w:hAnsi="Times New Roman" w:cs="Times New Roman" w:hint="eastAsia"/>
          <w:sz w:val="24"/>
          <w:szCs w:val="24"/>
        </w:rPr>
        <w:t>借入</w:t>
      </w:r>
      <w:r w:rsidR="00736D8E">
        <w:rPr>
          <w:rFonts w:ascii="Times New Roman" w:eastAsia="MS Mincho" w:hAnsi="Times New Roman" w:cs="Times New Roman" w:hint="eastAsia"/>
          <w:sz w:val="24"/>
          <w:szCs w:val="24"/>
        </w:rPr>
        <w:t>国は地理的に大きく拡大していく。</w:t>
      </w:r>
      <w:r w:rsidR="00736D8E">
        <w:rPr>
          <w:rFonts w:ascii="Times New Roman" w:eastAsia="MS Mincho" w:hAnsi="Times New Roman" w:cs="Times New Roman" w:hint="eastAsia"/>
          <w:sz w:val="24"/>
          <w:szCs w:val="24"/>
        </w:rPr>
        <w:t>19</w:t>
      </w:r>
      <w:r w:rsidR="008A6BEE">
        <w:rPr>
          <w:rFonts w:ascii="Times New Roman" w:eastAsia="MS Mincho" w:hAnsi="Times New Roman" w:cs="Times New Roman" w:hint="eastAsia"/>
          <w:sz w:val="24"/>
          <w:szCs w:val="24"/>
        </w:rPr>
        <w:t>79</w:t>
      </w:r>
      <w:r w:rsidR="00736D8E">
        <w:rPr>
          <w:rFonts w:ascii="Times New Roman" w:eastAsia="MS Mincho" w:hAnsi="Times New Roman" w:cs="Times New Roman" w:hint="eastAsia"/>
          <w:sz w:val="24"/>
          <w:szCs w:val="24"/>
        </w:rPr>
        <w:t>年には</w:t>
      </w:r>
      <w:r w:rsidR="00FE6CD1">
        <w:rPr>
          <w:rFonts w:ascii="Times New Roman" w:eastAsia="MS Mincho" w:hAnsi="Times New Roman" w:cs="Times New Roman" w:hint="eastAsia"/>
          <w:sz w:val="24"/>
          <w:szCs w:val="24"/>
        </w:rPr>
        <w:t>既に</w:t>
      </w:r>
      <w:r w:rsidR="00202F89">
        <w:rPr>
          <w:rFonts w:ascii="Times New Roman" w:eastAsia="MS Mincho" w:hAnsi="Times New Roman" w:cs="Times New Roman" w:hint="eastAsia"/>
          <w:sz w:val="24"/>
          <w:szCs w:val="24"/>
        </w:rPr>
        <w:t>中華人民共和国が</w:t>
      </w:r>
      <w:r w:rsidR="008028FB">
        <w:rPr>
          <w:rFonts w:ascii="Times New Roman" w:eastAsia="MS Mincho" w:hAnsi="Times New Roman" w:cs="Times New Roman" w:hint="eastAsia"/>
          <w:sz w:val="24"/>
          <w:szCs w:val="24"/>
        </w:rPr>
        <w:t>借入</w:t>
      </w:r>
      <w:r w:rsidR="00202F89">
        <w:rPr>
          <w:rFonts w:ascii="Times New Roman" w:eastAsia="MS Mincho" w:hAnsi="Times New Roman" w:cs="Times New Roman" w:hint="eastAsia"/>
          <w:sz w:val="24"/>
          <w:szCs w:val="24"/>
        </w:rPr>
        <w:t>国となっ</w:t>
      </w:r>
      <w:r w:rsidR="008A6BEE">
        <w:rPr>
          <w:rFonts w:ascii="Times New Roman" w:eastAsia="MS Mincho" w:hAnsi="Times New Roman" w:cs="Times New Roman" w:hint="eastAsia"/>
          <w:sz w:val="24"/>
          <w:szCs w:val="24"/>
        </w:rPr>
        <w:t>ていたが</w:t>
      </w:r>
      <w:r w:rsidR="00202F89">
        <w:rPr>
          <w:rFonts w:ascii="Times New Roman" w:eastAsia="MS Mincho" w:hAnsi="Times New Roman" w:cs="Times New Roman" w:hint="eastAsia"/>
          <w:sz w:val="24"/>
          <w:szCs w:val="24"/>
        </w:rPr>
        <w:t>、</w:t>
      </w:r>
      <w:r w:rsidR="00D26270">
        <w:rPr>
          <w:rFonts w:ascii="Times New Roman" w:eastAsia="MS Mincho" w:hAnsi="Times New Roman" w:cs="Times New Roman" w:hint="eastAsia"/>
          <w:sz w:val="24"/>
          <w:szCs w:val="24"/>
        </w:rPr>
        <w:t>トルコやジョルダンなどの中東諸国やケニア、ガーナ等のアフリカ諸国</w:t>
      </w:r>
      <w:r>
        <w:rPr>
          <w:rFonts w:ascii="Times New Roman" w:eastAsia="MS Mincho" w:hAnsi="Times New Roman" w:cs="Times New Roman" w:hint="eastAsia"/>
          <w:sz w:val="24"/>
          <w:szCs w:val="24"/>
        </w:rPr>
        <w:t>が</w:t>
      </w:r>
      <w:r w:rsidR="00D26270">
        <w:rPr>
          <w:rFonts w:ascii="Times New Roman" w:eastAsia="MS Mincho" w:hAnsi="Times New Roman" w:cs="Times New Roman" w:hint="eastAsia"/>
          <w:sz w:val="24"/>
          <w:szCs w:val="24"/>
        </w:rPr>
        <w:t>加</w:t>
      </w:r>
      <w:r>
        <w:rPr>
          <w:rFonts w:ascii="Times New Roman" w:eastAsia="MS Mincho" w:hAnsi="Times New Roman" w:cs="Times New Roman" w:hint="eastAsia"/>
          <w:sz w:val="24"/>
          <w:szCs w:val="24"/>
        </w:rPr>
        <w:t>わり</w:t>
      </w:r>
      <w:r w:rsidR="00D26270">
        <w:rPr>
          <w:rFonts w:ascii="Times New Roman" w:eastAsia="MS Mincho" w:hAnsi="Times New Roman" w:cs="Times New Roman" w:hint="eastAsia"/>
          <w:sz w:val="24"/>
          <w:szCs w:val="24"/>
        </w:rPr>
        <w:t>、冷戦終結</w:t>
      </w:r>
      <w:r w:rsidR="00371B57">
        <w:rPr>
          <w:rFonts w:ascii="Times New Roman" w:eastAsia="MS Mincho" w:hAnsi="Times New Roman" w:cs="Times New Roman" w:hint="eastAsia"/>
          <w:sz w:val="24"/>
          <w:szCs w:val="24"/>
        </w:rPr>
        <w:t>後</w:t>
      </w:r>
      <w:r w:rsidR="00736D8E">
        <w:rPr>
          <w:rFonts w:ascii="Times New Roman" w:eastAsia="MS Mincho" w:hAnsi="Times New Roman" w:cs="Times New Roman" w:hint="eastAsia"/>
          <w:sz w:val="24"/>
          <w:szCs w:val="24"/>
        </w:rPr>
        <w:t>の</w:t>
      </w:r>
      <w:r w:rsidR="00736D8E">
        <w:rPr>
          <w:rFonts w:ascii="Times New Roman" w:eastAsia="MS Mincho" w:hAnsi="Times New Roman" w:cs="Times New Roman" w:hint="eastAsia"/>
          <w:sz w:val="24"/>
          <w:szCs w:val="24"/>
        </w:rPr>
        <w:t>1990</w:t>
      </w:r>
      <w:r w:rsidR="00736D8E">
        <w:rPr>
          <w:rFonts w:ascii="Times New Roman" w:eastAsia="MS Mincho" w:hAnsi="Times New Roman" w:cs="Times New Roman" w:hint="eastAsia"/>
          <w:sz w:val="24"/>
          <w:szCs w:val="24"/>
        </w:rPr>
        <w:t>年代に</w:t>
      </w:r>
      <w:r w:rsidR="00D26270">
        <w:rPr>
          <w:rFonts w:ascii="Times New Roman" w:eastAsia="MS Mincho" w:hAnsi="Times New Roman" w:cs="Times New Roman" w:hint="eastAsia"/>
          <w:sz w:val="24"/>
          <w:szCs w:val="24"/>
        </w:rPr>
        <w:t>は旧ソ連・東欧</w:t>
      </w:r>
      <w:r w:rsidR="00371B57">
        <w:rPr>
          <w:rFonts w:ascii="Times New Roman" w:eastAsia="MS Mincho" w:hAnsi="Times New Roman" w:cs="Times New Roman" w:hint="eastAsia"/>
          <w:sz w:val="24"/>
          <w:szCs w:val="24"/>
        </w:rPr>
        <w:t>諸国</w:t>
      </w:r>
      <w:r w:rsidR="005A1BB1">
        <w:rPr>
          <w:rFonts w:ascii="Times New Roman" w:eastAsia="MS Mincho" w:hAnsi="Times New Roman" w:cs="Times New Roman" w:hint="eastAsia"/>
          <w:sz w:val="24"/>
          <w:szCs w:val="24"/>
        </w:rPr>
        <w:t>やモンゴル、ベトナム等の旧社会主義</w:t>
      </w:r>
      <w:r w:rsidR="00D26270">
        <w:rPr>
          <w:rFonts w:ascii="Times New Roman" w:eastAsia="MS Mincho" w:hAnsi="Times New Roman" w:cs="Times New Roman" w:hint="eastAsia"/>
          <w:sz w:val="24"/>
          <w:szCs w:val="24"/>
        </w:rPr>
        <w:t>諸国へと広がっていった。</w:t>
      </w:r>
      <w:r w:rsidR="00524492">
        <w:rPr>
          <w:rFonts w:ascii="Times New Roman" w:eastAsia="MS Mincho" w:hAnsi="Times New Roman" w:cs="Times New Roman" w:hint="eastAsia"/>
          <w:sz w:val="24"/>
          <w:szCs w:val="24"/>
        </w:rPr>
        <w:t>また、円借款の</w:t>
      </w:r>
      <w:r w:rsidR="0031240F">
        <w:rPr>
          <w:rFonts w:ascii="Times New Roman" w:eastAsia="MS Mincho" w:hAnsi="Times New Roman" w:cs="Times New Roman" w:hint="eastAsia"/>
          <w:sz w:val="24"/>
          <w:szCs w:val="24"/>
        </w:rPr>
        <w:t>融資対象事業</w:t>
      </w:r>
      <w:r w:rsidR="00524492">
        <w:rPr>
          <w:rFonts w:ascii="Times New Roman" w:eastAsia="MS Mincho" w:hAnsi="Times New Roman" w:cs="Times New Roman" w:hint="eastAsia"/>
          <w:sz w:val="24"/>
          <w:szCs w:val="24"/>
        </w:rPr>
        <w:t>も、</w:t>
      </w:r>
      <w:r w:rsidR="005A6ABC">
        <w:rPr>
          <w:rFonts w:ascii="Times New Roman" w:eastAsia="MS Mincho" w:hAnsi="Times New Roman" w:cs="Times New Roman" w:hint="eastAsia"/>
          <w:sz w:val="24"/>
          <w:szCs w:val="24"/>
        </w:rPr>
        <w:t>中小企業支援や</w:t>
      </w:r>
      <w:r w:rsidR="00736D8E">
        <w:rPr>
          <w:rFonts w:ascii="Times New Roman" w:eastAsia="MS Mincho" w:hAnsi="Times New Roman" w:cs="Times New Roman" w:hint="eastAsia"/>
          <w:sz w:val="24"/>
          <w:szCs w:val="24"/>
        </w:rPr>
        <w:t>人材育成、</w:t>
      </w:r>
      <w:r w:rsidR="00524492">
        <w:rPr>
          <w:rFonts w:ascii="Times New Roman" w:eastAsia="MS Mincho" w:hAnsi="Times New Roman" w:cs="Times New Roman" w:hint="eastAsia"/>
          <w:sz w:val="24"/>
          <w:szCs w:val="24"/>
        </w:rPr>
        <w:t>最近では</w:t>
      </w:r>
      <w:r w:rsidR="00736D8E">
        <w:rPr>
          <w:rFonts w:ascii="Times New Roman" w:eastAsia="MS Mincho" w:hAnsi="Times New Roman" w:cs="Times New Roman" w:hint="eastAsia"/>
          <w:sz w:val="24"/>
          <w:szCs w:val="24"/>
        </w:rPr>
        <w:t>、中国の海洋進出</w:t>
      </w:r>
      <w:r w:rsidR="00B30FF8">
        <w:rPr>
          <w:rFonts w:ascii="Times New Roman" w:eastAsia="MS Mincho" w:hAnsi="Times New Roman" w:cs="Times New Roman" w:hint="eastAsia"/>
          <w:sz w:val="24"/>
          <w:szCs w:val="24"/>
        </w:rPr>
        <w:t>を警戒する</w:t>
      </w:r>
      <w:r w:rsidR="00736D8E">
        <w:rPr>
          <w:rFonts w:ascii="Times New Roman" w:eastAsia="MS Mincho" w:hAnsi="Times New Roman" w:cs="Times New Roman" w:hint="eastAsia"/>
          <w:sz w:val="24"/>
          <w:szCs w:val="24"/>
        </w:rPr>
        <w:t>途上国の海洋法執行能力向上を</w:t>
      </w:r>
      <w:r w:rsidR="00B30FF8">
        <w:rPr>
          <w:rFonts w:ascii="Times New Roman" w:eastAsia="MS Mincho" w:hAnsi="Times New Roman" w:cs="Times New Roman" w:hint="eastAsia"/>
          <w:sz w:val="24"/>
          <w:szCs w:val="24"/>
        </w:rPr>
        <w:t>目的と</w:t>
      </w:r>
      <w:r w:rsidR="00736D8E">
        <w:rPr>
          <w:rFonts w:ascii="Times New Roman" w:eastAsia="MS Mincho" w:hAnsi="Times New Roman" w:cs="Times New Roman" w:hint="eastAsia"/>
          <w:sz w:val="24"/>
          <w:szCs w:val="24"/>
        </w:rPr>
        <w:t>した</w:t>
      </w:r>
      <w:r w:rsidR="00524492">
        <w:rPr>
          <w:rFonts w:ascii="Times New Roman" w:eastAsia="MS Mincho" w:hAnsi="Times New Roman" w:cs="Times New Roman" w:hint="eastAsia"/>
          <w:sz w:val="24"/>
          <w:szCs w:val="24"/>
        </w:rPr>
        <w:t>巡視船建造と</w:t>
      </w:r>
      <w:r w:rsidR="005A1BB1">
        <w:rPr>
          <w:rFonts w:ascii="Times New Roman" w:eastAsia="MS Mincho" w:hAnsi="Times New Roman" w:cs="Times New Roman" w:hint="eastAsia"/>
          <w:sz w:val="24"/>
          <w:szCs w:val="24"/>
        </w:rPr>
        <w:t>多様化しており</w:t>
      </w:r>
      <w:r w:rsidR="00524492">
        <w:rPr>
          <w:rFonts w:ascii="Times New Roman" w:eastAsia="MS Mincho" w:hAnsi="Times New Roman" w:cs="Times New Roman" w:hint="eastAsia"/>
          <w:sz w:val="24"/>
          <w:szCs w:val="24"/>
        </w:rPr>
        <w:t>、</w:t>
      </w:r>
      <w:r w:rsidR="00D943C8">
        <w:rPr>
          <w:rFonts w:ascii="Times New Roman" w:eastAsia="MS Mincho" w:hAnsi="Times New Roman" w:cs="Times New Roman" w:hint="eastAsia"/>
          <w:sz w:val="24"/>
          <w:szCs w:val="24"/>
        </w:rPr>
        <w:t>かつて</w:t>
      </w:r>
      <w:r w:rsidR="00736D8E">
        <w:rPr>
          <w:rFonts w:ascii="Times New Roman" w:eastAsia="MS Mincho" w:hAnsi="Times New Roman" w:cs="Times New Roman" w:hint="eastAsia"/>
          <w:sz w:val="24"/>
          <w:szCs w:val="24"/>
        </w:rPr>
        <w:t>のようなインフラ一辺倒ではなくなりつつあ</w:t>
      </w:r>
      <w:r w:rsidR="00524492">
        <w:rPr>
          <w:rFonts w:ascii="Times New Roman" w:eastAsia="MS Mincho" w:hAnsi="Times New Roman" w:cs="Times New Roman" w:hint="eastAsia"/>
          <w:sz w:val="24"/>
          <w:szCs w:val="24"/>
        </w:rPr>
        <w:t>る。</w:t>
      </w:r>
      <w:r w:rsidR="00202F89">
        <w:rPr>
          <w:rFonts w:ascii="Times New Roman" w:eastAsia="MS Mincho" w:hAnsi="Times New Roman" w:cs="Times New Roman" w:hint="eastAsia"/>
          <w:sz w:val="24"/>
          <w:szCs w:val="24"/>
        </w:rPr>
        <w:t>しかし、</w:t>
      </w:r>
      <w:r w:rsidR="0004232F" w:rsidRPr="00E624BE">
        <w:rPr>
          <w:rFonts w:ascii="Times New Roman" w:eastAsia="MS Mincho" w:hAnsi="Times New Roman" w:cs="Times New Roman" w:hint="eastAsia"/>
          <w:sz w:val="24"/>
          <w:szCs w:val="24"/>
        </w:rPr>
        <w:lastRenderedPageBreak/>
        <w:t>民間企業と連携しつつ</w:t>
      </w:r>
      <w:r w:rsidR="00202F89">
        <w:rPr>
          <w:rFonts w:ascii="Times New Roman" w:eastAsia="MS Mincho" w:hAnsi="Times New Roman" w:cs="Times New Roman" w:hint="eastAsia"/>
          <w:sz w:val="24"/>
          <w:szCs w:val="24"/>
        </w:rPr>
        <w:t>アジア諸国のインフラ整備支援を重視するという円借款の基本的特徴は</w:t>
      </w:r>
      <w:r w:rsidR="00E624BE">
        <w:rPr>
          <w:rFonts w:ascii="Times New Roman" w:eastAsia="MS Mincho" w:hAnsi="Times New Roman" w:cs="Times New Roman" w:hint="eastAsia"/>
          <w:sz w:val="24"/>
          <w:szCs w:val="24"/>
        </w:rPr>
        <w:t>、</w:t>
      </w:r>
      <w:r w:rsidR="00202F89">
        <w:rPr>
          <w:rFonts w:ascii="Times New Roman" w:eastAsia="MS Mincho" w:hAnsi="Times New Roman" w:cs="Times New Roman" w:hint="eastAsia"/>
          <w:sz w:val="24"/>
          <w:szCs w:val="24"/>
        </w:rPr>
        <w:t>今日に至るまで変化していない。</w:t>
      </w:r>
    </w:p>
    <w:p w14:paraId="71BBE579" w14:textId="77777777" w:rsidR="002D6A44" w:rsidRDefault="002D6A44" w:rsidP="001A6C92">
      <w:pPr>
        <w:spacing w:line="360" w:lineRule="exact"/>
        <w:rPr>
          <w:rFonts w:ascii="Times New Roman" w:eastAsia="MS Mincho" w:hAnsi="Times New Roman" w:cs="Times New Roman"/>
          <w:sz w:val="24"/>
          <w:szCs w:val="24"/>
        </w:rPr>
      </w:pPr>
    </w:p>
    <w:p w14:paraId="505F59D4" w14:textId="29CEE2E7" w:rsidR="005D1A74" w:rsidRPr="007402F0" w:rsidRDefault="005D1A74" w:rsidP="001A6C92">
      <w:pPr>
        <w:spacing w:line="360" w:lineRule="exact"/>
        <w:rPr>
          <w:rFonts w:ascii="Times New Roman" w:eastAsia="MS Mincho" w:hAnsi="Times New Roman" w:cs="Times New Roman"/>
          <w:dstrike/>
          <w:sz w:val="24"/>
          <w:szCs w:val="24"/>
        </w:rPr>
      </w:pPr>
      <w:r w:rsidRPr="00DC4EAC">
        <w:rPr>
          <w:rFonts w:ascii="Times New Roman" w:eastAsia="MS Mincho" w:hAnsi="Times New Roman" w:cs="Times New Roman" w:hint="eastAsia"/>
          <w:b/>
          <w:sz w:val="24"/>
          <w:szCs w:val="24"/>
        </w:rPr>
        <w:t>「</w:t>
      </w:r>
      <w:r w:rsidR="0031240F">
        <w:rPr>
          <w:rFonts w:ascii="Times New Roman" w:eastAsia="MS Mincho" w:hAnsi="Times New Roman" w:cs="Times New Roman" w:hint="eastAsia"/>
          <w:b/>
          <w:sz w:val="24"/>
          <w:szCs w:val="24"/>
        </w:rPr>
        <w:t>規範設定者</w:t>
      </w:r>
      <w:r w:rsidRPr="00DC4EAC">
        <w:rPr>
          <w:rFonts w:ascii="Times New Roman" w:eastAsia="MS Mincho" w:hAnsi="Times New Roman" w:cs="Times New Roman" w:hint="eastAsia"/>
          <w:b/>
          <w:sz w:val="24"/>
          <w:szCs w:val="24"/>
        </w:rPr>
        <w:t>」</w:t>
      </w:r>
      <w:r w:rsidR="002D6A44">
        <w:rPr>
          <w:rFonts w:ascii="Times New Roman" w:eastAsia="MS Mincho" w:hAnsi="Times New Roman" w:cs="Times New Roman" w:hint="eastAsia"/>
          <w:b/>
          <w:sz w:val="24"/>
          <w:szCs w:val="24"/>
        </w:rPr>
        <w:t>の側からの円借款批判</w:t>
      </w:r>
    </w:p>
    <w:p w14:paraId="7505F20E" w14:textId="77777777" w:rsidR="005D1A74" w:rsidRDefault="005D1A74" w:rsidP="001A6C92">
      <w:pPr>
        <w:spacing w:line="360" w:lineRule="exact"/>
        <w:ind w:firstLine="284"/>
        <w:rPr>
          <w:rFonts w:ascii="Times New Roman" w:eastAsia="MS Mincho" w:hAnsi="Times New Roman" w:cs="Times New Roman"/>
          <w:sz w:val="24"/>
          <w:szCs w:val="24"/>
        </w:rPr>
      </w:pPr>
    </w:p>
    <w:p w14:paraId="0023ED57" w14:textId="29F2F534" w:rsidR="008C568A" w:rsidRPr="001772F4" w:rsidRDefault="00B775AA" w:rsidP="00F41EDA">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それでは</w:t>
      </w:r>
      <w:r w:rsidR="00AC011A">
        <w:rPr>
          <w:rFonts w:ascii="Times New Roman" w:eastAsia="MS Mincho" w:hAnsi="Times New Roman" w:cs="Times New Roman" w:hint="eastAsia"/>
          <w:sz w:val="24"/>
          <w:szCs w:val="24"/>
        </w:rPr>
        <w:t>、</w:t>
      </w:r>
      <w:r w:rsidR="00AC011A" w:rsidRPr="00AC011A">
        <w:rPr>
          <w:rFonts w:ascii="Times New Roman" w:eastAsia="MS Mincho" w:hAnsi="Times New Roman" w:cs="Times New Roman"/>
          <w:sz w:val="24"/>
          <w:szCs w:val="24"/>
        </w:rPr>
        <w:t>円借款</w:t>
      </w:r>
      <w:r w:rsidR="00AC011A" w:rsidRPr="00AC011A">
        <w:rPr>
          <w:rFonts w:ascii="Times New Roman" w:eastAsia="MS Mincho" w:hAnsi="Times New Roman" w:cs="Times New Roman" w:hint="eastAsia"/>
          <w:sz w:val="24"/>
          <w:szCs w:val="24"/>
        </w:rPr>
        <w:t>およびそれを柱とする日本型</w:t>
      </w:r>
      <w:r w:rsidR="00AC011A" w:rsidRPr="00AC011A">
        <w:rPr>
          <w:rFonts w:ascii="Times New Roman" w:eastAsia="MS Mincho" w:hAnsi="Times New Roman" w:cs="Times New Roman"/>
          <w:sz w:val="24"/>
          <w:szCs w:val="24"/>
        </w:rPr>
        <w:t>アプローチ</w:t>
      </w:r>
      <w:r w:rsidR="00AC011A" w:rsidRPr="00AC011A">
        <w:rPr>
          <w:rFonts w:ascii="Times New Roman" w:eastAsia="MS Mincho" w:hAnsi="Times New Roman" w:cs="Times New Roman" w:hint="eastAsia"/>
          <w:sz w:val="24"/>
          <w:szCs w:val="24"/>
        </w:rPr>
        <w:t>は</w:t>
      </w:r>
      <w:r w:rsidR="00AC011A" w:rsidRPr="00AC011A">
        <w:rPr>
          <w:rFonts w:ascii="Times New Roman" w:eastAsia="MS Mincho" w:hAnsi="Times New Roman" w:cs="Times New Roman"/>
          <w:sz w:val="24"/>
          <w:szCs w:val="24"/>
        </w:rPr>
        <w:t>、</w:t>
      </w:r>
      <w:r w:rsidR="00AC011A" w:rsidRPr="00AC011A">
        <w:rPr>
          <w:rFonts w:ascii="Times New Roman" w:eastAsia="MS Mincho" w:hAnsi="Times New Roman" w:cs="Times New Roman" w:hint="eastAsia"/>
          <w:sz w:val="24"/>
          <w:szCs w:val="24"/>
        </w:rPr>
        <w:t>規範</w:t>
      </w:r>
      <w:r w:rsidR="00AC011A" w:rsidRPr="00AC011A">
        <w:rPr>
          <w:rFonts w:ascii="Times New Roman" w:eastAsia="MS Mincho" w:hAnsi="Times New Roman" w:cs="Times New Roman"/>
          <w:sz w:val="24"/>
          <w:szCs w:val="24"/>
        </w:rPr>
        <w:t>の観点からどのように評価されてきた</w:t>
      </w:r>
      <w:r>
        <w:rPr>
          <w:rFonts w:ascii="Times New Roman" w:eastAsia="MS Mincho" w:hAnsi="Times New Roman" w:cs="Times New Roman" w:hint="eastAsia"/>
          <w:sz w:val="24"/>
          <w:szCs w:val="24"/>
        </w:rPr>
        <w:t>のだろう</w:t>
      </w:r>
      <w:r w:rsidR="00AC011A" w:rsidRPr="00AC011A">
        <w:rPr>
          <w:rFonts w:ascii="Times New Roman" w:eastAsia="MS Mincho" w:hAnsi="Times New Roman" w:cs="Times New Roman"/>
          <w:sz w:val="24"/>
          <w:szCs w:val="24"/>
        </w:rPr>
        <w:t>か</w:t>
      </w:r>
      <w:r w:rsidR="00AC011A">
        <w:rPr>
          <w:rFonts w:ascii="Times New Roman" w:eastAsia="MS Mincho" w:hAnsi="Times New Roman" w:cs="Times New Roman" w:hint="eastAsia"/>
          <w:sz w:val="24"/>
          <w:szCs w:val="24"/>
        </w:rPr>
        <w:t>。欧米主導の</w:t>
      </w:r>
      <w:r w:rsidR="0031240F">
        <w:rPr>
          <w:rFonts w:ascii="Times New Roman" w:eastAsia="MS Mincho" w:hAnsi="Times New Roman" w:cs="Times New Roman" w:hint="eastAsia"/>
          <w:sz w:val="24"/>
          <w:szCs w:val="24"/>
        </w:rPr>
        <w:t>規範</w:t>
      </w:r>
      <w:r w:rsidR="00AC011A">
        <w:rPr>
          <w:rFonts w:ascii="Times New Roman" w:eastAsia="MS Mincho" w:hAnsi="Times New Roman" w:cs="Times New Roman" w:hint="eastAsia"/>
          <w:sz w:val="24"/>
          <w:szCs w:val="24"/>
        </w:rPr>
        <w:t>と日本型異質</w:t>
      </w:r>
      <w:r w:rsidR="00041D01">
        <w:rPr>
          <w:rFonts w:ascii="Times New Roman" w:eastAsia="MS Mincho" w:hAnsi="Times New Roman" w:cs="Times New Roman" w:hint="eastAsia"/>
          <w:sz w:val="24"/>
          <w:szCs w:val="24"/>
        </w:rPr>
        <w:t>性</w:t>
      </w:r>
      <w:r w:rsidR="0012157A">
        <w:rPr>
          <w:rFonts w:ascii="Times New Roman" w:eastAsia="MS Mincho" w:hAnsi="Times New Roman" w:cs="Times New Roman" w:hint="eastAsia"/>
          <w:sz w:val="24"/>
          <w:szCs w:val="24"/>
        </w:rPr>
        <w:t>の</w:t>
      </w:r>
      <w:r w:rsidR="00AC011A" w:rsidRPr="00D606C1">
        <w:rPr>
          <w:rFonts w:ascii="Times New Roman" w:eastAsia="MS Mincho" w:hAnsi="Times New Roman" w:cs="Times New Roman" w:hint="eastAsia"/>
          <w:sz w:val="24"/>
          <w:szCs w:val="24"/>
        </w:rPr>
        <w:t>せめぎあ</w:t>
      </w:r>
      <w:r w:rsidR="0012157A" w:rsidRPr="00D606C1">
        <w:rPr>
          <w:rFonts w:ascii="Times New Roman" w:eastAsia="MS Mincho" w:hAnsi="Times New Roman" w:cs="Times New Roman" w:hint="eastAsia"/>
          <w:sz w:val="24"/>
          <w:szCs w:val="24"/>
        </w:rPr>
        <w:t>い</w:t>
      </w:r>
      <w:r w:rsidR="0033335C">
        <w:rPr>
          <w:rFonts w:ascii="Times New Roman" w:eastAsia="MS Mincho" w:hAnsi="Times New Roman" w:cs="Times New Roman" w:hint="eastAsia"/>
          <w:sz w:val="24"/>
          <w:szCs w:val="24"/>
        </w:rPr>
        <w:t>の</w:t>
      </w:r>
      <w:r w:rsidR="001772F4">
        <w:rPr>
          <w:rFonts w:ascii="Times New Roman" w:eastAsia="MS Mincho" w:hAnsi="Times New Roman" w:cs="Times New Roman" w:hint="eastAsia"/>
          <w:sz w:val="24"/>
          <w:szCs w:val="24"/>
        </w:rPr>
        <w:t>主たる</w:t>
      </w:r>
      <w:r w:rsidR="0033335C">
        <w:rPr>
          <w:rFonts w:ascii="Times New Roman" w:eastAsia="MS Mincho" w:hAnsi="Times New Roman" w:cs="Times New Roman" w:hint="eastAsia"/>
          <w:sz w:val="24"/>
          <w:szCs w:val="24"/>
        </w:rPr>
        <w:t>場となったのは、</w:t>
      </w:r>
      <w:r w:rsidR="0033335C" w:rsidRPr="00FE6CD1">
        <w:rPr>
          <w:rFonts w:ascii="Times New Roman" w:eastAsia="MS Mincho" w:hAnsi="Times New Roman" w:cs="Times New Roman" w:hint="eastAsia"/>
          <w:sz w:val="24"/>
          <w:szCs w:val="24"/>
        </w:rPr>
        <w:t>19</w:t>
      </w:r>
      <w:r w:rsidR="00FE6CD1" w:rsidRPr="00FE6CD1">
        <w:rPr>
          <w:rFonts w:ascii="Times New Roman" w:eastAsia="MS Mincho" w:hAnsi="Times New Roman" w:cs="Times New Roman"/>
          <w:sz w:val="24"/>
          <w:szCs w:val="24"/>
        </w:rPr>
        <w:t>61</w:t>
      </w:r>
      <w:r w:rsidR="0033335C" w:rsidRPr="00FE6CD1">
        <w:rPr>
          <w:rFonts w:ascii="Times New Roman" w:eastAsia="MS Mincho" w:hAnsi="Times New Roman" w:cs="Times New Roman" w:hint="eastAsia"/>
          <w:sz w:val="24"/>
          <w:szCs w:val="24"/>
        </w:rPr>
        <w:t>年に経済</w:t>
      </w:r>
      <w:r w:rsidR="0033335C">
        <w:rPr>
          <w:rFonts w:ascii="Times New Roman" w:eastAsia="MS Mincho" w:hAnsi="Times New Roman" w:cs="Times New Roman" w:hint="eastAsia"/>
          <w:sz w:val="24"/>
          <w:szCs w:val="24"/>
        </w:rPr>
        <w:t>協力開発機構（</w:t>
      </w:r>
      <w:r w:rsidR="00613F38">
        <w:rPr>
          <w:rFonts w:ascii="Times New Roman" w:eastAsia="MS Mincho" w:hAnsi="Times New Roman" w:cs="Times New Roman" w:hint="eastAsia"/>
          <w:sz w:val="24"/>
          <w:szCs w:val="24"/>
        </w:rPr>
        <w:t xml:space="preserve">Organization of Economic Cooperation and Development: </w:t>
      </w:r>
      <w:r w:rsidR="0033335C">
        <w:rPr>
          <w:rFonts w:ascii="Times New Roman" w:eastAsia="MS Mincho" w:hAnsi="Times New Roman" w:cs="Times New Roman" w:hint="eastAsia"/>
          <w:sz w:val="24"/>
          <w:szCs w:val="24"/>
        </w:rPr>
        <w:t>OECD</w:t>
      </w:r>
      <w:r w:rsidR="0033335C">
        <w:rPr>
          <w:rFonts w:ascii="Times New Roman" w:eastAsia="MS Mincho" w:hAnsi="Times New Roman" w:cs="Times New Roman" w:hint="eastAsia"/>
          <w:sz w:val="24"/>
          <w:szCs w:val="24"/>
        </w:rPr>
        <w:t>）に設置</w:t>
      </w:r>
      <w:r w:rsidR="0033335C" w:rsidRPr="00F41EDA">
        <w:rPr>
          <w:rFonts w:ascii="Times New Roman" w:eastAsia="MS Mincho" w:hAnsi="Times New Roman" w:cs="Times New Roman" w:hint="eastAsia"/>
          <w:sz w:val="24"/>
          <w:szCs w:val="24"/>
        </w:rPr>
        <w:t>された開発援助委員会（</w:t>
      </w:r>
      <w:r w:rsidR="0033335C" w:rsidRPr="00F41EDA">
        <w:rPr>
          <w:rFonts w:ascii="Times New Roman" w:eastAsia="MS Mincho" w:hAnsi="Times New Roman" w:cs="Times New Roman" w:hint="eastAsia"/>
          <w:sz w:val="24"/>
          <w:szCs w:val="24"/>
        </w:rPr>
        <w:t>Development</w:t>
      </w:r>
      <w:r w:rsidR="0033335C" w:rsidRPr="00F41EDA">
        <w:rPr>
          <w:rFonts w:ascii="Times New Roman" w:eastAsia="MS Mincho" w:hAnsi="Times New Roman" w:cs="Times New Roman"/>
          <w:sz w:val="24"/>
          <w:szCs w:val="24"/>
        </w:rPr>
        <w:t xml:space="preserve"> Assistance Committee: </w:t>
      </w:r>
      <w:r w:rsidR="0033335C" w:rsidRPr="00F41EDA">
        <w:rPr>
          <w:rFonts w:ascii="Times New Roman" w:eastAsia="MS Mincho" w:hAnsi="Times New Roman" w:cs="Times New Roman" w:hint="eastAsia"/>
          <w:sz w:val="24"/>
          <w:szCs w:val="24"/>
        </w:rPr>
        <w:t>DAC</w:t>
      </w:r>
      <w:r w:rsidR="0033335C" w:rsidRPr="00F41EDA">
        <w:rPr>
          <w:rFonts w:ascii="Times New Roman" w:eastAsia="MS Mincho" w:hAnsi="Times New Roman" w:cs="Times New Roman" w:hint="eastAsia"/>
          <w:sz w:val="24"/>
          <w:szCs w:val="24"/>
        </w:rPr>
        <w:t>）であった</w:t>
      </w:r>
      <w:r w:rsidR="0033335C" w:rsidRPr="00F41EDA">
        <w:rPr>
          <w:rStyle w:val="FootnoteReference"/>
          <w:rFonts w:ascii="Times New Roman" w:eastAsia="MS Mincho" w:hAnsi="Times New Roman" w:cs="Times New Roman"/>
          <w:sz w:val="24"/>
          <w:szCs w:val="24"/>
        </w:rPr>
        <w:footnoteReference w:id="9"/>
      </w:r>
      <w:r w:rsidR="0033335C" w:rsidRPr="00F41EDA">
        <w:rPr>
          <w:rFonts w:ascii="Times New Roman" w:eastAsia="MS Mincho" w:hAnsi="Times New Roman" w:cs="Times New Roman" w:hint="eastAsia"/>
          <w:sz w:val="24"/>
          <w:szCs w:val="24"/>
        </w:rPr>
        <w:t>。</w:t>
      </w:r>
      <w:r w:rsidR="003E33BB" w:rsidRPr="00F41EDA">
        <w:rPr>
          <w:rFonts w:ascii="Times New Roman" w:eastAsia="MS Mincho" w:hAnsi="Times New Roman" w:cs="Times New Roman" w:hint="eastAsia"/>
          <w:sz w:val="24"/>
          <w:szCs w:val="24"/>
        </w:rPr>
        <w:t>折しも</w:t>
      </w:r>
      <w:r w:rsidR="0033335C" w:rsidRPr="00F41EDA">
        <w:rPr>
          <w:rFonts w:ascii="Times New Roman" w:eastAsia="MS Mincho" w:hAnsi="Times New Roman" w:cs="Times New Roman" w:hint="eastAsia"/>
          <w:sz w:val="24"/>
          <w:szCs w:val="24"/>
        </w:rPr>
        <w:t>、</w:t>
      </w:r>
      <w:r w:rsidR="00292DB5" w:rsidRPr="00F41EDA">
        <w:rPr>
          <w:rFonts w:ascii="Times New Roman" w:eastAsia="MS Mincho" w:hAnsi="Times New Roman" w:cs="Times New Roman" w:hint="eastAsia"/>
          <w:sz w:val="24"/>
          <w:szCs w:val="24"/>
        </w:rPr>
        <w:t>ベルリンの壁の設置（</w:t>
      </w:r>
      <w:r w:rsidR="00292DB5" w:rsidRPr="00F41EDA">
        <w:rPr>
          <w:rFonts w:ascii="Times New Roman" w:eastAsia="MS Mincho" w:hAnsi="Times New Roman" w:cs="Times New Roman" w:hint="eastAsia"/>
          <w:sz w:val="24"/>
          <w:szCs w:val="24"/>
        </w:rPr>
        <w:t>196</w:t>
      </w:r>
      <w:r w:rsidR="00292DB5" w:rsidRPr="00F41EDA">
        <w:rPr>
          <w:rFonts w:ascii="Times New Roman" w:eastAsia="MS Mincho" w:hAnsi="Times New Roman" w:cs="Times New Roman"/>
          <w:sz w:val="24"/>
          <w:szCs w:val="24"/>
        </w:rPr>
        <w:t>1</w:t>
      </w:r>
      <w:r w:rsidR="00292DB5" w:rsidRPr="00F41EDA">
        <w:rPr>
          <w:rFonts w:ascii="Times New Roman" w:eastAsia="MS Mincho" w:hAnsi="Times New Roman" w:cs="Times New Roman" w:hint="eastAsia"/>
          <w:sz w:val="24"/>
          <w:szCs w:val="24"/>
        </w:rPr>
        <w:t>年）や</w:t>
      </w:r>
      <w:r w:rsidR="00B358CD" w:rsidRPr="00F41EDA">
        <w:rPr>
          <w:rFonts w:ascii="Times New Roman" w:eastAsia="MS Mincho" w:hAnsi="Times New Roman" w:cs="Times New Roman" w:hint="eastAsia"/>
          <w:sz w:val="24"/>
          <w:szCs w:val="24"/>
        </w:rPr>
        <w:t>キューバ危機（</w:t>
      </w:r>
      <w:r w:rsidR="00B358CD" w:rsidRPr="00F41EDA">
        <w:rPr>
          <w:rFonts w:ascii="Times New Roman" w:eastAsia="MS Mincho" w:hAnsi="Times New Roman" w:cs="Times New Roman" w:hint="eastAsia"/>
          <w:sz w:val="24"/>
          <w:szCs w:val="24"/>
        </w:rPr>
        <w:t>1962</w:t>
      </w:r>
      <w:r w:rsidR="00B358CD" w:rsidRPr="00F41EDA">
        <w:rPr>
          <w:rFonts w:ascii="Times New Roman" w:eastAsia="MS Mincho" w:hAnsi="Times New Roman" w:cs="Times New Roman" w:hint="eastAsia"/>
          <w:sz w:val="24"/>
          <w:szCs w:val="24"/>
        </w:rPr>
        <w:t>年）</w:t>
      </w:r>
      <w:r w:rsidR="00292DB5" w:rsidRPr="00F41EDA">
        <w:rPr>
          <w:rFonts w:ascii="Times New Roman" w:eastAsia="MS Mincho" w:hAnsi="Times New Roman" w:cs="Times New Roman" w:hint="eastAsia"/>
          <w:sz w:val="24"/>
          <w:szCs w:val="24"/>
        </w:rPr>
        <w:t>等</w:t>
      </w:r>
      <w:r w:rsidR="00601ACB" w:rsidRPr="00F41EDA">
        <w:rPr>
          <w:rFonts w:ascii="Times New Roman" w:eastAsia="MS Mincho" w:hAnsi="Times New Roman" w:cs="Times New Roman" w:hint="eastAsia"/>
          <w:sz w:val="24"/>
          <w:szCs w:val="24"/>
        </w:rPr>
        <w:t>によって</w:t>
      </w:r>
      <w:r w:rsidR="00B358CD" w:rsidRPr="00F41EDA">
        <w:rPr>
          <w:rFonts w:ascii="Times New Roman" w:eastAsia="MS Mincho" w:hAnsi="Times New Roman" w:cs="Times New Roman" w:hint="eastAsia"/>
          <w:sz w:val="24"/>
          <w:szCs w:val="24"/>
        </w:rPr>
        <w:t>冷戦</w:t>
      </w:r>
      <w:r w:rsidR="001F4889" w:rsidRPr="00F41EDA">
        <w:rPr>
          <w:rFonts w:ascii="Times New Roman" w:eastAsia="MS Mincho" w:hAnsi="Times New Roman" w:cs="Times New Roman" w:hint="eastAsia"/>
          <w:sz w:val="24"/>
          <w:szCs w:val="24"/>
        </w:rPr>
        <w:t>が</w:t>
      </w:r>
      <w:r w:rsidR="00521575" w:rsidRPr="00F41EDA">
        <w:rPr>
          <w:rFonts w:ascii="Times New Roman" w:eastAsia="MS Mincho" w:hAnsi="Times New Roman" w:cs="Times New Roman" w:hint="eastAsia"/>
          <w:sz w:val="24"/>
          <w:szCs w:val="24"/>
        </w:rPr>
        <w:t>熾烈化の様相を呈して</w:t>
      </w:r>
      <w:r w:rsidR="008D34BE" w:rsidRPr="00F41EDA">
        <w:rPr>
          <w:rFonts w:ascii="Times New Roman" w:eastAsia="MS Mincho" w:hAnsi="Times New Roman" w:cs="Times New Roman" w:hint="eastAsia"/>
          <w:sz w:val="24"/>
          <w:szCs w:val="24"/>
        </w:rPr>
        <w:t>おり</w:t>
      </w:r>
      <w:r w:rsidR="003E33BB" w:rsidRPr="00F41EDA">
        <w:rPr>
          <w:rFonts w:ascii="Times New Roman" w:eastAsia="MS Mincho" w:hAnsi="Times New Roman" w:cs="Times New Roman" w:hint="eastAsia"/>
          <w:sz w:val="24"/>
          <w:szCs w:val="24"/>
        </w:rPr>
        <w:t>、</w:t>
      </w:r>
      <w:r w:rsidR="00ED2087" w:rsidRPr="00F41EDA">
        <w:rPr>
          <w:rFonts w:ascii="Times New Roman" w:eastAsia="MS Mincho" w:hAnsi="Times New Roman" w:cs="Times New Roman" w:hint="eastAsia"/>
          <w:sz w:val="24"/>
          <w:szCs w:val="24"/>
        </w:rPr>
        <w:t>1960</w:t>
      </w:r>
      <w:r w:rsidR="00ED2087" w:rsidRPr="00F41EDA">
        <w:rPr>
          <w:rFonts w:ascii="Times New Roman" w:eastAsia="MS Mincho" w:hAnsi="Times New Roman" w:cs="Times New Roman" w:hint="eastAsia"/>
          <w:sz w:val="24"/>
          <w:szCs w:val="24"/>
        </w:rPr>
        <w:t>年代に</w:t>
      </w:r>
      <w:r w:rsidR="003A7EA2" w:rsidRPr="00F41EDA">
        <w:rPr>
          <w:rFonts w:ascii="Times New Roman" w:eastAsia="MS Mincho" w:hAnsi="Times New Roman" w:cs="Times New Roman" w:hint="eastAsia"/>
          <w:sz w:val="24"/>
          <w:szCs w:val="24"/>
        </w:rPr>
        <w:t>アフリカ大陸を中心に多く</w:t>
      </w:r>
      <w:r w:rsidR="00ED2087" w:rsidRPr="00F41EDA">
        <w:rPr>
          <w:rFonts w:ascii="Times New Roman" w:eastAsia="MS Mincho" w:hAnsi="Times New Roman" w:cs="Times New Roman" w:hint="eastAsia"/>
          <w:sz w:val="24"/>
          <w:szCs w:val="24"/>
        </w:rPr>
        <w:t>誕生した</w:t>
      </w:r>
      <w:r w:rsidR="003E33BB" w:rsidRPr="00F41EDA">
        <w:rPr>
          <w:rFonts w:ascii="Times New Roman" w:eastAsia="MS Mincho" w:hAnsi="Times New Roman" w:cs="Times New Roman" w:hint="eastAsia"/>
          <w:sz w:val="24"/>
          <w:szCs w:val="24"/>
        </w:rPr>
        <w:t>開発途上国に対する米ソ</w:t>
      </w:r>
      <w:r w:rsidR="00B358CD" w:rsidRPr="00F41EDA">
        <w:rPr>
          <w:rFonts w:ascii="Times New Roman" w:eastAsia="MS Mincho" w:hAnsi="Times New Roman" w:cs="Times New Roman" w:hint="eastAsia"/>
          <w:sz w:val="24"/>
          <w:szCs w:val="24"/>
        </w:rPr>
        <w:t>両陣営の援助</w:t>
      </w:r>
      <w:r w:rsidR="00151902" w:rsidRPr="00F41EDA">
        <w:rPr>
          <w:rFonts w:ascii="Times New Roman" w:eastAsia="MS Mincho" w:hAnsi="Times New Roman" w:cs="Times New Roman" w:hint="eastAsia"/>
          <w:sz w:val="24"/>
          <w:szCs w:val="24"/>
        </w:rPr>
        <w:t>競争</w:t>
      </w:r>
      <w:r w:rsidR="00521575" w:rsidRPr="00F41EDA">
        <w:rPr>
          <w:rFonts w:ascii="Times New Roman" w:eastAsia="MS Mincho" w:hAnsi="Times New Roman" w:cs="Times New Roman" w:hint="eastAsia"/>
          <w:sz w:val="24"/>
          <w:szCs w:val="24"/>
        </w:rPr>
        <w:t>も激化して</w:t>
      </w:r>
      <w:r w:rsidR="00601ACB" w:rsidRPr="00F41EDA">
        <w:rPr>
          <w:rFonts w:ascii="Times New Roman" w:eastAsia="MS Mincho" w:hAnsi="Times New Roman" w:cs="Times New Roman" w:hint="eastAsia"/>
          <w:sz w:val="24"/>
          <w:szCs w:val="24"/>
        </w:rPr>
        <w:t>い</w:t>
      </w:r>
      <w:r w:rsidR="00B358CD" w:rsidRPr="00F41EDA">
        <w:rPr>
          <w:rFonts w:ascii="Times New Roman" w:eastAsia="MS Mincho" w:hAnsi="Times New Roman" w:cs="Times New Roman" w:hint="eastAsia"/>
          <w:sz w:val="24"/>
          <w:szCs w:val="24"/>
        </w:rPr>
        <w:t>た。</w:t>
      </w:r>
      <w:r w:rsidR="0012063D">
        <w:rPr>
          <w:rFonts w:ascii="Times New Roman" w:eastAsia="MS Mincho" w:hAnsi="Times New Roman" w:cs="Times New Roman" w:hint="eastAsia"/>
          <w:sz w:val="24"/>
          <w:szCs w:val="24"/>
        </w:rPr>
        <w:t>DAC</w:t>
      </w:r>
      <w:r w:rsidR="00F41EDA" w:rsidRPr="00F41EDA">
        <w:rPr>
          <w:rFonts w:ascii="Times New Roman" w:eastAsia="MS Mincho" w:hAnsi="Times New Roman" w:cs="Times New Roman" w:hint="eastAsia"/>
          <w:sz w:val="24"/>
          <w:szCs w:val="24"/>
        </w:rPr>
        <w:t>加盟国が相互に他国の援助を評価する援助審査</w:t>
      </w:r>
      <w:r w:rsidR="00F41EDA" w:rsidRPr="00F41EDA">
        <w:rPr>
          <w:rFonts w:ascii="Times New Roman" w:eastAsia="MS Mincho" w:hAnsi="Times New Roman" w:cs="Times New Roman"/>
          <w:sz w:val="24"/>
          <w:szCs w:val="24"/>
        </w:rPr>
        <w:t>（</w:t>
      </w:r>
      <w:r w:rsidR="00F41EDA" w:rsidRPr="00F41EDA">
        <w:rPr>
          <w:rFonts w:ascii="Times New Roman" w:eastAsia="MS Mincho" w:hAnsi="Times New Roman" w:cs="Times New Roman"/>
          <w:sz w:val="24"/>
          <w:szCs w:val="24"/>
        </w:rPr>
        <w:t>peer review</w:t>
      </w:r>
      <w:r w:rsidR="00F41EDA" w:rsidRPr="00F41EDA">
        <w:rPr>
          <w:rFonts w:ascii="Times New Roman" w:eastAsia="MS Mincho" w:hAnsi="Times New Roman" w:cs="Times New Roman"/>
          <w:sz w:val="24"/>
          <w:szCs w:val="24"/>
        </w:rPr>
        <w:t>）</w:t>
      </w:r>
      <w:r w:rsidR="0012063D">
        <w:rPr>
          <w:rFonts w:ascii="Times New Roman" w:eastAsia="MS Mincho" w:hAnsi="Times New Roman" w:cs="Times New Roman" w:hint="eastAsia"/>
          <w:sz w:val="24"/>
          <w:szCs w:val="24"/>
        </w:rPr>
        <w:t>制度</w:t>
      </w:r>
      <w:r w:rsidR="00F41EDA" w:rsidRPr="00F41EDA">
        <w:rPr>
          <w:rFonts w:ascii="Times New Roman" w:eastAsia="MS Mincho" w:hAnsi="Times New Roman" w:cs="Times New Roman" w:hint="eastAsia"/>
          <w:sz w:val="24"/>
          <w:szCs w:val="24"/>
        </w:rPr>
        <w:t>は、</w:t>
      </w:r>
      <w:r w:rsidR="00ED2087" w:rsidRPr="00F41EDA">
        <w:rPr>
          <w:rFonts w:ascii="Times New Roman" w:eastAsia="MS Mincho" w:hAnsi="Times New Roman" w:cs="Times New Roman" w:hint="eastAsia"/>
          <w:sz w:val="24"/>
          <w:szCs w:val="24"/>
        </w:rPr>
        <w:t>ソ連の援助攻勢に対抗</w:t>
      </w:r>
      <w:r w:rsidR="00151902" w:rsidRPr="00F41EDA">
        <w:rPr>
          <w:rFonts w:ascii="Times New Roman" w:eastAsia="MS Mincho" w:hAnsi="Times New Roman" w:cs="Times New Roman" w:hint="eastAsia"/>
          <w:sz w:val="24"/>
          <w:szCs w:val="24"/>
        </w:rPr>
        <w:t>する</w:t>
      </w:r>
      <w:r w:rsidR="00601ACB" w:rsidRPr="00F41EDA">
        <w:rPr>
          <w:rFonts w:ascii="Times New Roman" w:eastAsia="MS Mincho" w:hAnsi="Times New Roman" w:cs="Times New Roman" w:hint="eastAsia"/>
          <w:sz w:val="24"/>
          <w:szCs w:val="24"/>
        </w:rPr>
        <w:t>ため</w:t>
      </w:r>
      <w:r w:rsidR="00AB77AC">
        <w:rPr>
          <w:rFonts w:ascii="Times New Roman" w:eastAsia="MS Mincho" w:hAnsi="Times New Roman" w:cs="Times New Roman" w:hint="eastAsia"/>
          <w:sz w:val="24"/>
          <w:szCs w:val="24"/>
        </w:rPr>
        <w:t>に緊密な調整の下で</w:t>
      </w:r>
      <w:r w:rsidR="001974AE" w:rsidRPr="00F41EDA">
        <w:rPr>
          <w:rFonts w:ascii="Times New Roman" w:eastAsia="MS Mincho" w:hAnsi="Times New Roman" w:cs="Times New Roman" w:hint="eastAsia"/>
          <w:sz w:val="24"/>
          <w:szCs w:val="24"/>
        </w:rPr>
        <w:t>効果的な援助</w:t>
      </w:r>
      <w:r w:rsidR="00C85749">
        <w:rPr>
          <w:rFonts w:ascii="Times New Roman" w:eastAsia="MS Mincho" w:hAnsi="Times New Roman" w:cs="Times New Roman" w:hint="eastAsia"/>
          <w:sz w:val="24"/>
          <w:szCs w:val="24"/>
        </w:rPr>
        <w:t>を実現</w:t>
      </w:r>
      <w:r w:rsidR="00F41EDA" w:rsidRPr="00F41EDA">
        <w:rPr>
          <w:rFonts w:ascii="Times New Roman" w:eastAsia="MS Mincho" w:hAnsi="Times New Roman" w:cs="Times New Roman" w:hint="eastAsia"/>
          <w:sz w:val="24"/>
          <w:szCs w:val="24"/>
        </w:rPr>
        <w:t>するためのものであったが、冷戦終結後も、</w:t>
      </w:r>
      <w:r w:rsidR="009C355C" w:rsidRPr="00F41EDA">
        <w:rPr>
          <w:rFonts w:ascii="Times New Roman" w:eastAsia="MS Mincho" w:hAnsi="Times New Roman" w:cs="Times New Roman"/>
          <w:sz w:val="24"/>
          <w:szCs w:val="24"/>
        </w:rPr>
        <w:t>日本援助</w:t>
      </w:r>
      <w:r w:rsidR="009C355C" w:rsidRPr="00F41EDA">
        <w:rPr>
          <w:rFonts w:ascii="Times New Roman" w:eastAsia="MS Mincho" w:hAnsi="Times New Roman" w:cs="Times New Roman" w:hint="eastAsia"/>
          <w:sz w:val="24"/>
          <w:szCs w:val="24"/>
        </w:rPr>
        <w:t>に対する主な</w:t>
      </w:r>
      <w:r w:rsidR="009C355C" w:rsidRPr="00F41EDA">
        <w:rPr>
          <w:rFonts w:ascii="Times New Roman" w:eastAsia="MS Mincho" w:hAnsi="Times New Roman" w:cs="Times New Roman"/>
          <w:sz w:val="24"/>
          <w:szCs w:val="24"/>
        </w:rPr>
        <w:t>批判</w:t>
      </w:r>
      <w:r w:rsidR="009C355C" w:rsidRPr="00F41EDA">
        <w:rPr>
          <w:rFonts w:ascii="Times New Roman" w:eastAsia="MS Mincho" w:hAnsi="Times New Roman" w:cs="Times New Roman" w:hint="eastAsia"/>
          <w:sz w:val="24"/>
          <w:szCs w:val="24"/>
        </w:rPr>
        <w:t>の場と</w:t>
      </w:r>
      <w:r w:rsidR="00F41EDA" w:rsidRPr="00F41EDA">
        <w:rPr>
          <w:rFonts w:ascii="Times New Roman" w:eastAsia="MS Mincho" w:hAnsi="Times New Roman" w:cs="Times New Roman" w:hint="eastAsia"/>
          <w:sz w:val="24"/>
          <w:szCs w:val="24"/>
        </w:rPr>
        <w:t>して機能しつづけることと</w:t>
      </w:r>
      <w:r w:rsidR="009C355C" w:rsidRPr="00F41EDA">
        <w:rPr>
          <w:rFonts w:ascii="Times New Roman" w:eastAsia="MS Mincho" w:hAnsi="Times New Roman" w:cs="Times New Roman" w:hint="eastAsia"/>
          <w:sz w:val="24"/>
          <w:szCs w:val="24"/>
        </w:rPr>
        <w:t>なった。</w:t>
      </w:r>
      <w:r w:rsidR="001772F4" w:rsidRPr="00F41EDA">
        <w:rPr>
          <w:rFonts w:ascii="Times New Roman" w:eastAsia="MS Mincho" w:hAnsi="Times New Roman" w:cs="Times New Roman" w:hint="eastAsia"/>
          <w:sz w:val="24"/>
          <w:szCs w:val="24"/>
        </w:rPr>
        <w:t>そのほか、ジャーナリストや</w:t>
      </w:r>
      <w:r w:rsidR="008028FB" w:rsidRPr="00F41EDA">
        <w:rPr>
          <w:rFonts w:ascii="Times New Roman" w:eastAsia="MS Mincho" w:hAnsi="Times New Roman" w:cs="Times New Roman" w:hint="eastAsia"/>
          <w:sz w:val="24"/>
          <w:szCs w:val="24"/>
        </w:rPr>
        <w:t>援助</w:t>
      </w:r>
      <w:r w:rsidR="00AB3599" w:rsidRPr="00F41EDA">
        <w:rPr>
          <w:rFonts w:ascii="Times New Roman" w:eastAsia="MS Mincho" w:hAnsi="Times New Roman" w:cs="Times New Roman" w:hint="eastAsia"/>
          <w:sz w:val="24"/>
          <w:szCs w:val="24"/>
        </w:rPr>
        <w:t>政策の</w:t>
      </w:r>
      <w:r w:rsidR="008028FB" w:rsidRPr="00F41EDA">
        <w:rPr>
          <w:rFonts w:ascii="Times New Roman" w:eastAsia="MS Mincho" w:hAnsi="Times New Roman" w:cs="Times New Roman" w:hint="eastAsia"/>
          <w:sz w:val="24"/>
          <w:szCs w:val="24"/>
        </w:rPr>
        <w:t>研究者</w:t>
      </w:r>
      <w:r w:rsidR="001772F4" w:rsidRPr="00F41EDA">
        <w:rPr>
          <w:rFonts w:ascii="Times New Roman" w:eastAsia="MS Mincho" w:hAnsi="Times New Roman" w:cs="Times New Roman" w:hint="eastAsia"/>
          <w:sz w:val="24"/>
          <w:szCs w:val="24"/>
        </w:rPr>
        <w:t>、</w:t>
      </w:r>
      <w:r w:rsidR="001772F4" w:rsidRPr="00F41EDA">
        <w:rPr>
          <w:rFonts w:ascii="Times New Roman" w:eastAsia="MS Mincho" w:hAnsi="Times New Roman" w:cs="Times New Roman" w:hint="eastAsia"/>
          <w:sz w:val="24"/>
          <w:szCs w:val="24"/>
        </w:rPr>
        <w:t>1990</w:t>
      </w:r>
      <w:r w:rsidR="001772F4" w:rsidRPr="00F41EDA">
        <w:rPr>
          <w:rFonts w:ascii="Times New Roman" w:eastAsia="MS Mincho" w:hAnsi="Times New Roman" w:cs="Times New Roman" w:hint="eastAsia"/>
          <w:sz w:val="24"/>
          <w:szCs w:val="24"/>
        </w:rPr>
        <w:t>年代以降に国際場裏における影響力を急速に伸長させた国際</w:t>
      </w:r>
      <w:r w:rsidR="001772F4" w:rsidRPr="001772F4">
        <w:rPr>
          <w:rFonts w:ascii="Times New Roman" w:eastAsia="MS Mincho" w:hAnsi="Times New Roman" w:cs="Times New Roman" w:hint="eastAsia"/>
          <w:sz w:val="24"/>
          <w:szCs w:val="24"/>
        </w:rPr>
        <w:t>NGO</w:t>
      </w:r>
      <w:r w:rsidR="001772F4" w:rsidRPr="001772F4">
        <w:rPr>
          <w:rFonts w:ascii="Times New Roman" w:eastAsia="MS Mincho" w:hAnsi="Times New Roman" w:cs="Times New Roman" w:hint="eastAsia"/>
          <w:sz w:val="24"/>
          <w:szCs w:val="24"/>
        </w:rPr>
        <w:t>も、日本援助に対する批判者であった。</w:t>
      </w:r>
    </w:p>
    <w:p w14:paraId="7D54C598" w14:textId="2BE73326" w:rsidR="00EB0F16" w:rsidRDefault="005E1DAF" w:rsidP="001A6C92">
      <w:pPr>
        <w:spacing w:line="360" w:lineRule="exact"/>
        <w:ind w:firstLine="284"/>
        <w:rPr>
          <w:rFonts w:ascii="Times New Roman" w:eastAsia="MS Mincho" w:hAnsi="Times New Roman" w:cs="Times New Roman"/>
          <w:sz w:val="24"/>
          <w:szCs w:val="24"/>
        </w:rPr>
      </w:pPr>
      <w:r w:rsidRPr="001772F4">
        <w:rPr>
          <w:rFonts w:ascii="Times New Roman" w:eastAsia="MS Mincho" w:hAnsi="Times New Roman" w:cs="Times New Roman" w:hint="eastAsia"/>
          <w:sz w:val="24"/>
          <w:szCs w:val="24"/>
        </w:rPr>
        <w:t>最初に</w:t>
      </w:r>
      <w:r w:rsidR="008A18B9" w:rsidRPr="001772F4">
        <w:rPr>
          <w:rFonts w:ascii="Times New Roman" w:eastAsia="MS Mincho" w:hAnsi="Times New Roman" w:cs="Times New Roman" w:hint="eastAsia"/>
          <w:sz w:val="24"/>
          <w:szCs w:val="24"/>
        </w:rPr>
        <w:t>日本の援助に対して</w:t>
      </w:r>
      <w:r w:rsidRPr="001772F4">
        <w:rPr>
          <w:rFonts w:ascii="Times New Roman" w:eastAsia="MS Mincho" w:hAnsi="Times New Roman" w:cs="Times New Roman" w:hint="eastAsia"/>
          <w:sz w:val="24"/>
          <w:szCs w:val="24"/>
        </w:rPr>
        <w:t>批判</w:t>
      </w:r>
      <w:r w:rsidR="008A18B9" w:rsidRPr="001772F4">
        <w:rPr>
          <w:rFonts w:ascii="Times New Roman" w:eastAsia="MS Mincho" w:hAnsi="Times New Roman" w:cs="Times New Roman" w:hint="eastAsia"/>
          <w:sz w:val="24"/>
          <w:szCs w:val="24"/>
        </w:rPr>
        <w:t>の声を上げたのは</w:t>
      </w:r>
      <w:r w:rsidR="00C94DA7">
        <w:rPr>
          <w:rFonts w:ascii="Times New Roman" w:eastAsia="MS Mincho" w:hAnsi="Times New Roman" w:cs="Times New Roman" w:hint="eastAsia"/>
          <w:sz w:val="24"/>
          <w:szCs w:val="24"/>
        </w:rPr>
        <w:t>欧米の</w:t>
      </w:r>
      <w:r w:rsidR="008A18B9" w:rsidRPr="001772F4">
        <w:rPr>
          <w:rFonts w:ascii="Times New Roman" w:eastAsia="MS Mincho" w:hAnsi="Times New Roman" w:cs="Times New Roman" w:hint="eastAsia"/>
          <w:sz w:val="24"/>
          <w:szCs w:val="24"/>
        </w:rPr>
        <w:t>ジャーナリスト</w:t>
      </w:r>
      <w:r w:rsidR="0058061F">
        <w:rPr>
          <w:rFonts w:ascii="Times New Roman" w:eastAsia="MS Mincho" w:hAnsi="Times New Roman" w:cs="Times New Roman" w:hint="eastAsia"/>
          <w:sz w:val="24"/>
          <w:szCs w:val="24"/>
        </w:rPr>
        <w:t>だ</w:t>
      </w:r>
      <w:r w:rsidR="008A18B9" w:rsidRPr="001772F4">
        <w:rPr>
          <w:rFonts w:ascii="Times New Roman" w:eastAsia="MS Mincho" w:hAnsi="Times New Roman" w:cs="Times New Roman" w:hint="eastAsia"/>
          <w:sz w:val="24"/>
          <w:szCs w:val="24"/>
        </w:rPr>
        <w:t>った。彼らは、</w:t>
      </w:r>
      <w:r w:rsidR="00D606C1" w:rsidRPr="001772F4">
        <w:rPr>
          <w:rFonts w:ascii="Times New Roman" w:eastAsia="MS Mincho" w:hAnsi="Times New Roman" w:cs="Times New Roman" w:hint="eastAsia"/>
          <w:sz w:val="24"/>
          <w:szCs w:val="24"/>
        </w:rPr>
        <w:t>1960</w:t>
      </w:r>
      <w:r w:rsidR="00D606C1" w:rsidRPr="001772F4">
        <w:rPr>
          <w:rFonts w:ascii="Times New Roman" w:eastAsia="MS Mincho" w:hAnsi="Times New Roman" w:cs="Times New Roman" w:hint="eastAsia"/>
          <w:sz w:val="24"/>
          <w:szCs w:val="24"/>
        </w:rPr>
        <w:t>年代から</w:t>
      </w:r>
      <w:r w:rsidR="00D606C1" w:rsidRPr="001772F4">
        <w:rPr>
          <w:rFonts w:ascii="Times New Roman" w:eastAsia="MS Mincho" w:hAnsi="Times New Roman" w:cs="Times New Roman" w:hint="eastAsia"/>
          <w:sz w:val="24"/>
          <w:szCs w:val="24"/>
        </w:rPr>
        <w:t>70</w:t>
      </w:r>
      <w:r w:rsidR="00D606C1">
        <w:rPr>
          <w:rFonts w:ascii="Times New Roman" w:eastAsia="MS Mincho" w:hAnsi="Times New Roman" w:cs="Times New Roman" w:hint="eastAsia"/>
          <w:sz w:val="24"/>
          <w:szCs w:val="24"/>
        </w:rPr>
        <w:t>年代初頭にかけて、</w:t>
      </w:r>
      <w:r w:rsidR="008A18B9" w:rsidRPr="001772F4">
        <w:rPr>
          <w:rFonts w:ascii="Times New Roman" w:eastAsia="MS Mincho" w:hAnsi="Times New Roman" w:cs="Times New Roman" w:hint="eastAsia"/>
          <w:sz w:val="24"/>
          <w:szCs w:val="24"/>
        </w:rPr>
        <w:t>日本の援助は途上国の</w:t>
      </w:r>
      <w:r w:rsidR="00696C1A">
        <w:rPr>
          <w:rFonts w:ascii="Times New Roman" w:eastAsia="MS Mincho" w:hAnsi="Times New Roman" w:cs="Times New Roman" w:hint="eastAsia"/>
          <w:sz w:val="24"/>
          <w:szCs w:val="24"/>
        </w:rPr>
        <w:t>利益の</w:t>
      </w:r>
      <w:r w:rsidR="008A18B9" w:rsidRPr="001772F4">
        <w:rPr>
          <w:rFonts w:ascii="Times New Roman" w:eastAsia="MS Mincho" w:hAnsi="Times New Roman" w:cs="Times New Roman" w:hint="eastAsia"/>
          <w:sz w:val="24"/>
          <w:szCs w:val="24"/>
        </w:rPr>
        <w:t>ためにではなく自国の輸出促進</w:t>
      </w:r>
      <w:r w:rsidR="008A18B9">
        <w:rPr>
          <w:rFonts w:ascii="Times New Roman" w:eastAsia="MS Mincho" w:hAnsi="Times New Roman" w:cs="Times New Roman" w:hint="eastAsia"/>
          <w:sz w:val="24"/>
          <w:szCs w:val="24"/>
        </w:rPr>
        <w:t>のために行われていると批判したのである（下村</w:t>
      </w:r>
      <w:r w:rsidR="008A18B9">
        <w:rPr>
          <w:rFonts w:ascii="Times New Roman" w:eastAsia="MS Mincho" w:hAnsi="Times New Roman" w:cs="Times New Roman" w:hint="eastAsia"/>
          <w:sz w:val="24"/>
          <w:szCs w:val="24"/>
        </w:rPr>
        <w:t>2020</w:t>
      </w:r>
      <w:r w:rsidR="008A18B9">
        <w:rPr>
          <w:rFonts w:ascii="Times New Roman" w:eastAsia="MS Mincho" w:hAnsi="Times New Roman" w:cs="Times New Roman"/>
          <w:sz w:val="24"/>
          <w:szCs w:val="24"/>
        </w:rPr>
        <w:t>: 57</w:t>
      </w:r>
      <w:r w:rsidR="008A18B9">
        <w:rPr>
          <w:rFonts w:ascii="Times New Roman" w:eastAsia="MS Mincho" w:hAnsi="Times New Roman" w:cs="Times New Roman" w:hint="eastAsia"/>
          <w:sz w:val="24"/>
          <w:szCs w:val="24"/>
        </w:rPr>
        <w:t>）。</w:t>
      </w:r>
      <w:r w:rsidR="00E22177">
        <w:rPr>
          <w:rFonts w:ascii="Times New Roman" w:eastAsia="MS Mincho" w:hAnsi="Times New Roman" w:cs="Times New Roman" w:hint="eastAsia"/>
          <w:sz w:val="24"/>
          <w:szCs w:val="24"/>
        </w:rPr>
        <w:t>例えば、</w:t>
      </w:r>
      <w:r w:rsidR="00B84407">
        <w:rPr>
          <w:rFonts w:ascii="Times New Roman" w:eastAsia="MS Mincho" w:hAnsi="Times New Roman" w:cs="Times New Roman" w:hint="eastAsia"/>
          <w:sz w:val="24"/>
          <w:szCs w:val="24"/>
        </w:rPr>
        <w:t>スウェーデンのジャーナリスト</w:t>
      </w:r>
      <w:r w:rsidR="0083622E">
        <w:rPr>
          <w:rFonts w:ascii="Times New Roman" w:eastAsia="MS Mincho" w:hAnsi="Times New Roman" w:cs="Times New Roman" w:hint="eastAsia"/>
          <w:sz w:val="24"/>
          <w:szCs w:val="24"/>
        </w:rPr>
        <w:t>であった</w:t>
      </w:r>
      <w:r w:rsidR="00491799">
        <w:rPr>
          <w:rFonts w:ascii="Times New Roman" w:eastAsia="MS Mincho" w:hAnsi="Times New Roman" w:cs="Times New Roman" w:hint="eastAsia"/>
          <w:sz w:val="24"/>
          <w:szCs w:val="24"/>
        </w:rPr>
        <w:t>ヘド</w:t>
      </w:r>
      <w:r w:rsidR="0083622E">
        <w:rPr>
          <w:rFonts w:ascii="Times New Roman" w:eastAsia="MS Mincho" w:hAnsi="Times New Roman" w:cs="Times New Roman" w:hint="eastAsia"/>
          <w:sz w:val="24"/>
          <w:szCs w:val="24"/>
        </w:rPr>
        <w:t>ベリ（</w:t>
      </w:r>
      <w:r w:rsidR="0083622E" w:rsidRPr="0083622E">
        <w:rPr>
          <w:rFonts w:ascii="Times New Roman" w:eastAsia="MS Mincho" w:hAnsi="Times New Roman" w:cs="Times New Roman"/>
          <w:sz w:val="24"/>
          <w:szCs w:val="24"/>
        </w:rPr>
        <w:t>Håkan Hedberg</w:t>
      </w:r>
      <w:r w:rsidR="0083622E">
        <w:rPr>
          <w:rFonts w:ascii="Times New Roman" w:eastAsia="MS Mincho" w:hAnsi="Times New Roman" w:cs="Times New Roman" w:hint="eastAsia"/>
          <w:sz w:val="24"/>
          <w:szCs w:val="24"/>
        </w:rPr>
        <w:t>）</w:t>
      </w:r>
      <w:r w:rsidR="00491799">
        <w:rPr>
          <w:rFonts w:ascii="Times New Roman" w:eastAsia="MS Mincho" w:hAnsi="Times New Roman" w:cs="Times New Roman" w:hint="eastAsia"/>
          <w:sz w:val="24"/>
          <w:szCs w:val="24"/>
        </w:rPr>
        <w:t>は</w:t>
      </w:r>
      <w:r w:rsidR="00B84407">
        <w:rPr>
          <w:rFonts w:ascii="Times New Roman" w:eastAsia="MS Mincho" w:hAnsi="Times New Roman" w:cs="Times New Roman" w:hint="eastAsia"/>
          <w:sz w:val="24"/>
          <w:szCs w:val="24"/>
        </w:rPr>
        <w:t>、</w:t>
      </w:r>
      <w:r w:rsidR="00491799">
        <w:rPr>
          <w:rFonts w:ascii="Times New Roman" w:eastAsia="MS Mincho" w:hAnsi="Times New Roman" w:cs="Times New Roman" w:hint="eastAsia"/>
          <w:sz w:val="24"/>
          <w:szCs w:val="24"/>
        </w:rPr>
        <w:t>日本の援助はアジアやアフリカの</w:t>
      </w:r>
      <w:r w:rsidR="0083622E">
        <w:rPr>
          <w:rFonts w:ascii="Times New Roman" w:eastAsia="MS Mincho" w:hAnsi="Times New Roman" w:cs="Times New Roman" w:hint="eastAsia"/>
          <w:sz w:val="24"/>
          <w:szCs w:val="24"/>
        </w:rPr>
        <w:t>途上</w:t>
      </w:r>
      <w:r w:rsidR="00491799">
        <w:rPr>
          <w:rFonts w:ascii="Times New Roman" w:eastAsia="MS Mincho" w:hAnsi="Times New Roman" w:cs="Times New Roman" w:hint="eastAsia"/>
          <w:sz w:val="24"/>
          <w:szCs w:val="24"/>
        </w:rPr>
        <w:t>国のためではなく、「日本のため、あるいは日本の産業のため」に実施されていると批判した（</w:t>
      </w:r>
      <w:r w:rsidR="00491799">
        <w:rPr>
          <w:rFonts w:ascii="Times New Roman" w:eastAsia="MS Mincho" w:hAnsi="Times New Roman" w:cs="Times New Roman" w:hint="eastAsia"/>
          <w:sz w:val="24"/>
          <w:szCs w:val="24"/>
        </w:rPr>
        <w:t>H</w:t>
      </w:r>
      <w:r w:rsidR="00491799">
        <w:rPr>
          <w:rFonts w:ascii="Times New Roman" w:eastAsia="MS Mincho" w:hAnsi="Times New Roman" w:cs="Times New Roman"/>
          <w:sz w:val="24"/>
          <w:szCs w:val="24"/>
        </w:rPr>
        <w:t>edberg 1970: 257</w:t>
      </w:r>
      <w:r w:rsidR="00491799">
        <w:rPr>
          <w:rFonts w:ascii="Times New Roman" w:eastAsia="MS Mincho" w:hAnsi="Times New Roman" w:cs="Times New Roman" w:hint="eastAsia"/>
          <w:sz w:val="24"/>
          <w:szCs w:val="24"/>
        </w:rPr>
        <w:t>）。</w:t>
      </w:r>
      <w:r w:rsidR="001457A7">
        <w:rPr>
          <w:rFonts w:ascii="Times New Roman" w:eastAsia="MS Mincho" w:hAnsi="Times New Roman" w:cs="Times New Roman" w:hint="eastAsia"/>
          <w:sz w:val="24"/>
          <w:szCs w:val="24"/>
        </w:rPr>
        <w:t>DAC</w:t>
      </w:r>
      <w:r w:rsidR="001457A7">
        <w:rPr>
          <w:rFonts w:ascii="Times New Roman" w:eastAsia="MS Mincho" w:hAnsi="Times New Roman" w:cs="Times New Roman" w:hint="eastAsia"/>
          <w:sz w:val="24"/>
          <w:szCs w:val="24"/>
        </w:rPr>
        <w:t>が「</w:t>
      </w:r>
      <w:r w:rsidR="001457A7" w:rsidRPr="001457A7">
        <w:rPr>
          <w:rFonts w:ascii="Times New Roman" w:eastAsia="MS Mincho" w:hAnsi="Times New Roman" w:cs="Times New Roman" w:hint="eastAsia"/>
          <w:sz w:val="24"/>
          <w:szCs w:val="24"/>
        </w:rPr>
        <w:t>開発途上地域の開発を主たる目的</w:t>
      </w:r>
      <w:r w:rsidR="001457A7">
        <w:rPr>
          <w:rFonts w:ascii="Times New Roman" w:eastAsia="MS Mincho" w:hAnsi="Times New Roman" w:cs="Times New Roman" w:hint="eastAsia"/>
          <w:sz w:val="24"/>
          <w:szCs w:val="24"/>
        </w:rPr>
        <w:t>とすること」を</w:t>
      </w:r>
      <w:r w:rsidR="001457A7">
        <w:rPr>
          <w:rFonts w:ascii="Times New Roman" w:eastAsia="MS Mincho" w:hAnsi="Times New Roman" w:cs="Times New Roman" w:hint="eastAsia"/>
          <w:sz w:val="24"/>
          <w:szCs w:val="24"/>
        </w:rPr>
        <w:t>ODA</w:t>
      </w:r>
      <w:r w:rsidR="001457A7">
        <w:rPr>
          <w:rFonts w:ascii="Times New Roman" w:eastAsia="MS Mincho" w:hAnsi="Times New Roman" w:cs="Times New Roman" w:hint="eastAsia"/>
          <w:sz w:val="24"/>
          <w:szCs w:val="24"/>
        </w:rPr>
        <w:t>の</w:t>
      </w:r>
      <w:r w:rsidR="00696C1A">
        <w:rPr>
          <w:rFonts w:ascii="Times New Roman" w:eastAsia="MS Mincho" w:hAnsi="Times New Roman" w:cs="Times New Roman" w:hint="eastAsia"/>
          <w:sz w:val="24"/>
          <w:szCs w:val="24"/>
        </w:rPr>
        <w:t>定義上の</w:t>
      </w:r>
      <w:r w:rsidR="001457A7">
        <w:rPr>
          <w:rFonts w:ascii="Times New Roman" w:eastAsia="MS Mincho" w:hAnsi="Times New Roman" w:cs="Times New Roman" w:hint="eastAsia"/>
          <w:sz w:val="24"/>
          <w:szCs w:val="24"/>
        </w:rPr>
        <w:t>要件としたことにより、</w:t>
      </w:r>
      <w:r w:rsidR="001457A7">
        <w:rPr>
          <w:rFonts w:ascii="Times New Roman" w:eastAsia="MS Mincho" w:hAnsi="Times New Roman" w:cs="Times New Roman" w:hint="eastAsia"/>
          <w:sz w:val="24"/>
          <w:szCs w:val="24"/>
        </w:rPr>
        <w:t>DAC</w:t>
      </w:r>
      <w:r w:rsidR="001457A7">
        <w:rPr>
          <w:rFonts w:ascii="Times New Roman" w:eastAsia="MS Mincho" w:hAnsi="Times New Roman" w:cs="Times New Roman" w:hint="eastAsia"/>
          <w:sz w:val="24"/>
          <w:szCs w:val="24"/>
        </w:rPr>
        <w:t>の場</w:t>
      </w:r>
      <w:r w:rsidR="001457A7" w:rsidRPr="00974485">
        <w:rPr>
          <w:rFonts w:ascii="Times New Roman" w:eastAsia="MS Mincho" w:hAnsi="Times New Roman" w:cs="Times New Roman" w:hint="eastAsia"/>
          <w:sz w:val="24"/>
          <w:szCs w:val="24"/>
        </w:rPr>
        <w:t>でも</w:t>
      </w:r>
      <w:r w:rsidR="007066D4">
        <w:rPr>
          <w:rFonts w:ascii="Times New Roman" w:eastAsia="MS Mincho" w:hAnsi="Times New Roman" w:cs="Times New Roman" w:hint="eastAsia"/>
          <w:sz w:val="24"/>
          <w:szCs w:val="24"/>
        </w:rPr>
        <w:t>同様の</w:t>
      </w:r>
      <w:r w:rsidR="00AE7A32">
        <w:rPr>
          <w:rFonts w:ascii="Times New Roman" w:eastAsia="MS Mincho" w:hAnsi="Times New Roman" w:cs="Times New Roman" w:hint="eastAsia"/>
          <w:sz w:val="24"/>
          <w:szCs w:val="24"/>
        </w:rPr>
        <w:t>批判が提起</w:t>
      </w:r>
      <w:r w:rsidR="00602F83">
        <w:rPr>
          <w:rFonts w:ascii="Times New Roman" w:eastAsia="MS Mincho" w:hAnsi="Times New Roman" w:cs="Times New Roman" w:hint="eastAsia"/>
          <w:sz w:val="24"/>
          <w:szCs w:val="24"/>
        </w:rPr>
        <w:t>される</w:t>
      </w:r>
      <w:r w:rsidR="001457A7">
        <w:rPr>
          <w:rFonts w:ascii="Times New Roman" w:eastAsia="MS Mincho" w:hAnsi="Times New Roman" w:cs="Times New Roman" w:hint="eastAsia"/>
          <w:sz w:val="24"/>
          <w:szCs w:val="24"/>
        </w:rPr>
        <w:t>ようになった</w:t>
      </w:r>
      <w:r w:rsidR="00EB0F16">
        <w:rPr>
          <w:rFonts w:ascii="Times New Roman" w:eastAsia="MS Mincho" w:hAnsi="Times New Roman" w:cs="Times New Roman" w:hint="eastAsia"/>
          <w:sz w:val="24"/>
          <w:szCs w:val="24"/>
        </w:rPr>
        <w:t>。</w:t>
      </w:r>
      <w:r w:rsidR="007D0C75">
        <w:rPr>
          <w:rFonts w:ascii="Times New Roman" w:eastAsia="MS Mincho" w:hAnsi="Times New Roman" w:cs="Times New Roman" w:hint="eastAsia"/>
          <w:sz w:val="24"/>
          <w:szCs w:val="24"/>
        </w:rPr>
        <w:t>さらに、</w:t>
      </w:r>
      <w:r w:rsidR="00404160">
        <w:rPr>
          <w:rFonts w:ascii="Times New Roman" w:eastAsia="MS Mincho" w:hAnsi="Times New Roman" w:cs="Times New Roman" w:hint="eastAsia"/>
          <w:sz w:val="24"/>
          <w:szCs w:val="24"/>
        </w:rPr>
        <w:t>商業主義批判と</w:t>
      </w:r>
      <w:r w:rsidR="00E26F44">
        <w:rPr>
          <w:rFonts w:ascii="Times New Roman" w:eastAsia="MS Mincho" w:hAnsi="Times New Roman" w:cs="Times New Roman" w:hint="eastAsia"/>
          <w:sz w:val="24"/>
          <w:szCs w:val="24"/>
        </w:rPr>
        <w:t>相まって</w:t>
      </w:r>
      <w:r w:rsidR="00404160">
        <w:rPr>
          <w:rFonts w:ascii="Times New Roman" w:eastAsia="MS Mincho" w:hAnsi="Times New Roman" w:cs="Times New Roman" w:hint="eastAsia"/>
          <w:sz w:val="24"/>
          <w:szCs w:val="24"/>
        </w:rPr>
        <w:t>、日本の援助には</w:t>
      </w:r>
      <w:r w:rsidR="00054114">
        <w:rPr>
          <w:rFonts w:ascii="Times New Roman" w:eastAsia="MS Mincho" w:hAnsi="Times New Roman" w:cs="Times New Roman" w:hint="eastAsia"/>
          <w:sz w:val="24"/>
          <w:szCs w:val="24"/>
        </w:rPr>
        <w:t>「何のために援助を行うのか」に関する明確な</w:t>
      </w:r>
      <w:r w:rsidR="00404160">
        <w:rPr>
          <w:rFonts w:ascii="Times New Roman" w:eastAsia="MS Mincho" w:hAnsi="Times New Roman" w:cs="Times New Roman" w:hint="eastAsia"/>
          <w:sz w:val="24"/>
          <w:szCs w:val="24"/>
        </w:rPr>
        <w:t>理念がないと</w:t>
      </w:r>
      <w:r w:rsidR="00E26F44">
        <w:rPr>
          <w:rFonts w:ascii="Times New Roman" w:eastAsia="MS Mincho" w:hAnsi="Times New Roman" w:cs="Times New Roman" w:hint="eastAsia"/>
          <w:sz w:val="24"/>
          <w:szCs w:val="24"/>
        </w:rPr>
        <w:t>いう</w:t>
      </w:r>
      <w:r w:rsidR="00404160">
        <w:rPr>
          <w:rFonts w:ascii="Times New Roman" w:eastAsia="MS Mincho" w:hAnsi="Times New Roman" w:cs="Times New Roman" w:hint="eastAsia"/>
          <w:sz w:val="24"/>
          <w:szCs w:val="24"/>
        </w:rPr>
        <w:t>批判</w:t>
      </w:r>
      <w:r w:rsidR="00E26F44">
        <w:rPr>
          <w:rFonts w:ascii="Times New Roman" w:eastAsia="MS Mincho" w:hAnsi="Times New Roman" w:cs="Times New Roman" w:hint="eastAsia"/>
          <w:sz w:val="24"/>
          <w:szCs w:val="24"/>
        </w:rPr>
        <w:t>も</w:t>
      </w:r>
      <w:r w:rsidR="00054114">
        <w:rPr>
          <w:rFonts w:ascii="Times New Roman" w:eastAsia="MS Mincho" w:hAnsi="Times New Roman" w:cs="Times New Roman" w:hint="eastAsia"/>
          <w:sz w:val="24"/>
          <w:szCs w:val="24"/>
        </w:rPr>
        <w:t>繰り返し</w:t>
      </w:r>
      <w:r w:rsidR="00E26F44">
        <w:rPr>
          <w:rFonts w:ascii="Times New Roman" w:eastAsia="MS Mincho" w:hAnsi="Times New Roman" w:cs="Times New Roman" w:hint="eastAsia"/>
          <w:sz w:val="24"/>
          <w:szCs w:val="24"/>
        </w:rPr>
        <w:t>現れ</w:t>
      </w:r>
      <w:r w:rsidR="00054114">
        <w:rPr>
          <w:rFonts w:ascii="Times New Roman" w:eastAsia="MS Mincho" w:hAnsi="Times New Roman" w:cs="Times New Roman" w:hint="eastAsia"/>
          <w:sz w:val="24"/>
          <w:szCs w:val="24"/>
        </w:rPr>
        <w:t>るようになる（佐藤</w:t>
      </w:r>
      <w:r w:rsidR="00054114">
        <w:rPr>
          <w:rFonts w:ascii="Times New Roman" w:eastAsia="MS Mincho" w:hAnsi="Times New Roman" w:cs="Times New Roman" w:hint="eastAsia"/>
          <w:sz w:val="24"/>
          <w:szCs w:val="24"/>
        </w:rPr>
        <w:t>2021</w:t>
      </w:r>
      <w:r w:rsidR="00054114">
        <w:rPr>
          <w:rFonts w:ascii="Times New Roman" w:eastAsia="MS Mincho" w:hAnsi="Times New Roman" w:cs="Times New Roman"/>
          <w:sz w:val="24"/>
          <w:szCs w:val="24"/>
        </w:rPr>
        <w:t>: 189</w:t>
      </w:r>
      <w:r w:rsidR="00054114">
        <w:rPr>
          <w:rFonts w:ascii="Times New Roman" w:eastAsia="MS Mincho" w:hAnsi="Times New Roman" w:cs="Times New Roman" w:hint="eastAsia"/>
          <w:sz w:val="24"/>
          <w:szCs w:val="24"/>
        </w:rPr>
        <w:t>）</w:t>
      </w:r>
      <w:r w:rsidR="00404160">
        <w:rPr>
          <w:rFonts w:ascii="Times New Roman" w:eastAsia="MS Mincho" w:hAnsi="Times New Roman" w:cs="Times New Roman" w:hint="eastAsia"/>
          <w:sz w:val="24"/>
          <w:szCs w:val="24"/>
        </w:rPr>
        <w:t>。</w:t>
      </w:r>
    </w:p>
    <w:p w14:paraId="382D51C1" w14:textId="336CEA2F" w:rsidR="00B405F3" w:rsidRDefault="00B405F3"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1970</w:t>
      </w:r>
      <w:r>
        <w:rPr>
          <w:rFonts w:ascii="Times New Roman" w:eastAsia="MS Mincho" w:hAnsi="Times New Roman" w:cs="Times New Roman" w:hint="eastAsia"/>
          <w:sz w:val="24"/>
          <w:szCs w:val="24"/>
        </w:rPr>
        <w:t>年代に</w:t>
      </w:r>
      <w:r w:rsidR="00E26F44">
        <w:rPr>
          <w:rFonts w:ascii="Times New Roman" w:eastAsia="MS Mincho" w:hAnsi="Times New Roman" w:cs="Times New Roman" w:hint="eastAsia"/>
          <w:sz w:val="24"/>
          <w:szCs w:val="24"/>
        </w:rPr>
        <w:t>は、日本の援助アプローチとは異なる</w:t>
      </w:r>
      <w:r w:rsidR="002B620C">
        <w:rPr>
          <w:rFonts w:ascii="Times New Roman" w:eastAsia="MS Mincho" w:hAnsi="Times New Roman" w:cs="Times New Roman" w:hint="eastAsia"/>
          <w:sz w:val="24"/>
          <w:szCs w:val="24"/>
        </w:rPr>
        <w:t>援助</w:t>
      </w:r>
      <w:r w:rsidR="00E26F44">
        <w:rPr>
          <w:rFonts w:ascii="Times New Roman" w:eastAsia="MS Mincho" w:hAnsi="Times New Roman" w:cs="Times New Roman" w:hint="eastAsia"/>
          <w:sz w:val="24"/>
          <w:szCs w:val="24"/>
        </w:rPr>
        <w:t>が主流になっていく。その一つが、</w:t>
      </w:r>
      <w:r w:rsidR="007066D4">
        <w:rPr>
          <w:rFonts w:ascii="Times New Roman" w:eastAsia="MS Mincho" w:hAnsi="Times New Roman" w:cs="Times New Roman" w:hint="eastAsia"/>
          <w:sz w:val="24"/>
          <w:szCs w:val="24"/>
        </w:rPr>
        <w:t>無償援助の主流化</w:t>
      </w:r>
      <w:r w:rsidR="00E26F44">
        <w:rPr>
          <w:rFonts w:ascii="Times New Roman" w:eastAsia="MS Mincho" w:hAnsi="Times New Roman" w:cs="Times New Roman" w:hint="eastAsia"/>
          <w:sz w:val="24"/>
          <w:szCs w:val="24"/>
        </w:rPr>
        <w:t>である。例えばイギリスは</w:t>
      </w:r>
      <w:r w:rsidR="00DE5979">
        <w:rPr>
          <w:rFonts w:ascii="Times New Roman" w:eastAsia="MS Mincho" w:hAnsi="Times New Roman" w:cs="Times New Roman" w:hint="eastAsia"/>
          <w:sz w:val="24"/>
          <w:szCs w:val="24"/>
        </w:rPr>
        <w:t>、</w:t>
      </w:r>
      <w:r w:rsidR="00E26F44">
        <w:rPr>
          <w:rFonts w:ascii="Times New Roman" w:eastAsia="MS Mincho" w:hAnsi="Times New Roman" w:cs="Times New Roman" w:hint="eastAsia"/>
          <w:sz w:val="24"/>
          <w:szCs w:val="24"/>
        </w:rPr>
        <w:t>1970</w:t>
      </w:r>
      <w:r w:rsidR="00E26F44">
        <w:rPr>
          <w:rFonts w:ascii="Times New Roman" w:eastAsia="MS Mincho" w:hAnsi="Times New Roman" w:cs="Times New Roman" w:hint="eastAsia"/>
          <w:sz w:val="24"/>
          <w:szCs w:val="24"/>
        </w:rPr>
        <w:t>年代に援助の無償化方針を</w:t>
      </w:r>
      <w:r w:rsidR="007D35F3">
        <w:rPr>
          <w:rFonts w:ascii="Times New Roman" w:eastAsia="MS Mincho" w:hAnsi="Times New Roman" w:cs="Times New Roman" w:hint="eastAsia"/>
          <w:sz w:val="24"/>
          <w:szCs w:val="24"/>
        </w:rPr>
        <w:t>打ち出し</w:t>
      </w:r>
      <w:r w:rsidR="00E26F44">
        <w:rPr>
          <w:rFonts w:ascii="Times New Roman" w:eastAsia="MS Mincho" w:hAnsi="Times New Roman" w:cs="Times New Roman" w:hint="eastAsia"/>
          <w:sz w:val="24"/>
          <w:szCs w:val="24"/>
        </w:rPr>
        <w:t>、借款を大きく減額した（飯島</w:t>
      </w:r>
      <w:r w:rsidR="00E26F44">
        <w:rPr>
          <w:rFonts w:ascii="Times New Roman" w:eastAsia="MS Mincho" w:hAnsi="Times New Roman" w:cs="Times New Roman" w:hint="eastAsia"/>
          <w:sz w:val="24"/>
          <w:szCs w:val="24"/>
        </w:rPr>
        <w:t>2004</w:t>
      </w:r>
      <w:r w:rsidR="00E26F44">
        <w:rPr>
          <w:rFonts w:ascii="Times New Roman" w:eastAsia="MS Mincho" w:hAnsi="Times New Roman" w:cs="Times New Roman" w:hint="eastAsia"/>
          <w:sz w:val="24"/>
          <w:szCs w:val="24"/>
        </w:rPr>
        <w:t>：</w:t>
      </w:r>
      <w:r w:rsidR="00E26F44">
        <w:rPr>
          <w:rFonts w:ascii="Times New Roman" w:eastAsia="MS Mincho" w:hAnsi="Times New Roman" w:cs="Times New Roman" w:hint="eastAsia"/>
          <w:sz w:val="24"/>
          <w:szCs w:val="24"/>
        </w:rPr>
        <w:t>127</w:t>
      </w:r>
      <w:r w:rsidR="00E26F44">
        <w:rPr>
          <w:rFonts w:ascii="Times New Roman" w:eastAsia="MS Mincho" w:hAnsi="Times New Roman" w:cs="Times New Roman"/>
          <w:sz w:val="24"/>
          <w:szCs w:val="24"/>
        </w:rPr>
        <w:t xml:space="preserve">, </w:t>
      </w:r>
      <w:r w:rsidR="00E26F44">
        <w:rPr>
          <w:rFonts w:ascii="Times New Roman" w:eastAsia="MS Mincho" w:hAnsi="Times New Roman" w:cs="Times New Roman" w:hint="eastAsia"/>
          <w:sz w:val="24"/>
          <w:szCs w:val="24"/>
        </w:rPr>
        <w:t>156</w:t>
      </w:r>
      <w:r w:rsidR="00E26F44">
        <w:rPr>
          <w:rFonts w:ascii="Times New Roman" w:eastAsia="MS Mincho" w:hAnsi="Times New Roman" w:cs="Times New Roman" w:hint="eastAsia"/>
          <w:sz w:val="24"/>
          <w:szCs w:val="24"/>
        </w:rPr>
        <w:t>）。</w:t>
      </w:r>
      <w:r w:rsidR="005C3A95">
        <w:rPr>
          <w:rFonts w:ascii="Times New Roman" w:eastAsia="MS Mincho" w:hAnsi="Times New Roman" w:cs="Times New Roman" w:hint="eastAsia"/>
          <w:sz w:val="24"/>
          <w:szCs w:val="24"/>
        </w:rPr>
        <w:t>さらに、</w:t>
      </w:r>
      <w:r>
        <w:rPr>
          <w:rFonts w:ascii="Times New Roman" w:eastAsia="MS Mincho" w:hAnsi="Times New Roman" w:cs="Times New Roman" w:hint="eastAsia"/>
          <w:sz w:val="24"/>
          <w:szCs w:val="24"/>
        </w:rPr>
        <w:t>アメリカ国際開発庁（</w:t>
      </w:r>
      <w:r>
        <w:rPr>
          <w:rFonts w:ascii="Times New Roman" w:eastAsia="MS Mincho" w:hAnsi="Times New Roman" w:cs="Times New Roman" w:hint="eastAsia"/>
          <w:sz w:val="24"/>
          <w:szCs w:val="24"/>
        </w:rPr>
        <w:t>U</w:t>
      </w:r>
      <w:r>
        <w:rPr>
          <w:rFonts w:ascii="Times New Roman" w:eastAsia="MS Mincho" w:hAnsi="Times New Roman" w:cs="Times New Roman"/>
          <w:sz w:val="24"/>
          <w:szCs w:val="24"/>
        </w:rPr>
        <w:t>nited States Agency for International Development: USAID</w:t>
      </w:r>
      <w:r>
        <w:rPr>
          <w:rFonts w:ascii="Times New Roman" w:eastAsia="MS Mincho" w:hAnsi="Times New Roman" w:cs="Times New Roman" w:hint="eastAsia"/>
          <w:sz w:val="24"/>
          <w:szCs w:val="24"/>
        </w:rPr>
        <w:t>）の提唱に基づいて、食糧、保健医療、基礎教育等のベーシック・ヒューマン・ニーズを充足する支援が開発援助の規範とされるようになると、借款によるインフラ整備に重点を置く日本の開発援助</w:t>
      </w:r>
      <w:r w:rsidR="005C3A95">
        <w:rPr>
          <w:rFonts w:ascii="Times New Roman" w:eastAsia="MS Mincho" w:hAnsi="Times New Roman" w:cs="Times New Roman" w:hint="eastAsia"/>
          <w:sz w:val="24"/>
          <w:szCs w:val="24"/>
        </w:rPr>
        <w:t>の「異質性」が際立つように</w:t>
      </w:r>
      <w:r>
        <w:rPr>
          <w:rFonts w:ascii="Times New Roman" w:eastAsia="MS Mincho" w:hAnsi="Times New Roman" w:cs="Times New Roman" w:hint="eastAsia"/>
          <w:sz w:val="24"/>
          <w:szCs w:val="24"/>
        </w:rPr>
        <w:t>な</w:t>
      </w:r>
      <w:r w:rsidR="00AE7A32">
        <w:rPr>
          <w:rFonts w:ascii="Times New Roman" w:eastAsia="MS Mincho" w:hAnsi="Times New Roman" w:cs="Times New Roman" w:hint="eastAsia"/>
          <w:sz w:val="24"/>
          <w:szCs w:val="24"/>
        </w:rPr>
        <w:t>り、</w:t>
      </w:r>
      <w:r w:rsidR="00AE7A32">
        <w:rPr>
          <w:rFonts w:ascii="Times New Roman" w:eastAsia="MS Mincho" w:hAnsi="Times New Roman" w:cs="Times New Roman" w:hint="eastAsia"/>
          <w:sz w:val="24"/>
          <w:szCs w:val="24"/>
        </w:rPr>
        <w:lastRenderedPageBreak/>
        <w:t>援助に占める借款の比率の高さやインフラ</w:t>
      </w:r>
      <w:r w:rsidR="00304E11">
        <w:rPr>
          <w:rFonts w:ascii="Times New Roman" w:eastAsia="MS Mincho" w:hAnsi="Times New Roman" w:cs="Times New Roman" w:hint="eastAsia"/>
          <w:sz w:val="24"/>
          <w:szCs w:val="24"/>
        </w:rPr>
        <w:t>重視</w:t>
      </w:r>
      <w:r w:rsidR="00696C1A">
        <w:rPr>
          <w:rFonts w:ascii="Times New Roman" w:eastAsia="MS Mincho" w:hAnsi="Times New Roman" w:cs="Times New Roman" w:hint="eastAsia"/>
          <w:sz w:val="24"/>
          <w:szCs w:val="24"/>
        </w:rPr>
        <w:t>政策</w:t>
      </w:r>
      <w:r w:rsidR="00AE7A32">
        <w:rPr>
          <w:rFonts w:ascii="Times New Roman" w:eastAsia="MS Mincho" w:hAnsi="Times New Roman" w:cs="Times New Roman" w:hint="eastAsia"/>
          <w:sz w:val="24"/>
          <w:szCs w:val="24"/>
        </w:rPr>
        <w:t>が批判の的とな</w:t>
      </w:r>
      <w:r>
        <w:rPr>
          <w:rFonts w:ascii="Times New Roman" w:eastAsia="MS Mincho" w:hAnsi="Times New Roman" w:cs="Times New Roman" w:hint="eastAsia"/>
          <w:sz w:val="24"/>
          <w:szCs w:val="24"/>
        </w:rPr>
        <w:t>った。</w:t>
      </w:r>
      <w:r w:rsidR="00AE7A32">
        <w:rPr>
          <w:rFonts w:ascii="Times New Roman" w:eastAsia="MS Mincho" w:hAnsi="Times New Roman" w:cs="Times New Roman" w:hint="eastAsia"/>
          <w:sz w:val="24"/>
          <w:szCs w:val="24"/>
        </w:rPr>
        <w:t>例えば、</w:t>
      </w:r>
      <w:r w:rsidR="00164ADF">
        <w:rPr>
          <w:rFonts w:ascii="Times New Roman" w:eastAsia="MS Mincho" w:hAnsi="Times New Roman" w:cs="Times New Roman" w:hint="eastAsia"/>
          <w:sz w:val="24"/>
          <w:szCs w:val="24"/>
        </w:rPr>
        <w:t>1995</w:t>
      </w:r>
      <w:r w:rsidR="00164ADF">
        <w:rPr>
          <w:rFonts w:ascii="Times New Roman" w:eastAsia="MS Mincho" w:hAnsi="Times New Roman" w:cs="Times New Roman" w:hint="eastAsia"/>
          <w:sz w:val="24"/>
          <w:szCs w:val="24"/>
        </w:rPr>
        <w:t>年に</w:t>
      </w:r>
      <w:r w:rsidR="00164ADF">
        <w:rPr>
          <w:rFonts w:ascii="Times New Roman" w:eastAsia="MS Mincho" w:hAnsi="Times New Roman" w:cs="Times New Roman" w:hint="eastAsia"/>
          <w:sz w:val="24"/>
          <w:szCs w:val="24"/>
        </w:rPr>
        <w:t>DAC</w:t>
      </w:r>
      <w:r w:rsidR="00164ADF">
        <w:rPr>
          <w:rFonts w:ascii="Times New Roman" w:eastAsia="MS Mincho" w:hAnsi="Times New Roman" w:cs="Times New Roman" w:hint="eastAsia"/>
          <w:sz w:val="24"/>
          <w:szCs w:val="24"/>
        </w:rPr>
        <w:t>が実施した対日援助審査</w:t>
      </w:r>
      <w:r w:rsidR="00AE7A32">
        <w:rPr>
          <w:rFonts w:ascii="Times New Roman" w:eastAsia="MS Mincho" w:hAnsi="Times New Roman" w:cs="Times New Roman" w:hint="eastAsia"/>
          <w:sz w:val="24"/>
          <w:szCs w:val="24"/>
        </w:rPr>
        <w:t>の</w:t>
      </w:r>
      <w:r w:rsidR="00164ADF">
        <w:rPr>
          <w:rFonts w:ascii="Times New Roman" w:eastAsia="MS Mincho" w:hAnsi="Times New Roman" w:cs="Times New Roman" w:hint="eastAsia"/>
          <w:sz w:val="24"/>
          <w:szCs w:val="24"/>
        </w:rPr>
        <w:t>報告書においては、</w:t>
      </w:r>
      <w:r w:rsidR="00E12543">
        <w:rPr>
          <w:rFonts w:ascii="Times New Roman" w:eastAsia="MS Mincho" w:hAnsi="Times New Roman" w:cs="Times New Roman" w:hint="eastAsia"/>
          <w:sz w:val="24"/>
          <w:szCs w:val="24"/>
        </w:rPr>
        <w:t>「他の</w:t>
      </w:r>
      <w:r w:rsidR="005E727B">
        <w:rPr>
          <w:rFonts w:ascii="Times New Roman" w:eastAsia="MS Mincho" w:hAnsi="Times New Roman" w:cs="Times New Roman" w:hint="eastAsia"/>
          <w:sz w:val="24"/>
          <w:szCs w:val="24"/>
        </w:rPr>
        <w:t>多くの</w:t>
      </w:r>
      <w:r w:rsidR="00E12543">
        <w:rPr>
          <w:rFonts w:ascii="Times New Roman" w:eastAsia="MS Mincho" w:hAnsi="Times New Roman" w:cs="Times New Roman" w:hint="eastAsia"/>
          <w:sz w:val="24"/>
          <w:szCs w:val="24"/>
        </w:rPr>
        <w:t>援助国と比べて日本がグラントよりも</w:t>
      </w:r>
      <w:r w:rsidR="005447E5">
        <w:rPr>
          <w:rFonts w:ascii="Times New Roman" w:eastAsia="MS Mincho" w:hAnsi="Times New Roman" w:cs="Times New Roman" w:hint="eastAsia"/>
          <w:sz w:val="24"/>
          <w:szCs w:val="24"/>
        </w:rPr>
        <w:t>借款に依存している（</w:t>
      </w:r>
      <w:r w:rsidR="005447E5">
        <w:rPr>
          <w:rFonts w:ascii="Times New Roman" w:eastAsia="MS Mincho" w:hAnsi="Times New Roman" w:cs="Times New Roman" w:hint="eastAsia"/>
          <w:sz w:val="24"/>
          <w:szCs w:val="24"/>
        </w:rPr>
        <w:t>J</w:t>
      </w:r>
      <w:r w:rsidR="005447E5">
        <w:rPr>
          <w:rFonts w:ascii="Times New Roman" w:eastAsia="MS Mincho" w:hAnsi="Times New Roman" w:cs="Times New Roman"/>
          <w:sz w:val="24"/>
          <w:szCs w:val="24"/>
        </w:rPr>
        <w:t>apan relies more on loans and less on grants than most donors</w:t>
      </w:r>
      <w:r w:rsidR="005447E5">
        <w:rPr>
          <w:rFonts w:ascii="Times New Roman" w:eastAsia="MS Mincho" w:hAnsi="Times New Roman" w:cs="Times New Roman" w:hint="eastAsia"/>
          <w:sz w:val="24"/>
          <w:szCs w:val="24"/>
        </w:rPr>
        <w:t>）」結果、</w:t>
      </w:r>
      <w:r w:rsidR="005447E5">
        <w:rPr>
          <w:rFonts w:ascii="Times New Roman" w:eastAsia="MS Mincho" w:hAnsi="Times New Roman" w:cs="Times New Roman" w:hint="eastAsia"/>
          <w:sz w:val="24"/>
          <w:szCs w:val="24"/>
        </w:rPr>
        <w:t>1993</w:t>
      </w:r>
      <w:r w:rsidR="005447E5">
        <w:rPr>
          <w:rFonts w:ascii="Times New Roman" w:eastAsia="MS Mincho" w:hAnsi="Times New Roman" w:cs="Times New Roman" w:hint="eastAsia"/>
          <w:sz w:val="24"/>
          <w:szCs w:val="24"/>
        </w:rPr>
        <w:t>年にはグラント</w:t>
      </w:r>
      <w:r w:rsidR="00412C65">
        <w:rPr>
          <w:rFonts w:ascii="Times New Roman" w:eastAsia="MS Mincho" w:hAnsi="Times New Roman" w:cs="Times New Roman" w:hint="eastAsia"/>
          <w:sz w:val="24"/>
          <w:szCs w:val="24"/>
        </w:rPr>
        <w:t>・</w:t>
      </w:r>
      <w:r w:rsidR="005447E5">
        <w:rPr>
          <w:rFonts w:ascii="Times New Roman" w:eastAsia="MS Mincho" w:hAnsi="Times New Roman" w:cs="Times New Roman" w:hint="eastAsia"/>
          <w:sz w:val="24"/>
          <w:szCs w:val="24"/>
        </w:rPr>
        <w:t>エレメントで計測した援助の質が</w:t>
      </w:r>
      <w:r w:rsidR="00412C65">
        <w:rPr>
          <w:rFonts w:ascii="Times New Roman" w:eastAsia="MS Mincho" w:hAnsi="Times New Roman" w:cs="Times New Roman" w:hint="eastAsia"/>
          <w:sz w:val="24"/>
          <w:szCs w:val="24"/>
        </w:rPr>
        <w:t>DAC</w:t>
      </w:r>
      <w:r w:rsidR="00412C65">
        <w:rPr>
          <w:rFonts w:ascii="Times New Roman" w:eastAsia="MS Mincho" w:hAnsi="Times New Roman" w:cs="Times New Roman" w:hint="eastAsia"/>
          <w:sz w:val="24"/>
          <w:szCs w:val="24"/>
        </w:rPr>
        <w:t>加盟国の中で</w:t>
      </w:r>
      <w:r w:rsidR="005447E5">
        <w:rPr>
          <w:rFonts w:ascii="Times New Roman" w:eastAsia="MS Mincho" w:hAnsi="Times New Roman" w:cs="Times New Roman" w:hint="eastAsia"/>
          <w:sz w:val="24"/>
          <w:szCs w:val="24"/>
        </w:rPr>
        <w:t>最低になっていることが批判された（</w:t>
      </w:r>
      <w:r w:rsidR="005447E5">
        <w:rPr>
          <w:rFonts w:ascii="Times New Roman" w:eastAsia="MS Mincho" w:hAnsi="Times New Roman" w:cs="Times New Roman" w:hint="eastAsia"/>
          <w:sz w:val="24"/>
          <w:szCs w:val="24"/>
        </w:rPr>
        <w:t>O</w:t>
      </w:r>
      <w:r w:rsidR="005447E5">
        <w:rPr>
          <w:rFonts w:ascii="Times New Roman" w:eastAsia="MS Mincho" w:hAnsi="Times New Roman" w:cs="Times New Roman"/>
          <w:sz w:val="24"/>
          <w:szCs w:val="24"/>
        </w:rPr>
        <w:t>ECD 1996</w:t>
      </w:r>
      <w:r w:rsidR="00AE7A32">
        <w:rPr>
          <w:rFonts w:ascii="Times New Roman" w:eastAsia="MS Mincho" w:hAnsi="Times New Roman" w:cs="Times New Roman"/>
          <w:sz w:val="24"/>
          <w:szCs w:val="24"/>
        </w:rPr>
        <w:t>: 7</w:t>
      </w:r>
      <w:r w:rsidR="003409D8">
        <w:rPr>
          <w:rFonts w:ascii="Times New Roman" w:eastAsia="MS Mincho" w:hAnsi="Times New Roman" w:cs="Times New Roman"/>
          <w:sz w:val="24"/>
          <w:szCs w:val="24"/>
        </w:rPr>
        <w:t>, 44</w:t>
      </w:r>
      <w:r w:rsidR="005447E5">
        <w:rPr>
          <w:rFonts w:ascii="Times New Roman" w:eastAsia="MS Mincho" w:hAnsi="Times New Roman" w:cs="Times New Roman" w:hint="eastAsia"/>
          <w:sz w:val="24"/>
          <w:szCs w:val="24"/>
        </w:rPr>
        <w:t>）。</w:t>
      </w:r>
    </w:p>
    <w:p w14:paraId="3DA632CE" w14:textId="5FA21138" w:rsidR="004019E6" w:rsidRDefault="00565567" w:rsidP="004019E6">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1990</w:t>
      </w:r>
      <w:r>
        <w:rPr>
          <w:rFonts w:ascii="Times New Roman" w:eastAsia="MS Mincho" w:hAnsi="Times New Roman" w:cs="Times New Roman" w:hint="eastAsia"/>
          <w:sz w:val="24"/>
          <w:szCs w:val="24"/>
        </w:rPr>
        <w:t>年代</w:t>
      </w:r>
      <w:r w:rsidR="00164ADF">
        <w:rPr>
          <w:rFonts w:ascii="Times New Roman" w:eastAsia="MS Mincho" w:hAnsi="Times New Roman" w:cs="Times New Roman" w:hint="eastAsia"/>
          <w:sz w:val="24"/>
          <w:szCs w:val="24"/>
        </w:rPr>
        <w:t>後半</w:t>
      </w:r>
      <w:r>
        <w:rPr>
          <w:rFonts w:ascii="Times New Roman" w:eastAsia="MS Mincho" w:hAnsi="Times New Roman" w:cs="Times New Roman" w:hint="eastAsia"/>
          <w:sz w:val="24"/>
          <w:szCs w:val="24"/>
        </w:rPr>
        <w:t>に入ると、</w:t>
      </w:r>
      <w:r w:rsidR="00041D01">
        <w:rPr>
          <w:rFonts w:ascii="Times New Roman" w:eastAsia="MS Mincho" w:hAnsi="Times New Roman" w:cs="Times New Roman" w:hint="eastAsia"/>
          <w:sz w:val="24"/>
          <w:szCs w:val="24"/>
        </w:rPr>
        <w:t>開発援助</w:t>
      </w:r>
      <w:r w:rsidR="00AB77AC">
        <w:rPr>
          <w:rFonts w:ascii="Times New Roman" w:eastAsia="MS Mincho" w:hAnsi="Times New Roman" w:cs="Times New Roman" w:hint="eastAsia"/>
          <w:sz w:val="24"/>
          <w:szCs w:val="24"/>
        </w:rPr>
        <w:t>規範</w:t>
      </w:r>
      <w:r w:rsidR="005C3A95">
        <w:rPr>
          <w:rFonts w:ascii="Times New Roman" w:eastAsia="MS Mincho" w:hAnsi="Times New Roman" w:cs="Times New Roman" w:hint="eastAsia"/>
          <w:sz w:val="24"/>
          <w:szCs w:val="24"/>
        </w:rPr>
        <w:t>と</w:t>
      </w:r>
      <w:r w:rsidR="008E7318">
        <w:rPr>
          <w:rFonts w:ascii="Times New Roman" w:eastAsia="MS Mincho" w:hAnsi="Times New Roman" w:cs="Times New Roman" w:hint="eastAsia"/>
          <w:sz w:val="24"/>
          <w:szCs w:val="24"/>
        </w:rPr>
        <w:t>日本の援助アプローチ</w:t>
      </w:r>
      <w:r w:rsidR="005C3A95">
        <w:rPr>
          <w:rFonts w:ascii="Times New Roman" w:eastAsia="MS Mincho" w:hAnsi="Times New Roman" w:cs="Times New Roman" w:hint="eastAsia"/>
          <w:sz w:val="24"/>
          <w:szCs w:val="24"/>
        </w:rPr>
        <w:t>の乖離は</w:t>
      </w:r>
      <w:r w:rsidR="00AB77AC">
        <w:rPr>
          <w:rFonts w:ascii="Times New Roman" w:eastAsia="MS Mincho" w:hAnsi="Times New Roman" w:cs="Times New Roman" w:hint="eastAsia"/>
          <w:sz w:val="24"/>
          <w:szCs w:val="24"/>
        </w:rPr>
        <w:t>さら</w:t>
      </w:r>
      <w:r w:rsidR="005C3A95">
        <w:rPr>
          <w:rFonts w:ascii="Times New Roman" w:eastAsia="MS Mincho" w:hAnsi="Times New Roman" w:cs="Times New Roman" w:hint="eastAsia"/>
          <w:sz w:val="24"/>
          <w:szCs w:val="24"/>
        </w:rPr>
        <w:t>に拡大する</w:t>
      </w:r>
      <w:r>
        <w:rPr>
          <w:rFonts w:ascii="Times New Roman" w:eastAsia="MS Mincho" w:hAnsi="Times New Roman" w:cs="Times New Roman" w:hint="eastAsia"/>
          <w:sz w:val="24"/>
          <w:szCs w:val="24"/>
        </w:rPr>
        <w:t>。</w:t>
      </w:r>
      <w:r w:rsidR="00AB77AC">
        <w:rPr>
          <w:rFonts w:ascii="Times New Roman" w:eastAsia="MS Mincho" w:hAnsi="Times New Roman" w:cs="Times New Roman" w:hint="eastAsia"/>
          <w:sz w:val="24"/>
          <w:szCs w:val="24"/>
        </w:rPr>
        <w:t>規範</w:t>
      </w:r>
      <w:r w:rsidR="00164ADF">
        <w:rPr>
          <w:rFonts w:ascii="Times New Roman" w:eastAsia="MS Mincho" w:hAnsi="Times New Roman" w:cs="Times New Roman" w:hint="eastAsia"/>
          <w:sz w:val="24"/>
          <w:szCs w:val="24"/>
        </w:rPr>
        <w:t>形成</w:t>
      </w:r>
      <w:r w:rsidR="00CB0A41">
        <w:rPr>
          <w:rFonts w:ascii="Times New Roman" w:eastAsia="MS Mincho" w:hAnsi="Times New Roman" w:cs="Times New Roman" w:hint="eastAsia"/>
          <w:sz w:val="24"/>
          <w:szCs w:val="24"/>
        </w:rPr>
        <w:t>を</w:t>
      </w:r>
      <w:r>
        <w:rPr>
          <w:rFonts w:ascii="Times New Roman" w:eastAsia="MS Mincho" w:hAnsi="Times New Roman" w:cs="Times New Roman" w:hint="eastAsia"/>
          <w:sz w:val="24"/>
          <w:szCs w:val="24"/>
        </w:rPr>
        <w:t>主導したのは、</w:t>
      </w:r>
      <w:r w:rsidR="00C06EF2">
        <w:rPr>
          <w:rFonts w:ascii="Times New Roman" w:eastAsia="MS Mincho" w:hAnsi="Times New Roman" w:cs="Times New Roman" w:hint="eastAsia"/>
          <w:sz w:val="24"/>
          <w:szCs w:val="24"/>
        </w:rPr>
        <w:t>1</w:t>
      </w:r>
      <w:r w:rsidR="00C06EF2">
        <w:rPr>
          <w:rFonts w:ascii="Times New Roman" w:eastAsia="MS Mincho" w:hAnsi="Times New Roman" w:cs="Times New Roman"/>
          <w:sz w:val="24"/>
          <w:szCs w:val="24"/>
        </w:rPr>
        <w:t>997</w:t>
      </w:r>
      <w:r w:rsidR="00C06EF2">
        <w:rPr>
          <w:rFonts w:ascii="Times New Roman" w:eastAsia="MS Mincho" w:hAnsi="Times New Roman" w:cs="Times New Roman" w:hint="eastAsia"/>
          <w:sz w:val="24"/>
          <w:szCs w:val="24"/>
        </w:rPr>
        <w:t>年に成立したブレア</w:t>
      </w:r>
      <w:r>
        <w:rPr>
          <w:rFonts w:ascii="Times New Roman" w:eastAsia="MS Mincho" w:hAnsi="Times New Roman" w:cs="Times New Roman" w:hint="eastAsia"/>
          <w:sz w:val="24"/>
          <w:szCs w:val="24"/>
        </w:rPr>
        <w:t>政権下</w:t>
      </w:r>
      <w:r w:rsidR="00AB77AC">
        <w:rPr>
          <w:rFonts w:ascii="Times New Roman" w:eastAsia="MS Mincho" w:hAnsi="Times New Roman" w:cs="Times New Roman" w:hint="eastAsia"/>
          <w:sz w:val="24"/>
          <w:szCs w:val="24"/>
        </w:rPr>
        <w:t>の</w:t>
      </w:r>
      <w:r>
        <w:rPr>
          <w:rFonts w:ascii="Times New Roman" w:eastAsia="MS Mincho" w:hAnsi="Times New Roman" w:cs="Times New Roman" w:hint="eastAsia"/>
          <w:sz w:val="24"/>
          <w:szCs w:val="24"/>
        </w:rPr>
        <w:t>イギリスだった（飯島</w:t>
      </w:r>
      <w:r>
        <w:rPr>
          <w:rFonts w:ascii="Times New Roman" w:eastAsia="MS Mincho" w:hAnsi="Times New Roman" w:cs="Times New Roman" w:hint="eastAsia"/>
          <w:sz w:val="24"/>
          <w:szCs w:val="24"/>
        </w:rPr>
        <w:t>2004</w:t>
      </w:r>
      <w:r w:rsidR="00C06EF2">
        <w:rPr>
          <w:rFonts w:ascii="Times New Roman" w:eastAsia="MS Mincho" w:hAnsi="Times New Roman" w:cs="Times New Roman"/>
          <w:sz w:val="24"/>
          <w:szCs w:val="24"/>
        </w:rPr>
        <w:t xml:space="preserve">: </w:t>
      </w:r>
      <w:r w:rsidR="00C06EF2">
        <w:rPr>
          <w:rFonts w:ascii="Times New Roman" w:eastAsia="MS Mincho" w:hAnsi="Times New Roman" w:cs="Times New Roman" w:hint="eastAsia"/>
          <w:sz w:val="24"/>
          <w:szCs w:val="24"/>
        </w:rPr>
        <w:t>124</w:t>
      </w:r>
      <w:r>
        <w:rPr>
          <w:rFonts w:ascii="Times New Roman" w:eastAsia="MS Mincho" w:hAnsi="Times New Roman" w:cs="Times New Roman" w:hint="eastAsia"/>
          <w:sz w:val="24"/>
          <w:szCs w:val="24"/>
        </w:rPr>
        <w:t>）。</w:t>
      </w:r>
      <w:r w:rsidR="00C4284C">
        <w:rPr>
          <w:rFonts w:ascii="Times New Roman" w:eastAsia="MS Mincho" w:hAnsi="Times New Roman" w:cs="Times New Roman" w:hint="eastAsia"/>
          <w:sz w:val="24"/>
          <w:szCs w:val="24"/>
        </w:rPr>
        <w:t>イギリスは、</w:t>
      </w:r>
      <w:r w:rsidR="00C06EF2">
        <w:rPr>
          <w:rFonts w:ascii="Times New Roman" w:eastAsia="MS Mincho" w:hAnsi="Times New Roman" w:cs="Times New Roman" w:hint="eastAsia"/>
          <w:sz w:val="24"/>
          <w:szCs w:val="24"/>
        </w:rPr>
        <w:t>貧困削減こそが援助の目的である</w:t>
      </w:r>
      <w:r w:rsidR="003E483D">
        <w:rPr>
          <w:rFonts w:ascii="Times New Roman" w:eastAsia="MS Mincho" w:hAnsi="Times New Roman" w:cs="Times New Roman" w:hint="eastAsia"/>
          <w:sz w:val="24"/>
          <w:szCs w:val="24"/>
        </w:rPr>
        <w:t>べきだ</w:t>
      </w:r>
      <w:r w:rsidR="00C06EF2">
        <w:rPr>
          <w:rFonts w:ascii="Times New Roman" w:eastAsia="MS Mincho" w:hAnsi="Times New Roman" w:cs="Times New Roman" w:hint="eastAsia"/>
          <w:sz w:val="24"/>
          <w:szCs w:val="24"/>
        </w:rPr>
        <w:t>と主張して貧困削減の主流化を図った。</w:t>
      </w:r>
      <w:r w:rsidR="005025FC">
        <w:rPr>
          <w:rFonts w:ascii="Times New Roman" w:eastAsia="MS Mincho" w:hAnsi="Times New Roman" w:cs="Times New Roman" w:hint="eastAsia"/>
          <w:sz w:val="24"/>
          <w:szCs w:val="24"/>
        </w:rPr>
        <w:t>そうしたなか、経済成長を重視する日本の援助は「貧困削減を</w:t>
      </w:r>
      <w:r w:rsidR="00461391">
        <w:rPr>
          <w:rFonts w:ascii="Times New Roman" w:eastAsia="MS Mincho" w:hAnsi="Times New Roman" w:cs="Times New Roman" w:hint="eastAsia"/>
          <w:sz w:val="24"/>
          <w:szCs w:val="24"/>
        </w:rPr>
        <w:t>もっと</w:t>
      </w:r>
      <w:r w:rsidR="005025FC">
        <w:rPr>
          <w:rFonts w:ascii="Times New Roman" w:eastAsia="MS Mincho" w:hAnsi="Times New Roman" w:cs="Times New Roman" w:hint="eastAsia"/>
          <w:sz w:val="24"/>
          <w:szCs w:val="24"/>
        </w:rPr>
        <w:t>メインストリーム化</w:t>
      </w:r>
      <w:r w:rsidR="00461391">
        <w:rPr>
          <w:rFonts w:ascii="Times New Roman" w:eastAsia="MS Mincho" w:hAnsi="Times New Roman" w:cs="Times New Roman" w:hint="eastAsia"/>
          <w:sz w:val="24"/>
          <w:szCs w:val="24"/>
        </w:rPr>
        <w:t>すべき</w:t>
      </w:r>
      <w:r w:rsidR="00EC2ABD">
        <w:rPr>
          <w:rFonts w:ascii="Times New Roman" w:eastAsia="MS Mincho" w:hAnsi="Times New Roman" w:cs="Times New Roman" w:hint="eastAsia"/>
          <w:sz w:val="24"/>
          <w:szCs w:val="24"/>
        </w:rPr>
        <w:t>（</w:t>
      </w:r>
      <w:r w:rsidR="00461391">
        <w:rPr>
          <w:rFonts w:ascii="Times New Roman" w:eastAsia="MS Mincho" w:hAnsi="Times New Roman" w:cs="Times New Roman" w:hint="eastAsia"/>
          <w:sz w:val="24"/>
          <w:szCs w:val="24"/>
        </w:rPr>
        <w:t>Japan needs to more fully mainstream poverty reduction</w:t>
      </w:r>
      <w:r w:rsidR="00EC2ABD">
        <w:rPr>
          <w:rFonts w:ascii="Times New Roman" w:eastAsia="MS Mincho" w:hAnsi="Times New Roman" w:cs="Times New Roman" w:hint="eastAsia"/>
          <w:sz w:val="24"/>
          <w:szCs w:val="24"/>
        </w:rPr>
        <w:t>）</w:t>
      </w:r>
      <w:r w:rsidR="005025FC">
        <w:rPr>
          <w:rFonts w:ascii="Times New Roman" w:eastAsia="MS Mincho" w:hAnsi="Times New Roman" w:cs="Times New Roman" w:hint="eastAsia"/>
          <w:sz w:val="24"/>
          <w:szCs w:val="24"/>
        </w:rPr>
        <w:t>」（</w:t>
      </w:r>
      <w:r w:rsidR="005025FC">
        <w:rPr>
          <w:rFonts w:ascii="Times New Roman" w:eastAsia="MS Mincho" w:hAnsi="Times New Roman" w:cs="Times New Roman" w:hint="eastAsia"/>
          <w:sz w:val="24"/>
          <w:szCs w:val="24"/>
        </w:rPr>
        <w:t>O</w:t>
      </w:r>
      <w:r w:rsidR="005025FC">
        <w:rPr>
          <w:rFonts w:ascii="Times New Roman" w:eastAsia="MS Mincho" w:hAnsi="Times New Roman" w:cs="Times New Roman"/>
          <w:sz w:val="24"/>
          <w:szCs w:val="24"/>
        </w:rPr>
        <w:t xml:space="preserve">ECD </w:t>
      </w:r>
      <w:r w:rsidR="00603D51">
        <w:rPr>
          <w:rFonts w:ascii="Times New Roman" w:eastAsia="MS Mincho" w:hAnsi="Times New Roman" w:cs="Times New Roman"/>
          <w:sz w:val="24"/>
          <w:szCs w:val="24"/>
        </w:rPr>
        <w:t>2004</w:t>
      </w:r>
      <w:r w:rsidR="005025FC">
        <w:rPr>
          <w:rFonts w:ascii="Times New Roman" w:eastAsia="MS Mincho" w:hAnsi="Times New Roman" w:cs="Times New Roman"/>
          <w:sz w:val="24"/>
          <w:szCs w:val="24"/>
        </w:rPr>
        <w:t>: 10</w:t>
      </w:r>
      <w:r w:rsidR="00EC2ABD">
        <w:rPr>
          <w:rFonts w:ascii="Times New Roman" w:eastAsia="MS Mincho" w:hAnsi="Times New Roman" w:cs="Times New Roman"/>
          <w:sz w:val="24"/>
          <w:szCs w:val="24"/>
        </w:rPr>
        <w:t>1</w:t>
      </w:r>
      <w:r w:rsidR="005025FC">
        <w:rPr>
          <w:rFonts w:ascii="Times New Roman" w:eastAsia="MS Mincho" w:hAnsi="Times New Roman" w:cs="Times New Roman" w:hint="eastAsia"/>
          <w:sz w:val="24"/>
          <w:szCs w:val="24"/>
        </w:rPr>
        <w:t>）と批判されることになった。</w:t>
      </w:r>
      <w:r w:rsidR="00C06EF2">
        <w:rPr>
          <w:rFonts w:ascii="Times New Roman" w:eastAsia="MS Mincho" w:hAnsi="Times New Roman" w:cs="Times New Roman" w:hint="eastAsia"/>
          <w:sz w:val="24"/>
          <w:szCs w:val="24"/>
        </w:rPr>
        <w:t>また、</w:t>
      </w:r>
      <w:r w:rsidR="00DE5979">
        <w:rPr>
          <w:rFonts w:ascii="Times New Roman" w:eastAsia="MS Mincho" w:hAnsi="Times New Roman" w:cs="Times New Roman" w:hint="eastAsia"/>
          <w:sz w:val="24"/>
          <w:szCs w:val="24"/>
        </w:rPr>
        <w:t>各国が</w:t>
      </w:r>
      <w:r w:rsidR="006B3AE7">
        <w:rPr>
          <w:rFonts w:ascii="Times New Roman" w:eastAsia="MS Mincho" w:hAnsi="Times New Roman" w:cs="Times New Roman" w:hint="eastAsia"/>
          <w:sz w:val="24"/>
          <w:szCs w:val="24"/>
        </w:rPr>
        <w:t>個別</w:t>
      </w:r>
      <w:r w:rsidR="00DE5979">
        <w:rPr>
          <w:rFonts w:ascii="Times New Roman" w:eastAsia="MS Mincho" w:hAnsi="Times New Roman" w:cs="Times New Roman" w:hint="eastAsia"/>
          <w:sz w:val="24"/>
          <w:szCs w:val="24"/>
        </w:rPr>
        <w:t>の事業</w:t>
      </w:r>
      <w:r w:rsidR="006B3AE7">
        <w:rPr>
          <w:rFonts w:ascii="Times New Roman" w:eastAsia="MS Mincho" w:hAnsi="Times New Roman" w:cs="Times New Roman" w:hint="eastAsia"/>
          <w:sz w:val="24"/>
          <w:szCs w:val="24"/>
        </w:rPr>
        <w:t>にバラバラに資金を提供する</w:t>
      </w:r>
      <w:r w:rsidR="00C06EF2">
        <w:rPr>
          <w:rFonts w:ascii="Times New Roman" w:eastAsia="MS Mincho" w:hAnsi="Times New Roman" w:cs="Times New Roman" w:hint="eastAsia"/>
          <w:sz w:val="24"/>
          <w:szCs w:val="24"/>
        </w:rPr>
        <w:t>伝統的な</w:t>
      </w:r>
      <w:r w:rsidR="006B3AE7">
        <w:rPr>
          <w:rFonts w:ascii="Times New Roman" w:eastAsia="MS Mincho" w:hAnsi="Times New Roman" w:cs="Times New Roman" w:hint="eastAsia"/>
          <w:sz w:val="24"/>
          <w:szCs w:val="24"/>
        </w:rPr>
        <w:t>プロジェクト援助</w:t>
      </w:r>
      <w:r w:rsidR="00C06EF2">
        <w:rPr>
          <w:rFonts w:ascii="Times New Roman" w:eastAsia="MS Mincho" w:hAnsi="Times New Roman" w:cs="Times New Roman" w:hint="eastAsia"/>
          <w:sz w:val="24"/>
          <w:szCs w:val="24"/>
        </w:rPr>
        <w:t>に代えて、</w:t>
      </w:r>
      <w:r w:rsidR="008E7318">
        <w:rPr>
          <w:rFonts w:ascii="Times New Roman" w:eastAsia="MS Mincho" w:hAnsi="Times New Roman" w:cs="Times New Roman" w:hint="eastAsia"/>
          <w:sz w:val="24"/>
          <w:szCs w:val="24"/>
        </w:rPr>
        <w:t>ドナーが</w:t>
      </w:r>
      <w:r w:rsidR="00CB0A41">
        <w:rPr>
          <w:rFonts w:ascii="Times New Roman" w:eastAsia="MS Mincho" w:hAnsi="Times New Roman" w:cs="Times New Roman" w:hint="eastAsia"/>
          <w:sz w:val="24"/>
          <w:szCs w:val="24"/>
        </w:rPr>
        <w:t>共同</w:t>
      </w:r>
      <w:r w:rsidR="008E7318">
        <w:rPr>
          <w:rFonts w:ascii="Times New Roman" w:eastAsia="MS Mincho" w:hAnsi="Times New Roman" w:cs="Times New Roman" w:hint="eastAsia"/>
          <w:sz w:val="24"/>
          <w:szCs w:val="24"/>
        </w:rPr>
        <w:t>基金へ資金を拠出する</w:t>
      </w:r>
      <w:r w:rsidR="00C1287D">
        <w:rPr>
          <w:rFonts w:ascii="Times New Roman" w:eastAsia="MS Mincho" w:hAnsi="Times New Roman" w:cs="Times New Roman" w:hint="eastAsia"/>
          <w:sz w:val="24"/>
          <w:szCs w:val="24"/>
        </w:rPr>
        <w:t>コモンファンド</w:t>
      </w:r>
      <w:r w:rsidR="008E7318">
        <w:rPr>
          <w:rFonts w:ascii="Times New Roman" w:eastAsia="MS Mincho" w:hAnsi="Times New Roman" w:cs="Times New Roman" w:hint="eastAsia"/>
          <w:sz w:val="24"/>
          <w:szCs w:val="24"/>
        </w:rPr>
        <w:t>方式</w:t>
      </w:r>
      <w:r w:rsidR="00C1287D">
        <w:rPr>
          <w:rFonts w:ascii="Times New Roman" w:eastAsia="MS Mincho" w:hAnsi="Times New Roman" w:cs="Times New Roman" w:hint="eastAsia"/>
          <w:sz w:val="24"/>
          <w:szCs w:val="24"/>
        </w:rPr>
        <w:t>や</w:t>
      </w:r>
      <w:r w:rsidR="008E7318">
        <w:rPr>
          <w:rFonts w:ascii="Times New Roman" w:eastAsia="MS Mincho" w:hAnsi="Times New Roman" w:cs="Times New Roman" w:hint="eastAsia"/>
          <w:sz w:val="24"/>
          <w:szCs w:val="24"/>
        </w:rPr>
        <w:t>、被援助国の一般</w:t>
      </w:r>
      <w:r w:rsidR="00C1287D">
        <w:rPr>
          <w:rFonts w:ascii="Times New Roman" w:eastAsia="MS Mincho" w:hAnsi="Times New Roman" w:cs="Times New Roman" w:hint="eastAsia"/>
          <w:sz w:val="24"/>
          <w:szCs w:val="24"/>
        </w:rPr>
        <w:t>会計</w:t>
      </w:r>
      <w:r w:rsidR="008E7318">
        <w:rPr>
          <w:rFonts w:ascii="Times New Roman" w:eastAsia="MS Mincho" w:hAnsi="Times New Roman" w:cs="Times New Roman" w:hint="eastAsia"/>
          <w:sz w:val="24"/>
          <w:szCs w:val="24"/>
        </w:rPr>
        <w:t>予算に</w:t>
      </w:r>
      <w:r w:rsidR="00C1287D" w:rsidRPr="00865CC2">
        <w:rPr>
          <w:rFonts w:ascii="Times New Roman" w:eastAsia="MS Mincho" w:hAnsi="Times New Roman" w:cs="Times New Roman" w:hint="eastAsia"/>
          <w:sz w:val="24"/>
          <w:szCs w:val="24"/>
        </w:rPr>
        <w:t>資金を供給</w:t>
      </w:r>
      <w:r w:rsidR="008E7318" w:rsidRPr="00865CC2">
        <w:rPr>
          <w:rFonts w:ascii="Times New Roman" w:eastAsia="MS Mincho" w:hAnsi="Times New Roman" w:cs="Times New Roman" w:hint="eastAsia"/>
          <w:sz w:val="24"/>
          <w:szCs w:val="24"/>
        </w:rPr>
        <w:t>する一般財政支援方式を提唱</w:t>
      </w:r>
      <w:r w:rsidR="006464AC">
        <w:rPr>
          <w:rFonts w:ascii="Times New Roman" w:eastAsia="MS Mincho" w:hAnsi="Times New Roman" w:cs="Times New Roman" w:hint="eastAsia"/>
          <w:sz w:val="24"/>
          <w:szCs w:val="24"/>
        </w:rPr>
        <w:t>し、</w:t>
      </w:r>
      <w:r w:rsidR="003E483D" w:rsidRPr="00865CC2">
        <w:rPr>
          <w:rFonts w:ascii="Times New Roman" w:eastAsia="MS Mincho" w:hAnsi="Times New Roman" w:cs="Times New Roman" w:hint="eastAsia"/>
          <w:sz w:val="24"/>
          <w:szCs w:val="24"/>
        </w:rPr>
        <w:t>これに共鳴するオランダや北欧諸国と共に</w:t>
      </w:r>
      <w:r w:rsidR="006464AC">
        <w:rPr>
          <w:rFonts w:ascii="Times New Roman" w:eastAsia="MS Mincho" w:hAnsi="Times New Roman" w:cs="Times New Roman" w:hint="eastAsia"/>
          <w:sz w:val="24"/>
          <w:szCs w:val="24"/>
        </w:rPr>
        <w:t>国際援助潮流</w:t>
      </w:r>
      <w:r w:rsidR="003E483D" w:rsidRPr="00865CC2">
        <w:rPr>
          <w:rFonts w:ascii="Times New Roman" w:eastAsia="MS Mincho" w:hAnsi="Times New Roman" w:cs="Times New Roman" w:hint="eastAsia"/>
          <w:sz w:val="24"/>
          <w:szCs w:val="24"/>
        </w:rPr>
        <w:t>を主導するようになった。</w:t>
      </w:r>
      <w:r w:rsidR="00CB0A41" w:rsidRPr="00865CC2">
        <w:rPr>
          <w:rFonts w:ascii="Times New Roman" w:eastAsia="MS Mincho" w:hAnsi="Times New Roman" w:cs="Times New Roman" w:hint="eastAsia"/>
          <w:sz w:val="24"/>
          <w:szCs w:val="24"/>
        </w:rPr>
        <w:t>2000</w:t>
      </w:r>
      <w:r w:rsidR="00CB0A41" w:rsidRPr="00865CC2">
        <w:rPr>
          <w:rFonts w:ascii="Times New Roman" w:eastAsia="MS Mincho" w:hAnsi="Times New Roman" w:cs="Times New Roman" w:hint="eastAsia"/>
          <w:sz w:val="24"/>
          <w:szCs w:val="24"/>
        </w:rPr>
        <w:t>年代後半から</w:t>
      </w:r>
      <w:r w:rsidR="00CB0A41" w:rsidRPr="00865CC2">
        <w:rPr>
          <w:rFonts w:ascii="Times New Roman" w:eastAsia="MS Mincho" w:hAnsi="Times New Roman" w:cs="Times New Roman" w:hint="eastAsia"/>
          <w:sz w:val="24"/>
          <w:szCs w:val="24"/>
        </w:rPr>
        <w:t>2010</w:t>
      </w:r>
      <w:r w:rsidR="00CB0A41" w:rsidRPr="00865CC2">
        <w:rPr>
          <w:rFonts w:ascii="Times New Roman" w:eastAsia="MS Mincho" w:hAnsi="Times New Roman" w:cs="Times New Roman" w:hint="eastAsia"/>
          <w:sz w:val="24"/>
          <w:szCs w:val="24"/>
        </w:rPr>
        <w:t>年代前半にかけて、主要先進国が緊密な援助協調のもと</w:t>
      </w:r>
      <w:r w:rsidR="00D44109">
        <w:rPr>
          <w:rFonts w:ascii="Times New Roman" w:eastAsia="MS Mincho" w:hAnsi="Times New Roman" w:cs="Times New Roman" w:hint="eastAsia"/>
          <w:sz w:val="24"/>
          <w:szCs w:val="24"/>
        </w:rPr>
        <w:t>で</w:t>
      </w:r>
      <w:r w:rsidR="00CB0A41" w:rsidRPr="00865CC2">
        <w:rPr>
          <w:rFonts w:ascii="Times New Roman" w:eastAsia="MS Mincho" w:hAnsi="Times New Roman" w:cs="Times New Roman" w:hint="eastAsia"/>
          <w:sz w:val="24"/>
          <w:szCs w:val="24"/>
        </w:rPr>
        <w:t>援助効果を上げようとする流れが強まるなか、</w:t>
      </w:r>
      <w:r w:rsidR="008E7318" w:rsidRPr="00865CC2">
        <w:rPr>
          <w:rFonts w:ascii="Times New Roman" w:eastAsia="MS Mincho" w:hAnsi="Times New Roman" w:cs="Times New Roman" w:hint="eastAsia"/>
          <w:sz w:val="24"/>
          <w:szCs w:val="24"/>
        </w:rPr>
        <w:t>個別案件</w:t>
      </w:r>
      <w:r w:rsidR="004927D3">
        <w:rPr>
          <w:rFonts w:ascii="Times New Roman" w:eastAsia="MS Mincho" w:hAnsi="Times New Roman" w:cs="Times New Roman" w:hint="eastAsia"/>
          <w:sz w:val="24"/>
          <w:szCs w:val="24"/>
        </w:rPr>
        <w:t>支援</w:t>
      </w:r>
      <w:r w:rsidR="008E7318" w:rsidRPr="00865CC2">
        <w:rPr>
          <w:rFonts w:ascii="Times New Roman" w:eastAsia="MS Mincho" w:hAnsi="Times New Roman" w:cs="Times New Roman" w:hint="eastAsia"/>
          <w:sz w:val="24"/>
          <w:szCs w:val="24"/>
        </w:rPr>
        <w:t>を</w:t>
      </w:r>
      <w:r w:rsidR="00753E19">
        <w:rPr>
          <w:rFonts w:ascii="Times New Roman" w:eastAsia="MS Mincho" w:hAnsi="Times New Roman" w:cs="Times New Roman" w:hint="eastAsia"/>
          <w:sz w:val="24"/>
          <w:szCs w:val="24"/>
        </w:rPr>
        <w:t>重視</w:t>
      </w:r>
      <w:r w:rsidR="008E7318" w:rsidRPr="00865CC2">
        <w:rPr>
          <w:rFonts w:ascii="Times New Roman" w:eastAsia="MS Mincho" w:hAnsi="Times New Roman" w:cs="Times New Roman" w:hint="eastAsia"/>
          <w:sz w:val="24"/>
          <w:szCs w:val="24"/>
        </w:rPr>
        <w:t>する日本の</w:t>
      </w:r>
      <w:r w:rsidR="00753E19">
        <w:rPr>
          <w:rFonts w:ascii="Times New Roman" w:eastAsia="MS Mincho" w:hAnsi="Times New Roman" w:cs="Times New Roman" w:hint="eastAsia"/>
          <w:sz w:val="24"/>
          <w:szCs w:val="24"/>
        </w:rPr>
        <w:t>援助</w:t>
      </w:r>
      <w:r w:rsidR="008E7318">
        <w:rPr>
          <w:rFonts w:ascii="Times New Roman" w:eastAsia="MS Mincho" w:hAnsi="Times New Roman" w:cs="Times New Roman" w:hint="eastAsia"/>
          <w:sz w:val="24"/>
          <w:szCs w:val="24"/>
        </w:rPr>
        <w:t>は、「国際援助</w:t>
      </w:r>
      <w:r w:rsidR="006464AC">
        <w:rPr>
          <w:rFonts w:ascii="Times New Roman" w:eastAsia="MS Mincho" w:hAnsi="Times New Roman" w:cs="Times New Roman" w:hint="eastAsia"/>
          <w:sz w:val="24"/>
          <w:szCs w:val="24"/>
        </w:rPr>
        <w:t>協調の流れ</w:t>
      </w:r>
      <w:r w:rsidR="008E7318">
        <w:rPr>
          <w:rFonts w:ascii="Times New Roman" w:eastAsia="MS Mincho" w:hAnsi="Times New Roman" w:cs="Times New Roman" w:hint="eastAsia"/>
          <w:sz w:val="24"/>
          <w:szCs w:val="24"/>
        </w:rPr>
        <w:t>に非協力的」という新たな批判を被ることとなった。</w:t>
      </w:r>
    </w:p>
    <w:p w14:paraId="2BF7CC93" w14:textId="495903B7" w:rsidR="008531E2" w:rsidRDefault="008223D9" w:rsidP="00846408">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2000</w:t>
      </w:r>
      <w:r>
        <w:rPr>
          <w:rFonts w:ascii="Times New Roman" w:eastAsia="MS Mincho" w:hAnsi="Times New Roman" w:cs="Times New Roman" w:hint="eastAsia"/>
          <w:sz w:val="24"/>
          <w:szCs w:val="24"/>
        </w:rPr>
        <w:t>年代には、円借款は大きな逆境</w:t>
      </w:r>
      <w:r w:rsidR="00E456FF">
        <w:rPr>
          <w:rFonts w:ascii="Times New Roman" w:eastAsia="MS Mincho" w:hAnsi="Times New Roman" w:cs="Times New Roman" w:hint="eastAsia"/>
          <w:sz w:val="24"/>
          <w:szCs w:val="24"/>
        </w:rPr>
        <w:t>に直面</w:t>
      </w:r>
      <w:r w:rsidR="0099415A">
        <w:rPr>
          <w:rFonts w:ascii="Times New Roman" w:eastAsia="MS Mincho" w:hAnsi="Times New Roman" w:cs="Times New Roman" w:hint="eastAsia"/>
          <w:sz w:val="24"/>
          <w:szCs w:val="24"/>
        </w:rPr>
        <w:t>した</w:t>
      </w:r>
      <w:r>
        <w:rPr>
          <w:rFonts w:ascii="Times New Roman" w:eastAsia="MS Mincho" w:hAnsi="Times New Roman" w:cs="Times New Roman" w:hint="eastAsia"/>
          <w:sz w:val="24"/>
          <w:szCs w:val="24"/>
        </w:rPr>
        <w:t>。</w:t>
      </w:r>
      <w:r w:rsidRPr="003D45EC">
        <w:rPr>
          <w:rFonts w:ascii="Times New Roman" w:eastAsia="MS Mincho" w:hAnsi="Times New Roman" w:cs="Times New Roman" w:hint="eastAsia"/>
          <w:sz w:val="24"/>
          <w:szCs w:val="24"/>
        </w:rPr>
        <w:t>重債務貧困国（</w:t>
      </w:r>
      <w:r w:rsidR="00DF2DF0">
        <w:rPr>
          <w:rFonts w:ascii="Times New Roman" w:eastAsia="MS Mincho" w:hAnsi="Times New Roman" w:cs="Times New Roman" w:hint="eastAsia"/>
          <w:sz w:val="24"/>
          <w:szCs w:val="24"/>
        </w:rPr>
        <w:t>H</w:t>
      </w:r>
      <w:r>
        <w:rPr>
          <w:rFonts w:ascii="Times New Roman" w:eastAsia="MS Mincho" w:hAnsi="Times New Roman" w:cs="Times New Roman"/>
          <w:sz w:val="24"/>
          <w:szCs w:val="24"/>
        </w:rPr>
        <w:t>eavily</w:t>
      </w:r>
      <w:r w:rsidRPr="003D45EC">
        <w:rPr>
          <w:rFonts w:ascii="Times New Roman" w:eastAsia="MS Mincho" w:hAnsi="Times New Roman" w:cs="Times New Roman"/>
          <w:sz w:val="24"/>
          <w:szCs w:val="24"/>
        </w:rPr>
        <w:t xml:space="preserve"> </w:t>
      </w:r>
      <w:r w:rsidRPr="003D45EC">
        <w:rPr>
          <w:rFonts w:ascii="Times New Roman" w:eastAsia="MS Mincho" w:hAnsi="Times New Roman" w:cs="Times New Roman" w:hint="eastAsia"/>
          <w:sz w:val="24"/>
          <w:szCs w:val="24"/>
        </w:rPr>
        <w:t>I</w:t>
      </w:r>
      <w:r w:rsidRPr="003D45EC">
        <w:rPr>
          <w:rFonts w:ascii="Times New Roman" w:eastAsia="MS Mincho" w:hAnsi="Times New Roman" w:cs="Times New Roman"/>
          <w:sz w:val="24"/>
          <w:szCs w:val="24"/>
        </w:rPr>
        <w:t xml:space="preserve">ndebted </w:t>
      </w:r>
      <w:r w:rsidRPr="003D45EC">
        <w:rPr>
          <w:rFonts w:ascii="Times New Roman" w:eastAsia="MS Mincho" w:hAnsi="Times New Roman" w:cs="Times New Roman" w:hint="eastAsia"/>
          <w:sz w:val="24"/>
          <w:szCs w:val="24"/>
        </w:rPr>
        <w:t>P</w:t>
      </w:r>
      <w:r w:rsidRPr="003D45EC">
        <w:rPr>
          <w:rFonts w:ascii="Times New Roman" w:eastAsia="MS Mincho" w:hAnsi="Times New Roman" w:cs="Times New Roman"/>
          <w:sz w:val="24"/>
          <w:szCs w:val="24"/>
        </w:rPr>
        <w:t xml:space="preserve">oor </w:t>
      </w:r>
      <w:r w:rsidRPr="003D45EC">
        <w:rPr>
          <w:rFonts w:ascii="Times New Roman" w:eastAsia="MS Mincho" w:hAnsi="Times New Roman" w:cs="Times New Roman" w:hint="eastAsia"/>
          <w:sz w:val="24"/>
          <w:szCs w:val="24"/>
        </w:rPr>
        <w:t>C</w:t>
      </w:r>
      <w:r w:rsidRPr="003D45EC">
        <w:rPr>
          <w:rFonts w:ascii="Times New Roman" w:eastAsia="MS Mincho" w:hAnsi="Times New Roman" w:cs="Times New Roman"/>
          <w:sz w:val="24"/>
          <w:szCs w:val="24"/>
        </w:rPr>
        <w:t>ountries</w:t>
      </w:r>
      <w:r w:rsidR="00DF2DF0">
        <w:rPr>
          <w:rFonts w:ascii="Times New Roman" w:eastAsia="MS Mincho" w:hAnsi="Times New Roman" w:cs="Times New Roman"/>
          <w:sz w:val="24"/>
          <w:szCs w:val="24"/>
        </w:rPr>
        <w:t>: HIPCs</w:t>
      </w:r>
      <w:r w:rsidRPr="003D45EC">
        <w:rPr>
          <w:rFonts w:ascii="Times New Roman" w:eastAsia="MS Mincho" w:hAnsi="Times New Roman" w:cs="Times New Roman" w:hint="eastAsia"/>
          <w:sz w:val="24"/>
          <w:szCs w:val="24"/>
        </w:rPr>
        <w:t>）に</w:t>
      </w:r>
      <w:r w:rsidR="0099415A">
        <w:rPr>
          <w:rFonts w:ascii="Times New Roman" w:eastAsia="MS Mincho" w:hAnsi="Times New Roman" w:cs="Times New Roman" w:hint="eastAsia"/>
          <w:sz w:val="24"/>
          <w:szCs w:val="24"/>
        </w:rPr>
        <w:t>対する</w:t>
      </w:r>
      <w:r w:rsidRPr="003D45EC">
        <w:rPr>
          <w:rFonts w:ascii="Times New Roman" w:eastAsia="MS Mincho" w:hAnsi="Times New Roman" w:cs="Times New Roman" w:hint="eastAsia"/>
          <w:sz w:val="24"/>
          <w:szCs w:val="24"/>
        </w:rPr>
        <w:t>債務軽減措置</w:t>
      </w:r>
      <w:r>
        <w:rPr>
          <w:rFonts w:ascii="Times New Roman" w:eastAsia="MS Mincho" w:hAnsi="Times New Roman" w:cs="Times New Roman" w:hint="eastAsia"/>
          <w:sz w:val="24"/>
          <w:szCs w:val="24"/>
        </w:rPr>
        <w:t>が国際的な</w:t>
      </w:r>
      <w:r w:rsidR="009D4757">
        <w:rPr>
          <w:rFonts w:ascii="Times New Roman" w:eastAsia="MS Mincho" w:hAnsi="Times New Roman" w:cs="Times New Roman" w:hint="eastAsia"/>
          <w:sz w:val="24"/>
          <w:szCs w:val="24"/>
        </w:rPr>
        <w:t>関心事項</w:t>
      </w:r>
      <w:r w:rsidR="00B915C9">
        <w:rPr>
          <w:rFonts w:ascii="Times New Roman" w:eastAsia="MS Mincho" w:hAnsi="Times New Roman" w:cs="Times New Roman" w:hint="eastAsia"/>
          <w:sz w:val="24"/>
          <w:szCs w:val="24"/>
        </w:rPr>
        <w:t>となり、主要な債権国であった日本は</w:t>
      </w:r>
      <w:r w:rsidR="00B915C9" w:rsidRPr="00A95F7B">
        <w:rPr>
          <w:rFonts w:ascii="Times New Roman" w:eastAsia="MS Mincho" w:hAnsi="Times New Roman" w:cs="Times New Roman" w:hint="eastAsia"/>
          <w:sz w:val="24"/>
          <w:szCs w:val="24"/>
        </w:rPr>
        <w:t>円借款</w:t>
      </w:r>
      <w:r w:rsidR="00B915C9">
        <w:rPr>
          <w:rFonts w:ascii="Times New Roman" w:eastAsia="MS Mincho" w:hAnsi="Times New Roman" w:cs="Times New Roman" w:hint="eastAsia"/>
          <w:sz w:val="24"/>
          <w:szCs w:val="24"/>
        </w:rPr>
        <w:t>債権の大幅な減免を余儀なくされた</w:t>
      </w:r>
      <w:r w:rsidR="004019E6">
        <w:rPr>
          <w:rFonts w:ascii="Times New Roman" w:eastAsia="MS Mincho" w:hAnsi="Times New Roman" w:cs="Times New Roman" w:hint="eastAsia"/>
          <w:sz w:val="24"/>
          <w:szCs w:val="24"/>
        </w:rPr>
        <w:t>のである</w:t>
      </w:r>
      <w:r w:rsidR="00B915C9">
        <w:rPr>
          <w:rFonts w:ascii="Times New Roman" w:eastAsia="MS Mincho" w:hAnsi="Times New Roman" w:cs="Times New Roman" w:hint="eastAsia"/>
          <w:sz w:val="24"/>
          <w:szCs w:val="24"/>
        </w:rPr>
        <w:t>。</w:t>
      </w:r>
      <w:r w:rsidR="00D0023A">
        <w:rPr>
          <w:rFonts w:ascii="Times New Roman" w:eastAsia="MS Mincho" w:hAnsi="Times New Roman" w:cs="Times New Roman" w:hint="eastAsia"/>
          <w:sz w:val="24"/>
          <w:szCs w:val="24"/>
        </w:rPr>
        <w:t>「</w:t>
      </w:r>
      <w:r w:rsidRPr="00A95F7B">
        <w:rPr>
          <w:rFonts w:ascii="Times New Roman" w:eastAsia="MS Mincho" w:hAnsi="Times New Roman" w:cs="Times New Roman" w:hint="eastAsia"/>
          <w:sz w:val="24"/>
          <w:szCs w:val="24"/>
        </w:rPr>
        <w:t>借款は</w:t>
      </w:r>
      <w:r w:rsidR="0099415A">
        <w:rPr>
          <w:rFonts w:ascii="Times New Roman" w:eastAsia="MS Mincho" w:hAnsi="Times New Roman" w:cs="Times New Roman" w:hint="eastAsia"/>
          <w:sz w:val="24"/>
          <w:szCs w:val="24"/>
        </w:rPr>
        <w:t>そもそも</w:t>
      </w:r>
      <w:r w:rsidRPr="00A95F7B">
        <w:rPr>
          <w:rFonts w:ascii="Times New Roman" w:eastAsia="MS Mincho" w:hAnsi="Times New Roman" w:cs="Times New Roman" w:hint="eastAsia"/>
          <w:sz w:val="24"/>
          <w:szCs w:val="24"/>
        </w:rPr>
        <w:t>援助の手段として不適当</w:t>
      </w:r>
      <w:r w:rsidR="00D0023A">
        <w:rPr>
          <w:rFonts w:ascii="Times New Roman" w:eastAsia="MS Mincho" w:hAnsi="Times New Roman" w:cs="Times New Roman" w:hint="eastAsia"/>
          <w:sz w:val="24"/>
          <w:szCs w:val="24"/>
        </w:rPr>
        <w:t>だ」</w:t>
      </w:r>
      <w:r w:rsidRPr="00A95F7B">
        <w:rPr>
          <w:rFonts w:ascii="Times New Roman" w:eastAsia="MS Mincho" w:hAnsi="Times New Roman" w:cs="Times New Roman" w:hint="eastAsia"/>
          <w:sz w:val="24"/>
          <w:szCs w:val="24"/>
        </w:rPr>
        <w:t>という</w:t>
      </w:r>
      <w:r w:rsidR="00DF2DF0">
        <w:rPr>
          <w:rFonts w:ascii="Times New Roman" w:eastAsia="MS Mincho" w:hAnsi="Times New Roman" w:cs="Times New Roman" w:hint="eastAsia"/>
          <w:sz w:val="24"/>
          <w:szCs w:val="24"/>
        </w:rPr>
        <w:t>主張が</w:t>
      </w:r>
      <w:r>
        <w:rPr>
          <w:rFonts w:ascii="Times New Roman" w:eastAsia="MS Mincho" w:hAnsi="Times New Roman" w:cs="Times New Roman" w:hint="eastAsia"/>
          <w:sz w:val="24"/>
          <w:szCs w:val="24"/>
        </w:rPr>
        <w:t>国際</w:t>
      </w:r>
      <w:r w:rsidRPr="00A95F7B">
        <w:rPr>
          <w:rFonts w:ascii="Times New Roman" w:eastAsia="MS Mincho" w:hAnsi="Times New Roman" w:cs="Times New Roman" w:hint="eastAsia"/>
          <w:sz w:val="24"/>
          <w:szCs w:val="24"/>
        </w:rPr>
        <w:t>NGO</w:t>
      </w:r>
      <w:r w:rsidRPr="00A95F7B">
        <w:rPr>
          <w:rFonts w:ascii="Times New Roman" w:eastAsia="MS Mincho" w:hAnsi="Times New Roman" w:cs="Times New Roman" w:hint="eastAsia"/>
          <w:sz w:val="24"/>
          <w:szCs w:val="24"/>
        </w:rPr>
        <w:t>や学界において高ま</w:t>
      </w:r>
      <w:r w:rsidR="00EB44DE">
        <w:rPr>
          <w:rFonts w:ascii="Times New Roman" w:eastAsia="MS Mincho" w:hAnsi="Times New Roman" w:cs="Times New Roman" w:hint="eastAsia"/>
          <w:sz w:val="24"/>
          <w:szCs w:val="24"/>
        </w:rPr>
        <w:t>り、</w:t>
      </w:r>
      <w:r w:rsidRPr="00BD07CD">
        <w:rPr>
          <w:rFonts w:ascii="Times New Roman" w:eastAsia="MS Mincho" w:hAnsi="Times New Roman" w:cs="Times New Roman" w:hint="eastAsia"/>
          <w:sz w:val="24"/>
          <w:szCs w:val="24"/>
        </w:rPr>
        <w:t>2004</w:t>
      </w:r>
      <w:r w:rsidRPr="00BD07CD">
        <w:rPr>
          <w:rFonts w:ascii="Times New Roman" w:eastAsia="MS Mincho" w:hAnsi="Times New Roman" w:cs="Times New Roman" w:hint="eastAsia"/>
          <w:sz w:val="24"/>
          <w:szCs w:val="24"/>
        </w:rPr>
        <w:t>年に実施された</w:t>
      </w:r>
      <w:r w:rsidRPr="00BD07CD">
        <w:rPr>
          <w:rFonts w:ascii="Times New Roman" w:eastAsia="MS Mincho" w:hAnsi="Times New Roman" w:cs="Times New Roman" w:hint="eastAsia"/>
          <w:sz w:val="24"/>
          <w:szCs w:val="24"/>
        </w:rPr>
        <w:t>DAC</w:t>
      </w:r>
      <w:r w:rsidRPr="00BD07CD">
        <w:rPr>
          <w:rFonts w:ascii="Times New Roman" w:eastAsia="MS Mincho" w:hAnsi="Times New Roman" w:cs="Times New Roman" w:hint="eastAsia"/>
          <w:sz w:val="24"/>
          <w:szCs w:val="24"/>
        </w:rPr>
        <w:t>の対日援助審査で</w:t>
      </w:r>
      <w:r w:rsidR="00EB44DE">
        <w:rPr>
          <w:rFonts w:ascii="Times New Roman" w:eastAsia="MS Mincho" w:hAnsi="Times New Roman" w:cs="Times New Roman" w:hint="eastAsia"/>
          <w:sz w:val="24"/>
          <w:szCs w:val="24"/>
        </w:rPr>
        <w:t>は</w:t>
      </w:r>
      <w:r w:rsidRPr="00BD07CD">
        <w:rPr>
          <w:rFonts w:ascii="Times New Roman" w:eastAsia="MS Mincho" w:hAnsi="Times New Roman" w:cs="Times New Roman" w:hint="eastAsia"/>
          <w:sz w:val="24"/>
          <w:szCs w:val="24"/>
        </w:rPr>
        <w:t>、無償援助の比率</w:t>
      </w:r>
      <w:r w:rsidR="00ED72D1">
        <w:rPr>
          <w:rFonts w:ascii="Times New Roman" w:eastAsia="MS Mincho" w:hAnsi="Times New Roman" w:cs="Times New Roman" w:hint="eastAsia"/>
          <w:sz w:val="24"/>
          <w:szCs w:val="24"/>
        </w:rPr>
        <w:t>の</w:t>
      </w:r>
      <w:r w:rsidRPr="00BD07CD">
        <w:rPr>
          <w:rFonts w:ascii="Times New Roman" w:eastAsia="MS Mincho" w:hAnsi="Times New Roman" w:cs="Times New Roman" w:hint="eastAsia"/>
          <w:sz w:val="24"/>
          <w:szCs w:val="24"/>
        </w:rPr>
        <w:t>増加</w:t>
      </w:r>
      <w:r>
        <w:rPr>
          <w:rFonts w:ascii="Times New Roman" w:eastAsia="MS Mincho" w:hAnsi="Times New Roman" w:cs="Times New Roman" w:hint="eastAsia"/>
          <w:sz w:val="24"/>
          <w:szCs w:val="24"/>
        </w:rPr>
        <w:t>が勧告された。</w:t>
      </w:r>
      <w:r w:rsidR="004019E6">
        <w:rPr>
          <w:rFonts w:ascii="Times New Roman" w:eastAsia="MS Mincho" w:hAnsi="Times New Roman" w:cs="Times New Roman" w:hint="eastAsia"/>
          <w:sz w:val="24"/>
          <w:szCs w:val="24"/>
        </w:rPr>
        <w:t>201</w:t>
      </w:r>
      <w:r w:rsidR="004019E6">
        <w:rPr>
          <w:rFonts w:ascii="Times New Roman" w:eastAsia="MS Mincho" w:hAnsi="Times New Roman" w:cs="Times New Roman"/>
          <w:sz w:val="24"/>
          <w:szCs w:val="24"/>
        </w:rPr>
        <w:t>0</w:t>
      </w:r>
      <w:r w:rsidR="004019E6">
        <w:rPr>
          <w:rFonts w:ascii="Times New Roman" w:eastAsia="MS Mincho" w:hAnsi="Times New Roman" w:cs="Times New Roman" w:hint="eastAsia"/>
          <w:sz w:val="24"/>
          <w:szCs w:val="24"/>
        </w:rPr>
        <w:t>年の</w:t>
      </w:r>
      <w:r w:rsidR="004019E6" w:rsidRPr="00BD07CD">
        <w:rPr>
          <w:rFonts w:ascii="Times New Roman" w:eastAsia="MS Mincho" w:hAnsi="Times New Roman" w:cs="Times New Roman" w:hint="eastAsia"/>
          <w:sz w:val="24"/>
          <w:szCs w:val="24"/>
        </w:rPr>
        <w:t>援助審査でも、</w:t>
      </w:r>
      <w:r w:rsidR="004019E6">
        <w:rPr>
          <w:rFonts w:ascii="Times New Roman" w:eastAsia="MS Mincho" w:hAnsi="Times New Roman" w:cs="Times New Roman" w:hint="eastAsia"/>
          <w:sz w:val="24"/>
          <w:szCs w:val="24"/>
        </w:rPr>
        <w:t>重ねて</w:t>
      </w:r>
      <w:r w:rsidR="00E5758A">
        <w:rPr>
          <w:rFonts w:ascii="Times New Roman" w:eastAsia="MS Mincho" w:hAnsi="Times New Roman" w:cs="Times New Roman" w:hint="eastAsia"/>
          <w:sz w:val="24"/>
          <w:szCs w:val="24"/>
        </w:rPr>
        <w:t>、</w:t>
      </w:r>
      <w:r w:rsidR="004019E6">
        <w:rPr>
          <w:rFonts w:ascii="Times New Roman" w:eastAsia="MS Mincho" w:hAnsi="Times New Roman" w:cs="Times New Roman" w:hint="eastAsia"/>
          <w:sz w:val="24"/>
          <w:szCs w:val="24"/>
        </w:rPr>
        <w:t>経済成長重視のインフラ整備支援中心の日本援助のあり方に対し、より</w:t>
      </w:r>
      <w:r w:rsidR="00E5758A">
        <w:rPr>
          <w:rFonts w:ascii="Times New Roman" w:eastAsia="MS Mincho" w:hAnsi="Times New Roman" w:cs="Times New Roman" w:hint="eastAsia"/>
          <w:sz w:val="24"/>
          <w:szCs w:val="24"/>
        </w:rPr>
        <w:t>直截</w:t>
      </w:r>
      <w:r w:rsidR="004019E6">
        <w:rPr>
          <w:rFonts w:ascii="Times New Roman" w:eastAsia="MS Mincho" w:hAnsi="Times New Roman" w:cs="Times New Roman" w:hint="eastAsia"/>
          <w:sz w:val="24"/>
          <w:szCs w:val="24"/>
        </w:rPr>
        <w:t>に貧困削減に</w:t>
      </w:r>
      <w:r w:rsidR="00E5758A">
        <w:rPr>
          <w:rFonts w:ascii="Times New Roman" w:eastAsia="MS Mincho" w:hAnsi="Times New Roman" w:cs="Times New Roman" w:hint="eastAsia"/>
          <w:sz w:val="24"/>
          <w:szCs w:val="24"/>
        </w:rPr>
        <w:t>繋がる</w:t>
      </w:r>
      <w:r w:rsidR="004019E6">
        <w:rPr>
          <w:rFonts w:ascii="Times New Roman" w:eastAsia="MS Mincho" w:hAnsi="Times New Roman" w:cs="Times New Roman" w:hint="eastAsia"/>
          <w:sz w:val="24"/>
          <w:szCs w:val="24"/>
        </w:rPr>
        <w:t>援助の強化が提言された。</w:t>
      </w:r>
    </w:p>
    <w:p w14:paraId="5C6FDEAB" w14:textId="77777777" w:rsidR="00E24CD4" w:rsidRDefault="00E24CD4" w:rsidP="001A6C92">
      <w:pPr>
        <w:spacing w:line="360" w:lineRule="exact"/>
        <w:ind w:firstLine="284"/>
        <w:rPr>
          <w:rFonts w:ascii="Times New Roman" w:eastAsia="MS Mincho" w:hAnsi="Times New Roman" w:cs="Times New Roman"/>
          <w:sz w:val="24"/>
          <w:szCs w:val="24"/>
        </w:rPr>
      </w:pPr>
    </w:p>
    <w:p w14:paraId="4ABE39F6" w14:textId="77777777" w:rsidR="005D1A74" w:rsidRPr="002D6A44" w:rsidRDefault="000D4A71" w:rsidP="001A6C92">
      <w:pPr>
        <w:spacing w:line="360" w:lineRule="exact"/>
        <w:rPr>
          <w:rFonts w:ascii="Times New Roman" w:eastAsia="MS Mincho" w:hAnsi="Times New Roman" w:cs="Times New Roman"/>
          <w:b/>
          <w:sz w:val="24"/>
          <w:szCs w:val="24"/>
        </w:rPr>
      </w:pPr>
      <w:r>
        <w:rPr>
          <w:rFonts w:ascii="Times New Roman" w:eastAsia="MS Mincho" w:hAnsi="Times New Roman" w:cs="Times New Roman" w:hint="eastAsia"/>
          <w:b/>
          <w:sz w:val="24"/>
          <w:szCs w:val="24"/>
        </w:rPr>
        <w:t>「異質」とされた</w:t>
      </w:r>
      <w:r w:rsidR="002D6A44">
        <w:rPr>
          <w:rFonts w:ascii="Times New Roman" w:eastAsia="MS Mincho" w:hAnsi="Times New Roman" w:cs="Times New Roman" w:hint="eastAsia"/>
          <w:b/>
          <w:sz w:val="24"/>
          <w:szCs w:val="24"/>
        </w:rPr>
        <w:t>日本</w:t>
      </w:r>
      <w:r w:rsidR="002D6A44" w:rsidRPr="002D6A44">
        <w:rPr>
          <w:rFonts w:ascii="Times New Roman" w:eastAsia="MS Mincho" w:hAnsi="Times New Roman" w:cs="Times New Roman" w:hint="eastAsia"/>
          <w:b/>
          <w:sz w:val="24"/>
          <w:szCs w:val="24"/>
        </w:rPr>
        <w:t>側の対応</w:t>
      </w:r>
    </w:p>
    <w:p w14:paraId="7EC26529" w14:textId="77777777" w:rsidR="005D1A74" w:rsidRDefault="005D1A74" w:rsidP="001A6C92">
      <w:pPr>
        <w:spacing w:line="360" w:lineRule="exact"/>
        <w:ind w:firstLine="284"/>
        <w:rPr>
          <w:rFonts w:ascii="Times New Roman" w:eastAsia="MS Mincho" w:hAnsi="Times New Roman" w:cs="Times New Roman"/>
          <w:sz w:val="24"/>
          <w:szCs w:val="24"/>
        </w:rPr>
      </w:pPr>
    </w:p>
    <w:p w14:paraId="02AFCB16" w14:textId="10E851DA" w:rsidR="00DD56CE" w:rsidRDefault="00AB77AC" w:rsidP="00DD56CE">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規範設定者</w:t>
      </w:r>
      <w:r w:rsidR="00B92E7B">
        <w:rPr>
          <w:rFonts w:ascii="Times New Roman" w:eastAsia="MS Mincho" w:hAnsi="Times New Roman" w:cs="Times New Roman" w:hint="eastAsia"/>
          <w:sz w:val="24"/>
          <w:szCs w:val="24"/>
        </w:rPr>
        <w:t>からの</w:t>
      </w:r>
      <w:r w:rsidR="00743688">
        <w:rPr>
          <w:rFonts w:ascii="Times New Roman" w:eastAsia="MS Mincho" w:hAnsi="Times New Roman" w:cs="Times New Roman" w:hint="eastAsia"/>
          <w:sz w:val="24"/>
          <w:szCs w:val="24"/>
        </w:rPr>
        <w:t>度重なる</w:t>
      </w:r>
      <w:r w:rsidR="00B92E7B">
        <w:rPr>
          <w:rFonts w:ascii="Times New Roman" w:eastAsia="MS Mincho" w:hAnsi="Times New Roman" w:cs="Times New Roman" w:hint="eastAsia"/>
          <w:sz w:val="24"/>
          <w:szCs w:val="24"/>
        </w:rPr>
        <w:t>改善圧力に対し、</w:t>
      </w:r>
      <w:r w:rsidR="00DD56CE">
        <w:rPr>
          <w:rFonts w:ascii="Times New Roman" w:eastAsia="MS Mincho" w:hAnsi="Times New Roman" w:cs="Times New Roman" w:hint="eastAsia"/>
          <w:sz w:val="24"/>
          <w:szCs w:val="24"/>
        </w:rPr>
        <w:t>日本</w:t>
      </w:r>
      <w:r w:rsidR="00B92E7B">
        <w:rPr>
          <w:rFonts w:ascii="Times New Roman" w:eastAsia="MS Mincho" w:hAnsi="Times New Roman" w:cs="Times New Roman" w:hint="eastAsia"/>
          <w:sz w:val="24"/>
          <w:szCs w:val="24"/>
        </w:rPr>
        <w:t>は</w:t>
      </w:r>
      <w:r w:rsidR="000A50AB">
        <w:rPr>
          <w:rFonts w:ascii="Times New Roman" w:eastAsia="MS Mincho" w:hAnsi="Times New Roman" w:cs="Times New Roman" w:hint="eastAsia"/>
          <w:sz w:val="24"/>
          <w:szCs w:val="24"/>
        </w:rPr>
        <w:t>「改革」</w:t>
      </w:r>
      <w:r w:rsidR="00DD56CE">
        <w:rPr>
          <w:rFonts w:ascii="Times New Roman" w:eastAsia="MS Mincho" w:hAnsi="Times New Roman" w:cs="Times New Roman" w:hint="eastAsia"/>
          <w:sz w:val="24"/>
          <w:szCs w:val="24"/>
        </w:rPr>
        <w:t>を余儀なくされた。その代表例が、</w:t>
      </w:r>
      <w:r w:rsidR="00E51648">
        <w:rPr>
          <w:rFonts w:ascii="Times New Roman" w:eastAsia="MS Mincho" w:hAnsi="Times New Roman" w:cs="Times New Roman" w:hint="eastAsia"/>
          <w:sz w:val="24"/>
          <w:szCs w:val="24"/>
        </w:rPr>
        <w:t>「理念なき商業主義援助」の象徴と批判された</w:t>
      </w:r>
      <w:r w:rsidR="00DD56CE">
        <w:rPr>
          <w:rFonts w:ascii="Times New Roman" w:eastAsia="MS Mincho" w:hAnsi="Times New Roman" w:cs="Times New Roman" w:hint="eastAsia"/>
          <w:sz w:val="24"/>
          <w:szCs w:val="24"/>
        </w:rPr>
        <w:t>円借款のタイド条件である。欧米企業が円借款によるインフラ整備事業を受注できるようにする「アンタイド化」</w:t>
      </w:r>
      <w:r w:rsidR="00743688">
        <w:rPr>
          <w:rFonts w:ascii="Times New Roman" w:eastAsia="MS Mincho" w:hAnsi="Times New Roman" w:cs="Times New Roman" w:hint="eastAsia"/>
          <w:sz w:val="24"/>
          <w:szCs w:val="24"/>
        </w:rPr>
        <w:t>が</w:t>
      </w:r>
      <w:r w:rsidR="001503AD">
        <w:rPr>
          <w:rFonts w:ascii="Times New Roman" w:eastAsia="MS Mincho" w:hAnsi="Times New Roman" w:cs="Times New Roman" w:hint="eastAsia"/>
          <w:sz w:val="24"/>
          <w:szCs w:val="24"/>
        </w:rPr>
        <w:t>1970</w:t>
      </w:r>
      <w:r w:rsidR="001503AD">
        <w:rPr>
          <w:rFonts w:ascii="Times New Roman" w:eastAsia="MS Mincho" w:hAnsi="Times New Roman" w:cs="Times New Roman" w:hint="eastAsia"/>
          <w:sz w:val="24"/>
          <w:szCs w:val="24"/>
        </w:rPr>
        <w:t>年代半ばか</w:t>
      </w:r>
      <w:r w:rsidR="001503AD">
        <w:rPr>
          <w:rFonts w:ascii="Times New Roman" w:eastAsia="MS Mincho" w:hAnsi="Times New Roman" w:cs="Times New Roman" w:hint="eastAsia"/>
          <w:sz w:val="24"/>
          <w:szCs w:val="24"/>
        </w:rPr>
        <w:lastRenderedPageBreak/>
        <w:t>ら</w:t>
      </w:r>
      <w:r w:rsidR="00743688">
        <w:rPr>
          <w:rFonts w:ascii="Times New Roman" w:eastAsia="MS Mincho" w:hAnsi="Times New Roman" w:cs="Times New Roman" w:hint="eastAsia"/>
          <w:sz w:val="24"/>
          <w:szCs w:val="24"/>
        </w:rPr>
        <w:t>進められた結果、</w:t>
      </w:r>
      <w:r w:rsidR="00DD56CE">
        <w:rPr>
          <w:rFonts w:ascii="Times New Roman" w:eastAsia="MS Mincho" w:hAnsi="Times New Roman" w:cs="Times New Roman" w:hint="eastAsia"/>
          <w:sz w:val="24"/>
          <w:szCs w:val="24"/>
        </w:rPr>
        <w:t>タイド比率は</w:t>
      </w:r>
      <w:r w:rsidR="00DD56CE">
        <w:rPr>
          <w:rFonts w:ascii="Times New Roman" w:eastAsia="MS Mincho" w:hAnsi="Times New Roman" w:cs="Times New Roman" w:hint="eastAsia"/>
          <w:sz w:val="24"/>
          <w:szCs w:val="24"/>
        </w:rPr>
        <w:t>1983</w:t>
      </w:r>
      <w:r w:rsidR="00DD56CE">
        <w:rPr>
          <w:rFonts w:ascii="Times New Roman" w:eastAsia="MS Mincho" w:hAnsi="Times New Roman" w:cs="Times New Roman" w:hint="eastAsia"/>
          <w:sz w:val="24"/>
          <w:szCs w:val="24"/>
        </w:rPr>
        <w:t>年には</w:t>
      </w:r>
      <w:r w:rsidR="00DD56CE">
        <w:rPr>
          <w:rFonts w:ascii="Times New Roman" w:eastAsia="MS Mincho" w:hAnsi="Times New Roman" w:cs="Times New Roman" w:hint="eastAsia"/>
          <w:sz w:val="24"/>
          <w:szCs w:val="24"/>
        </w:rPr>
        <w:t>32</w:t>
      </w:r>
      <w:r w:rsidR="00DD56CE">
        <w:rPr>
          <w:rFonts w:ascii="Times New Roman" w:eastAsia="MS Mincho" w:hAnsi="Times New Roman" w:cs="Times New Roman" w:hint="eastAsia"/>
          <w:sz w:val="24"/>
          <w:szCs w:val="24"/>
        </w:rPr>
        <w:t>％にまで</w:t>
      </w:r>
      <w:r w:rsidR="001503AD">
        <w:rPr>
          <w:rFonts w:ascii="Times New Roman" w:eastAsia="MS Mincho" w:hAnsi="Times New Roman" w:cs="Times New Roman" w:hint="eastAsia"/>
          <w:sz w:val="24"/>
          <w:szCs w:val="24"/>
        </w:rPr>
        <w:t>低下</w:t>
      </w:r>
      <w:r w:rsidR="00DD56CE">
        <w:rPr>
          <w:rFonts w:ascii="Times New Roman" w:eastAsia="MS Mincho" w:hAnsi="Times New Roman" w:cs="Times New Roman" w:hint="eastAsia"/>
          <w:sz w:val="24"/>
          <w:szCs w:val="24"/>
        </w:rPr>
        <w:t>し、</w:t>
      </w:r>
      <w:r w:rsidR="00DD56CE">
        <w:rPr>
          <w:rFonts w:ascii="Times New Roman" w:eastAsia="MS Mincho" w:hAnsi="Times New Roman" w:cs="Times New Roman" w:hint="eastAsia"/>
          <w:sz w:val="24"/>
          <w:szCs w:val="24"/>
        </w:rPr>
        <w:t>1996</w:t>
      </w:r>
      <w:r w:rsidR="00DD56CE">
        <w:rPr>
          <w:rFonts w:ascii="Times New Roman" w:eastAsia="MS Mincho" w:hAnsi="Times New Roman" w:cs="Times New Roman" w:hint="eastAsia"/>
          <w:sz w:val="24"/>
          <w:szCs w:val="24"/>
        </w:rPr>
        <w:t>年には</w:t>
      </w:r>
      <w:r w:rsidR="00DD56CE">
        <w:rPr>
          <w:rFonts w:ascii="Times New Roman" w:eastAsia="MS Mincho" w:hAnsi="Times New Roman" w:cs="Times New Roman" w:hint="eastAsia"/>
          <w:sz w:val="24"/>
          <w:szCs w:val="24"/>
        </w:rPr>
        <w:t>100</w:t>
      </w:r>
      <w:r w:rsidR="00DD56CE">
        <w:rPr>
          <w:rFonts w:ascii="Times New Roman" w:eastAsia="MS Mincho" w:hAnsi="Times New Roman" w:cs="Times New Roman" w:hint="eastAsia"/>
          <w:sz w:val="24"/>
          <w:szCs w:val="24"/>
        </w:rPr>
        <w:t>％のアンタイド化が実現</w:t>
      </w:r>
      <w:r w:rsidR="00FB598C">
        <w:rPr>
          <w:rFonts w:ascii="Times New Roman" w:eastAsia="MS Mincho" w:hAnsi="Times New Roman" w:cs="Times New Roman" w:hint="eastAsia"/>
          <w:sz w:val="24"/>
          <w:szCs w:val="24"/>
        </w:rPr>
        <w:t>し</w:t>
      </w:r>
      <w:r w:rsidR="00DD56CE">
        <w:rPr>
          <w:rFonts w:ascii="Times New Roman" w:eastAsia="MS Mincho" w:hAnsi="Times New Roman" w:cs="Times New Roman" w:hint="eastAsia"/>
          <w:sz w:val="24"/>
          <w:szCs w:val="24"/>
        </w:rPr>
        <w:t>た（山田</w:t>
      </w:r>
      <w:r w:rsidR="00DD56CE">
        <w:rPr>
          <w:rFonts w:ascii="Times New Roman" w:eastAsia="MS Mincho" w:hAnsi="Times New Roman" w:cs="Times New Roman" w:hint="eastAsia"/>
          <w:sz w:val="24"/>
          <w:szCs w:val="24"/>
        </w:rPr>
        <w:t>2021</w:t>
      </w:r>
      <w:r w:rsidR="00DD56CE">
        <w:rPr>
          <w:rFonts w:ascii="Times New Roman" w:eastAsia="MS Mincho" w:hAnsi="Times New Roman" w:cs="Times New Roman" w:hint="eastAsia"/>
          <w:sz w:val="24"/>
          <w:szCs w:val="24"/>
        </w:rPr>
        <w:t>：</w:t>
      </w:r>
      <w:r w:rsidR="00DD56CE">
        <w:rPr>
          <w:rFonts w:ascii="Times New Roman" w:eastAsia="MS Mincho" w:hAnsi="Times New Roman" w:cs="Times New Roman" w:hint="eastAsia"/>
          <w:sz w:val="24"/>
          <w:szCs w:val="24"/>
        </w:rPr>
        <w:t>24</w:t>
      </w:r>
      <w:r w:rsidR="00DD56CE">
        <w:rPr>
          <w:rFonts w:ascii="Times New Roman" w:eastAsia="MS Mincho" w:hAnsi="Times New Roman" w:cs="Times New Roman" w:hint="eastAsia"/>
          <w:sz w:val="24"/>
          <w:szCs w:val="24"/>
        </w:rPr>
        <w:t>）</w:t>
      </w:r>
      <w:r w:rsidR="00DD56CE">
        <w:rPr>
          <w:rStyle w:val="FootnoteReference"/>
          <w:rFonts w:ascii="Times New Roman" w:eastAsia="MS Mincho" w:hAnsi="Times New Roman" w:cs="Times New Roman"/>
          <w:sz w:val="24"/>
          <w:szCs w:val="24"/>
        </w:rPr>
        <w:footnoteReference w:id="10"/>
      </w:r>
      <w:r w:rsidR="00DD56CE">
        <w:rPr>
          <w:rFonts w:ascii="Times New Roman" w:eastAsia="MS Mincho" w:hAnsi="Times New Roman" w:cs="Times New Roman" w:hint="eastAsia"/>
          <w:sz w:val="24"/>
          <w:szCs w:val="24"/>
        </w:rPr>
        <w:t>。</w:t>
      </w:r>
    </w:p>
    <w:p w14:paraId="2D0EC1C4" w14:textId="481A032D" w:rsidR="00CD0B69" w:rsidRDefault="00B92E7B" w:rsidP="00CD0B69">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しかし、</w:t>
      </w:r>
      <w:r w:rsidR="005F0126">
        <w:rPr>
          <w:rFonts w:ascii="Times New Roman" w:eastAsia="MS Mincho" w:hAnsi="Times New Roman" w:cs="Times New Roman" w:hint="eastAsia"/>
          <w:sz w:val="24"/>
          <w:szCs w:val="24"/>
        </w:rPr>
        <w:t>日本</w:t>
      </w:r>
      <w:r w:rsidR="005A2BE5">
        <w:rPr>
          <w:rFonts w:ascii="Times New Roman" w:eastAsia="MS Mincho" w:hAnsi="Times New Roman" w:cs="Times New Roman" w:hint="eastAsia"/>
          <w:sz w:val="24"/>
          <w:szCs w:val="24"/>
        </w:rPr>
        <w:t>が、一貫して批判の的となった</w:t>
      </w:r>
      <w:r w:rsidR="00BF7320">
        <w:rPr>
          <w:rFonts w:ascii="Times New Roman" w:eastAsia="MS Mincho" w:hAnsi="Times New Roman" w:cs="Times New Roman" w:hint="eastAsia"/>
          <w:sz w:val="24"/>
          <w:szCs w:val="24"/>
        </w:rPr>
        <w:t>借款中心</w:t>
      </w:r>
      <w:r w:rsidR="001503AD">
        <w:rPr>
          <w:rFonts w:ascii="Times New Roman" w:eastAsia="MS Mincho" w:hAnsi="Times New Roman" w:cs="Times New Roman" w:hint="eastAsia"/>
          <w:sz w:val="24"/>
          <w:szCs w:val="24"/>
        </w:rPr>
        <w:t>・</w:t>
      </w:r>
      <w:r w:rsidR="007D5BA7">
        <w:rPr>
          <w:rFonts w:ascii="Times New Roman" w:eastAsia="MS Mincho" w:hAnsi="Times New Roman" w:cs="Times New Roman" w:hint="eastAsia"/>
          <w:sz w:val="24"/>
          <w:szCs w:val="24"/>
        </w:rPr>
        <w:t>インフラ中心の</w:t>
      </w:r>
      <w:r w:rsidR="00BF7320">
        <w:rPr>
          <w:rFonts w:ascii="Times New Roman" w:eastAsia="MS Mincho" w:hAnsi="Times New Roman" w:cs="Times New Roman" w:hint="eastAsia"/>
          <w:sz w:val="24"/>
          <w:szCs w:val="24"/>
        </w:rPr>
        <w:t>援助政策</w:t>
      </w:r>
      <w:r w:rsidR="007D5BA7">
        <w:rPr>
          <w:rFonts w:ascii="Times New Roman" w:eastAsia="MS Mincho" w:hAnsi="Times New Roman" w:cs="Times New Roman" w:hint="eastAsia"/>
          <w:sz w:val="24"/>
          <w:szCs w:val="24"/>
        </w:rPr>
        <w:t>を</w:t>
      </w:r>
      <w:r w:rsidR="005A2BE5">
        <w:rPr>
          <w:rFonts w:ascii="Times New Roman" w:eastAsia="MS Mincho" w:hAnsi="Times New Roman" w:cs="Times New Roman" w:hint="eastAsia"/>
          <w:sz w:val="24"/>
          <w:szCs w:val="24"/>
        </w:rPr>
        <w:t>改めることはなかった</w:t>
      </w:r>
      <w:r w:rsidR="007D5BA7">
        <w:rPr>
          <w:rFonts w:ascii="Times New Roman" w:eastAsia="MS Mincho" w:hAnsi="Times New Roman" w:cs="Times New Roman" w:hint="eastAsia"/>
          <w:sz w:val="24"/>
          <w:szCs w:val="24"/>
        </w:rPr>
        <w:t>。</w:t>
      </w:r>
      <w:r w:rsidR="007402F0" w:rsidRPr="00AC011A">
        <w:rPr>
          <w:rFonts w:ascii="Times New Roman" w:eastAsia="MS Mincho" w:hAnsi="Times New Roman" w:cs="Times New Roman" w:hint="eastAsia"/>
          <w:sz w:val="24"/>
          <w:szCs w:val="24"/>
        </w:rPr>
        <w:t>日本型</w:t>
      </w:r>
      <w:r w:rsidR="00FA146B">
        <w:rPr>
          <w:rFonts w:ascii="Times New Roman" w:eastAsia="MS Mincho" w:hAnsi="Times New Roman" w:cs="Times New Roman" w:hint="eastAsia"/>
          <w:sz w:val="24"/>
          <w:szCs w:val="24"/>
        </w:rPr>
        <w:t>の開発援助</w:t>
      </w:r>
      <w:r w:rsidR="007402F0" w:rsidRPr="00AC011A">
        <w:rPr>
          <w:rFonts w:ascii="Times New Roman" w:eastAsia="MS Mincho" w:hAnsi="Times New Roman" w:cs="Times New Roman"/>
          <w:sz w:val="24"/>
          <w:szCs w:val="24"/>
        </w:rPr>
        <w:t>アプローチ</w:t>
      </w:r>
      <w:r w:rsidR="007402F0">
        <w:rPr>
          <w:rFonts w:ascii="Times New Roman" w:eastAsia="MS Mincho" w:hAnsi="Times New Roman" w:cs="Times New Roman" w:hint="eastAsia"/>
          <w:sz w:val="24"/>
          <w:szCs w:val="24"/>
        </w:rPr>
        <w:t>を</w:t>
      </w:r>
      <w:r w:rsidR="0081272D">
        <w:rPr>
          <w:rFonts w:ascii="Times New Roman" w:eastAsia="MS Mincho" w:hAnsi="Times New Roman" w:cs="Times New Roman" w:hint="eastAsia"/>
          <w:sz w:val="24"/>
          <w:szCs w:val="24"/>
        </w:rPr>
        <w:t>正当化する必要に迫られた</w:t>
      </w:r>
      <w:r w:rsidR="00CD0B69">
        <w:rPr>
          <w:rFonts w:ascii="Times New Roman" w:eastAsia="MS Mincho" w:hAnsi="Times New Roman" w:cs="Times New Roman" w:hint="eastAsia"/>
          <w:sz w:val="24"/>
          <w:szCs w:val="24"/>
        </w:rPr>
        <w:t>日本が持ち出したのが、「自助努力支援」という理念である</w:t>
      </w:r>
      <w:r w:rsidR="00634FA2">
        <w:rPr>
          <w:rStyle w:val="FootnoteReference"/>
          <w:rFonts w:ascii="Times New Roman" w:eastAsia="MS Mincho" w:hAnsi="Times New Roman" w:cs="Times New Roman"/>
          <w:sz w:val="24"/>
          <w:szCs w:val="24"/>
        </w:rPr>
        <w:footnoteReference w:id="11"/>
      </w:r>
      <w:r w:rsidR="00CD0B69">
        <w:rPr>
          <w:rFonts w:ascii="Times New Roman" w:eastAsia="MS Mincho" w:hAnsi="Times New Roman" w:cs="Times New Roman" w:hint="eastAsia"/>
          <w:sz w:val="24"/>
          <w:szCs w:val="24"/>
        </w:rPr>
        <w:t>。自助努力支援</w:t>
      </w:r>
      <w:r w:rsidR="008019D5">
        <w:rPr>
          <w:rFonts w:ascii="Times New Roman" w:eastAsia="MS Mincho" w:hAnsi="Times New Roman" w:cs="Times New Roman" w:hint="eastAsia"/>
          <w:sz w:val="24"/>
          <w:szCs w:val="24"/>
        </w:rPr>
        <w:t>は、</w:t>
      </w:r>
      <w:r w:rsidR="00CD0B69">
        <w:rPr>
          <w:rFonts w:ascii="Times New Roman" w:eastAsia="MS Mincho" w:hAnsi="Times New Roman" w:cs="Times New Roman" w:hint="eastAsia"/>
          <w:sz w:val="24"/>
          <w:szCs w:val="24"/>
        </w:rPr>
        <w:t>1992</w:t>
      </w:r>
      <w:r w:rsidR="00CD0B69">
        <w:rPr>
          <w:rFonts w:ascii="Times New Roman" w:eastAsia="MS Mincho" w:hAnsi="Times New Roman" w:cs="Times New Roman" w:hint="eastAsia"/>
          <w:sz w:val="24"/>
          <w:szCs w:val="24"/>
        </w:rPr>
        <w:t>年</w:t>
      </w:r>
      <w:r w:rsidR="008019D5">
        <w:rPr>
          <w:rFonts w:ascii="Times New Roman" w:eastAsia="MS Mincho" w:hAnsi="Times New Roman" w:cs="Times New Roman" w:hint="eastAsia"/>
          <w:sz w:val="24"/>
          <w:szCs w:val="24"/>
        </w:rPr>
        <w:t>に制定された</w:t>
      </w:r>
      <w:r w:rsidR="00CD0B69">
        <w:rPr>
          <w:rFonts w:ascii="Times New Roman" w:eastAsia="MS Mincho" w:hAnsi="Times New Roman" w:cs="Times New Roman" w:hint="eastAsia"/>
          <w:sz w:val="24"/>
          <w:szCs w:val="24"/>
        </w:rPr>
        <w:t>ODA</w:t>
      </w:r>
      <w:r w:rsidR="00CD0B69">
        <w:rPr>
          <w:rFonts w:ascii="Times New Roman" w:eastAsia="MS Mincho" w:hAnsi="Times New Roman" w:cs="Times New Roman" w:hint="eastAsia"/>
          <w:sz w:val="24"/>
          <w:szCs w:val="24"/>
        </w:rPr>
        <w:t>大綱</w:t>
      </w:r>
      <w:r w:rsidR="008019D5">
        <w:rPr>
          <w:rFonts w:ascii="Times New Roman" w:eastAsia="MS Mincho" w:hAnsi="Times New Roman" w:cs="Times New Roman" w:hint="eastAsia"/>
          <w:sz w:val="24"/>
          <w:szCs w:val="24"/>
        </w:rPr>
        <w:t>において日本の援助理念として掲げられた</w:t>
      </w:r>
      <w:r w:rsidR="00CD0B69">
        <w:rPr>
          <w:rFonts w:ascii="Times New Roman" w:eastAsia="MS Mincho" w:hAnsi="Times New Roman" w:cs="Times New Roman" w:hint="eastAsia"/>
          <w:sz w:val="24"/>
          <w:szCs w:val="24"/>
        </w:rPr>
        <w:t>。</w:t>
      </w:r>
      <w:r w:rsidR="006D2F90">
        <w:rPr>
          <w:rFonts w:ascii="Times New Roman" w:eastAsia="MS Mincho" w:hAnsi="Times New Roman" w:cs="Times New Roman" w:hint="eastAsia"/>
          <w:sz w:val="24"/>
          <w:szCs w:val="24"/>
        </w:rPr>
        <w:t>これは、日本援助には理念がないという批判に応え</w:t>
      </w:r>
      <w:r w:rsidR="00361712">
        <w:rPr>
          <w:rFonts w:ascii="Times New Roman" w:eastAsia="MS Mincho" w:hAnsi="Times New Roman" w:cs="Times New Roman" w:hint="eastAsia"/>
          <w:sz w:val="24"/>
          <w:szCs w:val="24"/>
        </w:rPr>
        <w:t>るとともに</w:t>
      </w:r>
      <w:r w:rsidR="006D2F90">
        <w:rPr>
          <w:rFonts w:ascii="Times New Roman" w:eastAsia="MS Mincho" w:hAnsi="Times New Roman" w:cs="Times New Roman" w:hint="eastAsia"/>
          <w:sz w:val="24"/>
          <w:szCs w:val="24"/>
        </w:rPr>
        <w:t>、</w:t>
      </w:r>
      <w:r w:rsidR="00361712" w:rsidRPr="00EA6072">
        <w:rPr>
          <w:rFonts w:ascii="Times New Roman" w:eastAsia="MS Mincho" w:hAnsi="Times New Roman" w:cs="Times New Roman" w:hint="eastAsia"/>
          <w:sz w:val="24"/>
          <w:szCs w:val="24"/>
        </w:rPr>
        <w:t>「円借款は、開発途上国に対して返済の義務を求めることから、開発途上国に資金の効率的な利用を促すなど、将来の返済を確保しようとする主体的な努力を促すことが可能」</w:t>
      </w:r>
      <w:r w:rsidR="00361712">
        <w:rPr>
          <w:rFonts w:ascii="Times New Roman" w:eastAsia="MS Mincho" w:hAnsi="Times New Roman" w:cs="Times New Roman" w:hint="eastAsia"/>
          <w:sz w:val="24"/>
          <w:szCs w:val="24"/>
        </w:rPr>
        <w:t>である</w:t>
      </w:r>
      <w:r w:rsidR="00361712" w:rsidRPr="00EA6072">
        <w:rPr>
          <w:rFonts w:ascii="Times New Roman" w:eastAsia="MS Mincho" w:hAnsi="Times New Roman" w:cs="Times New Roman" w:hint="eastAsia"/>
          <w:sz w:val="24"/>
          <w:szCs w:val="24"/>
        </w:rPr>
        <w:t>（外務省</w:t>
      </w:r>
      <w:r w:rsidR="00361712">
        <w:rPr>
          <w:rFonts w:ascii="Times New Roman" w:eastAsia="MS Mincho" w:hAnsi="Times New Roman" w:cs="Times New Roman" w:hint="eastAsia"/>
          <w:sz w:val="24"/>
          <w:szCs w:val="24"/>
        </w:rPr>
        <w:t>）という理屈で、</w:t>
      </w:r>
      <w:r w:rsidR="006D2F90">
        <w:rPr>
          <w:rFonts w:ascii="Times New Roman" w:eastAsia="MS Mincho" w:hAnsi="Times New Roman" w:cs="Times New Roman" w:hint="eastAsia"/>
          <w:sz w:val="24"/>
          <w:szCs w:val="24"/>
        </w:rPr>
        <w:t>円借款という手段を正当化することも意図したものであった。</w:t>
      </w:r>
    </w:p>
    <w:p w14:paraId="2A2C4D94" w14:textId="77777777" w:rsidR="00BF60B6" w:rsidRDefault="00F838F5" w:rsidP="007D5BA7">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日本が借款主体の援助を</w:t>
      </w:r>
      <w:r w:rsidR="00361712">
        <w:rPr>
          <w:rFonts w:ascii="Times New Roman" w:eastAsia="MS Mincho" w:hAnsi="Times New Roman" w:cs="Times New Roman" w:hint="eastAsia"/>
          <w:sz w:val="24"/>
          <w:szCs w:val="24"/>
        </w:rPr>
        <w:t>一貫して</w:t>
      </w:r>
      <w:r>
        <w:rPr>
          <w:rFonts w:ascii="Times New Roman" w:eastAsia="MS Mincho" w:hAnsi="Times New Roman" w:cs="Times New Roman" w:hint="eastAsia"/>
          <w:sz w:val="24"/>
          <w:szCs w:val="24"/>
        </w:rPr>
        <w:t>維持し</w:t>
      </w:r>
      <w:r w:rsidR="00361712">
        <w:rPr>
          <w:rFonts w:ascii="Times New Roman" w:eastAsia="MS Mincho" w:hAnsi="Times New Roman" w:cs="Times New Roman" w:hint="eastAsia"/>
          <w:sz w:val="24"/>
          <w:szCs w:val="24"/>
        </w:rPr>
        <w:t>ている</w:t>
      </w:r>
      <w:r w:rsidR="007D5BA7">
        <w:rPr>
          <w:rFonts w:ascii="Times New Roman" w:eastAsia="MS Mincho" w:hAnsi="Times New Roman" w:cs="Times New Roman" w:hint="eastAsia"/>
          <w:sz w:val="24"/>
          <w:szCs w:val="24"/>
        </w:rPr>
        <w:t>理由</w:t>
      </w:r>
      <w:r>
        <w:rPr>
          <w:rFonts w:ascii="Times New Roman" w:eastAsia="MS Mincho" w:hAnsi="Times New Roman" w:cs="Times New Roman" w:hint="eastAsia"/>
          <w:sz w:val="24"/>
          <w:szCs w:val="24"/>
        </w:rPr>
        <w:t>として</w:t>
      </w:r>
      <w:r w:rsidR="007D5BA7">
        <w:rPr>
          <w:rFonts w:ascii="Times New Roman" w:eastAsia="MS Mincho" w:hAnsi="Times New Roman" w:cs="Times New Roman" w:hint="eastAsia"/>
          <w:sz w:val="24"/>
          <w:szCs w:val="24"/>
        </w:rPr>
        <w:t>は</w:t>
      </w:r>
      <w:r w:rsidR="00361712">
        <w:rPr>
          <w:rFonts w:ascii="Times New Roman" w:eastAsia="MS Mincho" w:hAnsi="Times New Roman" w:cs="Times New Roman" w:hint="eastAsia"/>
          <w:sz w:val="24"/>
          <w:szCs w:val="24"/>
        </w:rPr>
        <w:t>、</w:t>
      </w:r>
      <w:r w:rsidR="007D5BA7">
        <w:rPr>
          <w:rFonts w:ascii="Times New Roman" w:eastAsia="MS Mincho" w:hAnsi="Times New Roman" w:cs="Times New Roman" w:hint="eastAsia"/>
          <w:sz w:val="24"/>
          <w:szCs w:val="24"/>
        </w:rPr>
        <w:t>財政的な理由</w:t>
      </w:r>
      <w:r w:rsidR="003B5674">
        <w:rPr>
          <w:rFonts w:ascii="Times New Roman" w:eastAsia="MS Mincho" w:hAnsi="Times New Roman" w:cs="Times New Roman" w:hint="eastAsia"/>
          <w:sz w:val="24"/>
          <w:szCs w:val="24"/>
        </w:rPr>
        <w:t>に加えて</w:t>
      </w:r>
      <w:r w:rsidR="0020003C">
        <w:rPr>
          <w:rFonts w:ascii="Times New Roman" w:eastAsia="MS Mincho" w:hAnsi="Times New Roman" w:cs="Times New Roman" w:hint="eastAsia"/>
          <w:sz w:val="24"/>
          <w:szCs w:val="24"/>
        </w:rPr>
        <w:t>、</w:t>
      </w:r>
      <w:r w:rsidR="00AD1368">
        <w:rPr>
          <w:rFonts w:ascii="Times New Roman" w:eastAsia="MS Mincho" w:hAnsi="Times New Roman" w:cs="Times New Roman" w:hint="eastAsia"/>
          <w:sz w:val="24"/>
          <w:szCs w:val="24"/>
        </w:rPr>
        <w:t>アジアの</w:t>
      </w:r>
      <w:r w:rsidR="0085705E">
        <w:rPr>
          <w:rFonts w:ascii="Times New Roman" w:eastAsia="MS Mincho" w:hAnsi="Times New Roman" w:cs="Times New Roman" w:hint="eastAsia"/>
          <w:sz w:val="24"/>
          <w:szCs w:val="24"/>
        </w:rPr>
        <w:t>開発途上</w:t>
      </w:r>
      <w:r w:rsidR="007D5BA7">
        <w:rPr>
          <w:rFonts w:ascii="Times New Roman" w:eastAsia="MS Mincho" w:hAnsi="Times New Roman" w:cs="Times New Roman" w:hint="eastAsia"/>
          <w:sz w:val="24"/>
          <w:szCs w:val="24"/>
        </w:rPr>
        <w:t>国にインフラ整備</w:t>
      </w:r>
      <w:r w:rsidR="00AD1368">
        <w:rPr>
          <w:rFonts w:ascii="Times New Roman" w:eastAsia="MS Mincho" w:hAnsi="Times New Roman" w:cs="Times New Roman" w:hint="eastAsia"/>
          <w:sz w:val="24"/>
          <w:szCs w:val="24"/>
        </w:rPr>
        <w:t>資金への旺盛な</w:t>
      </w:r>
      <w:r w:rsidR="007D5BA7">
        <w:rPr>
          <w:rFonts w:ascii="Times New Roman" w:eastAsia="MS Mincho" w:hAnsi="Times New Roman" w:cs="Times New Roman" w:hint="eastAsia"/>
          <w:sz w:val="24"/>
          <w:szCs w:val="24"/>
        </w:rPr>
        <w:t>需要があったこと</w:t>
      </w:r>
      <w:r w:rsidR="003B5674">
        <w:rPr>
          <w:rFonts w:ascii="Times New Roman" w:eastAsia="MS Mincho" w:hAnsi="Times New Roman" w:cs="Times New Roman" w:hint="eastAsia"/>
          <w:sz w:val="24"/>
          <w:szCs w:val="24"/>
        </w:rPr>
        <w:t>が重要</w:t>
      </w:r>
      <w:r w:rsidR="0020003C">
        <w:rPr>
          <w:rFonts w:ascii="Times New Roman" w:eastAsia="MS Mincho" w:hAnsi="Times New Roman" w:cs="Times New Roman" w:hint="eastAsia"/>
          <w:sz w:val="24"/>
          <w:szCs w:val="24"/>
        </w:rPr>
        <w:t>であろう</w:t>
      </w:r>
      <w:r w:rsidR="007D5BA7">
        <w:rPr>
          <w:rFonts w:ascii="Times New Roman" w:eastAsia="MS Mincho" w:hAnsi="Times New Roman" w:cs="Times New Roman" w:hint="eastAsia"/>
          <w:sz w:val="24"/>
          <w:szCs w:val="24"/>
        </w:rPr>
        <w:t>。欧米諸国が</w:t>
      </w:r>
      <w:r w:rsidR="00CB1332">
        <w:rPr>
          <w:rFonts w:ascii="Times New Roman" w:eastAsia="MS Mincho" w:hAnsi="Times New Roman" w:cs="Times New Roman" w:hint="eastAsia"/>
          <w:sz w:val="24"/>
          <w:szCs w:val="24"/>
        </w:rPr>
        <w:t>BHN</w:t>
      </w:r>
      <w:r w:rsidR="007D5BA7">
        <w:rPr>
          <w:rFonts w:ascii="Times New Roman" w:eastAsia="MS Mincho" w:hAnsi="Times New Roman" w:cs="Times New Roman" w:hint="eastAsia"/>
          <w:sz w:val="24"/>
          <w:szCs w:val="24"/>
        </w:rPr>
        <w:t>や貧困削減</w:t>
      </w:r>
      <w:r w:rsidR="0020003C">
        <w:rPr>
          <w:rFonts w:ascii="Times New Roman" w:eastAsia="MS Mincho" w:hAnsi="Times New Roman" w:cs="Times New Roman" w:hint="eastAsia"/>
          <w:sz w:val="24"/>
          <w:szCs w:val="24"/>
        </w:rPr>
        <w:t>の</w:t>
      </w:r>
      <w:r w:rsidR="00361712">
        <w:rPr>
          <w:rFonts w:ascii="Times New Roman" w:eastAsia="MS Mincho" w:hAnsi="Times New Roman" w:cs="Times New Roman" w:hint="eastAsia"/>
          <w:sz w:val="24"/>
          <w:szCs w:val="24"/>
        </w:rPr>
        <w:t>主流化を掲げて</w:t>
      </w:r>
      <w:r w:rsidR="007D5BA7">
        <w:rPr>
          <w:rFonts w:ascii="Times New Roman" w:eastAsia="MS Mincho" w:hAnsi="Times New Roman" w:cs="Times New Roman" w:hint="eastAsia"/>
          <w:sz w:val="24"/>
          <w:szCs w:val="24"/>
        </w:rPr>
        <w:t>無償・技術協力による社会セクター重視へと舵を</w:t>
      </w:r>
      <w:r w:rsidR="00AD1368">
        <w:rPr>
          <w:rFonts w:ascii="Times New Roman" w:eastAsia="MS Mincho" w:hAnsi="Times New Roman" w:cs="Times New Roman" w:hint="eastAsia"/>
          <w:sz w:val="24"/>
          <w:szCs w:val="24"/>
        </w:rPr>
        <w:t>切る</w:t>
      </w:r>
      <w:r w:rsidR="00733C98">
        <w:rPr>
          <w:rFonts w:ascii="Times New Roman" w:eastAsia="MS Mincho" w:hAnsi="Times New Roman" w:cs="Times New Roman" w:hint="eastAsia"/>
          <w:sz w:val="24"/>
          <w:szCs w:val="24"/>
        </w:rPr>
        <w:t>なか、インフラ整備</w:t>
      </w:r>
      <w:r w:rsidR="003B5674">
        <w:rPr>
          <w:rFonts w:ascii="Times New Roman" w:eastAsia="MS Mincho" w:hAnsi="Times New Roman" w:cs="Times New Roman" w:hint="eastAsia"/>
          <w:sz w:val="24"/>
          <w:szCs w:val="24"/>
        </w:rPr>
        <w:t>の</w:t>
      </w:r>
      <w:r w:rsidR="00733C98">
        <w:rPr>
          <w:rFonts w:ascii="Times New Roman" w:eastAsia="MS Mincho" w:hAnsi="Times New Roman" w:cs="Times New Roman" w:hint="eastAsia"/>
          <w:sz w:val="24"/>
          <w:szCs w:val="24"/>
        </w:rPr>
        <w:t>資金</w:t>
      </w:r>
      <w:r w:rsidR="003B5674">
        <w:rPr>
          <w:rFonts w:ascii="Times New Roman" w:eastAsia="MS Mincho" w:hAnsi="Times New Roman" w:cs="Times New Roman" w:hint="eastAsia"/>
          <w:sz w:val="24"/>
          <w:szCs w:val="24"/>
        </w:rPr>
        <w:t>需要</w:t>
      </w:r>
      <w:r w:rsidR="00733C98">
        <w:rPr>
          <w:rFonts w:ascii="Times New Roman" w:eastAsia="MS Mincho" w:hAnsi="Times New Roman" w:cs="Times New Roman" w:hint="eastAsia"/>
          <w:sz w:val="24"/>
          <w:szCs w:val="24"/>
        </w:rPr>
        <w:t>に長期低利の</w:t>
      </w:r>
      <w:r w:rsidR="00A456CB">
        <w:rPr>
          <w:rFonts w:ascii="Times New Roman" w:eastAsia="MS Mincho" w:hAnsi="Times New Roman" w:cs="Times New Roman" w:hint="eastAsia"/>
          <w:sz w:val="24"/>
          <w:szCs w:val="24"/>
        </w:rPr>
        <w:t>借款</w:t>
      </w:r>
      <w:r w:rsidR="00733C98">
        <w:rPr>
          <w:rFonts w:ascii="Times New Roman" w:eastAsia="MS Mincho" w:hAnsi="Times New Roman" w:cs="Times New Roman" w:hint="eastAsia"/>
          <w:sz w:val="24"/>
          <w:szCs w:val="24"/>
        </w:rPr>
        <w:t>で応える二国間ドナーとしての日本の「希少価値」は向上することとなった。</w:t>
      </w:r>
      <w:r w:rsidR="007D5BA7">
        <w:rPr>
          <w:rFonts w:ascii="Times New Roman" w:eastAsia="MS Mincho" w:hAnsi="Times New Roman" w:cs="Times New Roman" w:hint="eastAsia"/>
          <w:sz w:val="24"/>
          <w:szCs w:val="24"/>
        </w:rPr>
        <w:t>日本は、</w:t>
      </w:r>
      <w:r w:rsidR="00405792">
        <w:rPr>
          <w:rFonts w:ascii="Times New Roman" w:eastAsia="MS Mincho" w:hAnsi="Times New Roman" w:cs="Times New Roman" w:hint="eastAsia"/>
          <w:sz w:val="24"/>
          <w:szCs w:val="24"/>
        </w:rPr>
        <w:t>欧米諸国から「理念なきドナー」と批判されつつも、</w:t>
      </w:r>
      <w:r w:rsidR="007D5BA7">
        <w:rPr>
          <w:rFonts w:ascii="Times New Roman" w:eastAsia="MS Mincho" w:hAnsi="Times New Roman" w:cs="Times New Roman" w:hint="eastAsia"/>
          <w:sz w:val="24"/>
          <w:szCs w:val="24"/>
        </w:rPr>
        <w:t>「聞き分けの良いドナー」として、愚直に</w:t>
      </w:r>
      <w:r w:rsidR="00A456CB">
        <w:rPr>
          <w:rFonts w:ascii="Times New Roman" w:eastAsia="MS Mincho" w:hAnsi="Times New Roman" w:cs="Times New Roman" w:hint="eastAsia"/>
          <w:sz w:val="24"/>
          <w:szCs w:val="24"/>
        </w:rPr>
        <w:t>被援助国の要請</w:t>
      </w:r>
      <w:r w:rsidR="007D5BA7">
        <w:rPr>
          <w:rFonts w:ascii="Times New Roman" w:eastAsia="MS Mincho" w:hAnsi="Times New Roman" w:cs="Times New Roman" w:hint="eastAsia"/>
          <w:sz w:val="24"/>
          <w:szCs w:val="24"/>
        </w:rPr>
        <w:t>に応えつづけたのである</w:t>
      </w:r>
      <w:r w:rsidR="000E4373">
        <w:rPr>
          <w:rFonts w:ascii="Times New Roman" w:eastAsia="MS Mincho" w:hAnsi="Times New Roman" w:cs="Times New Roman" w:hint="eastAsia"/>
          <w:sz w:val="24"/>
          <w:szCs w:val="24"/>
        </w:rPr>
        <w:t>（下村</w:t>
      </w:r>
      <w:r w:rsidR="000E4373">
        <w:rPr>
          <w:rFonts w:ascii="Times New Roman" w:eastAsia="MS Mincho" w:hAnsi="Times New Roman" w:cs="Times New Roman" w:hint="eastAsia"/>
          <w:sz w:val="24"/>
          <w:szCs w:val="24"/>
        </w:rPr>
        <w:t>2020</w:t>
      </w:r>
      <w:r w:rsidR="000E4373">
        <w:rPr>
          <w:rFonts w:ascii="Times New Roman" w:eastAsia="MS Mincho" w:hAnsi="Times New Roman" w:cs="Times New Roman"/>
          <w:sz w:val="24"/>
          <w:szCs w:val="24"/>
        </w:rPr>
        <w:t xml:space="preserve">: </w:t>
      </w:r>
      <w:r w:rsidR="000E4373">
        <w:rPr>
          <w:rFonts w:ascii="Times New Roman" w:eastAsia="MS Mincho" w:hAnsi="Times New Roman" w:cs="Times New Roman" w:hint="eastAsia"/>
          <w:sz w:val="24"/>
          <w:szCs w:val="24"/>
        </w:rPr>
        <w:t>176</w:t>
      </w:r>
      <w:r w:rsidR="000E4373">
        <w:rPr>
          <w:rFonts w:ascii="Times New Roman" w:eastAsia="MS Mincho" w:hAnsi="Times New Roman" w:cs="Times New Roman" w:hint="eastAsia"/>
          <w:sz w:val="24"/>
          <w:szCs w:val="24"/>
        </w:rPr>
        <w:t>）</w:t>
      </w:r>
      <w:r w:rsidR="007D5BA7">
        <w:rPr>
          <w:rFonts w:ascii="Times New Roman" w:eastAsia="MS Mincho" w:hAnsi="Times New Roman" w:cs="Times New Roman" w:hint="eastAsia"/>
          <w:sz w:val="24"/>
          <w:szCs w:val="24"/>
        </w:rPr>
        <w:t>。</w:t>
      </w:r>
    </w:p>
    <w:p w14:paraId="00A8FB4A" w14:textId="0606CAC9" w:rsidR="00825D99" w:rsidRDefault="00373BCC" w:rsidP="00BD10FD">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日本が</w:t>
      </w:r>
      <w:r w:rsidR="00076737">
        <w:rPr>
          <w:rFonts w:ascii="Times New Roman" w:eastAsia="MS Mincho" w:hAnsi="Times New Roman" w:cs="Times New Roman" w:hint="eastAsia"/>
          <w:sz w:val="24"/>
          <w:szCs w:val="24"/>
        </w:rPr>
        <w:t>規範創出</w:t>
      </w:r>
      <w:r w:rsidR="0032797D">
        <w:rPr>
          <w:rFonts w:ascii="Times New Roman" w:eastAsia="MS Mincho" w:hAnsi="Times New Roman" w:cs="Times New Roman" w:hint="eastAsia"/>
          <w:sz w:val="24"/>
          <w:szCs w:val="24"/>
        </w:rPr>
        <w:t>への</w:t>
      </w:r>
      <w:r w:rsidR="00076737">
        <w:rPr>
          <w:rFonts w:ascii="Times New Roman" w:eastAsia="MS Mincho" w:hAnsi="Times New Roman" w:cs="Times New Roman" w:hint="eastAsia"/>
          <w:sz w:val="24"/>
          <w:szCs w:val="24"/>
        </w:rPr>
        <w:t>意思を示したほぼ唯一の</w:t>
      </w:r>
      <w:r w:rsidR="0032797D">
        <w:rPr>
          <w:rFonts w:ascii="Times New Roman" w:eastAsia="MS Mincho" w:hAnsi="Times New Roman" w:cs="Times New Roman" w:hint="eastAsia"/>
          <w:sz w:val="24"/>
          <w:szCs w:val="24"/>
        </w:rPr>
        <w:t>事例が、</w:t>
      </w:r>
      <w:r w:rsidR="0032797D">
        <w:rPr>
          <w:rFonts w:ascii="Times New Roman" w:eastAsia="MS Mincho" w:hAnsi="Times New Roman" w:cs="Times New Roman" w:hint="eastAsia"/>
          <w:sz w:val="24"/>
          <w:szCs w:val="24"/>
        </w:rPr>
        <w:t>1990</w:t>
      </w:r>
      <w:r w:rsidR="0032797D">
        <w:rPr>
          <w:rFonts w:ascii="Times New Roman" w:eastAsia="MS Mincho" w:hAnsi="Times New Roman" w:cs="Times New Roman" w:hint="eastAsia"/>
          <w:sz w:val="24"/>
          <w:szCs w:val="24"/>
        </w:rPr>
        <w:t>年代前半に日本政府が世界銀行に働きかけて実施させた「</w:t>
      </w:r>
      <w:r w:rsidR="0032797D" w:rsidRPr="00607AC7">
        <w:rPr>
          <w:rFonts w:ascii="Times New Roman" w:eastAsia="MS Mincho" w:hAnsi="Times New Roman" w:cs="Times New Roman" w:hint="eastAsia"/>
          <w:sz w:val="24"/>
          <w:szCs w:val="24"/>
        </w:rPr>
        <w:t>東アジアの奇跡」研究である</w:t>
      </w:r>
      <w:r w:rsidR="000C2F38">
        <w:rPr>
          <w:rFonts w:ascii="Times New Roman" w:eastAsia="MS Mincho" w:hAnsi="Times New Roman" w:cs="Times New Roman" w:hint="eastAsia"/>
          <w:sz w:val="24"/>
          <w:szCs w:val="24"/>
        </w:rPr>
        <w:t>（下村</w:t>
      </w:r>
      <w:r w:rsidR="000C2F38">
        <w:rPr>
          <w:rFonts w:ascii="Times New Roman" w:eastAsia="MS Mincho" w:hAnsi="Times New Roman" w:cs="Times New Roman" w:hint="eastAsia"/>
          <w:sz w:val="24"/>
          <w:szCs w:val="24"/>
        </w:rPr>
        <w:t>2022</w:t>
      </w:r>
      <w:r w:rsidR="000C2F38">
        <w:rPr>
          <w:rFonts w:ascii="Times New Roman" w:eastAsia="MS Mincho" w:hAnsi="Times New Roman" w:cs="Times New Roman" w:hint="eastAsia"/>
          <w:sz w:val="24"/>
          <w:szCs w:val="24"/>
        </w:rPr>
        <w:t>）</w:t>
      </w:r>
      <w:r w:rsidR="00AF6FF6" w:rsidRPr="00607AC7">
        <w:rPr>
          <w:rStyle w:val="FootnoteReference"/>
          <w:rFonts w:ascii="Times New Roman" w:eastAsia="MS Mincho" w:hAnsi="Times New Roman" w:cs="Times New Roman"/>
          <w:sz w:val="24"/>
          <w:szCs w:val="24"/>
        </w:rPr>
        <w:footnoteReference w:id="12"/>
      </w:r>
      <w:r w:rsidR="0032797D" w:rsidRPr="00607AC7">
        <w:rPr>
          <w:rFonts w:ascii="Times New Roman" w:eastAsia="MS Mincho" w:hAnsi="Times New Roman" w:cs="Times New Roman" w:hint="eastAsia"/>
          <w:sz w:val="24"/>
          <w:szCs w:val="24"/>
        </w:rPr>
        <w:t>。</w:t>
      </w:r>
      <w:r w:rsidR="0032797D">
        <w:rPr>
          <w:rFonts w:ascii="Times New Roman" w:eastAsia="MS Mincho" w:hAnsi="Times New Roman" w:cs="Times New Roman" w:hint="eastAsia"/>
          <w:sz w:val="24"/>
          <w:szCs w:val="24"/>
        </w:rPr>
        <w:t>日本は</w:t>
      </w:r>
      <w:r w:rsidR="0097650C">
        <w:rPr>
          <w:rFonts w:ascii="Times New Roman" w:eastAsia="MS Mincho" w:hAnsi="Times New Roman" w:cs="Times New Roman" w:hint="eastAsia"/>
          <w:sz w:val="24"/>
          <w:szCs w:val="24"/>
        </w:rPr>
        <w:t>1989</w:t>
      </w:r>
      <w:r w:rsidR="0097650C">
        <w:rPr>
          <w:rFonts w:ascii="Times New Roman" w:eastAsia="MS Mincho" w:hAnsi="Times New Roman" w:cs="Times New Roman" w:hint="eastAsia"/>
          <w:sz w:val="24"/>
          <w:szCs w:val="24"/>
        </w:rPr>
        <w:t>年にアメリカを抜いて世界最大の援助国となっ</w:t>
      </w:r>
      <w:r w:rsidR="0032797D">
        <w:rPr>
          <w:rFonts w:ascii="Times New Roman" w:eastAsia="MS Mincho" w:hAnsi="Times New Roman" w:cs="Times New Roman" w:hint="eastAsia"/>
          <w:sz w:val="24"/>
          <w:szCs w:val="24"/>
        </w:rPr>
        <w:t>ていた</w:t>
      </w:r>
      <w:r w:rsidR="0097650C">
        <w:rPr>
          <w:rFonts w:ascii="Times New Roman" w:eastAsia="MS Mincho" w:hAnsi="Times New Roman" w:cs="Times New Roman" w:hint="eastAsia"/>
          <w:sz w:val="24"/>
          <w:szCs w:val="24"/>
        </w:rPr>
        <w:t>。</w:t>
      </w:r>
      <w:r w:rsidR="0032797D">
        <w:rPr>
          <w:rFonts w:ascii="Times New Roman" w:eastAsia="MS Mincho" w:hAnsi="Times New Roman" w:cs="Times New Roman" w:hint="eastAsia"/>
          <w:sz w:val="24"/>
          <w:szCs w:val="24"/>
        </w:rPr>
        <w:t>また</w:t>
      </w:r>
      <w:r w:rsidR="0097650C">
        <w:rPr>
          <w:rFonts w:ascii="Times New Roman" w:eastAsia="MS Mincho" w:hAnsi="Times New Roman" w:cs="Times New Roman" w:hint="eastAsia"/>
          <w:sz w:val="24"/>
          <w:szCs w:val="24"/>
        </w:rPr>
        <w:t>、日本の主要な被援助国であったアジア諸国</w:t>
      </w:r>
      <w:r w:rsidR="0032797D">
        <w:rPr>
          <w:rFonts w:ascii="Times New Roman" w:eastAsia="MS Mincho" w:hAnsi="Times New Roman" w:cs="Times New Roman" w:hint="eastAsia"/>
          <w:sz w:val="24"/>
          <w:szCs w:val="24"/>
        </w:rPr>
        <w:t>の</w:t>
      </w:r>
      <w:r w:rsidR="0097650C">
        <w:rPr>
          <w:rFonts w:ascii="Times New Roman" w:eastAsia="MS Mincho" w:hAnsi="Times New Roman" w:cs="Times New Roman" w:hint="eastAsia"/>
          <w:sz w:val="24"/>
          <w:szCs w:val="24"/>
        </w:rPr>
        <w:t>多くが高度経済成長を達成し</w:t>
      </w:r>
      <w:r w:rsidR="0032797D">
        <w:rPr>
          <w:rFonts w:ascii="Times New Roman" w:eastAsia="MS Mincho" w:hAnsi="Times New Roman" w:cs="Times New Roman" w:hint="eastAsia"/>
          <w:sz w:val="24"/>
          <w:szCs w:val="24"/>
        </w:rPr>
        <w:t>、</w:t>
      </w:r>
      <w:r w:rsidR="007936E9">
        <w:rPr>
          <w:rFonts w:ascii="Times New Roman" w:eastAsia="MS Mincho" w:hAnsi="Times New Roman" w:cs="Times New Roman" w:hint="eastAsia"/>
          <w:sz w:val="24"/>
          <w:szCs w:val="24"/>
        </w:rPr>
        <w:t>韓国、</w:t>
      </w:r>
      <w:r w:rsidR="0032797D">
        <w:rPr>
          <w:rFonts w:ascii="Times New Roman" w:eastAsia="MS Mincho" w:hAnsi="Times New Roman" w:cs="Times New Roman" w:hint="eastAsia"/>
          <w:sz w:val="24"/>
          <w:szCs w:val="24"/>
        </w:rPr>
        <w:t>タイ、マレーシアのように援助供与国にな</w:t>
      </w:r>
      <w:r w:rsidR="00A73AEC">
        <w:rPr>
          <w:rFonts w:ascii="Times New Roman" w:eastAsia="MS Mincho" w:hAnsi="Times New Roman" w:cs="Times New Roman" w:hint="eastAsia"/>
          <w:sz w:val="24"/>
          <w:szCs w:val="24"/>
        </w:rPr>
        <w:t>る国も出現してい</w:t>
      </w:r>
      <w:r w:rsidR="0097650C">
        <w:rPr>
          <w:rFonts w:ascii="Times New Roman" w:eastAsia="MS Mincho" w:hAnsi="Times New Roman" w:cs="Times New Roman" w:hint="eastAsia"/>
          <w:sz w:val="24"/>
          <w:szCs w:val="24"/>
        </w:rPr>
        <w:t>た。</w:t>
      </w:r>
      <w:r w:rsidR="004654A4">
        <w:rPr>
          <w:rFonts w:ascii="Times New Roman" w:eastAsia="MS Mincho" w:hAnsi="Times New Roman" w:cs="Times New Roman" w:hint="eastAsia"/>
          <w:sz w:val="24"/>
          <w:szCs w:val="24"/>
        </w:rPr>
        <w:t>援助政策への</w:t>
      </w:r>
      <w:r w:rsidR="00641C3F">
        <w:rPr>
          <w:rFonts w:ascii="Times New Roman" w:eastAsia="MS Mincho" w:hAnsi="Times New Roman" w:cs="Times New Roman" w:hint="eastAsia"/>
          <w:sz w:val="24"/>
          <w:szCs w:val="24"/>
        </w:rPr>
        <w:t>自信</w:t>
      </w:r>
      <w:r w:rsidR="004654A4">
        <w:rPr>
          <w:rFonts w:ascii="Times New Roman" w:eastAsia="MS Mincho" w:hAnsi="Times New Roman" w:cs="Times New Roman" w:hint="eastAsia"/>
          <w:sz w:val="24"/>
          <w:szCs w:val="24"/>
        </w:rPr>
        <w:t>を深めていた</w:t>
      </w:r>
      <w:r w:rsidR="0058390F">
        <w:rPr>
          <w:rFonts w:ascii="Times New Roman" w:eastAsia="MS Mincho" w:hAnsi="Times New Roman" w:cs="Times New Roman" w:hint="eastAsia"/>
          <w:sz w:val="24"/>
          <w:szCs w:val="24"/>
        </w:rPr>
        <w:t>日本</w:t>
      </w:r>
      <w:r w:rsidR="003C0736">
        <w:rPr>
          <w:rFonts w:ascii="Times New Roman" w:eastAsia="MS Mincho" w:hAnsi="Times New Roman" w:cs="Times New Roman" w:hint="eastAsia"/>
          <w:sz w:val="24"/>
          <w:szCs w:val="24"/>
        </w:rPr>
        <w:t>（大蔵省</w:t>
      </w:r>
      <w:r w:rsidR="004654A4">
        <w:rPr>
          <w:rFonts w:ascii="Times New Roman" w:eastAsia="MS Mincho" w:hAnsi="Times New Roman" w:cs="Times New Roman" w:hint="eastAsia"/>
          <w:sz w:val="24"/>
          <w:szCs w:val="24"/>
        </w:rPr>
        <w:t>及び</w:t>
      </w:r>
      <w:r w:rsidR="004654A4">
        <w:rPr>
          <w:rFonts w:ascii="Times New Roman" w:eastAsia="MS Mincho" w:hAnsi="Times New Roman" w:cs="Times New Roman" w:hint="eastAsia"/>
          <w:sz w:val="24"/>
          <w:szCs w:val="24"/>
        </w:rPr>
        <w:t>OECF</w:t>
      </w:r>
      <w:r w:rsidR="003C0736">
        <w:rPr>
          <w:rFonts w:ascii="Times New Roman" w:eastAsia="MS Mincho" w:hAnsi="Times New Roman" w:cs="Times New Roman" w:hint="eastAsia"/>
          <w:sz w:val="24"/>
          <w:szCs w:val="24"/>
        </w:rPr>
        <w:t>）</w:t>
      </w:r>
      <w:r w:rsidR="0058390F">
        <w:rPr>
          <w:rFonts w:ascii="Times New Roman" w:eastAsia="MS Mincho" w:hAnsi="Times New Roman" w:cs="Times New Roman" w:hint="eastAsia"/>
          <w:sz w:val="24"/>
          <w:szCs w:val="24"/>
        </w:rPr>
        <w:t>は、当時有力であった新古典派経済学に基づく</w:t>
      </w:r>
      <w:r w:rsidR="0058390F">
        <w:rPr>
          <w:rFonts w:ascii="Times New Roman" w:eastAsia="MS Mincho" w:hAnsi="Times New Roman" w:cs="Times New Roman" w:hint="eastAsia"/>
          <w:sz w:val="24"/>
          <w:szCs w:val="24"/>
        </w:rPr>
        <w:t>IMF</w:t>
      </w:r>
      <w:r w:rsidR="008C04D4">
        <w:rPr>
          <w:rFonts w:ascii="Times New Roman" w:eastAsia="MS Mincho" w:hAnsi="Times New Roman" w:cs="Times New Roman" w:hint="eastAsia"/>
          <w:sz w:val="24"/>
          <w:szCs w:val="24"/>
        </w:rPr>
        <w:t>・世界銀行</w:t>
      </w:r>
      <w:r w:rsidR="0058390F">
        <w:rPr>
          <w:rFonts w:ascii="Times New Roman" w:eastAsia="MS Mincho" w:hAnsi="Times New Roman" w:cs="Times New Roman" w:hint="eastAsia"/>
          <w:sz w:val="24"/>
          <w:szCs w:val="24"/>
        </w:rPr>
        <w:t>の</w:t>
      </w:r>
      <w:r w:rsidR="00AB77AC">
        <w:rPr>
          <w:rFonts w:ascii="Times New Roman" w:eastAsia="MS Mincho" w:hAnsi="Times New Roman" w:cs="Times New Roman" w:hint="eastAsia"/>
          <w:sz w:val="24"/>
          <w:szCs w:val="24"/>
        </w:rPr>
        <w:t>融資</w:t>
      </w:r>
      <w:r w:rsidR="0058390F">
        <w:rPr>
          <w:rFonts w:ascii="Times New Roman" w:eastAsia="MS Mincho" w:hAnsi="Times New Roman" w:cs="Times New Roman" w:hint="eastAsia"/>
          <w:sz w:val="24"/>
          <w:szCs w:val="24"/>
        </w:rPr>
        <w:t>政策に異議</w:t>
      </w:r>
      <w:r w:rsidR="008E5433">
        <w:rPr>
          <w:rFonts w:ascii="Times New Roman" w:eastAsia="MS Mincho" w:hAnsi="Times New Roman" w:cs="Times New Roman" w:hint="eastAsia"/>
          <w:sz w:val="24"/>
          <w:szCs w:val="24"/>
        </w:rPr>
        <w:t>を</w:t>
      </w:r>
      <w:r w:rsidR="0058390F">
        <w:rPr>
          <w:rFonts w:ascii="Times New Roman" w:eastAsia="MS Mincho" w:hAnsi="Times New Roman" w:cs="Times New Roman" w:hint="eastAsia"/>
          <w:sz w:val="24"/>
          <w:szCs w:val="24"/>
        </w:rPr>
        <w:t>申し立て、</w:t>
      </w:r>
      <w:r w:rsidR="003C0736">
        <w:rPr>
          <w:rFonts w:ascii="Times New Roman" w:eastAsia="MS Mincho" w:hAnsi="Times New Roman" w:cs="Times New Roman" w:hint="eastAsia"/>
          <w:sz w:val="24"/>
          <w:szCs w:val="24"/>
        </w:rPr>
        <w:t>経済成長を促進する</w:t>
      </w:r>
      <w:r w:rsidR="0058390F">
        <w:rPr>
          <w:rFonts w:ascii="Times New Roman" w:eastAsia="MS Mincho" w:hAnsi="Times New Roman" w:cs="Times New Roman" w:hint="eastAsia"/>
          <w:sz w:val="24"/>
          <w:szCs w:val="24"/>
        </w:rPr>
        <w:t>政府の役割を承認させるとともに、間接的にインフラ中心の援助政策をも正当化することを狙った</w:t>
      </w:r>
      <w:r w:rsidR="0058390F" w:rsidRPr="0058390F">
        <w:rPr>
          <w:rFonts w:ascii="Times New Roman" w:eastAsia="MS Mincho" w:hAnsi="Times New Roman" w:cs="Times New Roman" w:hint="eastAsia"/>
          <w:sz w:val="24"/>
          <w:szCs w:val="24"/>
        </w:rPr>
        <w:t>。</w:t>
      </w:r>
      <w:r w:rsidR="00B15715" w:rsidRPr="00B15715">
        <w:rPr>
          <w:rFonts w:ascii="Times New Roman" w:eastAsia="MS Mincho" w:hAnsi="Times New Roman" w:cs="Times New Roman" w:hint="eastAsia"/>
          <w:sz w:val="24"/>
          <w:szCs w:val="24"/>
        </w:rPr>
        <w:t>世界銀行</w:t>
      </w:r>
      <w:r w:rsidR="00825D99">
        <w:rPr>
          <w:rFonts w:ascii="Times New Roman" w:eastAsia="MS Mincho" w:hAnsi="Times New Roman" w:cs="Times New Roman" w:hint="eastAsia"/>
          <w:sz w:val="24"/>
          <w:szCs w:val="24"/>
        </w:rPr>
        <w:t>が</w:t>
      </w:r>
      <w:r w:rsidR="00825D99">
        <w:rPr>
          <w:rFonts w:ascii="Times New Roman" w:eastAsia="MS Mincho" w:hAnsi="Times New Roman" w:cs="Times New Roman" w:hint="eastAsia"/>
          <w:sz w:val="24"/>
          <w:szCs w:val="24"/>
        </w:rPr>
        <w:t>1993</w:t>
      </w:r>
      <w:r w:rsidR="00825D99">
        <w:rPr>
          <w:rFonts w:ascii="Times New Roman" w:eastAsia="MS Mincho" w:hAnsi="Times New Roman" w:cs="Times New Roman" w:hint="eastAsia"/>
          <w:sz w:val="24"/>
          <w:szCs w:val="24"/>
        </w:rPr>
        <w:t>年に発行した</w:t>
      </w:r>
      <w:r w:rsidR="00B15715" w:rsidRPr="00B15715">
        <w:rPr>
          <w:rFonts w:ascii="Times New Roman" w:eastAsia="MS Mincho" w:hAnsi="Times New Roman" w:cs="Times New Roman" w:hint="eastAsia"/>
          <w:sz w:val="24"/>
          <w:szCs w:val="24"/>
        </w:rPr>
        <w:t>『東アジアの奇跡一経済成長と公共政策』</w:t>
      </w:r>
      <w:r w:rsidR="00825D99">
        <w:rPr>
          <w:rFonts w:ascii="Times New Roman" w:eastAsia="MS Mincho" w:hAnsi="Times New Roman" w:cs="Times New Roman" w:hint="eastAsia"/>
          <w:sz w:val="24"/>
          <w:szCs w:val="24"/>
        </w:rPr>
        <w:t>は、日本</w:t>
      </w:r>
      <w:r w:rsidR="00A17EE5">
        <w:rPr>
          <w:rFonts w:ascii="Times New Roman" w:eastAsia="MS Mincho" w:hAnsi="Times New Roman" w:cs="Times New Roman" w:hint="eastAsia"/>
          <w:sz w:val="24"/>
          <w:szCs w:val="24"/>
        </w:rPr>
        <w:t>の</w:t>
      </w:r>
      <w:r w:rsidR="00825D99" w:rsidRPr="00825D99">
        <w:rPr>
          <w:rFonts w:ascii="Times New Roman" w:eastAsia="MS Mincho" w:hAnsi="Times New Roman" w:cs="Times New Roman" w:hint="eastAsia"/>
          <w:sz w:val="24"/>
          <w:szCs w:val="24"/>
        </w:rPr>
        <w:t>期待に</w:t>
      </w:r>
      <w:r w:rsidR="00A17EE5">
        <w:rPr>
          <w:rFonts w:ascii="Times New Roman" w:eastAsia="MS Mincho" w:hAnsi="Times New Roman" w:cs="Times New Roman" w:hint="eastAsia"/>
          <w:sz w:val="24"/>
          <w:szCs w:val="24"/>
        </w:rPr>
        <w:t>反して、</w:t>
      </w:r>
      <w:r w:rsidR="00825D99" w:rsidRPr="00825D99">
        <w:rPr>
          <w:rFonts w:ascii="Times New Roman" w:eastAsia="MS Mincho" w:hAnsi="Times New Roman" w:cs="Times New Roman" w:hint="eastAsia"/>
          <w:sz w:val="24"/>
          <w:szCs w:val="24"/>
        </w:rPr>
        <w:t>産業政策（特定産業の</w:t>
      </w:r>
      <w:r w:rsidR="00CB1332">
        <w:rPr>
          <w:rFonts w:ascii="Times New Roman" w:eastAsia="MS Mincho" w:hAnsi="Times New Roman" w:cs="Times New Roman" w:hint="eastAsia"/>
          <w:sz w:val="24"/>
          <w:szCs w:val="24"/>
        </w:rPr>
        <w:t>育成</w:t>
      </w:r>
      <w:r w:rsidR="00825D99" w:rsidRPr="00825D99">
        <w:rPr>
          <w:rFonts w:ascii="Times New Roman" w:eastAsia="MS Mincho" w:hAnsi="Times New Roman" w:cs="Times New Roman" w:hint="eastAsia"/>
          <w:sz w:val="24"/>
          <w:szCs w:val="24"/>
        </w:rPr>
        <w:t>や輸出振興等の政策介入）には肯定的評価を下さなかった</w:t>
      </w:r>
      <w:r w:rsidR="00A17EE5">
        <w:rPr>
          <w:rFonts w:ascii="Times New Roman" w:eastAsia="MS Mincho" w:hAnsi="Times New Roman" w:cs="Times New Roman" w:hint="eastAsia"/>
          <w:sz w:val="24"/>
          <w:szCs w:val="24"/>
        </w:rPr>
        <w:t>。しかし同報告書は</w:t>
      </w:r>
      <w:r w:rsidR="00825D99" w:rsidRPr="00825D99">
        <w:rPr>
          <w:rFonts w:ascii="Times New Roman" w:eastAsia="MS Mincho" w:hAnsi="Times New Roman" w:cs="Times New Roman" w:hint="eastAsia"/>
          <w:sz w:val="24"/>
          <w:szCs w:val="24"/>
        </w:rPr>
        <w:t>、</w:t>
      </w:r>
      <w:r w:rsidR="003C0736">
        <w:rPr>
          <w:rFonts w:ascii="Times New Roman" w:eastAsia="MS Mincho" w:hAnsi="Times New Roman" w:cs="Times New Roman" w:hint="eastAsia"/>
          <w:sz w:val="24"/>
          <w:szCs w:val="24"/>
        </w:rPr>
        <w:t>東・東南アジア諸国の</w:t>
      </w:r>
      <w:r w:rsidR="00B15715" w:rsidRPr="00825D99">
        <w:rPr>
          <w:rFonts w:ascii="Times New Roman" w:eastAsia="MS Mincho" w:hAnsi="Times New Roman" w:cs="Times New Roman" w:hint="eastAsia"/>
          <w:sz w:val="24"/>
          <w:szCs w:val="24"/>
        </w:rPr>
        <w:t>政府が</w:t>
      </w:r>
      <w:r w:rsidR="00825D99" w:rsidRPr="00825D99">
        <w:rPr>
          <w:rFonts w:ascii="Times New Roman" w:eastAsia="MS Mincho" w:hAnsi="Times New Roman" w:cs="Times New Roman" w:hint="eastAsia"/>
          <w:sz w:val="24"/>
          <w:szCs w:val="24"/>
        </w:rPr>
        <w:t>、</w:t>
      </w:r>
      <w:r w:rsidR="00B15715" w:rsidRPr="00825D99">
        <w:rPr>
          <w:rFonts w:ascii="Times New Roman" w:eastAsia="MS Mincho" w:hAnsi="Times New Roman" w:cs="Times New Roman" w:hint="eastAsia"/>
          <w:sz w:val="24"/>
          <w:szCs w:val="24"/>
        </w:rPr>
        <w:t>マクロ経済の安定化</w:t>
      </w:r>
      <w:r w:rsidR="00825D99" w:rsidRPr="00825D99">
        <w:rPr>
          <w:rFonts w:ascii="Times New Roman" w:eastAsia="MS Mincho" w:hAnsi="Times New Roman" w:cs="Times New Roman" w:hint="eastAsia"/>
          <w:sz w:val="24"/>
          <w:szCs w:val="24"/>
        </w:rPr>
        <w:t>や</w:t>
      </w:r>
      <w:r w:rsidR="00B15715" w:rsidRPr="00825D99">
        <w:rPr>
          <w:rFonts w:ascii="Times New Roman" w:eastAsia="MS Mincho" w:hAnsi="Times New Roman" w:cs="Times New Roman" w:hint="eastAsia"/>
          <w:sz w:val="24"/>
          <w:szCs w:val="24"/>
        </w:rPr>
        <w:t>人材育成</w:t>
      </w:r>
      <w:r w:rsidR="003C0736">
        <w:rPr>
          <w:rFonts w:ascii="Times New Roman" w:eastAsia="MS Mincho" w:hAnsi="Times New Roman" w:cs="Times New Roman" w:hint="eastAsia"/>
          <w:sz w:val="24"/>
          <w:szCs w:val="24"/>
        </w:rPr>
        <w:t>と</w:t>
      </w:r>
      <w:r w:rsidR="003C0736">
        <w:rPr>
          <w:rFonts w:ascii="Times New Roman" w:eastAsia="MS Mincho" w:hAnsi="Times New Roman" w:cs="Times New Roman" w:hint="eastAsia"/>
          <w:sz w:val="24"/>
          <w:szCs w:val="24"/>
        </w:rPr>
        <w:lastRenderedPageBreak/>
        <w:t>並んで、</w:t>
      </w:r>
      <w:r w:rsidR="00825D99" w:rsidRPr="00825D99">
        <w:rPr>
          <w:rFonts w:ascii="Times New Roman" w:eastAsia="MS Mincho" w:hAnsi="Times New Roman" w:cs="Times New Roman" w:hint="eastAsia"/>
          <w:sz w:val="24"/>
          <w:szCs w:val="24"/>
        </w:rPr>
        <w:t>適切な</w:t>
      </w:r>
      <w:r w:rsidR="00B15715" w:rsidRPr="00825D99">
        <w:rPr>
          <w:rFonts w:ascii="Times New Roman" w:eastAsia="MS Mincho" w:hAnsi="Times New Roman" w:cs="Times New Roman" w:hint="eastAsia"/>
          <w:sz w:val="24"/>
          <w:szCs w:val="24"/>
        </w:rPr>
        <w:t>インフラ整備等の基礎的な条件整備を行ったこと</w:t>
      </w:r>
      <w:r w:rsidR="00825D99" w:rsidRPr="00825D99">
        <w:rPr>
          <w:rFonts w:ascii="Times New Roman" w:eastAsia="MS Mincho" w:hAnsi="Times New Roman" w:cs="Times New Roman" w:hint="eastAsia"/>
          <w:sz w:val="24"/>
          <w:szCs w:val="24"/>
        </w:rPr>
        <w:t>が高度成長の持続を</w:t>
      </w:r>
      <w:r w:rsidR="00B15715" w:rsidRPr="00825D99">
        <w:rPr>
          <w:rFonts w:ascii="Times New Roman" w:eastAsia="MS Mincho" w:hAnsi="Times New Roman" w:cs="Times New Roman" w:hint="eastAsia"/>
          <w:sz w:val="24"/>
          <w:szCs w:val="24"/>
        </w:rPr>
        <w:t>可能にしたと</w:t>
      </w:r>
      <w:r w:rsidR="00825D99" w:rsidRPr="00825D99">
        <w:rPr>
          <w:rFonts w:ascii="Times New Roman" w:eastAsia="MS Mincho" w:hAnsi="Times New Roman" w:cs="Times New Roman" w:hint="eastAsia"/>
          <w:sz w:val="24"/>
          <w:szCs w:val="24"/>
        </w:rPr>
        <w:t>結論付けた</w:t>
      </w:r>
      <w:r w:rsidR="00B15715" w:rsidRPr="00825D99">
        <w:rPr>
          <w:rFonts w:ascii="Times New Roman" w:eastAsia="MS Mincho" w:hAnsi="Times New Roman" w:cs="Times New Roman" w:hint="eastAsia"/>
          <w:sz w:val="24"/>
          <w:szCs w:val="24"/>
        </w:rPr>
        <w:t>。</w:t>
      </w:r>
    </w:p>
    <w:p w14:paraId="6DBCF529" w14:textId="179DD549" w:rsidR="00BD10FD" w:rsidRPr="000B1F0A" w:rsidRDefault="0058390F" w:rsidP="00BD10FD">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しかし、その後、日本がこうした</w:t>
      </w:r>
      <w:r w:rsidR="00312703">
        <w:rPr>
          <w:rFonts w:ascii="Times New Roman" w:eastAsia="MS Mincho" w:hAnsi="Times New Roman" w:cs="Times New Roman" w:hint="eastAsia"/>
          <w:sz w:val="24"/>
          <w:szCs w:val="24"/>
        </w:rPr>
        <w:t>援助規範</w:t>
      </w:r>
      <w:r w:rsidR="0087783B">
        <w:rPr>
          <w:rFonts w:ascii="Times New Roman" w:eastAsia="MS Mincho" w:hAnsi="Times New Roman" w:cs="Times New Roman" w:hint="eastAsia"/>
          <w:sz w:val="24"/>
          <w:szCs w:val="24"/>
        </w:rPr>
        <w:t>形成</w:t>
      </w:r>
      <w:r w:rsidR="00312703">
        <w:rPr>
          <w:rFonts w:ascii="Times New Roman" w:eastAsia="MS Mincho" w:hAnsi="Times New Roman" w:cs="Times New Roman" w:hint="eastAsia"/>
          <w:sz w:val="24"/>
          <w:szCs w:val="24"/>
        </w:rPr>
        <w:t>の</w:t>
      </w:r>
      <w:r>
        <w:rPr>
          <w:rFonts w:ascii="Times New Roman" w:eastAsia="MS Mincho" w:hAnsi="Times New Roman" w:cs="Times New Roman" w:hint="eastAsia"/>
          <w:sz w:val="24"/>
          <w:szCs w:val="24"/>
        </w:rPr>
        <w:t>イニシアティブをとることはなかった</w:t>
      </w:r>
      <w:r w:rsidR="00404160">
        <w:rPr>
          <w:rFonts w:ascii="Times New Roman" w:eastAsia="MS Mincho" w:hAnsi="Times New Roman" w:cs="Times New Roman" w:hint="eastAsia"/>
          <w:sz w:val="24"/>
          <w:szCs w:val="24"/>
        </w:rPr>
        <w:t>。</w:t>
      </w:r>
      <w:r w:rsidR="00BD10FD">
        <w:rPr>
          <w:rFonts w:ascii="Times New Roman" w:eastAsia="MS Mincho" w:hAnsi="Times New Roman" w:cs="Times New Roman" w:hint="eastAsia"/>
          <w:sz w:val="24"/>
          <w:szCs w:val="24"/>
        </w:rPr>
        <w:t>欧米主導</w:t>
      </w:r>
      <w:r w:rsidR="00BD10FD" w:rsidRPr="00562D9A">
        <w:rPr>
          <w:rFonts w:ascii="Times New Roman" w:eastAsia="MS Mincho" w:hAnsi="Times New Roman" w:cs="Times New Roman" w:hint="eastAsia"/>
          <w:sz w:val="24"/>
          <w:szCs w:val="24"/>
        </w:rPr>
        <w:t>の援助規範</w:t>
      </w:r>
      <w:r w:rsidR="001F1189">
        <w:rPr>
          <w:rFonts w:ascii="Times New Roman" w:eastAsia="MS Mincho" w:hAnsi="Times New Roman" w:cs="Times New Roman" w:hint="eastAsia"/>
          <w:sz w:val="24"/>
          <w:szCs w:val="24"/>
        </w:rPr>
        <w:t>は、冷戦後に更に強まった「援助は慈善である」という援助観</w:t>
      </w:r>
      <w:r w:rsidR="001F1189">
        <w:rPr>
          <w:rStyle w:val="FootnoteReference"/>
          <w:rFonts w:ascii="Times New Roman" w:eastAsia="MS Mincho" w:hAnsi="Times New Roman" w:cs="Times New Roman"/>
          <w:sz w:val="24"/>
          <w:szCs w:val="24"/>
        </w:rPr>
        <w:footnoteReference w:id="13"/>
      </w:r>
      <w:r w:rsidR="0087783B">
        <w:rPr>
          <w:rFonts w:ascii="Times New Roman" w:eastAsia="MS Mincho" w:hAnsi="Times New Roman" w:cs="Times New Roman" w:hint="eastAsia"/>
          <w:sz w:val="24"/>
          <w:szCs w:val="24"/>
        </w:rPr>
        <w:t>と貧困削減中心主義</w:t>
      </w:r>
      <w:r w:rsidR="001F1189">
        <w:rPr>
          <w:rFonts w:ascii="Times New Roman" w:eastAsia="MS Mincho" w:hAnsi="Times New Roman" w:cs="Times New Roman" w:hint="eastAsia"/>
          <w:sz w:val="24"/>
          <w:szCs w:val="24"/>
        </w:rPr>
        <w:t>に</w:t>
      </w:r>
      <w:r w:rsidR="006445F0">
        <w:rPr>
          <w:rFonts w:ascii="Times New Roman" w:eastAsia="MS Mincho" w:hAnsi="Times New Roman" w:cs="Times New Roman" w:hint="eastAsia"/>
          <w:sz w:val="24"/>
          <w:szCs w:val="24"/>
        </w:rPr>
        <w:t>ますます</w:t>
      </w:r>
      <w:r w:rsidR="001F1189">
        <w:rPr>
          <w:rFonts w:ascii="Times New Roman" w:eastAsia="MS Mincho" w:hAnsi="Times New Roman" w:cs="Times New Roman" w:hint="eastAsia"/>
          <w:sz w:val="24"/>
          <w:szCs w:val="24"/>
        </w:rPr>
        <w:t>強く支配されるようになった。日本は</w:t>
      </w:r>
      <w:r w:rsidR="0087783B">
        <w:rPr>
          <w:rFonts w:ascii="Times New Roman" w:eastAsia="MS Mincho" w:hAnsi="Times New Roman" w:cs="Times New Roman" w:hint="eastAsia"/>
          <w:sz w:val="24"/>
          <w:szCs w:val="24"/>
        </w:rPr>
        <w:t>、</w:t>
      </w:r>
      <w:r w:rsidR="00BD10FD" w:rsidRPr="00562D9A">
        <w:rPr>
          <w:rFonts w:ascii="Times New Roman" w:eastAsia="MS Mincho" w:hAnsi="Times New Roman" w:cs="Times New Roman" w:hint="eastAsia"/>
          <w:sz w:val="24"/>
          <w:szCs w:val="24"/>
        </w:rPr>
        <w:t>世界一の援助大国にな</w:t>
      </w:r>
      <w:r w:rsidR="0045487F">
        <w:rPr>
          <w:rFonts w:ascii="Times New Roman" w:eastAsia="MS Mincho" w:hAnsi="Times New Roman" w:cs="Times New Roman" w:hint="eastAsia"/>
          <w:sz w:val="24"/>
          <w:szCs w:val="24"/>
        </w:rPr>
        <w:t>ることはでき</w:t>
      </w:r>
      <w:r w:rsidR="00BD10FD" w:rsidRPr="00562D9A">
        <w:rPr>
          <w:rFonts w:ascii="Times New Roman" w:eastAsia="MS Mincho" w:hAnsi="Times New Roman" w:cs="Times New Roman" w:hint="eastAsia"/>
          <w:sz w:val="24"/>
          <w:szCs w:val="24"/>
        </w:rPr>
        <w:t>ても、規範の創設者に</w:t>
      </w:r>
      <w:r w:rsidR="00BD10FD">
        <w:rPr>
          <w:rFonts w:ascii="Times New Roman" w:eastAsia="MS Mincho" w:hAnsi="Times New Roman" w:cs="Times New Roman" w:hint="eastAsia"/>
          <w:sz w:val="24"/>
          <w:szCs w:val="24"/>
        </w:rPr>
        <w:t>は</w:t>
      </w:r>
      <w:r w:rsidR="00BD10FD" w:rsidRPr="00562D9A">
        <w:rPr>
          <w:rFonts w:ascii="Times New Roman" w:eastAsia="MS Mincho" w:hAnsi="Times New Roman" w:cs="Times New Roman" w:hint="eastAsia"/>
          <w:sz w:val="24"/>
          <w:szCs w:val="24"/>
        </w:rPr>
        <w:t>なれなかったのである。</w:t>
      </w:r>
    </w:p>
    <w:p w14:paraId="05161757" w14:textId="77777777" w:rsidR="00390117" w:rsidRDefault="00390117" w:rsidP="00617D4A">
      <w:pPr>
        <w:spacing w:line="360" w:lineRule="exact"/>
        <w:ind w:firstLine="284"/>
        <w:rPr>
          <w:rFonts w:ascii="Times New Roman" w:eastAsia="MS Mincho" w:hAnsi="Times New Roman" w:cs="Times New Roman"/>
          <w:color w:val="0070C0"/>
          <w:sz w:val="24"/>
          <w:szCs w:val="24"/>
        </w:rPr>
      </w:pPr>
    </w:p>
    <w:p w14:paraId="3B8A23C5" w14:textId="705C657D" w:rsidR="00390117" w:rsidRPr="00390117" w:rsidRDefault="00103E50" w:rsidP="00390117">
      <w:pPr>
        <w:spacing w:line="360" w:lineRule="exact"/>
        <w:rPr>
          <w:rFonts w:ascii="Times New Roman" w:eastAsia="MS Mincho" w:hAnsi="Times New Roman" w:cs="Times New Roman"/>
          <w:b/>
          <w:sz w:val="24"/>
          <w:szCs w:val="24"/>
        </w:rPr>
      </w:pPr>
      <w:r>
        <w:rPr>
          <w:rFonts w:ascii="Times New Roman" w:eastAsia="MS Mincho" w:hAnsi="Times New Roman" w:cs="Times New Roman" w:hint="eastAsia"/>
          <w:b/>
          <w:sz w:val="24"/>
          <w:szCs w:val="24"/>
        </w:rPr>
        <w:t>規範</w:t>
      </w:r>
      <w:r w:rsidR="003A7644">
        <w:rPr>
          <w:rFonts w:ascii="Times New Roman" w:eastAsia="MS Mincho" w:hAnsi="Times New Roman" w:cs="Times New Roman" w:hint="eastAsia"/>
          <w:b/>
          <w:sz w:val="24"/>
          <w:szCs w:val="24"/>
        </w:rPr>
        <w:t>設定の成功事例？－「質の高いインフラ投資原則」の</w:t>
      </w:r>
      <w:r w:rsidR="00E440AF">
        <w:rPr>
          <w:rFonts w:ascii="Times New Roman" w:eastAsia="MS Mincho" w:hAnsi="Times New Roman" w:cs="Times New Roman" w:hint="eastAsia"/>
          <w:b/>
          <w:sz w:val="24"/>
          <w:szCs w:val="24"/>
        </w:rPr>
        <w:t>提唱</w:t>
      </w:r>
    </w:p>
    <w:p w14:paraId="3D8B1B20" w14:textId="77777777" w:rsidR="00390117" w:rsidRPr="00617D4A" w:rsidRDefault="00390117" w:rsidP="00617D4A">
      <w:pPr>
        <w:spacing w:line="360" w:lineRule="exact"/>
        <w:ind w:firstLine="284"/>
        <w:rPr>
          <w:rFonts w:ascii="Times New Roman" w:eastAsia="MS Mincho" w:hAnsi="Times New Roman" w:cs="Times New Roman"/>
          <w:color w:val="0070C0"/>
          <w:sz w:val="24"/>
          <w:szCs w:val="24"/>
        </w:rPr>
      </w:pPr>
    </w:p>
    <w:p w14:paraId="1C9C7D4F" w14:textId="27B39A6A" w:rsidR="00103338" w:rsidRDefault="00392423"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皮肉なことに、</w:t>
      </w:r>
      <w:r w:rsidR="002E14BE">
        <w:rPr>
          <w:rFonts w:ascii="Times New Roman" w:eastAsia="MS Mincho" w:hAnsi="Times New Roman" w:cs="Times New Roman" w:hint="eastAsia"/>
          <w:sz w:val="24"/>
          <w:szCs w:val="24"/>
        </w:rPr>
        <w:t>日本が開発援助の規範形成において存在感を示しはじめたのは、トップドナーとしての栄光の</w:t>
      </w:r>
      <w:r w:rsidR="00030718">
        <w:rPr>
          <w:rFonts w:ascii="Times New Roman" w:eastAsia="MS Mincho" w:hAnsi="Times New Roman" w:cs="Times New Roman" w:hint="eastAsia"/>
          <w:sz w:val="24"/>
          <w:szCs w:val="24"/>
        </w:rPr>
        <w:t>1990</w:t>
      </w:r>
      <w:r w:rsidR="00030718">
        <w:rPr>
          <w:rFonts w:ascii="Times New Roman" w:eastAsia="MS Mincho" w:hAnsi="Times New Roman" w:cs="Times New Roman" w:hint="eastAsia"/>
          <w:sz w:val="24"/>
          <w:szCs w:val="24"/>
        </w:rPr>
        <w:t>年代</w:t>
      </w:r>
      <w:r w:rsidR="002E14BE">
        <w:rPr>
          <w:rFonts w:ascii="Times New Roman" w:eastAsia="MS Mincho" w:hAnsi="Times New Roman" w:cs="Times New Roman" w:hint="eastAsia"/>
          <w:sz w:val="24"/>
          <w:szCs w:val="24"/>
        </w:rPr>
        <w:t>が過ぎ去り</w:t>
      </w:r>
      <w:r w:rsidR="00324C14">
        <w:rPr>
          <w:rStyle w:val="FootnoteReference"/>
          <w:rFonts w:ascii="Times New Roman" w:eastAsia="MS Mincho" w:hAnsi="Times New Roman" w:cs="Times New Roman"/>
          <w:sz w:val="24"/>
          <w:szCs w:val="24"/>
        </w:rPr>
        <w:footnoteReference w:id="14"/>
      </w:r>
      <w:r w:rsidR="002E14BE">
        <w:rPr>
          <w:rFonts w:ascii="Times New Roman" w:eastAsia="MS Mincho" w:hAnsi="Times New Roman" w:cs="Times New Roman" w:hint="eastAsia"/>
          <w:sz w:val="24"/>
          <w:szCs w:val="24"/>
        </w:rPr>
        <w:t>、援助量においてアメリカ、イギリス、ドイツ、フランスの後塵を拝するようになった</w:t>
      </w:r>
      <w:r w:rsidR="00404160">
        <w:rPr>
          <w:rFonts w:ascii="Times New Roman" w:eastAsia="MS Mincho" w:hAnsi="Times New Roman" w:cs="Times New Roman" w:hint="eastAsia"/>
          <w:sz w:val="24"/>
          <w:szCs w:val="24"/>
        </w:rPr>
        <w:t>20</w:t>
      </w:r>
      <w:r w:rsidR="002E14BE">
        <w:rPr>
          <w:rFonts w:ascii="Times New Roman" w:eastAsia="MS Mincho" w:hAnsi="Times New Roman" w:cs="Times New Roman" w:hint="eastAsia"/>
          <w:sz w:val="24"/>
          <w:szCs w:val="24"/>
        </w:rPr>
        <w:t>10</w:t>
      </w:r>
      <w:r w:rsidR="00404160">
        <w:rPr>
          <w:rFonts w:ascii="Times New Roman" w:eastAsia="MS Mincho" w:hAnsi="Times New Roman" w:cs="Times New Roman" w:hint="eastAsia"/>
          <w:sz w:val="24"/>
          <w:szCs w:val="24"/>
        </w:rPr>
        <w:t>年代</w:t>
      </w:r>
      <w:r w:rsidR="000A51B4">
        <w:rPr>
          <w:rFonts w:ascii="Times New Roman" w:eastAsia="MS Mincho" w:hAnsi="Times New Roman" w:cs="Times New Roman" w:hint="eastAsia"/>
          <w:sz w:val="24"/>
          <w:szCs w:val="24"/>
        </w:rPr>
        <w:t>の後半</w:t>
      </w:r>
      <w:r w:rsidR="00404160">
        <w:rPr>
          <w:rFonts w:ascii="Times New Roman" w:eastAsia="MS Mincho" w:hAnsi="Times New Roman" w:cs="Times New Roman" w:hint="eastAsia"/>
          <w:sz w:val="24"/>
          <w:szCs w:val="24"/>
        </w:rPr>
        <w:t>からであ</w:t>
      </w:r>
      <w:r w:rsidR="002E14BE">
        <w:rPr>
          <w:rFonts w:ascii="Times New Roman" w:eastAsia="MS Mincho" w:hAnsi="Times New Roman" w:cs="Times New Roman" w:hint="eastAsia"/>
          <w:sz w:val="24"/>
          <w:szCs w:val="24"/>
        </w:rPr>
        <w:t>った</w:t>
      </w:r>
      <w:r w:rsidR="00404160">
        <w:rPr>
          <w:rFonts w:ascii="Times New Roman" w:eastAsia="MS Mincho" w:hAnsi="Times New Roman" w:cs="Times New Roman" w:hint="eastAsia"/>
          <w:sz w:val="24"/>
          <w:szCs w:val="24"/>
        </w:rPr>
        <w:t>。</w:t>
      </w:r>
      <w:r w:rsidR="00D77544">
        <w:rPr>
          <w:rFonts w:ascii="Times New Roman" w:eastAsia="MS Mincho" w:hAnsi="Times New Roman" w:cs="Times New Roman" w:hint="eastAsia"/>
          <w:sz w:val="24"/>
          <w:szCs w:val="24"/>
        </w:rPr>
        <w:t>日本が</w:t>
      </w:r>
      <w:r w:rsidR="00A20F44">
        <w:rPr>
          <w:rFonts w:ascii="Times New Roman" w:eastAsia="MS Mincho" w:hAnsi="Times New Roman" w:cs="Times New Roman" w:hint="eastAsia"/>
          <w:sz w:val="24"/>
          <w:szCs w:val="24"/>
        </w:rPr>
        <w:t>インフラ整備支援に関する</w:t>
      </w:r>
      <w:r w:rsidR="00D77544">
        <w:rPr>
          <w:rFonts w:ascii="Times New Roman" w:eastAsia="MS Mincho" w:hAnsi="Times New Roman" w:cs="Times New Roman" w:hint="eastAsia"/>
          <w:sz w:val="24"/>
          <w:szCs w:val="24"/>
        </w:rPr>
        <w:t>援助規範形成に乗り出</w:t>
      </w:r>
      <w:r w:rsidR="005C54FF">
        <w:rPr>
          <w:rFonts w:ascii="Times New Roman" w:eastAsia="MS Mincho" w:hAnsi="Times New Roman" w:cs="Times New Roman" w:hint="eastAsia"/>
          <w:sz w:val="24"/>
          <w:szCs w:val="24"/>
        </w:rPr>
        <w:t>した</w:t>
      </w:r>
      <w:r w:rsidR="00D77544">
        <w:rPr>
          <w:rFonts w:ascii="Times New Roman" w:eastAsia="MS Mincho" w:hAnsi="Times New Roman" w:cs="Times New Roman" w:hint="eastAsia"/>
          <w:sz w:val="24"/>
          <w:szCs w:val="24"/>
        </w:rPr>
        <w:t>のは、</w:t>
      </w:r>
      <w:r w:rsidR="00FC5CF2">
        <w:rPr>
          <w:rFonts w:ascii="Times New Roman" w:eastAsia="MS Mincho" w:hAnsi="Times New Roman" w:cs="Times New Roman" w:hint="eastAsia"/>
          <w:sz w:val="24"/>
          <w:szCs w:val="24"/>
        </w:rPr>
        <w:t>国際社会から厳しく批判されるようになった中国援助との差別化を図る必要</w:t>
      </w:r>
      <w:r w:rsidR="005C54FF">
        <w:rPr>
          <w:rFonts w:ascii="Times New Roman" w:eastAsia="MS Mincho" w:hAnsi="Times New Roman" w:cs="Times New Roman" w:hint="eastAsia"/>
          <w:sz w:val="24"/>
          <w:szCs w:val="24"/>
        </w:rPr>
        <w:t>に迫られたから</w:t>
      </w:r>
      <w:r w:rsidR="00404160">
        <w:rPr>
          <w:rFonts w:ascii="Times New Roman" w:eastAsia="MS Mincho" w:hAnsi="Times New Roman" w:cs="Times New Roman" w:hint="eastAsia"/>
          <w:sz w:val="24"/>
          <w:szCs w:val="24"/>
        </w:rPr>
        <w:t>であった。</w:t>
      </w:r>
      <w:r w:rsidR="00AE13A7">
        <w:rPr>
          <w:rFonts w:ascii="Times New Roman" w:eastAsia="MS Mincho" w:hAnsi="Times New Roman" w:cs="Times New Roman" w:hint="eastAsia"/>
          <w:sz w:val="24"/>
          <w:szCs w:val="24"/>
        </w:rPr>
        <w:t>急成長を続ける経済を背景に</w:t>
      </w:r>
      <w:r w:rsidR="0091734E" w:rsidRPr="0091734E">
        <w:rPr>
          <w:rFonts w:ascii="Times New Roman" w:eastAsia="MS Mincho" w:hAnsi="Times New Roman" w:cs="Times New Roman" w:hint="eastAsia"/>
          <w:sz w:val="24"/>
          <w:szCs w:val="24"/>
        </w:rPr>
        <w:t>2000</w:t>
      </w:r>
      <w:r w:rsidR="0091734E" w:rsidRPr="0091734E">
        <w:rPr>
          <w:rFonts w:ascii="Times New Roman" w:eastAsia="MS Mincho" w:hAnsi="Times New Roman" w:cs="Times New Roman" w:hint="eastAsia"/>
          <w:sz w:val="24"/>
          <w:szCs w:val="24"/>
        </w:rPr>
        <w:t>年代から援助を急増</w:t>
      </w:r>
      <w:r w:rsidR="000D6939">
        <w:rPr>
          <w:rFonts w:ascii="Times New Roman" w:eastAsia="MS Mincho" w:hAnsi="Times New Roman" w:cs="Times New Roman" w:hint="eastAsia"/>
          <w:sz w:val="24"/>
          <w:szCs w:val="24"/>
        </w:rPr>
        <w:t>させた中国</w:t>
      </w:r>
      <w:r w:rsidR="00FC7007">
        <w:rPr>
          <w:rFonts w:ascii="Times New Roman" w:eastAsia="MS Mincho" w:hAnsi="Times New Roman" w:cs="Times New Roman" w:hint="eastAsia"/>
          <w:sz w:val="24"/>
          <w:szCs w:val="24"/>
        </w:rPr>
        <w:t>は</w:t>
      </w:r>
      <w:r w:rsidR="000D6939">
        <w:rPr>
          <w:rFonts w:ascii="Times New Roman" w:eastAsia="MS Mincho" w:hAnsi="Times New Roman" w:cs="Times New Roman" w:hint="eastAsia"/>
          <w:sz w:val="24"/>
          <w:szCs w:val="24"/>
        </w:rPr>
        <w:t>、欧米諸国から、</w:t>
      </w:r>
      <w:r w:rsidR="00AE13A7">
        <w:rPr>
          <w:rFonts w:ascii="Times New Roman" w:eastAsia="MS Mincho" w:hAnsi="Times New Roman" w:cs="Times New Roman" w:hint="eastAsia"/>
          <w:sz w:val="24"/>
          <w:szCs w:val="24"/>
        </w:rPr>
        <w:t>資源確保や海外市場獲得のため</w:t>
      </w:r>
      <w:r w:rsidR="000D6939">
        <w:rPr>
          <w:rFonts w:ascii="Times New Roman" w:eastAsia="MS Mincho" w:hAnsi="Times New Roman" w:cs="Times New Roman" w:hint="eastAsia"/>
          <w:sz w:val="24"/>
          <w:szCs w:val="24"/>
        </w:rPr>
        <w:t>に援助を利用しているという</w:t>
      </w:r>
      <w:r w:rsidR="008122B4">
        <w:rPr>
          <w:rFonts w:ascii="Times New Roman" w:eastAsia="MS Mincho" w:hAnsi="Times New Roman" w:cs="Times New Roman" w:hint="eastAsia"/>
          <w:sz w:val="24"/>
          <w:szCs w:val="24"/>
        </w:rPr>
        <w:t>批判を受けることになった</w:t>
      </w:r>
      <w:r w:rsidR="00855046">
        <w:rPr>
          <w:rFonts w:ascii="Times New Roman" w:eastAsia="MS Mincho" w:hAnsi="Times New Roman" w:cs="Times New Roman" w:hint="eastAsia"/>
          <w:sz w:val="24"/>
          <w:szCs w:val="24"/>
        </w:rPr>
        <w:t>のである</w:t>
      </w:r>
      <w:r w:rsidR="008122B4">
        <w:rPr>
          <w:rFonts w:ascii="Times New Roman" w:eastAsia="MS Mincho" w:hAnsi="Times New Roman" w:cs="Times New Roman" w:hint="eastAsia"/>
          <w:sz w:val="24"/>
          <w:szCs w:val="24"/>
        </w:rPr>
        <w:t>。</w:t>
      </w:r>
      <w:r w:rsidR="00324C14">
        <w:rPr>
          <w:rFonts w:ascii="Times New Roman" w:eastAsia="MS Mincho" w:hAnsi="Times New Roman" w:cs="Times New Roman" w:hint="eastAsia"/>
          <w:sz w:val="24"/>
          <w:szCs w:val="24"/>
        </w:rPr>
        <w:t>アメリカでは、中国援助は、北朝鮮やイラン、ベネズエラのような「ならず者国家（</w:t>
      </w:r>
      <w:r w:rsidR="00324C14">
        <w:rPr>
          <w:rFonts w:ascii="Times New Roman" w:eastAsia="MS Mincho" w:hAnsi="Times New Roman" w:cs="Times New Roman" w:hint="eastAsia"/>
          <w:sz w:val="24"/>
          <w:szCs w:val="24"/>
        </w:rPr>
        <w:t>r</w:t>
      </w:r>
      <w:r w:rsidR="00324C14">
        <w:rPr>
          <w:rFonts w:ascii="Times New Roman" w:eastAsia="MS Mincho" w:hAnsi="Times New Roman" w:cs="Times New Roman"/>
          <w:sz w:val="24"/>
          <w:szCs w:val="24"/>
        </w:rPr>
        <w:t>ogue states</w:t>
      </w:r>
      <w:r w:rsidR="00324C14">
        <w:rPr>
          <w:rFonts w:ascii="Times New Roman" w:eastAsia="MS Mincho" w:hAnsi="Times New Roman" w:cs="Times New Roman" w:hint="eastAsia"/>
          <w:sz w:val="24"/>
          <w:szCs w:val="24"/>
        </w:rPr>
        <w:t>）」をなりふり構わず支援する「ならず者援助（</w:t>
      </w:r>
      <w:r w:rsidR="00324C14">
        <w:rPr>
          <w:rFonts w:ascii="Times New Roman" w:eastAsia="MS Mincho" w:hAnsi="Times New Roman" w:cs="Times New Roman" w:hint="eastAsia"/>
          <w:sz w:val="24"/>
          <w:szCs w:val="24"/>
        </w:rPr>
        <w:t>r</w:t>
      </w:r>
      <w:r w:rsidR="00324C14">
        <w:rPr>
          <w:rFonts w:ascii="Times New Roman" w:eastAsia="MS Mincho" w:hAnsi="Times New Roman" w:cs="Times New Roman"/>
          <w:sz w:val="24"/>
          <w:szCs w:val="24"/>
        </w:rPr>
        <w:t>ogue aid</w:t>
      </w:r>
      <w:r w:rsidR="00324C14">
        <w:rPr>
          <w:rFonts w:ascii="Times New Roman" w:eastAsia="MS Mincho" w:hAnsi="Times New Roman" w:cs="Times New Roman" w:hint="eastAsia"/>
          <w:sz w:val="24"/>
          <w:szCs w:val="24"/>
        </w:rPr>
        <w:t>）」であるとの批判まで登場した（</w:t>
      </w:r>
      <w:proofErr w:type="spellStart"/>
      <w:r w:rsidR="000C2F38" w:rsidRPr="000C2F38">
        <w:rPr>
          <w:rFonts w:ascii="Times New Roman" w:eastAsia="MS Mincho" w:hAnsi="Times New Roman" w:cs="Times New Roman"/>
          <w:sz w:val="24"/>
          <w:szCs w:val="24"/>
        </w:rPr>
        <w:t>Naím</w:t>
      </w:r>
      <w:proofErr w:type="spellEnd"/>
      <w:r w:rsidR="00324C14">
        <w:rPr>
          <w:rFonts w:ascii="Times New Roman" w:eastAsia="MS Mincho" w:hAnsi="Times New Roman" w:cs="Times New Roman"/>
          <w:sz w:val="24"/>
          <w:szCs w:val="24"/>
        </w:rPr>
        <w:t xml:space="preserve"> 2007</w:t>
      </w:r>
      <w:r w:rsidR="00324C14">
        <w:rPr>
          <w:rFonts w:ascii="Times New Roman" w:eastAsia="MS Mincho" w:hAnsi="Times New Roman" w:cs="Times New Roman" w:hint="eastAsia"/>
          <w:sz w:val="24"/>
          <w:szCs w:val="24"/>
        </w:rPr>
        <w:t>）。</w:t>
      </w:r>
    </w:p>
    <w:p w14:paraId="3A7FFBA4" w14:textId="77777777" w:rsidR="003F439A" w:rsidRDefault="003F63F0"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中国援助に対する</w:t>
      </w:r>
      <w:r w:rsidR="00FD4822">
        <w:rPr>
          <w:rFonts w:ascii="Times New Roman" w:eastAsia="MS Mincho" w:hAnsi="Times New Roman" w:cs="Times New Roman" w:hint="eastAsia"/>
          <w:sz w:val="24"/>
          <w:szCs w:val="24"/>
        </w:rPr>
        <w:t>警戒と批判</w:t>
      </w:r>
      <w:r>
        <w:rPr>
          <w:rFonts w:ascii="Times New Roman" w:eastAsia="MS Mincho" w:hAnsi="Times New Roman" w:cs="Times New Roman" w:hint="eastAsia"/>
          <w:sz w:val="24"/>
          <w:szCs w:val="24"/>
        </w:rPr>
        <w:t>は、</w:t>
      </w:r>
      <w:r w:rsidR="00BF64DC">
        <w:rPr>
          <w:rFonts w:ascii="Times New Roman" w:eastAsia="MS Mincho" w:hAnsi="Times New Roman" w:cs="Times New Roman" w:hint="eastAsia"/>
          <w:sz w:val="24"/>
          <w:szCs w:val="24"/>
        </w:rPr>
        <w:t>「中華民族復興の夢」を掲げて</w:t>
      </w:r>
      <w:r w:rsidR="006D2195">
        <w:rPr>
          <w:rFonts w:ascii="Times New Roman" w:eastAsia="MS Mincho" w:hAnsi="Times New Roman" w:cs="Times New Roman" w:hint="eastAsia"/>
          <w:sz w:val="24"/>
          <w:szCs w:val="24"/>
        </w:rPr>
        <w:t>自己主張を強める</w:t>
      </w:r>
      <w:r>
        <w:rPr>
          <w:rFonts w:ascii="Times New Roman" w:eastAsia="MS Mincho" w:hAnsi="Times New Roman" w:cs="Times New Roman" w:hint="eastAsia"/>
          <w:sz w:val="24"/>
          <w:szCs w:val="24"/>
        </w:rPr>
        <w:t>習近平政権の登場によって深まった</w:t>
      </w:r>
      <w:r w:rsidRPr="007021F8">
        <w:rPr>
          <w:rFonts w:ascii="Times New Roman" w:eastAsia="MS Mincho" w:hAnsi="Times New Roman" w:cs="Times New Roman" w:hint="eastAsia"/>
          <w:sz w:val="24"/>
          <w:szCs w:val="24"/>
        </w:rPr>
        <w:t>。</w:t>
      </w:r>
      <w:r w:rsidR="008544D7" w:rsidRPr="007021F8">
        <w:rPr>
          <w:rFonts w:ascii="Times New Roman" w:eastAsia="MS Mincho" w:hAnsi="Times New Roman" w:cs="Times New Roman" w:hint="eastAsia"/>
          <w:sz w:val="24"/>
          <w:szCs w:val="24"/>
        </w:rPr>
        <w:t>2013</w:t>
      </w:r>
      <w:r w:rsidR="008544D7" w:rsidRPr="007021F8">
        <w:rPr>
          <w:rFonts w:ascii="Times New Roman" w:eastAsia="MS Mincho" w:hAnsi="Times New Roman" w:cs="Times New Roman" w:hint="eastAsia"/>
          <w:sz w:val="24"/>
          <w:szCs w:val="24"/>
        </w:rPr>
        <w:t>年</w:t>
      </w:r>
      <w:r w:rsidR="00073234">
        <w:rPr>
          <w:rFonts w:ascii="Times New Roman" w:eastAsia="MS Mincho" w:hAnsi="Times New Roman" w:cs="Times New Roman" w:hint="eastAsia"/>
          <w:sz w:val="24"/>
          <w:szCs w:val="24"/>
        </w:rPr>
        <w:t>の</w:t>
      </w:r>
      <w:r w:rsidR="008544D7" w:rsidRPr="007021F8">
        <w:rPr>
          <w:rFonts w:ascii="Times New Roman" w:eastAsia="MS Mincho" w:hAnsi="Times New Roman" w:cs="Times New Roman" w:hint="eastAsia"/>
          <w:sz w:val="24"/>
          <w:szCs w:val="24"/>
        </w:rPr>
        <w:t>「一帯一路」構想</w:t>
      </w:r>
      <w:r w:rsidR="001C75B4" w:rsidRPr="007021F8">
        <w:rPr>
          <w:rFonts w:ascii="Times New Roman" w:eastAsia="MS Mincho" w:hAnsi="Times New Roman" w:cs="Times New Roman" w:hint="eastAsia"/>
          <w:sz w:val="24"/>
          <w:szCs w:val="24"/>
        </w:rPr>
        <w:t>は、中国から欧州に至る「陸」と「海」の膨大なインフラ整備需要を充足する</w:t>
      </w:r>
      <w:r w:rsidR="00463C13">
        <w:rPr>
          <w:rFonts w:ascii="Times New Roman" w:eastAsia="MS Mincho" w:hAnsi="Times New Roman" w:cs="Times New Roman" w:hint="eastAsia"/>
          <w:sz w:val="24"/>
          <w:szCs w:val="24"/>
        </w:rPr>
        <w:t>中国の</w:t>
      </w:r>
      <w:r w:rsidR="001C75B4" w:rsidRPr="007021F8">
        <w:rPr>
          <w:rFonts w:ascii="Times New Roman" w:eastAsia="MS Mincho" w:hAnsi="Times New Roman" w:cs="Times New Roman" w:hint="eastAsia"/>
          <w:sz w:val="24"/>
          <w:szCs w:val="24"/>
        </w:rPr>
        <w:t>意思と能力の闡明</w:t>
      </w:r>
      <w:r w:rsidR="007021F8" w:rsidRPr="007021F8">
        <w:rPr>
          <w:rFonts w:ascii="Times New Roman" w:eastAsia="MS Mincho" w:hAnsi="Times New Roman" w:cs="Times New Roman" w:hint="eastAsia"/>
          <w:sz w:val="24"/>
          <w:szCs w:val="24"/>
        </w:rPr>
        <w:t>と受け止められ</w:t>
      </w:r>
      <w:r w:rsidR="001C75B4" w:rsidRPr="007021F8">
        <w:rPr>
          <w:rFonts w:ascii="Times New Roman" w:eastAsia="MS Mincho" w:hAnsi="Times New Roman" w:cs="Times New Roman" w:hint="eastAsia"/>
          <w:sz w:val="24"/>
          <w:szCs w:val="24"/>
        </w:rPr>
        <w:t>た</w:t>
      </w:r>
      <w:r w:rsidR="008544D7" w:rsidRPr="007021F8">
        <w:rPr>
          <w:rFonts w:ascii="Times New Roman" w:eastAsia="MS Mincho" w:hAnsi="Times New Roman" w:cs="Times New Roman" w:hint="eastAsia"/>
          <w:sz w:val="24"/>
          <w:szCs w:val="24"/>
        </w:rPr>
        <w:t>。</w:t>
      </w:r>
      <w:r w:rsidR="00820340" w:rsidRPr="007021F8">
        <w:rPr>
          <w:rFonts w:ascii="Times New Roman" w:eastAsia="MS Mincho" w:hAnsi="Times New Roman" w:cs="Times New Roman" w:hint="eastAsia"/>
          <w:sz w:val="24"/>
          <w:szCs w:val="24"/>
        </w:rPr>
        <w:t>そうした</w:t>
      </w:r>
      <w:r w:rsidR="00820340">
        <w:rPr>
          <w:rFonts w:ascii="Times New Roman" w:eastAsia="MS Mincho" w:hAnsi="Times New Roman" w:cs="Times New Roman" w:hint="eastAsia"/>
          <w:sz w:val="24"/>
          <w:szCs w:val="24"/>
        </w:rPr>
        <w:t>なか、</w:t>
      </w:r>
      <w:r w:rsidR="007F4FBE">
        <w:rPr>
          <w:rFonts w:ascii="Times New Roman" w:eastAsia="MS Mincho" w:hAnsi="Times New Roman" w:cs="Times New Roman" w:hint="eastAsia"/>
          <w:sz w:val="24"/>
          <w:szCs w:val="24"/>
        </w:rPr>
        <w:t>援助関係者</w:t>
      </w:r>
      <w:r w:rsidR="00C258DB">
        <w:rPr>
          <w:rFonts w:ascii="Times New Roman" w:eastAsia="MS Mincho" w:hAnsi="Times New Roman" w:cs="Times New Roman" w:hint="eastAsia"/>
          <w:sz w:val="24"/>
          <w:szCs w:val="24"/>
        </w:rPr>
        <w:t>のあいだで</w:t>
      </w:r>
      <w:r w:rsidR="007F4FBE">
        <w:rPr>
          <w:rFonts w:ascii="Times New Roman" w:eastAsia="MS Mincho" w:hAnsi="Times New Roman" w:cs="Times New Roman" w:hint="eastAsia"/>
          <w:sz w:val="24"/>
          <w:szCs w:val="24"/>
        </w:rPr>
        <w:t>「</w:t>
      </w:r>
      <w:r w:rsidR="003F439A">
        <w:rPr>
          <w:rFonts w:ascii="Times New Roman" w:eastAsia="MS Mincho" w:hAnsi="Times New Roman" w:cs="Times New Roman" w:hint="eastAsia"/>
          <w:sz w:val="24"/>
          <w:szCs w:val="24"/>
        </w:rPr>
        <w:t>ハンバントータ・</w:t>
      </w:r>
      <w:r w:rsidR="007F4FBE">
        <w:rPr>
          <w:rFonts w:ascii="Times New Roman" w:eastAsia="MS Mincho" w:hAnsi="Times New Roman" w:cs="Times New Roman" w:hint="eastAsia"/>
          <w:sz w:val="24"/>
          <w:szCs w:val="24"/>
        </w:rPr>
        <w:t>ショック」</w:t>
      </w:r>
      <w:r w:rsidR="003F439A">
        <w:rPr>
          <w:rFonts w:ascii="Times New Roman" w:eastAsia="MS Mincho" w:hAnsi="Times New Roman" w:cs="Times New Roman" w:hint="eastAsia"/>
          <w:sz w:val="24"/>
          <w:szCs w:val="24"/>
        </w:rPr>
        <w:t>と呼ばれる事件</w:t>
      </w:r>
      <w:r w:rsidR="00F13C24">
        <w:rPr>
          <w:rFonts w:ascii="Times New Roman" w:eastAsia="MS Mincho" w:hAnsi="Times New Roman" w:cs="Times New Roman" w:hint="eastAsia"/>
          <w:sz w:val="24"/>
          <w:szCs w:val="24"/>
        </w:rPr>
        <w:t>が</w:t>
      </w:r>
      <w:r w:rsidR="00F13C24">
        <w:rPr>
          <w:rFonts w:ascii="Times New Roman" w:eastAsia="MS Mincho" w:hAnsi="Times New Roman" w:cs="Times New Roman" w:hint="eastAsia"/>
          <w:sz w:val="24"/>
          <w:szCs w:val="24"/>
        </w:rPr>
        <w:t>2016</w:t>
      </w:r>
      <w:r w:rsidR="00F13C24">
        <w:rPr>
          <w:rFonts w:ascii="Times New Roman" w:eastAsia="MS Mincho" w:hAnsi="Times New Roman" w:cs="Times New Roman" w:hint="eastAsia"/>
          <w:sz w:val="24"/>
          <w:szCs w:val="24"/>
        </w:rPr>
        <w:t>年に発生し</w:t>
      </w:r>
      <w:r w:rsidR="007021F8">
        <w:rPr>
          <w:rFonts w:ascii="Times New Roman" w:eastAsia="MS Mincho" w:hAnsi="Times New Roman" w:cs="Times New Roman" w:hint="eastAsia"/>
          <w:sz w:val="24"/>
          <w:szCs w:val="24"/>
        </w:rPr>
        <w:t>た</w:t>
      </w:r>
      <w:r w:rsidR="003F439A">
        <w:rPr>
          <w:rFonts w:ascii="Times New Roman" w:eastAsia="MS Mincho" w:hAnsi="Times New Roman" w:cs="Times New Roman" w:hint="eastAsia"/>
          <w:sz w:val="24"/>
          <w:szCs w:val="24"/>
        </w:rPr>
        <w:t>。中国</w:t>
      </w:r>
      <w:r w:rsidR="007F4FBE">
        <w:rPr>
          <w:rFonts w:ascii="Times New Roman" w:eastAsia="MS Mincho" w:hAnsi="Times New Roman" w:cs="Times New Roman" w:hint="eastAsia"/>
          <w:sz w:val="24"/>
          <w:szCs w:val="24"/>
        </w:rPr>
        <w:t>輸出入銀行</w:t>
      </w:r>
      <w:r w:rsidR="003F439A">
        <w:rPr>
          <w:rFonts w:ascii="Times New Roman" w:eastAsia="MS Mincho" w:hAnsi="Times New Roman" w:cs="Times New Roman" w:hint="eastAsia"/>
          <w:sz w:val="24"/>
          <w:szCs w:val="24"/>
        </w:rPr>
        <w:t>がスリランカ</w:t>
      </w:r>
      <w:r w:rsidR="007F4FBE">
        <w:rPr>
          <w:rFonts w:ascii="Times New Roman" w:eastAsia="MS Mincho" w:hAnsi="Times New Roman" w:cs="Times New Roman" w:hint="eastAsia"/>
          <w:sz w:val="24"/>
          <w:szCs w:val="24"/>
        </w:rPr>
        <w:t>政府</w:t>
      </w:r>
      <w:r w:rsidR="003F439A">
        <w:rPr>
          <w:rFonts w:ascii="Times New Roman" w:eastAsia="MS Mincho" w:hAnsi="Times New Roman" w:cs="Times New Roman" w:hint="eastAsia"/>
          <w:sz w:val="24"/>
          <w:szCs w:val="24"/>
        </w:rPr>
        <w:t>に</w:t>
      </w:r>
      <w:r w:rsidR="007F4FBE">
        <w:rPr>
          <w:rFonts w:ascii="Times New Roman" w:eastAsia="MS Mincho" w:hAnsi="Times New Roman" w:cs="Times New Roman" w:hint="eastAsia"/>
          <w:sz w:val="24"/>
          <w:szCs w:val="24"/>
        </w:rPr>
        <w:t>供与し</w:t>
      </w:r>
      <w:r w:rsidR="003F439A">
        <w:rPr>
          <w:rFonts w:ascii="Times New Roman" w:eastAsia="MS Mincho" w:hAnsi="Times New Roman" w:cs="Times New Roman" w:hint="eastAsia"/>
          <w:sz w:val="24"/>
          <w:szCs w:val="24"/>
        </w:rPr>
        <w:t>たハンバントータ港建設事業融資について、債務の減免を</w:t>
      </w:r>
      <w:r w:rsidR="0045487F">
        <w:rPr>
          <w:rFonts w:ascii="Times New Roman" w:eastAsia="MS Mincho" w:hAnsi="Times New Roman" w:cs="Times New Roman" w:hint="eastAsia"/>
          <w:sz w:val="24"/>
          <w:szCs w:val="24"/>
        </w:rPr>
        <w:t>要請し</w:t>
      </w:r>
      <w:r w:rsidR="003F439A">
        <w:rPr>
          <w:rFonts w:ascii="Times New Roman" w:eastAsia="MS Mincho" w:hAnsi="Times New Roman" w:cs="Times New Roman" w:hint="eastAsia"/>
          <w:sz w:val="24"/>
          <w:szCs w:val="24"/>
        </w:rPr>
        <w:t>たスリランカ</w:t>
      </w:r>
      <w:r w:rsidR="007F4FBE">
        <w:rPr>
          <w:rFonts w:ascii="Times New Roman" w:eastAsia="MS Mincho" w:hAnsi="Times New Roman" w:cs="Times New Roman" w:hint="eastAsia"/>
          <w:sz w:val="24"/>
          <w:szCs w:val="24"/>
        </w:rPr>
        <w:t>政府</w:t>
      </w:r>
      <w:r w:rsidR="003F439A">
        <w:rPr>
          <w:rFonts w:ascii="Times New Roman" w:eastAsia="MS Mincho" w:hAnsi="Times New Roman" w:cs="Times New Roman" w:hint="eastAsia"/>
          <w:sz w:val="24"/>
          <w:szCs w:val="24"/>
        </w:rPr>
        <w:t>に対して中国側が同港の</w:t>
      </w:r>
      <w:r w:rsidR="003F439A">
        <w:rPr>
          <w:rFonts w:ascii="Times New Roman" w:eastAsia="MS Mincho" w:hAnsi="Times New Roman" w:cs="Times New Roman" w:hint="eastAsia"/>
          <w:sz w:val="24"/>
          <w:szCs w:val="24"/>
        </w:rPr>
        <w:t>99</w:t>
      </w:r>
      <w:r w:rsidR="003F439A">
        <w:rPr>
          <w:rFonts w:ascii="Times New Roman" w:eastAsia="MS Mincho" w:hAnsi="Times New Roman" w:cs="Times New Roman" w:hint="eastAsia"/>
          <w:sz w:val="24"/>
          <w:szCs w:val="24"/>
        </w:rPr>
        <w:t>年</w:t>
      </w:r>
      <w:r w:rsidR="001A43B1">
        <w:rPr>
          <w:rFonts w:ascii="Times New Roman" w:eastAsia="MS Mincho" w:hAnsi="Times New Roman" w:cs="Times New Roman" w:hint="eastAsia"/>
          <w:sz w:val="24"/>
          <w:szCs w:val="24"/>
        </w:rPr>
        <w:t>の</w:t>
      </w:r>
      <w:r w:rsidR="003F439A">
        <w:rPr>
          <w:rFonts w:ascii="Times New Roman" w:eastAsia="MS Mincho" w:hAnsi="Times New Roman" w:cs="Times New Roman" w:hint="eastAsia"/>
          <w:sz w:val="24"/>
          <w:szCs w:val="24"/>
        </w:rPr>
        <w:t>租借を同意させたとされる事件である。これを契機に、</w:t>
      </w:r>
      <w:r w:rsidR="003F439A" w:rsidRPr="003F439A">
        <w:rPr>
          <w:rFonts w:ascii="Times New Roman" w:eastAsia="MS Mincho" w:hAnsi="Times New Roman" w:cs="Times New Roman" w:hint="eastAsia"/>
          <w:sz w:val="24"/>
          <w:szCs w:val="24"/>
        </w:rPr>
        <w:t>中国は、貧しい国の採算性が低いインフラ事業</w:t>
      </w:r>
      <w:r w:rsidR="00E15D02">
        <w:rPr>
          <w:rFonts w:ascii="Times New Roman" w:eastAsia="MS Mincho" w:hAnsi="Times New Roman" w:cs="Times New Roman" w:hint="eastAsia"/>
          <w:sz w:val="24"/>
          <w:szCs w:val="24"/>
        </w:rPr>
        <w:t>に</w:t>
      </w:r>
      <w:r w:rsidR="003F439A" w:rsidRPr="003F439A">
        <w:rPr>
          <w:rFonts w:ascii="Times New Roman" w:eastAsia="MS Mincho" w:hAnsi="Times New Roman" w:cs="Times New Roman" w:hint="eastAsia"/>
          <w:sz w:val="24"/>
          <w:szCs w:val="24"/>
        </w:rPr>
        <w:t>巨額の</w:t>
      </w:r>
      <w:r w:rsidR="00C439D4">
        <w:rPr>
          <w:rFonts w:ascii="Times New Roman" w:eastAsia="MS Mincho" w:hAnsi="Times New Roman" w:cs="Times New Roman" w:hint="eastAsia"/>
          <w:sz w:val="24"/>
          <w:szCs w:val="24"/>
        </w:rPr>
        <w:t>借款</w:t>
      </w:r>
      <w:r w:rsidR="00686993">
        <w:rPr>
          <w:rFonts w:ascii="Times New Roman" w:eastAsia="MS Mincho" w:hAnsi="Times New Roman" w:cs="Times New Roman" w:hint="eastAsia"/>
          <w:sz w:val="24"/>
          <w:szCs w:val="24"/>
        </w:rPr>
        <w:t>を供与して</w:t>
      </w:r>
      <w:r w:rsidR="003F439A" w:rsidRPr="003F439A">
        <w:rPr>
          <w:rFonts w:ascii="Times New Roman" w:eastAsia="MS Mincho" w:hAnsi="Times New Roman" w:cs="Times New Roman" w:hint="eastAsia"/>
          <w:sz w:val="24"/>
          <w:szCs w:val="24"/>
        </w:rPr>
        <w:t>返済不能にし、</w:t>
      </w:r>
      <w:r w:rsidR="007F4FBE">
        <w:rPr>
          <w:rFonts w:ascii="Times New Roman" w:eastAsia="MS Mincho" w:hAnsi="Times New Roman" w:cs="Times New Roman" w:hint="eastAsia"/>
          <w:sz w:val="24"/>
          <w:szCs w:val="24"/>
        </w:rPr>
        <w:t>枢要な</w:t>
      </w:r>
      <w:r w:rsidR="003F439A" w:rsidRPr="003F439A">
        <w:rPr>
          <w:rFonts w:ascii="Times New Roman" w:eastAsia="MS Mincho" w:hAnsi="Times New Roman" w:cs="Times New Roman" w:hint="eastAsia"/>
          <w:sz w:val="24"/>
          <w:szCs w:val="24"/>
        </w:rPr>
        <w:t>戦略拠点を確保しようとしているという</w:t>
      </w:r>
      <w:r w:rsidR="00686993">
        <w:rPr>
          <w:rFonts w:ascii="Times New Roman" w:eastAsia="MS Mincho" w:hAnsi="Times New Roman" w:cs="Times New Roman" w:hint="eastAsia"/>
          <w:sz w:val="24"/>
          <w:szCs w:val="24"/>
        </w:rPr>
        <w:t>批判</w:t>
      </w:r>
      <w:r w:rsidR="00E15D02">
        <w:rPr>
          <w:rFonts w:ascii="Times New Roman" w:eastAsia="MS Mincho" w:hAnsi="Times New Roman" w:cs="Times New Roman" w:hint="eastAsia"/>
          <w:sz w:val="24"/>
          <w:szCs w:val="24"/>
        </w:rPr>
        <w:t>（「債務の罠」論）が登場した</w:t>
      </w:r>
      <w:r w:rsidR="00686993">
        <w:rPr>
          <w:rFonts w:ascii="Times New Roman" w:eastAsia="MS Mincho" w:hAnsi="Times New Roman" w:cs="Times New Roman" w:hint="eastAsia"/>
          <w:sz w:val="24"/>
          <w:szCs w:val="24"/>
        </w:rPr>
        <w:t>。</w:t>
      </w:r>
    </w:p>
    <w:p w14:paraId="5AE5A868" w14:textId="606CD44D" w:rsidR="00F70102" w:rsidRDefault="00FD4822" w:rsidP="001A6C92">
      <w:pPr>
        <w:spacing w:line="360" w:lineRule="exact"/>
        <w:ind w:firstLine="284"/>
        <w:rPr>
          <w:rFonts w:ascii="Times New Roman" w:eastAsia="MS Mincho" w:hAnsi="Times New Roman" w:cs="Times New Roman"/>
          <w:sz w:val="24"/>
          <w:szCs w:val="24"/>
        </w:rPr>
      </w:pPr>
      <w:r w:rsidRPr="00FD4822">
        <w:rPr>
          <w:rFonts w:ascii="Times New Roman" w:eastAsia="MS Mincho" w:hAnsi="Times New Roman" w:cs="Times New Roman" w:hint="eastAsia"/>
          <w:sz w:val="24"/>
          <w:szCs w:val="24"/>
        </w:rPr>
        <w:lastRenderedPageBreak/>
        <w:t>日本にとって問題だったのは、中国の援助アプローチ</w:t>
      </w:r>
      <w:r w:rsidR="00DD3C10">
        <w:rPr>
          <w:rFonts w:ascii="Times New Roman" w:eastAsia="MS Mincho" w:hAnsi="Times New Roman" w:cs="Times New Roman" w:hint="eastAsia"/>
          <w:sz w:val="24"/>
          <w:szCs w:val="24"/>
        </w:rPr>
        <w:t>が</w:t>
      </w:r>
      <w:r w:rsidRPr="00FD4822">
        <w:rPr>
          <w:rFonts w:ascii="Times New Roman" w:eastAsia="MS Mincho" w:hAnsi="Times New Roman" w:cs="Times New Roman" w:hint="eastAsia"/>
          <w:sz w:val="24"/>
          <w:szCs w:val="24"/>
        </w:rPr>
        <w:t>日本</w:t>
      </w:r>
      <w:r w:rsidR="004249A7">
        <w:rPr>
          <w:rFonts w:ascii="Times New Roman" w:eastAsia="MS Mincho" w:hAnsi="Times New Roman" w:cs="Times New Roman" w:hint="eastAsia"/>
          <w:sz w:val="24"/>
          <w:szCs w:val="24"/>
        </w:rPr>
        <w:t>援助</w:t>
      </w:r>
      <w:r w:rsidRPr="00FD4822">
        <w:rPr>
          <w:rFonts w:ascii="Times New Roman" w:eastAsia="MS Mincho" w:hAnsi="Times New Roman" w:cs="Times New Roman" w:hint="eastAsia"/>
          <w:sz w:val="24"/>
          <w:szCs w:val="24"/>
        </w:rPr>
        <w:t>と</w:t>
      </w:r>
      <w:r w:rsidR="004249A7">
        <w:rPr>
          <w:rFonts w:ascii="Times New Roman" w:eastAsia="MS Mincho" w:hAnsi="Times New Roman" w:cs="Times New Roman" w:hint="eastAsia"/>
          <w:sz w:val="24"/>
          <w:szCs w:val="24"/>
        </w:rPr>
        <w:t>類似</w:t>
      </w:r>
      <w:r w:rsidR="00DD3C10">
        <w:rPr>
          <w:rFonts w:ascii="Times New Roman" w:eastAsia="MS Mincho" w:hAnsi="Times New Roman" w:cs="Times New Roman" w:hint="eastAsia"/>
          <w:sz w:val="24"/>
          <w:szCs w:val="24"/>
        </w:rPr>
        <w:t>していた</w:t>
      </w:r>
      <w:r w:rsidRPr="00FD4822">
        <w:rPr>
          <w:rFonts w:ascii="Times New Roman" w:eastAsia="MS Mincho" w:hAnsi="Times New Roman" w:cs="Times New Roman" w:hint="eastAsia"/>
          <w:sz w:val="24"/>
          <w:szCs w:val="24"/>
        </w:rPr>
        <w:t>ことであった。</w:t>
      </w:r>
      <w:r w:rsidR="00E97CF7">
        <w:rPr>
          <w:rFonts w:ascii="Times New Roman" w:eastAsia="MS Mincho" w:hAnsi="Times New Roman" w:cs="Times New Roman" w:hint="eastAsia"/>
          <w:sz w:val="24"/>
          <w:szCs w:val="24"/>
        </w:rPr>
        <w:t>中国は</w:t>
      </w:r>
      <w:r w:rsidRPr="00FD4822">
        <w:rPr>
          <w:rFonts w:ascii="Times New Roman" w:eastAsia="MS Mincho" w:hAnsi="Times New Roman" w:cs="Times New Roman" w:hint="eastAsia"/>
          <w:sz w:val="24"/>
          <w:szCs w:val="24"/>
        </w:rPr>
        <w:t>借款を多用して途上国のインフラ整備を支援し</w:t>
      </w:r>
      <w:r w:rsidR="00E97CF7">
        <w:rPr>
          <w:rFonts w:ascii="Times New Roman" w:eastAsia="MS Mincho" w:hAnsi="Times New Roman" w:cs="Times New Roman" w:hint="eastAsia"/>
          <w:sz w:val="24"/>
          <w:szCs w:val="24"/>
        </w:rPr>
        <w:t>たのみならず、</w:t>
      </w:r>
      <w:r w:rsidRPr="00FD4822">
        <w:rPr>
          <w:rFonts w:ascii="Times New Roman" w:eastAsia="MS Mincho" w:hAnsi="Times New Roman" w:cs="Times New Roman" w:hint="eastAsia"/>
          <w:sz w:val="24"/>
          <w:szCs w:val="24"/>
        </w:rPr>
        <w:t>援助によって自国企業の海外進出を支援するという、日本の三位一体アプローチを彷彿とさせる援助手法を採用していた</w:t>
      </w:r>
      <w:r w:rsidR="00E97CF7">
        <w:rPr>
          <w:rFonts w:ascii="Times New Roman" w:eastAsia="MS Mincho" w:hAnsi="Times New Roman" w:cs="Times New Roman" w:hint="eastAsia"/>
          <w:sz w:val="24"/>
          <w:szCs w:val="24"/>
        </w:rPr>
        <w:t>のである</w:t>
      </w:r>
      <w:r w:rsidRPr="00FD4822">
        <w:rPr>
          <w:rStyle w:val="FootnoteReference"/>
          <w:rFonts w:ascii="Times New Roman" w:eastAsia="MS Mincho" w:hAnsi="Times New Roman" w:cs="Times New Roman"/>
          <w:sz w:val="24"/>
          <w:szCs w:val="24"/>
        </w:rPr>
        <w:footnoteReference w:id="15"/>
      </w:r>
      <w:r w:rsidRPr="00FD4822">
        <w:rPr>
          <w:rFonts w:ascii="Times New Roman" w:eastAsia="MS Mincho" w:hAnsi="Times New Roman" w:cs="Times New Roman" w:hint="eastAsia"/>
          <w:sz w:val="24"/>
          <w:szCs w:val="24"/>
        </w:rPr>
        <w:t>。</w:t>
      </w:r>
      <w:r w:rsidR="00B61673" w:rsidRPr="00FD4822">
        <w:rPr>
          <w:rFonts w:ascii="Times New Roman" w:eastAsia="MS Mincho" w:hAnsi="Times New Roman" w:cs="Times New Roman" w:hint="eastAsia"/>
          <w:sz w:val="24"/>
          <w:szCs w:val="24"/>
        </w:rPr>
        <w:t>これは日本にとっては</w:t>
      </w:r>
      <w:r w:rsidR="00FE0C5B" w:rsidRPr="00FD4822">
        <w:rPr>
          <w:rFonts w:ascii="Times New Roman" w:eastAsia="MS Mincho" w:hAnsi="Times New Roman" w:cs="Times New Roman" w:hint="eastAsia"/>
          <w:sz w:val="24"/>
          <w:szCs w:val="24"/>
        </w:rPr>
        <w:t>憂慮すべき</w:t>
      </w:r>
      <w:r w:rsidR="0016087F">
        <w:rPr>
          <w:rFonts w:ascii="Times New Roman" w:eastAsia="MS Mincho" w:hAnsi="Times New Roman" w:cs="Times New Roman" w:hint="eastAsia"/>
          <w:sz w:val="24"/>
          <w:szCs w:val="24"/>
        </w:rPr>
        <w:t>こと</w:t>
      </w:r>
      <w:r w:rsidR="00B61673" w:rsidRPr="00FD4822">
        <w:rPr>
          <w:rFonts w:ascii="Times New Roman" w:eastAsia="MS Mincho" w:hAnsi="Times New Roman" w:cs="Times New Roman" w:hint="eastAsia"/>
          <w:sz w:val="24"/>
          <w:szCs w:val="24"/>
        </w:rPr>
        <w:t>であ</w:t>
      </w:r>
      <w:r w:rsidR="005B429D" w:rsidRPr="00FD4822">
        <w:rPr>
          <w:rFonts w:ascii="Times New Roman" w:eastAsia="MS Mincho" w:hAnsi="Times New Roman" w:cs="Times New Roman" w:hint="eastAsia"/>
          <w:sz w:val="24"/>
          <w:szCs w:val="24"/>
        </w:rPr>
        <w:t>った。</w:t>
      </w:r>
      <w:r w:rsidR="00392F65">
        <w:rPr>
          <w:rFonts w:ascii="Times New Roman" w:eastAsia="MS Mincho" w:hAnsi="Times New Roman" w:cs="Times New Roman" w:hint="eastAsia"/>
          <w:sz w:val="24"/>
          <w:szCs w:val="24"/>
        </w:rPr>
        <w:t>というのは、</w:t>
      </w:r>
      <w:r w:rsidR="00016505">
        <w:rPr>
          <w:rFonts w:ascii="Times New Roman" w:eastAsia="MS Mincho" w:hAnsi="Times New Roman" w:cs="Times New Roman" w:hint="eastAsia"/>
          <w:sz w:val="24"/>
          <w:szCs w:val="24"/>
        </w:rPr>
        <w:t>日本は、先進国</w:t>
      </w:r>
      <w:r w:rsidR="00415999">
        <w:rPr>
          <w:rFonts w:ascii="Times New Roman" w:eastAsia="MS Mincho" w:hAnsi="Times New Roman" w:cs="Times New Roman" w:hint="eastAsia"/>
          <w:sz w:val="24"/>
          <w:szCs w:val="24"/>
        </w:rPr>
        <w:t>のなかでも</w:t>
      </w:r>
      <w:r w:rsidR="00016505">
        <w:rPr>
          <w:rFonts w:ascii="Times New Roman" w:eastAsia="MS Mincho" w:hAnsi="Times New Roman" w:cs="Times New Roman" w:hint="eastAsia"/>
          <w:sz w:val="24"/>
          <w:szCs w:val="24"/>
        </w:rPr>
        <w:t>最悪</w:t>
      </w:r>
      <w:r w:rsidR="00A831D6">
        <w:rPr>
          <w:rFonts w:ascii="Times New Roman" w:eastAsia="MS Mincho" w:hAnsi="Times New Roman" w:cs="Times New Roman" w:hint="eastAsia"/>
          <w:sz w:val="24"/>
          <w:szCs w:val="24"/>
        </w:rPr>
        <w:t>の</w:t>
      </w:r>
      <w:r w:rsidR="00016505">
        <w:rPr>
          <w:rFonts w:ascii="Times New Roman" w:eastAsia="MS Mincho" w:hAnsi="Times New Roman" w:cs="Times New Roman" w:hint="eastAsia"/>
          <w:sz w:val="24"/>
          <w:szCs w:val="24"/>
        </w:rPr>
        <w:t>財政</w:t>
      </w:r>
      <w:r w:rsidR="00F77443">
        <w:rPr>
          <w:rFonts w:ascii="Times New Roman" w:eastAsia="MS Mincho" w:hAnsi="Times New Roman" w:cs="Times New Roman" w:hint="eastAsia"/>
          <w:sz w:val="24"/>
          <w:szCs w:val="24"/>
        </w:rPr>
        <w:t>事情のなか</w:t>
      </w:r>
      <w:r w:rsidR="00016505">
        <w:rPr>
          <w:rFonts w:ascii="Times New Roman" w:eastAsia="MS Mincho" w:hAnsi="Times New Roman" w:cs="Times New Roman" w:hint="eastAsia"/>
          <w:sz w:val="24"/>
          <w:szCs w:val="24"/>
        </w:rPr>
        <w:t>、</w:t>
      </w:r>
      <w:r w:rsidR="00F77443">
        <w:rPr>
          <w:rFonts w:ascii="Times New Roman" w:eastAsia="MS Mincho" w:hAnsi="Times New Roman" w:cs="Times New Roman" w:hint="eastAsia"/>
          <w:sz w:val="24"/>
          <w:szCs w:val="24"/>
        </w:rPr>
        <w:t>中国に</w:t>
      </w:r>
      <w:r w:rsidR="008122B4">
        <w:rPr>
          <w:rFonts w:ascii="Times New Roman" w:eastAsia="MS Mincho" w:hAnsi="Times New Roman" w:cs="Times New Roman" w:hint="eastAsia"/>
          <w:sz w:val="24"/>
          <w:szCs w:val="24"/>
        </w:rPr>
        <w:t>援助量で</w:t>
      </w:r>
      <w:r w:rsidR="00F77443">
        <w:rPr>
          <w:rFonts w:ascii="Times New Roman" w:eastAsia="MS Mincho" w:hAnsi="Times New Roman" w:cs="Times New Roman" w:hint="eastAsia"/>
          <w:sz w:val="24"/>
          <w:szCs w:val="24"/>
        </w:rPr>
        <w:t>対抗</w:t>
      </w:r>
      <w:r w:rsidR="00185863">
        <w:rPr>
          <w:rFonts w:ascii="Times New Roman" w:eastAsia="MS Mincho" w:hAnsi="Times New Roman" w:cs="Times New Roman" w:hint="eastAsia"/>
          <w:sz w:val="24"/>
          <w:szCs w:val="24"/>
        </w:rPr>
        <w:t>するうえで</w:t>
      </w:r>
      <w:r w:rsidR="008122B4">
        <w:rPr>
          <w:rFonts w:ascii="Times New Roman" w:eastAsia="MS Mincho" w:hAnsi="Times New Roman" w:cs="Times New Roman" w:hint="eastAsia"/>
          <w:sz w:val="24"/>
          <w:szCs w:val="24"/>
        </w:rPr>
        <w:t>、財政負担が軽い</w:t>
      </w:r>
      <w:r w:rsidR="00016505">
        <w:rPr>
          <w:rFonts w:ascii="Times New Roman" w:eastAsia="MS Mincho" w:hAnsi="Times New Roman" w:cs="Times New Roman" w:hint="eastAsia"/>
          <w:sz w:val="24"/>
          <w:szCs w:val="24"/>
        </w:rPr>
        <w:t>円借款に</w:t>
      </w:r>
      <w:r w:rsidR="00CA11E4">
        <w:rPr>
          <w:rFonts w:ascii="Times New Roman" w:eastAsia="MS Mincho" w:hAnsi="Times New Roman" w:cs="Times New Roman" w:hint="eastAsia"/>
          <w:sz w:val="24"/>
          <w:szCs w:val="24"/>
        </w:rPr>
        <w:t>ますます</w:t>
      </w:r>
      <w:r w:rsidR="00016505">
        <w:rPr>
          <w:rFonts w:ascii="Times New Roman" w:eastAsia="MS Mincho" w:hAnsi="Times New Roman" w:cs="Times New Roman" w:hint="eastAsia"/>
          <w:sz w:val="24"/>
          <w:szCs w:val="24"/>
        </w:rPr>
        <w:t>依存せざるを得ない状況</w:t>
      </w:r>
      <w:r w:rsidR="00F77443">
        <w:rPr>
          <w:rFonts w:ascii="Times New Roman" w:eastAsia="MS Mincho" w:hAnsi="Times New Roman" w:cs="Times New Roman" w:hint="eastAsia"/>
          <w:sz w:val="24"/>
          <w:szCs w:val="24"/>
        </w:rPr>
        <w:t>に</w:t>
      </w:r>
      <w:r w:rsidR="00016505">
        <w:rPr>
          <w:rFonts w:ascii="Times New Roman" w:eastAsia="MS Mincho" w:hAnsi="Times New Roman" w:cs="Times New Roman" w:hint="eastAsia"/>
          <w:sz w:val="24"/>
          <w:szCs w:val="24"/>
        </w:rPr>
        <w:t>あった</w:t>
      </w:r>
      <w:r w:rsidR="00392F65">
        <w:rPr>
          <w:rFonts w:ascii="Times New Roman" w:eastAsia="MS Mincho" w:hAnsi="Times New Roman" w:cs="Times New Roman" w:hint="eastAsia"/>
          <w:sz w:val="24"/>
          <w:szCs w:val="24"/>
        </w:rPr>
        <w:t>からであ</w:t>
      </w:r>
      <w:r w:rsidR="00EC2EF5">
        <w:rPr>
          <w:rFonts w:ascii="Times New Roman" w:eastAsia="MS Mincho" w:hAnsi="Times New Roman" w:cs="Times New Roman" w:hint="eastAsia"/>
          <w:sz w:val="24"/>
          <w:szCs w:val="24"/>
        </w:rPr>
        <w:t>り、</w:t>
      </w:r>
      <w:r w:rsidR="00DC477E">
        <w:rPr>
          <w:rFonts w:ascii="Times New Roman" w:eastAsia="MS Mincho" w:hAnsi="Times New Roman" w:cs="Times New Roman" w:hint="eastAsia"/>
          <w:sz w:val="24"/>
          <w:szCs w:val="24"/>
        </w:rPr>
        <w:t>長期停滞</w:t>
      </w:r>
      <w:r w:rsidR="003E2934">
        <w:rPr>
          <w:rFonts w:ascii="Times New Roman" w:eastAsia="MS Mincho" w:hAnsi="Times New Roman" w:cs="Times New Roman" w:hint="eastAsia"/>
          <w:sz w:val="24"/>
          <w:szCs w:val="24"/>
        </w:rPr>
        <w:t>に苦しむ</w:t>
      </w:r>
      <w:r w:rsidR="00DC477E">
        <w:rPr>
          <w:rFonts w:ascii="Times New Roman" w:eastAsia="MS Mincho" w:hAnsi="Times New Roman" w:cs="Times New Roman" w:hint="eastAsia"/>
          <w:sz w:val="24"/>
          <w:szCs w:val="24"/>
        </w:rPr>
        <w:t>日本経済へのテコ入れのために</w:t>
      </w:r>
      <w:r w:rsidR="003E2934">
        <w:rPr>
          <w:rFonts w:ascii="Times New Roman" w:eastAsia="MS Mincho" w:hAnsi="Times New Roman" w:cs="Times New Roman" w:hint="eastAsia"/>
          <w:sz w:val="24"/>
          <w:szCs w:val="24"/>
        </w:rPr>
        <w:t>、</w:t>
      </w:r>
      <w:r w:rsidR="00BA299E">
        <w:rPr>
          <w:rFonts w:ascii="Times New Roman" w:eastAsia="MS Mincho" w:hAnsi="Times New Roman" w:cs="Times New Roman" w:hint="eastAsia"/>
          <w:sz w:val="24"/>
          <w:szCs w:val="24"/>
        </w:rPr>
        <w:t>経済界からの</w:t>
      </w:r>
      <w:r w:rsidR="00402633">
        <w:rPr>
          <w:rFonts w:ascii="Times New Roman" w:eastAsia="MS Mincho" w:hAnsi="Times New Roman" w:cs="Times New Roman" w:hint="eastAsia"/>
          <w:sz w:val="24"/>
          <w:szCs w:val="24"/>
        </w:rPr>
        <w:t>要望に応え</w:t>
      </w:r>
      <w:r w:rsidR="00EC2EF5">
        <w:rPr>
          <w:rFonts w:ascii="Times New Roman" w:eastAsia="MS Mincho" w:hAnsi="Times New Roman" w:cs="Times New Roman" w:hint="eastAsia"/>
          <w:sz w:val="24"/>
          <w:szCs w:val="24"/>
        </w:rPr>
        <w:t>て</w:t>
      </w:r>
      <w:r w:rsidR="00522F1E">
        <w:rPr>
          <w:rFonts w:ascii="Times New Roman" w:eastAsia="MS Mincho" w:hAnsi="Times New Roman" w:cs="Times New Roman" w:hint="eastAsia"/>
          <w:sz w:val="24"/>
          <w:szCs w:val="24"/>
        </w:rPr>
        <w:t>タイド円借款</w:t>
      </w:r>
      <w:r w:rsidR="003E2934">
        <w:rPr>
          <w:rFonts w:ascii="Times New Roman" w:eastAsia="MS Mincho" w:hAnsi="Times New Roman" w:cs="Times New Roman" w:hint="eastAsia"/>
          <w:sz w:val="24"/>
          <w:szCs w:val="24"/>
        </w:rPr>
        <w:t>を増やしている最中だった</w:t>
      </w:r>
      <w:r w:rsidR="00EC2EF5">
        <w:rPr>
          <w:rFonts w:ascii="Times New Roman" w:eastAsia="MS Mincho" w:hAnsi="Times New Roman" w:cs="Times New Roman" w:hint="eastAsia"/>
          <w:sz w:val="24"/>
          <w:szCs w:val="24"/>
        </w:rPr>
        <w:t>からである</w:t>
      </w:r>
      <w:r w:rsidR="003E2934">
        <w:rPr>
          <w:rFonts w:ascii="Times New Roman" w:eastAsia="MS Mincho" w:hAnsi="Times New Roman" w:cs="Times New Roman" w:hint="eastAsia"/>
          <w:sz w:val="24"/>
          <w:szCs w:val="24"/>
        </w:rPr>
        <w:t>。</w:t>
      </w:r>
      <w:r w:rsidR="007D5ADC">
        <w:rPr>
          <w:rFonts w:ascii="Times New Roman" w:eastAsia="MS Mincho" w:hAnsi="Times New Roman" w:cs="Times New Roman" w:hint="eastAsia"/>
          <w:sz w:val="24"/>
          <w:szCs w:val="24"/>
        </w:rPr>
        <w:t>日本は、</w:t>
      </w:r>
      <w:r w:rsidR="00BA299E">
        <w:rPr>
          <w:rFonts w:ascii="Times New Roman" w:eastAsia="MS Mincho" w:hAnsi="Times New Roman" w:cs="Times New Roman" w:hint="eastAsia"/>
          <w:sz w:val="24"/>
          <w:szCs w:val="24"/>
        </w:rPr>
        <w:t>ますます「主力商品」と</w:t>
      </w:r>
      <w:r w:rsidR="00522F1E">
        <w:rPr>
          <w:rFonts w:ascii="Times New Roman" w:eastAsia="MS Mincho" w:hAnsi="Times New Roman" w:cs="Times New Roman" w:hint="eastAsia"/>
          <w:sz w:val="24"/>
          <w:szCs w:val="24"/>
        </w:rPr>
        <w:t>せ</w:t>
      </w:r>
      <w:r w:rsidR="00BA299E">
        <w:rPr>
          <w:rFonts w:ascii="Times New Roman" w:eastAsia="MS Mincho" w:hAnsi="Times New Roman" w:cs="Times New Roman" w:hint="eastAsia"/>
          <w:sz w:val="24"/>
          <w:szCs w:val="24"/>
        </w:rPr>
        <w:t>ざるをえない円借款が、「類似商品」である中国援助への国際的批判の巻き添えになることを回避しなくてはならな</w:t>
      </w:r>
      <w:r w:rsidR="00522F1E">
        <w:rPr>
          <w:rFonts w:ascii="Times New Roman" w:eastAsia="MS Mincho" w:hAnsi="Times New Roman" w:cs="Times New Roman" w:hint="eastAsia"/>
          <w:sz w:val="24"/>
          <w:szCs w:val="24"/>
        </w:rPr>
        <w:t>くな</w:t>
      </w:r>
      <w:r w:rsidR="00BA299E">
        <w:rPr>
          <w:rFonts w:ascii="Times New Roman" w:eastAsia="MS Mincho" w:hAnsi="Times New Roman" w:cs="Times New Roman" w:hint="eastAsia"/>
          <w:sz w:val="24"/>
          <w:szCs w:val="24"/>
        </w:rPr>
        <w:t>った。</w:t>
      </w:r>
      <w:r w:rsidR="00D46BF3">
        <w:rPr>
          <w:rFonts w:ascii="Times New Roman" w:eastAsia="MS Mincho" w:hAnsi="Times New Roman" w:cs="Times New Roman" w:hint="eastAsia"/>
          <w:sz w:val="24"/>
          <w:szCs w:val="24"/>
        </w:rPr>
        <w:t>そのために必要</w:t>
      </w:r>
      <w:r w:rsidR="00F77443">
        <w:rPr>
          <w:rFonts w:ascii="Times New Roman" w:eastAsia="MS Mincho" w:hAnsi="Times New Roman" w:cs="Times New Roman" w:hint="eastAsia"/>
          <w:sz w:val="24"/>
          <w:szCs w:val="24"/>
        </w:rPr>
        <w:t>だ</w:t>
      </w:r>
      <w:r w:rsidR="00D46BF3">
        <w:rPr>
          <w:rFonts w:ascii="Times New Roman" w:eastAsia="MS Mincho" w:hAnsi="Times New Roman" w:cs="Times New Roman" w:hint="eastAsia"/>
          <w:sz w:val="24"/>
          <w:szCs w:val="24"/>
        </w:rPr>
        <w:t>ったのは、</w:t>
      </w:r>
      <w:r w:rsidR="00C05111">
        <w:rPr>
          <w:rFonts w:ascii="Times New Roman" w:eastAsia="MS Mincho" w:hAnsi="Times New Roman" w:cs="Times New Roman" w:hint="eastAsia"/>
          <w:sz w:val="24"/>
          <w:szCs w:val="24"/>
        </w:rPr>
        <w:t>中国援助との差別化を図</w:t>
      </w:r>
      <w:r w:rsidR="00D46BF3">
        <w:rPr>
          <w:rFonts w:ascii="Times New Roman" w:eastAsia="MS Mincho" w:hAnsi="Times New Roman" w:cs="Times New Roman" w:hint="eastAsia"/>
          <w:sz w:val="24"/>
          <w:szCs w:val="24"/>
        </w:rPr>
        <w:t>ることであった</w:t>
      </w:r>
      <w:r w:rsidR="00C05111">
        <w:rPr>
          <w:rFonts w:ascii="Times New Roman" w:eastAsia="MS Mincho" w:hAnsi="Times New Roman" w:cs="Times New Roman" w:hint="eastAsia"/>
          <w:sz w:val="24"/>
          <w:szCs w:val="24"/>
        </w:rPr>
        <w:t>。</w:t>
      </w:r>
      <w:r w:rsidR="004E354C">
        <w:rPr>
          <w:rFonts w:ascii="Times New Roman" w:eastAsia="MS Mincho" w:hAnsi="Times New Roman" w:cs="Times New Roman" w:hint="eastAsia"/>
          <w:sz w:val="24"/>
          <w:szCs w:val="24"/>
        </w:rPr>
        <w:t>中国援助の状況を憂慮し、差別化戦略を検討した外務省と</w:t>
      </w:r>
      <w:r w:rsidR="004E354C">
        <w:rPr>
          <w:rFonts w:ascii="Times New Roman" w:eastAsia="MS Mincho" w:hAnsi="Times New Roman" w:cs="Times New Roman" w:hint="eastAsia"/>
          <w:sz w:val="24"/>
          <w:szCs w:val="24"/>
        </w:rPr>
        <w:t>JICA</w:t>
      </w:r>
      <w:r w:rsidR="004E354C">
        <w:rPr>
          <w:rFonts w:ascii="Times New Roman" w:eastAsia="MS Mincho" w:hAnsi="Times New Roman" w:cs="Times New Roman" w:hint="eastAsia"/>
          <w:sz w:val="24"/>
          <w:szCs w:val="24"/>
        </w:rPr>
        <w:t>がたどり着いた結論が、日中の援助の「質」の差異を強調することだった。</w:t>
      </w:r>
      <w:r w:rsidR="004E354C">
        <w:rPr>
          <w:rFonts w:ascii="Times New Roman" w:eastAsia="MS Mincho" w:hAnsi="Times New Roman" w:cs="Times New Roman" w:hint="eastAsia"/>
          <w:sz w:val="24"/>
          <w:szCs w:val="24"/>
        </w:rPr>
        <w:t xml:space="preserve"> </w:t>
      </w:r>
    </w:p>
    <w:p w14:paraId="377A71DA" w14:textId="24AA89A6" w:rsidR="00D46BF3" w:rsidRDefault="004E354C"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その具体的な表れ</w:t>
      </w:r>
      <w:r w:rsidR="00D46BF3" w:rsidRPr="002F13D4">
        <w:rPr>
          <w:rFonts w:ascii="Times New Roman" w:eastAsia="MS Mincho" w:hAnsi="Times New Roman" w:cs="Times New Roman" w:hint="eastAsia"/>
          <w:sz w:val="24"/>
          <w:szCs w:val="24"/>
        </w:rPr>
        <w:t>が</w:t>
      </w:r>
      <w:r w:rsidR="000136C4" w:rsidRPr="002F13D4">
        <w:rPr>
          <w:rFonts w:ascii="Times New Roman" w:eastAsia="MS Mincho" w:hAnsi="Times New Roman" w:cs="Times New Roman" w:hint="eastAsia"/>
          <w:sz w:val="24"/>
          <w:szCs w:val="24"/>
        </w:rPr>
        <w:t>、</w:t>
      </w:r>
      <w:r w:rsidR="00BA299E" w:rsidRPr="002F13D4">
        <w:rPr>
          <w:rFonts w:ascii="Times New Roman" w:eastAsia="MS Mincho" w:hAnsi="Times New Roman" w:cs="Times New Roman"/>
          <w:sz w:val="24"/>
          <w:szCs w:val="24"/>
        </w:rPr>
        <w:t>「質の高いインフラ」</w:t>
      </w:r>
      <w:r w:rsidR="00D46BF3" w:rsidRPr="002F13D4">
        <w:rPr>
          <w:rFonts w:ascii="Times New Roman" w:eastAsia="MS Mincho" w:hAnsi="Times New Roman" w:cs="Times New Roman" w:hint="eastAsia"/>
          <w:sz w:val="24"/>
          <w:szCs w:val="24"/>
        </w:rPr>
        <w:t>の概念である。</w:t>
      </w:r>
      <w:r w:rsidR="00017916">
        <w:rPr>
          <w:rFonts w:ascii="Times New Roman" w:eastAsia="MS Mincho" w:hAnsi="Times New Roman" w:cs="Times New Roman" w:hint="eastAsia"/>
          <w:sz w:val="24"/>
          <w:szCs w:val="24"/>
        </w:rPr>
        <w:t>それ</w:t>
      </w:r>
      <w:r w:rsidR="0072080C">
        <w:rPr>
          <w:rFonts w:ascii="Times New Roman" w:eastAsia="MS Mincho" w:hAnsi="Times New Roman" w:cs="Times New Roman" w:hint="eastAsia"/>
          <w:sz w:val="24"/>
          <w:szCs w:val="24"/>
        </w:rPr>
        <w:t>は</w:t>
      </w:r>
      <w:r w:rsidR="00392F65">
        <w:rPr>
          <w:rFonts w:ascii="Times New Roman" w:eastAsia="MS Mincho" w:hAnsi="Times New Roman" w:cs="Times New Roman" w:hint="eastAsia"/>
          <w:sz w:val="24"/>
          <w:szCs w:val="24"/>
        </w:rPr>
        <w:t>、</w:t>
      </w:r>
      <w:r w:rsidR="0072080C">
        <w:rPr>
          <w:rFonts w:ascii="Times New Roman" w:eastAsia="MS Mincho" w:hAnsi="Times New Roman" w:cs="Times New Roman" w:hint="eastAsia"/>
          <w:sz w:val="24"/>
          <w:szCs w:val="24"/>
        </w:rPr>
        <w:t>「一見、値段が高く</w:t>
      </w:r>
      <w:r w:rsidR="00E02B9C">
        <w:rPr>
          <w:rFonts w:ascii="Times New Roman" w:eastAsia="MS Mincho" w:hAnsi="Times New Roman" w:cs="Times New Roman" w:hint="eastAsia"/>
          <w:sz w:val="24"/>
          <w:szCs w:val="24"/>
        </w:rPr>
        <w:t>見える</w:t>
      </w:r>
      <w:r w:rsidR="0072080C">
        <w:rPr>
          <w:rFonts w:ascii="Times New Roman" w:eastAsia="MS Mincho" w:hAnsi="Times New Roman" w:cs="Times New Roman" w:hint="eastAsia"/>
          <w:sz w:val="24"/>
          <w:szCs w:val="24"/>
        </w:rPr>
        <w:t>ものの、使いやすく、長持ちし、環境にやさしく災害の備えにもなるため、長期的に見れば安上がりなインフラ」</w:t>
      </w:r>
      <w:r w:rsidR="00392F65">
        <w:rPr>
          <w:rFonts w:ascii="Times New Roman" w:eastAsia="MS Mincho" w:hAnsi="Times New Roman" w:cs="Times New Roman" w:hint="eastAsia"/>
          <w:sz w:val="24"/>
          <w:szCs w:val="24"/>
        </w:rPr>
        <w:t>であると</w:t>
      </w:r>
      <w:r w:rsidR="00017916">
        <w:rPr>
          <w:rFonts w:ascii="Times New Roman" w:eastAsia="MS Mincho" w:hAnsi="Times New Roman" w:cs="Times New Roman" w:hint="eastAsia"/>
          <w:sz w:val="24"/>
          <w:szCs w:val="24"/>
        </w:rPr>
        <w:t>定義</w:t>
      </w:r>
      <w:r w:rsidR="00392F65">
        <w:rPr>
          <w:rFonts w:ascii="Times New Roman" w:eastAsia="MS Mincho" w:hAnsi="Times New Roman" w:cs="Times New Roman" w:hint="eastAsia"/>
          <w:sz w:val="24"/>
          <w:szCs w:val="24"/>
        </w:rPr>
        <w:t>された</w:t>
      </w:r>
      <w:r w:rsidR="0072080C">
        <w:rPr>
          <w:rFonts w:ascii="Times New Roman" w:eastAsia="MS Mincho" w:hAnsi="Times New Roman" w:cs="Times New Roman" w:hint="eastAsia"/>
          <w:sz w:val="24"/>
          <w:szCs w:val="24"/>
        </w:rPr>
        <w:t>（外務省</w:t>
      </w:r>
      <w:r w:rsidR="0072080C">
        <w:rPr>
          <w:rFonts w:ascii="Times New Roman" w:eastAsia="MS Mincho" w:hAnsi="Times New Roman" w:cs="Times New Roman" w:hint="eastAsia"/>
          <w:sz w:val="24"/>
          <w:szCs w:val="24"/>
        </w:rPr>
        <w:t>2015</w:t>
      </w:r>
      <w:r w:rsidR="0072080C">
        <w:rPr>
          <w:rFonts w:ascii="Times New Roman" w:eastAsia="MS Mincho" w:hAnsi="Times New Roman" w:cs="Times New Roman" w:hint="eastAsia"/>
          <w:sz w:val="24"/>
          <w:szCs w:val="24"/>
        </w:rPr>
        <w:t>）。</w:t>
      </w:r>
      <w:r w:rsidR="00213768">
        <w:rPr>
          <w:rFonts w:ascii="Times New Roman" w:eastAsia="MS Mincho" w:hAnsi="Times New Roman" w:cs="Times New Roman" w:hint="eastAsia"/>
          <w:sz w:val="24"/>
          <w:szCs w:val="24"/>
        </w:rPr>
        <w:t>これは、安価かもしれないが質が悪く、開発効果も薄く、環境や社会へ悪影響を及ぼしている（</w:t>
      </w:r>
      <w:r w:rsidR="00213768">
        <w:rPr>
          <w:rFonts w:ascii="Times New Roman" w:eastAsia="MS Mincho" w:hAnsi="Times New Roman" w:cs="Times New Roman" w:hint="eastAsia"/>
          <w:sz w:val="24"/>
          <w:szCs w:val="24"/>
        </w:rPr>
        <w:t>N</w:t>
      </w:r>
      <w:r w:rsidR="00213768">
        <w:rPr>
          <w:rFonts w:ascii="Times New Roman" w:eastAsia="MS Mincho" w:hAnsi="Times New Roman" w:cs="Times New Roman"/>
          <w:sz w:val="24"/>
          <w:szCs w:val="24"/>
        </w:rPr>
        <w:t>aim 2007</w:t>
      </w:r>
      <w:r w:rsidR="00213768">
        <w:rPr>
          <w:rFonts w:ascii="Times New Roman" w:eastAsia="MS Mincho" w:hAnsi="Times New Roman" w:cs="Times New Roman" w:hint="eastAsia"/>
          <w:sz w:val="24"/>
          <w:szCs w:val="24"/>
        </w:rPr>
        <w:t>）と批判された中国援助によるインフラとの差別化を図るものであった。</w:t>
      </w:r>
      <w:r w:rsidR="0072080C">
        <w:rPr>
          <w:rFonts w:ascii="Times New Roman" w:eastAsia="MS Mincho" w:hAnsi="Times New Roman" w:cs="Times New Roman" w:hint="eastAsia"/>
          <w:sz w:val="24"/>
          <w:szCs w:val="24"/>
        </w:rPr>
        <w:t>しかし</w:t>
      </w:r>
      <w:r w:rsidR="00017916">
        <w:rPr>
          <w:rFonts w:ascii="Times New Roman" w:eastAsia="MS Mincho" w:hAnsi="Times New Roman" w:cs="Times New Roman" w:hint="eastAsia"/>
          <w:sz w:val="24"/>
          <w:szCs w:val="24"/>
        </w:rPr>
        <w:t>、</w:t>
      </w:r>
      <w:r w:rsidR="00392F65">
        <w:rPr>
          <w:rFonts w:ascii="Times New Roman" w:eastAsia="MS Mincho" w:hAnsi="Times New Roman" w:cs="Times New Roman" w:hint="eastAsia"/>
          <w:sz w:val="24"/>
          <w:szCs w:val="24"/>
        </w:rPr>
        <w:t>こ</w:t>
      </w:r>
      <w:r w:rsidR="00402633">
        <w:rPr>
          <w:rFonts w:ascii="Times New Roman" w:eastAsia="MS Mincho" w:hAnsi="Times New Roman" w:cs="Times New Roman" w:hint="eastAsia"/>
          <w:sz w:val="24"/>
          <w:szCs w:val="24"/>
        </w:rPr>
        <w:t>の</w:t>
      </w:r>
      <w:r w:rsidR="00017916">
        <w:rPr>
          <w:rFonts w:ascii="Times New Roman" w:eastAsia="MS Mincho" w:hAnsi="Times New Roman" w:cs="Times New Roman" w:hint="eastAsia"/>
          <w:sz w:val="24"/>
          <w:szCs w:val="24"/>
        </w:rPr>
        <w:t>感覚的</w:t>
      </w:r>
      <w:r w:rsidR="0024479E">
        <w:rPr>
          <w:rFonts w:ascii="Times New Roman" w:eastAsia="MS Mincho" w:hAnsi="Times New Roman" w:cs="Times New Roman" w:hint="eastAsia"/>
          <w:sz w:val="24"/>
          <w:szCs w:val="24"/>
        </w:rPr>
        <w:t>で冗長</w:t>
      </w:r>
      <w:r w:rsidR="00402633">
        <w:rPr>
          <w:rFonts w:ascii="Times New Roman" w:eastAsia="MS Mincho" w:hAnsi="Times New Roman" w:cs="Times New Roman" w:hint="eastAsia"/>
          <w:sz w:val="24"/>
          <w:szCs w:val="24"/>
        </w:rPr>
        <w:t>な定義は</w:t>
      </w:r>
      <w:r w:rsidR="00017916">
        <w:rPr>
          <w:rFonts w:ascii="Times New Roman" w:eastAsia="MS Mincho" w:hAnsi="Times New Roman" w:cs="Times New Roman" w:hint="eastAsia"/>
          <w:sz w:val="24"/>
          <w:szCs w:val="24"/>
        </w:rPr>
        <w:t>、</w:t>
      </w:r>
      <w:r w:rsidR="00392F65">
        <w:rPr>
          <w:rFonts w:ascii="Times New Roman" w:eastAsia="MS Mincho" w:hAnsi="Times New Roman" w:cs="Times New Roman" w:hint="eastAsia"/>
          <w:sz w:val="24"/>
          <w:szCs w:val="24"/>
        </w:rPr>
        <w:t>インフラのあるべき姿を示す規範としては不十分であった。そこで、</w:t>
      </w:r>
      <w:r w:rsidR="00213768">
        <w:rPr>
          <w:rFonts w:ascii="Times New Roman" w:eastAsia="MS Mincho" w:hAnsi="Times New Roman" w:cs="Times New Roman" w:hint="eastAsia"/>
          <w:sz w:val="24"/>
          <w:szCs w:val="24"/>
        </w:rPr>
        <w:t>「質の高いインフラ」は</w:t>
      </w:r>
      <w:r w:rsidR="004F32F4">
        <w:rPr>
          <w:rFonts w:ascii="Times New Roman" w:eastAsia="MS Mincho" w:hAnsi="Times New Roman" w:cs="Times New Roman" w:hint="eastAsia"/>
          <w:sz w:val="24"/>
          <w:szCs w:val="24"/>
        </w:rPr>
        <w:t>、</w:t>
      </w:r>
      <w:r w:rsidR="00DC4661" w:rsidRPr="00887F98">
        <w:rPr>
          <w:rFonts w:ascii="Times New Roman" w:eastAsia="MS Mincho" w:hAnsi="Times New Roman" w:cs="Times New Roman" w:hint="eastAsia"/>
          <w:sz w:val="24"/>
          <w:szCs w:val="24"/>
        </w:rPr>
        <w:t>「</w:t>
      </w:r>
      <w:r w:rsidR="00BF0F36" w:rsidRPr="00887F98">
        <w:rPr>
          <w:rFonts w:ascii="Times New Roman" w:eastAsia="MS Mincho" w:hAnsi="Times New Roman" w:cs="Times New Roman" w:hint="eastAsia"/>
          <w:sz w:val="24"/>
          <w:szCs w:val="24"/>
        </w:rPr>
        <w:t>自然災害などに対する</w:t>
      </w:r>
      <w:r w:rsidR="00887F98" w:rsidRPr="00887F98">
        <w:rPr>
          <w:rFonts w:ascii="Times New Roman" w:eastAsia="MS Mincho" w:hAnsi="Times New Roman" w:cs="Times New Roman" w:hint="eastAsia"/>
          <w:sz w:val="24"/>
          <w:szCs w:val="24"/>
        </w:rPr>
        <w:t>『強靭性』</w:t>
      </w:r>
      <w:r w:rsidR="00BF0F36" w:rsidRPr="00887F98">
        <w:rPr>
          <w:rFonts w:ascii="Times New Roman" w:eastAsia="MS Mincho" w:hAnsi="Times New Roman" w:cs="Times New Roman" w:hint="eastAsia"/>
          <w:sz w:val="24"/>
          <w:szCs w:val="24"/>
        </w:rPr>
        <w:t>」、誰ひとり取り残されないという</w:t>
      </w:r>
      <w:r w:rsidR="00887F98" w:rsidRPr="00887F98">
        <w:rPr>
          <w:rFonts w:ascii="Times New Roman" w:eastAsia="MS Mincho" w:hAnsi="Times New Roman" w:cs="Times New Roman" w:hint="eastAsia"/>
          <w:sz w:val="24"/>
          <w:szCs w:val="24"/>
        </w:rPr>
        <w:t>『包摂性』</w:t>
      </w:r>
      <w:r w:rsidR="00BF0F36" w:rsidRPr="00887F98">
        <w:rPr>
          <w:rFonts w:ascii="Times New Roman" w:eastAsia="MS Mincho" w:hAnsi="Times New Roman" w:cs="Times New Roman" w:hint="eastAsia"/>
          <w:sz w:val="24"/>
          <w:szCs w:val="24"/>
        </w:rPr>
        <w:t>、社会や環境への影響にも配慮した</w:t>
      </w:r>
      <w:r w:rsidR="00887F98" w:rsidRPr="00887F98">
        <w:rPr>
          <w:rFonts w:ascii="Times New Roman" w:eastAsia="MS Mincho" w:hAnsi="Times New Roman" w:cs="Times New Roman" w:hint="eastAsia"/>
          <w:sz w:val="24"/>
          <w:szCs w:val="24"/>
        </w:rPr>
        <w:t>『持続可能性』</w:t>
      </w:r>
      <w:r w:rsidR="00DC4661" w:rsidRPr="00887F98">
        <w:rPr>
          <w:rFonts w:ascii="Times New Roman" w:eastAsia="MS Mincho" w:hAnsi="Times New Roman" w:cs="Times New Roman" w:hint="eastAsia"/>
          <w:sz w:val="24"/>
          <w:szCs w:val="24"/>
        </w:rPr>
        <w:t>」と</w:t>
      </w:r>
      <w:r w:rsidR="00213768">
        <w:rPr>
          <w:rFonts w:ascii="Times New Roman" w:eastAsia="MS Mincho" w:hAnsi="Times New Roman" w:cs="Times New Roman" w:hint="eastAsia"/>
          <w:sz w:val="24"/>
          <w:szCs w:val="24"/>
        </w:rPr>
        <w:t>いう</w:t>
      </w:r>
      <w:r w:rsidR="0024479E">
        <w:rPr>
          <w:rFonts w:ascii="Times New Roman" w:eastAsia="MS Mincho" w:hAnsi="Times New Roman" w:cs="Times New Roman" w:hint="eastAsia"/>
          <w:sz w:val="24"/>
          <w:szCs w:val="24"/>
        </w:rPr>
        <w:t>３つの</w:t>
      </w:r>
      <w:r w:rsidR="004F32F4">
        <w:rPr>
          <w:rFonts w:ascii="Times New Roman" w:eastAsia="MS Mincho" w:hAnsi="Times New Roman" w:cs="Times New Roman" w:hint="eastAsia"/>
          <w:sz w:val="24"/>
          <w:szCs w:val="24"/>
        </w:rPr>
        <w:t>基準によって定義しなおされた</w:t>
      </w:r>
      <w:r w:rsidR="00BF0F36" w:rsidRPr="00887F98">
        <w:rPr>
          <w:rFonts w:ascii="Times New Roman" w:eastAsia="MS Mincho" w:hAnsi="Times New Roman" w:cs="Times New Roman" w:hint="eastAsia"/>
          <w:sz w:val="24"/>
          <w:szCs w:val="24"/>
        </w:rPr>
        <w:t>（外務省</w:t>
      </w:r>
      <w:r w:rsidR="00BF0F36" w:rsidRPr="00887F98">
        <w:rPr>
          <w:rFonts w:ascii="Times New Roman" w:eastAsia="MS Mincho" w:hAnsi="Times New Roman" w:cs="Times New Roman" w:hint="eastAsia"/>
          <w:sz w:val="24"/>
          <w:szCs w:val="24"/>
        </w:rPr>
        <w:t>202</w:t>
      </w:r>
      <w:r w:rsidR="00BF0F36">
        <w:rPr>
          <w:rFonts w:ascii="Times New Roman" w:eastAsia="MS Mincho" w:hAnsi="Times New Roman" w:cs="Times New Roman" w:hint="eastAsia"/>
          <w:sz w:val="24"/>
          <w:szCs w:val="24"/>
        </w:rPr>
        <w:t>1</w:t>
      </w:r>
      <w:r w:rsidR="00BF0F36">
        <w:rPr>
          <w:rFonts w:ascii="Times New Roman" w:eastAsia="MS Mincho" w:hAnsi="Times New Roman" w:cs="Times New Roman" w:hint="eastAsia"/>
          <w:sz w:val="24"/>
          <w:szCs w:val="24"/>
        </w:rPr>
        <w:t>）。</w:t>
      </w:r>
    </w:p>
    <w:p w14:paraId="6F6E8A64" w14:textId="77777777" w:rsidR="008122B4" w:rsidRPr="00B57973" w:rsidRDefault="00BA299E"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さらに、</w:t>
      </w:r>
      <w:r w:rsidR="00507843" w:rsidRPr="00543A12">
        <w:rPr>
          <w:rFonts w:ascii="Times New Roman" w:eastAsia="MS Mincho" w:hAnsi="Times New Roman" w:cs="Times New Roman"/>
          <w:sz w:val="24"/>
          <w:szCs w:val="24"/>
        </w:rPr>
        <w:t>中国</w:t>
      </w:r>
      <w:r w:rsidR="004F4A3E">
        <w:rPr>
          <w:rFonts w:ascii="Times New Roman" w:eastAsia="MS Mincho" w:hAnsi="Times New Roman" w:cs="Times New Roman" w:hint="eastAsia"/>
          <w:sz w:val="24"/>
          <w:szCs w:val="24"/>
        </w:rPr>
        <w:t>が</w:t>
      </w:r>
      <w:r w:rsidR="008122B4">
        <w:rPr>
          <w:rFonts w:ascii="Times New Roman" w:eastAsia="MS Mincho" w:hAnsi="Times New Roman" w:cs="Times New Roman" w:hint="eastAsia"/>
          <w:sz w:val="24"/>
          <w:szCs w:val="24"/>
        </w:rPr>
        <w:t>多額の</w:t>
      </w:r>
      <w:r w:rsidR="00507843" w:rsidRPr="00543A12">
        <w:rPr>
          <w:rFonts w:ascii="Times New Roman" w:eastAsia="MS Mincho" w:hAnsi="Times New Roman" w:cs="Times New Roman"/>
          <w:sz w:val="24"/>
          <w:szCs w:val="24"/>
        </w:rPr>
        <w:t>借款</w:t>
      </w:r>
      <w:r w:rsidR="00610520">
        <w:rPr>
          <w:rFonts w:ascii="Times New Roman" w:eastAsia="MS Mincho" w:hAnsi="Times New Roman" w:cs="Times New Roman" w:hint="eastAsia"/>
          <w:sz w:val="24"/>
          <w:szCs w:val="24"/>
        </w:rPr>
        <w:t>によって</w:t>
      </w:r>
      <w:r w:rsidR="00507843" w:rsidRPr="00543A12">
        <w:rPr>
          <w:rFonts w:ascii="Times New Roman" w:eastAsia="MS Mincho" w:hAnsi="Times New Roman" w:cs="Times New Roman"/>
          <w:sz w:val="24"/>
          <w:szCs w:val="24"/>
        </w:rPr>
        <w:t>「債務の罠」</w:t>
      </w:r>
      <w:r w:rsidR="004F4A3E">
        <w:rPr>
          <w:rFonts w:ascii="Times New Roman" w:eastAsia="MS Mincho" w:hAnsi="Times New Roman" w:cs="Times New Roman" w:hint="eastAsia"/>
          <w:sz w:val="24"/>
          <w:szCs w:val="24"/>
        </w:rPr>
        <w:t>を仕掛けて</w:t>
      </w:r>
      <w:r w:rsidR="00507843" w:rsidRPr="00543A12">
        <w:rPr>
          <w:rFonts w:ascii="Times New Roman" w:eastAsia="MS Mincho" w:hAnsi="Times New Roman" w:cs="Times New Roman"/>
          <w:sz w:val="24"/>
          <w:szCs w:val="24"/>
        </w:rPr>
        <w:t>いるという批判が高まると、日本は</w:t>
      </w:r>
      <w:r w:rsidR="00D46BF3">
        <w:rPr>
          <w:rFonts w:ascii="Times New Roman" w:eastAsia="MS Mincho" w:hAnsi="Times New Roman" w:cs="Times New Roman" w:hint="eastAsia"/>
          <w:sz w:val="24"/>
          <w:szCs w:val="24"/>
        </w:rPr>
        <w:t>、</w:t>
      </w:r>
      <w:r w:rsidR="006311B2">
        <w:rPr>
          <w:rFonts w:ascii="Times New Roman" w:eastAsia="MS Mincho" w:hAnsi="Times New Roman" w:cs="Times New Roman" w:hint="eastAsia"/>
          <w:sz w:val="24"/>
          <w:szCs w:val="24"/>
        </w:rPr>
        <w:t>インフラに関する規範のみならず、借款供与国の行動規範の設定を主導する必要に迫られた。その最初の試みが、</w:t>
      </w:r>
      <w:r w:rsidR="00186565" w:rsidRPr="00B16EF5">
        <w:rPr>
          <w:rFonts w:ascii="Times New Roman" w:eastAsia="MS Mincho" w:hAnsi="Times New Roman" w:cs="Times New Roman"/>
          <w:sz w:val="24"/>
          <w:szCs w:val="24"/>
        </w:rPr>
        <w:t>2016</w:t>
      </w:r>
      <w:r w:rsidR="00186565" w:rsidRPr="00B16EF5">
        <w:rPr>
          <w:rFonts w:ascii="Times New Roman" w:eastAsia="MS Mincho" w:hAnsi="Times New Roman" w:cs="Times New Roman"/>
          <w:sz w:val="24"/>
          <w:szCs w:val="24"/>
        </w:rPr>
        <w:t>年</w:t>
      </w:r>
      <w:r w:rsidR="00A17DB1">
        <w:rPr>
          <w:rFonts w:ascii="Times New Roman" w:eastAsia="MS Mincho" w:hAnsi="Times New Roman" w:cs="Times New Roman" w:hint="eastAsia"/>
          <w:sz w:val="24"/>
          <w:szCs w:val="24"/>
        </w:rPr>
        <w:t>の</w:t>
      </w:r>
      <w:r w:rsidR="00186565" w:rsidRPr="00B16EF5">
        <w:rPr>
          <w:rFonts w:ascii="Times New Roman" w:eastAsia="MS Mincho" w:hAnsi="Times New Roman" w:cs="Times New Roman"/>
          <w:sz w:val="24"/>
          <w:szCs w:val="24"/>
        </w:rPr>
        <w:t>G7</w:t>
      </w:r>
      <w:r w:rsidR="00186565" w:rsidRPr="00B16EF5">
        <w:rPr>
          <w:rFonts w:ascii="Times New Roman" w:eastAsia="MS Mincho" w:hAnsi="Times New Roman" w:cs="Times New Roman"/>
          <w:sz w:val="24"/>
          <w:szCs w:val="24"/>
        </w:rPr>
        <w:t>伊勢志摩サミットで</w:t>
      </w:r>
      <w:r w:rsidR="000364C2">
        <w:rPr>
          <w:rFonts w:ascii="Times New Roman" w:eastAsia="MS Mincho" w:hAnsi="Times New Roman" w:cs="Times New Roman" w:hint="eastAsia"/>
          <w:sz w:val="24"/>
          <w:szCs w:val="24"/>
        </w:rPr>
        <w:t>採択された</w:t>
      </w:r>
      <w:r w:rsidR="00186565" w:rsidRPr="00B16EF5">
        <w:rPr>
          <w:rFonts w:ascii="Times New Roman" w:eastAsia="MS Mincho" w:hAnsi="Times New Roman" w:cs="Times New Roman"/>
          <w:sz w:val="24"/>
          <w:szCs w:val="24"/>
        </w:rPr>
        <w:t>「質の高いインフラ投資の推進のための</w:t>
      </w:r>
      <w:r w:rsidR="00186565" w:rsidRPr="00B16EF5">
        <w:rPr>
          <w:rFonts w:ascii="Times New Roman" w:eastAsia="MS Mincho" w:hAnsi="Times New Roman" w:cs="Times New Roman"/>
          <w:sz w:val="24"/>
          <w:szCs w:val="24"/>
        </w:rPr>
        <w:t>G7</w:t>
      </w:r>
      <w:r w:rsidR="00186565" w:rsidRPr="00B16EF5">
        <w:rPr>
          <w:rFonts w:ascii="Times New Roman" w:eastAsia="MS Mincho" w:hAnsi="Times New Roman" w:cs="Times New Roman"/>
          <w:sz w:val="24"/>
          <w:szCs w:val="24"/>
        </w:rPr>
        <w:t>伊勢志摩原則」</w:t>
      </w:r>
      <w:r w:rsidR="006311B2">
        <w:rPr>
          <w:rFonts w:ascii="Times New Roman" w:eastAsia="MS Mincho" w:hAnsi="Times New Roman" w:cs="Times New Roman" w:hint="eastAsia"/>
          <w:sz w:val="24"/>
          <w:szCs w:val="24"/>
        </w:rPr>
        <w:t>であ</w:t>
      </w:r>
      <w:r w:rsidR="00402633">
        <w:rPr>
          <w:rFonts w:ascii="Times New Roman" w:eastAsia="MS Mincho" w:hAnsi="Times New Roman" w:cs="Times New Roman" w:hint="eastAsia"/>
          <w:sz w:val="24"/>
          <w:szCs w:val="24"/>
        </w:rPr>
        <w:t>る</w:t>
      </w:r>
      <w:r w:rsidR="00186565" w:rsidRPr="00B16EF5">
        <w:rPr>
          <w:rFonts w:ascii="Times New Roman" w:eastAsia="MS Mincho" w:hAnsi="Times New Roman" w:cs="Times New Roman"/>
          <w:sz w:val="24"/>
          <w:szCs w:val="24"/>
        </w:rPr>
        <w:t>。さらに、</w:t>
      </w:r>
      <w:r w:rsidR="00186565" w:rsidRPr="00B16EF5">
        <w:rPr>
          <w:rFonts w:ascii="Times New Roman" w:eastAsia="MS Mincho" w:hAnsi="Times New Roman" w:cs="Times New Roman"/>
          <w:sz w:val="24"/>
          <w:szCs w:val="24"/>
        </w:rPr>
        <w:t>2019</w:t>
      </w:r>
      <w:r w:rsidR="00186565" w:rsidRPr="00B16EF5">
        <w:rPr>
          <w:rFonts w:ascii="Times New Roman" w:eastAsia="MS Mincho" w:hAnsi="Times New Roman" w:cs="Times New Roman"/>
          <w:sz w:val="24"/>
          <w:szCs w:val="24"/>
        </w:rPr>
        <w:t>年</w:t>
      </w:r>
      <w:r w:rsidR="000364C2">
        <w:rPr>
          <w:rFonts w:ascii="Times New Roman" w:eastAsia="MS Mincho" w:hAnsi="Times New Roman" w:cs="Times New Roman" w:hint="eastAsia"/>
          <w:sz w:val="24"/>
          <w:szCs w:val="24"/>
        </w:rPr>
        <w:t>の</w:t>
      </w:r>
      <w:r w:rsidR="00186565" w:rsidRPr="00B16EF5">
        <w:rPr>
          <w:rFonts w:ascii="Times New Roman" w:eastAsia="MS Mincho" w:hAnsi="Times New Roman" w:cs="Times New Roman"/>
          <w:sz w:val="24"/>
          <w:szCs w:val="24"/>
        </w:rPr>
        <w:t>G20</w:t>
      </w:r>
      <w:r w:rsidR="00186565" w:rsidRPr="001C55F8">
        <w:rPr>
          <w:rFonts w:ascii="Times New Roman" w:eastAsia="MS Mincho" w:hAnsi="Times New Roman" w:cs="Times New Roman"/>
          <w:sz w:val="24"/>
          <w:szCs w:val="24"/>
        </w:rPr>
        <w:t>大阪サミット</w:t>
      </w:r>
      <w:r w:rsidR="000364C2">
        <w:rPr>
          <w:rFonts w:ascii="Times New Roman" w:eastAsia="MS Mincho" w:hAnsi="Times New Roman" w:cs="Times New Roman" w:hint="eastAsia"/>
          <w:sz w:val="24"/>
          <w:szCs w:val="24"/>
        </w:rPr>
        <w:t>において</w:t>
      </w:r>
      <w:r w:rsidR="009164AD">
        <w:rPr>
          <w:rFonts w:ascii="Times New Roman" w:eastAsia="MS Mincho" w:hAnsi="Times New Roman" w:cs="Times New Roman" w:hint="eastAsia"/>
          <w:sz w:val="24"/>
          <w:szCs w:val="24"/>
        </w:rPr>
        <w:t>、</w:t>
      </w:r>
      <w:r w:rsidR="000364C2">
        <w:rPr>
          <w:rFonts w:ascii="Times New Roman" w:eastAsia="MS Mincho" w:hAnsi="Times New Roman" w:cs="Times New Roman" w:hint="eastAsia"/>
          <w:sz w:val="24"/>
          <w:szCs w:val="24"/>
        </w:rPr>
        <w:t>日本は</w:t>
      </w:r>
      <w:r w:rsidR="00186565" w:rsidRPr="001C55F8">
        <w:rPr>
          <w:rFonts w:ascii="Times New Roman" w:eastAsia="MS Mincho" w:hAnsi="Times New Roman" w:cs="Times New Roman"/>
          <w:sz w:val="24"/>
          <w:szCs w:val="24"/>
        </w:rPr>
        <w:t>「質の高いインフラ投資に関する</w:t>
      </w:r>
      <w:r w:rsidR="00186565" w:rsidRPr="001C55F8">
        <w:rPr>
          <w:rFonts w:ascii="Times New Roman" w:eastAsia="MS Mincho" w:hAnsi="Times New Roman" w:cs="Times New Roman"/>
          <w:sz w:val="24"/>
          <w:szCs w:val="24"/>
        </w:rPr>
        <w:t>G20</w:t>
      </w:r>
      <w:r w:rsidR="00186565" w:rsidRPr="001C55F8">
        <w:rPr>
          <w:rFonts w:ascii="Times New Roman" w:eastAsia="MS Mincho" w:hAnsi="Times New Roman" w:cs="Times New Roman"/>
          <w:sz w:val="24"/>
          <w:szCs w:val="24"/>
        </w:rPr>
        <w:t>原則」</w:t>
      </w:r>
      <w:r w:rsidR="000364C2">
        <w:rPr>
          <w:rFonts w:ascii="Times New Roman" w:eastAsia="MS Mincho" w:hAnsi="Times New Roman" w:cs="Times New Roman" w:hint="eastAsia"/>
          <w:sz w:val="24"/>
          <w:szCs w:val="24"/>
        </w:rPr>
        <w:t>を提案した</w:t>
      </w:r>
      <w:r w:rsidR="00186565" w:rsidRPr="001C55F8">
        <w:rPr>
          <w:rFonts w:ascii="Times New Roman" w:eastAsia="MS Mincho" w:hAnsi="Times New Roman" w:cs="Times New Roman"/>
          <w:sz w:val="24"/>
          <w:szCs w:val="24"/>
        </w:rPr>
        <w:t>。</w:t>
      </w:r>
      <w:r w:rsidR="000958E6" w:rsidRPr="001C55F8">
        <w:rPr>
          <w:rFonts w:ascii="Times New Roman" w:eastAsia="MS Mincho" w:hAnsi="Times New Roman" w:cs="Times New Roman" w:hint="eastAsia"/>
          <w:sz w:val="24"/>
          <w:szCs w:val="24"/>
        </w:rPr>
        <w:t>これは、</w:t>
      </w:r>
      <w:r w:rsidR="00A8516F">
        <w:rPr>
          <w:rFonts w:ascii="Times New Roman" w:eastAsia="MS Mincho" w:hAnsi="Times New Roman" w:cs="Times New Roman" w:hint="eastAsia"/>
          <w:sz w:val="24"/>
          <w:szCs w:val="24"/>
        </w:rPr>
        <w:t>途上国の</w:t>
      </w:r>
      <w:r w:rsidR="001C55F8" w:rsidRPr="001C55F8">
        <w:rPr>
          <w:rFonts w:ascii="Times New Roman" w:eastAsia="MS Mincho" w:hAnsi="Times New Roman" w:cs="Times New Roman" w:hint="eastAsia"/>
          <w:sz w:val="24"/>
          <w:szCs w:val="24"/>
        </w:rPr>
        <w:t>インフラ</w:t>
      </w:r>
      <w:r w:rsidR="0024479E">
        <w:rPr>
          <w:rFonts w:ascii="Times New Roman" w:eastAsia="MS Mincho" w:hAnsi="Times New Roman" w:cs="Times New Roman" w:hint="eastAsia"/>
          <w:sz w:val="24"/>
          <w:szCs w:val="24"/>
        </w:rPr>
        <w:t>事業への</w:t>
      </w:r>
      <w:r w:rsidR="00DC4661">
        <w:rPr>
          <w:rFonts w:ascii="Times New Roman" w:eastAsia="MS Mincho" w:hAnsi="Times New Roman" w:cs="Times New Roman" w:hint="eastAsia"/>
          <w:sz w:val="24"/>
          <w:szCs w:val="24"/>
        </w:rPr>
        <w:t>借款供与</w:t>
      </w:r>
      <w:r w:rsidR="00A8516F">
        <w:rPr>
          <w:rFonts w:ascii="Times New Roman" w:eastAsia="MS Mincho" w:hAnsi="Times New Roman" w:cs="Times New Roman" w:hint="eastAsia"/>
          <w:sz w:val="24"/>
          <w:szCs w:val="24"/>
        </w:rPr>
        <w:t>国</w:t>
      </w:r>
      <w:r w:rsidR="001C55F8" w:rsidRPr="001C55F8">
        <w:rPr>
          <w:rFonts w:ascii="Times New Roman" w:eastAsia="MS Mincho" w:hAnsi="Times New Roman" w:cs="Times New Roman" w:hint="eastAsia"/>
          <w:sz w:val="24"/>
          <w:szCs w:val="24"/>
        </w:rPr>
        <w:t>に</w:t>
      </w:r>
      <w:r w:rsidR="00DC4661">
        <w:rPr>
          <w:rFonts w:ascii="Times New Roman" w:eastAsia="MS Mincho" w:hAnsi="Times New Roman" w:cs="Times New Roman" w:hint="eastAsia"/>
          <w:sz w:val="24"/>
          <w:szCs w:val="24"/>
        </w:rPr>
        <w:t>対し</w:t>
      </w:r>
      <w:r w:rsidR="001C55F8" w:rsidRPr="001C55F8">
        <w:rPr>
          <w:rFonts w:ascii="Times New Roman" w:eastAsia="MS Mincho" w:hAnsi="Times New Roman" w:cs="Times New Roman" w:hint="eastAsia"/>
          <w:sz w:val="24"/>
          <w:szCs w:val="24"/>
        </w:rPr>
        <w:t>て、</w:t>
      </w:r>
      <w:r w:rsidR="001C55F8" w:rsidRPr="001C55F8">
        <w:rPr>
          <w:rFonts w:ascii="Times New Roman" w:eastAsia="MS Mincho" w:hAnsi="Times New Roman" w:cs="Times New Roman"/>
          <w:sz w:val="24"/>
          <w:szCs w:val="24"/>
        </w:rPr>
        <w:t>透明性、開放性、経済性、債務持続可能性</w:t>
      </w:r>
      <w:r w:rsidR="001C55F8" w:rsidRPr="001C55F8">
        <w:rPr>
          <w:rFonts w:ascii="Times New Roman" w:eastAsia="MS Mincho" w:hAnsi="Times New Roman" w:cs="Times New Roman" w:hint="eastAsia"/>
          <w:sz w:val="24"/>
          <w:szCs w:val="24"/>
        </w:rPr>
        <w:t>に</w:t>
      </w:r>
      <w:r w:rsidR="001C55F8">
        <w:rPr>
          <w:rFonts w:ascii="Times New Roman" w:eastAsia="MS Mincho" w:hAnsi="Times New Roman" w:cs="Times New Roman" w:hint="eastAsia"/>
          <w:sz w:val="24"/>
          <w:szCs w:val="24"/>
        </w:rPr>
        <w:t>配慮</w:t>
      </w:r>
      <w:r w:rsidR="001C55F8" w:rsidRPr="001C55F8">
        <w:rPr>
          <w:rFonts w:ascii="Times New Roman" w:eastAsia="MS Mincho" w:hAnsi="Times New Roman" w:cs="Times New Roman" w:hint="eastAsia"/>
          <w:sz w:val="24"/>
          <w:szCs w:val="24"/>
        </w:rPr>
        <w:t>することを求めるものである。</w:t>
      </w:r>
      <w:r w:rsidR="000364C2">
        <w:rPr>
          <w:rFonts w:ascii="Times New Roman" w:eastAsia="MS Mincho" w:hAnsi="Times New Roman" w:cs="Times New Roman" w:hint="eastAsia"/>
          <w:sz w:val="24"/>
          <w:szCs w:val="24"/>
        </w:rPr>
        <w:t>日本政府によれば、この</w:t>
      </w:r>
      <w:r w:rsidR="000364C2" w:rsidRPr="00616B50">
        <w:rPr>
          <w:rFonts w:ascii="Times New Roman" w:eastAsia="MS Mincho" w:hAnsi="Times New Roman" w:cs="Times New Roman" w:hint="eastAsia"/>
          <w:sz w:val="24"/>
          <w:szCs w:val="24"/>
        </w:rPr>
        <w:t>原則は、</w:t>
      </w:r>
      <w:r w:rsidR="00FF3519">
        <w:rPr>
          <w:rFonts w:ascii="Times New Roman" w:eastAsia="MS Mincho" w:hAnsi="Times New Roman" w:cs="Times New Roman" w:hint="eastAsia"/>
          <w:sz w:val="24"/>
          <w:szCs w:val="24"/>
        </w:rPr>
        <w:t>「質の悪い」インフラ投資（援助）によって</w:t>
      </w:r>
      <w:r w:rsidR="000364C2" w:rsidRPr="00616B50">
        <w:rPr>
          <w:rFonts w:ascii="Times New Roman" w:eastAsia="MS Mincho" w:hAnsi="Times New Roman" w:cs="Times New Roman"/>
          <w:sz w:val="24"/>
          <w:szCs w:val="24"/>
        </w:rPr>
        <w:t>途上国の成長</w:t>
      </w:r>
      <w:r w:rsidR="000364C2" w:rsidRPr="00616B50">
        <w:rPr>
          <w:rFonts w:ascii="Times New Roman" w:eastAsia="MS Mincho" w:hAnsi="Times New Roman" w:cs="Times New Roman" w:hint="eastAsia"/>
          <w:sz w:val="24"/>
          <w:szCs w:val="24"/>
        </w:rPr>
        <w:t>が</w:t>
      </w:r>
      <w:r w:rsidR="000364C2" w:rsidRPr="00616B50">
        <w:rPr>
          <w:rFonts w:ascii="Times New Roman" w:eastAsia="MS Mincho" w:hAnsi="Times New Roman" w:cs="Times New Roman"/>
          <w:sz w:val="24"/>
          <w:szCs w:val="24"/>
        </w:rPr>
        <w:t>阻害</w:t>
      </w:r>
      <w:r w:rsidR="000364C2" w:rsidRPr="00616B50">
        <w:rPr>
          <w:rFonts w:ascii="Times New Roman" w:eastAsia="MS Mincho" w:hAnsi="Times New Roman" w:cs="Times New Roman" w:hint="eastAsia"/>
          <w:sz w:val="24"/>
          <w:szCs w:val="24"/>
        </w:rPr>
        <w:t>されることを防止するためのものである（外務省</w:t>
      </w:r>
      <w:r w:rsidR="000364C2">
        <w:rPr>
          <w:rFonts w:ascii="Times New Roman" w:eastAsia="MS Mincho" w:hAnsi="Times New Roman" w:cs="Times New Roman" w:hint="eastAsia"/>
          <w:sz w:val="24"/>
          <w:szCs w:val="24"/>
        </w:rPr>
        <w:t>2021</w:t>
      </w:r>
      <w:r w:rsidR="000364C2" w:rsidRPr="00616B50">
        <w:rPr>
          <w:rFonts w:ascii="Times New Roman" w:eastAsia="MS Mincho" w:hAnsi="Times New Roman" w:cs="Times New Roman" w:hint="eastAsia"/>
          <w:sz w:val="24"/>
          <w:szCs w:val="24"/>
        </w:rPr>
        <w:t>）。</w:t>
      </w:r>
      <w:r w:rsidR="003E5BF1" w:rsidRPr="00B57973">
        <w:rPr>
          <w:rFonts w:ascii="MS Mincho" w:eastAsia="MS Mincho" w:hAnsi="MS Mincho" w:cs="MS Mincho" w:hint="eastAsia"/>
          <w:sz w:val="24"/>
          <w:szCs w:val="24"/>
        </w:rPr>
        <w:t>完成後のインフラ</w:t>
      </w:r>
      <w:r w:rsidR="000364C2">
        <w:rPr>
          <w:rFonts w:ascii="MS Mincho" w:eastAsia="MS Mincho" w:hAnsi="MS Mincho" w:cs="MS Mincho" w:hint="eastAsia"/>
          <w:sz w:val="24"/>
          <w:szCs w:val="24"/>
        </w:rPr>
        <w:t>が</w:t>
      </w:r>
      <w:r w:rsidR="003E5BF1" w:rsidRPr="00B57973">
        <w:rPr>
          <w:rFonts w:ascii="MS Mincho" w:eastAsia="MS Mincho" w:hAnsi="MS Mincho" w:cs="MS Mincho" w:hint="eastAsia"/>
          <w:sz w:val="24"/>
          <w:szCs w:val="24"/>
        </w:rPr>
        <w:t>透明性をもって運営され、</w:t>
      </w:r>
      <w:r w:rsidR="000364C2">
        <w:rPr>
          <w:rFonts w:ascii="MS Mincho" w:eastAsia="MS Mincho" w:hAnsi="MS Mincho" w:cs="MS Mincho" w:hint="eastAsia"/>
          <w:sz w:val="24"/>
          <w:szCs w:val="24"/>
        </w:rPr>
        <w:t>あらゆる</w:t>
      </w:r>
      <w:r w:rsidR="003E5BF1" w:rsidRPr="00B57973">
        <w:rPr>
          <w:rFonts w:ascii="MS Mincho" w:eastAsia="MS Mincho" w:hAnsi="MS Mincho" w:cs="MS Mincho" w:hint="eastAsia"/>
          <w:sz w:val="24"/>
          <w:szCs w:val="24"/>
        </w:rPr>
        <w:t>利用者が平等にアクセス</w:t>
      </w:r>
      <w:r w:rsidR="000364C2">
        <w:rPr>
          <w:rFonts w:ascii="MS Mincho" w:eastAsia="MS Mincho" w:hAnsi="MS Mincho" w:cs="MS Mincho" w:hint="eastAsia"/>
          <w:sz w:val="24"/>
          <w:szCs w:val="24"/>
        </w:rPr>
        <w:t>できる</w:t>
      </w:r>
      <w:r w:rsidR="00B57973" w:rsidRPr="00B57973">
        <w:rPr>
          <w:rFonts w:ascii="MS Mincho" w:eastAsia="MS Mincho" w:hAnsi="MS Mincho" w:cs="MS Mincho" w:hint="eastAsia"/>
          <w:sz w:val="24"/>
          <w:szCs w:val="24"/>
        </w:rPr>
        <w:t>ことを求める「</w:t>
      </w:r>
      <w:r w:rsidR="000364C2">
        <w:rPr>
          <w:rFonts w:ascii="MS Mincho" w:eastAsia="MS Mincho" w:hAnsi="MS Mincho" w:cs="MS Mincho" w:hint="eastAsia"/>
          <w:sz w:val="24"/>
          <w:szCs w:val="24"/>
        </w:rPr>
        <w:t>透明性・</w:t>
      </w:r>
      <w:r w:rsidR="003E5BF1" w:rsidRPr="00B57973">
        <w:rPr>
          <w:rFonts w:ascii="MS Mincho" w:eastAsia="MS Mincho" w:hAnsi="MS Mincho" w:cs="MS Mincho" w:hint="eastAsia"/>
          <w:sz w:val="24"/>
          <w:szCs w:val="24"/>
        </w:rPr>
        <w:t>開放性</w:t>
      </w:r>
      <w:r w:rsidR="00B57973" w:rsidRPr="00B57973">
        <w:rPr>
          <w:rFonts w:ascii="MS Mincho" w:eastAsia="MS Mincho" w:hAnsi="MS Mincho" w:cs="MS Mincho" w:hint="eastAsia"/>
          <w:sz w:val="24"/>
          <w:szCs w:val="24"/>
        </w:rPr>
        <w:t>」の原則や、借入国の</w:t>
      </w:r>
      <w:r w:rsidR="003E5BF1" w:rsidRPr="00B57973">
        <w:rPr>
          <w:rFonts w:ascii="MS Mincho" w:eastAsia="MS Mincho" w:hAnsi="MS Mincho" w:cs="MS Mincho" w:hint="eastAsia"/>
          <w:sz w:val="24"/>
          <w:szCs w:val="24"/>
        </w:rPr>
        <w:t>債務持続性</w:t>
      </w:r>
      <w:r w:rsidR="00B57973" w:rsidRPr="00B57973">
        <w:rPr>
          <w:rFonts w:ascii="MS Mincho" w:eastAsia="MS Mincho" w:hAnsi="MS Mincho" w:cs="MS Mincho" w:hint="eastAsia"/>
          <w:sz w:val="24"/>
          <w:szCs w:val="24"/>
        </w:rPr>
        <w:t>への配慮を求める「債務持続可能性」の原則が、中国援助</w:t>
      </w:r>
      <w:r w:rsidR="00A17DB1">
        <w:rPr>
          <w:rFonts w:ascii="MS Mincho" w:eastAsia="MS Mincho" w:hAnsi="MS Mincho" w:cs="MS Mincho" w:hint="eastAsia"/>
          <w:sz w:val="24"/>
          <w:szCs w:val="24"/>
        </w:rPr>
        <w:t>への批判</w:t>
      </w:r>
      <w:r w:rsidR="00B57973" w:rsidRPr="00B57973">
        <w:rPr>
          <w:rFonts w:ascii="MS Mincho" w:eastAsia="MS Mincho" w:hAnsi="MS Mincho" w:cs="MS Mincho" w:hint="eastAsia"/>
          <w:sz w:val="24"/>
          <w:szCs w:val="24"/>
        </w:rPr>
        <w:t>を念頭に置いたものであることは言うまでもない。</w:t>
      </w:r>
    </w:p>
    <w:p w14:paraId="7EC00221" w14:textId="3D6F6BF6" w:rsidR="001B2220" w:rsidRDefault="001C55F8" w:rsidP="001A6C92">
      <w:pPr>
        <w:spacing w:line="360" w:lineRule="exact"/>
        <w:ind w:firstLine="284"/>
        <w:rPr>
          <w:rFonts w:ascii="Times New Roman" w:eastAsia="MS Mincho" w:hAnsi="Times New Roman" w:cs="Times New Roman"/>
          <w:sz w:val="24"/>
          <w:szCs w:val="24"/>
        </w:rPr>
      </w:pPr>
      <w:r w:rsidRPr="001C55F8">
        <w:rPr>
          <w:rFonts w:ascii="Times New Roman" w:eastAsia="MS Mincho" w:hAnsi="Times New Roman" w:cs="Times New Roman" w:hint="eastAsia"/>
          <w:sz w:val="24"/>
          <w:szCs w:val="24"/>
        </w:rPr>
        <w:lastRenderedPageBreak/>
        <w:t>重要なのは、</w:t>
      </w:r>
      <w:r w:rsidR="00A8516F">
        <w:rPr>
          <w:rFonts w:ascii="Times New Roman" w:eastAsia="MS Mincho" w:hAnsi="Times New Roman" w:cs="Times New Roman" w:hint="eastAsia"/>
          <w:sz w:val="24"/>
          <w:szCs w:val="24"/>
        </w:rPr>
        <w:t>日本政府が「『</w:t>
      </w:r>
      <w:r w:rsidR="00A8516F" w:rsidRPr="00A8516F">
        <w:rPr>
          <w:rFonts w:ascii="Times New Roman" w:eastAsia="MS Mincho" w:hAnsi="Times New Roman" w:cs="Times New Roman"/>
          <w:sz w:val="24"/>
          <w:szCs w:val="24"/>
        </w:rPr>
        <w:t>質の高いインフラ</w:t>
      </w:r>
      <w:r w:rsidR="00A8516F">
        <w:rPr>
          <w:rFonts w:ascii="Times New Roman" w:eastAsia="MS Mincho" w:hAnsi="Times New Roman" w:cs="Times New Roman" w:hint="eastAsia"/>
          <w:sz w:val="24"/>
          <w:szCs w:val="24"/>
        </w:rPr>
        <w:t>』</w:t>
      </w:r>
      <w:r w:rsidR="00A8516F" w:rsidRPr="00A8516F">
        <w:rPr>
          <w:rFonts w:ascii="Times New Roman" w:eastAsia="MS Mincho" w:hAnsi="Times New Roman" w:cs="Times New Roman"/>
          <w:sz w:val="24"/>
          <w:szCs w:val="24"/>
        </w:rPr>
        <w:t>の国際スタンダード化</w:t>
      </w:r>
      <w:r w:rsidR="00A8516F">
        <w:rPr>
          <w:rFonts w:ascii="Times New Roman" w:eastAsia="MS Mincho" w:hAnsi="Times New Roman" w:cs="Times New Roman" w:hint="eastAsia"/>
          <w:sz w:val="24"/>
          <w:szCs w:val="24"/>
        </w:rPr>
        <w:t>」</w:t>
      </w:r>
      <w:r w:rsidR="004F4A3E" w:rsidRPr="00A8516F">
        <w:rPr>
          <w:rFonts w:ascii="Times New Roman" w:eastAsia="MS Mincho" w:hAnsi="Times New Roman" w:cs="Times New Roman" w:hint="eastAsia"/>
          <w:sz w:val="24"/>
          <w:szCs w:val="24"/>
        </w:rPr>
        <w:t>（外務省</w:t>
      </w:r>
      <w:r w:rsidR="00DC4661">
        <w:rPr>
          <w:rFonts w:ascii="Times New Roman" w:eastAsia="MS Mincho" w:hAnsi="Times New Roman" w:cs="Times New Roman" w:hint="eastAsia"/>
          <w:sz w:val="24"/>
          <w:szCs w:val="24"/>
        </w:rPr>
        <w:t>2021</w:t>
      </w:r>
      <w:r w:rsidR="004F4A3E" w:rsidRPr="00A8516F">
        <w:rPr>
          <w:rFonts w:ascii="Times New Roman" w:eastAsia="MS Mincho" w:hAnsi="Times New Roman" w:cs="Times New Roman" w:hint="eastAsia"/>
          <w:sz w:val="24"/>
          <w:szCs w:val="24"/>
        </w:rPr>
        <w:t>）</w:t>
      </w:r>
      <w:r w:rsidR="00A8516F" w:rsidRPr="00A8516F">
        <w:rPr>
          <w:rFonts w:ascii="Times New Roman" w:eastAsia="MS Mincho" w:hAnsi="Times New Roman" w:cs="Times New Roman"/>
          <w:sz w:val="24"/>
          <w:szCs w:val="24"/>
        </w:rPr>
        <w:t>を</w:t>
      </w:r>
      <w:r w:rsidR="00A8516F">
        <w:rPr>
          <w:rFonts w:ascii="Times New Roman" w:eastAsia="MS Mincho" w:hAnsi="Times New Roman" w:cs="Times New Roman" w:hint="eastAsia"/>
          <w:sz w:val="24"/>
          <w:szCs w:val="24"/>
        </w:rPr>
        <w:t>明確に意図</w:t>
      </w:r>
      <w:r w:rsidR="00A8516F" w:rsidRPr="00A8516F">
        <w:rPr>
          <w:rFonts w:ascii="Times New Roman" w:eastAsia="MS Mincho" w:hAnsi="Times New Roman" w:cs="Times New Roman"/>
          <w:sz w:val="24"/>
          <w:szCs w:val="24"/>
        </w:rPr>
        <w:t>し</w:t>
      </w:r>
      <w:r w:rsidR="00A8516F">
        <w:rPr>
          <w:rFonts w:ascii="Times New Roman" w:eastAsia="MS Mincho" w:hAnsi="Times New Roman" w:cs="Times New Roman" w:hint="eastAsia"/>
          <w:sz w:val="24"/>
          <w:szCs w:val="24"/>
        </w:rPr>
        <w:t>、</w:t>
      </w:r>
      <w:r w:rsidR="00FF3519">
        <w:rPr>
          <w:rFonts w:ascii="Times New Roman" w:eastAsia="MS Mincho" w:hAnsi="Times New Roman" w:cs="Times New Roman" w:hint="eastAsia"/>
          <w:sz w:val="24"/>
          <w:szCs w:val="24"/>
        </w:rPr>
        <w:t>先進諸国のみならず、</w:t>
      </w:r>
      <w:r w:rsidRPr="00FF3519">
        <w:rPr>
          <w:rFonts w:ascii="Times New Roman" w:eastAsia="MS Mincho" w:hAnsi="Times New Roman" w:cs="Times New Roman" w:hint="eastAsia"/>
          <w:sz w:val="24"/>
          <w:szCs w:val="24"/>
        </w:rPr>
        <w:t>中国</w:t>
      </w:r>
      <w:r w:rsidR="00FF3519" w:rsidRPr="00FF3519">
        <w:rPr>
          <w:rFonts w:ascii="Times New Roman" w:eastAsia="MS Mincho" w:hAnsi="Times New Roman" w:cs="Times New Roman" w:hint="eastAsia"/>
          <w:sz w:val="24"/>
          <w:szCs w:val="24"/>
        </w:rPr>
        <w:t>やインド、ブラジル、南ア、インドネシア等の新興</w:t>
      </w:r>
      <w:r w:rsidRPr="00FF3519">
        <w:rPr>
          <w:rFonts w:ascii="Times New Roman" w:eastAsia="MS Mincho" w:hAnsi="Times New Roman" w:cs="Times New Roman" w:hint="eastAsia"/>
          <w:sz w:val="24"/>
          <w:szCs w:val="24"/>
        </w:rPr>
        <w:t>諸国の賛同</w:t>
      </w:r>
      <w:r w:rsidR="00075748" w:rsidRPr="00FF3519">
        <w:rPr>
          <w:rFonts w:ascii="Times New Roman" w:eastAsia="MS Mincho" w:hAnsi="Times New Roman" w:cs="Times New Roman" w:hint="eastAsia"/>
          <w:sz w:val="24"/>
          <w:szCs w:val="24"/>
        </w:rPr>
        <w:t>を取り付けることに成功した</w:t>
      </w:r>
      <w:r w:rsidRPr="00FF3519">
        <w:rPr>
          <w:rFonts w:ascii="Times New Roman" w:eastAsia="MS Mincho" w:hAnsi="Times New Roman" w:cs="Times New Roman" w:hint="eastAsia"/>
          <w:sz w:val="24"/>
          <w:szCs w:val="24"/>
        </w:rPr>
        <w:t>ことである。</w:t>
      </w:r>
      <w:r w:rsidR="00D9442F">
        <w:rPr>
          <w:rFonts w:ascii="Times New Roman" w:eastAsia="MS Mincho" w:hAnsi="Times New Roman" w:cs="Times New Roman" w:hint="eastAsia"/>
          <w:sz w:val="24"/>
          <w:szCs w:val="24"/>
        </w:rPr>
        <w:t>中国は</w:t>
      </w:r>
      <w:r w:rsidR="0024479E">
        <w:rPr>
          <w:rFonts w:ascii="Times New Roman" w:eastAsia="MS Mincho" w:hAnsi="Times New Roman" w:cs="Times New Roman" w:hint="eastAsia"/>
          <w:sz w:val="24"/>
          <w:szCs w:val="24"/>
        </w:rPr>
        <w:t>事実上</w:t>
      </w:r>
      <w:r w:rsidR="00D9442F">
        <w:rPr>
          <w:rFonts w:ascii="Times New Roman" w:eastAsia="MS Mincho" w:hAnsi="Times New Roman" w:cs="Times New Roman" w:hint="eastAsia"/>
          <w:sz w:val="24"/>
          <w:szCs w:val="24"/>
        </w:rPr>
        <w:t>自国</w:t>
      </w:r>
      <w:r w:rsidR="0024479E">
        <w:rPr>
          <w:rFonts w:ascii="Times New Roman" w:eastAsia="MS Mincho" w:hAnsi="Times New Roman" w:cs="Times New Roman" w:hint="eastAsia"/>
          <w:sz w:val="24"/>
          <w:szCs w:val="24"/>
        </w:rPr>
        <w:t>が狙い撃ちされている</w:t>
      </w:r>
      <w:r w:rsidR="00D9442F">
        <w:rPr>
          <w:rFonts w:ascii="Times New Roman" w:eastAsia="MS Mincho" w:hAnsi="Times New Roman" w:cs="Times New Roman" w:hint="eastAsia"/>
          <w:sz w:val="24"/>
          <w:szCs w:val="24"/>
        </w:rPr>
        <w:t>ことを理解していたはずであるが、日本が掲げた「途上国のために守られるべき責任ある借款供与国の行動規範」という大義名分には抗しきれなかったものと考えられる。これは、開発援助</w:t>
      </w:r>
      <w:r w:rsidRPr="00FF3519">
        <w:rPr>
          <w:rFonts w:ascii="Times New Roman" w:eastAsia="MS Mincho" w:hAnsi="Times New Roman" w:cs="Times New Roman" w:hint="eastAsia"/>
          <w:sz w:val="24"/>
          <w:szCs w:val="24"/>
        </w:rPr>
        <w:t>規範形成の成功例ということができ</w:t>
      </w:r>
      <w:r w:rsidR="00D9442F">
        <w:rPr>
          <w:rFonts w:ascii="Times New Roman" w:eastAsia="MS Mincho" w:hAnsi="Times New Roman" w:cs="Times New Roman" w:hint="eastAsia"/>
          <w:sz w:val="24"/>
          <w:szCs w:val="24"/>
        </w:rPr>
        <w:t>よう</w:t>
      </w:r>
      <w:r w:rsidRPr="00FF3519">
        <w:rPr>
          <w:rFonts w:ascii="Times New Roman" w:eastAsia="MS Mincho" w:hAnsi="Times New Roman" w:cs="Times New Roman" w:hint="eastAsia"/>
          <w:sz w:val="24"/>
          <w:szCs w:val="24"/>
        </w:rPr>
        <w:t>。</w:t>
      </w:r>
    </w:p>
    <w:p w14:paraId="271EAA18" w14:textId="42C8D171" w:rsidR="00C6324E" w:rsidRDefault="00A46325"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これまで</w:t>
      </w:r>
      <w:r w:rsidR="00E92F38">
        <w:rPr>
          <w:rFonts w:ascii="Times New Roman" w:eastAsia="MS Mincho" w:hAnsi="Times New Roman" w:cs="Times New Roman" w:hint="eastAsia"/>
          <w:sz w:val="24"/>
          <w:szCs w:val="24"/>
        </w:rPr>
        <w:t>開発</w:t>
      </w:r>
      <w:r>
        <w:rPr>
          <w:rFonts w:ascii="Times New Roman" w:eastAsia="MS Mincho" w:hAnsi="Times New Roman" w:cs="Times New Roman" w:hint="eastAsia"/>
          <w:sz w:val="24"/>
          <w:szCs w:val="24"/>
        </w:rPr>
        <w:t>援助規範形成において主導権を執れなかった日本が、この時期に</w:t>
      </w:r>
      <w:r w:rsidR="004F4A3E">
        <w:rPr>
          <w:rFonts w:ascii="Times New Roman" w:eastAsia="MS Mincho" w:hAnsi="Times New Roman" w:cs="Times New Roman" w:hint="eastAsia"/>
          <w:sz w:val="24"/>
          <w:szCs w:val="24"/>
        </w:rPr>
        <w:t>なって</w:t>
      </w:r>
      <w:r>
        <w:rPr>
          <w:rFonts w:ascii="Times New Roman" w:eastAsia="MS Mincho" w:hAnsi="Times New Roman" w:cs="Times New Roman" w:hint="eastAsia"/>
          <w:sz w:val="24"/>
          <w:szCs w:val="24"/>
        </w:rPr>
        <w:t>成功した</w:t>
      </w:r>
      <w:r w:rsidR="002405A5">
        <w:rPr>
          <w:rFonts w:ascii="Times New Roman" w:eastAsia="MS Mincho" w:hAnsi="Times New Roman" w:cs="Times New Roman" w:hint="eastAsia"/>
          <w:sz w:val="24"/>
          <w:szCs w:val="24"/>
        </w:rPr>
        <w:t>の</w:t>
      </w:r>
      <w:r>
        <w:rPr>
          <w:rFonts w:ascii="Times New Roman" w:eastAsia="MS Mincho" w:hAnsi="Times New Roman" w:cs="Times New Roman" w:hint="eastAsia"/>
          <w:sz w:val="24"/>
          <w:szCs w:val="24"/>
        </w:rPr>
        <w:t>には</w:t>
      </w:r>
      <w:r w:rsidR="004F4A3E">
        <w:rPr>
          <w:rFonts w:ascii="Times New Roman" w:eastAsia="MS Mincho" w:hAnsi="Times New Roman" w:cs="Times New Roman" w:hint="eastAsia"/>
          <w:sz w:val="24"/>
          <w:szCs w:val="24"/>
        </w:rPr>
        <w:t>、</w:t>
      </w:r>
      <w:r w:rsidR="0044533E">
        <w:rPr>
          <w:rFonts w:ascii="Times New Roman" w:eastAsia="MS Mincho" w:hAnsi="Times New Roman" w:cs="Times New Roman" w:hint="eastAsia"/>
          <w:sz w:val="24"/>
          <w:szCs w:val="24"/>
        </w:rPr>
        <w:t>理由</w:t>
      </w:r>
      <w:r>
        <w:rPr>
          <w:rFonts w:ascii="Times New Roman" w:eastAsia="MS Mincho" w:hAnsi="Times New Roman" w:cs="Times New Roman" w:hint="eastAsia"/>
          <w:sz w:val="24"/>
          <w:szCs w:val="24"/>
        </w:rPr>
        <w:t>がある。まず、</w:t>
      </w:r>
      <w:r w:rsidR="00E254C0">
        <w:rPr>
          <w:rFonts w:ascii="Times New Roman" w:eastAsia="MS Mincho" w:hAnsi="Times New Roman" w:cs="Times New Roman" w:hint="eastAsia"/>
          <w:sz w:val="24"/>
          <w:szCs w:val="24"/>
        </w:rPr>
        <w:t>インフラ整備のための援助への需要の増大である。</w:t>
      </w:r>
      <w:r w:rsidR="0044533E">
        <w:rPr>
          <w:rFonts w:ascii="Times New Roman" w:eastAsia="MS Mincho" w:hAnsi="Times New Roman" w:cs="Times New Roman" w:hint="eastAsia"/>
          <w:sz w:val="24"/>
          <w:szCs w:val="24"/>
        </w:rPr>
        <w:t>経済のグローバル化によって多くの途上国がバリューチェーンに組み込まれるようになったことで</w:t>
      </w:r>
      <w:r w:rsidR="001D1DBF">
        <w:rPr>
          <w:rFonts w:ascii="Times New Roman" w:eastAsia="MS Mincho" w:hAnsi="Times New Roman" w:cs="Times New Roman" w:hint="eastAsia"/>
          <w:sz w:val="24"/>
          <w:szCs w:val="24"/>
        </w:rPr>
        <w:t>、</w:t>
      </w:r>
      <w:r w:rsidR="0044533E">
        <w:rPr>
          <w:rFonts w:ascii="Times New Roman" w:eastAsia="MS Mincho" w:hAnsi="Times New Roman" w:cs="Times New Roman" w:hint="eastAsia"/>
          <w:sz w:val="24"/>
          <w:szCs w:val="24"/>
        </w:rPr>
        <w:t>物流</w:t>
      </w:r>
      <w:r>
        <w:rPr>
          <w:rFonts w:ascii="Times New Roman" w:eastAsia="MS Mincho" w:hAnsi="Times New Roman" w:cs="Times New Roman" w:hint="eastAsia"/>
          <w:sz w:val="24"/>
          <w:szCs w:val="24"/>
        </w:rPr>
        <w:t>インフラ整備需要</w:t>
      </w:r>
      <w:r w:rsidR="0044533E">
        <w:rPr>
          <w:rFonts w:ascii="Times New Roman" w:eastAsia="MS Mincho" w:hAnsi="Times New Roman" w:cs="Times New Roman" w:hint="eastAsia"/>
          <w:sz w:val="24"/>
          <w:szCs w:val="24"/>
        </w:rPr>
        <w:t>は膨大なものとな</w:t>
      </w:r>
      <w:r w:rsidR="00E254C0">
        <w:rPr>
          <w:rFonts w:ascii="Times New Roman" w:eastAsia="MS Mincho" w:hAnsi="Times New Roman" w:cs="Times New Roman" w:hint="eastAsia"/>
          <w:sz w:val="24"/>
          <w:szCs w:val="24"/>
        </w:rPr>
        <w:t>ったが</w:t>
      </w:r>
      <w:r w:rsidR="00402633">
        <w:rPr>
          <w:rStyle w:val="FootnoteReference"/>
          <w:rFonts w:ascii="Times New Roman" w:eastAsia="MS Mincho" w:hAnsi="Times New Roman" w:cs="Times New Roman"/>
          <w:sz w:val="24"/>
          <w:szCs w:val="24"/>
        </w:rPr>
        <w:footnoteReference w:id="16"/>
      </w:r>
      <w:r w:rsidR="00E254C0">
        <w:rPr>
          <w:rFonts w:ascii="Times New Roman" w:eastAsia="MS Mincho" w:hAnsi="Times New Roman" w:cs="Times New Roman" w:hint="eastAsia"/>
          <w:sz w:val="24"/>
          <w:szCs w:val="24"/>
        </w:rPr>
        <w:t>、</w:t>
      </w:r>
      <w:r w:rsidR="00E254C0">
        <w:rPr>
          <w:rFonts w:ascii="Times New Roman" w:eastAsia="MS Mincho" w:hAnsi="Times New Roman" w:cs="Times New Roman" w:hint="eastAsia"/>
          <w:sz w:val="24"/>
          <w:szCs w:val="24"/>
        </w:rPr>
        <w:t>PPP</w:t>
      </w:r>
      <w:r w:rsidR="00E254C0">
        <w:rPr>
          <w:rFonts w:ascii="Times New Roman" w:eastAsia="MS Mincho" w:hAnsi="Times New Roman" w:cs="Times New Roman" w:hint="eastAsia"/>
          <w:sz w:val="24"/>
          <w:szCs w:val="24"/>
        </w:rPr>
        <w:t>（</w:t>
      </w:r>
      <w:r w:rsidR="00E254C0">
        <w:rPr>
          <w:rFonts w:ascii="Times New Roman" w:eastAsia="MS Mincho" w:hAnsi="Times New Roman" w:cs="Times New Roman" w:hint="eastAsia"/>
          <w:sz w:val="24"/>
          <w:szCs w:val="24"/>
        </w:rPr>
        <w:t>P</w:t>
      </w:r>
      <w:r w:rsidR="00E254C0">
        <w:rPr>
          <w:rFonts w:ascii="Times New Roman" w:eastAsia="MS Mincho" w:hAnsi="Times New Roman" w:cs="Times New Roman"/>
          <w:sz w:val="24"/>
          <w:szCs w:val="24"/>
        </w:rPr>
        <w:t>rivate-Public Partnership</w:t>
      </w:r>
      <w:r w:rsidR="00E254C0">
        <w:rPr>
          <w:rFonts w:ascii="Times New Roman" w:eastAsia="MS Mincho" w:hAnsi="Times New Roman" w:cs="Times New Roman" w:hint="eastAsia"/>
          <w:sz w:val="24"/>
          <w:szCs w:val="24"/>
        </w:rPr>
        <w:t>）によるインフラへの民間投資は当初期待されたほど進まなかった</w:t>
      </w:r>
      <w:r>
        <w:rPr>
          <w:rFonts w:ascii="Times New Roman" w:eastAsia="MS Mincho" w:hAnsi="Times New Roman" w:cs="Times New Roman" w:hint="eastAsia"/>
          <w:sz w:val="24"/>
          <w:szCs w:val="24"/>
        </w:rPr>
        <w:t>。</w:t>
      </w:r>
      <w:r w:rsidR="00A464A6">
        <w:rPr>
          <w:rFonts w:ascii="Times New Roman" w:eastAsia="MS Mincho" w:hAnsi="Times New Roman" w:cs="Times New Roman" w:hint="eastAsia"/>
          <w:sz w:val="24"/>
          <w:szCs w:val="24"/>
        </w:rPr>
        <w:t>また、</w:t>
      </w:r>
      <w:r w:rsidR="00C6324E">
        <w:rPr>
          <w:rFonts w:ascii="Times New Roman" w:eastAsia="MS Mincho" w:hAnsi="Times New Roman" w:cs="Times New Roman" w:hint="eastAsia"/>
          <w:sz w:val="24"/>
          <w:szCs w:val="24"/>
        </w:rPr>
        <w:t>援助</w:t>
      </w:r>
      <w:r w:rsidR="00CB7B09">
        <w:rPr>
          <w:rFonts w:ascii="Times New Roman" w:eastAsia="MS Mincho" w:hAnsi="Times New Roman" w:cs="Times New Roman" w:hint="eastAsia"/>
          <w:sz w:val="24"/>
          <w:szCs w:val="24"/>
        </w:rPr>
        <w:t>規範</w:t>
      </w:r>
      <w:r w:rsidR="00C6324E">
        <w:rPr>
          <w:rFonts w:ascii="Times New Roman" w:eastAsia="MS Mincho" w:hAnsi="Times New Roman" w:cs="Times New Roman" w:hint="eastAsia"/>
          <w:sz w:val="24"/>
          <w:szCs w:val="24"/>
        </w:rPr>
        <w:t>形成における途上国の発言力の増大も</w:t>
      </w:r>
      <w:r w:rsidR="00171096">
        <w:rPr>
          <w:rFonts w:ascii="Times New Roman" w:eastAsia="MS Mincho" w:hAnsi="Times New Roman" w:cs="Times New Roman" w:hint="eastAsia"/>
          <w:sz w:val="24"/>
          <w:szCs w:val="24"/>
        </w:rPr>
        <w:t>重要である</w:t>
      </w:r>
      <w:r w:rsidR="00C6324E">
        <w:rPr>
          <w:rFonts w:ascii="Times New Roman" w:eastAsia="MS Mincho" w:hAnsi="Times New Roman" w:cs="Times New Roman" w:hint="eastAsia"/>
          <w:sz w:val="24"/>
          <w:szCs w:val="24"/>
        </w:rPr>
        <w:t>。先進国と国際機関主導で作成された</w:t>
      </w:r>
      <w:r w:rsidR="00CB1332">
        <w:rPr>
          <w:rFonts w:ascii="Times New Roman" w:eastAsia="MS Mincho" w:hAnsi="Times New Roman" w:cs="Times New Roman" w:hint="eastAsia"/>
          <w:sz w:val="24"/>
          <w:szCs w:val="24"/>
        </w:rPr>
        <w:t>ミレニアム開発目標（</w:t>
      </w:r>
      <w:r w:rsidR="00C6324E">
        <w:rPr>
          <w:rFonts w:ascii="Times New Roman" w:eastAsia="MS Mincho" w:hAnsi="Times New Roman" w:cs="Times New Roman" w:hint="eastAsia"/>
          <w:sz w:val="24"/>
          <w:szCs w:val="24"/>
        </w:rPr>
        <w:t>MDGs</w:t>
      </w:r>
      <w:r w:rsidR="00CB1332">
        <w:rPr>
          <w:rFonts w:ascii="Times New Roman" w:eastAsia="MS Mincho" w:hAnsi="Times New Roman" w:cs="Times New Roman" w:hint="eastAsia"/>
          <w:sz w:val="24"/>
          <w:szCs w:val="24"/>
        </w:rPr>
        <w:t>）</w:t>
      </w:r>
      <w:r w:rsidR="00C6324E">
        <w:rPr>
          <w:rFonts w:ascii="Times New Roman" w:eastAsia="MS Mincho" w:hAnsi="Times New Roman" w:cs="Times New Roman" w:hint="eastAsia"/>
          <w:sz w:val="24"/>
          <w:szCs w:val="24"/>
        </w:rPr>
        <w:t>が貧困削減や</w:t>
      </w:r>
      <w:r w:rsidR="00C6324E">
        <w:rPr>
          <w:rFonts w:ascii="Times New Roman" w:eastAsia="MS Mincho" w:hAnsi="Times New Roman" w:cs="Times New Roman" w:hint="eastAsia"/>
          <w:sz w:val="24"/>
          <w:szCs w:val="24"/>
        </w:rPr>
        <w:t>BHN</w:t>
      </w:r>
      <w:r w:rsidR="00C6324E">
        <w:rPr>
          <w:rFonts w:ascii="Times New Roman" w:eastAsia="MS Mincho" w:hAnsi="Times New Roman" w:cs="Times New Roman" w:hint="eastAsia"/>
          <w:sz w:val="24"/>
          <w:szCs w:val="24"/>
        </w:rPr>
        <w:t>に偏っ</w:t>
      </w:r>
      <w:r w:rsidR="00A464A6">
        <w:rPr>
          <w:rFonts w:ascii="Times New Roman" w:eastAsia="MS Mincho" w:hAnsi="Times New Roman" w:cs="Times New Roman" w:hint="eastAsia"/>
          <w:sz w:val="24"/>
          <w:szCs w:val="24"/>
        </w:rPr>
        <w:t>てい</w:t>
      </w:r>
      <w:r w:rsidR="00C6324E">
        <w:rPr>
          <w:rFonts w:ascii="Times New Roman" w:eastAsia="MS Mincho" w:hAnsi="Times New Roman" w:cs="Times New Roman" w:hint="eastAsia"/>
          <w:sz w:val="24"/>
          <w:szCs w:val="24"/>
        </w:rPr>
        <w:t>たのとは対照的に、</w:t>
      </w:r>
      <w:r w:rsidR="00CB1332">
        <w:rPr>
          <w:rFonts w:ascii="Times New Roman" w:eastAsia="MS Mincho" w:hAnsi="Times New Roman" w:cs="Times New Roman" w:hint="eastAsia"/>
          <w:sz w:val="24"/>
          <w:szCs w:val="24"/>
        </w:rPr>
        <w:t>持続可能な開発目標（</w:t>
      </w:r>
      <w:r w:rsidR="00285617">
        <w:rPr>
          <w:rFonts w:ascii="Times New Roman" w:eastAsia="MS Mincho" w:hAnsi="Times New Roman" w:cs="Times New Roman" w:hint="eastAsia"/>
          <w:sz w:val="24"/>
          <w:szCs w:val="24"/>
        </w:rPr>
        <w:t>S</w:t>
      </w:r>
      <w:r w:rsidR="00285617">
        <w:rPr>
          <w:rFonts w:ascii="Times New Roman" w:eastAsia="MS Mincho" w:hAnsi="Times New Roman" w:cs="Times New Roman"/>
          <w:sz w:val="24"/>
          <w:szCs w:val="24"/>
        </w:rPr>
        <w:t>DGs</w:t>
      </w:r>
      <w:r w:rsidR="00CB1332">
        <w:rPr>
          <w:rFonts w:ascii="Times New Roman" w:eastAsia="MS Mincho" w:hAnsi="Times New Roman" w:cs="Times New Roman" w:hint="eastAsia"/>
          <w:sz w:val="24"/>
          <w:szCs w:val="24"/>
        </w:rPr>
        <w:t>）</w:t>
      </w:r>
      <w:r w:rsidR="00285617">
        <w:rPr>
          <w:rFonts w:ascii="Times New Roman" w:eastAsia="MS Mincho" w:hAnsi="Times New Roman" w:cs="Times New Roman" w:hint="eastAsia"/>
          <w:sz w:val="24"/>
          <w:szCs w:val="24"/>
        </w:rPr>
        <w:t>が</w:t>
      </w:r>
      <w:r w:rsidR="00C6324E">
        <w:rPr>
          <w:rFonts w:ascii="Times New Roman" w:eastAsia="MS Mincho" w:hAnsi="Times New Roman" w:cs="Times New Roman" w:hint="eastAsia"/>
          <w:sz w:val="24"/>
          <w:szCs w:val="24"/>
        </w:rPr>
        <w:t>インフラ整備も含めた幅広い開発ニーズを反映したものとなった背景には、途上国の発言力の向上があった。</w:t>
      </w:r>
      <w:r w:rsidR="00285617">
        <w:rPr>
          <w:rFonts w:ascii="Times New Roman" w:eastAsia="MS Mincho" w:hAnsi="Times New Roman" w:cs="Times New Roman" w:hint="eastAsia"/>
          <w:sz w:val="24"/>
          <w:szCs w:val="24"/>
        </w:rPr>
        <w:t>日本は、インフラ整備</w:t>
      </w:r>
      <w:r w:rsidR="0044533E">
        <w:rPr>
          <w:rFonts w:ascii="Times New Roman" w:eastAsia="MS Mincho" w:hAnsi="Times New Roman" w:cs="Times New Roman" w:hint="eastAsia"/>
          <w:sz w:val="24"/>
          <w:szCs w:val="24"/>
        </w:rPr>
        <w:t>強化</w:t>
      </w:r>
      <w:r w:rsidR="00285617">
        <w:rPr>
          <w:rFonts w:ascii="Times New Roman" w:eastAsia="MS Mincho" w:hAnsi="Times New Roman" w:cs="Times New Roman" w:hint="eastAsia"/>
          <w:sz w:val="24"/>
          <w:szCs w:val="24"/>
        </w:rPr>
        <w:t>を求めるインドネシア等の新興国を取り込み、</w:t>
      </w:r>
      <w:r w:rsidR="00285617">
        <w:rPr>
          <w:rFonts w:ascii="Times New Roman" w:eastAsia="MS Mincho" w:hAnsi="Times New Roman" w:cs="Times New Roman" w:hint="eastAsia"/>
          <w:sz w:val="24"/>
          <w:szCs w:val="24"/>
        </w:rPr>
        <w:t>G</w:t>
      </w:r>
      <w:r w:rsidR="00285617">
        <w:rPr>
          <w:rFonts w:ascii="Times New Roman" w:eastAsia="MS Mincho" w:hAnsi="Times New Roman" w:cs="Times New Roman"/>
          <w:sz w:val="24"/>
          <w:szCs w:val="24"/>
        </w:rPr>
        <w:t>20</w:t>
      </w:r>
      <w:r w:rsidR="00285617">
        <w:rPr>
          <w:rFonts w:ascii="Times New Roman" w:eastAsia="MS Mincho" w:hAnsi="Times New Roman" w:cs="Times New Roman" w:hint="eastAsia"/>
          <w:sz w:val="24"/>
          <w:szCs w:val="24"/>
        </w:rPr>
        <w:t>という場でインフラ行動原則を採択する追い風としたのである。</w:t>
      </w:r>
    </w:p>
    <w:p w14:paraId="5E70292B" w14:textId="2D17B31E" w:rsidR="00C00D25" w:rsidRDefault="00CB1332"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長らく</w:t>
      </w:r>
      <w:r w:rsidR="002B30FB">
        <w:rPr>
          <w:rFonts w:ascii="Times New Roman" w:eastAsia="MS Mincho" w:hAnsi="Times New Roman" w:cs="Times New Roman" w:hint="eastAsia"/>
          <w:sz w:val="24"/>
          <w:szCs w:val="24"/>
        </w:rPr>
        <w:t>日本型援助を批判してきた先進諸国も、もはや借款によるインフラ整備を否定することはできなくなっていた。</w:t>
      </w:r>
      <w:r w:rsidR="00171096">
        <w:rPr>
          <w:rFonts w:ascii="Times New Roman" w:eastAsia="MS Mincho" w:hAnsi="Times New Roman" w:cs="Times New Roman" w:hint="eastAsia"/>
          <w:sz w:val="24"/>
          <w:szCs w:val="24"/>
        </w:rPr>
        <w:t>途上国の</w:t>
      </w:r>
      <w:r w:rsidR="002A2B80">
        <w:rPr>
          <w:rFonts w:ascii="Times New Roman" w:eastAsia="MS Mincho" w:hAnsi="Times New Roman" w:cs="Times New Roman" w:hint="eastAsia"/>
          <w:sz w:val="24"/>
          <w:szCs w:val="24"/>
        </w:rPr>
        <w:t>旺盛</w:t>
      </w:r>
      <w:r w:rsidR="00171096">
        <w:rPr>
          <w:rFonts w:ascii="Times New Roman" w:eastAsia="MS Mincho" w:hAnsi="Times New Roman" w:cs="Times New Roman" w:hint="eastAsia"/>
          <w:sz w:val="24"/>
          <w:szCs w:val="24"/>
        </w:rPr>
        <w:t>なインフラ需要に借款で迅速に応える</w:t>
      </w:r>
      <w:r w:rsidR="0032621C">
        <w:rPr>
          <w:rFonts w:ascii="Times New Roman" w:eastAsia="MS Mincho" w:hAnsi="Times New Roman" w:cs="Times New Roman" w:hint="eastAsia"/>
          <w:sz w:val="24"/>
          <w:szCs w:val="24"/>
        </w:rPr>
        <w:t>中国に、欧米も</w:t>
      </w:r>
      <w:r w:rsidR="00FA7DF1">
        <w:rPr>
          <w:rFonts w:ascii="Times New Roman" w:eastAsia="MS Mincho" w:hAnsi="Times New Roman" w:cs="Times New Roman" w:hint="eastAsia"/>
          <w:sz w:val="24"/>
          <w:szCs w:val="24"/>
        </w:rPr>
        <w:t>対抗せざるをえなく</w:t>
      </w:r>
      <w:r w:rsidR="0032621C">
        <w:rPr>
          <w:rFonts w:ascii="Times New Roman" w:eastAsia="MS Mincho" w:hAnsi="Times New Roman" w:cs="Times New Roman" w:hint="eastAsia"/>
          <w:sz w:val="24"/>
          <w:szCs w:val="24"/>
        </w:rPr>
        <w:t>なっ</w:t>
      </w:r>
      <w:r w:rsidR="0030572D">
        <w:rPr>
          <w:rFonts w:ascii="Times New Roman" w:eastAsia="MS Mincho" w:hAnsi="Times New Roman" w:cs="Times New Roman" w:hint="eastAsia"/>
          <w:sz w:val="24"/>
          <w:szCs w:val="24"/>
        </w:rPr>
        <w:t>た</w:t>
      </w:r>
      <w:r>
        <w:rPr>
          <w:rFonts w:ascii="Times New Roman" w:eastAsia="MS Mincho" w:hAnsi="Times New Roman" w:cs="Times New Roman" w:hint="eastAsia"/>
          <w:sz w:val="24"/>
          <w:szCs w:val="24"/>
        </w:rPr>
        <w:t>からである</w:t>
      </w:r>
      <w:r w:rsidR="0032621C">
        <w:rPr>
          <w:rFonts w:ascii="Times New Roman" w:eastAsia="MS Mincho" w:hAnsi="Times New Roman" w:cs="Times New Roman" w:hint="eastAsia"/>
          <w:sz w:val="24"/>
          <w:szCs w:val="24"/>
        </w:rPr>
        <w:t>。</w:t>
      </w:r>
      <w:r>
        <w:rPr>
          <w:rFonts w:ascii="Times New Roman" w:eastAsia="MS Mincho" w:hAnsi="Times New Roman" w:cs="Times New Roman" w:hint="eastAsia"/>
          <w:sz w:val="24"/>
          <w:szCs w:val="24"/>
        </w:rPr>
        <w:t>借款</w:t>
      </w:r>
      <w:r w:rsidR="00B25E58">
        <w:rPr>
          <w:rFonts w:ascii="Times New Roman" w:eastAsia="MS Mincho" w:hAnsi="Times New Roman" w:cs="Times New Roman" w:hint="eastAsia"/>
          <w:sz w:val="24"/>
          <w:szCs w:val="24"/>
        </w:rPr>
        <w:t>に批判的であった</w:t>
      </w:r>
      <w:r w:rsidR="00DC749F">
        <w:rPr>
          <w:rFonts w:ascii="Times New Roman" w:eastAsia="MS Mincho" w:hAnsi="Times New Roman" w:cs="Times New Roman" w:hint="eastAsia"/>
          <w:sz w:val="24"/>
          <w:szCs w:val="24"/>
        </w:rPr>
        <w:t>アメリカ</w:t>
      </w:r>
      <w:r w:rsidR="0032621C">
        <w:rPr>
          <w:rFonts w:ascii="Times New Roman" w:eastAsia="MS Mincho" w:hAnsi="Times New Roman" w:cs="Times New Roman" w:hint="eastAsia"/>
          <w:sz w:val="24"/>
          <w:szCs w:val="24"/>
        </w:rPr>
        <w:t>や</w:t>
      </w:r>
      <w:r w:rsidR="00DC749F">
        <w:rPr>
          <w:rFonts w:ascii="Times New Roman" w:eastAsia="MS Mincho" w:hAnsi="Times New Roman" w:cs="Times New Roman" w:hint="eastAsia"/>
          <w:sz w:val="24"/>
          <w:szCs w:val="24"/>
        </w:rPr>
        <w:t>イギリス</w:t>
      </w:r>
      <w:r w:rsidR="0032621C">
        <w:rPr>
          <w:rFonts w:ascii="Times New Roman" w:eastAsia="MS Mincho" w:hAnsi="Times New Roman" w:cs="Times New Roman" w:hint="eastAsia"/>
          <w:sz w:val="24"/>
          <w:szCs w:val="24"/>
        </w:rPr>
        <w:t>も、相次いでインフラ整備支援のための融資の再開を打ち出した。</w:t>
      </w:r>
      <w:r w:rsidR="00785780">
        <w:rPr>
          <w:rFonts w:ascii="Times New Roman" w:eastAsia="MS Mincho" w:hAnsi="Times New Roman" w:cs="Times New Roman" w:hint="eastAsia"/>
          <w:sz w:val="24"/>
          <w:szCs w:val="24"/>
        </w:rPr>
        <w:t>例えばアメリカは、</w:t>
      </w:r>
      <w:r w:rsidR="00732A85">
        <w:rPr>
          <w:rFonts w:ascii="Times New Roman" w:eastAsia="MS Mincho" w:hAnsi="Times New Roman" w:cs="Times New Roman" w:hint="eastAsia"/>
          <w:sz w:val="24"/>
          <w:szCs w:val="24"/>
        </w:rPr>
        <w:t>2</w:t>
      </w:r>
      <w:r w:rsidR="00732A85">
        <w:rPr>
          <w:rFonts w:ascii="Times New Roman" w:eastAsia="MS Mincho" w:hAnsi="Times New Roman" w:cs="Times New Roman"/>
          <w:sz w:val="24"/>
          <w:szCs w:val="24"/>
        </w:rPr>
        <w:t>019</w:t>
      </w:r>
      <w:r w:rsidR="00732A85">
        <w:rPr>
          <w:rFonts w:ascii="Times New Roman" w:eastAsia="MS Mincho" w:hAnsi="Times New Roman" w:cs="Times New Roman" w:hint="eastAsia"/>
          <w:sz w:val="24"/>
          <w:szCs w:val="24"/>
        </w:rPr>
        <w:t>年に</w:t>
      </w:r>
      <w:r w:rsidR="00785780" w:rsidRPr="00785780">
        <w:rPr>
          <w:rFonts w:ascii="Times New Roman" w:eastAsia="MS Mincho" w:hAnsi="Times New Roman" w:cs="Times New Roman" w:hint="eastAsia"/>
          <w:sz w:val="24"/>
          <w:szCs w:val="24"/>
        </w:rPr>
        <w:t>国際開発金融公社</w:t>
      </w:r>
      <w:r w:rsidR="00785780">
        <w:rPr>
          <w:rFonts w:ascii="Times New Roman" w:eastAsia="MS Mincho" w:hAnsi="Times New Roman" w:cs="Times New Roman" w:hint="eastAsia"/>
          <w:sz w:val="24"/>
          <w:szCs w:val="24"/>
        </w:rPr>
        <w:t>（</w:t>
      </w:r>
      <w:r w:rsidR="003F7C2B">
        <w:rPr>
          <w:rFonts w:ascii="Times New Roman" w:eastAsia="MS Mincho" w:hAnsi="Times New Roman" w:cs="Times New Roman" w:hint="eastAsia"/>
          <w:sz w:val="24"/>
          <w:szCs w:val="24"/>
        </w:rPr>
        <w:t>I</w:t>
      </w:r>
      <w:r w:rsidR="003F7C2B">
        <w:rPr>
          <w:rFonts w:ascii="Times New Roman" w:eastAsia="MS Mincho" w:hAnsi="Times New Roman" w:cs="Times New Roman"/>
          <w:sz w:val="24"/>
          <w:szCs w:val="24"/>
        </w:rPr>
        <w:t xml:space="preserve">nternational </w:t>
      </w:r>
      <w:r w:rsidR="00785780">
        <w:rPr>
          <w:rFonts w:ascii="Times New Roman" w:eastAsia="MS Mincho" w:hAnsi="Times New Roman" w:cs="Times New Roman" w:hint="eastAsia"/>
          <w:sz w:val="24"/>
          <w:szCs w:val="24"/>
        </w:rPr>
        <w:t>D</w:t>
      </w:r>
      <w:r w:rsidR="00785780">
        <w:rPr>
          <w:rFonts w:ascii="Times New Roman" w:eastAsia="MS Mincho" w:hAnsi="Times New Roman" w:cs="Times New Roman"/>
          <w:sz w:val="24"/>
          <w:szCs w:val="24"/>
        </w:rPr>
        <w:t>evelopment Finance Corporation: DFC</w:t>
      </w:r>
      <w:r w:rsidR="00785780">
        <w:rPr>
          <w:rFonts w:ascii="Times New Roman" w:eastAsia="MS Mincho" w:hAnsi="Times New Roman" w:cs="Times New Roman" w:hint="eastAsia"/>
          <w:sz w:val="24"/>
          <w:szCs w:val="24"/>
        </w:rPr>
        <w:t>）を創設し</w:t>
      </w:r>
      <w:r w:rsidR="00732A85">
        <w:rPr>
          <w:rFonts w:ascii="Times New Roman" w:eastAsia="MS Mincho" w:hAnsi="Times New Roman" w:cs="Times New Roman" w:hint="eastAsia"/>
          <w:sz w:val="24"/>
          <w:szCs w:val="24"/>
        </w:rPr>
        <w:t>、途上国の</w:t>
      </w:r>
      <w:r w:rsidR="00171096">
        <w:rPr>
          <w:rFonts w:ascii="Times New Roman" w:eastAsia="MS Mincho" w:hAnsi="Times New Roman" w:cs="Times New Roman" w:hint="eastAsia"/>
          <w:sz w:val="24"/>
          <w:szCs w:val="24"/>
        </w:rPr>
        <w:t>インフラ案件</w:t>
      </w:r>
      <w:r w:rsidR="00732A85">
        <w:rPr>
          <w:rFonts w:ascii="Times New Roman" w:eastAsia="MS Mincho" w:hAnsi="Times New Roman" w:cs="Times New Roman" w:hint="eastAsia"/>
          <w:sz w:val="24"/>
          <w:szCs w:val="24"/>
        </w:rPr>
        <w:t>に対する融資を行うこととし</w:t>
      </w:r>
      <w:r w:rsidR="00785780">
        <w:rPr>
          <w:rFonts w:ascii="Times New Roman" w:eastAsia="MS Mincho" w:hAnsi="Times New Roman" w:cs="Times New Roman" w:hint="eastAsia"/>
          <w:sz w:val="24"/>
          <w:szCs w:val="24"/>
        </w:rPr>
        <w:t>た。</w:t>
      </w:r>
      <w:r w:rsidR="001E1B19">
        <w:rPr>
          <w:rFonts w:ascii="Times New Roman" w:eastAsia="MS Mincho" w:hAnsi="Times New Roman" w:cs="Times New Roman" w:hint="eastAsia"/>
          <w:sz w:val="24"/>
          <w:szCs w:val="24"/>
        </w:rPr>
        <w:t>DFC</w:t>
      </w:r>
      <w:r w:rsidR="001E1B19">
        <w:rPr>
          <w:rFonts w:ascii="Times New Roman" w:eastAsia="MS Mincho" w:hAnsi="Times New Roman" w:cs="Times New Roman" w:hint="eastAsia"/>
          <w:sz w:val="24"/>
          <w:szCs w:val="24"/>
        </w:rPr>
        <w:t>のウェブサイト</w:t>
      </w:r>
      <w:r w:rsidR="00171096">
        <w:rPr>
          <w:rFonts w:ascii="Times New Roman" w:eastAsia="MS Mincho" w:hAnsi="Times New Roman" w:cs="Times New Roman" w:hint="eastAsia"/>
          <w:sz w:val="24"/>
          <w:szCs w:val="24"/>
        </w:rPr>
        <w:t>で</w:t>
      </w:r>
      <w:r w:rsidR="001E1B19">
        <w:rPr>
          <w:rFonts w:ascii="Times New Roman" w:eastAsia="MS Mincho" w:hAnsi="Times New Roman" w:cs="Times New Roman" w:hint="eastAsia"/>
          <w:sz w:val="24"/>
          <w:szCs w:val="24"/>
        </w:rPr>
        <w:t>は、</w:t>
      </w:r>
      <w:r w:rsidR="005E5617">
        <w:rPr>
          <w:rFonts w:ascii="Times New Roman" w:eastAsia="MS Mincho" w:hAnsi="Times New Roman" w:cs="Times New Roman" w:hint="eastAsia"/>
          <w:sz w:val="24"/>
          <w:szCs w:val="24"/>
        </w:rPr>
        <w:t>「</w:t>
      </w:r>
      <w:r w:rsidR="00E2460D">
        <w:rPr>
          <w:rFonts w:ascii="Times New Roman" w:eastAsia="MS Mincho" w:hAnsi="Times New Roman" w:cs="Times New Roman" w:hint="eastAsia"/>
          <w:sz w:val="24"/>
          <w:szCs w:val="24"/>
        </w:rPr>
        <w:t>途上国をより悪い状態に陥れる国家主導のイニシアティブに対する</w:t>
      </w:r>
      <w:r w:rsidR="007A4BD8">
        <w:rPr>
          <w:rFonts w:ascii="Times New Roman" w:eastAsia="MS Mincho" w:hAnsi="Times New Roman" w:cs="Times New Roman" w:hint="eastAsia"/>
          <w:sz w:val="24"/>
          <w:szCs w:val="24"/>
        </w:rPr>
        <w:t>、</w:t>
      </w:r>
      <w:r w:rsidR="00E2460D">
        <w:rPr>
          <w:rFonts w:ascii="Times New Roman" w:eastAsia="MS Mincho" w:hAnsi="Times New Roman" w:cs="Times New Roman" w:hint="eastAsia"/>
          <w:sz w:val="24"/>
          <w:szCs w:val="24"/>
        </w:rPr>
        <w:t>財務的に健全な選択肢を</w:t>
      </w:r>
      <w:r w:rsidR="007A4BD8">
        <w:rPr>
          <w:rFonts w:ascii="Times New Roman" w:eastAsia="MS Mincho" w:hAnsi="Times New Roman" w:cs="Times New Roman" w:hint="eastAsia"/>
          <w:sz w:val="24"/>
          <w:szCs w:val="24"/>
        </w:rPr>
        <w:t>提供す</w:t>
      </w:r>
      <w:r w:rsidR="00E2460D">
        <w:rPr>
          <w:rFonts w:ascii="Times New Roman" w:eastAsia="MS Mincho" w:hAnsi="Times New Roman" w:cs="Times New Roman" w:hint="eastAsia"/>
          <w:sz w:val="24"/>
          <w:szCs w:val="24"/>
        </w:rPr>
        <w:t>ること</w:t>
      </w:r>
      <w:r w:rsidR="005E5617">
        <w:rPr>
          <w:rFonts w:ascii="Times New Roman" w:eastAsia="MS Mincho" w:hAnsi="Times New Roman" w:cs="Times New Roman" w:hint="eastAsia"/>
          <w:sz w:val="24"/>
          <w:szCs w:val="24"/>
        </w:rPr>
        <w:t>」</w:t>
      </w:r>
      <w:r w:rsidR="00E2460D">
        <w:rPr>
          <w:rFonts w:ascii="Times New Roman" w:eastAsia="MS Mincho" w:hAnsi="Times New Roman" w:cs="Times New Roman" w:hint="eastAsia"/>
          <w:sz w:val="24"/>
          <w:szCs w:val="24"/>
        </w:rPr>
        <w:t>（</w:t>
      </w:r>
      <w:r w:rsidR="00E2460D">
        <w:rPr>
          <w:rFonts w:ascii="Times New Roman" w:eastAsia="MS Mincho" w:hAnsi="Times New Roman" w:cs="Times New Roman" w:hint="eastAsia"/>
          <w:sz w:val="24"/>
          <w:szCs w:val="24"/>
        </w:rPr>
        <w:t>DF</w:t>
      </w:r>
      <w:r w:rsidR="00E2460D">
        <w:rPr>
          <w:rFonts w:ascii="Times New Roman" w:eastAsia="MS Mincho" w:hAnsi="Times New Roman" w:cs="Times New Roman"/>
          <w:sz w:val="24"/>
          <w:szCs w:val="24"/>
        </w:rPr>
        <w:t>C</w:t>
      </w:r>
      <w:r w:rsidR="00E2460D">
        <w:rPr>
          <w:rFonts w:ascii="Times New Roman" w:eastAsia="MS Mincho" w:hAnsi="Times New Roman" w:cs="Times New Roman" w:hint="eastAsia"/>
          <w:sz w:val="24"/>
          <w:szCs w:val="24"/>
        </w:rPr>
        <w:t>）や「</w:t>
      </w:r>
      <w:r w:rsidR="007A4BD8">
        <w:rPr>
          <w:rFonts w:ascii="Times New Roman" w:eastAsia="MS Mincho" w:hAnsi="Times New Roman" w:cs="Times New Roman" w:hint="eastAsia"/>
          <w:sz w:val="24"/>
          <w:szCs w:val="24"/>
        </w:rPr>
        <w:t>アメリカ企業をグローバル市場</w:t>
      </w:r>
      <w:r w:rsidR="00171096">
        <w:rPr>
          <w:rFonts w:ascii="Times New Roman" w:eastAsia="MS Mincho" w:hAnsi="Times New Roman" w:cs="Times New Roman" w:hint="eastAsia"/>
          <w:sz w:val="24"/>
          <w:szCs w:val="24"/>
        </w:rPr>
        <w:t>の</w:t>
      </w:r>
      <w:r w:rsidR="007A4BD8">
        <w:rPr>
          <w:rFonts w:ascii="Times New Roman" w:eastAsia="MS Mincho" w:hAnsi="Times New Roman" w:cs="Times New Roman" w:hint="eastAsia"/>
          <w:sz w:val="24"/>
          <w:szCs w:val="24"/>
        </w:rPr>
        <w:t>先頭</w:t>
      </w:r>
      <w:r w:rsidR="00FA7DF1">
        <w:rPr>
          <w:rFonts w:ascii="Times New Roman" w:eastAsia="MS Mincho" w:hAnsi="Times New Roman" w:cs="Times New Roman" w:hint="eastAsia"/>
          <w:sz w:val="24"/>
          <w:szCs w:val="24"/>
        </w:rPr>
        <w:t>の地位</w:t>
      </w:r>
      <w:r w:rsidR="007A4BD8">
        <w:rPr>
          <w:rFonts w:ascii="Times New Roman" w:eastAsia="MS Mincho" w:hAnsi="Times New Roman" w:cs="Times New Roman" w:hint="eastAsia"/>
          <w:sz w:val="24"/>
          <w:szCs w:val="24"/>
        </w:rPr>
        <w:t>に維持すること」（</w:t>
      </w:r>
      <w:r w:rsidR="00E2460D">
        <w:rPr>
          <w:rFonts w:ascii="Times New Roman" w:eastAsia="MS Mincho" w:hAnsi="Times New Roman" w:cs="Times New Roman"/>
          <w:sz w:val="24"/>
          <w:szCs w:val="24"/>
        </w:rPr>
        <w:t>DFC 2022</w:t>
      </w:r>
      <w:r w:rsidR="007A4BD8">
        <w:rPr>
          <w:rFonts w:ascii="Times New Roman" w:eastAsia="MS Mincho" w:hAnsi="Times New Roman" w:cs="Times New Roman" w:hint="eastAsia"/>
          <w:sz w:val="24"/>
          <w:szCs w:val="24"/>
        </w:rPr>
        <w:t>）</w:t>
      </w:r>
      <w:r w:rsidR="00E2460D">
        <w:rPr>
          <w:rFonts w:ascii="Times New Roman" w:eastAsia="MS Mincho" w:hAnsi="Times New Roman" w:cs="Times New Roman" w:hint="eastAsia"/>
          <w:sz w:val="24"/>
          <w:szCs w:val="24"/>
        </w:rPr>
        <w:t>が</w:t>
      </w:r>
      <w:r w:rsidR="00CC11B5" w:rsidRPr="00CC11B5">
        <w:rPr>
          <w:rFonts w:ascii="Times New Roman" w:eastAsia="MS Mincho" w:hAnsi="Times New Roman" w:cs="Times New Roman"/>
          <w:sz w:val="24"/>
          <w:szCs w:val="24"/>
        </w:rPr>
        <w:t>DFC</w:t>
      </w:r>
      <w:r w:rsidR="005E5617">
        <w:rPr>
          <w:rFonts w:ascii="Times New Roman" w:eastAsia="MS Mincho" w:hAnsi="Times New Roman" w:cs="Times New Roman" w:hint="eastAsia"/>
          <w:sz w:val="24"/>
          <w:szCs w:val="24"/>
        </w:rPr>
        <w:t>の目的であると明記されている。</w:t>
      </w:r>
      <w:r w:rsidR="007C30FE">
        <w:rPr>
          <w:rFonts w:ascii="Times New Roman" w:eastAsia="MS Mincho" w:hAnsi="Times New Roman" w:cs="Times New Roman" w:hint="eastAsia"/>
          <w:sz w:val="24"/>
          <w:szCs w:val="24"/>
        </w:rPr>
        <w:t>いまや</w:t>
      </w:r>
      <w:r w:rsidR="00BA299E" w:rsidRPr="00EC0EB4">
        <w:rPr>
          <w:rFonts w:ascii="Times New Roman" w:eastAsia="MS Mincho" w:hAnsi="Times New Roman" w:cs="Times New Roman"/>
          <w:sz w:val="24"/>
          <w:szCs w:val="24"/>
        </w:rPr>
        <w:t>借款は</w:t>
      </w:r>
      <w:r w:rsidR="00740C80">
        <w:rPr>
          <w:rFonts w:ascii="Times New Roman" w:eastAsia="MS Mincho" w:hAnsi="Times New Roman" w:cs="Times New Roman" w:hint="eastAsia"/>
          <w:sz w:val="24"/>
          <w:szCs w:val="24"/>
        </w:rPr>
        <w:t>、開発促進の</w:t>
      </w:r>
      <w:r w:rsidR="007C30FE">
        <w:rPr>
          <w:rFonts w:ascii="Times New Roman" w:eastAsia="MS Mincho" w:hAnsi="Times New Roman" w:cs="Times New Roman" w:hint="eastAsia"/>
          <w:sz w:val="24"/>
          <w:szCs w:val="24"/>
        </w:rPr>
        <w:t>手段</w:t>
      </w:r>
      <w:r w:rsidR="00740C80">
        <w:rPr>
          <w:rFonts w:ascii="Times New Roman" w:eastAsia="MS Mincho" w:hAnsi="Times New Roman" w:cs="Times New Roman" w:hint="eastAsia"/>
          <w:sz w:val="24"/>
          <w:szCs w:val="24"/>
        </w:rPr>
        <w:t>としてではなく、大国</w:t>
      </w:r>
      <w:r w:rsidR="0067202D">
        <w:rPr>
          <w:rFonts w:ascii="Times New Roman" w:eastAsia="MS Mincho" w:hAnsi="Times New Roman" w:cs="Times New Roman" w:hint="eastAsia"/>
          <w:sz w:val="24"/>
          <w:szCs w:val="24"/>
        </w:rPr>
        <w:t>間競争</w:t>
      </w:r>
      <w:r w:rsidR="00BA299E" w:rsidRPr="00EC0EB4">
        <w:rPr>
          <w:rFonts w:ascii="Times New Roman" w:eastAsia="MS Mincho" w:hAnsi="Times New Roman" w:cs="Times New Roman"/>
          <w:sz w:val="24"/>
          <w:szCs w:val="24"/>
        </w:rPr>
        <w:t>の道具と</w:t>
      </w:r>
      <w:r w:rsidR="0030572D">
        <w:rPr>
          <w:rFonts w:ascii="Times New Roman" w:eastAsia="MS Mincho" w:hAnsi="Times New Roman" w:cs="Times New Roman" w:hint="eastAsia"/>
          <w:sz w:val="24"/>
          <w:szCs w:val="24"/>
        </w:rPr>
        <w:t>して</w:t>
      </w:r>
      <w:r w:rsidR="00B25E58">
        <w:rPr>
          <w:rFonts w:ascii="Times New Roman" w:eastAsia="MS Mincho" w:hAnsi="Times New Roman" w:cs="Times New Roman" w:hint="eastAsia"/>
          <w:sz w:val="24"/>
          <w:szCs w:val="24"/>
        </w:rPr>
        <w:t>、そして自国経済利益の追求の道具として、</w:t>
      </w:r>
      <w:r w:rsidR="007A4BD8">
        <w:rPr>
          <w:rFonts w:ascii="Times New Roman" w:eastAsia="MS Mincho" w:hAnsi="Times New Roman" w:cs="Times New Roman" w:hint="eastAsia"/>
          <w:sz w:val="24"/>
          <w:szCs w:val="24"/>
        </w:rPr>
        <w:t>その</w:t>
      </w:r>
      <w:r w:rsidR="00016E64">
        <w:rPr>
          <w:rFonts w:ascii="Times New Roman" w:eastAsia="MS Mincho" w:hAnsi="Times New Roman" w:cs="Times New Roman" w:hint="eastAsia"/>
          <w:sz w:val="24"/>
          <w:szCs w:val="24"/>
        </w:rPr>
        <w:t>正当</w:t>
      </w:r>
      <w:r w:rsidR="0030572D">
        <w:rPr>
          <w:rFonts w:ascii="Times New Roman" w:eastAsia="MS Mincho" w:hAnsi="Times New Roman" w:cs="Times New Roman" w:hint="eastAsia"/>
          <w:sz w:val="24"/>
          <w:szCs w:val="24"/>
        </w:rPr>
        <w:t>性を認知され</w:t>
      </w:r>
      <w:r w:rsidR="0067202D">
        <w:rPr>
          <w:rFonts w:ascii="Times New Roman" w:eastAsia="MS Mincho" w:hAnsi="Times New Roman" w:cs="Times New Roman" w:hint="eastAsia"/>
          <w:sz w:val="24"/>
          <w:szCs w:val="24"/>
        </w:rPr>
        <w:t>つつ</w:t>
      </w:r>
      <w:r w:rsidR="0030572D">
        <w:rPr>
          <w:rFonts w:ascii="Times New Roman" w:eastAsia="MS Mincho" w:hAnsi="Times New Roman" w:cs="Times New Roman" w:hint="eastAsia"/>
          <w:sz w:val="24"/>
          <w:szCs w:val="24"/>
        </w:rPr>
        <w:t>ある</w:t>
      </w:r>
      <w:r w:rsidR="00BA299E" w:rsidRPr="00EC0EB4">
        <w:rPr>
          <w:rFonts w:ascii="Times New Roman" w:eastAsia="MS Mincho" w:hAnsi="Times New Roman" w:cs="Times New Roman"/>
          <w:sz w:val="24"/>
          <w:szCs w:val="24"/>
        </w:rPr>
        <w:t>。</w:t>
      </w:r>
    </w:p>
    <w:p w14:paraId="0FE83748" w14:textId="77777777" w:rsidR="0049668C" w:rsidRDefault="0049668C" w:rsidP="001A6C92">
      <w:pPr>
        <w:spacing w:line="360" w:lineRule="exact"/>
        <w:rPr>
          <w:rFonts w:ascii="Times New Roman" w:eastAsia="MS Mincho" w:hAnsi="Times New Roman" w:cs="Times New Roman"/>
          <w:b/>
          <w:sz w:val="24"/>
          <w:szCs w:val="24"/>
        </w:rPr>
      </w:pPr>
    </w:p>
    <w:p w14:paraId="5A9D84C5" w14:textId="15D0A980" w:rsidR="0049668C" w:rsidRDefault="0049668C" w:rsidP="001A6C92">
      <w:pPr>
        <w:spacing w:line="360" w:lineRule="exact"/>
        <w:rPr>
          <w:rFonts w:ascii="Times New Roman" w:eastAsia="MS Mincho" w:hAnsi="Times New Roman" w:cs="Times New Roman"/>
          <w:b/>
          <w:sz w:val="24"/>
          <w:szCs w:val="24"/>
        </w:rPr>
      </w:pPr>
      <w:r>
        <w:rPr>
          <w:rFonts w:ascii="Times New Roman" w:eastAsia="MS Mincho" w:hAnsi="Times New Roman" w:cs="Times New Roman" w:hint="eastAsia"/>
          <w:b/>
          <w:sz w:val="24"/>
          <w:szCs w:val="24"/>
        </w:rPr>
        <w:t>結びにかえて</w:t>
      </w:r>
      <w:r w:rsidR="00DC749F">
        <w:rPr>
          <w:rFonts w:ascii="Times New Roman" w:eastAsia="MS Mincho" w:hAnsi="Times New Roman" w:cs="Times New Roman" w:hint="eastAsia"/>
          <w:b/>
          <w:sz w:val="24"/>
          <w:szCs w:val="24"/>
        </w:rPr>
        <w:t>：</w:t>
      </w:r>
      <w:r w:rsidR="00FD58B7">
        <w:rPr>
          <w:rFonts w:ascii="Times New Roman" w:eastAsia="MS Mincho" w:hAnsi="Times New Roman" w:cs="Times New Roman" w:hint="eastAsia"/>
          <w:b/>
          <w:sz w:val="24"/>
          <w:szCs w:val="24"/>
        </w:rPr>
        <w:t>規範</w:t>
      </w:r>
      <w:r w:rsidR="00DC749F" w:rsidRPr="00FE0C5B">
        <w:rPr>
          <w:rFonts w:ascii="Times New Roman" w:eastAsia="MS Mincho" w:hAnsi="Times New Roman" w:cs="Times New Roman" w:hint="eastAsia"/>
          <w:b/>
          <w:sz w:val="24"/>
          <w:szCs w:val="24"/>
        </w:rPr>
        <w:t>と異質</w:t>
      </w:r>
      <w:r w:rsidR="00E92F38">
        <w:rPr>
          <w:rFonts w:ascii="Times New Roman" w:eastAsia="MS Mincho" w:hAnsi="Times New Roman" w:cs="Times New Roman" w:hint="eastAsia"/>
          <w:b/>
          <w:sz w:val="24"/>
          <w:szCs w:val="24"/>
        </w:rPr>
        <w:t>性</w:t>
      </w:r>
      <w:r w:rsidR="00DC749F" w:rsidRPr="00FE0C5B">
        <w:rPr>
          <w:rFonts w:ascii="Times New Roman" w:eastAsia="MS Mincho" w:hAnsi="Times New Roman" w:cs="Times New Roman" w:hint="eastAsia"/>
          <w:b/>
          <w:sz w:val="24"/>
          <w:szCs w:val="24"/>
        </w:rPr>
        <w:t>のせめぎあいが</w:t>
      </w:r>
      <w:r w:rsidR="003A7644">
        <w:rPr>
          <w:rFonts w:ascii="Times New Roman" w:eastAsia="MS Mincho" w:hAnsi="Times New Roman" w:cs="Times New Roman" w:hint="eastAsia"/>
          <w:b/>
          <w:sz w:val="24"/>
          <w:szCs w:val="24"/>
        </w:rPr>
        <w:t>意味するもの</w:t>
      </w:r>
    </w:p>
    <w:p w14:paraId="67FB5B92" w14:textId="77777777" w:rsidR="0049668C" w:rsidRDefault="0049668C" w:rsidP="001A6C92">
      <w:pPr>
        <w:spacing w:line="360" w:lineRule="exact"/>
        <w:rPr>
          <w:rFonts w:ascii="Times New Roman" w:eastAsia="MS Mincho" w:hAnsi="Times New Roman" w:cs="Times New Roman"/>
          <w:b/>
          <w:sz w:val="24"/>
          <w:szCs w:val="24"/>
        </w:rPr>
      </w:pPr>
    </w:p>
    <w:p w14:paraId="30F4E05C" w14:textId="677B7811" w:rsidR="00145DDA" w:rsidRPr="002A2B80" w:rsidRDefault="00A556BF"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円借款を巡る</w:t>
      </w:r>
      <w:r w:rsidR="00FD58B7">
        <w:rPr>
          <w:rFonts w:ascii="Times New Roman" w:eastAsia="MS Mincho" w:hAnsi="Times New Roman" w:cs="Times New Roman" w:hint="eastAsia"/>
          <w:sz w:val="24"/>
          <w:szCs w:val="24"/>
        </w:rPr>
        <w:t>規範</w:t>
      </w:r>
      <w:r w:rsidR="00145DDA">
        <w:rPr>
          <w:rFonts w:ascii="Times New Roman" w:eastAsia="MS Mincho" w:hAnsi="Times New Roman" w:cs="Times New Roman" w:hint="eastAsia"/>
          <w:sz w:val="24"/>
          <w:szCs w:val="24"/>
        </w:rPr>
        <w:t>と異質</w:t>
      </w:r>
      <w:r w:rsidR="00E92F38">
        <w:rPr>
          <w:rFonts w:ascii="Times New Roman" w:eastAsia="MS Mincho" w:hAnsi="Times New Roman" w:cs="Times New Roman" w:hint="eastAsia"/>
          <w:sz w:val="24"/>
          <w:szCs w:val="24"/>
        </w:rPr>
        <w:t>性</w:t>
      </w:r>
      <w:r w:rsidR="00145DDA">
        <w:rPr>
          <w:rFonts w:ascii="Times New Roman" w:eastAsia="MS Mincho" w:hAnsi="Times New Roman" w:cs="Times New Roman" w:hint="eastAsia"/>
          <w:sz w:val="24"/>
          <w:szCs w:val="24"/>
        </w:rPr>
        <w:t>のせめぎあいを概観</w:t>
      </w:r>
      <w:r w:rsidR="002200BB">
        <w:rPr>
          <w:rFonts w:ascii="Times New Roman" w:eastAsia="MS Mincho" w:hAnsi="Times New Roman" w:cs="Times New Roman" w:hint="eastAsia"/>
          <w:sz w:val="24"/>
          <w:szCs w:val="24"/>
        </w:rPr>
        <w:t>す</w:t>
      </w:r>
      <w:r w:rsidR="00145DDA">
        <w:rPr>
          <w:rFonts w:ascii="Times New Roman" w:eastAsia="MS Mincho" w:hAnsi="Times New Roman" w:cs="Times New Roman" w:hint="eastAsia"/>
          <w:sz w:val="24"/>
          <w:szCs w:val="24"/>
        </w:rPr>
        <w:t>る</w:t>
      </w:r>
      <w:r w:rsidR="00145DDA" w:rsidRPr="002A2B80">
        <w:rPr>
          <w:rFonts w:ascii="Times New Roman" w:eastAsia="MS Mincho" w:hAnsi="Times New Roman" w:cs="Times New Roman" w:hint="eastAsia"/>
          <w:sz w:val="24"/>
          <w:szCs w:val="24"/>
        </w:rPr>
        <w:t>と、改めて</w:t>
      </w:r>
      <w:r w:rsidR="00A20F44">
        <w:rPr>
          <w:rFonts w:ascii="Times New Roman" w:eastAsia="MS Mincho" w:hAnsi="Times New Roman" w:cs="Times New Roman" w:hint="eastAsia"/>
          <w:sz w:val="24"/>
          <w:szCs w:val="24"/>
        </w:rPr>
        <w:t>欧米主導の開発援助</w:t>
      </w:r>
      <w:r w:rsidR="00FD58B7">
        <w:rPr>
          <w:rFonts w:ascii="Times New Roman" w:eastAsia="MS Mincho" w:hAnsi="Times New Roman" w:cs="Times New Roman" w:hint="eastAsia"/>
          <w:sz w:val="24"/>
          <w:szCs w:val="24"/>
        </w:rPr>
        <w:t>規範</w:t>
      </w:r>
      <w:r w:rsidR="00C7767E" w:rsidRPr="002A2B80">
        <w:rPr>
          <w:rFonts w:ascii="Times New Roman" w:eastAsia="MS Mincho" w:hAnsi="Times New Roman" w:cs="Times New Roman" w:hint="eastAsia"/>
          <w:sz w:val="24"/>
          <w:szCs w:val="24"/>
        </w:rPr>
        <w:t>の頑強さ</w:t>
      </w:r>
      <w:r w:rsidR="00145DDA" w:rsidRPr="002A2B80">
        <w:rPr>
          <w:rFonts w:ascii="Times New Roman" w:eastAsia="MS Mincho" w:hAnsi="Times New Roman" w:cs="Times New Roman" w:hint="eastAsia"/>
          <w:sz w:val="24"/>
          <w:szCs w:val="24"/>
        </w:rPr>
        <w:t>が</w:t>
      </w:r>
      <w:r w:rsidR="00D26AA9" w:rsidRPr="002A2B80">
        <w:rPr>
          <w:rFonts w:ascii="Times New Roman" w:eastAsia="MS Mincho" w:hAnsi="Times New Roman" w:cs="Times New Roman" w:hint="eastAsia"/>
          <w:sz w:val="24"/>
          <w:szCs w:val="24"/>
        </w:rPr>
        <w:t>窺え</w:t>
      </w:r>
      <w:r w:rsidR="00145DDA" w:rsidRPr="002A2B80">
        <w:rPr>
          <w:rFonts w:ascii="Times New Roman" w:eastAsia="MS Mincho" w:hAnsi="Times New Roman" w:cs="Times New Roman" w:hint="eastAsia"/>
          <w:sz w:val="24"/>
          <w:szCs w:val="24"/>
        </w:rPr>
        <w:t>る</w:t>
      </w:r>
      <w:r w:rsidR="00C7767E" w:rsidRPr="002A2B80">
        <w:rPr>
          <w:rFonts w:ascii="Times New Roman" w:eastAsia="MS Mincho" w:hAnsi="Times New Roman" w:cs="Times New Roman" w:hint="eastAsia"/>
          <w:sz w:val="24"/>
          <w:szCs w:val="24"/>
        </w:rPr>
        <w:t>。</w:t>
      </w:r>
      <w:r w:rsidR="00CA56F3">
        <w:rPr>
          <w:rFonts w:ascii="Times New Roman" w:eastAsia="MS Mincho" w:hAnsi="Times New Roman" w:cs="Times New Roman" w:hint="eastAsia"/>
          <w:sz w:val="24"/>
          <w:szCs w:val="24"/>
        </w:rPr>
        <w:t>『</w:t>
      </w:r>
      <w:r w:rsidR="006E36E4" w:rsidRPr="002A2B80">
        <w:rPr>
          <w:rFonts w:ascii="Times New Roman" w:eastAsia="MS Mincho" w:hAnsi="Times New Roman" w:cs="Times New Roman" w:hint="eastAsia"/>
          <w:sz w:val="24"/>
          <w:szCs w:val="24"/>
        </w:rPr>
        <w:t>東アジアの奇跡</w:t>
      </w:r>
      <w:r w:rsidR="00CA56F3">
        <w:rPr>
          <w:rFonts w:ascii="Times New Roman" w:eastAsia="MS Mincho" w:hAnsi="Times New Roman" w:cs="Times New Roman" w:hint="eastAsia"/>
          <w:sz w:val="24"/>
          <w:szCs w:val="24"/>
        </w:rPr>
        <w:t>』</w:t>
      </w:r>
      <w:r w:rsidR="006E36E4" w:rsidRPr="002A2B80">
        <w:rPr>
          <w:rFonts w:ascii="Times New Roman" w:eastAsia="MS Mincho" w:hAnsi="Times New Roman" w:cs="Times New Roman" w:hint="eastAsia"/>
          <w:sz w:val="24"/>
          <w:szCs w:val="24"/>
        </w:rPr>
        <w:t>が指摘した通り、</w:t>
      </w:r>
      <w:r w:rsidR="006E36E4" w:rsidRPr="002A2B80">
        <w:rPr>
          <w:rFonts w:ascii="Times New Roman" w:eastAsia="MS Mincho" w:hAnsi="Times New Roman" w:cs="Times New Roman" w:hint="eastAsia"/>
          <w:sz w:val="24"/>
          <w:szCs w:val="24"/>
        </w:rPr>
        <w:t>1960</w:t>
      </w:r>
      <w:r w:rsidR="006E36E4" w:rsidRPr="002A2B80">
        <w:rPr>
          <w:rFonts w:ascii="Times New Roman" w:eastAsia="MS Mincho" w:hAnsi="Times New Roman" w:cs="Times New Roman" w:hint="eastAsia"/>
          <w:sz w:val="24"/>
          <w:szCs w:val="24"/>
        </w:rPr>
        <w:t>年代から</w:t>
      </w:r>
      <w:r w:rsidR="006E36E4" w:rsidRPr="002A2B80">
        <w:rPr>
          <w:rFonts w:ascii="Times New Roman" w:eastAsia="MS Mincho" w:hAnsi="Times New Roman" w:cs="Times New Roman" w:hint="eastAsia"/>
          <w:sz w:val="24"/>
          <w:szCs w:val="24"/>
        </w:rPr>
        <w:t>80</w:t>
      </w:r>
      <w:r w:rsidR="006E36E4" w:rsidRPr="002A2B80">
        <w:rPr>
          <w:rFonts w:ascii="Times New Roman" w:eastAsia="MS Mincho" w:hAnsi="Times New Roman" w:cs="Times New Roman" w:hint="eastAsia"/>
          <w:sz w:val="24"/>
          <w:szCs w:val="24"/>
        </w:rPr>
        <w:t>年代にかけての東・東南アジア諸国の</w:t>
      </w:r>
      <w:r w:rsidR="006E36E4" w:rsidRPr="002A2B80">
        <w:rPr>
          <w:rFonts w:ascii="Times New Roman" w:eastAsia="MS Mincho" w:hAnsi="Times New Roman" w:cs="Times New Roman" w:hint="eastAsia"/>
          <w:sz w:val="24"/>
          <w:szCs w:val="24"/>
        </w:rPr>
        <w:t>30</w:t>
      </w:r>
      <w:r w:rsidR="006E36E4" w:rsidRPr="002A2B80">
        <w:rPr>
          <w:rFonts w:ascii="Times New Roman" w:eastAsia="MS Mincho" w:hAnsi="Times New Roman" w:cs="Times New Roman" w:hint="eastAsia"/>
          <w:sz w:val="24"/>
          <w:szCs w:val="24"/>
        </w:rPr>
        <w:t>年に亘る成長は</w:t>
      </w:r>
      <w:r w:rsidR="00A56E1D" w:rsidRPr="002A2B80">
        <w:rPr>
          <w:rFonts w:ascii="Times New Roman" w:eastAsia="MS Mincho" w:hAnsi="Times New Roman" w:cs="Times New Roman" w:hint="eastAsia"/>
          <w:sz w:val="24"/>
          <w:szCs w:val="24"/>
        </w:rPr>
        <w:t>他地域との比較において</w:t>
      </w:r>
      <w:r w:rsidR="006E36E4" w:rsidRPr="002A2B80">
        <w:rPr>
          <w:rFonts w:ascii="Times New Roman" w:eastAsia="MS Mincho" w:hAnsi="Times New Roman" w:cs="Times New Roman" w:hint="eastAsia"/>
          <w:sz w:val="24"/>
          <w:szCs w:val="24"/>
        </w:rPr>
        <w:t>「奇跡」であったのだから、そうした国々への</w:t>
      </w:r>
      <w:r w:rsidR="00A56E1D" w:rsidRPr="002A2B80">
        <w:rPr>
          <w:rFonts w:ascii="Times New Roman" w:eastAsia="MS Mincho" w:hAnsi="Times New Roman" w:cs="Times New Roman" w:hint="eastAsia"/>
          <w:sz w:val="24"/>
          <w:szCs w:val="24"/>
        </w:rPr>
        <w:t>メインドナーであった日本の</w:t>
      </w:r>
      <w:r w:rsidR="006E36E4" w:rsidRPr="002A2B80">
        <w:rPr>
          <w:rFonts w:ascii="Times New Roman" w:eastAsia="MS Mincho" w:hAnsi="Times New Roman" w:cs="Times New Roman" w:hint="eastAsia"/>
          <w:sz w:val="24"/>
          <w:szCs w:val="24"/>
        </w:rPr>
        <w:t>援助政策の主柱を成した円借款（および日本の開発援助政策全般）にはより高い評価が与えられて</w:t>
      </w:r>
      <w:r w:rsidR="007915E0" w:rsidRPr="002A2B80">
        <w:rPr>
          <w:rFonts w:ascii="Times New Roman" w:eastAsia="MS Mincho" w:hAnsi="Times New Roman" w:cs="Times New Roman" w:hint="eastAsia"/>
          <w:sz w:val="24"/>
          <w:szCs w:val="24"/>
        </w:rPr>
        <w:t>しか</w:t>
      </w:r>
      <w:r w:rsidR="006E36E4" w:rsidRPr="002A2B80">
        <w:rPr>
          <w:rFonts w:ascii="Times New Roman" w:eastAsia="MS Mincho" w:hAnsi="Times New Roman" w:cs="Times New Roman" w:hint="eastAsia"/>
          <w:sz w:val="24"/>
          <w:szCs w:val="24"/>
        </w:rPr>
        <w:t>るべきだったと言える。しかしそれは</w:t>
      </w:r>
      <w:r w:rsidR="00FD58B7">
        <w:rPr>
          <w:rFonts w:ascii="Times New Roman" w:eastAsia="MS Mincho" w:hAnsi="Times New Roman" w:cs="Times New Roman" w:hint="eastAsia"/>
          <w:sz w:val="24"/>
          <w:szCs w:val="24"/>
        </w:rPr>
        <w:t>規範</w:t>
      </w:r>
      <w:r w:rsidR="000C7569">
        <w:rPr>
          <w:rFonts w:ascii="Times New Roman" w:eastAsia="MS Mincho" w:hAnsi="Times New Roman" w:cs="Times New Roman" w:hint="eastAsia"/>
          <w:sz w:val="24"/>
          <w:szCs w:val="24"/>
        </w:rPr>
        <w:t>に影響を与えることはなかった</w:t>
      </w:r>
      <w:r w:rsidR="006E36E4" w:rsidRPr="002A2B80">
        <w:rPr>
          <w:rFonts w:ascii="Times New Roman" w:eastAsia="MS Mincho" w:hAnsi="Times New Roman" w:cs="Times New Roman" w:hint="eastAsia"/>
          <w:sz w:val="24"/>
          <w:szCs w:val="24"/>
        </w:rPr>
        <w:t>。</w:t>
      </w:r>
      <w:r w:rsidR="00AC3154" w:rsidRPr="002A2B80">
        <w:rPr>
          <w:rFonts w:ascii="Times New Roman" w:eastAsia="MS Mincho" w:hAnsi="Times New Roman" w:cs="Times New Roman" w:hint="eastAsia"/>
          <w:sz w:val="24"/>
          <w:szCs w:val="24"/>
        </w:rPr>
        <w:t>「援助は慈善であるべき」という</w:t>
      </w:r>
      <w:r w:rsidR="00664546" w:rsidRPr="002A2B80">
        <w:rPr>
          <w:rFonts w:ascii="Times New Roman" w:eastAsia="MS Mincho" w:hAnsi="Times New Roman" w:cs="Times New Roman" w:hint="eastAsia"/>
          <w:sz w:val="24"/>
          <w:szCs w:val="24"/>
        </w:rPr>
        <w:t>反論の難しい</w:t>
      </w:r>
      <w:r w:rsidR="00E22177">
        <w:rPr>
          <w:rFonts w:ascii="Times New Roman" w:eastAsia="MS Mincho" w:hAnsi="Times New Roman" w:cs="Times New Roman" w:hint="eastAsia"/>
          <w:sz w:val="24"/>
          <w:szCs w:val="24"/>
        </w:rPr>
        <w:t>原則</w:t>
      </w:r>
      <w:r w:rsidR="00AC3154" w:rsidRPr="002A2B80">
        <w:rPr>
          <w:rFonts w:ascii="Times New Roman" w:eastAsia="MS Mincho" w:hAnsi="Times New Roman" w:cs="Times New Roman" w:hint="eastAsia"/>
          <w:sz w:val="24"/>
          <w:szCs w:val="24"/>
        </w:rPr>
        <w:t>論や、</w:t>
      </w:r>
      <w:r w:rsidR="00D26AA9" w:rsidRPr="002A2B80">
        <w:rPr>
          <w:rFonts w:ascii="Times New Roman" w:eastAsia="MS Mincho" w:hAnsi="Times New Roman" w:cs="Times New Roman" w:hint="eastAsia"/>
          <w:sz w:val="24"/>
          <w:szCs w:val="24"/>
        </w:rPr>
        <w:t>強い発信力を誇る大学・シンクタンク</w:t>
      </w:r>
      <w:r w:rsidR="00D26AA9" w:rsidRPr="002A2B80">
        <w:rPr>
          <w:rStyle w:val="FootnoteReference"/>
          <w:rFonts w:ascii="Times New Roman" w:eastAsia="MS Mincho" w:hAnsi="Times New Roman" w:cs="Times New Roman"/>
          <w:sz w:val="24"/>
          <w:szCs w:val="24"/>
        </w:rPr>
        <w:footnoteReference w:id="17"/>
      </w:r>
      <w:r w:rsidR="00D26AA9" w:rsidRPr="002A2B80">
        <w:rPr>
          <w:rFonts w:ascii="Times New Roman" w:eastAsia="MS Mincho" w:hAnsi="Times New Roman" w:cs="Times New Roman" w:hint="eastAsia"/>
          <w:sz w:val="24"/>
          <w:szCs w:val="24"/>
        </w:rPr>
        <w:t>等</w:t>
      </w:r>
      <w:r w:rsidR="00AC3154" w:rsidRPr="002A2B80">
        <w:rPr>
          <w:rFonts w:ascii="Times New Roman" w:eastAsia="MS Mincho" w:hAnsi="Times New Roman" w:cs="Times New Roman" w:hint="eastAsia"/>
          <w:sz w:val="24"/>
          <w:szCs w:val="24"/>
        </w:rPr>
        <w:t>に支えられ</w:t>
      </w:r>
      <w:r w:rsidR="00664546" w:rsidRPr="002A2B80">
        <w:rPr>
          <w:rFonts w:ascii="Times New Roman" w:eastAsia="MS Mincho" w:hAnsi="Times New Roman" w:cs="Times New Roman" w:hint="eastAsia"/>
          <w:sz w:val="24"/>
          <w:szCs w:val="24"/>
        </w:rPr>
        <w:t>た</w:t>
      </w:r>
      <w:r w:rsidR="00FD58B7">
        <w:rPr>
          <w:rFonts w:ascii="Times New Roman" w:eastAsia="MS Mincho" w:hAnsi="Times New Roman" w:cs="Times New Roman" w:hint="eastAsia"/>
          <w:sz w:val="24"/>
          <w:szCs w:val="24"/>
        </w:rPr>
        <w:t>規範</w:t>
      </w:r>
      <w:r w:rsidR="00664546" w:rsidRPr="002A2B80">
        <w:rPr>
          <w:rFonts w:ascii="Times New Roman" w:eastAsia="MS Mincho" w:hAnsi="Times New Roman" w:cs="Times New Roman" w:hint="eastAsia"/>
          <w:sz w:val="24"/>
          <w:szCs w:val="24"/>
        </w:rPr>
        <w:t>を突き崩すことは至難であった。</w:t>
      </w:r>
    </w:p>
    <w:p w14:paraId="3D4FE79D" w14:textId="1DA76C8A" w:rsidR="00751B48" w:rsidRDefault="00C7767E" w:rsidP="001A6C92">
      <w:pPr>
        <w:spacing w:line="360" w:lineRule="exact"/>
        <w:ind w:firstLine="284"/>
        <w:rPr>
          <w:rFonts w:ascii="Times New Roman" w:eastAsia="MS Mincho" w:hAnsi="Times New Roman" w:cs="Times New Roman"/>
          <w:sz w:val="24"/>
          <w:szCs w:val="24"/>
        </w:rPr>
      </w:pPr>
      <w:r w:rsidRPr="002A2B80">
        <w:rPr>
          <w:rFonts w:ascii="Times New Roman" w:eastAsia="MS Mincho" w:hAnsi="Times New Roman" w:cs="Times New Roman" w:hint="eastAsia"/>
          <w:sz w:val="24"/>
          <w:szCs w:val="24"/>
        </w:rPr>
        <w:t>しかし</w:t>
      </w:r>
      <w:r w:rsidR="00145DDA" w:rsidRPr="002A2B80">
        <w:rPr>
          <w:rFonts w:ascii="Times New Roman" w:eastAsia="MS Mincho" w:hAnsi="Times New Roman" w:cs="Times New Roman" w:hint="eastAsia"/>
          <w:sz w:val="24"/>
          <w:szCs w:val="24"/>
        </w:rPr>
        <w:t>、</w:t>
      </w:r>
      <w:r w:rsidRPr="002A2B80">
        <w:rPr>
          <w:rFonts w:ascii="Times New Roman" w:eastAsia="MS Mincho" w:hAnsi="Times New Roman" w:cs="Times New Roman" w:hint="eastAsia"/>
          <w:sz w:val="24"/>
          <w:szCs w:val="24"/>
        </w:rPr>
        <w:t>日本</w:t>
      </w:r>
      <w:r w:rsidR="007915E0" w:rsidRPr="002A2B80">
        <w:rPr>
          <w:rFonts w:ascii="Times New Roman" w:eastAsia="MS Mincho" w:hAnsi="Times New Roman" w:cs="Times New Roman" w:hint="eastAsia"/>
          <w:sz w:val="24"/>
          <w:szCs w:val="24"/>
        </w:rPr>
        <w:t>は</w:t>
      </w:r>
      <w:r w:rsidRPr="002A2B80">
        <w:rPr>
          <w:rFonts w:ascii="Times New Roman" w:eastAsia="MS Mincho" w:hAnsi="Times New Roman" w:cs="Times New Roman" w:hint="eastAsia"/>
          <w:sz w:val="24"/>
          <w:szCs w:val="24"/>
        </w:rPr>
        <w:t>、</w:t>
      </w:r>
      <w:r w:rsidR="00FD58B7">
        <w:rPr>
          <w:rFonts w:ascii="Times New Roman" w:eastAsia="MS Mincho" w:hAnsi="Times New Roman" w:cs="Times New Roman" w:hint="eastAsia"/>
          <w:sz w:val="24"/>
          <w:szCs w:val="24"/>
        </w:rPr>
        <w:t>規範</w:t>
      </w:r>
      <w:r w:rsidRPr="002A2B80">
        <w:rPr>
          <w:rFonts w:ascii="Times New Roman" w:eastAsia="MS Mincho" w:hAnsi="Times New Roman" w:cs="Times New Roman" w:hint="eastAsia"/>
          <w:sz w:val="24"/>
          <w:szCs w:val="24"/>
        </w:rPr>
        <w:t>に</w:t>
      </w:r>
      <w:r w:rsidR="000C7569">
        <w:rPr>
          <w:rFonts w:ascii="Times New Roman" w:eastAsia="MS Mincho" w:hAnsi="Times New Roman" w:cs="Times New Roman" w:hint="eastAsia"/>
          <w:sz w:val="24"/>
          <w:szCs w:val="24"/>
        </w:rPr>
        <w:t>屈した</w:t>
      </w:r>
      <w:r w:rsidRPr="002A2B80">
        <w:rPr>
          <w:rFonts w:ascii="Times New Roman" w:eastAsia="MS Mincho" w:hAnsi="Times New Roman" w:cs="Times New Roman" w:hint="eastAsia"/>
          <w:sz w:val="24"/>
          <w:szCs w:val="24"/>
        </w:rPr>
        <w:t>わけではなかった。</w:t>
      </w:r>
      <w:r w:rsidR="002200BB" w:rsidRPr="002A2B80">
        <w:rPr>
          <w:rFonts w:ascii="Times New Roman" w:eastAsia="MS Mincho" w:hAnsi="Times New Roman" w:cs="Times New Roman" w:hint="eastAsia"/>
          <w:sz w:val="24"/>
          <w:szCs w:val="24"/>
        </w:rPr>
        <w:t>円借款によるインフラ支援は日本の開発援助の特徴であり続けているし、</w:t>
      </w:r>
      <w:r w:rsidR="005B0351" w:rsidRPr="002A2B80">
        <w:rPr>
          <w:rFonts w:ascii="Times New Roman" w:eastAsia="MS Mincho" w:hAnsi="Times New Roman" w:cs="Times New Roman" w:hint="eastAsia"/>
          <w:sz w:val="24"/>
          <w:szCs w:val="24"/>
        </w:rPr>
        <w:t>借款を主柱とした</w:t>
      </w:r>
      <w:r w:rsidR="005B0351">
        <w:rPr>
          <w:rFonts w:ascii="Times New Roman" w:eastAsia="MS Mincho" w:hAnsi="Times New Roman" w:cs="Times New Roman" w:hint="eastAsia"/>
          <w:sz w:val="24"/>
          <w:szCs w:val="24"/>
        </w:rPr>
        <w:t>三位一体</w:t>
      </w:r>
      <w:r w:rsidR="006B66C7">
        <w:rPr>
          <w:rFonts w:ascii="Times New Roman" w:eastAsia="MS Mincho" w:hAnsi="Times New Roman" w:cs="Times New Roman" w:hint="eastAsia"/>
          <w:sz w:val="24"/>
          <w:szCs w:val="24"/>
        </w:rPr>
        <w:t>型の開発援助</w:t>
      </w:r>
      <w:r w:rsidR="005B0351">
        <w:rPr>
          <w:rFonts w:ascii="Times New Roman" w:eastAsia="MS Mincho" w:hAnsi="Times New Roman" w:cs="Times New Roman" w:hint="eastAsia"/>
          <w:sz w:val="24"/>
          <w:szCs w:val="24"/>
        </w:rPr>
        <w:t>アプローチは、中国や韓国、タイなどの「新興ドナー」に</w:t>
      </w:r>
      <w:r w:rsidR="00E911C2">
        <w:rPr>
          <w:rFonts w:ascii="Times New Roman" w:eastAsia="MS Mincho" w:hAnsi="Times New Roman" w:cs="Times New Roman" w:hint="eastAsia"/>
          <w:sz w:val="24"/>
          <w:szCs w:val="24"/>
        </w:rPr>
        <w:t>採用さ</w:t>
      </w:r>
      <w:r w:rsidR="005B0351">
        <w:rPr>
          <w:rFonts w:ascii="Times New Roman" w:eastAsia="MS Mincho" w:hAnsi="Times New Roman" w:cs="Times New Roman" w:hint="eastAsia"/>
          <w:sz w:val="24"/>
          <w:szCs w:val="24"/>
        </w:rPr>
        <w:t>れ</w:t>
      </w:r>
      <w:r w:rsidR="00D26AA9">
        <w:rPr>
          <w:rFonts w:ascii="Times New Roman" w:eastAsia="MS Mincho" w:hAnsi="Times New Roman" w:cs="Times New Roman" w:hint="eastAsia"/>
          <w:sz w:val="24"/>
          <w:szCs w:val="24"/>
        </w:rPr>
        <w:t>、ラオスやベトナム等の東南アジアの後発国への援助に適用されている</w:t>
      </w:r>
      <w:r w:rsidR="005B0351">
        <w:rPr>
          <w:rFonts w:ascii="Times New Roman" w:eastAsia="MS Mincho" w:hAnsi="Times New Roman" w:cs="Times New Roman" w:hint="eastAsia"/>
          <w:sz w:val="24"/>
          <w:szCs w:val="24"/>
        </w:rPr>
        <w:t>。特に中国は、</w:t>
      </w:r>
      <w:r w:rsidR="00744C2D">
        <w:rPr>
          <w:rFonts w:ascii="Times New Roman" w:eastAsia="MS Mincho" w:hAnsi="Times New Roman" w:cs="Times New Roman" w:hint="eastAsia"/>
          <w:sz w:val="24"/>
          <w:szCs w:val="24"/>
        </w:rPr>
        <w:t>借款の大量</w:t>
      </w:r>
      <w:r w:rsidR="000B5AEF">
        <w:rPr>
          <w:rFonts w:ascii="Times New Roman" w:eastAsia="MS Mincho" w:hAnsi="Times New Roman" w:cs="Times New Roman" w:hint="eastAsia"/>
          <w:sz w:val="24"/>
          <w:szCs w:val="24"/>
        </w:rPr>
        <w:t>供与</w:t>
      </w:r>
      <w:r w:rsidR="00744C2D">
        <w:rPr>
          <w:rFonts w:ascii="Times New Roman" w:eastAsia="MS Mincho" w:hAnsi="Times New Roman" w:cs="Times New Roman" w:hint="eastAsia"/>
          <w:sz w:val="24"/>
          <w:szCs w:val="24"/>
        </w:rPr>
        <w:t>によって</w:t>
      </w:r>
      <w:r w:rsidR="002200BB">
        <w:rPr>
          <w:rFonts w:ascii="Times New Roman" w:eastAsia="MS Mincho" w:hAnsi="Times New Roman" w:cs="Times New Roman" w:hint="eastAsia"/>
          <w:sz w:val="24"/>
          <w:szCs w:val="24"/>
        </w:rPr>
        <w:t>欧米主導の</w:t>
      </w:r>
      <w:r w:rsidR="000B5AEF">
        <w:rPr>
          <w:rFonts w:ascii="Times New Roman" w:eastAsia="MS Mincho" w:hAnsi="Times New Roman" w:cs="Times New Roman" w:hint="eastAsia"/>
          <w:sz w:val="24"/>
          <w:szCs w:val="24"/>
        </w:rPr>
        <w:t>開発援助</w:t>
      </w:r>
      <w:r w:rsidR="00E911C2">
        <w:rPr>
          <w:rFonts w:ascii="Times New Roman" w:eastAsia="MS Mincho" w:hAnsi="Times New Roman" w:cs="Times New Roman" w:hint="eastAsia"/>
          <w:sz w:val="24"/>
          <w:szCs w:val="24"/>
        </w:rPr>
        <w:t>規範</w:t>
      </w:r>
      <w:r w:rsidR="002200BB">
        <w:rPr>
          <w:rFonts w:ascii="Times New Roman" w:eastAsia="MS Mincho" w:hAnsi="Times New Roman" w:cs="Times New Roman" w:hint="eastAsia"/>
          <w:sz w:val="24"/>
          <w:szCs w:val="24"/>
        </w:rPr>
        <w:t>に挑み、</w:t>
      </w:r>
      <w:r w:rsidR="00744C2D">
        <w:rPr>
          <w:rFonts w:ascii="Times New Roman" w:eastAsia="MS Mincho" w:hAnsi="Times New Roman" w:cs="Times New Roman" w:hint="eastAsia"/>
          <w:sz w:val="24"/>
          <w:szCs w:val="24"/>
        </w:rPr>
        <w:t>借款を開発援助</w:t>
      </w:r>
      <w:r w:rsidR="00AA45E5">
        <w:rPr>
          <w:rFonts w:ascii="Times New Roman" w:eastAsia="MS Mincho" w:hAnsi="Times New Roman" w:cs="Times New Roman" w:hint="eastAsia"/>
          <w:sz w:val="24"/>
          <w:szCs w:val="24"/>
        </w:rPr>
        <w:t>の</w:t>
      </w:r>
      <w:r w:rsidR="00744C2D">
        <w:rPr>
          <w:rFonts w:ascii="Times New Roman" w:eastAsia="MS Mincho" w:hAnsi="Times New Roman" w:cs="Times New Roman" w:hint="eastAsia"/>
          <w:sz w:val="24"/>
          <w:szCs w:val="24"/>
        </w:rPr>
        <w:t>事実上のスタンダードにし</w:t>
      </w:r>
      <w:r w:rsidR="00002BD1">
        <w:rPr>
          <w:rFonts w:ascii="Times New Roman" w:eastAsia="MS Mincho" w:hAnsi="Times New Roman" w:cs="Times New Roman" w:hint="eastAsia"/>
          <w:sz w:val="24"/>
          <w:szCs w:val="24"/>
        </w:rPr>
        <w:t>つつある</w:t>
      </w:r>
      <w:r w:rsidR="00744C2D">
        <w:rPr>
          <w:rFonts w:ascii="Times New Roman" w:eastAsia="MS Mincho" w:hAnsi="Times New Roman" w:cs="Times New Roman" w:hint="eastAsia"/>
          <w:sz w:val="24"/>
          <w:szCs w:val="24"/>
        </w:rPr>
        <w:t>。欧米諸国は、</w:t>
      </w:r>
      <w:r w:rsidR="00D26AA9">
        <w:rPr>
          <w:rFonts w:ascii="Times New Roman" w:eastAsia="MS Mincho" w:hAnsi="Times New Roman" w:cs="Times New Roman" w:hint="eastAsia"/>
          <w:sz w:val="24"/>
          <w:szCs w:val="24"/>
        </w:rPr>
        <w:t>中国の資金力という「</w:t>
      </w:r>
      <w:r w:rsidR="00A63CE4">
        <w:rPr>
          <w:rFonts w:ascii="Times New Roman" w:eastAsia="MS Mincho" w:hAnsi="Times New Roman" w:cs="Times New Roman" w:hint="eastAsia"/>
          <w:sz w:val="24"/>
          <w:szCs w:val="24"/>
        </w:rPr>
        <w:t>パワー</w:t>
      </w:r>
      <w:r w:rsidR="00E92F38">
        <w:rPr>
          <w:rFonts w:ascii="Times New Roman" w:eastAsia="MS Mincho" w:hAnsi="Times New Roman" w:cs="Times New Roman" w:hint="eastAsia"/>
          <w:sz w:val="24"/>
          <w:szCs w:val="24"/>
        </w:rPr>
        <w:t>（</w:t>
      </w:r>
      <w:r w:rsidR="00E92F38">
        <w:rPr>
          <w:rFonts w:ascii="Times New Roman" w:eastAsia="MS Mincho" w:hAnsi="Times New Roman" w:cs="Times New Roman" w:hint="eastAsia"/>
          <w:sz w:val="24"/>
          <w:szCs w:val="24"/>
        </w:rPr>
        <w:t>p</w:t>
      </w:r>
      <w:r w:rsidR="00E92F38">
        <w:rPr>
          <w:rFonts w:ascii="Times New Roman" w:eastAsia="MS Mincho" w:hAnsi="Times New Roman" w:cs="Times New Roman"/>
          <w:sz w:val="24"/>
          <w:szCs w:val="24"/>
        </w:rPr>
        <w:t>ower</w:t>
      </w:r>
      <w:r w:rsidR="00E92F38">
        <w:rPr>
          <w:rFonts w:ascii="Times New Roman" w:eastAsia="MS Mincho" w:hAnsi="Times New Roman" w:cs="Times New Roman" w:hint="eastAsia"/>
          <w:sz w:val="24"/>
          <w:szCs w:val="24"/>
        </w:rPr>
        <w:t>）</w:t>
      </w:r>
      <w:r w:rsidR="00D26AA9">
        <w:rPr>
          <w:rFonts w:ascii="Times New Roman" w:eastAsia="MS Mincho" w:hAnsi="Times New Roman" w:cs="Times New Roman" w:hint="eastAsia"/>
          <w:sz w:val="24"/>
          <w:szCs w:val="24"/>
        </w:rPr>
        <w:t>」</w:t>
      </w:r>
      <w:r w:rsidR="00BA5952">
        <w:rPr>
          <w:rFonts w:ascii="Times New Roman" w:eastAsia="MS Mincho" w:hAnsi="Times New Roman" w:cs="Times New Roman" w:hint="eastAsia"/>
          <w:sz w:val="24"/>
          <w:szCs w:val="24"/>
        </w:rPr>
        <w:t>を目の当たりにして</w:t>
      </w:r>
      <w:r w:rsidR="00CA56F3">
        <w:rPr>
          <w:rFonts w:ascii="Times New Roman" w:eastAsia="MS Mincho" w:hAnsi="Times New Roman" w:cs="Times New Roman" w:hint="eastAsia"/>
          <w:sz w:val="24"/>
          <w:szCs w:val="24"/>
        </w:rPr>
        <w:t>、自分も借款</w:t>
      </w:r>
      <w:r w:rsidR="0035770E">
        <w:rPr>
          <w:rFonts w:ascii="Times New Roman" w:eastAsia="MS Mincho" w:hAnsi="Times New Roman" w:cs="Times New Roman" w:hint="eastAsia"/>
          <w:sz w:val="24"/>
          <w:szCs w:val="24"/>
        </w:rPr>
        <w:t>を</w:t>
      </w:r>
      <w:r w:rsidR="00CA56F3">
        <w:rPr>
          <w:rFonts w:ascii="Times New Roman" w:eastAsia="MS Mincho" w:hAnsi="Times New Roman" w:cs="Times New Roman" w:hint="eastAsia"/>
          <w:sz w:val="24"/>
          <w:szCs w:val="24"/>
        </w:rPr>
        <w:t>供与する</w:t>
      </w:r>
      <w:r w:rsidR="0035770E">
        <w:rPr>
          <w:rFonts w:ascii="Times New Roman" w:eastAsia="MS Mincho" w:hAnsi="Times New Roman" w:cs="Times New Roman" w:hint="eastAsia"/>
          <w:sz w:val="24"/>
          <w:szCs w:val="24"/>
        </w:rPr>
        <w:t>こととなった</w:t>
      </w:r>
      <w:r w:rsidR="00D26AA9">
        <w:rPr>
          <w:rFonts w:ascii="Times New Roman" w:eastAsia="MS Mincho" w:hAnsi="Times New Roman" w:cs="Times New Roman" w:hint="eastAsia"/>
          <w:sz w:val="24"/>
          <w:szCs w:val="24"/>
        </w:rPr>
        <w:t>。</w:t>
      </w:r>
      <w:r w:rsidR="00C057E7" w:rsidRPr="00AA45E5">
        <w:rPr>
          <w:rFonts w:ascii="Times New Roman" w:eastAsia="MS Mincho" w:hAnsi="Times New Roman" w:cs="Times New Roman" w:hint="eastAsia"/>
          <w:sz w:val="24"/>
          <w:szCs w:val="24"/>
        </w:rPr>
        <w:t>この</w:t>
      </w:r>
      <w:r w:rsidR="0035770E">
        <w:rPr>
          <w:rFonts w:ascii="Times New Roman" w:eastAsia="MS Mincho" w:hAnsi="Times New Roman" w:cs="Times New Roman" w:hint="eastAsia"/>
          <w:sz w:val="24"/>
          <w:szCs w:val="24"/>
        </w:rPr>
        <w:t>方針転換</w:t>
      </w:r>
      <w:r w:rsidR="00C057E7" w:rsidRPr="00AA45E5">
        <w:rPr>
          <w:rFonts w:ascii="Times New Roman" w:eastAsia="MS Mincho" w:hAnsi="Times New Roman" w:cs="Times New Roman" w:hint="eastAsia"/>
          <w:sz w:val="24"/>
          <w:szCs w:val="24"/>
        </w:rPr>
        <w:t>は、欧米主導の</w:t>
      </w:r>
      <w:r w:rsidR="001973F8">
        <w:rPr>
          <w:rFonts w:ascii="Times New Roman" w:eastAsia="MS Mincho" w:hAnsi="Times New Roman" w:cs="Times New Roman" w:hint="eastAsia"/>
          <w:sz w:val="24"/>
          <w:szCs w:val="24"/>
        </w:rPr>
        <w:t>開発援助</w:t>
      </w:r>
      <w:r w:rsidR="0035770E">
        <w:rPr>
          <w:rFonts w:ascii="Times New Roman" w:eastAsia="MS Mincho" w:hAnsi="Times New Roman" w:cs="Times New Roman" w:hint="eastAsia"/>
          <w:sz w:val="24"/>
          <w:szCs w:val="24"/>
        </w:rPr>
        <w:t>規範</w:t>
      </w:r>
      <w:r w:rsidR="00C057E7" w:rsidRPr="00AA45E5">
        <w:rPr>
          <w:rFonts w:ascii="Times New Roman" w:eastAsia="MS Mincho" w:hAnsi="Times New Roman" w:cs="Times New Roman" w:hint="eastAsia"/>
          <w:sz w:val="24"/>
          <w:szCs w:val="24"/>
        </w:rPr>
        <w:t>の脆弱性の証左である。つまり、</w:t>
      </w:r>
      <w:r w:rsidR="00AA45E5" w:rsidRPr="00AA45E5">
        <w:rPr>
          <w:rFonts w:ascii="Times New Roman" w:eastAsia="MS Mincho" w:hAnsi="Times New Roman" w:cs="Times New Roman" w:hint="eastAsia"/>
          <w:sz w:val="24"/>
          <w:szCs w:val="24"/>
        </w:rPr>
        <w:t>イギリスやアメリカ</w:t>
      </w:r>
      <w:r w:rsidR="00C057E7" w:rsidRPr="00AA45E5">
        <w:rPr>
          <w:rFonts w:ascii="Times New Roman" w:eastAsia="MS Mincho" w:hAnsi="Times New Roman" w:cs="Times New Roman" w:hint="eastAsia"/>
          <w:sz w:val="24"/>
          <w:szCs w:val="24"/>
        </w:rPr>
        <w:t>が借款援助</w:t>
      </w:r>
      <w:r w:rsidR="00AA45E5" w:rsidRPr="00AA45E5">
        <w:rPr>
          <w:rFonts w:ascii="Times New Roman" w:eastAsia="MS Mincho" w:hAnsi="Times New Roman" w:cs="Times New Roman" w:hint="eastAsia"/>
          <w:sz w:val="24"/>
          <w:szCs w:val="24"/>
        </w:rPr>
        <w:t>の</w:t>
      </w:r>
      <w:r w:rsidR="00C057E7" w:rsidRPr="00AA45E5">
        <w:rPr>
          <w:rFonts w:ascii="Times New Roman" w:eastAsia="MS Mincho" w:hAnsi="Times New Roman" w:cs="Times New Roman" w:hint="eastAsia"/>
          <w:sz w:val="24"/>
          <w:szCs w:val="24"/>
        </w:rPr>
        <w:t>再開</w:t>
      </w:r>
      <w:r w:rsidR="00AA45E5" w:rsidRPr="00AA45E5">
        <w:rPr>
          <w:rFonts w:ascii="Times New Roman" w:eastAsia="MS Mincho" w:hAnsi="Times New Roman" w:cs="Times New Roman" w:hint="eastAsia"/>
          <w:sz w:val="24"/>
          <w:szCs w:val="24"/>
        </w:rPr>
        <w:t>に踏み切った</w:t>
      </w:r>
      <w:r w:rsidR="00C057E7" w:rsidRPr="00AA45E5">
        <w:rPr>
          <w:rFonts w:ascii="Times New Roman" w:eastAsia="MS Mincho" w:hAnsi="Times New Roman" w:cs="Times New Roman" w:hint="eastAsia"/>
          <w:sz w:val="24"/>
          <w:szCs w:val="24"/>
        </w:rPr>
        <w:t>のは、中国</w:t>
      </w:r>
      <w:r w:rsidR="00BA5952">
        <w:rPr>
          <w:rFonts w:ascii="Times New Roman" w:eastAsia="MS Mincho" w:hAnsi="Times New Roman" w:cs="Times New Roman" w:hint="eastAsia"/>
          <w:sz w:val="24"/>
          <w:szCs w:val="24"/>
        </w:rPr>
        <w:t>への</w:t>
      </w:r>
      <w:r w:rsidR="00C057E7" w:rsidRPr="00AA45E5">
        <w:rPr>
          <w:rFonts w:ascii="Times New Roman" w:eastAsia="MS Mincho" w:hAnsi="Times New Roman" w:cs="Times New Roman" w:hint="eastAsia"/>
          <w:sz w:val="24"/>
          <w:szCs w:val="24"/>
        </w:rPr>
        <w:t>対抗という「地政学上の国益」</w:t>
      </w:r>
      <w:r w:rsidR="00BA5952">
        <w:rPr>
          <w:rFonts w:ascii="Times New Roman" w:eastAsia="MS Mincho" w:hAnsi="Times New Roman" w:cs="Times New Roman" w:hint="eastAsia"/>
          <w:sz w:val="24"/>
          <w:szCs w:val="24"/>
        </w:rPr>
        <w:t>によるものであり</w:t>
      </w:r>
      <w:r w:rsidR="00C057E7" w:rsidRPr="00AA45E5">
        <w:rPr>
          <w:rFonts w:ascii="Times New Roman" w:eastAsia="MS Mincho" w:hAnsi="Times New Roman" w:cs="Times New Roman" w:hint="eastAsia"/>
          <w:sz w:val="24"/>
          <w:szCs w:val="24"/>
        </w:rPr>
        <w:t>、</w:t>
      </w:r>
      <w:r w:rsidR="001973F8">
        <w:rPr>
          <w:rFonts w:ascii="Times New Roman" w:eastAsia="MS Mincho" w:hAnsi="Times New Roman" w:cs="Times New Roman" w:hint="eastAsia"/>
          <w:sz w:val="24"/>
          <w:szCs w:val="24"/>
        </w:rPr>
        <w:t>「援助の慈善性」や</w:t>
      </w:r>
      <w:r w:rsidR="00E911C2">
        <w:rPr>
          <w:rFonts w:ascii="Times New Roman" w:eastAsia="MS Mincho" w:hAnsi="Times New Roman" w:cs="Times New Roman" w:hint="eastAsia"/>
          <w:sz w:val="24"/>
          <w:szCs w:val="24"/>
        </w:rPr>
        <w:t>「豊かな国の義務（</w:t>
      </w:r>
      <w:r w:rsidR="00E911C2" w:rsidRPr="00E911C2">
        <w:rPr>
          <w:rFonts w:ascii="Times New Roman" w:eastAsia="MS Mincho" w:hAnsi="Times New Roman" w:cs="Times New Roman"/>
          <w:sz w:val="24"/>
          <w:szCs w:val="24"/>
        </w:rPr>
        <w:t>nobles oblige</w:t>
      </w:r>
      <w:r w:rsidR="00E911C2">
        <w:rPr>
          <w:rFonts w:ascii="Times New Roman" w:eastAsia="MS Mincho" w:hAnsi="Times New Roman" w:cs="Times New Roman" w:hint="eastAsia"/>
          <w:sz w:val="24"/>
          <w:szCs w:val="24"/>
        </w:rPr>
        <w:t>）」を強調してきた</w:t>
      </w:r>
      <w:r w:rsidR="00CA56F3">
        <w:rPr>
          <w:rFonts w:ascii="Times New Roman" w:eastAsia="MS Mincho" w:hAnsi="Times New Roman" w:cs="Times New Roman" w:hint="eastAsia"/>
          <w:sz w:val="24"/>
          <w:szCs w:val="24"/>
        </w:rPr>
        <w:t>従来の</w:t>
      </w:r>
      <w:r w:rsidR="0035770E">
        <w:rPr>
          <w:rFonts w:ascii="Times New Roman" w:eastAsia="MS Mincho" w:hAnsi="Times New Roman" w:cs="Times New Roman" w:hint="eastAsia"/>
          <w:sz w:val="24"/>
          <w:szCs w:val="24"/>
        </w:rPr>
        <w:t>規範に照らせば</w:t>
      </w:r>
      <w:r w:rsidR="00C057E7" w:rsidRPr="00AA45E5">
        <w:rPr>
          <w:rFonts w:ascii="Times New Roman" w:eastAsia="MS Mincho" w:hAnsi="Times New Roman" w:cs="Times New Roman" w:hint="eastAsia"/>
          <w:sz w:val="24"/>
          <w:szCs w:val="24"/>
        </w:rPr>
        <w:t>正当化できない理由によるものである。これは、はからずも大国主導の</w:t>
      </w:r>
      <w:r w:rsidR="0035770E">
        <w:rPr>
          <w:rFonts w:ascii="Times New Roman" w:eastAsia="MS Mincho" w:hAnsi="Times New Roman" w:cs="Times New Roman" w:hint="eastAsia"/>
          <w:sz w:val="24"/>
          <w:szCs w:val="24"/>
        </w:rPr>
        <w:t>規範</w:t>
      </w:r>
      <w:r w:rsidR="00C057E7" w:rsidRPr="00AA45E5">
        <w:rPr>
          <w:rFonts w:ascii="Times New Roman" w:eastAsia="MS Mincho" w:hAnsi="Times New Roman" w:cs="Times New Roman" w:hint="eastAsia"/>
          <w:sz w:val="24"/>
          <w:szCs w:val="24"/>
        </w:rPr>
        <w:t>の偽善性を露わにしてしまった。</w:t>
      </w:r>
    </w:p>
    <w:p w14:paraId="3D7542BC" w14:textId="6352CA66" w:rsidR="00744C2D" w:rsidRPr="00744C2D" w:rsidRDefault="00744C2D"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それでは、</w:t>
      </w:r>
      <w:r w:rsidR="00751B48">
        <w:rPr>
          <w:rFonts w:ascii="Times New Roman" w:eastAsia="MS Mincho" w:hAnsi="Times New Roman" w:cs="Times New Roman" w:hint="eastAsia"/>
          <w:sz w:val="24"/>
          <w:szCs w:val="24"/>
        </w:rPr>
        <w:t>日本</w:t>
      </w:r>
      <w:r w:rsidR="002C1134">
        <w:rPr>
          <w:rFonts w:ascii="Times New Roman" w:eastAsia="MS Mincho" w:hAnsi="Times New Roman" w:cs="Times New Roman" w:hint="eastAsia"/>
          <w:sz w:val="24"/>
          <w:szCs w:val="24"/>
        </w:rPr>
        <w:t>は</w:t>
      </w:r>
      <w:r>
        <w:rPr>
          <w:rFonts w:ascii="Times New Roman" w:eastAsia="MS Mincho" w:hAnsi="Times New Roman" w:cs="Times New Roman" w:hint="eastAsia"/>
          <w:sz w:val="24"/>
          <w:szCs w:val="24"/>
        </w:rPr>
        <w:t>、</w:t>
      </w:r>
      <w:r w:rsidR="00556A5E">
        <w:rPr>
          <w:rFonts w:ascii="Times New Roman" w:eastAsia="MS Mincho" w:hAnsi="Times New Roman" w:cs="Times New Roman" w:hint="eastAsia"/>
          <w:sz w:val="24"/>
          <w:szCs w:val="24"/>
        </w:rPr>
        <w:t>長らく「規範の設定者」にな</w:t>
      </w:r>
      <w:r w:rsidR="00C7767E">
        <w:rPr>
          <w:rFonts w:ascii="Times New Roman" w:eastAsia="MS Mincho" w:hAnsi="Times New Roman" w:cs="Times New Roman" w:hint="eastAsia"/>
          <w:sz w:val="24"/>
          <w:szCs w:val="24"/>
        </w:rPr>
        <w:t>ること</w:t>
      </w:r>
      <w:r w:rsidR="002200BB">
        <w:rPr>
          <w:rFonts w:ascii="Times New Roman" w:eastAsia="MS Mincho" w:hAnsi="Times New Roman" w:cs="Times New Roman" w:hint="eastAsia"/>
          <w:sz w:val="24"/>
          <w:szCs w:val="24"/>
        </w:rPr>
        <w:t>が</w:t>
      </w:r>
      <w:r w:rsidR="00C7767E">
        <w:rPr>
          <w:rFonts w:ascii="Times New Roman" w:eastAsia="MS Mincho" w:hAnsi="Times New Roman" w:cs="Times New Roman" w:hint="eastAsia"/>
          <w:sz w:val="24"/>
          <w:szCs w:val="24"/>
        </w:rPr>
        <w:t>できなかった</w:t>
      </w:r>
      <w:r w:rsidR="000168DA">
        <w:rPr>
          <w:rFonts w:ascii="Times New Roman" w:eastAsia="MS Mincho" w:hAnsi="Times New Roman" w:cs="Times New Roman" w:hint="eastAsia"/>
          <w:sz w:val="24"/>
          <w:szCs w:val="24"/>
        </w:rPr>
        <w:t>経験</w:t>
      </w:r>
      <w:r>
        <w:rPr>
          <w:rFonts w:ascii="Times New Roman" w:eastAsia="MS Mincho" w:hAnsi="Times New Roman" w:cs="Times New Roman" w:hint="eastAsia"/>
          <w:sz w:val="24"/>
          <w:szCs w:val="24"/>
        </w:rPr>
        <w:t>から何を学ぶべきだろうか。</w:t>
      </w:r>
      <w:r w:rsidR="000168DA">
        <w:rPr>
          <w:rFonts w:ascii="Times New Roman" w:eastAsia="MS Mincho" w:hAnsi="Times New Roman" w:cs="Times New Roman" w:hint="eastAsia"/>
          <w:sz w:val="24"/>
          <w:szCs w:val="24"/>
        </w:rPr>
        <w:t>端的に言えば、</w:t>
      </w:r>
      <w:r>
        <w:rPr>
          <w:rFonts w:ascii="Times New Roman" w:eastAsia="MS Mincho" w:hAnsi="Times New Roman" w:cs="Times New Roman" w:hint="eastAsia"/>
          <w:sz w:val="24"/>
          <w:szCs w:val="24"/>
        </w:rPr>
        <w:t>日本は、</w:t>
      </w:r>
      <w:r w:rsidR="006C7F63">
        <w:rPr>
          <w:rFonts w:ascii="Times New Roman" w:eastAsia="MS Mincho" w:hAnsi="Times New Roman" w:cs="Times New Roman" w:hint="eastAsia"/>
          <w:sz w:val="24"/>
          <w:szCs w:val="24"/>
        </w:rPr>
        <w:t>欧米主導の支配的な</w:t>
      </w:r>
      <w:r w:rsidR="00556A5E">
        <w:rPr>
          <w:rFonts w:ascii="Times New Roman" w:eastAsia="MS Mincho" w:hAnsi="Times New Roman" w:cs="Times New Roman" w:hint="eastAsia"/>
          <w:sz w:val="24"/>
          <w:szCs w:val="24"/>
        </w:rPr>
        <w:t>規範</w:t>
      </w:r>
      <w:r w:rsidRPr="00274120">
        <w:rPr>
          <w:rFonts w:ascii="Times New Roman" w:eastAsia="MS Mincho" w:hAnsi="Times New Roman" w:cs="Times New Roman" w:hint="eastAsia"/>
          <w:sz w:val="24"/>
          <w:szCs w:val="24"/>
        </w:rPr>
        <w:t>を論破する</w:t>
      </w:r>
      <w:r w:rsidR="000168DA">
        <w:rPr>
          <w:rFonts w:ascii="Times New Roman" w:eastAsia="MS Mincho" w:hAnsi="Times New Roman" w:cs="Times New Roman" w:hint="eastAsia"/>
          <w:sz w:val="24"/>
          <w:szCs w:val="24"/>
        </w:rPr>
        <w:t>のに必要な</w:t>
      </w:r>
      <w:r w:rsidR="00BE5923" w:rsidRPr="00274120">
        <w:rPr>
          <w:rFonts w:ascii="Times New Roman" w:eastAsia="MS Mincho" w:hAnsi="Times New Roman" w:cs="Times New Roman" w:hint="eastAsia"/>
          <w:sz w:val="24"/>
          <w:szCs w:val="24"/>
        </w:rPr>
        <w:t>説得力</w:t>
      </w:r>
      <w:r w:rsidR="00E46A0A" w:rsidRPr="00274120">
        <w:rPr>
          <w:rFonts w:ascii="Times New Roman" w:eastAsia="MS Mincho" w:hAnsi="Times New Roman" w:cs="Times New Roman" w:hint="eastAsia"/>
          <w:sz w:val="24"/>
          <w:szCs w:val="24"/>
        </w:rPr>
        <w:t>ある理念や</w:t>
      </w:r>
      <w:r w:rsidRPr="00274120">
        <w:rPr>
          <w:rFonts w:ascii="Times New Roman" w:eastAsia="MS Mincho" w:hAnsi="Times New Roman" w:cs="Times New Roman" w:hint="eastAsia"/>
          <w:sz w:val="24"/>
          <w:szCs w:val="24"/>
        </w:rPr>
        <w:t>理論</w:t>
      </w:r>
      <w:r w:rsidR="00E46A0A" w:rsidRPr="00274120">
        <w:rPr>
          <w:rFonts w:ascii="Times New Roman" w:eastAsia="MS Mincho" w:hAnsi="Times New Roman" w:cs="Times New Roman" w:hint="eastAsia"/>
          <w:sz w:val="24"/>
          <w:szCs w:val="24"/>
        </w:rPr>
        <w:t>を提示</w:t>
      </w:r>
      <w:r w:rsidR="000168DA">
        <w:rPr>
          <w:rFonts w:ascii="Times New Roman" w:eastAsia="MS Mincho" w:hAnsi="Times New Roman" w:cs="Times New Roman" w:hint="eastAsia"/>
          <w:sz w:val="24"/>
          <w:szCs w:val="24"/>
        </w:rPr>
        <w:t>することが</w:t>
      </w:r>
      <w:r w:rsidR="00E46A0A" w:rsidRPr="00274120">
        <w:rPr>
          <w:rFonts w:ascii="Times New Roman" w:eastAsia="MS Mincho" w:hAnsi="Times New Roman" w:cs="Times New Roman" w:hint="eastAsia"/>
          <w:sz w:val="24"/>
          <w:szCs w:val="24"/>
        </w:rPr>
        <w:t>できなかった</w:t>
      </w:r>
      <w:r w:rsidRPr="00274120">
        <w:rPr>
          <w:rFonts w:ascii="Times New Roman" w:eastAsia="MS Mincho" w:hAnsi="Times New Roman" w:cs="Times New Roman" w:hint="eastAsia"/>
          <w:sz w:val="24"/>
          <w:szCs w:val="24"/>
        </w:rPr>
        <w:t>。例えば、</w:t>
      </w:r>
      <w:r w:rsidR="00E46A0A" w:rsidRPr="00274120">
        <w:rPr>
          <w:rFonts w:ascii="Times New Roman" w:eastAsia="MS Mincho" w:hAnsi="Times New Roman" w:cs="Times New Roman" w:hint="eastAsia"/>
          <w:sz w:val="24"/>
          <w:szCs w:val="24"/>
        </w:rPr>
        <w:t>借款による</w:t>
      </w:r>
      <w:r w:rsidRPr="00274120">
        <w:rPr>
          <w:rFonts w:ascii="Times New Roman" w:eastAsia="MS Mincho" w:hAnsi="Times New Roman" w:cs="Times New Roman" w:hint="eastAsia"/>
          <w:sz w:val="24"/>
          <w:szCs w:val="24"/>
        </w:rPr>
        <w:t>「自助努力支援」の正当化</w:t>
      </w:r>
      <w:r w:rsidR="00E46A0A" w:rsidRPr="00274120">
        <w:rPr>
          <w:rFonts w:ascii="Times New Roman" w:eastAsia="MS Mincho" w:hAnsi="Times New Roman" w:cs="Times New Roman" w:hint="eastAsia"/>
          <w:sz w:val="24"/>
          <w:szCs w:val="24"/>
        </w:rPr>
        <w:t>のために</w:t>
      </w:r>
      <w:r w:rsidRPr="00274120">
        <w:rPr>
          <w:rFonts w:ascii="Times New Roman" w:eastAsia="MS Mincho" w:hAnsi="Times New Roman" w:cs="Times New Roman" w:hint="eastAsia"/>
          <w:sz w:val="24"/>
          <w:szCs w:val="24"/>
        </w:rPr>
        <w:t>外務省が</w:t>
      </w:r>
      <w:r w:rsidR="002705FC">
        <w:rPr>
          <w:rFonts w:ascii="Times New Roman" w:eastAsia="MS Mincho" w:hAnsi="Times New Roman" w:cs="Times New Roman" w:hint="eastAsia"/>
          <w:sz w:val="24"/>
          <w:szCs w:val="24"/>
        </w:rPr>
        <w:t>D</w:t>
      </w:r>
      <w:r w:rsidR="002705FC">
        <w:rPr>
          <w:rFonts w:ascii="Times New Roman" w:eastAsia="MS Mincho" w:hAnsi="Times New Roman" w:cs="Times New Roman"/>
          <w:sz w:val="24"/>
          <w:szCs w:val="24"/>
        </w:rPr>
        <w:t>AC</w:t>
      </w:r>
      <w:r w:rsidR="002705FC">
        <w:rPr>
          <w:rFonts w:ascii="Times New Roman" w:eastAsia="MS Mincho" w:hAnsi="Times New Roman" w:cs="Times New Roman" w:hint="eastAsia"/>
          <w:sz w:val="24"/>
          <w:szCs w:val="24"/>
        </w:rPr>
        <w:t>等に対して</w:t>
      </w:r>
      <w:r w:rsidR="002705FC">
        <w:rPr>
          <w:rFonts w:ascii="Times New Roman" w:eastAsia="MS Mincho" w:hAnsi="Times New Roman" w:cs="Times New Roman"/>
          <w:sz w:val="24"/>
          <w:szCs w:val="24"/>
        </w:rPr>
        <w:t xml:space="preserve"> </w:t>
      </w:r>
      <w:r w:rsidR="00410F89">
        <w:rPr>
          <w:rFonts w:ascii="Times New Roman" w:eastAsia="MS Mincho" w:hAnsi="Times New Roman" w:cs="Times New Roman" w:hint="eastAsia"/>
          <w:sz w:val="24"/>
          <w:szCs w:val="24"/>
        </w:rPr>
        <w:t>提示し</w:t>
      </w:r>
      <w:r w:rsidR="00C41AD5">
        <w:rPr>
          <w:rFonts w:ascii="Times New Roman" w:eastAsia="MS Mincho" w:hAnsi="Times New Roman" w:cs="Times New Roman" w:hint="eastAsia"/>
          <w:sz w:val="24"/>
          <w:szCs w:val="24"/>
        </w:rPr>
        <w:t>た</w:t>
      </w:r>
      <w:r w:rsidRPr="00274120">
        <w:rPr>
          <w:rFonts w:ascii="Times New Roman" w:eastAsia="MS Mincho" w:hAnsi="Times New Roman" w:cs="Times New Roman" w:hint="eastAsia"/>
          <w:sz w:val="24"/>
          <w:szCs w:val="24"/>
        </w:rPr>
        <w:t>のは</w:t>
      </w:r>
      <w:r w:rsidR="00BE5923" w:rsidRPr="00274120">
        <w:rPr>
          <w:rFonts w:ascii="Times New Roman" w:eastAsia="MS Mincho" w:hAnsi="Times New Roman" w:cs="Times New Roman" w:hint="eastAsia"/>
          <w:sz w:val="24"/>
          <w:szCs w:val="24"/>
        </w:rPr>
        <w:t>「日本の経験」</w:t>
      </w:r>
      <w:r w:rsidR="00F563DC">
        <w:rPr>
          <w:rFonts w:ascii="Times New Roman" w:eastAsia="MS Mincho" w:hAnsi="Times New Roman" w:cs="Times New Roman" w:hint="eastAsia"/>
          <w:sz w:val="24"/>
          <w:szCs w:val="24"/>
        </w:rPr>
        <w:t>、すなわち</w:t>
      </w:r>
      <w:r w:rsidR="00E46A0A" w:rsidRPr="00274120">
        <w:rPr>
          <w:rFonts w:ascii="Times New Roman" w:eastAsia="MS Mincho" w:hAnsi="Times New Roman" w:cs="Times New Roman" w:hint="eastAsia"/>
          <w:sz w:val="24"/>
          <w:szCs w:val="24"/>
        </w:rPr>
        <w:t>、</w:t>
      </w:r>
      <w:r w:rsidRPr="00274120">
        <w:rPr>
          <w:rFonts w:ascii="Times New Roman" w:eastAsia="MS Mincho" w:hAnsi="Times New Roman" w:cs="Times New Roman" w:hint="eastAsia"/>
          <w:sz w:val="24"/>
          <w:szCs w:val="24"/>
        </w:rPr>
        <w:t>「敗戦後、世界銀行の借款を活用して経済・社会基盤の整備を進めた結果、高度経済成長期を経て世界有数の経済大国となったという自らの経験</w:t>
      </w:r>
      <w:r w:rsidR="00274120" w:rsidRPr="00274120">
        <w:rPr>
          <w:rFonts w:ascii="Times New Roman" w:eastAsia="MS Mincho" w:hAnsi="Times New Roman" w:cs="Times New Roman" w:hint="eastAsia"/>
          <w:sz w:val="24"/>
          <w:szCs w:val="24"/>
        </w:rPr>
        <w:t>」（外務省）</w:t>
      </w:r>
      <w:r w:rsidR="008F2EF1">
        <w:rPr>
          <w:rFonts w:ascii="Times New Roman" w:eastAsia="MS Mincho" w:hAnsi="Times New Roman" w:cs="Times New Roman" w:hint="eastAsia"/>
          <w:sz w:val="24"/>
          <w:szCs w:val="24"/>
        </w:rPr>
        <w:t>である</w:t>
      </w:r>
      <w:r w:rsidRPr="00274120">
        <w:rPr>
          <w:rFonts w:ascii="Times New Roman" w:eastAsia="MS Mincho" w:hAnsi="Times New Roman" w:cs="Times New Roman" w:hint="eastAsia"/>
          <w:sz w:val="24"/>
          <w:szCs w:val="24"/>
        </w:rPr>
        <w:t>。</w:t>
      </w:r>
      <w:r w:rsidRPr="00274120">
        <w:rPr>
          <w:rFonts w:ascii="Times New Roman" w:eastAsia="MS Mincho" w:hAnsi="Times New Roman" w:cs="Times New Roman" w:hint="eastAsia"/>
          <w:sz w:val="24"/>
          <w:szCs w:val="24"/>
        </w:rPr>
        <w:t>2003</w:t>
      </w:r>
      <w:r w:rsidRPr="00274120">
        <w:rPr>
          <w:rFonts w:ascii="Times New Roman" w:eastAsia="MS Mincho" w:hAnsi="Times New Roman" w:cs="Times New Roman" w:hint="eastAsia"/>
          <w:sz w:val="24"/>
          <w:szCs w:val="24"/>
        </w:rPr>
        <w:t>年の</w:t>
      </w:r>
      <w:r w:rsidRPr="00274120">
        <w:rPr>
          <w:rFonts w:ascii="Times New Roman" w:eastAsia="MS Mincho" w:hAnsi="Times New Roman" w:cs="Times New Roman" w:hint="eastAsia"/>
          <w:sz w:val="24"/>
          <w:szCs w:val="24"/>
        </w:rPr>
        <w:t>DAC</w:t>
      </w:r>
      <w:r w:rsidRPr="00274120">
        <w:rPr>
          <w:rFonts w:ascii="Times New Roman" w:eastAsia="MS Mincho" w:hAnsi="Times New Roman" w:cs="Times New Roman" w:hint="eastAsia"/>
          <w:sz w:val="24"/>
          <w:szCs w:val="24"/>
        </w:rPr>
        <w:t>対日審査報告書が、戦後日本の経験を条件が異なるアジアに適用することの危うさを指摘（下村</w:t>
      </w:r>
      <w:r w:rsidR="00A522CB">
        <w:rPr>
          <w:rFonts w:ascii="Times New Roman" w:eastAsia="MS Mincho" w:hAnsi="Times New Roman" w:cs="Times New Roman" w:hint="eastAsia"/>
          <w:sz w:val="24"/>
          <w:szCs w:val="24"/>
        </w:rPr>
        <w:t>2</w:t>
      </w:r>
      <w:r w:rsidR="00A522CB">
        <w:rPr>
          <w:rFonts w:ascii="Times New Roman" w:eastAsia="MS Mincho" w:hAnsi="Times New Roman" w:cs="Times New Roman"/>
          <w:sz w:val="24"/>
          <w:szCs w:val="24"/>
        </w:rPr>
        <w:t>020:</w:t>
      </w:r>
      <w:r w:rsidRPr="00274120">
        <w:rPr>
          <w:rFonts w:ascii="Times New Roman" w:eastAsia="MS Mincho" w:hAnsi="Times New Roman" w:cs="Times New Roman" w:hint="eastAsia"/>
          <w:sz w:val="24"/>
          <w:szCs w:val="24"/>
        </w:rPr>
        <w:t>195</w:t>
      </w:r>
      <w:r w:rsidRPr="00274120">
        <w:rPr>
          <w:rFonts w:ascii="Times New Roman" w:eastAsia="MS Mincho" w:hAnsi="Times New Roman" w:cs="Times New Roman" w:hint="eastAsia"/>
          <w:sz w:val="24"/>
          <w:szCs w:val="24"/>
        </w:rPr>
        <w:t>）して</w:t>
      </w:r>
      <w:r w:rsidRPr="00744C2D">
        <w:rPr>
          <w:rFonts w:ascii="Times New Roman" w:eastAsia="MS Mincho" w:hAnsi="Times New Roman" w:cs="Times New Roman" w:hint="eastAsia"/>
          <w:sz w:val="24"/>
          <w:szCs w:val="24"/>
        </w:rPr>
        <w:t>いるのにもかかわらず、</w:t>
      </w:r>
      <w:r w:rsidR="000168DA">
        <w:rPr>
          <w:rFonts w:ascii="Times New Roman" w:eastAsia="MS Mincho" w:hAnsi="Times New Roman" w:cs="Times New Roman" w:hint="eastAsia"/>
          <w:sz w:val="24"/>
          <w:szCs w:val="24"/>
        </w:rPr>
        <w:t>日本はいまだに自国の援助アプローチを「日本の経験」で正当化しようとしている</w:t>
      </w:r>
      <w:r w:rsidRPr="00744C2D">
        <w:rPr>
          <w:rFonts w:ascii="Times New Roman" w:eastAsia="MS Mincho" w:hAnsi="Times New Roman" w:cs="Times New Roman" w:hint="eastAsia"/>
          <w:sz w:val="24"/>
          <w:szCs w:val="24"/>
        </w:rPr>
        <w:t>。</w:t>
      </w:r>
      <w:r w:rsidR="00C41AD5">
        <w:rPr>
          <w:rFonts w:ascii="Times New Roman" w:eastAsia="MS Mincho" w:hAnsi="Times New Roman" w:cs="Times New Roman" w:hint="eastAsia"/>
          <w:sz w:val="24"/>
          <w:szCs w:val="24"/>
        </w:rPr>
        <w:t>日本の経験が、なぜ政治的・経済的・</w:t>
      </w:r>
      <w:r w:rsidR="00226EA5">
        <w:rPr>
          <w:rFonts w:ascii="Times New Roman" w:eastAsia="MS Mincho" w:hAnsi="Times New Roman" w:cs="Times New Roman" w:hint="eastAsia"/>
          <w:sz w:val="24"/>
          <w:szCs w:val="24"/>
        </w:rPr>
        <w:t>歴史的・</w:t>
      </w:r>
      <w:r w:rsidR="00C41AD5">
        <w:rPr>
          <w:rFonts w:ascii="Times New Roman" w:eastAsia="MS Mincho" w:hAnsi="Times New Roman" w:cs="Times New Roman" w:hint="eastAsia"/>
          <w:sz w:val="24"/>
          <w:szCs w:val="24"/>
        </w:rPr>
        <w:t>文化的背景</w:t>
      </w:r>
      <w:r w:rsidR="00B14C4D">
        <w:rPr>
          <w:rFonts w:ascii="Times New Roman" w:eastAsia="MS Mincho" w:hAnsi="Times New Roman" w:cs="Times New Roman" w:hint="eastAsia"/>
          <w:sz w:val="24"/>
          <w:szCs w:val="24"/>
        </w:rPr>
        <w:t>が大きく</w:t>
      </w:r>
      <w:r w:rsidR="00C41AD5">
        <w:rPr>
          <w:rFonts w:ascii="Times New Roman" w:eastAsia="MS Mincho" w:hAnsi="Times New Roman" w:cs="Times New Roman" w:hint="eastAsia"/>
          <w:sz w:val="24"/>
          <w:szCs w:val="24"/>
        </w:rPr>
        <w:t>異なる途上国に通用しうるのかの説明</w:t>
      </w:r>
      <w:r w:rsidR="006C7F63">
        <w:rPr>
          <w:rFonts w:ascii="Times New Roman" w:eastAsia="MS Mincho" w:hAnsi="Times New Roman" w:cs="Times New Roman" w:hint="eastAsia"/>
          <w:sz w:val="24"/>
          <w:szCs w:val="24"/>
        </w:rPr>
        <w:t>や、日本の経験という</w:t>
      </w:r>
      <w:r w:rsidR="00F6166A">
        <w:rPr>
          <w:rFonts w:ascii="Times New Roman" w:eastAsia="MS Mincho" w:hAnsi="Times New Roman" w:cs="Times New Roman" w:hint="eastAsia"/>
          <w:sz w:val="24"/>
          <w:szCs w:val="24"/>
        </w:rPr>
        <w:t>単一事例（エピソード</w:t>
      </w:r>
      <w:r w:rsidR="006C7F63">
        <w:rPr>
          <w:rFonts w:ascii="Times New Roman" w:eastAsia="MS Mincho" w:hAnsi="Times New Roman" w:cs="Times New Roman" w:hint="eastAsia"/>
          <w:sz w:val="24"/>
          <w:szCs w:val="24"/>
        </w:rPr>
        <w:t>あるいはアネクドート</w:t>
      </w:r>
      <w:r w:rsidR="00F6166A">
        <w:rPr>
          <w:rFonts w:ascii="Times New Roman" w:eastAsia="MS Mincho" w:hAnsi="Times New Roman" w:cs="Times New Roman" w:hint="eastAsia"/>
          <w:sz w:val="24"/>
          <w:szCs w:val="24"/>
        </w:rPr>
        <w:t>）</w:t>
      </w:r>
      <w:r w:rsidR="006C7F63">
        <w:rPr>
          <w:rFonts w:ascii="Times New Roman" w:eastAsia="MS Mincho" w:hAnsi="Times New Roman" w:cs="Times New Roman" w:hint="eastAsia"/>
          <w:sz w:val="24"/>
          <w:szCs w:val="24"/>
        </w:rPr>
        <w:t>を他国に適用可能なように抽象的言語で理論化する努力</w:t>
      </w:r>
      <w:r w:rsidR="00C41AD5">
        <w:rPr>
          <w:rFonts w:ascii="Times New Roman" w:eastAsia="MS Mincho" w:hAnsi="Times New Roman" w:cs="Times New Roman" w:hint="eastAsia"/>
          <w:sz w:val="24"/>
          <w:szCs w:val="24"/>
        </w:rPr>
        <w:t>は</w:t>
      </w:r>
      <w:r w:rsidR="00D67FE2">
        <w:rPr>
          <w:rFonts w:ascii="Times New Roman" w:eastAsia="MS Mincho" w:hAnsi="Times New Roman" w:cs="Times New Roman" w:hint="eastAsia"/>
          <w:sz w:val="24"/>
          <w:szCs w:val="24"/>
        </w:rPr>
        <w:t>十分に</w:t>
      </w:r>
      <w:r w:rsidR="00C41AD5">
        <w:rPr>
          <w:rFonts w:ascii="Times New Roman" w:eastAsia="MS Mincho" w:hAnsi="Times New Roman" w:cs="Times New Roman" w:hint="eastAsia"/>
          <w:sz w:val="24"/>
          <w:szCs w:val="24"/>
        </w:rPr>
        <w:t>なされてい</w:t>
      </w:r>
      <w:r w:rsidR="00D67FE2">
        <w:rPr>
          <w:rFonts w:ascii="Times New Roman" w:eastAsia="MS Mincho" w:hAnsi="Times New Roman" w:cs="Times New Roman" w:hint="eastAsia"/>
          <w:sz w:val="24"/>
          <w:szCs w:val="24"/>
        </w:rPr>
        <w:t>るとは言え</w:t>
      </w:r>
      <w:r w:rsidR="00C41AD5">
        <w:rPr>
          <w:rFonts w:ascii="Times New Roman" w:eastAsia="MS Mincho" w:hAnsi="Times New Roman" w:cs="Times New Roman" w:hint="eastAsia"/>
          <w:sz w:val="24"/>
          <w:szCs w:val="24"/>
        </w:rPr>
        <w:t>ない。</w:t>
      </w:r>
    </w:p>
    <w:p w14:paraId="36C54CBE" w14:textId="07C57109" w:rsidR="00235335" w:rsidRDefault="00AD1279"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lastRenderedPageBreak/>
        <w:t>敢えて言えば、日本は</w:t>
      </w:r>
      <w:r w:rsidR="00BE5923">
        <w:rPr>
          <w:rFonts w:ascii="Times New Roman" w:eastAsia="MS Mincho" w:hAnsi="Times New Roman" w:cs="Times New Roman" w:hint="eastAsia"/>
          <w:sz w:val="24"/>
          <w:szCs w:val="24"/>
        </w:rPr>
        <w:t>本気で</w:t>
      </w:r>
      <w:r w:rsidR="00A20F44">
        <w:rPr>
          <w:rFonts w:ascii="Times New Roman" w:eastAsia="MS Mincho" w:hAnsi="Times New Roman" w:cs="Times New Roman" w:hint="eastAsia"/>
          <w:sz w:val="24"/>
          <w:szCs w:val="24"/>
        </w:rPr>
        <w:t>開発援助</w:t>
      </w:r>
      <w:r>
        <w:rPr>
          <w:rFonts w:ascii="Times New Roman" w:eastAsia="MS Mincho" w:hAnsi="Times New Roman" w:cs="Times New Roman" w:hint="eastAsia"/>
          <w:sz w:val="24"/>
          <w:szCs w:val="24"/>
        </w:rPr>
        <w:t>規範の創出者</w:t>
      </w:r>
      <w:r w:rsidR="00BE5923">
        <w:rPr>
          <w:rFonts w:ascii="Times New Roman" w:eastAsia="MS Mincho" w:hAnsi="Times New Roman" w:cs="Times New Roman" w:hint="eastAsia"/>
          <w:sz w:val="24"/>
          <w:szCs w:val="24"/>
        </w:rPr>
        <w:t>になろうとし</w:t>
      </w:r>
      <w:r>
        <w:rPr>
          <w:rFonts w:ascii="Times New Roman" w:eastAsia="MS Mincho" w:hAnsi="Times New Roman" w:cs="Times New Roman" w:hint="eastAsia"/>
          <w:sz w:val="24"/>
          <w:szCs w:val="24"/>
        </w:rPr>
        <w:t>てこ</w:t>
      </w:r>
      <w:r w:rsidR="00BE5923">
        <w:rPr>
          <w:rFonts w:ascii="Times New Roman" w:eastAsia="MS Mincho" w:hAnsi="Times New Roman" w:cs="Times New Roman" w:hint="eastAsia"/>
          <w:sz w:val="24"/>
          <w:szCs w:val="24"/>
        </w:rPr>
        <w:t>なかった。</w:t>
      </w:r>
      <w:r>
        <w:rPr>
          <w:rFonts w:ascii="Times New Roman" w:eastAsia="MS Mincho" w:hAnsi="Times New Roman" w:cs="Times New Roman" w:hint="eastAsia"/>
          <w:sz w:val="24"/>
          <w:szCs w:val="24"/>
        </w:rPr>
        <w:t>その理由としては、</w:t>
      </w:r>
      <w:r w:rsidR="00BE5923">
        <w:rPr>
          <w:rFonts w:ascii="Times New Roman" w:eastAsia="MS Mincho" w:hAnsi="Times New Roman" w:cs="Times New Roman" w:hint="eastAsia"/>
          <w:sz w:val="24"/>
          <w:szCs w:val="24"/>
        </w:rPr>
        <w:t>明治</w:t>
      </w:r>
      <w:r w:rsidR="003A1A29">
        <w:rPr>
          <w:rFonts w:ascii="Times New Roman" w:eastAsia="MS Mincho" w:hAnsi="Times New Roman" w:cs="Times New Roman" w:hint="eastAsia"/>
          <w:sz w:val="24"/>
          <w:szCs w:val="24"/>
        </w:rPr>
        <w:t>維新</w:t>
      </w:r>
      <w:r w:rsidR="00BE5923">
        <w:rPr>
          <w:rFonts w:ascii="Times New Roman" w:eastAsia="MS Mincho" w:hAnsi="Times New Roman" w:cs="Times New Roman" w:hint="eastAsia"/>
          <w:sz w:val="24"/>
          <w:szCs w:val="24"/>
        </w:rPr>
        <w:t>以来、</w:t>
      </w:r>
      <w:r>
        <w:rPr>
          <w:rFonts w:ascii="Times New Roman" w:eastAsia="MS Mincho" w:hAnsi="Times New Roman" w:cs="Times New Roman" w:hint="eastAsia"/>
          <w:sz w:val="24"/>
          <w:szCs w:val="24"/>
        </w:rPr>
        <w:t>日本は</w:t>
      </w:r>
      <w:r w:rsidR="00BE5923">
        <w:rPr>
          <w:rFonts w:ascii="Times New Roman" w:eastAsia="MS Mincho" w:hAnsi="Times New Roman" w:cs="Times New Roman" w:hint="eastAsia"/>
          <w:sz w:val="24"/>
          <w:szCs w:val="24"/>
        </w:rPr>
        <w:t>異質視される</w:t>
      </w:r>
      <w:r w:rsidR="00A05DC3">
        <w:rPr>
          <w:rFonts w:ascii="Times New Roman" w:eastAsia="MS Mincho" w:hAnsi="Times New Roman" w:cs="Times New Roman" w:hint="eastAsia"/>
          <w:sz w:val="24"/>
          <w:szCs w:val="24"/>
        </w:rPr>
        <w:t>こと</w:t>
      </w:r>
      <w:r w:rsidR="00BE5923">
        <w:rPr>
          <w:rFonts w:ascii="Times New Roman" w:eastAsia="MS Mincho" w:hAnsi="Times New Roman" w:cs="Times New Roman" w:hint="eastAsia"/>
          <w:sz w:val="24"/>
          <w:szCs w:val="24"/>
        </w:rPr>
        <w:t>に</w:t>
      </w:r>
      <w:r>
        <w:rPr>
          <w:rFonts w:ascii="Times New Roman" w:eastAsia="MS Mincho" w:hAnsi="Times New Roman" w:cs="Times New Roman" w:hint="eastAsia"/>
          <w:sz w:val="24"/>
          <w:szCs w:val="24"/>
        </w:rPr>
        <w:t>馴れてしまって</w:t>
      </w:r>
      <w:r w:rsidR="00BE5923">
        <w:rPr>
          <w:rFonts w:ascii="Times New Roman" w:eastAsia="MS Mincho" w:hAnsi="Times New Roman" w:cs="Times New Roman" w:hint="eastAsia"/>
          <w:sz w:val="24"/>
          <w:szCs w:val="24"/>
        </w:rPr>
        <w:t>い</w:t>
      </w:r>
      <w:r w:rsidR="003A1A29">
        <w:rPr>
          <w:rFonts w:ascii="Times New Roman" w:eastAsia="MS Mincho" w:hAnsi="Times New Roman" w:cs="Times New Roman" w:hint="eastAsia"/>
          <w:sz w:val="24"/>
          <w:szCs w:val="24"/>
        </w:rPr>
        <w:t>る</w:t>
      </w:r>
      <w:r>
        <w:rPr>
          <w:rFonts w:ascii="Times New Roman" w:eastAsia="MS Mincho" w:hAnsi="Times New Roman" w:cs="Times New Roman" w:hint="eastAsia"/>
          <w:sz w:val="24"/>
          <w:szCs w:val="24"/>
        </w:rPr>
        <w:t>ことが挙げられるかもしれない。</w:t>
      </w:r>
      <w:r w:rsidR="00A41B72">
        <w:rPr>
          <w:rFonts w:ascii="Times New Roman" w:eastAsia="MS Mincho" w:hAnsi="Times New Roman" w:cs="Times New Roman" w:hint="eastAsia"/>
          <w:sz w:val="24"/>
          <w:szCs w:val="24"/>
        </w:rPr>
        <w:t>というのは、西洋の</w:t>
      </w:r>
      <w:r w:rsidR="008630C5">
        <w:rPr>
          <w:rFonts w:ascii="Times New Roman" w:eastAsia="MS Mincho" w:hAnsi="Times New Roman" w:cs="Times New Roman" w:hint="eastAsia"/>
          <w:sz w:val="24"/>
          <w:szCs w:val="24"/>
        </w:rPr>
        <w:t>「</w:t>
      </w:r>
      <w:r w:rsidR="00A41B72">
        <w:rPr>
          <w:rFonts w:ascii="Times New Roman" w:eastAsia="MS Mincho" w:hAnsi="Times New Roman" w:cs="Times New Roman" w:hint="eastAsia"/>
          <w:sz w:val="24"/>
          <w:szCs w:val="24"/>
        </w:rPr>
        <w:t>先進的な</w:t>
      </w:r>
      <w:r w:rsidR="008630C5">
        <w:rPr>
          <w:rFonts w:ascii="Times New Roman" w:eastAsia="MS Mincho" w:hAnsi="Times New Roman" w:cs="Times New Roman" w:hint="eastAsia"/>
          <w:sz w:val="24"/>
          <w:szCs w:val="24"/>
        </w:rPr>
        <w:t>（</w:t>
      </w:r>
      <w:r w:rsidR="008630C5">
        <w:rPr>
          <w:rFonts w:ascii="Times New Roman" w:eastAsia="MS Mincho" w:hAnsi="Times New Roman" w:cs="Times New Roman" w:hint="eastAsia"/>
          <w:sz w:val="24"/>
          <w:szCs w:val="24"/>
        </w:rPr>
        <w:t>a</w:t>
      </w:r>
      <w:r w:rsidR="008630C5">
        <w:rPr>
          <w:rFonts w:ascii="Times New Roman" w:eastAsia="MS Mincho" w:hAnsi="Times New Roman" w:cs="Times New Roman"/>
          <w:sz w:val="24"/>
          <w:szCs w:val="24"/>
        </w:rPr>
        <w:t>dvanced</w:t>
      </w:r>
      <w:r w:rsidR="008630C5">
        <w:rPr>
          <w:rFonts w:ascii="Times New Roman" w:eastAsia="MS Mincho" w:hAnsi="Times New Roman" w:cs="Times New Roman" w:hint="eastAsia"/>
          <w:sz w:val="24"/>
          <w:szCs w:val="24"/>
        </w:rPr>
        <w:t>）」</w:t>
      </w:r>
      <w:r w:rsidR="00A41B72">
        <w:rPr>
          <w:rFonts w:ascii="Times New Roman" w:eastAsia="MS Mincho" w:hAnsi="Times New Roman" w:cs="Times New Roman" w:hint="eastAsia"/>
          <w:sz w:val="24"/>
          <w:szCs w:val="24"/>
        </w:rPr>
        <w:t>制度や技術を自国の政治的・社会的・文化的な土壌に合うように変質させたうえで取り入れる「和魂洋才」を</w:t>
      </w:r>
      <w:r w:rsidR="008630C5">
        <w:rPr>
          <w:rFonts w:ascii="Times New Roman" w:eastAsia="MS Mincho" w:hAnsi="Times New Roman" w:cs="Times New Roman" w:hint="eastAsia"/>
          <w:sz w:val="24"/>
          <w:szCs w:val="24"/>
        </w:rPr>
        <w:t>得意として</w:t>
      </w:r>
      <w:r w:rsidR="00DD5E68">
        <w:rPr>
          <w:rFonts w:ascii="Times New Roman" w:eastAsia="MS Mincho" w:hAnsi="Times New Roman" w:cs="Times New Roman" w:hint="eastAsia"/>
          <w:sz w:val="24"/>
          <w:szCs w:val="24"/>
        </w:rPr>
        <w:t>きた日本は</w:t>
      </w:r>
      <w:r w:rsidR="008630C5">
        <w:rPr>
          <w:rFonts w:ascii="Times New Roman" w:eastAsia="MS Mincho" w:hAnsi="Times New Roman" w:cs="Times New Roman" w:hint="eastAsia"/>
          <w:sz w:val="24"/>
          <w:szCs w:val="24"/>
        </w:rPr>
        <w:t>、出来上がった「日本独自の派生物」が欧米から異質なものとみなされ批判されることを多く経験してきたからである。</w:t>
      </w:r>
      <w:r w:rsidR="00235335">
        <w:rPr>
          <w:rFonts w:ascii="Times New Roman" w:eastAsia="MS Mincho" w:hAnsi="Times New Roman" w:cs="Times New Roman" w:hint="eastAsia"/>
          <w:sz w:val="24"/>
          <w:szCs w:val="24"/>
        </w:rPr>
        <w:t>日本は</w:t>
      </w:r>
      <w:r w:rsidR="00621E9F">
        <w:rPr>
          <w:rFonts w:ascii="Times New Roman" w:eastAsia="MS Mincho" w:hAnsi="Times New Roman" w:cs="Times New Roman" w:hint="eastAsia"/>
          <w:sz w:val="24"/>
          <w:szCs w:val="24"/>
        </w:rPr>
        <w:t>、</w:t>
      </w:r>
      <w:r w:rsidR="00235335">
        <w:rPr>
          <w:rFonts w:ascii="Times New Roman" w:eastAsia="MS Mincho" w:hAnsi="Times New Roman" w:cs="Times New Roman" w:hint="eastAsia"/>
          <w:sz w:val="24"/>
          <w:szCs w:val="24"/>
        </w:rPr>
        <w:t>DAC</w:t>
      </w:r>
      <w:r w:rsidR="00235335">
        <w:rPr>
          <w:rFonts w:ascii="Times New Roman" w:eastAsia="MS Mincho" w:hAnsi="Times New Roman" w:cs="Times New Roman" w:hint="eastAsia"/>
          <w:sz w:val="24"/>
          <w:szCs w:val="24"/>
        </w:rPr>
        <w:t>に加盟したとき、</w:t>
      </w:r>
      <w:r w:rsidR="00235335">
        <w:rPr>
          <w:rFonts w:ascii="Times New Roman" w:eastAsia="MS Mincho" w:hAnsi="Times New Roman" w:cs="Times New Roman" w:hint="eastAsia"/>
          <w:sz w:val="24"/>
          <w:szCs w:val="24"/>
        </w:rPr>
        <w:t>d</w:t>
      </w:r>
      <w:r w:rsidR="00235335">
        <w:rPr>
          <w:rFonts w:ascii="Times New Roman" w:eastAsia="MS Mincho" w:hAnsi="Times New Roman" w:cs="Times New Roman"/>
          <w:sz w:val="24"/>
          <w:szCs w:val="24"/>
        </w:rPr>
        <w:t>evelopment assistance</w:t>
      </w:r>
      <w:r w:rsidR="00235335">
        <w:rPr>
          <w:rFonts w:ascii="Times New Roman" w:eastAsia="MS Mincho" w:hAnsi="Times New Roman" w:cs="Times New Roman" w:hint="eastAsia"/>
          <w:sz w:val="24"/>
          <w:szCs w:val="24"/>
        </w:rPr>
        <w:t>という英語</w:t>
      </w:r>
      <w:r w:rsidR="00F84004">
        <w:rPr>
          <w:rFonts w:ascii="Times New Roman" w:eastAsia="MS Mincho" w:hAnsi="Times New Roman" w:cs="Times New Roman" w:hint="eastAsia"/>
          <w:sz w:val="24"/>
          <w:szCs w:val="24"/>
        </w:rPr>
        <w:t>の翻訳語である</w:t>
      </w:r>
      <w:r w:rsidR="00235335">
        <w:rPr>
          <w:rFonts w:ascii="Times New Roman" w:eastAsia="MS Mincho" w:hAnsi="Times New Roman" w:cs="Times New Roman" w:hint="eastAsia"/>
          <w:sz w:val="24"/>
          <w:szCs w:val="24"/>
        </w:rPr>
        <w:t>「開発援助（</w:t>
      </w:r>
      <w:proofErr w:type="spellStart"/>
      <w:r w:rsidR="00235335">
        <w:rPr>
          <w:rFonts w:ascii="Times New Roman" w:eastAsia="MS Mincho" w:hAnsi="Times New Roman" w:cs="Times New Roman" w:hint="eastAsia"/>
          <w:sz w:val="24"/>
          <w:szCs w:val="24"/>
        </w:rPr>
        <w:t>k</w:t>
      </w:r>
      <w:r w:rsidR="00235335">
        <w:rPr>
          <w:rFonts w:ascii="Times New Roman" w:eastAsia="MS Mincho" w:hAnsi="Times New Roman" w:cs="Times New Roman"/>
          <w:sz w:val="24"/>
          <w:szCs w:val="24"/>
        </w:rPr>
        <w:t>aihatsu-enjo</w:t>
      </w:r>
      <w:proofErr w:type="spellEnd"/>
      <w:r w:rsidR="00235335">
        <w:rPr>
          <w:rFonts w:ascii="Times New Roman" w:eastAsia="MS Mincho" w:hAnsi="Times New Roman" w:cs="Times New Roman" w:hint="eastAsia"/>
          <w:sz w:val="24"/>
          <w:szCs w:val="24"/>
        </w:rPr>
        <w:t>）」が「慈善」という規範に裏付けられたものであること</w:t>
      </w:r>
      <w:r w:rsidR="00F84004">
        <w:rPr>
          <w:rFonts w:ascii="Times New Roman" w:eastAsia="MS Mincho" w:hAnsi="Times New Roman" w:cs="Times New Roman" w:hint="eastAsia"/>
          <w:sz w:val="24"/>
          <w:szCs w:val="24"/>
        </w:rPr>
        <w:t>、それが、</w:t>
      </w:r>
      <w:r w:rsidR="00235335">
        <w:rPr>
          <w:rFonts w:ascii="Times New Roman" w:eastAsia="MS Mincho" w:hAnsi="Times New Roman" w:cs="Times New Roman" w:hint="eastAsia"/>
          <w:sz w:val="24"/>
          <w:szCs w:val="24"/>
        </w:rPr>
        <w:t>戦後賠償から出発し</w:t>
      </w:r>
      <w:r w:rsidR="00621E9F">
        <w:rPr>
          <w:rFonts w:ascii="Times New Roman" w:eastAsia="MS Mincho" w:hAnsi="Times New Roman" w:cs="Times New Roman" w:hint="eastAsia"/>
          <w:sz w:val="24"/>
          <w:szCs w:val="24"/>
        </w:rPr>
        <w:t>円借款を主体とした</w:t>
      </w:r>
      <w:r w:rsidR="00235335">
        <w:rPr>
          <w:rFonts w:ascii="Times New Roman" w:eastAsia="MS Mincho" w:hAnsi="Times New Roman" w:cs="Times New Roman" w:hint="eastAsia"/>
          <w:sz w:val="24"/>
          <w:szCs w:val="24"/>
        </w:rPr>
        <w:t>日本の</w:t>
      </w:r>
      <w:r w:rsidR="00621E9F">
        <w:rPr>
          <w:rFonts w:ascii="Times New Roman" w:eastAsia="MS Mincho" w:hAnsi="Times New Roman" w:cs="Times New Roman" w:hint="eastAsia"/>
          <w:sz w:val="24"/>
          <w:szCs w:val="24"/>
        </w:rPr>
        <w:t>「経済協力」</w:t>
      </w:r>
      <w:r w:rsidR="00F84004">
        <w:rPr>
          <w:rFonts w:ascii="Times New Roman" w:eastAsia="MS Mincho" w:hAnsi="Times New Roman" w:cs="Times New Roman" w:hint="eastAsia"/>
          <w:sz w:val="24"/>
          <w:szCs w:val="24"/>
        </w:rPr>
        <w:t>と</w:t>
      </w:r>
      <w:r w:rsidR="002D205B">
        <w:rPr>
          <w:rFonts w:ascii="Times New Roman" w:eastAsia="MS Mincho" w:hAnsi="Times New Roman" w:cs="Times New Roman" w:hint="eastAsia"/>
          <w:sz w:val="24"/>
          <w:szCs w:val="24"/>
        </w:rPr>
        <w:t>は</w:t>
      </w:r>
      <w:r w:rsidR="00F84004">
        <w:rPr>
          <w:rFonts w:ascii="Times New Roman" w:eastAsia="MS Mincho" w:hAnsi="Times New Roman" w:cs="Times New Roman" w:hint="eastAsia"/>
          <w:sz w:val="24"/>
          <w:szCs w:val="24"/>
        </w:rPr>
        <w:t>似て非なるものであることに気づいたが、あえて</w:t>
      </w:r>
      <w:r w:rsidR="00DD5E68">
        <w:rPr>
          <w:rFonts w:ascii="Times New Roman" w:eastAsia="MS Mincho" w:hAnsi="Times New Roman" w:cs="Times New Roman" w:hint="eastAsia"/>
          <w:sz w:val="24"/>
          <w:szCs w:val="24"/>
        </w:rPr>
        <w:t>「</w:t>
      </w:r>
      <w:r w:rsidR="00F84004">
        <w:rPr>
          <w:rFonts w:ascii="Times New Roman" w:eastAsia="MS Mincho" w:hAnsi="Times New Roman" w:cs="Times New Roman" w:hint="eastAsia"/>
          <w:sz w:val="24"/>
          <w:szCs w:val="24"/>
        </w:rPr>
        <w:t>慈善としての援助</w:t>
      </w:r>
      <w:r w:rsidR="00DD5E68">
        <w:rPr>
          <w:rFonts w:ascii="Times New Roman" w:eastAsia="MS Mincho" w:hAnsi="Times New Roman" w:cs="Times New Roman" w:hint="eastAsia"/>
          <w:sz w:val="24"/>
          <w:szCs w:val="24"/>
        </w:rPr>
        <w:t>」</w:t>
      </w:r>
      <w:r w:rsidR="00F84004">
        <w:rPr>
          <w:rFonts w:ascii="Times New Roman" w:eastAsia="MS Mincho" w:hAnsi="Times New Roman" w:cs="Times New Roman" w:hint="eastAsia"/>
          <w:sz w:val="24"/>
          <w:szCs w:val="24"/>
        </w:rPr>
        <w:t>という規範には正面から挑戦しなかったのである。</w:t>
      </w:r>
      <w:r w:rsidR="001973F8">
        <w:rPr>
          <w:rFonts w:ascii="Times New Roman" w:eastAsia="MS Mincho" w:hAnsi="Times New Roman" w:cs="Times New Roman" w:hint="eastAsia"/>
          <w:sz w:val="24"/>
          <w:szCs w:val="24"/>
        </w:rPr>
        <w:t>日本が</w:t>
      </w:r>
      <w:r w:rsidR="00F20C2C">
        <w:rPr>
          <w:rFonts w:ascii="Times New Roman" w:eastAsia="MS Mincho" w:hAnsi="Times New Roman" w:cs="Times New Roman" w:hint="eastAsia"/>
          <w:sz w:val="24"/>
          <w:szCs w:val="24"/>
        </w:rPr>
        <w:t>イギリスをはじめとする欧米諸国を学ぶべき手本として仰ぎ見ながら、慈善という彼らの規範意識に</w:t>
      </w:r>
      <w:r w:rsidR="00380AB1">
        <w:rPr>
          <w:rFonts w:ascii="Times New Roman" w:eastAsia="MS Mincho" w:hAnsi="Times New Roman" w:cs="Times New Roman" w:hint="eastAsia"/>
          <w:sz w:val="24"/>
          <w:szCs w:val="24"/>
        </w:rPr>
        <w:t>関心を寄せなかったのは、「チャリティが多くの日本人にとって関心をひく事象ではなかったから」（金澤</w:t>
      </w:r>
      <w:r w:rsidR="00380AB1">
        <w:rPr>
          <w:rFonts w:ascii="Times New Roman" w:eastAsia="MS Mincho" w:hAnsi="Times New Roman" w:cs="Times New Roman" w:hint="eastAsia"/>
          <w:sz w:val="24"/>
          <w:szCs w:val="24"/>
        </w:rPr>
        <w:t>2021</w:t>
      </w:r>
      <w:r w:rsidR="00380AB1">
        <w:rPr>
          <w:rFonts w:ascii="Times New Roman" w:eastAsia="MS Mincho" w:hAnsi="Times New Roman" w:cs="Times New Roman"/>
          <w:sz w:val="24"/>
          <w:szCs w:val="24"/>
        </w:rPr>
        <w:t>: vi</w:t>
      </w:r>
      <w:r w:rsidR="00380AB1">
        <w:rPr>
          <w:rFonts w:ascii="Times New Roman" w:eastAsia="MS Mincho" w:hAnsi="Times New Roman" w:cs="Times New Roman" w:hint="eastAsia"/>
          <w:sz w:val="24"/>
          <w:szCs w:val="24"/>
        </w:rPr>
        <w:t>）なのかもしれない。</w:t>
      </w:r>
    </w:p>
    <w:p w14:paraId="568DF1D3" w14:textId="7A2BA808" w:rsidR="00D504AA" w:rsidRDefault="00D504AA" w:rsidP="001A6C92">
      <w:pPr>
        <w:spacing w:line="360" w:lineRule="exact"/>
        <w:ind w:firstLine="284"/>
        <w:rPr>
          <w:rFonts w:ascii="Times New Roman" w:eastAsia="MS Mincho" w:hAnsi="Times New Roman" w:cs="Times New Roman"/>
          <w:sz w:val="24"/>
          <w:szCs w:val="24"/>
        </w:rPr>
      </w:pPr>
      <w:r>
        <w:rPr>
          <w:rFonts w:ascii="Times New Roman" w:eastAsia="MS Mincho" w:hAnsi="Times New Roman" w:cs="Times New Roman" w:hint="eastAsia"/>
          <w:sz w:val="24"/>
          <w:szCs w:val="24"/>
        </w:rPr>
        <w:t>もし、日本が、本気で</w:t>
      </w:r>
      <w:r w:rsidR="004F7ABC">
        <w:rPr>
          <w:rFonts w:ascii="Times New Roman" w:eastAsia="MS Mincho" w:hAnsi="Times New Roman" w:cs="Times New Roman" w:hint="eastAsia"/>
          <w:sz w:val="24"/>
          <w:szCs w:val="24"/>
        </w:rPr>
        <w:t>欧米主導の規範</w:t>
      </w:r>
      <w:r>
        <w:rPr>
          <w:rFonts w:ascii="Times New Roman" w:eastAsia="MS Mincho" w:hAnsi="Times New Roman" w:cs="Times New Roman" w:hint="eastAsia"/>
          <w:sz w:val="24"/>
          <w:szCs w:val="24"/>
        </w:rPr>
        <w:t>に</w:t>
      </w:r>
      <w:r w:rsidR="0014243E">
        <w:rPr>
          <w:rFonts w:ascii="Times New Roman" w:eastAsia="MS Mincho" w:hAnsi="Times New Roman" w:cs="Times New Roman" w:hint="eastAsia"/>
          <w:sz w:val="24"/>
          <w:szCs w:val="24"/>
        </w:rPr>
        <w:t>敢えて正面から異議を呈し</w:t>
      </w:r>
      <w:r>
        <w:rPr>
          <w:rFonts w:ascii="Times New Roman" w:eastAsia="MS Mincho" w:hAnsi="Times New Roman" w:cs="Times New Roman" w:hint="eastAsia"/>
          <w:sz w:val="24"/>
          <w:szCs w:val="24"/>
        </w:rPr>
        <w:t>、開発援助の</w:t>
      </w:r>
      <w:r w:rsidR="00226EA5">
        <w:rPr>
          <w:rFonts w:ascii="Times New Roman" w:eastAsia="MS Mincho" w:hAnsi="Times New Roman" w:cs="Times New Roman" w:hint="eastAsia"/>
          <w:sz w:val="24"/>
          <w:szCs w:val="24"/>
        </w:rPr>
        <w:t>あり方を巡る</w:t>
      </w:r>
      <w:r>
        <w:rPr>
          <w:rFonts w:ascii="Times New Roman" w:eastAsia="MS Mincho" w:hAnsi="Times New Roman" w:cs="Times New Roman" w:hint="eastAsia"/>
          <w:sz w:val="24"/>
          <w:szCs w:val="24"/>
        </w:rPr>
        <w:t>論争の起爆剤になることができていれば、</w:t>
      </w:r>
      <w:r w:rsidR="004F7ABC">
        <w:rPr>
          <w:rFonts w:ascii="Times New Roman" w:eastAsia="MS Mincho" w:hAnsi="Times New Roman" w:cs="Times New Roman" w:hint="eastAsia"/>
          <w:sz w:val="24"/>
          <w:szCs w:val="24"/>
        </w:rPr>
        <w:t>規範</w:t>
      </w:r>
      <w:r>
        <w:rPr>
          <w:rFonts w:ascii="Times New Roman" w:eastAsia="MS Mincho" w:hAnsi="Times New Roman" w:cs="Times New Roman" w:hint="eastAsia"/>
          <w:sz w:val="24"/>
          <w:szCs w:val="24"/>
        </w:rPr>
        <w:t>の問題点、特に、</w:t>
      </w:r>
      <w:r w:rsidR="004F7ABC">
        <w:rPr>
          <w:rFonts w:ascii="Times New Roman" w:eastAsia="MS Mincho" w:hAnsi="Times New Roman" w:cs="Times New Roman" w:hint="eastAsia"/>
          <w:sz w:val="24"/>
          <w:szCs w:val="24"/>
        </w:rPr>
        <w:t>規範</w:t>
      </w:r>
      <w:r>
        <w:rPr>
          <w:rFonts w:ascii="Times New Roman" w:eastAsia="MS Mincho" w:hAnsi="Times New Roman" w:cs="Times New Roman" w:hint="eastAsia"/>
          <w:sz w:val="24"/>
          <w:szCs w:val="24"/>
        </w:rPr>
        <w:t>以外の選択肢への想像力すら減退させてしまうほどの</w:t>
      </w:r>
      <w:r w:rsidR="004F7ABC">
        <w:rPr>
          <w:rFonts w:ascii="Times New Roman" w:eastAsia="MS Mincho" w:hAnsi="Times New Roman" w:cs="Times New Roman" w:hint="eastAsia"/>
          <w:sz w:val="24"/>
          <w:szCs w:val="24"/>
        </w:rPr>
        <w:t>規範</w:t>
      </w:r>
      <w:r>
        <w:rPr>
          <w:rFonts w:ascii="Times New Roman" w:eastAsia="MS Mincho" w:hAnsi="Times New Roman" w:cs="Times New Roman" w:hint="eastAsia"/>
          <w:sz w:val="24"/>
          <w:szCs w:val="24"/>
        </w:rPr>
        <w:t>の</w:t>
      </w:r>
      <w:r w:rsidR="00226EA5">
        <w:rPr>
          <w:rFonts w:ascii="Times New Roman" w:eastAsia="MS Mincho" w:hAnsi="Times New Roman" w:cs="Times New Roman" w:hint="eastAsia"/>
          <w:sz w:val="24"/>
          <w:szCs w:val="24"/>
        </w:rPr>
        <w:t>権力性</w:t>
      </w:r>
      <w:r>
        <w:rPr>
          <w:rFonts w:ascii="Times New Roman" w:eastAsia="MS Mincho" w:hAnsi="Times New Roman" w:cs="Times New Roman" w:hint="eastAsia"/>
          <w:sz w:val="24"/>
          <w:szCs w:val="24"/>
        </w:rPr>
        <w:t>を</w:t>
      </w:r>
      <w:r w:rsidR="00655950">
        <w:rPr>
          <w:rFonts w:ascii="Times New Roman" w:eastAsia="MS Mincho" w:hAnsi="Times New Roman" w:cs="Times New Roman" w:hint="eastAsia"/>
          <w:sz w:val="24"/>
          <w:szCs w:val="24"/>
        </w:rPr>
        <w:t>明らかにし、多様な開発援助のあり方を</w:t>
      </w:r>
      <w:r>
        <w:rPr>
          <w:rFonts w:ascii="Times New Roman" w:eastAsia="MS Mincho" w:hAnsi="Times New Roman" w:cs="Times New Roman" w:hint="eastAsia"/>
          <w:sz w:val="24"/>
          <w:szCs w:val="24"/>
        </w:rPr>
        <w:t>議論の俎上に</w:t>
      </w:r>
      <w:r w:rsidR="00655950">
        <w:rPr>
          <w:rFonts w:ascii="Times New Roman" w:eastAsia="MS Mincho" w:hAnsi="Times New Roman" w:cs="Times New Roman" w:hint="eastAsia"/>
          <w:sz w:val="24"/>
          <w:szCs w:val="24"/>
        </w:rPr>
        <w:t>載</w:t>
      </w:r>
      <w:r>
        <w:rPr>
          <w:rFonts w:ascii="Times New Roman" w:eastAsia="MS Mincho" w:hAnsi="Times New Roman" w:cs="Times New Roman" w:hint="eastAsia"/>
          <w:sz w:val="24"/>
          <w:szCs w:val="24"/>
        </w:rPr>
        <w:t>せることができた</w:t>
      </w:r>
      <w:r w:rsidR="00226EA5">
        <w:rPr>
          <w:rFonts w:ascii="Times New Roman" w:eastAsia="MS Mincho" w:hAnsi="Times New Roman" w:cs="Times New Roman" w:hint="eastAsia"/>
          <w:sz w:val="24"/>
          <w:szCs w:val="24"/>
        </w:rPr>
        <w:t>はずであった</w:t>
      </w:r>
      <w:r>
        <w:rPr>
          <w:rFonts w:ascii="Times New Roman" w:eastAsia="MS Mincho" w:hAnsi="Times New Roman" w:cs="Times New Roman" w:hint="eastAsia"/>
          <w:sz w:val="24"/>
          <w:szCs w:val="24"/>
        </w:rPr>
        <w:t>。インフラ援助が「異質」ではなくなってきた昨今、日本が</w:t>
      </w:r>
      <w:r w:rsidR="00A05DC3">
        <w:rPr>
          <w:rFonts w:ascii="Times New Roman" w:eastAsia="MS Mincho" w:hAnsi="Times New Roman" w:cs="Times New Roman" w:hint="eastAsia"/>
          <w:sz w:val="24"/>
          <w:szCs w:val="24"/>
        </w:rPr>
        <w:t>開発援助のあるべき姿をめぐる</w:t>
      </w:r>
      <w:r>
        <w:rPr>
          <w:rFonts w:ascii="Times New Roman" w:eastAsia="MS Mincho" w:hAnsi="Times New Roman" w:cs="Times New Roman" w:hint="eastAsia"/>
          <w:sz w:val="24"/>
          <w:szCs w:val="24"/>
        </w:rPr>
        <w:t>議論のイニシアティブを執る機会はまだ残されているかもしれない。</w:t>
      </w:r>
    </w:p>
    <w:p w14:paraId="1E830917" w14:textId="77777777" w:rsidR="00D504AA" w:rsidRPr="00D504AA" w:rsidRDefault="00D504AA" w:rsidP="001A6C92">
      <w:pPr>
        <w:spacing w:line="360" w:lineRule="exact"/>
        <w:ind w:firstLine="284"/>
        <w:rPr>
          <w:rFonts w:ascii="Times New Roman" w:eastAsia="MS Mincho" w:hAnsi="Times New Roman" w:cs="Times New Roman"/>
          <w:sz w:val="24"/>
          <w:szCs w:val="24"/>
        </w:rPr>
      </w:pPr>
    </w:p>
    <w:p w14:paraId="24007E3D" w14:textId="77777777" w:rsidR="00804BB7" w:rsidRPr="00804BB7" w:rsidRDefault="00804BB7" w:rsidP="001A6C92">
      <w:pPr>
        <w:spacing w:line="360" w:lineRule="exact"/>
        <w:rPr>
          <w:rFonts w:ascii="Times New Roman" w:eastAsia="MS Mincho" w:hAnsi="Times New Roman" w:cs="Times New Roman"/>
          <w:b/>
          <w:sz w:val="24"/>
          <w:szCs w:val="24"/>
        </w:rPr>
      </w:pPr>
      <w:r w:rsidRPr="00804BB7">
        <w:rPr>
          <w:rFonts w:ascii="Times New Roman" w:eastAsia="MS Mincho" w:hAnsi="Times New Roman" w:cs="Times New Roman" w:hint="eastAsia"/>
          <w:b/>
          <w:sz w:val="24"/>
          <w:szCs w:val="24"/>
        </w:rPr>
        <w:t>引用文献</w:t>
      </w:r>
    </w:p>
    <w:p w14:paraId="41F7BD8E" w14:textId="77777777" w:rsidR="003E483D" w:rsidRPr="003E483D" w:rsidRDefault="003E483D" w:rsidP="001E494F">
      <w:pPr>
        <w:spacing w:line="360" w:lineRule="exact"/>
        <w:ind w:left="426" w:hanging="426"/>
        <w:rPr>
          <w:rFonts w:ascii="Times New Roman" w:eastAsia="MS Mincho" w:hAnsi="Times New Roman" w:cs="Times New Roman"/>
          <w:sz w:val="24"/>
          <w:szCs w:val="24"/>
        </w:rPr>
      </w:pPr>
      <w:r>
        <w:rPr>
          <w:rFonts w:ascii="Times New Roman" w:eastAsia="MS Mincho" w:hAnsi="Times New Roman" w:cs="Times New Roman" w:hint="eastAsia"/>
          <w:sz w:val="24"/>
          <w:szCs w:val="24"/>
        </w:rPr>
        <w:t>飯島聡、</w:t>
      </w:r>
      <w:r w:rsidR="00AF31BD">
        <w:rPr>
          <w:rFonts w:ascii="Times New Roman" w:eastAsia="MS Mincho" w:hAnsi="Times New Roman" w:cs="Times New Roman" w:hint="eastAsia"/>
          <w:sz w:val="24"/>
          <w:szCs w:val="24"/>
        </w:rPr>
        <w:t>佐久間真実</w:t>
      </w:r>
      <w:r w:rsidRPr="003E483D">
        <w:rPr>
          <w:rFonts w:ascii="Times New Roman" w:eastAsia="MS Mincho" w:hAnsi="Times New Roman" w:cs="Times New Roman" w:hint="eastAsia"/>
          <w:sz w:val="24"/>
          <w:szCs w:val="24"/>
        </w:rPr>
        <w:t>.</w:t>
      </w:r>
      <w:r w:rsidRPr="003E483D">
        <w:rPr>
          <w:rFonts w:ascii="Times New Roman" w:eastAsia="MS Mincho" w:hAnsi="Times New Roman" w:cs="Times New Roman"/>
          <w:sz w:val="24"/>
          <w:szCs w:val="24"/>
        </w:rPr>
        <w:t xml:space="preserve"> 2004</w:t>
      </w:r>
      <w:r>
        <w:rPr>
          <w:rFonts w:ascii="Times New Roman" w:eastAsia="MS Mincho" w:hAnsi="Times New Roman" w:cs="Times New Roman" w:hint="eastAsia"/>
          <w:sz w:val="24"/>
          <w:szCs w:val="24"/>
        </w:rPr>
        <w:t>年</w:t>
      </w:r>
      <w:r w:rsidRPr="003E483D">
        <w:rPr>
          <w:rFonts w:ascii="Times New Roman" w:eastAsia="MS Mincho" w:hAnsi="Times New Roman" w:cs="Times New Roman" w:hint="eastAsia"/>
          <w:sz w:val="24"/>
          <w:szCs w:val="24"/>
        </w:rPr>
        <w:t>.</w:t>
      </w:r>
      <w:r w:rsidRPr="003E483D">
        <w:rPr>
          <w:rFonts w:ascii="Times New Roman" w:eastAsia="MS Mincho" w:hAnsi="Times New Roman" w:cs="Times New Roman"/>
          <w:sz w:val="24"/>
          <w:szCs w:val="24"/>
        </w:rPr>
        <w:t xml:space="preserve"> </w:t>
      </w:r>
      <w:r>
        <w:rPr>
          <w:rFonts w:ascii="Times New Roman" w:eastAsia="MS Mincho" w:hAnsi="Times New Roman" w:cs="Times New Roman" w:hint="eastAsia"/>
          <w:sz w:val="24"/>
          <w:szCs w:val="24"/>
        </w:rPr>
        <w:t>英国援助政策の動向－</w:t>
      </w:r>
      <w:r>
        <w:rPr>
          <w:rFonts w:ascii="Times New Roman" w:eastAsia="MS Mincho" w:hAnsi="Times New Roman" w:cs="Times New Roman" w:hint="eastAsia"/>
          <w:sz w:val="24"/>
          <w:szCs w:val="24"/>
        </w:rPr>
        <w:t>1997</w:t>
      </w:r>
      <w:r>
        <w:rPr>
          <w:rFonts w:ascii="Times New Roman" w:eastAsia="MS Mincho" w:hAnsi="Times New Roman" w:cs="Times New Roman" w:hint="eastAsia"/>
          <w:sz w:val="24"/>
          <w:szCs w:val="24"/>
        </w:rPr>
        <w:t>年の援助改革を中心に－</w:t>
      </w:r>
      <w:r w:rsidR="00AF31BD">
        <w:rPr>
          <w:rFonts w:ascii="Times New Roman" w:eastAsia="MS Mincho" w:hAnsi="Times New Roman" w:cs="Times New Roman" w:hint="eastAsia"/>
          <w:sz w:val="24"/>
          <w:szCs w:val="24"/>
        </w:rPr>
        <w:t>.</w:t>
      </w:r>
      <w:r w:rsidR="00AF31BD">
        <w:rPr>
          <w:rFonts w:ascii="Times New Roman" w:eastAsia="MS Mincho" w:hAnsi="Times New Roman" w:cs="Times New Roman"/>
          <w:sz w:val="24"/>
          <w:szCs w:val="24"/>
        </w:rPr>
        <w:t xml:space="preserve"> </w:t>
      </w:r>
      <w:r w:rsidR="001E494F" w:rsidRPr="001E494F">
        <w:rPr>
          <w:rFonts w:ascii="Times New Roman" w:eastAsia="MS Mincho" w:hAnsi="Times New Roman" w:cs="Times New Roman" w:hint="eastAsia"/>
          <w:i/>
          <w:sz w:val="24"/>
          <w:szCs w:val="24"/>
        </w:rPr>
        <w:t>開発金融研究所報</w:t>
      </w:r>
      <w:r w:rsidR="001E494F">
        <w:rPr>
          <w:rFonts w:ascii="Times New Roman" w:eastAsia="MS Mincho" w:hAnsi="Times New Roman" w:cs="Times New Roman" w:hint="eastAsia"/>
          <w:sz w:val="24"/>
          <w:szCs w:val="24"/>
        </w:rPr>
        <w:t>.</w:t>
      </w:r>
      <w:r w:rsidR="001E494F">
        <w:rPr>
          <w:rFonts w:ascii="Times New Roman" w:eastAsia="MS Mincho" w:hAnsi="Times New Roman" w:cs="Times New Roman"/>
          <w:sz w:val="24"/>
          <w:szCs w:val="24"/>
        </w:rPr>
        <w:t xml:space="preserve"> </w:t>
      </w:r>
      <w:r w:rsidR="00AD026F">
        <w:rPr>
          <w:rFonts w:ascii="Times New Roman" w:eastAsia="MS Mincho" w:hAnsi="Times New Roman" w:cs="Times New Roman" w:hint="eastAsia"/>
          <w:sz w:val="24"/>
          <w:szCs w:val="24"/>
        </w:rPr>
        <w:t>19</w:t>
      </w:r>
      <w:r w:rsidR="00AD026F">
        <w:rPr>
          <w:rFonts w:ascii="Times New Roman" w:eastAsia="MS Mincho" w:hAnsi="Times New Roman" w:cs="Times New Roman"/>
          <w:sz w:val="24"/>
          <w:szCs w:val="24"/>
        </w:rPr>
        <w:t xml:space="preserve">. </w:t>
      </w:r>
      <w:r w:rsidR="00AD026F">
        <w:rPr>
          <w:rFonts w:ascii="Times New Roman" w:eastAsia="MS Mincho" w:hAnsi="Times New Roman" w:cs="Times New Roman" w:hint="eastAsia"/>
          <w:sz w:val="24"/>
          <w:szCs w:val="24"/>
        </w:rPr>
        <w:t>121</w:t>
      </w:r>
      <w:r w:rsidR="00AD026F">
        <w:rPr>
          <w:rFonts w:ascii="Times New Roman" w:eastAsia="MS Mincho" w:hAnsi="Times New Roman" w:cs="Times New Roman"/>
          <w:sz w:val="24"/>
          <w:szCs w:val="24"/>
        </w:rPr>
        <w:t>-174.</w:t>
      </w:r>
    </w:p>
    <w:p w14:paraId="3D69DE47" w14:textId="77777777" w:rsidR="00F17EE3" w:rsidRDefault="001C55F8" w:rsidP="001A6C92">
      <w:pPr>
        <w:spacing w:line="360" w:lineRule="exact"/>
        <w:ind w:left="426" w:hanging="426"/>
        <w:rPr>
          <w:rFonts w:ascii="Times New Roman" w:eastAsia="MS Mincho" w:hAnsi="Times New Roman" w:cs="Times New Roman"/>
          <w:sz w:val="24"/>
          <w:szCs w:val="24"/>
        </w:rPr>
      </w:pPr>
      <w:r>
        <w:rPr>
          <w:rFonts w:ascii="Times New Roman" w:eastAsia="MS Mincho" w:hAnsi="Times New Roman" w:cs="Times New Roman" w:hint="eastAsia"/>
          <w:sz w:val="24"/>
          <w:szCs w:val="24"/>
        </w:rPr>
        <w:t>外務省</w:t>
      </w:r>
      <w:r>
        <w:rPr>
          <w:rFonts w:ascii="Times New Roman" w:eastAsia="MS Mincho" w:hAnsi="Times New Roman" w:cs="Times New Roman" w:hint="eastAsia"/>
          <w:sz w:val="24"/>
          <w:szCs w:val="24"/>
        </w:rPr>
        <w:t>.</w:t>
      </w:r>
      <w:r>
        <w:rPr>
          <w:rFonts w:ascii="Times New Roman" w:eastAsia="MS Mincho" w:hAnsi="Times New Roman" w:cs="Times New Roman"/>
          <w:sz w:val="24"/>
          <w:szCs w:val="24"/>
        </w:rPr>
        <w:t xml:space="preserve"> (20</w:t>
      </w:r>
      <w:r w:rsidR="00522F1E">
        <w:rPr>
          <w:rFonts w:ascii="Times New Roman" w:eastAsia="MS Mincho" w:hAnsi="Times New Roman" w:cs="Times New Roman" w:hint="eastAsia"/>
          <w:sz w:val="24"/>
          <w:szCs w:val="24"/>
        </w:rPr>
        <w:t>20</w:t>
      </w:r>
      <w:r>
        <w:rPr>
          <w:rFonts w:ascii="Times New Roman" w:eastAsia="MS Mincho" w:hAnsi="Times New Roman" w:cs="Times New Roman"/>
          <w:sz w:val="24"/>
          <w:szCs w:val="24"/>
        </w:rPr>
        <w:t xml:space="preserve">). </w:t>
      </w:r>
      <w:r w:rsidR="00522F1E">
        <w:rPr>
          <w:rFonts w:ascii="Times New Roman" w:eastAsia="MS Mincho" w:hAnsi="Times New Roman" w:cs="Times New Roman" w:hint="eastAsia"/>
          <w:sz w:val="24"/>
          <w:szCs w:val="24"/>
        </w:rPr>
        <w:t>質の高いインフラ</w:t>
      </w:r>
      <w:r w:rsidR="00522F1E">
        <w:rPr>
          <w:rFonts w:ascii="Times New Roman" w:eastAsia="MS Mincho" w:hAnsi="Times New Roman" w:cs="Times New Roman" w:hint="eastAsia"/>
          <w:sz w:val="24"/>
          <w:szCs w:val="24"/>
        </w:rPr>
        <w:t>.</w:t>
      </w:r>
      <w:r w:rsidR="00522F1E">
        <w:rPr>
          <w:rFonts w:ascii="Times New Roman" w:eastAsia="MS Mincho" w:hAnsi="Times New Roman" w:cs="Times New Roman"/>
          <w:sz w:val="24"/>
          <w:szCs w:val="24"/>
        </w:rPr>
        <w:t xml:space="preserve">  </w:t>
      </w:r>
      <w:r w:rsidR="001E561A">
        <w:fldChar w:fldCharType="begin"/>
      </w:r>
      <w:r w:rsidR="001E561A">
        <w:instrText xml:space="preserve"> HYPERLINK "about:blank" </w:instrText>
      </w:r>
      <w:r w:rsidR="001E561A">
        <w:fldChar w:fldCharType="separate"/>
      </w:r>
      <w:r w:rsidR="00B25E58" w:rsidRPr="00A60802">
        <w:rPr>
          <w:rStyle w:val="Hyperlink"/>
          <w:rFonts w:ascii="Times New Roman" w:eastAsia="MS Mincho" w:hAnsi="Times New Roman" w:cs="Times New Roman"/>
          <w:sz w:val="24"/>
          <w:szCs w:val="24"/>
        </w:rPr>
        <w:t>https://www.mofa.go.jp/mofaj/gaiko/oda/bunya/infrastructure/index.html</w:t>
      </w:r>
      <w:r w:rsidR="001E561A">
        <w:rPr>
          <w:rStyle w:val="Hyperlink"/>
          <w:rFonts w:ascii="Times New Roman" w:eastAsia="MS Mincho" w:hAnsi="Times New Roman" w:cs="Times New Roman"/>
          <w:sz w:val="24"/>
          <w:szCs w:val="24"/>
        </w:rPr>
        <w:fldChar w:fldCharType="end"/>
      </w:r>
    </w:p>
    <w:p w14:paraId="21811E2A" w14:textId="77777777" w:rsidR="001C55F8" w:rsidRDefault="00F17EE3" w:rsidP="001A6C92">
      <w:pPr>
        <w:spacing w:line="360" w:lineRule="exact"/>
        <w:ind w:left="426" w:hanging="426"/>
        <w:rPr>
          <w:rFonts w:ascii="Times New Roman" w:eastAsia="MS Mincho" w:hAnsi="Times New Roman" w:cs="Times New Roman"/>
          <w:sz w:val="24"/>
          <w:szCs w:val="24"/>
        </w:rPr>
      </w:pPr>
      <w:r w:rsidRPr="00F17EE3">
        <w:rPr>
          <w:rFonts w:ascii="Times New Roman" w:eastAsia="MS Mincho" w:hAnsi="Times New Roman" w:cs="Times New Roman"/>
          <w:sz w:val="24"/>
          <w:szCs w:val="24"/>
        </w:rPr>
        <w:t xml:space="preserve"> </w:t>
      </w:r>
      <w:r w:rsidRPr="00F17EE3">
        <w:rPr>
          <w:rFonts w:ascii="Times New Roman" w:eastAsia="MS Mincho" w:hAnsi="Times New Roman" w:cs="Times New Roman"/>
          <w:sz w:val="24"/>
          <w:szCs w:val="24"/>
        </w:rPr>
        <w:t xml:space="preserve">　</w:t>
      </w:r>
      <w:r w:rsidRPr="00F17EE3">
        <w:rPr>
          <w:rFonts w:ascii="Times New Roman" w:eastAsia="MS Mincho" w:hAnsi="Times New Roman" w:cs="Times New Roman" w:hint="eastAsia"/>
          <w:sz w:val="24"/>
          <w:szCs w:val="24"/>
        </w:rPr>
        <w:t>(</w:t>
      </w:r>
      <w:r w:rsidRPr="00F17EE3">
        <w:rPr>
          <w:rFonts w:ascii="Times New Roman" w:eastAsia="MS Mincho" w:hAnsi="Times New Roman" w:cs="Times New Roman"/>
          <w:sz w:val="24"/>
          <w:szCs w:val="24"/>
        </w:rPr>
        <w:t>2022</w:t>
      </w:r>
      <w:r w:rsidR="00522F1E">
        <w:rPr>
          <w:rFonts w:ascii="Times New Roman" w:eastAsia="MS Mincho" w:hAnsi="Times New Roman" w:cs="Times New Roman" w:hint="eastAsia"/>
          <w:sz w:val="24"/>
          <w:szCs w:val="24"/>
        </w:rPr>
        <w:t>年１月</w:t>
      </w:r>
      <w:r w:rsidR="00522F1E">
        <w:rPr>
          <w:rFonts w:ascii="Times New Roman" w:eastAsia="MS Mincho" w:hAnsi="Times New Roman" w:cs="Times New Roman" w:hint="eastAsia"/>
          <w:sz w:val="24"/>
          <w:szCs w:val="24"/>
        </w:rPr>
        <w:t>3</w:t>
      </w:r>
      <w:r w:rsidR="00522F1E">
        <w:rPr>
          <w:rFonts w:ascii="Times New Roman" w:eastAsia="MS Mincho" w:hAnsi="Times New Roman" w:cs="Times New Roman"/>
          <w:sz w:val="24"/>
          <w:szCs w:val="24"/>
        </w:rPr>
        <w:t>1</w:t>
      </w:r>
      <w:r w:rsidR="00522F1E">
        <w:rPr>
          <w:rFonts w:ascii="Times New Roman" w:eastAsia="MS Mincho" w:hAnsi="Times New Roman" w:cs="Times New Roman" w:hint="eastAsia"/>
          <w:sz w:val="24"/>
          <w:szCs w:val="24"/>
        </w:rPr>
        <w:t>日アクセス</w:t>
      </w:r>
      <w:r w:rsidR="00522F1E">
        <w:rPr>
          <w:rFonts w:ascii="Times New Roman" w:eastAsia="MS Mincho" w:hAnsi="Times New Roman" w:cs="Times New Roman"/>
          <w:sz w:val="24"/>
          <w:szCs w:val="24"/>
        </w:rPr>
        <w:t>)</w:t>
      </w:r>
    </w:p>
    <w:p w14:paraId="716EF8F6" w14:textId="6E5DBA7F" w:rsidR="00F17EE3" w:rsidRDefault="00F17EE3" w:rsidP="001A6C92">
      <w:pPr>
        <w:spacing w:line="360" w:lineRule="exact"/>
        <w:ind w:left="426" w:hanging="426"/>
        <w:rPr>
          <w:rFonts w:ascii="Times New Roman" w:eastAsia="MS Mincho" w:hAnsi="Times New Roman" w:cs="Times New Roman"/>
          <w:sz w:val="24"/>
          <w:szCs w:val="24"/>
        </w:rPr>
      </w:pPr>
      <w:r>
        <w:rPr>
          <w:rFonts w:ascii="Times New Roman" w:eastAsia="MS Mincho" w:hAnsi="Times New Roman" w:cs="Times New Roman" w:hint="eastAsia"/>
          <w:sz w:val="24"/>
          <w:szCs w:val="24"/>
        </w:rPr>
        <w:t>外務省</w:t>
      </w:r>
      <w:r>
        <w:rPr>
          <w:rFonts w:ascii="Times New Roman" w:eastAsia="MS Mincho" w:hAnsi="Times New Roman" w:cs="Times New Roman" w:hint="eastAsia"/>
          <w:sz w:val="24"/>
          <w:szCs w:val="24"/>
        </w:rPr>
        <w:t>.</w:t>
      </w:r>
      <w:r>
        <w:rPr>
          <w:rFonts w:ascii="Times New Roman" w:eastAsia="MS Mincho" w:hAnsi="Times New Roman" w:cs="Times New Roman"/>
          <w:sz w:val="24"/>
          <w:szCs w:val="24"/>
        </w:rPr>
        <w:t xml:space="preserve"> </w:t>
      </w:r>
      <w:r>
        <w:rPr>
          <w:rFonts w:ascii="Times New Roman" w:eastAsia="MS Mincho" w:hAnsi="Times New Roman" w:cs="Times New Roman" w:hint="eastAsia"/>
          <w:sz w:val="24"/>
          <w:szCs w:val="24"/>
        </w:rPr>
        <w:t>自助努力支援と円借款</w:t>
      </w:r>
      <w:r>
        <w:rPr>
          <w:rFonts w:ascii="Times New Roman" w:eastAsia="MS Mincho" w:hAnsi="Times New Roman" w:cs="Times New Roman" w:hint="eastAsia"/>
          <w:sz w:val="24"/>
          <w:szCs w:val="24"/>
        </w:rPr>
        <w:t>.</w:t>
      </w:r>
      <w:r>
        <w:rPr>
          <w:rFonts w:ascii="Times New Roman" w:eastAsia="MS Mincho" w:hAnsi="Times New Roman" w:cs="Times New Roman"/>
          <w:sz w:val="24"/>
          <w:szCs w:val="24"/>
        </w:rPr>
        <w:t xml:space="preserve"> </w:t>
      </w:r>
      <w:r w:rsidR="001E561A">
        <w:fldChar w:fldCharType="begin"/>
      </w:r>
      <w:r w:rsidR="001E561A">
        <w:instrText xml:space="preserve"> HYPERLINK "about:blank" </w:instrText>
      </w:r>
      <w:r w:rsidR="001E561A">
        <w:fldChar w:fldCharType="separate"/>
      </w:r>
      <w:r w:rsidRPr="002132E0">
        <w:rPr>
          <w:rStyle w:val="Hyperlink"/>
          <w:rFonts w:ascii="Times New Roman" w:eastAsia="MS Mincho" w:hAnsi="Times New Roman" w:cs="Times New Roman"/>
          <w:sz w:val="24"/>
          <w:szCs w:val="24"/>
        </w:rPr>
        <w:t>https://www.mofa.go.jp/mofaj/gaiko/oda/shiryo/hakusyo/03_hakusho/ODA2003/html/column/cl01002.htm</w:t>
      </w:r>
      <w:r w:rsidR="001E561A">
        <w:rPr>
          <w:rStyle w:val="Hyperlink"/>
          <w:rFonts w:ascii="Times New Roman" w:eastAsia="MS Mincho" w:hAnsi="Times New Roman" w:cs="Times New Roman"/>
          <w:sz w:val="24"/>
          <w:szCs w:val="24"/>
        </w:rPr>
        <w:fldChar w:fldCharType="end"/>
      </w:r>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 xml:space="preserve">   </w:t>
      </w:r>
      <w:r w:rsidRPr="00F17EE3">
        <w:rPr>
          <w:rFonts w:ascii="Times New Roman" w:eastAsia="MS Mincho" w:hAnsi="Times New Roman" w:cs="Times New Roman" w:hint="eastAsia"/>
          <w:sz w:val="24"/>
          <w:szCs w:val="24"/>
        </w:rPr>
        <w:t>(</w:t>
      </w:r>
      <w:proofErr w:type="gramEnd"/>
      <w:r w:rsidRPr="00F17EE3">
        <w:rPr>
          <w:rFonts w:ascii="Times New Roman" w:eastAsia="MS Mincho" w:hAnsi="Times New Roman" w:cs="Times New Roman"/>
          <w:sz w:val="24"/>
          <w:szCs w:val="24"/>
        </w:rPr>
        <w:t>2022</w:t>
      </w:r>
      <w:r>
        <w:rPr>
          <w:rFonts w:ascii="Times New Roman" w:eastAsia="MS Mincho" w:hAnsi="Times New Roman" w:cs="Times New Roman" w:hint="eastAsia"/>
          <w:sz w:val="24"/>
          <w:szCs w:val="24"/>
        </w:rPr>
        <w:t>年</w:t>
      </w:r>
      <w:r w:rsidR="005D52AF">
        <w:rPr>
          <w:rFonts w:ascii="Times New Roman" w:eastAsia="MS Mincho" w:hAnsi="Times New Roman" w:cs="Times New Roman" w:hint="eastAsia"/>
          <w:sz w:val="24"/>
          <w:szCs w:val="24"/>
        </w:rPr>
        <w:t>4</w:t>
      </w:r>
      <w:r>
        <w:rPr>
          <w:rFonts w:ascii="Times New Roman" w:eastAsia="MS Mincho" w:hAnsi="Times New Roman" w:cs="Times New Roman" w:hint="eastAsia"/>
          <w:sz w:val="24"/>
          <w:szCs w:val="24"/>
        </w:rPr>
        <w:t>月</w:t>
      </w:r>
      <w:r w:rsidR="005D52AF">
        <w:rPr>
          <w:rFonts w:ascii="Times New Roman" w:eastAsia="MS Mincho" w:hAnsi="Times New Roman" w:cs="Times New Roman"/>
          <w:sz w:val="24"/>
          <w:szCs w:val="24"/>
        </w:rPr>
        <w:t>29</w:t>
      </w:r>
      <w:r>
        <w:rPr>
          <w:rFonts w:ascii="Times New Roman" w:eastAsia="MS Mincho" w:hAnsi="Times New Roman" w:cs="Times New Roman" w:hint="eastAsia"/>
          <w:sz w:val="24"/>
          <w:szCs w:val="24"/>
        </w:rPr>
        <w:t>日アクセス</w:t>
      </w:r>
      <w:r>
        <w:rPr>
          <w:rFonts w:ascii="Times New Roman" w:eastAsia="MS Mincho" w:hAnsi="Times New Roman" w:cs="Times New Roman"/>
          <w:sz w:val="24"/>
          <w:szCs w:val="24"/>
        </w:rPr>
        <w:t>)</w:t>
      </w:r>
    </w:p>
    <w:p w14:paraId="1CC89219" w14:textId="4ACB8761" w:rsidR="00380AB1" w:rsidRDefault="00380AB1" w:rsidP="001A6C92">
      <w:pPr>
        <w:spacing w:line="360" w:lineRule="exact"/>
        <w:ind w:left="426" w:hanging="426"/>
        <w:rPr>
          <w:rFonts w:ascii="Times New Roman" w:eastAsia="MS Mincho" w:hAnsi="Times New Roman" w:cs="Times New Roman"/>
          <w:sz w:val="24"/>
          <w:szCs w:val="24"/>
        </w:rPr>
      </w:pPr>
      <w:r>
        <w:rPr>
          <w:rFonts w:ascii="Times New Roman" w:eastAsia="MS Mincho" w:hAnsi="Times New Roman" w:cs="Times New Roman" w:hint="eastAsia"/>
          <w:sz w:val="24"/>
          <w:szCs w:val="24"/>
        </w:rPr>
        <w:t>金澤周作</w:t>
      </w:r>
      <w:r>
        <w:rPr>
          <w:rFonts w:ascii="Times New Roman" w:eastAsia="MS Mincho" w:hAnsi="Times New Roman" w:cs="Times New Roman" w:hint="eastAsia"/>
          <w:sz w:val="24"/>
          <w:szCs w:val="24"/>
        </w:rPr>
        <w:t>.</w:t>
      </w:r>
      <w:r>
        <w:rPr>
          <w:rFonts w:ascii="Times New Roman" w:eastAsia="MS Mincho" w:hAnsi="Times New Roman" w:cs="Times New Roman"/>
          <w:sz w:val="24"/>
          <w:szCs w:val="24"/>
        </w:rPr>
        <w:t xml:space="preserve"> (2021). </w:t>
      </w:r>
      <w:r>
        <w:rPr>
          <w:rFonts w:ascii="Times New Roman" w:eastAsia="MS Mincho" w:hAnsi="Times New Roman" w:cs="Times New Roman" w:hint="eastAsia"/>
          <w:sz w:val="24"/>
          <w:szCs w:val="24"/>
        </w:rPr>
        <w:t>『チャリティの帝国―もう一つのイギリス近現代史－』</w:t>
      </w:r>
      <w:r>
        <w:rPr>
          <w:rFonts w:ascii="Times New Roman" w:eastAsia="MS Mincho" w:hAnsi="Times New Roman" w:cs="Times New Roman" w:hint="eastAsia"/>
          <w:sz w:val="24"/>
          <w:szCs w:val="24"/>
        </w:rPr>
        <w:t>.</w:t>
      </w:r>
      <w:r>
        <w:rPr>
          <w:rFonts w:ascii="Times New Roman" w:eastAsia="MS Mincho" w:hAnsi="Times New Roman" w:cs="Times New Roman"/>
          <w:sz w:val="24"/>
          <w:szCs w:val="24"/>
        </w:rPr>
        <w:t xml:space="preserve"> </w:t>
      </w:r>
      <w:r>
        <w:rPr>
          <w:rFonts w:ascii="Times New Roman" w:eastAsia="MS Mincho" w:hAnsi="Times New Roman" w:cs="Times New Roman" w:hint="eastAsia"/>
          <w:sz w:val="24"/>
          <w:szCs w:val="24"/>
        </w:rPr>
        <w:t>岩波書店。</w:t>
      </w:r>
    </w:p>
    <w:p w14:paraId="4951EF0D" w14:textId="77777777" w:rsidR="00FE675D" w:rsidRDefault="0089344F" w:rsidP="001A6C92">
      <w:pPr>
        <w:spacing w:line="360" w:lineRule="exact"/>
        <w:ind w:left="426" w:hanging="426"/>
        <w:rPr>
          <w:rFonts w:ascii="Times New Roman" w:eastAsia="MS Mincho" w:hAnsi="Times New Roman" w:cs="Times New Roman"/>
          <w:sz w:val="24"/>
          <w:szCs w:val="24"/>
        </w:rPr>
      </w:pPr>
      <w:r w:rsidRPr="0089344F">
        <w:rPr>
          <w:rFonts w:ascii="Times New Roman" w:eastAsia="MS Mincho" w:hAnsi="Times New Roman" w:cs="Times New Roman" w:hint="eastAsia"/>
          <w:sz w:val="24"/>
          <w:szCs w:val="24"/>
        </w:rPr>
        <w:t>酒井一臣</w:t>
      </w:r>
      <w:r w:rsidRPr="0089344F">
        <w:rPr>
          <w:rFonts w:ascii="Times New Roman" w:eastAsia="MS Mincho" w:hAnsi="Times New Roman" w:cs="Times New Roman" w:hint="eastAsia"/>
          <w:sz w:val="24"/>
          <w:szCs w:val="24"/>
        </w:rPr>
        <w:t xml:space="preserve">. (2001). &lt; </w:t>
      </w:r>
      <w:r w:rsidRPr="0089344F">
        <w:rPr>
          <w:rFonts w:ascii="Times New Roman" w:eastAsia="MS Mincho" w:hAnsi="Times New Roman" w:cs="Times New Roman" w:hint="eastAsia"/>
          <w:sz w:val="24"/>
          <w:szCs w:val="24"/>
        </w:rPr>
        <w:t>論説</w:t>
      </w:r>
      <w:r w:rsidRPr="0089344F">
        <w:rPr>
          <w:rFonts w:ascii="Times New Roman" w:eastAsia="MS Mincho" w:hAnsi="Times New Roman" w:cs="Times New Roman" w:hint="eastAsia"/>
          <w:sz w:val="24"/>
          <w:szCs w:val="24"/>
        </w:rPr>
        <w:t xml:space="preserve">&gt; </w:t>
      </w:r>
      <w:r w:rsidRPr="0089344F">
        <w:rPr>
          <w:rFonts w:ascii="Times New Roman" w:eastAsia="MS Mincho" w:hAnsi="Times New Roman" w:cs="Times New Roman" w:hint="eastAsia"/>
          <w:sz w:val="24"/>
          <w:szCs w:val="24"/>
        </w:rPr>
        <w:t>新四国借款団と国際金融家</w:t>
      </w:r>
      <w:r w:rsidRPr="0089344F">
        <w:rPr>
          <w:rFonts w:ascii="Times New Roman" w:eastAsia="MS Mincho" w:hAnsi="Times New Roman" w:cs="Times New Roman" w:hint="eastAsia"/>
          <w:sz w:val="24"/>
          <w:szCs w:val="24"/>
        </w:rPr>
        <w:t xml:space="preserve">: </w:t>
      </w:r>
      <w:r w:rsidRPr="0089344F">
        <w:rPr>
          <w:rFonts w:ascii="Times New Roman" w:eastAsia="MS Mincho" w:hAnsi="Times New Roman" w:cs="Times New Roman" w:hint="eastAsia"/>
          <w:sz w:val="24"/>
          <w:szCs w:val="24"/>
        </w:rPr>
        <w:t>国際協調主義の論理と限界</w:t>
      </w:r>
      <w:r w:rsidRPr="0089344F">
        <w:rPr>
          <w:rFonts w:ascii="Times New Roman" w:eastAsia="MS Mincho" w:hAnsi="Times New Roman" w:cs="Times New Roman" w:hint="eastAsia"/>
          <w:sz w:val="24"/>
          <w:szCs w:val="24"/>
        </w:rPr>
        <w:t xml:space="preserve">. </w:t>
      </w:r>
      <w:r w:rsidRPr="0089344F">
        <w:rPr>
          <w:rFonts w:ascii="Times New Roman" w:eastAsia="MS Mincho" w:hAnsi="Times New Roman" w:cs="Times New Roman" w:hint="eastAsia"/>
          <w:i/>
          <w:sz w:val="24"/>
          <w:szCs w:val="24"/>
        </w:rPr>
        <w:t>史林</w:t>
      </w:r>
      <w:r w:rsidRPr="0089344F">
        <w:rPr>
          <w:rFonts w:ascii="Times New Roman" w:eastAsia="MS Mincho" w:hAnsi="Times New Roman" w:cs="Times New Roman" w:hint="eastAsia"/>
          <w:sz w:val="24"/>
          <w:szCs w:val="24"/>
        </w:rPr>
        <w:t>, 84(2), 268-297.</w:t>
      </w:r>
    </w:p>
    <w:p w14:paraId="674C9EF6" w14:textId="5C7A3F78" w:rsidR="006F649B" w:rsidRPr="00676EE9" w:rsidRDefault="006F649B" w:rsidP="001A6C92">
      <w:pPr>
        <w:spacing w:line="360" w:lineRule="exact"/>
        <w:ind w:left="426" w:hanging="426"/>
        <w:rPr>
          <w:rFonts w:ascii="Times New Roman" w:eastAsia="MS Mincho" w:hAnsi="Times New Roman" w:cs="Times New Roman"/>
          <w:sz w:val="24"/>
          <w:szCs w:val="24"/>
        </w:rPr>
      </w:pPr>
      <w:r>
        <w:rPr>
          <w:rFonts w:ascii="Times New Roman" w:eastAsia="MS Mincho" w:hAnsi="Times New Roman" w:cs="Times New Roman" w:hint="eastAsia"/>
          <w:sz w:val="24"/>
          <w:szCs w:val="24"/>
        </w:rPr>
        <w:lastRenderedPageBreak/>
        <w:t>佐藤仁</w:t>
      </w:r>
      <w:r>
        <w:rPr>
          <w:rFonts w:ascii="Times New Roman" w:eastAsia="MS Mincho" w:hAnsi="Times New Roman" w:cs="Times New Roman" w:hint="eastAsia"/>
          <w:sz w:val="24"/>
          <w:szCs w:val="24"/>
        </w:rPr>
        <w:t>.</w:t>
      </w:r>
      <w:r>
        <w:rPr>
          <w:rFonts w:ascii="Times New Roman" w:eastAsia="MS Mincho" w:hAnsi="Times New Roman" w:cs="Times New Roman"/>
          <w:sz w:val="24"/>
          <w:szCs w:val="24"/>
        </w:rPr>
        <w:t xml:space="preserve"> (2021). </w:t>
      </w:r>
      <w:r w:rsidR="000B0567">
        <w:rPr>
          <w:rFonts w:ascii="Times New Roman" w:eastAsia="MS Mincho" w:hAnsi="Times New Roman" w:cs="Times New Roman" w:hint="eastAsia"/>
          <w:sz w:val="24"/>
          <w:szCs w:val="24"/>
        </w:rPr>
        <w:t>『</w:t>
      </w:r>
      <w:r w:rsidRPr="00676EE9">
        <w:rPr>
          <w:rFonts w:ascii="Times New Roman" w:eastAsia="MS Mincho" w:hAnsi="Times New Roman" w:cs="Times New Roman" w:hint="eastAsia"/>
          <w:sz w:val="24"/>
          <w:szCs w:val="24"/>
        </w:rPr>
        <w:t>開発協力のつくられ方－自立と依存の生態史</w:t>
      </w:r>
      <w:r w:rsidR="000B0567">
        <w:rPr>
          <w:rFonts w:ascii="Times New Roman" w:eastAsia="MS Mincho" w:hAnsi="Times New Roman" w:cs="Times New Roman" w:hint="eastAsia"/>
          <w:sz w:val="24"/>
          <w:szCs w:val="24"/>
        </w:rPr>
        <w:t>』</w:t>
      </w:r>
      <w:r w:rsidRPr="00676EE9">
        <w:rPr>
          <w:rFonts w:ascii="Times New Roman" w:eastAsia="MS Mincho" w:hAnsi="Times New Roman" w:cs="Times New Roman" w:hint="eastAsia"/>
          <w:sz w:val="24"/>
          <w:szCs w:val="24"/>
        </w:rPr>
        <w:t>.</w:t>
      </w:r>
      <w:r w:rsidRPr="00676EE9">
        <w:rPr>
          <w:rFonts w:ascii="Times New Roman" w:eastAsia="MS Mincho" w:hAnsi="Times New Roman" w:cs="Times New Roman"/>
          <w:sz w:val="24"/>
          <w:szCs w:val="24"/>
        </w:rPr>
        <w:t xml:space="preserve"> </w:t>
      </w:r>
      <w:r w:rsidRPr="00676EE9">
        <w:rPr>
          <w:rFonts w:ascii="Times New Roman" w:eastAsia="MS Mincho" w:hAnsi="Times New Roman" w:cs="Times New Roman" w:hint="eastAsia"/>
          <w:sz w:val="24"/>
          <w:szCs w:val="24"/>
        </w:rPr>
        <w:t>東京大学出版会</w:t>
      </w:r>
      <w:r w:rsidRPr="00676EE9">
        <w:rPr>
          <w:rFonts w:ascii="Times New Roman" w:eastAsia="MS Mincho" w:hAnsi="Times New Roman" w:cs="Times New Roman" w:hint="eastAsia"/>
          <w:sz w:val="24"/>
          <w:szCs w:val="24"/>
        </w:rPr>
        <w:t>.</w:t>
      </w:r>
      <w:r w:rsidRPr="00676EE9">
        <w:rPr>
          <w:rFonts w:ascii="Times New Roman" w:eastAsia="MS Mincho" w:hAnsi="Times New Roman" w:cs="Times New Roman"/>
          <w:sz w:val="24"/>
          <w:szCs w:val="24"/>
        </w:rPr>
        <w:t xml:space="preserve"> </w:t>
      </w:r>
    </w:p>
    <w:p w14:paraId="017B2A06" w14:textId="1A24FD89" w:rsidR="00FE675D" w:rsidRPr="00676EE9" w:rsidRDefault="00804BB7" w:rsidP="001A6C92">
      <w:pPr>
        <w:spacing w:line="360" w:lineRule="exact"/>
        <w:ind w:left="426" w:hanging="426"/>
        <w:rPr>
          <w:rFonts w:ascii="Times New Roman" w:eastAsia="MS Mincho" w:hAnsi="Times New Roman" w:cs="Times New Roman"/>
          <w:sz w:val="24"/>
          <w:szCs w:val="24"/>
        </w:rPr>
      </w:pPr>
      <w:r w:rsidRPr="00676EE9">
        <w:rPr>
          <w:rFonts w:ascii="Times New Roman" w:eastAsia="MS Mincho" w:hAnsi="Times New Roman" w:cs="Times New Roman" w:hint="eastAsia"/>
          <w:sz w:val="24"/>
          <w:szCs w:val="24"/>
        </w:rPr>
        <w:t>下村</w:t>
      </w:r>
      <w:r w:rsidR="0066501B" w:rsidRPr="00676EE9">
        <w:rPr>
          <w:rFonts w:ascii="Times New Roman" w:eastAsia="MS Mincho" w:hAnsi="Times New Roman" w:cs="Times New Roman" w:hint="eastAsia"/>
          <w:sz w:val="24"/>
          <w:szCs w:val="24"/>
        </w:rPr>
        <w:t>恭民</w:t>
      </w:r>
      <w:r w:rsidR="00FE675D" w:rsidRPr="00676EE9">
        <w:rPr>
          <w:rFonts w:ascii="Times New Roman" w:eastAsia="MS Mincho" w:hAnsi="Times New Roman" w:cs="Times New Roman" w:hint="eastAsia"/>
          <w:sz w:val="24"/>
          <w:szCs w:val="24"/>
        </w:rPr>
        <w:t>.</w:t>
      </w:r>
      <w:r w:rsidR="00FE675D" w:rsidRPr="00676EE9">
        <w:rPr>
          <w:rFonts w:ascii="Times New Roman" w:eastAsia="MS Mincho" w:hAnsi="Times New Roman" w:cs="Times New Roman"/>
          <w:sz w:val="24"/>
          <w:szCs w:val="24"/>
        </w:rPr>
        <w:t xml:space="preserve"> (2020). </w:t>
      </w:r>
      <w:r w:rsidR="000B0567">
        <w:rPr>
          <w:rFonts w:ascii="Times New Roman" w:eastAsia="MS Mincho" w:hAnsi="Times New Roman" w:cs="Times New Roman" w:hint="eastAsia"/>
          <w:sz w:val="24"/>
          <w:szCs w:val="24"/>
        </w:rPr>
        <w:t>『</w:t>
      </w:r>
      <w:r w:rsidR="00D606C1" w:rsidRPr="00676EE9">
        <w:rPr>
          <w:rFonts w:ascii="Times New Roman" w:eastAsia="MS Mincho" w:hAnsi="Times New Roman" w:cs="Times New Roman" w:hint="eastAsia"/>
          <w:sz w:val="24"/>
          <w:szCs w:val="24"/>
        </w:rPr>
        <w:t>日本型開発協力の形成－政策史Ⅰ・</w:t>
      </w:r>
      <w:r w:rsidR="00D606C1" w:rsidRPr="00676EE9">
        <w:rPr>
          <w:rFonts w:ascii="Times New Roman" w:eastAsia="MS Mincho" w:hAnsi="Times New Roman" w:cs="Times New Roman" w:hint="eastAsia"/>
          <w:sz w:val="24"/>
          <w:szCs w:val="24"/>
        </w:rPr>
        <w:t>1980</w:t>
      </w:r>
      <w:r w:rsidR="00D606C1" w:rsidRPr="00676EE9">
        <w:rPr>
          <w:rFonts w:ascii="Times New Roman" w:eastAsia="MS Mincho" w:hAnsi="Times New Roman" w:cs="Times New Roman" w:hint="eastAsia"/>
          <w:sz w:val="24"/>
          <w:szCs w:val="24"/>
        </w:rPr>
        <w:t>年代まで</w:t>
      </w:r>
      <w:r w:rsidR="000B0567">
        <w:rPr>
          <w:rFonts w:ascii="Times New Roman" w:eastAsia="MS Mincho" w:hAnsi="Times New Roman" w:cs="Times New Roman" w:hint="eastAsia"/>
          <w:sz w:val="24"/>
          <w:szCs w:val="24"/>
        </w:rPr>
        <w:t>』</w:t>
      </w:r>
      <w:r w:rsidR="00D606C1" w:rsidRPr="00676EE9">
        <w:rPr>
          <w:rFonts w:ascii="Times New Roman" w:eastAsia="MS Mincho" w:hAnsi="Times New Roman" w:cs="Times New Roman" w:hint="eastAsia"/>
          <w:sz w:val="24"/>
          <w:szCs w:val="24"/>
        </w:rPr>
        <w:t>.</w:t>
      </w:r>
      <w:r w:rsidR="00D606C1" w:rsidRPr="00676EE9">
        <w:rPr>
          <w:rFonts w:ascii="Times New Roman" w:eastAsia="MS Mincho" w:hAnsi="Times New Roman" w:cs="Times New Roman"/>
          <w:sz w:val="24"/>
          <w:szCs w:val="24"/>
        </w:rPr>
        <w:t xml:space="preserve"> </w:t>
      </w:r>
      <w:r w:rsidR="00D606C1" w:rsidRPr="00676EE9">
        <w:rPr>
          <w:rFonts w:ascii="Times New Roman" w:eastAsia="MS Mincho" w:hAnsi="Times New Roman" w:cs="Times New Roman" w:hint="eastAsia"/>
          <w:sz w:val="24"/>
          <w:szCs w:val="24"/>
        </w:rPr>
        <w:t>東京大学出版会</w:t>
      </w:r>
      <w:r w:rsidR="00D606C1" w:rsidRPr="00676EE9">
        <w:rPr>
          <w:rFonts w:ascii="Times New Roman" w:eastAsia="MS Mincho" w:hAnsi="Times New Roman" w:cs="Times New Roman" w:hint="eastAsia"/>
          <w:sz w:val="24"/>
          <w:szCs w:val="24"/>
        </w:rPr>
        <w:t>.</w:t>
      </w:r>
      <w:r w:rsidR="00D606C1" w:rsidRPr="00676EE9">
        <w:rPr>
          <w:rFonts w:ascii="Times New Roman" w:eastAsia="MS Mincho" w:hAnsi="Times New Roman" w:cs="Times New Roman"/>
          <w:sz w:val="24"/>
          <w:szCs w:val="24"/>
        </w:rPr>
        <w:t xml:space="preserve"> </w:t>
      </w:r>
    </w:p>
    <w:p w14:paraId="6D07D5CF" w14:textId="0E602E67" w:rsidR="00D6511E" w:rsidRPr="00676EE9" w:rsidRDefault="00804BB7" w:rsidP="00D6511E">
      <w:pPr>
        <w:spacing w:line="360" w:lineRule="exact"/>
        <w:ind w:left="426" w:hanging="426"/>
        <w:rPr>
          <w:rFonts w:ascii="Times New Roman" w:eastAsia="MS Mincho" w:hAnsi="Times New Roman" w:cs="Times New Roman"/>
          <w:sz w:val="24"/>
          <w:szCs w:val="24"/>
        </w:rPr>
      </w:pPr>
      <w:r w:rsidRPr="00676EE9">
        <w:rPr>
          <w:rFonts w:ascii="Times New Roman" w:eastAsia="MS Mincho" w:hAnsi="Times New Roman" w:cs="Times New Roman" w:hint="eastAsia"/>
          <w:sz w:val="24"/>
          <w:szCs w:val="24"/>
        </w:rPr>
        <w:t>山田</w:t>
      </w:r>
      <w:r w:rsidR="0066501B" w:rsidRPr="00676EE9">
        <w:rPr>
          <w:rFonts w:ascii="Times New Roman" w:eastAsia="MS Mincho" w:hAnsi="Times New Roman" w:cs="Times New Roman" w:hint="eastAsia"/>
          <w:sz w:val="24"/>
          <w:szCs w:val="24"/>
        </w:rPr>
        <w:t>順一</w:t>
      </w:r>
      <w:r w:rsidR="00FE675D" w:rsidRPr="00676EE9">
        <w:rPr>
          <w:rFonts w:ascii="Times New Roman" w:eastAsia="MS Mincho" w:hAnsi="Times New Roman" w:cs="Times New Roman" w:hint="eastAsia"/>
          <w:sz w:val="24"/>
          <w:szCs w:val="24"/>
        </w:rPr>
        <w:t>.</w:t>
      </w:r>
      <w:r w:rsidR="00FE675D" w:rsidRPr="00676EE9">
        <w:rPr>
          <w:rFonts w:ascii="Times New Roman" w:eastAsia="MS Mincho" w:hAnsi="Times New Roman" w:cs="Times New Roman"/>
          <w:sz w:val="24"/>
          <w:szCs w:val="24"/>
        </w:rPr>
        <w:t xml:space="preserve"> (2021). </w:t>
      </w:r>
      <w:r w:rsidR="000B0567">
        <w:rPr>
          <w:rFonts w:ascii="Times New Roman" w:eastAsia="MS Mincho" w:hAnsi="Times New Roman" w:cs="Times New Roman" w:hint="eastAsia"/>
          <w:sz w:val="24"/>
          <w:szCs w:val="24"/>
        </w:rPr>
        <w:t>『</w:t>
      </w:r>
      <w:r w:rsidR="00D606C1" w:rsidRPr="00676EE9">
        <w:rPr>
          <w:rFonts w:ascii="Times New Roman" w:eastAsia="MS Mincho" w:hAnsi="Times New Roman" w:cs="Times New Roman" w:hint="eastAsia"/>
          <w:sz w:val="24"/>
          <w:szCs w:val="24"/>
        </w:rPr>
        <w:t>インフラ協力の歩み－自助努力支援というメッセージ</w:t>
      </w:r>
      <w:r w:rsidR="000B0567">
        <w:rPr>
          <w:rFonts w:ascii="Times New Roman" w:eastAsia="MS Mincho" w:hAnsi="Times New Roman" w:cs="Times New Roman" w:hint="eastAsia"/>
          <w:sz w:val="24"/>
          <w:szCs w:val="24"/>
        </w:rPr>
        <w:t>』</w:t>
      </w:r>
      <w:r w:rsidR="00D606C1" w:rsidRPr="00676EE9">
        <w:rPr>
          <w:rFonts w:ascii="Times New Roman" w:eastAsia="MS Mincho" w:hAnsi="Times New Roman" w:cs="Times New Roman" w:hint="eastAsia"/>
          <w:sz w:val="24"/>
          <w:szCs w:val="24"/>
        </w:rPr>
        <w:t>.</w:t>
      </w:r>
      <w:r w:rsidR="00D606C1" w:rsidRPr="00676EE9">
        <w:rPr>
          <w:rFonts w:ascii="Times New Roman" w:eastAsia="MS Mincho" w:hAnsi="Times New Roman" w:cs="Times New Roman"/>
          <w:sz w:val="24"/>
          <w:szCs w:val="24"/>
        </w:rPr>
        <w:t xml:space="preserve"> </w:t>
      </w:r>
      <w:r w:rsidR="00D606C1" w:rsidRPr="00676EE9">
        <w:rPr>
          <w:rFonts w:ascii="Times New Roman" w:eastAsia="MS Mincho" w:hAnsi="Times New Roman" w:cs="Times New Roman" w:hint="eastAsia"/>
          <w:sz w:val="24"/>
          <w:szCs w:val="24"/>
        </w:rPr>
        <w:t>東京大学出版会</w:t>
      </w:r>
      <w:r w:rsidR="00D606C1" w:rsidRPr="00676EE9">
        <w:rPr>
          <w:rFonts w:ascii="Times New Roman" w:eastAsia="MS Mincho" w:hAnsi="Times New Roman" w:cs="Times New Roman" w:hint="eastAsia"/>
          <w:sz w:val="24"/>
          <w:szCs w:val="24"/>
        </w:rPr>
        <w:t>.</w:t>
      </w:r>
      <w:r w:rsidR="00D606C1" w:rsidRPr="00676EE9">
        <w:rPr>
          <w:rFonts w:ascii="Times New Roman" w:eastAsia="MS Mincho" w:hAnsi="Times New Roman" w:cs="Times New Roman"/>
          <w:sz w:val="24"/>
          <w:szCs w:val="24"/>
        </w:rPr>
        <w:t xml:space="preserve"> </w:t>
      </w:r>
    </w:p>
    <w:p w14:paraId="60A257CA" w14:textId="77777777" w:rsidR="00FE3E5C" w:rsidRPr="00676EE9" w:rsidRDefault="00FE3E5C" w:rsidP="00D6511E">
      <w:pPr>
        <w:spacing w:line="360" w:lineRule="exact"/>
        <w:ind w:left="426" w:hanging="426"/>
        <w:rPr>
          <w:rFonts w:ascii="Times New Roman" w:eastAsia="MS Mincho" w:hAnsi="Times New Roman" w:cs="Times New Roman"/>
          <w:sz w:val="24"/>
          <w:szCs w:val="24"/>
        </w:rPr>
      </w:pPr>
      <w:r w:rsidRPr="00676EE9">
        <w:rPr>
          <w:rFonts w:ascii="Times New Roman" w:eastAsia="MS Mincho" w:hAnsi="Times New Roman" w:cs="Times New Roman"/>
          <w:sz w:val="24"/>
          <w:szCs w:val="24"/>
        </w:rPr>
        <w:t xml:space="preserve">Asian Development Bank. (2017). Meeting Asia's Infrastructure Needs. </w:t>
      </w:r>
    </w:p>
    <w:p w14:paraId="4F0ED3D9" w14:textId="77777777" w:rsidR="00B25E58" w:rsidRPr="00D6511E" w:rsidRDefault="00B25E58" w:rsidP="00B25E58">
      <w:pPr>
        <w:spacing w:line="360" w:lineRule="exact"/>
        <w:ind w:left="426" w:hanging="426"/>
        <w:rPr>
          <w:rFonts w:ascii="Times New Roman" w:eastAsia="MS Mincho" w:hAnsi="Times New Roman" w:cs="Times New Roman"/>
          <w:sz w:val="24"/>
          <w:szCs w:val="24"/>
        </w:rPr>
      </w:pPr>
      <w:r w:rsidRPr="00D6511E">
        <w:rPr>
          <w:rFonts w:ascii="Times New Roman" w:eastAsia="MS Mincho" w:hAnsi="Times New Roman" w:cs="Times New Roman"/>
          <w:sz w:val="24"/>
          <w:szCs w:val="24"/>
        </w:rPr>
        <w:t>D</w:t>
      </w:r>
      <w:r>
        <w:rPr>
          <w:rFonts w:ascii="Times New Roman" w:eastAsia="MS Mincho" w:hAnsi="Times New Roman" w:cs="Times New Roman"/>
          <w:sz w:val="24"/>
          <w:szCs w:val="24"/>
        </w:rPr>
        <w:t xml:space="preserve">evelopment </w:t>
      </w:r>
      <w:r w:rsidRPr="00D6511E">
        <w:rPr>
          <w:rFonts w:ascii="Times New Roman" w:eastAsia="MS Mincho" w:hAnsi="Times New Roman" w:cs="Times New Roman"/>
          <w:sz w:val="24"/>
          <w:szCs w:val="24"/>
        </w:rPr>
        <w:t>F</w:t>
      </w:r>
      <w:r>
        <w:rPr>
          <w:rFonts w:ascii="Times New Roman" w:eastAsia="MS Mincho" w:hAnsi="Times New Roman" w:cs="Times New Roman"/>
          <w:sz w:val="24"/>
          <w:szCs w:val="24"/>
        </w:rPr>
        <w:t xml:space="preserve">inance </w:t>
      </w:r>
      <w:r w:rsidRPr="00D6511E">
        <w:rPr>
          <w:rFonts w:ascii="Times New Roman" w:eastAsia="MS Mincho" w:hAnsi="Times New Roman" w:cs="Times New Roman"/>
          <w:sz w:val="24"/>
          <w:szCs w:val="24"/>
        </w:rPr>
        <w:t>C</w:t>
      </w:r>
      <w:r>
        <w:rPr>
          <w:rFonts w:ascii="Times New Roman" w:eastAsia="MS Mincho" w:hAnsi="Times New Roman" w:cs="Times New Roman"/>
          <w:sz w:val="24"/>
          <w:szCs w:val="24"/>
        </w:rPr>
        <w:t xml:space="preserve">orporation. (2022). </w:t>
      </w:r>
      <w:r w:rsidRPr="00B25E58">
        <w:rPr>
          <w:rFonts w:ascii="Times New Roman" w:eastAsia="MS Mincho" w:hAnsi="Times New Roman" w:cs="Times New Roman"/>
          <w:sz w:val="24"/>
          <w:szCs w:val="24"/>
        </w:rPr>
        <w:t>Statement from Acting CEO Dev Jagadesan on the Confirmation of DFC CEO Scott Nathan</w:t>
      </w:r>
      <w:r>
        <w:rPr>
          <w:rFonts w:ascii="Times New Roman" w:eastAsia="MS Mincho" w:hAnsi="Times New Roman" w:cs="Times New Roman"/>
          <w:sz w:val="24"/>
          <w:szCs w:val="24"/>
        </w:rPr>
        <w:t xml:space="preserve">. </w:t>
      </w:r>
      <w:r w:rsidRPr="00B25E58">
        <w:rPr>
          <w:rFonts w:ascii="Times New Roman" w:eastAsia="MS Mincho" w:hAnsi="Times New Roman" w:cs="Times New Roman"/>
          <w:sz w:val="24"/>
          <w:szCs w:val="24"/>
        </w:rPr>
        <w:t>February 9, 2022</w:t>
      </w:r>
      <w:r>
        <w:rPr>
          <w:rFonts w:ascii="Times New Roman" w:eastAsia="MS Mincho" w:hAnsi="Times New Roman" w:cs="Times New Roman"/>
          <w:sz w:val="24"/>
          <w:szCs w:val="24"/>
        </w:rPr>
        <w:t xml:space="preserve">. </w:t>
      </w:r>
      <w:hyperlink r:id="rId8" w:history="1">
        <w:r w:rsidRPr="00A60802">
          <w:rPr>
            <w:rStyle w:val="Hyperlink"/>
            <w:rFonts w:ascii="Times New Roman" w:eastAsia="MS Mincho" w:hAnsi="Times New Roman" w:cs="Times New Roman"/>
            <w:sz w:val="24"/>
            <w:szCs w:val="24"/>
          </w:rPr>
          <w:t>https://www.dfc.gov/media/press-releases/statement-acting-ceo-dev-jagadesan-confirmation-dfc-ceo-scott-nathan</w:t>
        </w:r>
      </w:hyperlink>
      <w:r>
        <w:rPr>
          <w:rFonts w:ascii="Times New Roman" w:eastAsia="MS Mincho" w:hAnsi="Times New Roman" w:cs="Times New Roman"/>
          <w:sz w:val="24"/>
          <w:szCs w:val="24"/>
        </w:rPr>
        <w:t xml:space="preserve">  </w:t>
      </w:r>
      <w:r w:rsidRPr="00D6511E">
        <w:rPr>
          <w:rFonts w:ascii="Times New Roman" w:eastAsia="MS Mincho" w:hAnsi="Times New Roman" w:cs="Times New Roman" w:hint="eastAsia"/>
          <w:sz w:val="24"/>
          <w:szCs w:val="24"/>
        </w:rPr>
        <w:t>(</w:t>
      </w:r>
      <w:r>
        <w:rPr>
          <w:rFonts w:ascii="Times New Roman" w:eastAsia="MS Mincho" w:hAnsi="Times New Roman" w:cs="Times New Roman"/>
          <w:sz w:val="24"/>
          <w:szCs w:val="24"/>
        </w:rPr>
        <w:t>February 14, 2022</w:t>
      </w:r>
      <w:r w:rsidRPr="00D6511E">
        <w:rPr>
          <w:rFonts w:ascii="Times New Roman" w:eastAsia="MS Mincho" w:hAnsi="Times New Roman" w:cs="Times New Roman"/>
          <w:sz w:val="24"/>
          <w:szCs w:val="24"/>
        </w:rPr>
        <w:t>)</w:t>
      </w:r>
    </w:p>
    <w:p w14:paraId="06E20227" w14:textId="77DA3A35" w:rsidR="00D6511E" w:rsidRDefault="00D6511E" w:rsidP="00D6511E">
      <w:pPr>
        <w:spacing w:line="360" w:lineRule="exact"/>
        <w:ind w:left="426" w:hanging="426"/>
        <w:rPr>
          <w:rFonts w:ascii="Times New Roman" w:eastAsia="MS Mincho" w:hAnsi="Times New Roman" w:cs="Times New Roman"/>
          <w:sz w:val="24"/>
          <w:szCs w:val="24"/>
        </w:rPr>
      </w:pPr>
      <w:r w:rsidRPr="00D6511E">
        <w:rPr>
          <w:rFonts w:ascii="Times New Roman" w:eastAsia="MS Mincho" w:hAnsi="Times New Roman" w:cs="Times New Roman"/>
          <w:sz w:val="24"/>
          <w:szCs w:val="24"/>
        </w:rPr>
        <w:t>D</w:t>
      </w:r>
      <w:r w:rsidR="006B3AE7">
        <w:rPr>
          <w:rFonts w:ascii="Times New Roman" w:eastAsia="MS Mincho" w:hAnsi="Times New Roman" w:cs="Times New Roman"/>
          <w:sz w:val="24"/>
          <w:szCs w:val="24"/>
        </w:rPr>
        <w:t xml:space="preserve">evelopment </w:t>
      </w:r>
      <w:r w:rsidRPr="00D6511E">
        <w:rPr>
          <w:rFonts w:ascii="Times New Roman" w:eastAsia="MS Mincho" w:hAnsi="Times New Roman" w:cs="Times New Roman"/>
          <w:sz w:val="24"/>
          <w:szCs w:val="24"/>
        </w:rPr>
        <w:t>F</w:t>
      </w:r>
      <w:r w:rsidR="006B3AE7">
        <w:rPr>
          <w:rFonts w:ascii="Times New Roman" w:eastAsia="MS Mincho" w:hAnsi="Times New Roman" w:cs="Times New Roman"/>
          <w:sz w:val="24"/>
          <w:szCs w:val="24"/>
        </w:rPr>
        <w:t xml:space="preserve">inance </w:t>
      </w:r>
      <w:r w:rsidRPr="00D6511E">
        <w:rPr>
          <w:rFonts w:ascii="Times New Roman" w:eastAsia="MS Mincho" w:hAnsi="Times New Roman" w:cs="Times New Roman"/>
          <w:sz w:val="24"/>
          <w:szCs w:val="24"/>
        </w:rPr>
        <w:t>C</w:t>
      </w:r>
      <w:r w:rsidR="006B3AE7">
        <w:rPr>
          <w:rFonts w:ascii="Times New Roman" w:eastAsia="MS Mincho" w:hAnsi="Times New Roman" w:cs="Times New Roman"/>
          <w:sz w:val="24"/>
          <w:szCs w:val="24"/>
        </w:rPr>
        <w:t>orporation. Website.</w:t>
      </w:r>
      <w:r w:rsidRPr="00D6511E">
        <w:rPr>
          <w:rFonts w:ascii="Times New Roman" w:eastAsia="MS Mincho" w:hAnsi="Times New Roman" w:cs="Times New Roman"/>
          <w:sz w:val="24"/>
          <w:szCs w:val="24"/>
        </w:rPr>
        <w:t xml:space="preserve"> </w:t>
      </w:r>
      <w:hyperlink r:id="rId9" w:history="1">
        <w:r w:rsidRPr="00D6511E">
          <w:rPr>
            <w:rStyle w:val="Hyperlink"/>
            <w:rFonts w:ascii="Times New Roman" w:eastAsia="MS Mincho" w:hAnsi="Times New Roman" w:cs="Times New Roman"/>
            <w:sz w:val="24"/>
            <w:szCs w:val="24"/>
          </w:rPr>
          <w:t>https://www.dfc.gov/</w:t>
        </w:r>
      </w:hyperlink>
      <w:r w:rsidRPr="00D6511E">
        <w:rPr>
          <w:rFonts w:ascii="Times New Roman" w:eastAsia="MS Mincho" w:hAnsi="Times New Roman" w:cs="Times New Roman"/>
          <w:sz w:val="24"/>
          <w:szCs w:val="24"/>
        </w:rPr>
        <w:t xml:space="preserve"> </w:t>
      </w:r>
      <w:r w:rsidRPr="00D6511E">
        <w:rPr>
          <w:rFonts w:ascii="Times New Roman" w:eastAsia="MS Mincho" w:hAnsi="Times New Roman" w:cs="Times New Roman" w:hint="eastAsia"/>
          <w:sz w:val="24"/>
          <w:szCs w:val="24"/>
        </w:rPr>
        <w:t>(</w:t>
      </w:r>
      <w:r>
        <w:rPr>
          <w:rFonts w:ascii="Times New Roman" w:eastAsia="MS Mincho" w:hAnsi="Times New Roman" w:cs="Times New Roman"/>
          <w:sz w:val="24"/>
          <w:szCs w:val="24"/>
        </w:rPr>
        <w:t>February 12, 2022</w:t>
      </w:r>
      <w:r w:rsidRPr="00D6511E">
        <w:rPr>
          <w:rFonts w:ascii="Times New Roman" w:eastAsia="MS Mincho" w:hAnsi="Times New Roman" w:cs="Times New Roman"/>
          <w:sz w:val="24"/>
          <w:szCs w:val="24"/>
        </w:rPr>
        <w:t>)</w:t>
      </w:r>
    </w:p>
    <w:p w14:paraId="5D572281" w14:textId="0AF98934" w:rsidR="00E22177" w:rsidRDefault="00E22177" w:rsidP="00D6511E">
      <w:pPr>
        <w:spacing w:line="360" w:lineRule="exact"/>
        <w:ind w:left="426" w:hanging="426"/>
        <w:rPr>
          <w:rFonts w:ascii="Times New Roman" w:eastAsia="MS Mincho" w:hAnsi="Times New Roman" w:cs="Times New Roman"/>
          <w:sz w:val="24"/>
          <w:szCs w:val="24"/>
        </w:rPr>
      </w:pPr>
      <w:r w:rsidRPr="00E22177">
        <w:rPr>
          <w:rFonts w:ascii="Times New Roman" w:eastAsia="MS Mincho" w:hAnsi="Times New Roman" w:cs="Times New Roman"/>
          <w:sz w:val="24"/>
          <w:szCs w:val="24"/>
        </w:rPr>
        <w:t xml:space="preserve">Hedberg, H. (1970). </w:t>
      </w:r>
      <w:r w:rsidRPr="00E22177">
        <w:rPr>
          <w:rFonts w:ascii="Times New Roman" w:eastAsia="MS Mincho" w:hAnsi="Times New Roman" w:cs="Times New Roman"/>
          <w:i/>
          <w:iCs/>
          <w:sz w:val="24"/>
          <w:szCs w:val="24"/>
        </w:rPr>
        <w:t xml:space="preserve">Nihon no chosen: 1980 </w:t>
      </w:r>
      <w:proofErr w:type="spellStart"/>
      <w:r w:rsidRPr="00E22177">
        <w:rPr>
          <w:rFonts w:ascii="Times New Roman" w:eastAsia="MS Mincho" w:hAnsi="Times New Roman" w:cs="Times New Roman"/>
          <w:i/>
          <w:iCs/>
          <w:sz w:val="24"/>
          <w:szCs w:val="24"/>
        </w:rPr>
        <w:t>nendai</w:t>
      </w:r>
      <w:proofErr w:type="spellEnd"/>
      <w:r w:rsidRPr="00E22177">
        <w:rPr>
          <w:rFonts w:ascii="Times New Roman" w:eastAsia="MS Mincho" w:hAnsi="Times New Roman" w:cs="Times New Roman"/>
          <w:i/>
          <w:iCs/>
          <w:sz w:val="24"/>
          <w:szCs w:val="24"/>
        </w:rPr>
        <w:t xml:space="preserve"> no </w:t>
      </w:r>
      <w:proofErr w:type="spellStart"/>
      <w:r w:rsidRPr="00E22177">
        <w:rPr>
          <w:rFonts w:ascii="Times New Roman" w:eastAsia="MS Mincho" w:hAnsi="Times New Roman" w:cs="Times New Roman"/>
          <w:i/>
          <w:iCs/>
          <w:sz w:val="24"/>
          <w:szCs w:val="24"/>
        </w:rPr>
        <w:t>keizai</w:t>
      </w:r>
      <w:proofErr w:type="spellEnd"/>
      <w:r w:rsidRPr="00E22177">
        <w:rPr>
          <w:rFonts w:ascii="Times New Roman" w:eastAsia="MS Mincho" w:hAnsi="Times New Roman" w:cs="Times New Roman"/>
          <w:i/>
          <w:iCs/>
          <w:sz w:val="24"/>
          <w:szCs w:val="24"/>
        </w:rPr>
        <w:t xml:space="preserve"> </w:t>
      </w:r>
      <w:proofErr w:type="spellStart"/>
      <w:r w:rsidRPr="00E22177">
        <w:rPr>
          <w:rFonts w:ascii="Times New Roman" w:eastAsia="MS Mincho" w:hAnsi="Times New Roman" w:cs="Times New Roman"/>
          <w:i/>
          <w:iCs/>
          <w:sz w:val="24"/>
          <w:szCs w:val="24"/>
        </w:rPr>
        <w:t>cho</w:t>
      </w:r>
      <w:r>
        <w:rPr>
          <w:rFonts w:ascii="Times New Roman" w:eastAsia="MS Mincho" w:hAnsi="Times New Roman" w:cs="Times New Roman"/>
          <w:i/>
          <w:iCs/>
          <w:sz w:val="24"/>
          <w:szCs w:val="24"/>
        </w:rPr>
        <w:t>u</w:t>
      </w:r>
      <w:r w:rsidRPr="00E22177">
        <w:rPr>
          <w:rFonts w:ascii="Times New Roman" w:eastAsia="MS Mincho" w:hAnsi="Times New Roman" w:cs="Times New Roman"/>
          <w:i/>
          <w:iCs/>
          <w:sz w:val="24"/>
          <w:szCs w:val="24"/>
        </w:rPr>
        <w:t>taikoku</w:t>
      </w:r>
      <w:proofErr w:type="spellEnd"/>
      <w:r w:rsidRPr="00E22177">
        <w:rPr>
          <w:rFonts w:ascii="Times New Roman" w:eastAsia="MS Mincho" w:hAnsi="Times New Roman" w:cs="Times New Roman"/>
          <w:sz w:val="24"/>
          <w:szCs w:val="24"/>
        </w:rPr>
        <w:t xml:space="preserve"> [Japan’s </w:t>
      </w:r>
      <w:r>
        <w:rPr>
          <w:rFonts w:ascii="Times New Roman" w:eastAsia="MS Mincho" w:hAnsi="Times New Roman" w:cs="Times New Roman"/>
          <w:sz w:val="24"/>
          <w:szCs w:val="24"/>
        </w:rPr>
        <w:t>C</w:t>
      </w:r>
      <w:r w:rsidRPr="00E22177">
        <w:rPr>
          <w:rFonts w:ascii="Times New Roman" w:eastAsia="MS Mincho" w:hAnsi="Times New Roman" w:cs="Times New Roman"/>
          <w:sz w:val="24"/>
          <w:szCs w:val="24"/>
        </w:rPr>
        <w:t xml:space="preserve">hallenge: Economic </w:t>
      </w:r>
      <w:r>
        <w:rPr>
          <w:rFonts w:ascii="Times New Roman" w:eastAsia="MS Mincho" w:hAnsi="Times New Roman" w:cs="Times New Roman"/>
          <w:sz w:val="24"/>
          <w:szCs w:val="24"/>
        </w:rPr>
        <w:t>S</w:t>
      </w:r>
      <w:r w:rsidRPr="00E22177">
        <w:rPr>
          <w:rFonts w:ascii="Times New Roman" w:eastAsia="MS Mincho" w:hAnsi="Times New Roman" w:cs="Times New Roman"/>
          <w:sz w:val="24"/>
          <w:szCs w:val="24"/>
        </w:rPr>
        <w:t>uperpower in the 1980s]. Mainichi Shi</w:t>
      </w:r>
      <w:r w:rsidR="008F5CB6">
        <w:rPr>
          <w:rFonts w:ascii="Times New Roman" w:eastAsia="MS Mincho" w:hAnsi="Times New Roman" w:cs="Times New Roman"/>
          <w:sz w:val="24"/>
          <w:szCs w:val="24"/>
        </w:rPr>
        <w:t>m</w:t>
      </w:r>
      <w:r w:rsidRPr="00E22177">
        <w:rPr>
          <w:rFonts w:ascii="Times New Roman" w:eastAsia="MS Mincho" w:hAnsi="Times New Roman" w:cs="Times New Roman"/>
          <w:sz w:val="24"/>
          <w:szCs w:val="24"/>
        </w:rPr>
        <w:t>bun</w:t>
      </w:r>
      <w:r w:rsidR="008F5CB6">
        <w:rPr>
          <w:rFonts w:ascii="Times New Roman" w:eastAsia="MS Mincho" w:hAnsi="Times New Roman" w:cs="Times New Roman"/>
          <w:sz w:val="24"/>
          <w:szCs w:val="24"/>
        </w:rPr>
        <w:t xml:space="preserve"> S</w:t>
      </w:r>
      <w:r w:rsidRPr="00E22177">
        <w:rPr>
          <w:rFonts w:ascii="Times New Roman" w:eastAsia="MS Mincho" w:hAnsi="Times New Roman" w:cs="Times New Roman"/>
          <w:sz w:val="24"/>
          <w:szCs w:val="24"/>
        </w:rPr>
        <w:t>ha.</w:t>
      </w:r>
    </w:p>
    <w:p w14:paraId="39E2B868" w14:textId="7CC5C3DD" w:rsidR="00B14C4D" w:rsidRDefault="00B14C4D" w:rsidP="00D6511E">
      <w:pPr>
        <w:spacing w:line="360" w:lineRule="exact"/>
        <w:ind w:left="426" w:hanging="426"/>
        <w:rPr>
          <w:rFonts w:ascii="Times New Roman" w:eastAsia="MS Mincho" w:hAnsi="Times New Roman" w:cs="Times New Roman"/>
          <w:sz w:val="24"/>
          <w:szCs w:val="24"/>
        </w:rPr>
      </w:pPr>
      <w:r w:rsidRPr="00B14C4D">
        <w:rPr>
          <w:rFonts w:ascii="Times New Roman" w:eastAsia="MS Mincho" w:hAnsi="Times New Roman" w:cs="Times New Roman"/>
          <w:sz w:val="24"/>
          <w:szCs w:val="24"/>
          <w:lang w:val="pt-PT"/>
        </w:rPr>
        <w:t xml:space="preserve">Hulme, D., &amp; Fukuda-Parr, S. (2009). </w:t>
      </w:r>
      <w:r w:rsidRPr="00B14C4D">
        <w:rPr>
          <w:rFonts w:ascii="Times New Roman" w:eastAsia="MS Mincho" w:hAnsi="Times New Roman" w:cs="Times New Roman"/>
          <w:sz w:val="24"/>
          <w:szCs w:val="24"/>
        </w:rPr>
        <w:t xml:space="preserve">International norm dynamics and ‘the end of poverty’: understanding the Millennium Development Goals (MDGs). </w:t>
      </w:r>
      <w:r w:rsidRPr="00B14C4D">
        <w:rPr>
          <w:rFonts w:ascii="Times New Roman" w:eastAsia="MS Mincho" w:hAnsi="Times New Roman" w:cs="Times New Roman"/>
          <w:i/>
          <w:sz w:val="24"/>
          <w:szCs w:val="24"/>
        </w:rPr>
        <w:t>Brooks World Poverty Institute Working Paper</w:t>
      </w:r>
      <w:r w:rsidRPr="00B14C4D">
        <w:rPr>
          <w:rFonts w:ascii="Times New Roman" w:eastAsia="MS Mincho" w:hAnsi="Times New Roman" w:cs="Times New Roman"/>
          <w:sz w:val="24"/>
          <w:szCs w:val="24"/>
        </w:rPr>
        <w:t>, 96, 38.</w:t>
      </w:r>
    </w:p>
    <w:p w14:paraId="791283EE" w14:textId="1212F121" w:rsidR="007A59DE" w:rsidRPr="00D6511E" w:rsidRDefault="007A59DE" w:rsidP="00D6511E">
      <w:pPr>
        <w:spacing w:line="360" w:lineRule="exact"/>
        <w:ind w:left="426" w:hanging="426"/>
        <w:rPr>
          <w:rFonts w:ascii="Times New Roman" w:eastAsia="MS Mincho" w:hAnsi="Times New Roman" w:cs="Times New Roman"/>
          <w:sz w:val="24"/>
          <w:szCs w:val="24"/>
        </w:rPr>
      </w:pPr>
      <w:r w:rsidRPr="007A59DE">
        <w:rPr>
          <w:rFonts w:ascii="Times New Roman" w:eastAsia="MS Mincho" w:hAnsi="Times New Roman" w:cs="Times New Roman"/>
          <w:sz w:val="24"/>
          <w:szCs w:val="24"/>
        </w:rPr>
        <w:t xml:space="preserve">Mawdsley, E., Murray, W. E., Overton, J., </w:t>
      </w:r>
      <w:proofErr w:type="spellStart"/>
      <w:r w:rsidRPr="007A59DE">
        <w:rPr>
          <w:rFonts w:ascii="Times New Roman" w:eastAsia="MS Mincho" w:hAnsi="Times New Roman" w:cs="Times New Roman"/>
          <w:sz w:val="24"/>
          <w:szCs w:val="24"/>
        </w:rPr>
        <w:t>Scheyvens</w:t>
      </w:r>
      <w:proofErr w:type="spellEnd"/>
      <w:r w:rsidRPr="007A59DE">
        <w:rPr>
          <w:rFonts w:ascii="Times New Roman" w:eastAsia="MS Mincho" w:hAnsi="Times New Roman" w:cs="Times New Roman"/>
          <w:sz w:val="24"/>
          <w:szCs w:val="24"/>
        </w:rPr>
        <w:t xml:space="preserve">, R., &amp; Banks, G. (2018). Exporting stimulus and “shared prosperity”: Reinventing foreign aid for a </w:t>
      </w:r>
      <w:proofErr w:type="spellStart"/>
      <w:r w:rsidRPr="007A59DE">
        <w:rPr>
          <w:rFonts w:ascii="Times New Roman" w:eastAsia="MS Mincho" w:hAnsi="Times New Roman" w:cs="Times New Roman"/>
          <w:sz w:val="24"/>
          <w:szCs w:val="24"/>
        </w:rPr>
        <w:t>retroliberal</w:t>
      </w:r>
      <w:proofErr w:type="spellEnd"/>
      <w:r w:rsidRPr="007A59DE">
        <w:rPr>
          <w:rFonts w:ascii="Times New Roman" w:eastAsia="MS Mincho" w:hAnsi="Times New Roman" w:cs="Times New Roman"/>
          <w:sz w:val="24"/>
          <w:szCs w:val="24"/>
        </w:rPr>
        <w:t xml:space="preserve"> era. </w:t>
      </w:r>
      <w:r w:rsidRPr="007A59DE">
        <w:rPr>
          <w:rFonts w:ascii="Times New Roman" w:eastAsia="MS Mincho" w:hAnsi="Times New Roman" w:cs="Times New Roman"/>
          <w:i/>
          <w:sz w:val="24"/>
          <w:szCs w:val="24"/>
        </w:rPr>
        <w:t>Development Policy Review</w:t>
      </w:r>
      <w:r w:rsidRPr="007A59DE">
        <w:rPr>
          <w:rFonts w:ascii="Times New Roman" w:eastAsia="MS Mincho" w:hAnsi="Times New Roman" w:cs="Times New Roman"/>
          <w:sz w:val="24"/>
          <w:szCs w:val="24"/>
        </w:rPr>
        <w:t>, 36, 25-43.</w:t>
      </w:r>
    </w:p>
    <w:p w14:paraId="27794F3D" w14:textId="33CC3F88" w:rsidR="0091734E" w:rsidRDefault="007C30FE" w:rsidP="001A6C92">
      <w:pPr>
        <w:spacing w:line="360" w:lineRule="exact"/>
        <w:ind w:left="426" w:hanging="426"/>
        <w:rPr>
          <w:rFonts w:ascii="Times New Roman" w:eastAsia="MS Mincho" w:hAnsi="Times New Roman" w:cs="Times New Roman"/>
          <w:sz w:val="24"/>
          <w:szCs w:val="24"/>
        </w:rPr>
      </w:pPr>
      <w:proofErr w:type="spellStart"/>
      <w:r w:rsidRPr="007C30FE">
        <w:rPr>
          <w:rFonts w:ascii="Times New Roman" w:eastAsia="MS Mincho" w:hAnsi="Times New Roman" w:cs="Times New Roman"/>
          <w:sz w:val="24"/>
          <w:szCs w:val="24"/>
        </w:rPr>
        <w:t>Naím</w:t>
      </w:r>
      <w:proofErr w:type="spellEnd"/>
      <w:r w:rsidRPr="007C30FE">
        <w:rPr>
          <w:rFonts w:ascii="Times New Roman" w:eastAsia="MS Mincho" w:hAnsi="Times New Roman" w:cs="Times New Roman"/>
          <w:sz w:val="24"/>
          <w:szCs w:val="24"/>
        </w:rPr>
        <w:t>, M. (2007)</w:t>
      </w:r>
      <w:r>
        <w:rPr>
          <w:rFonts w:ascii="Times New Roman" w:eastAsia="MS Mincho" w:hAnsi="Times New Roman" w:cs="Times New Roman"/>
          <w:sz w:val="24"/>
          <w:szCs w:val="24"/>
        </w:rPr>
        <w:t>.</w:t>
      </w:r>
      <w:r w:rsidRPr="007C30FE">
        <w:rPr>
          <w:rFonts w:ascii="Times New Roman" w:eastAsia="MS Mincho" w:hAnsi="Times New Roman" w:cs="Times New Roman"/>
          <w:sz w:val="24"/>
          <w:szCs w:val="24"/>
        </w:rPr>
        <w:t xml:space="preserve"> Rogue Aid</w:t>
      </w:r>
      <w:r>
        <w:rPr>
          <w:rFonts w:ascii="Times New Roman" w:eastAsia="MS Mincho" w:hAnsi="Times New Roman" w:cs="Times New Roman"/>
          <w:sz w:val="24"/>
          <w:szCs w:val="24"/>
        </w:rPr>
        <w:t>.</w:t>
      </w:r>
      <w:r w:rsidRPr="007C30FE">
        <w:rPr>
          <w:rFonts w:ascii="Times New Roman" w:eastAsia="MS Mincho" w:hAnsi="Times New Roman" w:cs="Times New Roman"/>
          <w:sz w:val="24"/>
          <w:szCs w:val="24"/>
        </w:rPr>
        <w:t xml:space="preserve"> </w:t>
      </w:r>
      <w:r w:rsidRPr="007C30FE">
        <w:rPr>
          <w:rFonts w:ascii="Times New Roman" w:eastAsia="MS Mincho" w:hAnsi="Times New Roman" w:cs="Times New Roman"/>
          <w:i/>
          <w:sz w:val="24"/>
          <w:szCs w:val="24"/>
        </w:rPr>
        <w:t>Foreign Policy</w:t>
      </w:r>
      <w:r>
        <w:rPr>
          <w:rFonts w:ascii="Times New Roman" w:eastAsia="MS Mincho" w:hAnsi="Times New Roman" w:cs="Times New Roman"/>
          <w:i/>
          <w:sz w:val="24"/>
          <w:szCs w:val="24"/>
        </w:rPr>
        <w:t>.</w:t>
      </w:r>
      <w:r w:rsidRPr="007C30FE">
        <w:rPr>
          <w:rFonts w:ascii="Times New Roman" w:eastAsia="MS Mincho" w:hAnsi="Times New Roman" w:cs="Times New Roman"/>
          <w:sz w:val="24"/>
          <w:szCs w:val="24"/>
        </w:rPr>
        <w:t xml:space="preserve"> 159</w:t>
      </w:r>
      <w:r>
        <w:rPr>
          <w:rFonts w:ascii="Times New Roman" w:eastAsia="MS Mincho" w:hAnsi="Times New Roman" w:cs="Times New Roman"/>
          <w:sz w:val="24"/>
          <w:szCs w:val="24"/>
        </w:rPr>
        <w:t>.</w:t>
      </w:r>
      <w:r w:rsidRPr="007C30FE">
        <w:rPr>
          <w:rFonts w:ascii="Times New Roman" w:eastAsia="MS Mincho" w:hAnsi="Times New Roman" w:cs="Times New Roman"/>
          <w:sz w:val="24"/>
          <w:szCs w:val="24"/>
        </w:rPr>
        <w:t xml:space="preserve"> 95–6.</w:t>
      </w:r>
      <w:r w:rsidR="0091734E">
        <w:rPr>
          <w:rFonts w:ascii="Times New Roman" w:eastAsia="MS Mincho" w:hAnsi="Times New Roman" w:cs="Times New Roman"/>
          <w:sz w:val="24"/>
          <w:szCs w:val="24"/>
        </w:rPr>
        <w:t xml:space="preserve"> </w:t>
      </w:r>
    </w:p>
    <w:p w14:paraId="3DAE0359" w14:textId="34F8B554" w:rsidR="005447E5" w:rsidRDefault="005447E5" w:rsidP="001A6C92">
      <w:pPr>
        <w:spacing w:line="360" w:lineRule="exact"/>
        <w:ind w:left="426" w:hanging="426"/>
        <w:rPr>
          <w:rFonts w:ascii="Times New Roman" w:eastAsia="MS Mincho" w:hAnsi="Times New Roman" w:cs="Times New Roman"/>
          <w:sz w:val="24"/>
          <w:szCs w:val="24"/>
        </w:rPr>
      </w:pPr>
      <w:r>
        <w:rPr>
          <w:rFonts w:ascii="Times New Roman" w:eastAsia="MS Mincho" w:hAnsi="Times New Roman" w:cs="Times New Roman" w:hint="eastAsia"/>
          <w:sz w:val="24"/>
          <w:szCs w:val="24"/>
        </w:rPr>
        <w:t>O</w:t>
      </w:r>
      <w:r>
        <w:rPr>
          <w:rFonts w:ascii="Times New Roman" w:eastAsia="MS Mincho" w:hAnsi="Times New Roman" w:cs="Times New Roman"/>
          <w:sz w:val="24"/>
          <w:szCs w:val="24"/>
        </w:rPr>
        <w:t xml:space="preserve">rganization of Economic Cooperation and Development (OECD). </w:t>
      </w:r>
      <w:r w:rsidR="005025FC">
        <w:rPr>
          <w:rFonts w:ascii="Times New Roman" w:eastAsia="MS Mincho" w:hAnsi="Times New Roman" w:cs="Times New Roman"/>
          <w:sz w:val="24"/>
          <w:szCs w:val="24"/>
        </w:rPr>
        <w:t>(</w:t>
      </w:r>
      <w:r>
        <w:rPr>
          <w:rFonts w:ascii="Times New Roman" w:eastAsia="MS Mincho" w:hAnsi="Times New Roman" w:cs="Times New Roman"/>
          <w:sz w:val="24"/>
          <w:szCs w:val="24"/>
        </w:rPr>
        <w:t>1996</w:t>
      </w:r>
      <w:r w:rsidR="005025F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5C7D48">
        <w:rPr>
          <w:rFonts w:ascii="Times New Roman" w:eastAsia="MS Mincho" w:hAnsi="Times New Roman" w:cs="Times New Roman"/>
          <w:i/>
          <w:iCs/>
          <w:sz w:val="24"/>
          <w:szCs w:val="24"/>
        </w:rPr>
        <w:t>Development Cooperation Review Series- Japan</w:t>
      </w:r>
      <w:r>
        <w:rPr>
          <w:rFonts w:ascii="Times New Roman" w:eastAsia="MS Mincho" w:hAnsi="Times New Roman" w:cs="Times New Roman"/>
          <w:sz w:val="24"/>
          <w:szCs w:val="24"/>
        </w:rPr>
        <w:t xml:space="preserve">. </w:t>
      </w:r>
      <w:hyperlink r:id="rId10" w:history="1">
        <w:r w:rsidRPr="000007A6">
          <w:rPr>
            <w:rStyle w:val="Hyperlink"/>
            <w:rFonts w:ascii="Times New Roman" w:eastAsia="MS Mincho" w:hAnsi="Times New Roman" w:cs="Times New Roman"/>
            <w:sz w:val="24"/>
            <w:szCs w:val="24"/>
          </w:rPr>
          <w:t>https://www.oecd-ilibrary.org/development/development-co-operation-reviews-japan-1996_9789264025578-en</w:t>
        </w:r>
      </w:hyperlink>
      <w:r>
        <w:rPr>
          <w:rFonts w:ascii="Times New Roman" w:eastAsia="MS Mincho" w:hAnsi="Times New Roman" w:cs="Times New Roman"/>
          <w:sz w:val="24"/>
          <w:szCs w:val="24"/>
        </w:rPr>
        <w:t xml:space="preserve"> </w:t>
      </w:r>
      <w:r w:rsidR="0014651B">
        <w:rPr>
          <w:rFonts w:ascii="Times New Roman" w:eastAsia="MS Mincho" w:hAnsi="Times New Roman" w:cs="Times New Roman"/>
          <w:sz w:val="24"/>
          <w:szCs w:val="24"/>
        </w:rPr>
        <w:t xml:space="preserve">(May 21, </w:t>
      </w:r>
      <w:r w:rsidR="00AE7A32">
        <w:rPr>
          <w:rFonts w:ascii="Times New Roman" w:eastAsia="MS Mincho" w:hAnsi="Times New Roman" w:cs="Times New Roman"/>
          <w:sz w:val="24"/>
          <w:szCs w:val="24"/>
        </w:rPr>
        <w:t xml:space="preserve">2022) </w:t>
      </w:r>
    </w:p>
    <w:p w14:paraId="2F3B685E" w14:textId="464CE020" w:rsidR="005025FC" w:rsidRDefault="005025FC" w:rsidP="001A6C92">
      <w:pPr>
        <w:spacing w:line="360" w:lineRule="exact"/>
        <w:ind w:left="426" w:hanging="426"/>
        <w:rPr>
          <w:rFonts w:ascii="Times New Roman" w:eastAsia="MS Mincho" w:hAnsi="Times New Roman" w:cs="Times New Roman"/>
          <w:sz w:val="24"/>
          <w:szCs w:val="24"/>
        </w:rPr>
      </w:pPr>
      <w:r>
        <w:rPr>
          <w:rFonts w:ascii="Times New Roman" w:eastAsia="MS Mincho" w:hAnsi="Times New Roman" w:cs="Times New Roman" w:hint="eastAsia"/>
          <w:sz w:val="24"/>
          <w:szCs w:val="24"/>
        </w:rPr>
        <w:t>―</w:t>
      </w:r>
      <w:r>
        <w:rPr>
          <w:rFonts w:ascii="Times New Roman" w:eastAsia="MS Mincho" w:hAnsi="Times New Roman" w:cs="Times New Roman"/>
          <w:sz w:val="24"/>
          <w:szCs w:val="24"/>
        </w:rPr>
        <w:t>. (200</w:t>
      </w:r>
      <w:r w:rsidR="00C5367E">
        <w:rPr>
          <w:rFonts w:ascii="Times New Roman" w:eastAsia="MS Mincho" w:hAnsi="Times New Roman" w:cs="Times New Roman"/>
          <w:sz w:val="24"/>
          <w:szCs w:val="24"/>
        </w:rPr>
        <w:t>4</w:t>
      </w:r>
      <w:r>
        <w:rPr>
          <w:rFonts w:ascii="Times New Roman" w:eastAsia="MS Mincho" w:hAnsi="Times New Roman" w:cs="Times New Roman"/>
          <w:sz w:val="24"/>
          <w:szCs w:val="24"/>
        </w:rPr>
        <w:t>)</w:t>
      </w:r>
      <w:r w:rsidR="00C5367E">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DAC Peer Review of Japan. </w:t>
      </w:r>
      <w:r w:rsidR="00C5367E">
        <w:rPr>
          <w:rFonts w:ascii="Times New Roman" w:eastAsia="MS Mincho" w:hAnsi="Times New Roman" w:cs="Times New Roman"/>
          <w:sz w:val="24"/>
          <w:szCs w:val="24"/>
        </w:rPr>
        <w:t xml:space="preserve"> </w:t>
      </w:r>
      <w:r w:rsidR="00C5367E" w:rsidRPr="005C7D48">
        <w:rPr>
          <w:rFonts w:ascii="Times New Roman" w:eastAsia="MS Mincho" w:hAnsi="Times New Roman" w:cs="Times New Roman"/>
          <w:i/>
          <w:iCs/>
          <w:sz w:val="24"/>
          <w:szCs w:val="24"/>
        </w:rPr>
        <w:t>The DAC Journal</w:t>
      </w:r>
      <w:r w:rsidR="00C5367E">
        <w:rPr>
          <w:rFonts w:ascii="Times New Roman" w:eastAsia="MS Mincho" w:hAnsi="Times New Roman" w:cs="Times New Roman"/>
          <w:sz w:val="24"/>
          <w:szCs w:val="24"/>
        </w:rPr>
        <w:t xml:space="preserve">. 5 (2). 91-188.  </w:t>
      </w:r>
      <w:hyperlink r:id="rId11" w:history="1">
        <w:r w:rsidR="00C5367E" w:rsidRPr="000007A6">
          <w:rPr>
            <w:rStyle w:val="Hyperlink"/>
            <w:rFonts w:ascii="Times New Roman" w:eastAsia="MS Mincho" w:hAnsi="Times New Roman" w:cs="Times New Roman"/>
            <w:sz w:val="24"/>
            <w:szCs w:val="24"/>
          </w:rPr>
          <w:t>https://www.oecd-ilibrary.org/development/oecd-journal-on-development/volume-5/issue-2_journal_dev-v5-2-en;jsessionid=nJzr_qXJWBjtZBZpaU-bVzg_.ip-10-240-5-126</w:t>
        </w:r>
      </w:hyperlink>
      <w:r w:rsidR="00C5367E">
        <w:rPr>
          <w:rFonts w:ascii="Times New Roman" w:eastAsia="MS Mincho" w:hAnsi="Times New Roman" w:cs="Times New Roman"/>
          <w:sz w:val="24"/>
          <w:szCs w:val="24"/>
        </w:rPr>
        <w:t xml:space="preserve"> (May 22, 2022)  </w:t>
      </w:r>
    </w:p>
    <w:p w14:paraId="73E18C0F" w14:textId="330DDF5A" w:rsidR="000625AC" w:rsidRDefault="000625AC" w:rsidP="001A6C92">
      <w:pPr>
        <w:spacing w:line="360" w:lineRule="exact"/>
        <w:ind w:left="426" w:hanging="426"/>
        <w:rPr>
          <w:rFonts w:ascii="Times New Roman" w:eastAsia="MS Mincho" w:hAnsi="Times New Roman" w:cs="Times New Roman"/>
          <w:sz w:val="24"/>
          <w:szCs w:val="24"/>
        </w:rPr>
      </w:pPr>
      <w:r w:rsidRPr="000625AC">
        <w:rPr>
          <w:rFonts w:ascii="Times New Roman" w:eastAsia="MS Mincho" w:hAnsi="Times New Roman" w:cs="Times New Roman"/>
          <w:sz w:val="24"/>
          <w:szCs w:val="24"/>
        </w:rPr>
        <w:t>UK Government. (1997). Eliminating World Poverty: A challenge for the 21st century. White Paper on International Development. webarchive.nationalarchives.gov.uk/20050404190659/http://www.dfid.gov.uk/Pubs/files/whitepaper1997.pdf</w:t>
      </w:r>
      <w:proofErr w:type="gramStart"/>
      <w:r w:rsidR="006B3AE7">
        <w:rPr>
          <w:rFonts w:ascii="Times New Roman" w:eastAsia="MS Mincho" w:hAnsi="Times New Roman" w:cs="Times New Roman"/>
          <w:sz w:val="24"/>
          <w:szCs w:val="24"/>
        </w:rPr>
        <w:t xml:space="preserve"> </w:t>
      </w:r>
      <w:r w:rsidR="00FE675D">
        <w:rPr>
          <w:rFonts w:ascii="Times New Roman" w:eastAsia="MS Mincho" w:hAnsi="Times New Roman" w:cs="Times New Roman"/>
          <w:sz w:val="24"/>
          <w:szCs w:val="24"/>
        </w:rPr>
        <w:t xml:space="preserve">  (</w:t>
      </w:r>
      <w:proofErr w:type="gramEnd"/>
      <w:r w:rsidR="00FE675D">
        <w:rPr>
          <w:rFonts w:ascii="Times New Roman" w:eastAsia="MS Mincho" w:hAnsi="Times New Roman" w:cs="Times New Roman"/>
          <w:sz w:val="24"/>
          <w:szCs w:val="24"/>
        </w:rPr>
        <w:t xml:space="preserve">September 5, 2015) </w:t>
      </w:r>
    </w:p>
    <w:p w14:paraId="0B810DB8" w14:textId="363E44DB" w:rsidR="00F0406F" w:rsidRPr="00F0406F" w:rsidRDefault="00F0406F" w:rsidP="007959D9">
      <w:pPr>
        <w:rPr>
          <w:rFonts w:ascii="Times New Roman" w:eastAsia="MS Mincho" w:hAnsi="Times New Roman" w:cs="Times New Roman"/>
          <w:sz w:val="24"/>
          <w:szCs w:val="24"/>
        </w:rPr>
      </w:pPr>
    </w:p>
    <w:sectPr w:rsidR="00F0406F" w:rsidRPr="00F0406F" w:rsidSect="00F56992">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FE27" w14:textId="77777777" w:rsidR="001E561A" w:rsidRDefault="001E561A" w:rsidP="003D0134">
      <w:pPr>
        <w:spacing w:after="0" w:line="240" w:lineRule="auto"/>
      </w:pPr>
      <w:r>
        <w:separator/>
      </w:r>
    </w:p>
  </w:endnote>
  <w:endnote w:type="continuationSeparator" w:id="0">
    <w:p w14:paraId="2554BF15" w14:textId="77777777" w:rsidR="001E561A" w:rsidRDefault="001E561A" w:rsidP="003D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84105"/>
      <w:docPartObj>
        <w:docPartGallery w:val="Page Numbers (Bottom of Page)"/>
        <w:docPartUnique/>
      </w:docPartObj>
    </w:sdtPr>
    <w:sdtEndPr/>
    <w:sdtContent>
      <w:p w14:paraId="62D17F97" w14:textId="7F0700A9" w:rsidR="00DC749F" w:rsidRDefault="00DC749F">
        <w:pPr>
          <w:pStyle w:val="Footer"/>
          <w:jc w:val="center"/>
        </w:pPr>
        <w:r>
          <w:fldChar w:fldCharType="begin"/>
        </w:r>
        <w:r>
          <w:instrText>PAGE   \* MERGEFORMAT</w:instrText>
        </w:r>
        <w:r>
          <w:fldChar w:fldCharType="separate"/>
        </w:r>
        <w:r w:rsidR="00FA1269" w:rsidRPr="00FA1269">
          <w:rPr>
            <w:noProof/>
            <w:lang w:val="ja-JP"/>
          </w:rPr>
          <w:t>2</w:t>
        </w:r>
        <w:r>
          <w:fldChar w:fldCharType="end"/>
        </w:r>
      </w:p>
    </w:sdtContent>
  </w:sdt>
  <w:p w14:paraId="1A18A484" w14:textId="77777777" w:rsidR="00DC749F" w:rsidRDefault="00DC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D985" w14:textId="77777777" w:rsidR="001E561A" w:rsidRDefault="001E561A" w:rsidP="003D0134">
      <w:pPr>
        <w:spacing w:after="0" w:line="240" w:lineRule="auto"/>
      </w:pPr>
      <w:r>
        <w:separator/>
      </w:r>
    </w:p>
  </w:footnote>
  <w:footnote w:type="continuationSeparator" w:id="0">
    <w:p w14:paraId="30021795" w14:textId="77777777" w:rsidR="001E561A" w:rsidRDefault="001E561A" w:rsidP="003D0134">
      <w:pPr>
        <w:spacing w:after="0" w:line="240" w:lineRule="auto"/>
      </w:pPr>
      <w:r>
        <w:continuationSeparator/>
      </w:r>
    </w:p>
  </w:footnote>
  <w:footnote w:id="1">
    <w:p w14:paraId="2C2EC1DD" w14:textId="6E44FC0A" w:rsidR="00C57F85" w:rsidRPr="00C57F85" w:rsidRDefault="00C57F85">
      <w:pPr>
        <w:pStyle w:val="FootnoteText"/>
        <w:rPr>
          <w:rFonts w:ascii="Times New Roman" w:hAnsi="Times New Roman" w:cs="Times New Roman"/>
          <w:sz w:val="21"/>
          <w:szCs w:val="21"/>
        </w:rPr>
      </w:pPr>
      <w:r w:rsidRPr="00C57F85">
        <w:rPr>
          <w:rStyle w:val="FootnoteReference"/>
          <w:rFonts w:ascii="Times New Roman" w:hAnsi="Times New Roman" w:cs="Times New Roman"/>
          <w:sz w:val="21"/>
          <w:szCs w:val="21"/>
        </w:rPr>
        <w:footnoteRef/>
      </w:r>
      <w:r w:rsidRPr="00C57F85">
        <w:rPr>
          <w:rFonts w:ascii="Times New Roman" w:hAnsi="Times New Roman" w:cs="Times New Roman"/>
          <w:sz w:val="21"/>
          <w:szCs w:val="21"/>
        </w:rPr>
        <w:t xml:space="preserve">  Cambridge Dictionary </w:t>
      </w:r>
      <w:r>
        <w:rPr>
          <w:rFonts w:ascii="Times New Roman" w:hAnsi="Times New Roman" w:cs="Times New Roman"/>
          <w:sz w:val="21"/>
          <w:szCs w:val="21"/>
        </w:rPr>
        <w:t>(</w:t>
      </w:r>
      <w:hyperlink r:id="rId1" w:history="1">
        <w:r w:rsidRPr="00C57F85">
          <w:rPr>
            <w:rStyle w:val="Hyperlink"/>
            <w:rFonts w:ascii="Times New Roman" w:hAnsi="Times New Roman" w:cs="Times New Roman"/>
            <w:sz w:val="21"/>
            <w:szCs w:val="21"/>
          </w:rPr>
          <w:t>https://dictionary.cambridge.org/dictionary/english/charity</w:t>
        </w:r>
      </w:hyperlink>
      <w:r w:rsidRPr="00C57F85">
        <w:rPr>
          <w:rFonts w:ascii="Times New Roman" w:hAnsi="Times New Roman" w:cs="Times New Roman"/>
          <w:sz w:val="21"/>
          <w:szCs w:val="21"/>
        </w:rPr>
        <w:t>)</w:t>
      </w:r>
      <w:r>
        <w:rPr>
          <w:rFonts w:ascii="Times New Roman" w:hAnsi="Times New Roman" w:cs="Times New Roman"/>
          <w:sz w:val="21"/>
          <w:szCs w:val="21"/>
        </w:rPr>
        <w:t xml:space="preserve"> </w:t>
      </w:r>
    </w:p>
  </w:footnote>
  <w:footnote w:id="2">
    <w:p w14:paraId="0851BBD9" w14:textId="124A4DB1" w:rsidR="00D958F0" w:rsidRPr="00B44785" w:rsidRDefault="00D958F0" w:rsidP="00D958F0">
      <w:pPr>
        <w:pStyle w:val="FootnoteText"/>
        <w:jc w:val="both"/>
        <w:rPr>
          <w:rFonts w:ascii="Times New Roman" w:eastAsia="MS Mincho" w:hAnsi="Times New Roman" w:cs="Times New Roman"/>
          <w:sz w:val="21"/>
          <w:szCs w:val="21"/>
        </w:rPr>
      </w:pPr>
      <w:r w:rsidRPr="00C57F85">
        <w:rPr>
          <w:rStyle w:val="FootnoteReference"/>
          <w:rFonts w:ascii="Times New Roman" w:eastAsia="MS Mincho" w:hAnsi="Times New Roman" w:cs="Times New Roman"/>
          <w:sz w:val="21"/>
          <w:szCs w:val="21"/>
        </w:rPr>
        <w:footnoteRef/>
      </w:r>
      <w:r w:rsidRPr="00C57F85">
        <w:rPr>
          <w:rFonts w:ascii="Times New Roman" w:eastAsia="MS Mincho" w:hAnsi="Times New Roman" w:cs="Times New Roman"/>
          <w:sz w:val="21"/>
          <w:szCs w:val="21"/>
        </w:rPr>
        <w:t xml:space="preserve">  </w:t>
      </w:r>
      <w:r w:rsidRPr="00B44785">
        <w:rPr>
          <w:rFonts w:ascii="Times New Roman" w:eastAsia="MS Mincho" w:hAnsi="Times New Roman" w:cs="Times New Roman"/>
          <w:sz w:val="21"/>
          <w:szCs w:val="21"/>
        </w:rPr>
        <w:t>経済協力開発機構（</w:t>
      </w:r>
      <w:r w:rsidRPr="00B44785">
        <w:rPr>
          <w:rFonts w:ascii="Times New Roman" w:eastAsia="MS Mincho" w:hAnsi="Times New Roman" w:cs="Times New Roman"/>
          <w:sz w:val="21"/>
          <w:szCs w:val="21"/>
        </w:rPr>
        <w:t>O</w:t>
      </w:r>
      <w:r w:rsidRPr="008B7EB7">
        <w:rPr>
          <w:rFonts w:ascii="Times New Roman" w:eastAsia="MS Mincho" w:hAnsi="Times New Roman" w:cs="Times New Roman"/>
          <w:sz w:val="21"/>
          <w:szCs w:val="21"/>
        </w:rPr>
        <w:t>ECD</w:t>
      </w:r>
      <w:r w:rsidRPr="00B44785">
        <w:rPr>
          <w:rFonts w:ascii="Times New Roman" w:eastAsia="MS Mincho" w:hAnsi="Times New Roman" w:cs="Times New Roman"/>
          <w:sz w:val="21"/>
          <w:szCs w:val="21"/>
        </w:rPr>
        <w:t>）の開発援助委員会（</w:t>
      </w:r>
      <w:r w:rsidRPr="008B7EB7">
        <w:rPr>
          <w:rFonts w:ascii="Times New Roman" w:eastAsia="MS Mincho" w:hAnsi="Times New Roman" w:cs="Times New Roman"/>
          <w:sz w:val="21"/>
          <w:szCs w:val="21"/>
        </w:rPr>
        <w:t>DAC</w:t>
      </w:r>
      <w:r w:rsidRPr="00B44785">
        <w:rPr>
          <w:rFonts w:ascii="Times New Roman" w:eastAsia="MS Mincho" w:hAnsi="Times New Roman" w:cs="Times New Roman"/>
          <w:sz w:val="21"/>
          <w:szCs w:val="21"/>
        </w:rPr>
        <w:t>）</w:t>
      </w:r>
      <w:r>
        <w:rPr>
          <w:rFonts w:ascii="Times New Roman" w:eastAsia="MS Mincho" w:hAnsi="Times New Roman" w:cs="Times New Roman" w:hint="eastAsia"/>
          <w:sz w:val="21"/>
          <w:szCs w:val="21"/>
        </w:rPr>
        <w:t>は、加盟国の援助に関する統計を収集し、援助の質を</w:t>
      </w:r>
      <w:r w:rsidRPr="00C57F85">
        <w:rPr>
          <w:rFonts w:ascii="Times New Roman" w:eastAsia="MS Mincho" w:hAnsi="Times New Roman" w:cs="Times New Roman"/>
          <w:sz w:val="21"/>
          <w:szCs w:val="21"/>
        </w:rPr>
        <w:t>、グラント・エレメント（</w:t>
      </w:r>
      <w:r w:rsidRPr="00C57F85">
        <w:rPr>
          <w:rFonts w:ascii="Times New Roman" w:eastAsia="MS Mincho" w:hAnsi="Times New Roman" w:cs="Times New Roman"/>
          <w:sz w:val="21"/>
          <w:szCs w:val="21"/>
        </w:rPr>
        <w:t>grant element</w:t>
      </w:r>
      <w:r w:rsidRPr="00C57F85">
        <w:rPr>
          <w:rFonts w:ascii="Times New Roman" w:eastAsia="MS Mincho" w:hAnsi="Times New Roman" w:cs="Times New Roman"/>
          <w:sz w:val="21"/>
          <w:szCs w:val="21"/>
        </w:rPr>
        <w:t>）という指標によって</w:t>
      </w:r>
      <w:r w:rsidRPr="00B44785">
        <w:rPr>
          <w:rFonts w:ascii="Times New Roman" w:eastAsia="MS Mincho" w:hAnsi="Times New Roman" w:cs="Times New Roman"/>
          <w:sz w:val="21"/>
          <w:szCs w:val="21"/>
        </w:rPr>
        <w:t>計測</w:t>
      </w:r>
      <w:r>
        <w:rPr>
          <w:rFonts w:ascii="Times New Roman" w:eastAsia="MS Mincho" w:hAnsi="Times New Roman" w:cs="Times New Roman" w:hint="eastAsia"/>
          <w:sz w:val="21"/>
          <w:szCs w:val="21"/>
        </w:rPr>
        <w:t>し</w:t>
      </w:r>
      <w:r w:rsidR="007A11E1">
        <w:rPr>
          <w:rFonts w:ascii="Times New Roman" w:eastAsia="MS Mincho" w:hAnsi="Times New Roman" w:cs="Times New Roman" w:hint="eastAsia"/>
          <w:sz w:val="21"/>
          <w:szCs w:val="21"/>
        </w:rPr>
        <w:t>比較している</w:t>
      </w:r>
      <w:r>
        <w:rPr>
          <w:rFonts w:ascii="Times New Roman" w:eastAsia="MS Mincho" w:hAnsi="Times New Roman" w:cs="Times New Roman" w:hint="eastAsia"/>
          <w:sz w:val="21"/>
          <w:szCs w:val="21"/>
        </w:rPr>
        <w:t>。</w:t>
      </w:r>
      <w:r w:rsidR="00AA5DAD">
        <w:rPr>
          <w:rFonts w:ascii="Times New Roman" w:eastAsia="MS Mincho" w:hAnsi="Times New Roman" w:cs="Times New Roman" w:hint="eastAsia"/>
          <w:sz w:val="21"/>
          <w:szCs w:val="21"/>
        </w:rPr>
        <w:t>この指標は、贈与を</w:t>
      </w:r>
      <w:r w:rsidR="00AA5DAD">
        <w:rPr>
          <w:rFonts w:ascii="Times New Roman" w:eastAsia="MS Mincho" w:hAnsi="Times New Roman" w:cs="Times New Roman" w:hint="eastAsia"/>
          <w:sz w:val="21"/>
          <w:szCs w:val="21"/>
        </w:rPr>
        <w:t>1</w:t>
      </w:r>
      <w:r w:rsidR="00AA5DAD">
        <w:rPr>
          <w:rFonts w:ascii="Times New Roman" w:eastAsia="MS Mincho" w:hAnsi="Times New Roman" w:cs="Times New Roman"/>
          <w:sz w:val="21"/>
          <w:szCs w:val="21"/>
        </w:rPr>
        <w:t>00%</w:t>
      </w:r>
      <w:r w:rsidR="00AA5DAD">
        <w:rPr>
          <w:rFonts w:ascii="Times New Roman" w:eastAsia="MS Mincho" w:hAnsi="Times New Roman" w:cs="Times New Roman" w:hint="eastAsia"/>
          <w:sz w:val="21"/>
          <w:szCs w:val="21"/>
        </w:rPr>
        <w:t>として、その援助がどの程度贈与に近いかを計測するものであ</w:t>
      </w:r>
      <w:r w:rsidR="008541BD">
        <w:rPr>
          <w:rFonts w:ascii="Times New Roman" w:eastAsia="MS Mincho" w:hAnsi="Times New Roman" w:cs="Times New Roman" w:hint="eastAsia"/>
          <w:sz w:val="21"/>
          <w:szCs w:val="21"/>
        </w:rPr>
        <w:t>り、高いほど「質の高い援助」であると評価され</w:t>
      </w:r>
      <w:r w:rsidR="00AA5DAD">
        <w:rPr>
          <w:rFonts w:ascii="Times New Roman" w:eastAsia="MS Mincho" w:hAnsi="Times New Roman" w:cs="Times New Roman" w:hint="eastAsia"/>
          <w:sz w:val="21"/>
          <w:szCs w:val="21"/>
        </w:rPr>
        <w:t>る。</w:t>
      </w:r>
    </w:p>
  </w:footnote>
  <w:footnote w:id="3">
    <w:p w14:paraId="11B1E288" w14:textId="53485DF1" w:rsidR="00DC749F" w:rsidRPr="009C4B32" w:rsidRDefault="00DC749F">
      <w:pPr>
        <w:pStyle w:val="FootnoteText"/>
        <w:rPr>
          <w:rFonts w:ascii="Times New Roman" w:eastAsia="MS Mincho" w:hAnsi="Times New Roman" w:cs="Times New Roman"/>
          <w:sz w:val="21"/>
          <w:szCs w:val="21"/>
        </w:rPr>
      </w:pPr>
      <w:r w:rsidRPr="0069551E">
        <w:rPr>
          <w:rStyle w:val="FootnoteReference"/>
          <w:rFonts w:ascii="Times New Roman" w:eastAsia="MS Mincho" w:hAnsi="Times New Roman" w:cs="Times New Roman"/>
          <w:sz w:val="21"/>
          <w:szCs w:val="21"/>
        </w:rPr>
        <w:footnoteRef/>
      </w:r>
      <w:r w:rsidR="00A834F2" w:rsidRPr="00B44785">
        <w:rPr>
          <w:rFonts w:ascii="Times New Roman" w:eastAsia="MS Mincho" w:hAnsi="Times New Roman" w:cs="Times New Roman"/>
          <w:sz w:val="21"/>
          <w:szCs w:val="21"/>
        </w:rPr>
        <w:t xml:space="preserve"> </w:t>
      </w:r>
      <w:r w:rsidR="00A834F2" w:rsidRPr="0069551E">
        <w:rPr>
          <w:rFonts w:ascii="Times New Roman" w:eastAsia="MS Mincho" w:hAnsi="Times New Roman" w:cs="Times New Roman"/>
          <w:sz w:val="21"/>
          <w:szCs w:val="21"/>
        </w:rPr>
        <w:t xml:space="preserve"> </w:t>
      </w:r>
      <w:r w:rsidR="00F47750" w:rsidRPr="00B44785">
        <w:rPr>
          <w:rFonts w:ascii="Times New Roman" w:eastAsia="MS Mincho" w:hAnsi="Times New Roman" w:cs="Times New Roman"/>
          <w:sz w:val="21"/>
          <w:szCs w:val="21"/>
        </w:rPr>
        <w:t>例えば</w:t>
      </w:r>
      <w:r w:rsidR="00F47750" w:rsidRPr="00B44785">
        <w:rPr>
          <w:rFonts w:ascii="Times New Roman" w:eastAsia="MS Mincho" w:hAnsi="Times New Roman" w:cs="Times New Roman"/>
          <w:sz w:val="21"/>
          <w:szCs w:val="21"/>
        </w:rPr>
        <w:t>2008</w:t>
      </w:r>
      <w:r w:rsidR="00F47750" w:rsidRPr="00B44785">
        <w:rPr>
          <w:rFonts w:ascii="Times New Roman" w:eastAsia="MS Mincho" w:hAnsi="Times New Roman" w:cs="Times New Roman"/>
          <w:sz w:val="21"/>
          <w:szCs w:val="21"/>
        </w:rPr>
        <w:t>年度</w:t>
      </w:r>
      <w:r w:rsidR="000E00FC" w:rsidRPr="00B44785">
        <w:rPr>
          <w:rFonts w:ascii="Times New Roman" w:eastAsia="MS Mincho" w:hAnsi="Times New Roman" w:cs="Times New Roman"/>
          <w:sz w:val="21"/>
          <w:szCs w:val="21"/>
        </w:rPr>
        <w:t>の</w:t>
      </w:r>
      <w:r w:rsidR="00F47750" w:rsidRPr="00B44785">
        <w:rPr>
          <w:rFonts w:ascii="Times New Roman" w:eastAsia="MS Mincho" w:hAnsi="Times New Roman" w:cs="Times New Roman"/>
          <w:sz w:val="21"/>
          <w:szCs w:val="21"/>
        </w:rPr>
        <w:t>ODA</w:t>
      </w:r>
      <w:r w:rsidR="00F47750" w:rsidRPr="00B44785">
        <w:rPr>
          <w:rFonts w:ascii="Times New Roman" w:eastAsia="MS Mincho" w:hAnsi="Times New Roman" w:cs="Times New Roman"/>
          <w:sz w:val="21"/>
          <w:szCs w:val="21"/>
        </w:rPr>
        <w:t>事業予算のうち</w:t>
      </w:r>
      <w:r w:rsidR="000E00FC" w:rsidRPr="00B44785">
        <w:rPr>
          <w:rFonts w:ascii="Times New Roman" w:eastAsia="MS Mincho" w:hAnsi="Times New Roman" w:cs="Times New Roman"/>
          <w:sz w:val="21"/>
          <w:szCs w:val="21"/>
        </w:rPr>
        <w:t>、</w:t>
      </w:r>
      <w:r w:rsidR="00F47750" w:rsidRPr="00B44785">
        <w:rPr>
          <w:rFonts w:ascii="Times New Roman" w:eastAsia="MS Mincho" w:hAnsi="Times New Roman" w:cs="Times New Roman"/>
          <w:sz w:val="21"/>
          <w:szCs w:val="21"/>
        </w:rPr>
        <w:t>借款は</w:t>
      </w:r>
      <w:r w:rsidR="00F47750" w:rsidRPr="00B44785">
        <w:rPr>
          <w:rFonts w:ascii="Times New Roman" w:eastAsia="MS Mincho" w:hAnsi="Times New Roman" w:cs="Times New Roman"/>
          <w:sz w:val="21"/>
          <w:szCs w:val="21"/>
        </w:rPr>
        <w:t>51</w:t>
      </w:r>
      <w:r w:rsidR="00F47750" w:rsidRPr="00B44785">
        <w:rPr>
          <w:rFonts w:ascii="Times New Roman" w:eastAsia="MS Mincho" w:hAnsi="Times New Roman" w:cs="Times New Roman"/>
          <w:sz w:val="21"/>
          <w:szCs w:val="21"/>
        </w:rPr>
        <w:t>％を占めており、前年の</w:t>
      </w:r>
      <w:r w:rsidR="00F47750" w:rsidRPr="00B44785">
        <w:rPr>
          <w:rFonts w:ascii="Times New Roman" w:eastAsia="MS Mincho" w:hAnsi="Times New Roman" w:cs="Times New Roman"/>
          <w:sz w:val="21"/>
          <w:szCs w:val="21"/>
        </w:rPr>
        <w:t>DAC</w:t>
      </w:r>
      <w:r w:rsidR="00F47750" w:rsidRPr="00B44785">
        <w:rPr>
          <w:rFonts w:ascii="Times New Roman" w:eastAsia="MS Mincho" w:hAnsi="Times New Roman" w:cs="Times New Roman"/>
          <w:sz w:val="21"/>
          <w:szCs w:val="21"/>
        </w:rPr>
        <w:t>諸国の贈与比率</w:t>
      </w:r>
      <w:r w:rsidR="000E00FC" w:rsidRPr="00B44785">
        <w:rPr>
          <w:rFonts w:ascii="Times New Roman" w:eastAsia="MS Mincho" w:hAnsi="Times New Roman" w:cs="Times New Roman"/>
          <w:sz w:val="21"/>
          <w:szCs w:val="21"/>
        </w:rPr>
        <w:t>（</w:t>
      </w:r>
      <w:r w:rsidR="00F47750" w:rsidRPr="00B44785">
        <w:rPr>
          <w:rFonts w:ascii="Times New Roman" w:eastAsia="MS Mincho" w:hAnsi="Times New Roman" w:cs="Times New Roman"/>
          <w:sz w:val="21"/>
          <w:szCs w:val="21"/>
        </w:rPr>
        <w:t>89.4%</w:t>
      </w:r>
      <w:r w:rsidR="000E00FC" w:rsidRPr="00B44785">
        <w:rPr>
          <w:rFonts w:ascii="Times New Roman" w:eastAsia="MS Mincho" w:hAnsi="Times New Roman" w:cs="Times New Roman"/>
          <w:sz w:val="21"/>
          <w:szCs w:val="21"/>
        </w:rPr>
        <w:t>）</w:t>
      </w:r>
      <w:r w:rsidR="00F47750" w:rsidRPr="00B44785">
        <w:rPr>
          <w:rFonts w:ascii="Times New Roman" w:eastAsia="MS Mincho" w:hAnsi="Times New Roman" w:cs="Times New Roman"/>
          <w:sz w:val="21"/>
          <w:szCs w:val="21"/>
        </w:rPr>
        <w:t>と比較する</w:t>
      </w:r>
      <w:r w:rsidR="00F47750" w:rsidRPr="009C4B32">
        <w:rPr>
          <w:rFonts w:ascii="Times New Roman" w:eastAsia="MS Mincho" w:hAnsi="Times New Roman" w:cs="Times New Roman" w:hint="eastAsia"/>
          <w:sz w:val="21"/>
          <w:szCs w:val="21"/>
        </w:rPr>
        <w:t>と借款の割合の高さは明瞭である。</w:t>
      </w:r>
    </w:p>
  </w:footnote>
  <w:footnote w:id="4">
    <w:p w14:paraId="704C3998" w14:textId="77777777" w:rsidR="00DC749F" w:rsidRPr="003D03D1" w:rsidRDefault="00DC749F">
      <w:pPr>
        <w:pStyle w:val="FootnoteText"/>
        <w:rPr>
          <w:rFonts w:ascii="Times New Roman" w:eastAsia="MS Mincho" w:hAnsi="Times New Roman" w:cs="Times New Roman"/>
          <w:sz w:val="21"/>
          <w:szCs w:val="21"/>
        </w:rPr>
      </w:pPr>
      <w:r w:rsidRPr="003D03D1">
        <w:rPr>
          <w:rStyle w:val="FootnoteReference"/>
          <w:rFonts w:ascii="Times New Roman" w:eastAsia="MS Mincho" w:hAnsi="Times New Roman" w:cs="Times New Roman"/>
          <w:sz w:val="21"/>
          <w:szCs w:val="21"/>
        </w:rPr>
        <w:footnoteRef/>
      </w:r>
      <w:r w:rsidRPr="003D03D1">
        <w:rPr>
          <w:rFonts w:ascii="Times New Roman" w:eastAsia="MS Mincho" w:hAnsi="Times New Roman" w:cs="Times New Roman"/>
          <w:sz w:val="21"/>
          <w:szCs w:val="21"/>
        </w:rPr>
        <w:t xml:space="preserve"> </w:t>
      </w:r>
      <w:r w:rsidR="006F148C" w:rsidRPr="003D03D1">
        <w:rPr>
          <w:rFonts w:ascii="Times New Roman" w:eastAsia="MS Mincho" w:hAnsi="Times New Roman" w:cs="Times New Roman" w:hint="eastAsia"/>
          <w:sz w:val="21"/>
          <w:szCs w:val="21"/>
        </w:rPr>
        <w:t>国際機関や、政府と関係の深い民間金融機関が貸手</w:t>
      </w:r>
      <w:r w:rsidR="00A44C96" w:rsidRPr="003D03D1">
        <w:rPr>
          <w:rFonts w:ascii="Times New Roman" w:eastAsia="MS Mincho" w:hAnsi="Times New Roman" w:cs="Times New Roman" w:hint="eastAsia"/>
          <w:sz w:val="21"/>
          <w:szCs w:val="21"/>
        </w:rPr>
        <w:t>や</w:t>
      </w:r>
      <w:r w:rsidR="006F148C" w:rsidRPr="003D03D1">
        <w:rPr>
          <w:rFonts w:ascii="Times New Roman" w:eastAsia="MS Mincho" w:hAnsi="Times New Roman" w:cs="Times New Roman" w:hint="eastAsia"/>
          <w:sz w:val="21"/>
          <w:szCs w:val="21"/>
        </w:rPr>
        <w:t>借手となることもある。</w:t>
      </w:r>
    </w:p>
  </w:footnote>
  <w:footnote w:id="5">
    <w:p w14:paraId="374A7348" w14:textId="508C8B1B" w:rsidR="00765AF4" w:rsidRPr="00FD5FCE" w:rsidRDefault="00765AF4" w:rsidP="00765AF4">
      <w:pPr>
        <w:pStyle w:val="FootnoteText"/>
        <w:rPr>
          <w:rFonts w:ascii="Times New Roman" w:eastAsia="MS Mincho" w:hAnsi="Times New Roman" w:cs="Times New Roman"/>
          <w:sz w:val="21"/>
          <w:szCs w:val="21"/>
        </w:rPr>
      </w:pPr>
      <w:r w:rsidRPr="00FD5FCE">
        <w:rPr>
          <w:rStyle w:val="FootnoteReference"/>
          <w:rFonts w:ascii="Times New Roman" w:eastAsia="MS Mincho" w:hAnsi="Times New Roman" w:cs="Times New Roman"/>
          <w:sz w:val="21"/>
          <w:szCs w:val="21"/>
        </w:rPr>
        <w:footnoteRef/>
      </w:r>
      <w:r w:rsidRPr="00FD5FCE">
        <w:rPr>
          <w:rFonts w:ascii="Times New Roman" w:eastAsia="MS Mincho" w:hAnsi="Times New Roman" w:cs="Times New Roman"/>
          <w:sz w:val="21"/>
          <w:szCs w:val="21"/>
        </w:rPr>
        <w:t xml:space="preserve">  </w:t>
      </w:r>
      <w:r w:rsidR="007967EC" w:rsidRPr="00FD5FCE">
        <w:rPr>
          <w:rFonts w:ascii="Times New Roman" w:eastAsia="MS Mincho" w:hAnsi="Times New Roman" w:cs="Times New Roman"/>
          <w:sz w:val="21"/>
          <w:szCs w:val="21"/>
        </w:rPr>
        <w:t>1917</w:t>
      </w:r>
      <w:r w:rsidR="007967EC" w:rsidRPr="00FD5FCE">
        <w:rPr>
          <w:rFonts w:ascii="Times New Roman" w:eastAsia="MS Mincho" w:hAnsi="Times New Roman" w:cs="Times New Roman"/>
          <w:sz w:val="21"/>
          <w:szCs w:val="21"/>
        </w:rPr>
        <w:t>年から</w:t>
      </w:r>
      <w:r w:rsidR="007967EC" w:rsidRPr="00FD5FCE">
        <w:rPr>
          <w:rFonts w:ascii="Times New Roman" w:eastAsia="MS Mincho" w:hAnsi="Times New Roman" w:cs="Times New Roman"/>
          <w:sz w:val="21"/>
          <w:szCs w:val="21"/>
        </w:rPr>
        <w:t>18</w:t>
      </w:r>
      <w:r w:rsidR="007967EC" w:rsidRPr="00FD5FCE">
        <w:rPr>
          <w:rFonts w:ascii="Times New Roman" w:eastAsia="MS Mincho" w:hAnsi="Times New Roman" w:cs="Times New Roman"/>
          <w:sz w:val="21"/>
          <w:szCs w:val="21"/>
        </w:rPr>
        <w:t>年にかけて</w:t>
      </w:r>
      <w:r w:rsidR="007967EC">
        <w:rPr>
          <w:rFonts w:ascii="Times New Roman" w:eastAsia="MS Mincho" w:hAnsi="Times New Roman" w:cs="Times New Roman" w:hint="eastAsia"/>
          <w:sz w:val="21"/>
          <w:szCs w:val="21"/>
        </w:rPr>
        <w:t>、寺内正毅政権が</w:t>
      </w:r>
      <w:r w:rsidR="0058410F" w:rsidRPr="00FD5FCE">
        <w:rPr>
          <w:rFonts w:ascii="Times New Roman" w:eastAsia="MS Mincho" w:hAnsi="Times New Roman" w:cs="Times New Roman"/>
          <w:sz w:val="21"/>
          <w:szCs w:val="21"/>
        </w:rPr>
        <w:t>中華民国の段祺瑞政権に対して</w:t>
      </w:r>
      <w:r w:rsidR="00FE18F2">
        <w:rPr>
          <w:rFonts w:ascii="Times New Roman" w:eastAsia="MS Mincho" w:hAnsi="Times New Roman" w:cs="Times New Roman" w:hint="eastAsia"/>
          <w:sz w:val="21"/>
          <w:szCs w:val="21"/>
        </w:rPr>
        <w:t>、</w:t>
      </w:r>
      <w:r w:rsidR="007967EC">
        <w:rPr>
          <w:rFonts w:ascii="Times New Roman" w:eastAsia="MS Mincho" w:hAnsi="Times New Roman" w:cs="Times New Roman" w:hint="eastAsia"/>
          <w:sz w:val="21"/>
          <w:szCs w:val="21"/>
        </w:rPr>
        <w:t>首相の西原秘書を通じて</w:t>
      </w:r>
      <w:r w:rsidR="0058410F" w:rsidRPr="00FD5FCE">
        <w:rPr>
          <w:rFonts w:ascii="Times New Roman" w:eastAsia="MS Mincho" w:hAnsi="Times New Roman" w:cs="Times New Roman"/>
          <w:sz w:val="21"/>
          <w:szCs w:val="21"/>
        </w:rPr>
        <w:t>実施</w:t>
      </w:r>
      <w:r w:rsidR="0058410F" w:rsidRPr="000F48B5">
        <w:rPr>
          <w:rFonts w:ascii="Times New Roman" w:eastAsia="MS Mincho" w:hAnsi="Times New Roman" w:cs="Times New Roman"/>
          <w:sz w:val="21"/>
          <w:szCs w:val="21"/>
        </w:rPr>
        <w:t>した「西原借款」</w:t>
      </w:r>
      <w:r w:rsidR="0058410F" w:rsidRPr="000F48B5">
        <w:rPr>
          <w:rFonts w:ascii="Times New Roman" w:eastAsia="MS Mincho" w:hAnsi="Times New Roman" w:cs="Times New Roman" w:hint="eastAsia"/>
          <w:sz w:val="21"/>
          <w:szCs w:val="21"/>
        </w:rPr>
        <w:t>が有名である</w:t>
      </w:r>
      <w:r w:rsidR="0058410F">
        <w:rPr>
          <w:rFonts w:ascii="Times New Roman" w:eastAsia="MS Mincho" w:hAnsi="Times New Roman" w:cs="Times New Roman" w:hint="eastAsia"/>
          <w:sz w:val="21"/>
          <w:szCs w:val="21"/>
        </w:rPr>
        <w:t>。なお、</w:t>
      </w:r>
      <w:r w:rsidRPr="00FD5FCE">
        <w:rPr>
          <w:rFonts w:ascii="Times New Roman" w:eastAsia="MS Mincho" w:hAnsi="Times New Roman" w:cs="Times New Roman"/>
          <w:sz w:val="21"/>
          <w:szCs w:val="21"/>
        </w:rPr>
        <w:t>戦前の対中借款の経験が戦後の円借款に如何なる影響を及ぼしたかについては、今後の解明が待たれる。</w:t>
      </w:r>
    </w:p>
  </w:footnote>
  <w:footnote w:id="6">
    <w:p w14:paraId="3E355CC2" w14:textId="77777777" w:rsidR="00FD5FCE" w:rsidRPr="00FD5FCE" w:rsidRDefault="00FD5FCE">
      <w:pPr>
        <w:pStyle w:val="FootnoteText"/>
        <w:rPr>
          <w:rFonts w:ascii="Times New Roman" w:eastAsia="MS Mincho" w:hAnsi="Times New Roman" w:cs="Times New Roman"/>
          <w:sz w:val="21"/>
          <w:szCs w:val="21"/>
        </w:rPr>
      </w:pPr>
      <w:r w:rsidRPr="00FD5FCE">
        <w:rPr>
          <w:rStyle w:val="FootnoteReference"/>
          <w:rFonts w:ascii="Times New Roman" w:eastAsia="MS Mincho" w:hAnsi="Times New Roman" w:cs="Times New Roman"/>
          <w:sz w:val="21"/>
          <w:szCs w:val="21"/>
        </w:rPr>
        <w:footnoteRef/>
      </w:r>
      <w:r w:rsidRPr="00FD5FCE">
        <w:rPr>
          <w:rFonts w:ascii="Times New Roman" w:eastAsia="MS Mincho" w:hAnsi="Times New Roman" w:cs="Times New Roman"/>
          <w:sz w:val="21"/>
          <w:szCs w:val="21"/>
        </w:rPr>
        <w:t xml:space="preserve">  </w:t>
      </w:r>
      <w:r w:rsidRPr="00E746C6">
        <w:rPr>
          <w:rFonts w:ascii="Times New Roman" w:eastAsia="MS Mincho" w:hAnsi="Times New Roman" w:cs="Times New Roman"/>
          <w:sz w:val="21"/>
          <w:szCs w:val="21"/>
        </w:rPr>
        <w:t>ただし、経済協力開発機構（</w:t>
      </w:r>
      <w:r w:rsidRPr="00E746C6">
        <w:rPr>
          <w:rFonts w:ascii="Times New Roman" w:eastAsia="MS Mincho" w:hAnsi="Times New Roman" w:cs="Times New Roman"/>
          <w:sz w:val="21"/>
          <w:szCs w:val="21"/>
        </w:rPr>
        <w:t>OECD</w:t>
      </w:r>
      <w:r w:rsidRPr="00E746C6">
        <w:rPr>
          <w:rFonts w:ascii="Times New Roman" w:eastAsia="MS Mincho" w:hAnsi="Times New Roman" w:cs="Times New Roman"/>
          <w:sz w:val="21"/>
          <w:szCs w:val="21"/>
        </w:rPr>
        <w:t>）が</w:t>
      </w:r>
      <w:r w:rsidRPr="00E746C6">
        <w:rPr>
          <w:rFonts w:ascii="Times New Roman" w:eastAsia="MS Mincho" w:hAnsi="Times New Roman" w:cs="Times New Roman"/>
          <w:sz w:val="21"/>
          <w:szCs w:val="21"/>
        </w:rPr>
        <w:t>ODA</w:t>
      </w:r>
      <w:r w:rsidRPr="00E746C6">
        <w:rPr>
          <w:rFonts w:ascii="Times New Roman" w:eastAsia="MS Mincho" w:hAnsi="Times New Roman" w:cs="Times New Roman"/>
          <w:sz w:val="21"/>
          <w:szCs w:val="21"/>
        </w:rPr>
        <w:t>の定義を定めるまで、</w:t>
      </w:r>
      <w:r w:rsidR="00E746C6" w:rsidRPr="00E746C6">
        <w:rPr>
          <w:rFonts w:ascii="Times New Roman" w:eastAsia="MS Mincho" w:hAnsi="Times New Roman" w:cs="Times New Roman" w:hint="eastAsia"/>
          <w:sz w:val="21"/>
          <w:szCs w:val="21"/>
        </w:rPr>
        <w:t>途上国</w:t>
      </w:r>
      <w:r w:rsidRPr="00E746C6">
        <w:rPr>
          <w:rFonts w:ascii="Times New Roman" w:eastAsia="MS Mincho" w:hAnsi="Times New Roman" w:cs="Times New Roman" w:hint="eastAsia"/>
          <w:sz w:val="21"/>
          <w:szCs w:val="21"/>
        </w:rPr>
        <w:t>開発を目的とする借款と</w:t>
      </w:r>
      <w:r w:rsidR="00E746C6" w:rsidRPr="00E746C6">
        <w:rPr>
          <w:rFonts w:ascii="Times New Roman" w:eastAsia="MS Mincho" w:hAnsi="Times New Roman" w:cs="Times New Roman" w:hint="eastAsia"/>
          <w:sz w:val="21"/>
          <w:szCs w:val="21"/>
        </w:rPr>
        <w:t>、自国企業支援を目的とする</w:t>
      </w:r>
      <w:r w:rsidRPr="00E746C6">
        <w:rPr>
          <w:rFonts w:ascii="Times New Roman" w:eastAsia="MS Mincho" w:hAnsi="Times New Roman" w:cs="Times New Roman" w:hint="eastAsia"/>
          <w:sz w:val="21"/>
          <w:szCs w:val="21"/>
        </w:rPr>
        <w:t>輸出信用の区別は明確ではなかった。</w:t>
      </w:r>
    </w:p>
  </w:footnote>
  <w:footnote w:id="7">
    <w:p w14:paraId="203462E2" w14:textId="77777777" w:rsidR="00DC749F" w:rsidRPr="00FD5FCE" w:rsidRDefault="00DC749F">
      <w:pPr>
        <w:pStyle w:val="FootnoteText"/>
        <w:rPr>
          <w:rFonts w:ascii="Times New Roman" w:eastAsia="MS Mincho" w:hAnsi="Times New Roman" w:cs="Times New Roman"/>
          <w:sz w:val="21"/>
          <w:szCs w:val="21"/>
        </w:rPr>
      </w:pPr>
      <w:r w:rsidRPr="00FD5FCE">
        <w:rPr>
          <w:rStyle w:val="FootnoteReference"/>
          <w:rFonts w:ascii="Times New Roman" w:eastAsia="MS Mincho" w:hAnsi="Times New Roman" w:cs="Times New Roman"/>
          <w:sz w:val="21"/>
          <w:szCs w:val="21"/>
        </w:rPr>
        <w:footnoteRef/>
      </w:r>
      <w:r w:rsidRPr="00FD5FCE">
        <w:rPr>
          <w:rFonts w:ascii="Times New Roman" w:eastAsia="MS Mincho" w:hAnsi="Times New Roman" w:cs="Times New Roman"/>
          <w:sz w:val="21"/>
          <w:szCs w:val="21"/>
        </w:rPr>
        <w:t xml:space="preserve"> </w:t>
      </w:r>
      <w:r w:rsidRPr="00FD5FCE">
        <w:rPr>
          <w:rFonts w:ascii="Times New Roman" w:eastAsia="MS Mincho" w:hAnsi="Times New Roman" w:cs="Times New Roman"/>
          <w:sz w:val="21"/>
          <w:szCs w:val="21"/>
        </w:rPr>
        <w:t>「円借款」の語</w:t>
      </w:r>
      <w:r w:rsidR="00E746C6">
        <w:rPr>
          <w:rFonts w:ascii="Times New Roman" w:eastAsia="MS Mincho" w:hAnsi="Times New Roman" w:cs="Times New Roman" w:hint="eastAsia"/>
          <w:sz w:val="21"/>
          <w:szCs w:val="21"/>
        </w:rPr>
        <w:t>を初めて明記した</w:t>
      </w:r>
      <w:r w:rsidRPr="00FD5FCE">
        <w:rPr>
          <w:rFonts w:ascii="Times New Roman" w:eastAsia="MS Mincho" w:hAnsi="Times New Roman" w:cs="Times New Roman"/>
          <w:sz w:val="21"/>
          <w:szCs w:val="21"/>
        </w:rPr>
        <w:t>最初の</w:t>
      </w:r>
      <w:r w:rsidR="00E746C6">
        <w:rPr>
          <w:rFonts w:ascii="Times New Roman" w:eastAsia="MS Mincho" w:hAnsi="Times New Roman" w:cs="Times New Roman" w:hint="eastAsia"/>
          <w:sz w:val="21"/>
          <w:szCs w:val="21"/>
        </w:rPr>
        <w:t>公文書</w:t>
      </w:r>
      <w:r w:rsidRPr="00FD5FCE">
        <w:rPr>
          <w:rFonts w:ascii="Times New Roman" w:eastAsia="MS Mincho" w:hAnsi="Times New Roman" w:cs="Times New Roman"/>
          <w:sz w:val="21"/>
          <w:szCs w:val="21"/>
        </w:rPr>
        <w:t>が、このインド向け借款に関する日印共同声明であった（山田</w:t>
      </w:r>
      <w:r w:rsidR="003B696C" w:rsidRPr="00FD5FCE">
        <w:rPr>
          <w:rFonts w:ascii="Times New Roman" w:eastAsia="MS Mincho" w:hAnsi="Times New Roman" w:cs="Times New Roman"/>
          <w:sz w:val="21"/>
          <w:szCs w:val="21"/>
        </w:rPr>
        <w:t xml:space="preserve">2021: </w:t>
      </w:r>
      <w:r w:rsidRPr="00FD5FCE">
        <w:rPr>
          <w:rFonts w:ascii="Times New Roman" w:eastAsia="MS Mincho" w:hAnsi="Times New Roman" w:cs="Times New Roman"/>
          <w:sz w:val="21"/>
          <w:szCs w:val="21"/>
        </w:rPr>
        <w:t>173</w:t>
      </w:r>
      <w:r w:rsidRPr="00FD5FCE">
        <w:rPr>
          <w:rFonts w:ascii="Times New Roman" w:eastAsia="MS Mincho" w:hAnsi="Times New Roman" w:cs="Times New Roman"/>
          <w:sz w:val="21"/>
          <w:szCs w:val="21"/>
        </w:rPr>
        <w:t>）。</w:t>
      </w:r>
    </w:p>
  </w:footnote>
  <w:footnote w:id="8">
    <w:p w14:paraId="218D3AC0" w14:textId="04FB12A3" w:rsidR="00037EB8" w:rsidRPr="002C7F7B" w:rsidRDefault="00037EB8">
      <w:pPr>
        <w:pStyle w:val="FootnoteText"/>
        <w:rPr>
          <w:sz w:val="21"/>
          <w:szCs w:val="21"/>
        </w:rPr>
      </w:pPr>
      <w:r w:rsidRPr="002C7F7B">
        <w:rPr>
          <w:rStyle w:val="FootnoteReference"/>
          <w:sz w:val="21"/>
          <w:szCs w:val="21"/>
        </w:rPr>
        <w:footnoteRef/>
      </w:r>
      <w:r w:rsidRPr="002C7F7B">
        <w:rPr>
          <w:sz w:val="21"/>
          <w:szCs w:val="21"/>
        </w:rPr>
        <w:t xml:space="preserve">  </w:t>
      </w:r>
      <w:r w:rsidRPr="002C7F7B">
        <w:rPr>
          <w:rFonts w:hint="eastAsia"/>
          <w:sz w:val="21"/>
          <w:szCs w:val="21"/>
        </w:rPr>
        <w:t>円借款</w:t>
      </w:r>
      <w:r w:rsidR="002C7F7B" w:rsidRPr="002C7F7B">
        <w:rPr>
          <w:rFonts w:hint="eastAsia"/>
          <w:sz w:val="21"/>
          <w:szCs w:val="21"/>
        </w:rPr>
        <w:t>の資金</w:t>
      </w:r>
      <w:r w:rsidRPr="002C7F7B">
        <w:rPr>
          <w:rFonts w:hint="eastAsia"/>
          <w:sz w:val="21"/>
          <w:szCs w:val="21"/>
        </w:rPr>
        <w:t>は、一般会計予算ではなく、国民の郵便貯金を原資とする財政投融資資金から</w:t>
      </w:r>
      <w:r w:rsidR="002C7F7B" w:rsidRPr="002C7F7B">
        <w:rPr>
          <w:rFonts w:hint="eastAsia"/>
          <w:sz w:val="21"/>
          <w:szCs w:val="21"/>
        </w:rPr>
        <w:t>出されていた。</w:t>
      </w:r>
    </w:p>
  </w:footnote>
  <w:footnote w:id="9">
    <w:p w14:paraId="14C23ADE" w14:textId="77777777" w:rsidR="00DC749F" w:rsidRPr="00FE6CD1" w:rsidRDefault="00DC749F">
      <w:pPr>
        <w:pStyle w:val="FootnoteText"/>
        <w:rPr>
          <w:rFonts w:ascii="Times New Roman" w:eastAsia="MS Mincho" w:hAnsi="Times New Roman" w:cs="Times New Roman"/>
          <w:sz w:val="21"/>
          <w:szCs w:val="21"/>
        </w:rPr>
      </w:pPr>
      <w:r w:rsidRPr="00FE6CD1">
        <w:rPr>
          <w:rStyle w:val="FootnoteReference"/>
          <w:rFonts w:ascii="Times New Roman" w:eastAsia="MS Mincho" w:hAnsi="Times New Roman" w:cs="Times New Roman"/>
          <w:sz w:val="21"/>
          <w:szCs w:val="21"/>
        </w:rPr>
        <w:footnoteRef/>
      </w:r>
      <w:r w:rsidRPr="00FE6CD1">
        <w:rPr>
          <w:rFonts w:ascii="Times New Roman" w:eastAsia="MS Mincho" w:hAnsi="Times New Roman" w:cs="Times New Roman"/>
          <w:sz w:val="21"/>
          <w:szCs w:val="21"/>
        </w:rPr>
        <w:t xml:space="preserve"> </w:t>
      </w:r>
      <w:r w:rsidRPr="00FE6CD1">
        <w:rPr>
          <w:rFonts w:ascii="Times New Roman" w:eastAsia="MS Mincho" w:hAnsi="Times New Roman" w:cs="Times New Roman"/>
          <w:sz w:val="21"/>
          <w:szCs w:val="21"/>
        </w:rPr>
        <w:t>その前身は、</w:t>
      </w:r>
      <w:r w:rsidRPr="00FE6CD1">
        <w:rPr>
          <w:rFonts w:ascii="Times New Roman" w:eastAsia="MS Mincho" w:hAnsi="Times New Roman" w:cs="Times New Roman"/>
          <w:sz w:val="21"/>
          <w:szCs w:val="21"/>
        </w:rPr>
        <w:t>19</w:t>
      </w:r>
      <w:r w:rsidR="005E1DAF" w:rsidRPr="00FE6CD1">
        <w:rPr>
          <w:rFonts w:ascii="Times New Roman" w:eastAsia="MS Mincho" w:hAnsi="Times New Roman" w:cs="Times New Roman" w:hint="eastAsia"/>
          <w:sz w:val="21"/>
          <w:szCs w:val="21"/>
        </w:rPr>
        <w:t>60</w:t>
      </w:r>
      <w:r w:rsidRPr="00FE6CD1">
        <w:rPr>
          <w:rFonts w:ascii="Times New Roman" w:eastAsia="MS Mincho" w:hAnsi="Times New Roman" w:cs="Times New Roman"/>
          <w:sz w:val="21"/>
          <w:szCs w:val="21"/>
        </w:rPr>
        <w:t>年に</w:t>
      </w:r>
      <w:r w:rsidR="00FE6CD1">
        <w:rPr>
          <w:rFonts w:ascii="Times New Roman" w:eastAsia="MS Mincho" w:hAnsi="Times New Roman" w:cs="Times New Roman" w:hint="eastAsia"/>
          <w:sz w:val="21"/>
          <w:szCs w:val="21"/>
        </w:rPr>
        <w:t>アメリカの提唱によって</w:t>
      </w:r>
      <w:r w:rsidRPr="00FE6CD1">
        <w:rPr>
          <w:rFonts w:ascii="Times New Roman" w:eastAsia="MS Mincho" w:hAnsi="Times New Roman" w:cs="Times New Roman"/>
          <w:sz w:val="21"/>
          <w:szCs w:val="21"/>
        </w:rPr>
        <w:t>設置された開発援助グループ（</w:t>
      </w:r>
      <w:r w:rsidRPr="00FE6CD1">
        <w:rPr>
          <w:rFonts w:ascii="Times New Roman" w:eastAsia="MS Mincho" w:hAnsi="Times New Roman" w:cs="Times New Roman"/>
          <w:sz w:val="21"/>
          <w:szCs w:val="21"/>
        </w:rPr>
        <w:t>Development Assistance Group, DAG</w:t>
      </w:r>
      <w:r w:rsidRPr="00FE6CD1">
        <w:rPr>
          <w:rFonts w:ascii="Times New Roman" w:eastAsia="MS Mincho" w:hAnsi="Times New Roman" w:cs="Times New Roman"/>
          <w:sz w:val="21"/>
          <w:szCs w:val="21"/>
        </w:rPr>
        <w:t>）であった。</w:t>
      </w:r>
    </w:p>
  </w:footnote>
  <w:footnote w:id="10">
    <w:p w14:paraId="43FD69C6" w14:textId="77777777" w:rsidR="00DD56CE" w:rsidRPr="00490981" w:rsidRDefault="00DD56CE" w:rsidP="00DD56CE">
      <w:pPr>
        <w:pStyle w:val="FootnoteText"/>
        <w:rPr>
          <w:rFonts w:ascii="Times New Roman" w:eastAsia="MS Mincho" w:hAnsi="Times New Roman" w:cs="Times New Roman"/>
          <w:sz w:val="21"/>
          <w:szCs w:val="21"/>
        </w:rPr>
      </w:pPr>
      <w:r w:rsidRPr="00490981">
        <w:rPr>
          <w:rStyle w:val="FootnoteReference"/>
          <w:rFonts w:ascii="Times New Roman" w:eastAsia="MS Mincho" w:hAnsi="Times New Roman" w:cs="Times New Roman"/>
          <w:sz w:val="21"/>
          <w:szCs w:val="21"/>
        </w:rPr>
        <w:footnoteRef/>
      </w:r>
      <w:r w:rsidRPr="00490981">
        <w:rPr>
          <w:rFonts w:ascii="Times New Roman" w:eastAsia="MS Mincho" w:hAnsi="Times New Roman" w:cs="Times New Roman"/>
          <w:sz w:val="21"/>
          <w:szCs w:val="21"/>
        </w:rPr>
        <w:t xml:space="preserve">  </w:t>
      </w:r>
      <w:r w:rsidRPr="00490981">
        <w:rPr>
          <w:rFonts w:ascii="Times New Roman" w:eastAsia="MS Mincho" w:hAnsi="Times New Roman" w:cs="Times New Roman"/>
          <w:sz w:val="21"/>
          <w:szCs w:val="21"/>
        </w:rPr>
        <w:t>アンタイド化は、</w:t>
      </w:r>
      <w:r w:rsidRPr="00490981">
        <w:rPr>
          <w:rFonts w:ascii="Times New Roman" w:eastAsia="MS Mincho" w:hAnsi="Times New Roman" w:cs="Times New Roman"/>
          <w:sz w:val="21"/>
          <w:szCs w:val="21"/>
        </w:rPr>
        <w:t>1980</w:t>
      </w:r>
      <w:r w:rsidRPr="00490981">
        <w:rPr>
          <w:rFonts w:ascii="Times New Roman" w:eastAsia="MS Mincho" w:hAnsi="Times New Roman" w:cs="Times New Roman"/>
          <w:sz w:val="21"/>
          <w:szCs w:val="21"/>
        </w:rPr>
        <w:t>年代に激化した日米貿易摩擦を契機としたアメリカからの批判に応えるという側面もあったが、日本の経済進出に対する東南アジア諸国</w:t>
      </w:r>
      <w:r w:rsidR="0043330F">
        <w:rPr>
          <w:rFonts w:ascii="Times New Roman" w:eastAsia="MS Mincho" w:hAnsi="Times New Roman" w:cs="Times New Roman" w:hint="eastAsia"/>
          <w:sz w:val="21"/>
          <w:szCs w:val="21"/>
        </w:rPr>
        <w:t>の</w:t>
      </w:r>
      <w:r w:rsidRPr="00490981">
        <w:rPr>
          <w:rFonts w:ascii="Times New Roman" w:eastAsia="MS Mincho" w:hAnsi="Times New Roman" w:cs="Times New Roman"/>
          <w:sz w:val="21"/>
          <w:szCs w:val="21"/>
        </w:rPr>
        <w:t>反発</w:t>
      </w:r>
      <w:r w:rsidR="00EA5F27">
        <w:rPr>
          <w:rFonts w:ascii="Times New Roman" w:eastAsia="MS Mincho" w:hAnsi="Times New Roman" w:cs="Times New Roman" w:hint="eastAsia"/>
          <w:sz w:val="21"/>
          <w:szCs w:val="21"/>
        </w:rPr>
        <w:t>への応答</w:t>
      </w:r>
      <w:r w:rsidRPr="00490981">
        <w:rPr>
          <w:rFonts w:ascii="Times New Roman" w:eastAsia="MS Mincho" w:hAnsi="Times New Roman" w:cs="Times New Roman"/>
          <w:sz w:val="21"/>
          <w:szCs w:val="21"/>
        </w:rPr>
        <w:t xml:space="preserve">でもあった。　</w:t>
      </w:r>
    </w:p>
  </w:footnote>
  <w:footnote w:id="11">
    <w:p w14:paraId="6BCF9EED" w14:textId="77777777" w:rsidR="00634FA2" w:rsidRPr="00490981" w:rsidRDefault="00634FA2" w:rsidP="00634FA2">
      <w:pPr>
        <w:pStyle w:val="FootnoteText"/>
        <w:jc w:val="both"/>
        <w:rPr>
          <w:rFonts w:ascii="Times New Roman" w:eastAsia="MS Mincho" w:hAnsi="Times New Roman" w:cs="Times New Roman"/>
          <w:sz w:val="21"/>
          <w:szCs w:val="21"/>
        </w:rPr>
      </w:pPr>
      <w:r w:rsidRPr="00490981">
        <w:rPr>
          <w:rStyle w:val="FootnoteReference"/>
          <w:rFonts w:ascii="Times New Roman" w:eastAsia="MS Mincho" w:hAnsi="Times New Roman" w:cs="Times New Roman"/>
          <w:sz w:val="21"/>
          <w:szCs w:val="21"/>
        </w:rPr>
        <w:footnoteRef/>
      </w:r>
      <w:r w:rsidRPr="00490981">
        <w:rPr>
          <w:rFonts w:ascii="Times New Roman" w:eastAsia="MS Mincho" w:hAnsi="Times New Roman" w:cs="Times New Roman"/>
          <w:sz w:val="21"/>
          <w:szCs w:val="21"/>
        </w:rPr>
        <w:t xml:space="preserve"> </w:t>
      </w:r>
      <w:r w:rsidRPr="00490981">
        <w:rPr>
          <w:rFonts w:ascii="Times New Roman" w:eastAsia="MS Mincho" w:hAnsi="Times New Roman" w:cs="Times New Roman"/>
          <w:sz w:val="21"/>
          <w:szCs w:val="21"/>
        </w:rPr>
        <w:t>日本が自助努力支援を強調するようになったのは</w:t>
      </w:r>
      <w:r w:rsidRPr="00490981">
        <w:rPr>
          <w:rFonts w:ascii="Times New Roman" w:eastAsia="MS Mincho" w:hAnsi="Times New Roman" w:cs="Times New Roman"/>
          <w:sz w:val="21"/>
          <w:szCs w:val="21"/>
        </w:rPr>
        <w:t>1980</w:t>
      </w:r>
      <w:r w:rsidRPr="00490981">
        <w:rPr>
          <w:rFonts w:ascii="Times New Roman" w:eastAsia="MS Mincho" w:hAnsi="Times New Roman" w:cs="Times New Roman"/>
          <w:sz w:val="21"/>
          <w:szCs w:val="21"/>
        </w:rPr>
        <w:t>年代になってからのことであり（下村</w:t>
      </w:r>
      <w:r w:rsidRPr="00490981">
        <w:rPr>
          <w:rFonts w:ascii="Times New Roman" w:eastAsia="MS Mincho" w:hAnsi="Times New Roman" w:cs="Times New Roman"/>
          <w:sz w:val="21"/>
          <w:szCs w:val="21"/>
        </w:rPr>
        <w:t>2020: 180</w:t>
      </w:r>
      <w:r w:rsidRPr="00490981">
        <w:rPr>
          <w:rFonts w:ascii="Times New Roman" w:eastAsia="MS Mincho" w:hAnsi="Times New Roman" w:cs="Times New Roman"/>
          <w:sz w:val="21"/>
          <w:szCs w:val="21"/>
        </w:rPr>
        <w:t>）、日本の開発援助が当初から自助努力支援を援助理念として掲げていたわけではない</w:t>
      </w:r>
      <w:r w:rsidR="00A8020C" w:rsidRPr="00490981">
        <w:rPr>
          <w:rFonts w:ascii="Times New Roman" w:eastAsia="MS Mincho" w:hAnsi="Times New Roman" w:cs="Times New Roman"/>
          <w:sz w:val="21"/>
          <w:szCs w:val="21"/>
        </w:rPr>
        <w:t>点</w:t>
      </w:r>
      <w:r w:rsidR="00A00375">
        <w:rPr>
          <w:rFonts w:ascii="Times New Roman" w:eastAsia="MS Mincho" w:hAnsi="Times New Roman" w:cs="Times New Roman" w:hint="eastAsia"/>
          <w:sz w:val="21"/>
          <w:szCs w:val="21"/>
        </w:rPr>
        <w:t>、更には、</w:t>
      </w:r>
      <w:r w:rsidR="00A00375">
        <w:rPr>
          <w:rFonts w:ascii="Times New Roman" w:eastAsia="MS Mincho" w:hAnsi="Times New Roman" w:cs="Times New Roman" w:hint="eastAsia"/>
          <w:sz w:val="21"/>
          <w:szCs w:val="21"/>
        </w:rPr>
        <w:t>1960</w:t>
      </w:r>
      <w:r w:rsidR="00A00375">
        <w:rPr>
          <w:rFonts w:ascii="Times New Roman" w:eastAsia="MS Mincho" w:hAnsi="Times New Roman" w:cs="Times New Roman" w:hint="eastAsia"/>
          <w:sz w:val="21"/>
          <w:szCs w:val="21"/>
        </w:rPr>
        <w:t>年代には</w:t>
      </w:r>
      <w:r w:rsidR="00A00375">
        <w:rPr>
          <w:rFonts w:ascii="Times New Roman" w:eastAsia="MS Mincho" w:hAnsi="Times New Roman" w:cs="Times New Roman" w:hint="eastAsia"/>
          <w:sz w:val="21"/>
          <w:szCs w:val="21"/>
        </w:rPr>
        <w:t>DAC</w:t>
      </w:r>
      <w:r w:rsidR="00A00375">
        <w:rPr>
          <w:rFonts w:ascii="Times New Roman" w:eastAsia="MS Mincho" w:hAnsi="Times New Roman" w:cs="Times New Roman" w:hint="eastAsia"/>
          <w:sz w:val="21"/>
          <w:szCs w:val="21"/>
        </w:rPr>
        <w:t>の対日援助審査で日本の援助が自助努力への配慮不足を指摘されていた点（佐藤</w:t>
      </w:r>
      <w:r w:rsidR="00A00375">
        <w:rPr>
          <w:rFonts w:ascii="Times New Roman" w:eastAsia="MS Mincho" w:hAnsi="Times New Roman" w:cs="Times New Roman" w:hint="eastAsia"/>
          <w:sz w:val="21"/>
          <w:szCs w:val="21"/>
        </w:rPr>
        <w:t>2021:</w:t>
      </w:r>
      <w:r w:rsidR="00A00375">
        <w:rPr>
          <w:rFonts w:ascii="Times New Roman" w:eastAsia="MS Mincho" w:hAnsi="Times New Roman" w:cs="Times New Roman"/>
          <w:sz w:val="21"/>
          <w:szCs w:val="21"/>
        </w:rPr>
        <w:t xml:space="preserve"> 192-193</w:t>
      </w:r>
      <w:r w:rsidR="00A00375">
        <w:rPr>
          <w:rFonts w:ascii="Times New Roman" w:eastAsia="MS Mincho" w:hAnsi="Times New Roman" w:cs="Times New Roman" w:hint="eastAsia"/>
          <w:sz w:val="21"/>
          <w:szCs w:val="21"/>
        </w:rPr>
        <w:t>）</w:t>
      </w:r>
      <w:r w:rsidR="00A8020C" w:rsidRPr="00490981">
        <w:rPr>
          <w:rFonts w:ascii="Times New Roman" w:eastAsia="MS Mincho" w:hAnsi="Times New Roman" w:cs="Times New Roman"/>
          <w:sz w:val="21"/>
          <w:szCs w:val="21"/>
        </w:rPr>
        <w:t>は</w:t>
      </w:r>
      <w:r w:rsidR="005C5120" w:rsidRPr="00490981">
        <w:rPr>
          <w:rFonts w:ascii="Times New Roman" w:eastAsia="MS Mincho" w:hAnsi="Times New Roman" w:cs="Times New Roman"/>
          <w:sz w:val="21"/>
          <w:szCs w:val="21"/>
        </w:rPr>
        <w:t>注意</w:t>
      </w:r>
      <w:r w:rsidR="00A8020C" w:rsidRPr="00490981">
        <w:rPr>
          <w:rFonts w:ascii="Times New Roman" w:eastAsia="MS Mincho" w:hAnsi="Times New Roman" w:cs="Times New Roman"/>
          <w:sz w:val="21"/>
          <w:szCs w:val="21"/>
        </w:rPr>
        <w:t>を要する</w:t>
      </w:r>
      <w:r w:rsidRPr="00490981">
        <w:rPr>
          <w:rFonts w:ascii="Times New Roman" w:eastAsia="MS Mincho" w:hAnsi="Times New Roman" w:cs="Times New Roman"/>
          <w:sz w:val="21"/>
          <w:szCs w:val="21"/>
        </w:rPr>
        <w:t>。</w:t>
      </w:r>
    </w:p>
  </w:footnote>
  <w:footnote w:id="12">
    <w:p w14:paraId="1710EDAD" w14:textId="77777777" w:rsidR="00AF6FF6" w:rsidRPr="00490981" w:rsidRDefault="00AF6FF6">
      <w:pPr>
        <w:pStyle w:val="FootnoteText"/>
        <w:rPr>
          <w:rFonts w:ascii="Times New Roman" w:eastAsia="MS Mincho" w:hAnsi="Times New Roman" w:cs="Times New Roman"/>
          <w:sz w:val="21"/>
          <w:szCs w:val="21"/>
        </w:rPr>
      </w:pPr>
      <w:r w:rsidRPr="00490981">
        <w:rPr>
          <w:rStyle w:val="FootnoteReference"/>
          <w:rFonts w:ascii="Times New Roman" w:eastAsia="MS Mincho" w:hAnsi="Times New Roman" w:cs="Times New Roman"/>
          <w:sz w:val="21"/>
          <w:szCs w:val="21"/>
        </w:rPr>
        <w:footnoteRef/>
      </w:r>
      <w:r w:rsidRPr="00490981">
        <w:rPr>
          <w:rFonts w:ascii="Times New Roman" w:eastAsia="MS Mincho" w:hAnsi="Times New Roman" w:cs="Times New Roman"/>
          <w:sz w:val="21"/>
          <w:szCs w:val="21"/>
        </w:rPr>
        <w:t xml:space="preserve"> </w:t>
      </w:r>
      <w:r w:rsidRPr="00490981">
        <w:rPr>
          <w:rFonts w:ascii="Times New Roman" w:eastAsia="MS Mincho" w:hAnsi="Times New Roman" w:cs="Times New Roman"/>
          <w:sz w:val="21"/>
          <w:szCs w:val="21"/>
        </w:rPr>
        <w:t>もう一つの事例が</w:t>
      </w:r>
      <w:r w:rsidR="004920EC">
        <w:rPr>
          <w:rFonts w:ascii="Times New Roman" w:eastAsia="MS Mincho" w:hAnsi="Times New Roman" w:cs="Times New Roman" w:hint="eastAsia"/>
          <w:sz w:val="21"/>
          <w:szCs w:val="21"/>
        </w:rPr>
        <w:t>、ほぼ同時期に行われた</w:t>
      </w:r>
      <w:r w:rsidRPr="00490981">
        <w:rPr>
          <w:rFonts w:ascii="Times New Roman" w:eastAsia="MS Mincho" w:hAnsi="Times New Roman" w:cs="Times New Roman"/>
          <w:sz w:val="21"/>
          <w:szCs w:val="21"/>
        </w:rPr>
        <w:t>「人間の安全保障」概念の</w:t>
      </w:r>
      <w:r w:rsidR="00747960">
        <w:rPr>
          <w:rFonts w:ascii="Times New Roman" w:eastAsia="MS Mincho" w:hAnsi="Times New Roman" w:cs="Times New Roman" w:hint="eastAsia"/>
          <w:sz w:val="21"/>
          <w:szCs w:val="21"/>
        </w:rPr>
        <w:t>主流化に向けた努力</w:t>
      </w:r>
      <w:r w:rsidRPr="00490981">
        <w:rPr>
          <w:rFonts w:ascii="Times New Roman" w:eastAsia="MS Mincho" w:hAnsi="Times New Roman" w:cs="Times New Roman"/>
          <w:sz w:val="21"/>
          <w:szCs w:val="21"/>
        </w:rPr>
        <w:t>である</w:t>
      </w:r>
      <w:r w:rsidR="00A367AE" w:rsidRPr="00490981">
        <w:rPr>
          <w:rFonts w:ascii="Times New Roman" w:eastAsia="MS Mincho" w:hAnsi="Times New Roman" w:cs="Times New Roman"/>
          <w:sz w:val="21"/>
          <w:szCs w:val="21"/>
        </w:rPr>
        <w:t>が、</w:t>
      </w:r>
      <w:r w:rsidR="00747960">
        <w:rPr>
          <w:rFonts w:ascii="Times New Roman" w:eastAsia="MS Mincho" w:hAnsi="Times New Roman" w:cs="Times New Roman" w:hint="eastAsia"/>
          <w:sz w:val="21"/>
          <w:szCs w:val="21"/>
        </w:rPr>
        <w:t>本稿の主題である</w:t>
      </w:r>
      <w:r w:rsidR="00A367AE" w:rsidRPr="004920EC">
        <w:rPr>
          <w:rFonts w:ascii="Times New Roman" w:eastAsia="MS Mincho" w:hAnsi="Times New Roman" w:cs="Times New Roman"/>
          <w:sz w:val="21"/>
          <w:szCs w:val="21"/>
        </w:rPr>
        <w:t>円借款とは直接的な関係がない</w:t>
      </w:r>
      <w:r w:rsidR="00A367AE" w:rsidRPr="00490981">
        <w:rPr>
          <w:rFonts w:ascii="Times New Roman" w:eastAsia="MS Mincho" w:hAnsi="Times New Roman" w:cs="Times New Roman"/>
          <w:sz w:val="21"/>
          <w:szCs w:val="21"/>
        </w:rPr>
        <w:t>ため、ここでは触れない。</w:t>
      </w:r>
    </w:p>
  </w:footnote>
  <w:footnote w:id="13">
    <w:p w14:paraId="7F7AB7D2" w14:textId="77777777" w:rsidR="001F1189" w:rsidRDefault="001F1189" w:rsidP="001F1189">
      <w:r w:rsidRPr="00936D0F">
        <w:rPr>
          <w:rStyle w:val="FootnoteReference"/>
          <w:rFonts w:ascii="Times New Roman" w:eastAsia="MS Mincho" w:hAnsi="Times New Roman" w:cs="Times New Roman"/>
          <w:sz w:val="21"/>
          <w:szCs w:val="21"/>
        </w:rPr>
        <w:footnoteRef/>
      </w:r>
      <w:r w:rsidRPr="00936D0F">
        <w:rPr>
          <w:rFonts w:ascii="Times New Roman" w:eastAsia="MS Mincho" w:hAnsi="Times New Roman" w:cs="Times New Roman"/>
          <w:sz w:val="21"/>
          <w:szCs w:val="21"/>
        </w:rPr>
        <w:t xml:space="preserve">  </w:t>
      </w:r>
      <w:r>
        <w:rPr>
          <w:rFonts w:ascii="Times New Roman" w:eastAsia="MS Mincho" w:hAnsi="Times New Roman" w:cs="Times New Roman" w:hint="eastAsia"/>
          <w:sz w:val="21"/>
          <w:szCs w:val="21"/>
        </w:rPr>
        <w:t>1997</w:t>
      </w:r>
      <w:r>
        <w:rPr>
          <w:rFonts w:ascii="Times New Roman" w:eastAsia="MS Mincho" w:hAnsi="Times New Roman" w:cs="Times New Roman" w:hint="eastAsia"/>
          <w:sz w:val="21"/>
          <w:szCs w:val="21"/>
        </w:rPr>
        <w:t>年から</w:t>
      </w:r>
      <w:r>
        <w:rPr>
          <w:rFonts w:ascii="Times New Roman" w:eastAsia="MS Mincho" w:hAnsi="Times New Roman" w:cs="Times New Roman" w:hint="eastAsia"/>
          <w:sz w:val="21"/>
          <w:szCs w:val="21"/>
        </w:rPr>
        <w:t>2003</w:t>
      </w:r>
      <w:r>
        <w:rPr>
          <w:rFonts w:ascii="Times New Roman" w:eastAsia="MS Mincho" w:hAnsi="Times New Roman" w:cs="Times New Roman" w:hint="eastAsia"/>
          <w:sz w:val="21"/>
          <w:szCs w:val="21"/>
        </w:rPr>
        <w:t>年まで</w:t>
      </w:r>
      <w:r w:rsidRPr="00936D0F">
        <w:rPr>
          <w:rFonts w:ascii="Times New Roman" w:eastAsia="MS Mincho" w:hAnsi="Times New Roman" w:cs="Times New Roman"/>
          <w:sz w:val="21"/>
          <w:szCs w:val="21"/>
        </w:rPr>
        <w:t>イギリス国際開発</w:t>
      </w:r>
      <w:r>
        <w:rPr>
          <w:rFonts w:ascii="Times New Roman" w:eastAsia="MS Mincho" w:hAnsi="Times New Roman" w:cs="Times New Roman" w:hint="eastAsia"/>
          <w:sz w:val="21"/>
          <w:szCs w:val="21"/>
        </w:rPr>
        <w:t>大臣</w:t>
      </w:r>
      <w:r w:rsidRPr="00936D0F">
        <w:rPr>
          <w:rFonts w:ascii="Times New Roman" w:eastAsia="MS Mincho" w:hAnsi="Times New Roman" w:cs="Times New Roman"/>
          <w:sz w:val="21"/>
          <w:szCs w:val="21"/>
        </w:rPr>
        <w:t>の</w:t>
      </w:r>
      <w:r>
        <w:rPr>
          <w:rFonts w:ascii="Times New Roman" w:eastAsia="MS Mincho" w:hAnsi="Times New Roman" w:cs="Times New Roman" w:hint="eastAsia"/>
          <w:sz w:val="21"/>
          <w:szCs w:val="21"/>
        </w:rPr>
        <w:t>任にあった</w:t>
      </w:r>
      <w:r w:rsidRPr="00936D0F">
        <w:rPr>
          <w:rFonts w:ascii="Times New Roman" w:eastAsia="MS Mincho" w:hAnsi="Times New Roman" w:cs="Times New Roman"/>
          <w:sz w:val="21"/>
          <w:szCs w:val="21"/>
        </w:rPr>
        <w:t>クレア・ショート（</w:t>
      </w:r>
      <w:r w:rsidRPr="00936D0F">
        <w:rPr>
          <w:rFonts w:ascii="Times New Roman" w:eastAsia="MS Mincho" w:hAnsi="Times New Roman" w:cs="Times New Roman"/>
          <w:sz w:val="21"/>
          <w:szCs w:val="21"/>
        </w:rPr>
        <w:t>Clare Short</w:t>
      </w:r>
      <w:r w:rsidRPr="00936D0F">
        <w:rPr>
          <w:rFonts w:ascii="Times New Roman" w:eastAsia="MS Mincho" w:hAnsi="Times New Roman" w:cs="Times New Roman"/>
          <w:sz w:val="21"/>
          <w:szCs w:val="21"/>
        </w:rPr>
        <w:t>）は、</w:t>
      </w:r>
      <w:r w:rsidRPr="00936D0F">
        <w:rPr>
          <w:rFonts w:ascii="Times New Roman" w:eastAsia="MS Mincho" w:hAnsi="Times New Roman" w:cs="Times New Roman"/>
          <w:sz w:val="21"/>
          <w:szCs w:val="21"/>
        </w:rPr>
        <w:t>1997</w:t>
      </w:r>
      <w:r w:rsidRPr="00936D0F">
        <w:rPr>
          <w:rFonts w:ascii="Times New Roman" w:eastAsia="MS Mincho" w:hAnsi="Times New Roman" w:cs="Times New Roman"/>
          <w:sz w:val="21"/>
          <w:szCs w:val="21"/>
        </w:rPr>
        <w:t>年に「</w:t>
      </w:r>
      <w:r>
        <w:rPr>
          <w:rFonts w:ascii="Times New Roman" w:eastAsia="MS Mincho" w:hAnsi="Times New Roman" w:cs="Times New Roman" w:hint="eastAsia"/>
          <w:sz w:val="21"/>
          <w:szCs w:val="21"/>
        </w:rPr>
        <w:t>貧しい</w:t>
      </w:r>
      <w:r w:rsidRPr="00936D0F">
        <w:rPr>
          <w:rFonts w:ascii="Times New Roman" w:eastAsia="MS Mincho" w:hAnsi="Times New Roman" w:cs="Times New Roman"/>
          <w:sz w:val="21"/>
          <w:szCs w:val="21"/>
        </w:rPr>
        <w:t>人びと</w:t>
      </w:r>
      <w:r>
        <w:rPr>
          <w:rFonts w:ascii="Times New Roman" w:eastAsia="MS Mincho" w:hAnsi="Times New Roman" w:cs="Times New Roman" w:hint="eastAsia"/>
          <w:sz w:val="21"/>
          <w:szCs w:val="21"/>
        </w:rPr>
        <w:t>に手を差し伸べる</w:t>
      </w:r>
      <w:r w:rsidRPr="00936D0F">
        <w:rPr>
          <w:rFonts w:ascii="Times New Roman" w:eastAsia="MS Mincho" w:hAnsi="Times New Roman" w:cs="Times New Roman"/>
          <w:sz w:val="21"/>
          <w:szCs w:val="21"/>
        </w:rPr>
        <w:t>ことは我々の</w:t>
      </w:r>
      <w:r>
        <w:rPr>
          <w:rFonts w:ascii="Times New Roman" w:eastAsia="MS Mincho" w:hAnsi="Times New Roman" w:cs="Times New Roman" w:hint="eastAsia"/>
          <w:sz w:val="21"/>
          <w:szCs w:val="21"/>
        </w:rPr>
        <w:t>道義的</w:t>
      </w:r>
      <w:r w:rsidRPr="00936D0F">
        <w:rPr>
          <w:rFonts w:ascii="Times New Roman" w:eastAsia="MS Mincho" w:hAnsi="Times New Roman" w:cs="Times New Roman"/>
          <w:sz w:val="21"/>
          <w:szCs w:val="21"/>
        </w:rPr>
        <w:t>責務である」と述べた</w:t>
      </w:r>
      <w:r w:rsidRPr="00936D0F">
        <w:rPr>
          <w:rFonts w:ascii="Times New Roman" w:eastAsia="MS Mincho" w:hAnsi="Times New Roman" w:cs="Times New Roman"/>
          <w:sz w:val="21"/>
          <w:szCs w:val="21"/>
        </w:rPr>
        <w:t xml:space="preserve"> </w:t>
      </w:r>
      <w:r w:rsidR="003A61C6">
        <w:rPr>
          <w:rFonts w:ascii="Times New Roman" w:eastAsia="MS Mincho" w:hAnsi="Times New Roman" w:cs="Times New Roman" w:hint="eastAsia"/>
          <w:sz w:val="21"/>
          <w:szCs w:val="21"/>
        </w:rPr>
        <w:t>（</w:t>
      </w:r>
      <w:r w:rsidRPr="00936D0F">
        <w:rPr>
          <w:rFonts w:ascii="Times New Roman" w:eastAsia="MS Mincho" w:hAnsi="Times New Roman" w:cs="Times New Roman"/>
          <w:sz w:val="21"/>
          <w:szCs w:val="21"/>
        </w:rPr>
        <w:t>UK Government, 1997</w:t>
      </w:r>
      <w:r w:rsidR="003A61C6">
        <w:rPr>
          <w:rFonts w:ascii="Times New Roman" w:eastAsia="MS Mincho" w:hAnsi="Times New Roman" w:cs="Times New Roman" w:hint="eastAsia"/>
          <w:sz w:val="21"/>
          <w:szCs w:val="21"/>
        </w:rPr>
        <w:t>）</w:t>
      </w:r>
      <w:r w:rsidR="00AF13B4">
        <w:rPr>
          <w:rFonts w:ascii="Times New Roman" w:eastAsia="MS Mincho" w:hAnsi="Times New Roman" w:cs="Times New Roman" w:hint="eastAsia"/>
          <w:sz w:val="21"/>
          <w:szCs w:val="21"/>
        </w:rPr>
        <w:t>。</w:t>
      </w:r>
      <w:r w:rsidRPr="00936D0F">
        <w:rPr>
          <w:rFonts w:ascii="Times New Roman" w:eastAsia="MS Mincho" w:hAnsi="Times New Roman" w:cs="Times New Roman"/>
          <w:sz w:val="21"/>
          <w:szCs w:val="21"/>
        </w:rPr>
        <w:t xml:space="preserve"> </w:t>
      </w:r>
    </w:p>
  </w:footnote>
  <w:footnote w:id="14">
    <w:p w14:paraId="21EAF96A" w14:textId="77777777" w:rsidR="00324C14" w:rsidRPr="00E62BED" w:rsidRDefault="00324C14" w:rsidP="00324C14">
      <w:pPr>
        <w:pStyle w:val="FootnoteText"/>
        <w:rPr>
          <w:rFonts w:ascii="Times New Roman" w:eastAsia="MS Mincho" w:hAnsi="Times New Roman" w:cs="Times New Roman"/>
          <w:sz w:val="21"/>
          <w:szCs w:val="21"/>
        </w:rPr>
      </w:pPr>
      <w:r w:rsidRPr="00E62BED">
        <w:rPr>
          <w:rStyle w:val="FootnoteReference"/>
          <w:rFonts w:ascii="Times New Roman" w:eastAsia="MS Mincho" w:hAnsi="Times New Roman" w:cs="Times New Roman"/>
          <w:sz w:val="21"/>
          <w:szCs w:val="21"/>
        </w:rPr>
        <w:footnoteRef/>
      </w:r>
      <w:r w:rsidRPr="00E62BED">
        <w:rPr>
          <w:rFonts w:ascii="Times New Roman" w:eastAsia="MS Mincho" w:hAnsi="Times New Roman" w:cs="Times New Roman"/>
          <w:sz w:val="21"/>
          <w:szCs w:val="21"/>
        </w:rPr>
        <w:t xml:space="preserve">  </w:t>
      </w:r>
      <w:r>
        <w:rPr>
          <w:rFonts w:ascii="Times New Roman" w:eastAsia="MS Mincho" w:hAnsi="Times New Roman" w:cs="Times New Roman" w:hint="eastAsia"/>
          <w:sz w:val="21"/>
          <w:szCs w:val="21"/>
        </w:rPr>
        <w:t>日本は</w:t>
      </w:r>
      <w:r>
        <w:rPr>
          <w:rFonts w:ascii="Times New Roman" w:eastAsia="MS Mincho" w:hAnsi="Times New Roman" w:cs="Times New Roman" w:hint="eastAsia"/>
          <w:sz w:val="21"/>
          <w:szCs w:val="21"/>
        </w:rPr>
        <w:t>1</w:t>
      </w:r>
      <w:r w:rsidRPr="00E62BED">
        <w:rPr>
          <w:rFonts w:ascii="Times New Roman" w:eastAsia="MS Mincho" w:hAnsi="Times New Roman" w:cs="Times New Roman"/>
          <w:sz w:val="21"/>
          <w:szCs w:val="21"/>
        </w:rPr>
        <w:t>989</w:t>
      </w:r>
      <w:r w:rsidRPr="00E62BED">
        <w:rPr>
          <w:rFonts w:ascii="Times New Roman" w:eastAsia="MS Mincho" w:hAnsi="Times New Roman" w:cs="Times New Roman"/>
          <w:sz w:val="21"/>
          <w:szCs w:val="21"/>
        </w:rPr>
        <w:t>年にアメリカを抜いて初めて世界最大の援助国となり、</w:t>
      </w:r>
      <w:r w:rsidRPr="00E62BED">
        <w:rPr>
          <w:rFonts w:ascii="Times New Roman" w:eastAsia="MS Mincho" w:hAnsi="Times New Roman" w:cs="Times New Roman"/>
          <w:sz w:val="21"/>
          <w:szCs w:val="21"/>
        </w:rPr>
        <w:t xml:space="preserve">2001 </w:t>
      </w:r>
      <w:r w:rsidRPr="00E62BED">
        <w:rPr>
          <w:rFonts w:ascii="Times New Roman" w:eastAsia="MS Mincho" w:hAnsi="Times New Roman" w:cs="Times New Roman"/>
          <w:sz w:val="21"/>
          <w:szCs w:val="21"/>
        </w:rPr>
        <w:t>年に</w:t>
      </w:r>
      <w:r>
        <w:rPr>
          <w:rFonts w:ascii="Times New Roman" w:eastAsia="MS Mincho" w:hAnsi="Times New Roman" w:cs="Times New Roman" w:hint="eastAsia"/>
          <w:sz w:val="21"/>
          <w:szCs w:val="21"/>
        </w:rPr>
        <w:t>アメリカ</w:t>
      </w:r>
      <w:r w:rsidRPr="00E62BED">
        <w:rPr>
          <w:rFonts w:ascii="Times New Roman" w:eastAsia="MS Mincho" w:hAnsi="Times New Roman" w:cs="Times New Roman"/>
          <w:sz w:val="21"/>
          <w:szCs w:val="21"/>
        </w:rPr>
        <w:t>に</w:t>
      </w:r>
      <w:r>
        <w:rPr>
          <w:rFonts w:ascii="Times New Roman" w:eastAsia="MS Mincho" w:hAnsi="Times New Roman" w:cs="Times New Roman" w:hint="eastAsia"/>
          <w:sz w:val="21"/>
          <w:szCs w:val="21"/>
        </w:rPr>
        <w:t>その</w:t>
      </w:r>
      <w:r w:rsidRPr="00E62BED">
        <w:rPr>
          <w:rFonts w:ascii="Times New Roman" w:eastAsia="MS Mincho" w:hAnsi="Times New Roman" w:cs="Times New Roman"/>
          <w:sz w:val="21"/>
          <w:szCs w:val="21"/>
        </w:rPr>
        <w:t>座を</w:t>
      </w:r>
      <w:r>
        <w:rPr>
          <w:rFonts w:ascii="Times New Roman" w:eastAsia="MS Mincho" w:hAnsi="Times New Roman" w:cs="Times New Roman" w:hint="eastAsia"/>
          <w:sz w:val="21"/>
          <w:szCs w:val="21"/>
        </w:rPr>
        <w:t>再び</w:t>
      </w:r>
      <w:r w:rsidRPr="00E62BED">
        <w:rPr>
          <w:rFonts w:ascii="Times New Roman" w:eastAsia="MS Mincho" w:hAnsi="Times New Roman" w:cs="Times New Roman"/>
          <w:sz w:val="21"/>
          <w:szCs w:val="21"/>
        </w:rPr>
        <w:t>譲るまで</w:t>
      </w:r>
      <w:r>
        <w:rPr>
          <w:rFonts w:ascii="Times New Roman" w:eastAsia="MS Mincho" w:hAnsi="Times New Roman" w:cs="Times New Roman" w:hint="eastAsia"/>
          <w:sz w:val="21"/>
          <w:szCs w:val="21"/>
        </w:rPr>
        <w:t>の</w:t>
      </w:r>
      <w:r w:rsidRPr="00E62BED">
        <w:rPr>
          <w:rFonts w:ascii="Times New Roman" w:eastAsia="MS Mincho" w:hAnsi="Times New Roman" w:cs="Times New Roman"/>
          <w:sz w:val="21"/>
          <w:szCs w:val="21"/>
        </w:rPr>
        <w:t>10</w:t>
      </w:r>
      <w:r w:rsidRPr="00E62BED">
        <w:rPr>
          <w:rFonts w:ascii="Times New Roman" w:eastAsia="MS Mincho" w:hAnsi="Times New Roman" w:cs="Times New Roman"/>
          <w:sz w:val="21"/>
          <w:szCs w:val="21"/>
        </w:rPr>
        <w:t>年間、世界最大の援助国</w:t>
      </w:r>
      <w:r>
        <w:rPr>
          <w:rFonts w:ascii="Times New Roman" w:eastAsia="MS Mincho" w:hAnsi="Times New Roman" w:cs="Times New Roman" w:hint="eastAsia"/>
          <w:sz w:val="21"/>
          <w:szCs w:val="21"/>
        </w:rPr>
        <w:t>で</w:t>
      </w:r>
      <w:r w:rsidRPr="00E62BED">
        <w:rPr>
          <w:rFonts w:ascii="Times New Roman" w:eastAsia="MS Mincho" w:hAnsi="Times New Roman" w:cs="Times New Roman"/>
          <w:sz w:val="21"/>
          <w:szCs w:val="21"/>
        </w:rPr>
        <w:t>あった</w:t>
      </w:r>
      <w:r>
        <w:rPr>
          <w:rFonts w:ascii="Times New Roman" w:eastAsia="MS Mincho" w:hAnsi="Times New Roman" w:cs="Times New Roman" w:hint="eastAsia"/>
          <w:sz w:val="21"/>
          <w:szCs w:val="21"/>
        </w:rPr>
        <w:t>（</w:t>
      </w:r>
      <w:r>
        <w:rPr>
          <w:rFonts w:ascii="Times New Roman" w:eastAsia="MS Mincho" w:hAnsi="Times New Roman" w:cs="Times New Roman" w:hint="eastAsia"/>
          <w:sz w:val="21"/>
          <w:szCs w:val="21"/>
        </w:rPr>
        <w:t>1990</w:t>
      </w:r>
      <w:r>
        <w:rPr>
          <w:rFonts w:ascii="Times New Roman" w:eastAsia="MS Mincho" w:hAnsi="Times New Roman" w:cs="Times New Roman" w:hint="eastAsia"/>
          <w:sz w:val="21"/>
          <w:szCs w:val="21"/>
        </w:rPr>
        <w:t>年を除く）。</w:t>
      </w:r>
    </w:p>
  </w:footnote>
  <w:footnote w:id="15">
    <w:p w14:paraId="4E6F1061" w14:textId="77777777" w:rsidR="00FD4822" w:rsidRPr="00415999" w:rsidRDefault="00FD4822" w:rsidP="00FD4822">
      <w:pPr>
        <w:pStyle w:val="FootnoteText"/>
        <w:rPr>
          <w:rFonts w:ascii="Times New Roman" w:eastAsia="MS Mincho" w:hAnsi="Times New Roman" w:cs="Times New Roman"/>
          <w:sz w:val="21"/>
          <w:szCs w:val="21"/>
        </w:rPr>
      </w:pPr>
      <w:r w:rsidRPr="00415999">
        <w:rPr>
          <w:rStyle w:val="FootnoteReference"/>
          <w:rFonts w:ascii="Times New Roman" w:eastAsia="MS Mincho" w:hAnsi="Times New Roman" w:cs="Times New Roman"/>
          <w:sz w:val="21"/>
          <w:szCs w:val="21"/>
        </w:rPr>
        <w:footnoteRef/>
      </w:r>
      <w:r w:rsidRPr="00415999">
        <w:rPr>
          <w:rFonts w:ascii="Times New Roman" w:eastAsia="MS Mincho" w:hAnsi="Times New Roman" w:cs="Times New Roman"/>
          <w:sz w:val="21"/>
          <w:szCs w:val="21"/>
        </w:rPr>
        <w:t xml:space="preserve"> </w:t>
      </w:r>
      <w:r w:rsidRPr="00415999">
        <w:rPr>
          <w:rFonts w:ascii="Times New Roman" w:eastAsia="MS Mincho" w:hAnsi="Times New Roman" w:cs="Times New Roman"/>
          <w:sz w:val="21"/>
          <w:szCs w:val="21"/>
        </w:rPr>
        <w:t>下村によれば、それは日本の「三位一体アプローチ」に、自国の経済開発戦略である「大経貿戦略」を加味した</w:t>
      </w:r>
      <w:r w:rsidR="00753E19">
        <w:rPr>
          <w:rFonts w:ascii="Times New Roman" w:eastAsia="MS Mincho" w:hAnsi="Times New Roman" w:cs="Times New Roman" w:hint="eastAsia"/>
          <w:sz w:val="21"/>
          <w:szCs w:val="21"/>
        </w:rPr>
        <w:t>もの</w:t>
      </w:r>
      <w:r w:rsidRPr="00415999">
        <w:rPr>
          <w:rFonts w:ascii="Times New Roman" w:eastAsia="MS Mincho" w:hAnsi="Times New Roman" w:cs="Times New Roman"/>
          <w:sz w:val="21"/>
          <w:szCs w:val="21"/>
        </w:rPr>
        <w:t>であった（下村</w:t>
      </w:r>
      <w:r w:rsidR="00971C66" w:rsidRPr="00415999">
        <w:rPr>
          <w:rFonts w:ascii="Times New Roman" w:eastAsia="MS Mincho" w:hAnsi="Times New Roman" w:cs="Times New Roman"/>
          <w:sz w:val="21"/>
          <w:szCs w:val="21"/>
        </w:rPr>
        <w:t>2020:196-197</w:t>
      </w:r>
      <w:r w:rsidRPr="00415999">
        <w:rPr>
          <w:rFonts w:ascii="Times New Roman" w:eastAsia="MS Mincho" w:hAnsi="Times New Roman" w:cs="Times New Roman"/>
          <w:sz w:val="21"/>
          <w:szCs w:val="21"/>
        </w:rPr>
        <w:t>）。</w:t>
      </w:r>
    </w:p>
  </w:footnote>
  <w:footnote w:id="16">
    <w:p w14:paraId="15D42DE9" w14:textId="77777777" w:rsidR="00402633" w:rsidRPr="00402633" w:rsidRDefault="00402633">
      <w:pPr>
        <w:pStyle w:val="FootnoteText"/>
        <w:rPr>
          <w:rFonts w:ascii="Times New Roman" w:eastAsia="MS Mincho" w:hAnsi="Times New Roman" w:cs="Times New Roman"/>
          <w:sz w:val="21"/>
          <w:szCs w:val="21"/>
        </w:rPr>
      </w:pPr>
      <w:r w:rsidRPr="00402633">
        <w:rPr>
          <w:rStyle w:val="FootnoteReference"/>
          <w:rFonts w:ascii="Times New Roman" w:eastAsia="MS Mincho" w:hAnsi="Times New Roman" w:cs="Times New Roman"/>
          <w:sz w:val="21"/>
          <w:szCs w:val="21"/>
        </w:rPr>
        <w:footnoteRef/>
      </w:r>
      <w:r w:rsidRPr="00402633">
        <w:rPr>
          <w:rFonts w:ascii="Times New Roman" w:eastAsia="MS Mincho" w:hAnsi="Times New Roman" w:cs="Times New Roman"/>
          <w:sz w:val="21"/>
          <w:szCs w:val="21"/>
        </w:rPr>
        <w:t xml:space="preserve"> </w:t>
      </w:r>
      <w:r w:rsidRPr="00402633">
        <w:rPr>
          <w:rFonts w:ascii="Times New Roman" w:eastAsia="MS Mincho" w:hAnsi="Times New Roman" w:cs="Times New Roman"/>
          <w:sz w:val="21"/>
          <w:szCs w:val="21"/>
        </w:rPr>
        <w:t>アジア開発銀行（</w:t>
      </w:r>
      <w:r w:rsidRPr="00402633">
        <w:rPr>
          <w:rFonts w:ascii="Times New Roman" w:eastAsia="MS Mincho" w:hAnsi="Times New Roman" w:cs="Times New Roman"/>
          <w:sz w:val="21"/>
          <w:szCs w:val="21"/>
        </w:rPr>
        <w:t>Asian Development Bank: ADB</w:t>
      </w:r>
      <w:r w:rsidRPr="00402633">
        <w:rPr>
          <w:rFonts w:ascii="Times New Roman" w:eastAsia="MS Mincho" w:hAnsi="Times New Roman" w:cs="Times New Roman"/>
          <w:sz w:val="21"/>
          <w:szCs w:val="21"/>
        </w:rPr>
        <w:t>）による予測では、アジアの開発途上国が現在の経済成長を維持するために</w:t>
      </w:r>
      <w:r w:rsidR="00DD7A9C" w:rsidRPr="00402633">
        <w:rPr>
          <w:rFonts w:ascii="Times New Roman" w:eastAsia="MS Mincho" w:hAnsi="Times New Roman" w:cs="Times New Roman"/>
          <w:sz w:val="21"/>
          <w:szCs w:val="21"/>
        </w:rPr>
        <w:t>電力、運輸、通信、水・衛生の４分野</w:t>
      </w:r>
      <w:r w:rsidR="00DD7A9C">
        <w:rPr>
          <w:rFonts w:ascii="Times New Roman" w:eastAsia="MS Mincho" w:hAnsi="Times New Roman" w:cs="Times New Roman" w:hint="eastAsia"/>
          <w:sz w:val="21"/>
          <w:szCs w:val="21"/>
        </w:rPr>
        <w:t>で</w:t>
      </w:r>
      <w:r w:rsidRPr="00402633">
        <w:rPr>
          <w:rFonts w:ascii="Times New Roman" w:eastAsia="MS Mincho" w:hAnsi="Times New Roman" w:cs="Times New Roman"/>
          <w:sz w:val="21"/>
          <w:szCs w:val="21"/>
        </w:rPr>
        <w:t>2016</w:t>
      </w:r>
      <w:r w:rsidRPr="00402633">
        <w:rPr>
          <w:rFonts w:ascii="Times New Roman" w:eastAsia="MS Mincho" w:hAnsi="Times New Roman" w:cs="Times New Roman"/>
          <w:sz w:val="21"/>
          <w:szCs w:val="21"/>
        </w:rPr>
        <w:t>年から</w:t>
      </w:r>
      <w:r w:rsidRPr="00402633">
        <w:rPr>
          <w:rFonts w:ascii="Times New Roman" w:eastAsia="MS Mincho" w:hAnsi="Times New Roman" w:cs="Times New Roman"/>
          <w:sz w:val="21"/>
          <w:szCs w:val="21"/>
        </w:rPr>
        <w:t>2030</w:t>
      </w:r>
      <w:r w:rsidRPr="00402633">
        <w:rPr>
          <w:rFonts w:ascii="Times New Roman" w:eastAsia="MS Mincho" w:hAnsi="Times New Roman" w:cs="Times New Roman"/>
          <w:sz w:val="21"/>
          <w:szCs w:val="21"/>
        </w:rPr>
        <w:t>年の間に必要</w:t>
      </w:r>
      <w:r w:rsidR="00DD7A9C">
        <w:rPr>
          <w:rFonts w:ascii="Times New Roman" w:eastAsia="MS Mincho" w:hAnsi="Times New Roman" w:cs="Times New Roman" w:hint="eastAsia"/>
          <w:sz w:val="21"/>
          <w:szCs w:val="21"/>
        </w:rPr>
        <w:t>とする</w:t>
      </w:r>
      <w:r w:rsidRPr="00402633">
        <w:rPr>
          <w:rFonts w:ascii="Times New Roman" w:eastAsia="MS Mincho" w:hAnsi="Times New Roman" w:cs="Times New Roman"/>
          <w:sz w:val="21"/>
          <w:szCs w:val="21"/>
        </w:rPr>
        <w:t>インフラ投資額は</w:t>
      </w:r>
      <w:r w:rsidRPr="00402633">
        <w:rPr>
          <w:rFonts w:ascii="Times New Roman" w:eastAsia="MS Mincho" w:hAnsi="Times New Roman" w:cs="Times New Roman"/>
          <w:sz w:val="21"/>
          <w:szCs w:val="21"/>
        </w:rPr>
        <w:t>26.2</w:t>
      </w:r>
      <w:r w:rsidRPr="00402633">
        <w:rPr>
          <w:rFonts w:ascii="Times New Roman" w:eastAsia="MS Mincho" w:hAnsi="Times New Roman" w:cs="Times New Roman"/>
          <w:sz w:val="21"/>
          <w:szCs w:val="21"/>
        </w:rPr>
        <w:t>兆ドル</w:t>
      </w:r>
      <w:r>
        <w:rPr>
          <w:rFonts w:ascii="Times New Roman" w:eastAsia="MS Mincho" w:hAnsi="Times New Roman" w:cs="Times New Roman" w:hint="eastAsia"/>
          <w:sz w:val="21"/>
          <w:szCs w:val="21"/>
        </w:rPr>
        <w:t>に上る</w:t>
      </w:r>
      <w:r w:rsidRPr="00402633">
        <w:rPr>
          <w:rFonts w:ascii="Times New Roman" w:eastAsia="MS Mincho" w:hAnsi="Times New Roman" w:cs="Times New Roman"/>
          <w:sz w:val="21"/>
          <w:szCs w:val="21"/>
        </w:rPr>
        <w:t>（</w:t>
      </w:r>
      <w:r w:rsidRPr="00402633">
        <w:rPr>
          <w:rFonts w:ascii="Times New Roman" w:eastAsia="MS Mincho" w:hAnsi="Times New Roman" w:cs="Times New Roman"/>
          <w:sz w:val="21"/>
          <w:szCs w:val="21"/>
        </w:rPr>
        <w:t>ADB 2017</w:t>
      </w:r>
      <w:r w:rsidRPr="00402633">
        <w:rPr>
          <w:rFonts w:ascii="Times New Roman" w:eastAsia="MS Mincho" w:hAnsi="Times New Roman" w:cs="Times New Roman"/>
          <w:sz w:val="21"/>
          <w:szCs w:val="21"/>
        </w:rPr>
        <w:t>）。</w:t>
      </w:r>
      <w:r w:rsidRPr="00402633">
        <w:rPr>
          <w:rFonts w:ascii="Times New Roman" w:eastAsia="MS Mincho" w:hAnsi="Times New Roman" w:cs="Times New Roman" w:hint="eastAsia"/>
          <w:sz w:val="21"/>
          <w:szCs w:val="21"/>
        </w:rPr>
        <w:t>最近の推計でも、</w:t>
      </w:r>
      <w:r w:rsidRPr="00402633">
        <w:rPr>
          <w:rFonts w:ascii="Times New Roman" w:eastAsia="MS Mincho" w:hAnsi="Times New Roman" w:cs="Times New Roman" w:hint="eastAsia"/>
          <w:sz w:val="21"/>
          <w:szCs w:val="21"/>
        </w:rPr>
        <w:t>2040</w:t>
      </w:r>
      <w:r w:rsidRPr="00402633">
        <w:rPr>
          <w:rFonts w:ascii="Times New Roman" w:eastAsia="MS Mincho" w:hAnsi="Times New Roman" w:cs="Times New Roman" w:hint="eastAsia"/>
          <w:sz w:val="21"/>
          <w:szCs w:val="21"/>
        </w:rPr>
        <w:t>年までのインフラ需給ギャップは約</w:t>
      </w:r>
      <w:r w:rsidRPr="00402633">
        <w:rPr>
          <w:rFonts w:ascii="Times New Roman" w:eastAsia="MS Mincho" w:hAnsi="Times New Roman" w:cs="Times New Roman" w:hint="eastAsia"/>
          <w:sz w:val="21"/>
          <w:szCs w:val="21"/>
        </w:rPr>
        <w:t>15</w:t>
      </w:r>
      <w:r w:rsidRPr="00402633">
        <w:rPr>
          <w:rFonts w:ascii="Times New Roman" w:eastAsia="MS Mincho" w:hAnsi="Times New Roman" w:cs="Times New Roman" w:hint="eastAsia"/>
          <w:sz w:val="21"/>
          <w:szCs w:val="21"/>
        </w:rPr>
        <w:t>兆米ドルと推計されて</w:t>
      </w:r>
      <w:r w:rsidRPr="005D5A86">
        <w:rPr>
          <w:rFonts w:ascii="Times New Roman" w:eastAsia="MS Mincho" w:hAnsi="Times New Roman" w:cs="Times New Roman" w:hint="eastAsia"/>
          <w:sz w:val="21"/>
          <w:szCs w:val="21"/>
        </w:rPr>
        <w:t>いる（</w:t>
      </w:r>
      <w:r w:rsidRPr="005D5A86">
        <w:rPr>
          <w:rFonts w:ascii="Times New Roman" w:eastAsia="MS Mincho" w:hAnsi="Times New Roman" w:cs="Times New Roman" w:hint="eastAsia"/>
          <w:sz w:val="21"/>
          <w:szCs w:val="21"/>
        </w:rPr>
        <w:t>G20</w:t>
      </w:r>
      <w:r w:rsidRPr="005D5A86">
        <w:rPr>
          <w:rFonts w:ascii="Times New Roman" w:eastAsia="MS Mincho" w:hAnsi="Times New Roman" w:cs="Times New Roman" w:hint="eastAsia"/>
          <w:sz w:val="21"/>
          <w:szCs w:val="21"/>
        </w:rPr>
        <w:t>グローバル・インフラストラクチャー・ハブ）。</w:t>
      </w:r>
    </w:p>
  </w:footnote>
  <w:footnote w:id="17">
    <w:p w14:paraId="07F200DD" w14:textId="3AC15896" w:rsidR="00D26AA9" w:rsidRPr="00333E0D" w:rsidRDefault="00D26AA9" w:rsidP="00D26AA9">
      <w:pPr>
        <w:pStyle w:val="FootnoteText"/>
        <w:rPr>
          <w:rFonts w:ascii="Times New Roman" w:eastAsia="MS Mincho" w:hAnsi="Times New Roman" w:cs="Times New Roman"/>
          <w:sz w:val="21"/>
          <w:szCs w:val="21"/>
        </w:rPr>
      </w:pPr>
      <w:r w:rsidRPr="00333E0D">
        <w:rPr>
          <w:rStyle w:val="FootnoteReference"/>
          <w:rFonts w:ascii="Times New Roman" w:eastAsia="MS Mincho" w:hAnsi="Times New Roman" w:cs="Times New Roman"/>
          <w:sz w:val="21"/>
          <w:szCs w:val="21"/>
        </w:rPr>
        <w:footnoteRef/>
      </w:r>
      <w:r w:rsidRPr="00333E0D">
        <w:rPr>
          <w:rFonts w:ascii="Times New Roman" w:eastAsia="MS Mincho" w:hAnsi="Times New Roman" w:cs="Times New Roman"/>
          <w:sz w:val="21"/>
          <w:szCs w:val="21"/>
        </w:rPr>
        <w:t xml:space="preserve"> </w:t>
      </w:r>
      <w:r w:rsidRPr="00333E0D">
        <w:rPr>
          <w:rFonts w:ascii="Times New Roman" w:eastAsia="MS Mincho" w:hAnsi="Times New Roman" w:cs="Times New Roman"/>
          <w:sz w:val="21"/>
          <w:szCs w:val="21"/>
        </w:rPr>
        <w:t>例えば、アメリカのシンクタンクである世界開発センター（</w:t>
      </w:r>
      <w:r w:rsidRPr="00333E0D">
        <w:rPr>
          <w:rFonts w:ascii="Times New Roman" w:eastAsia="MS Mincho" w:hAnsi="Times New Roman" w:cs="Times New Roman"/>
          <w:sz w:val="21"/>
          <w:szCs w:val="21"/>
        </w:rPr>
        <w:t>Center for Global Development</w:t>
      </w:r>
      <w:r w:rsidRPr="00333E0D">
        <w:rPr>
          <w:rFonts w:ascii="Times New Roman" w:eastAsia="MS Mincho" w:hAnsi="Times New Roman" w:cs="Times New Roman"/>
          <w:sz w:val="21"/>
          <w:szCs w:val="21"/>
        </w:rPr>
        <w:t>）が</w:t>
      </w:r>
      <w:r>
        <w:rPr>
          <w:rFonts w:ascii="Times New Roman" w:eastAsia="MS Mincho" w:hAnsi="Times New Roman" w:cs="Times New Roman" w:hint="eastAsia"/>
          <w:sz w:val="21"/>
          <w:szCs w:val="21"/>
        </w:rPr>
        <w:t>2003</w:t>
      </w:r>
      <w:r>
        <w:rPr>
          <w:rFonts w:ascii="Times New Roman" w:eastAsia="MS Mincho" w:hAnsi="Times New Roman" w:cs="Times New Roman" w:hint="eastAsia"/>
          <w:sz w:val="21"/>
          <w:szCs w:val="21"/>
        </w:rPr>
        <w:t>年以降</w:t>
      </w:r>
      <w:r w:rsidRPr="00333E0D">
        <w:rPr>
          <w:rFonts w:ascii="Times New Roman" w:eastAsia="MS Mincho" w:hAnsi="Times New Roman" w:cs="Times New Roman"/>
          <w:sz w:val="21"/>
          <w:szCs w:val="21"/>
        </w:rPr>
        <w:t>毎年発表している「開発コミットメント指標</w:t>
      </w:r>
      <w:r w:rsidRPr="00333E0D">
        <w:rPr>
          <w:rFonts w:ascii="Times New Roman" w:eastAsia="MS Mincho" w:hAnsi="Times New Roman" w:cs="Times New Roman"/>
          <w:sz w:val="21"/>
          <w:szCs w:val="21"/>
        </w:rPr>
        <w:t xml:space="preserve"> </w:t>
      </w:r>
      <w:r w:rsidRPr="00333E0D">
        <w:rPr>
          <w:rFonts w:ascii="Times New Roman" w:eastAsia="MS Mincho" w:hAnsi="Times New Roman" w:cs="Times New Roman"/>
          <w:sz w:val="21"/>
          <w:szCs w:val="21"/>
        </w:rPr>
        <w:t>（</w:t>
      </w:r>
      <w:r w:rsidRPr="00333E0D">
        <w:rPr>
          <w:rFonts w:ascii="Times New Roman" w:eastAsia="MS Mincho" w:hAnsi="Times New Roman" w:cs="Times New Roman"/>
          <w:sz w:val="21"/>
          <w:szCs w:val="21"/>
        </w:rPr>
        <w:t>Commitment to Development Index</w:t>
      </w:r>
      <w:r w:rsidRPr="00333E0D">
        <w:rPr>
          <w:rFonts w:ascii="Times New Roman" w:eastAsia="MS Mincho" w:hAnsi="Times New Roman" w:cs="Times New Roman"/>
          <w:sz w:val="21"/>
          <w:szCs w:val="21"/>
        </w:rPr>
        <w:t>）」</w:t>
      </w:r>
      <w:r w:rsidR="000C7569">
        <w:rPr>
          <w:rFonts w:ascii="Times New Roman" w:eastAsia="MS Mincho" w:hAnsi="Times New Roman" w:cs="Times New Roman" w:hint="eastAsia"/>
          <w:sz w:val="21"/>
          <w:szCs w:val="21"/>
        </w:rPr>
        <w:t>で</w:t>
      </w:r>
      <w:r w:rsidRPr="00333E0D">
        <w:rPr>
          <w:rFonts w:ascii="Times New Roman" w:eastAsia="MS Mincho" w:hAnsi="Times New Roman" w:cs="Times New Roman"/>
          <w:sz w:val="21"/>
          <w:szCs w:val="21"/>
        </w:rPr>
        <w:t>は、借款が不利</w:t>
      </w:r>
      <w:r>
        <w:rPr>
          <w:rFonts w:ascii="Times New Roman" w:eastAsia="MS Mincho" w:hAnsi="Times New Roman" w:cs="Times New Roman" w:hint="eastAsia"/>
          <w:sz w:val="21"/>
          <w:szCs w:val="21"/>
        </w:rPr>
        <w:t>になる</w:t>
      </w:r>
      <w:r w:rsidR="00002BD1">
        <w:rPr>
          <w:rFonts w:ascii="Times New Roman" w:eastAsia="MS Mincho" w:hAnsi="Times New Roman" w:cs="Times New Roman" w:hint="eastAsia"/>
          <w:sz w:val="21"/>
          <w:szCs w:val="21"/>
        </w:rPr>
        <w:t>援助</w:t>
      </w:r>
      <w:r>
        <w:rPr>
          <w:rFonts w:ascii="Times New Roman" w:eastAsia="MS Mincho" w:hAnsi="Times New Roman" w:cs="Times New Roman" w:hint="eastAsia"/>
          <w:sz w:val="21"/>
          <w:szCs w:val="21"/>
        </w:rPr>
        <w:t>評価</w:t>
      </w:r>
      <w:r w:rsidR="00002BD1">
        <w:rPr>
          <w:rFonts w:ascii="Times New Roman" w:eastAsia="MS Mincho" w:hAnsi="Times New Roman" w:cs="Times New Roman" w:hint="eastAsia"/>
          <w:sz w:val="21"/>
          <w:szCs w:val="21"/>
        </w:rPr>
        <w:t>基準</w:t>
      </w:r>
      <w:r>
        <w:rPr>
          <w:rFonts w:ascii="Times New Roman" w:eastAsia="MS Mincho" w:hAnsi="Times New Roman" w:cs="Times New Roman" w:hint="eastAsia"/>
          <w:sz w:val="21"/>
          <w:szCs w:val="21"/>
        </w:rPr>
        <w:t>が採用されており、日本の外務省が抗議する事態になっている。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0B0D"/>
    <w:multiLevelType w:val="hybridMultilevel"/>
    <w:tmpl w:val="ECFE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E0836"/>
    <w:multiLevelType w:val="hybridMultilevel"/>
    <w:tmpl w:val="256E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27088"/>
    <w:multiLevelType w:val="hybridMultilevel"/>
    <w:tmpl w:val="77E4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63B4F"/>
    <w:multiLevelType w:val="multilevel"/>
    <w:tmpl w:val="F39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C3D66"/>
    <w:multiLevelType w:val="hybridMultilevel"/>
    <w:tmpl w:val="592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707A1"/>
    <w:multiLevelType w:val="hybridMultilevel"/>
    <w:tmpl w:val="B58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319C0"/>
    <w:multiLevelType w:val="multilevel"/>
    <w:tmpl w:val="3000F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25D7A"/>
    <w:multiLevelType w:val="hybridMultilevel"/>
    <w:tmpl w:val="CBD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92"/>
    <w:rsid w:val="000012B3"/>
    <w:rsid w:val="00002BD1"/>
    <w:rsid w:val="00006769"/>
    <w:rsid w:val="00006CA4"/>
    <w:rsid w:val="00007CA0"/>
    <w:rsid w:val="000112C3"/>
    <w:rsid w:val="00012838"/>
    <w:rsid w:val="00012EBB"/>
    <w:rsid w:val="000136C4"/>
    <w:rsid w:val="000152A1"/>
    <w:rsid w:val="00016247"/>
    <w:rsid w:val="000164F8"/>
    <w:rsid w:val="00016505"/>
    <w:rsid w:val="000168DA"/>
    <w:rsid w:val="00016E64"/>
    <w:rsid w:val="00017916"/>
    <w:rsid w:val="00017EB0"/>
    <w:rsid w:val="00021C1B"/>
    <w:rsid w:val="00030718"/>
    <w:rsid w:val="00031562"/>
    <w:rsid w:val="0003290D"/>
    <w:rsid w:val="00032BE2"/>
    <w:rsid w:val="00033B4C"/>
    <w:rsid w:val="000364C2"/>
    <w:rsid w:val="000366D9"/>
    <w:rsid w:val="00037ABF"/>
    <w:rsid w:val="00037EB8"/>
    <w:rsid w:val="0004022F"/>
    <w:rsid w:val="00041C7A"/>
    <w:rsid w:val="00041D01"/>
    <w:rsid w:val="0004232F"/>
    <w:rsid w:val="00042740"/>
    <w:rsid w:val="00045C26"/>
    <w:rsid w:val="00054114"/>
    <w:rsid w:val="00061075"/>
    <w:rsid w:val="00061200"/>
    <w:rsid w:val="000625AC"/>
    <w:rsid w:val="00064715"/>
    <w:rsid w:val="00067C62"/>
    <w:rsid w:val="00071D1F"/>
    <w:rsid w:val="00071DCD"/>
    <w:rsid w:val="00073234"/>
    <w:rsid w:val="000739C6"/>
    <w:rsid w:val="00075748"/>
    <w:rsid w:val="00076737"/>
    <w:rsid w:val="00080FC1"/>
    <w:rsid w:val="000827A8"/>
    <w:rsid w:val="0008652F"/>
    <w:rsid w:val="00086BD7"/>
    <w:rsid w:val="000958E6"/>
    <w:rsid w:val="000A0348"/>
    <w:rsid w:val="000A208D"/>
    <w:rsid w:val="000A50AB"/>
    <w:rsid w:val="000A51B4"/>
    <w:rsid w:val="000A7A86"/>
    <w:rsid w:val="000B0567"/>
    <w:rsid w:val="000B1F0A"/>
    <w:rsid w:val="000B478B"/>
    <w:rsid w:val="000B5AEF"/>
    <w:rsid w:val="000B6CE4"/>
    <w:rsid w:val="000C20AF"/>
    <w:rsid w:val="000C2C35"/>
    <w:rsid w:val="000C2F38"/>
    <w:rsid w:val="000C37F7"/>
    <w:rsid w:val="000C623C"/>
    <w:rsid w:val="000C7569"/>
    <w:rsid w:val="000D35D1"/>
    <w:rsid w:val="000D4A71"/>
    <w:rsid w:val="000D4B65"/>
    <w:rsid w:val="000D6939"/>
    <w:rsid w:val="000E00FC"/>
    <w:rsid w:val="000E2529"/>
    <w:rsid w:val="000E2DF9"/>
    <w:rsid w:val="000E33F4"/>
    <w:rsid w:val="000E4373"/>
    <w:rsid w:val="000E4575"/>
    <w:rsid w:val="000E598B"/>
    <w:rsid w:val="000E7072"/>
    <w:rsid w:val="000E78B8"/>
    <w:rsid w:val="000F0649"/>
    <w:rsid w:val="000F235F"/>
    <w:rsid w:val="000F314E"/>
    <w:rsid w:val="000F44EE"/>
    <w:rsid w:val="000F48B5"/>
    <w:rsid w:val="000F5ECC"/>
    <w:rsid w:val="000F61D9"/>
    <w:rsid w:val="00100508"/>
    <w:rsid w:val="00100D92"/>
    <w:rsid w:val="00102FAD"/>
    <w:rsid w:val="00103338"/>
    <w:rsid w:val="00103936"/>
    <w:rsid w:val="00103E50"/>
    <w:rsid w:val="00106B4B"/>
    <w:rsid w:val="00111B46"/>
    <w:rsid w:val="00112B34"/>
    <w:rsid w:val="00114A4A"/>
    <w:rsid w:val="001153BB"/>
    <w:rsid w:val="0012063D"/>
    <w:rsid w:val="0012157A"/>
    <w:rsid w:val="0012267B"/>
    <w:rsid w:val="00122A60"/>
    <w:rsid w:val="0012327C"/>
    <w:rsid w:val="00124506"/>
    <w:rsid w:val="00134C46"/>
    <w:rsid w:val="0014243E"/>
    <w:rsid w:val="00145372"/>
    <w:rsid w:val="001457A7"/>
    <w:rsid w:val="00145DDA"/>
    <w:rsid w:val="0014651B"/>
    <w:rsid w:val="00147244"/>
    <w:rsid w:val="00147B39"/>
    <w:rsid w:val="001503AD"/>
    <w:rsid w:val="001507B4"/>
    <w:rsid w:val="001508CE"/>
    <w:rsid w:val="00151902"/>
    <w:rsid w:val="001526C3"/>
    <w:rsid w:val="00160484"/>
    <w:rsid w:val="0016087F"/>
    <w:rsid w:val="00160B5B"/>
    <w:rsid w:val="0016229C"/>
    <w:rsid w:val="00164ADF"/>
    <w:rsid w:val="001657A8"/>
    <w:rsid w:val="001659CC"/>
    <w:rsid w:val="001678EC"/>
    <w:rsid w:val="001701E9"/>
    <w:rsid w:val="00171096"/>
    <w:rsid w:val="001767B7"/>
    <w:rsid w:val="001772F4"/>
    <w:rsid w:val="00177D3B"/>
    <w:rsid w:val="00180F8D"/>
    <w:rsid w:val="00181CD6"/>
    <w:rsid w:val="00182AD7"/>
    <w:rsid w:val="00182ECF"/>
    <w:rsid w:val="00185863"/>
    <w:rsid w:val="00186565"/>
    <w:rsid w:val="001973F8"/>
    <w:rsid w:val="001974AE"/>
    <w:rsid w:val="001A07C0"/>
    <w:rsid w:val="001A2C36"/>
    <w:rsid w:val="001A41E6"/>
    <w:rsid w:val="001A43B1"/>
    <w:rsid w:val="001A6C92"/>
    <w:rsid w:val="001A72ED"/>
    <w:rsid w:val="001B1196"/>
    <w:rsid w:val="001B1CD5"/>
    <w:rsid w:val="001B2220"/>
    <w:rsid w:val="001B27F1"/>
    <w:rsid w:val="001B5576"/>
    <w:rsid w:val="001B6DE6"/>
    <w:rsid w:val="001C497C"/>
    <w:rsid w:val="001C55F8"/>
    <w:rsid w:val="001C6934"/>
    <w:rsid w:val="001C75B4"/>
    <w:rsid w:val="001D1DBF"/>
    <w:rsid w:val="001D6E87"/>
    <w:rsid w:val="001E1B19"/>
    <w:rsid w:val="001E1E1A"/>
    <w:rsid w:val="001E3ABB"/>
    <w:rsid w:val="001E494F"/>
    <w:rsid w:val="001E561A"/>
    <w:rsid w:val="001E5781"/>
    <w:rsid w:val="001F1189"/>
    <w:rsid w:val="001F3398"/>
    <w:rsid w:val="001F36A5"/>
    <w:rsid w:val="001F4889"/>
    <w:rsid w:val="001F6416"/>
    <w:rsid w:val="001F6E37"/>
    <w:rsid w:val="0020003C"/>
    <w:rsid w:val="00201584"/>
    <w:rsid w:val="00201E7B"/>
    <w:rsid w:val="00202F89"/>
    <w:rsid w:val="0020731C"/>
    <w:rsid w:val="00213768"/>
    <w:rsid w:val="00213FDE"/>
    <w:rsid w:val="002145C3"/>
    <w:rsid w:val="002200BB"/>
    <w:rsid w:val="00220735"/>
    <w:rsid w:val="002224E7"/>
    <w:rsid w:val="00223B88"/>
    <w:rsid w:val="00225137"/>
    <w:rsid w:val="0022572B"/>
    <w:rsid w:val="0022653A"/>
    <w:rsid w:val="00226BA6"/>
    <w:rsid w:val="00226EA5"/>
    <w:rsid w:val="0023068F"/>
    <w:rsid w:val="00232722"/>
    <w:rsid w:val="00235335"/>
    <w:rsid w:val="002405A5"/>
    <w:rsid w:val="0024171E"/>
    <w:rsid w:val="0024233C"/>
    <w:rsid w:val="00243F6E"/>
    <w:rsid w:val="0024479E"/>
    <w:rsid w:val="0024532A"/>
    <w:rsid w:val="00246CDC"/>
    <w:rsid w:val="00250D60"/>
    <w:rsid w:val="00250EE7"/>
    <w:rsid w:val="00252668"/>
    <w:rsid w:val="00253560"/>
    <w:rsid w:val="00253E34"/>
    <w:rsid w:val="00254EA4"/>
    <w:rsid w:val="00260D96"/>
    <w:rsid w:val="0026159A"/>
    <w:rsid w:val="00261DE1"/>
    <w:rsid w:val="002620DE"/>
    <w:rsid w:val="00267F74"/>
    <w:rsid w:val="002705FC"/>
    <w:rsid w:val="00274120"/>
    <w:rsid w:val="0027765E"/>
    <w:rsid w:val="0028002C"/>
    <w:rsid w:val="00283441"/>
    <w:rsid w:val="002836C8"/>
    <w:rsid w:val="00285617"/>
    <w:rsid w:val="00285705"/>
    <w:rsid w:val="00285F4E"/>
    <w:rsid w:val="00291D28"/>
    <w:rsid w:val="00292DB5"/>
    <w:rsid w:val="00292ED5"/>
    <w:rsid w:val="00294FCC"/>
    <w:rsid w:val="002A04C1"/>
    <w:rsid w:val="002A2B80"/>
    <w:rsid w:val="002A2D9E"/>
    <w:rsid w:val="002A3A9F"/>
    <w:rsid w:val="002A46A6"/>
    <w:rsid w:val="002A5719"/>
    <w:rsid w:val="002B0809"/>
    <w:rsid w:val="002B30FB"/>
    <w:rsid w:val="002B316C"/>
    <w:rsid w:val="002B370F"/>
    <w:rsid w:val="002B620C"/>
    <w:rsid w:val="002B62EA"/>
    <w:rsid w:val="002C1134"/>
    <w:rsid w:val="002C1D8A"/>
    <w:rsid w:val="002C1EA3"/>
    <w:rsid w:val="002C67F0"/>
    <w:rsid w:val="002C7F7B"/>
    <w:rsid w:val="002D205B"/>
    <w:rsid w:val="002D3DB2"/>
    <w:rsid w:val="002D5E03"/>
    <w:rsid w:val="002D601E"/>
    <w:rsid w:val="002D6A44"/>
    <w:rsid w:val="002E0AB2"/>
    <w:rsid w:val="002E14BE"/>
    <w:rsid w:val="002E29CE"/>
    <w:rsid w:val="002E2F8A"/>
    <w:rsid w:val="002E383E"/>
    <w:rsid w:val="002E48A2"/>
    <w:rsid w:val="002E6416"/>
    <w:rsid w:val="002E7B2D"/>
    <w:rsid w:val="002F13D4"/>
    <w:rsid w:val="002F4675"/>
    <w:rsid w:val="002F537D"/>
    <w:rsid w:val="002F5896"/>
    <w:rsid w:val="002F6711"/>
    <w:rsid w:val="00304E11"/>
    <w:rsid w:val="0030572D"/>
    <w:rsid w:val="00305B57"/>
    <w:rsid w:val="0031240F"/>
    <w:rsid w:val="00312703"/>
    <w:rsid w:val="0031309C"/>
    <w:rsid w:val="00317627"/>
    <w:rsid w:val="003213F4"/>
    <w:rsid w:val="003236D1"/>
    <w:rsid w:val="00324C14"/>
    <w:rsid w:val="00324E62"/>
    <w:rsid w:val="0032621C"/>
    <w:rsid w:val="0032797D"/>
    <w:rsid w:val="0033335C"/>
    <w:rsid w:val="003333D2"/>
    <w:rsid w:val="00333E0D"/>
    <w:rsid w:val="003349E3"/>
    <w:rsid w:val="0033579B"/>
    <w:rsid w:val="0034087C"/>
    <w:rsid w:val="003409D8"/>
    <w:rsid w:val="00341967"/>
    <w:rsid w:val="003525F1"/>
    <w:rsid w:val="00352A59"/>
    <w:rsid w:val="00352CE3"/>
    <w:rsid w:val="00353187"/>
    <w:rsid w:val="003532B4"/>
    <w:rsid w:val="00354D8D"/>
    <w:rsid w:val="0035770E"/>
    <w:rsid w:val="00361712"/>
    <w:rsid w:val="00363D5D"/>
    <w:rsid w:val="00363F8A"/>
    <w:rsid w:val="003662E8"/>
    <w:rsid w:val="0036794A"/>
    <w:rsid w:val="00370362"/>
    <w:rsid w:val="003719CB"/>
    <w:rsid w:val="00371B57"/>
    <w:rsid w:val="00373BCC"/>
    <w:rsid w:val="00375410"/>
    <w:rsid w:val="00377DC0"/>
    <w:rsid w:val="00380AB1"/>
    <w:rsid w:val="003818BE"/>
    <w:rsid w:val="00383D81"/>
    <w:rsid w:val="00384326"/>
    <w:rsid w:val="0038618B"/>
    <w:rsid w:val="00386FC5"/>
    <w:rsid w:val="00390117"/>
    <w:rsid w:val="00390E1B"/>
    <w:rsid w:val="00390E5E"/>
    <w:rsid w:val="00390FA5"/>
    <w:rsid w:val="00391DFA"/>
    <w:rsid w:val="00392423"/>
    <w:rsid w:val="00392F65"/>
    <w:rsid w:val="003A1A29"/>
    <w:rsid w:val="003A31A3"/>
    <w:rsid w:val="003A61C6"/>
    <w:rsid w:val="003A64E8"/>
    <w:rsid w:val="003A7644"/>
    <w:rsid w:val="003A7BB5"/>
    <w:rsid w:val="003A7EA2"/>
    <w:rsid w:val="003B0E08"/>
    <w:rsid w:val="003B5674"/>
    <w:rsid w:val="003B696C"/>
    <w:rsid w:val="003B6A71"/>
    <w:rsid w:val="003B7347"/>
    <w:rsid w:val="003C0736"/>
    <w:rsid w:val="003C1B48"/>
    <w:rsid w:val="003C1F2A"/>
    <w:rsid w:val="003C4CE9"/>
    <w:rsid w:val="003C6C91"/>
    <w:rsid w:val="003D0134"/>
    <w:rsid w:val="003D03D1"/>
    <w:rsid w:val="003D2042"/>
    <w:rsid w:val="003D45EC"/>
    <w:rsid w:val="003D604F"/>
    <w:rsid w:val="003D67F0"/>
    <w:rsid w:val="003E0935"/>
    <w:rsid w:val="003E2934"/>
    <w:rsid w:val="003E33BB"/>
    <w:rsid w:val="003E3BF4"/>
    <w:rsid w:val="003E483D"/>
    <w:rsid w:val="003E5BF1"/>
    <w:rsid w:val="003E7517"/>
    <w:rsid w:val="003F0D7C"/>
    <w:rsid w:val="003F3877"/>
    <w:rsid w:val="003F439A"/>
    <w:rsid w:val="003F63F0"/>
    <w:rsid w:val="003F7C2B"/>
    <w:rsid w:val="003F7C77"/>
    <w:rsid w:val="004011E3"/>
    <w:rsid w:val="0040129B"/>
    <w:rsid w:val="004019E6"/>
    <w:rsid w:val="00402633"/>
    <w:rsid w:val="0040386E"/>
    <w:rsid w:val="00404160"/>
    <w:rsid w:val="00404AA4"/>
    <w:rsid w:val="00405792"/>
    <w:rsid w:val="0040614C"/>
    <w:rsid w:val="00406F87"/>
    <w:rsid w:val="00407D1C"/>
    <w:rsid w:val="00410F89"/>
    <w:rsid w:val="00412C65"/>
    <w:rsid w:val="00412E61"/>
    <w:rsid w:val="00413C07"/>
    <w:rsid w:val="00415999"/>
    <w:rsid w:val="00417B7B"/>
    <w:rsid w:val="004200C7"/>
    <w:rsid w:val="004214BE"/>
    <w:rsid w:val="0042347B"/>
    <w:rsid w:val="004249A7"/>
    <w:rsid w:val="00426C5A"/>
    <w:rsid w:val="0043037F"/>
    <w:rsid w:val="004308CF"/>
    <w:rsid w:val="0043330F"/>
    <w:rsid w:val="004344F1"/>
    <w:rsid w:val="00434718"/>
    <w:rsid w:val="0043599C"/>
    <w:rsid w:val="004359EB"/>
    <w:rsid w:val="00436461"/>
    <w:rsid w:val="004368B8"/>
    <w:rsid w:val="00440A63"/>
    <w:rsid w:val="004436CE"/>
    <w:rsid w:val="0044533E"/>
    <w:rsid w:val="00446BAA"/>
    <w:rsid w:val="00447FD9"/>
    <w:rsid w:val="004505E8"/>
    <w:rsid w:val="00453579"/>
    <w:rsid w:val="00453EBF"/>
    <w:rsid w:val="0045487F"/>
    <w:rsid w:val="00460A6A"/>
    <w:rsid w:val="00461391"/>
    <w:rsid w:val="004617C1"/>
    <w:rsid w:val="00463C13"/>
    <w:rsid w:val="004654A4"/>
    <w:rsid w:val="004711FD"/>
    <w:rsid w:val="00480C7D"/>
    <w:rsid w:val="00482BD7"/>
    <w:rsid w:val="004856D4"/>
    <w:rsid w:val="00485758"/>
    <w:rsid w:val="0048727A"/>
    <w:rsid w:val="00490981"/>
    <w:rsid w:val="004910BE"/>
    <w:rsid w:val="00491799"/>
    <w:rsid w:val="004920EC"/>
    <w:rsid w:val="004927D3"/>
    <w:rsid w:val="004954EB"/>
    <w:rsid w:val="00495FAB"/>
    <w:rsid w:val="0049668C"/>
    <w:rsid w:val="0049772D"/>
    <w:rsid w:val="004977F1"/>
    <w:rsid w:val="004A3C1C"/>
    <w:rsid w:val="004B0877"/>
    <w:rsid w:val="004B2824"/>
    <w:rsid w:val="004B450A"/>
    <w:rsid w:val="004B51F6"/>
    <w:rsid w:val="004B61C8"/>
    <w:rsid w:val="004B7744"/>
    <w:rsid w:val="004B7CAD"/>
    <w:rsid w:val="004B7D8F"/>
    <w:rsid w:val="004C1EB4"/>
    <w:rsid w:val="004C3CE9"/>
    <w:rsid w:val="004C5B63"/>
    <w:rsid w:val="004D04E9"/>
    <w:rsid w:val="004D12B0"/>
    <w:rsid w:val="004D20F6"/>
    <w:rsid w:val="004D251F"/>
    <w:rsid w:val="004D2D1D"/>
    <w:rsid w:val="004D3C70"/>
    <w:rsid w:val="004D7FB7"/>
    <w:rsid w:val="004E011B"/>
    <w:rsid w:val="004E190A"/>
    <w:rsid w:val="004E354C"/>
    <w:rsid w:val="004E4F47"/>
    <w:rsid w:val="004E6A81"/>
    <w:rsid w:val="004F0046"/>
    <w:rsid w:val="004F08E9"/>
    <w:rsid w:val="004F1B6A"/>
    <w:rsid w:val="004F32F4"/>
    <w:rsid w:val="004F4A3E"/>
    <w:rsid w:val="004F5305"/>
    <w:rsid w:val="004F5FA4"/>
    <w:rsid w:val="004F7675"/>
    <w:rsid w:val="004F7ABC"/>
    <w:rsid w:val="00501C82"/>
    <w:rsid w:val="005025FC"/>
    <w:rsid w:val="005026E1"/>
    <w:rsid w:val="00502E11"/>
    <w:rsid w:val="00503513"/>
    <w:rsid w:val="00506365"/>
    <w:rsid w:val="00506EEA"/>
    <w:rsid w:val="00507843"/>
    <w:rsid w:val="005101BA"/>
    <w:rsid w:val="00513BA0"/>
    <w:rsid w:val="005150A4"/>
    <w:rsid w:val="00515299"/>
    <w:rsid w:val="00516A0E"/>
    <w:rsid w:val="00516E8D"/>
    <w:rsid w:val="00516F4B"/>
    <w:rsid w:val="00521525"/>
    <w:rsid w:val="00521575"/>
    <w:rsid w:val="00522F1E"/>
    <w:rsid w:val="00524492"/>
    <w:rsid w:val="00524712"/>
    <w:rsid w:val="0052590B"/>
    <w:rsid w:val="00527A1B"/>
    <w:rsid w:val="00530688"/>
    <w:rsid w:val="0053124C"/>
    <w:rsid w:val="005322F3"/>
    <w:rsid w:val="0053500A"/>
    <w:rsid w:val="0053732D"/>
    <w:rsid w:val="0054069E"/>
    <w:rsid w:val="00541CB9"/>
    <w:rsid w:val="005423D1"/>
    <w:rsid w:val="00542419"/>
    <w:rsid w:val="00542589"/>
    <w:rsid w:val="0054302F"/>
    <w:rsid w:val="0054311D"/>
    <w:rsid w:val="00543A12"/>
    <w:rsid w:val="005447E5"/>
    <w:rsid w:val="005461A5"/>
    <w:rsid w:val="00546D25"/>
    <w:rsid w:val="00546F86"/>
    <w:rsid w:val="00550BBE"/>
    <w:rsid w:val="00552C3B"/>
    <w:rsid w:val="00553854"/>
    <w:rsid w:val="005538F6"/>
    <w:rsid w:val="00556A5E"/>
    <w:rsid w:val="00556AE6"/>
    <w:rsid w:val="005603C6"/>
    <w:rsid w:val="00561E92"/>
    <w:rsid w:val="00562D9A"/>
    <w:rsid w:val="00564628"/>
    <w:rsid w:val="00565567"/>
    <w:rsid w:val="005661E0"/>
    <w:rsid w:val="00566DA1"/>
    <w:rsid w:val="005674F8"/>
    <w:rsid w:val="0057363B"/>
    <w:rsid w:val="0058061F"/>
    <w:rsid w:val="0058390F"/>
    <w:rsid w:val="00584085"/>
    <w:rsid w:val="0058410F"/>
    <w:rsid w:val="005859B1"/>
    <w:rsid w:val="00586D4A"/>
    <w:rsid w:val="00590129"/>
    <w:rsid w:val="0059012C"/>
    <w:rsid w:val="00590C56"/>
    <w:rsid w:val="0059115E"/>
    <w:rsid w:val="00596506"/>
    <w:rsid w:val="00596E58"/>
    <w:rsid w:val="005A1BB1"/>
    <w:rsid w:val="005A25BC"/>
    <w:rsid w:val="005A2BE5"/>
    <w:rsid w:val="005A3621"/>
    <w:rsid w:val="005A407B"/>
    <w:rsid w:val="005A6265"/>
    <w:rsid w:val="005A651C"/>
    <w:rsid w:val="005A699E"/>
    <w:rsid w:val="005A6ABC"/>
    <w:rsid w:val="005B0340"/>
    <w:rsid w:val="005B0351"/>
    <w:rsid w:val="005B170F"/>
    <w:rsid w:val="005B1C1C"/>
    <w:rsid w:val="005B1C4F"/>
    <w:rsid w:val="005B3A07"/>
    <w:rsid w:val="005B3EA3"/>
    <w:rsid w:val="005B429D"/>
    <w:rsid w:val="005B5C8B"/>
    <w:rsid w:val="005B5C96"/>
    <w:rsid w:val="005B6A0A"/>
    <w:rsid w:val="005B7A49"/>
    <w:rsid w:val="005C09E0"/>
    <w:rsid w:val="005C1245"/>
    <w:rsid w:val="005C3A95"/>
    <w:rsid w:val="005C504E"/>
    <w:rsid w:val="005C5120"/>
    <w:rsid w:val="005C54FF"/>
    <w:rsid w:val="005C6FAA"/>
    <w:rsid w:val="005C7410"/>
    <w:rsid w:val="005C7D48"/>
    <w:rsid w:val="005D02CC"/>
    <w:rsid w:val="005D06D1"/>
    <w:rsid w:val="005D09AB"/>
    <w:rsid w:val="005D1A74"/>
    <w:rsid w:val="005D1CFB"/>
    <w:rsid w:val="005D5170"/>
    <w:rsid w:val="005D52AF"/>
    <w:rsid w:val="005D5783"/>
    <w:rsid w:val="005D5A86"/>
    <w:rsid w:val="005D638A"/>
    <w:rsid w:val="005D7687"/>
    <w:rsid w:val="005E129C"/>
    <w:rsid w:val="005E1DAF"/>
    <w:rsid w:val="005E3529"/>
    <w:rsid w:val="005E39FF"/>
    <w:rsid w:val="005E5617"/>
    <w:rsid w:val="005E5A72"/>
    <w:rsid w:val="005E727B"/>
    <w:rsid w:val="005F0126"/>
    <w:rsid w:val="005F2B2D"/>
    <w:rsid w:val="005F48BA"/>
    <w:rsid w:val="005F5C10"/>
    <w:rsid w:val="00601ACB"/>
    <w:rsid w:val="006022A8"/>
    <w:rsid w:val="00602F83"/>
    <w:rsid w:val="00603D51"/>
    <w:rsid w:val="006044AB"/>
    <w:rsid w:val="00605725"/>
    <w:rsid w:val="00606988"/>
    <w:rsid w:val="00607AC7"/>
    <w:rsid w:val="00610520"/>
    <w:rsid w:val="00613F38"/>
    <w:rsid w:val="0061525A"/>
    <w:rsid w:val="00616B50"/>
    <w:rsid w:val="00617496"/>
    <w:rsid w:val="00617D4A"/>
    <w:rsid w:val="0062137A"/>
    <w:rsid w:val="00621E9F"/>
    <w:rsid w:val="006255D1"/>
    <w:rsid w:val="006311B2"/>
    <w:rsid w:val="0063213D"/>
    <w:rsid w:val="006324E4"/>
    <w:rsid w:val="0063263C"/>
    <w:rsid w:val="00632B5C"/>
    <w:rsid w:val="00633788"/>
    <w:rsid w:val="00633964"/>
    <w:rsid w:val="00634FA2"/>
    <w:rsid w:val="0063525D"/>
    <w:rsid w:val="0063760E"/>
    <w:rsid w:val="00637EC0"/>
    <w:rsid w:val="00641C3F"/>
    <w:rsid w:val="00642702"/>
    <w:rsid w:val="006445F0"/>
    <w:rsid w:val="00645263"/>
    <w:rsid w:val="00645968"/>
    <w:rsid w:val="006464AC"/>
    <w:rsid w:val="00651106"/>
    <w:rsid w:val="00655950"/>
    <w:rsid w:val="006559A2"/>
    <w:rsid w:val="00657582"/>
    <w:rsid w:val="00660783"/>
    <w:rsid w:val="00660A89"/>
    <w:rsid w:val="00664546"/>
    <w:rsid w:val="0066501B"/>
    <w:rsid w:val="0066524D"/>
    <w:rsid w:val="0066683F"/>
    <w:rsid w:val="00666FD6"/>
    <w:rsid w:val="006706F5"/>
    <w:rsid w:val="0067202D"/>
    <w:rsid w:val="006726AD"/>
    <w:rsid w:val="006747A3"/>
    <w:rsid w:val="006751B0"/>
    <w:rsid w:val="00676EE9"/>
    <w:rsid w:val="00680569"/>
    <w:rsid w:val="0068076F"/>
    <w:rsid w:val="00686341"/>
    <w:rsid w:val="00686993"/>
    <w:rsid w:val="00686C95"/>
    <w:rsid w:val="00686F5D"/>
    <w:rsid w:val="006907DB"/>
    <w:rsid w:val="00691120"/>
    <w:rsid w:val="00691B1D"/>
    <w:rsid w:val="0069212C"/>
    <w:rsid w:val="0069551E"/>
    <w:rsid w:val="00696C1A"/>
    <w:rsid w:val="006A2E7A"/>
    <w:rsid w:val="006A433B"/>
    <w:rsid w:val="006A4502"/>
    <w:rsid w:val="006A6A86"/>
    <w:rsid w:val="006A6C5A"/>
    <w:rsid w:val="006A6E65"/>
    <w:rsid w:val="006A6FC9"/>
    <w:rsid w:val="006A7548"/>
    <w:rsid w:val="006B1EFA"/>
    <w:rsid w:val="006B3AE7"/>
    <w:rsid w:val="006B5DA4"/>
    <w:rsid w:val="006B66C7"/>
    <w:rsid w:val="006B703E"/>
    <w:rsid w:val="006B710A"/>
    <w:rsid w:val="006B76C2"/>
    <w:rsid w:val="006C5081"/>
    <w:rsid w:val="006C6BB4"/>
    <w:rsid w:val="006C7F63"/>
    <w:rsid w:val="006D1EB1"/>
    <w:rsid w:val="006D2195"/>
    <w:rsid w:val="006D23D5"/>
    <w:rsid w:val="006D24D8"/>
    <w:rsid w:val="006D2F90"/>
    <w:rsid w:val="006D366D"/>
    <w:rsid w:val="006E36E4"/>
    <w:rsid w:val="006F0ADC"/>
    <w:rsid w:val="006F148C"/>
    <w:rsid w:val="006F4C58"/>
    <w:rsid w:val="006F649B"/>
    <w:rsid w:val="007021F8"/>
    <w:rsid w:val="007032AB"/>
    <w:rsid w:val="0070334B"/>
    <w:rsid w:val="0070446E"/>
    <w:rsid w:val="00705BEE"/>
    <w:rsid w:val="00705E7E"/>
    <w:rsid w:val="007066D4"/>
    <w:rsid w:val="0070722C"/>
    <w:rsid w:val="00710506"/>
    <w:rsid w:val="00714431"/>
    <w:rsid w:val="0072080C"/>
    <w:rsid w:val="00720C39"/>
    <w:rsid w:val="00721D5A"/>
    <w:rsid w:val="0072779D"/>
    <w:rsid w:val="00730A9B"/>
    <w:rsid w:val="007314FE"/>
    <w:rsid w:val="00732A85"/>
    <w:rsid w:val="00733C98"/>
    <w:rsid w:val="00734ADA"/>
    <w:rsid w:val="00735676"/>
    <w:rsid w:val="00736ACE"/>
    <w:rsid w:val="00736D8E"/>
    <w:rsid w:val="00737B13"/>
    <w:rsid w:val="007402F0"/>
    <w:rsid w:val="00740C80"/>
    <w:rsid w:val="0074194E"/>
    <w:rsid w:val="00743688"/>
    <w:rsid w:val="007445EE"/>
    <w:rsid w:val="00744C2D"/>
    <w:rsid w:val="00745DA6"/>
    <w:rsid w:val="00747960"/>
    <w:rsid w:val="0075181C"/>
    <w:rsid w:val="00751B48"/>
    <w:rsid w:val="00751FD2"/>
    <w:rsid w:val="00752DA2"/>
    <w:rsid w:val="00753E19"/>
    <w:rsid w:val="00762AEB"/>
    <w:rsid w:val="00764C77"/>
    <w:rsid w:val="00765AF4"/>
    <w:rsid w:val="0076755C"/>
    <w:rsid w:val="007716C8"/>
    <w:rsid w:val="00774015"/>
    <w:rsid w:val="0077569B"/>
    <w:rsid w:val="00775C5C"/>
    <w:rsid w:val="00776724"/>
    <w:rsid w:val="007777BC"/>
    <w:rsid w:val="0078052A"/>
    <w:rsid w:val="00785780"/>
    <w:rsid w:val="00785A7E"/>
    <w:rsid w:val="00786377"/>
    <w:rsid w:val="00787AA3"/>
    <w:rsid w:val="00790118"/>
    <w:rsid w:val="00790E54"/>
    <w:rsid w:val="007915E0"/>
    <w:rsid w:val="007936E9"/>
    <w:rsid w:val="00793A6D"/>
    <w:rsid w:val="00793F47"/>
    <w:rsid w:val="007959D9"/>
    <w:rsid w:val="007967EC"/>
    <w:rsid w:val="00796CA7"/>
    <w:rsid w:val="007A11E1"/>
    <w:rsid w:val="007A14E4"/>
    <w:rsid w:val="007A1C62"/>
    <w:rsid w:val="007A4BD8"/>
    <w:rsid w:val="007A599A"/>
    <w:rsid w:val="007A59DE"/>
    <w:rsid w:val="007B0077"/>
    <w:rsid w:val="007B3F18"/>
    <w:rsid w:val="007C098E"/>
    <w:rsid w:val="007C20AD"/>
    <w:rsid w:val="007C30FE"/>
    <w:rsid w:val="007C7218"/>
    <w:rsid w:val="007C7E1A"/>
    <w:rsid w:val="007D09AD"/>
    <w:rsid w:val="007D0C75"/>
    <w:rsid w:val="007D35F3"/>
    <w:rsid w:val="007D387E"/>
    <w:rsid w:val="007D5ADC"/>
    <w:rsid w:val="007D5BA7"/>
    <w:rsid w:val="007D7F6D"/>
    <w:rsid w:val="007E0CD7"/>
    <w:rsid w:val="007E0F43"/>
    <w:rsid w:val="007E2001"/>
    <w:rsid w:val="007E2073"/>
    <w:rsid w:val="007E3550"/>
    <w:rsid w:val="007E422F"/>
    <w:rsid w:val="007E4EA2"/>
    <w:rsid w:val="007E6009"/>
    <w:rsid w:val="007F4FBE"/>
    <w:rsid w:val="007F700A"/>
    <w:rsid w:val="007F7363"/>
    <w:rsid w:val="0080092D"/>
    <w:rsid w:val="00800953"/>
    <w:rsid w:val="00800D20"/>
    <w:rsid w:val="008019D5"/>
    <w:rsid w:val="00801BBF"/>
    <w:rsid w:val="008028FB"/>
    <w:rsid w:val="00804BB7"/>
    <w:rsid w:val="00807D1D"/>
    <w:rsid w:val="00810D1E"/>
    <w:rsid w:val="008122B4"/>
    <w:rsid w:val="0081272D"/>
    <w:rsid w:val="008141A2"/>
    <w:rsid w:val="00817D6D"/>
    <w:rsid w:val="0082004D"/>
    <w:rsid w:val="00820340"/>
    <w:rsid w:val="008223D9"/>
    <w:rsid w:val="00822E1D"/>
    <w:rsid w:val="00825D99"/>
    <w:rsid w:val="0082701D"/>
    <w:rsid w:val="008322FB"/>
    <w:rsid w:val="008347B9"/>
    <w:rsid w:val="008355D5"/>
    <w:rsid w:val="0083622E"/>
    <w:rsid w:val="00836565"/>
    <w:rsid w:val="00840797"/>
    <w:rsid w:val="008407B0"/>
    <w:rsid w:val="00842228"/>
    <w:rsid w:val="008440DA"/>
    <w:rsid w:val="00846408"/>
    <w:rsid w:val="0084666F"/>
    <w:rsid w:val="00850B64"/>
    <w:rsid w:val="008531E2"/>
    <w:rsid w:val="00853E6F"/>
    <w:rsid w:val="00853EB5"/>
    <w:rsid w:val="008541BD"/>
    <w:rsid w:val="008544D7"/>
    <w:rsid w:val="00855046"/>
    <w:rsid w:val="008555EA"/>
    <w:rsid w:val="0085705E"/>
    <w:rsid w:val="008577B4"/>
    <w:rsid w:val="008630C5"/>
    <w:rsid w:val="00863A82"/>
    <w:rsid w:val="0086480A"/>
    <w:rsid w:val="00864C2D"/>
    <w:rsid w:val="008655BA"/>
    <w:rsid w:val="00865CC2"/>
    <w:rsid w:val="00865DE1"/>
    <w:rsid w:val="00870475"/>
    <w:rsid w:val="0087092A"/>
    <w:rsid w:val="00872A72"/>
    <w:rsid w:val="00875130"/>
    <w:rsid w:val="008774E5"/>
    <w:rsid w:val="0087783B"/>
    <w:rsid w:val="0088082B"/>
    <w:rsid w:val="008811FE"/>
    <w:rsid w:val="0088166F"/>
    <w:rsid w:val="008848B0"/>
    <w:rsid w:val="00887F98"/>
    <w:rsid w:val="00890377"/>
    <w:rsid w:val="00890391"/>
    <w:rsid w:val="0089192C"/>
    <w:rsid w:val="00891ED6"/>
    <w:rsid w:val="00892D56"/>
    <w:rsid w:val="0089344F"/>
    <w:rsid w:val="0089425A"/>
    <w:rsid w:val="0089602F"/>
    <w:rsid w:val="00896967"/>
    <w:rsid w:val="00897E7A"/>
    <w:rsid w:val="008A18B9"/>
    <w:rsid w:val="008A33BE"/>
    <w:rsid w:val="008A4C85"/>
    <w:rsid w:val="008A50FD"/>
    <w:rsid w:val="008A58BF"/>
    <w:rsid w:val="008A5E14"/>
    <w:rsid w:val="008A6BEE"/>
    <w:rsid w:val="008B0457"/>
    <w:rsid w:val="008B0BB1"/>
    <w:rsid w:val="008B7EB7"/>
    <w:rsid w:val="008C04D4"/>
    <w:rsid w:val="008C1FDF"/>
    <w:rsid w:val="008C2140"/>
    <w:rsid w:val="008C568A"/>
    <w:rsid w:val="008C5DB2"/>
    <w:rsid w:val="008C5DF5"/>
    <w:rsid w:val="008C7093"/>
    <w:rsid w:val="008D079E"/>
    <w:rsid w:val="008D11A4"/>
    <w:rsid w:val="008D34BE"/>
    <w:rsid w:val="008D4A65"/>
    <w:rsid w:val="008D60DC"/>
    <w:rsid w:val="008D664F"/>
    <w:rsid w:val="008D6AEA"/>
    <w:rsid w:val="008E0764"/>
    <w:rsid w:val="008E0904"/>
    <w:rsid w:val="008E278A"/>
    <w:rsid w:val="008E2BD5"/>
    <w:rsid w:val="008E35EC"/>
    <w:rsid w:val="008E37A1"/>
    <w:rsid w:val="008E5433"/>
    <w:rsid w:val="008E6E8C"/>
    <w:rsid w:val="008E7318"/>
    <w:rsid w:val="008E7D61"/>
    <w:rsid w:val="008F0CB5"/>
    <w:rsid w:val="008F12B3"/>
    <w:rsid w:val="008F18C2"/>
    <w:rsid w:val="008F2558"/>
    <w:rsid w:val="008F2EF1"/>
    <w:rsid w:val="008F5843"/>
    <w:rsid w:val="008F58FE"/>
    <w:rsid w:val="008F5CB6"/>
    <w:rsid w:val="008F64BC"/>
    <w:rsid w:val="008F6AFA"/>
    <w:rsid w:val="008F720D"/>
    <w:rsid w:val="00900C4A"/>
    <w:rsid w:val="00901F51"/>
    <w:rsid w:val="00902148"/>
    <w:rsid w:val="00903F0A"/>
    <w:rsid w:val="00904DA2"/>
    <w:rsid w:val="00910D47"/>
    <w:rsid w:val="00911C6C"/>
    <w:rsid w:val="00911CA5"/>
    <w:rsid w:val="00914569"/>
    <w:rsid w:val="00914872"/>
    <w:rsid w:val="009164AD"/>
    <w:rsid w:val="0091734E"/>
    <w:rsid w:val="00924689"/>
    <w:rsid w:val="0092544A"/>
    <w:rsid w:val="00927C4F"/>
    <w:rsid w:val="0093001C"/>
    <w:rsid w:val="00930A1F"/>
    <w:rsid w:val="00930F1D"/>
    <w:rsid w:val="00932026"/>
    <w:rsid w:val="00936779"/>
    <w:rsid w:val="00936D0F"/>
    <w:rsid w:val="0094019A"/>
    <w:rsid w:val="0094114D"/>
    <w:rsid w:val="00943552"/>
    <w:rsid w:val="00946207"/>
    <w:rsid w:val="00946B97"/>
    <w:rsid w:val="00952512"/>
    <w:rsid w:val="009529D8"/>
    <w:rsid w:val="00954616"/>
    <w:rsid w:val="00956CBC"/>
    <w:rsid w:val="009621AD"/>
    <w:rsid w:val="0096225F"/>
    <w:rsid w:val="00963AF8"/>
    <w:rsid w:val="00964A4E"/>
    <w:rsid w:val="0096621D"/>
    <w:rsid w:val="00967AC6"/>
    <w:rsid w:val="00971C66"/>
    <w:rsid w:val="00974485"/>
    <w:rsid w:val="0097650C"/>
    <w:rsid w:val="0098227C"/>
    <w:rsid w:val="00984951"/>
    <w:rsid w:val="009856B8"/>
    <w:rsid w:val="00992428"/>
    <w:rsid w:val="00992D52"/>
    <w:rsid w:val="0099415A"/>
    <w:rsid w:val="00994D50"/>
    <w:rsid w:val="00996671"/>
    <w:rsid w:val="00996D09"/>
    <w:rsid w:val="009A1FCA"/>
    <w:rsid w:val="009A2598"/>
    <w:rsid w:val="009A3852"/>
    <w:rsid w:val="009A6D8F"/>
    <w:rsid w:val="009B04AF"/>
    <w:rsid w:val="009B16F0"/>
    <w:rsid w:val="009B3960"/>
    <w:rsid w:val="009B6276"/>
    <w:rsid w:val="009B64D1"/>
    <w:rsid w:val="009B70D0"/>
    <w:rsid w:val="009B7CBE"/>
    <w:rsid w:val="009C005E"/>
    <w:rsid w:val="009C0485"/>
    <w:rsid w:val="009C1FA1"/>
    <w:rsid w:val="009C355C"/>
    <w:rsid w:val="009C4B32"/>
    <w:rsid w:val="009C6ED0"/>
    <w:rsid w:val="009C793B"/>
    <w:rsid w:val="009D1080"/>
    <w:rsid w:val="009D4757"/>
    <w:rsid w:val="009E001C"/>
    <w:rsid w:val="009E0669"/>
    <w:rsid w:val="009E5FEA"/>
    <w:rsid w:val="009E7937"/>
    <w:rsid w:val="009F471D"/>
    <w:rsid w:val="009F5742"/>
    <w:rsid w:val="00A00375"/>
    <w:rsid w:val="00A05AB4"/>
    <w:rsid w:val="00A05DC3"/>
    <w:rsid w:val="00A06B75"/>
    <w:rsid w:val="00A07812"/>
    <w:rsid w:val="00A07BD9"/>
    <w:rsid w:val="00A11BD7"/>
    <w:rsid w:val="00A125AA"/>
    <w:rsid w:val="00A13D66"/>
    <w:rsid w:val="00A17DB1"/>
    <w:rsid w:val="00A17EE5"/>
    <w:rsid w:val="00A207C9"/>
    <w:rsid w:val="00A20F44"/>
    <w:rsid w:val="00A22647"/>
    <w:rsid w:val="00A25846"/>
    <w:rsid w:val="00A336F1"/>
    <w:rsid w:val="00A358E7"/>
    <w:rsid w:val="00A367AE"/>
    <w:rsid w:val="00A374B3"/>
    <w:rsid w:val="00A3753C"/>
    <w:rsid w:val="00A41B72"/>
    <w:rsid w:val="00A42A06"/>
    <w:rsid w:val="00A43C76"/>
    <w:rsid w:val="00A44C96"/>
    <w:rsid w:val="00A456CB"/>
    <w:rsid w:val="00A46325"/>
    <w:rsid w:val="00A464A6"/>
    <w:rsid w:val="00A46509"/>
    <w:rsid w:val="00A5068B"/>
    <w:rsid w:val="00A50D94"/>
    <w:rsid w:val="00A522CB"/>
    <w:rsid w:val="00A53A2F"/>
    <w:rsid w:val="00A556BF"/>
    <w:rsid w:val="00A56E1D"/>
    <w:rsid w:val="00A60EA2"/>
    <w:rsid w:val="00A616E1"/>
    <w:rsid w:val="00A63BFD"/>
    <w:rsid w:val="00A63CE4"/>
    <w:rsid w:val="00A64F3F"/>
    <w:rsid w:val="00A65B81"/>
    <w:rsid w:val="00A703B8"/>
    <w:rsid w:val="00A71B04"/>
    <w:rsid w:val="00A72D9D"/>
    <w:rsid w:val="00A73AEC"/>
    <w:rsid w:val="00A77236"/>
    <w:rsid w:val="00A8020C"/>
    <w:rsid w:val="00A82FF2"/>
    <w:rsid w:val="00A831D6"/>
    <w:rsid w:val="00A834F2"/>
    <w:rsid w:val="00A8516F"/>
    <w:rsid w:val="00A851E2"/>
    <w:rsid w:val="00A85324"/>
    <w:rsid w:val="00A908DE"/>
    <w:rsid w:val="00A91F47"/>
    <w:rsid w:val="00A928E0"/>
    <w:rsid w:val="00A94482"/>
    <w:rsid w:val="00A95F7B"/>
    <w:rsid w:val="00A964AC"/>
    <w:rsid w:val="00A9662F"/>
    <w:rsid w:val="00AA0059"/>
    <w:rsid w:val="00AA2764"/>
    <w:rsid w:val="00AA27B5"/>
    <w:rsid w:val="00AA39BB"/>
    <w:rsid w:val="00AA44A8"/>
    <w:rsid w:val="00AA45E5"/>
    <w:rsid w:val="00AA5DAD"/>
    <w:rsid w:val="00AA7827"/>
    <w:rsid w:val="00AB0F86"/>
    <w:rsid w:val="00AB2416"/>
    <w:rsid w:val="00AB264D"/>
    <w:rsid w:val="00AB31AF"/>
    <w:rsid w:val="00AB3599"/>
    <w:rsid w:val="00AB5112"/>
    <w:rsid w:val="00AB77AC"/>
    <w:rsid w:val="00AC011A"/>
    <w:rsid w:val="00AC3154"/>
    <w:rsid w:val="00AC35B0"/>
    <w:rsid w:val="00AC4883"/>
    <w:rsid w:val="00AC5E81"/>
    <w:rsid w:val="00AC7440"/>
    <w:rsid w:val="00AD026F"/>
    <w:rsid w:val="00AD1279"/>
    <w:rsid w:val="00AD1368"/>
    <w:rsid w:val="00AD1962"/>
    <w:rsid w:val="00AD2292"/>
    <w:rsid w:val="00AD3FE6"/>
    <w:rsid w:val="00AE01DD"/>
    <w:rsid w:val="00AE13A7"/>
    <w:rsid w:val="00AE4702"/>
    <w:rsid w:val="00AE7A32"/>
    <w:rsid w:val="00AE7D1F"/>
    <w:rsid w:val="00AE7EB2"/>
    <w:rsid w:val="00AF0839"/>
    <w:rsid w:val="00AF13B4"/>
    <w:rsid w:val="00AF31BD"/>
    <w:rsid w:val="00AF402C"/>
    <w:rsid w:val="00AF61A8"/>
    <w:rsid w:val="00AF6D4C"/>
    <w:rsid w:val="00AF6FF6"/>
    <w:rsid w:val="00AF7A09"/>
    <w:rsid w:val="00AF7D16"/>
    <w:rsid w:val="00B02FDC"/>
    <w:rsid w:val="00B04BE9"/>
    <w:rsid w:val="00B05F17"/>
    <w:rsid w:val="00B10316"/>
    <w:rsid w:val="00B113F2"/>
    <w:rsid w:val="00B11AA1"/>
    <w:rsid w:val="00B14C4D"/>
    <w:rsid w:val="00B15026"/>
    <w:rsid w:val="00B15715"/>
    <w:rsid w:val="00B16EF5"/>
    <w:rsid w:val="00B175EF"/>
    <w:rsid w:val="00B20141"/>
    <w:rsid w:val="00B23467"/>
    <w:rsid w:val="00B24802"/>
    <w:rsid w:val="00B2596E"/>
    <w:rsid w:val="00B25B47"/>
    <w:rsid w:val="00B25E58"/>
    <w:rsid w:val="00B271EA"/>
    <w:rsid w:val="00B30FF8"/>
    <w:rsid w:val="00B310AE"/>
    <w:rsid w:val="00B354B6"/>
    <w:rsid w:val="00B358CD"/>
    <w:rsid w:val="00B405F3"/>
    <w:rsid w:val="00B44785"/>
    <w:rsid w:val="00B46A82"/>
    <w:rsid w:val="00B47AEE"/>
    <w:rsid w:val="00B47B36"/>
    <w:rsid w:val="00B501EC"/>
    <w:rsid w:val="00B50CD6"/>
    <w:rsid w:val="00B5345F"/>
    <w:rsid w:val="00B5359A"/>
    <w:rsid w:val="00B57973"/>
    <w:rsid w:val="00B60B70"/>
    <w:rsid w:val="00B61673"/>
    <w:rsid w:val="00B674FB"/>
    <w:rsid w:val="00B70D66"/>
    <w:rsid w:val="00B771E8"/>
    <w:rsid w:val="00B775AA"/>
    <w:rsid w:val="00B8240F"/>
    <w:rsid w:val="00B84407"/>
    <w:rsid w:val="00B8584D"/>
    <w:rsid w:val="00B914ED"/>
    <w:rsid w:val="00B915C9"/>
    <w:rsid w:val="00B91731"/>
    <w:rsid w:val="00B92931"/>
    <w:rsid w:val="00B92E7B"/>
    <w:rsid w:val="00B967F2"/>
    <w:rsid w:val="00B96E7E"/>
    <w:rsid w:val="00BA299E"/>
    <w:rsid w:val="00BA4C8D"/>
    <w:rsid w:val="00BA5856"/>
    <w:rsid w:val="00BA5952"/>
    <w:rsid w:val="00BA73EA"/>
    <w:rsid w:val="00BB362C"/>
    <w:rsid w:val="00BB5049"/>
    <w:rsid w:val="00BB5DBF"/>
    <w:rsid w:val="00BC083D"/>
    <w:rsid w:val="00BC0FB2"/>
    <w:rsid w:val="00BC248F"/>
    <w:rsid w:val="00BC2FE6"/>
    <w:rsid w:val="00BC5182"/>
    <w:rsid w:val="00BC5818"/>
    <w:rsid w:val="00BC5B1C"/>
    <w:rsid w:val="00BD07CD"/>
    <w:rsid w:val="00BD10FD"/>
    <w:rsid w:val="00BD1122"/>
    <w:rsid w:val="00BD291E"/>
    <w:rsid w:val="00BD4FEA"/>
    <w:rsid w:val="00BD7F3E"/>
    <w:rsid w:val="00BE1D29"/>
    <w:rsid w:val="00BE328A"/>
    <w:rsid w:val="00BE3661"/>
    <w:rsid w:val="00BE4591"/>
    <w:rsid w:val="00BE5923"/>
    <w:rsid w:val="00BE7EDB"/>
    <w:rsid w:val="00BF0F36"/>
    <w:rsid w:val="00BF2518"/>
    <w:rsid w:val="00BF413D"/>
    <w:rsid w:val="00BF6071"/>
    <w:rsid w:val="00BF60B6"/>
    <w:rsid w:val="00BF64DC"/>
    <w:rsid w:val="00BF6935"/>
    <w:rsid w:val="00BF7320"/>
    <w:rsid w:val="00BF7BA2"/>
    <w:rsid w:val="00C00853"/>
    <w:rsid w:val="00C00D25"/>
    <w:rsid w:val="00C00F82"/>
    <w:rsid w:val="00C02CCF"/>
    <w:rsid w:val="00C03C0B"/>
    <w:rsid w:val="00C0416E"/>
    <w:rsid w:val="00C05111"/>
    <w:rsid w:val="00C057E7"/>
    <w:rsid w:val="00C06C67"/>
    <w:rsid w:val="00C06EF2"/>
    <w:rsid w:val="00C076BD"/>
    <w:rsid w:val="00C07D94"/>
    <w:rsid w:val="00C1287D"/>
    <w:rsid w:val="00C12FD5"/>
    <w:rsid w:val="00C14E86"/>
    <w:rsid w:val="00C258DB"/>
    <w:rsid w:val="00C27E72"/>
    <w:rsid w:val="00C31F91"/>
    <w:rsid w:val="00C33C15"/>
    <w:rsid w:val="00C35740"/>
    <w:rsid w:val="00C3739D"/>
    <w:rsid w:val="00C37E42"/>
    <w:rsid w:val="00C41AD5"/>
    <w:rsid w:val="00C41CC9"/>
    <w:rsid w:val="00C41D14"/>
    <w:rsid w:val="00C4284C"/>
    <w:rsid w:val="00C43162"/>
    <w:rsid w:val="00C439D4"/>
    <w:rsid w:val="00C44BE1"/>
    <w:rsid w:val="00C47493"/>
    <w:rsid w:val="00C5367E"/>
    <w:rsid w:val="00C538C2"/>
    <w:rsid w:val="00C53B7A"/>
    <w:rsid w:val="00C565EC"/>
    <w:rsid w:val="00C5760D"/>
    <w:rsid w:val="00C57F85"/>
    <w:rsid w:val="00C62A10"/>
    <w:rsid w:val="00C6324E"/>
    <w:rsid w:val="00C64A60"/>
    <w:rsid w:val="00C7401B"/>
    <w:rsid w:val="00C746A2"/>
    <w:rsid w:val="00C7560F"/>
    <w:rsid w:val="00C7569A"/>
    <w:rsid w:val="00C7576E"/>
    <w:rsid w:val="00C75A7A"/>
    <w:rsid w:val="00C75DEB"/>
    <w:rsid w:val="00C75F4D"/>
    <w:rsid w:val="00C76923"/>
    <w:rsid w:val="00C7767E"/>
    <w:rsid w:val="00C8182D"/>
    <w:rsid w:val="00C85749"/>
    <w:rsid w:val="00C86871"/>
    <w:rsid w:val="00C86ED0"/>
    <w:rsid w:val="00C90ABC"/>
    <w:rsid w:val="00C92D58"/>
    <w:rsid w:val="00C94DA7"/>
    <w:rsid w:val="00C96E4C"/>
    <w:rsid w:val="00CA11E4"/>
    <w:rsid w:val="00CA1E06"/>
    <w:rsid w:val="00CA1E42"/>
    <w:rsid w:val="00CA31F9"/>
    <w:rsid w:val="00CA3FDB"/>
    <w:rsid w:val="00CA43B9"/>
    <w:rsid w:val="00CA4540"/>
    <w:rsid w:val="00CA56F3"/>
    <w:rsid w:val="00CA5EA0"/>
    <w:rsid w:val="00CB0A41"/>
    <w:rsid w:val="00CB1332"/>
    <w:rsid w:val="00CB2560"/>
    <w:rsid w:val="00CB3259"/>
    <w:rsid w:val="00CB55FA"/>
    <w:rsid w:val="00CB703D"/>
    <w:rsid w:val="00CB7B09"/>
    <w:rsid w:val="00CC04FB"/>
    <w:rsid w:val="00CC11B5"/>
    <w:rsid w:val="00CC1C92"/>
    <w:rsid w:val="00CC1F0F"/>
    <w:rsid w:val="00CC2886"/>
    <w:rsid w:val="00CC3CA1"/>
    <w:rsid w:val="00CC6F1F"/>
    <w:rsid w:val="00CD0B69"/>
    <w:rsid w:val="00CD107F"/>
    <w:rsid w:val="00CD2776"/>
    <w:rsid w:val="00CD30D8"/>
    <w:rsid w:val="00CD65CB"/>
    <w:rsid w:val="00CE16AA"/>
    <w:rsid w:val="00CE1A92"/>
    <w:rsid w:val="00CE2578"/>
    <w:rsid w:val="00CE3DE7"/>
    <w:rsid w:val="00CE44CC"/>
    <w:rsid w:val="00CE47C3"/>
    <w:rsid w:val="00CF40F2"/>
    <w:rsid w:val="00CF632B"/>
    <w:rsid w:val="00D0023A"/>
    <w:rsid w:val="00D01728"/>
    <w:rsid w:val="00D0272E"/>
    <w:rsid w:val="00D02FCB"/>
    <w:rsid w:val="00D04086"/>
    <w:rsid w:val="00D0497E"/>
    <w:rsid w:val="00D07D82"/>
    <w:rsid w:val="00D11735"/>
    <w:rsid w:val="00D135D6"/>
    <w:rsid w:val="00D14311"/>
    <w:rsid w:val="00D165A6"/>
    <w:rsid w:val="00D20E5E"/>
    <w:rsid w:val="00D23C7C"/>
    <w:rsid w:val="00D26270"/>
    <w:rsid w:val="00D26AA9"/>
    <w:rsid w:val="00D27873"/>
    <w:rsid w:val="00D31552"/>
    <w:rsid w:val="00D377B1"/>
    <w:rsid w:val="00D40849"/>
    <w:rsid w:val="00D44109"/>
    <w:rsid w:val="00D45D18"/>
    <w:rsid w:val="00D46BF3"/>
    <w:rsid w:val="00D474E5"/>
    <w:rsid w:val="00D504AA"/>
    <w:rsid w:val="00D50BD5"/>
    <w:rsid w:val="00D515F9"/>
    <w:rsid w:val="00D521FD"/>
    <w:rsid w:val="00D52E6C"/>
    <w:rsid w:val="00D53899"/>
    <w:rsid w:val="00D53C20"/>
    <w:rsid w:val="00D54C8C"/>
    <w:rsid w:val="00D605D0"/>
    <w:rsid w:val="00D606C1"/>
    <w:rsid w:val="00D629B0"/>
    <w:rsid w:val="00D640AF"/>
    <w:rsid w:val="00D6511E"/>
    <w:rsid w:val="00D658DD"/>
    <w:rsid w:val="00D67FE2"/>
    <w:rsid w:val="00D701B8"/>
    <w:rsid w:val="00D74491"/>
    <w:rsid w:val="00D75440"/>
    <w:rsid w:val="00D759F6"/>
    <w:rsid w:val="00D77544"/>
    <w:rsid w:val="00D80C7F"/>
    <w:rsid w:val="00D8132E"/>
    <w:rsid w:val="00D83EB9"/>
    <w:rsid w:val="00D94357"/>
    <w:rsid w:val="00D943C8"/>
    <w:rsid w:val="00D9442F"/>
    <w:rsid w:val="00D948C3"/>
    <w:rsid w:val="00D958F0"/>
    <w:rsid w:val="00D959C8"/>
    <w:rsid w:val="00D95F8D"/>
    <w:rsid w:val="00D96F9A"/>
    <w:rsid w:val="00D9712F"/>
    <w:rsid w:val="00DA2A8C"/>
    <w:rsid w:val="00DB0098"/>
    <w:rsid w:val="00DB1858"/>
    <w:rsid w:val="00DB2D08"/>
    <w:rsid w:val="00DB51CB"/>
    <w:rsid w:val="00DB5217"/>
    <w:rsid w:val="00DB6317"/>
    <w:rsid w:val="00DB723C"/>
    <w:rsid w:val="00DB7CE4"/>
    <w:rsid w:val="00DC3766"/>
    <w:rsid w:val="00DC4325"/>
    <w:rsid w:val="00DC439F"/>
    <w:rsid w:val="00DC4661"/>
    <w:rsid w:val="00DC477E"/>
    <w:rsid w:val="00DC4EAC"/>
    <w:rsid w:val="00DC749F"/>
    <w:rsid w:val="00DD26EC"/>
    <w:rsid w:val="00DD3768"/>
    <w:rsid w:val="00DD3C10"/>
    <w:rsid w:val="00DD5027"/>
    <w:rsid w:val="00DD505C"/>
    <w:rsid w:val="00DD56CE"/>
    <w:rsid w:val="00DD5E68"/>
    <w:rsid w:val="00DD7A9C"/>
    <w:rsid w:val="00DE0AC5"/>
    <w:rsid w:val="00DE32EF"/>
    <w:rsid w:val="00DE3B7D"/>
    <w:rsid w:val="00DE426A"/>
    <w:rsid w:val="00DE496A"/>
    <w:rsid w:val="00DE5979"/>
    <w:rsid w:val="00DE7447"/>
    <w:rsid w:val="00DF2BEE"/>
    <w:rsid w:val="00DF2DF0"/>
    <w:rsid w:val="00DF4044"/>
    <w:rsid w:val="00DF7F51"/>
    <w:rsid w:val="00E0223A"/>
    <w:rsid w:val="00E02B9C"/>
    <w:rsid w:val="00E02BED"/>
    <w:rsid w:val="00E03D5A"/>
    <w:rsid w:val="00E03E9A"/>
    <w:rsid w:val="00E041A7"/>
    <w:rsid w:val="00E045DF"/>
    <w:rsid w:val="00E06481"/>
    <w:rsid w:val="00E1038B"/>
    <w:rsid w:val="00E114BF"/>
    <w:rsid w:val="00E12029"/>
    <w:rsid w:val="00E12543"/>
    <w:rsid w:val="00E15D02"/>
    <w:rsid w:val="00E16463"/>
    <w:rsid w:val="00E22177"/>
    <w:rsid w:val="00E2460D"/>
    <w:rsid w:val="00E24615"/>
    <w:rsid w:val="00E24CD4"/>
    <w:rsid w:val="00E254C0"/>
    <w:rsid w:val="00E259B9"/>
    <w:rsid w:val="00E26F44"/>
    <w:rsid w:val="00E27775"/>
    <w:rsid w:val="00E30291"/>
    <w:rsid w:val="00E30760"/>
    <w:rsid w:val="00E32698"/>
    <w:rsid w:val="00E32F5E"/>
    <w:rsid w:val="00E335CA"/>
    <w:rsid w:val="00E3389B"/>
    <w:rsid w:val="00E37083"/>
    <w:rsid w:val="00E4251E"/>
    <w:rsid w:val="00E43FE2"/>
    <w:rsid w:val="00E440AF"/>
    <w:rsid w:val="00E456FF"/>
    <w:rsid w:val="00E46A0A"/>
    <w:rsid w:val="00E47578"/>
    <w:rsid w:val="00E477C0"/>
    <w:rsid w:val="00E47E8E"/>
    <w:rsid w:val="00E51648"/>
    <w:rsid w:val="00E5390A"/>
    <w:rsid w:val="00E55F4B"/>
    <w:rsid w:val="00E56B8E"/>
    <w:rsid w:val="00E56E1F"/>
    <w:rsid w:val="00E5758A"/>
    <w:rsid w:val="00E60938"/>
    <w:rsid w:val="00E61486"/>
    <w:rsid w:val="00E624BE"/>
    <w:rsid w:val="00E62BED"/>
    <w:rsid w:val="00E6370C"/>
    <w:rsid w:val="00E6420C"/>
    <w:rsid w:val="00E66FB8"/>
    <w:rsid w:val="00E6766C"/>
    <w:rsid w:val="00E7063B"/>
    <w:rsid w:val="00E7246F"/>
    <w:rsid w:val="00E733D6"/>
    <w:rsid w:val="00E746C6"/>
    <w:rsid w:val="00E74A10"/>
    <w:rsid w:val="00E83967"/>
    <w:rsid w:val="00E911C2"/>
    <w:rsid w:val="00E91AB1"/>
    <w:rsid w:val="00E92F38"/>
    <w:rsid w:val="00E94869"/>
    <w:rsid w:val="00E966D5"/>
    <w:rsid w:val="00E97CF7"/>
    <w:rsid w:val="00E97D0F"/>
    <w:rsid w:val="00EA2FDE"/>
    <w:rsid w:val="00EA4071"/>
    <w:rsid w:val="00EA5F27"/>
    <w:rsid w:val="00EA6072"/>
    <w:rsid w:val="00EB0201"/>
    <w:rsid w:val="00EB0F16"/>
    <w:rsid w:val="00EB44DE"/>
    <w:rsid w:val="00EB4FDF"/>
    <w:rsid w:val="00EB5039"/>
    <w:rsid w:val="00EB546F"/>
    <w:rsid w:val="00EB5836"/>
    <w:rsid w:val="00EC054F"/>
    <w:rsid w:val="00EC0EB4"/>
    <w:rsid w:val="00EC2ABD"/>
    <w:rsid w:val="00EC2EF5"/>
    <w:rsid w:val="00ED18E7"/>
    <w:rsid w:val="00ED2087"/>
    <w:rsid w:val="00ED2ED9"/>
    <w:rsid w:val="00ED31F2"/>
    <w:rsid w:val="00ED341B"/>
    <w:rsid w:val="00ED421D"/>
    <w:rsid w:val="00ED6FA2"/>
    <w:rsid w:val="00ED72D1"/>
    <w:rsid w:val="00ED763E"/>
    <w:rsid w:val="00EE1B9C"/>
    <w:rsid w:val="00EE2433"/>
    <w:rsid w:val="00EE5415"/>
    <w:rsid w:val="00EE7DEA"/>
    <w:rsid w:val="00EF6A0C"/>
    <w:rsid w:val="00EF6F88"/>
    <w:rsid w:val="00F00444"/>
    <w:rsid w:val="00F01813"/>
    <w:rsid w:val="00F01A3E"/>
    <w:rsid w:val="00F0406F"/>
    <w:rsid w:val="00F100C5"/>
    <w:rsid w:val="00F1088D"/>
    <w:rsid w:val="00F135F4"/>
    <w:rsid w:val="00F139B0"/>
    <w:rsid w:val="00F13C24"/>
    <w:rsid w:val="00F14324"/>
    <w:rsid w:val="00F17EE3"/>
    <w:rsid w:val="00F200F0"/>
    <w:rsid w:val="00F20C2C"/>
    <w:rsid w:val="00F23BB2"/>
    <w:rsid w:val="00F23ED0"/>
    <w:rsid w:val="00F26213"/>
    <w:rsid w:val="00F2770C"/>
    <w:rsid w:val="00F37AE5"/>
    <w:rsid w:val="00F37BED"/>
    <w:rsid w:val="00F41308"/>
    <w:rsid w:val="00F41EDA"/>
    <w:rsid w:val="00F43168"/>
    <w:rsid w:val="00F455F1"/>
    <w:rsid w:val="00F46C6E"/>
    <w:rsid w:val="00F47750"/>
    <w:rsid w:val="00F47AEF"/>
    <w:rsid w:val="00F5208B"/>
    <w:rsid w:val="00F535F3"/>
    <w:rsid w:val="00F53B20"/>
    <w:rsid w:val="00F563DC"/>
    <w:rsid w:val="00F56992"/>
    <w:rsid w:val="00F6037D"/>
    <w:rsid w:val="00F6166A"/>
    <w:rsid w:val="00F638CA"/>
    <w:rsid w:val="00F65113"/>
    <w:rsid w:val="00F65C11"/>
    <w:rsid w:val="00F66A8C"/>
    <w:rsid w:val="00F70017"/>
    <w:rsid w:val="00F70102"/>
    <w:rsid w:val="00F748C0"/>
    <w:rsid w:val="00F77443"/>
    <w:rsid w:val="00F8002A"/>
    <w:rsid w:val="00F838F5"/>
    <w:rsid w:val="00F84004"/>
    <w:rsid w:val="00F86CBD"/>
    <w:rsid w:val="00F90D4C"/>
    <w:rsid w:val="00F912B5"/>
    <w:rsid w:val="00F91A0C"/>
    <w:rsid w:val="00F9241A"/>
    <w:rsid w:val="00F9243A"/>
    <w:rsid w:val="00F92667"/>
    <w:rsid w:val="00F930D5"/>
    <w:rsid w:val="00F94EC6"/>
    <w:rsid w:val="00F960F9"/>
    <w:rsid w:val="00FA1269"/>
    <w:rsid w:val="00FA146B"/>
    <w:rsid w:val="00FA4991"/>
    <w:rsid w:val="00FA573F"/>
    <w:rsid w:val="00FA5907"/>
    <w:rsid w:val="00FA7041"/>
    <w:rsid w:val="00FA7DF1"/>
    <w:rsid w:val="00FB10C2"/>
    <w:rsid w:val="00FB22C8"/>
    <w:rsid w:val="00FB5886"/>
    <w:rsid w:val="00FB598C"/>
    <w:rsid w:val="00FB760A"/>
    <w:rsid w:val="00FB7C1C"/>
    <w:rsid w:val="00FC055C"/>
    <w:rsid w:val="00FC0D22"/>
    <w:rsid w:val="00FC2587"/>
    <w:rsid w:val="00FC2794"/>
    <w:rsid w:val="00FC3B75"/>
    <w:rsid w:val="00FC45F5"/>
    <w:rsid w:val="00FC5CF2"/>
    <w:rsid w:val="00FC7007"/>
    <w:rsid w:val="00FD20EC"/>
    <w:rsid w:val="00FD4822"/>
    <w:rsid w:val="00FD55DE"/>
    <w:rsid w:val="00FD58B7"/>
    <w:rsid w:val="00FD5FCE"/>
    <w:rsid w:val="00FD6EF6"/>
    <w:rsid w:val="00FE0168"/>
    <w:rsid w:val="00FE01BD"/>
    <w:rsid w:val="00FE0C5B"/>
    <w:rsid w:val="00FE18F2"/>
    <w:rsid w:val="00FE2ADA"/>
    <w:rsid w:val="00FE3E5C"/>
    <w:rsid w:val="00FE50E0"/>
    <w:rsid w:val="00FE674D"/>
    <w:rsid w:val="00FE675D"/>
    <w:rsid w:val="00FE6CD1"/>
    <w:rsid w:val="00FF0919"/>
    <w:rsid w:val="00FF31A3"/>
    <w:rsid w:val="00FF3519"/>
    <w:rsid w:val="00FF46DF"/>
    <w:rsid w:val="00FF6C58"/>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50190"/>
  <w15:chartTrackingRefBased/>
  <w15:docId w15:val="{CCB9041A-02FF-4B4B-802F-BD957391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4B"/>
    <w:pPr>
      <w:ind w:left="720"/>
      <w:contextualSpacing/>
    </w:pPr>
  </w:style>
  <w:style w:type="character" w:styleId="Hyperlink">
    <w:name w:val="Hyperlink"/>
    <w:basedOn w:val="DefaultParagraphFont"/>
    <w:uiPriority w:val="99"/>
    <w:unhideWhenUsed/>
    <w:rsid w:val="0070334B"/>
    <w:rPr>
      <w:color w:val="0563C1" w:themeColor="hyperlink"/>
      <w:u w:val="single"/>
    </w:rPr>
  </w:style>
  <w:style w:type="character" w:styleId="FollowedHyperlink">
    <w:name w:val="FollowedHyperlink"/>
    <w:basedOn w:val="DefaultParagraphFont"/>
    <w:uiPriority w:val="99"/>
    <w:semiHidden/>
    <w:unhideWhenUsed/>
    <w:rsid w:val="00134C46"/>
    <w:rPr>
      <w:color w:val="954F72" w:themeColor="followedHyperlink"/>
      <w:u w:val="single"/>
    </w:rPr>
  </w:style>
  <w:style w:type="paragraph" w:styleId="Header">
    <w:name w:val="header"/>
    <w:basedOn w:val="Normal"/>
    <w:link w:val="HeaderChar"/>
    <w:uiPriority w:val="99"/>
    <w:unhideWhenUsed/>
    <w:rsid w:val="003D0134"/>
    <w:pPr>
      <w:tabs>
        <w:tab w:val="center" w:pos="4419"/>
        <w:tab w:val="right" w:pos="8838"/>
      </w:tabs>
      <w:spacing w:after="0" w:line="240" w:lineRule="auto"/>
    </w:pPr>
  </w:style>
  <w:style w:type="character" w:customStyle="1" w:styleId="HeaderChar">
    <w:name w:val="Header Char"/>
    <w:basedOn w:val="DefaultParagraphFont"/>
    <w:link w:val="Header"/>
    <w:uiPriority w:val="99"/>
    <w:rsid w:val="003D0134"/>
  </w:style>
  <w:style w:type="paragraph" w:styleId="Footer">
    <w:name w:val="footer"/>
    <w:basedOn w:val="Normal"/>
    <w:link w:val="FooterChar"/>
    <w:uiPriority w:val="99"/>
    <w:unhideWhenUsed/>
    <w:rsid w:val="003D0134"/>
    <w:pPr>
      <w:tabs>
        <w:tab w:val="center" w:pos="4419"/>
        <w:tab w:val="right" w:pos="8838"/>
      </w:tabs>
      <w:spacing w:after="0" w:line="240" w:lineRule="auto"/>
    </w:pPr>
  </w:style>
  <w:style w:type="character" w:customStyle="1" w:styleId="FooterChar">
    <w:name w:val="Footer Char"/>
    <w:basedOn w:val="DefaultParagraphFont"/>
    <w:link w:val="Footer"/>
    <w:uiPriority w:val="99"/>
    <w:rsid w:val="003D0134"/>
  </w:style>
  <w:style w:type="paragraph" w:styleId="FootnoteText">
    <w:name w:val="footnote text"/>
    <w:basedOn w:val="Normal"/>
    <w:link w:val="FootnoteTextChar"/>
    <w:uiPriority w:val="99"/>
    <w:semiHidden/>
    <w:unhideWhenUsed/>
    <w:rsid w:val="00936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779"/>
    <w:rPr>
      <w:sz w:val="20"/>
      <w:szCs w:val="20"/>
    </w:rPr>
  </w:style>
  <w:style w:type="character" w:styleId="FootnoteReference">
    <w:name w:val="footnote reference"/>
    <w:basedOn w:val="DefaultParagraphFont"/>
    <w:uiPriority w:val="99"/>
    <w:semiHidden/>
    <w:unhideWhenUsed/>
    <w:rsid w:val="00936779"/>
    <w:rPr>
      <w:vertAlign w:val="superscript"/>
    </w:rPr>
  </w:style>
  <w:style w:type="paragraph" w:styleId="NormalWeb">
    <w:name w:val="Normal (Web)"/>
    <w:basedOn w:val="Normal"/>
    <w:uiPriority w:val="99"/>
    <w:semiHidden/>
    <w:unhideWhenUsed/>
    <w:rsid w:val="00522F1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7D3B"/>
    <w:rPr>
      <w:sz w:val="18"/>
      <w:szCs w:val="18"/>
    </w:rPr>
  </w:style>
  <w:style w:type="paragraph" w:styleId="CommentText">
    <w:name w:val="annotation text"/>
    <w:basedOn w:val="Normal"/>
    <w:link w:val="CommentTextChar"/>
    <w:uiPriority w:val="99"/>
    <w:semiHidden/>
    <w:unhideWhenUsed/>
    <w:rsid w:val="00177D3B"/>
  </w:style>
  <w:style w:type="character" w:customStyle="1" w:styleId="CommentTextChar">
    <w:name w:val="Comment Text Char"/>
    <w:basedOn w:val="DefaultParagraphFont"/>
    <w:link w:val="CommentText"/>
    <w:uiPriority w:val="99"/>
    <w:semiHidden/>
    <w:rsid w:val="00177D3B"/>
  </w:style>
  <w:style w:type="paragraph" w:styleId="CommentSubject">
    <w:name w:val="annotation subject"/>
    <w:basedOn w:val="CommentText"/>
    <w:next w:val="CommentText"/>
    <w:link w:val="CommentSubjectChar"/>
    <w:uiPriority w:val="99"/>
    <w:semiHidden/>
    <w:unhideWhenUsed/>
    <w:rsid w:val="00177D3B"/>
    <w:rPr>
      <w:b/>
      <w:bCs/>
    </w:rPr>
  </w:style>
  <w:style w:type="character" w:customStyle="1" w:styleId="CommentSubjectChar">
    <w:name w:val="Comment Subject Char"/>
    <w:basedOn w:val="CommentTextChar"/>
    <w:link w:val="CommentSubject"/>
    <w:uiPriority w:val="99"/>
    <w:semiHidden/>
    <w:rsid w:val="00177D3B"/>
    <w:rPr>
      <w:b/>
      <w:bCs/>
    </w:rPr>
  </w:style>
  <w:style w:type="paragraph" w:styleId="BalloonText">
    <w:name w:val="Balloon Text"/>
    <w:basedOn w:val="Normal"/>
    <w:link w:val="BalloonTextChar"/>
    <w:uiPriority w:val="99"/>
    <w:semiHidden/>
    <w:unhideWhenUsed/>
    <w:rsid w:val="00AB264D"/>
    <w:pPr>
      <w:spacing w:after="0" w:line="240" w:lineRule="auto"/>
    </w:pPr>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AB264D"/>
    <w:rPr>
      <w:rFonts w:ascii="Malgun Gothic" w:eastAsia="Malgun Gothic"/>
      <w:sz w:val="18"/>
      <w:szCs w:val="18"/>
    </w:rPr>
  </w:style>
  <w:style w:type="paragraph" w:styleId="Revision">
    <w:name w:val="Revision"/>
    <w:hidden/>
    <w:uiPriority w:val="99"/>
    <w:semiHidden/>
    <w:rsid w:val="00E97D0F"/>
    <w:pPr>
      <w:spacing w:after="0" w:line="240" w:lineRule="auto"/>
    </w:pPr>
  </w:style>
  <w:style w:type="character" w:styleId="UnresolvedMention">
    <w:name w:val="Unresolved Mention"/>
    <w:basedOn w:val="DefaultParagraphFont"/>
    <w:uiPriority w:val="99"/>
    <w:semiHidden/>
    <w:unhideWhenUsed/>
    <w:rsid w:val="0044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77838">
      <w:bodyDiv w:val="1"/>
      <w:marLeft w:val="0"/>
      <w:marRight w:val="0"/>
      <w:marTop w:val="0"/>
      <w:marBottom w:val="0"/>
      <w:divBdr>
        <w:top w:val="none" w:sz="0" w:space="0" w:color="auto"/>
        <w:left w:val="none" w:sz="0" w:space="0" w:color="auto"/>
        <w:bottom w:val="none" w:sz="0" w:space="0" w:color="auto"/>
        <w:right w:val="none" w:sz="0" w:space="0" w:color="auto"/>
      </w:divBdr>
    </w:div>
    <w:div w:id="1100757935">
      <w:bodyDiv w:val="1"/>
      <w:marLeft w:val="0"/>
      <w:marRight w:val="0"/>
      <w:marTop w:val="0"/>
      <w:marBottom w:val="0"/>
      <w:divBdr>
        <w:top w:val="none" w:sz="0" w:space="0" w:color="auto"/>
        <w:left w:val="none" w:sz="0" w:space="0" w:color="auto"/>
        <w:bottom w:val="none" w:sz="0" w:space="0" w:color="auto"/>
        <w:right w:val="none" w:sz="0" w:space="0" w:color="auto"/>
      </w:divBdr>
      <w:divsChild>
        <w:div w:id="1642223610">
          <w:marLeft w:val="0"/>
          <w:marRight w:val="0"/>
          <w:marTop w:val="0"/>
          <w:marBottom w:val="0"/>
          <w:divBdr>
            <w:top w:val="none" w:sz="0" w:space="0" w:color="auto"/>
            <w:left w:val="none" w:sz="0" w:space="0" w:color="auto"/>
            <w:bottom w:val="none" w:sz="0" w:space="0" w:color="auto"/>
            <w:right w:val="none" w:sz="0" w:space="0" w:color="auto"/>
          </w:divBdr>
          <w:divsChild>
            <w:div w:id="1793670337">
              <w:marLeft w:val="0"/>
              <w:marRight w:val="0"/>
              <w:marTop w:val="0"/>
              <w:marBottom w:val="0"/>
              <w:divBdr>
                <w:top w:val="none" w:sz="0" w:space="0" w:color="auto"/>
                <w:left w:val="none" w:sz="0" w:space="0" w:color="auto"/>
                <w:bottom w:val="none" w:sz="0" w:space="0" w:color="auto"/>
                <w:right w:val="none" w:sz="0" w:space="0" w:color="auto"/>
              </w:divBdr>
              <w:divsChild>
                <w:div w:id="2146190140">
                  <w:marLeft w:val="0"/>
                  <w:marRight w:val="0"/>
                  <w:marTop w:val="0"/>
                  <w:marBottom w:val="0"/>
                  <w:divBdr>
                    <w:top w:val="none" w:sz="0" w:space="0" w:color="auto"/>
                    <w:left w:val="none" w:sz="0" w:space="0" w:color="auto"/>
                    <w:bottom w:val="none" w:sz="0" w:space="0" w:color="auto"/>
                    <w:right w:val="none" w:sz="0" w:space="0" w:color="auto"/>
                  </w:divBdr>
                  <w:divsChild>
                    <w:div w:id="1776899708">
                      <w:marLeft w:val="0"/>
                      <w:marRight w:val="0"/>
                      <w:marTop w:val="0"/>
                      <w:marBottom w:val="0"/>
                      <w:divBdr>
                        <w:top w:val="none" w:sz="0" w:space="0" w:color="auto"/>
                        <w:left w:val="none" w:sz="0" w:space="0" w:color="auto"/>
                        <w:bottom w:val="none" w:sz="0" w:space="0" w:color="auto"/>
                        <w:right w:val="none" w:sz="0" w:space="0" w:color="auto"/>
                      </w:divBdr>
                      <w:divsChild>
                        <w:div w:id="1904951180">
                          <w:marLeft w:val="0"/>
                          <w:marRight w:val="0"/>
                          <w:marTop w:val="0"/>
                          <w:marBottom w:val="0"/>
                          <w:divBdr>
                            <w:top w:val="none" w:sz="0" w:space="0" w:color="auto"/>
                            <w:left w:val="none" w:sz="0" w:space="0" w:color="auto"/>
                            <w:bottom w:val="none" w:sz="0" w:space="0" w:color="auto"/>
                            <w:right w:val="none" w:sz="0" w:space="0" w:color="auto"/>
                          </w:divBdr>
                          <w:divsChild>
                            <w:div w:id="189078096">
                              <w:marLeft w:val="0"/>
                              <w:marRight w:val="0"/>
                              <w:marTop w:val="0"/>
                              <w:marBottom w:val="0"/>
                              <w:divBdr>
                                <w:top w:val="none" w:sz="0" w:space="0" w:color="auto"/>
                                <w:left w:val="none" w:sz="0" w:space="0" w:color="auto"/>
                                <w:bottom w:val="none" w:sz="0" w:space="0" w:color="auto"/>
                                <w:right w:val="none" w:sz="0" w:space="0" w:color="auto"/>
                              </w:divBdr>
                              <w:divsChild>
                                <w:div w:id="1966696886">
                                  <w:marLeft w:val="0"/>
                                  <w:marRight w:val="0"/>
                                  <w:marTop w:val="0"/>
                                  <w:marBottom w:val="0"/>
                                  <w:divBdr>
                                    <w:top w:val="none" w:sz="0" w:space="0" w:color="auto"/>
                                    <w:left w:val="none" w:sz="0" w:space="0" w:color="auto"/>
                                    <w:bottom w:val="none" w:sz="0" w:space="0" w:color="auto"/>
                                    <w:right w:val="none" w:sz="0" w:space="0" w:color="auto"/>
                                  </w:divBdr>
                                  <w:divsChild>
                                    <w:div w:id="8159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development/oecd-journal-on-development/volume-5/issue-2_journal_dev-v5-2-en;jsessionid=nJzr_qXJWBjtZBZpaU-bVzg_.ip-10-240-5-126" TargetMode="External"/><Relationship Id="rId5" Type="http://schemas.openxmlformats.org/officeDocument/2006/relationships/webSettings" Target="webSettings.xml"/><Relationship Id="rId10" Type="http://schemas.openxmlformats.org/officeDocument/2006/relationships/hyperlink" Target="https://www.oecd-ilibrary.org/development/development-co-operation-reviews-japan-1996_9789264025578-en"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cambridge.org/dictionary/english/charit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0DFE-34D0-40FF-AFDB-AB2075CE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2575</Words>
  <Characters>13599</Characters>
  <Application>Microsoft Office Word</Application>
  <DocSecurity>0</DocSecurity>
  <Lines>226</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Shiga, Hiroaki[志賀 裕朗]</dc:creator>
  <cp:keywords/>
  <dc:description/>
  <cp:lastModifiedBy>Susan</cp:lastModifiedBy>
  <cp:revision>2</cp:revision>
  <cp:lastPrinted>2022-06-14T04:06:00Z</cp:lastPrinted>
  <dcterms:created xsi:type="dcterms:W3CDTF">2022-06-14T12:40:00Z</dcterms:created>
  <dcterms:modified xsi:type="dcterms:W3CDTF">2022-06-14T12:40:00Z</dcterms:modified>
</cp:coreProperties>
</file>