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49F" w:rsidRPr="0026149F" w:rsidRDefault="0026149F" w:rsidP="0026149F">
      <w:pPr>
        <w:rPr>
          <w:rFonts w:ascii="Times" w:hAnsi="Times" w:cs="Times New Roman"/>
          <w:sz w:val="20"/>
          <w:szCs w:val="20"/>
        </w:rPr>
      </w:pPr>
      <w:r w:rsidRPr="0026149F">
        <w:rPr>
          <w:rFonts w:ascii="Arial" w:hAnsi="Arial" w:cs="Times New Roman"/>
          <w:color w:val="000000"/>
          <w:sz w:val="22"/>
          <w:szCs w:val="22"/>
        </w:rPr>
        <w:t>On the seventh day of the week, the second day of Av 5782, the thirtieth day of July 2022, in Chicago, Illinois, we, JEFFREY ROSS, child of Lori Brochin and Lee Hirsh, and STEPHANIE LIN, child of Linwood Johnson and Huey-Jia Lin, hereby enter into this covenant of marriage surrounded by family and friends. My commitment to you, and yours to me, binds us together. Each day, we will seek to maintain a relationship that fosters intimacy, honesty and communication. We promise to be faithful friends, companions and life partners. We will be slow to anger, quick to forgive and open with our hearts. We promise to encourage, support, comfort and respect one another. We shall value each other’s uniqueness and inspire one another to grow to our fullest potential, while also striving toward our shared hopes and dreams. We hope to create a home filled with learning, laughter, joy and compassion; a home wherein we will honor each other’s treasured family traditions and values as well as create new customs from our own experiences. Through every new adventure or challenge in life we face, we promise to grow together. In times of happiness, we will cherish each other, and through life’s storms we will shelter each other. From this day forward, we are as one. “In all the world, there is no heart for me like yours. In all the world, there is no love for you like mine.”</w:t>
      </w:r>
    </w:p>
    <w:p w:rsidR="0026149F" w:rsidRPr="0026149F" w:rsidRDefault="0026149F" w:rsidP="0026149F">
      <w:pPr>
        <w:rPr>
          <w:rFonts w:ascii="Times" w:hAnsi="Times"/>
          <w:sz w:val="20"/>
          <w:szCs w:val="20"/>
        </w:rPr>
      </w:pPr>
    </w:p>
    <w:p w:rsidR="0026149F" w:rsidRPr="0026149F" w:rsidRDefault="0026149F" w:rsidP="0026149F">
      <w:pPr>
        <w:rPr>
          <w:rFonts w:ascii="Times" w:hAnsi="Times" w:cs="Times New Roman"/>
          <w:sz w:val="20"/>
          <w:szCs w:val="20"/>
        </w:rPr>
      </w:pPr>
      <w:r w:rsidRPr="0026149F">
        <w:rPr>
          <w:rFonts w:ascii="Arial" w:hAnsi="Arial" w:cs="Times New Roman"/>
          <w:color w:val="000000"/>
          <w:sz w:val="22"/>
          <w:szCs w:val="22"/>
        </w:rPr>
        <w:t>All of this we take upon ourselves as valid and binding.</w:t>
      </w:r>
    </w:p>
    <w:p w:rsidR="0026149F" w:rsidRPr="0026149F" w:rsidRDefault="0026149F" w:rsidP="0026149F">
      <w:pPr>
        <w:rPr>
          <w:rFonts w:ascii="Times" w:hAnsi="Times"/>
          <w:sz w:val="20"/>
          <w:szCs w:val="20"/>
        </w:rPr>
      </w:pPr>
    </w:p>
    <w:p w:rsidR="009D089E" w:rsidRDefault="009D089E">
      <w:r>
        <w:t>Bride</w:t>
      </w:r>
    </w:p>
    <w:p w:rsidR="009D089E" w:rsidRDefault="009D089E">
      <w:r>
        <w:t>Groom</w:t>
      </w:r>
    </w:p>
    <w:p w:rsidR="009D089E" w:rsidRDefault="009D089E">
      <w:r>
        <w:t>Witness</w:t>
      </w:r>
    </w:p>
    <w:p w:rsidR="009D089E" w:rsidRDefault="009D089E">
      <w:r>
        <w:t>Witness</w:t>
      </w:r>
    </w:p>
    <w:p w:rsidR="004A72FC" w:rsidRDefault="009D089E">
      <w:r>
        <w:t>Rabbi</w:t>
      </w:r>
    </w:p>
    <w:sectPr w:rsidR="004A72FC" w:rsidSect="004A72F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6149F"/>
    <w:rsid w:val="0026149F"/>
    <w:rsid w:val="003210E6"/>
    <w:rsid w:val="009D089E"/>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00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26149F"/>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214971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0</Characters>
  <Application>Microsoft Macintosh Word</Application>
  <DocSecurity>0</DocSecurity>
  <Lines>1</Lines>
  <Paragraphs>1</Paragraphs>
  <ScaleCrop>false</ScaleCrop>
  <Company>Washington University in St. Louis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Hirsh</dc:creator>
  <cp:keywords/>
  <cp:lastModifiedBy>Jeffrey Hirsh</cp:lastModifiedBy>
  <cp:revision>3</cp:revision>
  <dcterms:created xsi:type="dcterms:W3CDTF">2022-06-29T04:16:00Z</dcterms:created>
  <dcterms:modified xsi:type="dcterms:W3CDTF">2022-06-29T13:51:00Z</dcterms:modified>
</cp:coreProperties>
</file>