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1936A" w14:textId="77777777" w:rsidR="00725F0B" w:rsidRDefault="004801C8" w:rsidP="004801C8">
      <w:pPr>
        <w:pStyle w:val="NoSpacing"/>
      </w:pPr>
      <w:commentRangeStart w:id="0"/>
      <w:r>
        <w:t>Health Capital Investment</w:t>
      </w:r>
      <w:commentRangeEnd w:id="0"/>
      <w:r w:rsidR="00966BF9">
        <w:rPr>
          <w:rStyle w:val="CommentReference"/>
          <w:b w:val="0"/>
          <w:color w:val="auto"/>
        </w:rPr>
        <w:commentReference w:id="0"/>
      </w:r>
    </w:p>
    <w:p w14:paraId="11B5F39E" w14:textId="2694D5E2" w:rsidR="00B422B5" w:rsidRDefault="00B422B5" w:rsidP="004801C8">
      <w:pPr>
        <w:pStyle w:val="NoSpacing"/>
      </w:pPr>
      <w:r>
        <w:t>[</w:t>
      </w:r>
      <w:proofErr w:type="spellStart"/>
      <w:r>
        <w:t>Titel</w:t>
      </w:r>
      <w:proofErr w:type="spellEnd"/>
      <w:r>
        <w:t>]</w:t>
      </w:r>
    </w:p>
    <w:p w14:paraId="0ED1376E" w14:textId="77777777" w:rsidR="004801C8" w:rsidRDefault="004801C8">
      <w:r>
        <w:rPr>
          <w:noProof/>
        </w:rPr>
        <w:drawing>
          <wp:inline distT="0" distB="0" distL="0" distR="0" wp14:anchorId="4198C087" wp14:editId="1C1ECC91">
            <wp:extent cx="5219700" cy="1457845"/>
            <wp:effectExtent l="0" t="0" r="0" b="952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3"/>
        <w:gridCol w:w="4319"/>
      </w:tblGrid>
      <w:tr w:rsidR="00233BD7" w:rsidRPr="00233BD7" w14:paraId="027262CD" w14:textId="223EB4DB" w:rsidTr="00233BD7">
        <w:tc>
          <w:tcPr>
            <w:tcW w:w="4743" w:type="dxa"/>
          </w:tcPr>
          <w:p w14:paraId="35D9DFFB" w14:textId="77777777" w:rsidR="00233BD7" w:rsidRPr="00233BD7" w:rsidRDefault="00233BD7" w:rsidP="0034770E">
            <w:commentRangeStart w:id="1"/>
            <w:r w:rsidRPr="00233BD7">
              <w:t>Inputs (e.g., diet and exercise)</w:t>
            </w:r>
            <w:commentRangeEnd w:id="1"/>
            <w:r w:rsidR="00966BF9">
              <w:rPr>
                <w:rStyle w:val="CommentReference"/>
              </w:rPr>
              <w:commentReference w:id="1"/>
            </w:r>
          </w:p>
        </w:tc>
        <w:tc>
          <w:tcPr>
            <w:tcW w:w="4319" w:type="dxa"/>
          </w:tcPr>
          <w:p w14:paraId="5AACF087" w14:textId="77777777" w:rsidR="00233BD7" w:rsidRPr="00233BD7" w:rsidRDefault="00233BD7" w:rsidP="0034770E"/>
        </w:tc>
      </w:tr>
      <w:tr w:rsidR="00233BD7" w:rsidRPr="00233BD7" w14:paraId="65028F7B" w14:textId="37944302" w:rsidTr="00233BD7">
        <w:tc>
          <w:tcPr>
            <w:tcW w:w="4743" w:type="dxa"/>
          </w:tcPr>
          <w:p w14:paraId="7944F1F0" w14:textId="77777777" w:rsidR="00233BD7" w:rsidRPr="00233BD7" w:rsidRDefault="00233BD7" w:rsidP="0034770E">
            <w:r w:rsidRPr="00233BD7">
              <w:t>Health capital</w:t>
            </w:r>
          </w:p>
        </w:tc>
        <w:tc>
          <w:tcPr>
            <w:tcW w:w="4319" w:type="dxa"/>
          </w:tcPr>
          <w:p w14:paraId="4DDB8702" w14:textId="77777777" w:rsidR="00233BD7" w:rsidRPr="00233BD7" w:rsidRDefault="00233BD7" w:rsidP="0034770E"/>
        </w:tc>
      </w:tr>
      <w:tr w:rsidR="00233BD7" w:rsidRPr="00233BD7" w14:paraId="7F500380" w14:textId="79D7250D" w:rsidTr="00233BD7">
        <w:tc>
          <w:tcPr>
            <w:tcW w:w="4743" w:type="dxa"/>
          </w:tcPr>
          <w:p w14:paraId="2E4745DD" w14:textId="77777777" w:rsidR="00233BD7" w:rsidRPr="00233BD7" w:rsidRDefault="00233BD7" w:rsidP="0034770E">
            <w:r w:rsidRPr="00233BD7">
              <w:t>Outputs (e.g., number of days)</w:t>
            </w:r>
          </w:p>
        </w:tc>
        <w:tc>
          <w:tcPr>
            <w:tcW w:w="4319" w:type="dxa"/>
          </w:tcPr>
          <w:p w14:paraId="4DB54EF2" w14:textId="77777777" w:rsidR="00233BD7" w:rsidRPr="00233BD7" w:rsidRDefault="00233BD7" w:rsidP="0034770E"/>
        </w:tc>
      </w:tr>
    </w:tbl>
    <w:p w14:paraId="0B483C6C" w14:textId="77777777" w:rsidR="004801C8" w:rsidRPr="002773C8" w:rsidRDefault="004801C8"/>
    <w:p w14:paraId="6D42BD52" w14:textId="77777777" w:rsidR="004801C8" w:rsidRDefault="004801C8" w:rsidP="004801C8">
      <w:pPr>
        <w:pStyle w:val="NoSpacing"/>
      </w:pPr>
      <w:r>
        <w:t>Relationship between Health Capital Stock and Health Output</w:t>
      </w:r>
    </w:p>
    <w:p w14:paraId="3465D492" w14:textId="435D677B" w:rsidR="004801C8" w:rsidRDefault="004801C8">
      <w:r>
        <w:rPr>
          <w:noProof/>
        </w:rPr>
        <w:drawing>
          <wp:inline distT="0" distB="0" distL="0" distR="0" wp14:anchorId="649AA220" wp14:editId="1B4AA275">
            <wp:extent cx="5219700" cy="3736367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3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2"/>
        <w:gridCol w:w="4370"/>
      </w:tblGrid>
      <w:tr w:rsidR="00233BD7" w:rsidRPr="00233BD7" w14:paraId="714C7DA6" w14:textId="7821FD0B" w:rsidTr="00233BD7">
        <w:tc>
          <w:tcPr>
            <w:tcW w:w="4692" w:type="dxa"/>
          </w:tcPr>
          <w:p w14:paraId="248083C9" w14:textId="77777777" w:rsidR="00233BD7" w:rsidRPr="00233BD7" w:rsidRDefault="00233BD7" w:rsidP="00575124">
            <w:r w:rsidRPr="00233BD7">
              <w:t>Health capital stock</w:t>
            </w:r>
          </w:p>
        </w:tc>
        <w:tc>
          <w:tcPr>
            <w:tcW w:w="4370" w:type="dxa"/>
          </w:tcPr>
          <w:p w14:paraId="4AF57D11" w14:textId="77777777" w:rsidR="00233BD7" w:rsidRPr="00233BD7" w:rsidRDefault="00233BD7" w:rsidP="00575124"/>
        </w:tc>
      </w:tr>
      <w:tr w:rsidR="00233BD7" w:rsidRPr="00233BD7" w14:paraId="45746941" w14:textId="46CBC892" w:rsidTr="00233BD7">
        <w:tc>
          <w:tcPr>
            <w:tcW w:w="4692" w:type="dxa"/>
          </w:tcPr>
          <w:p w14:paraId="1E7D3C06" w14:textId="77777777" w:rsidR="00233BD7" w:rsidRPr="00233BD7" w:rsidRDefault="00233BD7" w:rsidP="00575124">
            <w:r w:rsidRPr="00233BD7">
              <w:t>Health output</w:t>
            </w:r>
          </w:p>
        </w:tc>
        <w:tc>
          <w:tcPr>
            <w:tcW w:w="4370" w:type="dxa"/>
          </w:tcPr>
          <w:p w14:paraId="12DA6940" w14:textId="77777777" w:rsidR="00233BD7" w:rsidRPr="00233BD7" w:rsidRDefault="00233BD7" w:rsidP="00575124"/>
        </w:tc>
      </w:tr>
    </w:tbl>
    <w:p w14:paraId="7157B2FF" w14:textId="4C7ACE42" w:rsidR="004801C8" w:rsidRDefault="004801C8"/>
    <w:p w14:paraId="1E4789ED" w14:textId="043E8FBE" w:rsidR="004801C8" w:rsidRDefault="004801C8" w:rsidP="004801C8">
      <w:pPr>
        <w:pStyle w:val="NoSpacing"/>
      </w:pPr>
      <w:r>
        <w:t>Cost of Capital versus Health Stock</w:t>
      </w:r>
    </w:p>
    <w:p w14:paraId="6F1D1169" w14:textId="1C4C46B3" w:rsidR="004801C8" w:rsidRDefault="004801C8">
      <w:r>
        <w:rPr>
          <w:noProof/>
        </w:rPr>
        <w:lastRenderedPageBreak/>
        <w:drawing>
          <wp:inline distT="0" distB="0" distL="0" distR="0" wp14:anchorId="18BE0515" wp14:editId="4CD5B2B9">
            <wp:extent cx="3830298" cy="2835318"/>
            <wp:effectExtent l="0" t="0" r="0" b="3175"/>
            <wp:docPr id="18" name="Picture 18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whiteboa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0298" cy="28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7"/>
        <w:gridCol w:w="4375"/>
      </w:tblGrid>
      <w:tr w:rsidR="00233BD7" w:rsidRPr="00233BD7" w14:paraId="6D748F57" w14:textId="22CF9433" w:rsidTr="00233BD7">
        <w:tc>
          <w:tcPr>
            <w:tcW w:w="4687" w:type="dxa"/>
          </w:tcPr>
          <w:p w14:paraId="79708A3F" w14:textId="77777777" w:rsidR="00233BD7" w:rsidRPr="00233BD7" w:rsidRDefault="00233BD7" w:rsidP="007F737B">
            <w:r w:rsidRPr="00233BD7">
              <w:t>Cost of capital</w:t>
            </w:r>
          </w:p>
        </w:tc>
        <w:tc>
          <w:tcPr>
            <w:tcW w:w="4375" w:type="dxa"/>
          </w:tcPr>
          <w:p w14:paraId="10753914" w14:textId="77777777" w:rsidR="00233BD7" w:rsidRPr="00233BD7" w:rsidRDefault="00233BD7" w:rsidP="007F737B"/>
        </w:tc>
      </w:tr>
      <w:tr w:rsidR="00233BD7" w:rsidRPr="00233BD7" w14:paraId="7E5F3657" w14:textId="7C1B71DA" w:rsidTr="00233BD7">
        <w:tc>
          <w:tcPr>
            <w:tcW w:w="4687" w:type="dxa"/>
          </w:tcPr>
          <w:p w14:paraId="2BABF192" w14:textId="77777777" w:rsidR="00233BD7" w:rsidRPr="00233BD7" w:rsidRDefault="00233BD7" w:rsidP="007F737B">
            <w:r w:rsidRPr="00233BD7">
              <w:t>Health stock</w:t>
            </w:r>
          </w:p>
        </w:tc>
        <w:tc>
          <w:tcPr>
            <w:tcW w:w="4375" w:type="dxa"/>
          </w:tcPr>
          <w:p w14:paraId="43EBC43D" w14:textId="77777777" w:rsidR="00233BD7" w:rsidRPr="00233BD7" w:rsidRDefault="00233BD7" w:rsidP="007F737B"/>
        </w:tc>
      </w:tr>
    </w:tbl>
    <w:p w14:paraId="3540F268" w14:textId="17A04E29" w:rsidR="004801C8" w:rsidRDefault="004801C8"/>
    <w:p w14:paraId="7BE32E38" w14:textId="4CB87E98" w:rsidR="004801C8" w:rsidRDefault="004801C8" w:rsidP="004801C8">
      <w:pPr>
        <w:pStyle w:val="NoSpacing"/>
      </w:pPr>
      <w:r>
        <w:t>Production of Health</w:t>
      </w:r>
    </w:p>
    <w:p w14:paraId="5CDD67F5" w14:textId="26769360" w:rsidR="004801C8" w:rsidRDefault="004801C8">
      <w:r>
        <w:rPr>
          <w:noProof/>
        </w:rPr>
        <w:drawing>
          <wp:inline distT="0" distB="0" distL="0" distR="0" wp14:anchorId="0F3E8158" wp14:editId="6BF4B953">
            <wp:extent cx="3611144" cy="2412332"/>
            <wp:effectExtent l="0" t="0" r="8890" b="7620"/>
            <wp:docPr id="19" name="Picture 19" descr="A picture containing hig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hig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1144" cy="241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4"/>
        <w:gridCol w:w="4268"/>
      </w:tblGrid>
      <w:tr w:rsidR="00233BD7" w:rsidRPr="00233BD7" w14:paraId="111FABE3" w14:textId="00D88650" w:rsidTr="00233BD7">
        <w:tc>
          <w:tcPr>
            <w:tcW w:w="4794" w:type="dxa"/>
          </w:tcPr>
          <w:p w14:paraId="102907DF" w14:textId="77777777" w:rsidR="00233BD7" w:rsidRPr="00233BD7" w:rsidRDefault="00233BD7" w:rsidP="00D47EF3">
            <w:r w:rsidRPr="00233BD7">
              <w:t>Health status</w:t>
            </w:r>
          </w:p>
        </w:tc>
        <w:tc>
          <w:tcPr>
            <w:tcW w:w="4268" w:type="dxa"/>
          </w:tcPr>
          <w:p w14:paraId="0DA5534D" w14:textId="77777777" w:rsidR="00233BD7" w:rsidRPr="00233BD7" w:rsidRDefault="00233BD7" w:rsidP="00D47EF3"/>
        </w:tc>
      </w:tr>
      <w:tr w:rsidR="00233BD7" w:rsidRPr="00233BD7" w14:paraId="55E22585" w14:textId="1A797935" w:rsidTr="00233BD7">
        <w:tc>
          <w:tcPr>
            <w:tcW w:w="4794" w:type="dxa"/>
          </w:tcPr>
          <w:p w14:paraId="0711EDF3" w14:textId="77777777" w:rsidR="00233BD7" w:rsidRPr="00233BD7" w:rsidRDefault="00233BD7" w:rsidP="00D47EF3">
            <w:r w:rsidRPr="00233BD7">
              <w:t>Healthcare inputs</w:t>
            </w:r>
          </w:p>
        </w:tc>
        <w:tc>
          <w:tcPr>
            <w:tcW w:w="4268" w:type="dxa"/>
          </w:tcPr>
          <w:p w14:paraId="412BA921" w14:textId="77777777" w:rsidR="00233BD7" w:rsidRPr="00233BD7" w:rsidRDefault="00233BD7" w:rsidP="00D47EF3"/>
        </w:tc>
      </w:tr>
    </w:tbl>
    <w:p w14:paraId="2E0084D8" w14:textId="64F52A6F" w:rsidR="004801C8" w:rsidRDefault="004801C8"/>
    <w:p w14:paraId="2C69C79B" w14:textId="518D9F5A" w:rsidR="004801C8" w:rsidRDefault="004801C8" w:rsidP="004801C8">
      <w:pPr>
        <w:pStyle w:val="NoSpacing"/>
      </w:pPr>
      <w:r>
        <w:t>Global Health Expenditure</w:t>
      </w:r>
    </w:p>
    <w:p w14:paraId="41272838" w14:textId="4450345B" w:rsidR="004801C8" w:rsidRDefault="004801C8">
      <w:r>
        <w:rPr>
          <w:noProof/>
        </w:rPr>
        <w:lastRenderedPageBreak/>
        <w:drawing>
          <wp:inline distT="0" distB="0" distL="0" distR="0" wp14:anchorId="0381D104" wp14:editId="5FA613F8">
            <wp:extent cx="4418152" cy="3090333"/>
            <wp:effectExtent l="0" t="0" r="1905" b="0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/>
                  </pic:nvPicPr>
                  <pic:blipFill rotWithShape="1">
                    <a:blip r:embed="rId14"/>
                    <a:srcRect b="8255"/>
                    <a:stretch/>
                  </pic:blipFill>
                  <pic:spPr bwMode="auto">
                    <a:xfrm>
                      <a:off x="0" y="0"/>
                      <a:ext cx="4436491" cy="310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7"/>
        <w:gridCol w:w="4315"/>
      </w:tblGrid>
      <w:tr w:rsidR="00233BD7" w:rsidRPr="00233BD7" w14:paraId="21FBCF91" w14:textId="625C4473" w:rsidTr="00233BD7">
        <w:tc>
          <w:tcPr>
            <w:tcW w:w="4747" w:type="dxa"/>
          </w:tcPr>
          <w:p w14:paraId="0C29284D" w14:textId="77777777" w:rsidR="00233BD7" w:rsidRPr="00233BD7" w:rsidRDefault="00233BD7" w:rsidP="000317A0">
            <w:r w:rsidRPr="00233BD7">
              <w:t>Health spending (% of GDP)</w:t>
            </w:r>
          </w:p>
        </w:tc>
        <w:tc>
          <w:tcPr>
            <w:tcW w:w="4315" w:type="dxa"/>
          </w:tcPr>
          <w:p w14:paraId="08BADD2D" w14:textId="77777777" w:rsidR="00233BD7" w:rsidRPr="00233BD7" w:rsidRDefault="00233BD7" w:rsidP="000317A0"/>
        </w:tc>
      </w:tr>
      <w:tr w:rsidR="00233BD7" w:rsidRPr="00233BD7" w14:paraId="1C375269" w14:textId="03C3C252" w:rsidTr="00233BD7">
        <w:tc>
          <w:tcPr>
            <w:tcW w:w="4747" w:type="dxa"/>
          </w:tcPr>
          <w:p w14:paraId="5456ACFD" w14:textId="77777777" w:rsidR="00233BD7" w:rsidRPr="00233BD7" w:rsidRDefault="00233BD7" w:rsidP="000317A0">
            <w:r w:rsidRPr="00233BD7">
              <w:t>High income</w:t>
            </w:r>
          </w:p>
        </w:tc>
        <w:tc>
          <w:tcPr>
            <w:tcW w:w="4315" w:type="dxa"/>
          </w:tcPr>
          <w:p w14:paraId="08027565" w14:textId="77777777" w:rsidR="00233BD7" w:rsidRPr="00233BD7" w:rsidRDefault="00233BD7" w:rsidP="000317A0"/>
        </w:tc>
      </w:tr>
      <w:tr w:rsidR="00233BD7" w:rsidRPr="00233BD7" w14:paraId="5A035966" w14:textId="615E609B" w:rsidTr="00233BD7">
        <w:tc>
          <w:tcPr>
            <w:tcW w:w="4747" w:type="dxa"/>
          </w:tcPr>
          <w:p w14:paraId="11613A39" w14:textId="77777777" w:rsidR="00233BD7" w:rsidRPr="00233BD7" w:rsidRDefault="00233BD7" w:rsidP="000317A0">
            <w:r w:rsidRPr="00233BD7">
              <w:t>Upper-middle income</w:t>
            </w:r>
          </w:p>
        </w:tc>
        <w:tc>
          <w:tcPr>
            <w:tcW w:w="4315" w:type="dxa"/>
          </w:tcPr>
          <w:p w14:paraId="7CAD0DFF" w14:textId="77777777" w:rsidR="00233BD7" w:rsidRPr="00233BD7" w:rsidRDefault="00233BD7" w:rsidP="000317A0"/>
        </w:tc>
      </w:tr>
      <w:tr w:rsidR="00233BD7" w:rsidRPr="00233BD7" w14:paraId="2E871554" w14:textId="15FEDADD" w:rsidTr="00233BD7">
        <w:tc>
          <w:tcPr>
            <w:tcW w:w="4747" w:type="dxa"/>
          </w:tcPr>
          <w:p w14:paraId="4D897CD7" w14:textId="77777777" w:rsidR="00233BD7" w:rsidRPr="00233BD7" w:rsidRDefault="00233BD7" w:rsidP="000317A0">
            <w:r w:rsidRPr="00233BD7">
              <w:t>Low income</w:t>
            </w:r>
          </w:p>
        </w:tc>
        <w:tc>
          <w:tcPr>
            <w:tcW w:w="4315" w:type="dxa"/>
          </w:tcPr>
          <w:p w14:paraId="6D1F0110" w14:textId="77777777" w:rsidR="00233BD7" w:rsidRPr="00233BD7" w:rsidRDefault="00233BD7" w:rsidP="000317A0"/>
        </w:tc>
      </w:tr>
      <w:tr w:rsidR="00233BD7" w:rsidRPr="00233BD7" w14:paraId="26F32875" w14:textId="5978A62B" w:rsidTr="00233BD7">
        <w:tc>
          <w:tcPr>
            <w:tcW w:w="4747" w:type="dxa"/>
          </w:tcPr>
          <w:p w14:paraId="0F4A0D76" w14:textId="77777777" w:rsidR="00233BD7" w:rsidRPr="00233BD7" w:rsidRDefault="00233BD7" w:rsidP="000317A0">
            <w:r w:rsidRPr="00233BD7">
              <w:t>Lower-middle income</w:t>
            </w:r>
          </w:p>
        </w:tc>
        <w:tc>
          <w:tcPr>
            <w:tcW w:w="4315" w:type="dxa"/>
          </w:tcPr>
          <w:p w14:paraId="048B9412" w14:textId="77777777" w:rsidR="00233BD7" w:rsidRPr="00233BD7" w:rsidRDefault="00233BD7" w:rsidP="000317A0"/>
        </w:tc>
      </w:tr>
    </w:tbl>
    <w:p w14:paraId="53F56DEF" w14:textId="098752BA" w:rsidR="004801C8" w:rsidRDefault="004801C8"/>
    <w:p w14:paraId="277D6870" w14:textId="7C4FED82" w:rsidR="004801C8" w:rsidRDefault="004801C8" w:rsidP="004801C8">
      <w:pPr>
        <w:pStyle w:val="NoSpacing"/>
      </w:pPr>
      <w:r>
        <w:t>Life Expectancy versus Health Expenditure 2015</w:t>
      </w:r>
    </w:p>
    <w:p w14:paraId="21578239" w14:textId="3C38DDF0" w:rsidR="004801C8" w:rsidRDefault="004801C8">
      <w:r>
        <w:rPr>
          <w:noProof/>
        </w:rPr>
        <w:drawing>
          <wp:inline distT="0" distB="0" distL="0" distR="0" wp14:anchorId="6368C9CF" wp14:editId="64F0752A">
            <wp:extent cx="5218993" cy="2910993"/>
            <wp:effectExtent l="0" t="0" r="1270" b="3810"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catter chart&#10;&#10;Description automatically generated"/>
                    <pic:cNvPicPr/>
                  </pic:nvPicPr>
                  <pic:blipFill rotWithShape="1">
                    <a:blip r:embed="rId15"/>
                    <a:srcRect t="12511" b="8466"/>
                    <a:stretch/>
                  </pic:blipFill>
                  <pic:spPr bwMode="auto">
                    <a:xfrm>
                      <a:off x="0" y="0"/>
                      <a:ext cx="5219700" cy="291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5"/>
        <w:gridCol w:w="4227"/>
      </w:tblGrid>
      <w:tr w:rsidR="00233BD7" w:rsidRPr="00233BD7" w14:paraId="44657A0C" w14:textId="2914EFB0" w:rsidTr="00233BD7">
        <w:tc>
          <w:tcPr>
            <w:tcW w:w="4835" w:type="dxa"/>
          </w:tcPr>
          <w:p w14:paraId="1452B7E5" w14:textId="77777777" w:rsidR="00233BD7" w:rsidRPr="00233BD7" w:rsidRDefault="00233BD7" w:rsidP="009C5AF8">
            <w:r w:rsidRPr="00233BD7">
              <w:t>Mexico</w:t>
            </w:r>
          </w:p>
        </w:tc>
        <w:tc>
          <w:tcPr>
            <w:tcW w:w="4227" w:type="dxa"/>
          </w:tcPr>
          <w:p w14:paraId="233BF194" w14:textId="77777777" w:rsidR="00233BD7" w:rsidRPr="00233BD7" w:rsidRDefault="00233BD7" w:rsidP="009C5AF8"/>
        </w:tc>
      </w:tr>
      <w:tr w:rsidR="00233BD7" w:rsidRPr="00233BD7" w14:paraId="41BB0356" w14:textId="4DAF8EE9" w:rsidTr="00233BD7">
        <w:tc>
          <w:tcPr>
            <w:tcW w:w="4835" w:type="dxa"/>
          </w:tcPr>
          <w:p w14:paraId="0407FE7F" w14:textId="77777777" w:rsidR="00233BD7" w:rsidRPr="00233BD7" w:rsidRDefault="00233BD7" w:rsidP="009C5AF8">
            <w:r w:rsidRPr="00233BD7">
              <w:t>Hungary</w:t>
            </w:r>
          </w:p>
        </w:tc>
        <w:tc>
          <w:tcPr>
            <w:tcW w:w="4227" w:type="dxa"/>
          </w:tcPr>
          <w:p w14:paraId="630A59CF" w14:textId="77777777" w:rsidR="00233BD7" w:rsidRPr="00233BD7" w:rsidRDefault="00233BD7" w:rsidP="009C5AF8"/>
        </w:tc>
      </w:tr>
      <w:tr w:rsidR="00233BD7" w:rsidRPr="00233BD7" w14:paraId="2F503DA1" w14:textId="1F2439E3" w:rsidTr="00233BD7">
        <w:tc>
          <w:tcPr>
            <w:tcW w:w="4835" w:type="dxa"/>
          </w:tcPr>
          <w:p w14:paraId="3E7BD2BC" w14:textId="77777777" w:rsidR="00233BD7" w:rsidRPr="00233BD7" w:rsidRDefault="00233BD7" w:rsidP="009C5AF8">
            <w:r w:rsidRPr="00233BD7">
              <w:t>Poland</w:t>
            </w:r>
          </w:p>
        </w:tc>
        <w:tc>
          <w:tcPr>
            <w:tcW w:w="4227" w:type="dxa"/>
          </w:tcPr>
          <w:p w14:paraId="4BCD6B38" w14:textId="77777777" w:rsidR="00233BD7" w:rsidRPr="00233BD7" w:rsidRDefault="00233BD7" w:rsidP="009C5AF8"/>
        </w:tc>
      </w:tr>
      <w:tr w:rsidR="00233BD7" w:rsidRPr="00233BD7" w14:paraId="5A3A245C" w14:textId="22970E33" w:rsidTr="00233BD7">
        <w:tc>
          <w:tcPr>
            <w:tcW w:w="4835" w:type="dxa"/>
          </w:tcPr>
          <w:p w14:paraId="34592055" w14:textId="77777777" w:rsidR="00233BD7" w:rsidRPr="00233BD7" w:rsidRDefault="00233BD7" w:rsidP="009C5AF8">
            <w:r w:rsidRPr="00233BD7">
              <w:t>Czechia</w:t>
            </w:r>
          </w:p>
        </w:tc>
        <w:tc>
          <w:tcPr>
            <w:tcW w:w="4227" w:type="dxa"/>
          </w:tcPr>
          <w:p w14:paraId="18087F9D" w14:textId="77777777" w:rsidR="00233BD7" w:rsidRPr="00233BD7" w:rsidRDefault="00233BD7" w:rsidP="009C5AF8"/>
        </w:tc>
      </w:tr>
      <w:tr w:rsidR="00233BD7" w:rsidRPr="00233BD7" w14:paraId="09D40422" w14:textId="19146FA5" w:rsidTr="00233BD7">
        <w:tc>
          <w:tcPr>
            <w:tcW w:w="4835" w:type="dxa"/>
          </w:tcPr>
          <w:p w14:paraId="0391C234" w14:textId="77777777" w:rsidR="00233BD7" w:rsidRPr="00233BD7" w:rsidRDefault="00233BD7" w:rsidP="009C5AF8">
            <w:r w:rsidRPr="00233BD7">
              <w:t>Chile</w:t>
            </w:r>
          </w:p>
        </w:tc>
        <w:tc>
          <w:tcPr>
            <w:tcW w:w="4227" w:type="dxa"/>
          </w:tcPr>
          <w:p w14:paraId="400BDCF7" w14:textId="77777777" w:rsidR="00233BD7" w:rsidRPr="00233BD7" w:rsidRDefault="00233BD7" w:rsidP="009C5AF8"/>
        </w:tc>
      </w:tr>
      <w:tr w:rsidR="00233BD7" w:rsidRPr="00233BD7" w14:paraId="50F0E583" w14:textId="2228C946" w:rsidTr="00233BD7">
        <w:tc>
          <w:tcPr>
            <w:tcW w:w="4835" w:type="dxa"/>
          </w:tcPr>
          <w:p w14:paraId="25AF4B85" w14:textId="77777777" w:rsidR="00233BD7" w:rsidRPr="00233BD7" w:rsidRDefault="00233BD7" w:rsidP="009C5AF8">
            <w:r w:rsidRPr="00233BD7">
              <w:t>Greece</w:t>
            </w:r>
          </w:p>
        </w:tc>
        <w:tc>
          <w:tcPr>
            <w:tcW w:w="4227" w:type="dxa"/>
          </w:tcPr>
          <w:p w14:paraId="11BE383B" w14:textId="77777777" w:rsidR="00233BD7" w:rsidRPr="00233BD7" w:rsidRDefault="00233BD7" w:rsidP="009C5AF8"/>
        </w:tc>
      </w:tr>
      <w:tr w:rsidR="00233BD7" w:rsidRPr="00233BD7" w14:paraId="0AB3FA60" w14:textId="497FF2F2" w:rsidTr="00233BD7">
        <w:tc>
          <w:tcPr>
            <w:tcW w:w="4835" w:type="dxa"/>
          </w:tcPr>
          <w:p w14:paraId="44A1B545" w14:textId="77777777" w:rsidR="00233BD7" w:rsidRPr="00233BD7" w:rsidRDefault="00233BD7" w:rsidP="009C5AF8">
            <w:pPr>
              <w:rPr>
                <w:lang w:val="de-DE"/>
              </w:rPr>
            </w:pPr>
            <w:r w:rsidRPr="00233BD7">
              <w:rPr>
                <w:lang w:val="de-DE"/>
              </w:rPr>
              <w:t>Israel</w:t>
            </w:r>
          </w:p>
        </w:tc>
        <w:tc>
          <w:tcPr>
            <w:tcW w:w="4227" w:type="dxa"/>
          </w:tcPr>
          <w:p w14:paraId="4C97FAA4" w14:textId="77777777" w:rsidR="00233BD7" w:rsidRPr="00233BD7" w:rsidRDefault="00233BD7" w:rsidP="009C5AF8">
            <w:pPr>
              <w:rPr>
                <w:lang w:val="de-DE"/>
              </w:rPr>
            </w:pPr>
          </w:p>
        </w:tc>
      </w:tr>
      <w:tr w:rsidR="00233BD7" w:rsidRPr="00233BD7" w14:paraId="47E281AD" w14:textId="7D773F6A" w:rsidTr="00233BD7">
        <w:tc>
          <w:tcPr>
            <w:tcW w:w="4835" w:type="dxa"/>
          </w:tcPr>
          <w:p w14:paraId="3598F457" w14:textId="77777777" w:rsidR="00233BD7" w:rsidRPr="00233BD7" w:rsidRDefault="00233BD7" w:rsidP="009C5AF8">
            <w:pPr>
              <w:rPr>
                <w:lang w:val="de-DE"/>
              </w:rPr>
            </w:pPr>
            <w:proofErr w:type="spellStart"/>
            <w:r w:rsidRPr="00233BD7">
              <w:rPr>
                <w:lang w:val="de-DE"/>
              </w:rPr>
              <w:lastRenderedPageBreak/>
              <w:t>Italy</w:t>
            </w:r>
            <w:proofErr w:type="spellEnd"/>
          </w:p>
        </w:tc>
        <w:tc>
          <w:tcPr>
            <w:tcW w:w="4227" w:type="dxa"/>
          </w:tcPr>
          <w:p w14:paraId="62C8BD8B" w14:textId="77777777" w:rsidR="00233BD7" w:rsidRPr="00233BD7" w:rsidRDefault="00233BD7" w:rsidP="009C5AF8">
            <w:pPr>
              <w:rPr>
                <w:lang w:val="de-DE"/>
              </w:rPr>
            </w:pPr>
          </w:p>
        </w:tc>
      </w:tr>
      <w:tr w:rsidR="00233BD7" w:rsidRPr="00233BD7" w14:paraId="219035CE" w14:textId="4A1C5709" w:rsidTr="00233BD7">
        <w:tc>
          <w:tcPr>
            <w:tcW w:w="4835" w:type="dxa"/>
          </w:tcPr>
          <w:p w14:paraId="57959C0B" w14:textId="77777777" w:rsidR="00233BD7" w:rsidRPr="00233BD7" w:rsidRDefault="00233BD7" w:rsidP="009C5AF8">
            <w:pPr>
              <w:rPr>
                <w:lang w:val="de-DE"/>
              </w:rPr>
            </w:pPr>
            <w:r w:rsidRPr="00233BD7">
              <w:rPr>
                <w:lang w:val="de-DE"/>
              </w:rPr>
              <w:t>New Zealand</w:t>
            </w:r>
          </w:p>
        </w:tc>
        <w:tc>
          <w:tcPr>
            <w:tcW w:w="4227" w:type="dxa"/>
          </w:tcPr>
          <w:p w14:paraId="3C43D06F" w14:textId="77777777" w:rsidR="00233BD7" w:rsidRPr="00233BD7" w:rsidRDefault="00233BD7" w:rsidP="009C5AF8">
            <w:pPr>
              <w:rPr>
                <w:lang w:val="de-DE"/>
              </w:rPr>
            </w:pPr>
          </w:p>
        </w:tc>
      </w:tr>
      <w:tr w:rsidR="00233BD7" w:rsidRPr="00233BD7" w14:paraId="4DA2F95B" w14:textId="109FF5D6" w:rsidTr="00233BD7">
        <w:tc>
          <w:tcPr>
            <w:tcW w:w="4835" w:type="dxa"/>
          </w:tcPr>
          <w:p w14:paraId="346CD137" w14:textId="77777777" w:rsidR="00233BD7" w:rsidRPr="00233BD7" w:rsidRDefault="00233BD7" w:rsidP="009C5AF8">
            <w:pPr>
              <w:rPr>
                <w:lang w:val="de-DE"/>
              </w:rPr>
            </w:pPr>
            <w:r w:rsidRPr="00233BD7">
              <w:rPr>
                <w:lang w:val="de-DE"/>
              </w:rPr>
              <w:t>Japan</w:t>
            </w:r>
          </w:p>
        </w:tc>
        <w:tc>
          <w:tcPr>
            <w:tcW w:w="4227" w:type="dxa"/>
          </w:tcPr>
          <w:p w14:paraId="63A6DF78" w14:textId="77777777" w:rsidR="00233BD7" w:rsidRPr="00233BD7" w:rsidRDefault="00233BD7" w:rsidP="009C5AF8">
            <w:pPr>
              <w:rPr>
                <w:lang w:val="de-DE"/>
              </w:rPr>
            </w:pPr>
          </w:p>
        </w:tc>
      </w:tr>
      <w:tr w:rsidR="00233BD7" w:rsidRPr="00233BD7" w14:paraId="6FFB167C" w14:textId="13D7D870" w:rsidTr="00233BD7">
        <w:tc>
          <w:tcPr>
            <w:tcW w:w="4835" w:type="dxa"/>
          </w:tcPr>
          <w:p w14:paraId="0044F1C1" w14:textId="77777777" w:rsidR="00233BD7" w:rsidRPr="00233BD7" w:rsidRDefault="00233BD7" w:rsidP="009C5AF8">
            <w:pPr>
              <w:rPr>
                <w:lang w:val="de-DE"/>
              </w:rPr>
            </w:pPr>
            <w:r w:rsidRPr="00233BD7">
              <w:rPr>
                <w:lang w:val="de-DE"/>
              </w:rPr>
              <w:t>France</w:t>
            </w:r>
          </w:p>
        </w:tc>
        <w:tc>
          <w:tcPr>
            <w:tcW w:w="4227" w:type="dxa"/>
          </w:tcPr>
          <w:p w14:paraId="5A96EBFF" w14:textId="77777777" w:rsidR="00233BD7" w:rsidRPr="00233BD7" w:rsidRDefault="00233BD7" w:rsidP="009C5AF8">
            <w:pPr>
              <w:rPr>
                <w:lang w:val="de-DE"/>
              </w:rPr>
            </w:pPr>
          </w:p>
        </w:tc>
      </w:tr>
      <w:tr w:rsidR="00233BD7" w:rsidRPr="00233BD7" w14:paraId="567B1326" w14:textId="6AE86F06" w:rsidTr="00233BD7">
        <w:tc>
          <w:tcPr>
            <w:tcW w:w="4835" w:type="dxa"/>
          </w:tcPr>
          <w:p w14:paraId="0E9A74AF" w14:textId="77777777" w:rsidR="00233BD7" w:rsidRPr="00233BD7" w:rsidRDefault="00233BD7" w:rsidP="009C5AF8">
            <w:r w:rsidRPr="00233BD7">
              <w:t>Belgium</w:t>
            </w:r>
          </w:p>
        </w:tc>
        <w:tc>
          <w:tcPr>
            <w:tcW w:w="4227" w:type="dxa"/>
          </w:tcPr>
          <w:p w14:paraId="71F82DC4" w14:textId="77777777" w:rsidR="00233BD7" w:rsidRPr="00233BD7" w:rsidRDefault="00233BD7" w:rsidP="009C5AF8"/>
        </w:tc>
      </w:tr>
      <w:tr w:rsidR="00233BD7" w:rsidRPr="00233BD7" w14:paraId="21721E06" w14:textId="5900AA51" w:rsidTr="00233BD7">
        <w:tc>
          <w:tcPr>
            <w:tcW w:w="4835" w:type="dxa"/>
          </w:tcPr>
          <w:p w14:paraId="4A9A6DC6" w14:textId="77777777" w:rsidR="00233BD7" w:rsidRPr="00233BD7" w:rsidRDefault="00233BD7" w:rsidP="009C5AF8">
            <w:r w:rsidRPr="00233BD7">
              <w:t>Sweden</w:t>
            </w:r>
          </w:p>
        </w:tc>
        <w:tc>
          <w:tcPr>
            <w:tcW w:w="4227" w:type="dxa"/>
          </w:tcPr>
          <w:p w14:paraId="0992D7D8" w14:textId="77777777" w:rsidR="00233BD7" w:rsidRPr="00233BD7" w:rsidRDefault="00233BD7" w:rsidP="009C5AF8"/>
        </w:tc>
      </w:tr>
      <w:tr w:rsidR="00233BD7" w:rsidRPr="00233BD7" w14:paraId="586103A4" w14:textId="616F3AF4" w:rsidTr="00233BD7">
        <w:tc>
          <w:tcPr>
            <w:tcW w:w="4835" w:type="dxa"/>
          </w:tcPr>
          <w:p w14:paraId="31F67E88" w14:textId="77777777" w:rsidR="00233BD7" w:rsidRPr="00233BD7" w:rsidRDefault="00233BD7" w:rsidP="009C5AF8">
            <w:r w:rsidRPr="00233BD7">
              <w:t>The Netherlands</w:t>
            </w:r>
          </w:p>
        </w:tc>
        <w:tc>
          <w:tcPr>
            <w:tcW w:w="4227" w:type="dxa"/>
          </w:tcPr>
          <w:p w14:paraId="03359968" w14:textId="77777777" w:rsidR="00233BD7" w:rsidRPr="00233BD7" w:rsidRDefault="00233BD7" w:rsidP="009C5AF8"/>
        </w:tc>
      </w:tr>
      <w:tr w:rsidR="00233BD7" w:rsidRPr="00233BD7" w14:paraId="49B846D7" w14:textId="3A4ADA70" w:rsidTr="00233BD7">
        <w:tc>
          <w:tcPr>
            <w:tcW w:w="4835" w:type="dxa"/>
          </w:tcPr>
          <w:p w14:paraId="1CD59B6C" w14:textId="77777777" w:rsidR="00233BD7" w:rsidRPr="00233BD7" w:rsidRDefault="00233BD7" w:rsidP="009C5AF8">
            <w:r w:rsidRPr="00233BD7">
              <w:t>Germany</w:t>
            </w:r>
          </w:p>
        </w:tc>
        <w:tc>
          <w:tcPr>
            <w:tcW w:w="4227" w:type="dxa"/>
          </w:tcPr>
          <w:p w14:paraId="64AAC23F" w14:textId="77777777" w:rsidR="00233BD7" w:rsidRPr="00233BD7" w:rsidRDefault="00233BD7" w:rsidP="009C5AF8"/>
        </w:tc>
      </w:tr>
      <w:tr w:rsidR="00233BD7" w:rsidRPr="00233BD7" w14:paraId="528197F0" w14:textId="05EAC747" w:rsidTr="00233BD7">
        <w:tc>
          <w:tcPr>
            <w:tcW w:w="4835" w:type="dxa"/>
          </w:tcPr>
          <w:p w14:paraId="3D828052" w14:textId="77777777" w:rsidR="00233BD7" w:rsidRPr="00233BD7" w:rsidRDefault="00233BD7" w:rsidP="009C5AF8">
            <w:r w:rsidRPr="00233BD7">
              <w:t>Switzerland</w:t>
            </w:r>
          </w:p>
        </w:tc>
        <w:tc>
          <w:tcPr>
            <w:tcW w:w="4227" w:type="dxa"/>
          </w:tcPr>
          <w:p w14:paraId="1AEBA0D9" w14:textId="77777777" w:rsidR="00233BD7" w:rsidRPr="00233BD7" w:rsidRDefault="00233BD7" w:rsidP="009C5AF8"/>
        </w:tc>
      </w:tr>
      <w:tr w:rsidR="00233BD7" w:rsidRPr="00233BD7" w14:paraId="5AA25C57" w14:textId="5C866532" w:rsidTr="00233BD7">
        <w:tc>
          <w:tcPr>
            <w:tcW w:w="4835" w:type="dxa"/>
          </w:tcPr>
          <w:p w14:paraId="50AEBD56" w14:textId="77777777" w:rsidR="00233BD7" w:rsidRPr="00233BD7" w:rsidRDefault="00233BD7" w:rsidP="009C5AF8">
            <w:r w:rsidRPr="00233BD7">
              <w:t>Norway</w:t>
            </w:r>
          </w:p>
        </w:tc>
        <w:tc>
          <w:tcPr>
            <w:tcW w:w="4227" w:type="dxa"/>
          </w:tcPr>
          <w:p w14:paraId="2AE50A21" w14:textId="77777777" w:rsidR="00233BD7" w:rsidRPr="00233BD7" w:rsidRDefault="00233BD7" w:rsidP="009C5AF8"/>
        </w:tc>
      </w:tr>
      <w:tr w:rsidR="00233BD7" w:rsidRPr="00233BD7" w14:paraId="779D6E93" w14:textId="2FC25B19" w:rsidTr="00233BD7">
        <w:tc>
          <w:tcPr>
            <w:tcW w:w="4835" w:type="dxa"/>
          </w:tcPr>
          <w:p w14:paraId="21BD561E" w14:textId="77777777" w:rsidR="00233BD7" w:rsidRPr="00233BD7" w:rsidRDefault="00233BD7" w:rsidP="009C5AF8">
            <w:r w:rsidRPr="00233BD7">
              <w:t>Luxembourg</w:t>
            </w:r>
          </w:p>
        </w:tc>
        <w:tc>
          <w:tcPr>
            <w:tcW w:w="4227" w:type="dxa"/>
          </w:tcPr>
          <w:p w14:paraId="4E2D9005" w14:textId="77777777" w:rsidR="00233BD7" w:rsidRPr="00233BD7" w:rsidRDefault="00233BD7" w:rsidP="009C5AF8"/>
        </w:tc>
      </w:tr>
      <w:tr w:rsidR="00233BD7" w:rsidRPr="00233BD7" w14:paraId="5D6EBB05" w14:textId="44FAE3A9" w:rsidTr="00233BD7">
        <w:tc>
          <w:tcPr>
            <w:tcW w:w="4835" w:type="dxa"/>
          </w:tcPr>
          <w:p w14:paraId="6DA7E7A6" w14:textId="77777777" w:rsidR="00233BD7" w:rsidRPr="00233BD7" w:rsidRDefault="00233BD7" w:rsidP="009C5AF8">
            <w:r w:rsidRPr="00233BD7">
              <w:t>The United States</w:t>
            </w:r>
          </w:p>
        </w:tc>
        <w:tc>
          <w:tcPr>
            <w:tcW w:w="4227" w:type="dxa"/>
          </w:tcPr>
          <w:p w14:paraId="67FCAE0C" w14:textId="77777777" w:rsidR="00233BD7" w:rsidRPr="00233BD7" w:rsidRDefault="00233BD7" w:rsidP="009C5AF8"/>
        </w:tc>
      </w:tr>
      <w:tr w:rsidR="00233BD7" w:rsidRPr="00233BD7" w14:paraId="198F2FDF" w14:textId="63ADF286" w:rsidTr="00233BD7">
        <w:tc>
          <w:tcPr>
            <w:tcW w:w="4835" w:type="dxa"/>
          </w:tcPr>
          <w:p w14:paraId="7C09A86C" w14:textId="77777777" w:rsidR="00233BD7" w:rsidRPr="00233BD7" w:rsidRDefault="00233BD7" w:rsidP="009C5AF8">
            <w:r w:rsidRPr="00233BD7">
              <w:t>Life expectancy (years)</w:t>
            </w:r>
          </w:p>
        </w:tc>
        <w:tc>
          <w:tcPr>
            <w:tcW w:w="4227" w:type="dxa"/>
          </w:tcPr>
          <w:p w14:paraId="233DFBAA" w14:textId="77777777" w:rsidR="00233BD7" w:rsidRPr="00233BD7" w:rsidRDefault="00233BD7" w:rsidP="009C5AF8"/>
        </w:tc>
      </w:tr>
      <w:tr w:rsidR="00233BD7" w:rsidRPr="00233BD7" w14:paraId="2E02BC99" w14:textId="1BEC5B56" w:rsidTr="00233BD7">
        <w:tc>
          <w:tcPr>
            <w:tcW w:w="4835" w:type="dxa"/>
          </w:tcPr>
          <w:p w14:paraId="252C4293" w14:textId="77777777" w:rsidR="00233BD7" w:rsidRPr="00233BD7" w:rsidRDefault="00233BD7" w:rsidP="009C5AF8">
            <w:r w:rsidRPr="00233BD7">
              <w:t>Health expenditure (2010 in $)</w:t>
            </w:r>
          </w:p>
        </w:tc>
        <w:tc>
          <w:tcPr>
            <w:tcW w:w="4227" w:type="dxa"/>
          </w:tcPr>
          <w:p w14:paraId="5578BD05" w14:textId="77777777" w:rsidR="00233BD7" w:rsidRPr="00233BD7" w:rsidRDefault="00233BD7" w:rsidP="009C5AF8"/>
        </w:tc>
      </w:tr>
      <w:tr w:rsidR="00233BD7" w:rsidRPr="00233BD7" w14:paraId="274BD221" w14:textId="670BC866" w:rsidTr="00233BD7">
        <w:tc>
          <w:tcPr>
            <w:tcW w:w="4835" w:type="dxa"/>
          </w:tcPr>
          <w:p w14:paraId="25C590AC" w14:textId="77777777" w:rsidR="00233BD7" w:rsidRPr="00233BD7" w:rsidRDefault="00233BD7" w:rsidP="009C5AF8">
            <w:r w:rsidRPr="00233BD7">
              <w:t>Asia</w:t>
            </w:r>
          </w:p>
        </w:tc>
        <w:tc>
          <w:tcPr>
            <w:tcW w:w="4227" w:type="dxa"/>
          </w:tcPr>
          <w:p w14:paraId="4A13E6FE" w14:textId="77777777" w:rsidR="00233BD7" w:rsidRPr="00233BD7" w:rsidRDefault="00233BD7" w:rsidP="009C5AF8"/>
        </w:tc>
      </w:tr>
      <w:tr w:rsidR="00233BD7" w:rsidRPr="00233BD7" w14:paraId="14F5D31C" w14:textId="7891745D" w:rsidTr="00233BD7">
        <w:tc>
          <w:tcPr>
            <w:tcW w:w="4835" w:type="dxa"/>
          </w:tcPr>
          <w:p w14:paraId="22C905F2" w14:textId="77777777" w:rsidR="00233BD7" w:rsidRPr="00233BD7" w:rsidRDefault="00233BD7" w:rsidP="009C5AF8">
            <w:r w:rsidRPr="00233BD7">
              <w:t>Europe</w:t>
            </w:r>
          </w:p>
        </w:tc>
        <w:tc>
          <w:tcPr>
            <w:tcW w:w="4227" w:type="dxa"/>
          </w:tcPr>
          <w:p w14:paraId="7F2A08AB" w14:textId="77777777" w:rsidR="00233BD7" w:rsidRPr="00233BD7" w:rsidRDefault="00233BD7" w:rsidP="009C5AF8"/>
        </w:tc>
      </w:tr>
      <w:tr w:rsidR="00233BD7" w:rsidRPr="00233BD7" w14:paraId="4FB1DDC1" w14:textId="0A9B961D" w:rsidTr="00233BD7">
        <w:tc>
          <w:tcPr>
            <w:tcW w:w="4835" w:type="dxa"/>
          </w:tcPr>
          <w:p w14:paraId="35B08382" w14:textId="77777777" w:rsidR="00233BD7" w:rsidRPr="00233BD7" w:rsidRDefault="00233BD7" w:rsidP="009C5AF8">
            <w:r w:rsidRPr="00233BD7">
              <w:t>North America</w:t>
            </w:r>
          </w:p>
        </w:tc>
        <w:tc>
          <w:tcPr>
            <w:tcW w:w="4227" w:type="dxa"/>
          </w:tcPr>
          <w:p w14:paraId="0DDA921B" w14:textId="77777777" w:rsidR="00233BD7" w:rsidRPr="00233BD7" w:rsidRDefault="00233BD7" w:rsidP="009C5AF8"/>
        </w:tc>
      </w:tr>
      <w:tr w:rsidR="00233BD7" w:rsidRPr="00233BD7" w14:paraId="72F5721A" w14:textId="1523D8CC" w:rsidTr="00233BD7">
        <w:tc>
          <w:tcPr>
            <w:tcW w:w="4835" w:type="dxa"/>
          </w:tcPr>
          <w:p w14:paraId="7595128C" w14:textId="77777777" w:rsidR="00233BD7" w:rsidRPr="00233BD7" w:rsidRDefault="00233BD7" w:rsidP="009C5AF8">
            <w:r w:rsidRPr="00233BD7">
              <w:t>Oceania</w:t>
            </w:r>
          </w:p>
        </w:tc>
        <w:tc>
          <w:tcPr>
            <w:tcW w:w="4227" w:type="dxa"/>
          </w:tcPr>
          <w:p w14:paraId="1B40CC6C" w14:textId="77777777" w:rsidR="00233BD7" w:rsidRPr="00233BD7" w:rsidRDefault="00233BD7" w:rsidP="009C5AF8"/>
        </w:tc>
      </w:tr>
      <w:tr w:rsidR="00233BD7" w:rsidRPr="00233BD7" w14:paraId="7735EFE9" w14:textId="1FEF1B8F" w:rsidTr="00233BD7">
        <w:tc>
          <w:tcPr>
            <w:tcW w:w="4835" w:type="dxa"/>
          </w:tcPr>
          <w:p w14:paraId="4D27495A" w14:textId="77777777" w:rsidR="00233BD7" w:rsidRPr="00233BD7" w:rsidRDefault="00233BD7" w:rsidP="009C5AF8">
            <w:r w:rsidRPr="00233BD7">
              <w:t>South America</w:t>
            </w:r>
          </w:p>
        </w:tc>
        <w:tc>
          <w:tcPr>
            <w:tcW w:w="4227" w:type="dxa"/>
          </w:tcPr>
          <w:p w14:paraId="33010C00" w14:textId="77777777" w:rsidR="00233BD7" w:rsidRPr="00233BD7" w:rsidRDefault="00233BD7" w:rsidP="009C5AF8"/>
        </w:tc>
      </w:tr>
    </w:tbl>
    <w:p w14:paraId="0BEE3964" w14:textId="77777777" w:rsidR="00B604E1" w:rsidRDefault="00B604E1"/>
    <w:p w14:paraId="38F92B94" w14:textId="77777777" w:rsidR="002A1607" w:rsidRDefault="002A1607"/>
    <w:p w14:paraId="6CA71AB3" w14:textId="61B82F0D" w:rsidR="004801C8" w:rsidRDefault="004801C8"/>
    <w:p w14:paraId="71F1E075" w14:textId="57BD1619" w:rsidR="004801C8" w:rsidRDefault="004801C8" w:rsidP="004801C8">
      <w:pPr>
        <w:pStyle w:val="NoSpacing"/>
      </w:pPr>
      <w:r>
        <w:t>Health System Inputs</w:t>
      </w:r>
    </w:p>
    <w:p w14:paraId="0C05AD54" w14:textId="4971A7DC" w:rsidR="004801C8" w:rsidRDefault="004801C8">
      <w:r>
        <w:rPr>
          <w:noProof/>
        </w:rPr>
        <w:drawing>
          <wp:inline distT="0" distB="0" distL="0" distR="0" wp14:anchorId="68F5F57A" wp14:editId="758AC7C8">
            <wp:extent cx="5219700" cy="3262580"/>
            <wp:effectExtent l="0" t="0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 rotWithShape="1">
                    <a:blip r:embed="rId16"/>
                    <a:srcRect b="10489"/>
                    <a:stretch/>
                  </pic:blipFill>
                  <pic:spPr bwMode="auto">
                    <a:xfrm>
                      <a:off x="0" y="0"/>
                      <a:ext cx="5219700" cy="32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9"/>
        <w:gridCol w:w="4203"/>
      </w:tblGrid>
      <w:tr w:rsidR="00233BD7" w:rsidRPr="00233BD7" w14:paraId="74DEB087" w14:textId="414E0350" w:rsidTr="00233BD7">
        <w:tc>
          <w:tcPr>
            <w:tcW w:w="4859" w:type="dxa"/>
          </w:tcPr>
          <w:p w14:paraId="2DD58F14" w14:textId="77777777" w:rsidR="00233BD7" w:rsidRPr="00233BD7" w:rsidRDefault="00233BD7" w:rsidP="002D7664">
            <w:r w:rsidRPr="00233BD7">
              <w:t>Financial resources</w:t>
            </w:r>
          </w:p>
        </w:tc>
        <w:tc>
          <w:tcPr>
            <w:tcW w:w="4203" w:type="dxa"/>
          </w:tcPr>
          <w:p w14:paraId="68E1FA7D" w14:textId="77777777" w:rsidR="00233BD7" w:rsidRPr="00233BD7" w:rsidRDefault="00233BD7" w:rsidP="002D7664"/>
        </w:tc>
      </w:tr>
      <w:tr w:rsidR="00233BD7" w:rsidRPr="00233BD7" w14:paraId="5F5F8575" w14:textId="405372DD" w:rsidTr="00233BD7">
        <w:tc>
          <w:tcPr>
            <w:tcW w:w="4859" w:type="dxa"/>
          </w:tcPr>
          <w:p w14:paraId="1E272913" w14:textId="77777777" w:rsidR="00233BD7" w:rsidRPr="00233BD7" w:rsidRDefault="00233BD7" w:rsidP="002D7664">
            <w:r w:rsidRPr="00233BD7">
              <w:t>Expenditure categories</w:t>
            </w:r>
          </w:p>
        </w:tc>
        <w:tc>
          <w:tcPr>
            <w:tcW w:w="4203" w:type="dxa"/>
          </w:tcPr>
          <w:p w14:paraId="5C6A5FE0" w14:textId="77777777" w:rsidR="00233BD7" w:rsidRPr="00233BD7" w:rsidRDefault="00233BD7" w:rsidP="002D7664"/>
        </w:tc>
      </w:tr>
      <w:tr w:rsidR="00233BD7" w:rsidRPr="00233BD7" w14:paraId="1C8F09BC" w14:textId="77ECFB2C" w:rsidTr="00233BD7">
        <w:tc>
          <w:tcPr>
            <w:tcW w:w="4859" w:type="dxa"/>
          </w:tcPr>
          <w:p w14:paraId="6E8FC540" w14:textId="77777777" w:rsidR="00233BD7" w:rsidRPr="00233BD7" w:rsidRDefault="00233BD7" w:rsidP="002D7664">
            <w:r w:rsidRPr="00233BD7">
              <w:t>Capital</w:t>
            </w:r>
          </w:p>
        </w:tc>
        <w:tc>
          <w:tcPr>
            <w:tcW w:w="4203" w:type="dxa"/>
          </w:tcPr>
          <w:p w14:paraId="596CCF47" w14:textId="77777777" w:rsidR="00233BD7" w:rsidRPr="00233BD7" w:rsidRDefault="00233BD7" w:rsidP="002D7664"/>
        </w:tc>
      </w:tr>
      <w:tr w:rsidR="00233BD7" w:rsidRPr="00233BD7" w14:paraId="48E23CA7" w14:textId="3E58C038" w:rsidTr="00233BD7">
        <w:tc>
          <w:tcPr>
            <w:tcW w:w="4859" w:type="dxa"/>
          </w:tcPr>
          <w:p w14:paraId="367530E9" w14:textId="77777777" w:rsidR="00233BD7" w:rsidRPr="00233BD7" w:rsidRDefault="00233BD7" w:rsidP="002D7664">
            <w:r w:rsidRPr="00233BD7">
              <w:t>Training of people</w:t>
            </w:r>
          </w:p>
        </w:tc>
        <w:tc>
          <w:tcPr>
            <w:tcW w:w="4203" w:type="dxa"/>
          </w:tcPr>
          <w:p w14:paraId="6DD2ED9F" w14:textId="77777777" w:rsidR="00233BD7" w:rsidRPr="00233BD7" w:rsidRDefault="00233BD7" w:rsidP="002D7664"/>
        </w:tc>
      </w:tr>
      <w:tr w:rsidR="00233BD7" w:rsidRPr="00233BD7" w14:paraId="18AE6451" w14:textId="4FF2DF54" w:rsidTr="00233BD7">
        <w:tc>
          <w:tcPr>
            <w:tcW w:w="4859" w:type="dxa"/>
          </w:tcPr>
          <w:p w14:paraId="2A3D9CA0" w14:textId="77777777" w:rsidR="00233BD7" w:rsidRPr="00233BD7" w:rsidRDefault="00233BD7" w:rsidP="002D7664">
            <w:r w:rsidRPr="00233BD7">
              <w:t>Investment in building and equipment</w:t>
            </w:r>
          </w:p>
        </w:tc>
        <w:tc>
          <w:tcPr>
            <w:tcW w:w="4203" w:type="dxa"/>
          </w:tcPr>
          <w:p w14:paraId="336E6904" w14:textId="77777777" w:rsidR="00233BD7" w:rsidRPr="00233BD7" w:rsidRDefault="00233BD7" w:rsidP="002D7664"/>
        </w:tc>
      </w:tr>
      <w:tr w:rsidR="00233BD7" w:rsidRPr="00233BD7" w14:paraId="641ABF27" w14:textId="2DBF8D94" w:rsidTr="00233BD7">
        <w:tc>
          <w:tcPr>
            <w:tcW w:w="4859" w:type="dxa"/>
          </w:tcPr>
          <w:p w14:paraId="754B481F" w14:textId="77777777" w:rsidR="00233BD7" w:rsidRPr="00233BD7" w:rsidRDefault="00233BD7" w:rsidP="002D7664">
            <w:r w:rsidRPr="00233BD7">
              <w:t>Recurrent</w:t>
            </w:r>
          </w:p>
        </w:tc>
        <w:tc>
          <w:tcPr>
            <w:tcW w:w="4203" w:type="dxa"/>
          </w:tcPr>
          <w:p w14:paraId="28A7396A" w14:textId="77777777" w:rsidR="00233BD7" w:rsidRPr="00233BD7" w:rsidRDefault="00233BD7" w:rsidP="002D7664"/>
        </w:tc>
      </w:tr>
      <w:tr w:rsidR="00233BD7" w:rsidRPr="00233BD7" w14:paraId="10D0B932" w14:textId="32525866" w:rsidTr="00233BD7">
        <w:tc>
          <w:tcPr>
            <w:tcW w:w="4859" w:type="dxa"/>
          </w:tcPr>
          <w:p w14:paraId="7124189A" w14:textId="77777777" w:rsidR="00233BD7" w:rsidRPr="00233BD7" w:rsidRDefault="00233BD7" w:rsidP="002D7664">
            <w:r w:rsidRPr="00233BD7">
              <w:lastRenderedPageBreak/>
              <w:t>Labor cost</w:t>
            </w:r>
          </w:p>
        </w:tc>
        <w:tc>
          <w:tcPr>
            <w:tcW w:w="4203" w:type="dxa"/>
          </w:tcPr>
          <w:p w14:paraId="1C160012" w14:textId="77777777" w:rsidR="00233BD7" w:rsidRPr="00233BD7" w:rsidRDefault="00233BD7" w:rsidP="002D7664"/>
        </w:tc>
      </w:tr>
      <w:tr w:rsidR="00233BD7" w:rsidRPr="00233BD7" w14:paraId="4345FE1D" w14:textId="130D832A" w:rsidTr="00233BD7">
        <w:tc>
          <w:tcPr>
            <w:tcW w:w="4859" w:type="dxa"/>
          </w:tcPr>
          <w:p w14:paraId="325D6059" w14:textId="77777777" w:rsidR="00233BD7" w:rsidRPr="00233BD7" w:rsidRDefault="00233BD7" w:rsidP="002D7664">
            <w:r w:rsidRPr="00233BD7">
              <w:t>Maintenance</w:t>
            </w:r>
          </w:p>
        </w:tc>
        <w:tc>
          <w:tcPr>
            <w:tcW w:w="4203" w:type="dxa"/>
          </w:tcPr>
          <w:p w14:paraId="086DA6D2" w14:textId="77777777" w:rsidR="00233BD7" w:rsidRPr="00233BD7" w:rsidRDefault="00233BD7" w:rsidP="002D7664"/>
        </w:tc>
      </w:tr>
      <w:tr w:rsidR="00233BD7" w:rsidRPr="00233BD7" w14:paraId="7E520BC4" w14:textId="71A5817B" w:rsidTr="00233BD7">
        <w:tc>
          <w:tcPr>
            <w:tcW w:w="4859" w:type="dxa"/>
          </w:tcPr>
          <w:p w14:paraId="6F3278D2" w14:textId="77777777" w:rsidR="00233BD7" w:rsidRPr="00233BD7" w:rsidRDefault="00233BD7" w:rsidP="002D7664">
            <w:r w:rsidRPr="00233BD7">
              <w:t>Other</w:t>
            </w:r>
          </w:p>
        </w:tc>
        <w:tc>
          <w:tcPr>
            <w:tcW w:w="4203" w:type="dxa"/>
          </w:tcPr>
          <w:p w14:paraId="7565388D" w14:textId="77777777" w:rsidR="00233BD7" w:rsidRPr="00233BD7" w:rsidRDefault="00233BD7" w:rsidP="002D7664"/>
        </w:tc>
      </w:tr>
      <w:tr w:rsidR="00233BD7" w:rsidRPr="00233BD7" w14:paraId="3B1E76C4" w14:textId="47377694" w:rsidTr="00233BD7">
        <w:tc>
          <w:tcPr>
            <w:tcW w:w="4859" w:type="dxa"/>
          </w:tcPr>
          <w:p w14:paraId="2C9A6B98" w14:textId="77777777" w:rsidR="00233BD7" w:rsidRPr="00233BD7" w:rsidRDefault="00233BD7" w:rsidP="002D7664">
            <w:r w:rsidRPr="00233BD7">
              <w:t>Health system inputs</w:t>
            </w:r>
          </w:p>
        </w:tc>
        <w:tc>
          <w:tcPr>
            <w:tcW w:w="4203" w:type="dxa"/>
          </w:tcPr>
          <w:p w14:paraId="35CCE142" w14:textId="77777777" w:rsidR="00233BD7" w:rsidRPr="00233BD7" w:rsidRDefault="00233BD7" w:rsidP="002D7664"/>
        </w:tc>
      </w:tr>
      <w:tr w:rsidR="00233BD7" w:rsidRPr="00233BD7" w14:paraId="3167E136" w14:textId="0FEA847C" w:rsidTr="00233BD7">
        <w:tc>
          <w:tcPr>
            <w:tcW w:w="4859" w:type="dxa"/>
          </w:tcPr>
          <w:p w14:paraId="1ABF2129" w14:textId="77777777" w:rsidR="00233BD7" w:rsidRPr="00233BD7" w:rsidRDefault="00233BD7" w:rsidP="002D7664">
            <w:r w:rsidRPr="00233BD7">
              <w:t>Human resources</w:t>
            </w:r>
          </w:p>
        </w:tc>
        <w:tc>
          <w:tcPr>
            <w:tcW w:w="4203" w:type="dxa"/>
          </w:tcPr>
          <w:p w14:paraId="32E944EA" w14:textId="77777777" w:rsidR="00233BD7" w:rsidRPr="00233BD7" w:rsidRDefault="00233BD7" w:rsidP="002D7664"/>
        </w:tc>
      </w:tr>
      <w:tr w:rsidR="00233BD7" w:rsidRPr="00233BD7" w14:paraId="65389230" w14:textId="3A05A3DE" w:rsidTr="00233BD7">
        <w:tc>
          <w:tcPr>
            <w:tcW w:w="4859" w:type="dxa"/>
          </w:tcPr>
          <w:p w14:paraId="79379ABF" w14:textId="77777777" w:rsidR="00233BD7" w:rsidRPr="00233BD7" w:rsidRDefault="00233BD7" w:rsidP="002D7664">
            <w:r w:rsidRPr="00233BD7">
              <w:t>Retirement, obsolescence</w:t>
            </w:r>
          </w:p>
        </w:tc>
        <w:tc>
          <w:tcPr>
            <w:tcW w:w="4203" w:type="dxa"/>
          </w:tcPr>
          <w:p w14:paraId="056C53D8" w14:textId="77777777" w:rsidR="00233BD7" w:rsidRPr="00233BD7" w:rsidRDefault="00233BD7" w:rsidP="002D7664"/>
        </w:tc>
      </w:tr>
      <w:tr w:rsidR="00233BD7" w:rsidRPr="00233BD7" w14:paraId="179A866E" w14:textId="27D930EE" w:rsidTr="00233BD7">
        <w:tc>
          <w:tcPr>
            <w:tcW w:w="4859" w:type="dxa"/>
          </w:tcPr>
          <w:p w14:paraId="464D1E91" w14:textId="77777777" w:rsidR="00233BD7" w:rsidRPr="00233BD7" w:rsidRDefault="00233BD7" w:rsidP="002D7664">
            <w:r w:rsidRPr="00233BD7">
              <w:t>Physical capital</w:t>
            </w:r>
          </w:p>
        </w:tc>
        <w:tc>
          <w:tcPr>
            <w:tcW w:w="4203" w:type="dxa"/>
          </w:tcPr>
          <w:p w14:paraId="5236DB6C" w14:textId="77777777" w:rsidR="00233BD7" w:rsidRPr="00233BD7" w:rsidRDefault="00233BD7" w:rsidP="002D7664"/>
        </w:tc>
      </w:tr>
      <w:tr w:rsidR="00233BD7" w:rsidRPr="00233BD7" w14:paraId="64C9F721" w14:textId="1D8CAA95" w:rsidTr="00233BD7">
        <w:tc>
          <w:tcPr>
            <w:tcW w:w="4859" w:type="dxa"/>
          </w:tcPr>
          <w:p w14:paraId="1E23F711" w14:textId="77777777" w:rsidR="00233BD7" w:rsidRPr="00233BD7" w:rsidRDefault="00233BD7" w:rsidP="002D7664">
            <w:r w:rsidRPr="00233BD7">
              <w:t>Deprecation, obsolescence</w:t>
            </w:r>
          </w:p>
        </w:tc>
        <w:tc>
          <w:tcPr>
            <w:tcW w:w="4203" w:type="dxa"/>
          </w:tcPr>
          <w:p w14:paraId="3878E2A2" w14:textId="77777777" w:rsidR="00233BD7" w:rsidRPr="00233BD7" w:rsidRDefault="00233BD7" w:rsidP="002D7664"/>
        </w:tc>
      </w:tr>
      <w:tr w:rsidR="00233BD7" w:rsidRPr="00233BD7" w14:paraId="1D233423" w14:textId="109B25CA" w:rsidTr="00233BD7">
        <w:tc>
          <w:tcPr>
            <w:tcW w:w="4859" w:type="dxa"/>
          </w:tcPr>
          <w:p w14:paraId="331A906B" w14:textId="77777777" w:rsidR="00233BD7" w:rsidRPr="00233BD7" w:rsidRDefault="00233BD7" w:rsidP="002D7664">
            <w:r w:rsidRPr="00233BD7">
              <w:t>Consumables</w:t>
            </w:r>
          </w:p>
        </w:tc>
        <w:tc>
          <w:tcPr>
            <w:tcW w:w="4203" w:type="dxa"/>
          </w:tcPr>
          <w:p w14:paraId="2B056E0E" w14:textId="77777777" w:rsidR="00233BD7" w:rsidRPr="00233BD7" w:rsidRDefault="00233BD7" w:rsidP="002D7664"/>
        </w:tc>
      </w:tr>
      <w:tr w:rsidR="00233BD7" w:rsidRPr="00233BD7" w14:paraId="45EB97B2" w14:textId="0A5BE75B" w:rsidTr="00233BD7">
        <w:tc>
          <w:tcPr>
            <w:tcW w:w="4859" w:type="dxa"/>
          </w:tcPr>
          <w:p w14:paraId="6A93DF54" w14:textId="77777777" w:rsidR="00233BD7" w:rsidRPr="00233BD7" w:rsidRDefault="00233BD7" w:rsidP="002D7664">
            <w:r w:rsidRPr="00233BD7">
              <w:t>Expiry, loss</w:t>
            </w:r>
          </w:p>
        </w:tc>
        <w:tc>
          <w:tcPr>
            <w:tcW w:w="4203" w:type="dxa"/>
          </w:tcPr>
          <w:p w14:paraId="02C7407D" w14:textId="77777777" w:rsidR="00233BD7" w:rsidRPr="00233BD7" w:rsidRDefault="00233BD7" w:rsidP="002D7664"/>
        </w:tc>
      </w:tr>
      <w:tr w:rsidR="00233BD7" w:rsidRPr="00233BD7" w14:paraId="5327EB4B" w14:textId="3101B841" w:rsidTr="00233BD7">
        <w:tc>
          <w:tcPr>
            <w:tcW w:w="4859" w:type="dxa"/>
          </w:tcPr>
          <w:p w14:paraId="7A275D01" w14:textId="77777777" w:rsidR="00233BD7" w:rsidRPr="00233BD7" w:rsidRDefault="00233BD7" w:rsidP="002D7664">
            <w:r w:rsidRPr="00233BD7">
              <w:t>Production of health interventions</w:t>
            </w:r>
          </w:p>
        </w:tc>
        <w:tc>
          <w:tcPr>
            <w:tcW w:w="4203" w:type="dxa"/>
          </w:tcPr>
          <w:p w14:paraId="2A065BFA" w14:textId="77777777" w:rsidR="00233BD7" w:rsidRPr="00233BD7" w:rsidRDefault="00233BD7" w:rsidP="002D7664"/>
        </w:tc>
      </w:tr>
    </w:tbl>
    <w:p w14:paraId="28417126" w14:textId="719E8A8E" w:rsidR="004801C8" w:rsidRDefault="004801C8"/>
    <w:p w14:paraId="6A365BED" w14:textId="2B5FDC70" w:rsidR="004801C8" w:rsidRDefault="004801C8" w:rsidP="004801C8">
      <w:pPr>
        <w:pStyle w:val="NoSpacing"/>
      </w:pPr>
      <w:r>
        <w:t>Isoquant Curve</w:t>
      </w:r>
    </w:p>
    <w:p w14:paraId="17988397" w14:textId="2BA325A0" w:rsidR="004801C8" w:rsidRDefault="004801C8">
      <w:r>
        <w:rPr>
          <w:noProof/>
        </w:rPr>
        <w:drawing>
          <wp:inline distT="0" distB="0" distL="0" distR="0" wp14:anchorId="1366BBD6" wp14:editId="7F5FFDE8">
            <wp:extent cx="3367866" cy="1689811"/>
            <wp:effectExtent l="0" t="0" r="4445" b="5715"/>
            <wp:docPr id="23" name="Picture 23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whiteboard&#10;&#10;Description automatically generated"/>
                    <pic:cNvPicPr/>
                  </pic:nvPicPr>
                  <pic:blipFill rotWithShape="1">
                    <a:blip r:embed="rId17"/>
                    <a:srcRect b="25604"/>
                    <a:stretch/>
                  </pic:blipFill>
                  <pic:spPr bwMode="auto">
                    <a:xfrm>
                      <a:off x="0" y="0"/>
                      <a:ext cx="3389530" cy="170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4"/>
        <w:gridCol w:w="4298"/>
      </w:tblGrid>
      <w:tr w:rsidR="00233BD7" w:rsidRPr="00233BD7" w14:paraId="5851B7D4" w14:textId="3344E3FC" w:rsidTr="00233BD7">
        <w:tc>
          <w:tcPr>
            <w:tcW w:w="4764" w:type="dxa"/>
          </w:tcPr>
          <w:p w14:paraId="51DAF765" w14:textId="77777777" w:rsidR="00233BD7" w:rsidRPr="00233BD7" w:rsidRDefault="00233BD7" w:rsidP="00916C16">
            <w:r w:rsidRPr="00233BD7">
              <w:t>Human resources (H)</w:t>
            </w:r>
          </w:p>
        </w:tc>
        <w:tc>
          <w:tcPr>
            <w:tcW w:w="4298" w:type="dxa"/>
          </w:tcPr>
          <w:p w14:paraId="74EB0DA4" w14:textId="77777777" w:rsidR="00233BD7" w:rsidRPr="00233BD7" w:rsidRDefault="00233BD7" w:rsidP="00916C16"/>
        </w:tc>
      </w:tr>
      <w:tr w:rsidR="00233BD7" w:rsidRPr="00233BD7" w14:paraId="520EB638" w14:textId="78773746" w:rsidTr="00233BD7">
        <w:tc>
          <w:tcPr>
            <w:tcW w:w="4764" w:type="dxa"/>
          </w:tcPr>
          <w:p w14:paraId="52062D8F" w14:textId="77777777" w:rsidR="00233BD7" w:rsidRPr="00233BD7" w:rsidRDefault="00233BD7" w:rsidP="00916C16">
            <w:r w:rsidRPr="00233BD7">
              <w:t>Isoquant curve</w:t>
            </w:r>
          </w:p>
        </w:tc>
        <w:tc>
          <w:tcPr>
            <w:tcW w:w="4298" w:type="dxa"/>
          </w:tcPr>
          <w:p w14:paraId="10906B73" w14:textId="77777777" w:rsidR="00233BD7" w:rsidRPr="00233BD7" w:rsidRDefault="00233BD7" w:rsidP="00916C16"/>
        </w:tc>
      </w:tr>
      <w:tr w:rsidR="00233BD7" w:rsidRPr="00233BD7" w14:paraId="2B663A35" w14:textId="0F76C75D" w:rsidTr="00233BD7">
        <w:tc>
          <w:tcPr>
            <w:tcW w:w="4764" w:type="dxa"/>
          </w:tcPr>
          <w:p w14:paraId="19715212" w14:textId="77777777" w:rsidR="00233BD7" w:rsidRPr="00233BD7" w:rsidRDefault="00233BD7" w:rsidP="00916C16">
            <w:r w:rsidRPr="00233BD7">
              <w:t>Physical capital (P)</w:t>
            </w:r>
          </w:p>
        </w:tc>
        <w:tc>
          <w:tcPr>
            <w:tcW w:w="4298" w:type="dxa"/>
          </w:tcPr>
          <w:p w14:paraId="5ACAF12F" w14:textId="77777777" w:rsidR="00233BD7" w:rsidRPr="00233BD7" w:rsidRDefault="00233BD7" w:rsidP="00916C16"/>
        </w:tc>
      </w:tr>
    </w:tbl>
    <w:p w14:paraId="2CE747D0" w14:textId="3FBAC47D" w:rsidR="004801C8" w:rsidRDefault="004801C8"/>
    <w:p w14:paraId="7B10C5A6" w14:textId="7907D099" w:rsidR="004801C8" w:rsidRDefault="004801C8" w:rsidP="004801C8">
      <w:pPr>
        <w:pStyle w:val="NoSpacing"/>
      </w:pPr>
      <w:r>
        <w:t xml:space="preserve">Economic Efficiency: Intersection between Isoquant Curve and </w:t>
      </w:r>
      <w:proofErr w:type="spellStart"/>
      <w:r>
        <w:t>Isocost</w:t>
      </w:r>
      <w:proofErr w:type="spellEnd"/>
      <w:r>
        <w:t xml:space="preserve"> Line</w:t>
      </w:r>
    </w:p>
    <w:p w14:paraId="3BDA7D56" w14:textId="1E973339" w:rsidR="004801C8" w:rsidRDefault="004801C8">
      <w:r>
        <w:rPr>
          <w:noProof/>
        </w:rPr>
        <w:drawing>
          <wp:inline distT="0" distB="0" distL="0" distR="0" wp14:anchorId="53921937" wp14:editId="133AF623">
            <wp:extent cx="2995930" cy="1572768"/>
            <wp:effectExtent l="0" t="0" r="0" b="889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 rotWithShape="1">
                    <a:blip r:embed="rId18"/>
                    <a:srcRect b="37182"/>
                    <a:stretch/>
                  </pic:blipFill>
                  <pic:spPr bwMode="auto">
                    <a:xfrm>
                      <a:off x="0" y="0"/>
                      <a:ext cx="3002388" cy="15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4"/>
        <w:gridCol w:w="4298"/>
      </w:tblGrid>
      <w:tr w:rsidR="00233BD7" w:rsidRPr="00233BD7" w14:paraId="499E07A1" w14:textId="4F5C3216" w:rsidTr="00233BD7">
        <w:tc>
          <w:tcPr>
            <w:tcW w:w="4764" w:type="dxa"/>
          </w:tcPr>
          <w:p w14:paraId="518DD7D6" w14:textId="77777777" w:rsidR="00233BD7" w:rsidRPr="00233BD7" w:rsidRDefault="00233BD7" w:rsidP="001C3C63">
            <w:r w:rsidRPr="00233BD7">
              <w:t>Human resources (H)</w:t>
            </w:r>
          </w:p>
        </w:tc>
        <w:tc>
          <w:tcPr>
            <w:tcW w:w="4298" w:type="dxa"/>
          </w:tcPr>
          <w:p w14:paraId="1EFA4B0A" w14:textId="77777777" w:rsidR="00233BD7" w:rsidRPr="00233BD7" w:rsidRDefault="00233BD7" w:rsidP="001C3C63"/>
        </w:tc>
      </w:tr>
      <w:tr w:rsidR="00233BD7" w:rsidRPr="00233BD7" w14:paraId="27C88355" w14:textId="031D7855" w:rsidTr="00233BD7">
        <w:tc>
          <w:tcPr>
            <w:tcW w:w="4764" w:type="dxa"/>
          </w:tcPr>
          <w:p w14:paraId="4E9791FD" w14:textId="77777777" w:rsidR="00233BD7" w:rsidRPr="00233BD7" w:rsidRDefault="00233BD7" w:rsidP="001C3C63">
            <w:r w:rsidRPr="00233BD7">
              <w:t>Isoquant curve</w:t>
            </w:r>
          </w:p>
        </w:tc>
        <w:tc>
          <w:tcPr>
            <w:tcW w:w="4298" w:type="dxa"/>
          </w:tcPr>
          <w:p w14:paraId="1C9E031D" w14:textId="77777777" w:rsidR="00233BD7" w:rsidRPr="00233BD7" w:rsidRDefault="00233BD7" w:rsidP="001C3C63"/>
        </w:tc>
      </w:tr>
      <w:tr w:rsidR="00233BD7" w14:paraId="40E96882" w14:textId="74EA25C8" w:rsidTr="00233BD7">
        <w:tc>
          <w:tcPr>
            <w:tcW w:w="4764" w:type="dxa"/>
          </w:tcPr>
          <w:p w14:paraId="52632759" w14:textId="77777777" w:rsidR="00233BD7" w:rsidRDefault="00233BD7" w:rsidP="001C3C63">
            <w:r w:rsidRPr="00233BD7">
              <w:t>Physical capital (P)</w:t>
            </w:r>
          </w:p>
        </w:tc>
        <w:tc>
          <w:tcPr>
            <w:tcW w:w="4298" w:type="dxa"/>
          </w:tcPr>
          <w:p w14:paraId="55B86DFB" w14:textId="77777777" w:rsidR="00233BD7" w:rsidRPr="00233BD7" w:rsidRDefault="00233BD7" w:rsidP="001C3C63"/>
        </w:tc>
      </w:tr>
    </w:tbl>
    <w:p w14:paraId="2994D79E" w14:textId="53FDFADD" w:rsidR="004801C8" w:rsidRDefault="004801C8"/>
    <w:p w14:paraId="78FA5A7F" w14:textId="77777777" w:rsidR="00E533CB" w:rsidRDefault="00E533CB"/>
    <w:p w14:paraId="51F1D2E1" w14:textId="3CCA5241" w:rsidR="004801C8" w:rsidRDefault="004801C8" w:rsidP="004801C8">
      <w:pPr>
        <w:pStyle w:val="NoSpacing"/>
      </w:pPr>
      <w:r>
        <w:t>Short-Term Total Cost Curves</w:t>
      </w:r>
    </w:p>
    <w:p w14:paraId="38C26B45" w14:textId="2C3C94E8" w:rsidR="004801C8" w:rsidRDefault="004801C8">
      <w:r>
        <w:rPr>
          <w:noProof/>
        </w:rPr>
        <w:lastRenderedPageBreak/>
        <w:drawing>
          <wp:inline distT="0" distB="0" distL="0" distR="0" wp14:anchorId="4FF9E4A1" wp14:editId="40C4CD6E">
            <wp:extent cx="3177791" cy="28441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-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7791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0"/>
        <w:gridCol w:w="4362"/>
      </w:tblGrid>
      <w:tr w:rsidR="00233BD7" w:rsidRPr="00233BD7" w14:paraId="0BB448A6" w14:textId="5A2DB8E1" w:rsidTr="00233BD7">
        <w:tc>
          <w:tcPr>
            <w:tcW w:w="4700" w:type="dxa"/>
          </w:tcPr>
          <w:p w14:paraId="5809D16E" w14:textId="77777777" w:rsidR="00233BD7" w:rsidRPr="00233BD7" w:rsidRDefault="00233BD7" w:rsidP="00670030">
            <w:r w:rsidRPr="00233BD7">
              <w:t>Cost</w:t>
            </w:r>
          </w:p>
        </w:tc>
        <w:tc>
          <w:tcPr>
            <w:tcW w:w="4362" w:type="dxa"/>
          </w:tcPr>
          <w:p w14:paraId="271A74D2" w14:textId="77777777" w:rsidR="00233BD7" w:rsidRPr="00233BD7" w:rsidRDefault="00233BD7" w:rsidP="00670030"/>
        </w:tc>
      </w:tr>
      <w:tr w:rsidR="00233BD7" w:rsidRPr="00233BD7" w14:paraId="0F3D837A" w14:textId="3D00510A" w:rsidTr="00233BD7">
        <w:tc>
          <w:tcPr>
            <w:tcW w:w="4700" w:type="dxa"/>
          </w:tcPr>
          <w:p w14:paraId="1E53C872" w14:textId="77777777" w:rsidR="00233BD7" w:rsidRPr="00233BD7" w:rsidRDefault="00233BD7" w:rsidP="00670030">
            <w:r w:rsidRPr="00233BD7">
              <w:t>Output</w:t>
            </w:r>
          </w:p>
        </w:tc>
        <w:tc>
          <w:tcPr>
            <w:tcW w:w="4362" w:type="dxa"/>
          </w:tcPr>
          <w:p w14:paraId="5031C1AD" w14:textId="77777777" w:rsidR="00233BD7" w:rsidRPr="00233BD7" w:rsidRDefault="00233BD7" w:rsidP="00670030"/>
        </w:tc>
      </w:tr>
    </w:tbl>
    <w:p w14:paraId="2B295B9A" w14:textId="6CABFC2F" w:rsidR="004801C8" w:rsidRDefault="004801C8"/>
    <w:p w14:paraId="1CF67DBA" w14:textId="712B9588" w:rsidR="004801C8" w:rsidRDefault="004801C8" w:rsidP="004801C8">
      <w:pPr>
        <w:pStyle w:val="NoSpacing"/>
      </w:pPr>
      <w:r>
        <w:t>Marginal and Average Cost Curves</w:t>
      </w:r>
    </w:p>
    <w:p w14:paraId="30146AB5" w14:textId="10B0AD67" w:rsidR="004801C8" w:rsidRDefault="004801C8">
      <w:r>
        <w:rPr>
          <w:noProof/>
        </w:rPr>
        <w:drawing>
          <wp:inline distT="0" distB="0" distL="0" distR="0" wp14:anchorId="4F02523C" wp14:editId="2719B7F7">
            <wp:extent cx="3384173" cy="2913409"/>
            <wp:effectExtent l="0" t="0" r="0" b="0"/>
            <wp:docPr id="26" name="Picture 2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ha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4173" cy="29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0"/>
        <w:gridCol w:w="4362"/>
      </w:tblGrid>
      <w:tr w:rsidR="00233BD7" w:rsidRPr="00233BD7" w14:paraId="41322250" w14:textId="6474EBF5" w:rsidTr="00233BD7">
        <w:tc>
          <w:tcPr>
            <w:tcW w:w="4700" w:type="dxa"/>
          </w:tcPr>
          <w:p w14:paraId="678A56D5" w14:textId="77777777" w:rsidR="00233BD7" w:rsidRPr="00233BD7" w:rsidRDefault="00233BD7" w:rsidP="00503816">
            <w:r w:rsidRPr="00233BD7">
              <w:t>Total cost</w:t>
            </w:r>
          </w:p>
        </w:tc>
        <w:tc>
          <w:tcPr>
            <w:tcW w:w="4362" w:type="dxa"/>
          </w:tcPr>
          <w:p w14:paraId="748CFAA1" w14:textId="77777777" w:rsidR="00233BD7" w:rsidRPr="00233BD7" w:rsidRDefault="00233BD7" w:rsidP="00503816"/>
        </w:tc>
      </w:tr>
      <w:tr w:rsidR="00233BD7" w:rsidRPr="00233BD7" w14:paraId="35671478" w14:textId="5F77F084" w:rsidTr="00233BD7">
        <w:tc>
          <w:tcPr>
            <w:tcW w:w="4700" w:type="dxa"/>
          </w:tcPr>
          <w:p w14:paraId="3B5B3759" w14:textId="77777777" w:rsidR="00233BD7" w:rsidRPr="00233BD7" w:rsidRDefault="00233BD7" w:rsidP="00503816">
            <w:r w:rsidRPr="00233BD7">
              <w:t>Output</w:t>
            </w:r>
          </w:p>
        </w:tc>
        <w:tc>
          <w:tcPr>
            <w:tcW w:w="4362" w:type="dxa"/>
          </w:tcPr>
          <w:p w14:paraId="1752E5E0" w14:textId="77777777" w:rsidR="00233BD7" w:rsidRPr="00233BD7" w:rsidRDefault="00233BD7" w:rsidP="00503816"/>
        </w:tc>
      </w:tr>
    </w:tbl>
    <w:p w14:paraId="1B744678" w14:textId="77777777" w:rsidR="00E533CB" w:rsidRDefault="00E533CB"/>
    <w:p w14:paraId="64F8F41A" w14:textId="363D454A" w:rsidR="004801C8" w:rsidRDefault="004801C8" w:rsidP="004801C8">
      <w:pPr>
        <w:pStyle w:val="NoSpacing"/>
      </w:pPr>
      <w:r>
        <w:t>Externalities among Two Individuals</w:t>
      </w:r>
    </w:p>
    <w:p w14:paraId="67980444" w14:textId="4DE8A37B" w:rsidR="004801C8" w:rsidRDefault="004801C8" w:rsidP="004801C8">
      <w:pPr>
        <w:pStyle w:val="NoSpacing"/>
      </w:pPr>
      <w:r>
        <w:rPr>
          <w:noProof/>
        </w:rPr>
        <w:lastRenderedPageBreak/>
        <w:drawing>
          <wp:inline distT="0" distB="0" distL="0" distR="0" wp14:anchorId="70D48C68" wp14:editId="38BE0F37">
            <wp:extent cx="5219700" cy="4447641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 rotWithShape="1">
                    <a:blip r:embed="rId21"/>
                    <a:srcRect b="15957"/>
                    <a:stretch/>
                  </pic:blipFill>
                  <pic:spPr bwMode="auto">
                    <a:xfrm>
                      <a:off x="0" y="0"/>
                      <a:ext cx="5219700" cy="444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39C29" w14:textId="77777777" w:rsidR="004801C8" w:rsidRDefault="004801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9"/>
        <w:gridCol w:w="4203"/>
      </w:tblGrid>
      <w:tr w:rsidR="00233BD7" w:rsidRPr="00233BD7" w14:paraId="4EB88E69" w14:textId="4580DD75" w:rsidTr="00233BD7">
        <w:tc>
          <w:tcPr>
            <w:tcW w:w="4859" w:type="dxa"/>
          </w:tcPr>
          <w:p w14:paraId="50079A55" w14:textId="77777777" w:rsidR="00233BD7" w:rsidRPr="00233BD7" w:rsidRDefault="00233BD7" w:rsidP="00DC7B09">
            <w:r w:rsidRPr="00233BD7">
              <w:t>H: Health</w:t>
            </w:r>
          </w:p>
        </w:tc>
        <w:tc>
          <w:tcPr>
            <w:tcW w:w="4203" w:type="dxa"/>
          </w:tcPr>
          <w:p w14:paraId="7BBCB36F" w14:textId="77777777" w:rsidR="00233BD7" w:rsidRPr="00233BD7" w:rsidRDefault="00233BD7" w:rsidP="00DC7B09"/>
        </w:tc>
      </w:tr>
      <w:tr w:rsidR="00233BD7" w:rsidRPr="00233BD7" w14:paraId="37D72D09" w14:textId="113C92AD" w:rsidTr="00233BD7">
        <w:tc>
          <w:tcPr>
            <w:tcW w:w="4859" w:type="dxa"/>
          </w:tcPr>
          <w:p w14:paraId="193C42B1" w14:textId="77777777" w:rsidR="00233BD7" w:rsidRPr="00233BD7" w:rsidRDefault="00233BD7" w:rsidP="00DC7B09">
            <w:r w:rsidRPr="00233BD7">
              <w:t>HC: Healthcare</w:t>
            </w:r>
          </w:p>
        </w:tc>
        <w:tc>
          <w:tcPr>
            <w:tcW w:w="4203" w:type="dxa"/>
          </w:tcPr>
          <w:p w14:paraId="5BD3B94F" w14:textId="77777777" w:rsidR="00233BD7" w:rsidRPr="00233BD7" w:rsidRDefault="00233BD7" w:rsidP="00DC7B09"/>
        </w:tc>
      </w:tr>
      <w:tr w:rsidR="00233BD7" w:rsidRPr="00233BD7" w14:paraId="4EBDE4F6" w14:textId="6478E9F5" w:rsidTr="00233BD7">
        <w:tc>
          <w:tcPr>
            <w:tcW w:w="4859" w:type="dxa"/>
          </w:tcPr>
          <w:p w14:paraId="54E7769A" w14:textId="77777777" w:rsidR="00233BD7" w:rsidRPr="00233BD7" w:rsidRDefault="00233BD7" w:rsidP="00DC7B09">
            <w:r w:rsidRPr="00233BD7">
              <w:t>SR: Social relation</w:t>
            </w:r>
          </w:p>
        </w:tc>
        <w:tc>
          <w:tcPr>
            <w:tcW w:w="4203" w:type="dxa"/>
          </w:tcPr>
          <w:p w14:paraId="0DB4492E" w14:textId="77777777" w:rsidR="00233BD7" w:rsidRPr="00233BD7" w:rsidRDefault="00233BD7" w:rsidP="00DC7B09"/>
        </w:tc>
      </w:tr>
      <w:tr w:rsidR="00233BD7" w:rsidRPr="00233BD7" w14:paraId="7CAEEDF3" w14:textId="58680FC6" w:rsidTr="00233BD7">
        <w:tc>
          <w:tcPr>
            <w:tcW w:w="4859" w:type="dxa"/>
          </w:tcPr>
          <w:p w14:paraId="6605843C" w14:textId="77777777" w:rsidR="00233BD7" w:rsidRPr="00233BD7" w:rsidRDefault="00233BD7" w:rsidP="00DC7B09">
            <w:r w:rsidRPr="00233BD7">
              <w:t>C: Consumption</w:t>
            </w:r>
          </w:p>
        </w:tc>
        <w:tc>
          <w:tcPr>
            <w:tcW w:w="4203" w:type="dxa"/>
          </w:tcPr>
          <w:p w14:paraId="2B320343" w14:textId="77777777" w:rsidR="00233BD7" w:rsidRPr="00233BD7" w:rsidRDefault="00233BD7" w:rsidP="00DC7B09"/>
        </w:tc>
      </w:tr>
      <w:tr w:rsidR="00233BD7" w:rsidRPr="00233BD7" w14:paraId="2F0038C8" w14:textId="38B3DD22" w:rsidTr="00233BD7">
        <w:tc>
          <w:tcPr>
            <w:tcW w:w="4859" w:type="dxa"/>
          </w:tcPr>
          <w:p w14:paraId="5DEB82A7" w14:textId="77777777" w:rsidR="00233BD7" w:rsidRPr="00233BD7" w:rsidRDefault="00233BD7" w:rsidP="00DC7B09">
            <w:r w:rsidRPr="00233BD7">
              <w:t>U: Utility</w:t>
            </w:r>
          </w:p>
        </w:tc>
        <w:tc>
          <w:tcPr>
            <w:tcW w:w="4203" w:type="dxa"/>
          </w:tcPr>
          <w:p w14:paraId="6737393E" w14:textId="77777777" w:rsidR="00233BD7" w:rsidRPr="00233BD7" w:rsidRDefault="00233BD7" w:rsidP="00DC7B09"/>
        </w:tc>
      </w:tr>
      <w:tr w:rsidR="00233BD7" w:rsidRPr="00233BD7" w14:paraId="289872C6" w14:textId="4C9BDBD6" w:rsidTr="00233BD7">
        <w:tc>
          <w:tcPr>
            <w:tcW w:w="4859" w:type="dxa"/>
          </w:tcPr>
          <w:p w14:paraId="368F0AA7" w14:textId="77777777" w:rsidR="00233BD7" w:rsidRPr="00233BD7" w:rsidRDefault="00233BD7" w:rsidP="00DC7B09">
            <w:r w:rsidRPr="00233BD7">
              <w:t>T: Tax</w:t>
            </w:r>
          </w:p>
        </w:tc>
        <w:tc>
          <w:tcPr>
            <w:tcW w:w="4203" w:type="dxa"/>
          </w:tcPr>
          <w:p w14:paraId="124D7231" w14:textId="77777777" w:rsidR="00233BD7" w:rsidRPr="00233BD7" w:rsidRDefault="00233BD7" w:rsidP="00DC7B09"/>
        </w:tc>
      </w:tr>
      <w:tr w:rsidR="00233BD7" w:rsidRPr="00233BD7" w14:paraId="412821E8" w14:textId="40228649" w:rsidTr="00233BD7">
        <w:tc>
          <w:tcPr>
            <w:tcW w:w="4859" w:type="dxa"/>
          </w:tcPr>
          <w:p w14:paraId="7B77E20E" w14:textId="77777777" w:rsidR="00233BD7" w:rsidRPr="00233BD7" w:rsidRDefault="00233BD7" w:rsidP="00DC7B09">
            <w:r w:rsidRPr="00233BD7">
              <w:t>G: Government spending</w:t>
            </w:r>
          </w:p>
        </w:tc>
        <w:tc>
          <w:tcPr>
            <w:tcW w:w="4203" w:type="dxa"/>
          </w:tcPr>
          <w:p w14:paraId="0786791D" w14:textId="77777777" w:rsidR="00233BD7" w:rsidRPr="00233BD7" w:rsidRDefault="00233BD7" w:rsidP="00DC7B09"/>
        </w:tc>
      </w:tr>
    </w:tbl>
    <w:p w14:paraId="2F16BE7C" w14:textId="77777777" w:rsidR="00E533CB" w:rsidRDefault="00E533CB"/>
    <w:p w14:paraId="5859FD66" w14:textId="3B65F31F" w:rsidR="00F050DC" w:rsidRDefault="00F050DC" w:rsidP="00735EB3">
      <w:pPr>
        <w:pStyle w:val="NoSpacing"/>
      </w:pPr>
      <w:r w:rsidRPr="00D77C9A">
        <w:t xml:space="preserve">Efficiency in </w:t>
      </w:r>
      <w:r w:rsidR="00E533CB" w:rsidRPr="00D77C9A">
        <w:t>Socie</w:t>
      </w:r>
      <w:r w:rsidRPr="00D77C9A">
        <w:t xml:space="preserve">ty with the </w:t>
      </w:r>
      <w:r w:rsidR="00E533CB" w:rsidRPr="00D77C9A">
        <w:t>Pre</w:t>
      </w:r>
      <w:r w:rsidRPr="00D77C9A">
        <w:t xml:space="preserve">sence of a </w:t>
      </w:r>
      <w:r w:rsidR="00E533CB" w:rsidRPr="00D77C9A">
        <w:t>Beneficial Externality</w:t>
      </w:r>
    </w:p>
    <w:p w14:paraId="1BF4683A" w14:textId="0A4F4CB2" w:rsidR="0090793E" w:rsidRDefault="0090793E">
      <w:r w:rsidRPr="00D77C9A">
        <w:rPr>
          <w:noProof/>
        </w:rPr>
        <w:lastRenderedPageBreak/>
        <w:drawing>
          <wp:inline distT="0" distB="0" distL="0" distR="0" wp14:anchorId="1F3DF10E" wp14:editId="265555E4">
            <wp:extent cx="4559503" cy="3804164"/>
            <wp:effectExtent l="0" t="0" r="0" b="0"/>
            <wp:docPr id="8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9503" cy="380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9"/>
        <w:gridCol w:w="4323"/>
      </w:tblGrid>
      <w:tr w:rsidR="00233BD7" w:rsidRPr="00233BD7" w14:paraId="35F93316" w14:textId="6C0525D0" w:rsidTr="00233BD7">
        <w:tc>
          <w:tcPr>
            <w:tcW w:w="4739" w:type="dxa"/>
          </w:tcPr>
          <w:p w14:paraId="738E5253" w14:textId="77777777" w:rsidR="00233BD7" w:rsidRPr="00233BD7" w:rsidRDefault="00233BD7" w:rsidP="002B0BC0">
            <w:r w:rsidRPr="00233BD7">
              <w:t>Price</w:t>
            </w:r>
          </w:p>
        </w:tc>
        <w:tc>
          <w:tcPr>
            <w:tcW w:w="4323" w:type="dxa"/>
          </w:tcPr>
          <w:p w14:paraId="1C88805F" w14:textId="77777777" w:rsidR="00233BD7" w:rsidRPr="00233BD7" w:rsidRDefault="00233BD7" w:rsidP="002B0BC0"/>
        </w:tc>
      </w:tr>
      <w:tr w:rsidR="00233BD7" w:rsidRPr="00233BD7" w14:paraId="3ED52DAC" w14:textId="3BB16DE4" w:rsidTr="00233BD7">
        <w:tc>
          <w:tcPr>
            <w:tcW w:w="4739" w:type="dxa"/>
          </w:tcPr>
          <w:p w14:paraId="3429B36D" w14:textId="77777777" w:rsidR="00233BD7" w:rsidRPr="00233BD7" w:rsidRDefault="00233BD7" w:rsidP="002B0BC0">
            <w:r w:rsidRPr="00233BD7">
              <w:t>Quantity</w:t>
            </w:r>
          </w:p>
        </w:tc>
        <w:tc>
          <w:tcPr>
            <w:tcW w:w="4323" w:type="dxa"/>
          </w:tcPr>
          <w:p w14:paraId="20D19235" w14:textId="77777777" w:rsidR="00233BD7" w:rsidRPr="00233BD7" w:rsidRDefault="00233BD7" w:rsidP="002B0BC0"/>
        </w:tc>
      </w:tr>
      <w:tr w:rsidR="00233BD7" w:rsidRPr="00233BD7" w14:paraId="7BCE959A" w14:textId="22E2AE95" w:rsidTr="00233BD7">
        <w:tc>
          <w:tcPr>
            <w:tcW w:w="4739" w:type="dxa"/>
          </w:tcPr>
          <w:p w14:paraId="1345E77E" w14:textId="77777777" w:rsidR="00233BD7" w:rsidRPr="00233BD7" w:rsidRDefault="00233BD7" w:rsidP="002B0BC0">
            <w:pPr>
              <w:rPr>
                <w:vertAlign w:val="subscript"/>
              </w:rPr>
            </w:pPr>
            <w:proofErr w:type="spellStart"/>
            <w:r w:rsidRPr="00233BD7">
              <w:t>P</w:t>
            </w:r>
            <w:r w:rsidRPr="00233BD7">
              <w:rPr>
                <w:vertAlign w:val="subscript"/>
              </w:rPr>
              <w:t>social</w:t>
            </w:r>
            <w:proofErr w:type="spellEnd"/>
          </w:p>
        </w:tc>
        <w:tc>
          <w:tcPr>
            <w:tcW w:w="4323" w:type="dxa"/>
          </w:tcPr>
          <w:p w14:paraId="6D504DDD" w14:textId="77777777" w:rsidR="00233BD7" w:rsidRPr="00233BD7" w:rsidRDefault="00233BD7" w:rsidP="002B0BC0"/>
        </w:tc>
      </w:tr>
      <w:tr w:rsidR="00233BD7" w:rsidRPr="00233BD7" w14:paraId="33CA620A" w14:textId="3CC7F8EB" w:rsidTr="00233BD7">
        <w:tc>
          <w:tcPr>
            <w:tcW w:w="4739" w:type="dxa"/>
          </w:tcPr>
          <w:p w14:paraId="3F4E2410" w14:textId="77777777" w:rsidR="00233BD7" w:rsidRPr="00233BD7" w:rsidRDefault="00233BD7" w:rsidP="002B0BC0">
            <w:pPr>
              <w:rPr>
                <w:vertAlign w:val="subscript"/>
              </w:rPr>
            </w:pPr>
            <w:proofErr w:type="spellStart"/>
            <w:r w:rsidRPr="00233BD7">
              <w:t>P</w:t>
            </w:r>
            <w:r w:rsidRPr="00233BD7">
              <w:rPr>
                <w:vertAlign w:val="subscript"/>
              </w:rPr>
              <w:t>sub</w:t>
            </w:r>
            <w:proofErr w:type="spellEnd"/>
          </w:p>
        </w:tc>
        <w:tc>
          <w:tcPr>
            <w:tcW w:w="4323" w:type="dxa"/>
          </w:tcPr>
          <w:p w14:paraId="5EA51CEC" w14:textId="77777777" w:rsidR="00233BD7" w:rsidRPr="00233BD7" w:rsidRDefault="00233BD7" w:rsidP="002B0BC0"/>
        </w:tc>
      </w:tr>
      <w:tr w:rsidR="00233BD7" w:rsidRPr="00233BD7" w14:paraId="40DAF101" w14:textId="7F53637F" w:rsidTr="00233BD7">
        <w:tc>
          <w:tcPr>
            <w:tcW w:w="4739" w:type="dxa"/>
          </w:tcPr>
          <w:p w14:paraId="761FE682" w14:textId="77777777" w:rsidR="00233BD7" w:rsidRPr="00233BD7" w:rsidRDefault="00233BD7" w:rsidP="002B0BC0">
            <w:pPr>
              <w:rPr>
                <w:vertAlign w:val="subscript"/>
              </w:rPr>
            </w:pPr>
            <w:proofErr w:type="spellStart"/>
            <w:r w:rsidRPr="00233BD7">
              <w:t>Q</w:t>
            </w:r>
            <w:r w:rsidRPr="00233BD7">
              <w:rPr>
                <w:vertAlign w:val="subscript"/>
              </w:rPr>
              <w:t>social</w:t>
            </w:r>
            <w:proofErr w:type="spellEnd"/>
          </w:p>
        </w:tc>
        <w:tc>
          <w:tcPr>
            <w:tcW w:w="4323" w:type="dxa"/>
          </w:tcPr>
          <w:p w14:paraId="3D1CF034" w14:textId="77777777" w:rsidR="00233BD7" w:rsidRPr="00233BD7" w:rsidRDefault="00233BD7" w:rsidP="002B0BC0"/>
        </w:tc>
      </w:tr>
      <w:tr w:rsidR="00233BD7" w:rsidRPr="00233BD7" w14:paraId="392F31C2" w14:textId="1A37D87B" w:rsidTr="00233BD7">
        <w:tc>
          <w:tcPr>
            <w:tcW w:w="4739" w:type="dxa"/>
          </w:tcPr>
          <w:p w14:paraId="2A5C7CDF" w14:textId="77777777" w:rsidR="00233BD7" w:rsidRPr="00233BD7" w:rsidRDefault="00233BD7" w:rsidP="002B0BC0">
            <w:r w:rsidRPr="00233BD7">
              <w:t>Subsidy</w:t>
            </w:r>
          </w:p>
        </w:tc>
        <w:tc>
          <w:tcPr>
            <w:tcW w:w="4323" w:type="dxa"/>
          </w:tcPr>
          <w:p w14:paraId="6B789523" w14:textId="77777777" w:rsidR="00233BD7" w:rsidRPr="00233BD7" w:rsidRDefault="00233BD7" w:rsidP="002B0BC0"/>
        </w:tc>
      </w:tr>
    </w:tbl>
    <w:p w14:paraId="4DB6A7E9" w14:textId="77777777" w:rsidR="007B79D2" w:rsidRDefault="007B79D2" w:rsidP="00735EB3">
      <w:pPr>
        <w:pStyle w:val="NoSpacing"/>
      </w:pPr>
    </w:p>
    <w:p w14:paraId="4435C418" w14:textId="3015C1C0" w:rsidR="00735EB3" w:rsidRDefault="00735EB3" w:rsidP="00735EB3">
      <w:pPr>
        <w:pStyle w:val="NoSpacing"/>
      </w:pPr>
      <w:r w:rsidRPr="00D77C9A">
        <w:t xml:space="preserve">The Edgeworth Box for </w:t>
      </w:r>
      <w:r>
        <w:t xml:space="preserve">a </w:t>
      </w:r>
      <w:r w:rsidR="00E533CB" w:rsidRPr="00D77C9A">
        <w:t xml:space="preserve">Two-Good </w:t>
      </w:r>
      <w:r w:rsidRPr="00D77C9A">
        <w:t xml:space="preserve">and </w:t>
      </w:r>
      <w:r w:rsidR="00E533CB" w:rsidRPr="00D77C9A">
        <w:t>Two-Individual Economy</w:t>
      </w:r>
    </w:p>
    <w:p w14:paraId="109BE9A6" w14:textId="485F38C8" w:rsidR="008C6508" w:rsidRDefault="008C6508" w:rsidP="00735EB3">
      <w:pPr>
        <w:pStyle w:val="NoSpacing"/>
      </w:pPr>
      <w:r w:rsidRPr="00D77C9A">
        <w:rPr>
          <w:noProof/>
        </w:rPr>
        <w:drawing>
          <wp:inline distT="0" distB="0" distL="0" distR="0" wp14:anchorId="08122255" wp14:editId="3ABBC9E8">
            <wp:extent cx="3681916" cy="3282576"/>
            <wp:effectExtent l="0" t="0" r="0" b="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1916" cy="32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233BD7" w:rsidRPr="00233BD7" w14:paraId="3DD70A65" w14:textId="07657E15" w:rsidTr="00233BD7">
        <w:tc>
          <w:tcPr>
            <w:tcW w:w="4678" w:type="dxa"/>
          </w:tcPr>
          <w:p w14:paraId="07896AE8" w14:textId="77777777" w:rsidR="00233BD7" w:rsidRPr="00233BD7" w:rsidRDefault="00233BD7" w:rsidP="007C02BC">
            <w:r w:rsidRPr="00233BD7">
              <w:t>Water</w:t>
            </w:r>
          </w:p>
        </w:tc>
        <w:tc>
          <w:tcPr>
            <w:tcW w:w="4384" w:type="dxa"/>
          </w:tcPr>
          <w:p w14:paraId="5BA2967D" w14:textId="77777777" w:rsidR="00233BD7" w:rsidRPr="00233BD7" w:rsidRDefault="00233BD7" w:rsidP="007C02BC"/>
        </w:tc>
      </w:tr>
      <w:tr w:rsidR="00233BD7" w:rsidRPr="00233BD7" w14:paraId="6042D034" w14:textId="07740F5B" w:rsidTr="00233BD7">
        <w:tc>
          <w:tcPr>
            <w:tcW w:w="4678" w:type="dxa"/>
          </w:tcPr>
          <w:p w14:paraId="7DB6936E" w14:textId="77777777" w:rsidR="00233BD7" w:rsidRPr="00233BD7" w:rsidRDefault="00233BD7" w:rsidP="007C02BC">
            <w:r w:rsidRPr="00233BD7">
              <w:lastRenderedPageBreak/>
              <w:t>Food</w:t>
            </w:r>
          </w:p>
        </w:tc>
        <w:tc>
          <w:tcPr>
            <w:tcW w:w="4384" w:type="dxa"/>
          </w:tcPr>
          <w:p w14:paraId="0A7DD6A6" w14:textId="77777777" w:rsidR="00233BD7" w:rsidRPr="00233BD7" w:rsidRDefault="00233BD7" w:rsidP="007C02BC"/>
        </w:tc>
      </w:tr>
    </w:tbl>
    <w:p w14:paraId="0C7BEE32" w14:textId="77777777" w:rsidR="00E91CFE" w:rsidRDefault="00E91CFE" w:rsidP="00735EB3">
      <w:pPr>
        <w:pStyle w:val="NoSpacing"/>
      </w:pPr>
    </w:p>
    <w:p w14:paraId="50857C13" w14:textId="6F24B2A7" w:rsidR="00E91CFE" w:rsidRDefault="00E91CFE" w:rsidP="00735EB3">
      <w:pPr>
        <w:pStyle w:val="NoSpacing"/>
      </w:pPr>
      <w:r w:rsidRPr="00D77C9A">
        <w:t xml:space="preserve">Equality and </w:t>
      </w:r>
      <w:commentRangeStart w:id="2"/>
      <w:r w:rsidR="00E533CB">
        <w:t>E</w:t>
      </w:r>
      <w:r w:rsidRPr="00D77C9A">
        <w:t>quity</w:t>
      </w:r>
      <w:commentRangeEnd w:id="2"/>
      <w:r w:rsidR="00243BB4">
        <w:rPr>
          <w:rStyle w:val="CommentReference"/>
          <w:b w:val="0"/>
          <w:color w:val="auto"/>
        </w:rPr>
        <w:commentReference w:id="2"/>
      </w:r>
    </w:p>
    <w:p w14:paraId="7349BC2F" w14:textId="6EC54511" w:rsidR="00CF6CBD" w:rsidRPr="00E533CB" w:rsidRDefault="00CF6CBD" w:rsidP="00735EB3">
      <w:pPr>
        <w:pStyle w:val="NoSpacing"/>
        <w:rPr>
          <w:highlight w:val="yellow"/>
        </w:rPr>
      </w:pPr>
      <w:r w:rsidRPr="00E533CB">
        <w:rPr>
          <w:noProof/>
          <w:highlight w:val="yellow"/>
        </w:rPr>
        <w:drawing>
          <wp:inline distT="0" distB="0" distL="0" distR="0" wp14:anchorId="20F78FE5" wp14:editId="5457FB43">
            <wp:extent cx="3613150" cy="2709863"/>
            <wp:effectExtent l="0" t="0" r="635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7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47F9" w14:textId="77777777" w:rsidR="000A1E3E" w:rsidRDefault="000A1E3E" w:rsidP="00735EB3">
      <w:pPr>
        <w:pStyle w:val="NoSpacing"/>
      </w:pPr>
    </w:p>
    <w:p w14:paraId="4A6D8515" w14:textId="1DE2C685" w:rsidR="000A1E3E" w:rsidRDefault="000A1E3E" w:rsidP="00735EB3">
      <w:pPr>
        <w:pStyle w:val="NoSpacing"/>
      </w:pPr>
      <w:r w:rsidRPr="00D77C9A">
        <w:t xml:space="preserve">The Commission on Social Determinants of Health </w:t>
      </w:r>
      <w:r w:rsidR="00E533CB">
        <w:t>C</w:t>
      </w:r>
      <w:r w:rsidRPr="00D77C9A">
        <w:t xml:space="preserve">onceptual </w:t>
      </w:r>
      <w:r w:rsidR="00E533CB">
        <w:t>F</w:t>
      </w:r>
      <w:r w:rsidRPr="00D77C9A">
        <w:t>ramework</w:t>
      </w:r>
    </w:p>
    <w:p w14:paraId="4DB4DCF0" w14:textId="2E8CB011" w:rsidR="00EB4D74" w:rsidRDefault="00EB4D74" w:rsidP="00735EB3">
      <w:pPr>
        <w:pStyle w:val="NoSpacing"/>
      </w:pPr>
      <w:r w:rsidRPr="00D77C9A">
        <w:rPr>
          <w:noProof/>
        </w:rPr>
        <w:drawing>
          <wp:inline distT="0" distB="0" distL="0" distR="0" wp14:anchorId="664B3D96" wp14:editId="6F869348">
            <wp:extent cx="5219700" cy="3117215"/>
            <wp:effectExtent l="0" t="0" r="0" b="6985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0"/>
        <w:gridCol w:w="4102"/>
      </w:tblGrid>
      <w:tr w:rsidR="00233BD7" w:rsidRPr="00233BD7" w14:paraId="6F85BE55" w14:textId="4850F357" w:rsidTr="00233BD7">
        <w:tc>
          <w:tcPr>
            <w:tcW w:w="4960" w:type="dxa"/>
          </w:tcPr>
          <w:p w14:paraId="645016C0" w14:textId="77777777" w:rsidR="00233BD7" w:rsidRPr="00233BD7" w:rsidRDefault="00233BD7" w:rsidP="00D00313">
            <w:r w:rsidRPr="00233BD7">
              <w:t>Socioeconomic and political content</w:t>
            </w:r>
          </w:p>
        </w:tc>
        <w:tc>
          <w:tcPr>
            <w:tcW w:w="4102" w:type="dxa"/>
          </w:tcPr>
          <w:p w14:paraId="64943D2D" w14:textId="77777777" w:rsidR="00233BD7" w:rsidRPr="00233BD7" w:rsidRDefault="00233BD7" w:rsidP="00D00313"/>
        </w:tc>
      </w:tr>
      <w:tr w:rsidR="00233BD7" w:rsidRPr="00233BD7" w14:paraId="4FF185BA" w14:textId="25FBC8C2" w:rsidTr="00233BD7">
        <w:tc>
          <w:tcPr>
            <w:tcW w:w="4960" w:type="dxa"/>
          </w:tcPr>
          <w:p w14:paraId="78E3A302" w14:textId="77777777" w:rsidR="00233BD7" w:rsidRPr="00233BD7" w:rsidRDefault="00233BD7" w:rsidP="00D00313">
            <w:r w:rsidRPr="00233BD7">
              <w:t>Governance</w:t>
            </w:r>
          </w:p>
        </w:tc>
        <w:tc>
          <w:tcPr>
            <w:tcW w:w="4102" w:type="dxa"/>
          </w:tcPr>
          <w:p w14:paraId="4751730C" w14:textId="77777777" w:rsidR="00233BD7" w:rsidRPr="00233BD7" w:rsidRDefault="00233BD7" w:rsidP="00D00313"/>
        </w:tc>
      </w:tr>
      <w:tr w:rsidR="00233BD7" w:rsidRPr="00233BD7" w14:paraId="540AA5FD" w14:textId="1AB77285" w:rsidTr="00233BD7">
        <w:tc>
          <w:tcPr>
            <w:tcW w:w="4960" w:type="dxa"/>
          </w:tcPr>
          <w:p w14:paraId="7FA4101A" w14:textId="77777777" w:rsidR="00233BD7" w:rsidRPr="00233BD7" w:rsidRDefault="00233BD7" w:rsidP="00D00313">
            <w:r w:rsidRPr="00233BD7">
              <w:t>Macroeconomics policies</w:t>
            </w:r>
          </w:p>
        </w:tc>
        <w:tc>
          <w:tcPr>
            <w:tcW w:w="4102" w:type="dxa"/>
          </w:tcPr>
          <w:p w14:paraId="0AB12605" w14:textId="77777777" w:rsidR="00233BD7" w:rsidRPr="00233BD7" w:rsidRDefault="00233BD7" w:rsidP="00D00313"/>
        </w:tc>
      </w:tr>
      <w:tr w:rsidR="00233BD7" w:rsidRPr="00233BD7" w14:paraId="77BC06CD" w14:textId="490C4F27" w:rsidTr="00233BD7">
        <w:tc>
          <w:tcPr>
            <w:tcW w:w="4960" w:type="dxa"/>
          </w:tcPr>
          <w:p w14:paraId="378EAE28" w14:textId="77777777" w:rsidR="00233BD7" w:rsidRPr="00233BD7" w:rsidRDefault="00233BD7" w:rsidP="00D00313">
            <w:r w:rsidRPr="00233BD7">
              <w:t>Social policies (e.g., labor market, housing, land)</w:t>
            </w:r>
          </w:p>
        </w:tc>
        <w:tc>
          <w:tcPr>
            <w:tcW w:w="4102" w:type="dxa"/>
          </w:tcPr>
          <w:p w14:paraId="784573FD" w14:textId="77777777" w:rsidR="00233BD7" w:rsidRPr="00233BD7" w:rsidRDefault="00233BD7" w:rsidP="00D00313"/>
        </w:tc>
      </w:tr>
      <w:tr w:rsidR="00233BD7" w:rsidRPr="00233BD7" w14:paraId="41313195" w14:textId="1B7FB589" w:rsidTr="00233BD7">
        <w:tc>
          <w:tcPr>
            <w:tcW w:w="4960" w:type="dxa"/>
          </w:tcPr>
          <w:p w14:paraId="035DD140" w14:textId="77777777" w:rsidR="00233BD7" w:rsidRPr="00233BD7" w:rsidRDefault="00233BD7" w:rsidP="00D00313">
            <w:r w:rsidRPr="00233BD7">
              <w:t>Public policies (e.g., education, health, social protection)</w:t>
            </w:r>
          </w:p>
        </w:tc>
        <w:tc>
          <w:tcPr>
            <w:tcW w:w="4102" w:type="dxa"/>
          </w:tcPr>
          <w:p w14:paraId="0D640FBB" w14:textId="77777777" w:rsidR="00233BD7" w:rsidRPr="00233BD7" w:rsidRDefault="00233BD7" w:rsidP="00D00313"/>
        </w:tc>
      </w:tr>
      <w:tr w:rsidR="00233BD7" w:rsidRPr="00233BD7" w14:paraId="3ED5B4E1" w14:textId="52BC2CEF" w:rsidTr="00233BD7">
        <w:tc>
          <w:tcPr>
            <w:tcW w:w="4960" w:type="dxa"/>
          </w:tcPr>
          <w:p w14:paraId="1747F6DA" w14:textId="77777777" w:rsidR="00233BD7" w:rsidRPr="00233BD7" w:rsidRDefault="00233BD7" w:rsidP="00D00313">
            <w:r w:rsidRPr="00233BD7">
              <w:t>Culture and societal values</w:t>
            </w:r>
          </w:p>
        </w:tc>
        <w:tc>
          <w:tcPr>
            <w:tcW w:w="4102" w:type="dxa"/>
          </w:tcPr>
          <w:p w14:paraId="1814A8EA" w14:textId="77777777" w:rsidR="00233BD7" w:rsidRPr="00233BD7" w:rsidRDefault="00233BD7" w:rsidP="00D00313"/>
        </w:tc>
      </w:tr>
      <w:tr w:rsidR="00233BD7" w:rsidRPr="00233BD7" w14:paraId="4BA9A74B" w14:textId="6BA0D58C" w:rsidTr="00233BD7">
        <w:tc>
          <w:tcPr>
            <w:tcW w:w="4960" w:type="dxa"/>
          </w:tcPr>
          <w:p w14:paraId="2788F19C" w14:textId="77777777" w:rsidR="00233BD7" w:rsidRPr="00233BD7" w:rsidRDefault="00233BD7" w:rsidP="00D00313">
            <w:r w:rsidRPr="00233BD7">
              <w:t>Structural determinants</w:t>
            </w:r>
          </w:p>
        </w:tc>
        <w:tc>
          <w:tcPr>
            <w:tcW w:w="4102" w:type="dxa"/>
          </w:tcPr>
          <w:p w14:paraId="142D5313" w14:textId="77777777" w:rsidR="00233BD7" w:rsidRPr="00233BD7" w:rsidRDefault="00233BD7" w:rsidP="00D00313"/>
        </w:tc>
      </w:tr>
      <w:tr w:rsidR="00233BD7" w:rsidRPr="00233BD7" w14:paraId="45E50CBE" w14:textId="29D8B314" w:rsidTr="00233BD7">
        <w:tc>
          <w:tcPr>
            <w:tcW w:w="4960" w:type="dxa"/>
          </w:tcPr>
          <w:p w14:paraId="4683B5DF" w14:textId="77777777" w:rsidR="00233BD7" w:rsidRPr="00233BD7" w:rsidRDefault="00233BD7" w:rsidP="00D00313">
            <w:r w:rsidRPr="00233BD7">
              <w:t>Social determinants of health inequalities</w:t>
            </w:r>
          </w:p>
        </w:tc>
        <w:tc>
          <w:tcPr>
            <w:tcW w:w="4102" w:type="dxa"/>
          </w:tcPr>
          <w:p w14:paraId="795AE26D" w14:textId="77777777" w:rsidR="00233BD7" w:rsidRPr="00233BD7" w:rsidRDefault="00233BD7" w:rsidP="00D00313"/>
        </w:tc>
      </w:tr>
      <w:tr w:rsidR="00233BD7" w:rsidRPr="00233BD7" w14:paraId="0CEC24FB" w14:textId="2EAD5979" w:rsidTr="00233BD7">
        <w:tc>
          <w:tcPr>
            <w:tcW w:w="4960" w:type="dxa"/>
          </w:tcPr>
          <w:p w14:paraId="7F26C1F7" w14:textId="77777777" w:rsidR="00233BD7" w:rsidRPr="00233BD7" w:rsidRDefault="00233BD7" w:rsidP="00D00313">
            <w:r w:rsidRPr="00233BD7">
              <w:t>Socioeconomic position</w:t>
            </w:r>
          </w:p>
        </w:tc>
        <w:tc>
          <w:tcPr>
            <w:tcW w:w="4102" w:type="dxa"/>
          </w:tcPr>
          <w:p w14:paraId="4B4E43C2" w14:textId="77777777" w:rsidR="00233BD7" w:rsidRPr="00233BD7" w:rsidRDefault="00233BD7" w:rsidP="00D00313"/>
        </w:tc>
      </w:tr>
      <w:tr w:rsidR="00233BD7" w:rsidRPr="00233BD7" w14:paraId="4FB9117E" w14:textId="148A4A49" w:rsidTr="00233BD7">
        <w:tc>
          <w:tcPr>
            <w:tcW w:w="4960" w:type="dxa"/>
          </w:tcPr>
          <w:p w14:paraId="5A537B96" w14:textId="77777777" w:rsidR="00233BD7" w:rsidRPr="00233BD7" w:rsidRDefault="00233BD7" w:rsidP="00D00313">
            <w:r w:rsidRPr="00233BD7">
              <w:lastRenderedPageBreak/>
              <w:t>Social class</w:t>
            </w:r>
          </w:p>
        </w:tc>
        <w:tc>
          <w:tcPr>
            <w:tcW w:w="4102" w:type="dxa"/>
          </w:tcPr>
          <w:p w14:paraId="1850A013" w14:textId="77777777" w:rsidR="00233BD7" w:rsidRPr="00233BD7" w:rsidRDefault="00233BD7" w:rsidP="00D00313"/>
        </w:tc>
      </w:tr>
      <w:tr w:rsidR="00233BD7" w:rsidRPr="00233BD7" w14:paraId="14F518F3" w14:textId="6819AC4D" w:rsidTr="00233BD7">
        <w:tc>
          <w:tcPr>
            <w:tcW w:w="4960" w:type="dxa"/>
          </w:tcPr>
          <w:p w14:paraId="09E0ED1D" w14:textId="77777777" w:rsidR="00233BD7" w:rsidRPr="00233BD7" w:rsidRDefault="00233BD7" w:rsidP="00D00313">
            <w:r w:rsidRPr="00233BD7">
              <w:t>Gender</w:t>
            </w:r>
          </w:p>
        </w:tc>
        <w:tc>
          <w:tcPr>
            <w:tcW w:w="4102" w:type="dxa"/>
          </w:tcPr>
          <w:p w14:paraId="3BF3F70A" w14:textId="77777777" w:rsidR="00233BD7" w:rsidRPr="00233BD7" w:rsidRDefault="00233BD7" w:rsidP="00D00313"/>
        </w:tc>
      </w:tr>
      <w:tr w:rsidR="00233BD7" w:rsidRPr="00233BD7" w14:paraId="18963AD6" w14:textId="19591825" w:rsidTr="00233BD7">
        <w:tc>
          <w:tcPr>
            <w:tcW w:w="4960" w:type="dxa"/>
          </w:tcPr>
          <w:p w14:paraId="19CAEA96" w14:textId="77777777" w:rsidR="00233BD7" w:rsidRPr="00233BD7" w:rsidRDefault="00233BD7" w:rsidP="00D00313">
            <w:r w:rsidRPr="00233BD7">
              <w:t>Ethnicity (racism)</w:t>
            </w:r>
          </w:p>
        </w:tc>
        <w:tc>
          <w:tcPr>
            <w:tcW w:w="4102" w:type="dxa"/>
          </w:tcPr>
          <w:p w14:paraId="0A00114C" w14:textId="77777777" w:rsidR="00233BD7" w:rsidRPr="00233BD7" w:rsidRDefault="00233BD7" w:rsidP="00D00313"/>
        </w:tc>
      </w:tr>
      <w:tr w:rsidR="00233BD7" w:rsidRPr="00233BD7" w14:paraId="1D1448BE" w14:textId="3FA43985" w:rsidTr="00233BD7">
        <w:tc>
          <w:tcPr>
            <w:tcW w:w="4960" w:type="dxa"/>
          </w:tcPr>
          <w:p w14:paraId="565BDC03" w14:textId="77777777" w:rsidR="00233BD7" w:rsidRPr="00233BD7" w:rsidRDefault="00233BD7" w:rsidP="00D00313">
            <w:r w:rsidRPr="00233BD7">
              <w:t>Education</w:t>
            </w:r>
          </w:p>
        </w:tc>
        <w:tc>
          <w:tcPr>
            <w:tcW w:w="4102" w:type="dxa"/>
          </w:tcPr>
          <w:p w14:paraId="1A3F83E7" w14:textId="77777777" w:rsidR="00233BD7" w:rsidRPr="00233BD7" w:rsidRDefault="00233BD7" w:rsidP="00D00313"/>
        </w:tc>
      </w:tr>
      <w:tr w:rsidR="00233BD7" w:rsidRPr="00233BD7" w14:paraId="1C583CAC" w14:textId="11B3ED91" w:rsidTr="00233BD7">
        <w:tc>
          <w:tcPr>
            <w:tcW w:w="4960" w:type="dxa"/>
          </w:tcPr>
          <w:p w14:paraId="2E3758D9" w14:textId="77777777" w:rsidR="00233BD7" w:rsidRPr="00233BD7" w:rsidRDefault="00233BD7" w:rsidP="00D00313">
            <w:r w:rsidRPr="00233BD7">
              <w:t>Occupation</w:t>
            </w:r>
          </w:p>
        </w:tc>
        <w:tc>
          <w:tcPr>
            <w:tcW w:w="4102" w:type="dxa"/>
          </w:tcPr>
          <w:p w14:paraId="3EAD9371" w14:textId="77777777" w:rsidR="00233BD7" w:rsidRPr="00233BD7" w:rsidRDefault="00233BD7" w:rsidP="00D00313"/>
        </w:tc>
      </w:tr>
      <w:tr w:rsidR="00233BD7" w:rsidRPr="00233BD7" w14:paraId="5C100DDC" w14:textId="23FE1FA2" w:rsidTr="00233BD7">
        <w:tc>
          <w:tcPr>
            <w:tcW w:w="4960" w:type="dxa"/>
          </w:tcPr>
          <w:p w14:paraId="001C6309" w14:textId="77777777" w:rsidR="00233BD7" w:rsidRPr="00233BD7" w:rsidRDefault="00233BD7" w:rsidP="00D00313">
            <w:r w:rsidRPr="00233BD7">
              <w:t>Income</w:t>
            </w:r>
          </w:p>
        </w:tc>
        <w:tc>
          <w:tcPr>
            <w:tcW w:w="4102" w:type="dxa"/>
          </w:tcPr>
          <w:p w14:paraId="67104B90" w14:textId="77777777" w:rsidR="00233BD7" w:rsidRPr="00233BD7" w:rsidRDefault="00233BD7" w:rsidP="00D00313"/>
        </w:tc>
      </w:tr>
      <w:tr w:rsidR="00233BD7" w:rsidRPr="00233BD7" w14:paraId="1ECE6677" w14:textId="772FB89D" w:rsidTr="00233BD7">
        <w:tc>
          <w:tcPr>
            <w:tcW w:w="4960" w:type="dxa"/>
          </w:tcPr>
          <w:p w14:paraId="6EF09699" w14:textId="77777777" w:rsidR="00233BD7" w:rsidRPr="00233BD7" w:rsidRDefault="00233BD7" w:rsidP="00D00313">
            <w:r w:rsidRPr="00233BD7">
              <w:t>Social cohesion and social capital</w:t>
            </w:r>
          </w:p>
        </w:tc>
        <w:tc>
          <w:tcPr>
            <w:tcW w:w="4102" w:type="dxa"/>
          </w:tcPr>
          <w:p w14:paraId="7CCA4F0D" w14:textId="77777777" w:rsidR="00233BD7" w:rsidRPr="00233BD7" w:rsidRDefault="00233BD7" w:rsidP="00D00313"/>
        </w:tc>
      </w:tr>
      <w:tr w:rsidR="00233BD7" w:rsidRPr="00233BD7" w14:paraId="2DEA3474" w14:textId="784794D7" w:rsidTr="00233BD7">
        <w:tc>
          <w:tcPr>
            <w:tcW w:w="4960" w:type="dxa"/>
          </w:tcPr>
          <w:p w14:paraId="6F3DB8DF" w14:textId="77777777" w:rsidR="00233BD7" w:rsidRPr="00233BD7" w:rsidRDefault="00233BD7" w:rsidP="00D00313">
            <w:r w:rsidRPr="00233BD7">
              <w:t>Material circumstances (e.g., living and working conditions, food availability)</w:t>
            </w:r>
          </w:p>
        </w:tc>
        <w:tc>
          <w:tcPr>
            <w:tcW w:w="4102" w:type="dxa"/>
          </w:tcPr>
          <w:p w14:paraId="6D25E454" w14:textId="77777777" w:rsidR="00233BD7" w:rsidRPr="00233BD7" w:rsidRDefault="00233BD7" w:rsidP="00D00313"/>
        </w:tc>
      </w:tr>
      <w:tr w:rsidR="00233BD7" w:rsidRPr="00233BD7" w14:paraId="33423157" w14:textId="61B55DD4" w:rsidTr="00233BD7">
        <w:tc>
          <w:tcPr>
            <w:tcW w:w="4960" w:type="dxa"/>
          </w:tcPr>
          <w:p w14:paraId="0CEB2048" w14:textId="77777777" w:rsidR="00233BD7" w:rsidRPr="00233BD7" w:rsidRDefault="00233BD7" w:rsidP="00D00313">
            <w:r w:rsidRPr="00233BD7">
              <w:t>Behaviors and biological factors</w:t>
            </w:r>
          </w:p>
        </w:tc>
        <w:tc>
          <w:tcPr>
            <w:tcW w:w="4102" w:type="dxa"/>
          </w:tcPr>
          <w:p w14:paraId="05DD7CD7" w14:textId="77777777" w:rsidR="00233BD7" w:rsidRPr="00233BD7" w:rsidRDefault="00233BD7" w:rsidP="00D00313"/>
        </w:tc>
      </w:tr>
      <w:tr w:rsidR="00233BD7" w:rsidRPr="00233BD7" w14:paraId="74D33450" w14:textId="1D0AEA06" w:rsidTr="00233BD7">
        <w:tc>
          <w:tcPr>
            <w:tcW w:w="4960" w:type="dxa"/>
          </w:tcPr>
          <w:p w14:paraId="0D6B9F84" w14:textId="77777777" w:rsidR="00233BD7" w:rsidRPr="00233BD7" w:rsidRDefault="00233BD7" w:rsidP="00D00313">
            <w:r w:rsidRPr="00233BD7">
              <w:t>Psychosocial factors</w:t>
            </w:r>
          </w:p>
        </w:tc>
        <w:tc>
          <w:tcPr>
            <w:tcW w:w="4102" w:type="dxa"/>
          </w:tcPr>
          <w:p w14:paraId="46C09835" w14:textId="77777777" w:rsidR="00233BD7" w:rsidRPr="00233BD7" w:rsidRDefault="00233BD7" w:rsidP="00D00313"/>
        </w:tc>
      </w:tr>
      <w:tr w:rsidR="00233BD7" w:rsidRPr="00233BD7" w14:paraId="17B7F014" w14:textId="659C13A6" w:rsidTr="00233BD7">
        <w:tc>
          <w:tcPr>
            <w:tcW w:w="4960" w:type="dxa"/>
          </w:tcPr>
          <w:p w14:paraId="658AC517" w14:textId="77777777" w:rsidR="00233BD7" w:rsidRPr="00233BD7" w:rsidRDefault="00233BD7" w:rsidP="00D00313">
            <w:r w:rsidRPr="00233BD7">
              <w:t>Health system</w:t>
            </w:r>
          </w:p>
        </w:tc>
        <w:tc>
          <w:tcPr>
            <w:tcW w:w="4102" w:type="dxa"/>
          </w:tcPr>
          <w:p w14:paraId="2FAAC4D0" w14:textId="77777777" w:rsidR="00233BD7" w:rsidRPr="00233BD7" w:rsidRDefault="00233BD7" w:rsidP="00D00313"/>
        </w:tc>
      </w:tr>
      <w:tr w:rsidR="00233BD7" w:rsidRPr="00233BD7" w14:paraId="431D5F94" w14:textId="454D1C8E" w:rsidTr="00233BD7">
        <w:tc>
          <w:tcPr>
            <w:tcW w:w="4960" w:type="dxa"/>
          </w:tcPr>
          <w:p w14:paraId="0681F840" w14:textId="77777777" w:rsidR="00233BD7" w:rsidRPr="00233BD7" w:rsidRDefault="00233BD7" w:rsidP="00D00313">
            <w:r w:rsidRPr="00233BD7">
              <w:t>Intermediary determinants</w:t>
            </w:r>
          </w:p>
        </w:tc>
        <w:tc>
          <w:tcPr>
            <w:tcW w:w="4102" w:type="dxa"/>
          </w:tcPr>
          <w:p w14:paraId="3A4D47E2" w14:textId="77777777" w:rsidR="00233BD7" w:rsidRPr="00233BD7" w:rsidRDefault="00233BD7" w:rsidP="00D00313"/>
        </w:tc>
      </w:tr>
      <w:tr w:rsidR="00233BD7" w:rsidRPr="00233BD7" w14:paraId="6D030381" w14:textId="41CB69D7" w:rsidTr="00233BD7">
        <w:tc>
          <w:tcPr>
            <w:tcW w:w="4960" w:type="dxa"/>
          </w:tcPr>
          <w:p w14:paraId="58E890AC" w14:textId="77777777" w:rsidR="00233BD7" w:rsidRPr="00233BD7" w:rsidRDefault="00233BD7" w:rsidP="00D00313">
            <w:r w:rsidRPr="00233BD7">
              <w:t>Social determinants of health</w:t>
            </w:r>
          </w:p>
        </w:tc>
        <w:tc>
          <w:tcPr>
            <w:tcW w:w="4102" w:type="dxa"/>
          </w:tcPr>
          <w:p w14:paraId="33A8348C" w14:textId="77777777" w:rsidR="00233BD7" w:rsidRPr="00233BD7" w:rsidRDefault="00233BD7" w:rsidP="00D00313"/>
        </w:tc>
      </w:tr>
      <w:tr w:rsidR="00233BD7" w14:paraId="4BE76933" w14:textId="56F4B7B9" w:rsidTr="00233BD7">
        <w:tc>
          <w:tcPr>
            <w:tcW w:w="4960" w:type="dxa"/>
          </w:tcPr>
          <w:p w14:paraId="27AA50B8" w14:textId="77777777" w:rsidR="00233BD7" w:rsidRDefault="00233BD7" w:rsidP="00D00313">
            <w:r w:rsidRPr="00233BD7">
              <w:t>Impact on equity in health and well-being</w:t>
            </w:r>
          </w:p>
        </w:tc>
        <w:tc>
          <w:tcPr>
            <w:tcW w:w="4102" w:type="dxa"/>
          </w:tcPr>
          <w:p w14:paraId="05391E62" w14:textId="77777777" w:rsidR="00233BD7" w:rsidRPr="00233BD7" w:rsidRDefault="00233BD7" w:rsidP="00D00313"/>
        </w:tc>
      </w:tr>
    </w:tbl>
    <w:p w14:paraId="30118BCE" w14:textId="10DF5F1A" w:rsidR="00A601C4" w:rsidRDefault="00A601C4" w:rsidP="00E533CB"/>
    <w:p w14:paraId="537A2774" w14:textId="77777777" w:rsidR="0056133E" w:rsidRDefault="0056133E" w:rsidP="00735EB3">
      <w:pPr>
        <w:pStyle w:val="NoSpacing"/>
      </w:pPr>
    </w:p>
    <w:p w14:paraId="47B7196C" w14:textId="05328E39" w:rsidR="0056133E" w:rsidRDefault="0056133E" w:rsidP="00735EB3">
      <w:pPr>
        <w:pStyle w:val="NoSpacing"/>
      </w:pPr>
      <w:r w:rsidRPr="00D77C9A">
        <w:t xml:space="preserve">Framework </w:t>
      </w:r>
      <w:r w:rsidR="00A601C4">
        <w:t>f</w:t>
      </w:r>
      <w:r w:rsidR="00A601C4" w:rsidRPr="00D77C9A">
        <w:t xml:space="preserve">or Tackling Inequities </w:t>
      </w:r>
      <w:r w:rsidRPr="00D77C9A">
        <w:t xml:space="preserve">by </w:t>
      </w:r>
      <w:r w:rsidR="00A601C4" w:rsidRPr="00D77C9A">
        <w:t xml:space="preserve">Addressing Social Determinants </w:t>
      </w:r>
      <w:r w:rsidRPr="00D77C9A">
        <w:t xml:space="preserve">of </w:t>
      </w:r>
      <w:r w:rsidR="00A601C4" w:rsidRPr="00D77C9A">
        <w:t>Health</w:t>
      </w:r>
    </w:p>
    <w:p w14:paraId="58C791A0" w14:textId="7B2A7A24" w:rsidR="00A1023E" w:rsidRDefault="00A1023E" w:rsidP="00735EB3">
      <w:pPr>
        <w:pStyle w:val="NoSpacing"/>
      </w:pPr>
      <w:r w:rsidRPr="00D77C9A">
        <w:rPr>
          <w:noProof/>
        </w:rPr>
        <w:drawing>
          <wp:inline distT="0" distB="0" distL="0" distR="0" wp14:anchorId="279CC12C" wp14:editId="43AB85D5">
            <wp:extent cx="4318222" cy="3676839"/>
            <wp:effectExtent l="0" t="0" r="635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3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9"/>
        <w:gridCol w:w="4163"/>
      </w:tblGrid>
      <w:tr w:rsidR="00233BD7" w:rsidRPr="00233BD7" w14:paraId="4C4BAE4F" w14:textId="4BA345BF" w:rsidTr="00233BD7">
        <w:tc>
          <w:tcPr>
            <w:tcW w:w="4899" w:type="dxa"/>
          </w:tcPr>
          <w:p w14:paraId="5DB03770" w14:textId="77777777" w:rsidR="00233BD7" w:rsidRPr="00233BD7" w:rsidRDefault="00233BD7" w:rsidP="00126A2C">
            <w:r w:rsidRPr="00233BD7">
              <w:t>Context-specific strategies tackling both structural and intermediary determinants</w:t>
            </w:r>
          </w:p>
        </w:tc>
        <w:tc>
          <w:tcPr>
            <w:tcW w:w="4163" w:type="dxa"/>
          </w:tcPr>
          <w:p w14:paraId="51B785CE" w14:textId="77777777" w:rsidR="00233BD7" w:rsidRPr="00233BD7" w:rsidRDefault="00233BD7" w:rsidP="00126A2C"/>
        </w:tc>
      </w:tr>
      <w:tr w:rsidR="00233BD7" w:rsidRPr="00233BD7" w14:paraId="38D58E61" w14:textId="08950C60" w:rsidTr="00233BD7">
        <w:tc>
          <w:tcPr>
            <w:tcW w:w="4899" w:type="dxa"/>
          </w:tcPr>
          <w:p w14:paraId="0E6AF8C0" w14:textId="77777777" w:rsidR="00233BD7" w:rsidRPr="00233BD7" w:rsidRDefault="00233BD7" w:rsidP="00126A2C">
            <w:r w:rsidRPr="00233BD7">
              <w:t>Globalization environment</w:t>
            </w:r>
          </w:p>
        </w:tc>
        <w:tc>
          <w:tcPr>
            <w:tcW w:w="4163" w:type="dxa"/>
          </w:tcPr>
          <w:p w14:paraId="59087EDD" w14:textId="77777777" w:rsidR="00233BD7" w:rsidRPr="00233BD7" w:rsidRDefault="00233BD7" w:rsidP="00126A2C"/>
        </w:tc>
      </w:tr>
      <w:tr w:rsidR="00233BD7" w:rsidRPr="00233BD7" w14:paraId="3F8DAD91" w14:textId="35F7C2C5" w:rsidTr="00233BD7">
        <w:tc>
          <w:tcPr>
            <w:tcW w:w="4899" w:type="dxa"/>
          </w:tcPr>
          <w:p w14:paraId="73C3F4A7" w14:textId="77777777" w:rsidR="00233BD7" w:rsidRPr="00233BD7" w:rsidRDefault="00233BD7" w:rsidP="00126A2C">
            <w:r w:rsidRPr="00233BD7">
              <w:t>Macro level: Public policies</w:t>
            </w:r>
          </w:p>
        </w:tc>
        <w:tc>
          <w:tcPr>
            <w:tcW w:w="4163" w:type="dxa"/>
          </w:tcPr>
          <w:p w14:paraId="7CF7DB46" w14:textId="77777777" w:rsidR="00233BD7" w:rsidRPr="00233BD7" w:rsidRDefault="00233BD7" w:rsidP="00126A2C"/>
        </w:tc>
      </w:tr>
      <w:tr w:rsidR="00233BD7" w:rsidRPr="00233BD7" w14:paraId="2C811CE6" w14:textId="4BA41938" w:rsidTr="00233BD7">
        <w:tc>
          <w:tcPr>
            <w:tcW w:w="4899" w:type="dxa"/>
          </w:tcPr>
          <w:p w14:paraId="39487A1A" w14:textId="77777777" w:rsidR="00233BD7" w:rsidRPr="00233BD7" w:rsidRDefault="00233BD7" w:rsidP="00126A2C">
            <w:r w:rsidRPr="00233BD7">
              <w:t>Mesa level: Community</w:t>
            </w:r>
          </w:p>
        </w:tc>
        <w:tc>
          <w:tcPr>
            <w:tcW w:w="4163" w:type="dxa"/>
          </w:tcPr>
          <w:p w14:paraId="71685EDE" w14:textId="77777777" w:rsidR="00233BD7" w:rsidRPr="00233BD7" w:rsidRDefault="00233BD7" w:rsidP="00126A2C"/>
        </w:tc>
      </w:tr>
      <w:tr w:rsidR="00233BD7" w:rsidRPr="00233BD7" w14:paraId="2807213F" w14:textId="4C0C6F92" w:rsidTr="00233BD7">
        <w:tc>
          <w:tcPr>
            <w:tcW w:w="4899" w:type="dxa"/>
          </w:tcPr>
          <w:p w14:paraId="703E7B25" w14:textId="77777777" w:rsidR="00233BD7" w:rsidRPr="00233BD7" w:rsidRDefault="00233BD7" w:rsidP="00126A2C">
            <w:r w:rsidRPr="00233BD7">
              <w:t>Micro level: Individual interaction</w:t>
            </w:r>
          </w:p>
        </w:tc>
        <w:tc>
          <w:tcPr>
            <w:tcW w:w="4163" w:type="dxa"/>
          </w:tcPr>
          <w:p w14:paraId="142116DF" w14:textId="77777777" w:rsidR="00233BD7" w:rsidRPr="00233BD7" w:rsidRDefault="00233BD7" w:rsidP="00126A2C"/>
        </w:tc>
      </w:tr>
      <w:tr w:rsidR="00233BD7" w:rsidRPr="00233BD7" w14:paraId="0CAA307E" w14:textId="547732E4" w:rsidTr="00233BD7">
        <w:tc>
          <w:tcPr>
            <w:tcW w:w="4899" w:type="dxa"/>
          </w:tcPr>
          <w:p w14:paraId="34932975" w14:textId="77777777" w:rsidR="00233BD7" w:rsidRPr="00233BD7" w:rsidRDefault="00233BD7" w:rsidP="00126A2C">
            <w:r w:rsidRPr="00233BD7">
              <w:t>Key dimensions and directions for policy</w:t>
            </w:r>
          </w:p>
        </w:tc>
        <w:tc>
          <w:tcPr>
            <w:tcW w:w="4163" w:type="dxa"/>
          </w:tcPr>
          <w:p w14:paraId="7BE83269" w14:textId="77777777" w:rsidR="00233BD7" w:rsidRPr="00233BD7" w:rsidRDefault="00233BD7" w:rsidP="00126A2C"/>
        </w:tc>
      </w:tr>
      <w:tr w:rsidR="00233BD7" w:rsidRPr="00233BD7" w14:paraId="0EF66052" w14:textId="15E2E154" w:rsidTr="00233BD7">
        <w:tc>
          <w:tcPr>
            <w:tcW w:w="4899" w:type="dxa"/>
          </w:tcPr>
          <w:p w14:paraId="78131415" w14:textId="77777777" w:rsidR="00233BD7" w:rsidRPr="00233BD7" w:rsidRDefault="00233BD7" w:rsidP="00126A2C">
            <w:r w:rsidRPr="00233BD7">
              <w:t>Intersectoral action</w:t>
            </w:r>
          </w:p>
        </w:tc>
        <w:tc>
          <w:tcPr>
            <w:tcW w:w="4163" w:type="dxa"/>
          </w:tcPr>
          <w:p w14:paraId="3BEB1EAB" w14:textId="77777777" w:rsidR="00233BD7" w:rsidRPr="00233BD7" w:rsidRDefault="00233BD7" w:rsidP="00126A2C"/>
        </w:tc>
      </w:tr>
      <w:tr w:rsidR="00233BD7" w:rsidRPr="00233BD7" w14:paraId="6B6C5DFF" w14:textId="46046714" w:rsidTr="00233BD7">
        <w:tc>
          <w:tcPr>
            <w:tcW w:w="4899" w:type="dxa"/>
          </w:tcPr>
          <w:p w14:paraId="1CD9D27A" w14:textId="77777777" w:rsidR="00233BD7" w:rsidRPr="00233BD7" w:rsidRDefault="00233BD7" w:rsidP="00126A2C">
            <w:r w:rsidRPr="00233BD7">
              <w:t>Social participation and empowerment</w:t>
            </w:r>
          </w:p>
        </w:tc>
        <w:tc>
          <w:tcPr>
            <w:tcW w:w="4163" w:type="dxa"/>
          </w:tcPr>
          <w:p w14:paraId="31F345C1" w14:textId="77777777" w:rsidR="00233BD7" w:rsidRPr="00233BD7" w:rsidRDefault="00233BD7" w:rsidP="00126A2C"/>
        </w:tc>
      </w:tr>
      <w:tr w:rsidR="00233BD7" w:rsidRPr="00233BD7" w14:paraId="4F6A90CE" w14:textId="5CC7CEA2" w:rsidTr="00233BD7">
        <w:tc>
          <w:tcPr>
            <w:tcW w:w="4899" w:type="dxa"/>
          </w:tcPr>
          <w:p w14:paraId="375EEB03" w14:textId="77777777" w:rsidR="00233BD7" w:rsidRPr="00233BD7" w:rsidRDefault="00233BD7" w:rsidP="00126A2C">
            <w:r w:rsidRPr="00233BD7">
              <w:lastRenderedPageBreak/>
              <w:t>Policies on stratification to reduce inequalities and mitigate the effects of stratification</w:t>
            </w:r>
          </w:p>
        </w:tc>
        <w:tc>
          <w:tcPr>
            <w:tcW w:w="4163" w:type="dxa"/>
          </w:tcPr>
          <w:p w14:paraId="784F0EAA" w14:textId="77777777" w:rsidR="00233BD7" w:rsidRPr="00233BD7" w:rsidRDefault="00233BD7" w:rsidP="00126A2C"/>
        </w:tc>
      </w:tr>
      <w:tr w:rsidR="00233BD7" w:rsidRPr="00233BD7" w14:paraId="6E848452" w14:textId="0BF28C98" w:rsidTr="00233BD7">
        <w:tc>
          <w:tcPr>
            <w:tcW w:w="4899" w:type="dxa"/>
          </w:tcPr>
          <w:p w14:paraId="464209F3" w14:textId="77777777" w:rsidR="00233BD7" w:rsidRPr="00233BD7" w:rsidRDefault="00233BD7" w:rsidP="00126A2C">
            <w:r w:rsidRPr="00233BD7">
              <w:t>Policies to reduce exposures of disadvantaged people to health-damaging factors</w:t>
            </w:r>
          </w:p>
        </w:tc>
        <w:tc>
          <w:tcPr>
            <w:tcW w:w="4163" w:type="dxa"/>
          </w:tcPr>
          <w:p w14:paraId="73084801" w14:textId="77777777" w:rsidR="00233BD7" w:rsidRPr="00233BD7" w:rsidRDefault="00233BD7" w:rsidP="00126A2C"/>
        </w:tc>
      </w:tr>
      <w:tr w:rsidR="00233BD7" w:rsidRPr="00233BD7" w14:paraId="46E6E293" w14:textId="1FBF55B0" w:rsidTr="00233BD7">
        <w:tc>
          <w:tcPr>
            <w:tcW w:w="4899" w:type="dxa"/>
          </w:tcPr>
          <w:p w14:paraId="6CD51DD8" w14:textId="77777777" w:rsidR="00233BD7" w:rsidRPr="00233BD7" w:rsidRDefault="00233BD7" w:rsidP="00126A2C">
            <w:r w:rsidRPr="00233BD7">
              <w:t>Policies to reduce vulnerabilities of disadvantaged people</w:t>
            </w:r>
          </w:p>
        </w:tc>
        <w:tc>
          <w:tcPr>
            <w:tcW w:w="4163" w:type="dxa"/>
          </w:tcPr>
          <w:p w14:paraId="0A46F637" w14:textId="77777777" w:rsidR="00233BD7" w:rsidRPr="00233BD7" w:rsidRDefault="00233BD7" w:rsidP="00126A2C"/>
        </w:tc>
      </w:tr>
      <w:tr w:rsidR="00233BD7" w:rsidRPr="00233BD7" w14:paraId="64CD2E39" w14:textId="5F605513" w:rsidTr="00233BD7">
        <w:tc>
          <w:tcPr>
            <w:tcW w:w="4899" w:type="dxa"/>
          </w:tcPr>
          <w:p w14:paraId="228F0C07" w14:textId="77777777" w:rsidR="00233BD7" w:rsidRPr="00233BD7" w:rsidRDefault="00233BD7" w:rsidP="00126A2C">
            <w:r w:rsidRPr="00233BD7">
              <w:t>Policies to reduce unequal consequences of illness in social, economic, and health terms</w:t>
            </w:r>
          </w:p>
        </w:tc>
        <w:tc>
          <w:tcPr>
            <w:tcW w:w="4163" w:type="dxa"/>
          </w:tcPr>
          <w:p w14:paraId="0DACA37B" w14:textId="77777777" w:rsidR="00233BD7" w:rsidRPr="00233BD7" w:rsidRDefault="00233BD7" w:rsidP="00126A2C"/>
        </w:tc>
      </w:tr>
      <w:tr w:rsidR="00233BD7" w:rsidRPr="00233BD7" w14:paraId="1620C13C" w14:textId="3308568A" w:rsidTr="00233BD7">
        <w:tc>
          <w:tcPr>
            <w:tcW w:w="4899" w:type="dxa"/>
          </w:tcPr>
          <w:p w14:paraId="2E733E10" w14:textId="77777777" w:rsidR="00233BD7" w:rsidRPr="00233BD7" w:rsidRDefault="00233BD7" w:rsidP="00126A2C">
            <w:r w:rsidRPr="00233BD7">
              <w:t>Monitoring and follow-up of health equity and SDH</w:t>
            </w:r>
          </w:p>
        </w:tc>
        <w:tc>
          <w:tcPr>
            <w:tcW w:w="4163" w:type="dxa"/>
          </w:tcPr>
          <w:p w14:paraId="61ECB017" w14:textId="77777777" w:rsidR="00233BD7" w:rsidRPr="00233BD7" w:rsidRDefault="00233BD7" w:rsidP="00126A2C"/>
        </w:tc>
      </w:tr>
      <w:tr w:rsidR="00233BD7" w:rsidRPr="00233BD7" w14:paraId="37DAA072" w14:textId="502C58E4" w:rsidTr="00233BD7">
        <w:tc>
          <w:tcPr>
            <w:tcW w:w="4899" w:type="dxa"/>
          </w:tcPr>
          <w:p w14:paraId="01A1D0F9" w14:textId="77777777" w:rsidR="00233BD7" w:rsidRPr="00233BD7" w:rsidRDefault="00233BD7" w:rsidP="00126A2C">
            <w:r w:rsidRPr="00233BD7">
              <w:t>Evidence on interventions to tackle social determinants of health across government</w:t>
            </w:r>
          </w:p>
        </w:tc>
        <w:tc>
          <w:tcPr>
            <w:tcW w:w="4163" w:type="dxa"/>
          </w:tcPr>
          <w:p w14:paraId="505B0A4E" w14:textId="77777777" w:rsidR="00233BD7" w:rsidRPr="00233BD7" w:rsidRDefault="00233BD7" w:rsidP="00126A2C"/>
        </w:tc>
      </w:tr>
      <w:tr w:rsidR="00233BD7" w:rsidRPr="00233BD7" w14:paraId="09EA45BC" w14:textId="4FA72641" w:rsidTr="00233BD7">
        <w:tc>
          <w:tcPr>
            <w:tcW w:w="4899" w:type="dxa"/>
          </w:tcPr>
          <w:p w14:paraId="594A13E6" w14:textId="77777777" w:rsidR="00233BD7" w:rsidRPr="00233BD7" w:rsidRDefault="00233BD7" w:rsidP="00126A2C">
            <w:r w:rsidRPr="00233BD7">
              <w:t>Include health equity as a goal in health policy and other social policies</w:t>
            </w:r>
          </w:p>
        </w:tc>
        <w:tc>
          <w:tcPr>
            <w:tcW w:w="4163" w:type="dxa"/>
          </w:tcPr>
          <w:p w14:paraId="5A73763C" w14:textId="77777777" w:rsidR="00233BD7" w:rsidRPr="00233BD7" w:rsidRDefault="00233BD7" w:rsidP="00126A2C"/>
        </w:tc>
      </w:tr>
    </w:tbl>
    <w:p w14:paraId="686376B1" w14:textId="77777777" w:rsidR="004168B4" w:rsidRDefault="004168B4" w:rsidP="00735EB3">
      <w:pPr>
        <w:pStyle w:val="NoSpacing"/>
      </w:pPr>
    </w:p>
    <w:p w14:paraId="66A58B91" w14:textId="77777777" w:rsidR="00307D52" w:rsidRDefault="00307D52" w:rsidP="00735EB3">
      <w:pPr>
        <w:pStyle w:val="NoSpacing"/>
      </w:pPr>
    </w:p>
    <w:p w14:paraId="6A13E74E" w14:textId="723B14A6" w:rsidR="00A64607" w:rsidRDefault="00A64607" w:rsidP="00735EB3">
      <w:pPr>
        <w:pStyle w:val="NoSpacing"/>
      </w:pPr>
      <w:r w:rsidRPr="00D77C9A">
        <w:t xml:space="preserve">Fee </w:t>
      </w:r>
      <w:r w:rsidR="00CF5769">
        <w:t>T</w:t>
      </w:r>
      <w:r w:rsidRPr="00D77C9A">
        <w:t xml:space="preserve">est of </w:t>
      </w:r>
      <w:r w:rsidR="00CF5769">
        <w:t>I</w:t>
      </w:r>
      <w:r w:rsidRPr="00D77C9A">
        <w:t>nducement</w:t>
      </w:r>
    </w:p>
    <w:p w14:paraId="3B4058BD" w14:textId="2E990BB3" w:rsidR="007B0AE3" w:rsidRDefault="007B0AE3" w:rsidP="00735EB3">
      <w:pPr>
        <w:pStyle w:val="NoSpacing"/>
      </w:pPr>
      <w:r w:rsidRPr="00D77C9A">
        <w:rPr>
          <w:noProof/>
        </w:rPr>
        <w:drawing>
          <wp:inline distT="0" distB="0" distL="0" distR="0" wp14:anchorId="40629EFB" wp14:editId="2279CB91">
            <wp:extent cx="3883029" cy="3689350"/>
            <wp:effectExtent l="0" t="0" r="3175" b="6350"/>
            <wp:docPr id="9" name="Picture 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radar 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7637" cy="369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6"/>
        <w:gridCol w:w="4336"/>
      </w:tblGrid>
      <w:tr w:rsidR="00233BD7" w:rsidRPr="00233BD7" w14:paraId="33490F3D" w14:textId="3C045526" w:rsidTr="00233BD7">
        <w:tc>
          <w:tcPr>
            <w:tcW w:w="4726" w:type="dxa"/>
          </w:tcPr>
          <w:p w14:paraId="026D39A5" w14:textId="77777777" w:rsidR="00233BD7" w:rsidRPr="00233BD7" w:rsidRDefault="00233BD7" w:rsidP="00AB77DC">
            <w:r w:rsidRPr="00233BD7">
              <w:t>Fee per visit</w:t>
            </w:r>
          </w:p>
        </w:tc>
        <w:tc>
          <w:tcPr>
            <w:tcW w:w="4336" w:type="dxa"/>
          </w:tcPr>
          <w:p w14:paraId="0D4354E5" w14:textId="77777777" w:rsidR="00233BD7" w:rsidRPr="00233BD7" w:rsidRDefault="00233BD7" w:rsidP="00AB77DC"/>
        </w:tc>
      </w:tr>
      <w:tr w:rsidR="00233BD7" w:rsidRPr="00233BD7" w14:paraId="1714C4E2" w14:textId="6B1C909B" w:rsidTr="00233BD7">
        <w:tc>
          <w:tcPr>
            <w:tcW w:w="4726" w:type="dxa"/>
          </w:tcPr>
          <w:p w14:paraId="14DA55A8" w14:textId="77777777" w:rsidR="00233BD7" w:rsidRPr="00233BD7" w:rsidRDefault="00233BD7" w:rsidP="00AB77DC">
            <w:r w:rsidRPr="00233BD7">
              <w:t>Number of visits</w:t>
            </w:r>
          </w:p>
        </w:tc>
        <w:tc>
          <w:tcPr>
            <w:tcW w:w="4336" w:type="dxa"/>
          </w:tcPr>
          <w:p w14:paraId="41E48C16" w14:textId="77777777" w:rsidR="00233BD7" w:rsidRPr="00233BD7" w:rsidRDefault="00233BD7" w:rsidP="00AB77DC"/>
        </w:tc>
      </w:tr>
    </w:tbl>
    <w:p w14:paraId="090AA4CF" w14:textId="77777777" w:rsidR="00CE6604" w:rsidRDefault="00CE6604" w:rsidP="00735EB3">
      <w:pPr>
        <w:pStyle w:val="NoSpacing"/>
      </w:pPr>
    </w:p>
    <w:p w14:paraId="17001E4E" w14:textId="77777777" w:rsidR="00557BBA" w:rsidRDefault="00557BBA" w:rsidP="00735EB3">
      <w:pPr>
        <w:pStyle w:val="NoSpacing"/>
      </w:pPr>
    </w:p>
    <w:p w14:paraId="5359A2E7" w14:textId="3674AB3D" w:rsidR="004F3272" w:rsidRDefault="00B61A77" w:rsidP="00735EB3">
      <w:pPr>
        <w:pStyle w:val="NoSpacing"/>
      </w:pPr>
      <w:r w:rsidRPr="6AA66912">
        <w:t xml:space="preserve">QALY of a </w:t>
      </w:r>
      <w:r w:rsidR="00CF5769" w:rsidRPr="6AA66912">
        <w:t xml:space="preserve">Patient with </w:t>
      </w:r>
      <w:r w:rsidRPr="6AA66912">
        <w:t xml:space="preserve">and </w:t>
      </w:r>
      <w:r w:rsidR="00CF5769">
        <w:t>w</w:t>
      </w:r>
      <w:r w:rsidR="00CF5769" w:rsidRPr="6AA66912">
        <w:t>ithout Treatment</w:t>
      </w:r>
    </w:p>
    <w:p w14:paraId="0EA275E8" w14:textId="0991F696" w:rsidR="00F548DA" w:rsidRDefault="00F548DA" w:rsidP="00735EB3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3FAD9FE6" wp14:editId="02DC185E">
            <wp:extent cx="5219700" cy="2936240"/>
            <wp:effectExtent l="0" t="0" r="0" b="0"/>
            <wp:docPr id="10" name="Picture 10" descr="Chart, histogram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histogram, waterfall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5"/>
        <w:gridCol w:w="4267"/>
      </w:tblGrid>
      <w:tr w:rsidR="00233BD7" w:rsidRPr="00233BD7" w14:paraId="26B123F0" w14:textId="00938A8F" w:rsidTr="00233BD7">
        <w:tc>
          <w:tcPr>
            <w:tcW w:w="4795" w:type="dxa"/>
          </w:tcPr>
          <w:p w14:paraId="118B43B5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Perfect health</w:t>
            </w:r>
          </w:p>
        </w:tc>
        <w:tc>
          <w:tcPr>
            <w:tcW w:w="4267" w:type="dxa"/>
          </w:tcPr>
          <w:p w14:paraId="3737399C" w14:textId="77777777" w:rsidR="00233BD7" w:rsidRPr="00233BD7" w:rsidRDefault="00233BD7" w:rsidP="000B29B4">
            <w:pPr>
              <w:rPr>
                <w:noProof/>
              </w:rPr>
            </w:pPr>
          </w:p>
        </w:tc>
      </w:tr>
      <w:tr w:rsidR="00233BD7" w:rsidRPr="00233BD7" w14:paraId="7D068561" w14:textId="5CA9EF36" w:rsidTr="00233BD7">
        <w:tc>
          <w:tcPr>
            <w:tcW w:w="4795" w:type="dxa"/>
          </w:tcPr>
          <w:p w14:paraId="74BC75F7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Death</w:t>
            </w:r>
          </w:p>
        </w:tc>
        <w:tc>
          <w:tcPr>
            <w:tcW w:w="4267" w:type="dxa"/>
          </w:tcPr>
          <w:p w14:paraId="7E4AD23D" w14:textId="77777777" w:rsidR="00233BD7" w:rsidRPr="00233BD7" w:rsidRDefault="00233BD7" w:rsidP="000B29B4">
            <w:pPr>
              <w:rPr>
                <w:noProof/>
              </w:rPr>
            </w:pPr>
          </w:p>
        </w:tc>
      </w:tr>
      <w:tr w:rsidR="00233BD7" w:rsidRPr="00233BD7" w14:paraId="3F11BAD1" w14:textId="17707662" w:rsidTr="00233BD7">
        <w:tc>
          <w:tcPr>
            <w:tcW w:w="4795" w:type="dxa"/>
          </w:tcPr>
          <w:p w14:paraId="7E37D5CB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Death (no treatment)</w:t>
            </w:r>
          </w:p>
        </w:tc>
        <w:tc>
          <w:tcPr>
            <w:tcW w:w="4267" w:type="dxa"/>
          </w:tcPr>
          <w:p w14:paraId="507A49C5" w14:textId="77777777" w:rsidR="00233BD7" w:rsidRPr="00233BD7" w:rsidRDefault="00233BD7" w:rsidP="000B29B4">
            <w:pPr>
              <w:rPr>
                <w:noProof/>
              </w:rPr>
            </w:pPr>
          </w:p>
        </w:tc>
      </w:tr>
      <w:tr w:rsidR="00233BD7" w:rsidRPr="00233BD7" w14:paraId="68DDA4FF" w14:textId="7E6CDEEF" w:rsidTr="00233BD7">
        <w:tc>
          <w:tcPr>
            <w:tcW w:w="4795" w:type="dxa"/>
          </w:tcPr>
          <w:p w14:paraId="2638B753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Death (with treatment)</w:t>
            </w:r>
          </w:p>
        </w:tc>
        <w:tc>
          <w:tcPr>
            <w:tcW w:w="4267" w:type="dxa"/>
          </w:tcPr>
          <w:p w14:paraId="31B164E5" w14:textId="77777777" w:rsidR="00233BD7" w:rsidRPr="00233BD7" w:rsidRDefault="00233BD7" w:rsidP="000B29B4">
            <w:pPr>
              <w:rPr>
                <w:noProof/>
              </w:rPr>
            </w:pPr>
          </w:p>
        </w:tc>
      </w:tr>
      <w:tr w:rsidR="00233BD7" w:rsidRPr="00233BD7" w14:paraId="66731EFD" w14:textId="7D787895" w:rsidTr="00233BD7">
        <w:tc>
          <w:tcPr>
            <w:tcW w:w="4795" w:type="dxa"/>
          </w:tcPr>
          <w:p w14:paraId="1A0FAD2C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Years of follow-up</w:t>
            </w:r>
          </w:p>
        </w:tc>
        <w:tc>
          <w:tcPr>
            <w:tcW w:w="4267" w:type="dxa"/>
          </w:tcPr>
          <w:p w14:paraId="11B6F2B4" w14:textId="77777777" w:rsidR="00233BD7" w:rsidRPr="00233BD7" w:rsidRDefault="00233BD7" w:rsidP="000B29B4">
            <w:pPr>
              <w:rPr>
                <w:noProof/>
              </w:rPr>
            </w:pPr>
          </w:p>
        </w:tc>
      </w:tr>
      <w:tr w:rsidR="00233BD7" w:rsidRPr="00233BD7" w14:paraId="581D1981" w14:textId="32899F8F" w:rsidTr="00233BD7">
        <w:tc>
          <w:tcPr>
            <w:tcW w:w="4795" w:type="dxa"/>
          </w:tcPr>
          <w:p w14:paraId="6978BDFA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QALY gains</w:t>
            </w:r>
          </w:p>
        </w:tc>
        <w:tc>
          <w:tcPr>
            <w:tcW w:w="4267" w:type="dxa"/>
          </w:tcPr>
          <w:p w14:paraId="64BB0551" w14:textId="77777777" w:rsidR="00233BD7" w:rsidRPr="00233BD7" w:rsidRDefault="00233BD7" w:rsidP="000B29B4">
            <w:pPr>
              <w:rPr>
                <w:noProof/>
              </w:rPr>
            </w:pPr>
          </w:p>
        </w:tc>
      </w:tr>
      <w:tr w:rsidR="00233BD7" w:rsidRPr="00233BD7" w14:paraId="0DE3231A" w14:textId="75C7E27E" w:rsidTr="00233BD7">
        <w:tc>
          <w:tcPr>
            <w:tcW w:w="4795" w:type="dxa"/>
          </w:tcPr>
          <w:p w14:paraId="6F68431A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QALY loss</w:t>
            </w:r>
          </w:p>
        </w:tc>
        <w:tc>
          <w:tcPr>
            <w:tcW w:w="4267" w:type="dxa"/>
          </w:tcPr>
          <w:p w14:paraId="1048F576" w14:textId="77777777" w:rsidR="00233BD7" w:rsidRPr="00233BD7" w:rsidRDefault="00233BD7" w:rsidP="000B29B4">
            <w:pPr>
              <w:rPr>
                <w:noProof/>
              </w:rPr>
            </w:pPr>
          </w:p>
        </w:tc>
      </w:tr>
      <w:tr w:rsidR="00233BD7" w:rsidRPr="00233BD7" w14:paraId="1B1A6C3D" w14:textId="59FD62BE" w:rsidTr="00233BD7">
        <w:tc>
          <w:tcPr>
            <w:tcW w:w="4795" w:type="dxa"/>
          </w:tcPr>
          <w:p w14:paraId="5DC64A3A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QALY without treatment</w:t>
            </w:r>
          </w:p>
        </w:tc>
        <w:tc>
          <w:tcPr>
            <w:tcW w:w="4267" w:type="dxa"/>
          </w:tcPr>
          <w:p w14:paraId="68C1F9AC" w14:textId="77777777" w:rsidR="00233BD7" w:rsidRPr="00233BD7" w:rsidRDefault="00233BD7" w:rsidP="000B29B4">
            <w:pPr>
              <w:rPr>
                <w:noProof/>
              </w:rPr>
            </w:pPr>
          </w:p>
        </w:tc>
      </w:tr>
    </w:tbl>
    <w:p w14:paraId="63DE3489" w14:textId="77777777" w:rsidR="00243BB4" w:rsidRDefault="00243BB4" w:rsidP="008D2509">
      <w:pPr>
        <w:pStyle w:val="NoSpacing"/>
      </w:pPr>
    </w:p>
    <w:p w14:paraId="588CF7E7" w14:textId="49E7FCE8" w:rsidR="00E90D0D" w:rsidRDefault="00E90D0D" w:rsidP="008D2509">
      <w:pPr>
        <w:pStyle w:val="NoSpacing"/>
      </w:pPr>
      <w:r>
        <w:t xml:space="preserve">Recommended </w:t>
      </w:r>
      <w:r w:rsidR="00626E7E">
        <w:t xml:space="preserve">Cost Categories </w:t>
      </w:r>
      <w:r>
        <w:t xml:space="preserve">in </w:t>
      </w:r>
      <w:r w:rsidR="00626E7E">
        <w:t>Two Perspectives</w:t>
      </w:r>
    </w:p>
    <w:p w14:paraId="42C1F3E2" w14:textId="25B5F846" w:rsidR="008D2509" w:rsidRDefault="008D2509" w:rsidP="00E90D0D">
      <w:r>
        <w:rPr>
          <w:noProof/>
        </w:rPr>
        <w:drawing>
          <wp:inline distT="0" distB="0" distL="0" distR="0" wp14:anchorId="510260BB" wp14:editId="6345D4D3">
            <wp:extent cx="5219700" cy="3748405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9"/>
        <w:gridCol w:w="4173"/>
      </w:tblGrid>
      <w:tr w:rsidR="00233BD7" w:rsidRPr="00233BD7" w14:paraId="565BAB87" w14:textId="1E4A8A1C" w:rsidTr="00233BD7">
        <w:tc>
          <w:tcPr>
            <w:tcW w:w="4889" w:type="dxa"/>
          </w:tcPr>
          <w:p w14:paraId="32A09AB4" w14:textId="77777777" w:rsidR="00233BD7" w:rsidRPr="00233BD7" w:rsidRDefault="00233BD7" w:rsidP="009D22CC">
            <w:r w:rsidRPr="00233BD7">
              <w:t>Total costs</w:t>
            </w:r>
          </w:p>
        </w:tc>
        <w:tc>
          <w:tcPr>
            <w:tcW w:w="4173" w:type="dxa"/>
          </w:tcPr>
          <w:p w14:paraId="2CA1058D" w14:textId="77777777" w:rsidR="00233BD7" w:rsidRPr="00233BD7" w:rsidRDefault="00233BD7" w:rsidP="009D22CC"/>
        </w:tc>
      </w:tr>
      <w:tr w:rsidR="00233BD7" w:rsidRPr="00233BD7" w14:paraId="722C16B3" w14:textId="385EC099" w:rsidTr="00233BD7">
        <w:tc>
          <w:tcPr>
            <w:tcW w:w="4889" w:type="dxa"/>
          </w:tcPr>
          <w:p w14:paraId="15D04678" w14:textId="77777777" w:rsidR="00233BD7" w:rsidRPr="00233BD7" w:rsidRDefault="00233BD7" w:rsidP="009D22CC">
            <w:r w:rsidRPr="00233BD7">
              <w:lastRenderedPageBreak/>
              <w:t>Formal healthcare sector</w:t>
            </w:r>
          </w:p>
        </w:tc>
        <w:tc>
          <w:tcPr>
            <w:tcW w:w="4173" w:type="dxa"/>
          </w:tcPr>
          <w:p w14:paraId="260F8746" w14:textId="77777777" w:rsidR="00233BD7" w:rsidRPr="00233BD7" w:rsidRDefault="00233BD7" w:rsidP="009D22CC"/>
        </w:tc>
      </w:tr>
      <w:tr w:rsidR="00233BD7" w:rsidRPr="00233BD7" w14:paraId="78FA815F" w14:textId="3CC54C2A" w:rsidTr="00233BD7">
        <w:tc>
          <w:tcPr>
            <w:tcW w:w="4889" w:type="dxa"/>
          </w:tcPr>
          <w:p w14:paraId="206FB835" w14:textId="77777777" w:rsidR="00233BD7" w:rsidRPr="00233BD7" w:rsidRDefault="00233BD7" w:rsidP="009D22CC">
            <w:r w:rsidRPr="00233BD7">
              <w:t>Informal healthcare sector</w:t>
            </w:r>
          </w:p>
        </w:tc>
        <w:tc>
          <w:tcPr>
            <w:tcW w:w="4173" w:type="dxa"/>
          </w:tcPr>
          <w:p w14:paraId="7807C8E3" w14:textId="77777777" w:rsidR="00233BD7" w:rsidRPr="00233BD7" w:rsidRDefault="00233BD7" w:rsidP="009D22CC"/>
        </w:tc>
      </w:tr>
      <w:tr w:rsidR="00233BD7" w:rsidRPr="00233BD7" w14:paraId="2C292FEC" w14:textId="5DB2A04D" w:rsidTr="00233BD7">
        <w:tc>
          <w:tcPr>
            <w:tcW w:w="4889" w:type="dxa"/>
          </w:tcPr>
          <w:p w14:paraId="3D421B96" w14:textId="77777777" w:rsidR="00233BD7" w:rsidRPr="00233BD7" w:rsidRDefault="00233BD7" w:rsidP="009D22CC">
            <w:r w:rsidRPr="00233BD7">
              <w:t>Non-healthcare sector</w:t>
            </w:r>
          </w:p>
        </w:tc>
        <w:tc>
          <w:tcPr>
            <w:tcW w:w="4173" w:type="dxa"/>
          </w:tcPr>
          <w:p w14:paraId="28BCA349" w14:textId="77777777" w:rsidR="00233BD7" w:rsidRPr="00233BD7" w:rsidRDefault="00233BD7" w:rsidP="009D22CC"/>
        </w:tc>
      </w:tr>
      <w:tr w:rsidR="00233BD7" w:rsidRPr="00233BD7" w14:paraId="44D7893E" w14:textId="67D0DDEA" w:rsidTr="00233BD7">
        <w:tc>
          <w:tcPr>
            <w:tcW w:w="4889" w:type="dxa"/>
          </w:tcPr>
          <w:p w14:paraId="43202FD3" w14:textId="77777777" w:rsidR="00233BD7" w:rsidRPr="00233BD7" w:rsidRDefault="00233BD7" w:rsidP="009D22CC">
            <w:r w:rsidRPr="00233BD7">
              <w:t>Drug costs, medical devices, physician times and services, out- and inpatient care, etc. (paid by third-party payers or patient out-of-pocket expenditures)</w:t>
            </w:r>
          </w:p>
        </w:tc>
        <w:tc>
          <w:tcPr>
            <w:tcW w:w="4173" w:type="dxa"/>
          </w:tcPr>
          <w:p w14:paraId="52DE5544" w14:textId="77777777" w:rsidR="00233BD7" w:rsidRPr="00233BD7" w:rsidRDefault="00233BD7" w:rsidP="009D22CC"/>
        </w:tc>
      </w:tr>
      <w:tr w:rsidR="00233BD7" w:rsidRPr="00233BD7" w14:paraId="21CEB016" w14:textId="3679E3D3" w:rsidTr="00233BD7">
        <w:tc>
          <w:tcPr>
            <w:tcW w:w="4889" w:type="dxa"/>
          </w:tcPr>
          <w:p w14:paraId="1BB8F654" w14:textId="77777777" w:rsidR="00233BD7" w:rsidRPr="00233BD7" w:rsidRDefault="00233BD7" w:rsidP="009D22CC">
            <w:r w:rsidRPr="00233BD7">
              <w:t>Patient time, unpaid caregiver time, transportation costs, etc.</w:t>
            </w:r>
          </w:p>
        </w:tc>
        <w:tc>
          <w:tcPr>
            <w:tcW w:w="4173" w:type="dxa"/>
          </w:tcPr>
          <w:p w14:paraId="7D25F27C" w14:textId="77777777" w:rsidR="00233BD7" w:rsidRPr="00233BD7" w:rsidRDefault="00233BD7" w:rsidP="009D22CC"/>
        </w:tc>
      </w:tr>
      <w:tr w:rsidR="00233BD7" w:rsidRPr="00233BD7" w14:paraId="4553A57F" w14:textId="33D48146" w:rsidTr="00233BD7">
        <w:tc>
          <w:tcPr>
            <w:tcW w:w="4889" w:type="dxa"/>
          </w:tcPr>
          <w:p w14:paraId="1145FEFB" w14:textId="77777777" w:rsidR="00233BD7" w:rsidRPr="00233BD7" w:rsidRDefault="00233BD7" w:rsidP="009D22CC">
            <w:r w:rsidRPr="00233BD7">
              <w:t>Productivity, consumption, social services, education, housing, environment, etc.</w:t>
            </w:r>
          </w:p>
        </w:tc>
        <w:tc>
          <w:tcPr>
            <w:tcW w:w="4173" w:type="dxa"/>
          </w:tcPr>
          <w:p w14:paraId="7A702894" w14:textId="77777777" w:rsidR="00233BD7" w:rsidRPr="00233BD7" w:rsidRDefault="00233BD7" w:rsidP="009D22CC"/>
        </w:tc>
      </w:tr>
      <w:tr w:rsidR="00233BD7" w:rsidRPr="00233BD7" w14:paraId="7A3D82EA" w14:textId="3BD1A0EA" w:rsidTr="00233BD7">
        <w:tc>
          <w:tcPr>
            <w:tcW w:w="4889" w:type="dxa"/>
          </w:tcPr>
          <w:p w14:paraId="3500C976" w14:textId="77777777" w:rsidR="00233BD7" w:rsidRPr="00233BD7" w:rsidRDefault="00233BD7" w:rsidP="009D22CC">
            <w:r w:rsidRPr="00233BD7">
              <w:t>Healthcare sector perspective</w:t>
            </w:r>
          </w:p>
        </w:tc>
        <w:tc>
          <w:tcPr>
            <w:tcW w:w="4173" w:type="dxa"/>
          </w:tcPr>
          <w:p w14:paraId="74170141" w14:textId="77777777" w:rsidR="00233BD7" w:rsidRPr="00233BD7" w:rsidRDefault="00233BD7" w:rsidP="009D22CC"/>
        </w:tc>
      </w:tr>
      <w:tr w:rsidR="00233BD7" w:rsidRPr="00233BD7" w14:paraId="7D36E0E1" w14:textId="3198090F" w:rsidTr="00233BD7">
        <w:tc>
          <w:tcPr>
            <w:tcW w:w="4889" w:type="dxa"/>
          </w:tcPr>
          <w:p w14:paraId="24D43D0D" w14:textId="77777777" w:rsidR="00233BD7" w:rsidRPr="00233BD7" w:rsidRDefault="00233BD7" w:rsidP="009D22CC">
            <w:r w:rsidRPr="00233BD7">
              <w:t>Societal perspective</w:t>
            </w:r>
          </w:p>
        </w:tc>
        <w:tc>
          <w:tcPr>
            <w:tcW w:w="4173" w:type="dxa"/>
          </w:tcPr>
          <w:p w14:paraId="30A05466" w14:textId="77777777" w:rsidR="00233BD7" w:rsidRPr="00233BD7" w:rsidRDefault="00233BD7" w:rsidP="009D22CC"/>
        </w:tc>
      </w:tr>
    </w:tbl>
    <w:p w14:paraId="1465B725" w14:textId="77777777" w:rsidR="000B163F" w:rsidRDefault="000B163F" w:rsidP="00E90D0D"/>
    <w:p w14:paraId="66BA828E" w14:textId="77777777" w:rsidR="00233BD7" w:rsidRDefault="00233BD7" w:rsidP="009E5CD7">
      <w:pPr>
        <w:pStyle w:val="NoSpacing"/>
      </w:pPr>
    </w:p>
    <w:p w14:paraId="63260FFD" w14:textId="77777777" w:rsidR="00233BD7" w:rsidRDefault="00233BD7" w:rsidP="009E5CD7">
      <w:pPr>
        <w:pStyle w:val="NoSpacing"/>
      </w:pPr>
    </w:p>
    <w:p w14:paraId="299AE8C0" w14:textId="77777777" w:rsidR="00233BD7" w:rsidRDefault="00233BD7" w:rsidP="009E5CD7">
      <w:pPr>
        <w:pStyle w:val="NoSpacing"/>
      </w:pPr>
    </w:p>
    <w:p w14:paraId="43AB0139" w14:textId="77777777" w:rsidR="00233BD7" w:rsidRDefault="00233BD7" w:rsidP="009E5CD7">
      <w:pPr>
        <w:pStyle w:val="NoSpacing"/>
      </w:pPr>
    </w:p>
    <w:p w14:paraId="3CA94196" w14:textId="77777777" w:rsidR="00233BD7" w:rsidRDefault="00233BD7" w:rsidP="009E5CD7">
      <w:pPr>
        <w:pStyle w:val="NoSpacing"/>
      </w:pPr>
    </w:p>
    <w:p w14:paraId="4A1A1D9F" w14:textId="77777777" w:rsidR="00233BD7" w:rsidRDefault="00233BD7" w:rsidP="009E5CD7">
      <w:pPr>
        <w:pStyle w:val="NoSpacing"/>
      </w:pPr>
    </w:p>
    <w:p w14:paraId="4431889C" w14:textId="4445F022" w:rsidR="008D2509" w:rsidRDefault="000E08CC" w:rsidP="009E5CD7">
      <w:pPr>
        <w:pStyle w:val="NoSpacing"/>
      </w:pPr>
      <w:r>
        <w:t>Causal Relationship in Econometric Analysis</w:t>
      </w:r>
    </w:p>
    <w:p w14:paraId="4FDAB450" w14:textId="29390DF3" w:rsidR="009E5CD7" w:rsidRDefault="009E5CD7" w:rsidP="00E90D0D">
      <w:r w:rsidRPr="009E5CD7">
        <w:rPr>
          <w:noProof/>
        </w:rPr>
        <w:drawing>
          <wp:inline distT="0" distB="0" distL="0" distR="0" wp14:anchorId="0CD8E24C" wp14:editId="337D2D9C">
            <wp:extent cx="3927279" cy="1281600"/>
            <wp:effectExtent l="0" t="0" r="0" b="1270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7279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E63B" w14:textId="77777777" w:rsidR="000B163F" w:rsidRDefault="000B163F" w:rsidP="00E90D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5"/>
        <w:gridCol w:w="4217"/>
      </w:tblGrid>
      <w:tr w:rsidR="00233BD7" w:rsidRPr="00233BD7" w14:paraId="42355120" w14:textId="6BF064B5" w:rsidTr="00233BD7">
        <w:tc>
          <w:tcPr>
            <w:tcW w:w="4845" w:type="dxa"/>
          </w:tcPr>
          <w:p w14:paraId="21D34CC8" w14:textId="77777777" w:rsidR="00233BD7" w:rsidRPr="00233BD7" w:rsidRDefault="00233BD7" w:rsidP="009905B8">
            <w:r w:rsidRPr="00233BD7">
              <w:t>Independent variable (explanatory variable)</w:t>
            </w:r>
          </w:p>
        </w:tc>
        <w:tc>
          <w:tcPr>
            <w:tcW w:w="4217" w:type="dxa"/>
          </w:tcPr>
          <w:p w14:paraId="00545D55" w14:textId="77777777" w:rsidR="00233BD7" w:rsidRPr="00233BD7" w:rsidRDefault="00233BD7" w:rsidP="009905B8"/>
        </w:tc>
      </w:tr>
      <w:tr w:rsidR="00233BD7" w14:paraId="544AEC73" w14:textId="3F8D36CF" w:rsidTr="00233BD7">
        <w:tc>
          <w:tcPr>
            <w:tcW w:w="4845" w:type="dxa"/>
          </w:tcPr>
          <w:p w14:paraId="12760282" w14:textId="77777777" w:rsidR="00233BD7" w:rsidRDefault="00233BD7" w:rsidP="009905B8">
            <w:r w:rsidRPr="00233BD7">
              <w:t>Dependent variable (outcome variable)</w:t>
            </w:r>
          </w:p>
        </w:tc>
        <w:tc>
          <w:tcPr>
            <w:tcW w:w="4217" w:type="dxa"/>
          </w:tcPr>
          <w:p w14:paraId="277C6E21" w14:textId="77777777" w:rsidR="00233BD7" w:rsidRPr="00233BD7" w:rsidRDefault="00233BD7" w:rsidP="009905B8"/>
        </w:tc>
      </w:tr>
    </w:tbl>
    <w:p w14:paraId="143C0ED9" w14:textId="1699B577" w:rsidR="000B163F" w:rsidRDefault="000B163F" w:rsidP="00233BD7"/>
    <w:sectPr w:rsidR="000B163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8-10T17:30:00Z" w:initials="JL">
    <w:p w14:paraId="12ED5CB2" w14:textId="77777777" w:rsidR="00966BF9" w:rsidRDefault="00966BF9" w:rsidP="00CD3FDF">
      <w:r>
        <w:rPr>
          <w:rStyle w:val="CommentReference"/>
        </w:rPr>
        <w:annotationRef/>
      </w:r>
      <w:r>
        <w:rPr>
          <w:sz w:val="20"/>
          <w:szCs w:val="20"/>
        </w:rPr>
        <w:t>Please provide the translated title directly below the original title.</w:t>
      </w:r>
    </w:p>
  </w:comment>
  <w:comment w:id="1" w:author="Johnson, Lila" w:date="2022-08-10T17:30:00Z" w:initials="JL">
    <w:p w14:paraId="3463D2D3" w14:textId="77777777" w:rsidR="00966BF9" w:rsidRDefault="00966BF9" w:rsidP="00B538C3">
      <w:r>
        <w:rPr>
          <w:rStyle w:val="CommentReference"/>
        </w:rPr>
        <w:annotationRef/>
      </w:r>
      <w:r>
        <w:rPr>
          <w:sz w:val="20"/>
          <w:szCs w:val="20"/>
        </w:rPr>
        <w:t>Text to be translated is provided in tables underneath the graphics. The original text is given in the left column, please provide the translation in the right column.</w:t>
      </w:r>
    </w:p>
  </w:comment>
  <w:comment w:id="2" w:author="Johnson, Lila" w:date="2022-08-10T16:08:00Z" w:initials="JL">
    <w:p w14:paraId="5408A484" w14:textId="4F4AE541" w:rsidR="00243BB4" w:rsidRDefault="00243BB4" w:rsidP="00A80A1E">
      <w:r>
        <w:rPr>
          <w:rStyle w:val="CommentReference"/>
        </w:rPr>
        <w:annotationRef/>
      </w:r>
      <w:r>
        <w:rPr>
          <w:sz w:val="20"/>
          <w:szCs w:val="20"/>
        </w:rPr>
        <w:t>Only the title of this graphic requires translation.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2ED5CB2" w15:done="0"/>
  <w15:commentEx w15:paraId="3463D2D3" w15:done="0"/>
  <w15:commentEx w15:paraId="5408A48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E699D" w16cex:dateUtc="2022-08-10T15:30:00Z"/>
  <w16cex:commentExtensible w16cex:durableId="269E69BC" w16cex:dateUtc="2022-08-10T15:30:00Z"/>
  <w16cex:commentExtensible w16cex:durableId="269E5690" w16cex:dateUtc="2022-08-10T14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ED5CB2" w16cid:durableId="269E699D"/>
  <w16cid:commentId w16cid:paraId="3463D2D3" w16cid:durableId="269E69BC"/>
  <w16cid:commentId w16cid:paraId="5408A484" w16cid:durableId="269E56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90708"/>
    <w:multiLevelType w:val="hybridMultilevel"/>
    <w:tmpl w:val="B9965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014EC"/>
    <w:multiLevelType w:val="hybridMultilevel"/>
    <w:tmpl w:val="ABC8C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C2985"/>
    <w:multiLevelType w:val="hybridMultilevel"/>
    <w:tmpl w:val="3B0C9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179696">
    <w:abstractNumId w:val="2"/>
  </w:num>
  <w:num w:numId="2" w16cid:durableId="842627588">
    <w:abstractNumId w:val="1"/>
  </w:num>
  <w:num w:numId="3" w16cid:durableId="74318693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C8"/>
    <w:rsid w:val="000A1E3E"/>
    <w:rsid w:val="000B163F"/>
    <w:rsid w:val="000E08CC"/>
    <w:rsid w:val="00117B0D"/>
    <w:rsid w:val="001B2F74"/>
    <w:rsid w:val="00233BD7"/>
    <w:rsid w:val="00243BB4"/>
    <w:rsid w:val="00254A92"/>
    <w:rsid w:val="002773C8"/>
    <w:rsid w:val="002A1607"/>
    <w:rsid w:val="002B0C6F"/>
    <w:rsid w:val="00307D52"/>
    <w:rsid w:val="004168B4"/>
    <w:rsid w:val="004801C8"/>
    <w:rsid w:val="004C6D64"/>
    <w:rsid w:val="004F3272"/>
    <w:rsid w:val="00557BBA"/>
    <w:rsid w:val="0056133E"/>
    <w:rsid w:val="005925AC"/>
    <w:rsid w:val="00626E7E"/>
    <w:rsid w:val="00735EB3"/>
    <w:rsid w:val="007A1398"/>
    <w:rsid w:val="007B0AE3"/>
    <w:rsid w:val="007B79D2"/>
    <w:rsid w:val="008B7280"/>
    <w:rsid w:val="008C4251"/>
    <w:rsid w:val="008C6508"/>
    <w:rsid w:val="008D2509"/>
    <w:rsid w:val="0090793E"/>
    <w:rsid w:val="00933010"/>
    <w:rsid w:val="00966BF9"/>
    <w:rsid w:val="009E5CD7"/>
    <w:rsid w:val="00A1023E"/>
    <w:rsid w:val="00A601C4"/>
    <w:rsid w:val="00A64607"/>
    <w:rsid w:val="00B07B2A"/>
    <w:rsid w:val="00B422B5"/>
    <w:rsid w:val="00B604E1"/>
    <w:rsid w:val="00B61A77"/>
    <w:rsid w:val="00B840E9"/>
    <w:rsid w:val="00C90305"/>
    <w:rsid w:val="00CE6604"/>
    <w:rsid w:val="00CF5769"/>
    <w:rsid w:val="00CF6CBD"/>
    <w:rsid w:val="00D1300A"/>
    <w:rsid w:val="00E533CB"/>
    <w:rsid w:val="00E90D0D"/>
    <w:rsid w:val="00E91CFE"/>
    <w:rsid w:val="00E92E5E"/>
    <w:rsid w:val="00EB4D74"/>
    <w:rsid w:val="00F050DC"/>
    <w:rsid w:val="00F12C91"/>
    <w:rsid w:val="00F548DA"/>
    <w:rsid w:val="00F87041"/>
    <w:rsid w:val="00F9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38212C"/>
  <w15:chartTrackingRefBased/>
  <w15:docId w15:val="{3CC882BB-54F0-4E2C-9C11-9EFFE052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3C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01C8"/>
    <w:pPr>
      <w:spacing w:after="0" w:line="240" w:lineRule="auto"/>
    </w:pPr>
    <w:rPr>
      <w:b/>
      <w:color w:val="009999"/>
      <w:sz w:val="32"/>
      <w:lang w:val="en-US"/>
    </w:rPr>
  </w:style>
  <w:style w:type="table" w:styleId="PlainTable1">
    <w:name w:val="Plain Table 1"/>
    <w:basedOn w:val="TableNormal"/>
    <w:uiPriority w:val="41"/>
    <w:rsid w:val="00307D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A601C4"/>
    <w:pPr>
      <w:ind w:left="720"/>
      <w:contextualSpacing/>
    </w:pPr>
  </w:style>
  <w:style w:type="table" w:styleId="TableGrid">
    <w:name w:val="Table Grid"/>
    <w:basedOn w:val="TableNormal"/>
    <w:uiPriority w:val="39"/>
    <w:rsid w:val="00233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3B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B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BB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BB4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microsoft.com/office/2011/relationships/commentsExtended" Target="commentsExtended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tm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1141C-3E62-4039-ADB0-EF3ABA748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678</Words>
  <Characters>3871</Characters>
  <Application>Microsoft Office Word</Application>
  <DocSecurity>0</DocSecurity>
  <Lines>32</Lines>
  <Paragraphs>9</Paragraphs>
  <ScaleCrop>false</ScaleCrop>
  <Company>Career Partner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46</cp:revision>
  <dcterms:created xsi:type="dcterms:W3CDTF">2022-07-08T05:43:00Z</dcterms:created>
  <dcterms:modified xsi:type="dcterms:W3CDTF">2022-08-19T09:51:00Z</dcterms:modified>
</cp:coreProperties>
</file>