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4A4E" w14:textId="2CB19551" w:rsidR="00D53CA3" w:rsidRPr="00D53CA3" w:rsidRDefault="00D53CA3" w:rsidP="006847E5">
      <w:pPr>
        <w:rPr>
          <w:highlight w:val="cyan"/>
          <w:lang w:val="en-GB"/>
        </w:rPr>
      </w:pPr>
    </w:p>
    <w:p w14:paraId="57EF8049" w14:textId="41FEA4F1" w:rsidR="00DA65AD" w:rsidRPr="00B90256" w:rsidRDefault="00CC16FE" w:rsidP="002C3DC4">
      <w:pPr>
        <w:rPr>
          <w:b/>
          <w:bCs/>
          <w:u w:val="single"/>
          <w:rtl/>
          <w:lang w:val="en-GB"/>
        </w:rPr>
      </w:pPr>
      <w:r>
        <w:rPr>
          <w:rFonts w:hint="cs"/>
          <w:b/>
          <w:bCs/>
          <w:u w:val="single"/>
          <w:rtl/>
          <w:lang w:val="en-GB"/>
        </w:rPr>
        <w:t xml:space="preserve">לישראל יש נכס </w:t>
      </w:r>
      <w:r w:rsidR="00957A92">
        <w:rPr>
          <w:rFonts w:hint="cs"/>
          <w:b/>
          <w:bCs/>
          <w:u w:val="single"/>
          <w:rtl/>
          <w:lang w:val="en-GB"/>
        </w:rPr>
        <w:t>ייחודי</w:t>
      </w:r>
      <w:r>
        <w:rPr>
          <w:rFonts w:hint="cs"/>
          <w:b/>
          <w:bCs/>
          <w:u w:val="single"/>
          <w:rtl/>
          <w:lang w:val="en-GB"/>
        </w:rPr>
        <w:t xml:space="preserve"> לפיתוח סקטור </w:t>
      </w:r>
      <w:r w:rsidR="002C3DC4">
        <w:rPr>
          <w:rFonts w:hint="cs"/>
          <w:b/>
          <w:bCs/>
          <w:u w:val="single"/>
          <w:rtl/>
          <w:lang w:val="en-GB"/>
        </w:rPr>
        <w:t>האקלים-</w:t>
      </w:r>
      <w:r w:rsidR="00DA65AD">
        <w:rPr>
          <w:rFonts w:hint="cs"/>
          <w:b/>
          <w:bCs/>
          <w:u w:val="single"/>
          <w:rtl/>
          <w:lang w:val="en-GB"/>
        </w:rPr>
        <w:t xml:space="preserve">טק </w:t>
      </w:r>
      <w:r w:rsidR="00957A92">
        <w:rPr>
          <w:b/>
          <w:bCs/>
          <w:u w:val="single"/>
          <w:rtl/>
          <w:lang w:val="en-GB"/>
        </w:rPr>
        <w:t>–</w:t>
      </w:r>
      <w:r w:rsidR="00957A92">
        <w:rPr>
          <w:rFonts w:hint="cs"/>
          <w:b/>
          <w:bCs/>
          <w:u w:val="single"/>
          <w:rtl/>
          <w:lang w:val="en-GB"/>
        </w:rPr>
        <w:t xml:space="preserve"> הגיע הזמן להפעיל</w:t>
      </w:r>
      <w:r w:rsidR="00A01F59">
        <w:rPr>
          <w:rFonts w:hint="cs"/>
          <w:b/>
          <w:bCs/>
          <w:u w:val="single"/>
          <w:rtl/>
          <w:lang w:val="en-GB"/>
        </w:rPr>
        <w:t>ו</w:t>
      </w:r>
      <w:r w:rsidR="00957A92">
        <w:rPr>
          <w:rFonts w:hint="cs"/>
          <w:b/>
          <w:bCs/>
          <w:u w:val="single"/>
          <w:rtl/>
          <w:lang w:val="en-GB"/>
        </w:rPr>
        <w:t xml:space="preserve"> </w:t>
      </w:r>
    </w:p>
    <w:p w14:paraId="69101AB7" w14:textId="01A1BBCD" w:rsidR="00DA65AD" w:rsidRDefault="009755E3" w:rsidP="002C3DC4">
      <w:pPr>
        <w:rPr>
          <w:rtl/>
        </w:rPr>
      </w:pPr>
      <w:r>
        <w:rPr>
          <w:rFonts w:hint="cs"/>
          <w:rtl/>
        </w:rPr>
        <w:t xml:space="preserve">ככל שנצליח לרתום את מרכזי הפיתוח </w:t>
      </w:r>
      <w:r w:rsidR="00A01F59">
        <w:rPr>
          <w:rFonts w:hint="cs"/>
          <w:rtl/>
        </w:rPr>
        <w:t xml:space="preserve">והחדשנות </w:t>
      </w:r>
      <w:r>
        <w:rPr>
          <w:rFonts w:hint="cs"/>
          <w:rtl/>
        </w:rPr>
        <w:t>הבינלאומיים הפועלים בישראל</w:t>
      </w:r>
      <w:r w:rsidR="003503B7">
        <w:rPr>
          <w:rFonts w:hint="cs"/>
          <w:rtl/>
        </w:rPr>
        <w:t xml:space="preserve"> </w:t>
      </w:r>
      <w:r>
        <w:rPr>
          <w:rFonts w:hint="cs"/>
          <w:rtl/>
        </w:rPr>
        <w:t xml:space="preserve">לעסוק גם באקלים-טק </w:t>
      </w:r>
      <w:r>
        <w:rPr>
          <w:rtl/>
        </w:rPr>
        <w:t>–</w:t>
      </w:r>
      <w:r>
        <w:rPr>
          <w:rFonts w:hint="cs"/>
          <w:rtl/>
        </w:rPr>
        <w:t xml:space="preserve"> כך נביא בשורה חשובה הן בהתמודדות עם המשבר והן לצמיחתה של החדשנות הישראלית </w:t>
      </w:r>
    </w:p>
    <w:p w14:paraId="518C33F0" w14:textId="24F44252" w:rsidR="006847E5" w:rsidRDefault="00035E5E" w:rsidP="006847E5">
      <w:pPr>
        <w:pStyle w:val="NormalWeb"/>
        <w:bidi/>
        <w:spacing w:before="240" w:beforeAutospacing="0" w:after="240" w:afterAutospacing="0"/>
        <w:jc w:val="both"/>
        <w:rPr>
          <w:rFonts w:asciiTheme="minorHAnsi" w:eastAsiaTheme="minorHAnsi" w:hAnsiTheme="minorHAnsi" w:cstheme="minorBidi"/>
          <w:i/>
          <w:iCs/>
          <w:sz w:val="20"/>
          <w:szCs w:val="20"/>
          <w:rtl/>
        </w:rPr>
      </w:pPr>
      <w:r>
        <w:rPr>
          <w:rFonts w:asciiTheme="minorHAnsi" w:eastAsiaTheme="minorHAnsi" w:hAnsiTheme="minorHAnsi" w:cstheme="minorBidi" w:hint="cs"/>
          <w:i/>
          <w:iCs/>
          <w:sz w:val="20"/>
          <w:szCs w:val="20"/>
          <w:rtl/>
        </w:rPr>
        <w:t xml:space="preserve">מאת </w:t>
      </w:r>
      <w:r w:rsidR="006847E5" w:rsidRPr="006847E5">
        <w:rPr>
          <w:rFonts w:asciiTheme="minorHAnsi" w:eastAsiaTheme="minorHAnsi" w:hAnsiTheme="minorHAnsi" w:cstheme="minorBidi"/>
          <w:i/>
          <w:iCs/>
          <w:sz w:val="20"/>
          <w:szCs w:val="20"/>
          <w:rtl/>
        </w:rPr>
        <w:t>יעל וייס</w:t>
      </w:r>
      <w:r w:rsidR="006847E5" w:rsidRPr="006847E5">
        <w:rPr>
          <w:rFonts w:asciiTheme="minorHAnsi" w:eastAsiaTheme="minorHAnsi" w:hAnsiTheme="minorHAnsi" w:cstheme="minorBidi" w:hint="cs"/>
          <w:i/>
          <w:iCs/>
          <w:sz w:val="20"/>
          <w:szCs w:val="20"/>
          <w:rtl/>
        </w:rPr>
        <w:t xml:space="preserve"> זילברמן</w:t>
      </w:r>
      <w:r w:rsidR="006847E5" w:rsidRPr="006847E5">
        <w:rPr>
          <w:rFonts w:asciiTheme="minorHAnsi" w:eastAsiaTheme="minorHAnsi" w:hAnsiTheme="minorHAnsi" w:cstheme="minorBidi"/>
          <w:i/>
          <w:iCs/>
          <w:sz w:val="20"/>
          <w:szCs w:val="20"/>
          <w:rtl/>
        </w:rPr>
        <w:t>, ראש תחום האקלים טק</w:t>
      </w:r>
      <w:r w:rsidR="006847E5" w:rsidRPr="006847E5">
        <w:rPr>
          <w:rFonts w:asciiTheme="minorHAnsi" w:eastAsiaTheme="minorHAnsi" w:hAnsiTheme="minorHAnsi" w:cstheme="minorBidi" w:hint="cs"/>
          <w:i/>
          <w:iCs/>
          <w:sz w:val="20"/>
          <w:szCs w:val="20"/>
          <w:rtl/>
        </w:rPr>
        <w:t xml:space="preserve">, </w:t>
      </w:r>
      <w:r w:rsidR="006847E5" w:rsidRPr="006847E5">
        <w:rPr>
          <w:rFonts w:asciiTheme="minorHAnsi" w:eastAsiaTheme="minorHAnsi" w:hAnsiTheme="minorHAnsi" w:cstheme="minorBidi"/>
          <w:i/>
          <w:iCs/>
          <w:sz w:val="20"/>
          <w:szCs w:val="20"/>
        </w:rPr>
        <w:t>Start-Up Nation Central</w:t>
      </w:r>
      <w:r w:rsidR="006847E5" w:rsidRPr="006847E5">
        <w:rPr>
          <w:rFonts w:asciiTheme="minorHAnsi" w:eastAsiaTheme="minorHAnsi" w:hAnsiTheme="minorHAnsi" w:cstheme="minorBidi" w:hint="cs"/>
          <w:i/>
          <w:iCs/>
          <w:sz w:val="20"/>
          <w:szCs w:val="20"/>
          <w:rtl/>
        </w:rPr>
        <w:t>.</w:t>
      </w:r>
    </w:p>
    <w:p w14:paraId="6D5403B0" w14:textId="041EEBD3" w:rsidR="00856F7F" w:rsidRPr="002125A0" w:rsidRDefault="00856F7F" w:rsidP="00E80AB6">
      <w:pPr>
        <w:rPr>
          <w:rtl/>
        </w:rPr>
      </w:pPr>
      <w:r w:rsidRPr="002125A0">
        <w:rPr>
          <w:rtl/>
        </w:rPr>
        <w:t xml:space="preserve">כיום פועלות בישראל יותר מ-700 חברות טכנולוגיה שכבר עתה מפתחות פתרונות לטיפול באתגרי האקלים, ובהם </w:t>
      </w:r>
      <w:r>
        <w:rPr>
          <w:rFonts w:hint="cs"/>
          <w:rtl/>
        </w:rPr>
        <w:t>חלקאות ו</w:t>
      </w:r>
      <w:r w:rsidRPr="002125A0">
        <w:rPr>
          <w:rtl/>
        </w:rPr>
        <w:t xml:space="preserve">מזון </w:t>
      </w:r>
      <w:r>
        <w:rPr>
          <w:rFonts w:hint="cs"/>
          <w:rtl/>
        </w:rPr>
        <w:t>ידידותי לסביבה</w:t>
      </w:r>
      <w:r w:rsidRPr="002125A0">
        <w:rPr>
          <w:rtl/>
        </w:rPr>
        <w:t xml:space="preserve">, כלכלה מעגלית, אנרגיה נקייה, </w:t>
      </w:r>
      <w:r>
        <w:rPr>
          <w:rFonts w:hint="cs"/>
          <w:rtl/>
        </w:rPr>
        <w:t>תחבורה ירוקה</w:t>
      </w:r>
      <w:r w:rsidRPr="002125A0">
        <w:rPr>
          <w:rtl/>
        </w:rPr>
        <w:t>, ייצור בר-קיימא, הגנה על הטבע ועוד</w:t>
      </w:r>
      <w:r w:rsidRPr="002125A0">
        <w:rPr>
          <w:rFonts w:hint="cs"/>
          <w:rtl/>
        </w:rPr>
        <w:t xml:space="preserve">. </w:t>
      </w:r>
      <w:r>
        <w:rPr>
          <w:rFonts w:hint="cs"/>
          <w:rtl/>
        </w:rPr>
        <w:t>מאז תחילת השנה רשם הטק הישראלי ב</w:t>
      </w:r>
      <w:r w:rsidR="00E80AB6">
        <w:rPr>
          <w:rFonts w:hint="cs"/>
          <w:rtl/>
        </w:rPr>
        <w:t xml:space="preserve">סקטור </w:t>
      </w:r>
      <w:r>
        <w:rPr>
          <w:rFonts w:hint="cs"/>
          <w:rtl/>
        </w:rPr>
        <w:t>האקלים שורה מרשימה של גיוסים, בהם מגה-גיוסים ורכישות שהעפילו לא אחת עד לסכומים של 200 מיליון דולר לעסקה.</w:t>
      </w:r>
      <w:r w:rsidRPr="00856F7F">
        <w:rPr>
          <w:rFonts w:hint="cs"/>
          <w:rtl/>
        </w:rPr>
        <w:t xml:space="preserve"> </w:t>
      </w:r>
      <w:r w:rsidRPr="002125A0">
        <w:rPr>
          <w:rFonts w:hint="cs"/>
          <w:rtl/>
        </w:rPr>
        <w:t>ל</w:t>
      </w:r>
      <w:r w:rsidRPr="002125A0">
        <w:rPr>
          <w:rtl/>
        </w:rPr>
        <w:t xml:space="preserve">פי נתוני </w:t>
      </w:r>
      <w:r w:rsidRPr="002125A0">
        <w:t>Start-Up Nation Finder</w:t>
      </w:r>
      <w:r w:rsidRPr="002125A0">
        <w:rPr>
          <w:rtl/>
        </w:rPr>
        <w:t>, במחצית הראשונה של 2022</w:t>
      </w:r>
      <w:r w:rsidRPr="002125A0">
        <w:rPr>
          <w:rFonts w:hint="cs"/>
          <w:rtl/>
        </w:rPr>
        <w:t xml:space="preserve"> </w:t>
      </w:r>
      <w:r>
        <w:rPr>
          <w:rFonts w:hint="cs"/>
          <w:rtl/>
        </w:rPr>
        <w:t>גייסה תעשיית ה</w:t>
      </w:r>
      <w:r w:rsidRPr="002125A0">
        <w:rPr>
          <w:rFonts w:hint="cs"/>
          <w:rtl/>
        </w:rPr>
        <w:t>אקלים</w:t>
      </w:r>
      <w:r>
        <w:rPr>
          <w:rFonts w:hint="cs"/>
          <w:rtl/>
        </w:rPr>
        <w:t>-</w:t>
      </w:r>
      <w:r w:rsidRPr="002125A0">
        <w:rPr>
          <w:rFonts w:hint="cs"/>
          <w:rtl/>
        </w:rPr>
        <w:t>טק</w:t>
      </w:r>
      <w:r w:rsidRPr="002125A0">
        <w:rPr>
          <w:rtl/>
        </w:rPr>
        <w:t xml:space="preserve"> </w:t>
      </w:r>
      <w:r>
        <w:rPr>
          <w:rFonts w:hint="cs"/>
          <w:rtl/>
        </w:rPr>
        <w:t>ה</w:t>
      </w:r>
      <w:r w:rsidRPr="002125A0">
        <w:rPr>
          <w:rtl/>
        </w:rPr>
        <w:t>ישראלי</w:t>
      </w:r>
      <w:r>
        <w:rPr>
          <w:rFonts w:hint="cs"/>
          <w:rtl/>
        </w:rPr>
        <w:t>ת</w:t>
      </w:r>
      <w:r w:rsidRPr="002125A0">
        <w:rPr>
          <w:rtl/>
        </w:rPr>
        <w:t xml:space="preserve"> 1.13 מיליארד דולר </w:t>
      </w:r>
      <w:r>
        <w:rPr>
          <w:rFonts w:hint="cs"/>
          <w:rtl/>
        </w:rPr>
        <w:t>ב-</w:t>
      </w:r>
      <w:r w:rsidRPr="002125A0">
        <w:rPr>
          <w:rtl/>
        </w:rPr>
        <w:t>50 עסקאות</w:t>
      </w:r>
      <w:r>
        <w:rPr>
          <w:rFonts w:hint="cs"/>
          <w:rtl/>
        </w:rPr>
        <w:t>,</w:t>
      </w:r>
      <w:r w:rsidRPr="002125A0">
        <w:rPr>
          <w:rFonts w:hint="cs"/>
          <w:rtl/>
        </w:rPr>
        <w:t xml:space="preserve"> </w:t>
      </w:r>
      <w:r w:rsidRPr="002125A0">
        <w:rPr>
          <w:rtl/>
        </w:rPr>
        <w:t>יותר מ</w:t>
      </w:r>
      <w:r>
        <w:rPr>
          <w:rFonts w:hint="cs"/>
          <w:rtl/>
        </w:rPr>
        <w:t>כ</w:t>
      </w:r>
      <w:r w:rsidRPr="002125A0">
        <w:rPr>
          <w:rtl/>
        </w:rPr>
        <w:t>פ</w:t>
      </w:r>
      <w:r>
        <w:rPr>
          <w:rFonts w:hint="cs"/>
          <w:rtl/>
        </w:rPr>
        <w:t>ו</w:t>
      </w:r>
      <w:r w:rsidRPr="002125A0">
        <w:rPr>
          <w:rtl/>
        </w:rPr>
        <w:t xml:space="preserve">ל </w:t>
      </w:r>
      <w:r>
        <w:rPr>
          <w:rFonts w:hint="cs"/>
          <w:rtl/>
        </w:rPr>
        <w:t>מ</w:t>
      </w:r>
      <w:r w:rsidRPr="002125A0">
        <w:rPr>
          <w:rtl/>
        </w:rPr>
        <w:t xml:space="preserve">הכספים שגויסו במחצית </w:t>
      </w:r>
      <w:r>
        <w:rPr>
          <w:rFonts w:hint="cs"/>
          <w:rtl/>
        </w:rPr>
        <w:t>המקבילה אשתקד</w:t>
      </w:r>
      <w:r w:rsidRPr="002125A0">
        <w:rPr>
          <w:rtl/>
        </w:rPr>
        <w:t xml:space="preserve">. </w:t>
      </w:r>
      <w:r>
        <w:rPr>
          <w:rFonts w:hint="cs"/>
          <w:rtl/>
        </w:rPr>
        <w:t xml:space="preserve">בשנתיים האחרונות צמחו </w:t>
      </w:r>
      <w:r w:rsidRPr="002125A0">
        <w:rPr>
          <w:rtl/>
        </w:rPr>
        <w:t>חברות טכנולוגיות אקלים ישראליות ב-250%, קצב מהיר פי 2.5 משיעור ההשקעה העולמי</w:t>
      </w:r>
      <w:r w:rsidRPr="002125A0">
        <w:rPr>
          <w:rFonts w:hint="cs"/>
          <w:rtl/>
        </w:rPr>
        <w:t>.</w:t>
      </w:r>
    </w:p>
    <w:p w14:paraId="6B51AA5B" w14:textId="0A3F300E" w:rsidR="00856F7F" w:rsidRDefault="00856F7F" w:rsidP="00856F7F">
      <w:pPr>
        <w:rPr>
          <w:rtl/>
        </w:rPr>
      </w:pPr>
      <w:r>
        <w:rPr>
          <w:rFonts w:hint="cs"/>
          <w:rtl/>
        </w:rPr>
        <w:t>ולמרות כל החדשות הטובות וההישגים הרבים, כברת דרך ארוכה לפנינו</w:t>
      </w:r>
      <w:r>
        <w:rPr>
          <w:rFonts w:hint="cs"/>
          <w:rtl/>
        </w:rPr>
        <w:t xml:space="preserve"> לג</w:t>
      </w:r>
      <w:r w:rsidR="00CB1461">
        <w:rPr>
          <w:rFonts w:hint="cs"/>
          <w:rtl/>
        </w:rPr>
        <w:t>י</w:t>
      </w:r>
      <w:r>
        <w:rPr>
          <w:rFonts w:hint="cs"/>
          <w:rtl/>
        </w:rPr>
        <w:t>ב</w:t>
      </w:r>
      <w:r w:rsidR="00CB1461">
        <w:rPr>
          <w:rFonts w:hint="cs"/>
          <w:rtl/>
        </w:rPr>
        <w:t>ו</w:t>
      </w:r>
      <w:r>
        <w:rPr>
          <w:rFonts w:hint="cs"/>
          <w:rtl/>
        </w:rPr>
        <w:t>ש סקטור אקלים-טק שמוביל ברמה העולמית</w:t>
      </w:r>
      <w:r>
        <w:rPr>
          <w:rFonts w:hint="cs"/>
          <w:rtl/>
        </w:rPr>
        <w:t>.</w:t>
      </w:r>
      <w:r w:rsidRPr="00856F7F">
        <w:rPr>
          <w:rFonts w:hint="cs"/>
          <w:rtl/>
        </w:rPr>
        <w:t xml:space="preserve"> </w:t>
      </w:r>
      <w:r>
        <w:rPr>
          <w:rFonts w:hint="cs"/>
          <w:rtl/>
        </w:rPr>
        <w:t xml:space="preserve">בישראל כיום </w:t>
      </w:r>
      <w:r w:rsidRPr="005757B1">
        <w:rPr>
          <w:rtl/>
        </w:rPr>
        <w:t>67% מהשקעות ה</w:t>
      </w:r>
      <w:r>
        <w:rPr>
          <w:rFonts w:hint="cs"/>
          <w:rtl/>
        </w:rPr>
        <w:t>הון-</w:t>
      </w:r>
      <w:r w:rsidRPr="005757B1">
        <w:rPr>
          <w:rtl/>
        </w:rPr>
        <w:t>סיכון מתמקדות בפינ</w:t>
      </w:r>
      <w:r>
        <w:rPr>
          <w:rFonts w:hint="cs"/>
          <w:rtl/>
        </w:rPr>
        <w:t>טק, בטכנולוגית מידע (</w:t>
      </w:r>
      <w:r>
        <w:t>IT</w:t>
      </w:r>
      <w:r>
        <w:rPr>
          <w:rFonts w:hint="cs"/>
          <w:rtl/>
        </w:rPr>
        <w:t>)</w:t>
      </w:r>
      <w:r w:rsidRPr="004F172B">
        <w:t xml:space="preserve"> </w:t>
      </w:r>
      <w:r w:rsidRPr="005757B1">
        <w:rPr>
          <w:rtl/>
        </w:rPr>
        <w:t>ו</w:t>
      </w:r>
      <w:r>
        <w:rPr>
          <w:rFonts w:hint="cs"/>
          <w:rtl/>
        </w:rPr>
        <w:t>ב</w:t>
      </w:r>
      <w:r w:rsidRPr="005757B1">
        <w:rPr>
          <w:rtl/>
        </w:rPr>
        <w:t>סייבר</w:t>
      </w:r>
      <w:r>
        <w:rPr>
          <w:rFonts w:hint="cs"/>
          <w:rtl/>
        </w:rPr>
        <w:t>.</w:t>
      </w:r>
      <w:r w:rsidR="00E80AB6">
        <w:rPr>
          <w:rFonts w:hint="cs"/>
          <w:rtl/>
        </w:rPr>
        <w:t xml:space="preserve"> נתון זה</w:t>
      </w:r>
      <w:r>
        <w:rPr>
          <w:rFonts w:hint="cs"/>
          <w:rtl/>
        </w:rPr>
        <w:t xml:space="preserve"> לא מותיר</w:t>
      </w:r>
      <w:r w:rsidR="00E80AB6">
        <w:rPr>
          <w:rFonts w:hint="cs"/>
          <w:rtl/>
        </w:rPr>
        <w:t xml:space="preserve"> </w:t>
      </w:r>
      <w:r>
        <w:rPr>
          <w:rFonts w:hint="cs"/>
          <w:rtl/>
        </w:rPr>
        <w:t xml:space="preserve">מקום רב </w:t>
      </w:r>
      <w:r w:rsidR="00CB1461">
        <w:rPr>
          <w:rFonts w:hint="cs"/>
          <w:rtl/>
        </w:rPr>
        <w:t xml:space="preserve">לחברות </w:t>
      </w:r>
      <w:r w:rsidR="00E80AB6">
        <w:rPr>
          <w:rFonts w:hint="cs"/>
          <w:rtl/>
        </w:rPr>
        <w:t xml:space="preserve">שנותנות </w:t>
      </w:r>
      <w:r w:rsidR="00CB1461">
        <w:rPr>
          <w:rFonts w:hint="cs"/>
          <w:rtl/>
        </w:rPr>
        <w:t>מענה ל</w:t>
      </w:r>
      <w:r>
        <w:rPr>
          <w:rFonts w:hint="cs"/>
          <w:rtl/>
        </w:rPr>
        <w:t>שינויי האקלים</w:t>
      </w:r>
      <w:r w:rsidR="00CB1461">
        <w:rPr>
          <w:rFonts w:hint="cs"/>
          <w:rtl/>
        </w:rPr>
        <w:t xml:space="preserve">, </w:t>
      </w:r>
      <w:r>
        <w:rPr>
          <w:rFonts w:hint="cs"/>
          <w:rtl/>
        </w:rPr>
        <w:t xml:space="preserve">המתאפיינות בעיקר בפתרונות חומרה שדורשים השקעות גבוהות ותהליכי פיתוח ומסחור ארוכים </w:t>
      </w:r>
      <w:r w:rsidR="00CB1461">
        <w:rPr>
          <w:rFonts w:hint="cs"/>
          <w:rtl/>
        </w:rPr>
        <w:t>ומסובכים</w:t>
      </w:r>
      <w:r>
        <w:rPr>
          <w:rFonts w:hint="cs"/>
          <w:rtl/>
        </w:rPr>
        <w:t xml:space="preserve">. </w:t>
      </w:r>
    </w:p>
    <w:p w14:paraId="467B610C" w14:textId="6EEF1004" w:rsidR="00CB1461" w:rsidRDefault="00CB1461" w:rsidP="00856F7F">
      <w:pPr>
        <w:rPr>
          <w:rtl/>
        </w:rPr>
      </w:pPr>
      <w:r>
        <w:rPr>
          <w:rFonts w:hint="cs"/>
          <w:rtl/>
        </w:rPr>
        <w:t xml:space="preserve">עם זאת, </w:t>
      </w:r>
      <w:r w:rsidRPr="002125A0">
        <w:rPr>
          <w:rFonts w:hint="cs"/>
          <w:rtl/>
        </w:rPr>
        <w:t xml:space="preserve">ישראל </w:t>
      </w:r>
      <w:r w:rsidRPr="002125A0">
        <w:rPr>
          <w:rtl/>
        </w:rPr>
        <w:t>נמצאת בעמדה מצוינת ל</w:t>
      </w:r>
      <w:r>
        <w:rPr>
          <w:rFonts w:hint="cs"/>
          <w:rtl/>
        </w:rPr>
        <w:t>מלא</w:t>
      </w:r>
      <w:r w:rsidRPr="002125A0">
        <w:rPr>
          <w:rFonts w:hint="cs"/>
          <w:rtl/>
        </w:rPr>
        <w:t xml:space="preserve"> תפקיד </w:t>
      </w:r>
      <w:r w:rsidRPr="002125A0">
        <w:rPr>
          <w:rtl/>
        </w:rPr>
        <w:t>מרכזי במאבק בשינויי האקלים</w:t>
      </w:r>
      <w:r w:rsidRPr="002125A0">
        <w:rPr>
          <w:rFonts w:hint="cs"/>
          <w:rtl/>
        </w:rPr>
        <w:t xml:space="preserve">, </w:t>
      </w:r>
      <w:r w:rsidRPr="002125A0">
        <w:rPr>
          <w:rtl/>
        </w:rPr>
        <w:t>כמובילה מוכ</w:t>
      </w:r>
      <w:r>
        <w:rPr>
          <w:rFonts w:hint="cs"/>
          <w:rtl/>
        </w:rPr>
        <w:t>ח</w:t>
      </w:r>
      <w:r w:rsidRPr="002125A0">
        <w:rPr>
          <w:rtl/>
        </w:rPr>
        <w:t>ת בפיתוח פתרונות מתקדמים לאתגרים גלובליים</w:t>
      </w:r>
      <w:r>
        <w:rPr>
          <w:rFonts w:hint="cs"/>
          <w:rtl/>
        </w:rPr>
        <w:t>, כפי שראינו, למשל, בתחום המים והחקלאות</w:t>
      </w:r>
      <w:r w:rsidRPr="002125A0"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לצד </w:t>
      </w:r>
      <w:r>
        <w:rPr>
          <w:rFonts w:hint="cs"/>
          <w:rtl/>
        </w:rPr>
        <w:t>קידום מדיניות ממשלתית מאפשרת חדשנות</w:t>
      </w:r>
      <w:r>
        <w:rPr>
          <w:rFonts w:hint="cs"/>
          <w:rtl/>
        </w:rPr>
        <w:t>,</w:t>
      </w:r>
      <w:r w:rsidRPr="005757B1">
        <w:rPr>
          <w:rtl/>
        </w:rPr>
        <w:t xml:space="preserve"> הנחוצ</w:t>
      </w:r>
      <w:r>
        <w:rPr>
          <w:rFonts w:hint="cs"/>
          <w:rtl/>
        </w:rPr>
        <w:t xml:space="preserve">ה </w:t>
      </w:r>
      <w:r w:rsidRPr="005757B1">
        <w:rPr>
          <w:rtl/>
        </w:rPr>
        <w:t xml:space="preserve">כדי להגדיל את אימוץ פתרונות האקלים בשוק המקומי, </w:t>
      </w:r>
      <w:r>
        <w:rPr>
          <w:rFonts w:hint="cs"/>
          <w:rtl/>
        </w:rPr>
        <w:t xml:space="preserve">נשען פיתוחו של תחום האקלים-טק בישראל על </w:t>
      </w:r>
      <w:r>
        <w:rPr>
          <w:rFonts w:hint="cs"/>
          <w:rtl/>
        </w:rPr>
        <w:t>הפעלת '</w:t>
      </w:r>
      <w:r>
        <w:rPr>
          <w:rFonts w:hint="cs"/>
          <w:rtl/>
        </w:rPr>
        <w:t>נכס ייחודי</w:t>
      </w:r>
      <w:r>
        <w:rPr>
          <w:rFonts w:hint="cs"/>
          <w:rtl/>
        </w:rPr>
        <w:t>'</w:t>
      </w:r>
      <w:r>
        <w:rPr>
          <w:rFonts w:hint="cs"/>
          <w:rtl/>
        </w:rPr>
        <w:t xml:space="preserve"> שנמצא באקוסיסטם הישראלי: מרכזי החדשנות של חברות רב-לאומיות.</w:t>
      </w:r>
    </w:p>
    <w:p w14:paraId="5737F134" w14:textId="723AC0EB" w:rsidR="002C1548" w:rsidRDefault="004B5886" w:rsidP="002C1548">
      <w:pPr>
        <w:rPr>
          <w:rtl/>
        </w:rPr>
      </w:pPr>
      <w:r>
        <w:rPr>
          <w:rFonts w:hint="cs"/>
          <w:rtl/>
        </w:rPr>
        <w:t>ישראל הינה אחת המדינות הבודדות בעולם שבהן יש נוכחות כה משמעותית של חברות רב-לאומיות המפעילות מרכזי חדשנות בשטחה. מדובר בלמעלה מ</w:t>
      </w:r>
      <w:r w:rsidR="002C1548">
        <w:rPr>
          <w:rFonts w:hint="cs"/>
          <w:rtl/>
        </w:rPr>
        <w:t>-</w:t>
      </w:r>
      <w:r>
        <w:rPr>
          <w:rFonts w:hint="cs"/>
          <w:rtl/>
        </w:rPr>
        <w:t>530 כאלה</w:t>
      </w:r>
      <w:r w:rsidR="002C1548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2C1548">
        <w:rPr>
          <w:rFonts w:hint="cs"/>
          <w:rtl/>
        </w:rPr>
        <w:t xml:space="preserve">מ-35 מדינות שונות, </w:t>
      </w:r>
      <w:r w:rsidR="002C1548">
        <w:rPr>
          <w:rFonts w:hint="cs"/>
          <w:rtl/>
        </w:rPr>
        <w:t xml:space="preserve">הפועלים רובם ככולם בתחומי הליבה של סקטור ההיטק הישראלי כגון פינטק, סייבר, </w:t>
      </w:r>
      <w:r w:rsidR="00516740">
        <w:rPr>
          <w:rFonts w:hint="cs"/>
          <w:rtl/>
        </w:rPr>
        <w:t xml:space="preserve">טכנולוגיות </w:t>
      </w:r>
      <w:r w:rsidR="00516740">
        <w:rPr>
          <w:rFonts w:hint="cs"/>
        </w:rPr>
        <w:t>IT</w:t>
      </w:r>
      <w:r w:rsidR="00516740">
        <w:rPr>
          <w:rFonts w:hint="cs"/>
          <w:rtl/>
        </w:rPr>
        <w:t xml:space="preserve"> </w:t>
      </w:r>
      <w:r w:rsidR="002C1548">
        <w:rPr>
          <w:rFonts w:hint="cs"/>
          <w:rtl/>
        </w:rPr>
        <w:t xml:space="preserve">ועוד, באמצעות מודלים שונים כגון הפעלת </w:t>
      </w:r>
      <w:r>
        <w:rPr>
          <w:rFonts w:hint="cs"/>
          <w:rtl/>
        </w:rPr>
        <w:t>מרכזי פיתוח, השקעות בסטארט-אפים ופיתוח שיתופי פעולה עם יזמים</w:t>
      </w:r>
      <w:r w:rsidR="002C1548">
        <w:rPr>
          <w:rFonts w:hint="cs"/>
          <w:rtl/>
        </w:rPr>
        <w:t xml:space="preserve">. </w:t>
      </w:r>
    </w:p>
    <w:p w14:paraId="48EFD51B" w14:textId="6CF00B93" w:rsidR="004B5886" w:rsidRDefault="00035E5E" w:rsidP="00FE708B">
      <w:pPr>
        <w:rPr>
          <w:rtl/>
        </w:rPr>
      </w:pPr>
      <w:r>
        <w:rPr>
          <w:rFonts w:hint="cs"/>
          <w:rtl/>
        </w:rPr>
        <w:t>רבות כבר דובר על תרומת</w:t>
      </w:r>
      <w:r w:rsidR="004B5886">
        <w:rPr>
          <w:rFonts w:hint="cs"/>
          <w:rtl/>
        </w:rPr>
        <w:t>ם</w:t>
      </w:r>
      <w:r>
        <w:rPr>
          <w:rFonts w:hint="cs"/>
          <w:rtl/>
        </w:rPr>
        <w:t xml:space="preserve"> המשמעותית של </w:t>
      </w:r>
      <w:r w:rsidR="004B5886">
        <w:rPr>
          <w:rFonts w:hint="cs"/>
          <w:rtl/>
        </w:rPr>
        <w:t xml:space="preserve">מרכזים אלה </w:t>
      </w:r>
      <w:r>
        <w:rPr>
          <w:rFonts w:hint="cs"/>
          <w:rtl/>
        </w:rPr>
        <w:t xml:space="preserve"> ל</w:t>
      </w:r>
      <w:r w:rsidR="00A01F59">
        <w:rPr>
          <w:rFonts w:hint="cs"/>
          <w:rtl/>
        </w:rPr>
        <w:t xml:space="preserve">פיתוחו של </w:t>
      </w:r>
      <w:r w:rsidR="004B5886">
        <w:rPr>
          <w:rFonts w:hint="cs"/>
          <w:rtl/>
        </w:rPr>
        <w:t>ה</w:t>
      </w:r>
      <w:r>
        <w:rPr>
          <w:rFonts w:hint="cs"/>
          <w:rtl/>
        </w:rPr>
        <w:t xml:space="preserve">אקו-סיסטם </w:t>
      </w:r>
      <w:r w:rsidR="00856F7F">
        <w:rPr>
          <w:rFonts w:hint="cs"/>
          <w:rtl/>
        </w:rPr>
        <w:t>החדשנות</w:t>
      </w:r>
      <w:r w:rsidR="00856F7F">
        <w:rPr>
          <w:rFonts w:hint="cs"/>
          <w:rtl/>
        </w:rPr>
        <w:t xml:space="preserve"> </w:t>
      </w:r>
      <w:r w:rsidR="00856F7F">
        <w:rPr>
          <w:rFonts w:hint="cs"/>
          <w:rtl/>
        </w:rPr>
        <w:t xml:space="preserve">המקומי </w:t>
      </w:r>
      <w:r w:rsidR="002C1548">
        <w:rPr>
          <w:rFonts w:hint="cs"/>
          <w:rtl/>
        </w:rPr>
        <w:t xml:space="preserve">לאורך השנים </w:t>
      </w:r>
      <w:r w:rsidR="00A01F59">
        <w:rPr>
          <w:rtl/>
        </w:rPr>
        <w:t>–</w:t>
      </w:r>
      <w:r w:rsidR="00A01F59">
        <w:rPr>
          <w:rFonts w:hint="cs"/>
          <w:rtl/>
        </w:rPr>
        <w:t xml:space="preserve"> </w:t>
      </w:r>
      <w:r w:rsidR="004B5886">
        <w:rPr>
          <w:rFonts w:hint="cs"/>
          <w:rtl/>
        </w:rPr>
        <w:t xml:space="preserve">החל מהזרמת </w:t>
      </w:r>
      <w:r w:rsidR="002C1548">
        <w:rPr>
          <w:rFonts w:hint="cs"/>
          <w:rtl/>
        </w:rPr>
        <w:t>השקעות</w:t>
      </w:r>
      <w:r w:rsidR="00A01F59">
        <w:rPr>
          <w:rFonts w:hint="cs"/>
          <w:rtl/>
        </w:rPr>
        <w:t>, הכשר</w:t>
      </w:r>
      <w:r w:rsidR="002C1548">
        <w:rPr>
          <w:rFonts w:hint="cs"/>
          <w:rtl/>
        </w:rPr>
        <w:t xml:space="preserve">ת </w:t>
      </w:r>
      <w:r w:rsidR="00A01F59">
        <w:rPr>
          <w:rFonts w:hint="cs"/>
          <w:rtl/>
        </w:rPr>
        <w:t xml:space="preserve">כוח </w:t>
      </w:r>
      <w:r w:rsidR="004B5886">
        <w:rPr>
          <w:rFonts w:hint="cs"/>
          <w:rtl/>
        </w:rPr>
        <w:t>אדם</w:t>
      </w:r>
      <w:r w:rsidR="00A01F59">
        <w:rPr>
          <w:rFonts w:hint="cs"/>
          <w:rtl/>
        </w:rPr>
        <w:t>, ו</w:t>
      </w:r>
      <w:r w:rsidR="004B5886">
        <w:rPr>
          <w:rFonts w:hint="cs"/>
          <w:rtl/>
        </w:rPr>
        <w:t xml:space="preserve">כלה </w:t>
      </w:r>
      <w:r w:rsidR="00A01F59">
        <w:rPr>
          <w:rFonts w:hint="cs"/>
          <w:rtl/>
        </w:rPr>
        <w:t xml:space="preserve">בהצמחת </w:t>
      </w:r>
      <w:r w:rsidR="004B5886">
        <w:rPr>
          <w:rFonts w:hint="cs"/>
          <w:rtl/>
        </w:rPr>
        <w:t xml:space="preserve">דור של </w:t>
      </w:r>
      <w:r w:rsidR="00A01F59">
        <w:rPr>
          <w:rFonts w:hint="cs"/>
          <w:rtl/>
        </w:rPr>
        <w:t>יזמ</w:t>
      </w:r>
      <w:r w:rsidR="004B5886">
        <w:rPr>
          <w:rFonts w:hint="cs"/>
          <w:rtl/>
        </w:rPr>
        <w:t>ים</w:t>
      </w:r>
      <w:r w:rsidR="00A01F59">
        <w:rPr>
          <w:rFonts w:hint="cs"/>
          <w:rtl/>
        </w:rPr>
        <w:t xml:space="preserve"> ש</w:t>
      </w:r>
      <w:r w:rsidR="002C1548">
        <w:rPr>
          <w:rFonts w:hint="cs"/>
          <w:rtl/>
        </w:rPr>
        <w:t xml:space="preserve">בזכות החשיפה לאתגרי התאגידים הגדולים, הם </w:t>
      </w:r>
      <w:r w:rsidR="00A01F59">
        <w:rPr>
          <w:rFonts w:hint="cs"/>
          <w:rtl/>
        </w:rPr>
        <w:t>מבינ</w:t>
      </w:r>
      <w:r w:rsidR="004B5886">
        <w:rPr>
          <w:rFonts w:hint="cs"/>
          <w:rtl/>
        </w:rPr>
        <w:t xml:space="preserve">ים </w:t>
      </w:r>
      <w:r w:rsidR="00A01F59">
        <w:rPr>
          <w:rFonts w:hint="cs"/>
          <w:rtl/>
        </w:rPr>
        <w:t xml:space="preserve">טוב יותר </w:t>
      </w:r>
      <w:r w:rsidR="00856F7F">
        <w:rPr>
          <w:rFonts w:hint="cs"/>
          <w:rtl/>
        </w:rPr>
        <w:t xml:space="preserve">את </w:t>
      </w:r>
      <w:r w:rsidR="00A01F59">
        <w:rPr>
          <w:rFonts w:hint="cs"/>
          <w:rtl/>
        </w:rPr>
        <w:t xml:space="preserve">הצרכים של השווקים הבינלאומיים </w:t>
      </w:r>
      <w:r w:rsidR="004B5886">
        <w:rPr>
          <w:rFonts w:hint="cs"/>
          <w:rtl/>
        </w:rPr>
        <w:t xml:space="preserve">אותם יש </w:t>
      </w:r>
      <w:r w:rsidR="00A01F59">
        <w:rPr>
          <w:rFonts w:hint="cs"/>
          <w:rtl/>
        </w:rPr>
        <w:t xml:space="preserve">לפתור באמצעות </w:t>
      </w:r>
      <w:r w:rsidR="00856F7F">
        <w:rPr>
          <w:rFonts w:hint="cs"/>
          <w:rtl/>
        </w:rPr>
        <w:t>טכנולוגיה</w:t>
      </w:r>
      <w:r w:rsidR="00A01F5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14:paraId="333B53CE" w14:textId="27AB534D" w:rsidR="004B5886" w:rsidRDefault="00035E5E" w:rsidP="00FE708B">
      <w:pPr>
        <w:rPr>
          <w:rtl/>
        </w:rPr>
      </w:pPr>
      <w:r>
        <w:rPr>
          <w:rFonts w:hint="cs"/>
          <w:rtl/>
        </w:rPr>
        <w:t xml:space="preserve">ובכל זאת יש יתרון בולט </w:t>
      </w:r>
      <w:r w:rsidR="004B5886">
        <w:rPr>
          <w:rFonts w:hint="cs"/>
          <w:rtl/>
        </w:rPr>
        <w:t>אחד הנובע מ</w:t>
      </w:r>
      <w:r w:rsidR="004B5886">
        <w:rPr>
          <w:rFonts w:hint="cs"/>
          <w:rtl/>
        </w:rPr>
        <w:t>נוכחותם של מרכזי החדשנות הבינלאומיים</w:t>
      </w:r>
      <w:r w:rsidR="002C1548" w:rsidRPr="002C1548">
        <w:rPr>
          <w:rFonts w:hint="cs"/>
          <w:rtl/>
        </w:rPr>
        <w:t xml:space="preserve"> </w:t>
      </w:r>
      <w:r w:rsidR="004B5886">
        <w:rPr>
          <w:rFonts w:hint="cs"/>
          <w:rtl/>
        </w:rPr>
        <w:t>שטרם נוצל במלאו, והוא הפוטנציאל להביא באמצעותם בשורה חשובה בהתמודדות עם משבר האקלים ובקידומו של סקטור האקלים-טק הישראלי. הכיצד?</w:t>
      </w:r>
    </w:p>
    <w:p w14:paraId="1030991E" w14:textId="6DB55C4B" w:rsidR="00E80AB6" w:rsidRDefault="00E80AB6" w:rsidP="00FE708B">
      <w:r>
        <w:rPr>
          <w:rFonts w:hint="cs"/>
          <w:rtl/>
        </w:rPr>
        <w:t>הסוד טמון בכך</w:t>
      </w:r>
      <w:r w:rsidR="00865AC0">
        <w:rPr>
          <w:rFonts w:hint="cs"/>
          <w:rtl/>
        </w:rPr>
        <w:t xml:space="preserve"> שכשליש מהתאגידים הגדולים בעולם מחויבים כבר היום ל</w:t>
      </w:r>
      <w:r w:rsidR="00E46BF7">
        <w:rPr>
          <w:rFonts w:hint="cs"/>
          <w:rtl/>
        </w:rPr>
        <w:t>יעדי אקלים נט-זרו ול</w:t>
      </w:r>
      <w:r w:rsidR="00865AC0">
        <w:rPr>
          <w:rFonts w:hint="cs"/>
          <w:rtl/>
        </w:rPr>
        <w:t>הפחתת טבעית הרגל הפחמנית שלהם</w:t>
      </w:r>
      <w:r w:rsidR="00E46BF7">
        <w:rPr>
          <w:rFonts w:hint="cs"/>
          <w:rtl/>
        </w:rPr>
        <w:t xml:space="preserve"> </w:t>
      </w:r>
      <w:r w:rsidR="00E46BF7">
        <w:rPr>
          <w:rtl/>
        </w:rPr>
        <w:t>–</w:t>
      </w:r>
      <w:r w:rsidR="00E46BF7">
        <w:rPr>
          <w:rFonts w:hint="cs"/>
          <w:rtl/>
        </w:rPr>
        <w:t xml:space="preserve"> עלייה של כ-20% ביחס לשנה שעברה. בין אם התאגידים פועלים בעקבות רגולציה מחייבת או תמריצים תדמיתיים, יש להם אבטחות לקיים, והם רעבים לפתרונות טכנולוגיים שיעזרו להם לעמוד ביעדים.</w:t>
      </w:r>
    </w:p>
    <w:p w14:paraId="37AA893D" w14:textId="3F118ABE" w:rsidR="00154069" w:rsidRDefault="00132513" w:rsidP="00132513">
      <w:pPr>
        <w:rPr>
          <w:rtl/>
        </w:rPr>
      </w:pPr>
      <w:r>
        <w:rPr>
          <w:rFonts w:hint="cs"/>
          <w:rtl/>
        </w:rPr>
        <w:t>במסגרת ה</w:t>
      </w:r>
      <w:r>
        <w:rPr>
          <w:rFonts w:hint="cs"/>
          <w:rtl/>
        </w:rPr>
        <w:t xml:space="preserve">תהליכים שמקדם ארגון כשלנו לפיתוח ולקידום </w:t>
      </w:r>
      <w:r>
        <w:rPr>
          <w:rFonts w:hint="cs"/>
          <w:rtl/>
        </w:rPr>
        <w:t xml:space="preserve">סקטור האקלים טק, </w:t>
      </w:r>
      <w:r w:rsidR="00E46BF7">
        <w:rPr>
          <w:rFonts w:hint="cs"/>
          <w:rtl/>
        </w:rPr>
        <w:t>כבר היום אנו רואים מרכזי חדשנות של תאגידים רב-לאומיים בישראל</w:t>
      </w:r>
      <w:r>
        <w:rPr>
          <w:rFonts w:hint="cs"/>
          <w:rtl/>
        </w:rPr>
        <w:t xml:space="preserve"> מעולמות ה-</w:t>
      </w:r>
      <w:r w:rsidR="00E46BF7">
        <w:rPr>
          <w:rFonts w:hint="cs"/>
        </w:rPr>
        <w:t>IT</w:t>
      </w:r>
      <w:r w:rsidR="00E46BF7">
        <w:rPr>
          <w:rFonts w:hint="cs"/>
          <w:rtl/>
        </w:rPr>
        <w:t xml:space="preserve">, בריאות, רכב ועוד, </w:t>
      </w:r>
      <w:r>
        <w:rPr>
          <w:rFonts w:hint="cs"/>
          <w:rtl/>
        </w:rPr>
        <w:t xml:space="preserve">הפונים אלינו כדי לאתר </w:t>
      </w:r>
      <w:r w:rsidR="00E46BF7">
        <w:rPr>
          <w:rFonts w:hint="cs"/>
          <w:rtl/>
        </w:rPr>
        <w:t>סטארט-אפים ישראלים מסוג אחר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E46BF7">
        <w:rPr>
          <w:rFonts w:hint="cs"/>
          <w:rtl/>
        </w:rPr>
        <w:t xml:space="preserve">הם מחפשים פתרונות חלופיים לאריזות פלסטיק, </w:t>
      </w:r>
      <w:r w:rsidR="00E46BF7">
        <w:rPr>
          <w:rFonts w:hint="cs"/>
          <w:rtl/>
        </w:rPr>
        <w:lastRenderedPageBreak/>
        <w:t xml:space="preserve">ייעול אנרגתי, מים, ייצור נקי ועוד. </w:t>
      </w:r>
      <w:r>
        <w:rPr>
          <w:rFonts w:hint="cs"/>
          <w:rtl/>
        </w:rPr>
        <w:t xml:space="preserve">וזאת רק תחילת המגמה שצפויה לאותת בחזקה ליזמים הישראלים </w:t>
      </w:r>
    </w:p>
    <w:p w14:paraId="1111B447" w14:textId="77777777" w:rsidR="00132513" w:rsidRDefault="00132513" w:rsidP="00132513">
      <w:r>
        <w:rPr>
          <w:rFonts w:hint="cs"/>
          <w:rtl/>
        </w:rPr>
        <w:t>אם</w:t>
      </w:r>
      <w:r w:rsidRPr="005757B1">
        <w:rPr>
          <w:rtl/>
        </w:rPr>
        <w:t xml:space="preserve"> </w:t>
      </w:r>
      <w:r>
        <w:rPr>
          <w:rFonts w:hint="cs"/>
          <w:rtl/>
        </w:rPr>
        <w:t xml:space="preserve">מאות החברות האלה, </w:t>
      </w:r>
      <w:r w:rsidRPr="005757B1">
        <w:rPr>
          <w:rtl/>
        </w:rPr>
        <w:t>ש</w:t>
      </w:r>
      <w:r>
        <w:rPr>
          <w:rFonts w:hint="cs"/>
          <w:rtl/>
        </w:rPr>
        <w:t>ל</w:t>
      </w:r>
      <w:r w:rsidRPr="005757B1">
        <w:rPr>
          <w:rtl/>
        </w:rPr>
        <w:t>כול</w:t>
      </w:r>
      <w:r>
        <w:rPr>
          <w:rFonts w:hint="cs"/>
          <w:rtl/>
        </w:rPr>
        <w:t xml:space="preserve">ן </w:t>
      </w:r>
      <w:r w:rsidRPr="005757B1">
        <w:rPr>
          <w:rtl/>
        </w:rPr>
        <w:t>יש מחויבויות</w:t>
      </w:r>
      <w:r>
        <w:rPr>
          <w:rFonts w:hint="cs"/>
          <w:rtl/>
        </w:rPr>
        <w:t xml:space="preserve"> סביבתיות</w:t>
      </w:r>
      <w:r w:rsidRPr="005757B1">
        <w:rPr>
          <w:rtl/>
        </w:rPr>
        <w:t xml:space="preserve"> </w:t>
      </w:r>
      <w:r>
        <w:rPr>
          <w:rFonts w:hint="cs"/>
          <w:rtl/>
        </w:rPr>
        <w:t>במדינות המוצא שלהן, תתחלנה לפתח דיאלוג עם תעשיית האקלים-טק הישראלית,</w:t>
      </w:r>
      <w:r w:rsidRPr="005757B1">
        <w:rPr>
          <w:rtl/>
        </w:rPr>
        <w:t xml:space="preserve"> </w:t>
      </w:r>
      <w:r>
        <w:rPr>
          <w:rFonts w:hint="cs"/>
          <w:rtl/>
        </w:rPr>
        <w:t xml:space="preserve">תיווצר כאן הזדמנות ממשית לרווח ולצמיחה הדדית. במקביל, </w:t>
      </w:r>
      <w:r w:rsidRPr="005757B1">
        <w:rPr>
          <w:rtl/>
        </w:rPr>
        <w:t xml:space="preserve">תארו לעצמכם </w:t>
      </w:r>
      <w:r>
        <w:rPr>
          <w:rFonts w:hint="cs"/>
          <w:rtl/>
        </w:rPr>
        <w:t>עד כמה חיבור שכ</w:t>
      </w:r>
      <w:r w:rsidRPr="005757B1">
        <w:rPr>
          <w:rtl/>
        </w:rPr>
        <w:t xml:space="preserve">זה </w:t>
      </w:r>
      <w:r>
        <w:rPr>
          <w:rFonts w:hint="cs"/>
          <w:rtl/>
        </w:rPr>
        <w:t>י</w:t>
      </w:r>
      <w:r w:rsidRPr="005757B1">
        <w:rPr>
          <w:rtl/>
        </w:rPr>
        <w:t xml:space="preserve">אותת ליזמים מקומיים שיש ביקוש לפתרונות אקלים והזדמנות מציאותית בשוק. </w:t>
      </w:r>
    </w:p>
    <w:p w14:paraId="0E939F7F" w14:textId="77777777" w:rsidR="00132513" w:rsidRDefault="00132513" w:rsidP="00132513">
      <w:r w:rsidRPr="005757B1">
        <w:rPr>
          <w:rtl/>
        </w:rPr>
        <w:t xml:space="preserve">כדי להאיץ את אפקט האדווה הזה, </w:t>
      </w:r>
      <w:r>
        <w:rPr>
          <w:rFonts w:hint="cs"/>
          <w:rtl/>
        </w:rPr>
        <w:t xml:space="preserve">בשנה האחרונה איחדה </w:t>
      </w:r>
      <w:r>
        <w:t>Start-Up Nation Central</w:t>
      </w:r>
      <w:r>
        <w:rPr>
          <w:rFonts w:hint="cs"/>
          <w:rtl/>
        </w:rPr>
        <w:t xml:space="preserve"> </w:t>
      </w:r>
      <w:r w:rsidRPr="005757B1">
        <w:rPr>
          <w:rtl/>
        </w:rPr>
        <w:t xml:space="preserve">כוחות </w:t>
      </w:r>
      <w:r>
        <w:rPr>
          <w:rFonts w:hint="cs"/>
          <w:rtl/>
        </w:rPr>
        <w:t xml:space="preserve">עם חברות רב-לאומיות מובילות כמו </w:t>
      </w:r>
      <w:r>
        <w:t>Solar</w:t>
      </w:r>
      <w:r>
        <w:rPr>
          <w:rFonts w:hint="cs"/>
        </w:rPr>
        <w:t>E</w:t>
      </w:r>
      <w:r>
        <w:t>dge</w:t>
      </w:r>
      <w:r>
        <w:rPr>
          <w:rFonts w:hint="cs"/>
          <w:rtl/>
        </w:rPr>
        <w:t xml:space="preserve">, </w:t>
      </w:r>
      <w:r>
        <w:t>Merck</w:t>
      </w:r>
      <w:r>
        <w:rPr>
          <w:rFonts w:hint="cs"/>
          <w:rtl/>
        </w:rPr>
        <w:t xml:space="preserve">, </w:t>
      </w:r>
      <w:r>
        <w:t>Seagate</w:t>
      </w:r>
      <w:r>
        <w:rPr>
          <w:rFonts w:hint="cs"/>
          <w:rtl/>
        </w:rPr>
        <w:t xml:space="preserve">, </w:t>
      </w:r>
      <w:r>
        <w:t>Capital Nature</w:t>
      </w:r>
      <w:r>
        <w:rPr>
          <w:rFonts w:hint="cs"/>
          <w:rtl/>
        </w:rPr>
        <w:t xml:space="preserve">, </w:t>
      </w:r>
      <w:r>
        <w:t>The Temasek Foundation</w:t>
      </w:r>
      <w:r>
        <w:rPr>
          <w:rFonts w:hint="cs"/>
          <w:rtl/>
        </w:rPr>
        <w:t xml:space="preserve">, </w:t>
      </w:r>
      <w:r>
        <w:rPr>
          <w:rFonts w:hint="cs"/>
        </w:rPr>
        <w:t>ESIL</w:t>
      </w:r>
      <w:r>
        <w:rPr>
          <w:rFonts w:hint="cs"/>
          <w:rtl/>
        </w:rPr>
        <w:t xml:space="preserve">, </w:t>
      </w:r>
      <w:r>
        <w:t>Kornit Digital</w:t>
      </w:r>
      <w:r>
        <w:rPr>
          <w:rFonts w:hint="cs"/>
          <w:rtl/>
        </w:rPr>
        <w:t xml:space="preserve">, </w:t>
      </w:r>
      <w:r>
        <w:rPr>
          <w:rFonts w:hint="cs"/>
        </w:rPr>
        <w:t>M</w:t>
      </w:r>
      <w:r>
        <w:t xml:space="preserve">itsui </w:t>
      </w:r>
      <w:r>
        <w:t>Sumitomo Insurance</w:t>
      </w:r>
      <w:r>
        <w:rPr>
          <w:rFonts w:hint="cs"/>
          <w:rtl/>
        </w:rPr>
        <w:t xml:space="preserve">, ורבות אחרות </w:t>
      </w:r>
      <w:r>
        <w:rPr>
          <w:rtl/>
        </w:rPr>
        <w:t>–</w:t>
      </w:r>
      <w:r>
        <w:rPr>
          <w:rFonts w:hint="cs"/>
          <w:rtl/>
        </w:rPr>
        <w:t xml:space="preserve"> למען קידומו של "פסטיבל פתרונות האקלים" שיתקיים בסוף אוקטובר. ל</w:t>
      </w:r>
      <w:r w:rsidRPr="007811E6">
        <w:rPr>
          <w:rFonts w:hint="cs"/>
          <w:rtl/>
        </w:rPr>
        <w:t>רתימת חברות</w:t>
      </w:r>
      <w:r w:rsidRPr="00C86CA2">
        <w:t xml:space="preserve"> </w:t>
      </w:r>
      <w:r>
        <w:rPr>
          <w:rFonts w:hint="cs"/>
          <w:rtl/>
        </w:rPr>
        <w:t>רב- לאומיות</w:t>
      </w:r>
      <w:r w:rsidRPr="00C86CA2">
        <w:t xml:space="preserve"> </w:t>
      </w:r>
      <w:r w:rsidRPr="007811E6">
        <w:rPr>
          <w:rtl/>
        </w:rPr>
        <w:t xml:space="preserve">לחקור את </w:t>
      </w:r>
      <w:r w:rsidRPr="007811E6">
        <w:rPr>
          <w:rFonts w:hint="cs"/>
          <w:rtl/>
        </w:rPr>
        <w:t>תעשיית החדשנות הישראלית</w:t>
      </w:r>
      <w:r w:rsidRPr="007811E6">
        <w:rPr>
          <w:rtl/>
        </w:rPr>
        <w:t xml:space="preserve"> מנקודת המבט האקלימית עשויה להיות ההשפעה החזקה ביותר </w:t>
      </w:r>
      <w:r w:rsidRPr="007811E6">
        <w:rPr>
          <w:rFonts w:hint="cs"/>
          <w:rtl/>
        </w:rPr>
        <w:t>לעידוד יזמים ו</w:t>
      </w:r>
      <w:r>
        <w:rPr>
          <w:rFonts w:hint="cs"/>
          <w:rtl/>
        </w:rPr>
        <w:t>חוקרים</w:t>
      </w:r>
      <w:r w:rsidRPr="007811E6">
        <w:rPr>
          <w:rFonts w:hint="cs"/>
          <w:rtl/>
        </w:rPr>
        <w:t xml:space="preserve"> </w:t>
      </w:r>
      <w:r w:rsidRPr="007811E6">
        <w:rPr>
          <w:rtl/>
        </w:rPr>
        <w:t>לבחור בטכנולוג</w:t>
      </w:r>
      <w:r>
        <w:rPr>
          <w:rFonts w:hint="cs"/>
          <w:rtl/>
        </w:rPr>
        <w:t xml:space="preserve">יות אקלים </w:t>
      </w:r>
      <w:r>
        <w:rPr>
          <w:rtl/>
        </w:rPr>
        <w:t>–</w:t>
      </w:r>
      <w:r>
        <w:rPr>
          <w:rFonts w:hint="cs"/>
          <w:rtl/>
        </w:rPr>
        <w:t xml:space="preserve"> וגם קפיצת מדרגה חשובה בקידומן של השקעות שיבטיחו את הדור הבא של החדשנות הישראלית.</w:t>
      </w:r>
    </w:p>
    <w:p w14:paraId="769CAC3D" w14:textId="77777777" w:rsidR="0041548E" w:rsidRPr="00957A92" w:rsidRDefault="0041548E"/>
    <w:sectPr w:rsidR="0041548E" w:rsidRPr="00957A92" w:rsidSect="006A7E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38A"/>
    <w:rsid w:val="00007B7F"/>
    <w:rsid w:val="00025927"/>
    <w:rsid w:val="00035E5E"/>
    <w:rsid w:val="00042110"/>
    <w:rsid w:val="000C06EA"/>
    <w:rsid w:val="00132513"/>
    <w:rsid w:val="00154069"/>
    <w:rsid w:val="002125A0"/>
    <w:rsid w:val="00243939"/>
    <w:rsid w:val="00277D5D"/>
    <w:rsid w:val="002C1548"/>
    <w:rsid w:val="002C3DC4"/>
    <w:rsid w:val="003503B7"/>
    <w:rsid w:val="003851FE"/>
    <w:rsid w:val="0041548E"/>
    <w:rsid w:val="00462833"/>
    <w:rsid w:val="004B5886"/>
    <w:rsid w:val="004F172B"/>
    <w:rsid w:val="00516740"/>
    <w:rsid w:val="005757B1"/>
    <w:rsid w:val="00675B6A"/>
    <w:rsid w:val="006847E5"/>
    <w:rsid w:val="006A7E6A"/>
    <w:rsid w:val="00771062"/>
    <w:rsid w:val="007811E6"/>
    <w:rsid w:val="0084562B"/>
    <w:rsid w:val="00856F7F"/>
    <w:rsid w:val="00865AC0"/>
    <w:rsid w:val="00957A92"/>
    <w:rsid w:val="009755E3"/>
    <w:rsid w:val="009A62E2"/>
    <w:rsid w:val="00A01F59"/>
    <w:rsid w:val="00A027AC"/>
    <w:rsid w:val="00A1617F"/>
    <w:rsid w:val="00C86CA2"/>
    <w:rsid w:val="00CB1461"/>
    <w:rsid w:val="00CC16FE"/>
    <w:rsid w:val="00CE416E"/>
    <w:rsid w:val="00D36EBB"/>
    <w:rsid w:val="00D53CA3"/>
    <w:rsid w:val="00DA65AD"/>
    <w:rsid w:val="00E077DA"/>
    <w:rsid w:val="00E46BF7"/>
    <w:rsid w:val="00E80AB6"/>
    <w:rsid w:val="00E9738A"/>
    <w:rsid w:val="00F235B6"/>
    <w:rsid w:val="00F27259"/>
    <w:rsid w:val="00F706F0"/>
    <w:rsid w:val="00FE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D27FF"/>
  <w15:chartTrackingRefBased/>
  <w15:docId w15:val="{07BCCDB7-8F30-44C8-B372-3DEAD793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738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738A"/>
    <w:rPr>
      <w:color w:val="0000FF"/>
      <w:u w:val="single"/>
    </w:rPr>
  </w:style>
  <w:style w:type="paragraph" w:customStyle="1" w:styleId="xmsonormal">
    <w:name w:val="x_msonormal"/>
    <w:basedOn w:val="Normal"/>
    <w:rsid w:val="0084562B"/>
    <w:pPr>
      <w:bidi w:val="0"/>
      <w:spacing w:after="0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C86CA2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57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65A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503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03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3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3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B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B7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Hadar Tzour</dc:creator>
  <cp:keywords/>
  <dc:description/>
  <cp:lastModifiedBy>Yael Weisz</cp:lastModifiedBy>
  <cp:revision>2</cp:revision>
  <dcterms:created xsi:type="dcterms:W3CDTF">2022-10-14T11:39:00Z</dcterms:created>
  <dcterms:modified xsi:type="dcterms:W3CDTF">2022-10-14T11:39:00Z</dcterms:modified>
</cp:coreProperties>
</file>