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56489" w14:textId="77777777" w:rsidR="00AE2E90" w:rsidRPr="00DC10DB" w:rsidRDefault="00AE2E90" w:rsidP="0021667A">
      <w:pPr>
        <w:bidi w:val="0"/>
        <w:spacing w:before="100" w:beforeAutospacing="1" w:after="100" w:afterAutospacing="1"/>
        <w:ind w:left="-1296"/>
        <w:rPr>
          <w:sz w:val="23"/>
          <w:szCs w:val="23"/>
        </w:rPr>
      </w:pPr>
      <w:bookmarkStart w:id="0" w:name="_GoBack"/>
      <w:bookmarkEnd w:id="0"/>
      <w:r w:rsidRPr="00DC10DB">
        <w:rPr>
          <w:rFonts w:hint="cs"/>
          <w:noProof/>
          <w:sz w:val="23"/>
          <w:szCs w:val="23"/>
          <w:rtl/>
        </w:rPr>
        <w:drawing>
          <wp:anchor distT="0" distB="0" distL="114300" distR="114300" simplePos="0" relativeHeight="251666432" behindDoc="1" locked="0" layoutInCell="1" allowOverlap="1" wp14:anchorId="17DDD1C1" wp14:editId="33C49E93">
            <wp:simplePos x="0" y="0"/>
            <wp:positionH relativeFrom="column">
              <wp:posOffset>-819148</wp:posOffset>
            </wp:positionH>
            <wp:positionV relativeFrom="paragraph">
              <wp:posOffset>3810</wp:posOffset>
            </wp:positionV>
            <wp:extent cx="6683276" cy="1466849"/>
            <wp:effectExtent l="0" t="0" r="381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83276" cy="1466849"/>
                    </a:xfrm>
                    <a:prstGeom prst="rect">
                      <a:avLst/>
                    </a:prstGeom>
                  </pic:spPr>
                </pic:pic>
              </a:graphicData>
            </a:graphic>
          </wp:anchor>
        </w:drawing>
      </w:r>
      <w:r w:rsidRPr="00DC10DB">
        <w:rPr>
          <w:rFonts w:hint="cs"/>
          <w:sz w:val="23"/>
          <w:szCs w:val="23"/>
          <w:rtl/>
        </w:rPr>
        <w:t xml:space="preserve">   </w:t>
      </w:r>
      <w:r w:rsidRPr="00DC10DB">
        <w:rPr>
          <w:sz w:val="23"/>
          <w:szCs w:val="23"/>
        </w:rPr>
        <w:t xml:space="preserve">     </w:t>
      </w:r>
      <w:r w:rsidRPr="00DC10DB">
        <w:rPr>
          <w:rFonts w:hint="cs"/>
          <w:sz w:val="23"/>
          <w:szCs w:val="23"/>
          <w:rtl/>
        </w:rPr>
        <w:t xml:space="preserve">     </w:t>
      </w:r>
      <w:r w:rsidRPr="00DC10DB">
        <w:rPr>
          <w:sz w:val="23"/>
          <w:szCs w:val="23"/>
        </w:rPr>
        <w:t xml:space="preserve"> </w:t>
      </w:r>
    </w:p>
    <w:p w14:paraId="76DE9875" w14:textId="77777777" w:rsidR="00297871" w:rsidRPr="00DC10DB" w:rsidRDefault="00297871" w:rsidP="00AE2E90">
      <w:pPr>
        <w:bidi w:val="0"/>
        <w:spacing w:line="360" w:lineRule="auto"/>
        <w:jc w:val="both"/>
        <w:rPr>
          <w:rFonts w:asciiTheme="majorBidi" w:hAnsiTheme="majorBidi" w:cstheme="majorBidi"/>
          <w:sz w:val="23"/>
          <w:szCs w:val="23"/>
          <w:rtl/>
        </w:rPr>
      </w:pPr>
    </w:p>
    <w:p w14:paraId="548BC5A7" w14:textId="77777777" w:rsidR="00297871" w:rsidRPr="00DC10DB" w:rsidRDefault="00297871" w:rsidP="00297871">
      <w:pPr>
        <w:bidi w:val="0"/>
        <w:spacing w:line="360" w:lineRule="auto"/>
        <w:jc w:val="both"/>
        <w:rPr>
          <w:rFonts w:asciiTheme="majorBidi" w:hAnsiTheme="majorBidi" w:cstheme="majorBidi"/>
          <w:sz w:val="23"/>
          <w:szCs w:val="23"/>
          <w:rtl/>
        </w:rPr>
      </w:pPr>
    </w:p>
    <w:p w14:paraId="112A68F8" w14:textId="77777777" w:rsidR="00297871" w:rsidRPr="00DC10DB" w:rsidRDefault="00297871" w:rsidP="00297871">
      <w:pPr>
        <w:bidi w:val="0"/>
        <w:spacing w:line="360" w:lineRule="auto"/>
        <w:jc w:val="both"/>
        <w:rPr>
          <w:rFonts w:asciiTheme="majorBidi" w:hAnsiTheme="majorBidi" w:cstheme="majorBidi"/>
          <w:sz w:val="23"/>
          <w:szCs w:val="23"/>
          <w:rtl/>
        </w:rPr>
      </w:pPr>
    </w:p>
    <w:p w14:paraId="607B8C6A" w14:textId="75516727" w:rsidR="0040359A" w:rsidRPr="00DC10DB" w:rsidRDefault="0040359A" w:rsidP="0040359A">
      <w:pPr>
        <w:bidi w:val="0"/>
        <w:spacing w:after="0"/>
        <w:jc w:val="right"/>
        <w:rPr>
          <w:rFonts w:ascii="Constantia" w:hAnsi="Constantia" w:cs="Narkisim"/>
          <w:sz w:val="23"/>
          <w:szCs w:val="23"/>
        </w:rPr>
      </w:pPr>
      <w:r w:rsidRPr="00DC10DB">
        <w:rPr>
          <w:rFonts w:ascii="Constantia" w:hAnsi="Constantia" w:cs="Narkisim"/>
          <w:sz w:val="23"/>
          <w:szCs w:val="23"/>
        </w:rPr>
        <w:t>21 October 2022</w:t>
      </w:r>
    </w:p>
    <w:p w14:paraId="312C149A" w14:textId="77777777" w:rsidR="0040359A" w:rsidRPr="00DC10DB" w:rsidRDefault="0040359A" w:rsidP="0040359A">
      <w:pPr>
        <w:bidi w:val="0"/>
        <w:jc w:val="center"/>
        <w:rPr>
          <w:rFonts w:ascii="Constantia" w:hAnsi="Constantia" w:cs="Narkisim"/>
          <w:sz w:val="23"/>
          <w:szCs w:val="23"/>
          <w:u w:val="single"/>
          <w:lang w:val="en"/>
        </w:rPr>
      </w:pPr>
    </w:p>
    <w:p w14:paraId="5F0E0011" w14:textId="30154822" w:rsidR="0040359A" w:rsidRPr="00DC10DB" w:rsidRDefault="0040359A" w:rsidP="0040359A">
      <w:pPr>
        <w:bidi w:val="0"/>
        <w:jc w:val="center"/>
        <w:rPr>
          <w:rFonts w:ascii="Constantia" w:hAnsi="Constantia" w:cs="Narkisim"/>
          <w:sz w:val="23"/>
          <w:szCs w:val="23"/>
          <w:u w:val="single"/>
          <w:lang w:val="en"/>
        </w:rPr>
      </w:pPr>
      <w:r w:rsidRPr="00DC10DB">
        <w:rPr>
          <w:rFonts w:ascii="Constantia" w:hAnsi="Constantia" w:cs="Narkisim"/>
          <w:sz w:val="23"/>
          <w:szCs w:val="23"/>
          <w:u w:val="single"/>
          <w:lang w:val="en"/>
        </w:rPr>
        <w:t xml:space="preserve">A Letter of Recommendation for </w:t>
      </w:r>
      <w:r w:rsidR="001B2122">
        <w:rPr>
          <w:rFonts w:ascii="Constantia" w:hAnsi="Constantia" w:cs="Narkisim"/>
          <w:sz w:val="23"/>
          <w:szCs w:val="23"/>
          <w:u w:val="single"/>
          <w:lang w:val="en"/>
        </w:rPr>
        <w:t>Dr. Naomi Cohn-Zentner</w:t>
      </w:r>
    </w:p>
    <w:p w14:paraId="57D4B706" w14:textId="2BF775BB" w:rsidR="00C14337" w:rsidRPr="00DC10DB" w:rsidRDefault="0040359A" w:rsidP="0040359A">
      <w:pPr>
        <w:bidi w:val="0"/>
        <w:rPr>
          <w:rFonts w:ascii="Constantia" w:hAnsi="Constantia" w:cs="Narkisim"/>
          <w:sz w:val="23"/>
          <w:szCs w:val="23"/>
        </w:rPr>
      </w:pPr>
      <w:r w:rsidRPr="00DC10DB">
        <w:rPr>
          <w:rFonts w:ascii="Constantia" w:hAnsi="Constantia" w:cs="Narkisim"/>
          <w:sz w:val="23"/>
          <w:szCs w:val="23"/>
        </w:rPr>
        <w:t>Dear members of the selection committee of the Katz Center Fellowship</w:t>
      </w:r>
      <w:r w:rsidRPr="00DC10DB">
        <w:rPr>
          <w:rFonts w:ascii="Constantia" w:hAnsi="Constantia" w:cs="Narkisim"/>
          <w:sz w:val="23"/>
          <w:szCs w:val="23"/>
          <w:rtl/>
        </w:rPr>
        <w:t>,</w:t>
      </w:r>
    </w:p>
    <w:p w14:paraId="41C8B55E" w14:textId="08AE4DE8" w:rsidR="0006277B" w:rsidRPr="0057650E" w:rsidRDefault="0057650E" w:rsidP="0006277B">
      <w:pPr>
        <w:bidi w:val="0"/>
        <w:jc w:val="both"/>
        <w:rPr>
          <w:rFonts w:ascii="Constantia" w:hAnsi="Constantia" w:cs="Narkisim"/>
          <w:sz w:val="23"/>
          <w:szCs w:val="23"/>
          <w:lang w:val="en"/>
        </w:rPr>
      </w:pPr>
      <w:r>
        <w:rPr>
          <w:rFonts w:ascii="Constantia" w:hAnsi="Constantia" w:cs="Narkisim"/>
          <w:sz w:val="23"/>
          <w:szCs w:val="23"/>
          <w:lang w:val="en"/>
        </w:rPr>
        <w:t xml:space="preserve">Dr. Cohn-Zentner, a </w:t>
      </w:r>
      <w:r w:rsidR="0006277B">
        <w:rPr>
          <w:rFonts w:ascii="Constantia" w:hAnsi="Constantia" w:cs="Narkisim"/>
          <w:sz w:val="23"/>
          <w:szCs w:val="23"/>
          <w:lang w:val="en"/>
        </w:rPr>
        <w:t xml:space="preserve">tenure-track </w:t>
      </w:r>
      <w:r>
        <w:rPr>
          <w:rFonts w:ascii="Constantia" w:hAnsi="Constantia" w:cs="Narkisim"/>
          <w:sz w:val="23"/>
          <w:szCs w:val="23"/>
          <w:lang w:val="en"/>
        </w:rPr>
        <w:t xml:space="preserve">lecturer </w:t>
      </w:r>
      <w:r w:rsidR="0006277B">
        <w:rPr>
          <w:rFonts w:ascii="Constantia" w:hAnsi="Constantia" w:cs="Narkisim"/>
          <w:sz w:val="23"/>
          <w:szCs w:val="23"/>
          <w:lang w:val="en"/>
        </w:rPr>
        <w:t xml:space="preserve">at </w:t>
      </w:r>
      <w:r>
        <w:rPr>
          <w:rFonts w:ascii="Constantia" w:hAnsi="Constantia" w:cs="Narkisim"/>
          <w:sz w:val="23"/>
          <w:szCs w:val="23"/>
          <w:lang w:val="en"/>
        </w:rPr>
        <w:t xml:space="preserve">Bar-Ilan university, is becoming one of the leading </w:t>
      </w:r>
      <w:r w:rsidR="005556F2">
        <w:rPr>
          <w:rFonts w:ascii="Constantia" w:hAnsi="Constantia" w:cs="Narkisim"/>
          <w:sz w:val="23"/>
          <w:szCs w:val="23"/>
          <w:lang w:val="en"/>
        </w:rPr>
        <w:t>ethnomusicologists</w:t>
      </w:r>
      <w:r>
        <w:rPr>
          <w:rFonts w:ascii="Constantia" w:hAnsi="Constantia" w:cs="Narkisim"/>
          <w:sz w:val="23"/>
          <w:szCs w:val="23"/>
          <w:lang w:val="en"/>
        </w:rPr>
        <w:t xml:space="preserve"> in Israel and in Jewish music in general of the generation now coming of age. </w:t>
      </w:r>
      <w:r w:rsidR="005556F2">
        <w:rPr>
          <w:rFonts w:ascii="Constantia" w:hAnsi="Constantia" w:cs="Narkisim"/>
          <w:sz w:val="23"/>
          <w:szCs w:val="23"/>
          <w:lang w:val="en"/>
        </w:rPr>
        <w:t xml:space="preserve">She </w:t>
      </w:r>
      <w:r w:rsidR="005556F2" w:rsidRPr="005556F2">
        <w:rPr>
          <w:rFonts w:ascii="Constantia" w:hAnsi="Constantia" w:cs="Narkisim"/>
          <w:sz w:val="23"/>
          <w:szCs w:val="23"/>
          <w:lang w:val="en"/>
        </w:rPr>
        <w:t>is aware of current trends in the field of ethnomusicology a</w:t>
      </w:r>
      <w:r w:rsidR="005556F2">
        <w:rPr>
          <w:rFonts w:ascii="Constantia" w:hAnsi="Constantia" w:cs="Narkisim"/>
          <w:sz w:val="23"/>
          <w:szCs w:val="23"/>
          <w:lang w:val="en"/>
        </w:rPr>
        <w:t xml:space="preserve">s well as those of older times. </w:t>
      </w:r>
      <w:r w:rsidR="0006277B">
        <w:rPr>
          <w:rFonts w:ascii="Constantia" w:hAnsi="Constantia" w:cs="Narkisim"/>
          <w:sz w:val="23"/>
          <w:szCs w:val="23"/>
          <w:lang w:val="en"/>
        </w:rPr>
        <w:t xml:space="preserve">Dr. Cohn-Zentner </w:t>
      </w:r>
      <w:r w:rsidR="005556F2" w:rsidRPr="005556F2">
        <w:rPr>
          <w:rFonts w:ascii="Constantia" w:hAnsi="Constantia" w:cs="Narkisim"/>
          <w:sz w:val="23"/>
          <w:szCs w:val="23"/>
          <w:lang w:val="en"/>
        </w:rPr>
        <w:t xml:space="preserve">was one of the founders of the new Israeli forum </w:t>
      </w:r>
      <w:r w:rsidR="0006277B">
        <w:rPr>
          <w:rFonts w:ascii="Constantia" w:hAnsi="Constantia" w:cs="Narkisim"/>
          <w:sz w:val="23"/>
          <w:szCs w:val="23"/>
          <w:lang w:val="en"/>
        </w:rPr>
        <w:t xml:space="preserve">of </w:t>
      </w:r>
      <w:r w:rsidR="009F2FA5">
        <w:rPr>
          <w:rFonts w:ascii="Constantia" w:hAnsi="Constantia" w:cs="Narkisim"/>
          <w:sz w:val="23"/>
          <w:szCs w:val="23"/>
          <w:lang w:val="en"/>
        </w:rPr>
        <w:t>ethnomusicology and</w:t>
      </w:r>
      <w:r w:rsidR="005556F2" w:rsidRPr="005556F2">
        <w:rPr>
          <w:rFonts w:ascii="Constantia" w:hAnsi="Constantia" w:cs="Narkisim"/>
          <w:sz w:val="23"/>
          <w:szCs w:val="23"/>
          <w:lang w:val="en"/>
        </w:rPr>
        <w:t xml:space="preserve"> </w:t>
      </w:r>
      <w:r w:rsidR="0006277B">
        <w:rPr>
          <w:rFonts w:ascii="Constantia" w:hAnsi="Constantia" w:cs="Narkisim"/>
          <w:sz w:val="23"/>
          <w:szCs w:val="23"/>
          <w:lang w:val="en"/>
        </w:rPr>
        <w:t xml:space="preserve">has been </w:t>
      </w:r>
      <w:r w:rsidR="005556F2" w:rsidRPr="005556F2">
        <w:rPr>
          <w:rFonts w:ascii="Constantia" w:hAnsi="Constantia" w:cs="Narkisim"/>
          <w:sz w:val="23"/>
          <w:szCs w:val="23"/>
          <w:lang w:val="en"/>
        </w:rPr>
        <w:t>very active in it</w:t>
      </w:r>
      <w:r w:rsidR="0006277B">
        <w:rPr>
          <w:rFonts w:ascii="Constantia" w:hAnsi="Constantia" w:cs="Narkisim"/>
          <w:sz w:val="23"/>
          <w:szCs w:val="23"/>
          <w:lang w:val="en"/>
        </w:rPr>
        <w:t xml:space="preserve"> since</w:t>
      </w:r>
      <w:r w:rsidR="005556F2" w:rsidRPr="005556F2">
        <w:rPr>
          <w:rFonts w:ascii="Constantia" w:hAnsi="Constantia" w:cs="Narkisim"/>
          <w:sz w:val="23"/>
          <w:szCs w:val="23"/>
          <w:lang w:val="en"/>
        </w:rPr>
        <w:t>.</w:t>
      </w:r>
      <w:r w:rsidR="0006277B" w:rsidRPr="0006277B">
        <w:rPr>
          <w:rFonts w:ascii="Constantia" w:hAnsi="Constantia" w:cs="Narkisim"/>
          <w:sz w:val="23"/>
          <w:szCs w:val="23"/>
          <w:lang w:val="en"/>
        </w:rPr>
        <w:t xml:space="preserve"> </w:t>
      </w:r>
      <w:r w:rsidR="0006277B">
        <w:rPr>
          <w:rFonts w:ascii="Constantia" w:hAnsi="Constantia" w:cs="Narkisim"/>
          <w:sz w:val="23"/>
          <w:szCs w:val="23"/>
          <w:lang w:val="en"/>
        </w:rPr>
        <w:t xml:space="preserve">She </w:t>
      </w:r>
      <w:r w:rsidR="0006277B" w:rsidRPr="005556F2">
        <w:rPr>
          <w:rFonts w:ascii="Constantia" w:hAnsi="Constantia" w:cs="Narkisim"/>
          <w:sz w:val="23"/>
          <w:szCs w:val="23"/>
          <w:lang w:val="en"/>
        </w:rPr>
        <w:t xml:space="preserve">is a person of stature, education and knowledge, </w:t>
      </w:r>
      <w:r w:rsidR="0006277B">
        <w:rPr>
          <w:rFonts w:ascii="Constantia" w:hAnsi="Constantia" w:cs="Narkisim"/>
          <w:sz w:val="23"/>
          <w:szCs w:val="23"/>
          <w:lang w:val="en"/>
        </w:rPr>
        <w:t xml:space="preserve">alert to new ideas and modes of thought. She will be an excellent member in the </w:t>
      </w:r>
      <w:r w:rsidR="0006277B" w:rsidRPr="0006277B">
        <w:rPr>
          <w:rFonts w:ascii="Constantia" w:hAnsi="Constantia" w:cs="Narkisim"/>
          <w:sz w:val="23"/>
          <w:szCs w:val="23"/>
          <w:lang w:val="en"/>
        </w:rPr>
        <w:t>Sound and Music of Jewish Life</w:t>
      </w:r>
      <w:r w:rsidR="0006277B" w:rsidRPr="005556F2">
        <w:rPr>
          <w:rFonts w:ascii="Constantia" w:hAnsi="Constantia" w:cs="Narkisim"/>
          <w:sz w:val="23"/>
          <w:szCs w:val="23"/>
          <w:lang w:val="en"/>
        </w:rPr>
        <w:t xml:space="preserve"> </w:t>
      </w:r>
      <w:r w:rsidR="0006277B">
        <w:rPr>
          <w:rFonts w:ascii="Constantia" w:hAnsi="Constantia" w:cs="Narkisim"/>
          <w:sz w:val="23"/>
          <w:szCs w:val="23"/>
          <w:lang w:val="en"/>
        </w:rPr>
        <w:t>group, would enrich the group with her sharp observations and acquaintance with the “present s</w:t>
      </w:r>
      <w:r w:rsidR="0006277B" w:rsidRPr="0006277B">
        <w:rPr>
          <w:rFonts w:ascii="Constantia" w:hAnsi="Constantia" w:cs="Narkisim"/>
          <w:sz w:val="23"/>
          <w:szCs w:val="23"/>
          <w:lang w:val="en"/>
        </w:rPr>
        <w:t>ound</w:t>
      </w:r>
      <w:r w:rsidR="0006277B">
        <w:rPr>
          <w:rFonts w:ascii="Constantia" w:hAnsi="Constantia" w:cs="Narkisim"/>
          <w:sz w:val="23"/>
          <w:szCs w:val="23"/>
          <w:lang w:val="en"/>
        </w:rPr>
        <w:t>s</w:t>
      </w:r>
      <w:r w:rsidR="0006277B" w:rsidRPr="0006277B">
        <w:rPr>
          <w:rFonts w:ascii="Constantia" w:hAnsi="Constantia" w:cs="Narkisim"/>
          <w:sz w:val="23"/>
          <w:szCs w:val="23"/>
          <w:lang w:val="en"/>
        </w:rPr>
        <w:t xml:space="preserve"> and </w:t>
      </w:r>
      <w:r w:rsidR="0006277B">
        <w:rPr>
          <w:rFonts w:ascii="Constantia" w:hAnsi="Constantia" w:cs="Narkisim"/>
          <w:sz w:val="23"/>
          <w:szCs w:val="23"/>
          <w:lang w:val="en"/>
        </w:rPr>
        <w:t>m</w:t>
      </w:r>
      <w:r w:rsidR="0006277B" w:rsidRPr="0006277B">
        <w:rPr>
          <w:rFonts w:ascii="Constantia" w:hAnsi="Constantia" w:cs="Narkisim"/>
          <w:sz w:val="23"/>
          <w:szCs w:val="23"/>
          <w:lang w:val="en"/>
        </w:rPr>
        <w:t xml:space="preserve">usic of Jewish </w:t>
      </w:r>
      <w:r w:rsidR="0006277B">
        <w:rPr>
          <w:rFonts w:ascii="Constantia" w:hAnsi="Constantia" w:cs="Narkisim"/>
          <w:sz w:val="23"/>
          <w:szCs w:val="23"/>
          <w:lang w:val="en"/>
        </w:rPr>
        <w:t>l</w:t>
      </w:r>
      <w:r w:rsidR="0006277B" w:rsidRPr="0006277B">
        <w:rPr>
          <w:rFonts w:ascii="Constantia" w:hAnsi="Constantia" w:cs="Narkisim"/>
          <w:sz w:val="23"/>
          <w:szCs w:val="23"/>
          <w:lang w:val="en"/>
        </w:rPr>
        <w:t>ife</w:t>
      </w:r>
      <w:r w:rsidR="0006277B">
        <w:rPr>
          <w:rFonts w:ascii="Constantia" w:hAnsi="Constantia" w:cs="Narkisim"/>
          <w:sz w:val="23"/>
          <w:szCs w:val="23"/>
          <w:lang w:val="en"/>
        </w:rPr>
        <w:t xml:space="preserve">,” well aware of their debts to history, close and distant. </w:t>
      </w:r>
      <w:r w:rsidR="0006277B" w:rsidRPr="0006277B">
        <w:rPr>
          <w:rFonts w:ascii="Constantia" w:hAnsi="Constantia" w:cs="Narkisim"/>
          <w:sz w:val="23"/>
          <w:szCs w:val="23"/>
          <w:lang w:val="en"/>
        </w:rPr>
        <w:t xml:space="preserve"> </w:t>
      </w:r>
    </w:p>
    <w:p w14:paraId="1F0141CF" w14:textId="05B6D6BE" w:rsidR="00171A41" w:rsidRDefault="00171A41" w:rsidP="0057650E">
      <w:pPr>
        <w:bidi w:val="0"/>
        <w:jc w:val="both"/>
        <w:rPr>
          <w:rFonts w:ascii="Constantia" w:hAnsi="Constantia" w:cs="Narkisim"/>
          <w:sz w:val="23"/>
          <w:szCs w:val="23"/>
          <w:lang w:val="en"/>
        </w:rPr>
      </w:pPr>
      <w:r w:rsidRPr="00171A41">
        <w:rPr>
          <w:rFonts w:ascii="Constantia" w:hAnsi="Constantia" w:cs="Narkisim"/>
          <w:sz w:val="23"/>
          <w:szCs w:val="23"/>
          <w:lang w:val="en"/>
        </w:rPr>
        <w:t>I met Dr. Cohen-</w:t>
      </w:r>
      <w:proofErr w:type="spellStart"/>
      <w:r w:rsidRPr="00171A41">
        <w:rPr>
          <w:rFonts w:ascii="Constantia" w:hAnsi="Constantia" w:cs="Narkisim"/>
          <w:sz w:val="23"/>
          <w:szCs w:val="23"/>
          <w:lang w:val="en"/>
        </w:rPr>
        <w:t>Zantner</w:t>
      </w:r>
      <w:proofErr w:type="spellEnd"/>
      <w:r w:rsidRPr="00171A41">
        <w:rPr>
          <w:rFonts w:ascii="Constantia" w:hAnsi="Constantia" w:cs="Narkisim"/>
          <w:sz w:val="23"/>
          <w:szCs w:val="23"/>
          <w:lang w:val="en"/>
        </w:rPr>
        <w:t xml:space="preserve"> about seventeen years ago, when she began her </w:t>
      </w:r>
      <w:r>
        <w:rPr>
          <w:rFonts w:ascii="Constantia" w:hAnsi="Constantia" w:cs="Narkisim"/>
          <w:sz w:val="23"/>
          <w:szCs w:val="23"/>
          <w:lang w:val="en"/>
        </w:rPr>
        <w:t xml:space="preserve">studies in our department, </w:t>
      </w:r>
      <w:r w:rsidRPr="00171A41">
        <w:rPr>
          <w:rFonts w:ascii="Constantia" w:hAnsi="Constantia" w:cs="Narkisim"/>
          <w:sz w:val="23"/>
          <w:szCs w:val="23"/>
          <w:lang w:val="en"/>
        </w:rPr>
        <w:t xml:space="preserve">in preparation for her doctoral studies. She took a "Music and Religion: Between Jews and Christians" seminar with me, and immediately </w:t>
      </w:r>
      <w:r w:rsidR="0057650E">
        <w:rPr>
          <w:rFonts w:ascii="Constantia" w:hAnsi="Constantia" w:cs="Narkisim"/>
          <w:sz w:val="23"/>
          <w:szCs w:val="23"/>
        </w:rPr>
        <w:t>reveal</w:t>
      </w:r>
      <w:r w:rsidRPr="00171A41">
        <w:rPr>
          <w:rFonts w:ascii="Constantia" w:hAnsi="Constantia" w:cs="Narkisim"/>
          <w:sz w:val="23"/>
          <w:szCs w:val="23"/>
          <w:lang w:val="en"/>
        </w:rPr>
        <w:t xml:space="preserve">ed her intelligence, </w:t>
      </w:r>
      <w:r>
        <w:rPr>
          <w:rFonts w:ascii="Constantia" w:hAnsi="Constantia" w:cs="Narkisim"/>
          <w:sz w:val="23"/>
          <w:szCs w:val="23"/>
          <w:lang w:val="en"/>
        </w:rPr>
        <w:t>wide-</w:t>
      </w:r>
      <w:r w:rsidRPr="00171A41">
        <w:rPr>
          <w:rFonts w:ascii="Constantia" w:hAnsi="Constantia" w:cs="Narkisim"/>
          <w:sz w:val="23"/>
          <w:szCs w:val="23"/>
          <w:lang w:val="en"/>
        </w:rPr>
        <w:t xml:space="preserve">education, and excellent presentation skills. Her lecture, which was based on </w:t>
      </w:r>
      <w:r w:rsidR="0057650E">
        <w:rPr>
          <w:rFonts w:ascii="Constantia" w:hAnsi="Constantia" w:cs="Narkisim"/>
          <w:sz w:val="23"/>
          <w:szCs w:val="23"/>
          <w:lang w:val="en"/>
        </w:rPr>
        <w:t xml:space="preserve">her </w:t>
      </w:r>
      <w:r w:rsidRPr="00171A41">
        <w:rPr>
          <w:rFonts w:ascii="Constantia" w:hAnsi="Constantia" w:cs="Narkisim"/>
          <w:sz w:val="23"/>
          <w:szCs w:val="23"/>
          <w:lang w:val="en"/>
        </w:rPr>
        <w:t xml:space="preserve">thesis </w:t>
      </w:r>
      <w:r w:rsidR="0057650E">
        <w:rPr>
          <w:rFonts w:ascii="Constantia" w:hAnsi="Constantia" w:cs="Narkisim"/>
          <w:sz w:val="23"/>
          <w:szCs w:val="23"/>
          <w:lang w:val="en"/>
        </w:rPr>
        <w:t>–</w:t>
      </w:r>
      <w:r w:rsidRPr="00171A41">
        <w:rPr>
          <w:rFonts w:ascii="Constantia" w:hAnsi="Constantia" w:cs="Narkisim"/>
          <w:sz w:val="23"/>
          <w:szCs w:val="23"/>
          <w:lang w:val="en"/>
        </w:rPr>
        <w:t xml:space="preserve"> </w:t>
      </w:r>
      <w:r w:rsidR="0006277B" w:rsidRPr="00171A41">
        <w:rPr>
          <w:rFonts w:ascii="Constantia" w:hAnsi="Constantia" w:cs="Narkisim"/>
          <w:sz w:val="23"/>
          <w:szCs w:val="23"/>
          <w:lang w:val="en"/>
        </w:rPr>
        <w:t>Sephardic</w:t>
      </w:r>
      <w:r w:rsidR="0006277B">
        <w:rPr>
          <w:rFonts w:ascii="Constantia" w:hAnsi="Constantia" w:cs="Narkisim"/>
          <w:sz w:val="23"/>
          <w:szCs w:val="23"/>
          <w:lang w:val="en"/>
        </w:rPr>
        <w:t xml:space="preserve"> </w:t>
      </w:r>
      <w:r w:rsidR="0006277B" w:rsidRPr="00171A41">
        <w:rPr>
          <w:rFonts w:ascii="Constantia" w:hAnsi="Constantia" w:cs="Narkisim"/>
          <w:sz w:val="23"/>
          <w:szCs w:val="23"/>
          <w:lang w:val="en"/>
        </w:rPr>
        <w:t>influences</w:t>
      </w:r>
      <w:r w:rsidRPr="00171A41">
        <w:rPr>
          <w:rFonts w:ascii="Constantia" w:hAnsi="Constantia" w:cs="Narkisim"/>
          <w:sz w:val="23"/>
          <w:szCs w:val="23"/>
          <w:lang w:val="en"/>
        </w:rPr>
        <w:t xml:space="preserve"> on the Ashkenazi Synagogue in London </w:t>
      </w:r>
      <w:r w:rsidR="008B7524">
        <w:rPr>
          <w:rFonts w:ascii="Constantia" w:hAnsi="Constantia" w:cs="Narkisim"/>
          <w:sz w:val="23"/>
          <w:szCs w:val="23"/>
          <w:lang w:val="en"/>
        </w:rPr>
        <w:t>–</w:t>
      </w:r>
      <w:r w:rsidRPr="00171A41">
        <w:rPr>
          <w:rFonts w:ascii="Constantia" w:hAnsi="Constantia" w:cs="Narkisim"/>
          <w:sz w:val="23"/>
          <w:szCs w:val="23"/>
          <w:lang w:val="en"/>
        </w:rPr>
        <w:t xml:space="preserve"> impressed</w:t>
      </w:r>
      <w:r w:rsidR="008B7524">
        <w:rPr>
          <w:rFonts w:ascii="Constantia" w:hAnsi="Constantia" w:cs="Narkisim"/>
          <w:sz w:val="23"/>
          <w:szCs w:val="23"/>
          <w:lang w:val="en"/>
        </w:rPr>
        <w:t xml:space="preserve"> </w:t>
      </w:r>
      <w:r w:rsidRPr="00171A41">
        <w:rPr>
          <w:rFonts w:ascii="Constantia" w:hAnsi="Constantia" w:cs="Narkisim"/>
          <w:sz w:val="23"/>
          <w:szCs w:val="23"/>
          <w:lang w:val="en"/>
        </w:rPr>
        <w:t>me greatly.</w:t>
      </w:r>
      <w:r w:rsidR="005556F2">
        <w:rPr>
          <w:rFonts w:ascii="Constantia" w:hAnsi="Constantia" w:cs="Narkisim"/>
          <w:sz w:val="23"/>
          <w:szCs w:val="23"/>
          <w:lang w:val="en"/>
        </w:rPr>
        <w:t xml:space="preserve"> I was not surprised to see it in print a few years later.</w:t>
      </w:r>
      <w:r w:rsidRPr="00171A41">
        <w:rPr>
          <w:rFonts w:ascii="Constantia" w:hAnsi="Constantia" w:cs="Narkisim"/>
          <w:sz w:val="23"/>
          <w:szCs w:val="23"/>
          <w:lang w:val="en"/>
        </w:rPr>
        <w:t xml:space="preserve"> To a large extent, this work marks her future research directions: between Ashkenazi and </w:t>
      </w:r>
      <w:r w:rsidR="0057650E" w:rsidRPr="00171A41">
        <w:rPr>
          <w:rFonts w:ascii="Constantia" w:hAnsi="Constantia" w:cs="Narkisim"/>
          <w:sz w:val="23"/>
          <w:szCs w:val="23"/>
          <w:lang w:val="en"/>
        </w:rPr>
        <w:t>S</w:t>
      </w:r>
      <w:r w:rsidR="0057650E">
        <w:rPr>
          <w:rFonts w:ascii="Constantia" w:hAnsi="Constantia" w:cs="Narkisim"/>
          <w:sz w:val="23"/>
          <w:szCs w:val="23"/>
          <w:lang w:val="en"/>
        </w:rPr>
        <w:t>ephardic traditions</w:t>
      </w:r>
      <w:r w:rsidRPr="00171A41">
        <w:rPr>
          <w:rFonts w:ascii="Constantia" w:hAnsi="Constantia" w:cs="Narkisim"/>
          <w:sz w:val="23"/>
          <w:szCs w:val="23"/>
          <w:lang w:val="en"/>
        </w:rPr>
        <w:t xml:space="preserve">, the liturgical and pre-liturgical worlds, </w:t>
      </w:r>
      <w:r w:rsidR="0006277B">
        <w:rPr>
          <w:rFonts w:ascii="Constantia" w:hAnsi="Constantia" w:cs="Narkisim"/>
          <w:sz w:val="23"/>
          <w:szCs w:val="23"/>
          <w:lang w:val="en"/>
        </w:rPr>
        <w:t xml:space="preserve">as they reflect and affect </w:t>
      </w:r>
      <w:r w:rsidRPr="00171A41">
        <w:rPr>
          <w:rFonts w:ascii="Constantia" w:hAnsi="Constantia" w:cs="Narkisim"/>
          <w:sz w:val="23"/>
          <w:szCs w:val="23"/>
          <w:lang w:val="en"/>
        </w:rPr>
        <w:t>the social circles</w:t>
      </w:r>
      <w:r w:rsidR="0006277B">
        <w:rPr>
          <w:rFonts w:ascii="Constantia" w:hAnsi="Constantia" w:cs="Narkisim"/>
          <w:sz w:val="23"/>
          <w:szCs w:val="23"/>
          <w:lang w:val="en"/>
        </w:rPr>
        <w:t xml:space="preserve"> in which they are embedded</w:t>
      </w:r>
      <w:r w:rsidRPr="00171A41">
        <w:rPr>
          <w:rFonts w:ascii="Constantia" w:hAnsi="Constantia" w:cs="Narkisim"/>
          <w:sz w:val="23"/>
          <w:szCs w:val="23"/>
          <w:lang w:val="en"/>
        </w:rPr>
        <w:t xml:space="preserve">. I was therefore happy to join the committee for </w:t>
      </w:r>
      <w:r>
        <w:rPr>
          <w:rFonts w:ascii="Constantia" w:hAnsi="Constantia" w:cs="Narkisim"/>
          <w:sz w:val="23"/>
          <w:szCs w:val="23"/>
          <w:lang w:val="en"/>
        </w:rPr>
        <w:t xml:space="preserve">her </w:t>
      </w:r>
      <w:r w:rsidRPr="00171A41">
        <w:rPr>
          <w:rFonts w:ascii="Constantia" w:hAnsi="Constantia" w:cs="Narkisim"/>
          <w:sz w:val="23"/>
          <w:szCs w:val="23"/>
          <w:lang w:val="en"/>
        </w:rPr>
        <w:t>doctorate</w:t>
      </w:r>
      <w:r>
        <w:rPr>
          <w:rFonts w:ascii="Constantia" w:hAnsi="Constantia" w:cs="Narkisim"/>
          <w:sz w:val="23"/>
          <w:szCs w:val="23"/>
          <w:lang w:val="en"/>
        </w:rPr>
        <w:t xml:space="preserve">, </w:t>
      </w:r>
      <w:r w:rsidRPr="00171A41">
        <w:rPr>
          <w:rFonts w:ascii="Constantia" w:hAnsi="Constantia" w:cs="Narkisim"/>
          <w:sz w:val="23"/>
          <w:szCs w:val="23"/>
          <w:lang w:val="en"/>
        </w:rPr>
        <w:t>witness</w:t>
      </w:r>
      <w:r>
        <w:rPr>
          <w:rFonts w:ascii="Constantia" w:hAnsi="Constantia" w:cs="Narkisim"/>
          <w:sz w:val="23"/>
          <w:szCs w:val="23"/>
          <w:lang w:val="en"/>
        </w:rPr>
        <w:t>ing</w:t>
      </w:r>
      <w:r w:rsidRPr="00171A41">
        <w:rPr>
          <w:rFonts w:ascii="Constantia" w:hAnsi="Constantia" w:cs="Narkisim"/>
          <w:sz w:val="23"/>
          <w:szCs w:val="23"/>
          <w:lang w:val="en"/>
        </w:rPr>
        <w:t xml:space="preserve"> her growth as an involved, curious, broad-minded researcher, capable of integrating </w:t>
      </w:r>
      <w:r w:rsidR="0057650E">
        <w:rPr>
          <w:rFonts w:ascii="Constantia" w:hAnsi="Constantia" w:cs="Narkisim"/>
          <w:sz w:val="23"/>
          <w:szCs w:val="23"/>
          <w:lang w:val="en"/>
        </w:rPr>
        <w:t xml:space="preserve">rich </w:t>
      </w:r>
      <w:r w:rsidRPr="00171A41">
        <w:rPr>
          <w:rFonts w:ascii="Constantia" w:hAnsi="Constantia" w:cs="Narkisim"/>
          <w:sz w:val="23"/>
          <w:szCs w:val="23"/>
          <w:lang w:val="en"/>
        </w:rPr>
        <w:t>materials</w:t>
      </w:r>
      <w:r w:rsidRPr="00171A41">
        <w:rPr>
          <w:rFonts w:ascii="Constantia" w:hAnsi="Constantia" w:cs="Narkisim"/>
          <w:sz w:val="23"/>
          <w:szCs w:val="23"/>
          <w:rtl/>
          <w:lang w:val="en"/>
        </w:rPr>
        <w:t>.</w:t>
      </w:r>
      <w:r w:rsidR="0057650E">
        <w:rPr>
          <w:rFonts w:ascii="Constantia" w:hAnsi="Constantia" w:cs="Narkisim"/>
          <w:sz w:val="23"/>
          <w:szCs w:val="23"/>
          <w:lang w:val="en"/>
        </w:rPr>
        <w:t xml:space="preserve"> </w:t>
      </w:r>
    </w:p>
    <w:p w14:paraId="61E006E8" w14:textId="7D585CF1" w:rsidR="0057650E" w:rsidRPr="0057650E" w:rsidRDefault="0057650E" w:rsidP="0057650E">
      <w:pPr>
        <w:bidi w:val="0"/>
        <w:jc w:val="both"/>
        <w:rPr>
          <w:rFonts w:ascii="Constantia" w:hAnsi="Constantia" w:cs="Narkisim"/>
          <w:sz w:val="23"/>
          <w:szCs w:val="23"/>
          <w:lang w:val="en"/>
        </w:rPr>
      </w:pPr>
      <w:r w:rsidRPr="0057650E">
        <w:rPr>
          <w:rFonts w:ascii="Constantia" w:hAnsi="Constantia" w:cs="Narkisim"/>
          <w:sz w:val="23"/>
          <w:szCs w:val="23"/>
          <w:lang w:val="en"/>
        </w:rPr>
        <w:t>The</w:t>
      </w:r>
      <w:r>
        <w:rPr>
          <w:rFonts w:ascii="Constantia" w:hAnsi="Constantia" w:cs="Narkisim"/>
          <w:sz w:val="23"/>
          <w:szCs w:val="23"/>
          <w:lang w:val="en"/>
        </w:rPr>
        <w:t xml:space="preserve"> study</w:t>
      </w:r>
      <w:r w:rsidRPr="0057650E">
        <w:rPr>
          <w:rFonts w:ascii="Constantia" w:hAnsi="Constantia" w:cs="Narkisim"/>
          <w:sz w:val="23"/>
          <w:szCs w:val="23"/>
          <w:lang w:val="en"/>
        </w:rPr>
        <w:t xml:space="preserve">, about Shabbat singing in religious-nationalist circles, explores the origins of the tunes and the musical customs associated with them throughout the generations. </w:t>
      </w:r>
      <w:r>
        <w:rPr>
          <w:rFonts w:ascii="Constantia" w:hAnsi="Constantia" w:cs="Narkisim"/>
          <w:sz w:val="23"/>
          <w:szCs w:val="23"/>
          <w:lang w:val="en"/>
        </w:rPr>
        <w:t xml:space="preserve">While working on her research </w:t>
      </w:r>
      <w:r w:rsidRPr="0057650E">
        <w:rPr>
          <w:rFonts w:ascii="Constantia" w:hAnsi="Constantia" w:cs="Narkisim"/>
          <w:sz w:val="23"/>
          <w:szCs w:val="23"/>
          <w:lang w:val="en"/>
        </w:rPr>
        <w:t xml:space="preserve">I </w:t>
      </w:r>
      <w:r>
        <w:rPr>
          <w:rFonts w:ascii="Constantia" w:hAnsi="Constantia" w:cs="Narkisim"/>
          <w:sz w:val="23"/>
          <w:szCs w:val="23"/>
          <w:lang w:val="en"/>
        </w:rPr>
        <w:t xml:space="preserve">temporarily turned from </w:t>
      </w:r>
      <w:r w:rsidRPr="0057650E">
        <w:rPr>
          <w:rFonts w:ascii="Constantia" w:hAnsi="Constantia" w:cs="Narkisim"/>
          <w:sz w:val="23"/>
          <w:szCs w:val="23"/>
          <w:lang w:val="en"/>
        </w:rPr>
        <w:t xml:space="preserve">accompanying </w:t>
      </w:r>
      <w:r>
        <w:rPr>
          <w:rFonts w:ascii="Constantia" w:hAnsi="Constantia" w:cs="Narkisim"/>
          <w:sz w:val="23"/>
          <w:szCs w:val="23"/>
          <w:lang w:val="en"/>
        </w:rPr>
        <w:t xml:space="preserve">scholar to </w:t>
      </w:r>
      <w:r w:rsidRPr="0057650E">
        <w:rPr>
          <w:rFonts w:ascii="Constantia" w:hAnsi="Constantia" w:cs="Narkisim"/>
          <w:sz w:val="23"/>
          <w:szCs w:val="23"/>
          <w:lang w:val="en"/>
        </w:rPr>
        <w:t>her informant: Naomi interviewed me about the tunes of my father's house, and the hours we spent together talking and recording were particularly enjoyable. I could testify to her skills as an ethnographer, her mastery of the relevant bodies of knowledge and her joy as a researcher</w:t>
      </w:r>
      <w:r w:rsidRPr="0057650E">
        <w:rPr>
          <w:rFonts w:ascii="Constantia" w:hAnsi="Constantia" w:cs="Narkisim"/>
          <w:sz w:val="23"/>
          <w:szCs w:val="23"/>
          <w:rtl/>
          <w:lang w:val="en"/>
        </w:rPr>
        <w:t>.</w:t>
      </w:r>
    </w:p>
    <w:p w14:paraId="22174E0C" w14:textId="3528B3F7" w:rsidR="00187E55" w:rsidRPr="00187E55" w:rsidRDefault="0057650E" w:rsidP="00187E55">
      <w:pPr>
        <w:bidi w:val="0"/>
        <w:jc w:val="both"/>
        <w:rPr>
          <w:rFonts w:ascii="Constantia" w:hAnsi="Constantia" w:cs="Narkisim"/>
          <w:sz w:val="23"/>
          <w:szCs w:val="23"/>
        </w:rPr>
      </w:pPr>
      <w:r w:rsidRPr="0057650E">
        <w:rPr>
          <w:rFonts w:ascii="Constantia" w:hAnsi="Constantia" w:cs="Narkisim"/>
          <w:sz w:val="23"/>
          <w:szCs w:val="23"/>
          <w:lang w:val="en"/>
        </w:rPr>
        <w:t xml:space="preserve">Since </w:t>
      </w:r>
      <w:r w:rsidR="008B7524" w:rsidRPr="0057650E">
        <w:rPr>
          <w:rFonts w:ascii="Constantia" w:hAnsi="Constantia" w:cs="Narkisim"/>
          <w:sz w:val="23"/>
          <w:szCs w:val="23"/>
          <w:lang w:val="en"/>
        </w:rPr>
        <w:t>then,</w:t>
      </w:r>
      <w:r w:rsidRPr="0057650E">
        <w:rPr>
          <w:rFonts w:ascii="Constantia" w:hAnsi="Constantia" w:cs="Narkisim"/>
          <w:sz w:val="23"/>
          <w:szCs w:val="23"/>
          <w:lang w:val="en"/>
        </w:rPr>
        <w:t xml:space="preserve"> I have read parts of the excellent doctorate</w:t>
      </w:r>
      <w:r w:rsidR="00187E55">
        <w:rPr>
          <w:rFonts w:ascii="Constantia" w:hAnsi="Constantia" w:cs="Narkisim"/>
          <w:sz w:val="23"/>
          <w:szCs w:val="23"/>
        </w:rPr>
        <w:t xml:space="preserve"> that put </w:t>
      </w:r>
      <w:r w:rsidR="00187E55" w:rsidRPr="00187E55">
        <w:rPr>
          <w:rFonts w:ascii="Constantia" w:hAnsi="Constantia" w:cs="Narkisim"/>
          <w:sz w:val="23"/>
          <w:szCs w:val="23"/>
        </w:rPr>
        <w:t xml:space="preserve">special emphasis on the patterns of change that occurred in domestic and public spaces among </w:t>
      </w:r>
      <w:r w:rsidR="00187E55" w:rsidRPr="00187E55">
        <w:rPr>
          <w:rFonts w:ascii="Constantia" w:hAnsi="Constantia" w:cs="Narkisim"/>
          <w:sz w:val="23"/>
          <w:szCs w:val="23"/>
        </w:rPr>
        <w:lastRenderedPageBreak/>
        <w:t>Ashkenazi families</w:t>
      </w:r>
      <w:r w:rsidR="00187E55">
        <w:rPr>
          <w:rFonts w:ascii="Constantia" w:hAnsi="Constantia" w:cs="Narkisim"/>
          <w:sz w:val="23"/>
          <w:szCs w:val="23"/>
        </w:rPr>
        <w:t xml:space="preserve"> throughout most of the twentieth century</w:t>
      </w:r>
      <w:r w:rsidR="00187E55" w:rsidRPr="00187E55">
        <w:rPr>
          <w:rFonts w:ascii="Constantia" w:hAnsi="Constantia" w:cs="Narkisim"/>
          <w:sz w:val="23"/>
          <w:szCs w:val="23"/>
        </w:rPr>
        <w:t>.</w:t>
      </w:r>
      <w:r w:rsidR="00187E55">
        <w:rPr>
          <w:rFonts w:ascii="Constantia" w:hAnsi="Constantia" w:cs="Narkisim"/>
          <w:sz w:val="23"/>
          <w:szCs w:val="23"/>
        </w:rPr>
        <w:t xml:space="preserve"> </w:t>
      </w:r>
      <w:r w:rsidR="00187E55" w:rsidRPr="00187E55">
        <w:rPr>
          <w:rFonts w:ascii="Constantia" w:hAnsi="Constantia" w:cs="Narkisim"/>
          <w:sz w:val="23"/>
          <w:szCs w:val="23"/>
        </w:rPr>
        <w:t xml:space="preserve">This was the first large scale scholarly work addressing the music of </w:t>
      </w:r>
      <w:proofErr w:type="spellStart"/>
      <w:r w:rsidR="00187E55" w:rsidRPr="00187E55">
        <w:rPr>
          <w:rFonts w:ascii="Constantia" w:hAnsi="Constantia" w:cs="Narkisim"/>
          <w:sz w:val="23"/>
          <w:szCs w:val="23"/>
        </w:rPr>
        <w:t>Zemiroth</w:t>
      </w:r>
      <w:proofErr w:type="spellEnd"/>
      <w:r w:rsidR="00187E55" w:rsidRPr="00187E55">
        <w:rPr>
          <w:rFonts w:ascii="Constantia" w:hAnsi="Constantia" w:cs="Narkisim"/>
          <w:sz w:val="23"/>
          <w:szCs w:val="23"/>
        </w:rPr>
        <w:t xml:space="preserve"> Shabbat as sung by Ashkenazi families in Israel or abroad. </w:t>
      </w:r>
      <w:r w:rsidR="00187E55">
        <w:rPr>
          <w:rFonts w:ascii="Constantia" w:hAnsi="Constantia" w:cs="Narkisim"/>
          <w:sz w:val="23"/>
          <w:szCs w:val="23"/>
        </w:rPr>
        <w:t xml:space="preserve">In the study, Cohn-Zentner </w:t>
      </w:r>
      <w:r w:rsidR="00187E55" w:rsidRPr="00187E55">
        <w:rPr>
          <w:rFonts w:ascii="Constantia" w:hAnsi="Constantia" w:cs="Narkisim"/>
          <w:sz w:val="23"/>
          <w:szCs w:val="23"/>
        </w:rPr>
        <w:t>suggest</w:t>
      </w:r>
      <w:r w:rsidR="00187E55">
        <w:rPr>
          <w:rFonts w:ascii="Constantia" w:hAnsi="Constantia" w:cs="Narkisim"/>
          <w:sz w:val="23"/>
          <w:szCs w:val="23"/>
        </w:rPr>
        <w:t>s</w:t>
      </w:r>
      <w:r w:rsidR="00187E55" w:rsidRPr="00187E55">
        <w:rPr>
          <w:rFonts w:ascii="Constantia" w:hAnsi="Constantia" w:cs="Narkisim"/>
          <w:sz w:val="23"/>
          <w:szCs w:val="23"/>
        </w:rPr>
        <w:t xml:space="preserve"> that the shifts and changes in the transmission patterns and performance practice of </w:t>
      </w:r>
      <w:proofErr w:type="spellStart"/>
      <w:r w:rsidR="00187E55" w:rsidRPr="00187E55">
        <w:rPr>
          <w:rFonts w:ascii="Constantia" w:hAnsi="Constantia" w:cs="Narkisim"/>
          <w:sz w:val="23"/>
          <w:szCs w:val="23"/>
        </w:rPr>
        <w:t>Zemirot</w:t>
      </w:r>
      <w:proofErr w:type="spellEnd"/>
      <w:r w:rsidR="00187E55" w:rsidRPr="00187E55">
        <w:rPr>
          <w:rFonts w:ascii="Constantia" w:hAnsi="Constantia" w:cs="Narkisim"/>
          <w:sz w:val="23"/>
          <w:szCs w:val="23"/>
        </w:rPr>
        <w:t xml:space="preserve"> in national religious families mirrored the social and cultural forces shaping the collective self of this sector of the Israeli society. </w:t>
      </w:r>
      <w:r w:rsidR="00187E55">
        <w:rPr>
          <w:rFonts w:ascii="Constantia" w:hAnsi="Constantia" w:cs="Narkisim"/>
          <w:sz w:val="23"/>
          <w:szCs w:val="23"/>
        </w:rPr>
        <w:t xml:space="preserve">Her </w:t>
      </w:r>
      <w:r w:rsidR="00187E55" w:rsidRPr="00187E55">
        <w:rPr>
          <w:rFonts w:ascii="Constantia" w:hAnsi="Constantia" w:cs="Narkisim"/>
          <w:sz w:val="23"/>
          <w:szCs w:val="23"/>
        </w:rPr>
        <w:t>working assumption</w:t>
      </w:r>
      <w:r w:rsidR="00187E55">
        <w:rPr>
          <w:rFonts w:ascii="Constantia" w:hAnsi="Constantia" w:cs="Narkisim"/>
          <w:sz w:val="23"/>
          <w:szCs w:val="23"/>
        </w:rPr>
        <w:t>,</w:t>
      </w:r>
      <w:r w:rsidR="00187E55" w:rsidRPr="00187E55">
        <w:rPr>
          <w:rFonts w:ascii="Constantia" w:hAnsi="Constantia" w:cs="Narkisim"/>
          <w:sz w:val="23"/>
          <w:szCs w:val="23"/>
        </w:rPr>
        <w:t xml:space="preserve"> that </w:t>
      </w:r>
      <w:proofErr w:type="spellStart"/>
      <w:r w:rsidR="00187E55" w:rsidRPr="00187E55">
        <w:rPr>
          <w:rFonts w:ascii="Constantia" w:hAnsi="Constantia" w:cs="Narkisim"/>
          <w:sz w:val="23"/>
          <w:szCs w:val="23"/>
        </w:rPr>
        <w:t>Zemirot</w:t>
      </w:r>
      <w:proofErr w:type="spellEnd"/>
      <w:r w:rsidR="00187E55" w:rsidRPr="00187E55">
        <w:rPr>
          <w:rFonts w:ascii="Constantia" w:hAnsi="Constantia" w:cs="Narkisim"/>
          <w:sz w:val="23"/>
          <w:szCs w:val="23"/>
        </w:rPr>
        <w:t xml:space="preserve"> were crucial in shaping the performative aspect of the families' Sabbath meals</w:t>
      </w:r>
      <w:r w:rsidR="00187E55">
        <w:rPr>
          <w:rFonts w:ascii="Constantia" w:hAnsi="Constantia" w:cs="Narkisim"/>
          <w:sz w:val="23"/>
          <w:szCs w:val="23"/>
        </w:rPr>
        <w:t xml:space="preserve">, received much substance and rich nuances. </w:t>
      </w:r>
    </w:p>
    <w:p w14:paraId="6A75E8D1" w14:textId="0AFE59D6" w:rsidR="0057650E" w:rsidRDefault="00187E55" w:rsidP="005556F2">
      <w:pPr>
        <w:bidi w:val="0"/>
        <w:jc w:val="both"/>
        <w:rPr>
          <w:rFonts w:ascii="Constantia" w:hAnsi="Constantia" w:cs="Narkisim"/>
          <w:sz w:val="23"/>
          <w:szCs w:val="23"/>
          <w:lang w:val="en"/>
        </w:rPr>
      </w:pPr>
      <w:r>
        <w:rPr>
          <w:rFonts w:ascii="Constantia" w:hAnsi="Constantia" w:cs="Narkisim"/>
          <w:sz w:val="23"/>
          <w:szCs w:val="23"/>
          <w:lang w:val="en"/>
        </w:rPr>
        <w:t xml:space="preserve">I </w:t>
      </w:r>
      <w:r w:rsidR="0057650E" w:rsidRPr="0057650E">
        <w:rPr>
          <w:rFonts w:ascii="Constantia" w:hAnsi="Constantia" w:cs="Narkisim"/>
          <w:sz w:val="23"/>
          <w:szCs w:val="23"/>
          <w:lang w:val="en"/>
        </w:rPr>
        <w:t>heard Naomi lectur</w:t>
      </w:r>
      <w:r w:rsidR="0006277B">
        <w:rPr>
          <w:rFonts w:ascii="Constantia" w:hAnsi="Constantia" w:cs="Narkisim"/>
          <w:sz w:val="23"/>
          <w:szCs w:val="23"/>
          <w:lang w:val="en"/>
        </w:rPr>
        <w:t>ing</w:t>
      </w:r>
      <w:r w:rsidR="0057650E" w:rsidRPr="0057650E">
        <w:rPr>
          <w:rFonts w:ascii="Constantia" w:hAnsi="Constantia" w:cs="Narkisim"/>
          <w:sz w:val="23"/>
          <w:szCs w:val="23"/>
          <w:lang w:val="en"/>
        </w:rPr>
        <w:t xml:space="preserve"> in various forums on </w:t>
      </w:r>
      <w:r w:rsidR="00533393">
        <w:rPr>
          <w:rFonts w:ascii="Constantia" w:hAnsi="Constantia" w:cs="Narkisim"/>
          <w:sz w:val="23"/>
          <w:szCs w:val="23"/>
          <w:lang w:val="en"/>
        </w:rPr>
        <w:t xml:space="preserve">her PhD </w:t>
      </w:r>
      <w:r w:rsidR="0057650E" w:rsidRPr="0057650E">
        <w:rPr>
          <w:rFonts w:ascii="Constantia" w:hAnsi="Constantia" w:cs="Narkisim"/>
          <w:sz w:val="23"/>
          <w:szCs w:val="23"/>
          <w:lang w:val="en"/>
        </w:rPr>
        <w:t xml:space="preserve">topics and </w:t>
      </w:r>
      <w:r w:rsidR="00533393">
        <w:rPr>
          <w:rFonts w:ascii="Constantia" w:hAnsi="Constantia" w:cs="Narkisim"/>
          <w:sz w:val="23"/>
          <w:szCs w:val="23"/>
          <w:lang w:val="en"/>
        </w:rPr>
        <w:t xml:space="preserve">on </w:t>
      </w:r>
      <w:r w:rsidR="0057650E" w:rsidRPr="0057650E">
        <w:rPr>
          <w:rFonts w:ascii="Constantia" w:hAnsi="Constantia" w:cs="Narkisim"/>
          <w:sz w:val="23"/>
          <w:szCs w:val="23"/>
          <w:lang w:val="en"/>
        </w:rPr>
        <w:t xml:space="preserve">new topics. </w:t>
      </w:r>
      <w:r w:rsidR="005556F2">
        <w:rPr>
          <w:rFonts w:ascii="Constantia" w:hAnsi="Constantia" w:cs="Narkisim"/>
          <w:sz w:val="23"/>
          <w:szCs w:val="23"/>
          <w:lang w:val="en"/>
        </w:rPr>
        <w:t xml:space="preserve">Her </w:t>
      </w:r>
      <w:r w:rsidR="005556F2" w:rsidRPr="005556F2">
        <w:rPr>
          <w:rFonts w:ascii="Constantia" w:hAnsi="Constantia" w:cs="Narkisim"/>
          <w:sz w:val="23"/>
          <w:szCs w:val="23"/>
          <w:lang w:val="en"/>
        </w:rPr>
        <w:t>lectures are always enlightening, well-structured, and meticulous. I loved her research on "</w:t>
      </w:r>
      <w:proofErr w:type="spellStart"/>
      <w:r w:rsidR="005556F2">
        <w:rPr>
          <w:rFonts w:ascii="Constantia" w:hAnsi="Constantia" w:cs="Narkisim"/>
          <w:sz w:val="23"/>
          <w:szCs w:val="23"/>
          <w:lang w:val="en"/>
        </w:rPr>
        <w:t>Kol</w:t>
      </w:r>
      <w:proofErr w:type="spellEnd"/>
      <w:r w:rsidR="005556F2">
        <w:rPr>
          <w:rFonts w:ascii="Constantia" w:hAnsi="Constantia" w:cs="Narkisim"/>
          <w:sz w:val="23"/>
          <w:szCs w:val="23"/>
          <w:lang w:val="en"/>
        </w:rPr>
        <w:t xml:space="preserve"> </w:t>
      </w:r>
      <w:proofErr w:type="spellStart"/>
      <w:r w:rsidR="005556F2">
        <w:rPr>
          <w:rFonts w:ascii="Constantia" w:hAnsi="Constantia" w:cs="Narkisim"/>
          <w:sz w:val="23"/>
          <w:szCs w:val="23"/>
          <w:lang w:val="en"/>
        </w:rPr>
        <w:t>Mekadesh</w:t>
      </w:r>
      <w:proofErr w:type="spellEnd"/>
      <w:r w:rsidR="005556F2">
        <w:rPr>
          <w:rFonts w:ascii="Constantia" w:hAnsi="Constantia" w:cs="Narkisim"/>
          <w:sz w:val="23"/>
          <w:szCs w:val="23"/>
          <w:lang w:val="en"/>
        </w:rPr>
        <w:t xml:space="preserve"> </w:t>
      </w:r>
      <w:proofErr w:type="spellStart"/>
      <w:r w:rsidR="005556F2">
        <w:rPr>
          <w:rFonts w:ascii="Constantia" w:hAnsi="Constantia" w:cs="Narkisim"/>
          <w:sz w:val="23"/>
          <w:szCs w:val="23"/>
          <w:lang w:val="en"/>
        </w:rPr>
        <w:t>Shevii</w:t>
      </w:r>
      <w:proofErr w:type="spellEnd"/>
      <w:r w:rsidR="005556F2" w:rsidRPr="005556F2">
        <w:rPr>
          <w:rFonts w:ascii="Constantia" w:hAnsi="Constantia" w:cs="Narkisim"/>
          <w:sz w:val="23"/>
          <w:szCs w:val="23"/>
          <w:lang w:val="en"/>
        </w:rPr>
        <w:t xml:space="preserve">" </w:t>
      </w:r>
      <w:r w:rsidR="005556F2">
        <w:rPr>
          <w:rFonts w:ascii="Constantia" w:hAnsi="Constantia" w:cs="Narkisim"/>
          <w:sz w:val="23"/>
          <w:szCs w:val="23"/>
          <w:lang w:val="en"/>
        </w:rPr>
        <w:t xml:space="preserve">tunes in the European diaspora </w:t>
      </w:r>
      <w:r w:rsidR="005556F2" w:rsidRPr="005556F2">
        <w:rPr>
          <w:rFonts w:ascii="Constantia" w:hAnsi="Constantia" w:cs="Narkisim"/>
          <w:sz w:val="23"/>
          <w:szCs w:val="23"/>
          <w:lang w:val="en"/>
        </w:rPr>
        <w:t>and its applications in the context of the European Jewish space, which will soon appear in print. Recently, she turned to dealing with Jewish music of the Ottoman Safed following the fascinating revelations she uncovered. I found her way of thinking in this matter original and her findings</w:t>
      </w:r>
      <w:r>
        <w:rPr>
          <w:rFonts w:ascii="Constantia" w:hAnsi="Constantia" w:cs="Narkisim"/>
          <w:sz w:val="23"/>
          <w:szCs w:val="23"/>
          <w:lang w:val="en"/>
        </w:rPr>
        <w:t xml:space="preserve"> astute</w:t>
      </w:r>
      <w:r w:rsidR="005556F2" w:rsidRPr="005556F2">
        <w:rPr>
          <w:rFonts w:ascii="Constantia" w:hAnsi="Constantia" w:cs="Narkisim"/>
          <w:sz w:val="23"/>
          <w:szCs w:val="23"/>
          <w:lang w:val="en"/>
        </w:rPr>
        <w:t xml:space="preserve">. </w:t>
      </w:r>
    </w:p>
    <w:p w14:paraId="32330BA0" w14:textId="48A93DE3" w:rsidR="00533393" w:rsidRDefault="00533393" w:rsidP="00533393">
      <w:pPr>
        <w:bidi w:val="0"/>
        <w:jc w:val="both"/>
        <w:rPr>
          <w:rFonts w:ascii="Constantia" w:hAnsi="Constantia" w:cs="Narkisim"/>
          <w:sz w:val="23"/>
          <w:szCs w:val="23"/>
          <w:lang w:val="en"/>
        </w:rPr>
      </w:pPr>
      <w:r>
        <w:rPr>
          <w:rFonts w:ascii="Constantia" w:hAnsi="Constantia" w:cs="Narkisim"/>
          <w:sz w:val="23"/>
          <w:szCs w:val="23"/>
          <w:lang w:val="en"/>
        </w:rPr>
        <w:t xml:space="preserve">Her current project, </w:t>
      </w:r>
      <w:r w:rsidR="00187E55">
        <w:rPr>
          <w:rFonts w:ascii="Constantia" w:hAnsi="Constantia" w:cs="Narkisim"/>
          <w:sz w:val="23"/>
          <w:szCs w:val="23"/>
          <w:lang w:val="en"/>
        </w:rPr>
        <w:t xml:space="preserve">generously </w:t>
      </w:r>
      <w:r>
        <w:rPr>
          <w:rFonts w:ascii="Constantia" w:hAnsi="Constantia" w:cs="Narkisim"/>
          <w:sz w:val="23"/>
          <w:szCs w:val="23"/>
          <w:lang w:val="en"/>
        </w:rPr>
        <w:t xml:space="preserve">funded by the Israeli Science Foundation, which she carries together with Dr. Avigail Wood (of Haifa university) is promising. Entitled: </w:t>
      </w:r>
      <w:r w:rsidR="00187E55">
        <w:rPr>
          <w:rFonts w:ascii="Constantia" w:hAnsi="Constantia" w:cs="Narkisim"/>
          <w:sz w:val="23"/>
          <w:szCs w:val="23"/>
        </w:rPr>
        <w:t>“</w:t>
      </w:r>
      <w:r w:rsidR="00187E55" w:rsidRPr="00187E55">
        <w:rPr>
          <w:rFonts w:ascii="Constantia" w:hAnsi="Constantia" w:cs="Narkisim"/>
          <w:sz w:val="23"/>
          <w:szCs w:val="23"/>
          <w:lang w:val="en"/>
        </w:rPr>
        <w:t>new musical practices among religious Jewish-Israeli wo</w:t>
      </w:r>
      <w:r w:rsidR="00187E55">
        <w:rPr>
          <w:rFonts w:ascii="Constantia" w:hAnsi="Constantia" w:cs="Narkisim"/>
          <w:sz w:val="23"/>
          <w:szCs w:val="23"/>
          <w:lang w:val="en"/>
        </w:rPr>
        <w:t xml:space="preserve">men,” </w:t>
      </w:r>
      <w:r>
        <w:rPr>
          <w:rFonts w:ascii="Constantia" w:hAnsi="Constantia" w:cs="Narkisim"/>
          <w:sz w:val="23"/>
          <w:szCs w:val="23"/>
        </w:rPr>
        <w:t xml:space="preserve">it is the first </w:t>
      </w:r>
      <w:r w:rsidR="00187E55">
        <w:rPr>
          <w:rFonts w:ascii="Constantia" w:hAnsi="Constantia" w:cs="Narkisim"/>
          <w:sz w:val="23"/>
          <w:szCs w:val="23"/>
        </w:rPr>
        <w:t>comprehensive</w:t>
      </w:r>
      <w:r>
        <w:rPr>
          <w:rFonts w:ascii="Constantia" w:hAnsi="Constantia" w:cs="Narkisim"/>
          <w:sz w:val="23"/>
          <w:szCs w:val="23"/>
        </w:rPr>
        <w:t xml:space="preserve"> study of this burgeoning field of activity in Israel, comprising of </w:t>
      </w:r>
      <w:r w:rsidR="00090F8C">
        <w:rPr>
          <w:rFonts w:ascii="Constantia" w:hAnsi="Constantia" w:cs="Narkisim"/>
          <w:sz w:val="23"/>
          <w:szCs w:val="23"/>
        </w:rPr>
        <w:t xml:space="preserve">“ersatz” services </w:t>
      </w:r>
      <w:r w:rsidR="008B7524">
        <w:rPr>
          <w:rFonts w:ascii="Constantia" w:hAnsi="Constantia" w:cs="Narkisim"/>
          <w:sz w:val="23"/>
          <w:szCs w:val="23"/>
        </w:rPr>
        <w:t xml:space="preserve">for orthodox women </w:t>
      </w:r>
      <w:r w:rsidR="00090F8C">
        <w:rPr>
          <w:rFonts w:ascii="Constantia" w:hAnsi="Constantia" w:cs="Narkisim"/>
          <w:sz w:val="23"/>
          <w:szCs w:val="23"/>
        </w:rPr>
        <w:t xml:space="preserve">“before the event” (e.g. Yom Kippur prayers and niggun, sung before the actual day). </w:t>
      </w:r>
      <w:r>
        <w:rPr>
          <w:rFonts w:ascii="Constantia" w:hAnsi="Constantia" w:cs="Narkisim"/>
          <w:sz w:val="23"/>
          <w:szCs w:val="23"/>
          <w:lang w:val="en"/>
        </w:rPr>
        <w:t xml:space="preserve"> In August, in the framework of the World Congress of Jewish Music I led a panel in which the</w:t>
      </w:r>
      <w:r w:rsidR="00090F8C">
        <w:rPr>
          <w:rFonts w:ascii="Constantia" w:hAnsi="Constantia" w:cs="Narkisim"/>
          <w:sz w:val="23"/>
          <w:szCs w:val="23"/>
          <w:lang w:val="en"/>
        </w:rPr>
        <w:t>y</w:t>
      </w:r>
      <w:r>
        <w:rPr>
          <w:rFonts w:ascii="Constantia" w:hAnsi="Constantia" w:cs="Narkisim"/>
          <w:sz w:val="23"/>
          <w:szCs w:val="23"/>
          <w:lang w:val="en"/>
        </w:rPr>
        <w:t xml:space="preserve"> presented their work.</w:t>
      </w:r>
      <w:r w:rsidR="00090F8C">
        <w:rPr>
          <w:rFonts w:ascii="Constantia" w:hAnsi="Constantia" w:cs="Narkisim"/>
          <w:sz w:val="23"/>
          <w:szCs w:val="23"/>
          <w:lang w:val="en"/>
        </w:rPr>
        <w:t xml:space="preserve">  The panel sensitized us to the methodological complexities of th</w:t>
      </w:r>
      <w:r w:rsidR="00187E55">
        <w:rPr>
          <w:rFonts w:ascii="Constantia" w:hAnsi="Constantia" w:cs="Narkisim"/>
          <w:sz w:val="23"/>
          <w:szCs w:val="23"/>
          <w:lang w:val="en"/>
        </w:rPr>
        <w:t>e</w:t>
      </w:r>
      <w:r w:rsidR="00090F8C">
        <w:rPr>
          <w:rFonts w:ascii="Constantia" w:hAnsi="Constantia" w:cs="Narkisim"/>
          <w:sz w:val="23"/>
          <w:szCs w:val="23"/>
          <w:lang w:val="en"/>
        </w:rPr>
        <w:t xml:space="preserve"> </w:t>
      </w:r>
      <w:r w:rsidR="00187E55">
        <w:rPr>
          <w:rFonts w:ascii="Constantia" w:hAnsi="Constantia" w:cs="Narkisim"/>
          <w:sz w:val="23"/>
          <w:szCs w:val="23"/>
          <w:lang w:val="en"/>
        </w:rPr>
        <w:t>research and</w:t>
      </w:r>
      <w:r w:rsidR="008B7524">
        <w:rPr>
          <w:rFonts w:ascii="Constantia" w:hAnsi="Constantia" w:cs="Narkisim"/>
          <w:sz w:val="23"/>
          <w:szCs w:val="23"/>
          <w:lang w:val="en"/>
        </w:rPr>
        <w:t xml:space="preserve"> stir</w:t>
      </w:r>
      <w:r w:rsidR="00187E55">
        <w:rPr>
          <w:rFonts w:ascii="Constantia" w:hAnsi="Constantia" w:cs="Narkisim"/>
          <w:sz w:val="23"/>
          <w:szCs w:val="23"/>
          <w:lang w:val="en"/>
        </w:rPr>
        <w:t>red</w:t>
      </w:r>
      <w:r w:rsidR="008B7524">
        <w:rPr>
          <w:rFonts w:ascii="Constantia" w:hAnsi="Constantia" w:cs="Narkisim"/>
          <w:sz w:val="23"/>
          <w:szCs w:val="23"/>
          <w:lang w:val="en"/>
        </w:rPr>
        <w:t xml:space="preserve"> instructive discussion</w:t>
      </w:r>
      <w:r w:rsidR="00090F8C">
        <w:rPr>
          <w:rFonts w:ascii="Constantia" w:hAnsi="Constantia" w:cs="Narkisim"/>
          <w:sz w:val="23"/>
          <w:szCs w:val="23"/>
          <w:lang w:val="en"/>
        </w:rPr>
        <w:t>.  Reinforcing religious women, as individuals and a group, it disclose</w:t>
      </w:r>
      <w:r w:rsidR="00187E55">
        <w:rPr>
          <w:rFonts w:ascii="Constantia" w:hAnsi="Constantia" w:cs="Narkisim"/>
          <w:sz w:val="23"/>
          <w:szCs w:val="23"/>
          <w:lang w:val="en"/>
        </w:rPr>
        <w:t>d</w:t>
      </w:r>
      <w:r w:rsidR="00090F8C">
        <w:rPr>
          <w:rFonts w:ascii="Constantia" w:hAnsi="Constantia" w:cs="Narkisim"/>
          <w:sz w:val="23"/>
          <w:szCs w:val="23"/>
          <w:lang w:val="en"/>
        </w:rPr>
        <w:t xml:space="preserve"> the subversive potential of these conventions, </w:t>
      </w:r>
      <w:r w:rsidR="008B7524">
        <w:rPr>
          <w:rFonts w:ascii="Constantia" w:hAnsi="Constantia" w:cs="Narkisim"/>
          <w:sz w:val="23"/>
          <w:szCs w:val="23"/>
          <w:lang w:val="en"/>
        </w:rPr>
        <w:t xml:space="preserve">which are </w:t>
      </w:r>
      <w:r w:rsidR="00090F8C">
        <w:rPr>
          <w:rFonts w:ascii="Constantia" w:hAnsi="Constantia" w:cs="Narkisim"/>
          <w:sz w:val="23"/>
          <w:szCs w:val="23"/>
          <w:lang w:val="en"/>
        </w:rPr>
        <w:t xml:space="preserve">gaining popularity and hold in wider populations and sectors. </w:t>
      </w:r>
    </w:p>
    <w:p w14:paraId="587BC4FD" w14:textId="24A72866" w:rsidR="009C7A67" w:rsidRDefault="00090F8C" w:rsidP="009F2FA5">
      <w:pPr>
        <w:bidi w:val="0"/>
        <w:jc w:val="both"/>
        <w:rPr>
          <w:rFonts w:ascii="Constantia" w:hAnsi="Constantia" w:cs="Narkisim"/>
          <w:sz w:val="23"/>
          <w:szCs w:val="23"/>
          <w:lang w:val="en"/>
        </w:rPr>
      </w:pPr>
      <w:r>
        <w:rPr>
          <w:rFonts w:ascii="Constantia" w:hAnsi="Constantia" w:cs="Narkisim"/>
          <w:sz w:val="23"/>
          <w:szCs w:val="23"/>
          <w:lang w:val="en"/>
        </w:rPr>
        <w:t>Naomi</w:t>
      </w:r>
      <w:r w:rsidR="008B7524">
        <w:rPr>
          <w:rFonts w:ascii="Constantia" w:hAnsi="Constantia" w:cs="Narkisim"/>
          <w:sz w:val="23"/>
          <w:szCs w:val="23"/>
          <w:lang w:val="en"/>
        </w:rPr>
        <w:t>’s</w:t>
      </w:r>
      <w:r>
        <w:rPr>
          <w:rFonts w:ascii="Constantia" w:hAnsi="Constantia" w:cs="Narkisim"/>
          <w:sz w:val="23"/>
          <w:szCs w:val="23"/>
          <w:lang w:val="en"/>
        </w:rPr>
        <w:t xml:space="preserve"> proposal to the Sound and Music of Jewish Life group </w:t>
      </w:r>
      <w:r w:rsidR="008B7524">
        <w:rPr>
          <w:rFonts w:ascii="Constantia" w:hAnsi="Constantia" w:cs="Narkisim"/>
          <w:sz w:val="23"/>
          <w:szCs w:val="23"/>
          <w:lang w:val="en"/>
        </w:rPr>
        <w:t>build</w:t>
      </w:r>
      <w:r>
        <w:rPr>
          <w:rFonts w:ascii="Constantia" w:hAnsi="Constantia" w:cs="Narkisim"/>
          <w:sz w:val="23"/>
          <w:szCs w:val="23"/>
          <w:lang w:val="en"/>
        </w:rPr>
        <w:t xml:space="preserve">s </w:t>
      </w:r>
      <w:r w:rsidR="008B7524">
        <w:rPr>
          <w:rFonts w:ascii="Constantia" w:hAnsi="Constantia" w:cs="Narkisim"/>
          <w:sz w:val="23"/>
          <w:szCs w:val="23"/>
          <w:lang w:val="en"/>
        </w:rPr>
        <w:t xml:space="preserve">on </w:t>
      </w:r>
      <w:r>
        <w:rPr>
          <w:rFonts w:ascii="Constantia" w:hAnsi="Constantia" w:cs="Narkisim"/>
          <w:sz w:val="23"/>
          <w:szCs w:val="23"/>
          <w:lang w:val="en"/>
        </w:rPr>
        <w:t xml:space="preserve">one of her major </w:t>
      </w:r>
      <w:r w:rsidR="008B7524">
        <w:rPr>
          <w:rFonts w:ascii="Constantia" w:hAnsi="Constantia" w:cs="Narkisim"/>
          <w:sz w:val="23"/>
          <w:szCs w:val="23"/>
          <w:lang w:val="en"/>
        </w:rPr>
        <w:t>contribution</w:t>
      </w:r>
      <w:r w:rsidR="009C7A67">
        <w:rPr>
          <w:rFonts w:ascii="Constantia" w:hAnsi="Constantia" w:cs="Narkisim"/>
          <w:sz w:val="23"/>
          <w:szCs w:val="23"/>
          <w:lang w:val="en"/>
        </w:rPr>
        <w:t>s</w:t>
      </w:r>
      <w:r>
        <w:rPr>
          <w:rFonts w:ascii="Constantia" w:hAnsi="Constantia" w:cs="Narkisim"/>
          <w:sz w:val="23"/>
          <w:szCs w:val="23"/>
          <w:lang w:val="en"/>
        </w:rPr>
        <w:t xml:space="preserve"> in this research</w:t>
      </w:r>
      <w:r w:rsidR="008B7524">
        <w:rPr>
          <w:rFonts w:ascii="Constantia" w:hAnsi="Constantia" w:cs="Narkisim"/>
          <w:sz w:val="23"/>
          <w:szCs w:val="23"/>
          <w:lang w:val="en"/>
        </w:rPr>
        <w:t xml:space="preserve"> project</w:t>
      </w:r>
      <w:r w:rsidR="009C7A67">
        <w:rPr>
          <w:rFonts w:ascii="Constantia" w:hAnsi="Constantia" w:cs="Narkisim"/>
          <w:sz w:val="23"/>
          <w:szCs w:val="23"/>
          <w:lang w:val="en"/>
        </w:rPr>
        <w:t xml:space="preserve">, </w:t>
      </w:r>
      <w:r w:rsidR="00187E55">
        <w:rPr>
          <w:rFonts w:ascii="Constantia" w:hAnsi="Constantia" w:cs="Narkisim"/>
          <w:sz w:val="23"/>
          <w:szCs w:val="23"/>
          <w:lang w:val="en"/>
        </w:rPr>
        <w:t xml:space="preserve">which she is </w:t>
      </w:r>
      <w:r w:rsidR="009C7A67">
        <w:rPr>
          <w:rFonts w:ascii="Constantia" w:hAnsi="Constantia" w:cs="Narkisim"/>
          <w:sz w:val="23"/>
          <w:szCs w:val="23"/>
          <w:lang w:val="en"/>
        </w:rPr>
        <w:t>explor</w:t>
      </w:r>
      <w:r w:rsidR="00187E55">
        <w:rPr>
          <w:rFonts w:ascii="Constantia" w:hAnsi="Constantia" w:cs="Narkisim"/>
          <w:sz w:val="23"/>
          <w:szCs w:val="23"/>
          <w:lang w:val="en"/>
        </w:rPr>
        <w:t>ing beyond the arena of women activity, i.e. the</w:t>
      </w:r>
      <w:r w:rsidR="009C7A67">
        <w:rPr>
          <w:rFonts w:ascii="Constantia" w:hAnsi="Constantia" w:cs="Narkisim"/>
          <w:sz w:val="23"/>
          <w:szCs w:val="23"/>
          <w:lang w:val="en"/>
        </w:rPr>
        <w:t xml:space="preserve"> wide spreading phenomenon</w:t>
      </w:r>
      <w:r>
        <w:rPr>
          <w:rFonts w:ascii="Constantia" w:hAnsi="Constantia" w:cs="Narkisim"/>
          <w:sz w:val="23"/>
          <w:szCs w:val="23"/>
          <w:lang w:val="en"/>
        </w:rPr>
        <w:t>: the “reenactment” concerts</w:t>
      </w:r>
      <w:r w:rsidR="009C7A67">
        <w:rPr>
          <w:rFonts w:ascii="Constantia" w:hAnsi="Constantia" w:cs="Narkisim"/>
          <w:sz w:val="23"/>
          <w:szCs w:val="23"/>
          <w:lang w:val="en"/>
        </w:rPr>
        <w:t xml:space="preserve"> in Israel (particularly in Jerusalem)</w:t>
      </w:r>
      <w:r>
        <w:rPr>
          <w:rFonts w:ascii="Constantia" w:hAnsi="Constantia" w:cs="Narkisim"/>
          <w:sz w:val="23"/>
          <w:szCs w:val="23"/>
          <w:lang w:val="en"/>
        </w:rPr>
        <w:t xml:space="preserve">. </w:t>
      </w:r>
      <w:r w:rsidR="009C7A67">
        <w:rPr>
          <w:rFonts w:ascii="Constantia" w:hAnsi="Constantia" w:cs="Narkisim"/>
          <w:sz w:val="23"/>
          <w:szCs w:val="23"/>
          <w:lang w:val="en"/>
        </w:rPr>
        <w:t>In her proposed study, she e</w:t>
      </w:r>
      <w:r w:rsidR="009C7A67" w:rsidRPr="00F156EB">
        <w:rPr>
          <w:rFonts w:ascii="Constantia" w:hAnsi="Constantia" w:cs="Narkisim"/>
          <w:sz w:val="23"/>
          <w:szCs w:val="23"/>
          <w:lang w:val="en"/>
        </w:rPr>
        <w:t>xamin</w:t>
      </w:r>
      <w:r w:rsidR="009C7A67">
        <w:rPr>
          <w:rFonts w:ascii="Constantia" w:hAnsi="Constantia" w:cs="Narkisim"/>
          <w:sz w:val="23"/>
          <w:szCs w:val="23"/>
          <w:lang w:val="en"/>
        </w:rPr>
        <w:t>es</w:t>
      </w:r>
      <w:r w:rsidR="00F156EB" w:rsidRPr="00F156EB">
        <w:rPr>
          <w:rFonts w:ascii="Constantia" w:hAnsi="Constantia" w:cs="Narkisim"/>
          <w:sz w:val="23"/>
          <w:szCs w:val="23"/>
          <w:lang w:val="en"/>
        </w:rPr>
        <w:t xml:space="preserve"> how tradition shifts through reenactment</w:t>
      </w:r>
      <w:r w:rsidR="00F156EB">
        <w:rPr>
          <w:rFonts w:ascii="Constantia" w:hAnsi="Constantia" w:cs="Narkisim"/>
          <w:sz w:val="23"/>
          <w:szCs w:val="23"/>
          <w:lang w:val="en"/>
        </w:rPr>
        <w:t xml:space="preserve"> of time- and site-specific liturgical events </w:t>
      </w:r>
      <w:r w:rsidR="009C7A67">
        <w:rPr>
          <w:rFonts w:ascii="Constantia" w:hAnsi="Constantia" w:cs="Narkisim"/>
          <w:sz w:val="23"/>
          <w:szCs w:val="23"/>
          <w:lang w:val="en"/>
        </w:rPr>
        <w:t>within</w:t>
      </w:r>
      <w:r w:rsidR="00F156EB">
        <w:rPr>
          <w:rFonts w:ascii="Constantia" w:hAnsi="Constantia" w:cs="Narkisim"/>
          <w:sz w:val="23"/>
          <w:szCs w:val="23"/>
          <w:lang w:val="en"/>
        </w:rPr>
        <w:t xml:space="preserve"> “secular” time</w:t>
      </w:r>
      <w:r w:rsidR="008B7524">
        <w:rPr>
          <w:rFonts w:ascii="Constantia" w:hAnsi="Constantia" w:cs="Narkisim"/>
          <w:sz w:val="23"/>
          <w:szCs w:val="23"/>
          <w:lang w:val="en"/>
        </w:rPr>
        <w:t>s</w:t>
      </w:r>
      <w:r w:rsidR="00F156EB">
        <w:rPr>
          <w:rFonts w:ascii="Constantia" w:hAnsi="Constantia" w:cs="Narkisim"/>
          <w:sz w:val="23"/>
          <w:szCs w:val="23"/>
          <w:lang w:val="en"/>
        </w:rPr>
        <w:t xml:space="preserve"> and spaces</w:t>
      </w:r>
      <w:r w:rsidR="009C7A67">
        <w:rPr>
          <w:rFonts w:ascii="Constantia" w:hAnsi="Constantia" w:cs="Narkisim"/>
          <w:sz w:val="23"/>
          <w:szCs w:val="23"/>
          <w:lang w:val="en"/>
        </w:rPr>
        <w:t xml:space="preserve"> – concert halls and their like. </w:t>
      </w:r>
      <w:r w:rsidR="008B7524">
        <w:rPr>
          <w:rFonts w:ascii="Constantia" w:hAnsi="Constantia" w:cs="Narkisim"/>
          <w:sz w:val="23"/>
          <w:szCs w:val="23"/>
          <w:lang w:val="en"/>
        </w:rPr>
        <w:t>The major aim of this study</w:t>
      </w:r>
      <w:r w:rsidR="009C7A67">
        <w:rPr>
          <w:rFonts w:ascii="Constantia" w:hAnsi="Constantia" w:cs="Narkisim"/>
          <w:sz w:val="23"/>
          <w:szCs w:val="23"/>
          <w:lang w:val="en"/>
        </w:rPr>
        <w:t xml:space="preserve"> is the </w:t>
      </w:r>
      <w:r w:rsidR="008B7524">
        <w:rPr>
          <w:rFonts w:ascii="Constantia" w:hAnsi="Constantia" w:cs="Narkisim"/>
          <w:sz w:val="23"/>
          <w:szCs w:val="23"/>
          <w:lang w:val="en"/>
        </w:rPr>
        <w:t xml:space="preserve">inquiry </w:t>
      </w:r>
      <w:r w:rsidR="009C7A67">
        <w:rPr>
          <w:rFonts w:ascii="Constantia" w:hAnsi="Constantia" w:cs="Narkisim"/>
          <w:sz w:val="23"/>
          <w:szCs w:val="23"/>
          <w:lang w:val="en"/>
        </w:rPr>
        <w:t>of the ways</w:t>
      </w:r>
      <w:r w:rsidR="00F156EB">
        <w:rPr>
          <w:rFonts w:ascii="Constantia" w:hAnsi="Constantia" w:cs="Narkisim"/>
          <w:sz w:val="23"/>
          <w:szCs w:val="23"/>
          <w:lang w:val="en"/>
        </w:rPr>
        <w:t xml:space="preserve"> </w:t>
      </w:r>
      <w:r w:rsidR="00F156EB" w:rsidRPr="00F156EB">
        <w:rPr>
          <w:rFonts w:ascii="Constantia" w:hAnsi="Constantia" w:cs="Narkisim"/>
          <w:sz w:val="23"/>
          <w:szCs w:val="23"/>
          <w:lang w:val="en"/>
        </w:rPr>
        <w:t xml:space="preserve">audiences </w:t>
      </w:r>
      <w:r w:rsidR="009C7A67">
        <w:rPr>
          <w:rFonts w:ascii="Constantia" w:hAnsi="Constantia" w:cs="Narkisim"/>
          <w:sz w:val="23"/>
          <w:szCs w:val="23"/>
          <w:lang w:val="en"/>
        </w:rPr>
        <w:t xml:space="preserve">today </w:t>
      </w:r>
      <w:r w:rsidR="00F156EB">
        <w:rPr>
          <w:rFonts w:ascii="Constantia" w:hAnsi="Constantia" w:cs="Narkisim"/>
          <w:sz w:val="23"/>
          <w:szCs w:val="23"/>
          <w:lang w:val="en"/>
        </w:rPr>
        <w:t xml:space="preserve">fashion </w:t>
      </w:r>
      <w:r w:rsidR="00F156EB" w:rsidRPr="00F156EB">
        <w:rPr>
          <w:rFonts w:ascii="Constantia" w:hAnsi="Constantia" w:cs="Narkisim"/>
          <w:sz w:val="23"/>
          <w:szCs w:val="23"/>
          <w:lang w:val="en"/>
        </w:rPr>
        <w:t>new and authentic way</w:t>
      </w:r>
      <w:r w:rsidR="00F156EB">
        <w:rPr>
          <w:rFonts w:ascii="Constantia" w:hAnsi="Constantia" w:cs="Narkisim"/>
          <w:sz w:val="23"/>
          <w:szCs w:val="23"/>
          <w:lang w:val="en"/>
        </w:rPr>
        <w:t>s</w:t>
      </w:r>
      <w:r w:rsidR="00F156EB" w:rsidRPr="00F156EB">
        <w:rPr>
          <w:rFonts w:ascii="Constantia" w:hAnsi="Constantia" w:cs="Narkisim"/>
          <w:sz w:val="23"/>
          <w:szCs w:val="23"/>
          <w:lang w:val="en"/>
        </w:rPr>
        <w:t xml:space="preserve"> </w:t>
      </w:r>
      <w:r w:rsidR="00F156EB">
        <w:rPr>
          <w:rFonts w:ascii="Constantia" w:hAnsi="Constantia" w:cs="Narkisim"/>
          <w:sz w:val="23"/>
          <w:szCs w:val="23"/>
          <w:lang w:val="en"/>
        </w:rPr>
        <w:t xml:space="preserve">their </w:t>
      </w:r>
      <w:r w:rsidR="009C7A67">
        <w:rPr>
          <w:rFonts w:ascii="Constantia" w:hAnsi="Constantia" w:cs="Narkisim"/>
          <w:sz w:val="23"/>
          <w:szCs w:val="23"/>
          <w:lang w:val="en"/>
        </w:rPr>
        <w:t>traditions while enhancing the</w:t>
      </w:r>
      <w:r w:rsidR="009F2FA5">
        <w:rPr>
          <w:rFonts w:ascii="Constantia" w:hAnsi="Constantia" w:cs="Narkisim"/>
          <w:sz w:val="23"/>
          <w:szCs w:val="23"/>
          <w:lang w:val="en"/>
        </w:rPr>
        <w:t>ir</w:t>
      </w:r>
      <w:r w:rsidR="009C7A67">
        <w:rPr>
          <w:rFonts w:ascii="Constantia" w:hAnsi="Constantia" w:cs="Narkisim"/>
          <w:sz w:val="23"/>
          <w:szCs w:val="23"/>
          <w:lang w:val="en"/>
        </w:rPr>
        <w:t xml:space="preserve"> public presence</w:t>
      </w:r>
      <w:r w:rsidR="008B7524">
        <w:rPr>
          <w:rFonts w:ascii="Constantia" w:hAnsi="Constantia" w:cs="Narkisim"/>
          <w:sz w:val="23"/>
          <w:szCs w:val="23"/>
          <w:lang w:val="en"/>
        </w:rPr>
        <w:t xml:space="preserve"> </w:t>
      </w:r>
      <w:r w:rsidR="009C7A67">
        <w:rPr>
          <w:rFonts w:ascii="Constantia" w:hAnsi="Constantia" w:cs="Narkisim"/>
          <w:sz w:val="23"/>
          <w:szCs w:val="23"/>
          <w:lang w:val="en"/>
        </w:rPr>
        <w:t xml:space="preserve">and enriching their affective content.  In the framework of the Katz Center group, comparisons of the phenomena with currents trends in North America and other diasporas would </w:t>
      </w:r>
      <w:r w:rsidR="0010389B">
        <w:rPr>
          <w:rFonts w:ascii="Constantia" w:hAnsi="Constantia" w:cs="Narkisim"/>
          <w:sz w:val="23"/>
          <w:szCs w:val="23"/>
          <w:lang w:val="en"/>
        </w:rPr>
        <w:t>yield further</w:t>
      </w:r>
      <w:r w:rsidR="008B7524">
        <w:rPr>
          <w:rFonts w:ascii="Constantia" w:hAnsi="Constantia" w:cs="Narkisim"/>
          <w:sz w:val="23"/>
          <w:szCs w:val="23"/>
          <w:lang w:val="en"/>
        </w:rPr>
        <w:t xml:space="preserve"> sociological and </w:t>
      </w:r>
      <w:r w:rsidR="009C7A67">
        <w:rPr>
          <w:rFonts w:ascii="Constantia" w:hAnsi="Constantia" w:cs="Narkisim"/>
          <w:sz w:val="23"/>
          <w:szCs w:val="23"/>
          <w:lang w:val="en"/>
        </w:rPr>
        <w:t>historical</w:t>
      </w:r>
      <w:r w:rsidR="0010389B">
        <w:rPr>
          <w:rFonts w:ascii="Constantia" w:hAnsi="Constantia" w:cs="Narkisim"/>
          <w:sz w:val="23"/>
          <w:szCs w:val="23"/>
          <w:lang w:val="en"/>
        </w:rPr>
        <w:t xml:space="preserve"> insights that will enrich the group’s accumulating body of knowledge </w:t>
      </w:r>
      <w:r w:rsidR="009F2FA5">
        <w:rPr>
          <w:rFonts w:ascii="Constantia" w:hAnsi="Constantia" w:cs="Narkisim"/>
          <w:sz w:val="23"/>
          <w:szCs w:val="23"/>
          <w:lang w:val="en"/>
        </w:rPr>
        <w:t>significantly</w:t>
      </w:r>
      <w:r w:rsidR="009C7A67">
        <w:rPr>
          <w:rFonts w:ascii="Constantia" w:hAnsi="Constantia" w:cs="Narkisim"/>
          <w:sz w:val="23"/>
          <w:szCs w:val="23"/>
          <w:lang w:val="en"/>
        </w:rPr>
        <w:t xml:space="preserve">.  </w:t>
      </w:r>
    </w:p>
    <w:p w14:paraId="3BC59F81" w14:textId="01ACB35B" w:rsidR="009F2FA5" w:rsidRPr="0057650E" w:rsidRDefault="009F2FA5" w:rsidP="009F2FA5">
      <w:pPr>
        <w:bidi w:val="0"/>
        <w:jc w:val="both"/>
        <w:rPr>
          <w:rFonts w:ascii="Constantia" w:hAnsi="Constantia" w:cs="Narkisim"/>
          <w:sz w:val="23"/>
          <w:szCs w:val="23"/>
          <w:lang w:val="en"/>
        </w:rPr>
      </w:pPr>
      <w:r>
        <w:rPr>
          <w:rFonts w:ascii="Constantia" w:hAnsi="Constantia" w:cs="Narkisim"/>
          <w:sz w:val="23"/>
          <w:szCs w:val="23"/>
          <w:lang w:val="en"/>
        </w:rPr>
        <w:t xml:space="preserve">Given her wide-range perspectives, rich research experience, engaging personality and fascinating proposal, I strongly and enthusiastically recommend Dr. Naomi Cohn-Zentner as a candidate to the Sound and Music of Jewish Life group. I am confident she will flourish in the center and enrich the group in various way. </w:t>
      </w:r>
    </w:p>
    <w:p w14:paraId="7C6DC55D" w14:textId="0EE6C17D" w:rsidR="00241190" w:rsidRPr="00D32595" w:rsidRDefault="00241190" w:rsidP="00171A41">
      <w:pPr>
        <w:bidi w:val="0"/>
        <w:jc w:val="both"/>
        <w:rPr>
          <w:rFonts w:ascii="Constantia" w:hAnsi="Constantia" w:cs="Narkisim"/>
          <w:sz w:val="23"/>
          <w:szCs w:val="23"/>
        </w:rPr>
      </w:pPr>
      <w:r w:rsidRPr="00DC10DB">
        <w:rPr>
          <w:rFonts w:ascii="Constantia" w:hAnsi="Constantia" w:cs="Narkisim"/>
          <w:sz w:val="23"/>
          <w:szCs w:val="23"/>
          <w:lang w:val="en"/>
        </w:rPr>
        <w:lastRenderedPageBreak/>
        <w:t xml:space="preserve">Please do not hesitate to be in touch if you have further questions regarding </w:t>
      </w:r>
      <w:r w:rsidR="001B2122">
        <w:rPr>
          <w:rFonts w:ascii="Constantia" w:hAnsi="Constantia" w:cs="Narkisim"/>
          <w:sz w:val="23"/>
          <w:szCs w:val="23"/>
          <w:lang w:val="en"/>
        </w:rPr>
        <w:t>Dr. Cohen-Zentner’s work.</w:t>
      </w:r>
    </w:p>
    <w:p w14:paraId="51878310" w14:textId="77777777" w:rsidR="008F4ACA" w:rsidRPr="00DC10DB" w:rsidRDefault="0026079E" w:rsidP="00C14337">
      <w:pPr>
        <w:bidi w:val="0"/>
        <w:spacing w:line="360" w:lineRule="auto"/>
        <w:rPr>
          <w:rFonts w:ascii="Book Antiqua" w:hAnsi="Book Antiqua"/>
          <w:sz w:val="23"/>
          <w:szCs w:val="23"/>
          <w:rtl/>
        </w:rPr>
      </w:pPr>
      <w:r w:rsidRPr="00DC10DB">
        <w:rPr>
          <w:rFonts w:ascii="Book Antiqua" w:hAnsi="Book Antiqua"/>
          <w:noProof/>
          <w:sz w:val="23"/>
          <w:szCs w:val="23"/>
        </w:rPr>
        <mc:AlternateContent>
          <mc:Choice Requires="wps">
            <w:drawing>
              <wp:anchor distT="45720" distB="45720" distL="114300" distR="114300" simplePos="0" relativeHeight="251665408" behindDoc="0" locked="0" layoutInCell="1" allowOverlap="1" wp14:anchorId="19042F7E" wp14:editId="509EB031">
                <wp:simplePos x="0" y="0"/>
                <wp:positionH relativeFrom="margin">
                  <wp:align>right</wp:align>
                </wp:positionH>
                <wp:positionV relativeFrom="paragraph">
                  <wp:posOffset>316230</wp:posOffset>
                </wp:positionV>
                <wp:extent cx="2343150" cy="1007745"/>
                <wp:effectExtent l="0" t="0" r="19050" b="1841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007745"/>
                        </a:xfrm>
                        <a:prstGeom prst="rect">
                          <a:avLst/>
                        </a:prstGeom>
                        <a:solidFill>
                          <a:srgbClr val="FFFFFF"/>
                        </a:solidFill>
                        <a:ln w="9525">
                          <a:solidFill>
                            <a:schemeClr val="bg1">
                              <a:lumMod val="100000"/>
                              <a:lumOff val="0"/>
                            </a:schemeClr>
                          </a:solidFill>
                          <a:miter lim="800000"/>
                          <a:headEnd/>
                          <a:tailEnd/>
                        </a:ln>
                      </wps:spPr>
                      <wps:txbx>
                        <w:txbxContent>
                          <w:p w14:paraId="33BD94A9" w14:textId="77777777" w:rsidR="00556C9D" w:rsidRPr="0075054E" w:rsidRDefault="007C40E5" w:rsidP="007C40E5">
                            <w:pPr>
                              <w:bidi w:val="0"/>
                              <w:rPr>
                                <w:rFonts w:ascii="Constantia" w:hAnsi="Constantia" w:cstheme="majorBidi"/>
                                <w:sz w:val="24"/>
                                <w:szCs w:val="24"/>
                              </w:rPr>
                            </w:pPr>
                            <w:bookmarkStart w:id="1" w:name="_Hlk478948692"/>
                            <w:bookmarkEnd w:id="1"/>
                            <w:r w:rsidRPr="0075054E">
                              <w:rPr>
                                <w:rFonts w:ascii="Constantia" w:hAnsi="Constantia" w:cstheme="majorBidi"/>
                                <w:sz w:val="24"/>
                                <w:szCs w:val="24"/>
                              </w:rPr>
                              <w:t xml:space="preserve">Sincerely Yours, </w:t>
                            </w:r>
                          </w:p>
                          <w:p w14:paraId="0AFCF608" w14:textId="77777777" w:rsidR="007C40E5" w:rsidRPr="00453C36" w:rsidRDefault="007C40E5" w:rsidP="00E70E8F">
                            <w:pPr>
                              <w:bidi w:val="0"/>
                              <w:rPr>
                                <w:rFonts w:asciiTheme="majorBidi" w:hAnsiTheme="majorBidi" w:cstheme="majorBidi"/>
                                <w:sz w:val="24"/>
                                <w:szCs w:val="24"/>
                              </w:rPr>
                            </w:pPr>
                            <w:r w:rsidRPr="0075054E">
                              <w:rPr>
                                <w:rFonts w:ascii="Constantia" w:hAnsi="Constantia" w:cstheme="majorBidi"/>
                                <w:sz w:val="24"/>
                                <w:szCs w:val="24"/>
                              </w:rPr>
                              <w:t xml:space="preserve">Prof. Ruth </w:t>
                            </w:r>
                            <w:proofErr w:type="spellStart"/>
                            <w:r w:rsidRPr="0075054E">
                              <w:rPr>
                                <w:rFonts w:ascii="Constantia" w:hAnsi="Constantia" w:cstheme="majorBidi"/>
                                <w:sz w:val="24"/>
                                <w:szCs w:val="24"/>
                              </w:rPr>
                              <w:t>HaCohen</w:t>
                            </w:r>
                            <w:proofErr w:type="spellEnd"/>
                            <w:r w:rsidR="0026079E" w:rsidRPr="0075054E">
                              <w:rPr>
                                <w:rFonts w:ascii="Constantia" w:hAnsi="Constantia" w:cstheme="majorBidi"/>
                                <w:sz w:val="24"/>
                                <w:szCs w:val="24"/>
                              </w:rPr>
                              <w:t xml:space="preserve"> (</w:t>
                            </w:r>
                            <w:proofErr w:type="spellStart"/>
                            <w:r w:rsidR="0026079E" w:rsidRPr="0075054E">
                              <w:rPr>
                                <w:rFonts w:ascii="Constantia" w:hAnsi="Constantia" w:cstheme="majorBidi"/>
                                <w:sz w:val="24"/>
                                <w:szCs w:val="24"/>
                              </w:rPr>
                              <w:t>Pinczower</w:t>
                            </w:r>
                            <w:proofErr w:type="spellEnd"/>
                            <w:r w:rsidR="0026079E" w:rsidRPr="0075054E">
                              <w:rPr>
                                <w:rFonts w:ascii="Constantia" w:hAnsi="Constantia" w:cstheme="majorBidi"/>
                                <w:sz w:val="24"/>
                                <w:szCs w:val="24"/>
                              </w:rPr>
                              <w:t>)</w:t>
                            </w:r>
                            <w:r w:rsidRPr="0075054E">
                              <w:rPr>
                                <w:rFonts w:ascii="Constantia" w:hAnsi="Constantia" w:cstheme="majorBidi"/>
                                <w:sz w:val="24"/>
                                <w:szCs w:val="24"/>
                              </w:rPr>
                              <w:t>,</w:t>
                            </w:r>
                            <w:r w:rsidRPr="00453C36">
                              <w:rPr>
                                <w:rFonts w:asciiTheme="majorBidi" w:hAnsiTheme="majorBidi" w:cstheme="majorBidi"/>
                                <w:noProof/>
                                <w:szCs w:val="24"/>
                              </w:rPr>
                              <w:t xml:space="preserve"> </w:t>
                            </w:r>
                            <w:r w:rsidRPr="00453C36">
                              <w:rPr>
                                <w:rFonts w:asciiTheme="majorBidi" w:hAnsiTheme="majorBidi" w:cstheme="majorBidi"/>
                                <w:noProof/>
                                <w:szCs w:val="24"/>
                              </w:rPr>
                              <w:drawing>
                                <wp:inline distT="0" distB="0" distL="0" distR="0" wp14:anchorId="211CDEC0" wp14:editId="6B9A3C4C">
                                  <wp:extent cx="1804478" cy="46736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BEBA8EAE-BF5A-486C-A8C5-ECC9F3942E4B}">
                                                <a14:imgProps xmlns:a14="http://schemas.microsoft.com/office/drawing/2010/main">
                                                  <a14:imgLayer r:embed="rId10">
                                                    <a14:imgEffect>
                                                      <a14:artisticCement/>
                                                    </a14:imgEffect>
                                                  </a14:imgLayer>
                                                </a14:imgProps>
                                              </a:ext>
                                              <a:ext uri="{28A0092B-C50C-407E-A947-70E740481C1C}">
                                                <a14:useLocalDpi xmlns:a14="http://schemas.microsoft.com/office/drawing/2010/main" val="0"/>
                                              </a:ext>
                                            </a:extLst>
                                          </a:blip>
                                          <a:stretch>
                                            <a:fillRect/>
                                          </a:stretch>
                                        </pic:blipFill>
                                        <pic:spPr bwMode="auto">
                                          <a:xfrm>
                                            <a:off x="0" y="0"/>
                                            <a:ext cx="1810919" cy="46902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9042F7E" id="_x0000_t202" coordsize="21600,21600" o:spt="202" path="m,l,21600r21600,l21600,xe">
                <v:stroke joinstyle="miter"/>
                <v:path gradientshapeok="t" o:connecttype="rect"/>
              </v:shapetype>
              <v:shape id="Text Box 2" o:spid="_x0000_s1026" type="#_x0000_t202" style="position:absolute;margin-left:133.3pt;margin-top:24.9pt;width:184.5pt;height:79.35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" strokecolor="white [3212]">
                <v:textbox style="mso-fit-shape-to-text:t">
                  <w:txbxContent>
                    <w:p w14:paraId="33BD94A9" w14:textId="77777777" w:rsidR="00556C9D" w:rsidRPr="0075054E" w:rsidRDefault="007C40E5" w:rsidP="007C40E5">
                      <w:pPr>
                        <w:bidi w:val="0"/>
                        <w:rPr>
                          <w:rFonts w:ascii="Constantia" w:hAnsi="Constantia" w:cstheme="majorBidi"/>
                          <w:sz w:val="24"/>
                          <w:szCs w:val="24"/>
                        </w:rPr>
                      </w:pPr>
                      <w:bookmarkStart w:id="1" w:name="_Hlk478948692"/>
                      <w:bookmarkEnd w:id="1"/>
                      <w:r w:rsidRPr="0075054E">
                        <w:rPr>
                          <w:rFonts w:ascii="Constantia" w:hAnsi="Constantia" w:cstheme="majorBidi"/>
                          <w:sz w:val="24"/>
                          <w:szCs w:val="24"/>
                        </w:rPr>
                        <w:t xml:space="preserve">Sincerely Yours, </w:t>
                      </w:r>
                    </w:p>
                    <w:p w14:paraId="0AFCF608" w14:textId="77777777" w:rsidR="007C40E5" w:rsidRPr="00453C36" w:rsidRDefault="007C40E5" w:rsidP="00E70E8F">
                      <w:pPr>
                        <w:bidi w:val="0"/>
                        <w:rPr>
                          <w:rFonts w:asciiTheme="majorBidi" w:hAnsiTheme="majorBidi" w:cstheme="majorBidi"/>
                          <w:sz w:val="24"/>
                          <w:szCs w:val="24"/>
                        </w:rPr>
                      </w:pPr>
                      <w:r w:rsidRPr="0075054E">
                        <w:rPr>
                          <w:rFonts w:ascii="Constantia" w:hAnsi="Constantia" w:cstheme="majorBidi"/>
                          <w:sz w:val="24"/>
                          <w:szCs w:val="24"/>
                        </w:rPr>
                        <w:t>Prof. Ruth HaCohen</w:t>
                      </w:r>
                      <w:r w:rsidR="0026079E" w:rsidRPr="0075054E">
                        <w:rPr>
                          <w:rFonts w:ascii="Constantia" w:hAnsi="Constantia" w:cstheme="majorBidi"/>
                          <w:sz w:val="24"/>
                          <w:szCs w:val="24"/>
                        </w:rPr>
                        <w:t xml:space="preserve"> (</w:t>
                      </w:r>
                      <w:proofErr w:type="spellStart"/>
                      <w:r w:rsidR="0026079E" w:rsidRPr="0075054E">
                        <w:rPr>
                          <w:rFonts w:ascii="Constantia" w:hAnsi="Constantia" w:cstheme="majorBidi"/>
                          <w:sz w:val="24"/>
                          <w:szCs w:val="24"/>
                        </w:rPr>
                        <w:t>Pinczower</w:t>
                      </w:r>
                      <w:proofErr w:type="spellEnd"/>
                      <w:r w:rsidR="0026079E" w:rsidRPr="0075054E">
                        <w:rPr>
                          <w:rFonts w:ascii="Constantia" w:hAnsi="Constantia" w:cstheme="majorBidi"/>
                          <w:sz w:val="24"/>
                          <w:szCs w:val="24"/>
                        </w:rPr>
                        <w:t>)</w:t>
                      </w:r>
                      <w:r w:rsidRPr="0075054E">
                        <w:rPr>
                          <w:rFonts w:ascii="Constantia" w:hAnsi="Constantia" w:cstheme="majorBidi"/>
                          <w:sz w:val="24"/>
                          <w:szCs w:val="24"/>
                        </w:rPr>
                        <w:t>,</w:t>
                      </w:r>
                      <w:r w:rsidRPr="00453C36">
                        <w:rPr>
                          <w:rFonts w:asciiTheme="majorBidi" w:hAnsiTheme="majorBidi" w:cstheme="majorBidi"/>
                          <w:noProof/>
                          <w:szCs w:val="24"/>
                        </w:rPr>
                        <w:t xml:space="preserve"> </w:t>
                      </w:r>
                      <w:r w:rsidRPr="00453C36">
                        <w:rPr>
                          <w:rFonts w:asciiTheme="majorBidi" w:hAnsiTheme="majorBidi" w:cstheme="majorBidi"/>
                          <w:noProof/>
                          <w:szCs w:val="24"/>
                        </w:rPr>
                        <w:drawing>
                          <wp:inline distT="0" distB="0" distL="0" distR="0" wp14:anchorId="211CDEC0" wp14:editId="6B9A3C4C">
                            <wp:extent cx="1804478" cy="46736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BEBA8EAE-BF5A-486C-A8C5-ECC9F3942E4B}">
                                          <a14:imgProps xmlns:a14="http://schemas.microsoft.com/office/drawing/2010/main">
                                            <a14:imgLayer r:embed="rId12">
                                              <a14:imgEffect>
                                                <a14:artisticCement/>
                                              </a14:imgEffect>
                                            </a14:imgLayer>
                                          </a14:imgProps>
                                        </a:ext>
                                        <a:ext uri="{28A0092B-C50C-407E-A947-70E740481C1C}">
                                          <a14:useLocalDpi xmlns:a14="http://schemas.microsoft.com/office/drawing/2010/main" val="0"/>
                                        </a:ext>
                                      </a:extLst>
                                    </a:blip>
                                    <a:stretch>
                                      <a:fillRect/>
                                    </a:stretch>
                                  </pic:blipFill>
                                  <pic:spPr bwMode="auto">
                                    <a:xfrm>
                                      <a:off x="0" y="0"/>
                                      <a:ext cx="1810919" cy="469028"/>
                                    </a:xfrm>
                                    <a:prstGeom prst="rect">
                                      <a:avLst/>
                                    </a:prstGeom>
                                    <a:noFill/>
                                    <a:ln w="9525">
                                      <a:noFill/>
                                      <a:miter lim="800000"/>
                                      <a:headEnd/>
                                      <a:tailEnd/>
                                    </a:ln>
                                  </pic:spPr>
                                </pic:pic>
                              </a:graphicData>
                            </a:graphic>
                          </wp:inline>
                        </w:drawing>
                      </w:r>
                    </w:p>
                  </w:txbxContent>
                </v:textbox>
                <w10:wrap type="square" anchorx="margin"/>
              </v:shape>
            </w:pict>
          </mc:Fallback>
        </mc:AlternateContent>
      </w:r>
      <w:r w:rsidR="00D13035" w:rsidRPr="00DC10DB">
        <w:rPr>
          <w:rFonts w:ascii="Book Antiqua" w:hAnsi="Book Antiqua"/>
          <w:sz w:val="23"/>
          <w:szCs w:val="23"/>
        </w:rPr>
        <w:t xml:space="preserve">                        </w:t>
      </w:r>
      <w:r w:rsidR="00556C9D" w:rsidRPr="00DC10DB">
        <w:rPr>
          <w:rFonts w:ascii="Book Antiqua" w:hAnsi="Book Antiqua"/>
          <w:sz w:val="23"/>
          <w:szCs w:val="23"/>
        </w:rPr>
        <w:t xml:space="preserve">                      </w:t>
      </w:r>
    </w:p>
    <w:p w14:paraId="56BBEF9A" w14:textId="77777777" w:rsidR="00BB618A" w:rsidRPr="00DC10DB" w:rsidRDefault="00BB618A" w:rsidP="00D13035">
      <w:pPr>
        <w:rPr>
          <w:rFonts w:cs="David"/>
          <w:sz w:val="23"/>
          <w:szCs w:val="23"/>
          <w:rtl/>
        </w:rPr>
      </w:pPr>
    </w:p>
    <w:p w14:paraId="02E3CB47" w14:textId="77777777" w:rsidR="00320341" w:rsidRPr="00DC10DB" w:rsidRDefault="00320341" w:rsidP="00320341">
      <w:pPr>
        <w:spacing w:line="360" w:lineRule="auto"/>
        <w:rPr>
          <w:rFonts w:cs="David"/>
          <w:sz w:val="23"/>
          <w:szCs w:val="23"/>
        </w:rPr>
      </w:pPr>
    </w:p>
    <w:p w14:paraId="77FA1E95" w14:textId="77777777" w:rsidR="0079008E" w:rsidRPr="00DC10DB" w:rsidRDefault="0079008E" w:rsidP="0079008E">
      <w:pPr>
        <w:bidi w:val="0"/>
        <w:jc w:val="right"/>
        <w:rPr>
          <w:rFonts w:ascii="Candara" w:eastAsia="Times New Roman" w:hAnsi="Candara" w:cs="Calibri"/>
          <w:noProof/>
          <w:sz w:val="23"/>
          <w:szCs w:val="23"/>
        </w:rPr>
      </w:pPr>
    </w:p>
    <w:p w14:paraId="51743862" w14:textId="77777777" w:rsidR="0079008E" w:rsidRPr="00DC10DB" w:rsidRDefault="0079008E" w:rsidP="0079008E">
      <w:pPr>
        <w:bidi w:val="0"/>
        <w:rPr>
          <w:rFonts w:ascii="Calibri" w:eastAsia="Times New Roman" w:hAnsi="Calibri" w:cs="Calibri"/>
          <w:noProof/>
          <w:sz w:val="23"/>
          <w:szCs w:val="23"/>
        </w:rPr>
      </w:pPr>
      <w:r w:rsidRPr="00DC10DB">
        <w:rPr>
          <w:rFonts w:ascii="Candara" w:eastAsia="Times New Roman" w:hAnsi="Candara" w:cs="Calibri"/>
          <w:noProof/>
          <w:sz w:val="23"/>
          <w:szCs w:val="23"/>
        </w:rPr>
        <w:t> </w:t>
      </w:r>
    </w:p>
    <w:p w14:paraId="72A3FAEA" w14:textId="77777777" w:rsidR="0079008E" w:rsidRPr="00DC10DB" w:rsidRDefault="0079008E" w:rsidP="00320341">
      <w:pPr>
        <w:spacing w:line="360" w:lineRule="auto"/>
        <w:rPr>
          <w:rFonts w:cs="David"/>
          <w:sz w:val="23"/>
          <w:szCs w:val="23"/>
        </w:rPr>
      </w:pPr>
    </w:p>
    <w:sectPr w:rsidR="0079008E" w:rsidRPr="00DC10DB" w:rsidSect="00AE2E90">
      <w:pgSz w:w="11906" w:h="16838"/>
      <w:pgMar w:top="864" w:right="1800" w:bottom="1440" w:left="1800"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8E373" w14:textId="77777777" w:rsidR="009A62EF" w:rsidRDefault="009A62EF" w:rsidP="007C40E5">
      <w:pPr>
        <w:spacing w:after="0" w:line="240" w:lineRule="auto"/>
      </w:pPr>
      <w:r>
        <w:separator/>
      </w:r>
    </w:p>
  </w:endnote>
  <w:endnote w:type="continuationSeparator" w:id="0">
    <w:p w14:paraId="0B322412" w14:textId="77777777" w:rsidR="009A62EF" w:rsidRDefault="009A62EF" w:rsidP="007C4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Narkisim">
    <w:panose1 w:val="020E050205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5E6E5" w14:textId="77777777" w:rsidR="009A62EF" w:rsidRDefault="009A62EF" w:rsidP="007C40E5">
      <w:pPr>
        <w:spacing w:after="0" w:line="240" w:lineRule="auto"/>
      </w:pPr>
      <w:r>
        <w:separator/>
      </w:r>
    </w:p>
  </w:footnote>
  <w:footnote w:type="continuationSeparator" w:id="0">
    <w:p w14:paraId="0906BA19" w14:textId="77777777" w:rsidR="009A62EF" w:rsidRDefault="009A62EF" w:rsidP="007C40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E90"/>
    <w:rsid w:val="0001526C"/>
    <w:rsid w:val="00055418"/>
    <w:rsid w:val="0006277B"/>
    <w:rsid w:val="00072448"/>
    <w:rsid w:val="00090F8C"/>
    <w:rsid w:val="000915F8"/>
    <w:rsid w:val="000A5316"/>
    <w:rsid w:val="000A791B"/>
    <w:rsid w:val="0010389B"/>
    <w:rsid w:val="00140BE5"/>
    <w:rsid w:val="00171A41"/>
    <w:rsid w:val="00187E55"/>
    <w:rsid w:val="001B2122"/>
    <w:rsid w:val="0021667A"/>
    <w:rsid w:val="00241190"/>
    <w:rsid w:val="00256F9C"/>
    <w:rsid w:val="0026079E"/>
    <w:rsid w:val="002608CA"/>
    <w:rsid w:val="0026207E"/>
    <w:rsid w:val="00272D2A"/>
    <w:rsid w:val="00297871"/>
    <w:rsid w:val="002A12AE"/>
    <w:rsid w:val="002A130A"/>
    <w:rsid w:val="002F7EBA"/>
    <w:rsid w:val="00302286"/>
    <w:rsid w:val="00320341"/>
    <w:rsid w:val="0036083F"/>
    <w:rsid w:val="0040359A"/>
    <w:rsid w:val="00412434"/>
    <w:rsid w:val="00424B58"/>
    <w:rsid w:val="00453C36"/>
    <w:rsid w:val="004678B9"/>
    <w:rsid w:val="0047384F"/>
    <w:rsid w:val="00476396"/>
    <w:rsid w:val="00491037"/>
    <w:rsid w:val="00493F14"/>
    <w:rsid w:val="004F4E63"/>
    <w:rsid w:val="005111EF"/>
    <w:rsid w:val="00533393"/>
    <w:rsid w:val="005556F2"/>
    <w:rsid w:val="00556C9D"/>
    <w:rsid w:val="005756D9"/>
    <w:rsid w:val="0057650E"/>
    <w:rsid w:val="005D5612"/>
    <w:rsid w:val="00631EDF"/>
    <w:rsid w:val="00695DBC"/>
    <w:rsid w:val="006B08E5"/>
    <w:rsid w:val="006F6012"/>
    <w:rsid w:val="0075054E"/>
    <w:rsid w:val="00783050"/>
    <w:rsid w:val="0079008E"/>
    <w:rsid w:val="007A3AF0"/>
    <w:rsid w:val="007B176C"/>
    <w:rsid w:val="007C40E5"/>
    <w:rsid w:val="00822C82"/>
    <w:rsid w:val="008B7524"/>
    <w:rsid w:val="008F4ACA"/>
    <w:rsid w:val="008F6948"/>
    <w:rsid w:val="009116D3"/>
    <w:rsid w:val="0093589C"/>
    <w:rsid w:val="00984E70"/>
    <w:rsid w:val="009A0106"/>
    <w:rsid w:val="009A62EF"/>
    <w:rsid w:val="009C7A67"/>
    <w:rsid w:val="009F2FA5"/>
    <w:rsid w:val="00A14B15"/>
    <w:rsid w:val="00AD2DC6"/>
    <w:rsid w:val="00AE2E90"/>
    <w:rsid w:val="00B114EE"/>
    <w:rsid w:val="00B1200E"/>
    <w:rsid w:val="00B14FE6"/>
    <w:rsid w:val="00B35668"/>
    <w:rsid w:val="00B54A35"/>
    <w:rsid w:val="00B67622"/>
    <w:rsid w:val="00BB618A"/>
    <w:rsid w:val="00BB6EF4"/>
    <w:rsid w:val="00BD5743"/>
    <w:rsid w:val="00C0667D"/>
    <w:rsid w:val="00C14337"/>
    <w:rsid w:val="00C46EDF"/>
    <w:rsid w:val="00C8409A"/>
    <w:rsid w:val="00CA7EB5"/>
    <w:rsid w:val="00CC4386"/>
    <w:rsid w:val="00CC57CB"/>
    <w:rsid w:val="00CC73AB"/>
    <w:rsid w:val="00CD3D7D"/>
    <w:rsid w:val="00CD60B1"/>
    <w:rsid w:val="00CD62A4"/>
    <w:rsid w:val="00CE1899"/>
    <w:rsid w:val="00D13035"/>
    <w:rsid w:val="00D32595"/>
    <w:rsid w:val="00D722D0"/>
    <w:rsid w:val="00DC10DB"/>
    <w:rsid w:val="00DC2D26"/>
    <w:rsid w:val="00DD1372"/>
    <w:rsid w:val="00E06908"/>
    <w:rsid w:val="00E26787"/>
    <w:rsid w:val="00E302EF"/>
    <w:rsid w:val="00E70E8F"/>
    <w:rsid w:val="00E85916"/>
    <w:rsid w:val="00EA04E8"/>
    <w:rsid w:val="00ED3263"/>
    <w:rsid w:val="00F156EB"/>
    <w:rsid w:val="00F20380"/>
    <w:rsid w:val="00F216AC"/>
    <w:rsid w:val="00F34AD1"/>
    <w:rsid w:val="00F55A2F"/>
    <w:rsid w:val="00F6209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6124"/>
  <w15:docId w15:val="{5E5E85B0-8484-41A5-BC9B-D7FCAD6A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7EB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3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035"/>
    <w:rPr>
      <w:rFonts w:ascii="Tahoma" w:hAnsi="Tahoma" w:cs="Tahoma"/>
      <w:sz w:val="16"/>
      <w:szCs w:val="16"/>
    </w:rPr>
  </w:style>
  <w:style w:type="character" w:customStyle="1" w:styleId="apple-converted-space">
    <w:name w:val="apple-converted-space"/>
    <w:basedOn w:val="DefaultParagraphFont"/>
    <w:rsid w:val="00556C9D"/>
  </w:style>
  <w:style w:type="paragraph" w:styleId="Header">
    <w:name w:val="header"/>
    <w:basedOn w:val="Normal"/>
    <w:link w:val="HeaderChar"/>
    <w:uiPriority w:val="99"/>
    <w:unhideWhenUsed/>
    <w:rsid w:val="007C40E5"/>
    <w:pPr>
      <w:tabs>
        <w:tab w:val="center" w:pos="4320"/>
        <w:tab w:val="right" w:pos="8640"/>
      </w:tabs>
      <w:spacing w:after="0" w:line="240" w:lineRule="auto"/>
    </w:pPr>
  </w:style>
  <w:style w:type="character" w:customStyle="1" w:styleId="HeaderChar">
    <w:name w:val="Header Char"/>
    <w:basedOn w:val="DefaultParagraphFont"/>
    <w:link w:val="Header"/>
    <w:uiPriority w:val="99"/>
    <w:rsid w:val="007C40E5"/>
  </w:style>
  <w:style w:type="paragraph" w:styleId="Footer">
    <w:name w:val="footer"/>
    <w:basedOn w:val="Normal"/>
    <w:link w:val="FooterChar"/>
    <w:uiPriority w:val="99"/>
    <w:unhideWhenUsed/>
    <w:rsid w:val="007C40E5"/>
    <w:pPr>
      <w:tabs>
        <w:tab w:val="center" w:pos="4320"/>
        <w:tab w:val="right" w:pos="8640"/>
      </w:tabs>
      <w:spacing w:after="0" w:line="240" w:lineRule="auto"/>
    </w:pPr>
  </w:style>
  <w:style w:type="character" w:customStyle="1" w:styleId="FooterChar">
    <w:name w:val="Footer Char"/>
    <w:basedOn w:val="DefaultParagraphFont"/>
    <w:link w:val="Footer"/>
    <w:uiPriority w:val="99"/>
    <w:rsid w:val="007C40E5"/>
  </w:style>
  <w:style w:type="paragraph" w:styleId="EndnoteText">
    <w:name w:val="endnote text"/>
    <w:basedOn w:val="Normal"/>
    <w:link w:val="EndnoteTextChar"/>
    <w:uiPriority w:val="99"/>
    <w:semiHidden/>
    <w:unhideWhenUsed/>
    <w:rsid w:val="00AE2E9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2E90"/>
    <w:rPr>
      <w:sz w:val="20"/>
      <w:szCs w:val="20"/>
    </w:rPr>
  </w:style>
  <w:style w:type="character" w:styleId="EndnoteReference">
    <w:name w:val="endnote reference"/>
    <w:basedOn w:val="DefaultParagraphFont"/>
    <w:uiPriority w:val="99"/>
    <w:semiHidden/>
    <w:unhideWhenUsed/>
    <w:rsid w:val="00AE2E90"/>
    <w:rPr>
      <w:vertAlign w:val="superscript"/>
    </w:rPr>
  </w:style>
  <w:style w:type="character" w:styleId="Hyperlink">
    <w:name w:val="Hyperlink"/>
    <w:basedOn w:val="DefaultParagraphFont"/>
    <w:uiPriority w:val="99"/>
    <w:semiHidden/>
    <w:unhideWhenUsed/>
    <w:rsid w:val="007900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58807">
      <w:bodyDiv w:val="1"/>
      <w:marLeft w:val="0"/>
      <w:marRight w:val="0"/>
      <w:marTop w:val="0"/>
      <w:marBottom w:val="0"/>
      <w:divBdr>
        <w:top w:val="none" w:sz="0" w:space="0" w:color="auto"/>
        <w:left w:val="none" w:sz="0" w:space="0" w:color="auto"/>
        <w:bottom w:val="none" w:sz="0" w:space="0" w:color="auto"/>
        <w:right w:val="none" w:sz="0" w:space="0" w:color="auto"/>
      </w:divBdr>
    </w:div>
    <w:div w:id="590703658">
      <w:bodyDiv w:val="1"/>
      <w:marLeft w:val="0"/>
      <w:marRight w:val="0"/>
      <w:marTop w:val="0"/>
      <w:marBottom w:val="0"/>
      <w:divBdr>
        <w:top w:val="none" w:sz="0" w:space="0" w:color="auto"/>
        <w:left w:val="none" w:sz="0" w:space="0" w:color="auto"/>
        <w:bottom w:val="none" w:sz="0" w:space="0" w:color="auto"/>
        <w:right w:val="none" w:sz="0" w:space="0" w:color="auto"/>
      </w:divBdr>
    </w:div>
    <w:div w:id="618999012">
      <w:bodyDiv w:val="1"/>
      <w:marLeft w:val="0"/>
      <w:marRight w:val="0"/>
      <w:marTop w:val="0"/>
      <w:marBottom w:val="0"/>
      <w:divBdr>
        <w:top w:val="none" w:sz="0" w:space="0" w:color="auto"/>
        <w:left w:val="none" w:sz="0" w:space="0" w:color="auto"/>
        <w:bottom w:val="none" w:sz="0" w:space="0" w:color="auto"/>
        <w:right w:val="none" w:sz="0" w:space="0" w:color="auto"/>
      </w:divBdr>
    </w:div>
    <w:div w:id="1172455257">
      <w:bodyDiv w:val="1"/>
      <w:marLeft w:val="0"/>
      <w:marRight w:val="0"/>
      <w:marTop w:val="0"/>
      <w:marBottom w:val="0"/>
      <w:divBdr>
        <w:top w:val="none" w:sz="0" w:space="0" w:color="auto"/>
        <w:left w:val="none" w:sz="0" w:space="0" w:color="auto"/>
        <w:bottom w:val="none" w:sz="0" w:space="0" w:color="auto"/>
        <w:right w:val="none" w:sz="0" w:space="0" w:color="auto"/>
      </w:divBdr>
    </w:div>
    <w:div w:id="1542129732">
      <w:bodyDiv w:val="1"/>
      <w:marLeft w:val="0"/>
      <w:marRight w:val="0"/>
      <w:marTop w:val="0"/>
      <w:marBottom w:val="0"/>
      <w:divBdr>
        <w:top w:val="none" w:sz="0" w:space="0" w:color="auto"/>
        <w:left w:val="none" w:sz="0" w:space="0" w:color="auto"/>
        <w:bottom w:val="none" w:sz="0" w:space="0" w:color="auto"/>
        <w:right w:val="none" w:sz="0" w:space="0" w:color="auto"/>
      </w:divBdr>
      <w:divsChild>
        <w:div w:id="1146239783">
          <w:marLeft w:val="0"/>
          <w:marRight w:val="0"/>
          <w:marTop w:val="0"/>
          <w:marBottom w:val="0"/>
          <w:divBdr>
            <w:top w:val="none" w:sz="0" w:space="0" w:color="auto"/>
            <w:left w:val="none" w:sz="0" w:space="0" w:color="auto"/>
            <w:bottom w:val="none" w:sz="0" w:space="0" w:color="auto"/>
            <w:right w:val="none" w:sz="0" w:space="0" w:color="auto"/>
          </w:divBdr>
        </w:div>
        <w:div w:id="1372917373">
          <w:marLeft w:val="0"/>
          <w:marRight w:val="0"/>
          <w:marTop w:val="0"/>
          <w:marBottom w:val="0"/>
          <w:divBdr>
            <w:top w:val="none" w:sz="0" w:space="0" w:color="auto"/>
            <w:left w:val="none" w:sz="0" w:space="0" w:color="auto"/>
            <w:bottom w:val="none" w:sz="0" w:space="0" w:color="auto"/>
            <w:right w:val="none" w:sz="0" w:space="0" w:color="auto"/>
          </w:divBdr>
          <w:divsChild>
            <w:div w:id="2082553712">
              <w:marLeft w:val="0"/>
              <w:marRight w:val="0"/>
              <w:marTop w:val="0"/>
              <w:marBottom w:val="0"/>
              <w:divBdr>
                <w:top w:val="none" w:sz="0" w:space="0" w:color="auto"/>
                <w:left w:val="none" w:sz="0" w:space="0" w:color="auto"/>
                <w:bottom w:val="none" w:sz="0" w:space="0" w:color="auto"/>
                <w:right w:val="none" w:sz="0" w:space="0" w:color="auto"/>
              </w:divBdr>
              <w:divsChild>
                <w:div w:id="2053267759">
                  <w:marLeft w:val="0"/>
                  <w:marRight w:val="0"/>
                  <w:marTop w:val="0"/>
                  <w:marBottom w:val="0"/>
                  <w:divBdr>
                    <w:top w:val="none" w:sz="0" w:space="0" w:color="auto"/>
                    <w:left w:val="none" w:sz="0" w:space="0" w:color="auto"/>
                    <w:bottom w:val="none" w:sz="0" w:space="0" w:color="auto"/>
                    <w:right w:val="none" w:sz="0" w:space="0" w:color="auto"/>
                  </w:divBdr>
                  <w:divsChild>
                    <w:div w:id="16195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7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ttp://en.musicology.huji.ac.il/people/ruth-hacohen-pinczower" TargetMode="External"/><Relationship Id="rId12" Type="http://schemas.microsoft.com/office/2007/relationships/hdphoto" Target="media/hdphoto10.wd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0.png"/><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zzyik\Documents\Ruth%20HaCohen%20Projects\Letter%20Tamplates\englis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0FA01FE-5991-43FF-8409-0725EA6D811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64052-ABC7-4B01-A35E-27C923650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Template>
  <TotalTime>0</TotalTime>
  <Pages>3</Pages>
  <Words>1103</Words>
  <Characters>4854</Characters>
  <Application>Microsoft Office Word</Application>
  <DocSecurity>0</DocSecurity>
  <Lines>97</Lines>
  <Paragraphs>42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Jazzyik</dc:creator>
  <cp:lastModifiedBy>Susan</cp:lastModifiedBy>
  <cp:revision>2</cp:revision>
  <cp:lastPrinted>2017-04-02T23:11:00Z</cp:lastPrinted>
  <dcterms:created xsi:type="dcterms:W3CDTF">2022-10-23T14:16:00Z</dcterms:created>
  <dcterms:modified xsi:type="dcterms:W3CDTF">2022-10-23T14:16:00Z</dcterms:modified>
</cp:coreProperties>
</file>