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88B4" w14:textId="17660C4D" w:rsidR="00791409" w:rsidRPr="00BC3282" w:rsidRDefault="00877F1B" w:rsidP="00791409">
      <w:pPr>
        <w:spacing w:after="0" w:line="240" w:lineRule="auto"/>
        <w:jc w:val="both"/>
        <w:rPr>
          <w:rFonts w:asciiTheme="majorBidi" w:hAnsiTheme="majorBidi" w:cstheme="majorBidi"/>
          <w:color w:val="222222"/>
          <w:sz w:val="24"/>
          <w:szCs w:val="24"/>
          <w:shd w:val="clear" w:color="auto" w:fill="FFFFFF"/>
        </w:rPr>
      </w:pPr>
      <w:bookmarkStart w:id="0" w:name="_GoBack"/>
      <w:bookmarkEnd w:id="0"/>
      <w:r>
        <w:rPr>
          <w:rFonts w:asciiTheme="majorBidi" w:hAnsiTheme="majorBidi" w:cstheme="majorBidi" w:hint="cs"/>
          <w:color w:val="222222"/>
          <w:sz w:val="24"/>
          <w:szCs w:val="24"/>
          <w:shd w:val="clear" w:color="auto" w:fill="FFFFFF"/>
          <w:rtl/>
          <w:lang w:val="en-US"/>
        </w:rPr>
        <w:t>03</w:t>
      </w:r>
      <w:r w:rsidR="00791409">
        <w:rPr>
          <w:rFonts w:asciiTheme="majorBidi" w:hAnsiTheme="majorBidi" w:cstheme="majorBidi" w:hint="cs"/>
          <w:color w:val="222222"/>
          <w:sz w:val="24"/>
          <w:szCs w:val="24"/>
          <w:shd w:val="clear" w:color="auto" w:fill="FFFFFF"/>
          <w:rtl/>
          <w:lang w:val="en-US"/>
        </w:rPr>
        <w:t>/1</w:t>
      </w:r>
      <w:r>
        <w:rPr>
          <w:rFonts w:asciiTheme="majorBidi" w:hAnsiTheme="majorBidi" w:cstheme="majorBidi" w:hint="cs"/>
          <w:color w:val="222222"/>
          <w:sz w:val="24"/>
          <w:szCs w:val="24"/>
          <w:shd w:val="clear" w:color="auto" w:fill="FFFFFF"/>
          <w:rtl/>
          <w:lang w:val="en-US"/>
        </w:rPr>
        <w:t>1</w:t>
      </w:r>
      <w:r w:rsidR="00791409">
        <w:rPr>
          <w:rFonts w:asciiTheme="majorBidi" w:hAnsiTheme="majorBidi" w:cstheme="majorBidi" w:hint="cs"/>
          <w:color w:val="222222"/>
          <w:sz w:val="24"/>
          <w:szCs w:val="24"/>
          <w:shd w:val="clear" w:color="auto" w:fill="FFFFFF"/>
          <w:rtl/>
          <w:lang w:val="en-US"/>
        </w:rPr>
        <w:t>/2022</w:t>
      </w:r>
    </w:p>
    <w:p w14:paraId="39F5280C" w14:textId="77777777" w:rsidR="00791409" w:rsidRPr="00BC3282" w:rsidRDefault="00791409" w:rsidP="00791409">
      <w:pPr>
        <w:spacing w:after="0" w:line="240" w:lineRule="auto"/>
        <w:rPr>
          <w:rFonts w:asciiTheme="majorBidi" w:hAnsiTheme="majorBidi" w:cstheme="majorBidi"/>
          <w:color w:val="222222"/>
          <w:sz w:val="24"/>
          <w:szCs w:val="24"/>
        </w:rPr>
      </w:pPr>
      <w:r w:rsidRPr="00BC3282">
        <w:rPr>
          <w:rFonts w:asciiTheme="majorBidi" w:hAnsiTheme="majorBidi" w:cstheme="majorBidi"/>
          <w:color w:val="222222"/>
          <w:sz w:val="24"/>
          <w:szCs w:val="24"/>
          <w:shd w:val="clear" w:color="auto" w:fill="FFFFFF"/>
        </w:rPr>
        <w:t>Professor Maryann Feldman</w:t>
      </w:r>
      <w:r w:rsidRPr="00BC3282">
        <w:rPr>
          <w:rFonts w:asciiTheme="majorBidi" w:hAnsiTheme="majorBidi" w:cstheme="majorBidi"/>
          <w:color w:val="222222"/>
          <w:sz w:val="24"/>
          <w:szCs w:val="24"/>
        </w:rPr>
        <w:br/>
      </w:r>
      <w:r w:rsidRPr="00BC3282">
        <w:rPr>
          <w:rFonts w:asciiTheme="majorBidi" w:hAnsiTheme="majorBidi" w:cstheme="majorBidi"/>
          <w:color w:val="222222"/>
          <w:sz w:val="24"/>
          <w:szCs w:val="24"/>
          <w:shd w:val="clear" w:color="auto" w:fill="FFFFFF"/>
        </w:rPr>
        <w:t>Editor</w:t>
      </w:r>
      <w:r w:rsidRPr="00BC3282">
        <w:rPr>
          <w:rFonts w:asciiTheme="majorBidi" w:hAnsiTheme="majorBidi" w:cstheme="majorBidi"/>
          <w:color w:val="222222"/>
          <w:sz w:val="24"/>
          <w:szCs w:val="24"/>
        </w:rPr>
        <w:t xml:space="preserve"> </w:t>
      </w:r>
    </w:p>
    <w:p w14:paraId="0D0E3937" w14:textId="77777777" w:rsidR="00791409" w:rsidRPr="00BC3282" w:rsidRDefault="00791409" w:rsidP="00791409">
      <w:pPr>
        <w:spacing w:after="0" w:line="240" w:lineRule="auto"/>
        <w:rPr>
          <w:rFonts w:asciiTheme="majorBidi" w:hAnsiTheme="majorBidi" w:cstheme="majorBidi"/>
          <w:color w:val="222222"/>
          <w:sz w:val="24"/>
          <w:szCs w:val="24"/>
          <w:u w:val="single"/>
          <w:shd w:val="clear" w:color="auto" w:fill="FFFFFF"/>
        </w:rPr>
      </w:pPr>
      <w:r w:rsidRPr="00BC3282">
        <w:rPr>
          <w:rFonts w:asciiTheme="majorBidi" w:hAnsiTheme="majorBidi" w:cstheme="majorBidi"/>
          <w:color w:val="222222"/>
          <w:sz w:val="24"/>
          <w:szCs w:val="24"/>
          <w:shd w:val="clear" w:color="auto" w:fill="FFFFFF"/>
        </w:rPr>
        <w:t xml:space="preserve">Research Policy </w:t>
      </w:r>
      <w:r w:rsidRPr="00BC3282">
        <w:rPr>
          <w:rFonts w:asciiTheme="majorBidi" w:hAnsiTheme="majorBidi" w:cstheme="majorBidi"/>
          <w:color w:val="222222"/>
          <w:sz w:val="24"/>
          <w:szCs w:val="24"/>
        </w:rPr>
        <w:br/>
      </w:r>
    </w:p>
    <w:p w14:paraId="75B5B92F" w14:textId="3641C8D5" w:rsidR="00791409" w:rsidRPr="00167243" w:rsidRDefault="00791409" w:rsidP="00791409">
      <w:pPr>
        <w:spacing w:after="0" w:line="240" w:lineRule="auto"/>
        <w:jc w:val="center"/>
        <w:rPr>
          <w:rFonts w:asciiTheme="majorBidi" w:hAnsiTheme="majorBidi" w:cstheme="majorBidi"/>
          <w:color w:val="222222"/>
          <w:sz w:val="12"/>
          <w:szCs w:val="12"/>
          <w:shd w:val="clear" w:color="auto" w:fill="FFFFFF"/>
        </w:rPr>
      </w:pPr>
      <w:r w:rsidRPr="00BC3282">
        <w:rPr>
          <w:rFonts w:asciiTheme="majorBidi" w:hAnsiTheme="majorBidi" w:cstheme="majorBidi"/>
          <w:color w:val="222222"/>
          <w:sz w:val="24"/>
          <w:szCs w:val="24"/>
          <w:u w:val="single"/>
          <w:shd w:val="clear" w:color="auto" w:fill="FFFFFF"/>
        </w:rPr>
        <w:t>Subject: Response to Referee Report on MS. Ref. No.: RESPOL-D-20-00402</w:t>
      </w:r>
      <w:r w:rsidRPr="00BC3282">
        <w:rPr>
          <w:rFonts w:asciiTheme="majorBidi" w:hAnsiTheme="majorBidi" w:cstheme="majorBidi"/>
          <w:color w:val="222222"/>
          <w:sz w:val="24"/>
          <w:szCs w:val="24"/>
          <w:u w:val="single"/>
        </w:rPr>
        <w:t>R</w:t>
      </w:r>
      <w:r>
        <w:rPr>
          <w:rFonts w:asciiTheme="majorBidi" w:hAnsiTheme="majorBidi" w:cstheme="majorBidi" w:hint="cs"/>
          <w:color w:val="222222"/>
          <w:sz w:val="24"/>
          <w:szCs w:val="24"/>
          <w:u w:val="single"/>
          <w:rtl/>
        </w:rPr>
        <w:t>4</w:t>
      </w:r>
      <w:r w:rsidRPr="00BC3282">
        <w:rPr>
          <w:rFonts w:asciiTheme="majorBidi" w:hAnsiTheme="majorBidi" w:cstheme="majorBidi"/>
          <w:color w:val="222222"/>
          <w:sz w:val="24"/>
          <w:szCs w:val="24"/>
          <w:u w:val="single"/>
        </w:rPr>
        <w:br/>
      </w:r>
      <w:r w:rsidRPr="00BC3282">
        <w:rPr>
          <w:rFonts w:asciiTheme="majorBidi" w:hAnsiTheme="majorBidi" w:cstheme="majorBidi"/>
          <w:color w:val="222222"/>
          <w:sz w:val="24"/>
          <w:szCs w:val="24"/>
          <w:u w:val="single"/>
          <w:shd w:val="clear" w:color="auto" w:fill="FFFFFF"/>
        </w:rPr>
        <w:t xml:space="preserve">Title: </w:t>
      </w:r>
      <w:r w:rsidR="002E2731" w:rsidRPr="002E2731">
        <w:rPr>
          <w:rFonts w:asciiTheme="majorBidi" w:hAnsiTheme="majorBidi" w:cstheme="majorBidi"/>
          <w:sz w:val="24"/>
          <w:szCs w:val="24"/>
          <w:lang w:val="en-US"/>
        </w:rPr>
        <w:t>How and Why Accelerators Enhance Female Entrepreneurship</w:t>
      </w:r>
      <w:r w:rsidRPr="00BC3282">
        <w:rPr>
          <w:rFonts w:asciiTheme="majorBidi" w:hAnsiTheme="majorBidi" w:cstheme="majorBidi"/>
          <w:color w:val="222222"/>
          <w:sz w:val="24"/>
          <w:szCs w:val="24"/>
          <w:u w:val="single"/>
        </w:rPr>
        <w:br/>
      </w:r>
    </w:p>
    <w:p w14:paraId="578E47D8" w14:textId="77777777" w:rsidR="00791409" w:rsidRPr="00106970" w:rsidRDefault="00791409" w:rsidP="00791409">
      <w:pPr>
        <w:spacing w:after="120" w:line="360" w:lineRule="auto"/>
        <w:rPr>
          <w:rFonts w:asciiTheme="majorBidi" w:hAnsiTheme="majorBidi" w:cstheme="majorBidi"/>
          <w:sz w:val="24"/>
          <w:szCs w:val="24"/>
        </w:rPr>
      </w:pPr>
      <w:r w:rsidRPr="00106970">
        <w:rPr>
          <w:rFonts w:asciiTheme="majorBidi" w:hAnsiTheme="majorBidi" w:cstheme="majorBidi"/>
          <w:color w:val="222222"/>
          <w:sz w:val="24"/>
          <w:szCs w:val="24"/>
          <w:shd w:val="clear" w:color="auto" w:fill="FFFFFF"/>
        </w:rPr>
        <w:t>Dear Editor,</w:t>
      </w:r>
    </w:p>
    <w:p w14:paraId="08670868" w14:textId="1A232DB9" w:rsidR="00791409" w:rsidRPr="00106970" w:rsidRDefault="00791409" w:rsidP="002E2731">
      <w:pPr>
        <w:spacing w:after="120" w:line="360" w:lineRule="auto"/>
        <w:ind w:firstLine="720"/>
        <w:jc w:val="both"/>
        <w:rPr>
          <w:rFonts w:asciiTheme="majorBidi" w:hAnsiTheme="majorBidi" w:cstheme="majorBidi"/>
          <w:sz w:val="24"/>
          <w:szCs w:val="24"/>
        </w:rPr>
      </w:pPr>
      <w:r w:rsidRPr="00106970">
        <w:rPr>
          <w:rFonts w:asciiTheme="majorBidi" w:hAnsiTheme="majorBidi" w:cstheme="majorBidi"/>
          <w:sz w:val="24"/>
          <w:szCs w:val="24"/>
        </w:rPr>
        <w:t xml:space="preserve">I am delighted to submit our revised manuscript, </w:t>
      </w:r>
      <w:r>
        <w:rPr>
          <w:rFonts w:asciiTheme="majorBidi" w:hAnsiTheme="majorBidi" w:cstheme="majorBidi"/>
          <w:sz w:val="24"/>
          <w:szCs w:val="24"/>
        </w:rPr>
        <w:t>en</w:t>
      </w:r>
      <w:r w:rsidRPr="00106970">
        <w:rPr>
          <w:rFonts w:asciiTheme="majorBidi" w:hAnsiTheme="majorBidi" w:cstheme="majorBidi"/>
          <w:sz w:val="24"/>
          <w:szCs w:val="24"/>
        </w:rPr>
        <w:t>titled “</w:t>
      </w:r>
      <w:r w:rsidR="002E2731" w:rsidRPr="002E2731">
        <w:rPr>
          <w:rFonts w:asciiTheme="majorBidi" w:hAnsiTheme="majorBidi" w:cstheme="majorBidi"/>
          <w:sz w:val="24"/>
          <w:szCs w:val="24"/>
          <w:lang w:val="en-US"/>
        </w:rPr>
        <w:t>How and Why Accelerators Enhance Female Entrepreneurship</w:t>
      </w:r>
      <w:r w:rsidRPr="00106970">
        <w:rPr>
          <w:rFonts w:asciiTheme="majorBidi" w:hAnsiTheme="majorBidi" w:cstheme="majorBidi"/>
          <w:sz w:val="24"/>
          <w:szCs w:val="24"/>
        </w:rPr>
        <w:t>”</w:t>
      </w:r>
      <w:r w:rsidR="00877F1B">
        <w:rPr>
          <w:rFonts w:asciiTheme="majorBidi" w:hAnsiTheme="majorBidi" w:cstheme="majorBidi"/>
          <w:sz w:val="24"/>
          <w:szCs w:val="24"/>
          <w:lang w:val="en-US"/>
        </w:rPr>
        <w:t>,</w:t>
      </w:r>
      <w:r w:rsidRPr="00106970">
        <w:rPr>
          <w:rFonts w:asciiTheme="majorBidi" w:hAnsiTheme="majorBidi" w:cstheme="majorBidi"/>
          <w:sz w:val="24"/>
          <w:szCs w:val="24"/>
        </w:rPr>
        <w:t xml:space="preserve"> authored by Eyal Rechter and myself, after making revisions following the reviewers’ comments on our last draft. </w:t>
      </w:r>
    </w:p>
    <w:p w14:paraId="0A86122E" w14:textId="225320F5" w:rsidR="00791409" w:rsidRDefault="00791409" w:rsidP="00791409">
      <w:pPr>
        <w:spacing w:after="120" w:line="360" w:lineRule="auto"/>
        <w:ind w:firstLine="720"/>
        <w:jc w:val="both"/>
        <w:rPr>
          <w:rFonts w:asciiTheme="majorBidi" w:hAnsiTheme="majorBidi" w:cstheme="majorBidi"/>
          <w:sz w:val="24"/>
          <w:szCs w:val="24"/>
        </w:rPr>
      </w:pPr>
      <w:r w:rsidRPr="00791409">
        <w:rPr>
          <w:rFonts w:asciiTheme="majorBidi" w:hAnsiTheme="majorBidi" w:cstheme="majorBidi"/>
          <w:sz w:val="24"/>
          <w:szCs w:val="24"/>
        </w:rPr>
        <w:t xml:space="preserve">We are deeply thankful for the opportunity you gave us to improve the manuscript and for </w:t>
      </w:r>
      <w:r w:rsidR="005A441B">
        <w:rPr>
          <w:rFonts w:asciiTheme="majorBidi" w:hAnsiTheme="majorBidi" w:cstheme="majorBidi"/>
          <w:sz w:val="24"/>
          <w:szCs w:val="24"/>
          <w:lang w:val="en-US"/>
        </w:rPr>
        <w:t>recognizing</w:t>
      </w:r>
      <w:r w:rsidR="005A441B" w:rsidRPr="00791409">
        <w:rPr>
          <w:rFonts w:asciiTheme="majorBidi" w:hAnsiTheme="majorBidi" w:cstheme="majorBidi"/>
          <w:sz w:val="24"/>
          <w:szCs w:val="24"/>
        </w:rPr>
        <w:t xml:space="preserve"> </w:t>
      </w:r>
      <w:r w:rsidRPr="00791409">
        <w:rPr>
          <w:rFonts w:asciiTheme="majorBidi" w:hAnsiTheme="majorBidi" w:cstheme="majorBidi"/>
          <w:sz w:val="24"/>
          <w:szCs w:val="24"/>
        </w:rPr>
        <w:t xml:space="preserve">its potential, and for your patience during the many revisions. It was a </w:t>
      </w:r>
      <w:r w:rsidR="005A441B">
        <w:rPr>
          <w:rFonts w:asciiTheme="majorBidi" w:hAnsiTheme="majorBidi" w:cstheme="majorBidi"/>
          <w:sz w:val="24"/>
          <w:szCs w:val="24"/>
        </w:rPr>
        <w:t>challenging</w:t>
      </w:r>
      <w:r w:rsidR="005A441B" w:rsidRPr="00791409">
        <w:rPr>
          <w:rFonts w:asciiTheme="majorBidi" w:hAnsiTheme="majorBidi" w:cstheme="majorBidi"/>
          <w:sz w:val="24"/>
          <w:szCs w:val="24"/>
        </w:rPr>
        <w:t xml:space="preserve"> </w:t>
      </w:r>
      <w:r w:rsidRPr="00791409">
        <w:rPr>
          <w:rFonts w:asciiTheme="majorBidi" w:hAnsiTheme="majorBidi" w:cstheme="majorBidi"/>
          <w:sz w:val="24"/>
          <w:szCs w:val="24"/>
        </w:rPr>
        <w:t xml:space="preserve">but inspiring process that taught us a lot. We are </w:t>
      </w:r>
      <w:r w:rsidR="003258C9">
        <w:rPr>
          <w:rFonts w:asciiTheme="majorBidi" w:hAnsiTheme="majorBidi" w:cstheme="majorBidi"/>
          <w:sz w:val="24"/>
          <w:szCs w:val="24"/>
          <w:lang w:val="en-US"/>
        </w:rPr>
        <w:t xml:space="preserve">also </w:t>
      </w:r>
      <w:r w:rsidRPr="00791409">
        <w:rPr>
          <w:rFonts w:asciiTheme="majorBidi" w:hAnsiTheme="majorBidi" w:cstheme="majorBidi"/>
          <w:sz w:val="24"/>
          <w:szCs w:val="24"/>
        </w:rPr>
        <w:t xml:space="preserve">thankful for your choice of reviewers, </w:t>
      </w:r>
      <w:r w:rsidR="005A441B">
        <w:rPr>
          <w:rFonts w:asciiTheme="majorBidi" w:hAnsiTheme="majorBidi" w:cstheme="majorBidi"/>
          <w:sz w:val="24"/>
          <w:szCs w:val="24"/>
          <w:lang w:val="en-US"/>
        </w:rPr>
        <w:t>who</w:t>
      </w:r>
      <w:r w:rsidR="005A441B" w:rsidRPr="00791409">
        <w:rPr>
          <w:rFonts w:asciiTheme="majorBidi" w:hAnsiTheme="majorBidi" w:cstheme="majorBidi"/>
          <w:sz w:val="24"/>
          <w:szCs w:val="24"/>
        </w:rPr>
        <w:t xml:space="preserve"> </w:t>
      </w:r>
      <w:r w:rsidRPr="00791409">
        <w:rPr>
          <w:rFonts w:asciiTheme="majorBidi" w:hAnsiTheme="majorBidi" w:cstheme="majorBidi"/>
          <w:sz w:val="24"/>
          <w:szCs w:val="24"/>
        </w:rPr>
        <w:t xml:space="preserve">provided in-depth feedback, balancing </w:t>
      </w:r>
      <w:r w:rsidR="005A441B">
        <w:rPr>
          <w:rFonts w:asciiTheme="majorBidi" w:hAnsiTheme="majorBidi" w:cstheme="majorBidi"/>
          <w:sz w:val="24"/>
          <w:szCs w:val="24"/>
          <w:lang w:val="en-US"/>
        </w:rPr>
        <w:t>criticism</w:t>
      </w:r>
      <w:r w:rsidR="005A441B" w:rsidRPr="00791409">
        <w:rPr>
          <w:rFonts w:asciiTheme="majorBidi" w:hAnsiTheme="majorBidi" w:cstheme="majorBidi"/>
          <w:sz w:val="24"/>
          <w:szCs w:val="24"/>
        </w:rPr>
        <w:t xml:space="preserve"> </w:t>
      </w:r>
      <w:r w:rsidRPr="00791409">
        <w:rPr>
          <w:rFonts w:asciiTheme="majorBidi" w:hAnsiTheme="majorBidi" w:cstheme="majorBidi"/>
          <w:sz w:val="24"/>
          <w:szCs w:val="24"/>
        </w:rPr>
        <w:t xml:space="preserve">with encouragement in a way that greatly pushed us – and the manuscript – forward. It was an </w:t>
      </w:r>
      <w:r w:rsidR="005A441B" w:rsidRPr="00791409">
        <w:rPr>
          <w:rFonts w:asciiTheme="majorBidi" w:hAnsiTheme="majorBidi" w:cstheme="majorBidi"/>
          <w:sz w:val="24"/>
          <w:szCs w:val="24"/>
        </w:rPr>
        <w:t>educati</w:t>
      </w:r>
      <w:r w:rsidR="005A441B">
        <w:rPr>
          <w:rFonts w:asciiTheme="majorBidi" w:hAnsiTheme="majorBidi" w:cstheme="majorBidi"/>
          <w:sz w:val="24"/>
          <w:szCs w:val="24"/>
        </w:rPr>
        <w:t>onal</w:t>
      </w:r>
      <w:r w:rsidR="005A441B" w:rsidRPr="00791409">
        <w:rPr>
          <w:rFonts w:asciiTheme="majorBidi" w:hAnsiTheme="majorBidi" w:cstheme="majorBidi"/>
          <w:sz w:val="24"/>
          <w:szCs w:val="24"/>
        </w:rPr>
        <w:t xml:space="preserve"> </w:t>
      </w:r>
      <w:r w:rsidRPr="00791409">
        <w:rPr>
          <w:rFonts w:asciiTheme="majorBidi" w:hAnsiTheme="majorBidi" w:cstheme="majorBidi"/>
          <w:sz w:val="24"/>
          <w:szCs w:val="24"/>
        </w:rPr>
        <w:t>experience for which we are absolutely grateful.</w:t>
      </w:r>
    </w:p>
    <w:p w14:paraId="49CC9977" w14:textId="28315E6C" w:rsidR="00791409" w:rsidRDefault="00D95AC2" w:rsidP="00791409">
      <w:pPr>
        <w:spacing w:after="120" w:line="360" w:lineRule="auto"/>
        <w:ind w:firstLine="720"/>
        <w:jc w:val="both"/>
        <w:rPr>
          <w:rFonts w:asciiTheme="majorBidi" w:hAnsiTheme="majorBidi" w:cstheme="majorBidi"/>
          <w:sz w:val="24"/>
          <w:szCs w:val="24"/>
        </w:rPr>
      </w:pPr>
      <w:r>
        <w:rPr>
          <w:rFonts w:asciiTheme="majorBidi" w:hAnsiTheme="majorBidi" w:cstheme="majorBidi"/>
          <w:sz w:val="24"/>
          <w:szCs w:val="24"/>
          <w:lang w:val="en-US"/>
        </w:rPr>
        <w:t>As you mentioned in the header of the last review report, t</w:t>
      </w:r>
      <w:r w:rsidR="00791409">
        <w:rPr>
          <w:rFonts w:asciiTheme="majorBidi" w:hAnsiTheme="majorBidi" w:cstheme="majorBidi"/>
          <w:sz w:val="24"/>
          <w:szCs w:val="24"/>
        </w:rPr>
        <w:t>he main issue</w:t>
      </w:r>
      <w:r>
        <w:rPr>
          <w:rFonts w:asciiTheme="majorBidi" w:hAnsiTheme="majorBidi" w:cstheme="majorBidi"/>
          <w:sz w:val="24"/>
          <w:szCs w:val="24"/>
          <w:lang w:val="en-US"/>
        </w:rPr>
        <w:t>s</w:t>
      </w:r>
      <w:r w:rsidR="00791409">
        <w:rPr>
          <w:rFonts w:asciiTheme="majorBidi" w:hAnsiTheme="majorBidi" w:cstheme="majorBidi"/>
          <w:sz w:val="24"/>
          <w:szCs w:val="24"/>
        </w:rPr>
        <w:t xml:space="preserve"> in </w:t>
      </w:r>
      <w:r w:rsidR="00791409" w:rsidRPr="00102467">
        <w:rPr>
          <w:rFonts w:asciiTheme="majorBidi" w:hAnsiTheme="majorBidi" w:cstheme="majorBidi"/>
          <w:sz w:val="24"/>
          <w:szCs w:val="24"/>
        </w:rPr>
        <w:t xml:space="preserve">the reviewers’ </w:t>
      </w:r>
      <w:r w:rsidR="00791409">
        <w:rPr>
          <w:rFonts w:asciiTheme="majorBidi" w:hAnsiTheme="majorBidi" w:cstheme="majorBidi"/>
          <w:sz w:val="24"/>
          <w:szCs w:val="24"/>
        </w:rPr>
        <w:t xml:space="preserve">last round of </w:t>
      </w:r>
      <w:r w:rsidR="00791409" w:rsidRPr="00102467">
        <w:rPr>
          <w:rFonts w:asciiTheme="majorBidi" w:hAnsiTheme="majorBidi" w:cstheme="majorBidi"/>
          <w:sz w:val="24"/>
          <w:szCs w:val="24"/>
        </w:rPr>
        <w:t xml:space="preserve">comments </w:t>
      </w:r>
      <w:r w:rsidR="00791409">
        <w:rPr>
          <w:rFonts w:asciiTheme="majorBidi" w:hAnsiTheme="majorBidi" w:cstheme="majorBidi"/>
          <w:sz w:val="24"/>
          <w:szCs w:val="24"/>
        </w:rPr>
        <w:t>w</w:t>
      </w:r>
      <w:r>
        <w:rPr>
          <w:rFonts w:asciiTheme="majorBidi" w:hAnsiTheme="majorBidi" w:cstheme="majorBidi"/>
          <w:sz w:val="24"/>
          <w:szCs w:val="24"/>
          <w:lang w:val="en-US"/>
        </w:rPr>
        <w:t xml:space="preserve">ere referee </w:t>
      </w:r>
      <w:r w:rsidR="005A441B">
        <w:rPr>
          <w:rFonts w:asciiTheme="majorBidi" w:hAnsiTheme="majorBidi" w:cstheme="majorBidi"/>
          <w:sz w:val="24"/>
          <w:szCs w:val="24"/>
          <w:lang w:val="en-US"/>
        </w:rPr>
        <w:t>#</w:t>
      </w:r>
      <w:r>
        <w:rPr>
          <w:rFonts w:asciiTheme="majorBidi" w:hAnsiTheme="majorBidi" w:cstheme="majorBidi"/>
          <w:sz w:val="24"/>
          <w:szCs w:val="24"/>
          <w:lang w:val="en-US"/>
        </w:rPr>
        <w:t>1</w:t>
      </w:r>
      <w:r w:rsidR="005A441B">
        <w:rPr>
          <w:rFonts w:asciiTheme="majorBidi" w:hAnsiTheme="majorBidi" w:cstheme="majorBidi"/>
          <w:sz w:val="24"/>
          <w:szCs w:val="24"/>
          <w:lang w:val="en-US"/>
        </w:rPr>
        <w:t>’s</w:t>
      </w:r>
      <w:r>
        <w:rPr>
          <w:rFonts w:asciiTheme="majorBidi" w:hAnsiTheme="majorBidi" w:cstheme="majorBidi"/>
          <w:sz w:val="24"/>
          <w:szCs w:val="24"/>
          <w:lang w:val="en-US"/>
        </w:rPr>
        <w:t xml:space="preserve"> urg</w:t>
      </w:r>
      <w:r w:rsidR="005A441B">
        <w:rPr>
          <w:rFonts w:asciiTheme="majorBidi" w:hAnsiTheme="majorBidi" w:cstheme="majorBidi"/>
          <w:sz w:val="24"/>
          <w:szCs w:val="24"/>
          <w:lang w:val="en-US"/>
        </w:rPr>
        <w:t>ing</w:t>
      </w:r>
      <w:r>
        <w:rPr>
          <w:rFonts w:asciiTheme="majorBidi" w:hAnsiTheme="majorBidi" w:cstheme="majorBidi"/>
          <w:sz w:val="24"/>
          <w:szCs w:val="24"/>
          <w:lang w:val="en-US"/>
        </w:rPr>
        <w:t xml:space="preserve"> to improve the </w:t>
      </w:r>
      <w:r w:rsidR="005A441B">
        <w:rPr>
          <w:rFonts w:asciiTheme="majorBidi" w:hAnsiTheme="majorBidi" w:cstheme="majorBidi"/>
          <w:sz w:val="24"/>
          <w:szCs w:val="24"/>
          <w:lang w:val="en-US"/>
        </w:rPr>
        <w:t xml:space="preserve">analyses </w:t>
      </w:r>
      <w:r>
        <w:rPr>
          <w:rFonts w:asciiTheme="majorBidi" w:hAnsiTheme="majorBidi" w:cstheme="majorBidi"/>
          <w:sz w:val="24"/>
          <w:szCs w:val="24"/>
          <w:lang w:val="en-US"/>
        </w:rPr>
        <w:t xml:space="preserve">and referee </w:t>
      </w:r>
      <w:r w:rsidR="005A441B">
        <w:rPr>
          <w:rFonts w:asciiTheme="majorBidi" w:hAnsiTheme="majorBidi" w:cstheme="majorBidi"/>
          <w:sz w:val="24"/>
          <w:szCs w:val="24"/>
          <w:lang w:val="en-US"/>
        </w:rPr>
        <w:t>#</w:t>
      </w:r>
      <w:r>
        <w:rPr>
          <w:rFonts w:asciiTheme="majorBidi" w:hAnsiTheme="majorBidi" w:cstheme="majorBidi"/>
          <w:sz w:val="24"/>
          <w:szCs w:val="24"/>
          <w:lang w:val="en-US"/>
        </w:rPr>
        <w:t>2</w:t>
      </w:r>
      <w:r w:rsidR="005A441B">
        <w:rPr>
          <w:rFonts w:asciiTheme="majorBidi" w:hAnsiTheme="majorBidi" w:cstheme="majorBidi"/>
          <w:sz w:val="24"/>
          <w:szCs w:val="24"/>
          <w:lang w:val="en-US"/>
        </w:rPr>
        <w:t>’s</w:t>
      </w:r>
      <w:r>
        <w:rPr>
          <w:rFonts w:asciiTheme="majorBidi" w:hAnsiTheme="majorBidi" w:cstheme="majorBidi"/>
          <w:sz w:val="24"/>
          <w:szCs w:val="24"/>
          <w:lang w:val="en-US"/>
        </w:rPr>
        <w:t xml:space="preserve"> </w:t>
      </w:r>
      <w:r w:rsidR="002813E0" w:rsidRPr="002813E0">
        <w:rPr>
          <w:rFonts w:asciiTheme="majorBidi" w:hAnsiTheme="majorBidi" w:cstheme="majorBidi"/>
          <w:sz w:val="24"/>
          <w:szCs w:val="24"/>
          <w:lang w:val="en-US"/>
        </w:rPr>
        <w:t>encouragement</w:t>
      </w:r>
      <w:r w:rsidR="002813E0">
        <w:rPr>
          <w:rFonts w:asciiTheme="majorBidi" w:hAnsiTheme="majorBidi" w:cstheme="majorBidi"/>
          <w:sz w:val="24"/>
          <w:szCs w:val="24"/>
          <w:lang w:val="en-US"/>
        </w:rPr>
        <w:t xml:space="preserve"> to </w:t>
      </w:r>
      <w:r w:rsidR="005A441B">
        <w:rPr>
          <w:rFonts w:asciiTheme="majorBidi" w:hAnsiTheme="majorBidi" w:cstheme="majorBidi"/>
          <w:sz w:val="24"/>
          <w:szCs w:val="24"/>
          <w:lang w:val="en-US"/>
        </w:rPr>
        <w:t xml:space="preserve">clarify </w:t>
      </w:r>
      <w:r w:rsidR="002813E0">
        <w:rPr>
          <w:rFonts w:asciiTheme="majorBidi" w:hAnsiTheme="majorBidi" w:cstheme="majorBidi"/>
          <w:sz w:val="24"/>
          <w:szCs w:val="24"/>
          <w:lang w:val="en-US"/>
        </w:rPr>
        <w:t>our arguments and findings</w:t>
      </w:r>
      <w:r w:rsidR="00791409">
        <w:rPr>
          <w:rFonts w:asciiTheme="majorBidi" w:hAnsiTheme="majorBidi" w:cstheme="majorBidi"/>
          <w:sz w:val="24"/>
          <w:szCs w:val="24"/>
        </w:rPr>
        <w:t xml:space="preserve">. We addressed this issue </w:t>
      </w:r>
      <w:r w:rsidR="005A441B">
        <w:rPr>
          <w:rFonts w:asciiTheme="majorBidi" w:hAnsiTheme="majorBidi" w:cstheme="majorBidi"/>
          <w:sz w:val="24"/>
          <w:szCs w:val="24"/>
          <w:lang w:val="en-US"/>
        </w:rPr>
        <w:t>via</w:t>
      </w:r>
      <w:r w:rsidR="005A441B">
        <w:rPr>
          <w:rFonts w:asciiTheme="majorBidi" w:hAnsiTheme="majorBidi" w:cstheme="majorBidi"/>
          <w:sz w:val="24"/>
          <w:szCs w:val="24"/>
        </w:rPr>
        <w:t xml:space="preserve"> </w:t>
      </w:r>
      <w:r w:rsidR="00791409">
        <w:rPr>
          <w:rFonts w:asciiTheme="majorBidi" w:hAnsiTheme="majorBidi" w:cstheme="majorBidi"/>
          <w:sz w:val="24"/>
          <w:szCs w:val="24"/>
        </w:rPr>
        <w:t>two main changes:</w:t>
      </w:r>
    </w:p>
    <w:p w14:paraId="35138376" w14:textId="508C09DC" w:rsidR="00C73021" w:rsidRPr="00205F30" w:rsidRDefault="00877F1B" w:rsidP="00877F1B">
      <w:pPr>
        <w:spacing w:after="0" w:line="360" w:lineRule="auto"/>
        <w:rPr>
          <w:rFonts w:asciiTheme="majorBidi" w:hAnsiTheme="majorBidi" w:cstheme="majorBidi"/>
          <w:color w:val="222222"/>
          <w:sz w:val="24"/>
          <w:szCs w:val="24"/>
          <w:shd w:val="clear" w:color="auto" w:fill="FFFFFF"/>
        </w:rPr>
      </w:pPr>
      <w:r>
        <w:rPr>
          <w:rFonts w:asciiTheme="majorBidi" w:hAnsiTheme="majorBidi" w:cstheme="majorBidi"/>
          <w:b/>
          <w:bCs/>
          <w:color w:val="222222"/>
          <w:sz w:val="24"/>
          <w:szCs w:val="24"/>
          <w:shd w:val="clear" w:color="auto" w:fill="FFFFFF"/>
          <w:lang w:val="en-US"/>
        </w:rPr>
        <w:t>Considering</w:t>
      </w:r>
      <w:r w:rsidR="002813E0">
        <w:rPr>
          <w:rFonts w:asciiTheme="majorBidi" w:hAnsiTheme="majorBidi" w:cstheme="majorBidi"/>
          <w:b/>
          <w:bCs/>
          <w:color w:val="222222"/>
          <w:sz w:val="24"/>
          <w:szCs w:val="24"/>
          <w:shd w:val="clear" w:color="auto" w:fill="FFFFFF"/>
          <w:lang w:val="en-US"/>
        </w:rPr>
        <w:t xml:space="preserve"> r</w:t>
      </w:r>
      <w:proofErr w:type="spellStart"/>
      <w:r w:rsidR="001C142F" w:rsidRPr="00205F30">
        <w:rPr>
          <w:rFonts w:asciiTheme="majorBidi" w:hAnsiTheme="majorBidi" w:cstheme="majorBidi"/>
          <w:b/>
          <w:bCs/>
          <w:color w:val="222222"/>
          <w:sz w:val="24"/>
          <w:szCs w:val="24"/>
          <w:shd w:val="clear" w:color="auto" w:fill="FFFFFF"/>
        </w:rPr>
        <w:t>eferee</w:t>
      </w:r>
      <w:proofErr w:type="spellEnd"/>
      <w:r w:rsidR="001C142F" w:rsidRPr="00205F30">
        <w:rPr>
          <w:rFonts w:asciiTheme="majorBidi" w:hAnsiTheme="majorBidi" w:cstheme="majorBidi"/>
          <w:b/>
          <w:bCs/>
          <w:color w:val="222222"/>
          <w:sz w:val="24"/>
          <w:szCs w:val="24"/>
          <w:shd w:val="clear" w:color="auto" w:fill="FFFFFF"/>
        </w:rPr>
        <w:t xml:space="preserve"> </w:t>
      </w:r>
      <w:r w:rsidR="005A441B">
        <w:rPr>
          <w:rFonts w:asciiTheme="majorBidi" w:hAnsiTheme="majorBidi" w:cstheme="majorBidi"/>
          <w:b/>
          <w:bCs/>
          <w:color w:val="222222"/>
          <w:sz w:val="24"/>
          <w:szCs w:val="24"/>
          <w:shd w:val="clear" w:color="auto" w:fill="FFFFFF"/>
          <w:lang w:val="en-US"/>
        </w:rPr>
        <w:t>#</w:t>
      </w:r>
      <w:r w:rsidR="001C142F" w:rsidRPr="00205F30">
        <w:rPr>
          <w:rFonts w:asciiTheme="majorBidi" w:hAnsiTheme="majorBidi" w:cstheme="majorBidi"/>
          <w:b/>
          <w:bCs/>
          <w:color w:val="222222"/>
          <w:sz w:val="24"/>
          <w:szCs w:val="24"/>
          <w:shd w:val="clear" w:color="auto" w:fill="FFFFFF"/>
        </w:rPr>
        <w:t>1 problem with the analysis.</w:t>
      </w:r>
    </w:p>
    <w:p w14:paraId="665E68C1" w14:textId="3398DF58" w:rsidR="00A371FF" w:rsidRPr="00877F1B" w:rsidRDefault="0053731E" w:rsidP="00877F1B">
      <w:pPr>
        <w:spacing w:after="0" w:line="360" w:lineRule="auto"/>
        <w:ind w:firstLine="720"/>
        <w:rPr>
          <w:rFonts w:asciiTheme="majorBidi" w:hAnsiTheme="majorBidi" w:cstheme="majorBidi"/>
          <w:color w:val="000000" w:themeColor="text1"/>
          <w:sz w:val="24"/>
          <w:szCs w:val="24"/>
          <w:lang w:val="en-US"/>
        </w:rPr>
      </w:pPr>
      <w:r w:rsidRPr="00877F1B">
        <w:rPr>
          <w:rFonts w:asciiTheme="majorBidi" w:hAnsiTheme="majorBidi" w:cstheme="majorBidi"/>
          <w:color w:val="000000" w:themeColor="text1"/>
          <w:sz w:val="24"/>
          <w:szCs w:val="24"/>
          <w:shd w:val="clear" w:color="auto" w:fill="FFFFFF"/>
          <w:lang w:val="en-US"/>
        </w:rPr>
        <w:t>W</w:t>
      </w:r>
      <w:r w:rsidR="00C73021" w:rsidRPr="00877F1B">
        <w:rPr>
          <w:rFonts w:asciiTheme="majorBidi" w:hAnsiTheme="majorBidi" w:cstheme="majorBidi"/>
          <w:color w:val="000000" w:themeColor="text1"/>
          <w:sz w:val="24"/>
          <w:szCs w:val="24"/>
          <w:shd w:val="clear" w:color="auto" w:fill="FFFFFF"/>
          <w:lang w:val="en-US"/>
        </w:rPr>
        <w:t xml:space="preserve">e </w:t>
      </w:r>
      <w:r w:rsidRPr="00877F1B">
        <w:rPr>
          <w:rFonts w:asciiTheme="majorBidi" w:hAnsiTheme="majorBidi" w:cstheme="majorBidi"/>
          <w:color w:val="000000" w:themeColor="text1"/>
          <w:sz w:val="24"/>
          <w:szCs w:val="24"/>
          <w:shd w:val="clear" w:color="auto" w:fill="FFFFFF"/>
          <w:lang w:val="en-US"/>
        </w:rPr>
        <w:t xml:space="preserve">now got to the bottom of referee #2’s </w:t>
      </w:r>
      <w:r w:rsidR="00C73021" w:rsidRPr="00877F1B">
        <w:rPr>
          <w:rFonts w:asciiTheme="majorBidi" w:hAnsiTheme="majorBidi" w:cstheme="majorBidi"/>
          <w:color w:val="000000" w:themeColor="text1"/>
          <w:sz w:val="24"/>
          <w:szCs w:val="24"/>
          <w:shd w:val="clear" w:color="auto" w:fill="FFFFFF"/>
          <w:lang w:val="en-US"/>
        </w:rPr>
        <w:t>argument</w:t>
      </w:r>
      <w:r w:rsidRPr="00877F1B">
        <w:rPr>
          <w:rFonts w:asciiTheme="majorBidi" w:hAnsiTheme="majorBidi" w:cstheme="majorBidi"/>
          <w:color w:val="000000" w:themeColor="text1"/>
          <w:sz w:val="24"/>
          <w:szCs w:val="24"/>
          <w:shd w:val="clear" w:color="auto" w:fill="FFFFFF"/>
          <w:lang w:val="en-US"/>
        </w:rPr>
        <w:t>s</w:t>
      </w:r>
      <w:r w:rsidR="00C73021" w:rsidRPr="00877F1B">
        <w:rPr>
          <w:rFonts w:asciiTheme="majorBidi" w:hAnsiTheme="majorBidi" w:cstheme="majorBidi"/>
          <w:color w:val="000000" w:themeColor="text1"/>
          <w:sz w:val="24"/>
          <w:szCs w:val="24"/>
          <w:shd w:val="clear" w:color="auto" w:fill="FFFFFF"/>
          <w:lang w:val="en-US"/>
        </w:rPr>
        <w:t xml:space="preserve"> and made </w:t>
      </w:r>
      <w:r w:rsidRPr="00877F1B">
        <w:rPr>
          <w:rFonts w:asciiTheme="majorBidi" w:hAnsiTheme="majorBidi" w:cstheme="majorBidi"/>
          <w:color w:val="000000" w:themeColor="text1"/>
          <w:sz w:val="24"/>
          <w:szCs w:val="24"/>
          <w:shd w:val="clear" w:color="auto" w:fill="FFFFFF"/>
          <w:lang w:val="en-US"/>
        </w:rPr>
        <w:t xml:space="preserve">adaptations </w:t>
      </w:r>
      <w:r w:rsidR="00C73021" w:rsidRPr="00877F1B">
        <w:rPr>
          <w:rFonts w:asciiTheme="majorBidi" w:hAnsiTheme="majorBidi" w:cstheme="majorBidi"/>
          <w:color w:val="000000" w:themeColor="text1"/>
          <w:sz w:val="24"/>
          <w:szCs w:val="24"/>
          <w:shd w:val="clear" w:color="auto" w:fill="FFFFFF"/>
          <w:lang w:val="en-US"/>
        </w:rPr>
        <w:t>and revision</w:t>
      </w:r>
      <w:r w:rsidRPr="00877F1B">
        <w:rPr>
          <w:rFonts w:asciiTheme="majorBidi" w:hAnsiTheme="majorBidi" w:cstheme="majorBidi"/>
          <w:color w:val="000000" w:themeColor="text1"/>
          <w:sz w:val="24"/>
          <w:szCs w:val="24"/>
          <w:shd w:val="clear" w:color="auto" w:fill="FFFFFF"/>
          <w:lang w:val="en-US"/>
        </w:rPr>
        <w:t>s</w:t>
      </w:r>
      <w:r w:rsidR="00C73021" w:rsidRPr="00877F1B">
        <w:rPr>
          <w:rFonts w:asciiTheme="majorBidi" w:hAnsiTheme="majorBidi" w:cstheme="majorBidi"/>
          <w:color w:val="000000" w:themeColor="text1"/>
          <w:sz w:val="24"/>
          <w:szCs w:val="24"/>
          <w:shd w:val="clear" w:color="auto" w:fill="FFFFFF"/>
          <w:lang w:val="en-US"/>
        </w:rPr>
        <w:t xml:space="preserve"> accord</w:t>
      </w:r>
      <w:r w:rsidR="003258C9">
        <w:rPr>
          <w:rFonts w:asciiTheme="majorBidi" w:hAnsiTheme="majorBidi" w:cstheme="majorBidi"/>
          <w:color w:val="000000" w:themeColor="text1"/>
          <w:sz w:val="24"/>
          <w:szCs w:val="24"/>
          <w:shd w:val="clear" w:color="auto" w:fill="FFFFFF"/>
          <w:lang w:val="en-US"/>
        </w:rPr>
        <w:t>ing</w:t>
      </w:r>
      <w:r w:rsidR="00C73021" w:rsidRPr="00877F1B">
        <w:rPr>
          <w:rFonts w:asciiTheme="majorBidi" w:hAnsiTheme="majorBidi" w:cstheme="majorBidi"/>
          <w:color w:val="000000" w:themeColor="text1"/>
          <w:sz w:val="24"/>
          <w:szCs w:val="24"/>
          <w:shd w:val="clear" w:color="auto" w:fill="FFFFFF"/>
          <w:lang w:val="en-US"/>
        </w:rPr>
        <w:t>ly.</w:t>
      </w:r>
      <w:r w:rsidRPr="00877F1B">
        <w:rPr>
          <w:rFonts w:asciiTheme="majorBidi" w:hAnsiTheme="majorBidi" w:cstheme="majorBidi"/>
          <w:color w:val="000000" w:themeColor="text1"/>
          <w:sz w:val="24"/>
          <w:szCs w:val="24"/>
          <w:shd w:val="clear" w:color="auto" w:fill="FFFFFF"/>
          <w:lang w:val="en-US"/>
        </w:rPr>
        <w:t xml:space="preserve"> First, </w:t>
      </w:r>
      <w:r w:rsidRPr="00877F1B">
        <w:rPr>
          <w:rFonts w:asciiTheme="majorBidi" w:hAnsiTheme="majorBidi" w:cstheme="majorBidi"/>
          <w:color w:val="000000" w:themeColor="text1"/>
          <w:sz w:val="24"/>
          <w:szCs w:val="24"/>
          <w:lang w:val="en-US"/>
        </w:rPr>
        <w:t>w</w:t>
      </w:r>
      <w:r w:rsidR="00C73021" w:rsidRPr="00877F1B">
        <w:rPr>
          <w:rFonts w:asciiTheme="majorBidi" w:hAnsiTheme="majorBidi" w:cstheme="majorBidi"/>
          <w:color w:val="000000" w:themeColor="text1"/>
          <w:sz w:val="24"/>
          <w:szCs w:val="24"/>
          <w:lang w:val="en-US"/>
        </w:rPr>
        <w:t xml:space="preserve">e </w:t>
      </w:r>
      <w:r w:rsidRPr="00877F1B">
        <w:rPr>
          <w:rFonts w:asciiTheme="majorBidi" w:hAnsiTheme="majorBidi" w:cstheme="majorBidi"/>
          <w:color w:val="000000" w:themeColor="text1"/>
          <w:sz w:val="24"/>
          <w:szCs w:val="24"/>
          <w:lang w:val="en-US"/>
        </w:rPr>
        <w:t xml:space="preserve">clarify that the novelty </w:t>
      </w:r>
      <w:r w:rsidR="00C73021" w:rsidRPr="00877F1B">
        <w:rPr>
          <w:rFonts w:asciiTheme="majorBidi" w:hAnsiTheme="majorBidi" w:cstheme="majorBidi"/>
          <w:color w:val="000000" w:themeColor="text1"/>
          <w:sz w:val="24"/>
          <w:szCs w:val="24"/>
          <w:lang w:val="en-US"/>
        </w:rPr>
        <w:t xml:space="preserve">in the paper </w:t>
      </w:r>
      <w:r w:rsidRPr="00877F1B">
        <w:rPr>
          <w:rFonts w:asciiTheme="majorBidi" w:hAnsiTheme="majorBidi" w:cstheme="majorBidi"/>
          <w:color w:val="000000" w:themeColor="text1"/>
          <w:sz w:val="24"/>
          <w:szCs w:val="24"/>
          <w:lang w:val="en-US"/>
        </w:rPr>
        <w:t>l</w:t>
      </w:r>
      <w:r w:rsidR="00C73021" w:rsidRPr="00877F1B">
        <w:rPr>
          <w:rFonts w:asciiTheme="majorBidi" w:hAnsiTheme="majorBidi" w:cstheme="majorBidi"/>
          <w:color w:val="000000" w:themeColor="text1"/>
          <w:sz w:val="24"/>
          <w:szCs w:val="24"/>
          <w:lang w:val="en-US"/>
        </w:rPr>
        <w:t>i</w:t>
      </w:r>
      <w:r w:rsidRPr="00877F1B">
        <w:rPr>
          <w:rFonts w:asciiTheme="majorBidi" w:hAnsiTheme="majorBidi" w:cstheme="majorBidi"/>
          <w:color w:val="000000" w:themeColor="text1"/>
          <w:sz w:val="24"/>
          <w:szCs w:val="24"/>
          <w:lang w:val="en-US"/>
        </w:rPr>
        <w:t>e</w:t>
      </w:r>
      <w:r w:rsidR="00C73021" w:rsidRPr="00877F1B">
        <w:rPr>
          <w:rFonts w:asciiTheme="majorBidi" w:hAnsiTheme="majorBidi" w:cstheme="majorBidi"/>
          <w:color w:val="000000" w:themeColor="text1"/>
          <w:sz w:val="24"/>
          <w:szCs w:val="24"/>
          <w:lang w:val="en-US"/>
        </w:rPr>
        <w:t xml:space="preserve">s not </w:t>
      </w:r>
      <w:r w:rsidRPr="00877F1B">
        <w:rPr>
          <w:rFonts w:asciiTheme="majorBidi" w:hAnsiTheme="majorBidi" w:cstheme="majorBidi"/>
          <w:color w:val="000000" w:themeColor="text1"/>
          <w:sz w:val="24"/>
          <w:szCs w:val="24"/>
          <w:lang w:val="en-US"/>
        </w:rPr>
        <w:t xml:space="preserve">in </w:t>
      </w:r>
      <w:r w:rsidR="00C73021" w:rsidRPr="00877F1B">
        <w:rPr>
          <w:rFonts w:asciiTheme="majorBidi" w:hAnsiTheme="majorBidi" w:cstheme="majorBidi"/>
          <w:color w:val="000000" w:themeColor="text1"/>
          <w:sz w:val="24"/>
          <w:szCs w:val="24"/>
          <w:lang w:val="en-US"/>
        </w:rPr>
        <w:t xml:space="preserve">identifying the gender differences which are well known. </w:t>
      </w:r>
      <w:r w:rsidR="003258C9">
        <w:rPr>
          <w:rFonts w:asciiTheme="majorBidi" w:hAnsiTheme="majorBidi" w:cstheme="majorBidi"/>
          <w:color w:val="000000" w:themeColor="text1"/>
          <w:sz w:val="24"/>
          <w:szCs w:val="24"/>
          <w:lang w:val="en-US"/>
        </w:rPr>
        <w:t>Instead, w</w:t>
      </w:r>
      <w:r w:rsidR="00C73021" w:rsidRPr="00877F1B">
        <w:rPr>
          <w:rFonts w:asciiTheme="majorBidi" w:hAnsiTheme="majorBidi" w:cstheme="majorBidi"/>
          <w:color w:val="000000" w:themeColor="text1"/>
          <w:sz w:val="24"/>
          <w:szCs w:val="24"/>
          <w:lang w:val="en-US"/>
        </w:rPr>
        <w:t xml:space="preserve">e </w:t>
      </w:r>
      <w:r w:rsidRPr="00877F1B">
        <w:rPr>
          <w:rFonts w:asciiTheme="majorBidi" w:hAnsiTheme="majorBidi" w:cstheme="majorBidi"/>
          <w:color w:val="000000" w:themeColor="text1"/>
          <w:sz w:val="24"/>
          <w:szCs w:val="24"/>
          <w:lang w:val="en-US"/>
        </w:rPr>
        <w:t xml:space="preserve">examine them merely to </w:t>
      </w:r>
      <w:r w:rsidR="00C73021" w:rsidRPr="00877F1B">
        <w:rPr>
          <w:rFonts w:asciiTheme="majorBidi" w:hAnsiTheme="majorBidi" w:cstheme="majorBidi"/>
          <w:color w:val="000000" w:themeColor="text1"/>
          <w:sz w:val="24"/>
          <w:szCs w:val="24"/>
          <w:lang w:val="en-US"/>
        </w:rPr>
        <w:t>reconfirm them in our context and data</w:t>
      </w:r>
      <w:r w:rsidR="003258C9">
        <w:rPr>
          <w:rFonts w:asciiTheme="majorBidi" w:hAnsiTheme="majorBidi" w:cstheme="majorBidi"/>
          <w:color w:val="000000" w:themeColor="text1"/>
          <w:sz w:val="24"/>
          <w:szCs w:val="24"/>
          <w:lang w:val="en-US"/>
        </w:rPr>
        <w:t xml:space="preserve"> and</w:t>
      </w:r>
      <w:r w:rsidRPr="00877F1B">
        <w:rPr>
          <w:rFonts w:asciiTheme="majorBidi" w:hAnsiTheme="majorBidi" w:cstheme="majorBidi"/>
          <w:color w:val="000000" w:themeColor="text1"/>
          <w:sz w:val="24"/>
          <w:szCs w:val="24"/>
          <w:lang w:val="en-US"/>
        </w:rPr>
        <w:t xml:space="preserve"> </w:t>
      </w:r>
      <w:r w:rsidR="00C73021" w:rsidRPr="00877F1B">
        <w:rPr>
          <w:rFonts w:asciiTheme="majorBidi" w:hAnsiTheme="majorBidi" w:cstheme="majorBidi"/>
          <w:color w:val="000000" w:themeColor="text1"/>
          <w:sz w:val="24"/>
          <w:szCs w:val="24"/>
          <w:lang w:val="en-US"/>
        </w:rPr>
        <w:t xml:space="preserve">focus on investigating </w:t>
      </w:r>
      <w:r w:rsidRPr="00877F1B">
        <w:rPr>
          <w:rFonts w:asciiTheme="majorBidi" w:hAnsiTheme="majorBidi" w:cstheme="majorBidi"/>
          <w:color w:val="000000" w:themeColor="text1"/>
          <w:sz w:val="24"/>
          <w:szCs w:val="24"/>
          <w:lang w:val="en-US"/>
        </w:rPr>
        <w:t xml:space="preserve">whether </w:t>
      </w:r>
      <w:r w:rsidR="00C73021" w:rsidRPr="00877F1B">
        <w:rPr>
          <w:rFonts w:asciiTheme="majorBidi" w:hAnsiTheme="majorBidi" w:cstheme="majorBidi"/>
          <w:color w:val="000000" w:themeColor="text1"/>
          <w:sz w:val="24"/>
          <w:szCs w:val="24"/>
          <w:lang w:val="en-US"/>
        </w:rPr>
        <w:t xml:space="preserve">accelerators can compensate for these differences. </w:t>
      </w:r>
      <w:r w:rsidRPr="00877F1B">
        <w:rPr>
          <w:rFonts w:asciiTheme="majorBidi" w:hAnsiTheme="majorBidi" w:cstheme="majorBidi"/>
          <w:color w:val="000000" w:themeColor="text1"/>
          <w:sz w:val="24"/>
          <w:szCs w:val="24"/>
          <w:lang w:val="en-US"/>
        </w:rPr>
        <w:t>We further consider</w:t>
      </w:r>
      <w:r w:rsidR="00877F1B">
        <w:rPr>
          <w:rFonts w:asciiTheme="majorBidi" w:hAnsiTheme="majorBidi" w:cstheme="majorBidi"/>
          <w:color w:val="000000" w:themeColor="text1"/>
          <w:sz w:val="24"/>
          <w:szCs w:val="24"/>
          <w:lang w:val="en-US"/>
        </w:rPr>
        <w:t xml:space="preserve"> </w:t>
      </w:r>
      <w:r w:rsidR="00C73021" w:rsidRPr="00877F1B">
        <w:rPr>
          <w:rFonts w:asciiTheme="majorBidi" w:hAnsiTheme="majorBidi" w:cstheme="majorBidi"/>
          <w:color w:val="000000" w:themeColor="text1"/>
          <w:sz w:val="24"/>
          <w:szCs w:val="24"/>
          <w:lang w:val="en-US"/>
        </w:rPr>
        <w:t xml:space="preserve">whether accelerators are more helpful for </w:t>
      </w:r>
      <w:r w:rsidRPr="00877F1B">
        <w:rPr>
          <w:rFonts w:asciiTheme="majorBidi" w:hAnsiTheme="majorBidi" w:cstheme="majorBidi"/>
          <w:color w:val="000000" w:themeColor="text1"/>
          <w:sz w:val="24"/>
          <w:szCs w:val="24"/>
          <w:lang w:val="en-US"/>
        </w:rPr>
        <w:t xml:space="preserve">women </w:t>
      </w:r>
      <w:r w:rsidR="00C73021" w:rsidRPr="00877F1B">
        <w:rPr>
          <w:rFonts w:asciiTheme="majorBidi" w:hAnsiTheme="majorBidi" w:cstheme="majorBidi"/>
          <w:color w:val="000000" w:themeColor="text1"/>
          <w:sz w:val="24"/>
          <w:szCs w:val="24"/>
          <w:lang w:val="en-US"/>
        </w:rPr>
        <w:t xml:space="preserve">because they are more adapted to gender itself, or because </w:t>
      </w:r>
      <w:r w:rsidR="003258C9">
        <w:rPr>
          <w:rFonts w:asciiTheme="majorBidi" w:hAnsiTheme="majorBidi" w:cstheme="majorBidi"/>
          <w:color w:val="000000" w:themeColor="text1"/>
          <w:sz w:val="24"/>
          <w:szCs w:val="24"/>
          <w:lang w:val="en-US"/>
        </w:rPr>
        <w:t>they</w:t>
      </w:r>
      <w:r w:rsidR="00C73021" w:rsidRPr="00877F1B">
        <w:rPr>
          <w:rFonts w:asciiTheme="majorBidi" w:hAnsiTheme="majorBidi" w:cstheme="majorBidi"/>
          <w:color w:val="000000" w:themeColor="text1"/>
          <w:sz w:val="24"/>
          <w:szCs w:val="24"/>
          <w:lang w:val="en-US"/>
        </w:rPr>
        <w:t xml:space="preserve"> are more adapted to founders with </w:t>
      </w:r>
      <w:r w:rsidR="003258C9">
        <w:rPr>
          <w:rFonts w:asciiTheme="majorBidi" w:hAnsiTheme="majorBidi" w:cstheme="majorBidi"/>
          <w:color w:val="000000" w:themeColor="text1"/>
          <w:sz w:val="24"/>
          <w:szCs w:val="24"/>
          <w:lang w:val="en-US"/>
        </w:rPr>
        <w:t xml:space="preserve">similar </w:t>
      </w:r>
      <w:r w:rsidRPr="00877F1B">
        <w:rPr>
          <w:rFonts w:asciiTheme="majorBidi" w:hAnsiTheme="majorBidi" w:cstheme="majorBidi"/>
          <w:color w:val="000000" w:themeColor="text1"/>
          <w:sz w:val="24"/>
          <w:szCs w:val="24"/>
          <w:lang w:val="en-US"/>
        </w:rPr>
        <w:t>background conditions (</w:t>
      </w:r>
      <w:r w:rsidR="00C73021" w:rsidRPr="00877F1B">
        <w:rPr>
          <w:rFonts w:asciiTheme="majorBidi" w:hAnsiTheme="majorBidi" w:cstheme="majorBidi"/>
          <w:color w:val="000000" w:themeColor="text1"/>
          <w:sz w:val="24"/>
          <w:szCs w:val="24"/>
          <w:lang w:val="en-US"/>
        </w:rPr>
        <w:t xml:space="preserve">weaker </w:t>
      </w:r>
      <w:r w:rsidR="003258C9">
        <w:rPr>
          <w:rFonts w:asciiTheme="majorBidi" w:hAnsiTheme="majorBidi" w:cstheme="majorBidi"/>
          <w:color w:val="000000" w:themeColor="text1"/>
          <w:sz w:val="24"/>
          <w:szCs w:val="24"/>
          <w:lang w:val="en-US"/>
        </w:rPr>
        <w:t>entrepreneurial human capital</w:t>
      </w:r>
      <w:r w:rsidR="00C73021" w:rsidRPr="00877F1B">
        <w:rPr>
          <w:rFonts w:asciiTheme="majorBidi" w:hAnsiTheme="majorBidi" w:cstheme="majorBidi"/>
          <w:color w:val="000000" w:themeColor="text1"/>
          <w:sz w:val="24"/>
          <w:szCs w:val="24"/>
          <w:lang w:val="en-US"/>
        </w:rPr>
        <w:t xml:space="preserve">, fewer networks, less ESE, </w:t>
      </w:r>
      <w:r w:rsidR="003258C9">
        <w:rPr>
          <w:rFonts w:asciiTheme="majorBidi" w:hAnsiTheme="majorBidi" w:cstheme="majorBidi"/>
          <w:color w:val="000000" w:themeColor="text1"/>
          <w:sz w:val="24"/>
          <w:szCs w:val="24"/>
          <w:lang w:val="en-US"/>
        </w:rPr>
        <w:t>lower</w:t>
      </w:r>
      <w:r w:rsidR="00C73021" w:rsidRPr="00877F1B">
        <w:rPr>
          <w:rFonts w:asciiTheme="majorBidi" w:hAnsiTheme="majorBidi" w:cstheme="majorBidi"/>
          <w:color w:val="000000" w:themeColor="text1"/>
          <w:sz w:val="24"/>
          <w:szCs w:val="24"/>
          <w:lang w:val="en-US"/>
        </w:rPr>
        <w:t xml:space="preserve"> legitimacy</w:t>
      </w:r>
      <w:r w:rsidR="003258C9">
        <w:rPr>
          <w:rFonts w:asciiTheme="majorBidi" w:hAnsiTheme="majorBidi" w:cstheme="majorBidi"/>
          <w:color w:val="000000" w:themeColor="text1"/>
          <w:sz w:val="24"/>
          <w:szCs w:val="24"/>
          <w:lang w:val="en-US"/>
        </w:rPr>
        <w:t>,</w:t>
      </w:r>
      <w:r w:rsidR="00C73021" w:rsidRPr="00877F1B">
        <w:rPr>
          <w:rFonts w:asciiTheme="majorBidi" w:hAnsiTheme="majorBidi" w:cstheme="majorBidi"/>
          <w:color w:val="000000" w:themeColor="text1"/>
          <w:sz w:val="24"/>
          <w:szCs w:val="24"/>
          <w:lang w:val="en-US"/>
        </w:rPr>
        <w:t xml:space="preserve"> and initial-stage businesses</w:t>
      </w:r>
      <w:r w:rsidRPr="00877F1B">
        <w:rPr>
          <w:rFonts w:asciiTheme="majorBidi" w:hAnsiTheme="majorBidi" w:cstheme="majorBidi"/>
          <w:color w:val="000000" w:themeColor="text1"/>
          <w:sz w:val="24"/>
          <w:szCs w:val="24"/>
          <w:lang w:val="en-US"/>
        </w:rPr>
        <w:t>) that typically characterize women</w:t>
      </w:r>
      <w:r w:rsidR="00C73021" w:rsidRPr="00877F1B">
        <w:rPr>
          <w:rFonts w:asciiTheme="majorBidi" w:hAnsiTheme="majorBidi" w:cstheme="majorBidi"/>
          <w:color w:val="000000" w:themeColor="text1"/>
          <w:sz w:val="24"/>
          <w:szCs w:val="24"/>
          <w:lang w:val="en-US"/>
        </w:rPr>
        <w:t>.</w:t>
      </w:r>
      <w:r w:rsidR="00A371FF" w:rsidRPr="00877F1B">
        <w:rPr>
          <w:rFonts w:asciiTheme="majorBidi" w:hAnsiTheme="majorBidi" w:cstheme="majorBidi"/>
          <w:color w:val="000000" w:themeColor="text1"/>
          <w:sz w:val="24"/>
          <w:szCs w:val="24"/>
          <w:lang w:val="en-US"/>
        </w:rPr>
        <w:t xml:space="preserve"> We argue and present evidence that it is mostly due to the context (female f</w:t>
      </w:r>
      <w:r w:rsidR="00760975" w:rsidRPr="00877F1B">
        <w:rPr>
          <w:rFonts w:asciiTheme="majorBidi" w:hAnsiTheme="majorBidi" w:cstheme="majorBidi"/>
          <w:color w:val="000000" w:themeColor="text1"/>
          <w:sz w:val="24"/>
          <w:szCs w:val="24"/>
          <w:lang w:val="en-US"/>
        </w:rPr>
        <w:t>ou</w:t>
      </w:r>
      <w:r w:rsidR="00A371FF" w:rsidRPr="00877F1B">
        <w:rPr>
          <w:rFonts w:asciiTheme="majorBidi" w:hAnsiTheme="majorBidi" w:cstheme="majorBidi"/>
          <w:color w:val="000000" w:themeColor="text1"/>
          <w:sz w:val="24"/>
          <w:szCs w:val="24"/>
          <w:lang w:val="en-US"/>
        </w:rPr>
        <w:t>nder</w:t>
      </w:r>
      <w:r w:rsidR="00760975" w:rsidRPr="00877F1B">
        <w:rPr>
          <w:rFonts w:asciiTheme="majorBidi" w:hAnsiTheme="majorBidi" w:cstheme="majorBidi"/>
          <w:color w:val="000000" w:themeColor="text1"/>
          <w:sz w:val="24"/>
          <w:szCs w:val="24"/>
          <w:lang w:val="en-US"/>
        </w:rPr>
        <w:t>s</w:t>
      </w:r>
      <w:r w:rsidR="00A371FF" w:rsidRPr="00877F1B">
        <w:rPr>
          <w:rFonts w:asciiTheme="majorBidi" w:hAnsiTheme="majorBidi" w:cstheme="majorBidi"/>
          <w:color w:val="000000" w:themeColor="text1"/>
          <w:sz w:val="24"/>
          <w:szCs w:val="24"/>
          <w:lang w:val="en-US"/>
        </w:rPr>
        <w:t xml:space="preserve"> </w:t>
      </w:r>
      <w:r w:rsidR="00760975" w:rsidRPr="00877F1B">
        <w:rPr>
          <w:rFonts w:asciiTheme="majorBidi" w:hAnsiTheme="majorBidi" w:cstheme="majorBidi"/>
          <w:color w:val="000000" w:themeColor="text1"/>
          <w:sz w:val="24"/>
          <w:szCs w:val="24"/>
          <w:lang w:val="en-US"/>
        </w:rPr>
        <w:t xml:space="preserve">often </w:t>
      </w:r>
      <w:r w:rsidR="00A371FF" w:rsidRPr="00877F1B">
        <w:rPr>
          <w:rFonts w:asciiTheme="majorBidi" w:hAnsiTheme="majorBidi" w:cstheme="majorBidi"/>
          <w:color w:val="000000" w:themeColor="text1"/>
          <w:sz w:val="24"/>
          <w:szCs w:val="24"/>
          <w:lang w:val="en-US"/>
        </w:rPr>
        <w:t>enter accelerators with less favorable background conditions).</w:t>
      </w:r>
      <w:r w:rsidRPr="00877F1B">
        <w:rPr>
          <w:rFonts w:asciiTheme="majorBidi" w:hAnsiTheme="majorBidi" w:cstheme="majorBidi"/>
          <w:color w:val="000000" w:themeColor="text1"/>
          <w:sz w:val="24"/>
          <w:szCs w:val="24"/>
          <w:lang w:val="en-US"/>
        </w:rPr>
        <w:t xml:space="preserve"> </w:t>
      </w:r>
      <w:r w:rsidR="00A371FF" w:rsidRPr="00877F1B">
        <w:rPr>
          <w:rFonts w:asciiTheme="majorBidi" w:hAnsiTheme="majorBidi" w:cstheme="majorBidi"/>
          <w:color w:val="000000" w:themeColor="text1"/>
          <w:sz w:val="24"/>
          <w:szCs w:val="24"/>
          <w:lang w:val="en-US"/>
        </w:rPr>
        <w:t xml:space="preserve">Based on this understanding, we revised the </w:t>
      </w:r>
      <w:r w:rsidRPr="00877F1B">
        <w:rPr>
          <w:rFonts w:asciiTheme="majorBidi" w:hAnsiTheme="majorBidi" w:cstheme="majorBidi"/>
          <w:color w:val="000000" w:themeColor="text1"/>
          <w:sz w:val="24"/>
          <w:szCs w:val="24"/>
          <w:lang w:val="en-US"/>
        </w:rPr>
        <w:t xml:space="preserve">Discussion </w:t>
      </w:r>
      <w:r w:rsidR="003258C9">
        <w:rPr>
          <w:rFonts w:asciiTheme="majorBidi" w:hAnsiTheme="majorBidi" w:cstheme="majorBidi"/>
          <w:color w:val="000000" w:themeColor="text1"/>
          <w:sz w:val="24"/>
          <w:szCs w:val="24"/>
          <w:lang w:val="en-US"/>
        </w:rPr>
        <w:t xml:space="preserve">section </w:t>
      </w:r>
      <w:r w:rsidR="00A371FF" w:rsidRPr="00877F1B">
        <w:rPr>
          <w:rFonts w:asciiTheme="majorBidi" w:hAnsiTheme="majorBidi" w:cstheme="majorBidi"/>
          <w:color w:val="000000" w:themeColor="text1"/>
          <w:sz w:val="24"/>
          <w:szCs w:val="24"/>
          <w:lang w:val="en-US"/>
        </w:rPr>
        <w:t>to reflect our argument.</w:t>
      </w:r>
    </w:p>
    <w:p w14:paraId="14F6084F" w14:textId="68DC109A" w:rsidR="00205F30" w:rsidRPr="00877F1B" w:rsidRDefault="0053731E" w:rsidP="00877F1B">
      <w:pPr>
        <w:spacing w:after="80" w:line="360" w:lineRule="auto"/>
        <w:ind w:firstLine="720"/>
        <w:jc w:val="both"/>
        <w:rPr>
          <w:rFonts w:asciiTheme="majorBidi" w:hAnsiTheme="majorBidi" w:cstheme="majorBidi"/>
          <w:color w:val="000000" w:themeColor="text1"/>
          <w:sz w:val="24"/>
          <w:szCs w:val="24"/>
          <w:lang w:val="en-US"/>
        </w:rPr>
      </w:pPr>
      <w:r w:rsidRPr="00877F1B">
        <w:rPr>
          <w:rFonts w:asciiTheme="majorBidi" w:hAnsiTheme="majorBidi" w:cstheme="majorBidi"/>
          <w:color w:val="000000" w:themeColor="text1"/>
          <w:sz w:val="24"/>
          <w:szCs w:val="24"/>
          <w:lang w:val="en-US"/>
        </w:rPr>
        <w:lastRenderedPageBreak/>
        <w:t>Second, r</w:t>
      </w:r>
      <w:r w:rsidR="00205F30" w:rsidRPr="00877F1B">
        <w:rPr>
          <w:rFonts w:asciiTheme="majorBidi" w:hAnsiTheme="majorBidi" w:cstheme="majorBidi"/>
          <w:color w:val="000000" w:themeColor="text1"/>
          <w:sz w:val="24"/>
          <w:szCs w:val="24"/>
          <w:lang w:val="en-US"/>
        </w:rPr>
        <w:t xml:space="preserve">egarding </w:t>
      </w:r>
      <w:r w:rsidRPr="00877F1B">
        <w:rPr>
          <w:rFonts w:asciiTheme="majorBidi" w:hAnsiTheme="majorBidi" w:cstheme="majorBidi"/>
          <w:color w:val="000000" w:themeColor="text1"/>
          <w:sz w:val="24"/>
          <w:szCs w:val="24"/>
          <w:lang w:val="en-US"/>
        </w:rPr>
        <w:t xml:space="preserve">data </w:t>
      </w:r>
      <w:r w:rsidR="00205F30" w:rsidRPr="00877F1B">
        <w:rPr>
          <w:rFonts w:asciiTheme="majorBidi" w:hAnsiTheme="majorBidi" w:cstheme="majorBidi"/>
          <w:color w:val="000000" w:themeColor="text1"/>
          <w:sz w:val="24"/>
          <w:szCs w:val="24"/>
          <w:lang w:val="en-US"/>
        </w:rPr>
        <w:t>analysis, we improved the presentation, but based on your</w:t>
      </w:r>
      <w:r w:rsidRPr="00877F1B">
        <w:rPr>
          <w:rFonts w:asciiTheme="majorBidi" w:hAnsiTheme="majorBidi" w:cstheme="majorBidi"/>
          <w:color w:val="000000" w:themeColor="text1"/>
          <w:sz w:val="24"/>
          <w:szCs w:val="24"/>
          <w:lang w:val="en-US"/>
        </w:rPr>
        <w:t>s and both referees'</w:t>
      </w:r>
      <w:r w:rsidR="00205F30" w:rsidRPr="00877F1B">
        <w:rPr>
          <w:rFonts w:asciiTheme="majorBidi" w:hAnsiTheme="majorBidi" w:cstheme="majorBidi"/>
          <w:color w:val="000000" w:themeColor="text1"/>
          <w:sz w:val="24"/>
          <w:szCs w:val="24"/>
          <w:lang w:val="en-US"/>
        </w:rPr>
        <w:t xml:space="preserve"> comment</w:t>
      </w:r>
      <w:r w:rsidRPr="00877F1B">
        <w:rPr>
          <w:rFonts w:asciiTheme="majorBidi" w:hAnsiTheme="majorBidi" w:cstheme="majorBidi"/>
          <w:color w:val="000000" w:themeColor="text1"/>
          <w:sz w:val="24"/>
          <w:szCs w:val="24"/>
          <w:lang w:val="en-US"/>
        </w:rPr>
        <w:t xml:space="preserve">s, we did not add analyses but </w:t>
      </w:r>
      <w:r w:rsidR="003258C9">
        <w:rPr>
          <w:rFonts w:asciiTheme="majorBidi" w:hAnsiTheme="majorBidi" w:cstheme="majorBidi"/>
          <w:color w:val="000000" w:themeColor="text1"/>
          <w:sz w:val="24"/>
          <w:szCs w:val="24"/>
          <w:lang w:val="en-US"/>
        </w:rPr>
        <w:t xml:space="preserve">rather emphasize </w:t>
      </w:r>
      <w:r w:rsidRPr="00877F1B">
        <w:rPr>
          <w:rFonts w:asciiTheme="majorBidi" w:hAnsiTheme="majorBidi" w:cstheme="majorBidi"/>
          <w:color w:val="000000" w:themeColor="text1"/>
          <w:sz w:val="24"/>
          <w:szCs w:val="24"/>
          <w:lang w:val="en-US"/>
        </w:rPr>
        <w:t xml:space="preserve">the ones that we have and replaced the moderation figures with a more reader-friendly </w:t>
      </w:r>
    </w:p>
    <w:p w14:paraId="05219B0E" w14:textId="5E1437D0" w:rsidR="001C142F" w:rsidRPr="00205F30" w:rsidRDefault="001C142F" w:rsidP="003258C9">
      <w:pPr>
        <w:spacing w:after="0" w:line="360" w:lineRule="auto"/>
        <w:rPr>
          <w:rFonts w:asciiTheme="majorBidi" w:hAnsiTheme="majorBidi" w:cstheme="majorBidi"/>
          <w:b/>
          <w:bCs/>
          <w:color w:val="222222"/>
          <w:sz w:val="24"/>
          <w:szCs w:val="24"/>
          <w:shd w:val="clear" w:color="auto" w:fill="FFFFFF"/>
        </w:rPr>
      </w:pPr>
      <w:r w:rsidRPr="00205F30">
        <w:rPr>
          <w:rFonts w:asciiTheme="majorBidi" w:hAnsiTheme="majorBidi" w:cstheme="majorBidi"/>
          <w:color w:val="222222"/>
          <w:sz w:val="24"/>
          <w:szCs w:val="24"/>
        </w:rPr>
        <w:br/>
      </w:r>
      <w:r w:rsidR="003258C9">
        <w:rPr>
          <w:rFonts w:asciiTheme="majorBidi" w:hAnsiTheme="majorBidi" w:cstheme="majorBidi"/>
          <w:b/>
          <w:bCs/>
          <w:color w:val="222222"/>
          <w:sz w:val="24"/>
          <w:szCs w:val="24"/>
          <w:shd w:val="clear" w:color="auto" w:fill="FFFFFF"/>
          <w:lang w:val="en-US"/>
        </w:rPr>
        <w:t>Considering</w:t>
      </w:r>
      <w:r w:rsidR="00760975">
        <w:rPr>
          <w:rFonts w:asciiTheme="majorBidi" w:hAnsiTheme="majorBidi" w:cstheme="majorBidi"/>
          <w:b/>
          <w:bCs/>
          <w:color w:val="222222"/>
          <w:sz w:val="24"/>
          <w:szCs w:val="24"/>
          <w:shd w:val="clear" w:color="auto" w:fill="FFFFFF"/>
          <w:lang w:val="en-US"/>
        </w:rPr>
        <w:t xml:space="preserve"> r</w:t>
      </w:r>
      <w:proofErr w:type="spellStart"/>
      <w:r w:rsidRPr="00205F30">
        <w:rPr>
          <w:rFonts w:asciiTheme="majorBidi" w:hAnsiTheme="majorBidi" w:cstheme="majorBidi"/>
          <w:b/>
          <w:bCs/>
          <w:color w:val="222222"/>
          <w:sz w:val="24"/>
          <w:szCs w:val="24"/>
          <w:shd w:val="clear" w:color="auto" w:fill="FFFFFF"/>
        </w:rPr>
        <w:t>eferee</w:t>
      </w:r>
      <w:proofErr w:type="spellEnd"/>
      <w:r w:rsidRPr="00205F30">
        <w:rPr>
          <w:rFonts w:asciiTheme="majorBidi" w:hAnsiTheme="majorBidi" w:cstheme="majorBidi"/>
          <w:b/>
          <w:bCs/>
          <w:color w:val="222222"/>
          <w:sz w:val="24"/>
          <w:szCs w:val="24"/>
          <w:shd w:val="clear" w:color="auto" w:fill="FFFFFF"/>
        </w:rPr>
        <w:t xml:space="preserve"> </w:t>
      </w:r>
      <w:r w:rsidR="0053731E">
        <w:rPr>
          <w:rFonts w:asciiTheme="majorBidi" w:hAnsiTheme="majorBidi" w:cstheme="majorBidi"/>
          <w:b/>
          <w:bCs/>
          <w:color w:val="222222"/>
          <w:sz w:val="24"/>
          <w:szCs w:val="24"/>
          <w:shd w:val="clear" w:color="auto" w:fill="FFFFFF"/>
          <w:lang w:val="en-US"/>
        </w:rPr>
        <w:t>#</w:t>
      </w:r>
      <w:r w:rsidRPr="00205F30">
        <w:rPr>
          <w:rFonts w:asciiTheme="majorBidi" w:hAnsiTheme="majorBidi" w:cstheme="majorBidi"/>
          <w:b/>
          <w:bCs/>
          <w:color w:val="222222"/>
          <w:sz w:val="24"/>
          <w:szCs w:val="24"/>
          <w:shd w:val="clear" w:color="auto" w:fill="FFFFFF"/>
        </w:rPr>
        <w:t>2 comments.</w:t>
      </w:r>
    </w:p>
    <w:p w14:paraId="701C0F04" w14:textId="38F11B5D" w:rsidR="00847DDE" w:rsidRPr="003258C9" w:rsidRDefault="0065602F" w:rsidP="003258C9">
      <w:pPr>
        <w:spacing w:after="80" w:line="360" w:lineRule="auto"/>
        <w:rPr>
          <w:rFonts w:asciiTheme="majorBidi" w:hAnsiTheme="majorBidi" w:cstheme="majorBidi"/>
          <w:color w:val="000000" w:themeColor="text1"/>
          <w:sz w:val="24"/>
          <w:szCs w:val="24"/>
          <w:shd w:val="clear" w:color="auto" w:fill="FFFFFF"/>
          <w:lang w:val="en-US"/>
        </w:rPr>
      </w:pPr>
      <w:r w:rsidRPr="003258C9">
        <w:rPr>
          <w:rFonts w:asciiTheme="majorBidi" w:hAnsiTheme="majorBidi" w:cstheme="majorBidi"/>
          <w:color w:val="000000" w:themeColor="text1"/>
          <w:sz w:val="24"/>
          <w:szCs w:val="24"/>
          <w:lang w:val="en-US"/>
        </w:rPr>
        <w:t>We improved the presentation of the empirical analysis as asked.</w:t>
      </w:r>
    </w:p>
    <w:p w14:paraId="1C5D808C" w14:textId="28EF5B3F" w:rsidR="00847DDE" w:rsidRPr="003258C9" w:rsidRDefault="00847DDE" w:rsidP="003258C9">
      <w:pPr>
        <w:spacing w:after="80" w:line="360" w:lineRule="auto"/>
        <w:rPr>
          <w:rFonts w:asciiTheme="majorBidi" w:hAnsiTheme="majorBidi" w:cstheme="majorBidi"/>
          <w:color w:val="000000" w:themeColor="text1"/>
          <w:sz w:val="24"/>
          <w:szCs w:val="24"/>
          <w:shd w:val="clear" w:color="auto" w:fill="FFFFFF"/>
        </w:rPr>
      </w:pPr>
      <w:r w:rsidRPr="003258C9">
        <w:rPr>
          <w:rFonts w:asciiTheme="majorBidi" w:hAnsiTheme="majorBidi" w:cstheme="majorBidi"/>
          <w:color w:val="000000" w:themeColor="text1"/>
          <w:sz w:val="24"/>
          <w:szCs w:val="24"/>
          <w:shd w:val="clear" w:color="auto" w:fill="FFFFFF"/>
          <w:lang w:val="en-US"/>
        </w:rPr>
        <w:t xml:space="preserve">Referee </w:t>
      </w:r>
      <w:r w:rsidR="0053731E" w:rsidRPr="003258C9">
        <w:rPr>
          <w:rFonts w:asciiTheme="majorBidi" w:hAnsiTheme="majorBidi" w:cstheme="majorBidi"/>
          <w:color w:val="000000" w:themeColor="text1"/>
          <w:sz w:val="24"/>
          <w:szCs w:val="24"/>
          <w:shd w:val="clear" w:color="auto" w:fill="FFFFFF"/>
          <w:lang w:val="en-US"/>
        </w:rPr>
        <w:t>#</w:t>
      </w:r>
      <w:r w:rsidRPr="003258C9">
        <w:rPr>
          <w:rFonts w:asciiTheme="majorBidi" w:hAnsiTheme="majorBidi" w:cstheme="majorBidi"/>
          <w:color w:val="000000" w:themeColor="text1"/>
          <w:sz w:val="24"/>
          <w:szCs w:val="24"/>
          <w:shd w:val="clear" w:color="auto" w:fill="FFFFFF"/>
          <w:lang w:val="en-US"/>
        </w:rPr>
        <w:t>2 comment on the ESE definition</w:t>
      </w:r>
      <w:r w:rsidRPr="003258C9">
        <w:rPr>
          <w:rFonts w:asciiTheme="majorBidi" w:hAnsiTheme="majorBidi" w:cstheme="majorBidi"/>
          <w:color w:val="000000" w:themeColor="text1"/>
          <w:sz w:val="24"/>
          <w:szCs w:val="24"/>
          <w:shd w:val="clear" w:color="auto" w:fill="FFFFFF"/>
        </w:rPr>
        <w:t>.</w:t>
      </w:r>
    </w:p>
    <w:p w14:paraId="082B8B99" w14:textId="505DE614" w:rsidR="00441F63" w:rsidRPr="003258C9" w:rsidRDefault="00441F63" w:rsidP="003258C9">
      <w:pPr>
        <w:spacing w:after="80" w:line="360" w:lineRule="auto"/>
        <w:ind w:firstLine="720"/>
        <w:rPr>
          <w:rFonts w:asciiTheme="majorBidi" w:hAnsiTheme="majorBidi" w:cstheme="majorBidi"/>
          <w:color w:val="000000" w:themeColor="text1"/>
          <w:sz w:val="24"/>
          <w:szCs w:val="24"/>
          <w:shd w:val="clear" w:color="auto" w:fill="FFFFFF"/>
          <w:lang w:val="en-US"/>
        </w:rPr>
      </w:pPr>
      <w:r w:rsidRPr="003258C9">
        <w:rPr>
          <w:rFonts w:asciiTheme="majorBidi" w:hAnsiTheme="majorBidi" w:cstheme="majorBidi"/>
          <w:color w:val="000000" w:themeColor="text1"/>
          <w:sz w:val="24"/>
          <w:szCs w:val="24"/>
          <w:shd w:val="clear" w:color="auto" w:fill="FFFFFF"/>
          <w:lang w:val="en-US"/>
        </w:rPr>
        <w:t>Despite our continuous efforts to be clear about ESE and confidence, the comments of both referees indicated that the use of these terms in the manuscript was still not clear. While both referees raised this issue, their suggestions as to how to resolve the issue were in some contradiction. Referee #1 recommended we focus on only ESE as the theoretical construct of interest and explain our measure (which validity they accept) refers to confidence but taps into ESE. Referee #2, in contrast, suggested we keep both terms but further clarify the distinction between them. Given that our previous efforts failed to make a clear distinction, as the literature often mixe</w:t>
      </w:r>
      <w:r w:rsidR="003258C9">
        <w:rPr>
          <w:rFonts w:asciiTheme="majorBidi" w:hAnsiTheme="majorBidi" w:cstheme="majorBidi"/>
          <w:color w:val="000000" w:themeColor="text1"/>
          <w:sz w:val="24"/>
          <w:szCs w:val="24"/>
          <w:shd w:val="clear" w:color="auto" w:fill="FFFFFF"/>
          <w:lang w:val="en-US"/>
        </w:rPr>
        <w:t>s</w:t>
      </w:r>
      <w:r w:rsidRPr="003258C9">
        <w:rPr>
          <w:rFonts w:asciiTheme="majorBidi" w:hAnsiTheme="majorBidi" w:cstheme="majorBidi"/>
          <w:color w:val="000000" w:themeColor="text1"/>
          <w:sz w:val="24"/>
          <w:szCs w:val="24"/>
          <w:shd w:val="clear" w:color="auto" w:fill="FFFFFF"/>
          <w:lang w:val="en-US"/>
        </w:rPr>
        <w:t xml:space="preserve"> ESE and confidence, we chose to follow the recommendation of referee #1 and avoid confusion, sticking to ESE as the theoretical con</w:t>
      </w:r>
      <w:r w:rsidR="003258C9">
        <w:rPr>
          <w:rFonts w:asciiTheme="majorBidi" w:hAnsiTheme="majorBidi" w:cstheme="majorBidi"/>
          <w:color w:val="000000" w:themeColor="text1"/>
          <w:sz w:val="24"/>
          <w:szCs w:val="24"/>
          <w:shd w:val="clear" w:color="auto" w:fill="FFFFFF"/>
          <w:lang w:val="en-US"/>
        </w:rPr>
        <w:t>s</w:t>
      </w:r>
      <w:r w:rsidRPr="003258C9">
        <w:rPr>
          <w:rFonts w:asciiTheme="majorBidi" w:hAnsiTheme="majorBidi" w:cstheme="majorBidi"/>
          <w:color w:val="000000" w:themeColor="text1"/>
          <w:sz w:val="24"/>
          <w:szCs w:val="24"/>
          <w:shd w:val="clear" w:color="auto" w:fill="FFFFFF"/>
          <w:lang w:val="en-US"/>
        </w:rPr>
        <w:t xml:space="preserve">truct and elaborating on our approximate measure of it through the question regarding confidence.  </w:t>
      </w:r>
    </w:p>
    <w:p w14:paraId="35F99602" w14:textId="77777777" w:rsidR="00616AFC" w:rsidRPr="003258C9" w:rsidRDefault="00847DDE" w:rsidP="003258C9">
      <w:pPr>
        <w:spacing w:after="80" w:line="360" w:lineRule="auto"/>
        <w:ind w:firstLine="720"/>
        <w:rPr>
          <w:rFonts w:asciiTheme="majorBidi" w:hAnsiTheme="majorBidi" w:cstheme="majorBidi"/>
          <w:color w:val="000000" w:themeColor="text1"/>
          <w:sz w:val="24"/>
          <w:szCs w:val="24"/>
          <w:shd w:val="clear" w:color="auto" w:fill="FFFFFF"/>
          <w:lang w:val="en-US"/>
        </w:rPr>
      </w:pPr>
      <w:r w:rsidRPr="003258C9">
        <w:rPr>
          <w:rFonts w:asciiTheme="majorBidi" w:hAnsiTheme="majorBidi" w:cstheme="majorBidi"/>
          <w:color w:val="000000" w:themeColor="text1"/>
          <w:sz w:val="24"/>
          <w:szCs w:val="24"/>
          <w:shd w:val="clear" w:color="auto" w:fill="FFFFFF"/>
          <w:lang w:val="en-US"/>
        </w:rPr>
        <w:t>Regarding reviewer#</w:t>
      </w:r>
      <w:r w:rsidR="00441F63" w:rsidRPr="003258C9">
        <w:rPr>
          <w:rFonts w:asciiTheme="majorBidi" w:hAnsiTheme="majorBidi" w:cstheme="majorBidi"/>
          <w:color w:val="000000" w:themeColor="text1"/>
          <w:sz w:val="24"/>
          <w:szCs w:val="24"/>
          <w:shd w:val="clear" w:color="auto" w:fill="FFFFFF"/>
          <w:lang w:val="en-US"/>
        </w:rPr>
        <w:t xml:space="preserve">2 </w:t>
      </w:r>
      <w:r w:rsidRPr="003258C9">
        <w:rPr>
          <w:rFonts w:asciiTheme="majorBidi" w:hAnsiTheme="majorBidi" w:cstheme="majorBidi"/>
          <w:color w:val="000000" w:themeColor="text1"/>
          <w:sz w:val="24"/>
          <w:szCs w:val="24"/>
          <w:shd w:val="clear" w:color="auto" w:fill="FFFFFF"/>
          <w:lang w:val="en-US"/>
        </w:rPr>
        <w:t>suggestion to further develop the discussion on</w:t>
      </w:r>
      <w:r w:rsidR="001E4FD3" w:rsidRPr="003258C9">
        <w:rPr>
          <w:rFonts w:asciiTheme="majorBidi" w:hAnsiTheme="majorBidi" w:cstheme="majorBidi"/>
          <w:color w:val="000000" w:themeColor="text1"/>
          <w:sz w:val="24"/>
          <w:szCs w:val="24"/>
          <w:shd w:val="clear" w:color="auto" w:fill="FFFFFF"/>
          <w:lang w:val="en-US"/>
        </w:rPr>
        <w:t xml:space="preserve"> NGO and social venture findings</w:t>
      </w:r>
      <w:r w:rsidRPr="003258C9">
        <w:rPr>
          <w:rFonts w:asciiTheme="majorBidi" w:hAnsiTheme="majorBidi" w:cstheme="majorBidi"/>
          <w:color w:val="000000" w:themeColor="text1"/>
          <w:sz w:val="24"/>
          <w:szCs w:val="24"/>
          <w:shd w:val="clear" w:color="auto" w:fill="FFFFFF"/>
          <w:lang w:val="en-US"/>
        </w:rPr>
        <w:t>, we decide</w:t>
      </w:r>
      <w:r w:rsidR="00441F63" w:rsidRPr="003258C9">
        <w:rPr>
          <w:rFonts w:asciiTheme="majorBidi" w:hAnsiTheme="majorBidi" w:cstheme="majorBidi"/>
          <w:color w:val="000000" w:themeColor="text1"/>
          <w:sz w:val="24"/>
          <w:szCs w:val="24"/>
          <w:shd w:val="clear" w:color="auto" w:fill="FFFFFF"/>
          <w:lang w:val="en-US"/>
        </w:rPr>
        <w:t>d</w:t>
      </w:r>
      <w:r w:rsidRPr="003258C9">
        <w:rPr>
          <w:rFonts w:asciiTheme="majorBidi" w:hAnsiTheme="majorBidi" w:cstheme="majorBidi"/>
          <w:color w:val="000000" w:themeColor="text1"/>
          <w:sz w:val="24"/>
          <w:szCs w:val="24"/>
          <w:shd w:val="clear" w:color="auto" w:fill="FFFFFF"/>
          <w:lang w:val="en-US"/>
        </w:rPr>
        <w:t xml:space="preserve"> to </w:t>
      </w:r>
      <w:r w:rsidR="00441F63" w:rsidRPr="003258C9">
        <w:rPr>
          <w:rFonts w:asciiTheme="majorBidi" w:hAnsiTheme="majorBidi" w:cstheme="majorBidi"/>
          <w:color w:val="000000" w:themeColor="text1"/>
          <w:sz w:val="24"/>
          <w:szCs w:val="24"/>
          <w:shd w:val="clear" w:color="auto" w:fill="FFFFFF"/>
          <w:lang w:val="en-US"/>
        </w:rPr>
        <w:t xml:space="preserve">keep </w:t>
      </w:r>
      <w:r w:rsidRPr="003258C9">
        <w:rPr>
          <w:rFonts w:asciiTheme="majorBidi" w:hAnsiTheme="majorBidi" w:cstheme="majorBidi"/>
          <w:color w:val="000000" w:themeColor="text1"/>
          <w:sz w:val="24"/>
          <w:szCs w:val="24"/>
          <w:shd w:val="clear" w:color="auto" w:fill="FFFFFF"/>
          <w:lang w:val="en-US"/>
        </w:rPr>
        <w:t xml:space="preserve">it </w:t>
      </w:r>
      <w:r w:rsidR="00441F63" w:rsidRPr="003258C9">
        <w:rPr>
          <w:rFonts w:asciiTheme="majorBidi" w:hAnsiTheme="majorBidi" w:cstheme="majorBidi"/>
          <w:color w:val="000000" w:themeColor="text1"/>
          <w:sz w:val="24"/>
          <w:szCs w:val="24"/>
          <w:shd w:val="clear" w:color="auto" w:fill="FFFFFF"/>
          <w:lang w:val="en-US"/>
        </w:rPr>
        <w:t xml:space="preserve">for </w:t>
      </w:r>
      <w:r w:rsidRPr="003258C9">
        <w:rPr>
          <w:rFonts w:asciiTheme="majorBidi" w:hAnsiTheme="majorBidi" w:cstheme="majorBidi"/>
          <w:color w:val="000000" w:themeColor="text1"/>
          <w:sz w:val="24"/>
          <w:szCs w:val="24"/>
          <w:shd w:val="clear" w:color="auto" w:fill="FFFFFF"/>
          <w:lang w:val="en-US"/>
        </w:rPr>
        <w:t>a future paper</w:t>
      </w:r>
      <w:r w:rsidR="001E4FD3" w:rsidRPr="003258C9">
        <w:rPr>
          <w:rFonts w:asciiTheme="majorBidi" w:hAnsiTheme="majorBidi" w:cstheme="majorBidi"/>
          <w:color w:val="000000" w:themeColor="text1"/>
          <w:sz w:val="24"/>
          <w:szCs w:val="24"/>
          <w:shd w:val="clear" w:color="auto" w:fill="FFFFFF"/>
          <w:lang w:val="en-US"/>
        </w:rPr>
        <w:t>.</w:t>
      </w:r>
    </w:p>
    <w:p w14:paraId="6FD28FB2" w14:textId="42FC94D5" w:rsidR="00760975" w:rsidRPr="003258C9" w:rsidRDefault="00847DDE" w:rsidP="003258C9">
      <w:pPr>
        <w:spacing w:after="80" w:line="360" w:lineRule="auto"/>
        <w:ind w:firstLine="720"/>
        <w:rPr>
          <w:rFonts w:asciiTheme="majorBidi" w:hAnsiTheme="majorBidi" w:cstheme="majorBidi"/>
          <w:color w:val="000000" w:themeColor="text1"/>
          <w:sz w:val="24"/>
          <w:szCs w:val="24"/>
          <w:shd w:val="clear" w:color="auto" w:fill="FFFFFF"/>
          <w:lang w:val="en-US"/>
        </w:rPr>
      </w:pPr>
      <w:r w:rsidRPr="003258C9">
        <w:rPr>
          <w:rFonts w:asciiTheme="majorBidi" w:hAnsiTheme="majorBidi" w:cstheme="majorBidi"/>
          <w:color w:val="000000" w:themeColor="text1"/>
          <w:sz w:val="24"/>
          <w:szCs w:val="24"/>
          <w:shd w:val="clear" w:color="auto" w:fill="FFFFFF"/>
          <w:lang w:val="en-US"/>
        </w:rPr>
        <w:t>We wrote: “</w:t>
      </w:r>
      <w:r w:rsidR="00441F63" w:rsidRPr="003258C9">
        <w:rPr>
          <w:rFonts w:asciiTheme="majorBidi" w:hAnsiTheme="majorBidi" w:cstheme="majorBidi"/>
          <w:color w:val="000000" w:themeColor="text1"/>
          <w:sz w:val="24"/>
          <w:szCs w:val="24"/>
          <w:highlight w:val="yellow"/>
          <w:shd w:val="clear" w:color="auto" w:fill="FFFFFF"/>
          <w:lang w:val="en-US"/>
        </w:rPr>
        <w:t>QUOTE FROM LETTER</w:t>
      </w:r>
      <w:r w:rsidR="001E4FD3" w:rsidRPr="003258C9">
        <w:rPr>
          <w:rFonts w:asciiTheme="majorBidi" w:hAnsiTheme="majorBidi" w:cstheme="majorBidi"/>
          <w:color w:val="000000" w:themeColor="text1"/>
          <w:sz w:val="24"/>
          <w:szCs w:val="24"/>
          <w:shd w:val="clear" w:color="auto" w:fill="FFFFFF"/>
          <w:lang w:val="en-US"/>
        </w:rPr>
        <w:t>.</w:t>
      </w:r>
      <w:r w:rsidRPr="003258C9">
        <w:rPr>
          <w:rFonts w:asciiTheme="majorBidi" w:hAnsiTheme="majorBidi" w:cstheme="majorBidi"/>
          <w:color w:val="000000" w:themeColor="text1"/>
          <w:sz w:val="24"/>
          <w:szCs w:val="24"/>
          <w:shd w:val="clear" w:color="auto" w:fill="FFFFFF"/>
          <w:lang w:val="en-US"/>
        </w:rPr>
        <w:t>”</w:t>
      </w:r>
    </w:p>
    <w:p w14:paraId="68F9C7BD" w14:textId="0357CD70" w:rsidR="00441F63" w:rsidRDefault="00760975" w:rsidP="003258C9">
      <w:pPr>
        <w:spacing w:after="80" w:line="360" w:lineRule="auto"/>
        <w:ind w:firstLine="720"/>
        <w:rPr>
          <w:rFonts w:asciiTheme="majorBidi" w:hAnsiTheme="majorBidi" w:cstheme="majorBidi"/>
          <w:color w:val="000000" w:themeColor="text1"/>
          <w:sz w:val="24"/>
          <w:szCs w:val="24"/>
          <w:shd w:val="clear" w:color="auto" w:fill="FFFFFF"/>
          <w:lang w:val="en-US"/>
        </w:rPr>
      </w:pPr>
      <w:r w:rsidRPr="003258C9">
        <w:rPr>
          <w:rFonts w:asciiTheme="majorBidi" w:hAnsiTheme="majorBidi" w:cstheme="majorBidi"/>
          <w:color w:val="000000" w:themeColor="text1"/>
          <w:sz w:val="24"/>
          <w:szCs w:val="24"/>
          <w:shd w:val="clear" w:color="auto" w:fill="FFFFFF"/>
          <w:lang w:val="en-US"/>
        </w:rPr>
        <w:t xml:space="preserve">Finally, we adopted </w:t>
      </w:r>
      <w:r w:rsidR="00441F63" w:rsidRPr="003258C9">
        <w:rPr>
          <w:rFonts w:asciiTheme="majorBidi" w:hAnsiTheme="majorBidi" w:cstheme="majorBidi"/>
          <w:color w:val="000000" w:themeColor="text1"/>
          <w:sz w:val="24"/>
          <w:szCs w:val="24"/>
          <w:shd w:val="clear" w:color="auto" w:fill="FFFFFF"/>
          <w:lang w:val="en-US"/>
        </w:rPr>
        <w:t xml:space="preserve">the </w:t>
      </w:r>
      <w:r w:rsidRPr="003258C9">
        <w:rPr>
          <w:rFonts w:asciiTheme="majorBidi" w:hAnsiTheme="majorBidi" w:cstheme="majorBidi"/>
          <w:color w:val="000000" w:themeColor="text1"/>
          <w:sz w:val="24"/>
          <w:szCs w:val="24"/>
          <w:shd w:val="clear" w:color="auto" w:fill="FFFFFF"/>
          <w:lang w:val="en-US"/>
        </w:rPr>
        <w:t>referee</w:t>
      </w:r>
      <w:r w:rsidR="00441F63" w:rsidRPr="003258C9">
        <w:rPr>
          <w:rFonts w:asciiTheme="majorBidi" w:hAnsiTheme="majorBidi" w:cstheme="majorBidi"/>
          <w:color w:val="000000" w:themeColor="text1"/>
          <w:sz w:val="24"/>
          <w:szCs w:val="24"/>
          <w:shd w:val="clear" w:color="auto" w:fill="FFFFFF"/>
          <w:lang w:val="en-US"/>
        </w:rPr>
        <w:t>s</w:t>
      </w:r>
      <w:r w:rsidR="003258C9">
        <w:rPr>
          <w:rFonts w:asciiTheme="majorBidi" w:hAnsiTheme="majorBidi" w:cstheme="majorBidi"/>
          <w:color w:val="000000" w:themeColor="text1"/>
          <w:sz w:val="24"/>
          <w:szCs w:val="24"/>
          <w:shd w:val="clear" w:color="auto" w:fill="FFFFFF"/>
          <w:lang w:val="en-US"/>
        </w:rPr>
        <w:t>’</w:t>
      </w:r>
      <w:r w:rsidRPr="003258C9">
        <w:rPr>
          <w:rFonts w:asciiTheme="majorBidi" w:hAnsiTheme="majorBidi" w:cstheme="majorBidi"/>
          <w:color w:val="000000" w:themeColor="text1"/>
          <w:sz w:val="24"/>
          <w:szCs w:val="24"/>
          <w:shd w:val="clear" w:color="auto" w:fill="FFFFFF"/>
          <w:lang w:val="en-US"/>
        </w:rPr>
        <w:t xml:space="preserve"> comments related to improving the clarity of our arguments and fi</w:t>
      </w:r>
      <w:r w:rsidR="004945FC" w:rsidRPr="003258C9">
        <w:rPr>
          <w:rFonts w:asciiTheme="majorBidi" w:hAnsiTheme="majorBidi" w:cstheme="majorBidi"/>
          <w:color w:val="000000" w:themeColor="text1"/>
          <w:sz w:val="24"/>
          <w:szCs w:val="24"/>
          <w:shd w:val="clear" w:color="auto" w:fill="FFFFFF"/>
          <w:lang w:val="en-US"/>
        </w:rPr>
        <w:t>ndings.</w:t>
      </w:r>
    </w:p>
    <w:p w14:paraId="5A70E354" w14:textId="77777777" w:rsidR="003258C9" w:rsidRPr="003258C9" w:rsidRDefault="003258C9" w:rsidP="003258C9">
      <w:pPr>
        <w:spacing w:after="80" w:line="360" w:lineRule="auto"/>
        <w:ind w:firstLine="720"/>
        <w:rPr>
          <w:rFonts w:asciiTheme="majorBidi" w:hAnsiTheme="majorBidi" w:cstheme="majorBidi"/>
          <w:color w:val="000000" w:themeColor="text1"/>
          <w:sz w:val="24"/>
          <w:szCs w:val="24"/>
          <w:shd w:val="clear" w:color="auto" w:fill="FFFFFF"/>
          <w:lang w:val="en-US"/>
        </w:rPr>
      </w:pPr>
    </w:p>
    <w:p w14:paraId="2C3CD8A6" w14:textId="74649ADF" w:rsidR="0065602F" w:rsidRDefault="001143E9" w:rsidP="003258C9">
      <w:pPr>
        <w:spacing w:after="80" w:line="360" w:lineRule="auto"/>
        <w:ind w:firstLine="720"/>
        <w:rPr>
          <w:rFonts w:asciiTheme="majorBidi" w:hAnsiTheme="majorBidi" w:cstheme="majorBidi"/>
          <w:color w:val="222222"/>
          <w:sz w:val="24"/>
          <w:szCs w:val="24"/>
          <w:shd w:val="clear" w:color="auto" w:fill="FFFFFF"/>
          <w:lang w:val="en-US"/>
        </w:rPr>
      </w:pPr>
      <w:r>
        <w:rPr>
          <w:rFonts w:asciiTheme="majorBidi" w:hAnsiTheme="majorBidi" w:cstheme="majorBidi"/>
          <w:color w:val="222222"/>
          <w:sz w:val="24"/>
          <w:szCs w:val="24"/>
          <w:shd w:val="clear" w:color="auto" w:fill="FFFFFF"/>
          <w:lang w:val="en-US"/>
        </w:rPr>
        <w:t>Maryann, as you wrote us that only you will read our current revision and comment</w:t>
      </w:r>
      <w:r w:rsidR="00441F63">
        <w:rPr>
          <w:rFonts w:asciiTheme="majorBidi" w:hAnsiTheme="majorBidi" w:cstheme="majorBidi"/>
          <w:color w:val="222222"/>
          <w:sz w:val="24"/>
          <w:szCs w:val="24"/>
          <w:shd w:val="clear" w:color="auto" w:fill="FFFFFF"/>
          <w:lang w:val="en-US"/>
        </w:rPr>
        <w:t>s</w:t>
      </w:r>
      <w:r>
        <w:rPr>
          <w:rFonts w:asciiTheme="majorBidi" w:hAnsiTheme="majorBidi" w:cstheme="majorBidi"/>
          <w:color w:val="222222"/>
          <w:sz w:val="24"/>
          <w:szCs w:val="24"/>
          <w:shd w:val="clear" w:color="auto" w:fill="FFFFFF"/>
          <w:lang w:val="en-US"/>
        </w:rPr>
        <w:t xml:space="preserve"> to the review report, we w</w:t>
      </w:r>
      <w:r w:rsidR="003258C9">
        <w:rPr>
          <w:rFonts w:asciiTheme="majorBidi" w:hAnsiTheme="majorBidi" w:cstheme="majorBidi"/>
          <w:color w:val="222222"/>
          <w:sz w:val="24"/>
          <w:szCs w:val="24"/>
          <w:shd w:val="clear" w:color="auto" w:fill="FFFFFF"/>
          <w:lang w:val="en-US"/>
        </w:rPr>
        <w:t>ould</w:t>
      </w:r>
      <w:r>
        <w:rPr>
          <w:rFonts w:asciiTheme="majorBidi" w:hAnsiTheme="majorBidi" w:cstheme="majorBidi"/>
          <w:color w:val="222222"/>
          <w:sz w:val="24"/>
          <w:szCs w:val="24"/>
          <w:shd w:val="clear" w:color="auto" w:fill="FFFFFF"/>
          <w:lang w:val="en-US"/>
        </w:rPr>
        <w:t xml:space="preserve"> be grateful if you could </w:t>
      </w:r>
      <w:r w:rsidR="00441F63">
        <w:rPr>
          <w:rFonts w:asciiTheme="majorBidi" w:hAnsiTheme="majorBidi" w:cstheme="majorBidi"/>
          <w:color w:val="222222"/>
          <w:sz w:val="24"/>
          <w:szCs w:val="24"/>
          <w:shd w:val="clear" w:color="auto" w:fill="FFFFFF"/>
          <w:lang w:val="en-US"/>
        </w:rPr>
        <w:t xml:space="preserve">pass on to </w:t>
      </w:r>
      <w:r>
        <w:rPr>
          <w:rFonts w:asciiTheme="majorBidi" w:hAnsiTheme="majorBidi" w:cstheme="majorBidi"/>
          <w:color w:val="222222"/>
          <w:sz w:val="24"/>
          <w:szCs w:val="24"/>
          <w:shd w:val="clear" w:color="auto" w:fill="FFFFFF"/>
          <w:lang w:val="en-US"/>
        </w:rPr>
        <w:t>the referees the following messages.</w:t>
      </w:r>
      <w:r w:rsidR="00441F63">
        <w:rPr>
          <w:rFonts w:asciiTheme="majorBidi" w:hAnsiTheme="majorBidi" w:cstheme="majorBidi"/>
          <w:color w:val="222222"/>
          <w:sz w:val="24"/>
          <w:szCs w:val="24"/>
          <w:shd w:val="clear" w:color="auto" w:fill="FFFFFF"/>
          <w:lang w:val="en-US"/>
        </w:rPr>
        <w:t xml:space="preserve"> </w:t>
      </w:r>
      <w:r w:rsidR="00903BFE">
        <w:rPr>
          <w:rFonts w:asciiTheme="majorBidi" w:hAnsiTheme="majorBidi" w:cstheme="majorBidi"/>
          <w:color w:val="222222"/>
          <w:sz w:val="24"/>
          <w:szCs w:val="24"/>
          <w:shd w:val="clear" w:color="auto" w:fill="FFFFFF"/>
          <w:lang w:val="en-US"/>
        </w:rPr>
        <w:t>We feel obliged and wish to convey our sincere gratitude.</w:t>
      </w:r>
    </w:p>
    <w:p w14:paraId="0B91506D" w14:textId="77777777" w:rsidR="001143E9" w:rsidRDefault="001143E9" w:rsidP="003258C9">
      <w:pPr>
        <w:spacing w:after="80" w:line="360" w:lineRule="auto"/>
        <w:jc w:val="both"/>
        <w:rPr>
          <w:rFonts w:asciiTheme="majorBidi" w:hAnsiTheme="majorBidi" w:cstheme="majorBidi"/>
          <w:color w:val="00B050"/>
          <w:sz w:val="24"/>
          <w:szCs w:val="24"/>
          <w:lang w:val="en-US"/>
        </w:rPr>
      </w:pPr>
      <w:r>
        <w:rPr>
          <w:rFonts w:asciiTheme="majorBidi" w:hAnsiTheme="majorBidi" w:cstheme="majorBidi"/>
          <w:color w:val="00B050"/>
          <w:sz w:val="24"/>
          <w:szCs w:val="24"/>
          <w:lang w:val="en-US"/>
        </w:rPr>
        <w:t>For Referee #1</w:t>
      </w:r>
    </w:p>
    <w:p w14:paraId="60C722AA" w14:textId="491F6C78" w:rsidR="001143E9" w:rsidRDefault="001143E9" w:rsidP="003258C9">
      <w:pPr>
        <w:spacing w:after="80" w:line="360" w:lineRule="auto"/>
        <w:jc w:val="both"/>
        <w:rPr>
          <w:rFonts w:asciiTheme="majorBidi" w:hAnsiTheme="majorBidi" w:cstheme="majorBidi"/>
          <w:color w:val="00B050"/>
          <w:sz w:val="24"/>
          <w:szCs w:val="24"/>
          <w:lang w:val="en-US"/>
        </w:rPr>
      </w:pPr>
      <w:r>
        <w:rPr>
          <w:rFonts w:asciiTheme="majorBidi" w:hAnsiTheme="majorBidi" w:cstheme="majorBidi"/>
          <w:color w:val="00B050"/>
          <w:sz w:val="24"/>
          <w:szCs w:val="24"/>
          <w:lang w:val="en-US"/>
        </w:rPr>
        <w:t>We should like to express our sincere appreciation for the review process we underwent. We deeply appreciate the time and effort you put into reading the manuscript and the revisions, the extensive feedback</w:t>
      </w:r>
      <w:r w:rsidR="003258C9">
        <w:rPr>
          <w:rFonts w:asciiTheme="majorBidi" w:hAnsiTheme="majorBidi" w:cstheme="majorBidi"/>
          <w:color w:val="00B050"/>
          <w:sz w:val="24"/>
          <w:szCs w:val="24"/>
          <w:lang w:val="en-US"/>
        </w:rPr>
        <w:t>,</w:t>
      </w:r>
      <w:r>
        <w:rPr>
          <w:rFonts w:asciiTheme="majorBidi" w:hAnsiTheme="majorBidi" w:cstheme="majorBidi"/>
          <w:color w:val="00B050"/>
          <w:sz w:val="24"/>
          <w:szCs w:val="24"/>
          <w:lang w:val="en-US"/>
        </w:rPr>
        <w:t xml:space="preserve"> and the most valuable comments. We did not always initially </w:t>
      </w:r>
      <w:proofErr w:type="gramStart"/>
      <w:r>
        <w:rPr>
          <w:rFonts w:asciiTheme="majorBidi" w:hAnsiTheme="majorBidi" w:cstheme="majorBidi"/>
          <w:color w:val="00B050"/>
          <w:sz w:val="24"/>
          <w:szCs w:val="24"/>
          <w:lang w:val="en-US"/>
        </w:rPr>
        <w:t>accept</w:t>
      </w:r>
      <w:r w:rsidR="003258C9">
        <w:rPr>
          <w:rFonts w:asciiTheme="majorBidi" w:hAnsiTheme="majorBidi" w:cstheme="majorBidi"/>
          <w:color w:val="00B050"/>
          <w:sz w:val="24"/>
          <w:szCs w:val="24"/>
          <w:lang w:val="en-US"/>
        </w:rPr>
        <w:t>ed</w:t>
      </w:r>
      <w:proofErr w:type="gramEnd"/>
      <w:r>
        <w:rPr>
          <w:rFonts w:asciiTheme="majorBidi" w:hAnsiTheme="majorBidi" w:cstheme="majorBidi"/>
          <w:color w:val="00B050"/>
          <w:sz w:val="24"/>
          <w:szCs w:val="24"/>
          <w:lang w:val="en-US"/>
        </w:rPr>
        <w:t xml:space="preserve"> (or fully understood) your comments but came to realize that they are in place</w:t>
      </w:r>
      <w:r w:rsidR="003258C9">
        <w:rPr>
          <w:rFonts w:asciiTheme="majorBidi" w:hAnsiTheme="majorBidi" w:cstheme="majorBidi"/>
          <w:color w:val="00B050"/>
          <w:sz w:val="24"/>
          <w:szCs w:val="24"/>
          <w:lang w:val="en-US"/>
        </w:rPr>
        <w:t>,</w:t>
      </w:r>
      <w:r>
        <w:rPr>
          <w:rFonts w:asciiTheme="majorBidi" w:hAnsiTheme="majorBidi" w:cstheme="majorBidi"/>
          <w:color w:val="00B050"/>
          <w:sz w:val="24"/>
          <w:szCs w:val="24"/>
          <w:lang w:val="en-US"/>
        </w:rPr>
        <w:t xml:space="preserve"> and we have learned </w:t>
      </w:r>
      <w:r>
        <w:rPr>
          <w:rFonts w:asciiTheme="majorBidi" w:hAnsiTheme="majorBidi" w:cstheme="majorBidi"/>
          <w:color w:val="00B050"/>
          <w:sz w:val="24"/>
          <w:szCs w:val="24"/>
          <w:lang w:val="en-US"/>
        </w:rPr>
        <w:lastRenderedPageBreak/>
        <w:t xml:space="preserve">a lot from the process, which will also serve us in the future. We are really thankful for the evident effort to elaborate </w:t>
      </w:r>
      <w:r w:rsidR="003258C9">
        <w:rPr>
          <w:rFonts w:asciiTheme="majorBidi" w:hAnsiTheme="majorBidi" w:cstheme="majorBidi"/>
          <w:color w:val="00B050"/>
          <w:sz w:val="24"/>
          <w:szCs w:val="24"/>
          <w:lang w:val="en-US"/>
        </w:rPr>
        <w:t xml:space="preserve">on </w:t>
      </w:r>
      <w:r>
        <w:rPr>
          <w:rFonts w:asciiTheme="majorBidi" w:hAnsiTheme="majorBidi" w:cstheme="majorBidi"/>
          <w:color w:val="00B050"/>
          <w:sz w:val="24"/>
          <w:szCs w:val="24"/>
          <w:lang w:val="en-US"/>
        </w:rPr>
        <w:t xml:space="preserve">and explain the points you made. </w:t>
      </w:r>
    </w:p>
    <w:p w14:paraId="5289AF05" w14:textId="77777777" w:rsidR="001143E9" w:rsidRDefault="001143E9" w:rsidP="003258C9">
      <w:pPr>
        <w:spacing w:after="80" w:line="360" w:lineRule="auto"/>
        <w:jc w:val="both"/>
        <w:rPr>
          <w:rFonts w:asciiTheme="majorBidi" w:hAnsiTheme="majorBidi" w:cstheme="majorBidi"/>
          <w:color w:val="00B050"/>
          <w:sz w:val="24"/>
          <w:szCs w:val="24"/>
          <w:lang w:val="en-US"/>
        </w:rPr>
      </w:pPr>
    </w:p>
    <w:p w14:paraId="070C35CD" w14:textId="444658BD" w:rsidR="001143E9" w:rsidRDefault="001143E9" w:rsidP="003258C9">
      <w:pPr>
        <w:spacing w:after="80" w:line="360" w:lineRule="auto"/>
        <w:jc w:val="both"/>
        <w:rPr>
          <w:rFonts w:asciiTheme="majorBidi" w:hAnsiTheme="majorBidi" w:cstheme="majorBidi"/>
          <w:color w:val="00B050"/>
          <w:sz w:val="24"/>
          <w:szCs w:val="24"/>
          <w:lang w:val="en-US"/>
        </w:rPr>
      </w:pPr>
      <w:r>
        <w:rPr>
          <w:rFonts w:asciiTheme="majorBidi" w:hAnsiTheme="majorBidi" w:cstheme="majorBidi"/>
          <w:color w:val="00B050"/>
          <w:sz w:val="24"/>
          <w:szCs w:val="24"/>
          <w:lang w:val="en-US"/>
        </w:rPr>
        <w:t>For Referee #2</w:t>
      </w:r>
    </w:p>
    <w:p w14:paraId="7A78AAEC" w14:textId="7AFBDAAA" w:rsidR="001143E9" w:rsidRDefault="001143E9" w:rsidP="003258C9">
      <w:pPr>
        <w:spacing w:after="80" w:line="360" w:lineRule="auto"/>
        <w:jc w:val="both"/>
        <w:rPr>
          <w:rFonts w:asciiTheme="majorBidi" w:hAnsiTheme="majorBidi" w:cstheme="majorBidi"/>
          <w:color w:val="00B050"/>
          <w:sz w:val="24"/>
          <w:szCs w:val="24"/>
          <w:lang w:val="en-US"/>
        </w:rPr>
      </w:pPr>
      <w:r>
        <w:rPr>
          <w:rFonts w:asciiTheme="majorBidi" w:hAnsiTheme="majorBidi" w:cstheme="majorBidi"/>
          <w:color w:val="00B050"/>
          <w:sz w:val="24"/>
          <w:szCs w:val="24"/>
          <w:lang w:val="en-US"/>
        </w:rPr>
        <w:t xml:space="preserve">We are deeply thankful for the confidence you expressed from the first draft of the manuscript, together with your insistence on </w:t>
      </w:r>
      <w:r w:rsidR="003258C9">
        <w:rPr>
          <w:rFonts w:asciiTheme="majorBidi" w:hAnsiTheme="majorBidi" w:cstheme="majorBidi"/>
          <w:color w:val="00B050"/>
          <w:sz w:val="24"/>
          <w:szCs w:val="24"/>
          <w:lang w:val="en-US"/>
        </w:rPr>
        <w:t>improving</w:t>
      </w:r>
      <w:r>
        <w:rPr>
          <w:rFonts w:asciiTheme="majorBidi" w:hAnsiTheme="majorBidi" w:cstheme="majorBidi"/>
          <w:color w:val="00B050"/>
          <w:sz w:val="24"/>
          <w:szCs w:val="24"/>
          <w:lang w:val="en-US"/>
        </w:rPr>
        <w:t xml:space="preserve"> the work and </w:t>
      </w:r>
      <w:r w:rsidR="003258C9">
        <w:rPr>
          <w:rFonts w:asciiTheme="majorBidi" w:hAnsiTheme="majorBidi" w:cstheme="majorBidi"/>
          <w:color w:val="00B050"/>
          <w:sz w:val="24"/>
          <w:szCs w:val="24"/>
          <w:lang w:val="en-US"/>
        </w:rPr>
        <w:t xml:space="preserve">the </w:t>
      </w:r>
      <w:r>
        <w:rPr>
          <w:rFonts w:asciiTheme="majorBidi" w:hAnsiTheme="majorBidi" w:cstheme="majorBidi"/>
          <w:color w:val="00B050"/>
          <w:sz w:val="24"/>
          <w:szCs w:val="24"/>
          <w:lang w:val="en-US"/>
        </w:rPr>
        <w:t>scientific rigor of the research. Your feedback was most valuable, and your style</w:t>
      </w:r>
      <w:r w:rsidR="003258C9">
        <w:rPr>
          <w:rFonts w:asciiTheme="majorBidi" w:hAnsiTheme="majorBidi" w:cstheme="majorBidi"/>
          <w:color w:val="00B050"/>
          <w:sz w:val="24"/>
          <w:szCs w:val="24"/>
          <w:lang w:val="en-US"/>
        </w:rPr>
        <w:t xml:space="preserve"> was</w:t>
      </w:r>
      <w:r>
        <w:rPr>
          <w:rFonts w:asciiTheme="majorBidi" w:hAnsiTheme="majorBidi" w:cstheme="majorBidi"/>
          <w:color w:val="00B050"/>
          <w:sz w:val="24"/>
          <w:szCs w:val="24"/>
          <w:lang w:val="en-US"/>
        </w:rPr>
        <w:t xml:space="preserve"> empowering and encouraging throughout the long process</w:t>
      </w:r>
      <w:r w:rsidR="003258C9">
        <w:rPr>
          <w:rFonts w:asciiTheme="majorBidi" w:hAnsiTheme="majorBidi" w:cstheme="majorBidi"/>
          <w:color w:val="00B050"/>
          <w:sz w:val="24"/>
          <w:szCs w:val="24"/>
          <w:lang w:val="en-US"/>
        </w:rPr>
        <w:t>,</w:t>
      </w:r>
      <w:r>
        <w:rPr>
          <w:rFonts w:asciiTheme="majorBidi" w:hAnsiTheme="majorBidi" w:cstheme="majorBidi"/>
          <w:color w:val="00B050"/>
          <w:sz w:val="24"/>
          <w:szCs w:val="24"/>
          <w:lang w:val="en-US"/>
        </w:rPr>
        <w:t xml:space="preserve"> which most significantly increased the level of the paper. We have learned a lot about doing great research and also how to write reviews in a motivating and supportive way. We are wholeheartedly thankful!</w:t>
      </w:r>
    </w:p>
    <w:p w14:paraId="52B976EE" w14:textId="77777777" w:rsidR="001143E9" w:rsidRPr="001143E9" w:rsidRDefault="001143E9" w:rsidP="00847DDE">
      <w:pPr>
        <w:spacing w:after="80" w:line="240" w:lineRule="auto"/>
        <w:rPr>
          <w:rFonts w:asciiTheme="majorBidi" w:hAnsiTheme="majorBidi" w:cstheme="majorBidi"/>
          <w:color w:val="222222"/>
          <w:sz w:val="24"/>
          <w:szCs w:val="24"/>
          <w:shd w:val="clear" w:color="auto" w:fill="FFFFFF"/>
          <w:lang w:val="en-US"/>
        </w:rPr>
      </w:pPr>
    </w:p>
    <w:p w14:paraId="36360677" w14:textId="77777777" w:rsidR="00131F66" w:rsidRPr="00106970" w:rsidRDefault="00131F66" w:rsidP="00131F66">
      <w:pPr>
        <w:spacing w:after="120" w:line="360" w:lineRule="auto"/>
        <w:jc w:val="both"/>
        <w:rPr>
          <w:rFonts w:asciiTheme="majorBidi" w:hAnsiTheme="majorBidi" w:cstheme="majorBidi"/>
          <w:sz w:val="24"/>
          <w:szCs w:val="24"/>
        </w:rPr>
      </w:pPr>
      <w:r w:rsidRPr="00106970">
        <w:rPr>
          <w:rFonts w:asciiTheme="majorBidi" w:hAnsiTheme="majorBidi" w:cstheme="majorBidi"/>
          <w:sz w:val="24"/>
          <w:szCs w:val="24"/>
        </w:rPr>
        <w:t xml:space="preserve">Sincerely, </w:t>
      </w:r>
    </w:p>
    <w:p w14:paraId="06E5E462" w14:textId="678F2553" w:rsidR="00205F30" w:rsidRPr="00453EF6" w:rsidRDefault="00131F66" w:rsidP="00453EF6">
      <w:pPr>
        <w:spacing w:after="120" w:line="360" w:lineRule="auto"/>
        <w:jc w:val="both"/>
        <w:rPr>
          <w:rFonts w:asciiTheme="majorBidi" w:hAnsiTheme="majorBidi" w:cstheme="majorBidi"/>
          <w:sz w:val="24"/>
          <w:szCs w:val="24"/>
        </w:rPr>
      </w:pPr>
      <w:r w:rsidRPr="00106970">
        <w:rPr>
          <w:rFonts w:asciiTheme="majorBidi" w:hAnsiTheme="majorBidi" w:cstheme="majorBidi"/>
          <w:sz w:val="24"/>
          <w:szCs w:val="24"/>
        </w:rPr>
        <w:t>Gil Avnimelech, PhD</w:t>
      </w:r>
    </w:p>
    <w:sectPr w:rsidR="00205F30" w:rsidRPr="0045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54E3"/>
    <w:multiLevelType w:val="hybridMultilevel"/>
    <w:tmpl w:val="67D6DC72"/>
    <w:lvl w:ilvl="0" w:tplc="F05EC84A">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91B3DF1"/>
    <w:multiLevelType w:val="hybridMultilevel"/>
    <w:tmpl w:val="CB8C4B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9D940FF"/>
    <w:multiLevelType w:val="hybridMultilevel"/>
    <w:tmpl w:val="043CBB96"/>
    <w:lvl w:ilvl="0" w:tplc="3580C0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xtLQ0NLE0sDQ1MTNS0lEKTi0uzszPAykwtKwFABIwrkUtAAAA"/>
  </w:docVars>
  <w:rsids>
    <w:rsidRoot w:val="0059084F"/>
    <w:rsid w:val="00012326"/>
    <w:rsid w:val="000201C8"/>
    <w:rsid w:val="00023BED"/>
    <w:rsid w:val="0002502D"/>
    <w:rsid w:val="00053FD9"/>
    <w:rsid w:val="000734FE"/>
    <w:rsid w:val="00074990"/>
    <w:rsid w:val="00077E74"/>
    <w:rsid w:val="00086714"/>
    <w:rsid w:val="00090E8B"/>
    <w:rsid w:val="000A0433"/>
    <w:rsid w:val="000A411D"/>
    <w:rsid w:val="000B313E"/>
    <w:rsid w:val="000B51BC"/>
    <w:rsid w:val="000C0154"/>
    <w:rsid w:val="000C6AC1"/>
    <w:rsid w:val="000E33CB"/>
    <w:rsid w:val="000F0A4D"/>
    <w:rsid w:val="0010161D"/>
    <w:rsid w:val="001143E9"/>
    <w:rsid w:val="00123FF7"/>
    <w:rsid w:val="00131F66"/>
    <w:rsid w:val="0015199C"/>
    <w:rsid w:val="00160DC4"/>
    <w:rsid w:val="00171B3B"/>
    <w:rsid w:val="001834FC"/>
    <w:rsid w:val="001923C7"/>
    <w:rsid w:val="001C142F"/>
    <w:rsid w:val="001D0130"/>
    <w:rsid w:val="001D654B"/>
    <w:rsid w:val="001E4FD3"/>
    <w:rsid w:val="001E6006"/>
    <w:rsid w:val="001F3C7C"/>
    <w:rsid w:val="001F3EB8"/>
    <w:rsid w:val="001F75AB"/>
    <w:rsid w:val="0020005A"/>
    <w:rsid w:val="002000E9"/>
    <w:rsid w:val="00205F30"/>
    <w:rsid w:val="0020733B"/>
    <w:rsid w:val="0021422F"/>
    <w:rsid w:val="00220721"/>
    <w:rsid w:val="0022431E"/>
    <w:rsid w:val="0022437B"/>
    <w:rsid w:val="00225BF0"/>
    <w:rsid w:val="0023095A"/>
    <w:rsid w:val="00241A43"/>
    <w:rsid w:val="00246C9D"/>
    <w:rsid w:val="002508D9"/>
    <w:rsid w:val="0027512E"/>
    <w:rsid w:val="002813E0"/>
    <w:rsid w:val="0028268C"/>
    <w:rsid w:val="00287280"/>
    <w:rsid w:val="00291BEC"/>
    <w:rsid w:val="002A05FE"/>
    <w:rsid w:val="002C5946"/>
    <w:rsid w:val="002D1DE3"/>
    <w:rsid w:val="002D5D80"/>
    <w:rsid w:val="002E2731"/>
    <w:rsid w:val="002F06B1"/>
    <w:rsid w:val="002F2726"/>
    <w:rsid w:val="002F30B3"/>
    <w:rsid w:val="00303F7E"/>
    <w:rsid w:val="00312CBF"/>
    <w:rsid w:val="00314543"/>
    <w:rsid w:val="00317E78"/>
    <w:rsid w:val="003258C9"/>
    <w:rsid w:val="00330815"/>
    <w:rsid w:val="00340CA5"/>
    <w:rsid w:val="00344FB0"/>
    <w:rsid w:val="0034766B"/>
    <w:rsid w:val="00367B09"/>
    <w:rsid w:val="00371892"/>
    <w:rsid w:val="003808A1"/>
    <w:rsid w:val="00387757"/>
    <w:rsid w:val="003948F5"/>
    <w:rsid w:val="003A7E9A"/>
    <w:rsid w:val="003C22FD"/>
    <w:rsid w:val="003E00C5"/>
    <w:rsid w:val="003E5ECA"/>
    <w:rsid w:val="003E70C9"/>
    <w:rsid w:val="00400BD8"/>
    <w:rsid w:val="00441F63"/>
    <w:rsid w:val="00446ACA"/>
    <w:rsid w:val="00452753"/>
    <w:rsid w:val="00453EF6"/>
    <w:rsid w:val="004919DC"/>
    <w:rsid w:val="00491D89"/>
    <w:rsid w:val="004945FC"/>
    <w:rsid w:val="004B15A9"/>
    <w:rsid w:val="004B43E1"/>
    <w:rsid w:val="004C3B05"/>
    <w:rsid w:val="004C4AB6"/>
    <w:rsid w:val="004E2261"/>
    <w:rsid w:val="004F1E96"/>
    <w:rsid w:val="005060A0"/>
    <w:rsid w:val="0051549B"/>
    <w:rsid w:val="00523F83"/>
    <w:rsid w:val="005302DE"/>
    <w:rsid w:val="0053731E"/>
    <w:rsid w:val="005400CE"/>
    <w:rsid w:val="00577018"/>
    <w:rsid w:val="0059084F"/>
    <w:rsid w:val="005936CE"/>
    <w:rsid w:val="005936D9"/>
    <w:rsid w:val="00594688"/>
    <w:rsid w:val="005A441B"/>
    <w:rsid w:val="005A515B"/>
    <w:rsid w:val="005B3B26"/>
    <w:rsid w:val="005B4D83"/>
    <w:rsid w:val="005E56B6"/>
    <w:rsid w:val="00603EE1"/>
    <w:rsid w:val="00604B4F"/>
    <w:rsid w:val="00616AFC"/>
    <w:rsid w:val="0063412C"/>
    <w:rsid w:val="006403DC"/>
    <w:rsid w:val="00645924"/>
    <w:rsid w:val="0065602F"/>
    <w:rsid w:val="00665366"/>
    <w:rsid w:val="006714D3"/>
    <w:rsid w:val="00671E88"/>
    <w:rsid w:val="00673E26"/>
    <w:rsid w:val="0068040A"/>
    <w:rsid w:val="006B2C33"/>
    <w:rsid w:val="006B7A8B"/>
    <w:rsid w:val="006D7FEC"/>
    <w:rsid w:val="006E05E9"/>
    <w:rsid w:val="006E545D"/>
    <w:rsid w:val="007148B8"/>
    <w:rsid w:val="00717DF6"/>
    <w:rsid w:val="00733ECD"/>
    <w:rsid w:val="00760975"/>
    <w:rsid w:val="00762607"/>
    <w:rsid w:val="00780202"/>
    <w:rsid w:val="00782AEC"/>
    <w:rsid w:val="00791409"/>
    <w:rsid w:val="007C21AB"/>
    <w:rsid w:val="007D3D43"/>
    <w:rsid w:val="007E51C9"/>
    <w:rsid w:val="008102FE"/>
    <w:rsid w:val="008115E4"/>
    <w:rsid w:val="0081263F"/>
    <w:rsid w:val="00815AD5"/>
    <w:rsid w:val="00823A25"/>
    <w:rsid w:val="00847DDE"/>
    <w:rsid w:val="00874839"/>
    <w:rsid w:val="00877F1B"/>
    <w:rsid w:val="008B7756"/>
    <w:rsid w:val="008C077B"/>
    <w:rsid w:val="008C48ED"/>
    <w:rsid w:val="008C4946"/>
    <w:rsid w:val="008E36F9"/>
    <w:rsid w:val="008F264D"/>
    <w:rsid w:val="00903BFE"/>
    <w:rsid w:val="009136D1"/>
    <w:rsid w:val="0092224A"/>
    <w:rsid w:val="009246E0"/>
    <w:rsid w:val="00924CE4"/>
    <w:rsid w:val="00925965"/>
    <w:rsid w:val="009575B4"/>
    <w:rsid w:val="00962E38"/>
    <w:rsid w:val="00972E31"/>
    <w:rsid w:val="009859FA"/>
    <w:rsid w:val="00992233"/>
    <w:rsid w:val="0099781B"/>
    <w:rsid w:val="009A236E"/>
    <w:rsid w:val="009A4233"/>
    <w:rsid w:val="009D1F9B"/>
    <w:rsid w:val="009D48E3"/>
    <w:rsid w:val="009E4F9B"/>
    <w:rsid w:val="009F4CA0"/>
    <w:rsid w:val="00A03914"/>
    <w:rsid w:val="00A048E8"/>
    <w:rsid w:val="00A140EA"/>
    <w:rsid w:val="00A27217"/>
    <w:rsid w:val="00A371FF"/>
    <w:rsid w:val="00A65E2B"/>
    <w:rsid w:val="00A665D5"/>
    <w:rsid w:val="00A81A58"/>
    <w:rsid w:val="00A84050"/>
    <w:rsid w:val="00A9081F"/>
    <w:rsid w:val="00AB23CD"/>
    <w:rsid w:val="00AB31EF"/>
    <w:rsid w:val="00AB3374"/>
    <w:rsid w:val="00AC3DB5"/>
    <w:rsid w:val="00AE07BE"/>
    <w:rsid w:val="00AE0A58"/>
    <w:rsid w:val="00AF1AF0"/>
    <w:rsid w:val="00AF1B0D"/>
    <w:rsid w:val="00B131C8"/>
    <w:rsid w:val="00B155B8"/>
    <w:rsid w:val="00B221EF"/>
    <w:rsid w:val="00B30306"/>
    <w:rsid w:val="00B463D8"/>
    <w:rsid w:val="00B53189"/>
    <w:rsid w:val="00B63953"/>
    <w:rsid w:val="00B67181"/>
    <w:rsid w:val="00B71098"/>
    <w:rsid w:val="00B94006"/>
    <w:rsid w:val="00B97848"/>
    <w:rsid w:val="00BA4D59"/>
    <w:rsid w:val="00BC13B1"/>
    <w:rsid w:val="00BC1E9F"/>
    <w:rsid w:val="00BC24BB"/>
    <w:rsid w:val="00BC523C"/>
    <w:rsid w:val="00BC58AC"/>
    <w:rsid w:val="00BC5B59"/>
    <w:rsid w:val="00BE4F61"/>
    <w:rsid w:val="00BF46C8"/>
    <w:rsid w:val="00BF4A66"/>
    <w:rsid w:val="00BF52F1"/>
    <w:rsid w:val="00C041C2"/>
    <w:rsid w:val="00C16D70"/>
    <w:rsid w:val="00C30D1B"/>
    <w:rsid w:val="00C358DD"/>
    <w:rsid w:val="00C438E3"/>
    <w:rsid w:val="00C72BC7"/>
    <w:rsid w:val="00C73021"/>
    <w:rsid w:val="00C92173"/>
    <w:rsid w:val="00C95CC8"/>
    <w:rsid w:val="00CA4073"/>
    <w:rsid w:val="00CB0455"/>
    <w:rsid w:val="00CB3CF4"/>
    <w:rsid w:val="00CB54B9"/>
    <w:rsid w:val="00D25677"/>
    <w:rsid w:val="00D3449D"/>
    <w:rsid w:val="00D409C1"/>
    <w:rsid w:val="00D43D2A"/>
    <w:rsid w:val="00D45B64"/>
    <w:rsid w:val="00D478B2"/>
    <w:rsid w:val="00D5770D"/>
    <w:rsid w:val="00D7477F"/>
    <w:rsid w:val="00D941D9"/>
    <w:rsid w:val="00D95AC2"/>
    <w:rsid w:val="00D97B2A"/>
    <w:rsid w:val="00DA7DF8"/>
    <w:rsid w:val="00DB310F"/>
    <w:rsid w:val="00DC0CB2"/>
    <w:rsid w:val="00DC41A3"/>
    <w:rsid w:val="00DD6A5D"/>
    <w:rsid w:val="00DE3F19"/>
    <w:rsid w:val="00E10DAC"/>
    <w:rsid w:val="00E23448"/>
    <w:rsid w:val="00E4489F"/>
    <w:rsid w:val="00E450CC"/>
    <w:rsid w:val="00E74C76"/>
    <w:rsid w:val="00E904CA"/>
    <w:rsid w:val="00E91A62"/>
    <w:rsid w:val="00E94DA9"/>
    <w:rsid w:val="00E97BA1"/>
    <w:rsid w:val="00EA48A2"/>
    <w:rsid w:val="00EB54B0"/>
    <w:rsid w:val="00EC2A45"/>
    <w:rsid w:val="00EC59E4"/>
    <w:rsid w:val="00EE4B1C"/>
    <w:rsid w:val="00EE7409"/>
    <w:rsid w:val="00EF4E1D"/>
    <w:rsid w:val="00F02CC7"/>
    <w:rsid w:val="00F1332C"/>
    <w:rsid w:val="00F315D6"/>
    <w:rsid w:val="00F437B2"/>
    <w:rsid w:val="00F810F0"/>
    <w:rsid w:val="00F8204C"/>
    <w:rsid w:val="00FA1483"/>
    <w:rsid w:val="00FB46F5"/>
    <w:rsid w:val="00FE47DB"/>
    <w:rsid w:val="00FF69E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5DDF"/>
  <w15:chartTrackingRefBased/>
  <w15:docId w15:val="{D27F8C7B-27DE-4DA8-AD20-523C659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15E4"/>
    <w:rPr>
      <w:sz w:val="16"/>
      <w:szCs w:val="16"/>
    </w:rPr>
  </w:style>
  <w:style w:type="paragraph" w:styleId="CommentText">
    <w:name w:val="annotation text"/>
    <w:basedOn w:val="Normal"/>
    <w:link w:val="CommentTextChar"/>
    <w:uiPriority w:val="99"/>
    <w:unhideWhenUsed/>
    <w:rsid w:val="008115E4"/>
    <w:pPr>
      <w:spacing w:line="240" w:lineRule="auto"/>
    </w:pPr>
    <w:rPr>
      <w:sz w:val="20"/>
      <w:szCs w:val="20"/>
    </w:rPr>
  </w:style>
  <w:style w:type="character" w:customStyle="1" w:styleId="CommentTextChar">
    <w:name w:val="Comment Text Char"/>
    <w:basedOn w:val="DefaultParagraphFont"/>
    <w:link w:val="CommentText"/>
    <w:uiPriority w:val="99"/>
    <w:rsid w:val="008115E4"/>
    <w:rPr>
      <w:sz w:val="20"/>
      <w:szCs w:val="20"/>
    </w:rPr>
  </w:style>
  <w:style w:type="paragraph" w:styleId="CommentSubject">
    <w:name w:val="annotation subject"/>
    <w:basedOn w:val="CommentText"/>
    <w:next w:val="CommentText"/>
    <w:link w:val="CommentSubjectChar"/>
    <w:uiPriority w:val="99"/>
    <w:semiHidden/>
    <w:unhideWhenUsed/>
    <w:rsid w:val="008115E4"/>
    <w:rPr>
      <w:b/>
      <w:bCs/>
    </w:rPr>
  </w:style>
  <w:style w:type="character" w:customStyle="1" w:styleId="CommentSubjectChar">
    <w:name w:val="Comment Subject Char"/>
    <w:basedOn w:val="CommentTextChar"/>
    <w:link w:val="CommentSubject"/>
    <w:uiPriority w:val="99"/>
    <w:semiHidden/>
    <w:rsid w:val="008115E4"/>
    <w:rPr>
      <w:b/>
      <w:bCs/>
      <w:sz w:val="20"/>
      <w:szCs w:val="20"/>
    </w:rPr>
  </w:style>
  <w:style w:type="paragraph" w:styleId="Revision">
    <w:name w:val="Revision"/>
    <w:hidden/>
    <w:uiPriority w:val="99"/>
    <w:semiHidden/>
    <w:rsid w:val="00A03914"/>
    <w:pPr>
      <w:spacing w:after="0" w:line="240" w:lineRule="auto"/>
    </w:pPr>
  </w:style>
  <w:style w:type="paragraph" w:styleId="ListParagraph">
    <w:name w:val="List Paragraph"/>
    <w:basedOn w:val="Normal"/>
    <w:uiPriority w:val="34"/>
    <w:qFormat/>
    <w:rsid w:val="00874839"/>
    <w:pPr>
      <w:ind w:left="720"/>
      <w:contextualSpacing/>
    </w:pPr>
  </w:style>
  <w:style w:type="character" w:styleId="Hyperlink">
    <w:name w:val="Hyperlink"/>
    <w:basedOn w:val="DefaultParagraphFont"/>
    <w:uiPriority w:val="99"/>
    <w:semiHidden/>
    <w:unhideWhenUsed/>
    <w:rsid w:val="001C1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572D-621E-40BE-887A-1EC43298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4318</Characters>
  <Application>Microsoft Office Word</Application>
  <DocSecurity>0</DocSecurity>
  <Lines>67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Avnimelech</dc:creator>
  <cp:keywords/>
  <dc:description/>
  <cp:lastModifiedBy>Susan</cp:lastModifiedBy>
  <cp:revision>2</cp:revision>
  <cp:lastPrinted>2022-02-24T20:20:00Z</cp:lastPrinted>
  <dcterms:created xsi:type="dcterms:W3CDTF">2022-11-03T10:56:00Z</dcterms:created>
  <dcterms:modified xsi:type="dcterms:W3CDTF">2022-11-03T10:56:00Z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640bb128ac71118c1916d98850feb97539a1ffaae76f47b18324cded5b6d8594</vt:lpwstr>
  </property>
</Properties>
</file>