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92059" w14:textId="77777777" w:rsidR="00356757" w:rsidRPr="006D117C" w:rsidRDefault="00356757" w:rsidP="00356757">
      <w:pPr>
        <w:pStyle w:val="NoSpacing1"/>
        <w:spacing w:afterLines="0" w:line="480" w:lineRule="auto"/>
        <w:jc w:val="center"/>
        <w:rPr>
          <w:rFonts w:ascii="Times New Roman" w:hAnsi="Times New Roman" w:cs="Times New Roman"/>
          <w:sz w:val="24"/>
          <w:szCs w:val="24"/>
        </w:rPr>
      </w:pPr>
      <w:bookmarkStart w:id="0" w:name="_GoBack"/>
      <w:bookmarkEnd w:id="0"/>
      <w:r w:rsidRPr="006D117C">
        <w:rPr>
          <w:rFonts w:ascii="Times New Roman" w:hAnsi="Times New Roman" w:cs="Times New Roman"/>
          <w:sz w:val="24"/>
          <w:szCs w:val="24"/>
        </w:rPr>
        <w:t>4</w:t>
      </w:r>
    </w:p>
    <w:p w14:paraId="1EBAC3F6" w14:textId="77777777" w:rsidR="00356757" w:rsidRPr="006D117C" w:rsidRDefault="00356757" w:rsidP="00356757">
      <w:pPr>
        <w:pStyle w:val="NoSpacing1"/>
        <w:spacing w:afterLines="0" w:line="480" w:lineRule="auto"/>
        <w:jc w:val="center"/>
        <w:rPr>
          <w:rFonts w:ascii="Times New Roman" w:hAnsi="Times New Roman" w:cs="Times New Roman"/>
          <w:sz w:val="24"/>
          <w:szCs w:val="24"/>
        </w:rPr>
      </w:pPr>
      <w:r w:rsidRPr="006D117C">
        <w:rPr>
          <w:rFonts w:ascii="Times New Roman" w:hAnsi="Times New Roman" w:cs="Times New Roman"/>
          <w:sz w:val="24"/>
          <w:szCs w:val="24"/>
        </w:rPr>
        <w:t>Innovation from Below</w:t>
      </w:r>
    </w:p>
    <w:p w14:paraId="58310F3E" w14:textId="1CF7E9B7" w:rsidR="00356757" w:rsidRPr="006D117C" w:rsidRDefault="00356757" w:rsidP="00356757">
      <w:pPr>
        <w:pStyle w:val="NoSpacing1"/>
        <w:spacing w:afterLines="0" w:line="480" w:lineRule="auto"/>
        <w:rPr>
          <w:rFonts w:ascii="Times New Roman" w:hAnsi="Times New Roman" w:cs="Times New Roman"/>
          <w:sz w:val="24"/>
          <w:szCs w:val="24"/>
        </w:rPr>
      </w:pPr>
      <w:r w:rsidRPr="006D117C">
        <w:rPr>
          <w:rFonts w:ascii="Times New Roman" w:hAnsi="Times New Roman" w:cs="Times New Roman"/>
          <w:sz w:val="24"/>
          <w:szCs w:val="24"/>
        </w:rPr>
        <w:t>Because of the chronic shortage of senior officers, IDF junior officers</w:t>
      </w:r>
      <w:r w:rsidR="00C86518">
        <w:rPr>
          <w:rFonts w:ascii="Times New Roman" w:hAnsi="Times New Roman" w:cs="Times New Roman"/>
          <w:sz w:val="24"/>
          <w:szCs w:val="24"/>
        </w:rPr>
        <w:t>, in spite of their young years and thin education,</w:t>
      </w:r>
      <w:r w:rsidRPr="006D117C">
        <w:rPr>
          <w:rFonts w:ascii="Times New Roman" w:hAnsi="Times New Roman" w:cs="Times New Roman"/>
          <w:sz w:val="24"/>
          <w:szCs w:val="24"/>
        </w:rPr>
        <w:t xml:space="preserve"> are routinely compelled to assume disproportionate responsibilities. Faced with complicated situations, when circumstances deny immediate guidance from older officers on the scene</w:t>
      </w:r>
      <w:r w:rsidR="00C86518">
        <w:rPr>
          <w:rFonts w:ascii="Times New Roman" w:hAnsi="Times New Roman" w:cs="Times New Roman"/>
          <w:sz w:val="24"/>
          <w:szCs w:val="24"/>
        </w:rPr>
        <w:t xml:space="preserve"> such as </w:t>
      </w:r>
      <w:r w:rsidRPr="006D117C">
        <w:rPr>
          <w:rFonts w:ascii="Times New Roman" w:hAnsi="Times New Roman" w:cs="Times New Roman"/>
          <w:sz w:val="24"/>
          <w:szCs w:val="24"/>
        </w:rPr>
        <w:t>recalled reservists who happen to be there, junior officers must take</w:t>
      </w:r>
      <w:r w:rsidR="00C86518">
        <w:rPr>
          <w:rFonts w:ascii="Times New Roman" w:hAnsi="Times New Roman" w:cs="Times New Roman"/>
          <w:sz w:val="24"/>
          <w:szCs w:val="24"/>
        </w:rPr>
        <w:t>,</w:t>
      </w:r>
      <w:r w:rsidRPr="006D117C">
        <w:rPr>
          <w:rFonts w:ascii="Times New Roman" w:hAnsi="Times New Roman" w:cs="Times New Roman"/>
          <w:sz w:val="24"/>
          <w:szCs w:val="24"/>
        </w:rPr>
        <w:t xml:space="preserve"> or better seize</w:t>
      </w:r>
      <w:r w:rsidR="00C86518">
        <w:rPr>
          <w:rFonts w:ascii="Times New Roman" w:hAnsi="Times New Roman" w:cs="Times New Roman"/>
          <w:sz w:val="24"/>
          <w:szCs w:val="24"/>
        </w:rPr>
        <w:t>,</w:t>
      </w:r>
      <w:r w:rsidRPr="006D117C">
        <w:rPr>
          <w:rFonts w:ascii="Times New Roman" w:hAnsi="Times New Roman" w:cs="Times New Roman"/>
          <w:sz w:val="24"/>
          <w:szCs w:val="24"/>
        </w:rPr>
        <w:t xml:space="preserve"> the initiative by devising and executing their own schemes of action to avert sudden dangers or exploit fleeting opportunities. That requires the power of decision, and perhaps bold leadership, but such qualities only become relevant when the young officer has devised a plan of action in a situation that was perhaps never anticipated during training or in the guidance</w:t>
      </w:r>
      <w:r>
        <w:rPr>
          <w:rFonts w:ascii="Times New Roman" w:hAnsi="Times New Roman" w:cs="Times New Roman"/>
          <w:sz w:val="24"/>
          <w:szCs w:val="24"/>
        </w:rPr>
        <w:t>, if any,</w:t>
      </w:r>
      <w:r w:rsidRPr="006D117C">
        <w:rPr>
          <w:rFonts w:ascii="Times New Roman" w:hAnsi="Times New Roman" w:cs="Times New Roman"/>
          <w:sz w:val="24"/>
          <w:szCs w:val="24"/>
        </w:rPr>
        <w:t xml:space="preserve"> that came with the task.</w:t>
      </w:r>
    </w:p>
    <w:p w14:paraId="6D229B8E" w14:textId="71548A6E"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It is true of course that any protracted conflict will feature recurring threats and recurring opportunities, which indeed become the subjects of training courses, even of prior planning.</w:t>
      </w:r>
      <w:r w:rsidRPr="006D117C">
        <w:rPr>
          <w:rFonts w:ascii="Times New Roman" w:hAnsi="Times New Roman" w:cs="Times New Roman"/>
          <w:sz w:val="24"/>
          <w:szCs w:val="24"/>
        </w:rPr>
        <w:br/>
        <w:t>But such is the crooked timber of humanity, and such is the infinite variety of circumstances in which any episode of conflict may unfold, that no prior analytical process can anticipate all the variables and uncertainties that will determine the best course of action in any given situation.</w:t>
      </w:r>
    </w:p>
    <w:p w14:paraId="63B69537" w14:textId="2E8DBDF4"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Therefore, in all modern military forces young officers are constantly enjoined to “seize the initiative,” in order to respond as advantageously as possible to unpredictable circumstances by formulating and executing a plan of action before the situation changes. In other words, even though every junior or mid-ranking officer exists within a hierarchical chain of command populated by more senior officers to whom obedience is due, any officer must be mentally prepared to think and act entirely </w:t>
      </w:r>
      <w:r>
        <w:rPr>
          <w:rFonts w:ascii="Times New Roman" w:hAnsi="Times New Roman" w:cs="Times New Roman"/>
          <w:sz w:val="24"/>
          <w:szCs w:val="24"/>
        </w:rPr>
        <w:t>on his</w:t>
      </w:r>
      <w:r w:rsidR="00C86518">
        <w:rPr>
          <w:rFonts w:ascii="Times New Roman" w:hAnsi="Times New Roman" w:cs="Times New Roman"/>
          <w:sz w:val="24"/>
          <w:szCs w:val="24"/>
        </w:rPr>
        <w:t xml:space="preserve"> or her</w:t>
      </w:r>
      <w:r>
        <w:rPr>
          <w:rFonts w:ascii="Times New Roman" w:hAnsi="Times New Roman" w:cs="Times New Roman"/>
          <w:sz w:val="24"/>
          <w:szCs w:val="24"/>
        </w:rPr>
        <w:t xml:space="preserve"> own </w:t>
      </w:r>
      <w:r w:rsidRPr="006D117C">
        <w:rPr>
          <w:rFonts w:ascii="Times New Roman" w:hAnsi="Times New Roman" w:cs="Times New Roman"/>
          <w:sz w:val="24"/>
          <w:szCs w:val="24"/>
        </w:rPr>
        <w:t xml:space="preserve">to react quickly enough to seize fleeting </w:t>
      </w:r>
      <w:r w:rsidRPr="006D117C">
        <w:rPr>
          <w:rFonts w:ascii="Times New Roman" w:hAnsi="Times New Roman" w:cs="Times New Roman"/>
          <w:sz w:val="24"/>
          <w:szCs w:val="24"/>
        </w:rPr>
        <w:lastRenderedPageBreak/>
        <w:t xml:space="preserve">opportunities and avoid sudden dangers. Hence young US officers in training </w:t>
      </w:r>
      <w:r w:rsidR="00C86518">
        <w:rPr>
          <w:rFonts w:ascii="Times New Roman" w:hAnsi="Times New Roman" w:cs="Times New Roman"/>
          <w:sz w:val="24"/>
          <w:szCs w:val="24"/>
        </w:rPr>
        <w:t>are</w:t>
      </w:r>
      <w:r w:rsidRPr="006D117C">
        <w:rPr>
          <w:rFonts w:ascii="Times New Roman" w:hAnsi="Times New Roman" w:cs="Times New Roman"/>
          <w:sz w:val="24"/>
          <w:szCs w:val="24"/>
        </w:rPr>
        <w:t xml:space="preserve"> told to prepare themselves to seize the initiative, and they hear the same from more senior officers upon their first commands. </w:t>
      </w:r>
    </w:p>
    <w:p w14:paraId="6E8737EB" w14:textId="47250D34"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There is an excellent reason for all this insistent preaching: in most forms of warfare, nothing is more power-enhancing than a superior propensity to take the initiative—it can overcome even gross inferiorities in numbers and firepower.</w:t>
      </w:r>
      <w:r w:rsidRPr="006D117C">
        <w:rPr>
          <w:rStyle w:val="EndnoteReference"/>
          <w:rFonts w:ascii="Times New Roman" w:hAnsi="Times New Roman"/>
          <w:sz w:val="24"/>
          <w:szCs w:val="24"/>
        </w:rPr>
        <w:endnoteReference w:id="1"/>
      </w:r>
      <w:r w:rsidRPr="006D117C">
        <w:rPr>
          <w:rFonts w:ascii="Times New Roman" w:hAnsi="Times New Roman" w:cs="Times New Roman"/>
          <w:sz w:val="24"/>
          <w:szCs w:val="24"/>
        </w:rPr>
        <w:t xml:space="preserve"> It is a matter of relative velocities in action and reaction. Just as a fleet-footed boxer can knock out a much stronger opponent who keeps missing him with more powerful punches, an armed force whose officers down to the junior ranks are able and willing to take the initiative is much more agile</w:t>
      </w:r>
      <w:r w:rsidR="00C86518">
        <w:rPr>
          <w:rFonts w:ascii="Times New Roman" w:hAnsi="Times New Roman" w:cs="Times New Roman"/>
          <w:sz w:val="24"/>
          <w:szCs w:val="24"/>
        </w:rPr>
        <w:t>. I</w:t>
      </w:r>
      <w:r w:rsidRPr="006D117C">
        <w:rPr>
          <w:rFonts w:ascii="Times New Roman" w:hAnsi="Times New Roman" w:cs="Times New Roman"/>
          <w:sz w:val="24"/>
          <w:szCs w:val="24"/>
        </w:rPr>
        <w:t>t can move, act, and react more swiftly, landing its own punches while sidestepping those of the enemy.</w:t>
      </w:r>
    </w:p>
    <w:p w14:paraId="54792383" w14:textId="5202D84F"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On a larger scale, that agility makes an armed force more capable of </w:t>
      </w:r>
      <w:r w:rsidRPr="00C86518">
        <w:rPr>
          <w:rFonts w:ascii="Times New Roman" w:hAnsi="Times New Roman" w:cs="Times New Roman"/>
          <w:i/>
          <w:iCs/>
          <w:sz w:val="24"/>
          <w:szCs w:val="24"/>
        </w:rPr>
        <w:t>maneuver</w:t>
      </w:r>
      <w:r w:rsidRPr="006D117C">
        <w:rPr>
          <w:rFonts w:ascii="Times New Roman" w:hAnsi="Times New Roman" w:cs="Times New Roman"/>
          <w:sz w:val="24"/>
          <w:szCs w:val="24"/>
        </w:rPr>
        <w:t xml:space="preserve"> warfare, in which the aim is to minimize casualties while maximizing gains by deliberately circumventing enemy strengths and boring down to exploit detected enemy weaknesses. That </w:t>
      </w:r>
      <w:r w:rsidR="00C86518">
        <w:rPr>
          <w:rFonts w:ascii="Times New Roman" w:hAnsi="Times New Roman" w:cs="Times New Roman"/>
          <w:sz w:val="24"/>
          <w:szCs w:val="24"/>
        </w:rPr>
        <w:t>is</w:t>
      </w:r>
      <w:r w:rsidRPr="006D117C">
        <w:rPr>
          <w:rFonts w:ascii="Times New Roman" w:hAnsi="Times New Roman" w:cs="Times New Roman"/>
          <w:sz w:val="24"/>
          <w:szCs w:val="24"/>
        </w:rPr>
        <w:t xml:space="preserve"> opposed to far more common </w:t>
      </w:r>
      <w:r w:rsidRPr="006D117C">
        <w:rPr>
          <w:rFonts w:ascii="Times New Roman" w:hAnsi="Times New Roman" w:cs="Times New Roman"/>
          <w:i/>
          <w:iCs/>
          <w:sz w:val="24"/>
          <w:szCs w:val="24"/>
        </w:rPr>
        <w:t>attrition</w:t>
      </w:r>
      <w:r w:rsidRPr="006D117C">
        <w:rPr>
          <w:rFonts w:ascii="Times New Roman" w:hAnsi="Times New Roman" w:cs="Times New Roman"/>
          <w:sz w:val="24"/>
          <w:szCs w:val="24"/>
        </w:rPr>
        <w:t xml:space="preserve"> warfare, in which strength is frontally activated against enemy strength, in “grinding down” forms of combat in which victory goes to the side that can better withstand material losses and human casualties.</w:t>
      </w:r>
    </w:p>
    <w:p w14:paraId="46543D38" w14:textId="6B9D37EC"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Because no enemy will willingly stand by while </w:t>
      </w:r>
      <w:r w:rsidR="00C86518">
        <w:rPr>
          <w:rFonts w:ascii="Times New Roman" w:hAnsi="Times New Roman" w:cs="Times New Roman"/>
          <w:sz w:val="24"/>
          <w:szCs w:val="24"/>
        </w:rPr>
        <w:t xml:space="preserve">its </w:t>
      </w:r>
      <w:r w:rsidRPr="006D117C">
        <w:rPr>
          <w:rFonts w:ascii="Times New Roman" w:hAnsi="Times New Roman" w:cs="Times New Roman"/>
          <w:sz w:val="24"/>
          <w:szCs w:val="24"/>
        </w:rPr>
        <w:t>strengths are circumvented and his weaknesses exploited, the contest is decided by the relative velocity of each side’s action, which in turn will depend—other things being equal—on the relative propensities of officers, up and down the chain of command</w:t>
      </w:r>
      <w:r w:rsidR="00C86518">
        <w:rPr>
          <w:rFonts w:ascii="Times New Roman" w:hAnsi="Times New Roman" w:cs="Times New Roman"/>
          <w:sz w:val="24"/>
          <w:szCs w:val="24"/>
        </w:rPr>
        <w:t>,</w:t>
      </w:r>
      <w:r w:rsidRPr="006D117C">
        <w:rPr>
          <w:rFonts w:ascii="Times New Roman" w:hAnsi="Times New Roman" w:cs="Times New Roman"/>
          <w:sz w:val="24"/>
          <w:szCs w:val="24"/>
        </w:rPr>
        <w:t xml:space="preserve"> to take the initiative</w:t>
      </w:r>
      <w:r w:rsidR="00C86518">
        <w:rPr>
          <w:rFonts w:ascii="Times New Roman" w:hAnsi="Times New Roman" w:cs="Times New Roman"/>
          <w:sz w:val="24"/>
          <w:szCs w:val="24"/>
        </w:rPr>
        <w:t xml:space="preserve"> and act</w:t>
      </w:r>
      <w:r w:rsidRPr="006D117C">
        <w:rPr>
          <w:rFonts w:ascii="Times New Roman" w:hAnsi="Times New Roman" w:cs="Times New Roman"/>
          <w:sz w:val="24"/>
          <w:szCs w:val="24"/>
        </w:rPr>
        <w:t>. More battles</w:t>
      </w:r>
      <w:r w:rsidR="00C86518">
        <w:rPr>
          <w:rFonts w:ascii="Times New Roman" w:hAnsi="Times New Roman" w:cs="Times New Roman"/>
          <w:sz w:val="24"/>
          <w:szCs w:val="24"/>
        </w:rPr>
        <w:t>, indeed</w:t>
      </w:r>
      <w:r w:rsidRPr="006D117C">
        <w:rPr>
          <w:rFonts w:ascii="Times New Roman" w:hAnsi="Times New Roman" w:cs="Times New Roman"/>
          <w:sz w:val="24"/>
          <w:szCs w:val="24"/>
        </w:rPr>
        <w:t xml:space="preserve"> entire campaigns</w:t>
      </w:r>
      <w:r w:rsidR="00C86518">
        <w:rPr>
          <w:rFonts w:ascii="Times New Roman" w:hAnsi="Times New Roman" w:cs="Times New Roman"/>
          <w:sz w:val="24"/>
          <w:szCs w:val="24"/>
        </w:rPr>
        <w:t>,</w:t>
      </w:r>
      <w:r w:rsidRPr="006D117C">
        <w:rPr>
          <w:rFonts w:ascii="Times New Roman" w:hAnsi="Times New Roman" w:cs="Times New Roman"/>
          <w:sz w:val="24"/>
          <w:szCs w:val="24"/>
        </w:rPr>
        <w:t xml:space="preserve"> have been decided by invisible and unmeasurable “initiative” imbalances than by material imbalances, as is certainly the case with Israel’s battles and campaigns. </w:t>
      </w:r>
    </w:p>
    <w:p w14:paraId="04D8EB80" w14:textId="52036B67" w:rsidR="00356757" w:rsidRPr="006D117C" w:rsidRDefault="00356757" w:rsidP="00C86518">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Yet to teach, promote, encourage, and even demand the initiative is often useless</w:t>
      </w:r>
      <w:r w:rsidR="00C86518">
        <w:rPr>
          <w:rFonts w:ascii="Times New Roman" w:hAnsi="Times New Roman" w:cs="Times New Roman"/>
          <w:sz w:val="24"/>
          <w:szCs w:val="24"/>
        </w:rPr>
        <w:t>;</w:t>
      </w:r>
      <w:r w:rsidRPr="006D117C">
        <w:rPr>
          <w:rFonts w:ascii="Times New Roman" w:hAnsi="Times New Roman" w:cs="Times New Roman"/>
          <w:sz w:val="24"/>
          <w:szCs w:val="24"/>
        </w:rPr>
        <w:t xml:space="preserve"> </w:t>
      </w:r>
      <w:r w:rsidR="00C86518">
        <w:rPr>
          <w:rFonts w:ascii="Times New Roman" w:hAnsi="Times New Roman" w:cs="Times New Roman"/>
          <w:sz w:val="24"/>
          <w:szCs w:val="24"/>
        </w:rPr>
        <w:t>it</w:t>
      </w:r>
      <w:r w:rsidRPr="006D117C">
        <w:rPr>
          <w:rFonts w:ascii="Times New Roman" w:hAnsi="Times New Roman" w:cs="Times New Roman"/>
          <w:sz w:val="24"/>
          <w:szCs w:val="24"/>
        </w:rPr>
        <w:t xml:space="preserve"> may be counterproductive in armed forces whose officers are just not up to it, who are not willing to risk all on their own judgment of the situation. They will do nothing while awaiting orders because of fear of failure, thereby becoming useless as decision-makers, whereas they could have been </w:t>
      </w:r>
      <w:r w:rsidR="00C86518">
        <w:rPr>
          <w:rFonts w:ascii="Times New Roman" w:hAnsi="Times New Roman" w:cs="Times New Roman"/>
          <w:sz w:val="24"/>
          <w:szCs w:val="24"/>
        </w:rPr>
        <w:t>even somewhat</w:t>
      </w:r>
      <w:r w:rsidRPr="006D117C">
        <w:rPr>
          <w:rFonts w:ascii="Times New Roman" w:hAnsi="Times New Roman" w:cs="Times New Roman"/>
          <w:sz w:val="24"/>
          <w:szCs w:val="24"/>
        </w:rPr>
        <w:t xml:space="preserve"> useful if sent orders from above that were simply to be obeyed. The reason is simple: the actual extent of the initiative that can truly be exercised by real-life officers in real-life armed forces depends on their </w:t>
      </w:r>
      <w:r w:rsidRPr="006D117C">
        <w:rPr>
          <w:rFonts w:ascii="Times New Roman" w:hAnsi="Times New Roman" w:cs="Times New Roman"/>
          <w:i/>
          <w:iCs/>
          <w:sz w:val="24"/>
          <w:szCs w:val="24"/>
        </w:rPr>
        <w:t xml:space="preserve">structure </w:t>
      </w:r>
      <w:r w:rsidRPr="006D117C">
        <w:rPr>
          <w:rFonts w:ascii="Times New Roman" w:hAnsi="Times New Roman" w:cs="Times New Roman"/>
          <w:sz w:val="24"/>
          <w:szCs w:val="24"/>
        </w:rPr>
        <w:t>above all. That is, it depends on what they really are, as opposed to what they say they are or what they would like to be, specifically in their command-and-control practices.</w:t>
      </w:r>
    </w:p>
    <w:p w14:paraId="10CF44F3" w14:textId="0DD29AA9"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Nobody exceeds the US Army, Navy, Air Force, and Marines in stressing the importance of taking the initiative, especially in staff and command courses where field-grade officers are trained. At the same time, however, no armed forces in the world have better surveillance systems with which more senior officers can monitor their subordinates</w:t>
      </w:r>
      <w:r w:rsidR="00112342">
        <w:rPr>
          <w:rFonts w:ascii="Times New Roman" w:hAnsi="Times New Roman" w:cs="Times New Roman"/>
          <w:sz w:val="24"/>
          <w:szCs w:val="24"/>
        </w:rPr>
        <w:t>,</w:t>
      </w:r>
      <w:r w:rsidRPr="006D117C">
        <w:rPr>
          <w:rFonts w:ascii="Times New Roman" w:hAnsi="Times New Roman" w:cs="Times New Roman"/>
          <w:sz w:val="24"/>
          <w:szCs w:val="24"/>
        </w:rPr>
        <w:t xml:space="preserve"> and no armed forces in the world have better telecommunications with which more senior officers can send instructions to subordinates—indeed they are called “command and </w:t>
      </w:r>
      <w:r w:rsidRPr="006D117C">
        <w:rPr>
          <w:rFonts w:ascii="Times New Roman" w:hAnsi="Times New Roman" w:cs="Times New Roman"/>
          <w:i/>
          <w:iCs/>
          <w:sz w:val="24"/>
          <w:szCs w:val="24"/>
        </w:rPr>
        <w:t>control</w:t>
      </w:r>
      <w:r w:rsidRPr="006D117C">
        <w:rPr>
          <w:rFonts w:ascii="Times New Roman" w:hAnsi="Times New Roman" w:cs="Times New Roman"/>
          <w:sz w:val="24"/>
          <w:szCs w:val="24"/>
        </w:rPr>
        <w:t>” systems. Finally, the US armed forces are the most amply organized and structured, with the most elaborate headquarters, and the largest staffs at each echelon. For example, the G-3 or “Operations” section of a US Army divisional headquarters might have as many as twenty officers, as opposed to three or four in a German division</w:t>
      </w:r>
      <w:r w:rsidR="00112342">
        <w:rPr>
          <w:rFonts w:ascii="Times New Roman" w:hAnsi="Times New Roman" w:cs="Times New Roman"/>
          <w:sz w:val="24"/>
          <w:szCs w:val="24"/>
        </w:rPr>
        <w:t>,</w:t>
      </w:r>
      <w:r w:rsidRPr="006D117C">
        <w:rPr>
          <w:rFonts w:ascii="Times New Roman" w:hAnsi="Times New Roman" w:cs="Times New Roman"/>
          <w:sz w:val="24"/>
          <w:szCs w:val="24"/>
        </w:rPr>
        <w:t xml:space="preserve"> when </w:t>
      </w:r>
      <w:r w:rsidR="00112342">
        <w:rPr>
          <w:rFonts w:ascii="Times New Roman" w:hAnsi="Times New Roman" w:cs="Times New Roman"/>
          <w:sz w:val="24"/>
          <w:szCs w:val="24"/>
        </w:rPr>
        <w:t>they</w:t>
      </w:r>
      <w:r w:rsidRPr="006D117C">
        <w:rPr>
          <w:rFonts w:ascii="Times New Roman" w:hAnsi="Times New Roman" w:cs="Times New Roman"/>
          <w:sz w:val="24"/>
          <w:szCs w:val="24"/>
        </w:rPr>
        <w:t xml:space="preserve"> still existed in the 1980s.</w:t>
      </w:r>
    </w:p>
    <w:p w14:paraId="3CA10F5E" w14:textId="7CBDF60E" w:rsidR="00356757" w:rsidRPr="006D117C" w:rsidRDefault="00356757" w:rsidP="00112342">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Therein lies the problem: US officers are not idle fellows, content to draw their pay without exerting themselves overmuch. They have a very strong work ethic: if they are assigned to serve as staff officers in a divisional G-3, one can be sure they will work hard to generate an unending flow of detailed orders, warnings</w:t>
      </w:r>
      <w:r w:rsidR="00112342">
        <w:rPr>
          <w:rFonts w:ascii="Times New Roman" w:hAnsi="Times New Roman" w:cs="Times New Roman"/>
          <w:sz w:val="24"/>
          <w:szCs w:val="24"/>
        </w:rPr>
        <w:t>,</w:t>
      </w:r>
      <w:r w:rsidRPr="006D117C">
        <w:rPr>
          <w:rFonts w:ascii="Times New Roman" w:hAnsi="Times New Roman" w:cs="Times New Roman"/>
          <w:sz w:val="24"/>
          <w:szCs w:val="24"/>
        </w:rPr>
        <w:t xml:space="preserve"> and redirections for the brigade commands below </w:t>
      </w:r>
      <w:r w:rsidRPr="006D117C">
        <w:rPr>
          <w:rFonts w:ascii="Times New Roman" w:hAnsi="Times New Roman" w:cs="Times New Roman"/>
          <w:sz w:val="24"/>
          <w:szCs w:val="24"/>
        </w:rPr>
        <w:lastRenderedPageBreak/>
        <w:t>them</w:t>
      </w:r>
      <w:r w:rsidR="00112342">
        <w:rPr>
          <w:rFonts w:ascii="Times New Roman" w:hAnsi="Times New Roman" w:cs="Times New Roman"/>
          <w:sz w:val="24"/>
          <w:szCs w:val="24"/>
        </w:rPr>
        <w:t xml:space="preserve">, </w:t>
      </w:r>
      <w:r w:rsidRPr="006D117C">
        <w:rPr>
          <w:rFonts w:ascii="Times New Roman" w:hAnsi="Times New Roman" w:cs="Times New Roman"/>
          <w:sz w:val="24"/>
          <w:szCs w:val="24"/>
        </w:rPr>
        <w:t>within each of which is an equally hardworking G-3 officer who does the same for the battalions of that brigade.</w:t>
      </w:r>
      <w:r w:rsidR="00112342">
        <w:rPr>
          <w:rFonts w:ascii="Times New Roman" w:hAnsi="Times New Roman" w:cs="Times New Roman"/>
          <w:sz w:val="24"/>
          <w:szCs w:val="24"/>
        </w:rPr>
        <w:t xml:space="preserve"> But</w:t>
      </w:r>
      <w:r w:rsidRPr="006D117C">
        <w:rPr>
          <w:rFonts w:ascii="Times New Roman" w:hAnsi="Times New Roman" w:cs="Times New Roman"/>
          <w:sz w:val="24"/>
          <w:szCs w:val="24"/>
        </w:rPr>
        <w:t xml:space="preserve"> in spite of all the good teaching and exhortations younger officers hear about taking the initiative, </w:t>
      </w:r>
      <w:r w:rsidR="00112342">
        <w:rPr>
          <w:rFonts w:ascii="Times New Roman" w:hAnsi="Times New Roman" w:cs="Times New Roman"/>
          <w:sz w:val="24"/>
          <w:szCs w:val="24"/>
        </w:rPr>
        <w:t>about</w:t>
      </w:r>
      <w:r w:rsidRPr="006D117C">
        <w:rPr>
          <w:rFonts w:ascii="Times New Roman" w:hAnsi="Times New Roman" w:cs="Times New Roman"/>
          <w:sz w:val="24"/>
          <w:szCs w:val="24"/>
        </w:rPr>
        <w:t xml:space="preserve"> sizing up </w:t>
      </w:r>
      <w:r w:rsidR="00112342">
        <w:rPr>
          <w:rFonts w:ascii="Times New Roman" w:hAnsi="Times New Roman" w:cs="Times New Roman"/>
          <w:sz w:val="24"/>
          <w:szCs w:val="24"/>
        </w:rPr>
        <w:t>a</w:t>
      </w:r>
      <w:r w:rsidRPr="006D117C">
        <w:rPr>
          <w:rFonts w:ascii="Times New Roman" w:hAnsi="Times New Roman" w:cs="Times New Roman"/>
          <w:sz w:val="24"/>
          <w:szCs w:val="24"/>
        </w:rPr>
        <w:t xml:space="preserve"> situation and acting swiftly instead of just reporting back and awaiting orders, the inevitable result of all those officers above them so well equipped to monitor them is to reduce the perceived freedom of action of more junior commanders, and thus their propensity to think up initiatives and execute them on their own responsibility.</w:t>
      </w:r>
      <w:r w:rsidRPr="006D117C">
        <w:rPr>
          <w:rStyle w:val="EndnoteReference"/>
          <w:rFonts w:ascii="Times New Roman" w:hAnsi="Times New Roman"/>
          <w:sz w:val="24"/>
          <w:szCs w:val="24"/>
        </w:rPr>
        <w:endnoteReference w:id="2"/>
      </w:r>
    </w:p>
    <w:p w14:paraId="09D76B62" w14:textId="0C86C6FB"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It is useless to exhort officers to act boldly in devising and executing their own self-initiated plans when</w:t>
      </w:r>
      <w:r w:rsidR="00112342">
        <w:rPr>
          <w:rFonts w:ascii="Times New Roman" w:hAnsi="Times New Roman" w:cs="Times New Roman"/>
          <w:sz w:val="24"/>
          <w:szCs w:val="24"/>
        </w:rPr>
        <w:t xml:space="preserve"> so</w:t>
      </w:r>
      <w:r w:rsidRPr="006D117C">
        <w:rPr>
          <w:rFonts w:ascii="Times New Roman" w:hAnsi="Times New Roman" w:cs="Times New Roman"/>
          <w:sz w:val="24"/>
          <w:szCs w:val="24"/>
        </w:rPr>
        <w:t xml:space="preserve"> little room is left by the constant interference of higher </w:t>
      </w:r>
      <w:r w:rsidR="00112342">
        <w:rPr>
          <w:rFonts w:ascii="Times New Roman" w:hAnsi="Times New Roman" w:cs="Times New Roman"/>
          <w:sz w:val="24"/>
          <w:szCs w:val="24"/>
        </w:rPr>
        <w:t xml:space="preserve">command </w:t>
      </w:r>
      <w:r w:rsidRPr="006D117C">
        <w:rPr>
          <w:rFonts w:ascii="Times New Roman" w:hAnsi="Times New Roman" w:cs="Times New Roman"/>
          <w:sz w:val="24"/>
          <w:szCs w:val="24"/>
        </w:rPr>
        <w:t>echelons.</w:t>
      </w:r>
      <w:r w:rsidRPr="006D117C">
        <w:rPr>
          <w:rStyle w:val="EndnoteReference"/>
          <w:rFonts w:ascii="Times New Roman" w:hAnsi="Times New Roman"/>
          <w:sz w:val="24"/>
          <w:szCs w:val="24"/>
        </w:rPr>
        <w:endnoteReference w:id="3"/>
      </w:r>
      <w:r w:rsidRPr="006D117C">
        <w:rPr>
          <w:rFonts w:ascii="Times New Roman" w:hAnsi="Times New Roman" w:cs="Times New Roman"/>
          <w:sz w:val="24"/>
          <w:szCs w:val="24"/>
        </w:rPr>
        <w:t xml:space="preserve"> In other words, even in the absence of </w:t>
      </w:r>
      <w:r w:rsidR="00112342">
        <w:rPr>
          <w:rFonts w:ascii="Times New Roman" w:hAnsi="Times New Roman" w:cs="Times New Roman"/>
          <w:sz w:val="24"/>
          <w:szCs w:val="24"/>
        </w:rPr>
        <w:t xml:space="preserve">the </w:t>
      </w:r>
      <w:r w:rsidRPr="006D117C">
        <w:rPr>
          <w:rFonts w:ascii="Times New Roman" w:hAnsi="Times New Roman" w:cs="Times New Roman"/>
          <w:sz w:val="24"/>
          <w:szCs w:val="24"/>
        </w:rPr>
        <w:t>culturally</w:t>
      </w:r>
      <w:r w:rsidR="00112342">
        <w:rPr>
          <w:rFonts w:ascii="Times New Roman" w:hAnsi="Times New Roman" w:cs="Times New Roman"/>
          <w:sz w:val="24"/>
          <w:szCs w:val="24"/>
        </w:rPr>
        <w:t xml:space="preserve"> </w:t>
      </w:r>
      <w:r w:rsidRPr="006D117C">
        <w:rPr>
          <w:rFonts w:ascii="Times New Roman" w:hAnsi="Times New Roman" w:cs="Times New Roman"/>
          <w:sz w:val="24"/>
          <w:szCs w:val="24"/>
        </w:rPr>
        <w:t xml:space="preserve">mandated </w:t>
      </w:r>
      <w:r>
        <w:rPr>
          <w:rFonts w:ascii="Times New Roman" w:hAnsi="Times New Roman" w:cs="Times New Roman"/>
          <w:sz w:val="24"/>
          <w:szCs w:val="24"/>
        </w:rPr>
        <w:t xml:space="preserve">authoritarian </w:t>
      </w:r>
      <w:r w:rsidRPr="006D117C">
        <w:rPr>
          <w:rFonts w:ascii="Times New Roman" w:hAnsi="Times New Roman" w:cs="Times New Roman"/>
          <w:sz w:val="24"/>
          <w:szCs w:val="24"/>
        </w:rPr>
        <w:t>rigidit</w:t>
      </w:r>
      <w:r>
        <w:rPr>
          <w:rFonts w:ascii="Times New Roman" w:hAnsi="Times New Roman" w:cs="Times New Roman"/>
          <w:sz w:val="24"/>
          <w:szCs w:val="24"/>
        </w:rPr>
        <w:t>y</w:t>
      </w:r>
      <w:r w:rsidRPr="006D117C">
        <w:rPr>
          <w:rFonts w:ascii="Times New Roman" w:hAnsi="Times New Roman" w:cs="Times New Roman"/>
          <w:sz w:val="24"/>
          <w:szCs w:val="24"/>
        </w:rPr>
        <w:t xml:space="preserve"> of many armies, whereby junior officers are always on standby awaiting orders, this matter of the “initiative</w:t>
      </w:r>
      <w:r w:rsidR="00112342">
        <w:rPr>
          <w:rFonts w:ascii="Times New Roman" w:hAnsi="Times New Roman" w:cs="Times New Roman"/>
          <w:sz w:val="24"/>
          <w:szCs w:val="24"/>
        </w:rPr>
        <w:t>,</w:t>
      </w:r>
      <w:r w:rsidRPr="006D117C">
        <w:rPr>
          <w:rFonts w:ascii="Times New Roman" w:hAnsi="Times New Roman" w:cs="Times New Roman"/>
          <w:sz w:val="24"/>
          <w:szCs w:val="24"/>
        </w:rPr>
        <w:t>” which is really of the greatest importance</w:t>
      </w:r>
      <w:r w:rsidR="00112342">
        <w:rPr>
          <w:rFonts w:ascii="Times New Roman" w:hAnsi="Times New Roman" w:cs="Times New Roman"/>
          <w:sz w:val="24"/>
          <w:szCs w:val="24"/>
        </w:rPr>
        <w:t>,</w:t>
      </w:r>
      <w:r w:rsidRPr="006D117C">
        <w:rPr>
          <w:rFonts w:ascii="Times New Roman" w:hAnsi="Times New Roman" w:cs="Times New Roman"/>
          <w:sz w:val="24"/>
          <w:szCs w:val="24"/>
        </w:rPr>
        <w:t xml:space="preserve"> does not depend on what is taught in military schools</w:t>
      </w:r>
      <w:r w:rsidR="00112342">
        <w:rPr>
          <w:rFonts w:ascii="Times New Roman" w:hAnsi="Times New Roman" w:cs="Times New Roman"/>
          <w:sz w:val="24"/>
          <w:szCs w:val="24"/>
        </w:rPr>
        <w:t>.</w:t>
      </w:r>
      <w:r w:rsidRPr="006D117C">
        <w:rPr>
          <w:rFonts w:ascii="Times New Roman" w:hAnsi="Times New Roman" w:cs="Times New Roman"/>
          <w:sz w:val="24"/>
          <w:szCs w:val="24"/>
        </w:rPr>
        <w:t xml:space="preserve"> </w:t>
      </w:r>
      <w:r w:rsidR="00112342">
        <w:rPr>
          <w:rFonts w:ascii="Times New Roman" w:hAnsi="Times New Roman" w:cs="Times New Roman"/>
          <w:sz w:val="24"/>
          <w:szCs w:val="24"/>
        </w:rPr>
        <w:t>R</w:t>
      </w:r>
      <w:r w:rsidRPr="006D117C">
        <w:rPr>
          <w:rFonts w:ascii="Times New Roman" w:hAnsi="Times New Roman" w:cs="Times New Roman"/>
          <w:sz w:val="24"/>
          <w:szCs w:val="24"/>
        </w:rPr>
        <w:t xml:space="preserve">ather </w:t>
      </w:r>
      <w:r w:rsidR="00112342">
        <w:rPr>
          <w:rFonts w:ascii="Times New Roman" w:hAnsi="Times New Roman" w:cs="Times New Roman"/>
          <w:sz w:val="24"/>
          <w:szCs w:val="24"/>
        </w:rPr>
        <w:t xml:space="preserve">it depends </w:t>
      </w:r>
      <w:r w:rsidRPr="006D117C">
        <w:rPr>
          <w:rFonts w:ascii="Times New Roman" w:hAnsi="Times New Roman" w:cs="Times New Roman"/>
          <w:sz w:val="24"/>
          <w:szCs w:val="24"/>
        </w:rPr>
        <w:t>on the very nature of the command echelons at each level: “thick” ones with lots of officers restrict initiative downward</w:t>
      </w:r>
      <w:r w:rsidR="00112342">
        <w:rPr>
          <w:rFonts w:ascii="Times New Roman" w:hAnsi="Times New Roman" w:cs="Times New Roman"/>
          <w:sz w:val="24"/>
          <w:szCs w:val="24"/>
        </w:rPr>
        <w:t xml:space="preserve"> while</w:t>
      </w:r>
      <w:r w:rsidRPr="006D117C">
        <w:rPr>
          <w:rFonts w:ascii="Times New Roman" w:hAnsi="Times New Roman" w:cs="Times New Roman"/>
          <w:sz w:val="24"/>
          <w:szCs w:val="24"/>
        </w:rPr>
        <w:t xml:space="preserve"> </w:t>
      </w:r>
      <w:r w:rsidR="00112342">
        <w:rPr>
          <w:rFonts w:ascii="Times New Roman" w:hAnsi="Times New Roman" w:cs="Times New Roman"/>
          <w:sz w:val="24"/>
          <w:szCs w:val="24"/>
        </w:rPr>
        <w:t>“</w:t>
      </w:r>
      <w:r w:rsidRPr="006D117C">
        <w:rPr>
          <w:rFonts w:ascii="Times New Roman" w:hAnsi="Times New Roman" w:cs="Times New Roman"/>
          <w:sz w:val="24"/>
          <w:szCs w:val="24"/>
        </w:rPr>
        <w:t>thin</w:t>
      </w:r>
      <w:r w:rsidR="00112342">
        <w:rPr>
          <w:rFonts w:ascii="Times New Roman" w:hAnsi="Times New Roman" w:cs="Times New Roman"/>
          <w:sz w:val="24"/>
          <w:szCs w:val="24"/>
        </w:rPr>
        <w:t>”</w:t>
      </w:r>
      <w:r w:rsidRPr="006D117C">
        <w:rPr>
          <w:rFonts w:ascii="Times New Roman" w:hAnsi="Times New Roman" w:cs="Times New Roman"/>
          <w:sz w:val="24"/>
          <w:szCs w:val="24"/>
        </w:rPr>
        <w:t xml:space="preserve"> ones with few </w:t>
      </w:r>
      <w:proofErr w:type="gramStart"/>
      <w:r w:rsidRPr="006D117C">
        <w:rPr>
          <w:rFonts w:ascii="Times New Roman" w:hAnsi="Times New Roman" w:cs="Times New Roman"/>
          <w:sz w:val="24"/>
          <w:szCs w:val="24"/>
        </w:rPr>
        <w:t>officers</w:t>
      </w:r>
      <w:proofErr w:type="gramEnd"/>
      <w:r w:rsidRPr="006D117C">
        <w:rPr>
          <w:rFonts w:ascii="Times New Roman" w:hAnsi="Times New Roman" w:cs="Times New Roman"/>
          <w:sz w:val="24"/>
          <w:szCs w:val="24"/>
        </w:rPr>
        <w:t xml:space="preserve"> force responsibility downward.</w:t>
      </w:r>
    </w:p>
    <w:p w14:paraId="283F4719" w14:textId="12E5A328"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the IDF seizing</w:t>
      </w:r>
      <w:r w:rsidR="00112342">
        <w:rPr>
          <w:rFonts w:ascii="Times New Roman" w:hAnsi="Times New Roman" w:cs="Times New Roman"/>
          <w:sz w:val="24"/>
          <w:szCs w:val="24"/>
        </w:rPr>
        <w:t xml:space="preserve"> </w:t>
      </w:r>
      <w:r w:rsidRPr="006D117C">
        <w:rPr>
          <w:rFonts w:ascii="Times New Roman" w:hAnsi="Times New Roman" w:cs="Times New Roman"/>
          <w:sz w:val="24"/>
          <w:szCs w:val="24"/>
        </w:rPr>
        <w:t>the initiative is not a matter of choice: understaffed command posts with understaffed headquarters above them can only issue broad, undetailed “mission orders” to subordinate commanders. Simpl</w:t>
      </w:r>
      <w:r w:rsidR="00112342">
        <w:rPr>
          <w:rFonts w:ascii="Times New Roman" w:hAnsi="Times New Roman" w:cs="Times New Roman"/>
          <w:sz w:val="24"/>
          <w:szCs w:val="24"/>
        </w:rPr>
        <w:t>y</w:t>
      </w:r>
      <w:r w:rsidRPr="006D117C">
        <w:rPr>
          <w:rFonts w:ascii="Times New Roman" w:hAnsi="Times New Roman" w:cs="Times New Roman"/>
          <w:sz w:val="24"/>
          <w:szCs w:val="24"/>
        </w:rPr>
        <w:t xml:space="preserve">, they can only define </w:t>
      </w:r>
      <w:r w:rsidRPr="006D117C">
        <w:rPr>
          <w:rFonts w:ascii="Times New Roman" w:hAnsi="Times New Roman" w:cs="Times New Roman"/>
          <w:i/>
          <w:iCs/>
          <w:sz w:val="24"/>
          <w:szCs w:val="24"/>
        </w:rPr>
        <w:t>what</w:t>
      </w:r>
      <w:r w:rsidRPr="006D117C">
        <w:rPr>
          <w:rFonts w:ascii="Times New Roman" w:hAnsi="Times New Roman" w:cs="Times New Roman"/>
          <w:sz w:val="24"/>
          <w:szCs w:val="24"/>
        </w:rPr>
        <w:t xml:space="preserve"> needs to be done: seize this, hold that, clear an area, adding a warning perhaps (landmines!), but </w:t>
      </w:r>
      <w:r w:rsidR="00112342">
        <w:rPr>
          <w:rFonts w:ascii="Times New Roman" w:hAnsi="Times New Roman" w:cs="Times New Roman"/>
          <w:sz w:val="24"/>
          <w:szCs w:val="24"/>
        </w:rPr>
        <w:t>they give no</w:t>
      </w:r>
      <w:r w:rsidRPr="006D117C">
        <w:rPr>
          <w:rFonts w:ascii="Times New Roman" w:hAnsi="Times New Roman" w:cs="Times New Roman"/>
          <w:sz w:val="24"/>
          <w:szCs w:val="24"/>
        </w:rPr>
        <w:t xml:space="preserve"> instructions on </w:t>
      </w:r>
      <w:r w:rsidRPr="006D117C">
        <w:rPr>
          <w:rFonts w:ascii="Times New Roman" w:hAnsi="Times New Roman" w:cs="Times New Roman"/>
          <w:i/>
          <w:iCs/>
          <w:sz w:val="24"/>
          <w:szCs w:val="24"/>
        </w:rPr>
        <w:t>how</w:t>
      </w:r>
      <w:r w:rsidRPr="006D117C">
        <w:rPr>
          <w:rFonts w:ascii="Times New Roman" w:hAnsi="Times New Roman" w:cs="Times New Roman"/>
          <w:sz w:val="24"/>
          <w:szCs w:val="24"/>
        </w:rPr>
        <w:t xml:space="preserve"> the thing is to be done. That is left to the commander on the spot, who may be a very experienced 60-year-old retired general</w:t>
      </w:r>
      <w:r w:rsidR="00112342">
        <w:rPr>
          <w:rFonts w:ascii="Times New Roman" w:hAnsi="Times New Roman" w:cs="Times New Roman"/>
          <w:sz w:val="24"/>
          <w:szCs w:val="24"/>
        </w:rPr>
        <w:t>,</w:t>
      </w:r>
      <w:r w:rsidRPr="006D117C">
        <w:rPr>
          <w:rFonts w:ascii="Times New Roman" w:hAnsi="Times New Roman" w:cs="Times New Roman"/>
          <w:sz w:val="24"/>
          <w:szCs w:val="24"/>
        </w:rPr>
        <w:t xml:space="preserve"> recalled to command an entire reserve division mobilized for war, or a 21-year-old lieutenant in charge of a platoon.</w:t>
      </w:r>
    </w:p>
    <w:p w14:paraId="1E976246" w14:textId="63182FD2"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What is missing is exactly what keeps headquarters staff busy in over-officered armies: </w:t>
      </w:r>
      <w:r>
        <w:rPr>
          <w:rFonts w:ascii="Times New Roman" w:hAnsi="Times New Roman" w:cs="Times New Roman"/>
          <w:sz w:val="24"/>
          <w:szCs w:val="24"/>
        </w:rPr>
        <w:t xml:space="preserve">the issuance </w:t>
      </w:r>
      <w:r w:rsidRPr="006D117C">
        <w:rPr>
          <w:rFonts w:ascii="Times New Roman" w:hAnsi="Times New Roman" w:cs="Times New Roman"/>
          <w:sz w:val="24"/>
          <w:szCs w:val="24"/>
        </w:rPr>
        <w:t xml:space="preserve">of detailed orders for subordinate units that specify what is to be accomplished and </w:t>
      </w:r>
      <w:r w:rsidRPr="006D117C">
        <w:rPr>
          <w:rFonts w:ascii="Times New Roman" w:hAnsi="Times New Roman" w:cs="Times New Roman"/>
          <w:i/>
          <w:iCs/>
          <w:sz w:val="24"/>
          <w:szCs w:val="24"/>
        </w:rPr>
        <w:t>how</w:t>
      </w:r>
      <w:r w:rsidRPr="006D117C">
        <w:rPr>
          <w:rFonts w:ascii="Times New Roman" w:hAnsi="Times New Roman" w:cs="Times New Roman"/>
          <w:sz w:val="24"/>
          <w:szCs w:val="24"/>
        </w:rPr>
        <w:t xml:space="preserve"> it is to be accomplished, perhaps with lots of tactical specifics, prescribed routes, recommended modes of action, detailed fire-support plans, supply provisions, and more, amounting to very detailed directives, as opposed to the few words of a typical “mission order.”</w:t>
      </w:r>
      <w:r w:rsidRPr="006D117C">
        <w:rPr>
          <w:rStyle w:val="EndnoteReference"/>
          <w:rFonts w:ascii="Times New Roman" w:hAnsi="Times New Roman"/>
          <w:sz w:val="24"/>
          <w:szCs w:val="24"/>
        </w:rPr>
        <w:endnoteReference w:id="4"/>
      </w:r>
      <w:r w:rsidRPr="006D117C">
        <w:rPr>
          <w:rFonts w:ascii="Times New Roman" w:hAnsi="Times New Roman" w:cs="Times New Roman"/>
          <w:sz w:val="24"/>
          <w:szCs w:val="24"/>
        </w:rPr>
        <w:t xml:space="preserve"> </w:t>
      </w:r>
      <w:r w:rsidRPr="006D117C">
        <w:rPr>
          <w:rFonts w:ascii="Times New Roman" w:hAnsi="Times New Roman"/>
        </w:rPr>
        <w:t>The front commander Yigal Alon’s written order for the first ever, large-scale IDF operation (</w:t>
      </w:r>
      <w:r w:rsidRPr="006D117C">
        <w:rPr>
          <w:rFonts w:ascii="Times New Roman" w:hAnsi="Times New Roman"/>
          <w:i/>
          <w:iCs/>
        </w:rPr>
        <w:t>Operation Yoav</w:t>
      </w:r>
      <w:r w:rsidRPr="006D117C">
        <w:rPr>
          <w:rFonts w:ascii="Times New Roman" w:hAnsi="Times New Roman"/>
          <w:lang w:bidi="he-IL"/>
        </w:rPr>
        <w:t xml:space="preserve"> </w:t>
      </w:r>
      <w:r w:rsidR="00112342">
        <w:rPr>
          <w:rFonts w:ascii="Times New Roman" w:hAnsi="Times New Roman"/>
          <w:lang w:bidi="he-IL"/>
        </w:rPr>
        <w:t xml:space="preserve">in </w:t>
      </w:r>
      <w:r w:rsidRPr="006D117C">
        <w:rPr>
          <w:rFonts w:ascii="Times New Roman" w:hAnsi="Times New Roman"/>
          <w:lang w:bidi="he-IL"/>
        </w:rPr>
        <w:t xml:space="preserve">October 1948), an all-out counteroffensive to drive back the invading Egyptian </w:t>
      </w:r>
      <w:r w:rsidR="0040407A">
        <w:rPr>
          <w:rFonts w:ascii="Times New Roman" w:hAnsi="Times New Roman"/>
          <w:lang w:bidi="he-IL"/>
        </w:rPr>
        <w:t>a</w:t>
      </w:r>
      <w:r w:rsidRPr="006D117C">
        <w:rPr>
          <w:rFonts w:ascii="Times New Roman" w:hAnsi="Times New Roman"/>
          <w:lang w:bidi="he-IL"/>
        </w:rPr>
        <w:t>rmy, consisted of a single page.</w:t>
      </w:r>
    </w:p>
    <w:p w14:paraId="30A1E941" w14:textId="47A51121"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Unit commanders who receive such detailed directives but then encounter an unexpected obstacle when trying to implement them—which happens all the time in war because enemies must strive to block whatever is underway—cannot simply improvise their way around that obstacle. They must refer back to the headquarters who issued those detailed orders, describe the unforeseen obstacle, and ask for new orders. While awaiting word from above, the unit must pause. The overall effort thus becomes a series of interrupted actions –</w:t>
      </w:r>
      <w:r w:rsidR="00947661">
        <w:rPr>
          <w:rFonts w:ascii="Times New Roman" w:hAnsi="Times New Roman" w:cs="Times New Roman"/>
          <w:sz w:val="24"/>
          <w:szCs w:val="24"/>
        </w:rPr>
        <w:t xml:space="preserve"> </w:t>
      </w:r>
      <w:r w:rsidRPr="006D117C">
        <w:rPr>
          <w:rFonts w:ascii="Times New Roman" w:hAnsi="Times New Roman" w:cs="Times New Roman"/>
          <w:sz w:val="24"/>
          <w:szCs w:val="24"/>
        </w:rPr>
        <w:t xml:space="preserve">and each interruption </w:t>
      </w:r>
      <w:r w:rsidR="00947661">
        <w:rPr>
          <w:rFonts w:ascii="Times New Roman" w:hAnsi="Times New Roman" w:cs="Times New Roman"/>
          <w:sz w:val="24"/>
          <w:szCs w:val="24"/>
        </w:rPr>
        <w:t>provides breathing room</w:t>
      </w:r>
      <w:r w:rsidRPr="006D117C">
        <w:rPr>
          <w:rFonts w:ascii="Times New Roman" w:hAnsi="Times New Roman" w:cs="Times New Roman"/>
          <w:sz w:val="24"/>
          <w:szCs w:val="24"/>
        </w:rPr>
        <w:t xml:space="preserve"> to the enemy, allowing </w:t>
      </w:r>
      <w:r w:rsidR="00947661">
        <w:rPr>
          <w:rFonts w:ascii="Times New Roman" w:hAnsi="Times New Roman" w:cs="Times New Roman"/>
          <w:sz w:val="24"/>
          <w:szCs w:val="24"/>
        </w:rPr>
        <w:t xml:space="preserve">it </w:t>
      </w:r>
      <w:r w:rsidRPr="006D117C">
        <w:rPr>
          <w:rFonts w:ascii="Times New Roman" w:hAnsi="Times New Roman" w:cs="Times New Roman"/>
          <w:sz w:val="24"/>
          <w:szCs w:val="24"/>
        </w:rPr>
        <w:t>to devise and execute countermove</w:t>
      </w:r>
      <w:r w:rsidR="00947661">
        <w:rPr>
          <w:rFonts w:ascii="Times New Roman" w:hAnsi="Times New Roman" w:cs="Times New Roman"/>
          <w:sz w:val="24"/>
          <w:szCs w:val="24"/>
        </w:rPr>
        <w:t>s</w:t>
      </w:r>
      <w:r w:rsidRPr="006D117C">
        <w:rPr>
          <w:rFonts w:ascii="Times New Roman" w:hAnsi="Times New Roman" w:cs="Times New Roman"/>
          <w:sz w:val="24"/>
          <w:szCs w:val="24"/>
        </w:rPr>
        <w:t xml:space="preserve">. Soldiers serving in such armies quickly become used to a go, stop, go again, stop again sequence </w:t>
      </w:r>
      <w:r w:rsidR="00947661">
        <w:rPr>
          <w:rFonts w:ascii="Times New Roman" w:hAnsi="Times New Roman" w:cs="Times New Roman"/>
          <w:sz w:val="24"/>
          <w:szCs w:val="24"/>
        </w:rPr>
        <w:t>while</w:t>
      </w:r>
      <w:r w:rsidRPr="006D117C">
        <w:rPr>
          <w:rFonts w:ascii="Times New Roman" w:hAnsi="Times New Roman" w:cs="Times New Roman"/>
          <w:sz w:val="24"/>
          <w:szCs w:val="24"/>
        </w:rPr>
        <w:t xml:space="preserve"> their immediate commanders report up the chain of command and await orders at each remove. (Th</w:t>
      </w:r>
      <w:r w:rsidR="00947661">
        <w:rPr>
          <w:rFonts w:ascii="Times New Roman" w:hAnsi="Times New Roman" w:cs="Times New Roman"/>
          <w:sz w:val="24"/>
          <w:szCs w:val="24"/>
        </w:rPr>
        <w:t>is</w:t>
      </w:r>
      <w:r w:rsidRPr="006D117C">
        <w:rPr>
          <w:rFonts w:ascii="Times New Roman" w:hAnsi="Times New Roman" w:cs="Times New Roman"/>
          <w:sz w:val="24"/>
          <w:szCs w:val="24"/>
        </w:rPr>
        <w:t xml:space="preserve"> was true of the US forces that landed in Italy and France in 1943 and 1944 to drive back the Germans</w:t>
      </w:r>
      <w:r w:rsidR="00947661">
        <w:rPr>
          <w:rFonts w:ascii="Times New Roman" w:hAnsi="Times New Roman" w:cs="Times New Roman"/>
          <w:sz w:val="24"/>
          <w:szCs w:val="24"/>
        </w:rPr>
        <w:t xml:space="preserve">, </w:t>
      </w:r>
      <w:r w:rsidRPr="006D117C">
        <w:rPr>
          <w:rFonts w:ascii="Times New Roman" w:hAnsi="Times New Roman" w:cs="Times New Roman"/>
          <w:sz w:val="24"/>
          <w:szCs w:val="24"/>
        </w:rPr>
        <w:t xml:space="preserve">except for the forces under </w:t>
      </w:r>
      <w:r w:rsidR="00947661">
        <w:rPr>
          <w:rFonts w:ascii="Times New Roman" w:hAnsi="Times New Roman" w:cs="Times New Roman"/>
          <w:sz w:val="24"/>
          <w:szCs w:val="24"/>
        </w:rPr>
        <w:t xml:space="preserve">George S. </w:t>
      </w:r>
      <w:r w:rsidRPr="006D117C">
        <w:rPr>
          <w:rFonts w:ascii="Times New Roman" w:hAnsi="Times New Roman" w:cs="Times New Roman"/>
          <w:sz w:val="24"/>
          <w:szCs w:val="24"/>
        </w:rPr>
        <w:t>Patton’s command.)</w:t>
      </w:r>
    </w:p>
    <w:p w14:paraId="4E7E2393" w14:textId="6F396A4A"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With mission orders—and the entire risk-taking mentality that goes with them—initiatives at each level of command replace directives from above. Unit commanders can command their own action, immediately responding to unexpected obstacles by maneuvering </w:t>
      </w:r>
      <w:r w:rsidRPr="006D117C">
        <w:rPr>
          <w:rFonts w:ascii="Times New Roman" w:hAnsi="Times New Roman" w:cs="Times New Roman"/>
          <w:sz w:val="24"/>
          <w:szCs w:val="24"/>
        </w:rPr>
        <w:lastRenderedPageBreak/>
        <w:t>around them or taking whatever other action might be appropriate</w:t>
      </w:r>
      <w:r w:rsidR="00947661">
        <w:rPr>
          <w:rFonts w:ascii="Times New Roman" w:hAnsi="Times New Roman" w:cs="Times New Roman"/>
          <w:sz w:val="24"/>
          <w:szCs w:val="24"/>
        </w:rPr>
        <w:t>,</w:t>
      </w:r>
      <w:r w:rsidRPr="006D117C">
        <w:rPr>
          <w:rFonts w:ascii="Times New Roman" w:hAnsi="Times New Roman" w:cs="Times New Roman"/>
          <w:sz w:val="24"/>
          <w:szCs w:val="24"/>
        </w:rPr>
        <w:t xml:space="preserve"> without referring back to headquarters</w:t>
      </w:r>
      <w:r w:rsidR="00947661">
        <w:rPr>
          <w:rFonts w:ascii="Times New Roman" w:hAnsi="Times New Roman" w:cs="Times New Roman"/>
          <w:sz w:val="24"/>
          <w:szCs w:val="24"/>
        </w:rPr>
        <w:t xml:space="preserve"> or </w:t>
      </w:r>
      <w:r w:rsidRPr="006D117C">
        <w:rPr>
          <w:rFonts w:ascii="Times New Roman" w:hAnsi="Times New Roman" w:cs="Times New Roman"/>
          <w:sz w:val="24"/>
          <w:szCs w:val="24"/>
        </w:rPr>
        <w:t>stopping to await new orders.</w:t>
      </w:r>
    </w:p>
    <w:p w14:paraId="5827AABF" w14:textId="3283B302"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Powered by the unencumbered exercise of the initiative by commanders down the chain of command, the overall action can be fast and fluid, with obstacles circumvented in a continuous sequence of moves, even if there are a lot of zigzags as unit commanders try to find the best way forward, to try something else if they encounter too much resistance. If the enemy happens to have a strictly top-down command system (as is true of most armies around the world) commanders at each echelon will be tied down waiting for new orders, still in the process of reacting to the previous mov</w:t>
      </w:r>
      <w:r>
        <w:rPr>
          <w:rFonts w:ascii="Times New Roman" w:hAnsi="Times New Roman" w:cs="Times New Roman"/>
          <w:sz w:val="24"/>
          <w:szCs w:val="24"/>
        </w:rPr>
        <w:t>e</w:t>
      </w:r>
      <w:r w:rsidRPr="006D117C">
        <w:rPr>
          <w:rFonts w:ascii="Times New Roman" w:hAnsi="Times New Roman" w:cs="Times New Roman"/>
          <w:sz w:val="24"/>
          <w:szCs w:val="24"/>
        </w:rPr>
        <w:t xml:space="preserve"> even as a new move is unfolding.</w:t>
      </w:r>
    </w:p>
    <w:p w14:paraId="04CE5441" w14:textId="255B2D2C" w:rsidR="00356757" w:rsidRPr="006D117C" w:rsidRDefault="00356757" w:rsidP="00356757">
      <w:pPr>
        <w:pStyle w:val="NoSpacing1"/>
        <w:spacing w:afterLines="0" w:line="480" w:lineRule="auto"/>
        <w:ind w:firstLine="720"/>
        <w:rPr>
          <w:rFonts w:ascii="Times New Roman" w:hAnsi="Times New Roman" w:cs="Times New Roman"/>
          <w:sz w:val="24"/>
          <w:szCs w:val="24"/>
        </w:rPr>
      </w:pPr>
      <w:bookmarkStart w:id="1" w:name="_Hlk119335620"/>
      <w:r w:rsidRPr="006D117C">
        <w:rPr>
          <w:rFonts w:ascii="Times New Roman" w:hAnsi="Times New Roman" w:cs="Times New Roman"/>
          <w:sz w:val="24"/>
          <w:szCs w:val="24"/>
        </w:rPr>
        <w:t>That asymmetry was certainly evident during the thirty years of Arab</w:t>
      </w:r>
      <w:r w:rsidR="00947661">
        <w:rPr>
          <w:rFonts w:ascii="Times New Roman" w:hAnsi="Times New Roman" w:cs="Times New Roman"/>
          <w:sz w:val="24"/>
          <w:szCs w:val="24"/>
        </w:rPr>
        <w:t>-</w:t>
      </w:r>
      <w:r w:rsidRPr="006D117C">
        <w:rPr>
          <w:rFonts w:ascii="Times New Roman" w:hAnsi="Times New Roman" w:cs="Times New Roman"/>
          <w:sz w:val="24"/>
          <w:szCs w:val="24"/>
        </w:rPr>
        <w:t xml:space="preserve">Israeli conventional warfare that ended with the 1973 ceasefire, </w:t>
      </w:r>
      <w:r w:rsidR="00947661">
        <w:rPr>
          <w:rFonts w:ascii="Times New Roman" w:hAnsi="Times New Roman" w:cs="Times New Roman"/>
          <w:sz w:val="24"/>
          <w:szCs w:val="24"/>
        </w:rPr>
        <w:t xml:space="preserve">but for </w:t>
      </w:r>
      <w:r w:rsidRPr="006D117C">
        <w:rPr>
          <w:rFonts w:ascii="Times New Roman" w:hAnsi="Times New Roman" w:cs="Times New Roman"/>
          <w:sz w:val="24"/>
          <w:szCs w:val="24"/>
        </w:rPr>
        <w:t>a few days of major combat against Syrian forces in Lebanon in June 1982.</w:t>
      </w:r>
      <w:bookmarkEnd w:id="1"/>
      <w:r w:rsidRPr="006D117C">
        <w:rPr>
          <w:rFonts w:ascii="Times New Roman" w:hAnsi="Times New Roman" w:cs="Times New Roman"/>
          <w:sz w:val="24"/>
          <w:szCs w:val="24"/>
        </w:rPr>
        <w:t xml:space="preserve"> After that, with no further wars of movement, the IDF became absorbed by repetitive security operations</w:t>
      </w:r>
      <w:r w:rsidR="00947661">
        <w:rPr>
          <w:rFonts w:ascii="Times New Roman" w:hAnsi="Times New Roman" w:cs="Times New Roman"/>
          <w:sz w:val="24"/>
          <w:szCs w:val="24"/>
        </w:rPr>
        <w:t>,</w:t>
      </w:r>
      <w:r w:rsidRPr="006D117C">
        <w:rPr>
          <w:rFonts w:ascii="Times New Roman" w:hAnsi="Times New Roman" w:cs="Times New Roman"/>
          <w:sz w:val="24"/>
          <w:szCs w:val="24"/>
        </w:rPr>
        <w:t xml:space="preserve"> in which there was little room for the exercise of initiative. But then came the so-called “Second Lebanon War” of July 12–August 14, 2006, followed by an official commission of inquiry whose brief was to evaluate every aspect of the IDF’s performance, as well as the government’s decision-making process.</w:t>
      </w:r>
      <w:r w:rsidRPr="006D117C">
        <w:rPr>
          <w:rStyle w:val="EndnoteReference"/>
          <w:rFonts w:ascii="Times New Roman" w:hAnsi="Times New Roman"/>
          <w:sz w:val="24"/>
          <w:szCs w:val="24"/>
        </w:rPr>
        <w:endnoteReference w:id="5"/>
      </w:r>
      <w:r w:rsidRPr="006D117C">
        <w:rPr>
          <w:rFonts w:ascii="Times New Roman" w:hAnsi="Times New Roman" w:cs="Times New Roman"/>
          <w:sz w:val="24"/>
          <w:szCs w:val="24"/>
        </w:rPr>
        <w:t xml:space="preserve"> The final report</w:t>
      </w:r>
      <w:r w:rsidR="00947661">
        <w:rPr>
          <w:rFonts w:ascii="Times New Roman" w:hAnsi="Times New Roman" w:cs="Times New Roman"/>
          <w:sz w:val="24"/>
          <w:szCs w:val="24"/>
        </w:rPr>
        <w:t xml:space="preserve">, </w:t>
      </w:r>
      <w:r w:rsidRPr="006D117C">
        <w:rPr>
          <w:rFonts w:ascii="Times New Roman" w:hAnsi="Times New Roman" w:cs="Times New Roman"/>
          <w:sz w:val="24"/>
          <w:szCs w:val="24"/>
        </w:rPr>
        <w:t xml:space="preserve">publicly issued on January 30, 2008, was harshly critical, especially regarding what it described as “an overcentralized style of command” said to have inhibited the initiative of subordinates. </w:t>
      </w:r>
    </w:p>
    <w:p w14:paraId="7A83068B" w14:textId="2955B41F"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Foreign observers</w:t>
      </w:r>
      <w:r w:rsidR="003375B7">
        <w:rPr>
          <w:rFonts w:ascii="Times New Roman" w:hAnsi="Times New Roman" w:cs="Times New Roman"/>
          <w:sz w:val="24"/>
          <w:szCs w:val="24"/>
        </w:rPr>
        <w:t>,</w:t>
      </w:r>
      <w:r w:rsidRPr="006D117C">
        <w:rPr>
          <w:rFonts w:ascii="Times New Roman" w:hAnsi="Times New Roman" w:cs="Times New Roman"/>
          <w:sz w:val="24"/>
          <w:szCs w:val="24"/>
        </w:rPr>
        <w:t xml:space="preserve"> already surprised by the complete indifference to prestige or even security considerations in exposing everything that went wrong in the course of winning a war</w:t>
      </w:r>
      <w:r w:rsidR="003375B7">
        <w:rPr>
          <w:rFonts w:ascii="Times New Roman" w:hAnsi="Times New Roman" w:cs="Times New Roman"/>
          <w:sz w:val="24"/>
          <w:szCs w:val="24"/>
        </w:rPr>
        <w:t xml:space="preserve">, </w:t>
      </w:r>
      <w:r w:rsidRPr="006D117C">
        <w:rPr>
          <w:rFonts w:ascii="Times New Roman" w:hAnsi="Times New Roman" w:cs="Times New Roman"/>
          <w:sz w:val="24"/>
          <w:szCs w:val="24"/>
        </w:rPr>
        <w:t>were puzzled by the “over</w:t>
      </w:r>
      <w:r w:rsidR="003375B7">
        <w:rPr>
          <w:rFonts w:ascii="Times New Roman" w:hAnsi="Times New Roman" w:cs="Times New Roman"/>
          <w:sz w:val="24"/>
          <w:szCs w:val="24"/>
        </w:rPr>
        <w:t>-</w:t>
      </w:r>
      <w:r w:rsidRPr="006D117C">
        <w:rPr>
          <w:rFonts w:ascii="Times New Roman" w:hAnsi="Times New Roman" w:cs="Times New Roman"/>
          <w:sz w:val="24"/>
          <w:szCs w:val="24"/>
        </w:rPr>
        <w:t xml:space="preserve">centralization” finding </w:t>
      </w:r>
      <w:r w:rsidR="003375B7">
        <w:rPr>
          <w:rFonts w:ascii="Times New Roman" w:hAnsi="Times New Roman" w:cs="Times New Roman"/>
          <w:sz w:val="24"/>
          <w:szCs w:val="24"/>
        </w:rPr>
        <w:t>regarding</w:t>
      </w:r>
      <w:r w:rsidRPr="006D117C">
        <w:rPr>
          <w:rFonts w:ascii="Times New Roman" w:hAnsi="Times New Roman" w:cs="Times New Roman"/>
          <w:sz w:val="24"/>
          <w:szCs w:val="24"/>
        </w:rPr>
        <w:t xml:space="preserve"> practices that are perfectly normal in other first-class armies.</w:t>
      </w:r>
      <w:r w:rsidRPr="006D117C">
        <w:rPr>
          <w:rStyle w:val="EndnoteReference"/>
          <w:rFonts w:ascii="Times New Roman" w:hAnsi="Times New Roman"/>
          <w:sz w:val="24"/>
          <w:szCs w:val="24"/>
        </w:rPr>
        <w:endnoteReference w:id="6"/>
      </w:r>
      <w:r w:rsidRPr="006D117C">
        <w:rPr>
          <w:rFonts w:ascii="Times New Roman" w:hAnsi="Times New Roman" w:cs="Times New Roman"/>
          <w:sz w:val="24"/>
          <w:szCs w:val="24"/>
        </w:rPr>
        <w:t xml:space="preserve"> But in Israel itself the criticism resonated strongly, because a great many Israelis have combat experience and some expertise in military matters and were therefore </w:t>
      </w:r>
      <w:r w:rsidRPr="006D117C">
        <w:rPr>
          <w:rFonts w:ascii="Times New Roman" w:hAnsi="Times New Roman" w:cs="Times New Roman"/>
          <w:sz w:val="24"/>
          <w:szCs w:val="24"/>
        </w:rPr>
        <w:lastRenderedPageBreak/>
        <w:t>rightly concerned by any sign of diminished freedom of action for subordinates down the chain of command</w:t>
      </w:r>
      <w:r w:rsidR="003375B7">
        <w:rPr>
          <w:rFonts w:ascii="Times New Roman" w:hAnsi="Times New Roman" w:cs="Times New Roman"/>
          <w:sz w:val="24"/>
          <w:szCs w:val="24"/>
        </w:rPr>
        <w:t xml:space="preserve">, </w:t>
      </w:r>
      <w:r w:rsidRPr="006D117C">
        <w:rPr>
          <w:rFonts w:ascii="Times New Roman" w:hAnsi="Times New Roman" w:cs="Times New Roman"/>
          <w:sz w:val="24"/>
          <w:szCs w:val="24"/>
        </w:rPr>
        <w:t xml:space="preserve">an unwanted consequence of technological progress in telecommunications.  </w:t>
      </w:r>
    </w:p>
    <w:p w14:paraId="22E51658" w14:textId="77777777" w:rsidR="00356757" w:rsidRPr="003375B7" w:rsidRDefault="00356757" w:rsidP="00356757">
      <w:pPr>
        <w:pStyle w:val="NoSpacing1"/>
        <w:spacing w:afterLines="0" w:line="480" w:lineRule="auto"/>
        <w:rPr>
          <w:rFonts w:ascii="Times New Roman" w:hAnsi="Times New Roman" w:cs="Times New Roman"/>
          <w:sz w:val="24"/>
          <w:szCs w:val="24"/>
        </w:rPr>
      </w:pPr>
      <w:bookmarkStart w:id="2" w:name="_Toc72357855"/>
      <w:bookmarkStart w:id="3" w:name="_Hlk76128597"/>
      <w:r w:rsidRPr="003375B7">
        <w:rPr>
          <w:rFonts w:ascii="Times New Roman" w:hAnsi="Times New Roman" w:cs="Times New Roman"/>
          <w:sz w:val="24"/>
          <w:szCs w:val="24"/>
        </w:rPr>
        <w:t>The Initiative as the Path to Innovation</w:t>
      </w:r>
      <w:bookmarkEnd w:id="2"/>
    </w:p>
    <w:bookmarkEnd w:id="3"/>
    <w:p w14:paraId="4996F4B3" w14:textId="24D3118A" w:rsidR="00356757" w:rsidRPr="006D117C" w:rsidRDefault="00356757" w:rsidP="00356757">
      <w:pPr>
        <w:pStyle w:val="NoSpacing1"/>
        <w:spacing w:afterLines="0" w:line="480" w:lineRule="auto"/>
        <w:ind w:firstLine="720"/>
        <w:rPr>
          <w:rFonts w:ascii="Times New Roman" w:hAnsi="Times New Roman" w:cs="Times New Roman"/>
          <w:b/>
          <w:bCs/>
          <w:sz w:val="24"/>
          <w:szCs w:val="24"/>
        </w:rPr>
      </w:pPr>
      <w:r w:rsidRPr="006D117C">
        <w:rPr>
          <w:rFonts w:ascii="Times New Roman" w:hAnsi="Times New Roman" w:cs="Times New Roman"/>
          <w:sz w:val="24"/>
          <w:szCs w:val="24"/>
        </w:rPr>
        <w:t xml:space="preserve">There is a direct relationship between the IDF’s culture of initiative in combat and technological innovation. Officers who learn to take the initiative, whose minds are formed by the mission-order mentality, are much more likely to view </w:t>
      </w:r>
      <w:r w:rsidR="003375B7">
        <w:rPr>
          <w:rFonts w:ascii="Times New Roman" w:hAnsi="Times New Roman" w:cs="Times New Roman"/>
          <w:sz w:val="24"/>
          <w:szCs w:val="24"/>
        </w:rPr>
        <w:t xml:space="preserve">critically </w:t>
      </w:r>
      <w:r w:rsidRPr="006D117C">
        <w:rPr>
          <w:rFonts w:ascii="Times New Roman" w:hAnsi="Times New Roman" w:cs="Times New Roman"/>
          <w:sz w:val="24"/>
          <w:szCs w:val="24"/>
        </w:rPr>
        <w:t xml:space="preserve">what is around them, be it </w:t>
      </w:r>
      <w:r w:rsidR="003375B7">
        <w:rPr>
          <w:rFonts w:ascii="Times New Roman" w:hAnsi="Times New Roman" w:cs="Times New Roman"/>
          <w:sz w:val="24"/>
          <w:szCs w:val="24"/>
        </w:rPr>
        <w:t>army</w:t>
      </w:r>
      <w:r w:rsidRPr="006D117C">
        <w:rPr>
          <w:rFonts w:ascii="Times New Roman" w:hAnsi="Times New Roman" w:cs="Times New Roman"/>
          <w:sz w:val="24"/>
          <w:szCs w:val="24"/>
        </w:rPr>
        <w:t xml:space="preserve"> tactics, operational methods, procedures, the equipment issued to units, or </w:t>
      </w:r>
      <w:r w:rsidR="003375B7">
        <w:rPr>
          <w:rFonts w:ascii="Times New Roman" w:hAnsi="Times New Roman" w:cs="Times New Roman"/>
          <w:sz w:val="24"/>
          <w:szCs w:val="24"/>
        </w:rPr>
        <w:t>even</w:t>
      </w:r>
      <w:r w:rsidRPr="006D117C">
        <w:rPr>
          <w:rFonts w:ascii="Times New Roman" w:hAnsi="Times New Roman" w:cs="Times New Roman"/>
          <w:sz w:val="24"/>
          <w:szCs w:val="24"/>
        </w:rPr>
        <w:t xml:space="preserve"> the cut of uniforms. And they are much less likely to accept limitations and shortcomings as inevitable. Instead of learning to accept, or even cherish, inherited organizational formats, specific weapons issued</w:t>
      </w:r>
      <w:r>
        <w:rPr>
          <w:rFonts w:ascii="Times New Roman" w:hAnsi="Times New Roman" w:cs="Times New Roman"/>
          <w:sz w:val="24"/>
          <w:szCs w:val="24"/>
        </w:rPr>
        <w:t xml:space="preserve"> to their units</w:t>
      </w:r>
      <w:r w:rsidRPr="006D117C">
        <w:rPr>
          <w:rFonts w:ascii="Times New Roman" w:hAnsi="Times New Roman" w:cs="Times New Roman"/>
          <w:sz w:val="24"/>
          <w:szCs w:val="24"/>
        </w:rPr>
        <w:t xml:space="preserve">, prescribed tactics and standard operating procedures, they tend to question everything—and then strive to come up with their own supposedly better answers. That is the larval stage of all innovation: the increasingly detailed questioning of what there is, preparatory to </w:t>
      </w:r>
      <w:r w:rsidR="003375B7">
        <w:rPr>
          <w:rFonts w:ascii="Times New Roman" w:hAnsi="Times New Roman" w:cs="Times New Roman"/>
          <w:sz w:val="24"/>
          <w:szCs w:val="24"/>
        </w:rPr>
        <w:t>formulating</w:t>
      </w:r>
      <w:r w:rsidRPr="006D117C">
        <w:rPr>
          <w:rFonts w:ascii="Times New Roman" w:hAnsi="Times New Roman" w:cs="Times New Roman"/>
          <w:sz w:val="24"/>
          <w:szCs w:val="24"/>
        </w:rPr>
        <w:t xml:space="preserve"> alternatives.</w:t>
      </w:r>
    </w:p>
    <w:p w14:paraId="3F3662D9" w14:textId="0FC3B418"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It is no wonder that many young IDF officers proceed straight from military service into start-up ventures with fellow soldiers, and not only in the high-tech sector.</w:t>
      </w:r>
      <w:r w:rsidRPr="006D117C">
        <w:rPr>
          <w:rStyle w:val="EndnoteReference"/>
          <w:rFonts w:ascii="Times New Roman" w:hAnsi="Times New Roman"/>
          <w:sz w:val="24"/>
          <w:szCs w:val="24"/>
        </w:rPr>
        <w:endnoteReference w:id="7"/>
      </w:r>
      <w:r w:rsidRPr="006D117C">
        <w:rPr>
          <w:rFonts w:ascii="Times New Roman" w:hAnsi="Times New Roman" w:cs="Times New Roman"/>
          <w:sz w:val="24"/>
          <w:szCs w:val="24"/>
        </w:rPr>
        <w:t xml:space="preserve"> That is true not only of those who served in one of the IDF’s more technological units but also of those who served in ordinary combat units. In a fairly typical experience, when </w:t>
      </w:r>
      <w:r w:rsidR="003375B7">
        <w:rPr>
          <w:rFonts w:ascii="Times New Roman" w:hAnsi="Times New Roman" w:cs="Times New Roman"/>
          <w:sz w:val="24"/>
          <w:szCs w:val="24"/>
        </w:rPr>
        <w:t xml:space="preserve">former Jerusalem mayor and Knesset member </w:t>
      </w:r>
      <w:r w:rsidRPr="006D117C">
        <w:rPr>
          <w:rFonts w:ascii="Times New Roman" w:hAnsi="Times New Roman" w:cs="Times New Roman"/>
          <w:sz w:val="24"/>
          <w:szCs w:val="24"/>
        </w:rPr>
        <w:t>Nir Barka</w:t>
      </w:r>
      <w:r w:rsidR="003375B7">
        <w:rPr>
          <w:rFonts w:ascii="Times New Roman" w:hAnsi="Times New Roman" w:cs="Times New Roman"/>
          <w:sz w:val="24"/>
          <w:szCs w:val="24"/>
        </w:rPr>
        <w:t xml:space="preserve">t </w:t>
      </w:r>
      <w:r w:rsidRPr="006D117C">
        <w:rPr>
          <w:rFonts w:ascii="Times New Roman" w:hAnsi="Times New Roman" w:cs="Times New Roman"/>
          <w:sz w:val="24"/>
          <w:szCs w:val="24"/>
        </w:rPr>
        <w:t>completed his military service as a captain in the 35</w:t>
      </w:r>
      <w:r w:rsidRPr="006D117C">
        <w:rPr>
          <w:rFonts w:ascii="Times New Roman" w:hAnsi="Times New Roman" w:cs="Times New Roman"/>
          <w:sz w:val="24"/>
          <w:szCs w:val="24"/>
          <w:vertAlign w:val="superscript"/>
        </w:rPr>
        <w:t>th</w:t>
      </w:r>
      <w:r w:rsidRPr="006D117C">
        <w:rPr>
          <w:rFonts w:ascii="Times New Roman" w:hAnsi="Times New Roman" w:cs="Times New Roman"/>
          <w:sz w:val="24"/>
          <w:szCs w:val="24"/>
        </w:rPr>
        <w:t xml:space="preserve"> paratrooper brigade, he founded a </w:t>
      </w:r>
      <w:r w:rsidRPr="006D117C">
        <w:rPr>
          <w:rFonts w:ascii="Times New Roman" w:hAnsi="Times New Roman" w:cs="Times New Roman"/>
          <w:sz w:val="24"/>
          <w:szCs w:val="24"/>
          <w:shd w:val="clear" w:color="auto" w:fill="FFFFFF"/>
        </w:rPr>
        <w:t>software company (BRM) which successfully developed new antivirus software for the internet</w:t>
      </w:r>
      <w:r w:rsidRPr="006D117C">
        <w:rPr>
          <w:rFonts w:ascii="Times New Roman" w:hAnsi="Times New Roman" w:cs="Times New Roman"/>
          <w:sz w:val="24"/>
          <w:szCs w:val="24"/>
        </w:rPr>
        <w:t>. Years later, he described his transition from the army to the startup world: “The feeling around us was that we were part of an elite group and that the sky was the limit…therefore, [one is] allowed to make some mistakes…I felt immediately at home…there was room for bold actions, trial and error, just like the paratroop unit I served in.”</w:t>
      </w:r>
      <w:r w:rsidRPr="006D117C">
        <w:rPr>
          <w:rFonts w:ascii="Times New Roman" w:hAnsi="Times New Roman" w:cs="Times New Roman"/>
          <w:sz w:val="24"/>
          <w:szCs w:val="24"/>
          <w:vertAlign w:val="superscript"/>
        </w:rPr>
        <w:endnoteReference w:id="8"/>
      </w:r>
    </w:p>
    <w:p w14:paraId="247B0749" w14:textId="4FE74A38" w:rsidR="00356757" w:rsidRPr="006D117C" w:rsidRDefault="003375B7" w:rsidP="00356757">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w:t>
      </w:r>
      <w:r w:rsidR="00356757" w:rsidRPr="006D117C">
        <w:rPr>
          <w:rFonts w:ascii="Times New Roman" w:hAnsi="Times New Roman" w:cs="Times New Roman"/>
          <w:sz w:val="24"/>
          <w:szCs w:val="24"/>
        </w:rPr>
        <w:t xml:space="preserve"> September 1968</w:t>
      </w:r>
      <w:r>
        <w:rPr>
          <w:rFonts w:ascii="Times New Roman" w:hAnsi="Times New Roman" w:cs="Times New Roman"/>
          <w:sz w:val="24"/>
          <w:szCs w:val="24"/>
        </w:rPr>
        <w:t xml:space="preserve">, Edward Luttwak </w:t>
      </w:r>
      <w:r w:rsidR="00356757" w:rsidRPr="006D117C">
        <w:rPr>
          <w:rFonts w:ascii="Times New Roman" w:hAnsi="Times New Roman" w:cs="Times New Roman"/>
          <w:sz w:val="24"/>
          <w:szCs w:val="24"/>
        </w:rPr>
        <w:t>visit</w:t>
      </w:r>
      <w:r>
        <w:rPr>
          <w:rFonts w:ascii="Times New Roman" w:hAnsi="Times New Roman" w:cs="Times New Roman"/>
          <w:sz w:val="24"/>
          <w:szCs w:val="24"/>
        </w:rPr>
        <w:t>ed the</w:t>
      </w:r>
      <w:r w:rsidR="00356757" w:rsidRPr="006D117C">
        <w:rPr>
          <w:rFonts w:ascii="Times New Roman" w:hAnsi="Times New Roman" w:cs="Times New Roman"/>
          <w:sz w:val="24"/>
          <w:szCs w:val="24"/>
        </w:rPr>
        <w:t xml:space="preserve"> office of MG </w:t>
      </w:r>
      <w:proofErr w:type="spellStart"/>
      <w:r w:rsidR="00356757" w:rsidRPr="006D117C">
        <w:rPr>
          <w:rFonts w:ascii="Times New Roman" w:hAnsi="Times New Roman" w:cs="Times New Roman"/>
          <w:sz w:val="24"/>
          <w:szCs w:val="24"/>
        </w:rPr>
        <w:t>Mattityahu</w:t>
      </w:r>
      <w:proofErr w:type="spellEnd"/>
      <w:r w:rsidR="00356757" w:rsidRPr="006D117C">
        <w:rPr>
          <w:rFonts w:ascii="Times New Roman" w:hAnsi="Times New Roman" w:cs="Times New Roman"/>
          <w:sz w:val="24"/>
          <w:szCs w:val="24"/>
        </w:rPr>
        <w:t xml:space="preserve"> (“Matti”) </w:t>
      </w:r>
      <w:proofErr w:type="spellStart"/>
      <w:r w:rsidR="00356757" w:rsidRPr="006D117C">
        <w:rPr>
          <w:rFonts w:ascii="Times New Roman" w:hAnsi="Times New Roman" w:cs="Times New Roman"/>
          <w:sz w:val="24"/>
          <w:szCs w:val="24"/>
        </w:rPr>
        <w:t>Peled</w:t>
      </w:r>
      <w:proofErr w:type="spellEnd"/>
      <w:r w:rsidR="00356757" w:rsidRPr="006D117C">
        <w:rPr>
          <w:rFonts w:ascii="Times New Roman" w:hAnsi="Times New Roman" w:cs="Times New Roman"/>
          <w:sz w:val="24"/>
          <w:szCs w:val="24"/>
        </w:rPr>
        <w:t xml:space="preserve">, then head of the General Staff’s </w:t>
      </w:r>
      <w:r>
        <w:rPr>
          <w:rFonts w:ascii="Times New Roman" w:hAnsi="Times New Roman" w:cs="Times New Roman"/>
          <w:sz w:val="24"/>
          <w:szCs w:val="24"/>
        </w:rPr>
        <w:t>q</w:t>
      </w:r>
      <w:r w:rsidR="00356757" w:rsidRPr="006D117C">
        <w:rPr>
          <w:rFonts w:ascii="Times New Roman" w:hAnsi="Times New Roman" w:cs="Times New Roman"/>
          <w:sz w:val="24"/>
          <w:szCs w:val="24"/>
        </w:rPr>
        <w:t xml:space="preserve">uartermaster department </w:t>
      </w:r>
      <w:r w:rsidRPr="006D117C">
        <w:rPr>
          <w:rFonts w:ascii="Times New Roman" w:hAnsi="Times New Roman" w:cs="Times New Roman"/>
          <w:sz w:val="24"/>
          <w:szCs w:val="24"/>
        </w:rPr>
        <w:t xml:space="preserve">(now the Technological and Logistics Directorate) </w:t>
      </w:r>
      <w:r w:rsidR="00356757" w:rsidRPr="006D117C">
        <w:rPr>
          <w:rFonts w:ascii="Times New Roman" w:hAnsi="Times New Roman" w:cs="Times New Roman"/>
          <w:sz w:val="24"/>
          <w:szCs w:val="24"/>
        </w:rPr>
        <w:t>responsible for the supply of everything from boots to missiles</w:t>
      </w:r>
      <w:r>
        <w:rPr>
          <w:rFonts w:ascii="Times New Roman" w:hAnsi="Times New Roman" w:cs="Times New Roman"/>
          <w:sz w:val="24"/>
          <w:szCs w:val="24"/>
        </w:rPr>
        <w:t xml:space="preserve">, </w:t>
      </w:r>
      <w:r w:rsidR="00356757" w:rsidRPr="006D117C">
        <w:rPr>
          <w:rFonts w:ascii="Times New Roman" w:hAnsi="Times New Roman" w:cs="Times New Roman"/>
          <w:sz w:val="24"/>
          <w:szCs w:val="24"/>
        </w:rPr>
        <w:t>and subsequently a distinguished professor of Arab literature, and a peace campaigner. Peled had just received the first sample of a new combat harness for the infantry—an open-mesh nylon vest that seemed very practical with its four rifle-magazine pockets, four hooks for hand</w:t>
      </w:r>
      <w:r>
        <w:rPr>
          <w:rFonts w:ascii="Times New Roman" w:hAnsi="Times New Roman" w:cs="Times New Roman"/>
          <w:sz w:val="24"/>
          <w:szCs w:val="24"/>
        </w:rPr>
        <w:t xml:space="preserve"> </w:t>
      </w:r>
      <w:r w:rsidR="00356757" w:rsidRPr="006D117C">
        <w:rPr>
          <w:rFonts w:ascii="Times New Roman" w:hAnsi="Times New Roman" w:cs="Times New Roman"/>
          <w:sz w:val="24"/>
          <w:szCs w:val="24"/>
        </w:rPr>
        <w:t>grenades, a pocket for the first-aid kit, and a lightweight fiber belt with fittings for two water bottles. The harness and belt were obviously a huge improvement over the existing webbing, magazine holders, grenade pouches and belt</w:t>
      </w:r>
      <w:r>
        <w:rPr>
          <w:rFonts w:ascii="Times New Roman" w:hAnsi="Times New Roman" w:cs="Times New Roman"/>
          <w:sz w:val="24"/>
          <w:szCs w:val="24"/>
        </w:rPr>
        <w:t xml:space="preserve"> that were </w:t>
      </w:r>
      <w:r w:rsidR="00356757" w:rsidRPr="006D117C">
        <w:rPr>
          <w:rFonts w:ascii="Times New Roman" w:hAnsi="Times New Roman" w:cs="Times New Roman"/>
          <w:sz w:val="24"/>
          <w:szCs w:val="24"/>
        </w:rPr>
        <w:t>Second World War</w:t>
      </w:r>
      <w:r>
        <w:rPr>
          <w:rFonts w:ascii="Times New Roman" w:hAnsi="Times New Roman" w:cs="Times New Roman"/>
          <w:sz w:val="24"/>
          <w:szCs w:val="24"/>
        </w:rPr>
        <w:t>,</w:t>
      </w:r>
      <w:r w:rsidR="00356757" w:rsidRPr="006D117C">
        <w:rPr>
          <w:rFonts w:ascii="Times New Roman" w:hAnsi="Times New Roman" w:cs="Times New Roman"/>
          <w:sz w:val="24"/>
          <w:szCs w:val="24"/>
        </w:rPr>
        <w:t xml:space="preserve"> ex-British surplus gear made of very stiff, heavy woven cotton, with awkward buttons and ill-fitting straps.</w:t>
      </w:r>
    </w:p>
    <w:p w14:paraId="1ED336F1" w14:textId="124C1B78"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When asked if he had solicited suggestions before starting the design process—after all, a high proportion of all Israelis would be wearing that webbing—Peled burst out in good-natured laughter</w:t>
      </w:r>
      <w:r w:rsidR="003E6698">
        <w:rPr>
          <w:rFonts w:ascii="Times New Roman" w:hAnsi="Times New Roman" w:cs="Times New Roman"/>
          <w:sz w:val="24"/>
          <w:szCs w:val="24"/>
        </w:rPr>
        <w:t xml:space="preserve"> and said </w:t>
      </w:r>
      <w:r w:rsidRPr="006D117C">
        <w:rPr>
          <w:rFonts w:ascii="Times New Roman" w:hAnsi="Times New Roman" w:cs="Times New Roman"/>
          <w:sz w:val="24"/>
          <w:szCs w:val="24"/>
        </w:rPr>
        <w:t>he had not issued any announcement</w:t>
      </w:r>
      <w:r w:rsidR="003E6698">
        <w:rPr>
          <w:rFonts w:ascii="Times New Roman" w:hAnsi="Times New Roman" w:cs="Times New Roman"/>
          <w:sz w:val="24"/>
          <w:szCs w:val="24"/>
        </w:rPr>
        <w:t xml:space="preserve"> nor </w:t>
      </w:r>
      <w:r w:rsidRPr="006D117C">
        <w:rPr>
          <w:rFonts w:ascii="Times New Roman" w:hAnsi="Times New Roman" w:cs="Times New Roman"/>
          <w:sz w:val="24"/>
          <w:szCs w:val="24"/>
        </w:rPr>
        <w:t>solicited any suggestions. But word had got out anyway</w:t>
      </w:r>
      <w:r w:rsidR="003E6698">
        <w:rPr>
          <w:rFonts w:ascii="Times New Roman" w:hAnsi="Times New Roman" w:cs="Times New Roman"/>
          <w:sz w:val="24"/>
          <w:szCs w:val="24"/>
        </w:rPr>
        <w:t xml:space="preserve">; </w:t>
      </w:r>
      <w:r w:rsidRPr="006D117C">
        <w:rPr>
          <w:rFonts w:ascii="Times New Roman" w:hAnsi="Times New Roman" w:cs="Times New Roman"/>
          <w:sz w:val="24"/>
          <w:szCs w:val="24"/>
        </w:rPr>
        <w:t>every single infantryman who had ever served in the army already had his own far more advanced design, at least in his own mind. And what was the reaction when news of the chosen design started circulating? Oh, just the usual reaction, Peled said: nobody had actually seen it, but everybody already knew that the new harness was a complete failure, what with its flammable nylon, flimsy open mesh, and loose hooks instead of pouches for the grenades. As it was, the critics were wrong, and the new combat harness turned out to be a great success</w:t>
      </w:r>
      <w:r w:rsidR="003E6698">
        <w:rPr>
          <w:rFonts w:ascii="Times New Roman" w:hAnsi="Times New Roman" w:cs="Times New Roman"/>
          <w:sz w:val="24"/>
          <w:szCs w:val="24"/>
        </w:rPr>
        <w:t>—</w:t>
      </w:r>
      <w:r w:rsidRPr="006D117C">
        <w:rPr>
          <w:rFonts w:ascii="Times New Roman" w:hAnsi="Times New Roman" w:cs="Times New Roman"/>
          <w:sz w:val="24"/>
          <w:szCs w:val="24"/>
        </w:rPr>
        <w:t>except for the grenade hooks, were replaced with pouches</w:t>
      </w:r>
      <w:r w:rsidR="003E6698">
        <w:rPr>
          <w:rFonts w:ascii="Times New Roman" w:hAnsi="Times New Roman" w:cs="Times New Roman"/>
          <w:sz w:val="24"/>
          <w:szCs w:val="24"/>
        </w:rPr>
        <w:t>—</w:t>
      </w:r>
      <w:r w:rsidRPr="006D117C">
        <w:rPr>
          <w:rFonts w:ascii="Times New Roman" w:hAnsi="Times New Roman" w:cs="Times New Roman"/>
          <w:sz w:val="24"/>
          <w:szCs w:val="24"/>
        </w:rPr>
        <w:t>because it already embodied creative responses to all th</w:t>
      </w:r>
      <w:r w:rsidR="003E6698">
        <w:rPr>
          <w:rFonts w:ascii="Times New Roman" w:hAnsi="Times New Roman" w:cs="Times New Roman"/>
          <w:sz w:val="24"/>
          <w:szCs w:val="24"/>
        </w:rPr>
        <w:t xml:space="preserve">e </w:t>
      </w:r>
      <w:r w:rsidRPr="006D117C">
        <w:rPr>
          <w:rFonts w:ascii="Times New Roman" w:hAnsi="Times New Roman" w:cs="Times New Roman"/>
          <w:sz w:val="24"/>
          <w:szCs w:val="24"/>
        </w:rPr>
        <w:t>uncomfortable years of marching and fighting with the old British webbing.</w:t>
      </w:r>
    </w:p>
    <w:p w14:paraId="27EF709A" w14:textId="588F898B"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Nevertheless, it is obvious that however lively their minds, the young conscripts who make up the bulk of the standing army</w:t>
      </w:r>
      <w:r w:rsidR="00746297">
        <w:rPr>
          <w:rFonts w:ascii="Times New Roman" w:hAnsi="Times New Roman" w:cs="Times New Roman"/>
          <w:sz w:val="24"/>
          <w:szCs w:val="24"/>
        </w:rPr>
        <w:t>,</w:t>
      </w:r>
      <w:r w:rsidRPr="006D117C">
        <w:rPr>
          <w:rFonts w:ascii="Times New Roman" w:hAnsi="Times New Roman" w:cs="Times New Roman"/>
          <w:sz w:val="24"/>
          <w:szCs w:val="24"/>
        </w:rPr>
        <w:t xml:space="preserve"> along with the ex-conscript lieutenants serving </w:t>
      </w:r>
      <w:r w:rsidR="00746297">
        <w:rPr>
          <w:rFonts w:ascii="Times New Roman" w:hAnsi="Times New Roman" w:cs="Times New Roman"/>
          <w:sz w:val="24"/>
          <w:szCs w:val="24"/>
        </w:rPr>
        <w:t xml:space="preserve">an </w:t>
      </w:r>
      <w:r w:rsidRPr="006D117C">
        <w:rPr>
          <w:rFonts w:ascii="Times New Roman" w:hAnsi="Times New Roman" w:cs="Times New Roman"/>
          <w:sz w:val="24"/>
          <w:szCs w:val="24"/>
        </w:rPr>
        <w:t>extra “professional” year or two and the small cadre of career professional officers, are not exactly well placed to come up with important innovations</w:t>
      </w:r>
      <w:r w:rsidR="00746297">
        <w:rPr>
          <w:rFonts w:ascii="Times New Roman" w:hAnsi="Times New Roman" w:cs="Times New Roman"/>
          <w:sz w:val="24"/>
          <w:szCs w:val="24"/>
        </w:rPr>
        <w:t>.</w:t>
      </w:r>
      <w:r w:rsidRPr="006D117C">
        <w:rPr>
          <w:rFonts w:ascii="Times New Roman" w:hAnsi="Times New Roman" w:cs="Times New Roman"/>
          <w:sz w:val="24"/>
          <w:szCs w:val="24"/>
        </w:rPr>
        <w:t xml:space="preserve"> </w:t>
      </w:r>
      <w:r w:rsidR="00746297">
        <w:rPr>
          <w:rFonts w:ascii="Times New Roman" w:hAnsi="Times New Roman" w:cs="Times New Roman"/>
          <w:sz w:val="24"/>
          <w:szCs w:val="24"/>
        </w:rPr>
        <w:t>C</w:t>
      </w:r>
      <w:r w:rsidRPr="006D117C">
        <w:rPr>
          <w:rFonts w:ascii="Times New Roman" w:hAnsi="Times New Roman" w:cs="Times New Roman"/>
          <w:sz w:val="24"/>
          <w:szCs w:val="24"/>
        </w:rPr>
        <w:t xml:space="preserve">onscripts are high-school graduates at best, and at the ripe old age of eighteen cannot have accumulated much pre-army work experience either. It is true of course that their technological creativity may be greatly stimulated by all the high-tech gear they operate in their army service, but their lack of a university education must limit their ability to evaluate technological innovations with proper quantitative methods. As for career officers, who do have a university education, they are both few and badly overworked, reducing their ability to pursue innovation, which is hardly their mission.  </w:t>
      </w:r>
    </w:p>
    <w:p w14:paraId="27BF8E80" w14:textId="1AF587B2"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It does help that Israel is a</w:t>
      </w:r>
      <w:r w:rsidR="00746297">
        <w:rPr>
          <w:rFonts w:ascii="Times New Roman" w:hAnsi="Times New Roman" w:cs="Times New Roman"/>
          <w:sz w:val="24"/>
          <w:szCs w:val="24"/>
        </w:rPr>
        <w:t xml:space="preserve"> largely </w:t>
      </w:r>
      <w:r w:rsidRPr="006D117C">
        <w:rPr>
          <w:rFonts w:ascii="Times New Roman" w:hAnsi="Times New Roman" w:cs="Times New Roman"/>
          <w:sz w:val="24"/>
          <w:szCs w:val="24"/>
        </w:rPr>
        <w:t xml:space="preserve">informal society in which there is a general readiness to talk to anyone and even listen to them up to a point. Nor is it hard to reach IDF decision-makers and have them listen to any reasonable new idea. </w:t>
      </w:r>
      <w:r w:rsidR="006525C2">
        <w:rPr>
          <w:rFonts w:ascii="Times New Roman" w:hAnsi="Times New Roman" w:cs="Times New Roman"/>
          <w:sz w:val="24"/>
          <w:szCs w:val="24"/>
        </w:rPr>
        <w:t>Author Edward Luttwak</w:t>
      </w:r>
      <w:r w:rsidRPr="006D117C">
        <w:rPr>
          <w:rFonts w:ascii="Times New Roman" w:hAnsi="Times New Roman" w:cs="Times New Roman"/>
          <w:sz w:val="24"/>
          <w:szCs w:val="24"/>
        </w:rPr>
        <w:t xml:space="preserve"> was not a reservist but a newcomer to Israel in the summer of 1970, when the Israeli air force was flying over Egyptian territory across the Suez Canal to destroy the echeloned anti-aircraft missile batteries the Soviet Union was generously supplying. The batteries were being emplaced closer and closer to the Suez Canal front</w:t>
      </w:r>
      <w:r w:rsidR="006525C2">
        <w:rPr>
          <w:rFonts w:ascii="Times New Roman" w:hAnsi="Times New Roman" w:cs="Times New Roman"/>
          <w:sz w:val="24"/>
          <w:szCs w:val="24"/>
        </w:rPr>
        <w:t xml:space="preserve"> </w:t>
      </w:r>
      <w:r w:rsidRPr="006D117C">
        <w:rPr>
          <w:rFonts w:ascii="Times New Roman" w:hAnsi="Times New Roman" w:cs="Times New Roman"/>
          <w:sz w:val="24"/>
          <w:szCs w:val="24"/>
        </w:rPr>
        <w:t xml:space="preserve">line, diminishing the ability of Israeli fighter-bombers to strike back against the Egyptian artillery batteries constantly bombarding (thousands to tens of thousands of shells per day) the vastly outnumbered Israeli troops and against an eventual Egyptian canal-crossing offensive. Opening the skies for effective aerial operations in support of the ground troops required destroying the missile batteries, and this in turn was predicated on locating them and conducting carefully planned and precisely conducted strikes. Locating the Egyptian artillery and surface-to-air missile batteries in order to strike them successfully required </w:t>
      </w:r>
      <w:r w:rsidRPr="006D117C">
        <w:rPr>
          <w:rFonts w:ascii="Times New Roman" w:hAnsi="Times New Roman" w:cs="Times New Roman"/>
          <w:sz w:val="24"/>
          <w:szCs w:val="24"/>
        </w:rPr>
        <w:lastRenderedPageBreak/>
        <w:t>aerial photography</w:t>
      </w:r>
      <w:r>
        <w:rPr>
          <w:rFonts w:ascii="Times New Roman" w:hAnsi="Times New Roman" w:cs="Times New Roman"/>
          <w:sz w:val="24"/>
          <w:szCs w:val="24"/>
        </w:rPr>
        <w:t xml:space="preserve"> that h</w:t>
      </w:r>
      <w:r w:rsidRPr="006D117C">
        <w:rPr>
          <w:rFonts w:ascii="Times New Roman" w:hAnsi="Times New Roman" w:cs="Times New Roman"/>
          <w:sz w:val="24"/>
          <w:szCs w:val="24"/>
        </w:rPr>
        <w:t>ad to be conducted at medium altitudes with aircraft flying a straight path at a constant speed – a perfect target for missiles. Evading the missiles required aborting the photographic mission to conduct violent aerobatics. As a result, though only one Israeli photo-reconnaissance aircraft was destroyed by a missile, many missions were aborted</w:t>
      </w:r>
      <w:r w:rsidR="006525C2">
        <w:rPr>
          <w:rFonts w:ascii="Times New Roman" w:hAnsi="Times New Roman" w:cs="Times New Roman"/>
          <w:sz w:val="24"/>
          <w:szCs w:val="24"/>
        </w:rPr>
        <w:t>,</w:t>
      </w:r>
      <w:r w:rsidRPr="006D117C">
        <w:rPr>
          <w:rFonts w:ascii="Times New Roman" w:hAnsi="Times New Roman" w:cs="Times New Roman"/>
          <w:sz w:val="24"/>
          <w:szCs w:val="24"/>
        </w:rPr>
        <w:t xml:space="preserve"> reducing the effectiveness of the air force's support essential for the ground forces. </w:t>
      </w:r>
    </w:p>
    <w:p w14:paraId="7ACA9412" w14:textId="3E0C6DCA"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With zero credentials,</w:t>
      </w:r>
      <w:r w:rsidR="006525C2">
        <w:rPr>
          <w:rFonts w:ascii="Times New Roman" w:hAnsi="Times New Roman" w:cs="Times New Roman"/>
          <w:sz w:val="24"/>
          <w:szCs w:val="24"/>
        </w:rPr>
        <w:t xml:space="preserve"> Luttwak</w:t>
      </w:r>
      <w:r w:rsidRPr="006D117C">
        <w:rPr>
          <w:rFonts w:ascii="Times New Roman" w:hAnsi="Times New Roman" w:cs="Times New Roman"/>
          <w:sz w:val="24"/>
          <w:szCs w:val="24"/>
          <w:lang w:bidi="he-IL"/>
        </w:rPr>
        <w:t xml:space="preserve"> </w:t>
      </w:r>
      <w:r w:rsidRPr="006D117C">
        <w:rPr>
          <w:rFonts w:ascii="Times New Roman" w:hAnsi="Times New Roman" w:cs="Times New Roman"/>
          <w:sz w:val="24"/>
          <w:szCs w:val="24"/>
        </w:rPr>
        <w:t>reacted to the distressing news by seeking an appointment with Aryeh Dvoretzky, a leading mathematician t</w:t>
      </w:r>
      <w:r w:rsidR="006525C2">
        <w:rPr>
          <w:rFonts w:ascii="Times New Roman" w:hAnsi="Times New Roman" w:cs="Times New Roman"/>
          <w:sz w:val="24"/>
          <w:szCs w:val="24"/>
        </w:rPr>
        <w:t>he</w:t>
      </w:r>
      <w:r w:rsidRPr="006D117C">
        <w:rPr>
          <w:rFonts w:ascii="Times New Roman" w:hAnsi="Times New Roman" w:cs="Times New Roman"/>
          <w:sz w:val="24"/>
          <w:szCs w:val="24"/>
        </w:rPr>
        <w:t xml:space="preserve">n serving as the IDF </w:t>
      </w:r>
      <w:r w:rsidR="006525C2">
        <w:rPr>
          <w:rFonts w:ascii="Times New Roman" w:hAnsi="Times New Roman" w:cs="Times New Roman"/>
          <w:sz w:val="24"/>
          <w:szCs w:val="24"/>
        </w:rPr>
        <w:t>c</w:t>
      </w:r>
      <w:r w:rsidRPr="006D117C">
        <w:rPr>
          <w:rFonts w:ascii="Times New Roman" w:hAnsi="Times New Roman" w:cs="Times New Roman"/>
          <w:sz w:val="24"/>
          <w:szCs w:val="24"/>
        </w:rPr>
        <w:t xml:space="preserve">hief </w:t>
      </w:r>
      <w:r w:rsidR="006525C2">
        <w:rPr>
          <w:rFonts w:ascii="Times New Roman" w:hAnsi="Times New Roman" w:cs="Times New Roman"/>
          <w:sz w:val="24"/>
          <w:szCs w:val="24"/>
        </w:rPr>
        <w:t>s</w:t>
      </w:r>
      <w:r w:rsidRPr="006D117C">
        <w:rPr>
          <w:rFonts w:ascii="Times New Roman" w:hAnsi="Times New Roman" w:cs="Times New Roman"/>
          <w:sz w:val="24"/>
          <w:szCs w:val="24"/>
        </w:rPr>
        <w:t xml:space="preserve">cientist, to suggest another way of photographing terrain across the </w:t>
      </w:r>
      <w:r w:rsidR="006525C2">
        <w:rPr>
          <w:rFonts w:ascii="Times New Roman" w:hAnsi="Times New Roman" w:cs="Times New Roman"/>
          <w:sz w:val="24"/>
          <w:szCs w:val="24"/>
        </w:rPr>
        <w:t>c</w:t>
      </w:r>
      <w:r w:rsidRPr="006D117C">
        <w:rPr>
          <w:rFonts w:ascii="Times New Roman" w:hAnsi="Times New Roman" w:cs="Times New Roman"/>
          <w:sz w:val="24"/>
          <w:szCs w:val="24"/>
        </w:rPr>
        <w:t>anal</w:t>
      </w:r>
      <w:r w:rsidR="006525C2">
        <w:rPr>
          <w:rFonts w:ascii="Times New Roman" w:hAnsi="Times New Roman" w:cs="Times New Roman"/>
          <w:sz w:val="24"/>
          <w:szCs w:val="24"/>
        </w:rPr>
        <w:t>:</w:t>
      </w:r>
      <w:r w:rsidRPr="006D117C">
        <w:rPr>
          <w:rFonts w:ascii="Times New Roman" w:hAnsi="Times New Roman" w:cs="Times New Roman"/>
          <w:sz w:val="24"/>
          <w:szCs w:val="24"/>
        </w:rPr>
        <w:t xml:space="preserve"> rigging a radio-controlled model aircraft (some were large enough) with a stabilized video camera. Dvoretzky took careful notes, remarking in passing that distorting thermal might be a problem. </w:t>
      </w:r>
    </w:p>
    <w:p w14:paraId="280B6F3D" w14:textId="717203E5" w:rsidR="00356757" w:rsidRPr="006D117C" w:rsidRDefault="00356757" w:rsidP="006525C2">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Three years later, in 1973, the state-owned </w:t>
      </w:r>
      <w:proofErr w:type="spellStart"/>
      <w:r w:rsidRPr="006D117C">
        <w:rPr>
          <w:rFonts w:ascii="Times New Roman" w:hAnsi="Times New Roman" w:cs="Times New Roman"/>
          <w:sz w:val="24"/>
          <w:szCs w:val="24"/>
        </w:rPr>
        <w:t>Tadiran</w:t>
      </w:r>
      <w:proofErr w:type="spellEnd"/>
      <w:r w:rsidRPr="006D117C">
        <w:rPr>
          <w:rFonts w:ascii="Times New Roman" w:hAnsi="Times New Roman" w:cs="Times New Roman"/>
          <w:sz w:val="24"/>
          <w:szCs w:val="24"/>
        </w:rPr>
        <w:t xml:space="preserve"> electronics house unveiled “</w:t>
      </w:r>
      <w:r w:rsidRPr="006D117C">
        <w:rPr>
          <w:rFonts w:ascii="Times New Roman" w:hAnsi="Times New Roman" w:cs="Times New Roman"/>
          <w:bCs/>
          <w:sz w:val="24"/>
          <w:szCs w:val="24"/>
        </w:rPr>
        <w:t>Mastiff</w:t>
      </w:r>
      <w:r w:rsidR="006525C2">
        <w:rPr>
          <w:rFonts w:ascii="Times New Roman" w:hAnsi="Times New Roman" w:cs="Times New Roman"/>
          <w:bCs/>
          <w:sz w:val="24"/>
          <w:szCs w:val="24"/>
        </w:rPr>
        <w:t>,</w:t>
      </w:r>
      <w:r w:rsidRPr="006D117C">
        <w:rPr>
          <w:rFonts w:ascii="Times New Roman" w:hAnsi="Times New Roman" w:cs="Times New Roman"/>
          <w:bCs/>
          <w:sz w:val="24"/>
          <w:szCs w:val="24"/>
        </w:rPr>
        <w:t xml:space="preserve">” the first of the small </w:t>
      </w:r>
      <w:r w:rsidRPr="006D117C">
        <w:rPr>
          <w:rFonts w:ascii="Times New Roman" w:hAnsi="Times New Roman" w:cs="Times New Roman"/>
          <w:sz w:val="24"/>
          <w:szCs w:val="24"/>
        </w:rPr>
        <w:t>remotely piloted vehicles (RPV, now Unmanned Air Vehicle, UAV</w:t>
      </w:r>
      <w:r w:rsidRPr="006525C2">
        <w:rPr>
          <w:rStyle w:val="Hyperlink"/>
          <w:rFonts w:ascii="Times New Roman" w:hAnsi="Times New Roman"/>
          <w:color w:val="auto"/>
          <w:sz w:val="24"/>
          <w:szCs w:val="24"/>
          <w:u w:val="none"/>
        </w:rPr>
        <w:t>, or simply “drone”)</w:t>
      </w:r>
      <w:r w:rsidRPr="006D117C">
        <w:rPr>
          <w:rFonts w:ascii="Times New Roman" w:hAnsi="Times New Roman" w:cs="Times New Roman"/>
          <w:sz w:val="24"/>
          <w:szCs w:val="24"/>
        </w:rPr>
        <w:t>, which was to launch what became an industry in which Israel remains a global leader. There is no evidence that the 1970 suggestion to Dvoretzky had any part in this (others were on</w:t>
      </w:r>
      <w:r w:rsidR="006525C2">
        <w:rPr>
          <w:rFonts w:ascii="Times New Roman" w:hAnsi="Times New Roman" w:cs="Times New Roman"/>
          <w:sz w:val="24"/>
          <w:szCs w:val="24"/>
        </w:rPr>
        <w:t xml:space="preserve"> </w:t>
      </w:r>
      <w:r w:rsidRPr="006D117C">
        <w:rPr>
          <w:rFonts w:ascii="Times New Roman" w:hAnsi="Times New Roman" w:cs="Times New Roman"/>
          <w:sz w:val="24"/>
          <w:szCs w:val="24"/>
        </w:rPr>
        <w:t>to the same idea), but what happened was certainly indicative of the open-door mentality that so greatly facilitates innovation in the IDF.</w:t>
      </w:r>
      <w:r w:rsidRPr="006D117C">
        <w:rPr>
          <w:rStyle w:val="EndnoteReference"/>
          <w:rFonts w:ascii="Times New Roman" w:hAnsi="Times New Roman"/>
          <w:sz w:val="24"/>
          <w:szCs w:val="24"/>
        </w:rPr>
        <w:endnoteReference w:id="9"/>
      </w:r>
      <w:r w:rsidRPr="006D117C">
        <w:rPr>
          <w:rFonts w:ascii="Times New Roman" w:hAnsi="Times New Roman" w:cs="Times New Roman"/>
          <w:sz w:val="24"/>
          <w:szCs w:val="24"/>
        </w:rPr>
        <w:t xml:space="preserve"> That episode, moreover, exemplifies what creates the demand for innovation: the IDF responds to obstacles and setbacks by trying harder; and its doctrine strongly emphasizes the imperative of tenacity in pursuing the set objective—above all do not give up, especially when the situation seems hopeless.</w:t>
      </w:r>
      <w:r w:rsidRPr="006D117C">
        <w:rPr>
          <w:rStyle w:val="EndnoteReference"/>
          <w:rFonts w:ascii="Times New Roman" w:hAnsi="Times New Roman"/>
          <w:sz w:val="24"/>
          <w:szCs w:val="24"/>
        </w:rPr>
        <w:endnoteReference w:id="10"/>
      </w:r>
    </w:p>
    <w:p w14:paraId="59B73F64" w14:textId="4555958E"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Reservists with ideas have their opportunity when IDF leaders facing unpalatable alternatives look for new solutions for pressing problems, be they methods or techniques, hardware, software, or anything else. They will naturally turn to reservists they think might be well</w:t>
      </w:r>
      <w:r w:rsidR="006525C2">
        <w:rPr>
          <w:rFonts w:ascii="Times New Roman" w:hAnsi="Times New Roman" w:cs="Times New Roman"/>
          <w:sz w:val="24"/>
          <w:szCs w:val="24"/>
        </w:rPr>
        <w:t xml:space="preserve"> </w:t>
      </w:r>
      <w:r w:rsidRPr="006D117C">
        <w:rPr>
          <w:rFonts w:ascii="Times New Roman" w:hAnsi="Times New Roman" w:cs="Times New Roman"/>
          <w:sz w:val="24"/>
          <w:szCs w:val="24"/>
        </w:rPr>
        <w:t xml:space="preserve">placed to provide answers. Reservists who are managers in Israel’s more efficient </w:t>
      </w:r>
      <w:r w:rsidRPr="006D117C">
        <w:rPr>
          <w:rFonts w:ascii="Times New Roman" w:hAnsi="Times New Roman" w:cs="Times New Roman"/>
          <w:sz w:val="24"/>
          <w:szCs w:val="24"/>
        </w:rPr>
        <w:lastRenderedPageBreak/>
        <w:t>enterprises in their civilian lives are a natural source of managerial advice, and of course they themselves are forever battling to reduce the inevitable efficiency chasm between their own outfits and the IDF, with its built-in inefficiency, the inevitable consequence of abundant, almost free manpower mostly still in training, of equipment inventories forever sliding into obsolescence, and facilities chronically underutilized except in war.</w:t>
      </w:r>
    </w:p>
    <w:p w14:paraId="51ECF191" w14:textId="2BFB3F51" w:rsidR="00356757" w:rsidRPr="006D117C" w:rsidRDefault="00356757" w:rsidP="006525C2">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Other reservists who are not high-tech jet setters or management gurus nevertheless enrich the IDF with more prosaic forms of expertise: for example, it sometimes happens when visiting an outpost that decent, even quite good food is served out of the very rudimentary field kitchen</w:t>
      </w:r>
      <w:r>
        <w:rPr>
          <w:rFonts w:ascii="Times New Roman" w:hAnsi="Times New Roman" w:cs="Times New Roman"/>
          <w:sz w:val="24"/>
          <w:szCs w:val="24"/>
        </w:rPr>
        <w:t xml:space="preserve">, cooked by </w:t>
      </w:r>
      <w:r w:rsidRPr="006D117C">
        <w:rPr>
          <w:rFonts w:ascii="Times New Roman" w:hAnsi="Times New Roman" w:cs="Times New Roman"/>
          <w:sz w:val="24"/>
          <w:szCs w:val="24"/>
        </w:rPr>
        <w:t xml:space="preserve">a reservist on </w:t>
      </w:r>
      <w:r>
        <w:rPr>
          <w:rFonts w:ascii="Times New Roman" w:hAnsi="Times New Roman" w:cs="Times New Roman"/>
          <w:sz w:val="24"/>
          <w:szCs w:val="24"/>
        </w:rPr>
        <w:t xml:space="preserve">his </w:t>
      </w:r>
      <w:r w:rsidRPr="006D117C">
        <w:rPr>
          <w:rFonts w:ascii="Times New Roman" w:hAnsi="Times New Roman" w:cs="Times New Roman"/>
          <w:sz w:val="24"/>
          <w:szCs w:val="24"/>
        </w:rPr>
        <w:t xml:space="preserve">annual recall </w:t>
      </w:r>
      <w:r>
        <w:rPr>
          <w:rFonts w:ascii="Times New Roman" w:hAnsi="Times New Roman" w:cs="Times New Roman"/>
          <w:sz w:val="24"/>
          <w:szCs w:val="24"/>
        </w:rPr>
        <w:t xml:space="preserve">who is a foodie or even </w:t>
      </w:r>
      <w:r w:rsidRPr="006D117C">
        <w:rPr>
          <w:rFonts w:ascii="Times New Roman" w:hAnsi="Times New Roman" w:cs="Times New Roman"/>
          <w:sz w:val="24"/>
          <w:szCs w:val="24"/>
        </w:rPr>
        <w:t>a chef in private life.</w:t>
      </w:r>
      <w:r w:rsidR="006525C2">
        <w:rPr>
          <w:rFonts w:ascii="Times New Roman" w:hAnsi="Times New Roman" w:cs="Times New Roman"/>
          <w:sz w:val="24"/>
          <w:szCs w:val="24"/>
        </w:rPr>
        <w:t xml:space="preserve"> </w:t>
      </w:r>
      <w:r w:rsidRPr="006D117C">
        <w:rPr>
          <w:rFonts w:ascii="Times New Roman" w:hAnsi="Times New Roman" w:cs="Times New Roman"/>
          <w:sz w:val="24"/>
          <w:szCs w:val="24"/>
        </w:rPr>
        <w:t xml:space="preserve">Other reservists on sentry duty might be the CEOs of important companies. </w:t>
      </w:r>
      <w:r w:rsidR="006525C2">
        <w:rPr>
          <w:rFonts w:ascii="Times New Roman" w:hAnsi="Times New Roman" w:cs="Times New Roman"/>
          <w:sz w:val="24"/>
          <w:szCs w:val="24"/>
        </w:rPr>
        <w:t xml:space="preserve">Author Eitan Shamir </w:t>
      </w:r>
      <w:r w:rsidRPr="006D117C">
        <w:rPr>
          <w:rFonts w:ascii="Times New Roman" w:hAnsi="Times New Roman" w:cs="Times New Roman"/>
          <w:sz w:val="24"/>
          <w:szCs w:val="24"/>
        </w:rPr>
        <w:t xml:space="preserve">at one point served in the headquarters of a reserve armored division alongside an older reservist on his annual recall, a sergeant whose job it was to gather and present maps, aerial photos and other planning aids for the G3 operations officers—a humble clerical job. When the </w:t>
      </w:r>
      <w:r>
        <w:rPr>
          <w:rFonts w:ascii="Times New Roman" w:hAnsi="Times New Roman" w:cs="Times New Roman"/>
          <w:sz w:val="24"/>
          <w:szCs w:val="24"/>
        </w:rPr>
        <w:t xml:space="preserve">division’s </w:t>
      </w:r>
      <w:r w:rsidRPr="006D117C">
        <w:rPr>
          <w:rFonts w:ascii="Times New Roman" w:hAnsi="Times New Roman" w:cs="Times New Roman"/>
          <w:sz w:val="24"/>
          <w:szCs w:val="24"/>
        </w:rPr>
        <w:t xml:space="preserve">commanding officer found out that </w:t>
      </w:r>
      <w:r>
        <w:rPr>
          <w:rFonts w:ascii="Times New Roman" w:hAnsi="Times New Roman" w:cs="Times New Roman"/>
          <w:sz w:val="24"/>
          <w:szCs w:val="24"/>
        </w:rPr>
        <w:t xml:space="preserve">the </w:t>
      </w:r>
      <w:r w:rsidRPr="006D117C">
        <w:rPr>
          <w:rFonts w:ascii="Times New Roman" w:hAnsi="Times New Roman" w:cs="Times New Roman"/>
          <w:sz w:val="24"/>
          <w:szCs w:val="24"/>
        </w:rPr>
        <w:t xml:space="preserve">sergeant was the CEO of a major Israeli </w:t>
      </w:r>
      <w:r>
        <w:rPr>
          <w:rFonts w:ascii="Times New Roman" w:hAnsi="Times New Roman" w:cs="Times New Roman"/>
          <w:sz w:val="24"/>
          <w:szCs w:val="24"/>
        </w:rPr>
        <w:t xml:space="preserve">company </w:t>
      </w:r>
      <w:r w:rsidRPr="006D117C">
        <w:rPr>
          <w:rFonts w:ascii="Times New Roman" w:hAnsi="Times New Roman" w:cs="Times New Roman"/>
          <w:sz w:val="24"/>
          <w:szCs w:val="24"/>
        </w:rPr>
        <w:t xml:space="preserve">in </w:t>
      </w:r>
      <w:r>
        <w:rPr>
          <w:rFonts w:ascii="Times New Roman" w:hAnsi="Times New Roman" w:cs="Times New Roman"/>
          <w:sz w:val="24"/>
          <w:szCs w:val="24"/>
        </w:rPr>
        <w:t xml:space="preserve">his </w:t>
      </w:r>
      <w:r w:rsidRPr="006D117C">
        <w:rPr>
          <w:rFonts w:ascii="Times New Roman" w:hAnsi="Times New Roman" w:cs="Times New Roman"/>
          <w:sz w:val="24"/>
          <w:szCs w:val="24"/>
        </w:rPr>
        <w:t xml:space="preserve">civilian life, he reassigned him from his humble duties to a much more important position to </w:t>
      </w:r>
      <w:r>
        <w:rPr>
          <w:rFonts w:ascii="Times New Roman" w:hAnsi="Times New Roman" w:cs="Times New Roman"/>
          <w:sz w:val="24"/>
          <w:szCs w:val="24"/>
        </w:rPr>
        <w:t xml:space="preserve">use </w:t>
      </w:r>
      <w:r w:rsidRPr="006D117C">
        <w:rPr>
          <w:rFonts w:ascii="Times New Roman" w:hAnsi="Times New Roman" w:cs="Times New Roman"/>
          <w:sz w:val="24"/>
          <w:szCs w:val="24"/>
        </w:rPr>
        <w:t>his managerial skills. The CEO/sergeant was far from pleased—he had enjoyed his annual holiday from having to make hard decisions.</w:t>
      </w:r>
    </w:p>
    <w:p w14:paraId="09FC30F4" w14:textId="1E56FDF7" w:rsidR="00356757" w:rsidRPr="006D117C" w:rsidRDefault="00356757" w:rsidP="00356757">
      <w:pPr>
        <w:pStyle w:val="NoSpacing1"/>
        <w:spacing w:afterLines="0" w:line="480" w:lineRule="auto"/>
        <w:ind w:firstLine="720"/>
        <w:rPr>
          <w:rFonts w:ascii="Times New Roman" w:hAnsi="Times New Roman" w:cs="Times New Roman"/>
          <w:color w:val="0070C0"/>
          <w:sz w:val="24"/>
          <w:szCs w:val="24"/>
        </w:rPr>
      </w:pPr>
      <w:r w:rsidRPr="006D117C">
        <w:rPr>
          <w:rFonts w:ascii="Times New Roman" w:hAnsi="Times New Roman" w:cs="Times New Roman"/>
          <w:sz w:val="24"/>
          <w:szCs w:val="24"/>
        </w:rPr>
        <w:t xml:space="preserve">One can easily visualize what else IDF reservists transmit when doing their annual recall service, with so many young and inexperienced conscripts and so few career officers around them: all manner of expertise down to the most minute </w:t>
      </w:r>
      <w:r>
        <w:rPr>
          <w:rFonts w:ascii="Times New Roman" w:hAnsi="Times New Roman" w:cs="Times New Roman"/>
          <w:sz w:val="24"/>
          <w:szCs w:val="24"/>
        </w:rPr>
        <w:t xml:space="preserve">combat </w:t>
      </w:r>
      <w:r w:rsidRPr="006D117C">
        <w:rPr>
          <w:rFonts w:ascii="Times New Roman" w:hAnsi="Times New Roman" w:cs="Times New Roman"/>
          <w:sz w:val="24"/>
          <w:szCs w:val="24"/>
        </w:rPr>
        <w:t xml:space="preserve">techniques. And </w:t>
      </w:r>
      <w:proofErr w:type="gramStart"/>
      <w:r w:rsidRPr="006D117C">
        <w:rPr>
          <w:rFonts w:ascii="Times New Roman" w:hAnsi="Times New Roman" w:cs="Times New Roman"/>
          <w:sz w:val="24"/>
          <w:szCs w:val="24"/>
        </w:rPr>
        <w:t>of course</w:t>
      </w:r>
      <w:proofErr w:type="gramEnd"/>
      <w:r w:rsidRPr="006D117C">
        <w:rPr>
          <w:rFonts w:ascii="Times New Roman" w:hAnsi="Times New Roman" w:cs="Times New Roman"/>
          <w:sz w:val="24"/>
          <w:szCs w:val="24"/>
        </w:rPr>
        <w:t xml:space="preserve"> reservists transmit to the conscripts their experienced, not to say cynical, sense of military values: look at us, here we are, still being recalled to serve years after leaving the standing army</w:t>
      </w:r>
      <w:r w:rsidR="006525C2" w:rsidRPr="006D117C">
        <w:rPr>
          <w:rFonts w:ascii="Times New Roman" w:hAnsi="Times New Roman" w:cs="Times New Roman"/>
          <w:sz w:val="24"/>
          <w:szCs w:val="24"/>
        </w:rPr>
        <w:t>—</w:t>
      </w:r>
      <w:r w:rsidRPr="006D117C">
        <w:rPr>
          <w:rFonts w:ascii="Times New Roman" w:hAnsi="Times New Roman" w:cs="Times New Roman"/>
          <w:sz w:val="24"/>
          <w:szCs w:val="24"/>
        </w:rPr>
        <w:t xml:space="preserve">you are needed now and you will be needed in the future. When your officer runs ahead </w:t>
      </w:r>
      <w:r w:rsidRPr="006D117C">
        <w:rPr>
          <w:rFonts w:ascii="Times New Roman" w:hAnsi="Times New Roman" w:cs="Times New Roman"/>
          <w:sz w:val="24"/>
          <w:szCs w:val="24"/>
        </w:rPr>
        <w:lastRenderedPageBreak/>
        <w:t xml:space="preserve">calling out </w:t>
      </w:r>
      <w:proofErr w:type="spellStart"/>
      <w:r w:rsidRPr="006D117C">
        <w:rPr>
          <w:rFonts w:ascii="Times New Roman" w:hAnsi="Times New Roman" w:cs="Times New Roman"/>
          <w:i/>
          <w:iCs/>
          <w:sz w:val="24"/>
          <w:szCs w:val="24"/>
        </w:rPr>
        <w:t>aharai</w:t>
      </w:r>
      <w:proofErr w:type="spellEnd"/>
      <w:r w:rsidR="006525C2">
        <w:rPr>
          <w:rFonts w:ascii="Times New Roman" w:hAnsi="Times New Roman" w:cs="Times New Roman"/>
          <w:sz w:val="24"/>
          <w:szCs w:val="24"/>
        </w:rPr>
        <w:t>—</w:t>
      </w:r>
      <w:r w:rsidRPr="006D117C">
        <w:rPr>
          <w:rFonts w:ascii="Times New Roman" w:hAnsi="Times New Roman" w:cs="Times New Roman"/>
          <w:sz w:val="24"/>
          <w:szCs w:val="24"/>
        </w:rPr>
        <w:t>follow me</w:t>
      </w:r>
      <w:r w:rsidR="006525C2">
        <w:rPr>
          <w:rFonts w:ascii="Times New Roman" w:hAnsi="Times New Roman" w:cs="Times New Roman"/>
          <w:sz w:val="24"/>
          <w:szCs w:val="24"/>
        </w:rPr>
        <w:t>—</w:t>
      </w:r>
      <w:r w:rsidRPr="006D117C">
        <w:rPr>
          <w:rFonts w:ascii="Times New Roman" w:hAnsi="Times New Roman" w:cs="Times New Roman"/>
          <w:sz w:val="24"/>
          <w:szCs w:val="24"/>
        </w:rPr>
        <w:t xml:space="preserve">you will want to follow in attacking, or if it is a matter of standing and resisting, </w:t>
      </w:r>
      <w:r w:rsidR="006525C2">
        <w:rPr>
          <w:rFonts w:ascii="Times New Roman" w:hAnsi="Times New Roman" w:cs="Times New Roman"/>
          <w:sz w:val="24"/>
          <w:szCs w:val="24"/>
        </w:rPr>
        <w:t>to do so</w:t>
      </w:r>
      <w:r w:rsidRPr="006D117C">
        <w:rPr>
          <w:rFonts w:ascii="Times New Roman" w:hAnsi="Times New Roman" w:cs="Times New Roman"/>
          <w:sz w:val="24"/>
          <w:szCs w:val="24"/>
        </w:rPr>
        <w:t xml:space="preserve">. But do not look for opportunities to become a hero—it is not with muscle and blood that the IDF solves its problems but with </w:t>
      </w:r>
      <w:proofErr w:type="spellStart"/>
      <w:r w:rsidRPr="006D117C">
        <w:rPr>
          <w:rFonts w:ascii="Times New Roman" w:hAnsi="Times New Roman" w:cs="Times New Roman"/>
          <w:i/>
          <w:iCs/>
          <w:sz w:val="24"/>
          <w:szCs w:val="24"/>
        </w:rPr>
        <w:t>sechel</w:t>
      </w:r>
      <w:proofErr w:type="spellEnd"/>
      <w:r w:rsidRPr="006D117C">
        <w:rPr>
          <w:rFonts w:ascii="Times New Roman" w:hAnsi="Times New Roman" w:cs="Times New Roman"/>
          <w:i/>
          <w:iCs/>
          <w:sz w:val="24"/>
          <w:szCs w:val="24"/>
        </w:rPr>
        <w:t>,</w:t>
      </w:r>
      <w:r w:rsidRPr="006D117C">
        <w:rPr>
          <w:rFonts w:ascii="Times New Roman" w:hAnsi="Times New Roman" w:cs="Times New Roman"/>
          <w:sz w:val="24"/>
          <w:szCs w:val="24"/>
        </w:rPr>
        <w:t xml:space="preserve"> literally </w:t>
      </w:r>
      <w:r w:rsidR="006525C2">
        <w:rPr>
          <w:rFonts w:ascii="Times New Roman" w:hAnsi="Times New Roman" w:cs="Times New Roman"/>
          <w:sz w:val="24"/>
          <w:szCs w:val="24"/>
        </w:rPr>
        <w:t>“</w:t>
      </w:r>
      <w:r w:rsidRPr="006D117C">
        <w:rPr>
          <w:rFonts w:ascii="Times New Roman" w:hAnsi="Times New Roman" w:cs="Times New Roman"/>
          <w:sz w:val="24"/>
          <w:szCs w:val="24"/>
        </w:rPr>
        <w:t>brains,</w:t>
      </w:r>
      <w:r w:rsidR="006525C2">
        <w:rPr>
          <w:rFonts w:ascii="Times New Roman" w:hAnsi="Times New Roman" w:cs="Times New Roman"/>
          <w:sz w:val="24"/>
          <w:szCs w:val="24"/>
        </w:rPr>
        <w:t>”</w:t>
      </w:r>
      <w:r w:rsidRPr="006D117C">
        <w:rPr>
          <w:rFonts w:ascii="Times New Roman" w:hAnsi="Times New Roman" w:cs="Times New Roman"/>
          <w:sz w:val="24"/>
          <w:szCs w:val="24"/>
        </w:rPr>
        <w:t xml:space="preserve"> but more accurately, discernment, a blend of intelligence and experience.</w:t>
      </w:r>
      <w:r w:rsidRPr="006D117C">
        <w:rPr>
          <w:rFonts w:ascii="Times New Roman" w:hAnsi="Times New Roman" w:cs="Times New Roman"/>
          <w:color w:val="0070C0"/>
          <w:sz w:val="24"/>
          <w:szCs w:val="24"/>
        </w:rPr>
        <w:t xml:space="preserve"> </w:t>
      </w:r>
    </w:p>
    <w:p w14:paraId="2AEEBBFC" w14:textId="59773875"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Sometimes only brute force will do, and certainly without a capacity for brute force there is no survival. But in the IDF—which is inevitably and uniquely</w:t>
      </w:r>
      <w:r>
        <w:rPr>
          <w:rFonts w:ascii="Times New Roman" w:hAnsi="Times New Roman" w:cs="Times New Roman"/>
          <w:sz w:val="24"/>
          <w:szCs w:val="24"/>
        </w:rPr>
        <w:t xml:space="preserve"> a “civilian </w:t>
      </w:r>
      <w:r w:rsidRPr="006D117C">
        <w:rPr>
          <w:rFonts w:ascii="Times New Roman" w:hAnsi="Times New Roman" w:cs="Times New Roman"/>
          <w:sz w:val="24"/>
          <w:szCs w:val="24"/>
        </w:rPr>
        <w:t>armed force</w:t>
      </w:r>
      <w:r w:rsidR="006525C2">
        <w:rPr>
          <w:rFonts w:ascii="Times New Roman" w:hAnsi="Times New Roman" w:cs="Times New Roman"/>
          <w:sz w:val="24"/>
          <w:szCs w:val="24"/>
        </w:rPr>
        <w:t>”</w:t>
      </w:r>
      <w:r w:rsidRPr="006D117C">
        <w:rPr>
          <w:rFonts w:ascii="Times New Roman" w:hAnsi="Times New Roman" w:cs="Times New Roman"/>
          <w:sz w:val="24"/>
          <w:szCs w:val="24"/>
        </w:rPr>
        <w:t xml:space="preserve"> because of the centrality of its reservists—it is not brute force, nor standing operating procedures, nor the traditions of the service, but </w:t>
      </w:r>
      <w:proofErr w:type="spellStart"/>
      <w:r w:rsidRPr="006D117C">
        <w:rPr>
          <w:rFonts w:ascii="Times New Roman" w:hAnsi="Times New Roman" w:cs="Times New Roman"/>
          <w:i/>
          <w:iCs/>
          <w:sz w:val="24"/>
          <w:szCs w:val="24"/>
        </w:rPr>
        <w:t>sechel</w:t>
      </w:r>
      <w:proofErr w:type="spellEnd"/>
      <w:r w:rsidRPr="006D117C">
        <w:rPr>
          <w:rFonts w:ascii="Times New Roman" w:hAnsi="Times New Roman" w:cs="Times New Roman"/>
          <w:sz w:val="24"/>
          <w:szCs w:val="24"/>
        </w:rPr>
        <w:t xml:space="preserve"> that comes up as the desired remedy in a tight spot. And that is how innovation also begins, out of an elemental impulse to look for entirely new solutions when old ones are ineffective or too costly. </w:t>
      </w:r>
    </w:p>
    <w:p w14:paraId="23AE86FE" w14:textId="1D9A5E5D"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This is the legacy of the IDF’s founding generation. Moshe Dayan, Israel</w:t>
      </w:r>
      <w:r w:rsidR="006525C2">
        <w:rPr>
          <w:rFonts w:ascii="Times New Roman" w:hAnsi="Times New Roman" w:cs="Times New Roman"/>
          <w:sz w:val="24"/>
          <w:szCs w:val="24"/>
        </w:rPr>
        <w:t>’</w:t>
      </w:r>
      <w:r w:rsidRPr="006D117C">
        <w:rPr>
          <w:rFonts w:ascii="Times New Roman" w:hAnsi="Times New Roman" w:cs="Times New Roman"/>
          <w:sz w:val="24"/>
          <w:szCs w:val="24"/>
        </w:rPr>
        <w:t>s one-eyed war leader (both a</w:t>
      </w:r>
      <w:r>
        <w:rPr>
          <w:rFonts w:ascii="Times New Roman" w:hAnsi="Times New Roman" w:cs="Times New Roman"/>
          <w:sz w:val="24"/>
          <w:szCs w:val="24"/>
        </w:rPr>
        <w:t xml:space="preserve">s </w:t>
      </w:r>
      <w:r w:rsidR="006525C2">
        <w:rPr>
          <w:rFonts w:ascii="Times New Roman" w:hAnsi="Times New Roman" w:cs="Times New Roman"/>
          <w:sz w:val="24"/>
          <w:szCs w:val="24"/>
        </w:rPr>
        <w:t>c</w:t>
      </w:r>
      <w:r w:rsidRPr="006D117C">
        <w:rPr>
          <w:rFonts w:ascii="Times New Roman" w:hAnsi="Times New Roman" w:cs="Times New Roman"/>
          <w:sz w:val="24"/>
          <w:szCs w:val="24"/>
        </w:rPr>
        <w:t xml:space="preserve">hief of </w:t>
      </w:r>
      <w:r w:rsidR="006525C2">
        <w:rPr>
          <w:rFonts w:ascii="Times New Roman" w:hAnsi="Times New Roman" w:cs="Times New Roman"/>
          <w:sz w:val="24"/>
          <w:szCs w:val="24"/>
        </w:rPr>
        <w:t>s</w:t>
      </w:r>
      <w:r w:rsidRPr="006D117C">
        <w:rPr>
          <w:rFonts w:ascii="Times New Roman" w:hAnsi="Times New Roman" w:cs="Times New Roman"/>
          <w:sz w:val="24"/>
          <w:szCs w:val="24"/>
        </w:rPr>
        <w:t xml:space="preserve">taff 1953-1958 and </w:t>
      </w:r>
      <w:r w:rsidR="006525C2">
        <w:rPr>
          <w:rFonts w:ascii="Times New Roman" w:hAnsi="Times New Roman" w:cs="Times New Roman"/>
          <w:sz w:val="24"/>
          <w:szCs w:val="24"/>
        </w:rPr>
        <w:t>d</w:t>
      </w:r>
      <w:r w:rsidRPr="006D117C">
        <w:rPr>
          <w:rFonts w:ascii="Times New Roman" w:hAnsi="Times New Roman" w:cs="Times New Roman"/>
          <w:sz w:val="24"/>
          <w:szCs w:val="24"/>
        </w:rPr>
        <w:t xml:space="preserve">efense </w:t>
      </w:r>
      <w:r w:rsidR="006525C2">
        <w:rPr>
          <w:rFonts w:ascii="Times New Roman" w:hAnsi="Times New Roman" w:cs="Times New Roman"/>
          <w:sz w:val="24"/>
          <w:szCs w:val="24"/>
        </w:rPr>
        <w:t>m</w:t>
      </w:r>
      <w:r w:rsidRPr="006D117C">
        <w:rPr>
          <w:rFonts w:ascii="Times New Roman" w:hAnsi="Times New Roman" w:cs="Times New Roman"/>
          <w:sz w:val="24"/>
          <w:szCs w:val="24"/>
        </w:rPr>
        <w:t>inister 1967-1974)</w:t>
      </w:r>
      <w:r w:rsidR="006525C2">
        <w:rPr>
          <w:rFonts w:ascii="Times New Roman" w:hAnsi="Times New Roman" w:cs="Times New Roman"/>
          <w:sz w:val="24"/>
          <w:szCs w:val="24"/>
        </w:rPr>
        <w:t>,</w:t>
      </w:r>
      <w:r w:rsidRPr="006D117C">
        <w:rPr>
          <w:rFonts w:ascii="Times New Roman" w:hAnsi="Times New Roman" w:cs="Times New Roman"/>
          <w:sz w:val="24"/>
          <w:szCs w:val="24"/>
        </w:rPr>
        <w:t xml:space="preserve"> who had visited units of the U.S. Marines in combat in 1966 in Vietnam, judged the</w:t>
      </w:r>
      <w:r w:rsidR="006525C2">
        <w:rPr>
          <w:rFonts w:ascii="Times New Roman" w:hAnsi="Times New Roman" w:cs="Times New Roman"/>
          <w:sz w:val="24"/>
          <w:szCs w:val="24"/>
        </w:rPr>
        <w:t>m</w:t>
      </w:r>
      <w:r w:rsidRPr="006D117C">
        <w:rPr>
          <w:rFonts w:ascii="Times New Roman" w:hAnsi="Times New Roman" w:cs="Times New Roman"/>
          <w:sz w:val="24"/>
          <w:szCs w:val="24"/>
        </w:rPr>
        <w:t xml:space="preserve"> to be “excellent fighters, bold, courageous, dauntless.”</w:t>
      </w:r>
      <w:r w:rsidRPr="006D117C">
        <w:rPr>
          <w:rStyle w:val="EndnoteReference"/>
          <w:rFonts w:ascii="Times New Roman" w:hAnsi="Times New Roman"/>
          <w:sz w:val="24"/>
          <w:szCs w:val="24"/>
        </w:rPr>
        <w:endnoteReference w:id="11"/>
      </w:r>
      <w:r w:rsidRPr="006D117C">
        <w:rPr>
          <w:rFonts w:ascii="Times New Roman" w:hAnsi="Times New Roman" w:cs="Times New Roman"/>
          <w:sz w:val="24"/>
          <w:szCs w:val="24"/>
        </w:rPr>
        <w:t xml:space="preserve"> Nevertheless, Dayan recalled a day where the attendees of a diplomatic conference </w:t>
      </w:r>
      <w:r>
        <w:rPr>
          <w:rFonts w:ascii="Times New Roman" w:hAnsi="Times New Roman" w:cs="Times New Roman"/>
          <w:sz w:val="24"/>
          <w:szCs w:val="24"/>
        </w:rPr>
        <w:t xml:space="preserve">in Washington </w:t>
      </w:r>
      <w:r w:rsidRPr="006D117C">
        <w:rPr>
          <w:rFonts w:ascii="Times New Roman" w:hAnsi="Times New Roman" w:cs="Times New Roman"/>
          <w:sz w:val="24"/>
          <w:szCs w:val="24"/>
        </w:rPr>
        <w:t xml:space="preserve">observed a parade by </w:t>
      </w:r>
      <w:r>
        <w:rPr>
          <w:rFonts w:ascii="Times New Roman" w:hAnsi="Times New Roman" w:cs="Times New Roman"/>
          <w:sz w:val="24"/>
          <w:szCs w:val="24"/>
        </w:rPr>
        <w:t xml:space="preserve">the ceremonial unit of the </w:t>
      </w:r>
      <w:r w:rsidRPr="006D117C">
        <w:rPr>
          <w:rFonts w:ascii="Times New Roman" w:hAnsi="Times New Roman" w:cs="Times New Roman"/>
          <w:sz w:val="24"/>
          <w:szCs w:val="24"/>
        </w:rPr>
        <w:t>US Marines:</w:t>
      </w:r>
    </w:p>
    <w:p w14:paraId="797D8CF2" w14:textId="77777777" w:rsidR="00356757" w:rsidRPr="006D117C" w:rsidRDefault="00356757" w:rsidP="006525C2">
      <w:pPr>
        <w:pStyle w:val="NoSpacing1"/>
        <w:spacing w:afterLines="0" w:line="480" w:lineRule="auto"/>
        <w:ind w:left="576" w:right="576"/>
        <w:rPr>
          <w:rFonts w:ascii="Times New Roman" w:hAnsi="Times New Roman" w:cs="Times New Roman"/>
          <w:sz w:val="24"/>
          <w:szCs w:val="24"/>
        </w:rPr>
      </w:pPr>
      <w:r w:rsidRPr="006D117C">
        <w:rPr>
          <w:rFonts w:ascii="Times New Roman" w:hAnsi="Times New Roman" w:cs="Times New Roman"/>
          <w:sz w:val="24"/>
          <w:szCs w:val="24"/>
        </w:rPr>
        <w:t>I, too, clapped my hands in appreciation of their accomplished performance, but somewhere within me I felt a certain distaste, even anger and humiliation, at this use of combat troops as marionettes… The soldier’s job is to fight, and does not do battle – at least not today – in straight and regular ranks and with fixed rhythmic movements…It is true that the fighting man is called a soldier and the men in an army wear uniform clothing, but battle demands of every man that he exert to the maximum his individual capability, and not that he moves his legs and swing his arms like a robot at the press of a button.</w:t>
      </w:r>
      <w:r w:rsidRPr="006D117C">
        <w:rPr>
          <w:rStyle w:val="EndnoteReference"/>
          <w:rFonts w:ascii="Times New Roman" w:hAnsi="Times New Roman"/>
          <w:sz w:val="24"/>
          <w:szCs w:val="24"/>
        </w:rPr>
        <w:endnoteReference w:id="12"/>
      </w:r>
    </w:p>
    <w:p w14:paraId="6095157A" w14:textId="77777777" w:rsidR="00356757" w:rsidRPr="006D117C" w:rsidRDefault="00356757" w:rsidP="00356757">
      <w:pPr>
        <w:pStyle w:val="NoSpacing1"/>
        <w:spacing w:afterLines="0" w:line="276" w:lineRule="auto"/>
        <w:ind w:left="576" w:right="576"/>
        <w:rPr>
          <w:rFonts w:ascii="Times New Roman" w:hAnsi="Times New Roman" w:cs="Times New Roman"/>
          <w:sz w:val="24"/>
          <w:szCs w:val="24"/>
        </w:rPr>
      </w:pPr>
    </w:p>
    <w:p w14:paraId="5265C302" w14:textId="7CE048F4" w:rsidR="00356757" w:rsidRPr="006D117C" w:rsidRDefault="00356757" w:rsidP="00356757">
      <w:pPr>
        <w:pStyle w:val="NoSpacing1"/>
        <w:spacing w:afterLines="0" w:line="480" w:lineRule="auto"/>
        <w:ind w:firstLine="576"/>
        <w:rPr>
          <w:rFonts w:ascii="Times New Roman" w:hAnsi="Times New Roman" w:cs="Times New Roman"/>
          <w:sz w:val="24"/>
          <w:szCs w:val="24"/>
        </w:rPr>
      </w:pPr>
      <w:r w:rsidRPr="006D117C">
        <w:rPr>
          <w:rFonts w:ascii="Times New Roman" w:hAnsi="Times New Roman" w:cs="Times New Roman"/>
          <w:sz w:val="24"/>
          <w:szCs w:val="24"/>
        </w:rPr>
        <w:t xml:space="preserve">Exerting “individual capability” to the maximum is the purpose of the IDF’s most selective unit, </w:t>
      </w:r>
      <w:r w:rsidRPr="006D117C">
        <w:rPr>
          <w:rFonts w:ascii="Times New Roman" w:hAnsi="Times New Roman" w:cs="Times New Roman"/>
          <w:i/>
          <w:iCs/>
          <w:sz w:val="24"/>
          <w:szCs w:val="24"/>
        </w:rPr>
        <w:t>Talpiot</w:t>
      </w:r>
      <w:r w:rsidRPr="006D117C">
        <w:rPr>
          <w:rFonts w:ascii="Times New Roman" w:hAnsi="Times New Roman" w:cs="Times New Roman"/>
          <w:sz w:val="24"/>
          <w:szCs w:val="24"/>
        </w:rPr>
        <w:t xml:space="preserve">, nicknamed </w:t>
      </w:r>
      <w:proofErr w:type="spellStart"/>
      <w:r w:rsidRPr="006D117C">
        <w:rPr>
          <w:rFonts w:ascii="Times New Roman" w:hAnsi="Times New Roman" w:cs="Times New Roman"/>
          <w:i/>
          <w:iCs/>
          <w:sz w:val="24"/>
          <w:szCs w:val="24"/>
        </w:rPr>
        <w:t>Sayeret</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Sechel</w:t>
      </w:r>
      <w:proofErr w:type="spellEnd"/>
      <w:r w:rsidRPr="006D117C">
        <w:rPr>
          <w:rFonts w:ascii="Times New Roman" w:hAnsi="Times New Roman" w:cs="Times New Roman"/>
          <w:sz w:val="24"/>
          <w:szCs w:val="24"/>
        </w:rPr>
        <w:t xml:space="preserve">, “brains commando,” or less kindly, </w:t>
      </w:r>
      <w:proofErr w:type="spellStart"/>
      <w:r w:rsidRPr="006D117C">
        <w:rPr>
          <w:rFonts w:ascii="Times New Roman" w:hAnsi="Times New Roman" w:cs="Times New Roman"/>
          <w:i/>
          <w:iCs/>
          <w:sz w:val="24"/>
          <w:szCs w:val="24"/>
        </w:rPr>
        <w:t>Sayeret</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Chenonim</w:t>
      </w:r>
      <w:proofErr w:type="spellEnd"/>
      <w:r w:rsidRPr="006D117C">
        <w:rPr>
          <w:rFonts w:ascii="Times New Roman" w:hAnsi="Times New Roman" w:cs="Times New Roman"/>
          <w:sz w:val="24"/>
          <w:szCs w:val="24"/>
        </w:rPr>
        <w:t>, “nerd commando” (though leadership aptitude is a requirement).</w:t>
      </w:r>
      <w:r w:rsidRPr="006D117C">
        <w:rPr>
          <w:rStyle w:val="EndnoteReference"/>
          <w:rFonts w:ascii="Times New Roman" w:hAnsi="Times New Roman"/>
          <w:sz w:val="24"/>
          <w:szCs w:val="24"/>
        </w:rPr>
        <w:endnoteReference w:id="13"/>
      </w:r>
      <w:r w:rsidRPr="006D117C">
        <w:rPr>
          <w:rFonts w:ascii="Times New Roman" w:hAnsi="Times New Roman" w:cs="Times New Roman"/>
          <w:sz w:val="24"/>
          <w:szCs w:val="24"/>
        </w:rPr>
        <w:t xml:space="preserve"> It exists specifically to harness the creativity of young conscripts </w:t>
      </w:r>
      <w:r w:rsidR="006525C2">
        <w:rPr>
          <w:rFonts w:ascii="Times New Roman" w:hAnsi="Times New Roman" w:cs="Times New Roman"/>
          <w:sz w:val="24"/>
          <w:szCs w:val="24"/>
        </w:rPr>
        <w:t>for</w:t>
      </w:r>
      <w:r w:rsidRPr="006D117C">
        <w:rPr>
          <w:rFonts w:ascii="Times New Roman" w:hAnsi="Times New Roman" w:cs="Times New Roman"/>
          <w:sz w:val="24"/>
          <w:szCs w:val="24"/>
        </w:rPr>
        <w:t xml:space="preserve"> the development of new military technologies. Its training course is the IDF’s longest at 41 months, five </w:t>
      </w:r>
      <w:r w:rsidR="006525C2">
        <w:rPr>
          <w:rFonts w:ascii="Times New Roman" w:hAnsi="Times New Roman" w:cs="Times New Roman"/>
          <w:sz w:val="24"/>
          <w:szCs w:val="24"/>
        </w:rPr>
        <w:t xml:space="preserve">months </w:t>
      </w:r>
      <w:r w:rsidRPr="006D117C">
        <w:rPr>
          <w:rFonts w:ascii="Times New Roman" w:hAnsi="Times New Roman" w:cs="Times New Roman"/>
          <w:sz w:val="24"/>
          <w:szCs w:val="24"/>
        </w:rPr>
        <w:t xml:space="preserve">more than the standard three years of compulsory conscript service, with graduates attaining both a </w:t>
      </w:r>
      <w:r w:rsidR="006525C2">
        <w:rPr>
          <w:rFonts w:ascii="Times New Roman" w:hAnsi="Times New Roman" w:cs="Times New Roman"/>
          <w:sz w:val="24"/>
          <w:szCs w:val="24"/>
        </w:rPr>
        <w:t xml:space="preserve">bachelor’s </w:t>
      </w:r>
      <w:r w:rsidRPr="006D117C">
        <w:rPr>
          <w:rFonts w:ascii="Times New Roman" w:hAnsi="Times New Roman" w:cs="Times New Roman"/>
          <w:sz w:val="24"/>
          <w:szCs w:val="24"/>
        </w:rPr>
        <w:t xml:space="preserve">science </w:t>
      </w:r>
      <w:r w:rsidR="006525C2">
        <w:rPr>
          <w:rFonts w:ascii="Times New Roman" w:hAnsi="Times New Roman" w:cs="Times New Roman"/>
          <w:sz w:val="24"/>
          <w:szCs w:val="24"/>
        </w:rPr>
        <w:t>degree</w:t>
      </w:r>
      <w:r w:rsidRPr="006D117C">
        <w:rPr>
          <w:rFonts w:ascii="Times New Roman" w:hAnsi="Times New Roman" w:cs="Times New Roman"/>
          <w:sz w:val="24"/>
          <w:szCs w:val="24"/>
        </w:rPr>
        <w:t xml:space="preserve"> from Hebrew University and the rank of first lieutenant, initiating a compulsory further six years as career officers</w:t>
      </w:r>
      <w:r w:rsidR="006525C2">
        <w:rPr>
          <w:rFonts w:ascii="Times New Roman" w:hAnsi="Times New Roman" w:cs="Times New Roman"/>
          <w:sz w:val="24"/>
          <w:szCs w:val="24"/>
        </w:rPr>
        <w:t xml:space="preserve">, though </w:t>
      </w:r>
      <w:r w:rsidRPr="006D117C">
        <w:rPr>
          <w:rFonts w:ascii="Times New Roman" w:hAnsi="Times New Roman" w:cs="Times New Roman"/>
          <w:sz w:val="24"/>
          <w:szCs w:val="24"/>
        </w:rPr>
        <w:t xml:space="preserve">some remain longer. </w:t>
      </w:r>
    </w:p>
    <w:p w14:paraId="24F70DD4" w14:textId="749E02B1"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the unit’s recruitment process, selectivity is taken to an extreme: each year, the top</w:t>
      </w:r>
      <w:r w:rsidR="006525C2">
        <w:rPr>
          <w:rFonts w:ascii="Times New Roman" w:hAnsi="Times New Roman" w:cs="Times New Roman"/>
          <w:sz w:val="24"/>
          <w:szCs w:val="24"/>
        </w:rPr>
        <w:t xml:space="preserve"> two percent</w:t>
      </w:r>
      <w:r w:rsidRPr="006D117C">
        <w:rPr>
          <w:rFonts w:ascii="Times New Roman" w:hAnsi="Times New Roman" w:cs="Times New Roman"/>
          <w:sz w:val="24"/>
          <w:szCs w:val="24"/>
        </w:rPr>
        <w:t xml:space="preserve"> of all Israeli high school students are invited </w:t>
      </w:r>
      <w:r w:rsidR="006525C2">
        <w:rPr>
          <w:rFonts w:ascii="Times New Roman" w:hAnsi="Times New Roman" w:cs="Times New Roman"/>
          <w:sz w:val="24"/>
          <w:szCs w:val="24"/>
        </w:rPr>
        <w:t xml:space="preserve">to </w:t>
      </w:r>
      <w:r w:rsidRPr="006D117C">
        <w:rPr>
          <w:rFonts w:ascii="Times New Roman" w:hAnsi="Times New Roman" w:cs="Times New Roman"/>
          <w:sz w:val="24"/>
          <w:szCs w:val="24"/>
        </w:rPr>
        <w:t xml:space="preserve">take admission tests, followed by demanding exams in mathematics and physics. At that stage, some 200 candidates of the cohort are selected. Next, candidates undergo a battery of psychological and aptitude tests that further reduce their number to around 50 finalists, who can then start the program, with 40 or </w:t>
      </w:r>
      <w:r w:rsidR="006525C2">
        <w:rPr>
          <w:rFonts w:ascii="Times New Roman" w:hAnsi="Times New Roman" w:cs="Times New Roman"/>
          <w:sz w:val="24"/>
          <w:szCs w:val="24"/>
        </w:rPr>
        <w:t xml:space="preserve">fewer </w:t>
      </w:r>
      <w:r w:rsidRPr="006D117C">
        <w:rPr>
          <w:rFonts w:ascii="Times New Roman" w:hAnsi="Times New Roman" w:cs="Times New Roman"/>
          <w:sz w:val="24"/>
          <w:szCs w:val="24"/>
        </w:rPr>
        <w:t>successfully graduating.</w:t>
      </w:r>
    </w:p>
    <w:p w14:paraId="1B4C736F" w14:textId="015C88C5" w:rsidR="00356757" w:rsidRPr="006D117C" w:rsidRDefault="00356757" w:rsidP="006525C2">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Recruits are enrolled in a dual degree course in mathematics and physics</w:t>
      </w:r>
      <w:r w:rsidR="006525C2">
        <w:rPr>
          <w:rFonts w:ascii="Times New Roman" w:hAnsi="Times New Roman" w:cs="Times New Roman"/>
          <w:sz w:val="24"/>
          <w:szCs w:val="24"/>
        </w:rPr>
        <w:t>,</w:t>
      </w:r>
      <w:r w:rsidRPr="006D117C">
        <w:rPr>
          <w:rFonts w:ascii="Times New Roman" w:hAnsi="Times New Roman" w:cs="Times New Roman"/>
          <w:sz w:val="24"/>
          <w:szCs w:val="24"/>
        </w:rPr>
        <w:t xml:space="preserve"> which they are to study on a part-time basis (as do most Israeli students) while going through basic infantry training, followed by further training courses in every single branch of the IDF, thus variously serving as riflemen, tank gunners, artillerymen, radiomen, </w:t>
      </w:r>
      <w:r>
        <w:rPr>
          <w:rFonts w:ascii="Times New Roman" w:hAnsi="Times New Roman" w:cs="Times New Roman"/>
          <w:sz w:val="24"/>
          <w:szCs w:val="24"/>
        </w:rPr>
        <w:t xml:space="preserve">sailors, airmen </w:t>
      </w:r>
      <w:r w:rsidRPr="006D117C">
        <w:rPr>
          <w:rFonts w:ascii="Times New Roman" w:hAnsi="Times New Roman" w:cs="Times New Roman"/>
          <w:sz w:val="24"/>
          <w:szCs w:val="24"/>
        </w:rPr>
        <w:t xml:space="preserve">and more. In the process, trainees learn how the average soldier fares with the weapons and other gear issued in real-life conditions, as opposed to the controlled environments of laboratories and factories. While the emphasis is on technology (as well as the concurrent scientific education), the program does include courses in military doctrine and military history, to stimulate tactical and </w:t>
      </w:r>
      <w:r w:rsidRPr="006D117C">
        <w:rPr>
          <w:rFonts w:ascii="Times New Roman" w:hAnsi="Times New Roman" w:cs="Times New Roman"/>
          <w:sz w:val="24"/>
          <w:szCs w:val="24"/>
        </w:rPr>
        <w:lastRenderedPageBreak/>
        <w:t>operational thinking in addition to technological problem-solving.</w:t>
      </w:r>
      <w:r w:rsidR="006525C2">
        <w:rPr>
          <w:rFonts w:ascii="Times New Roman" w:hAnsi="Times New Roman" w:cs="Times New Roman"/>
          <w:sz w:val="24"/>
          <w:szCs w:val="24"/>
        </w:rPr>
        <w:t xml:space="preserve"> </w:t>
      </w:r>
      <w:r>
        <w:rPr>
          <w:rFonts w:ascii="Times New Roman" w:hAnsi="Times New Roman" w:cs="Times New Roman"/>
          <w:sz w:val="24"/>
          <w:szCs w:val="24"/>
        </w:rPr>
        <w:t>While t</w:t>
      </w:r>
      <w:r w:rsidRPr="006D117C">
        <w:rPr>
          <w:rFonts w:ascii="Times New Roman" w:hAnsi="Times New Roman" w:cs="Times New Roman"/>
          <w:sz w:val="24"/>
          <w:szCs w:val="24"/>
        </w:rPr>
        <w:t>he overall aim is to stimulate independent thought and creativity, the participants are also given real-life assignments, such as the development of new specialized software that is actually needed by the IDF, or the organization of a complex event, or the conduct of a university seminar in a specific subject.</w:t>
      </w:r>
    </w:p>
    <w:p w14:paraId="5EF53826" w14:textId="3DC5CC89"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Graduates of the program (</w:t>
      </w:r>
      <w:proofErr w:type="spellStart"/>
      <w:r w:rsidR="006525C2">
        <w:rPr>
          <w:rFonts w:ascii="Times New Roman" w:hAnsi="Times New Roman" w:cs="Times New Roman"/>
          <w:i/>
          <w:iCs/>
          <w:sz w:val="24"/>
          <w:szCs w:val="24"/>
        </w:rPr>
        <w:t>T</w:t>
      </w:r>
      <w:r w:rsidRPr="006D117C">
        <w:rPr>
          <w:rFonts w:ascii="Times New Roman" w:hAnsi="Times New Roman" w:cs="Times New Roman"/>
          <w:i/>
          <w:iCs/>
          <w:sz w:val="24"/>
          <w:szCs w:val="24"/>
        </w:rPr>
        <w:t>alpions</w:t>
      </w:r>
      <w:proofErr w:type="spellEnd"/>
      <w:r w:rsidRPr="006D117C">
        <w:rPr>
          <w:rFonts w:ascii="Times New Roman" w:hAnsi="Times New Roman" w:cs="Times New Roman"/>
          <w:sz w:val="24"/>
          <w:szCs w:val="24"/>
        </w:rPr>
        <w:t>)</w:t>
      </w:r>
      <w:r w:rsidRPr="006D117C">
        <w:rPr>
          <w:rFonts w:ascii="Times New Roman" w:hAnsi="Times New Roman" w:cs="Times New Roman"/>
          <w:sz w:val="24"/>
          <w:szCs w:val="24"/>
          <w:lang w:bidi="he-IL"/>
        </w:rPr>
        <w:t>,</w:t>
      </w:r>
      <w:r w:rsidR="006525C2">
        <w:rPr>
          <w:rFonts w:ascii="Times New Roman" w:hAnsi="Times New Roman" w:cs="Times New Roman"/>
          <w:sz w:val="24"/>
          <w:szCs w:val="24"/>
          <w:lang w:bidi="he-IL"/>
        </w:rPr>
        <w:t xml:space="preserve"> </w:t>
      </w:r>
      <w:r w:rsidRPr="006D117C">
        <w:rPr>
          <w:rFonts w:ascii="Times New Roman" w:hAnsi="Times New Roman" w:cs="Times New Roman"/>
          <w:sz w:val="24"/>
          <w:szCs w:val="24"/>
        </w:rPr>
        <w:t>who number some 1000, enjoy exceptional prestige in both the IDF and society at large</w:t>
      </w:r>
      <w:r w:rsidR="006525C2">
        <w:rPr>
          <w:rFonts w:ascii="Times New Roman" w:hAnsi="Times New Roman" w:cs="Times New Roman"/>
          <w:sz w:val="24"/>
          <w:szCs w:val="24"/>
        </w:rPr>
        <w:t>.</w:t>
      </w:r>
      <w:r w:rsidRPr="006D117C">
        <w:rPr>
          <w:rFonts w:ascii="Times New Roman" w:hAnsi="Times New Roman" w:cs="Times New Roman"/>
          <w:sz w:val="24"/>
          <w:szCs w:val="24"/>
        </w:rPr>
        <w:t xml:space="preserve"> </w:t>
      </w:r>
      <w:r w:rsidR="006525C2">
        <w:rPr>
          <w:rFonts w:ascii="Times New Roman" w:hAnsi="Times New Roman" w:cs="Times New Roman"/>
          <w:sz w:val="24"/>
          <w:szCs w:val="24"/>
        </w:rPr>
        <w:t>T</w:t>
      </w:r>
      <w:r w:rsidRPr="006D117C">
        <w:rPr>
          <w:rFonts w:ascii="Times New Roman" w:hAnsi="Times New Roman" w:cs="Times New Roman"/>
          <w:sz w:val="24"/>
          <w:szCs w:val="24"/>
        </w:rPr>
        <w:t xml:space="preserve">hey </w:t>
      </w:r>
      <w:r w:rsidR="006525C2">
        <w:rPr>
          <w:rFonts w:ascii="Times New Roman" w:hAnsi="Times New Roman" w:cs="Times New Roman"/>
          <w:sz w:val="24"/>
          <w:szCs w:val="24"/>
        </w:rPr>
        <w:t xml:space="preserve">include </w:t>
      </w:r>
      <w:r w:rsidRPr="006D117C">
        <w:rPr>
          <w:rFonts w:ascii="Times New Roman" w:hAnsi="Times New Roman" w:cs="Times New Roman"/>
          <w:sz w:val="24"/>
          <w:szCs w:val="24"/>
        </w:rPr>
        <w:t>leading scientists and founders of some of Israel’s most successful technology and biotech companies. The former director (2010-2016) of the Israel Defense Ministry’s R&amp;D department</w:t>
      </w:r>
      <w:r w:rsidR="006525C2">
        <w:rPr>
          <w:rFonts w:ascii="Times New Roman" w:hAnsi="Times New Roman" w:cs="Times New Roman"/>
          <w:sz w:val="24"/>
          <w:szCs w:val="24"/>
        </w:rPr>
        <w:t>,</w:t>
      </w:r>
      <w:r w:rsidRPr="006D117C">
        <w:rPr>
          <w:rFonts w:ascii="Times New Roman" w:hAnsi="Times New Roman" w:cs="Times New Roman"/>
          <w:sz w:val="24"/>
          <w:szCs w:val="24"/>
        </w:rPr>
        <w:t xml:space="preserve"> </w:t>
      </w:r>
      <w:r w:rsidRPr="006D117C">
        <w:rPr>
          <w:rFonts w:ascii="Times New Roman" w:hAnsi="Times New Roman" w:cs="Times New Roman"/>
          <w:sz w:val="24"/>
          <w:szCs w:val="24"/>
          <w:lang w:val="en"/>
        </w:rPr>
        <w:t xml:space="preserve">BG </w:t>
      </w:r>
      <w:proofErr w:type="spellStart"/>
      <w:r w:rsidRPr="006D117C">
        <w:rPr>
          <w:rFonts w:ascii="Times New Roman" w:hAnsi="Times New Roman" w:cs="Times New Roman"/>
          <w:sz w:val="24"/>
          <w:szCs w:val="24"/>
          <w:lang w:val="en"/>
        </w:rPr>
        <w:t>Ofir</w:t>
      </w:r>
      <w:proofErr w:type="spellEnd"/>
      <w:r w:rsidRPr="006D117C">
        <w:rPr>
          <w:rFonts w:ascii="Times New Roman" w:hAnsi="Times New Roman" w:cs="Times New Roman"/>
          <w:sz w:val="24"/>
          <w:szCs w:val="24"/>
          <w:lang w:val="en"/>
        </w:rPr>
        <w:t xml:space="preserve"> </w:t>
      </w:r>
      <w:proofErr w:type="spellStart"/>
      <w:r w:rsidRPr="006D117C">
        <w:rPr>
          <w:rFonts w:ascii="Times New Roman" w:hAnsi="Times New Roman" w:cs="Times New Roman"/>
          <w:sz w:val="24"/>
          <w:szCs w:val="24"/>
          <w:lang w:val="en"/>
        </w:rPr>
        <w:t>Shoham</w:t>
      </w:r>
      <w:proofErr w:type="spellEnd"/>
      <w:r w:rsidRPr="006D117C">
        <w:rPr>
          <w:rFonts w:ascii="Times New Roman" w:hAnsi="Times New Roman" w:cs="Times New Roman"/>
          <w:sz w:val="24"/>
          <w:szCs w:val="24"/>
          <w:lang w:val="en"/>
        </w:rPr>
        <w:t xml:space="preserve">, was an 1983 Talpiot graduate who commanded a missile boat at one point </w:t>
      </w:r>
      <w:r w:rsidR="00E736A3">
        <w:rPr>
          <w:rFonts w:ascii="Times New Roman" w:hAnsi="Times New Roman" w:cs="Times New Roman"/>
          <w:sz w:val="24"/>
          <w:szCs w:val="24"/>
          <w:lang w:val="en"/>
        </w:rPr>
        <w:t xml:space="preserve">in </w:t>
      </w:r>
      <w:r w:rsidRPr="006D117C">
        <w:rPr>
          <w:rFonts w:ascii="Times New Roman" w:hAnsi="Times New Roman" w:cs="Times New Roman"/>
          <w:sz w:val="24"/>
          <w:szCs w:val="24"/>
          <w:lang w:val="en"/>
        </w:rPr>
        <w:t>his 30 years of IDF service, one of many and varied staff, command</w:t>
      </w:r>
      <w:r w:rsidR="00E736A3">
        <w:rPr>
          <w:rFonts w:ascii="Times New Roman" w:hAnsi="Times New Roman" w:cs="Times New Roman"/>
          <w:sz w:val="24"/>
          <w:szCs w:val="24"/>
          <w:lang w:val="en"/>
        </w:rPr>
        <w:t>,</w:t>
      </w:r>
      <w:r w:rsidRPr="006D117C">
        <w:rPr>
          <w:rFonts w:ascii="Times New Roman" w:hAnsi="Times New Roman" w:cs="Times New Roman"/>
          <w:sz w:val="24"/>
          <w:szCs w:val="24"/>
          <w:lang w:val="en"/>
        </w:rPr>
        <w:t xml:space="preserve"> and R&amp;D assignments.</w:t>
      </w:r>
      <w:r w:rsidRPr="006D117C">
        <w:rPr>
          <w:rFonts w:ascii="Times New Roman" w:hAnsi="Times New Roman" w:cs="Times New Roman"/>
          <w:sz w:val="24"/>
          <w:szCs w:val="24"/>
        </w:rPr>
        <w:t xml:space="preserve"> </w:t>
      </w:r>
    </w:p>
    <w:p w14:paraId="0077E6F2" w14:textId="7EC6CF97"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What the program as a whole has done for the IDF </w:t>
      </w:r>
      <w:r>
        <w:rPr>
          <w:rFonts w:ascii="Times New Roman" w:hAnsi="Times New Roman" w:cs="Times New Roman"/>
          <w:sz w:val="24"/>
          <w:szCs w:val="24"/>
        </w:rPr>
        <w:t xml:space="preserve">is to legitimize bottom-up creativity versus the </w:t>
      </w:r>
      <w:r w:rsidRPr="006D117C">
        <w:rPr>
          <w:rFonts w:ascii="Times New Roman" w:hAnsi="Times New Roman" w:cs="Times New Roman"/>
          <w:sz w:val="24"/>
          <w:szCs w:val="24"/>
        </w:rPr>
        <w:t xml:space="preserve">top-down mentality </w:t>
      </w:r>
      <w:r>
        <w:rPr>
          <w:rFonts w:ascii="Times New Roman" w:hAnsi="Times New Roman" w:cs="Times New Roman"/>
          <w:sz w:val="24"/>
          <w:szCs w:val="24"/>
        </w:rPr>
        <w:t xml:space="preserve">generated by </w:t>
      </w:r>
      <w:r w:rsidR="00E736A3">
        <w:rPr>
          <w:rFonts w:ascii="Times New Roman" w:hAnsi="Times New Roman" w:cs="Times New Roman"/>
          <w:sz w:val="24"/>
          <w:szCs w:val="24"/>
        </w:rPr>
        <w:t xml:space="preserve">an </w:t>
      </w:r>
      <w:r>
        <w:rPr>
          <w:rFonts w:ascii="Times New Roman" w:hAnsi="Times New Roman" w:cs="Times New Roman"/>
          <w:sz w:val="24"/>
          <w:szCs w:val="24"/>
        </w:rPr>
        <w:t>inevitably hierarchical structure. S</w:t>
      </w:r>
      <w:r w:rsidRPr="006D117C">
        <w:rPr>
          <w:rFonts w:ascii="Times New Roman" w:hAnsi="Times New Roman" w:cs="Times New Roman"/>
          <w:sz w:val="24"/>
          <w:szCs w:val="24"/>
        </w:rPr>
        <w:t>pecifically</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and of the greatest importance for innovation, the very existence of the </w:t>
      </w:r>
      <w:r w:rsidRPr="006D117C">
        <w:rPr>
          <w:rFonts w:ascii="Times New Roman" w:hAnsi="Times New Roman" w:cs="Times New Roman"/>
          <w:i/>
          <w:iCs/>
          <w:sz w:val="24"/>
          <w:szCs w:val="24"/>
        </w:rPr>
        <w:t xml:space="preserve">Talpiot </w:t>
      </w:r>
      <w:r w:rsidRPr="006D117C">
        <w:rPr>
          <w:rFonts w:ascii="Times New Roman" w:hAnsi="Times New Roman" w:cs="Times New Roman"/>
          <w:sz w:val="24"/>
          <w:szCs w:val="24"/>
        </w:rPr>
        <w:t xml:space="preserve">program </w:t>
      </w:r>
      <w:r w:rsidRPr="006D117C">
        <w:rPr>
          <w:rFonts w:ascii="Times New Roman" w:hAnsi="Times New Roman" w:cs="Times New Roman"/>
          <w:color w:val="0D0D0D"/>
          <w:sz w:val="24"/>
          <w:szCs w:val="24"/>
        </w:rPr>
        <w:t>affirms</w:t>
      </w:r>
      <w:r w:rsidRPr="006D117C">
        <w:rPr>
          <w:rFonts w:ascii="Times New Roman" w:hAnsi="Times New Roman" w:cs="Times New Roman"/>
          <w:sz w:val="24"/>
          <w:szCs w:val="24"/>
        </w:rPr>
        <w:t xml:space="preserve"> what is perhaps the most basic principle of the IDF as a whole: creativity outranks experience. It was for this reason that General Henry H. “Hap” Arnold, the talented </w:t>
      </w:r>
      <w:r w:rsidR="00E736A3">
        <w:rPr>
          <w:rFonts w:ascii="Times New Roman" w:hAnsi="Times New Roman" w:cs="Times New Roman"/>
          <w:sz w:val="24"/>
          <w:szCs w:val="24"/>
        </w:rPr>
        <w:t xml:space="preserve">World War II </w:t>
      </w:r>
      <w:r w:rsidRPr="006D117C">
        <w:rPr>
          <w:rFonts w:ascii="Times New Roman" w:hAnsi="Times New Roman" w:cs="Times New Roman"/>
          <w:sz w:val="24"/>
          <w:szCs w:val="24"/>
        </w:rPr>
        <w:t xml:space="preserve">commander of the United States Army Air Forces, established Project RAND in March 1946, to provide new ideas for the unprecedented nuclear-weapon era that had just started which, in </w:t>
      </w:r>
      <w:r w:rsidR="00E736A3">
        <w:rPr>
          <w:rFonts w:ascii="Times New Roman" w:hAnsi="Times New Roman" w:cs="Times New Roman"/>
          <w:sz w:val="24"/>
          <w:szCs w:val="24"/>
        </w:rPr>
        <w:t>his</w:t>
      </w:r>
      <w:r w:rsidRPr="006D117C">
        <w:rPr>
          <w:rFonts w:ascii="Times New Roman" w:hAnsi="Times New Roman" w:cs="Times New Roman"/>
          <w:sz w:val="24"/>
          <w:szCs w:val="24"/>
        </w:rPr>
        <w:t xml:space="preserve"> view, had invalidated the expertise accumulated by American airmen in the war just ended. </w:t>
      </w:r>
    </w:p>
    <w:p w14:paraId="12E37CED" w14:textId="346F52A7"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i/>
          <w:iCs/>
          <w:sz w:val="24"/>
          <w:szCs w:val="24"/>
        </w:rPr>
        <w:t>Talpiot</w:t>
      </w:r>
      <w:r>
        <w:rPr>
          <w:rFonts w:ascii="Times New Roman" w:hAnsi="Times New Roman" w:cs="Times New Roman"/>
          <w:i/>
          <w:iCs/>
          <w:sz w:val="24"/>
          <w:szCs w:val="24"/>
        </w:rPr>
        <w:t>’s</w:t>
      </w:r>
      <w:r w:rsidRPr="006D117C">
        <w:rPr>
          <w:rFonts w:ascii="Times New Roman" w:hAnsi="Times New Roman" w:cs="Times New Roman"/>
          <w:i/>
          <w:iCs/>
          <w:sz w:val="24"/>
          <w:szCs w:val="24"/>
        </w:rPr>
        <w:t xml:space="preserve"> </w:t>
      </w:r>
      <w:r w:rsidRPr="006D117C">
        <w:rPr>
          <w:rFonts w:ascii="Times New Roman" w:hAnsi="Times New Roman" w:cs="Times New Roman"/>
          <w:sz w:val="24"/>
          <w:szCs w:val="24"/>
        </w:rPr>
        <w:t>success led to the establishment of other elite programs</w:t>
      </w:r>
      <w:r w:rsidR="00E736A3">
        <w:rPr>
          <w:rFonts w:ascii="Times New Roman" w:hAnsi="Times New Roman" w:cs="Times New Roman"/>
          <w:sz w:val="24"/>
          <w:szCs w:val="24"/>
        </w:rPr>
        <w:t>,</w:t>
      </w:r>
      <w:r w:rsidRPr="006D117C">
        <w:rPr>
          <w:rFonts w:ascii="Times New Roman" w:hAnsi="Times New Roman" w:cs="Times New Roman"/>
          <w:sz w:val="24"/>
          <w:szCs w:val="24"/>
        </w:rPr>
        <w:t xml:space="preserve"> notably</w:t>
      </w:r>
      <w:r w:rsidRPr="006D117C">
        <w:rPr>
          <w:rFonts w:ascii="Times New Roman" w:hAnsi="Times New Roman" w:cs="Times New Roman"/>
          <w:sz w:val="24"/>
          <w:szCs w:val="24"/>
          <w:lang w:bidi="he-IL"/>
        </w:rPr>
        <w:t xml:space="preserve"> “Sky” </w:t>
      </w:r>
      <w:r w:rsidRPr="006D117C">
        <w:rPr>
          <w:rFonts w:ascii="Times New Roman" w:hAnsi="Times New Roman" w:cs="Times New Roman"/>
          <w:sz w:val="24"/>
          <w:szCs w:val="24"/>
        </w:rPr>
        <w:t>(</w:t>
      </w:r>
      <w:proofErr w:type="spellStart"/>
      <w:r w:rsidRPr="006D117C">
        <w:rPr>
          <w:rFonts w:ascii="Times New Roman" w:hAnsi="Times New Roman" w:cs="Times New Roman"/>
          <w:i/>
          <w:iCs/>
          <w:sz w:val="24"/>
          <w:szCs w:val="24"/>
        </w:rPr>
        <w:t>Shechakim</w:t>
      </w:r>
      <w:proofErr w:type="spellEnd"/>
      <w:r w:rsidRPr="006D117C">
        <w:rPr>
          <w:rFonts w:ascii="Times New Roman" w:hAnsi="Times New Roman" w:cs="Times New Roman"/>
          <w:sz w:val="24"/>
          <w:szCs w:val="24"/>
          <w:lang w:bidi="he-IL"/>
        </w:rPr>
        <w:t>), an intense program whose aim is to nurture cyber wizards and high-end coders. Another program</w:t>
      </w:r>
      <w:r w:rsidR="00E736A3">
        <w:rPr>
          <w:rFonts w:ascii="Times New Roman" w:hAnsi="Times New Roman" w:cs="Times New Roman"/>
          <w:sz w:val="24"/>
          <w:szCs w:val="24"/>
          <w:lang w:bidi="he-IL"/>
        </w:rPr>
        <w:t>,</w:t>
      </w:r>
      <w:r w:rsidRPr="006D117C">
        <w:rPr>
          <w:rFonts w:ascii="Times New Roman" w:hAnsi="Times New Roman" w:cs="Times New Roman"/>
          <w:sz w:val="24"/>
          <w:szCs w:val="24"/>
          <w:lang w:bidi="he-IL"/>
        </w:rPr>
        <w:t xml:space="preserve"> “Lilies” (</w:t>
      </w:r>
      <w:proofErr w:type="spellStart"/>
      <w:r w:rsidRPr="006D117C">
        <w:rPr>
          <w:rFonts w:ascii="Times New Roman" w:hAnsi="Times New Roman" w:cs="Times New Roman"/>
          <w:i/>
          <w:iCs/>
          <w:sz w:val="24"/>
          <w:szCs w:val="24"/>
          <w:lang w:bidi="he-IL"/>
        </w:rPr>
        <w:t>Havazalot</w:t>
      </w:r>
      <w:proofErr w:type="spellEnd"/>
      <w:r w:rsidRPr="006D117C">
        <w:rPr>
          <w:rFonts w:ascii="Times New Roman" w:hAnsi="Times New Roman" w:cs="Times New Roman"/>
          <w:sz w:val="24"/>
          <w:szCs w:val="24"/>
          <w:lang w:bidi="he-IL"/>
        </w:rPr>
        <w:t xml:space="preserve">), prepares top candidates to become analysts in the intelligence-research division through a long and arduous journey that includes university-level </w:t>
      </w:r>
      <w:r w:rsidRPr="006D117C">
        <w:rPr>
          <w:rFonts w:ascii="Times New Roman" w:hAnsi="Times New Roman" w:cs="Times New Roman"/>
          <w:sz w:val="24"/>
          <w:szCs w:val="24"/>
          <w:lang w:bidi="he-IL"/>
        </w:rPr>
        <w:lastRenderedPageBreak/>
        <w:t>Middle Eastern studies of either Arabic or Persian as well as special in-house courses.</w:t>
      </w:r>
      <w:r w:rsidRPr="006D117C">
        <w:rPr>
          <w:rStyle w:val="EndnoteReference"/>
          <w:rFonts w:ascii="Times New Roman" w:hAnsi="Times New Roman"/>
          <w:sz w:val="24"/>
          <w:szCs w:val="24"/>
          <w:lang w:bidi="he-IL"/>
        </w:rPr>
        <w:endnoteReference w:id="14"/>
      </w:r>
      <w:r w:rsidRPr="006D117C">
        <w:rPr>
          <w:rFonts w:ascii="Times New Roman" w:hAnsi="Times New Roman" w:cs="Times New Roman"/>
          <w:sz w:val="24"/>
          <w:szCs w:val="24"/>
          <w:lang w:bidi="he-IL"/>
        </w:rPr>
        <w:t xml:space="preserve"> Program graduates are committed to serve for several years as salaried soldiers in addition to three years of conscript service.</w:t>
      </w:r>
    </w:p>
    <w:p w14:paraId="707A6A3E" w14:textId="5C18AB6E" w:rsidR="00356757" w:rsidRPr="006D117C" w:rsidRDefault="00356757" w:rsidP="00E736A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creativity that propels innovation naturally collides with deference to hierarchy. To </w:t>
      </w:r>
      <w:r w:rsidR="00E736A3">
        <w:rPr>
          <w:rFonts w:ascii="Times New Roman" w:hAnsi="Times New Roman" w:cs="Times New Roman"/>
          <w:sz w:val="24"/>
          <w:szCs w:val="24"/>
        </w:rPr>
        <w:t>e</w:t>
      </w:r>
      <w:r w:rsidRPr="006D117C">
        <w:rPr>
          <w:rFonts w:ascii="Times New Roman" w:hAnsi="Times New Roman" w:cs="Times New Roman"/>
          <w:sz w:val="24"/>
          <w:szCs w:val="24"/>
        </w:rPr>
        <w:t>ffect change in the IDF, as in any organization, some existing arrangements, standing order, established practice or priority, must be changed</w:t>
      </w:r>
      <w:r w:rsidR="00E736A3">
        <w:rPr>
          <w:rFonts w:ascii="Times New Roman" w:hAnsi="Times New Roman" w:cs="Times New Roman"/>
          <w:sz w:val="24"/>
          <w:szCs w:val="24"/>
        </w:rPr>
        <w:t xml:space="preserve">, which </w:t>
      </w:r>
      <w:r w:rsidRPr="006D117C">
        <w:rPr>
          <w:rFonts w:ascii="Times New Roman" w:hAnsi="Times New Roman" w:cs="Times New Roman"/>
          <w:sz w:val="24"/>
          <w:szCs w:val="24"/>
        </w:rPr>
        <w:t xml:space="preserve">can only happen if more senior officers are really willing to listen to </w:t>
      </w:r>
      <w:r w:rsidR="00E736A3">
        <w:rPr>
          <w:rFonts w:ascii="Times New Roman" w:hAnsi="Times New Roman" w:cs="Times New Roman"/>
          <w:sz w:val="24"/>
          <w:szCs w:val="24"/>
        </w:rPr>
        <w:t>s</w:t>
      </w:r>
      <w:r w:rsidRPr="006D117C">
        <w:rPr>
          <w:rFonts w:ascii="Times New Roman" w:hAnsi="Times New Roman" w:cs="Times New Roman"/>
          <w:sz w:val="24"/>
          <w:szCs w:val="24"/>
        </w:rPr>
        <w:t>ubordinates with a new idea.</w:t>
      </w:r>
      <w:r w:rsidR="00E736A3">
        <w:rPr>
          <w:rFonts w:ascii="Times New Roman" w:hAnsi="Times New Roman" w:cs="Times New Roman"/>
          <w:sz w:val="24"/>
          <w:szCs w:val="24"/>
        </w:rPr>
        <w:t xml:space="preserve"> </w:t>
      </w:r>
      <w:r w:rsidRPr="006D117C">
        <w:rPr>
          <w:rFonts w:ascii="Times New Roman" w:hAnsi="Times New Roman" w:cs="Times New Roman"/>
          <w:sz w:val="24"/>
          <w:szCs w:val="24"/>
        </w:rPr>
        <w:t xml:space="preserve">The </w:t>
      </w:r>
      <w:r w:rsidRPr="006D117C">
        <w:rPr>
          <w:rFonts w:ascii="Times New Roman" w:hAnsi="Times New Roman" w:cs="Times New Roman"/>
          <w:i/>
          <w:iCs/>
          <w:sz w:val="24"/>
          <w:szCs w:val="24"/>
        </w:rPr>
        <w:t>Talpiot</w:t>
      </w:r>
      <w:r w:rsidRPr="006D117C">
        <w:rPr>
          <w:rFonts w:ascii="Times New Roman" w:hAnsi="Times New Roman" w:cs="Times New Roman"/>
          <w:sz w:val="24"/>
          <w:szCs w:val="24"/>
        </w:rPr>
        <w:t xml:space="preserve"> program has </w:t>
      </w:r>
      <w:r w:rsidR="00E736A3">
        <w:rPr>
          <w:rFonts w:ascii="Times New Roman" w:hAnsi="Times New Roman" w:cs="Times New Roman"/>
          <w:sz w:val="24"/>
          <w:szCs w:val="24"/>
        </w:rPr>
        <w:t xml:space="preserve">had </w:t>
      </w:r>
      <w:r w:rsidRPr="006D117C">
        <w:rPr>
          <w:rFonts w:ascii="Times New Roman" w:hAnsi="Times New Roman" w:cs="Times New Roman"/>
          <w:sz w:val="24"/>
          <w:szCs w:val="24"/>
        </w:rPr>
        <w:t xml:space="preserve">a significant role in the hierarchical reversal normally required for the accomplishment of any significant military innovation, but of course it is very small, so the insouciant attitude to rank diffused in the IDF by its many high-status but low-ranking reservists has a </w:t>
      </w:r>
      <w:r>
        <w:rPr>
          <w:rFonts w:ascii="Times New Roman" w:hAnsi="Times New Roman" w:cs="Times New Roman"/>
          <w:sz w:val="24"/>
          <w:szCs w:val="24"/>
        </w:rPr>
        <w:t xml:space="preserve">much </w:t>
      </w:r>
      <w:r w:rsidRPr="006D117C">
        <w:rPr>
          <w:rFonts w:ascii="Times New Roman" w:hAnsi="Times New Roman" w:cs="Times New Roman"/>
          <w:sz w:val="24"/>
          <w:szCs w:val="24"/>
        </w:rPr>
        <w:t>large</w:t>
      </w:r>
      <w:r>
        <w:rPr>
          <w:rFonts w:ascii="Times New Roman" w:hAnsi="Times New Roman" w:cs="Times New Roman"/>
          <w:sz w:val="24"/>
          <w:szCs w:val="24"/>
        </w:rPr>
        <w:t xml:space="preserve">r </w:t>
      </w:r>
      <w:r w:rsidRPr="006D117C">
        <w:rPr>
          <w:rFonts w:ascii="Times New Roman" w:hAnsi="Times New Roman" w:cs="Times New Roman"/>
          <w:sz w:val="24"/>
          <w:szCs w:val="24"/>
        </w:rPr>
        <w:t xml:space="preserve">role in facilitating innovation. </w:t>
      </w:r>
    </w:p>
    <w:p w14:paraId="07776F14" w14:textId="18B666B5" w:rsidR="00356757" w:rsidRPr="006D117C" w:rsidRDefault="00356757" w:rsidP="00E736A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An extreme example, unimaginable in any other army, was witnessed in 1978 by </w:t>
      </w:r>
      <w:r w:rsidR="00E736A3">
        <w:rPr>
          <w:rFonts w:ascii="Times New Roman" w:hAnsi="Times New Roman" w:cs="Times New Roman"/>
          <w:sz w:val="24"/>
          <w:szCs w:val="24"/>
        </w:rPr>
        <w:t>author Edward Luttwak</w:t>
      </w:r>
      <w:r w:rsidRPr="006D117C">
        <w:rPr>
          <w:rFonts w:ascii="Times New Roman" w:hAnsi="Times New Roman" w:cs="Times New Roman"/>
          <w:sz w:val="24"/>
          <w:szCs w:val="24"/>
        </w:rPr>
        <w:t xml:space="preserve">. He was visiting an especially exposed frontline outpost in southern Lebanon in the company of overall area commander MG Avigdor </w:t>
      </w:r>
      <w:r w:rsidR="008658A3">
        <w:rPr>
          <w:rFonts w:ascii="Times New Roman" w:hAnsi="Times New Roman" w:cs="Times New Roman"/>
          <w:sz w:val="24"/>
          <w:szCs w:val="24"/>
        </w:rPr>
        <w:t>“</w:t>
      </w:r>
      <w:proofErr w:type="spellStart"/>
      <w:r w:rsidRPr="006D117C">
        <w:rPr>
          <w:rFonts w:ascii="Times New Roman" w:hAnsi="Times New Roman" w:cs="Times New Roman"/>
          <w:sz w:val="24"/>
          <w:szCs w:val="24"/>
        </w:rPr>
        <w:t>Yanosh</w:t>
      </w:r>
      <w:proofErr w:type="spellEnd"/>
      <w:r w:rsidR="008658A3">
        <w:rPr>
          <w:rFonts w:ascii="Times New Roman" w:hAnsi="Times New Roman" w:cs="Times New Roman"/>
          <w:sz w:val="24"/>
          <w:szCs w:val="24"/>
        </w:rPr>
        <w:t>”</w:t>
      </w:r>
      <w:r w:rsidRPr="006D117C">
        <w:rPr>
          <w:rFonts w:ascii="Times New Roman" w:hAnsi="Times New Roman" w:cs="Times New Roman"/>
          <w:sz w:val="24"/>
          <w:szCs w:val="24"/>
        </w:rPr>
        <w:t xml:space="preserve"> Ben-Gal, then the IDF’s top field commander and national hero following the epic </w:t>
      </w:r>
      <w:r>
        <w:rPr>
          <w:rFonts w:ascii="Times New Roman" w:hAnsi="Times New Roman" w:cs="Times New Roman"/>
          <w:sz w:val="24"/>
          <w:szCs w:val="24"/>
        </w:rPr>
        <w:t xml:space="preserve">victory </w:t>
      </w:r>
      <w:r w:rsidRPr="006D117C">
        <w:rPr>
          <w:rFonts w:ascii="Times New Roman" w:hAnsi="Times New Roman" w:cs="Times New Roman"/>
          <w:sz w:val="24"/>
          <w:szCs w:val="24"/>
        </w:rPr>
        <w:t>of his 7</w:t>
      </w:r>
      <w:r w:rsidRPr="006D117C">
        <w:rPr>
          <w:rFonts w:ascii="Times New Roman" w:hAnsi="Times New Roman" w:cs="Times New Roman"/>
          <w:sz w:val="24"/>
          <w:szCs w:val="24"/>
          <w:vertAlign w:val="superscript"/>
        </w:rPr>
        <w:t>th</w:t>
      </w:r>
      <w:r w:rsidRPr="006D117C">
        <w:rPr>
          <w:rFonts w:ascii="Times New Roman" w:hAnsi="Times New Roman" w:cs="Times New Roman"/>
          <w:sz w:val="24"/>
          <w:szCs w:val="24"/>
        </w:rPr>
        <w:t xml:space="preserve"> Brigade in October 1973. In that particular sector, the enemy’s preferred tactic was to briefly bombard the outpost with mortar fire to force soldiers into their bomb-proof bunker and then immediately launch an infantry assault in the hope of overrunning the position before the soldiers could exit the bunker and run back to their firing positions along the perimeter. Because the enemy could also stop launching mortar bombs only to start again almost immediately in the hope of catching the soldiers still running out in the open between the bunker and their firing position, the standing order was to wear helmets and heavy flak jackets at all times. </w:t>
      </w:r>
    </w:p>
    <w:p w14:paraId="1D8F4C61" w14:textId="385BFD0B" w:rsidR="00356757" w:rsidRPr="006D117C" w:rsidRDefault="00356757" w:rsidP="00E736A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After </w:t>
      </w:r>
      <w:r w:rsidR="00E736A3">
        <w:rPr>
          <w:rFonts w:ascii="Times New Roman" w:hAnsi="Times New Roman" w:cs="Times New Roman"/>
          <w:sz w:val="24"/>
          <w:szCs w:val="24"/>
        </w:rPr>
        <w:t>Ben-Gal and Luttwak arrived</w:t>
      </w:r>
      <w:r w:rsidRPr="006D117C">
        <w:rPr>
          <w:rFonts w:ascii="Times New Roman" w:hAnsi="Times New Roman" w:cs="Times New Roman"/>
          <w:sz w:val="24"/>
          <w:szCs w:val="24"/>
        </w:rPr>
        <w:t>, because the real thing failed to happen</w:t>
      </w:r>
      <w:r w:rsidR="00E736A3">
        <w:rPr>
          <w:rFonts w:ascii="Times New Roman" w:hAnsi="Times New Roman" w:cs="Times New Roman"/>
          <w:sz w:val="24"/>
          <w:szCs w:val="24"/>
        </w:rPr>
        <w:t xml:space="preserve"> </w:t>
      </w:r>
      <w:r w:rsidRPr="006D117C">
        <w:rPr>
          <w:rFonts w:ascii="Times New Roman" w:hAnsi="Times New Roman" w:cs="Times New Roman"/>
          <w:sz w:val="24"/>
          <w:szCs w:val="24"/>
        </w:rPr>
        <w:t xml:space="preserve">there was a bunker-to-perimeter running drill. Ben-Gal noticed that one of the soldiers—a 19-year-old private—was not wearing his flak jacket. He called out to him to go back to the bunker and put it on immediately. The soldier instead stood before the general, </w:t>
      </w:r>
      <w:r>
        <w:rPr>
          <w:rFonts w:ascii="Times New Roman" w:hAnsi="Times New Roman" w:cs="Times New Roman"/>
          <w:sz w:val="24"/>
          <w:szCs w:val="24"/>
        </w:rPr>
        <w:t xml:space="preserve">who was </w:t>
      </w:r>
      <w:r w:rsidRPr="006D117C">
        <w:rPr>
          <w:rFonts w:ascii="Times New Roman" w:hAnsi="Times New Roman" w:cs="Times New Roman"/>
          <w:sz w:val="24"/>
          <w:szCs w:val="24"/>
        </w:rPr>
        <w:t>especially reputed for his tactical expertise, to calmly explain that in his view it was more important to run across the open ground between the bunker and the protected firing position as quickly as possible, for which the flak jacket was a serious impediment, especially when exiting the shelter’s narrow door. Ben-Gal replied that the standing order had been formulated by officers at headquarters after careful tactical study, and that he better obey it, and right away. The soldier replied that he would obey, but only because he was outranked, still insisting as he went to the bunker to put on his flak jacket that the standing order was wrong, at least in the case of their specific outpost.</w:t>
      </w:r>
      <w:r w:rsidR="00E736A3">
        <w:rPr>
          <w:rFonts w:ascii="Times New Roman" w:hAnsi="Times New Roman" w:cs="Times New Roman"/>
          <w:sz w:val="24"/>
          <w:szCs w:val="24"/>
        </w:rPr>
        <w:t xml:space="preserve"> </w:t>
      </w:r>
      <w:r w:rsidRPr="006D117C">
        <w:rPr>
          <w:rFonts w:ascii="Times New Roman" w:hAnsi="Times New Roman" w:cs="Times New Roman"/>
          <w:sz w:val="24"/>
          <w:szCs w:val="24"/>
        </w:rPr>
        <w:t>A court martial</w:t>
      </w:r>
      <w:r w:rsidR="00E736A3">
        <w:rPr>
          <w:rFonts w:ascii="Times New Roman" w:hAnsi="Times New Roman" w:cs="Times New Roman"/>
          <w:sz w:val="24"/>
          <w:szCs w:val="24"/>
        </w:rPr>
        <w:t>,</w:t>
      </w:r>
      <w:r w:rsidRPr="006D117C">
        <w:rPr>
          <w:rFonts w:ascii="Times New Roman" w:hAnsi="Times New Roman" w:cs="Times New Roman"/>
          <w:sz w:val="24"/>
          <w:szCs w:val="24"/>
        </w:rPr>
        <w:t xml:space="preserve"> </w:t>
      </w:r>
      <w:r w:rsidR="00E736A3" w:rsidRPr="006D117C">
        <w:rPr>
          <w:rFonts w:ascii="Times New Roman" w:hAnsi="Times New Roman" w:cs="Times New Roman"/>
          <w:sz w:val="24"/>
          <w:szCs w:val="24"/>
        </w:rPr>
        <w:t xml:space="preserve">or at least a commander’s summary punishment, </w:t>
      </w:r>
      <w:r w:rsidRPr="006D117C">
        <w:rPr>
          <w:rFonts w:ascii="Times New Roman" w:hAnsi="Times New Roman" w:cs="Times New Roman"/>
          <w:sz w:val="24"/>
          <w:szCs w:val="24"/>
        </w:rPr>
        <w:t>might have ensued in some armies, but Ben-Gal merely joked that in the IDF even “</w:t>
      </w:r>
      <w:proofErr w:type="spellStart"/>
      <w:r w:rsidRPr="00E736A3">
        <w:rPr>
          <w:rFonts w:ascii="Times New Roman" w:hAnsi="Times New Roman" w:cs="Times New Roman"/>
          <w:i/>
          <w:iCs/>
          <w:sz w:val="24"/>
          <w:szCs w:val="24"/>
        </w:rPr>
        <w:t>pishers</w:t>
      </w:r>
      <w:proofErr w:type="spellEnd"/>
      <w:r w:rsidRPr="006D117C">
        <w:rPr>
          <w:rFonts w:ascii="Times New Roman" w:hAnsi="Times New Roman" w:cs="Times New Roman"/>
          <w:sz w:val="24"/>
          <w:szCs w:val="24"/>
        </w:rPr>
        <w:t xml:space="preserve">”—rude slang for “babes in diapers”—were sure they knew better than the general staff, while the 21–year-old lieutenant in charge commented that the </w:t>
      </w:r>
      <w:r>
        <w:rPr>
          <w:rFonts w:ascii="Times New Roman" w:hAnsi="Times New Roman" w:cs="Times New Roman"/>
          <w:sz w:val="24"/>
          <w:szCs w:val="24"/>
        </w:rPr>
        <w:t xml:space="preserve">private </w:t>
      </w:r>
      <w:r w:rsidRPr="006D117C">
        <w:rPr>
          <w:rFonts w:ascii="Times New Roman" w:hAnsi="Times New Roman" w:cs="Times New Roman"/>
          <w:sz w:val="24"/>
          <w:szCs w:val="24"/>
        </w:rPr>
        <w:t>was irritating and argumentative, but a pretty good soldier.</w:t>
      </w:r>
    </w:p>
    <w:p w14:paraId="1D71F929" w14:textId="04DD3971"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episode was exceptional—even in the IDF privates do not normally argue tactics with senior field commanders—but there is a definite willingness to reinterpret orders, or even to ignore them altogether in obedience to </w:t>
      </w:r>
      <w:r w:rsidR="00E736A3">
        <w:rPr>
          <w:rFonts w:ascii="Times New Roman" w:hAnsi="Times New Roman" w:cs="Times New Roman"/>
          <w:sz w:val="24"/>
          <w:szCs w:val="24"/>
        </w:rPr>
        <w:t>a</w:t>
      </w:r>
      <w:r w:rsidRPr="006D117C">
        <w:rPr>
          <w:rFonts w:ascii="Times New Roman" w:hAnsi="Times New Roman" w:cs="Times New Roman"/>
          <w:sz w:val="24"/>
          <w:szCs w:val="24"/>
        </w:rPr>
        <w:t xml:space="preserve"> higher principle of officer responsibility officially accepted by all modern armies long before the IDF was established, but perhaps more often asserted in the IDF than elsewhere, i.e., that officers must set aside orders to do the right thing, on their own responsibility.</w:t>
      </w:r>
      <w:r w:rsidRPr="006D117C">
        <w:rPr>
          <w:rStyle w:val="EndnoteReference"/>
          <w:rFonts w:ascii="Times New Roman" w:hAnsi="Times New Roman"/>
          <w:sz w:val="24"/>
          <w:szCs w:val="24"/>
        </w:rPr>
        <w:endnoteReference w:id="15"/>
      </w:r>
      <w:r w:rsidRPr="006D117C">
        <w:rPr>
          <w:rFonts w:ascii="Times New Roman" w:hAnsi="Times New Roman" w:cs="Times New Roman"/>
          <w:sz w:val="24"/>
          <w:szCs w:val="24"/>
        </w:rPr>
        <w:t xml:space="preserve"> </w:t>
      </w:r>
    </w:p>
    <w:p w14:paraId="38705E28" w14:textId="77777777"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As it happens, a significant IDF example again featured flak jackets. On June 10, 1982, Syrian commando units of the 85th and 62nd brigades took up positions in </w:t>
      </w:r>
      <w:proofErr w:type="spellStart"/>
      <w:r w:rsidRPr="006D117C">
        <w:rPr>
          <w:rFonts w:ascii="Times New Roman" w:hAnsi="Times New Roman" w:cs="Times New Roman"/>
          <w:sz w:val="24"/>
          <w:szCs w:val="24"/>
        </w:rPr>
        <w:t>Kafr</w:t>
      </w:r>
      <w:proofErr w:type="spellEnd"/>
      <w:r w:rsidRPr="006D117C">
        <w:rPr>
          <w:rFonts w:ascii="Times New Roman" w:hAnsi="Times New Roman" w:cs="Times New Roman"/>
          <w:sz w:val="24"/>
          <w:szCs w:val="24"/>
        </w:rPr>
        <w:t xml:space="preserve"> Sill, a former </w:t>
      </w:r>
      <w:r w:rsidRPr="006D117C">
        <w:rPr>
          <w:rFonts w:ascii="Times New Roman" w:hAnsi="Times New Roman" w:cs="Times New Roman"/>
          <w:sz w:val="24"/>
          <w:szCs w:val="24"/>
        </w:rPr>
        <w:lastRenderedPageBreak/>
        <w:t>hill village almost absorbed in greater Beirut.</w:t>
      </w:r>
      <w:r w:rsidRPr="006D117C">
        <w:rPr>
          <w:rStyle w:val="EndnoteReference"/>
          <w:rFonts w:ascii="Times New Roman" w:hAnsi="Times New Roman"/>
          <w:sz w:val="24"/>
          <w:szCs w:val="24"/>
        </w:rPr>
        <w:endnoteReference w:id="16"/>
      </w:r>
      <w:r w:rsidRPr="006D117C">
        <w:rPr>
          <w:rFonts w:ascii="Times New Roman" w:hAnsi="Times New Roman" w:cs="Times New Roman"/>
          <w:sz w:val="24"/>
          <w:szCs w:val="24"/>
        </w:rPr>
        <w:t xml:space="preserve"> Captain Doron Avital led his company of the 202</w:t>
      </w:r>
      <w:r w:rsidRPr="006D117C">
        <w:rPr>
          <w:rFonts w:ascii="Times New Roman" w:hAnsi="Times New Roman" w:cs="Times New Roman"/>
          <w:sz w:val="24"/>
          <w:szCs w:val="24"/>
          <w:vertAlign w:val="superscript"/>
        </w:rPr>
        <w:t>nd</w:t>
      </w:r>
      <w:r w:rsidRPr="006D117C">
        <w:rPr>
          <w:rFonts w:ascii="Times New Roman" w:hAnsi="Times New Roman" w:cs="Times New Roman"/>
          <w:sz w:val="24"/>
          <w:szCs w:val="24"/>
        </w:rPr>
        <w:t xml:space="preserve"> Battalion, 35</w:t>
      </w:r>
      <w:r w:rsidRPr="006D117C">
        <w:rPr>
          <w:rFonts w:ascii="Times New Roman" w:hAnsi="Times New Roman" w:cs="Times New Roman"/>
          <w:sz w:val="24"/>
          <w:szCs w:val="24"/>
          <w:vertAlign w:val="superscript"/>
        </w:rPr>
        <w:t>th</w:t>
      </w:r>
      <w:r w:rsidRPr="006D117C">
        <w:rPr>
          <w:rFonts w:ascii="Times New Roman" w:hAnsi="Times New Roman" w:cs="Times New Roman"/>
          <w:sz w:val="24"/>
          <w:szCs w:val="24"/>
        </w:rPr>
        <w:t xml:space="preserve"> Paratroopers Brigade, against the hilltop Syrian positions. Before the battle, an order came down from headquarters that all were to wear flak jackets. The paratroopers had been advancing until then against the ill-organized PLO, while the Syrians could lay down artillery fire to shield their positions with curtains of splinters, hence the order. </w:t>
      </w:r>
    </w:p>
    <w:p w14:paraId="49D8EA37" w14:textId="17C179EA" w:rsidR="00356757" w:rsidRPr="006D117C" w:rsidRDefault="00356757" w:rsidP="00356757">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But Avital was convinced that the order would restrict his soldiers’ mobility excessively, undermining their effectiveness. He repeatedly asked his commanders to reconsider the order but was refused. It was summer, the day was especially hot, and the company’s battle plan called for a steep uphill march over the ridgeline to outflank the dug-in Syrian commandos. Avital told his soldiers that despite the order received he would fight without a flak jacket but left it to each soldier to decide whether to follow his example or not. Almost all did. In the ensuing battle, his company excelled, moving faster and maneuvering in more agile fashion than the other companies whose soldiers </w:t>
      </w:r>
      <w:r w:rsidR="008658A3">
        <w:rPr>
          <w:rFonts w:ascii="Times New Roman" w:hAnsi="Times New Roman" w:cs="Times New Roman"/>
          <w:sz w:val="24"/>
          <w:szCs w:val="24"/>
        </w:rPr>
        <w:t xml:space="preserve">in </w:t>
      </w:r>
      <w:r w:rsidRPr="006D117C">
        <w:rPr>
          <w:rFonts w:ascii="Times New Roman" w:hAnsi="Times New Roman" w:cs="Times New Roman"/>
          <w:sz w:val="24"/>
          <w:szCs w:val="24"/>
        </w:rPr>
        <w:t>flak jackets</w:t>
      </w:r>
      <w:r w:rsidR="008658A3">
        <w:rPr>
          <w:rFonts w:ascii="Times New Roman" w:hAnsi="Times New Roman" w:cs="Times New Roman"/>
          <w:sz w:val="24"/>
          <w:szCs w:val="24"/>
        </w:rPr>
        <w:t xml:space="preserve"> </w:t>
      </w:r>
      <w:r w:rsidRPr="006D117C">
        <w:rPr>
          <w:rFonts w:ascii="Times New Roman" w:hAnsi="Times New Roman" w:cs="Times New Roman"/>
          <w:sz w:val="24"/>
          <w:szCs w:val="24"/>
        </w:rPr>
        <w:t>were exhausted by the long, steep climb.</w:t>
      </w:r>
      <w:r w:rsidRPr="006D117C">
        <w:rPr>
          <w:rStyle w:val="EndnoteReference"/>
          <w:rFonts w:ascii="Times New Roman" w:hAnsi="Times New Roman"/>
          <w:sz w:val="24"/>
          <w:szCs w:val="24"/>
        </w:rPr>
        <w:endnoteReference w:id="17"/>
      </w:r>
      <w:r w:rsidRPr="006D117C">
        <w:rPr>
          <w:rFonts w:ascii="Times New Roman" w:hAnsi="Times New Roman" w:cs="Times New Roman"/>
          <w:sz w:val="24"/>
          <w:szCs w:val="24"/>
        </w:rPr>
        <w:t xml:space="preserve"> Avital was not punished for disregarding the order</w:t>
      </w:r>
      <w:r w:rsidR="008658A3">
        <w:rPr>
          <w:rFonts w:ascii="Times New Roman" w:hAnsi="Times New Roman" w:cs="Times New Roman"/>
          <w:sz w:val="24"/>
          <w:szCs w:val="24"/>
        </w:rPr>
        <w:t>;</w:t>
      </w:r>
      <w:r w:rsidRPr="006D117C">
        <w:rPr>
          <w:rFonts w:ascii="Times New Roman" w:hAnsi="Times New Roman" w:cs="Times New Roman"/>
          <w:sz w:val="24"/>
          <w:szCs w:val="24"/>
        </w:rPr>
        <w:t xml:space="preserve"> in </w:t>
      </w:r>
      <w:proofErr w:type="gramStart"/>
      <w:r w:rsidRPr="006D117C">
        <w:rPr>
          <w:rFonts w:ascii="Times New Roman" w:hAnsi="Times New Roman" w:cs="Times New Roman"/>
          <w:sz w:val="24"/>
          <w:szCs w:val="24"/>
        </w:rPr>
        <w:t>fact</w:t>
      </w:r>
      <w:proofErr w:type="gramEnd"/>
      <w:r w:rsidRPr="006D117C">
        <w:rPr>
          <w:rFonts w:ascii="Times New Roman" w:hAnsi="Times New Roman" w:cs="Times New Roman"/>
          <w:sz w:val="24"/>
          <w:szCs w:val="24"/>
        </w:rPr>
        <w:t xml:space="preserve"> he was promoted, later becoming commander of the IDF’s most prestigious combat unit</w:t>
      </w:r>
      <w:r w:rsidR="008658A3">
        <w:rPr>
          <w:rFonts w:ascii="Times New Roman" w:hAnsi="Times New Roman" w:cs="Times New Roman"/>
          <w:sz w:val="24"/>
          <w:szCs w:val="24"/>
        </w:rPr>
        <w:t>,</w:t>
      </w:r>
      <w:r w:rsidRPr="006D117C">
        <w:rPr>
          <w:rFonts w:ascii="Times New Roman" w:hAnsi="Times New Roman" w:cs="Times New Roman"/>
          <w:sz w:val="24"/>
          <w:szCs w:val="24"/>
        </w:rPr>
        <w:t xml:space="preserve"> the </w:t>
      </w:r>
      <w:proofErr w:type="spellStart"/>
      <w:r w:rsidRPr="006D117C">
        <w:rPr>
          <w:rFonts w:ascii="Times New Roman" w:hAnsi="Times New Roman" w:cs="Times New Roman"/>
          <w:i/>
          <w:iCs/>
          <w:sz w:val="24"/>
          <w:szCs w:val="24"/>
        </w:rPr>
        <w:t>Sayeret</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Matkal</w:t>
      </w:r>
      <w:proofErr w:type="spellEnd"/>
      <w:r w:rsidRPr="006D117C">
        <w:rPr>
          <w:rFonts w:ascii="Times New Roman" w:hAnsi="Times New Roman" w:cs="Times New Roman"/>
          <w:i/>
          <w:iCs/>
          <w:sz w:val="24"/>
          <w:szCs w:val="24"/>
        </w:rPr>
        <w:t>.</w:t>
      </w:r>
      <w:r w:rsidRPr="006D117C">
        <w:rPr>
          <w:rStyle w:val="EndnoteReference"/>
          <w:rFonts w:ascii="Times New Roman" w:hAnsi="Times New Roman"/>
          <w:sz w:val="24"/>
          <w:szCs w:val="24"/>
        </w:rPr>
        <w:endnoteReference w:id="18"/>
      </w:r>
      <w:r w:rsidRPr="006D117C">
        <w:rPr>
          <w:rFonts w:ascii="Times New Roman" w:hAnsi="Times New Roman" w:cs="Times New Roman"/>
          <w:sz w:val="24"/>
          <w:szCs w:val="24"/>
        </w:rPr>
        <w:t xml:space="preserve"> </w:t>
      </w:r>
    </w:p>
    <w:p w14:paraId="48E423E0" w14:textId="6CCBE0DE" w:rsidR="00356757" w:rsidRPr="006D117C" w:rsidRDefault="00356757" w:rsidP="008658A3">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the annals of the IDF there are many such stories because its culture does indeed sustain the principle of officer responsibility so clearly explained by von Moltke—principles proclaimed by all armies, but which are usually rendered a dead letter by the failure to accept any disobedience, even if tactically justified. (</w:t>
      </w:r>
      <w:r>
        <w:rPr>
          <w:rFonts w:ascii="Times New Roman" w:hAnsi="Times New Roman" w:cs="Times New Roman"/>
          <w:sz w:val="24"/>
          <w:szCs w:val="24"/>
        </w:rPr>
        <w:t xml:space="preserve">Under Stalin, </w:t>
      </w:r>
      <w:r w:rsidRPr="006D117C">
        <w:rPr>
          <w:rFonts w:ascii="Times New Roman" w:hAnsi="Times New Roman" w:cs="Times New Roman"/>
          <w:sz w:val="24"/>
          <w:szCs w:val="24"/>
        </w:rPr>
        <w:t>Red Army officers were shot for disregarding their orders no matter what</w:t>
      </w:r>
      <w:r w:rsidR="008658A3">
        <w:rPr>
          <w:rFonts w:ascii="Times New Roman" w:hAnsi="Times New Roman" w:cs="Times New Roman"/>
          <w:sz w:val="24"/>
          <w:szCs w:val="24"/>
        </w:rPr>
        <w:t xml:space="preserve">, </w:t>
      </w:r>
      <w:r w:rsidRPr="006D117C">
        <w:rPr>
          <w:rFonts w:ascii="Times New Roman" w:hAnsi="Times New Roman" w:cs="Times New Roman"/>
          <w:sz w:val="24"/>
          <w:szCs w:val="24"/>
        </w:rPr>
        <w:t xml:space="preserve">a reaction to the </w:t>
      </w:r>
      <w:r>
        <w:rPr>
          <w:rFonts w:ascii="Times New Roman" w:hAnsi="Times New Roman" w:cs="Times New Roman"/>
          <w:sz w:val="24"/>
          <w:szCs w:val="24"/>
        </w:rPr>
        <w:t xml:space="preserve">mass desertions and </w:t>
      </w:r>
      <w:r w:rsidRPr="006D117C">
        <w:rPr>
          <w:rFonts w:ascii="Times New Roman" w:hAnsi="Times New Roman" w:cs="Times New Roman"/>
          <w:sz w:val="24"/>
          <w:szCs w:val="24"/>
        </w:rPr>
        <w:t>collapse of entire fronts in the summer of 1941).</w:t>
      </w:r>
      <w:r w:rsidR="008658A3">
        <w:rPr>
          <w:rFonts w:ascii="Times New Roman" w:hAnsi="Times New Roman" w:cs="Times New Roman"/>
          <w:sz w:val="24"/>
          <w:szCs w:val="24"/>
        </w:rPr>
        <w:t xml:space="preserve"> </w:t>
      </w:r>
      <w:r w:rsidRPr="006D117C">
        <w:rPr>
          <w:rFonts w:ascii="Times New Roman" w:hAnsi="Times New Roman" w:cs="Times New Roman"/>
          <w:sz w:val="24"/>
          <w:szCs w:val="24"/>
        </w:rPr>
        <w:t xml:space="preserve">It is evident that the prevailing IDF mentality that tolerates insubordinate applications of the principle of officer responsibility, and positively encourages the </w:t>
      </w:r>
      <w:r w:rsidRPr="006D117C">
        <w:rPr>
          <w:rFonts w:ascii="Times New Roman" w:hAnsi="Times New Roman" w:cs="Times New Roman"/>
          <w:sz w:val="24"/>
          <w:szCs w:val="24"/>
        </w:rPr>
        <w:lastRenderedPageBreak/>
        <w:t xml:space="preserve">“seizing” of the initiative, must also favor innovation—even disruptive innovation that forces uncomfortable changes. </w:t>
      </w:r>
    </w:p>
    <w:p w14:paraId="734124E9" w14:textId="77777777" w:rsidR="005C54FA" w:rsidRDefault="00FD2B43"/>
    <w:sectPr w:rsidR="005C54F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F7222" w14:textId="77777777" w:rsidR="00FD2B43" w:rsidRDefault="00FD2B43" w:rsidP="00356757">
      <w:pPr>
        <w:spacing w:after="0" w:line="240" w:lineRule="auto"/>
      </w:pPr>
      <w:r>
        <w:separator/>
      </w:r>
    </w:p>
  </w:endnote>
  <w:endnote w:type="continuationSeparator" w:id="0">
    <w:p w14:paraId="62F9A5F8" w14:textId="77777777" w:rsidR="00FD2B43" w:rsidRDefault="00FD2B43" w:rsidP="00356757">
      <w:pPr>
        <w:spacing w:after="0" w:line="240" w:lineRule="auto"/>
      </w:pPr>
      <w:r>
        <w:continuationSeparator/>
      </w:r>
    </w:p>
  </w:endnote>
  <w:endnote w:id="1">
    <w:p w14:paraId="2A6B7B34" w14:textId="4D6F2355"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w:t>
      </w:r>
      <w:r w:rsidR="008658A3">
        <w:rPr>
          <w:rFonts w:ascii="Times New Roman" w:hAnsi="Times New Roman" w:cs="Times New Roman"/>
          <w:sz w:val="24"/>
          <w:szCs w:val="24"/>
        </w:rPr>
        <w:t xml:space="preserve">See the </w:t>
      </w:r>
      <w:r w:rsidRPr="00356757">
        <w:rPr>
          <w:rFonts w:ascii="Times New Roman" w:hAnsi="Times New Roman" w:cs="Times New Roman"/>
          <w:sz w:val="24"/>
          <w:szCs w:val="24"/>
        </w:rPr>
        <w:t xml:space="preserve">verdict of </w:t>
      </w:r>
      <w:r w:rsidR="008658A3">
        <w:rPr>
          <w:rFonts w:ascii="Times New Roman" w:hAnsi="Times New Roman" w:cs="Times New Roman"/>
          <w:sz w:val="24"/>
          <w:szCs w:val="24"/>
        </w:rPr>
        <w:t xml:space="preserve">the </w:t>
      </w:r>
      <w:r w:rsidRPr="00356757">
        <w:rPr>
          <w:rFonts w:ascii="Times New Roman" w:hAnsi="Times New Roman" w:cs="Times New Roman"/>
          <w:sz w:val="24"/>
          <w:szCs w:val="24"/>
        </w:rPr>
        <w:t>preeminent military historian</w:t>
      </w:r>
      <w:r w:rsidR="008658A3">
        <w:rPr>
          <w:rFonts w:ascii="Times New Roman" w:hAnsi="Times New Roman" w:cs="Times New Roman"/>
          <w:sz w:val="24"/>
          <w:szCs w:val="24"/>
        </w:rPr>
        <w:t xml:space="preserve"> Martin van Creveld:</w:t>
      </w:r>
      <w:r w:rsidRPr="00356757">
        <w:rPr>
          <w:rFonts w:ascii="Times New Roman" w:hAnsi="Times New Roman" w:cs="Times New Roman"/>
          <w:sz w:val="24"/>
          <w:szCs w:val="24"/>
        </w:rPr>
        <w:t xml:space="preserve"> “...historically speaking, those armies have been most successful which did not turn their troops into automatons, did not attempt to control everything from the top, and allowed subordinate commanders considerable latitude…” </w:t>
      </w:r>
      <w:r w:rsidR="00FB6C9A">
        <w:rPr>
          <w:rFonts w:ascii="Times New Roman" w:hAnsi="Times New Roman" w:cs="Times New Roman"/>
          <w:sz w:val="24"/>
          <w:szCs w:val="24"/>
        </w:rPr>
        <w:t xml:space="preserve">Martin </w:t>
      </w:r>
      <w:r w:rsidR="008658A3">
        <w:rPr>
          <w:rFonts w:ascii="Times New Roman" w:hAnsi="Times New Roman" w:cs="Times New Roman"/>
          <w:sz w:val="24"/>
          <w:szCs w:val="24"/>
        </w:rPr>
        <w:t>V</w:t>
      </w:r>
      <w:r w:rsidRPr="00356757">
        <w:rPr>
          <w:rFonts w:ascii="Times New Roman" w:hAnsi="Times New Roman" w:cs="Times New Roman"/>
          <w:sz w:val="24"/>
          <w:szCs w:val="24"/>
        </w:rPr>
        <w:t xml:space="preserve">an Creveld, </w:t>
      </w:r>
      <w:r w:rsidRPr="00356757">
        <w:rPr>
          <w:rFonts w:ascii="Times New Roman" w:hAnsi="Times New Roman" w:cs="Times New Roman"/>
          <w:i/>
          <w:iCs/>
          <w:sz w:val="24"/>
          <w:szCs w:val="24"/>
        </w:rPr>
        <w:t>Command in War</w:t>
      </w:r>
      <w:r w:rsidRPr="00356757">
        <w:rPr>
          <w:rFonts w:ascii="Times New Roman" w:hAnsi="Times New Roman" w:cs="Times New Roman"/>
          <w:sz w:val="24"/>
          <w:szCs w:val="24"/>
        </w:rPr>
        <w:t xml:space="preserve"> (Cambridge, MA: Harvard University Press, 1985), 273.</w:t>
      </w:r>
    </w:p>
  </w:endnote>
  <w:endnote w:id="2">
    <w:p w14:paraId="78624231" w14:textId="0066D5D0"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On </w:t>
      </w:r>
      <w:r>
        <w:rPr>
          <w:rFonts w:ascii="Times New Roman" w:hAnsi="Times New Roman" w:cs="Times New Roman"/>
          <w:sz w:val="24"/>
          <w:szCs w:val="24"/>
        </w:rPr>
        <w:t>“</w:t>
      </w:r>
      <w:r w:rsidRPr="00356757">
        <w:rPr>
          <w:rFonts w:ascii="Times New Roman" w:hAnsi="Times New Roman" w:cs="Times New Roman"/>
          <w:sz w:val="24"/>
          <w:szCs w:val="24"/>
        </w:rPr>
        <w:t>mission orders</w:t>
      </w:r>
      <w:r>
        <w:rPr>
          <w:rFonts w:ascii="Times New Roman" w:hAnsi="Times New Roman" w:cs="Times New Roman"/>
          <w:sz w:val="24"/>
          <w:szCs w:val="24"/>
        </w:rPr>
        <w:t>”</w:t>
      </w:r>
      <w:r w:rsidRPr="00356757">
        <w:rPr>
          <w:rFonts w:ascii="Times New Roman" w:hAnsi="Times New Roman" w:cs="Times New Roman"/>
          <w:sz w:val="24"/>
          <w:szCs w:val="24"/>
        </w:rPr>
        <w:t xml:space="preserve"> and the culture of the initiative </w:t>
      </w:r>
      <w:r>
        <w:rPr>
          <w:rFonts w:ascii="Times New Roman" w:hAnsi="Times New Roman" w:cs="Times New Roman"/>
          <w:sz w:val="24"/>
          <w:szCs w:val="24"/>
        </w:rPr>
        <w:t>see</w:t>
      </w:r>
      <w:r w:rsidRPr="00356757">
        <w:rPr>
          <w:rFonts w:ascii="Times New Roman" w:hAnsi="Times New Roman" w:cs="Times New Roman"/>
          <w:sz w:val="24"/>
          <w:szCs w:val="24"/>
        </w:rPr>
        <w:t xml:space="preserve"> Eitan Shamir, </w:t>
      </w:r>
      <w:r w:rsidRPr="00356757">
        <w:rPr>
          <w:rFonts w:ascii="Times New Roman" w:hAnsi="Times New Roman" w:cs="Times New Roman"/>
          <w:i/>
          <w:iCs/>
          <w:sz w:val="24"/>
          <w:szCs w:val="24"/>
        </w:rPr>
        <w:t>Transforming Command: The Pursuit of mission Command in the US, British and Israeli Armies</w:t>
      </w:r>
      <w:r w:rsidRPr="00356757">
        <w:rPr>
          <w:rFonts w:ascii="Times New Roman" w:hAnsi="Times New Roman" w:cs="Times New Roman"/>
          <w:sz w:val="24"/>
          <w:szCs w:val="24"/>
        </w:rPr>
        <w:t>, (Palo Alto, CA: Stanford University Press 2011).</w:t>
      </w:r>
    </w:p>
  </w:endnote>
  <w:endnote w:id="3">
    <w:p w14:paraId="6C925CDE" w14:textId="13CFA240"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In less advanced armed forces officers are themselves disinclined to take the initiative fearing the career risks of failure. </w:t>
      </w:r>
      <w:r>
        <w:rPr>
          <w:rFonts w:ascii="Times New Roman" w:hAnsi="Times New Roman" w:cs="Times New Roman"/>
          <w:sz w:val="24"/>
          <w:szCs w:val="24"/>
        </w:rPr>
        <w:t>For example, i</w:t>
      </w:r>
      <w:r w:rsidRPr="00356757">
        <w:rPr>
          <w:rFonts w:ascii="Times New Roman" w:hAnsi="Times New Roman" w:cs="Times New Roman"/>
          <w:sz w:val="24"/>
          <w:szCs w:val="24"/>
        </w:rPr>
        <w:t>n the March 2018 Turkish intervention in Afrin</w:t>
      </w:r>
      <w:r w:rsidRPr="00356757">
        <w:rPr>
          <w:rFonts w:ascii="Times New Roman" w:hAnsi="Times New Roman" w:cs="Times New Roman"/>
          <w:sz w:val="24"/>
          <w:szCs w:val="24"/>
          <w:shd w:val="clear" w:color="auto" w:fill="FFFFFF"/>
        </w:rPr>
        <w:t xml:space="preserve"> (Operation </w:t>
      </w:r>
      <w:r w:rsidRPr="00356757">
        <w:rPr>
          <w:rFonts w:ascii="Times New Roman" w:hAnsi="Times New Roman" w:cs="Times New Roman"/>
          <w:i/>
          <w:iCs/>
          <w:sz w:val="24"/>
          <w:szCs w:val="24"/>
          <w:shd w:val="clear" w:color="auto" w:fill="FFFFFF"/>
          <w:lang w:val="tr-TR"/>
        </w:rPr>
        <w:t>Zeytin Dalı Harekâtı</w:t>
      </w:r>
      <w:r w:rsidRPr="00356757">
        <w:rPr>
          <w:rFonts w:ascii="Times New Roman" w:hAnsi="Times New Roman" w:cs="Times New Roman"/>
          <w:sz w:val="24"/>
          <w:szCs w:val="24"/>
          <w:shd w:val="clear" w:color="auto" w:fill="FFFFFF"/>
        </w:rPr>
        <w:t xml:space="preserve">) the advancing units had overwhelming artillery support but </w:t>
      </w:r>
      <w:r w:rsidRPr="00356757">
        <w:rPr>
          <w:rFonts w:ascii="Times New Roman" w:hAnsi="Times New Roman" w:cs="Times New Roman"/>
          <w:sz w:val="24"/>
          <w:szCs w:val="24"/>
        </w:rPr>
        <w:t xml:space="preserve">visibly acted in rigid, set-piece moves under top-down control.  </w:t>
      </w:r>
    </w:p>
  </w:endnote>
  <w:endnote w:id="4">
    <w:p w14:paraId="46018F48" w14:textId="7171E54F"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w:t>
      </w:r>
      <w:r w:rsidRPr="00356757">
        <w:rPr>
          <w:rFonts w:ascii="Times New Roman" w:hAnsi="Times New Roman" w:cs="Times New Roman"/>
          <w:sz w:val="24"/>
          <w:szCs w:val="24"/>
          <w:lang w:bidi="he-IL"/>
        </w:rPr>
        <w:t xml:space="preserve">See </w:t>
      </w:r>
      <w:r w:rsidRPr="00356757">
        <w:rPr>
          <w:rFonts w:ascii="Times New Roman" w:hAnsi="Times New Roman" w:cs="Times New Roman"/>
          <w:i/>
          <w:iCs/>
          <w:sz w:val="24"/>
          <w:szCs w:val="24"/>
          <w:lang w:bidi="he-IL"/>
        </w:rPr>
        <w:t>Haganah</w:t>
      </w:r>
      <w:r w:rsidRPr="00356757">
        <w:rPr>
          <w:rFonts w:ascii="Times New Roman" w:hAnsi="Times New Roman" w:cs="Times New Roman"/>
          <w:sz w:val="24"/>
          <w:szCs w:val="24"/>
          <w:lang w:bidi="he-IL"/>
        </w:rPr>
        <w:t xml:space="preserve"> Museum </w:t>
      </w:r>
      <w:r>
        <w:rPr>
          <w:rFonts w:ascii="Times New Roman" w:hAnsi="Times New Roman" w:cs="Times New Roman"/>
          <w:sz w:val="24"/>
          <w:szCs w:val="24"/>
          <w:lang w:bidi="he-IL"/>
        </w:rPr>
        <w:t>website</w:t>
      </w:r>
      <w:r w:rsidRPr="00356757">
        <w:rPr>
          <w:rFonts w:ascii="Times New Roman" w:hAnsi="Times New Roman" w:cs="Times New Roman"/>
          <w:sz w:val="24"/>
          <w:szCs w:val="24"/>
          <w:lang w:bidi="he-IL"/>
        </w:rPr>
        <w:t xml:space="preserve">: </w:t>
      </w:r>
      <w:hyperlink r:id="rId1" w:history="1">
        <w:r w:rsidRPr="00356757">
          <w:rPr>
            <w:rStyle w:val="Hyperlink"/>
            <w:rFonts w:ascii="Times New Roman" w:hAnsi="Times New Roman"/>
            <w:sz w:val="24"/>
            <w:szCs w:val="24"/>
            <w:lang w:bidi="he-IL"/>
          </w:rPr>
          <w:t>http://www.irgon-haagana.co.il/info/hi_show.aspx?id=21814</w:t>
        </w:r>
      </w:hyperlink>
      <w:r w:rsidRPr="00356757">
        <w:rPr>
          <w:rFonts w:ascii="Times New Roman" w:hAnsi="Times New Roman" w:cs="Times New Roman"/>
          <w:sz w:val="24"/>
          <w:szCs w:val="24"/>
          <w:lang w:bidi="he-IL"/>
        </w:rPr>
        <w:t xml:space="preserve">. </w:t>
      </w:r>
    </w:p>
  </w:endnote>
  <w:endnote w:id="5">
    <w:p w14:paraId="44E2A6E1" w14:textId="6BEE5FA9"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Headed by retired judge Eliyahu Winograd, hence “The Winograd Commission” </w:t>
      </w:r>
      <w:r w:rsidR="00FB6C9A">
        <w:rPr>
          <w:rFonts w:ascii="Times New Roman" w:hAnsi="Times New Roman" w:cs="Times New Roman"/>
          <w:sz w:val="24"/>
          <w:szCs w:val="24"/>
        </w:rPr>
        <w:t>a</w:t>
      </w:r>
      <w:r w:rsidRPr="00356757">
        <w:rPr>
          <w:rFonts w:ascii="Times New Roman" w:hAnsi="Times New Roman" w:cs="Times New Roman"/>
          <w:sz w:val="24"/>
          <w:szCs w:val="24"/>
        </w:rPr>
        <w:t xml:space="preserve">t: </w:t>
      </w:r>
      <w:hyperlink r:id="rId2" w:history="1">
        <w:r w:rsidRPr="00356757">
          <w:rPr>
            <w:rStyle w:val="Hyperlink"/>
            <w:rFonts w:ascii="Times New Roman" w:hAnsi="Times New Roman"/>
            <w:sz w:val="24"/>
            <w:szCs w:val="24"/>
          </w:rPr>
          <w:t>https://online.wsj.com/public/resources/documents/winogradreport-04302007.pdf</w:t>
        </w:r>
      </w:hyperlink>
      <w:r w:rsidRPr="00356757">
        <w:rPr>
          <w:rFonts w:ascii="Times New Roman" w:hAnsi="Times New Roman" w:cs="Times New Roman"/>
          <w:sz w:val="24"/>
          <w:szCs w:val="24"/>
        </w:rPr>
        <w:t xml:space="preserve">. </w:t>
      </w:r>
    </w:p>
  </w:endnote>
  <w:endnote w:id="6">
    <w:p w14:paraId="4628EAE4" w14:textId="4309A4C7"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As noted by Martin </w:t>
      </w:r>
      <w:r w:rsidR="00FB6C9A">
        <w:rPr>
          <w:rFonts w:ascii="Times New Roman" w:hAnsi="Times New Roman" w:cs="Times New Roman"/>
          <w:sz w:val="24"/>
          <w:szCs w:val="24"/>
        </w:rPr>
        <w:t>V</w:t>
      </w:r>
      <w:r w:rsidRPr="00356757">
        <w:rPr>
          <w:rFonts w:ascii="Times New Roman" w:hAnsi="Times New Roman" w:cs="Times New Roman"/>
          <w:sz w:val="24"/>
          <w:szCs w:val="24"/>
        </w:rPr>
        <w:t>an Creveld, </w:t>
      </w:r>
      <w:hyperlink r:id="rId3" w:history="1">
        <w:r>
          <w:rPr>
            <w:rFonts w:ascii="Times New Roman" w:hAnsi="Times New Roman" w:cs="Times New Roman"/>
            <w:sz w:val="24"/>
            <w:szCs w:val="24"/>
          </w:rPr>
          <w:t>“</w:t>
        </w:r>
        <w:r w:rsidRPr="00356757">
          <w:rPr>
            <w:rFonts w:ascii="Times New Roman" w:hAnsi="Times New Roman" w:cs="Times New Roman"/>
            <w:sz w:val="24"/>
            <w:szCs w:val="24"/>
          </w:rPr>
          <w:t>Israel's War With Hezbollah Was Not A Failure</w:t>
        </w:r>
        <w:r>
          <w:rPr>
            <w:rFonts w:ascii="Times New Roman" w:hAnsi="Times New Roman" w:cs="Times New Roman"/>
            <w:sz w:val="24"/>
            <w:szCs w:val="24"/>
          </w:rPr>
          <w:t>,”</w:t>
        </w:r>
      </w:hyperlink>
      <w:r w:rsidRPr="00356757">
        <w:rPr>
          <w:rFonts w:ascii="Times New Roman" w:hAnsi="Times New Roman" w:cs="Times New Roman"/>
          <w:sz w:val="24"/>
          <w:szCs w:val="24"/>
        </w:rPr>
        <w:t> </w:t>
      </w:r>
      <w:r w:rsidRPr="00356757">
        <w:rPr>
          <w:rFonts w:ascii="Times New Roman" w:hAnsi="Times New Roman" w:cs="Times New Roman"/>
          <w:i/>
          <w:iCs/>
          <w:sz w:val="24"/>
          <w:szCs w:val="24"/>
        </w:rPr>
        <w:t>Jewish Daily Forward</w:t>
      </w:r>
      <w:r w:rsidRPr="00356757">
        <w:rPr>
          <w:rFonts w:ascii="Times New Roman" w:hAnsi="Times New Roman" w:cs="Times New Roman"/>
          <w:sz w:val="24"/>
          <w:szCs w:val="24"/>
        </w:rPr>
        <w:t>, January 30, 2008.</w:t>
      </w:r>
    </w:p>
  </w:endnote>
  <w:endnote w:id="7">
    <w:p w14:paraId="2AC80EE9" w14:textId="3913C37B"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See </w:t>
      </w:r>
      <w:r w:rsidRPr="00356757">
        <w:rPr>
          <w:rFonts w:ascii="Times New Roman" w:hAnsi="Times New Roman" w:cs="Times New Roman"/>
          <w:color w:val="222222"/>
          <w:sz w:val="24"/>
          <w:szCs w:val="24"/>
          <w:shd w:val="clear" w:color="auto" w:fill="FFFFFF"/>
        </w:rPr>
        <w:t>Dan</w:t>
      </w:r>
      <w:r w:rsidRPr="00356757">
        <w:rPr>
          <w:rFonts w:ascii="Times New Roman" w:hAnsi="Times New Roman" w:cs="Times New Roman"/>
          <w:sz w:val="24"/>
          <w:szCs w:val="24"/>
        </w:rPr>
        <w:t xml:space="preserve"> </w:t>
      </w:r>
      <w:r w:rsidRPr="00356757">
        <w:rPr>
          <w:rFonts w:ascii="Times New Roman" w:hAnsi="Times New Roman" w:cs="Times New Roman"/>
          <w:color w:val="222222"/>
          <w:sz w:val="24"/>
          <w:szCs w:val="24"/>
          <w:shd w:val="clear" w:color="auto" w:fill="FFFFFF"/>
        </w:rPr>
        <w:t>Senor and Saul Singer</w:t>
      </w:r>
      <w:r w:rsidRPr="00356757">
        <w:rPr>
          <w:rStyle w:val="apple-converted-space"/>
          <w:rFonts w:ascii="Times New Roman" w:hAnsi="Times New Roman"/>
          <w:color w:val="222222"/>
          <w:sz w:val="24"/>
          <w:szCs w:val="24"/>
          <w:shd w:val="clear" w:color="auto" w:fill="FFFFFF"/>
        </w:rPr>
        <w:t> </w:t>
      </w:r>
      <w:r w:rsidRPr="00356757">
        <w:rPr>
          <w:rFonts w:ascii="Times New Roman" w:hAnsi="Times New Roman" w:cs="Times New Roman"/>
          <w:i/>
          <w:iCs/>
          <w:color w:val="222222"/>
          <w:sz w:val="24"/>
          <w:szCs w:val="24"/>
          <w:shd w:val="clear" w:color="auto" w:fill="FFFFFF"/>
        </w:rPr>
        <w:t xml:space="preserve">Start-up Nation: The story of Israel's economic miracle </w:t>
      </w:r>
      <w:r w:rsidRPr="00356757">
        <w:rPr>
          <w:rFonts w:ascii="Times New Roman" w:hAnsi="Times New Roman" w:cs="Times New Roman"/>
          <w:color w:val="222222"/>
          <w:sz w:val="24"/>
          <w:szCs w:val="24"/>
          <w:shd w:val="clear" w:color="auto" w:fill="FFFFFF"/>
        </w:rPr>
        <w:t>(New York: McClelland &amp; Stewart, 2009)</w:t>
      </w:r>
      <w:r>
        <w:rPr>
          <w:rFonts w:ascii="Times New Roman" w:hAnsi="Times New Roman" w:cs="Times New Roman"/>
          <w:color w:val="222222"/>
          <w:sz w:val="24"/>
          <w:szCs w:val="24"/>
          <w:shd w:val="clear" w:color="auto" w:fill="FFFFFF"/>
        </w:rPr>
        <w:t>,</w:t>
      </w:r>
      <w:r w:rsidRPr="00356757">
        <w:rPr>
          <w:rFonts w:ascii="Times New Roman" w:hAnsi="Times New Roman" w:cs="Times New Roman"/>
          <w:color w:val="222222"/>
          <w:sz w:val="24"/>
          <w:szCs w:val="24"/>
          <w:shd w:val="clear" w:color="auto" w:fill="FFFFFF"/>
        </w:rPr>
        <w:t xml:space="preserve"> </w:t>
      </w:r>
      <w:r w:rsidRPr="00356757">
        <w:rPr>
          <w:rFonts w:ascii="Times New Roman" w:hAnsi="Times New Roman" w:cs="Times New Roman"/>
          <w:color w:val="222222"/>
          <w:sz w:val="24"/>
          <w:szCs w:val="24"/>
          <w:shd w:val="clear" w:color="auto" w:fill="FFFFFF"/>
          <w:lang w:bidi="he-IL"/>
        </w:rPr>
        <w:t>67-83.</w:t>
      </w:r>
    </w:p>
  </w:endnote>
  <w:endnote w:id="8">
    <w:p w14:paraId="57F0D191" w14:textId="77777777" w:rsidR="00356757" w:rsidRPr="00356757" w:rsidRDefault="00356757" w:rsidP="00356757">
      <w:pPr>
        <w:pStyle w:val="EndnoteText"/>
        <w:spacing w:line="480" w:lineRule="auto"/>
        <w:jc w:val="both"/>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Nir Barkat, “Army and High-Tech,” </w:t>
      </w:r>
      <w:r w:rsidRPr="00356757">
        <w:rPr>
          <w:rFonts w:ascii="Times New Roman" w:hAnsi="Times New Roman" w:cs="Times New Roman"/>
          <w:i/>
          <w:iCs/>
          <w:sz w:val="24"/>
          <w:szCs w:val="24"/>
        </w:rPr>
        <w:t>Ma'ariv</w:t>
      </w:r>
      <w:r w:rsidRPr="00356757">
        <w:rPr>
          <w:rFonts w:ascii="Times New Roman" w:hAnsi="Times New Roman" w:cs="Times New Roman"/>
          <w:sz w:val="24"/>
          <w:szCs w:val="24"/>
        </w:rPr>
        <w:t xml:space="preserve">, September 18, 2000. </w:t>
      </w:r>
      <w:r w:rsidRPr="00FB6C9A">
        <w:rPr>
          <w:rFonts w:ascii="Times New Roman" w:hAnsi="Times New Roman" w:cs="Times New Roman"/>
          <w:sz w:val="24"/>
          <w:szCs w:val="24"/>
          <w:highlight w:val="yellow"/>
        </w:rPr>
        <w:t>[(H)]</w:t>
      </w:r>
      <w:r w:rsidRPr="00356757">
        <w:rPr>
          <w:rFonts w:ascii="Times New Roman" w:hAnsi="Times New Roman" w:cs="Times New Roman"/>
          <w:sz w:val="24"/>
          <w:szCs w:val="24"/>
        </w:rPr>
        <w:t xml:space="preserve"> </w:t>
      </w:r>
    </w:p>
  </w:endnote>
  <w:endnote w:id="9">
    <w:p w14:paraId="5F066B3E" w14:textId="33E889C4"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Undiminished decades later</w:t>
      </w:r>
      <w:r w:rsidR="00FB6C9A">
        <w:rPr>
          <w:rFonts w:ascii="Times New Roman" w:hAnsi="Times New Roman" w:cs="Times New Roman"/>
          <w:sz w:val="24"/>
          <w:szCs w:val="24"/>
        </w:rPr>
        <w:t>,</w:t>
      </w:r>
      <w:r w:rsidRPr="00356757">
        <w:rPr>
          <w:rFonts w:ascii="Times New Roman" w:hAnsi="Times New Roman" w:cs="Times New Roman"/>
          <w:sz w:val="24"/>
          <w:szCs w:val="24"/>
        </w:rPr>
        <w:t xml:space="preserve"> when </w:t>
      </w:r>
      <w:r w:rsidR="00FB6C9A">
        <w:rPr>
          <w:rFonts w:ascii="Times New Roman" w:hAnsi="Times New Roman" w:cs="Times New Roman"/>
          <w:sz w:val="24"/>
          <w:szCs w:val="24"/>
        </w:rPr>
        <w:t xml:space="preserve">Edward Luttwak </w:t>
      </w:r>
      <w:r w:rsidRPr="00356757">
        <w:rPr>
          <w:rFonts w:ascii="Times New Roman" w:hAnsi="Times New Roman" w:cs="Times New Roman"/>
          <w:sz w:val="24"/>
          <w:szCs w:val="24"/>
        </w:rPr>
        <w:t xml:space="preserve">on a 2019 visit had another hardware suggestion that prompted a conceptual-development contract within days. </w:t>
      </w:r>
    </w:p>
  </w:endnote>
  <w:endnote w:id="10">
    <w:p w14:paraId="144D17E5" w14:textId="77777777"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“The entire world is only a very narrow bridge, and the important thing is not to surrender to fear.” </w:t>
      </w:r>
      <w:r w:rsidRPr="00356757">
        <w:rPr>
          <w:rFonts w:ascii="Times New Roman" w:hAnsi="Times New Roman" w:cs="Times New Roman"/>
          <w:color w:val="000000"/>
          <w:sz w:val="24"/>
          <w:szCs w:val="24"/>
          <w:shd w:val="clear" w:color="auto" w:fill="FFFFFF"/>
        </w:rPr>
        <w:t>Rabbi Nachman of Bratslav.</w:t>
      </w:r>
    </w:p>
  </w:endnote>
  <w:endnote w:id="11">
    <w:p w14:paraId="7C882FEF" w14:textId="7EF44C1D"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w:t>
      </w:r>
      <w:r w:rsidRPr="00356757">
        <w:rPr>
          <w:rFonts w:ascii="Times New Roman" w:hAnsi="Times New Roman" w:cs="Times New Roman"/>
          <w:sz w:val="24"/>
          <w:szCs w:val="24"/>
          <w:lang w:bidi="he-IL"/>
        </w:rPr>
        <w:t xml:space="preserve">Moshe Dayan, </w:t>
      </w:r>
      <w:r w:rsidRPr="00356757">
        <w:rPr>
          <w:rFonts w:ascii="Times New Roman" w:hAnsi="Times New Roman" w:cs="Times New Roman"/>
          <w:i/>
          <w:iCs/>
          <w:sz w:val="24"/>
          <w:szCs w:val="24"/>
          <w:lang w:bidi="he-IL"/>
        </w:rPr>
        <w:t>Vietnam D</w:t>
      </w:r>
      <w:r w:rsidR="00FB6C9A">
        <w:rPr>
          <w:rFonts w:ascii="Times New Roman" w:hAnsi="Times New Roman" w:cs="Times New Roman"/>
          <w:i/>
          <w:iCs/>
          <w:sz w:val="24"/>
          <w:szCs w:val="24"/>
          <w:lang w:bidi="he-IL"/>
        </w:rPr>
        <w:t>ia</w:t>
      </w:r>
      <w:r w:rsidRPr="00356757">
        <w:rPr>
          <w:rFonts w:ascii="Times New Roman" w:hAnsi="Times New Roman" w:cs="Times New Roman"/>
          <w:i/>
          <w:iCs/>
          <w:sz w:val="24"/>
          <w:szCs w:val="24"/>
          <w:lang w:bidi="he-IL"/>
        </w:rPr>
        <w:t>ry</w:t>
      </w:r>
      <w:r w:rsidRPr="00356757">
        <w:rPr>
          <w:rFonts w:ascii="Times New Roman" w:hAnsi="Times New Roman" w:cs="Times New Roman"/>
          <w:sz w:val="24"/>
          <w:szCs w:val="24"/>
          <w:lang w:bidi="he-IL"/>
        </w:rPr>
        <w:t xml:space="preserve"> (Tel Aviv: Dvir Co. Ltd, 1977). </w:t>
      </w:r>
      <w:r w:rsidRPr="00FB6C9A">
        <w:rPr>
          <w:rFonts w:ascii="Times New Roman" w:hAnsi="Times New Roman" w:cs="Times New Roman"/>
          <w:sz w:val="24"/>
          <w:szCs w:val="24"/>
          <w:highlight w:val="yellow"/>
          <w:lang w:bidi="he-IL"/>
        </w:rPr>
        <w:t>[(H)]</w:t>
      </w:r>
      <w:r w:rsidRPr="00FB6C9A">
        <w:rPr>
          <w:rFonts w:ascii="Times New Roman" w:hAnsi="Times New Roman" w:cs="Times New Roman"/>
          <w:sz w:val="24"/>
          <w:szCs w:val="24"/>
          <w:highlight w:val="yellow"/>
        </w:rPr>
        <w:t>.</w:t>
      </w:r>
      <w:r w:rsidRPr="00356757">
        <w:rPr>
          <w:rFonts w:ascii="Times New Roman" w:hAnsi="Times New Roman" w:cs="Times New Roman"/>
          <w:sz w:val="24"/>
          <w:szCs w:val="24"/>
        </w:rPr>
        <w:t xml:space="preserve"> One day before the start of the June 1967 Six-Day War, Foreign Minister Abba Eban read </w:t>
      </w:r>
      <w:r>
        <w:rPr>
          <w:rFonts w:ascii="Times New Roman" w:hAnsi="Times New Roman" w:cs="Times New Roman"/>
          <w:sz w:val="24"/>
          <w:szCs w:val="24"/>
        </w:rPr>
        <w:t>a</w:t>
      </w:r>
      <w:r w:rsidRPr="00356757">
        <w:rPr>
          <w:rFonts w:ascii="Times New Roman" w:hAnsi="Times New Roman" w:cs="Times New Roman"/>
          <w:sz w:val="24"/>
          <w:szCs w:val="24"/>
        </w:rPr>
        <w:t>loud a message from Secretary of Defense McNamara: "Very much appreciate and personally respect Dayan who provided the most balanced report on Vietnam situation that has ever been brought to my attention."</w:t>
      </w:r>
      <w:r w:rsidR="008658A3">
        <w:rPr>
          <w:rFonts w:ascii="Times New Roman" w:hAnsi="Times New Roman" w:cs="Times New Roman"/>
          <w:sz w:val="24"/>
          <w:szCs w:val="24"/>
        </w:rPr>
        <w:t xml:space="preserve"> </w:t>
      </w:r>
      <w:r w:rsidR="008658A3" w:rsidRPr="008658A3">
        <w:rPr>
          <w:rFonts w:ascii="Times New Roman" w:hAnsi="Times New Roman" w:cs="Times New Roman"/>
          <w:sz w:val="24"/>
          <w:szCs w:val="24"/>
          <w:highlight w:val="yellow"/>
        </w:rPr>
        <w:t>[needs specific source</w:t>
      </w:r>
      <w:r w:rsidR="00FB6C9A">
        <w:rPr>
          <w:rFonts w:ascii="Times New Roman" w:hAnsi="Times New Roman" w:cs="Times New Roman"/>
          <w:sz w:val="24"/>
          <w:szCs w:val="24"/>
          <w:highlight w:val="yellow"/>
        </w:rPr>
        <w:t>, p number</w:t>
      </w:r>
      <w:r w:rsidR="008658A3" w:rsidRPr="008658A3">
        <w:rPr>
          <w:rFonts w:ascii="Times New Roman" w:hAnsi="Times New Roman" w:cs="Times New Roman"/>
          <w:sz w:val="24"/>
          <w:szCs w:val="24"/>
          <w:highlight w:val="yellow"/>
        </w:rPr>
        <w:t>]</w:t>
      </w:r>
    </w:p>
  </w:endnote>
  <w:endnote w:id="12">
    <w:p w14:paraId="0FA3CC0E" w14:textId="7D18F51C"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w:t>
      </w:r>
      <w:r w:rsidRPr="00356757">
        <w:rPr>
          <w:rFonts w:ascii="Times New Roman" w:hAnsi="Times New Roman" w:cs="Times New Roman"/>
          <w:color w:val="222222"/>
          <w:sz w:val="24"/>
          <w:szCs w:val="24"/>
          <w:shd w:val="clear" w:color="auto" w:fill="FFFFFF"/>
        </w:rPr>
        <w:t>Moshe Dayan, </w:t>
      </w:r>
      <w:r w:rsidRPr="00356757">
        <w:rPr>
          <w:rFonts w:ascii="Times New Roman" w:hAnsi="Times New Roman" w:cs="Times New Roman"/>
          <w:i/>
          <w:iCs/>
          <w:color w:val="222222"/>
          <w:sz w:val="24"/>
          <w:szCs w:val="24"/>
          <w:shd w:val="clear" w:color="auto" w:fill="FFFFFF"/>
        </w:rPr>
        <w:t>Breakthrough: A Personal Account of The Egypt-Israel Peace Negotiations</w:t>
      </w:r>
      <w:r w:rsidRPr="00356757">
        <w:rPr>
          <w:rFonts w:ascii="Times New Roman" w:hAnsi="Times New Roman" w:cs="Times New Roman"/>
          <w:color w:val="222222"/>
          <w:sz w:val="24"/>
          <w:szCs w:val="24"/>
          <w:shd w:val="clear" w:color="auto" w:fill="FFFFFF"/>
        </w:rPr>
        <w:t xml:space="preserve"> (London: Weidenfeld and Nicolson, 1981)</w:t>
      </w:r>
      <w:r w:rsidRPr="00356757">
        <w:rPr>
          <w:rFonts w:ascii="Times New Roman" w:hAnsi="Times New Roman" w:cs="Times New Roman"/>
          <w:sz w:val="24"/>
          <w:szCs w:val="24"/>
        </w:rPr>
        <w:t xml:space="preserve">, 169-170. </w:t>
      </w:r>
    </w:p>
  </w:endnote>
  <w:endnote w:id="13">
    <w:p w14:paraId="0913443B" w14:textId="7D4B99F1"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Started in 1979 under Chief of Staff </w:t>
      </w:r>
      <w:hyperlink r:id="rId4" w:tooltip="Rafael Eitan" w:history="1">
        <w:r w:rsidRPr="00356757">
          <w:rPr>
            <w:rFonts w:ascii="Times New Roman" w:hAnsi="Times New Roman" w:cs="Times New Roman"/>
            <w:sz w:val="24"/>
            <w:szCs w:val="24"/>
          </w:rPr>
          <w:t>Rafael Eitan</w:t>
        </w:r>
      </w:hyperlink>
      <w:r w:rsidRPr="00356757">
        <w:rPr>
          <w:rFonts w:ascii="Times New Roman" w:hAnsi="Times New Roman" w:cs="Times New Roman"/>
          <w:b/>
          <w:sz w:val="24"/>
          <w:szCs w:val="24"/>
        </w:rPr>
        <w:t xml:space="preserve"> </w:t>
      </w:r>
      <w:r w:rsidRPr="00356757">
        <w:rPr>
          <w:rFonts w:ascii="Times New Roman" w:hAnsi="Times New Roman" w:cs="Times New Roman"/>
          <w:sz w:val="24"/>
          <w:szCs w:val="24"/>
        </w:rPr>
        <w:t>(</w:t>
      </w:r>
      <w:r w:rsidRPr="00356757">
        <w:rPr>
          <w:rFonts w:ascii="Times New Roman" w:hAnsi="Times New Roman" w:cs="Times New Roman"/>
          <w:sz w:val="24"/>
          <w:szCs w:val="24"/>
          <w:lang w:bidi="he-IL"/>
        </w:rPr>
        <w:t xml:space="preserve">1978-1983) </w:t>
      </w:r>
      <w:r w:rsidRPr="00356757">
        <w:rPr>
          <w:rFonts w:ascii="Times New Roman" w:hAnsi="Times New Roman" w:cs="Times New Roman"/>
          <w:sz w:val="24"/>
          <w:szCs w:val="24"/>
        </w:rPr>
        <w:t>at the suggestion of two professors of physics at the Hebrew University, Felix Dothan and Shaul Yatziv. “</w:t>
      </w:r>
      <w:r w:rsidRPr="00356757">
        <w:rPr>
          <w:rFonts w:ascii="Times New Roman" w:hAnsi="Times New Roman" w:cs="Times New Roman"/>
          <w:i/>
          <w:iCs/>
          <w:sz w:val="24"/>
          <w:szCs w:val="24"/>
        </w:rPr>
        <w:t>Talpiot</w:t>
      </w:r>
      <w:r w:rsidR="008658A3">
        <w:rPr>
          <w:rFonts w:ascii="Times New Roman" w:hAnsi="Times New Roman" w:cs="Times New Roman"/>
          <w:i/>
          <w:iCs/>
          <w:sz w:val="24"/>
          <w:szCs w:val="24"/>
        </w:rPr>
        <w:t>,</w:t>
      </w:r>
      <w:r w:rsidRPr="00356757">
        <w:rPr>
          <w:rFonts w:ascii="Times New Roman" w:hAnsi="Times New Roman" w:cs="Times New Roman"/>
          <w:sz w:val="24"/>
          <w:szCs w:val="24"/>
        </w:rPr>
        <w:t>” or turrets</w:t>
      </w:r>
      <w:r w:rsidR="008658A3">
        <w:rPr>
          <w:rFonts w:ascii="Times New Roman" w:hAnsi="Times New Roman" w:cs="Times New Roman"/>
          <w:sz w:val="24"/>
          <w:szCs w:val="24"/>
        </w:rPr>
        <w:t>,</w:t>
      </w:r>
      <w:r w:rsidRPr="00356757">
        <w:rPr>
          <w:rFonts w:ascii="Times New Roman" w:hAnsi="Times New Roman" w:cs="Times New Roman"/>
          <w:sz w:val="24"/>
          <w:szCs w:val="24"/>
        </w:rPr>
        <w:t xml:space="preserve"> is from the </w:t>
      </w:r>
      <w:r w:rsidRPr="00356757">
        <w:rPr>
          <w:rFonts w:ascii="Times New Roman" w:hAnsi="Times New Roman" w:cs="Times New Roman"/>
          <w:i/>
          <w:sz w:val="24"/>
          <w:szCs w:val="24"/>
        </w:rPr>
        <w:t>Song of Songs</w:t>
      </w:r>
      <w:r w:rsidRPr="00356757">
        <w:rPr>
          <w:rFonts w:ascii="Times New Roman" w:hAnsi="Times New Roman" w:cs="Times New Roman"/>
          <w:iCs/>
          <w:sz w:val="24"/>
          <w:szCs w:val="24"/>
        </w:rPr>
        <w:t>, IV, Verse D</w:t>
      </w:r>
      <w:r w:rsidRPr="00356757">
        <w:rPr>
          <w:rFonts w:ascii="Times New Roman" w:hAnsi="Times New Roman" w:cs="Times New Roman"/>
          <w:sz w:val="24"/>
          <w:szCs w:val="24"/>
        </w:rPr>
        <w:t xml:space="preserve">, </w:t>
      </w:r>
      <w:r w:rsidR="00FB6C9A">
        <w:rPr>
          <w:rFonts w:ascii="Times New Roman" w:hAnsi="Times New Roman" w:cs="Times New Roman"/>
          <w:sz w:val="24"/>
          <w:szCs w:val="24"/>
        </w:rPr>
        <w:t>describing</w:t>
      </w:r>
      <w:r w:rsidRPr="00356757">
        <w:rPr>
          <w:rFonts w:ascii="Times New Roman" w:hAnsi="Times New Roman" w:cs="Times New Roman"/>
          <w:sz w:val="24"/>
          <w:szCs w:val="24"/>
        </w:rPr>
        <w:t xml:space="preserve"> the majesty of a castle</w:t>
      </w:r>
      <w:r w:rsidR="00FB6C9A">
        <w:rPr>
          <w:rFonts w:ascii="Times New Roman" w:hAnsi="Times New Roman" w:cs="Times New Roman"/>
          <w:sz w:val="24"/>
          <w:szCs w:val="24"/>
        </w:rPr>
        <w:t>’</w:t>
      </w:r>
      <w:r w:rsidRPr="00356757">
        <w:rPr>
          <w:rFonts w:ascii="Times New Roman" w:hAnsi="Times New Roman" w:cs="Times New Roman"/>
          <w:sz w:val="24"/>
          <w:szCs w:val="24"/>
        </w:rPr>
        <w:t>s “turrets</w:t>
      </w:r>
      <w:r w:rsidR="00FB6C9A">
        <w:rPr>
          <w:rFonts w:ascii="Times New Roman" w:hAnsi="Times New Roman" w:cs="Times New Roman"/>
          <w:sz w:val="24"/>
          <w:szCs w:val="24"/>
        </w:rPr>
        <w:t>,</w:t>
      </w:r>
      <w:r w:rsidRPr="00356757">
        <w:rPr>
          <w:rFonts w:ascii="Times New Roman" w:hAnsi="Times New Roman" w:cs="Times New Roman"/>
          <w:sz w:val="24"/>
          <w:szCs w:val="24"/>
        </w:rPr>
        <w:t>”</w:t>
      </w:r>
      <w:r w:rsidR="00FB6C9A">
        <w:rPr>
          <w:rFonts w:ascii="Times New Roman" w:hAnsi="Times New Roman" w:cs="Times New Roman"/>
          <w:sz w:val="24"/>
          <w:szCs w:val="24"/>
        </w:rPr>
        <w:t xml:space="preserve"> </w:t>
      </w:r>
      <w:r w:rsidRPr="00356757">
        <w:rPr>
          <w:rFonts w:ascii="Times New Roman" w:hAnsi="Times New Roman" w:cs="Times New Roman"/>
          <w:sz w:val="24"/>
          <w:szCs w:val="24"/>
        </w:rPr>
        <w:t>the height of achievement.</w:t>
      </w:r>
    </w:p>
  </w:endnote>
  <w:endnote w:id="14">
    <w:p w14:paraId="3C7F638A" w14:textId="77777777"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These units are secretive, but the IDF provides basic information on its website.</w:t>
      </w:r>
    </w:p>
  </w:endnote>
  <w:endnote w:id="15">
    <w:p w14:paraId="56330E69" w14:textId="77777777"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The principle is often attributed to Field Marshal Helmuth Karl Bernhard von Moltke, Chief of the German General Staff, 1871–1888. When one of his officers excused an error by pleading that he was only following orders, he replied: “His Majesty made you an officer because he believed you would know when not to follow orders</w:t>
      </w:r>
      <w:r w:rsidRPr="00356757">
        <w:rPr>
          <w:rFonts w:ascii="Times New Roman" w:hAnsi="Times New Roman" w:cs="Times New Roman"/>
          <w:sz w:val="24"/>
          <w:szCs w:val="24"/>
          <w:lang w:val="en-GB"/>
        </w:rPr>
        <w:t xml:space="preserve"> Trevor N. Dupuy, </w:t>
      </w:r>
      <w:r w:rsidRPr="00356757">
        <w:rPr>
          <w:rFonts w:ascii="Times New Roman" w:hAnsi="Times New Roman" w:cs="Times New Roman"/>
          <w:i/>
          <w:iCs/>
          <w:sz w:val="24"/>
          <w:szCs w:val="24"/>
          <w:lang w:val="en-GB"/>
        </w:rPr>
        <w:t>A Genius for War: The German Army and General Staff, 1807-1945</w:t>
      </w:r>
      <w:r w:rsidRPr="00356757">
        <w:rPr>
          <w:rFonts w:ascii="Times New Roman" w:hAnsi="Times New Roman" w:cs="Times New Roman"/>
          <w:sz w:val="24"/>
          <w:szCs w:val="24"/>
          <w:lang w:val="en-GB"/>
        </w:rPr>
        <w:t xml:space="preserve"> (New Jersey: Prentice Hall, 1977), 116.</w:t>
      </w:r>
    </w:p>
  </w:endnote>
  <w:endnote w:id="16">
    <w:p w14:paraId="7FBCA3E3" w14:textId="169BB79A"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Richard A. Gabriel, </w:t>
      </w:r>
      <w:r w:rsidRPr="00356757">
        <w:rPr>
          <w:rFonts w:ascii="Times New Roman" w:hAnsi="Times New Roman" w:cs="Times New Roman"/>
          <w:i/>
          <w:sz w:val="24"/>
          <w:szCs w:val="24"/>
        </w:rPr>
        <w:t>Operation Peace for Galilee: the Israeli-PLO War in Lebanon</w:t>
      </w:r>
      <w:r w:rsidRPr="00356757">
        <w:rPr>
          <w:rFonts w:ascii="Times New Roman" w:hAnsi="Times New Roman" w:cs="Times New Roman"/>
          <w:sz w:val="24"/>
          <w:szCs w:val="24"/>
        </w:rPr>
        <w:t xml:space="preserve"> (</w:t>
      </w:r>
      <w:r w:rsidRPr="00FB6C9A">
        <w:rPr>
          <w:rFonts w:ascii="Times New Roman" w:hAnsi="Times New Roman" w:cs="Times New Roman"/>
          <w:sz w:val="24"/>
          <w:szCs w:val="24"/>
          <w:highlight w:val="yellow"/>
        </w:rPr>
        <w:t>New York</w:t>
      </w:r>
      <w:r w:rsidR="00FB6C9A" w:rsidRPr="00FB6C9A">
        <w:rPr>
          <w:rFonts w:ascii="Times New Roman" w:hAnsi="Times New Roman" w:cs="Times New Roman"/>
          <w:sz w:val="24"/>
          <w:szCs w:val="24"/>
          <w:highlight w:val="yellow"/>
        </w:rPr>
        <w:t>:</w:t>
      </w:r>
      <w:r w:rsidRPr="00356757">
        <w:rPr>
          <w:rFonts w:ascii="Times New Roman" w:hAnsi="Times New Roman" w:cs="Times New Roman"/>
          <w:sz w:val="24"/>
          <w:szCs w:val="24"/>
        </w:rPr>
        <w:t xml:space="preserve"> 1984), 102</w:t>
      </w:r>
      <w:r w:rsidR="00FB6C9A">
        <w:rPr>
          <w:rFonts w:ascii="Times New Roman" w:hAnsi="Times New Roman" w:cs="Times New Roman"/>
          <w:sz w:val="24"/>
          <w:szCs w:val="24"/>
        </w:rPr>
        <w:t xml:space="preserve">. </w:t>
      </w:r>
      <w:r w:rsidR="00FB6C9A" w:rsidRPr="00FB6C9A">
        <w:rPr>
          <w:rFonts w:ascii="Times New Roman" w:hAnsi="Times New Roman" w:cs="Times New Roman"/>
          <w:sz w:val="24"/>
          <w:szCs w:val="24"/>
          <w:highlight w:val="yellow"/>
        </w:rPr>
        <w:t>[Needs publisher]</w:t>
      </w:r>
    </w:p>
  </w:endnote>
  <w:endnote w:id="17">
    <w:p w14:paraId="02E84231" w14:textId="77777777" w:rsidR="00356757" w:rsidRPr="00356757" w:rsidRDefault="00356757" w:rsidP="00356757">
      <w:pPr>
        <w:pStyle w:val="EndnoteText"/>
        <w:spacing w:line="480" w:lineRule="auto"/>
        <w:rPr>
          <w:rFonts w:ascii="Times New Roman" w:hAnsi="Times New Roman" w:cs="Times New Roman"/>
          <w:sz w:val="24"/>
          <w:szCs w:val="24"/>
        </w:rPr>
      </w:pPr>
      <w:r w:rsidRPr="00356757">
        <w:rPr>
          <w:rStyle w:val="EndnoteReference"/>
          <w:rFonts w:ascii="Times New Roman" w:hAnsi="Times New Roman" w:cs="Times New Roman"/>
          <w:sz w:val="24"/>
          <w:szCs w:val="24"/>
        </w:rPr>
        <w:endnoteRef/>
      </w:r>
      <w:r w:rsidRPr="00356757">
        <w:rPr>
          <w:rFonts w:ascii="Times New Roman" w:hAnsi="Times New Roman" w:cs="Times New Roman"/>
          <w:sz w:val="24"/>
          <w:szCs w:val="24"/>
        </w:rPr>
        <w:t xml:space="preserve"> Doron Avital, </w:t>
      </w:r>
      <w:r w:rsidRPr="00356757">
        <w:rPr>
          <w:rFonts w:ascii="Times New Roman" w:hAnsi="Times New Roman" w:cs="Times New Roman"/>
          <w:i/>
          <w:iCs/>
          <w:sz w:val="24"/>
          <w:szCs w:val="24"/>
        </w:rPr>
        <w:t>Logic in Action</w:t>
      </w:r>
      <w:r w:rsidRPr="00356757">
        <w:rPr>
          <w:rFonts w:ascii="Times New Roman" w:hAnsi="Times New Roman" w:cs="Times New Roman"/>
          <w:sz w:val="24"/>
          <w:szCs w:val="24"/>
        </w:rPr>
        <w:t xml:space="preserve"> (Or Yehuda, Israel: Kinnert, Zmora Bitan, Dvir Publishing House, 2012), 56-58.</w:t>
      </w:r>
      <w:r w:rsidRPr="00356757">
        <w:rPr>
          <w:rFonts w:ascii="Times New Roman" w:hAnsi="Times New Roman" w:cs="Times New Roman"/>
          <w:sz w:val="24"/>
          <w:szCs w:val="24"/>
          <w:rtl/>
          <w:lang w:bidi="he-IL"/>
        </w:rPr>
        <w:t xml:space="preserve"> </w:t>
      </w:r>
      <w:r w:rsidRPr="00FB6C9A">
        <w:rPr>
          <w:rFonts w:ascii="Times New Roman" w:hAnsi="Times New Roman" w:cs="Times New Roman"/>
          <w:sz w:val="24"/>
          <w:szCs w:val="24"/>
          <w:highlight w:val="yellow"/>
          <w:lang w:bidi="he-IL"/>
        </w:rPr>
        <w:t>[(H)].</w:t>
      </w:r>
      <w:r w:rsidRPr="00356757">
        <w:rPr>
          <w:rFonts w:ascii="Times New Roman" w:hAnsi="Times New Roman" w:cs="Times New Roman"/>
          <w:sz w:val="24"/>
          <w:szCs w:val="24"/>
          <w:lang w:bidi="he-IL"/>
        </w:rPr>
        <w:t xml:space="preserve"> Avital also told the story in detail to the authors in a private meeting in 2016. </w:t>
      </w:r>
    </w:p>
  </w:endnote>
  <w:endnote w:id="18">
    <w:p w14:paraId="233FF5B2" w14:textId="1E395012" w:rsidR="00356757" w:rsidRPr="00356757" w:rsidRDefault="00356757" w:rsidP="00356757">
      <w:pPr>
        <w:pStyle w:val="NormalWeb"/>
        <w:spacing w:afterLines="0" w:line="480" w:lineRule="auto"/>
      </w:pPr>
      <w:r w:rsidRPr="00356757">
        <w:rPr>
          <w:rStyle w:val="EndnoteReference"/>
        </w:rPr>
        <w:endnoteRef/>
      </w:r>
      <w:r w:rsidRPr="00356757">
        <w:t xml:space="preserve"> General Staff Reconnaissance Unit, or Unit 269, commonly known as </w:t>
      </w:r>
      <w:r w:rsidRPr="00356757">
        <w:rPr>
          <w:i/>
          <w:iCs/>
        </w:rPr>
        <w:t>Sayeret Matka</w:t>
      </w:r>
      <w:r w:rsidRPr="008658A3">
        <w:rPr>
          <w:i/>
          <w:iCs/>
        </w:rPr>
        <w:t>l</w:t>
      </w:r>
      <w:r w:rsidRPr="00356757">
        <w:t xml:space="preserve">, or simply </w:t>
      </w:r>
      <w:r w:rsidR="008658A3">
        <w:t>“</w:t>
      </w:r>
      <w:r w:rsidRPr="00356757">
        <w:t>The Unit</w:t>
      </w:r>
      <w:r w:rsidR="008658A3">
        <w:t>,”</w:t>
      </w:r>
      <w:r w:rsidRPr="00356757">
        <w:t xml:space="preserve"> originally established for intelligence-gathering behind enemy lines.</w:t>
      </w:r>
      <w:r w:rsidR="008658A3">
        <w:t xml:space="preserve"> Avital retired</w:t>
      </w:r>
      <w:r w:rsidR="008658A3" w:rsidRPr="006D117C">
        <w:t xml:space="preserve"> as a </w:t>
      </w:r>
      <w:r w:rsidR="008658A3">
        <w:t>l</w:t>
      </w:r>
      <w:r w:rsidR="008658A3" w:rsidRPr="006D117C">
        <w:t xml:space="preserve">ieutenant </w:t>
      </w:r>
      <w:r w:rsidR="008658A3">
        <w:t>c</w:t>
      </w:r>
      <w:r w:rsidR="008658A3" w:rsidRPr="006D117C">
        <w:t>olonel</w:t>
      </w:r>
      <w:r w:rsidR="008658A3">
        <w:t>, completed</w:t>
      </w:r>
      <w:r w:rsidR="008658A3" w:rsidRPr="006D117C">
        <w:t xml:space="preserve"> a philosophy PhD at Columbia University, became a partner in a venture-capital firm</w:t>
      </w:r>
      <w:r w:rsidR="008658A3">
        <w:t>,</w:t>
      </w:r>
      <w:r w:rsidR="008658A3" w:rsidRPr="006D117C">
        <w:t xml:space="preserve"> and was elected a member of the Knesset, Israel’s parliament.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AC1D" w14:textId="77777777" w:rsidR="00FD2B43" w:rsidRDefault="00FD2B43" w:rsidP="00356757">
      <w:pPr>
        <w:spacing w:after="0" w:line="240" w:lineRule="auto"/>
      </w:pPr>
      <w:r>
        <w:separator/>
      </w:r>
    </w:p>
  </w:footnote>
  <w:footnote w:type="continuationSeparator" w:id="0">
    <w:p w14:paraId="2FB5A296" w14:textId="77777777" w:rsidR="00FD2B43" w:rsidRDefault="00FD2B43" w:rsidP="00356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57"/>
    <w:rsid w:val="000776CB"/>
    <w:rsid w:val="00112342"/>
    <w:rsid w:val="002117E3"/>
    <w:rsid w:val="003375B7"/>
    <w:rsid w:val="00356757"/>
    <w:rsid w:val="003E6698"/>
    <w:rsid w:val="0040407A"/>
    <w:rsid w:val="00532B82"/>
    <w:rsid w:val="005B0CAC"/>
    <w:rsid w:val="006525C2"/>
    <w:rsid w:val="00715213"/>
    <w:rsid w:val="00746297"/>
    <w:rsid w:val="008658A3"/>
    <w:rsid w:val="008C2B83"/>
    <w:rsid w:val="00947661"/>
    <w:rsid w:val="00AB60A9"/>
    <w:rsid w:val="00B55E26"/>
    <w:rsid w:val="00C37A7F"/>
    <w:rsid w:val="00C4653D"/>
    <w:rsid w:val="00C86518"/>
    <w:rsid w:val="00CA3DF7"/>
    <w:rsid w:val="00CC0F8D"/>
    <w:rsid w:val="00D33551"/>
    <w:rsid w:val="00D44AD9"/>
    <w:rsid w:val="00D91246"/>
    <w:rsid w:val="00E736A3"/>
    <w:rsid w:val="00FB6C9A"/>
    <w:rsid w:val="00FD2B4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AA818"/>
  <w15:chartTrackingRefBased/>
  <w15:docId w15:val="{AB0FB7A9-083F-4784-8109-6813D3BF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6757"/>
    <w:pPr>
      <w:spacing w:afterLines="120" w:after="200" w:line="276"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356757"/>
    <w:pPr>
      <w:spacing w:afterLines="120" w:after="200" w:line="276" w:lineRule="auto"/>
    </w:pPr>
    <w:rPr>
      <w:rFonts w:ascii="Calibri" w:eastAsia="Times New Roman" w:hAnsi="Calibri" w:cs="Times New Roman"/>
      <w:szCs w:val="20"/>
    </w:rPr>
  </w:style>
  <w:style w:type="character" w:customStyle="1" w:styleId="FootnoteTextChar">
    <w:name w:val="Footnote Text Char"/>
    <w:basedOn w:val="DefaultParagraphFont"/>
    <w:link w:val="FootnoteText"/>
    <w:semiHidden/>
    <w:rsid w:val="00356757"/>
    <w:rPr>
      <w:rFonts w:ascii="Calibri" w:eastAsia="Times New Roman" w:hAnsi="Calibri" w:cs="Times New Roman"/>
      <w:szCs w:val="20"/>
    </w:rPr>
  </w:style>
  <w:style w:type="character" w:styleId="FootnoteReference">
    <w:name w:val="footnote reference"/>
    <w:semiHidden/>
    <w:rsid w:val="00356757"/>
    <w:rPr>
      <w:rFonts w:cs="Times New Roman"/>
      <w:vertAlign w:val="superscript"/>
    </w:rPr>
  </w:style>
  <w:style w:type="character" w:styleId="Hyperlink">
    <w:name w:val="Hyperlink"/>
    <w:rsid w:val="00356757"/>
    <w:rPr>
      <w:rFonts w:cs="Times New Roman"/>
      <w:color w:val="0000FF"/>
      <w:u w:val="single"/>
    </w:rPr>
  </w:style>
  <w:style w:type="paragraph" w:customStyle="1" w:styleId="NoSpacing1">
    <w:name w:val="No Spacing1"/>
    <w:rsid w:val="00356757"/>
    <w:pPr>
      <w:spacing w:afterLines="120" w:line="240" w:lineRule="auto"/>
    </w:pPr>
    <w:rPr>
      <w:rFonts w:ascii="Calibri" w:eastAsia="Calibri" w:hAnsi="Calibri" w:cs="Arial"/>
      <w:sz w:val="22"/>
    </w:rPr>
  </w:style>
  <w:style w:type="character" w:customStyle="1" w:styleId="apple-converted-space">
    <w:name w:val="apple-converted-space"/>
    <w:rsid w:val="00356757"/>
    <w:rPr>
      <w:rFonts w:cs="Times New Roman"/>
    </w:rPr>
  </w:style>
  <w:style w:type="paragraph" w:styleId="EndnoteText">
    <w:name w:val="endnote text"/>
    <w:basedOn w:val="Normal"/>
    <w:link w:val="EndnoteTextChar"/>
    <w:uiPriority w:val="99"/>
    <w:semiHidden/>
    <w:unhideWhenUsed/>
    <w:rsid w:val="00356757"/>
    <w:pPr>
      <w:spacing w:after="0" w:line="240" w:lineRule="auto"/>
    </w:pPr>
    <w:rPr>
      <w:szCs w:val="20"/>
    </w:rPr>
  </w:style>
  <w:style w:type="character" w:customStyle="1" w:styleId="EndnoteTextChar">
    <w:name w:val="Endnote Text Char"/>
    <w:basedOn w:val="DefaultParagraphFont"/>
    <w:link w:val="EndnoteText"/>
    <w:uiPriority w:val="99"/>
    <w:semiHidden/>
    <w:rsid w:val="00356757"/>
    <w:rPr>
      <w:szCs w:val="20"/>
    </w:rPr>
  </w:style>
  <w:style w:type="character" w:styleId="EndnoteReference">
    <w:name w:val="endnote reference"/>
    <w:basedOn w:val="DefaultParagraphFont"/>
    <w:uiPriority w:val="99"/>
    <w:semiHidden/>
    <w:unhideWhenUsed/>
    <w:rsid w:val="00356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www.forward.com/articles/12579/" TargetMode="External"/><Relationship Id="rId2" Type="http://schemas.openxmlformats.org/officeDocument/2006/relationships/hyperlink" Target="https://online.wsj.com/public/resources/documents/winogradreport-04302007.pdf" TargetMode="External"/><Relationship Id="rId1" Type="http://schemas.openxmlformats.org/officeDocument/2006/relationships/hyperlink" Target="http://www.irgon-haagana.co.il/info/hi_show.aspx?id=21814" TargetMode="External"/><Relationship Id="rId4" Type="http://schemas.openxmlformats.org/officeDocument/2006/relationships/hyperlink" Target="https://en.wikipedia.org/wiki/Rafael_Ei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5467</Words>
  <Characters>28598</Characters>
  <Application>Microsoft Office Word</Application>
  <DocSecurity>0</DocSecurity>
  <Lines>439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Kathleen</dc:creator>
  <cp:keywords/>
  <dc:description/>
  <cp:lastModifiedBy>Susan</cp:lastModifiedBy>
  <cp:revision>2</cp:revision>
  <dcterms:created xsi:type="dcterms:W3CDTF">2022-11-29T09:58:00Z</dcterms:created>
  <dcterms:modified xsi:type="dcterms:W3CDTF">2022-11-29T09:58:00Z</dcterms:modified>
</cp:coreProperties>
</file>