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C1" w:rsidRDefault="00EE40C1" w:rsidP="00EE40C1">
      <w:pPr>
        <w:bidi/>
        <w:spacing w:before="100" w:beforeAutospacing="1" w:after="100" w:afterAutospacing="1"/>
        <w:jc w:val="right"/>
        <w:rPr>
          <w:rFonts w:ascii="Arial" w:hAnsi="Arial" w:cs="Arial"/>
        </w:rPr>
      </w:pPr>
      <w:r>
        <w:rPr>
          <w:rFonts w:ascii="Calibri" w:hAnsi="Calibri" w:cs="Calibri"/>
        </w:rPr>
        <w:t>APPROACH LETTER TO INSTITUTIONS NEW TO KTIV </w:t>
      </w:r>
    </w:p>
    <w:p w:rsidR="00EE40C1" w:rsidRDefault="00EE40C1" w:rsidP="00EE40C1">
      <w:pPr>
        <w:spacing w:before="100" w:beforeAutospacing="1" w:after="100" w:afterAutospacing="1"/>
        <w:rPr>
          <w:rFonts w:ascii="Arial" w:hAnsi="Arial" w:cs="Arial"/>
        </w:rPr>
      </w:pPr>
      <w:r>
        <w:rPr>
          <w:rFonts w:ascii="Calibri" w:hAnsi="Calibri" w:cs="Calibri"/>
        </w:rPr>
        <w:t xml:space="preserve">The National Library of Israel (NLI) is committed to helping preserve and make accessible the historical treasures of the Jewish people.  The Jewish materials to be found in </w:t>
      </w:r>
      <w:proofErr w:type="spellStart"/>
      <w:r>
        <w:rPr>
          <w:rFonts w:ascii="Calibri" w:hAnsi="Calibri" w:cs="Calibri"/>
        </w:rPr>
        <w:t>Catalunya</w:t>
      </w:r>
      <w:proofErr w:type="spellEnd"/>
      <w:r>
        <w:rPr>
          <w:rFonts w:ascii="Calibri" w:hAnsi="Calibri" w:cs="Calibri"/>
        </w:rPr>
        <w:t xml:space="preserve"> are of great significance for researchers and scholars of Jewish texts </w:t>
      </w:r>
      <w:proofErr w:type="gramStart"/>
      <w:r>
        <w:rPr>
          <w:rFonts w:ascii="Calibri" w:hAnsi="Calibri" w:cs="Calibri"/>
        </w:rPr>
        <w:t>world-wide</w:t>
      </w:r>
      <w:proofErr w:type="gramEnd"/>
      <w:r>
        <w:rPr>
          <w:rFonts w:ascii="Calibri" w:hAnsi="Calibri" w:cs="Calibri"/>
        </w:rPr>
        <w:t xml:space="preserve">. </w:t>
      </w:r>
    </w:p>
    <w:p w:rsidR="00EE40C1" w:rsidRDefault="00EE40C1" w:rsidP="00EE40C1">
      <w:pPr>
        <w:spacing w:before="100" w:beforeAutospacing="1" w:after="100" w:afterAutospacing="1"/>
        <w:rPr>
          <w:rFonts w:ascii="Calibri" w:hAnsi="Calibri" w:cs="Calibri"/>
          <w:rtl/>
        </w:rPr>
      </w:pPr>
      <w:r>
        <w:rPr>
          <w:rFonts w:ascii="Calibri" w:hAnsi="Calibri" w:cs="Calibri"/>
        </w:rPr>
        <w:t xml:space="preserve">KTIV: The International Collection </w:t>
      </w:r>
      <w:r>
        <w:rPr>
          <w:rFonts w:ascii="Calibri" w:hAnsi="Calibri" w:cs="Calibri"/>
          <w:color w:val="000000"/>
        </w:rPr>
        <w:t xml:space="preserve">of Digitized Hebrew </w:t>
      </w:r>
      <w:proofErr w:type="gramStart"/>
      <w:r>
        <w:rPr>
          <w:rFonts w:ascii="Calibri" w:hAnsi="Calibri" w:cs="Calibri"/>
          <w:color w:val="000000"/>
        </w:rPr>
        <w:t>Manuscripts,</w:t>
      </w:r>
      <w:proofErr w:type="gramEnd"/>
      <w:r>
        <w:rPr>
          <w:rFonts w:ascii="Calibri" w:hAnsi="Calibri" w:cs="Calibri"/>
          <w:color w:val="000000"/>
        </w:rPr>
        <w:t xml:space="preserve"> </w:t>
      </w:r>
      <w:r>
        <w:rPr>
          <w:rFonts w:ascii="Calibri" w:hAnsi="Calibri" w:cs="Calibri"/>
        </w:rPr>
        <w:t xml:space="preserve">uses innovative research and discovery tools to </w:t>
      </w:r>
      <w:r>
        <w:rPr>
          <w:rFonts w:ascii="Calibri" w:hAnsi="Calibri" w:cs="Calibri"/>
          <w:color w:val="000000"/>
        </w:rPr>
        <w:t>preserve the written heritage of the Jewish diaspora throughout the ages and makes it freely accessible for research and personal use</w:t>
      </w:r>
      <w:r>
        <w:rPr>
          <w:rFonts w:ascii="Calibri" w:hAnsi="Calibri" w:cs="Calibri"/>
        </w:rPr>
        <w:t xml:space="preserve">. </w:t>
      </w:r>
    </w:p>
    <w:p w:rsidR="00EE40C1" w:rsidRDefault="00EE40C1" w:rsidP="00EE40C1">
      <w:pPr>
        <w:spacing w:before="100" w:beforeAutospacing="1" w:after="100" w:afterAutospacing="1"/>
        <w:rPr>
          <w:rFonts w:ascii="Calibri" w:hAnsi="Calibri" w:cs="Calibri" w:hint="cs"/>
          <w:rtl/>
        </w:rPr>
      </w:pPr>
      <w:r>
        <w:rPr>
          <w:rFonts w:ascii="Calibri" w:hAnsi="Calibri" w:cs="Calibri"/>
        </w:rPr>
        <w:t xml:space="preserve">A delegation of experts from the NLI Manuscripts and Archives Departments, will be visiting </w:t>
      </w:r>
      <w:proofErr w:type="spellStart"/>
      <w:r>
        <w:rPr>
          <w:rFonts w:ascii="Calibri" w:hAnsi="Calibri" w:cs="Calibri"/>
        </w:rPr>
        <w:t>Catalunya</w:t>
      </w:r>
      <w:proofErr w:type="spellEnd"/>
      <w:r>
        <w:rPr>
          <w:rFonts w:ascii="Calibri" w:hAnsi="Calibri" w:cs="Calibri"/>
        </w:rPr>
        <w:t xml:space="preserve"> later this month, the week of 22 January.  We will be meeting with the General Directorate of Cultural Heritage at the Ministry of Culture, to discuss general cooperation with heritage institutions holding Jewish materials.  We will be very happy to coordinate a meeting during our visit with the representatives of your collection in order to present the project and pro</w:t>
      </w:r>
      <w:bookmarkStart w:id="0" w:name="_GoBack"/>
      <w:bookmarkEnd w:id="0"/>
      <w:r>
        <w:rPr>
          <w:rFonts w:ascii="Calibri" w:hAnsi="Calibri" w:cs="Calibri"/>
        </w:rPr>
        <w:t>pose, or examine, possibilities for cooperation. </w:t>
      </w:r>
    </w:p>
    <w:p w:rsidR="00EE40C1" w:rsidRDefault="00EE40C1" w:rsidP="00EE40C1">
      <w:pPr>
        <w:spacing w:before="100" w:beforeAutospacing="1" w:after="100" w:afterAutospacing="1"/>
        <w:rPr>
          <w:rFonts w:ascii="Calibri" w:hAnsi="Calibri" w:cs="Calibri"/>
        </w:rPr>
      </w:pPr>
      <w:r>
        <w:rPr>
          <w:rFonts w:ascii="Calibri" w:hAnsi="Calibri" w:cs="Calibri"/>
        </w:rPr>
        <w:t xml:space="preserve">We would also like to offer any professional collegial assistance that may be useful for your work with these manuscripts and other materials. </w:t>
      </w:r>
    </w:p>
    <w:p w:rsidR="00EE40C1" w:rsidRDefault="00EE40C1" w:rsidP="00EE40C1">
      <w:pPr>
        <w:spacing w:before="100" w:beforeAutospacing="1" w:after="100" w:afterAutospacing="1"/>
        <w:rPr>
          <w:rFonts w:ascii="Calibri" w:hAnsi="Calibri" w:cs="Calibri"/>
        </w:rPr>
      </w:pPr>
      <w:r>
        <w:rPr>
          <w:rFonts w:ascii="Calibri" w:hAnsi="Calibri" w:cs="Calibri"/>
        </w:rPr>
        <w:t> </w:t>
      </w:r>
    </w:p>
    <w:p w:rsidR="00EE40C1" w:rsidRDefault="00EE40C1" w:rsidP="00EE40C1">
      <w:pPr>
        <w:spacing w:before="100" w:beforeAutospacing="1" w:after="100" w:afterAutospacing="1"/>
        <w:rPr>
          <w:rFonts w:ascii="Calibri" w:hAnsi="Calibri" w:cs="Calibri"/>
        </w:rPr>
      </w:pPr>
      <w:r>
        <w:rPr>
          <w:rFonts w:ascii="Calibri" w:hAnsi="Calibri" w:cs="Calibri"/>
        </w:rPr>
        <w:t>APPROACH LETTER TO INSTITUTIONS ALREADY ON KTIV</w:t>
      </w:r>
    </w:p>
    <w:p w:rsidR="00EE40C1" w:rsidRDefault="00EE40C1" w:rsidP="00EE40C1">
      <w:pPr>
        <w:spacing w:before="100" w:beforeAutospacing="1" w:after="100" w:afterAutospacing="1"/>
        <w:rPr>
          <w:rFonts w:ascii="Calibri" w:hAnsi="Calibri" w:cs="Calibri"/>
        </w:rPr>
      </w:pPr>
      <w:r>
        <w:rPr>
          <w:rFonts w:ascii="Calibri" w:hAnsi="Calibri" w:cs="Calibri"/>
        </w:rPr>
        <w:t xml:space="preserve">The National Library of Israel (NLI) is committed to helping preserve and make accessible the historical treasures of the Jewish people.  The Jewish materials to be found in </w:t>
      </w:r>
      <w:proofErr w:type="spellStart"/>
      <w:r>
        <w:rPr>
          <w:rFonts w:ascii="Calibri" w:hAnsi="Calibri" w:cs="Calibri"/>
        </w:rPr>
        <w:t>Catalunya</w:t>
      </w:r>
      <w:proofErr w:type="spellEnd"/>
      <w:r>
        <w:rPr>
          <w:rFonts w:ascii="Calibri" w:hAnsi="Calibri" w:cs="Calibri"/>
        </w:rPr>
        <w:t xml:space="preserve"> are of great significance for researchers and scholars of Jewish texts </w:t>
      </w:r>
      <w:proofErr w:type="gramStart"/>
      <w:r>
        <w:rPr>
          <w:rFonts w:ascii="Calibri" w:hAnsi="Calibri" w:cs="Calibri"/>
        </w:rPr>
        <w:t>world-wide</w:t>
      </w:r>
      <w:proofErr w:type="gramEnd"/>
      <w:r>
        <w:rPr>
          <w:rFonts w:ascii="Calibri" w:hAnsi="Calibri" w:cs="Calibri"/>
        </w:rPr>
        <w:t xml:space="preserve">. </w:t>
      </w:r>
    </w:p>
    <w:p w:rsidR="00EE40C1" w:rsidRDefault="00EE40C1" w:rsidP="00EE40C1">
      <w:pPr>
        <w:spacing w:before="100" w:beforeAutospacing="1" w:after="100" w:afterAutospacing="1"/>
        <w:rPr>
          <w:rFonts w:ascii="Calibri" w:hAnsi="Calibri" w:cs="Calibri"/>
        </w:rPr>
      </w:pPr>
      <w:r>
        <w:rPr>
          <w:rFonts w:ascii="Calibri" w:hAnsi="Calibri" w:cs="Calibri"/>
        </w:rPr>
        <w:t xml:space="preserve">The KTIV: The International Collection </w:t>
      </w:r>
      <w:r>
        <w:rPr>
          <w:rFonts w:ascii="Calibri" w:hAnsi="Calibri" w:cs="Calibri"/>
          <w:color w:val="000000"/>
        </w:rPr>
        <w:t xml:space="preserve">of Digitized Hebrew </w:t>
      </w:r>
      <w:proofErr w:type="gramStart"/>
      <w:r>
        <w:rPr>
          <w:rFonts w:ascii="Calibri" w:hAnsi="Calibri" w:cs="Calibri"/>
          <w:color w:val="000000"/>
        </w:rPr>
        <w:t>Manuscripts,</w:t>
      </w:r>
      <w:proofErr w:type="gramEnd"/>
      <w:r>
        <w:rPr>
          <w:rFonts w:ascii="Calibri" w:hAnsi="Calibri" w:cs="Calibri"/>
          <w:color w:val="000000"/>
        </w:rPr>
        <w:t xml:space="preserve"> </w:t>
      </w:r>
      <w:r>
        <w:rPr>
          <w:rFonts w:ascii="Calibri" w:hAnsi="Calibri" w:cs="Calibri"/>
        </w:rPr>
        <w:t xml:space="preserve">uses innovative research and discovery tools to </w:t>
      </w:r>
      <w:r>
        <w:rPr>
          <w:rFonts w:ascii="Calibri" w:hAnsi="Calibri" w:cs="Calibri"/>
          <w:color w:val="000000"/>
        </w:rPr>
        <w:t>preserve the written heritage of the Jewish diaspora throughout the ages and makes it freely accessible for research and personal use</w:t>
      </w:r>
      <w:r>
        <w:rPr>
          <w:rFonts w:ascii="Calibri" w:hAnsi="Calibri" w:cs="Calibri"/>
        </w:rPr>
        <w:t xml:space="preserve">. </w:t>
      </w:r>
    </w:p>
    <w:p w:rsidR="00EE40C1" w:rsidRDefault="00EE40C1" w:rsidP="00EE40C1">
      <w:pPr>
        <w:spacing w:before="100" w:beforeAutospacing="1" w:after="100" w:afterAutospacing="1"/>
        <w:rPr>
          <w:rFonts w:ascii="Calibri" w:hAnsi="Calibri" w:cs="Calibri"/>
        </w:rPr>
      </w:pPr>
      <w:r>
        <w:rPr>
          <w:rFonts w:ascii="Calibri" w:hAnsi="Calibri" w:cs="Calibri"/>
        </w:rPr>
        <w:t xml:space="preserve"> We are very pleased that </w:t>
      </w:r>
      <w:r>
        <w:rPr>
          <w:rFonts w:ascii="Calibri" w:hAnsi="Calibri" w:cs="Calibri"/>
          <w:i/>
          <w:iCs/>
        </w:rPr>
        <w:t>your organization</w:t>
      </w:r>
      <w:r>
        <w:rPr>
          <w:rFonts w:ascii="Calibri" w:hAnsi="Calibri" w:cs="Calibri"/>
        </w:rPr>
        <w:t xml:space="preserve"> has already signed an agreement on </w:t>
      </w:r>
      <w:proofErr w:type="spellStart"/>
      <w:r>
        <w:rPr>
          <w:rFonts w:ascii="Calibri" w:hAnsi="Calibri" w:cs="Calibri"/>
          <w:i/>
          <w:iCs/>
        </w:rPr>
        <w:t>xxxx</w:t>
      </w:r>
      <w:proofErr w:type="spellEnd"/>
      <w:r>
        <w:rPr>
          <w:rFonts w:ascii="Calibri" w:hAnsi="Calibri" w:cs="Calibri"/>
        </w:rPr>
        <w:t xml:space="preserve"> with the KTIV </w:t>
      </w:r>
      <w:proofErr w:type="spellStart"/>
      <w:r>
        <w:rPr>
          <w:rFonts w:ascii="Calibri" w:hAnsi="Calibri" w:cs="Calibri"/>
        </w:rPr>
        <w:t>programme</w:t>
      </w:r>
      <w:proofErr w:type="spellEnd"/>
      <w:r>
        <w:rPr>
          <w:rFonts w:ascii="Calibri" w:hAnsi="Calibri" w:cs="Calibri"/>
        </w:rPr>
        <w:t xml:space="preserve">, and we would like to renew contact with you in order to discuss the possibility of photographing additional Hebrew manuscripts from your collection, if any </w:t>
      </w:r>
      <w:proofErr w:type="gramStart"/>
      <w:r>
        <w:rPr>
          <w:rFonts w:ascii="Calibri" w:hAnsi="Calibri" w:cs="Calibri"/>
        </w:rPr>
        <w:t>have been discovered</w:t>
      </w:r>
      <w:proofErr w:type="gramEnd"/>
      <w:r>
        <w:rPr>
          <w:rFonts w:ascii="Calibri" w:hAnsi="Calibri" w:cs="Calibri"/>
        </w:rPr>
        <w:t xml:space="preserve"> since we were in contact. </w:t>
      </w:r>
    </w:p>
    <w:p w:rsidR="00EE40C1" w:rsidRDefault="00EE40C1" w:rsidP="00EE40C1">
      <w:pPr>
        <w:spacing w:before="100" w:beforeAutospacing="1" w:after="100" w:afterAutospacing="1"/>
        <w:rPr>
          <w:rFonts w:ascii="Calibri" w:hAnsi="Calibri" w:cs="Calibri"/>
        </w:rPr>
      </w:pPr>
      <w:r>
        <w:rPr>
          <w:rFonts w:ascii="Calibri" w:hAnsi="Calibri" w:cs="Calibri"/>
        </w:rPr>
        <w:t xml:space="preserve"> A delegation from the NLI Manuscripts and Archives Departments, will be visiting </w:t>
      </w:r>
      <w:proofErr w:type="spellStart"/>
      <w:r>
        <w:rPr>
          <w:rFonts w:ascii="Calibri" w:hAnsi="Calibri" w:cs="Calibri"/>
        </w:rPr>
        <w:t>Catalunya</w:t>
      </w:r>
      <w:proofErr w:type="spellEnd"/>
      <w:r>
        <w:rPr>
          <w:rFonts w:ascii="Calibri" w:hAnsi="Calibri" w:cs="Calibri"/>
        </w:rPr>
        <w:t xml:space="preserve"> later this month, to learn more about Jewish collections and would like to discuss with you the possibility of extending our agreement to include any additional materials which may have been discovered since we were last in touch with you.   We will also be meeting with the General Directorate of Cultural Heritage at the Ministry of Culture, to discuss general cooperation with heritage institutions holding Jewish materials.  </w:t>
      </w:r>
    </w:p>
    <w:p w:rsidR="00EE40C1" w:rsidRDefault="00EE40C1" w:rsidP="00EE40C1">
      <w:pPr>
        <w:spacing w:before="100" w:beforeAutospacing="1" w:after="100" w:afterAutospacing="1"/>
        <w:rPr>
          <w:rFonts w:ascii="Calibri" w:hAnsi="Calibri" w:cs="Calibri"/>
        </w:rPr>
      </w:pPr>
      <w:r>
        <w:rPr>
          <w:rFonts w:ascii="Calibri" w:hAnsi="Calibri" w:cs="Calibri"/>
        </w:rPr>
        <w:t xml:space="preserve">We would also like to offer any professional collegial assistance that may be useful for your work with these manuscripts and other materials. </w:t>
      </w:r>
    </w:p>
    <w:p w:rsidR="00083833" w:rsidRDefault="00083833"/>
    <w:p w:rsidR="00305B0D" w:rsidRDefault="00305B0D"/>
    <w:p w:rsidR="00305B0D" w:rsidRDefault="00305B0D"/>
    <w:p w:rsidR="00305B0D" w:rsidRDefault="00305B0D"/>
    <w:p w:rsidR="00305B0D" w:rsidRPr="00305B0D" w:rsidRDefault="00305B0D" w:rsidP="00305B0D">
      <w:pPr>
        <w:rPr>
          <w:rFonts w:cstheme="minorHAnsi"/>
        </w:rPr>
      </w:pPr>
      <w:r w:rsidRPr="00305B0D">
        <w:rPr>
          <w:rFonts w:cstheme="minorHAnsi"/>
        </w:rPr>
        <w:lastRenderedPageBreak/>
        <w:t>F</w:t>
      </w:r>
      <w:r>
        <w:rPr>
          <w:rFonts w:cstheme="minorHAnsi"/>
        </w:rPr>
        <w:t>OLLOW UP NOTE FOR ORGANISATIONS THAT AGREE TO MEET WITH US, TO SEND THEM IN ADVANCE OR DURING OUR VISIT</w:t>
      </w:r>
      <w:r w:rsidRPr="00305B0D">
        <w:rPr>
          <w:rFonts w:cstheme="minorHAnsi"/>
        </w:rPr>
        <w:t xml:space="preserve"> </w:t>
      </w:r>
    </w:p>
    <w:p w:rsidR="00305B0D" w:rsidRPr="00305B0D" w:rsidRDefault="00305B0D" w:rsidP="00305B0D">
      <w:pPr>
        <w:rPr>
          <w:rFonts w:cstheme="minorHAnsi"/>
          <w:rtl/>
        </w:rPr>
      </w:pPr>
    </w:p>
    <w:p w:rsidR="00305B0D" w:rsidRDefault="00305B0D" w:rsidP="00305B0D">
      <w:pPr>
        <w:bidi/>
        <w:rPr>
          <w:rtl/>
        </w:rPr>
      </w:pPr>
      <w:r>
        <w:rPr>
          <w:rtl/>
        </w:rPr>
        <w:t>בעיקרון אנו מעוניינים:</w:t>
      </w:r>
    </w:p>
    <w:p w:rsidR="00305B0D" w:rsidRDefault="00305B0D" w:rsidP="00305B0D">
      <w:pPr>
        <w:pStyle w:val="ListParagraph"/>
        <w:numPr>
          <w:ilvl w:val="0"/>
          <w:numId w:val="1"/>
        </w:numPr>
        <w:rPr>
          <w:rtl/>
        </w:rPr>
      </w:pPr>
      <w:r>
        <w:rPr>
          <w:rtl/>
        </w:rPr>
        <w:t>להציג לכם את אתר כתיב, את יכולותיו ואת הפוטנציאל הטמון בהצטרפות שלכם לפרויקט.</w:t>
      </w:r>
    </w:p>
    <w:p w:rsidR="00305B0D" w:rsidRDefault="00305B0D" w:rsidP="00305B0D">
      <w:pPr>
        <w:pStyle w:val="ListParagraph"/>
        <w:numPr>
          <w:ilvl w:val="0"/>
          <w:numId w:val="1"/>
        </w:numPr>
        <w:rPr>
          <w:rtl/>
        </w:rPr>
      </w:pPr>
      <w:r>
        <w:rPr>
          <w:rtl/>
        </w:rPr>
        <w:t xml:space="preserve">להציג בפניכם את רשימת כתבי היד העבריים השמורים באוסף שלכם ושצולמו בשנות ה-50 במסגרת שיתוף פעולה בין </w:t>
      </w:r>
      <w:r>
        <w:t>________</w:t>
      </w:r>
      <w:r>
        <w:rPr>
          <w:rtl/>
        </w:rPr>
        <w:t xml:space="preserve"> ובין הספרייה הלאומית. </w:t>
      </w:r>
    </w:p>
    <w:p w:rsidR="00305B0D" w:rsidRDefault="00305B0D" w:rsidP="00305B0D">
      <w:pPr>
        <w:pStyle w:val="ListParagraph"/>
        <w:numPr>
          <w:ilvl w:val="0"/>
          <w:numId w:val="1"/>
        </w:numPr>
      </w:pPr>
      <w:r>
        <w:rPr>
          <w:rtl/>
        </w:rPr>
        <w:t xml:space="preserve">לקבל מכם רשימה של כתבי יד באות עברית נוספים מהאוסף שלכם שלא מוכרים לנו, ו/או לבקש את רשותכם לחפש יחד אתכם פריטים לא מוכרים מהאוסף שלכם בזמן הביקור שלנו או בביקור עתידי. </w:t>
      </w:r>
    </w:p>
    <w:p w:rsidR="00305B0D" w:rsidRDefault="00305B0D" w:rsidP="00305B0D">
      <w:pPr>
        <w:pStyle w:val="ListParagraph"/>
        <w:numPr>
          <w:ilvl w:val="0"/>
          <w:numId w:val="1"/>
        </w:numPr>
      </w:pPr>
      <w:r>
        <w:rPr>
          <w:rtl/>
        </w:rPr>
        <w:t xml:space="preserve">לדון באפשרות לקבל תצלומים שקיימים ברשותכם של כתבי יד אלה או לצלם אותם. הספרייה יכולה לשלוח צלם מטעמה ועל חשבונה, או במידה ויש לכם צלם שאתם עובדים איתו, לשלם לו עבור העבודה. </w:t>
      </w:r>
    </w:p>
    <w:p w:rsidR="00305B0D" w:rsidRDefault="00305B0D" w:rsidP="00305B0D">
      <w:pPr>
        <w:pStyle w:val="ListParagraph"/>
        <w:numPr>
          <w:ilvl w:val="0"/>
          <w:numId w:val="1"/>
        </w:numPr>
      </w:pPr>
      <w:r>
        <w:rPr>
          <w:rtl/>
        </w:rPr>
        <w:t>להציע שהספרייה הלאומית תקבל עותק של הצילומים לצרכי שימור ארוך טווח ללא עלות.</w:t>
      </w:r>
    </w:p>
    <w:p w:rsidR="00305B0D" w:rsidRDefault="00305B0D" w:rsidP="00305B0D">
      <w:pPr>
        <w:pStyle w:val="ListParagraph"/>
        <w:numPr>
          <w:ilvl w:val="0"/>
          <w:numId w:val="1"/>
        </w:numPr>
      </w:pPr>
      <w:r>
        <w:rPr>
          <w:rtl/>
        </w:rPr>
        <w:t xml:space="preserve">לבחון אפשרויות להנגיש צילומים אלה במגוון דרכים דרך אתר כתיב. </w:t>
      </w:r>
    </w:p>
    <w:p w:rsidR="00305B0D" w:rsidRDefault="00305B0D" w:rsidP="00305B0D">
      <w:pPr>
        <w:pStyle w:val="ListParagraph"/>
        <w:numPr>
          <w:ilvl w:val="0"/>
          <w:numId w:val="1"/>
        </w:numPr>
      </w:pPr>
      <w:r>
        <w:rPr>
          <w:rtl/>
        </w:rPr>
        <w:t>להציע לכם לקבל מהספרייה הלאומית של ישראל קיטלוג של כתבי היד שיכללו בפרויקט.</w:t>
      </w:r>
    </w:p>
    <w:p w:rsidR="00305B0D" w:rsidRDefault="00305B0D" w:rsidP="00305B0D">
      <w:pPr>
        <w:pStyle w:val="ListParagraph"/>
        <w:numPr>
          <w:ilvl w:val="0"/>
          <w:numId w:val="1"/>
        </w:numPr>
      </w:pPr>
      <w:r>
        <w:rPr>
          <w:rtl/>
        </w:rPr>
        <w:t xml:space="preserve">לדון בחתימה על הסכם משותף ככל שתהיו מעוניינים להצטרף לפרויקט. </w:t>
      </w:r>
    </w:p>
    <w:p w:rsidR="00305B0D" w:rsidRDefault="00305B0D" w:rsidP="00305B0D"/>
    <w:p w:rsidR="00305B0D" w:rsidRDefault="00305B0D">
      <w:pPr>
        <w:rPr>
          <w:rFonts w:hint="cs"/>
        </w:rPr>
      </w:pPr>
    </w:p>
    <w:sectPr w:rsidR="00305B0D"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B4A1A"/>
    <w:multiLevelType w:val="hybridMultilevel"/>
    <w:tmpl w:val="82FEDEE6"/>
    <w:lvl w:ilvl="0" w:tplc="B1164BD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97065B"/>
    <w:multiLevelType w:val="hybridMultilevel"/>
    <w:tmpl w:val="ADB4554E"/>
    <w:lvl w:ilvl="0" w:tplc="156E660A">
      <w:start w:val="1"/>
      <w:numFmt w:val="lowerLetter"/>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C1"/>
    <w:rsid w:val="00083833"/>
    <w:rsid w:val="00305B0D"/>
    <w:rsid w:val="00330AC6"/>
    <w:rsid w:val="00EE40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9BC8"/>
  <w15:chartTrackingRefBased/>
  <w15:docId w15:val="{3D893DEA-5758-4AE7-9A2D-B4AA2BAD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C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B0D"/>
    <w:pPr>
      <w:bidi/>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Raymond</dc:creator>
  <cp:keywords/>
  <dc:description/>
  <cp:lastModifiedBy>Kitti Raymond</cp:lastModifiedBy>
  <cp:revision>1</cp:revision>
  <dcterms:created xsi:type="dcterms:W3CDTF">2023-01-08T13:30:00Z</dcterms:created>
  <dcterms:modified xsi:type="dcterms:W3CDTF">2023-01-08T13:45:00Z</dcterms:modified>
</cp:coreProperties>
</file>