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B433" w14:textId="77777777" w:rsidR="00BF4623" w:rsidRDefault="00DB2EA1" w:rsidP="00BF4623">
      <w:pPr>
        <w:spacing w:after="0" w:line="240" w:lineRule="auto"/>
        <w:outlineLvl w:val="0"/>
        <w:rPr>
          <w:rFonts w:ascii="Times New Roman" w:eastAsiaTheme="majorEastAsia" w:hAnsi="Times New Roman" w:cs="Times New Roman"/>
          <w:b/>
          <w:bCs/>
          <w:color w:val="000000" w:themeColor="text1"/>
          <w:sz w:val="32"/>
          <w:szCs w:val="32"/>
        </w:rPr>
      </w:pPr>
      <w:r w:rsidRPr="00BF4623">
        <w:rPr>
          <w:rFonts w:ascii="Times New Roman" w:eastAsiaTheme="majorEastAsia" w:hAnsi="Times New Roman" w:cs="Times New Roman"/>
          <w:b/>
          <w:bCs/>
          <w:color w:val="000000" w:themeColor="text1"/>
          <w:sz w:val="32"/>
          <w:szCs w:val="32"/>
        </w:rPr>
        <w:t xml:space="preserve">The </w:t>
      </w:r>
      <w:r w:rsidR="007777E1" w:rsidRPr="00BF4623">
        <w:rPr>
          <w:rFonts w:ascii="Times New Roman" w:eastAsiaTheme="majorEastAsia" w:hAnsi="Times New Roman" w:cs="Times New Roman"/>
          <w:b/>
          <w:bCs/>
          <w:color w:val="000000" w:themeColor="text1"/>
          <w:sz w:val="32"/>
          <w:szCs w:val="32"/>
        </w:rPr>
        <w:t>W</w:t>
      </w:r>
      <w:r w:rsidRPr="00BF4623">
        <w:rPr>
          <w:rFonts w:ascii="Times New Roman" w:eastAsiaTheme="majorEastAsia" w:hAnsi="Times New Roman" w:cs="Times New Roman"/>
          <w:b/>
          <w:bCs/>
          <w:color w:val="000000" w:themeColor="text1"/>
          <w:sz w:val="32"/>
          <w:szCs w:val="32"/>
        </w:rPr>
        <w:t xml:space="preserve">ater </w:t>
      </w:r>
      <w:r w:rsidR="007777E1" w:rsidRPr="00BF4623">
        <w:rPr>
          <w:rFonts w:ascii="Times New Roman" w:eastAsiaTheme="majorEastAsia" w:hAnsi="Times New Roman" w:cs="Times New Roman"/>
          <w:b/>
          <w:bCs/>
          <w:color w:val="000000" w:themeColor="text1"/>
          <w:sz w:val="32"/>
          <w:szCs w:val="32"/>
        </w:rPr>
        <w:t>S</w:t>
      </w:r>
      <w:r w:rsidRPr="00BF4623">
        <w:rPr>
          <w:rFonts w:ascii="Times New Roman" w:eastAsiaTheme="majorEastAsia" w:hAnsi="Times New Roman" w:cs="Times New Roman"/>
          <w:b/>
          <w:bCs/>
          <w:color w:val="000000" w:themeColor="text1"/>
          <w:sz w:val="32"/>
          <w:szCs w:val="32"/>
        </w:rPr>
        <w:t>ystems of Samaria-</w:t>
      </w:r>
      <w:proofErr w:type="spellStart"/>
      <w:r w:rsidRPr="00BF4623">
        <w:rPr>
          <w:rFonts w:ascii="Times New Roman" w:eastAsiaTheme="majorEastAsia" w:hAnsi="Times New Roman" w:cs="Times New Roman"/>
          <w:b/>
          <w:bCs/>
          <w:color w:val="000000" w:themeColor="text1"/>
          <w:sz w:val="32"/>
          <w:szCs w:val="32"/>
        </w:rPr>
        <w:t>Sebaste</w:t>
      </w:r>
      <w:proofErr w:type="spellEnd"/>
      <w:r w:rsidR="003F1001" w:rsidRPr="00BF4623">
        <w:rPr>
          <w:rFonts w:ascii="Times New Roman" w:eastAsiaTheme="majorEastAsia" w:hAnsi="Times New Roman" w:cs="Times New Roman"/>
          <w:b/>
          <w:bCs/>
          <w:color w:val="000000" w:themeColor="text1"/>
          <w:sz w:val="32"/>
          <w:szCs w:val="32"/>
        </w:rPr>
        <w:t xml:space="preserve">: </w:t>
      </w:r>
    </w:p>
    <w:p w14:paraId="499F6989" w14:textId="0BFE3EA3" w:rsidR="00DB2EA1" w:rsidRDefault="003F1001" w:rsidP="00BF4623">
      <w:pPr>
        <w:spacing w:after="0" w:line="480" w:lineRule="auto"/>
        <w:outlineLvl w:val="0"/>
        <w:rPr>
          <w:rFonts w:ascii="Times New Roman" w:eastAsiaTheme="majorEastAsia" w:hAnsi="Times New Roman" w:cs="Times New Roman"/>
          <w:b/>
          <w:bCs/>
          <w:color w:val="000000" w:themeColor="text1"/>
          <w:sz w:val="32"/>
          <w:szCs w:val="32"/>
        </w:rPr>
      </w:pPr>
      <w:r w:rsidRPr="00BF4623">
        <w:rPr>
          <w:rFonts w:ascii="Times New Roman" w:eastAsiaTheme="majorEastAsia" w:hAnsi="Times New Roman" w:cs="Times New Roman"/>
          <w:b/>
          <w:bCs/>
          <w:color w:val="000000" w:themeColor="text1"/>
          <w:sz w:val="32"/>
          <w:szCs w:val="32"/>
        </w:rPr>
        <w:t>The Eastern Water Source</w:t>
      </w:r>
      <w:r w:rsidR="00634B0C">
        <w:rPr>
          <w:rFonts w:ascii="Times New Roman" w:eastAsiaTheme="majorEastAsia" w:hAnsi="Times New Roman" w:cs="Times New Roman"/>
          <w:b/>
          <w:bCs/>
          <w:color w:val="000000" w:themeColor="text1"/>
          <w:sz w:val="32"/>
          <w:szCs w:val="32"/>
        </w:rPr>
        <w:t>s</w:t>
      </w:r>
    </w:p>
    <w:p w14:paraId="33B5AC3D" w14:textId="461DACD4" w:rsidR="004B3AD8" w:rsidRPr="00BF4623" w:rsidRDefault="004B3AD8" w:rsidP="00BF4623">
      <w:pPr>
        <w:spacing w:after="0" w:line="480" w:lineRule="auto"/>
        <w:outlineLvl w:val="0"/>
        <w:rPr>
          <w:rFonts w:ascii="Times New Roman" w:eastAsiaTheme="majorEastAsia" w:hAnsi="Times New Roman" w:cs="Times New Roman"/>
          <w:b/>
          <w:bCs/>
          <w:color w:val="000000" w:themeColor="text1"/>
          <w:sz w:val="32"/>
          <w:szCs w:val="32"/>
        </w:rPr>
      </w:pPr>
      <w:r>
        <w:rPr>
          <w:rFonts w:ascii="Times New Roman" w:eastAsiaTheme="majorEastAsia" w:hAnsi="Times New Roman" w:cs="Times New Roman"/>
          <w:b/>
          <w:bCs/>
          <w:color w:val="000000" w:themeColor="text1"/>
          <w:sz w:val="32"/>
          <w:szCs w:val="32"/>
        </w:rPr>
        <w:t>Norma Franklin</w:t>
      </w:r>
    </w:p>
    <w:p w14:paraId="011CACD8" w14:textId="77777777" w:rsidR="00BF4623" w:rsidRPr="00BF4623" w:rsidRDefault="007777E1" w:rsidP="00BF4623">
      <w:pPr>
        <w:spacing w:after="0" w:line="480" w:lineRule="auto"/>
        <w:outlineLvl w:val="0"/>
        <w:rPr>
          <w:rFonts w:ascii="Times New Roman" w:eastAsiaTheme="majorEastAsia" w:hAnsi="Times New Roman" w:cs="Times New Roman"/>
          <w:b/>
          <w:bCs/>
          <w:color w:val="000000" w:themeColor="text1"/>
          <w:sz w:val="28"/>
          <w:szCs w:val="28"/>
        </w:rPr>
      </w:pPr>
      <w:r w:rsidRPr="00BF4623">
        <w:rPr>
          <w:rFonts w:ascii="Times New Roman" w:eastAsiaTheme="majorEastAsia" w:hAnsi="Times New Roman" w:cs="Times New Roman"/>
          <w:b/>
          <w:bCs/>
          <w:color w:val="000000" w:themeColor="text1"/>
          <w:sz w:val="28"/>
          <w:szCs w:val="28"/>
        </w:rPr>
        <w:t>Abstract</w:t>
      </w:r>
    </w:p>
    <w:p w14:paraId="0D5A2F45" w14:textId="1C433F26" w:rsidR="007777E1" w:rsidRPr="007777E1" w:rsidRDefault="00157318" w:rsidP="00A97DB8">
      <w:pPr>
        <w:spacing w:after="0" w:line="480" w:lineRule="auto"/>
        <w:jc w:val="both"/>
        <w:outlineLvl w:val="0"/>
        <w:rPr>
          <w:rFonts w:ascii="Times New Roman" w:hAnsi="Times New Roman" w:cs="Times New Roman"/>
          <w:b/>
          <w:bCs/>
          <w:color w:val="000000" w:themeColor="text1"/>
          <w:sz w:val="24"/>
          <w:szCs w:val="24"/>
        </w:rPr>
      </w:pPr>
      <w:r w:rsidRPr="00E54C62">
        <w:rPr>
          <w:rFonts w:ascii="Times New Roman" w:eastAsiaTheme="majorEastAsia" w:hAnsi="Times New Roman" w:cs="Times New Roman"/>
          <w:color w:val="000000" w:themeColor="text1"/>
          <w:sz w:val="24"/>
          <w:szCs w:val="24"/>
        </w:rPr>
        <w:t xml:space="preserve">The site of </w:t>
      </w:r>
      <w:r w:rsidR="00AF7C4A" w:rsidRPr="00E54C62">
        <w:rPr>
          <w:rFonts w:ascii="Times New Roman" w:eastAsiaTheme="majorEastAsia" w:hAnsi="Times New Roman" w:cs="Times New Roman"/>
          <w:color w:val="000000" w:themeColor="text1"/>
          <w:sz w:val="24"/>
          <w:szCs w:val="24"/>
        </w:rPr>
        <w:t>Samaria-</w:t>
      </w:r>
      <w:proofErr w:type="spellStart"/>
      <w:r w:rsidR="00AF7C4A" w:rsidRPr="00E54C62">
        <w:rPr>
          <w:rFonts w:ascii="Times New Roman" w:eastAsiaTheme="majorEastAsia" w:hAnsi="Times New Roman" w:cs="Times New Roman"/>
          <w:color w:val="000000" w:themeColor="text1"/>
          <w:sz w:val="24"/>
          <w:szCs w:val="24"/>
        </w:rPr>
        <w:t>Sebaste</w:t>
      </w:r>
      <w:proofErr w:type="spellEnd"/>
      <w:r w:rsidRPr="00E54C62">
        <w:rPr>
          <w:rFonts w:ascii="Times New Roman" w:eastAsiaTheme="majorEastAsia" w:hAnsi="Times New Roman" w:cs="Times New Roman"/>
          <w:color w:val="000000" w:themeColor="text1"/>
          <w:sz w:val="24"/>
          <w:szCs w:val="24"/>
        </w:rPr>
        <w:t xml:space="preserve"> has been presumed by archaeologists to not have </w:t>
      </w:r>
      <w:r w:rsidR="00B50839" w:rsidRPr="00E54C62">
        <w:rPr>
          <w:rFonts w:ascii="Times New Roman" w:eastAsiaTheme="majorEastAsia" w:hAnsi="Times New Roman" w:cs="Times New Roman"/>
          <w:color w:val="000000" w:themeColor="text1"/>
          <w:sz w:val="24"/>
          <w:szCs w:val="24"/>
        </w:rPr>
        <w:t xml:space="preserve">had </w:t>
      </w:r>
      <w:r w:rsidRPr="00E54C62">
        <w:rPr>
          <w:rFonts w:ascii="Times New Roman" w:eastAsiaTheme="majorEastAsia" w:hAnsi="Times New Roman" w:cs="Times New Roman"/>
          <w:color w:val="000000" w:themeColor="text1"/>
          <w:sz w:val="24"/>
          <w:szCs w:val="24"/>
        </w:rPr>
        <w:t xml:space="preserve">its own, local, water source. This paper explores the existence of </w:t>
      </w:r>
      <w:r w:rsidR="00634B0C" w:rsidRPr="00E54C62">
        <w:rPr>
          <w:rFonts w:ascii="Times New Roman" w:eastAsiaTheme="majorEastAsia" w:hAnsi="Times New Roman" w:cs="Times New Roman"/>
          <w:color w:val="000000" w:themeColor="text1"/>
          <w:sz w:val="24"/>
          <w:szCs w:val="24"/>
        </w:rPr>
        <w:t xml:space="preserve">such a local </w:t>
      </w:r>
      <w:r w:rsidR="00FE3326" w:rsidRPr="00E54C62">
        <w:rPr>
          <w:rFonts w:ascii="Times New Roman" w:eastAsiaTheme="majorEastAsia" w:hAnsi="Times New Roman" w:cs="Times New Roman"/>
          <w:color w:val="000000" w:themeColor="text1"/>
          <w:sz w:val="24"/>
          <w:szCs w:val="24"/>
        </w:rPr>
        <w:t xml:space="preserve">water </w:t>
      </w:r>
      <w:r w:rsidR="00A97DB8" w:rsidRPr="00E54C62">
        <w:rPr>
          <w:rFonts w:ascii="Times New Roman" w:eastAsiaTheme="majorEastAsia" w:hAnsi="Times New Roman" w:cs="Times New Roman"/>
          <w:color w:val="000000" w:themeColor="text1"/>
          <w:sz w:val="24"/>
          <w:szCs w:val="24"/>
        </w:rPr>
        <w:t>source,</w:t>
      </w:r>
      <w:r w:rsidR="00FE3326" w:rsidRPr="00E54C62">
        <w:rPr>
          <w:rFonts w:ascii="Times New Roman" w:eastAsiaTheme="majorEastAsia" w:hAnsi="Times New Roman" w:cs="Times New Roman"/>
          <w:color w:val="000000" w:themeColor="text1"/>
          <w:sz w:val="24"/>
          <w:szCs w:val="24"/>
        </w:rPr>
        <w:t xml:space="preserve"> </w:t>
      </w:r>
      <w:r w:rsidRPr="00E54C62">
        <w:rPr>
          <w:rFonts w:ascii="Times New Roman" w:eastAsiaTheme="majorEastAsia" w:hAnsi="Times New Roman" w:cs="Times New Roman"/>
          <w:color w:val="000000" w:themeColor="text1"/>
          <w:sz w:val="24"/>
          <w:szCs w:val="24"/>
        </w:rPr>
        <w:t xml:space="preserve">that existed and </w:t>
      </w:r>
      <w:r w:rsidR="00634B0C" w:rsidRPr="00E54C62">
        <w:rPr>
          <w:rFonts w:ascii="Times New Roman" w:eastAsiaTheme="majorEastAsia" w:hAnsi="Times New Roman" w:cs="Times New Roman"/>
          <w:color w:val="000000" w:themeColor="text1"/>
          <w:sz w:val="24"/>
          <w:szCs w:val="24"/>
        </w:rPr>
        <w:t>supplied Samaria-</w:t>
      </w:r>
      <w:proofErr w:type="spellStart"/>
      <w:r w:rsidR="00A97DB8" w:rsidRPr="00E54C62">
        <w:rPr>
          <w:rFonts w:ascii="Times New Roman" w:eastAsiaTheme="majorEastAsia" w:hAnsi="Times New Roman" w:cs="Times New Roman"/>
          <w:color w:val="000000" w:themeColor="text1"/>
          <w:sz w:val="24"/>
          <w:szCs w:val="24"/>
        </w:rPr>
        <w:t>Sebaste</w:t>
      </w:r>
      <w:proofErr w:type="spellEnd"/>
      <w:r w:rsidR="00A97DB8" w:rsidRPr="00E54C62">
        <w:rPr>
          <w:rFonts w:ascii="Times New Roman" w:eastAsiaTheme="majorEastAsia" w:hAnsi="Times New Roman" w:cs="Times New Roman"/>
          <w:color w:val="000000" w:themeColor="text1"/>
          <w:sz w:val="24"/>
          <w:szCs w:val="24"/>
        </w:rPr>
        <w:t xml:space="preserve"> from</w:t>
      </w:r>
      <w:r w:rsidR="00FE3326" w:rsidRPr="00E54C62">
        <w:rPr>
          <w:rFonts w:ascii="Times New Roman" w:eastAsiaTheme="majorEastAsia" w:hAnsi="Times New Roman" w:cs="Times New Roman"/>
          <w:color w:val="000000" w:themeColor="text1"/>
          <w:sz w:val="24"/>
          <w:szCs w:val="24"/>
        </w:rPr>
        <w:t xml:space="preserve"> </w:t>
      </w:r>
      <w:r w:rsidR="00422716" w:rsidRPr="00E54C62">
        <w:rPr>
          <w:rFonts w:ascii="Times New Roman" w:eastAsiaTheme="majorEastAsia" w:hAnsi="Times New Roman" w:cs="Times New Roman"/>
          <w:color w:val="000000" w:themeColor="text1"/>
          <w:sz w:val="24"/>
          <w:szCs w:val="24"/>
        </w:rPr>
        <w:t xml:space="preserve">the </w:t>
      </w:r>
      <w:r w:rsidR="00FE3326" w:rsidRPr="00E54C62">
        <w:rPr>
          <w:rFonts w:ascii="Times New Roman" w:eastAsiaTheme="majorEastAsia" w:hAnsi="Times New Roman" w:cs="Times New Roman"/>
          <w:color w:val="000000" w:themeColor="text1"/>
          <w:sz w:val="24"/>
          <w:szCs w:val="24"/>
        </w:rPr>
        <w:t xml:space="preserve">Iron </w:t>
      </w:r>
      <w:r w:rsidR="00A97DB8" w:rsidRPr="00E54C62">
        <w:rPr>
          <w:rFonts w:ascii="Times New Roman" w:eastAsiaTheme="majorEastAsia" w:hAnsi="Times New Roman" w:cs="Times New Roman"/>
          <w:color w:val="000000" w:themeColor="text1"/>
          <w:sz w:val="24"/>
          <w:szCs w:val="24"/>
        </w:rPr>
        <w:t>Age,</w:t>
      </w:r>
      <w:r w:rsidR="00FE3326" w:rsidRPr="00E54C62">
        <w:rPr>
          <w:rFonts w:ascii="Times New Roman" w:eastAsiaTheme="majorEastAsia" w:hAnsi="Times New Roman" w:cs="Times New Roman"/>
          <w:color w:val="000000" w:themeColor="text1"/>
          <w:sz w:val="24"/>
          <w:szCs w:val="24"/>
        </w:rPr>
        <w:t xml:space="preserve"> to Hellenistic, Roman, Early Islamic, to Crusader and Late Islamic </w:t>
      </w:r>
      <w:proofErr w:type="spellStart"/>
      <w:r w:rsidR="00FE3326" w:rsidRPr="00E54C62">
        <w:rPr>
          <w:rFonts w:ascii="Times New Roman" w:eastAsiaTheme="majorEastAsia" w:hAnsi="Times New Roman" w:cs="Times New Roman"/>
          <w:color w:val="000000" w:themeColor="text1"/>
          <w:sz w:val="24"/>
          <w:szCs w:val="24"/>
        </w:rPr>
        <w:t>Sabastiya</w:t>
      </w:r>
      <w:proofErr w:type="spellEnd"/>
      <w:r w:rsidR="00FE3326" w:rsidRPr="00E54C62">
        <w:rPr>
          <w:rFonts w:ascii="Times New Roman" w:eastAsiaTheme="majorEastAsia" w:hAnsi="Times New Roman" w:cs="Times New Roman"/>
          <w:color w:val="000000" w:themeColor="text1"/>
          <w:sz w:val="24"/>
          <w:szCs w:val="24"/>
        </w:rPr>
        <w:t xml:space="preserve"> </w:t>
      </w:r>
      <w:r w:rsidR="00422716" w:rsidRPr="00E54C62">
        <w:rPr>
          <w:rFonts w:ascii="Times New Roman" w:eastAsiaTheme="majorEastAsia" w:hAnsi="Times New Roman" w:cs="Times New Roman"/>
          <w:color w:val="000000" w:themeColor="text1"/>
          <w:sz w:val="24"/>
          <w:szCs w:val="24"/>
        </w:rPr>
        <w:t xml:space="preserve">up </w:t>
      </w:r>
      <w:r w:rsidR="00FE3326" w:rsidRPr="00E54C62">
        <w:rPr>
          <w:rFonts w:ascii="Times New Roman" w:eastAsiaTheme="majorEastAsia" w:hAnsi="Times New Roman" w:cs="Times New Roman"/>
          <w:color w:val="000000" w:themeColor="text1"/>
          <w:sz w:val="24"/>
          <w:szCs w:val="24"/>
        </w:rPr>
        <w:t>until the present day. By reviewing the archaeological data</w:t>
      </w:r>
      <w:r w:rsidR="001767AD" w:rsidRPr="00E54C62">
        <w:rPr>
          <w:rFonts w:ascii="Times New Roman" w:eastAsiaTheme="majorEastAsia" w:hAnsi="Times New Roman" w:cs="Times New Roman"/>
          <w:color w:val="000000" w:themeColor="text1"/>
          <w:sz w:val="24"/>
          <w:szCs w:val="24"/>
        </w:rPr>
        <w:t>,</w:t>
      </w:r>
      <w:r w:rsidR="00FE3326" w:rsidRPr="00E54C62">
        <w:rPr>
          <w:rFonts w:ascii="Times New Roman" w:eastAsiaTheme="majorEastAsia" w:hAnsi="Times New Roman" w:cs="Times New Roman"/>
          <w:color w:val="000000" w:themeColor="text1"/>
          <w:sz w:val="24"/>
          <w:szCs w:val="24"/>
        </w:rPr>
        <w:t xml:space="preserve"> the first-hand accounts of the excavators, </w:t>
      </w:r>
      <w:r w:rsidR="001767AD" w:rsidRPr="00E54C62">
        <w:rPr>
          <w:rFonts w:ascii="Times New Roman" w:eastAsiaTheme="majorEastAsia" w:hAnsi="Times New Roman" w:cs="Times New Roman"/>
          <w:color w:val="000000" w:themeColor="text1"/>
          <w:sz w:val="24"/>
          <w:szCs w:val="24"/>
        </w:rPr>
        <w:t>map</w:t>
      </w:r>
      <w:r w:rsidR="004E4271" w:rsidRPr="00E54C62">
        <w:rPr>
          <w:rFonts w:ascii="Times New Roman" w:eastAsiaTheme="majorEastAsia" w:hAnsi="Times New Roman" w:cs="Times New Roman"/>
          <w:color w:val="000000" w:themeColor="text1"/>
          <w:sz w:val="24"/>
          <w:szCs w:val="24"/>
        </w:rPr>
        <w:t>s</w:t>
      </w:r>
      <w:r w:rsidR="001767AD" w:rsidRPr="00E54C62">
        <w:rPr>
          <w:rFonts w:ascii="Times New Roman" w:eastAsiaTheme="majorEastAsia" w:hAnsi="Times New Roman" w:cs="Times New Roman"/>
          <w:color w:val="000000" w:themeColor="text1"/>
          <w:sz w:val="24"/>
          <w:szCs w:val="24"/>
        </w:rPr>
        <w:t xml:space="preserve"> and early photographs, </w:t>
      </w:r>
      <w:r w:rsidR="00FE3326" w:rsidRPr="00E54C62">
        <w:rPr>
          <w:rFonts w:ascii="Times New Roman" w:eastAsiaTheme="majorEastAsia" w:hAnsi="Times New Roman" w:cs="Times New Roman"/>
          <w:color w:val="000000" w:themeColor="text1"/>
          <w:sz w:val="24"/>
          <w:szCs w:val="24"/>
        </w:rPr>
        <w:t>it is made clear that th</w:t>
      </w:r>
      <w:r w:rsidR="00CF4770" w:rsidRPr="00E54C62">
        <w:rPr>
          <w:rFonts w:ascii="Times New Roman" w:eastAsiaTheme="majorEastAsia" w:hAnsi="Times New Roman" w:cs="Times New Roman"/>
          <w:color w:val="000000" w:themeColor="text1"/>
          <w:sz w:val="24"/>
          <w:szCs w:val="24"/>
        </w:rPr>
        <w:t>e</w:t>
      </w:r>
      <w:r w:rsidR="00FE3326" w:rsidRPr="00E54C62">
        <w:rPr>
          <w:rFonts w:ascii="Times New Roman" w:eastAsiaTheme="majorEastAsia" w:hAnsi="Times New Roman" w:cs="Times New Roman"/>
          <w:color w:val="000000" w:themeColor="text1"/>
          <w:sz w:val="24"/>
          <w:szCs w:val="24"/>
        </w:rPr>
        <w:t xml:space="preserve"> site had a</w:t>
      </w:r>
      <w:r w:rsidR="00785099" w:rsidRPr="00E54C62">
        <w:rPr>
          <w:rFonts w:ascii="Times New Roman" w:eastAsiaTheme="majorEastAsia" w:hAnsi="Times New Roman" w:cs="Times New Roman"/>
          <w:color w:val="000000" w:themeColor="text1"/>
          <w:sz w:val="24"/>
          <w:szCs w:val="24"/>
        </w:rPr>
        <w:t xml:space="preserve">n on-site </w:t>
      </w:r>
      <w:r w:rsidR="00FE3326" w:rsidRPr="00E54C62">
        <w:rPr>
          <w:rFonts w:ascii="Times New Roman" w:eastAsiaTheme="majorEastAsia" w:hAnsi="Times New Roman" w:cs="Times New Roman"/>
          <w:color w:val="000000" w:themeColor="text1"/>
          <w:sz w:val="24"/>
          <w:szCs w:val="24"/>
        </w:rPr>
        <w:t>water supply through</w:t>
      </w:r>
      <w:r w:rsidR="00A95605" w:rsidRPr="00E54C62">
        <w:rPr>
          <w:rFonts w:ascii="Times New Roman" w:eastAsiaTheme="majorEastAsia" w:hAnsi="Times New Roman" w:cs="Times New Roman"/>
          <w:color w:val="000000" w:themeColor="text1"/>
          <w:sz w:val="24"/>
          <w:szCs w:val="24"/>
        </w:rPr>
        <w:t>out</w:t>
      </w:r>
      <w:r w:rsidR="00FE3326" w:rsidRPr="00E54C62">
        <w:rPr>
          <w:rFonts w:ascii="Times New Roman" w:eastAsiaTheme="majorEastAsia" w:hAnsi="Times New Roman" w:cs="Times New Roman"/>
          <w:color w:val="000000" w:themeColor="text1"/>
          <w:sz w:val="24"/>
          <w:szCs w:val="24"/>
        </w:rPr>
        <w:t xml:space="preserve"> all </w:t>
      </w:r>
      <w:r w:rsidR="0056664A" w:rsidRPr="00E54C62">
        <w:rPr>
          <w:rFonts w:ascii="Times New Roman" w:eastAsiaTheme="majorEastAsia" w:hAnsi="Times New Roman" w:cs="Times New Roman"/>
          <w:color w:val="000000" w:themeColor="text1"/>
          <w:sz w:val="24"/>
          <w:szCs w:val="24"/>
        </w:rPr>
        <w:t>periods of</w:t>
      </w:r>
      <w:r w:rsidR="00FE3326" w:rsidRPr="00E54C62">
        <w:rPr>
          <w:rFonts w:ascii="Times New Roman" w:eastAsiaTheme="majorEastAsia" w:hAnsi="Times New Roman" w:cs="Times New Roman"/>
          <w:color w:val="000000" w:themeColor="text1"/>
          <w:sz w:val="24"/>
          <w:szCs w:val="24"/>
        </w:rPr>
        <w:t xml:space="preserve"> occupation</w:t>
      </w:r>
      <w:r w:rsidR="00785099" w:rsidRPr="00E54C62">
        <w:rPr>
          <w:rFonts w:ascii="Times New Roman" w:eastAsiaTheme="majorEastAsia" w:hAnsi="Times New Roman" w:cs="Times New Roman"/>
          <w:color w:val="000000" w:themeColor="text1"/>
          <w:sz w:val="24"/>
          <w:szCs w:val="24"/>
        </w:rPr>
        <w:t xml:space="preserve"> up to the </w:t>
      </w:r>
      <w:r w:rsidR="00CF4770" w:rsidRPr="00E54C62">
        <w:rPr>
          <w:rFonts w:ascii="Times New Roman" w:eastAsiaTheme="majorEastAsia" w:hAnsi="Times New Roman" w:cs="Times New Roman"/>
          <w:color w:val="000000" w:themeColor="text1"/>
          <w:sz w:val="24"/>
          <w:szCs w:val="24"/>
        </w:rPr>
        <w:t>present day</w:t>
      </w:r>
      <w:commentRangeStart w:id="0"/>
      <w:r w:rsidR="00CF4770" w:rsidRPr="00E54C62">
        <w:rPr>
          <w:rFonts w:ascii="Times New Roman" w:eastAsiaTheme="majorEastAsia" w:hAnsi="Times New Roman" w:cs="Times New Roman"/>
          <w:color w:val="000000" w:themeColor="text1"/>
          <w:sz w:val="24"/>
          <w:szCs w:val="24"/>
        </w:rPr>
        <w:t>.</w:t>
      </w:r>
      <w:commentRangeEnd w:id="0"/>
      <w:r w:rsidR="004B3AD8">
        <w:rPr>
          <w:rStyle w:val="a6"/>
        </w:rPr>
        <w:commentReference w:id="0"/>
      </w:r>
      <w:r w:rsidR="00CF4770">
        <w:rPr>
          <w:rFonts w:ascii="Times New Roman" w:eastAsiaTheme="majorEastAsia" w:hAnsi="Times New Roman" w:cs="Times New Roman"/>
          <w:color w:val="000000" w:themeColor="text1"/>
          <w:sz w:val="24"/>
          <w:szCs w:val="24"/>
        </w:rPr>
        <w:t xml:space="preserve"> </w:t>
      </w:r>
    </w:p>
    <w:p w14:paraId="03A07980" w14:textId="3A0B75DD" w:rsidR="00DB2EA1" w:rsidRPr="007777E1" w:rsidRDefault="00DB2EA1" w:rsidP="00C257B6">
      <w:pPr>
        <w:spacing w:after="0" w:line="240" w:lineRule="auto"/>
        <w:ind w:left="720"/>
        <w:jc w:val="both"/>
        <w:rPr>
          <w:rFonts w:ascii="Times New Roman" w:hAnsi="Times New Roman" w:cs="Times New Roman"/>
          <w:sz w:val="24"/>
          <w:szCs w:val="24"/>
        </w:rPr>
      </w:pPr>
      <w:r w:rsidRPr="007777E1">
        <w:rPr>
          <w:rFonts w:ascii="Times New Roman" w:hAnsi="Times New Roman" w:cs="Times New Roman"/>
          <w:sz w:val="24"/>
          <w:szCs w:val="24"/>
        </w:rPr>
        <w:t xml:space="preserve">Too often the archaeology of water is studied as a footnote to other areas of the ancient cultural record, or, simply presented as an interesting diversion from the </w:t>
      </w:r>
      <w:r w:rsidR="00C72E3E">
        <w:rPr>
          <w:rFonts w:ascii="Times New Roman" w:hAnsi="Times New Roman" w:cs="Times New Roman"/>
          <w:sz w:val="24"/>
          <w:szCs w:val="24"/>
        </w:rPr>
        <w:t>“</w:t>
      </w:r>
      <w:r w:rsidRPr="007777E1">
        <w:rPr>
          <w:rFonts w:ascii="Times New Roman" w:hAnsi="Times New Roman" w:cs="Times New Roman"/>
          <w:sz w:val="24"/>
          <w:szCs w:val="24"/>
        </w:rPr>
        <w:t>real</w:t>
      </w:r>
      <w:r w:rsidR="00C72E3E">
        <w:rPr>
          <w:rFonts w:ascii="Times New Roman" w:hAnsi="Times New Roman" w:cs="Times New Roman"/>
          <w:sz w:val="24"/>
          <w:szCs w:val="24"/>
        </w:rPr>
        <w:t>”</w:t>
      </w:r>
      <w:r w:rsidRPr="007777E1">
        <w:rPr>
          <w:rFonts w:ascii="Times New Roman" w:hAnsi="Times New Roman" w:cs="Times New Roman"/>
          <w:sz w:val="24"/>
          <w:szCs w:val="24"/>
        </w:rPr>
        <w:t xml:space="preserve"> archaeology of buildings, burials or artifacts. (Wilkinson et al. 2012</w:t>
      </w:r>
      <w:r w:rsidR="00F93D5F">
        <w:rPr>
          <w:rFonts w:ascii="Times New Roman" w:hAnsi="Times New Roman" w:cs="Times New Roman"/>
          <w:sz w:val="24"/>
          <w:szCs w:val="24"/>
        </w:rPr>
        <w:t>,</w:t>
      </w:r>
      <w:r w:rsidRPr="007777E1">
        <w:rPr>
          <w:rFonts w:ascii="Times New Roman" w:hAnsi="Times New Roman" w:cs="Times New Roman"/>
          <w:sz w:val="24"/>
          <w:szCs w:val="24"/>
        </w:rPr>
        <w:t xml:space="preserve"> 155–76).</w:t>
      </w:r>
    </w:p>
    <w:p w14:paraId="1AB94D23" w14:textId="77777777" w:rsidR="007777E1" w:rsidRPr="007777E1" w:rsidRDefault="007777E1" w:rsidP="007777E1">
      <w:pPr>
        <w:spacing w:after="0" w:line="480" w:lineRule="auto"/>
        <w:ind w:left="720"/>
        <w:jc w:val="both"/>
        <w:rPr>
          <w:rFonts w:ascii="Times New Roman" w:hAnsi="Times New Roman" w:cs="Times New Roman"/>
          <w:sz w:val="24"/>
          <w:szCs w:val="24"/>
        </w:rPr>
      </w:pPr>
    </w:p>
    <w:p w14:paraId="4708C64B" w14:textId="0BC19B7C" w:rsidR="00A902CE" w:rsidRPr="00BF4623" w:rsidRDefault="00A902CE" w:rsidP="007777E1">
      <w:pPr>
        <w:keepNext/>
        <w:keepLines/>
        <w:spacing w:after="0" w:line="480" w:lineRule="auto"/>
        <w:outlineLvl w:val="1"/>
        <w:rPr>
          <w:rFonts w:ascii="Times New Roman" w:eastAsiaTheme="majorEastAsia" w:hAnsi="Times New Roman" w:cs="Times New Roman"/>
          <w:b/>
          <w:bCs/>
          <w:color w:val="000000" w:themeColor="text1"/>
          <w:sz w:val="28"/>
          <w:szCs w:val="28"/>
        </w:rPr>
      </w:pPr>
      <w:r w:rsidRPr="004A2BE9">
        <w:rPr>
          <w:rFonts w:ascii="Times New Roman" w:eastAsiaTheme="majorEastAsia" w:hAnsi="Times New Roman" w:cs="Times New Roman"/>
          <w:b/>
          <w:bCs/>
          <w:color w:val="000000" w:themeColor="text1"/>
          <w:sz w:val="28"/>
          <w:szCs w:val="28"/>
        </w:rPr>
        <w:t xml:space="preserve">Samaria and </w:t>
      </w:r>
      <w:proofErr w:type="spellStart"/>
      <w:r w:rsidRPr="004A2BE9">
        <w:rPr>
          <w:rFonts w:ascii="Times New Roman" w:eastAsiaTheme="majorEastAsia" w:hAnsi="Times New Roman" w:cs="Times New Roman"/>
          <w:b/>
          <w:bCs/>
          <w:color w:val="000000" w:themeColor="text1"/>
          <w:sz w:val="28"/>
          <w:szCs w:val="28"/>
        </w:rPr>
        <w:t>S</w:t>
      </w:r>
      <w:r w:rsidR="00672A93">
        <w:rPr>
          <w:rFonts w:ascii="Times New Roman" w:eastAsiaTheme="majorEastAsia" w:hAnsi="Times New Roman" w:cs="Times New Roman"/>
          <w:b/>
          <w:bCs/>
          <w:color w:val="000000" w:themeColor="text1"/>
          <w:sz w:val="28"/>
          <w:szCs w:val="28"/>
        </w:rPr>
        <w:t>a</w:t>
      </w:r>
      <w:r w:rsidRPr="004A2BE9">
        <w:rPr>
          <w:rFonts w:ascii="Times New Roman" w:eastAsiaTheme="majorEastAsia" w:hAnsi="Times New Roman" w:cs="Times New Roman"/>
          <w:b/>
          <w:bCs/>
          <w:color w:val="000000" w:themeColor="text1"/>
          <w:sz w:val="28"/>
          <w:szCs w:val="28"/>
        </w:rPr>
        <w:t>bastiya</w:t>
      </w:r>
      <w:proofErr w:type="spellEnd"/>
      <w:r w:rsidRPr="004A2BE9">
        <w:rPr>
          <w:rFonts w:ascii="Times New Roman" w:eastAsiaTheme="majorEastAsia" w:hAnsi="Times New Roman" w:cs="Times New Roman"/>
          <w:b/>
          <w:bCs/>
          <w:color w:val="000000" w:themeColor="text1"/>
          <w:sz w:val="28"/>
          <w:szCs w:val="28"/>
        </w:rPr>
        <w:t>: A Brief History</w:t>
      </w:r>
    </w:p>
    <w:p w14:paraId="4A81067E" w14:textId="273A344D" w:rsidR="00DB2EA1" w:rsidRDefault="00DB2EA1" w:rsidP="00FF3A4F">
      <w:pPr>
        <w:spacing w:after="0" w:line="480" w:lineRule="auto"/>
        <w:jc w:val="both"/>
        <w:rPr>
          <w:rFonts w:ascii="Times New Roman" w:hAnsi="Times New Roman" w:cs="Times New Roman"/>
          <w:sz w:val="24"/>
          <w:szCs w:val="24"/>
        </w:rPr>
      </w:pPr>
      <w:r w:rsidRPr="007777E1">
        <w:rPr>
          <w:rFonts w:ascii="Times New Roman" w:hAnsi="Times New Roman" w:cs="Times New Roman"/>
          <w:sz w:val="24"/>
          <w:szCs w:val="24"/>
        </w:rPr>
        <w:t xml:space="preserve">The ancient city of Samaria is located on the summit of a rocky hill, in the central mountain area of the </w:t>
      </w:r>
      <w:r w:rsidR="003D4124">
        <w:rPr>
          <w:rFonts w:ascii="Times New Roman" w:hAnsi="Times New Roman" w:cs="Times New Roman"/>
          <w:sz w:val="24"/>
          <w:szCs w:val="24"/>
        </w:rPr>
        <w:t>l</w:t>
      </w:r>
      <w:r w:rsidRPr="007777E1">
        <w:rPr>
          <w:rFonts w:ascii="Times New Roman" w:hAnsi="Times New Roman" w:cs="Times New Roman"/>
          <w:sz w:val="24"/>
          <w:szCs w:val="24"/>
        </w:rPr>
        <w:t xml:space="preserve">and of Israel. </w:t>
      </w:r>
      <w:r w:rsidR="008022DF">
        <w:rPr>
          <w:rFonts w:ascii="Times New Roman" w:hAnsi="Times New Roman" w:cs="Times New Roman"/>
          <w:sz w:val="24"/>
          <w:szCs w:val="24"/>
        </w:rPr>
        <w:t>It</w:t>
      </w:r>
      <w:r w:rsidRPr="007777E1">
        <w:rPr>
          <w:rFonts w:ascii="Times New Roman" w:hAnsi="Times New Roman" w:cs="Times New Roman"/>
          <w:sz w:val="24"/>
          <w:szCs w:val="24"/>
        </w:rPr>
        <w:t xml:space="preserve"> </w:t>
      </w:r>
      <w:r w:rsidRPr="001E6325">
        <w:rPr>
          <w:rFonts w:ascii="Times New Roman" w:hAnsi="Times New Roman" w:cs="Times New Roman"/>
          <w:sz w:val="24"/>
          <w:szCs w:val="24"/>
        </w:rPr>
        <w:t xml:space="preserve">was founded by </w:t>
      </w:r>
      <w:proofErr w:type="spellStart"/>
      <w:r w:rsidRPr="001E6325">
        <w:rPr>
          <w:rFonts w:ascii="Times New Roman" w:hAnsi="Times New Roman" w:cs="Times New Roman"/>
          <w:sz w:val="24"/>
          <w:szCs w:val="24"/>
        </w:rPr>
        <w:t>Omri</w:t>
      </w:r>
      <w:proofErr w:type="spellEnd"/>
      <w:r w:rsidR="00C72E3E" w:rsidRPr="001E6325">
        <w:rPr>
          <w:rFonts w:ascii="Times New Roman" w:hAnsi="Times New Roman" w:cs="Times New Roman"/>
          <w:sz w:val="24"/>
          <w:szCs w:val="24"/>
        </w:rPr>
        <w:t>,</w:t>
      </w:r>
      <w:r w:rsidRPr="001E6325">
        <w:rPr>
          <w:rFonts w:ascii="Times New Roman" w:hAnsi="Times New Roman" w:cs="Times New Roman"/>
          <w:sz w:val="24"/>
          <w:szCs w:val="24"/>
        </w:rPr>
        <w:t xml:space="preserve"> in the 9</w:t>
      </w:r>
      <w:r w:rsidRPr="001E6325">
        <w:rPr>
          <w:rFonts w:ascii="Times New Roman" w:hAnsi="Times New Roman" w:cs="Times New Roman"/>
          <w:sz w:val="24"/>
          <w:szCs w:val="24"/>
          <w:vertAlign w:val="superscript"/>
        </w:rPr>
        <w:t>th</w:t>
      </w:r>
      <w:r w:rsidRPr="001E6325">
        <w:rPr>
          <w:rFonts w:ascii="Times New Roman" w:hAnsi="Times New Roman" w:cs="Times New Roman"/>
          <w:sz w:val="24"/>
          <w:szCs w:val="24"/>
        </w:rPr>
        <w:t xml:space="preserve"> century BCE and served as the capital of the </w:t>
      </w:r>
      <w:r w:rsidR="0059007B" w:rsidRPr="001E6325">
        <w:rPr>
          <w:rFonts w:ascii="Times New Roman" w:hAnsi="Times New Roman" w:cs="Times New Roman"/>
          <w:sz w:val="24"/>
          <w:szCs w:val="24"/>
        </w:rPr>
        <w:t>northern</w:t>
      </w:r>
      <w:r w:rsidRPr="001E6325">
        <w:rPr>
          <w:rFonts w:ascii="Times New Roman" w:hAnsi="Times New Roman" w:cs="Times New Roman"/>
          <w:sz w:val="24"/>
          <w:szCs w:val="24"/>
        </w:rPr>
        <w:t xml:space="preserve"> Kingdom of Israel (</w:t>
      </w:r>
      <w:r w:rsidRPr="001E6325">
        <w:rPr>
          <w:rFonts w:ascii="Times New Roman" w:hAnsi="Times New Roman" w:cs="Times New Roman"/>
          <w:i/>
          <w:iCs/>
          <w:sz w:val="24"/>
          <w:szCs w:val="24"/>
        </w:rPr>
        <w:t xml:space="preserve">I Kings </w:t>
      </w:r>
      <w:r w:rsidRPr="001E6325">
        <w:rPr>
          <w:rFonts w:ascii="Times New Roman" w:hAnsi="Times New Roman" w:cs="Times New Roman"/>
          <w:sz w:val="24"/>
          <w:szCs w:val="24"/>
        </w:rPr>
        <w:t>16</w:t>
      </w:r>
      <w:r w:rsidR="007777E1" w:rsidRPr="001E6325">
        <w:rPr>
          <w:rFonts w:ascii="Times New Roman" w:hAnsi="Times New Roman" w:cs="Times New Roman"/>
          <w:sz w:val="24"/>
          <w:szCs w:val="24"/>
        </w:rPr>
        <w:t xml:space="preserve">, </w:t>
      </w:r>
      <w:r w:rsidRPr="001E6325">
        <w:rPr>
          <w:rFonts w:ascii="Times New Roman" w:hAnsi="Times New Roman" w:cs="Times New Roman"/>
          <w:sz w:val="24"/>
          <w:szCs w:val="24"/>
        </w:rPr>
        <w:t>24)</w:t>
      </w:r>
      <w:r w:rsidR="007D076C" w:rsidRPr="001E6325">
        <w:rPr>
          <w:rFonts w:ascii="Times New Roman" w:hAnsi="Times New Roman" w:cs="Times New Roman"/>
          <w:sz w:val="24"/>
          <w:szCs w:val="24"/>
        </w:rPr>
        <w:t xml:space="preserve"> until the final defeat of the northern Kingdom </w:t>
      </w:r>
      <w:r w:rsidR="007D076C" w:rsidRPr="004A2BE9">
        <w:rPr>
          <w:rFonts w:ascii="Times New Roman" w:hAnsi="Times New Roman" w:cs="Times New Roman"/>
          <w:sz w:val="24"/>
          <w:szCs w:val="24"/>
        </w:rPr>
        <w:t xml:space="preserve">circa </w:t>
      </w:r>
      <w:r w:rsidRPr="004A2BE9">
        <w:rPr>
          <w:rFonts w:ascii="Times New Roman" w:hAnsi="Times New Roman" w:cs="Times New Roman"/>
          <w:sz w:val="24"/>
          <w:szCs w:val="24"/>
        </w:rPr>
        <w:t>72</w:t>
      </w:r>
      <w:r w:rsidR="00F93D5F" w:rsidRPr="004A2BE9">
        <w:rPr>
          <w:rFonts w:ascii="Times New Roman" w:hAnsi="Times New Roman" w:cs="Times New Roman"/>
          <w:sz w:val="24"/>
          <w:szCs w:val="24"/>
        </w:rPr>
        <w:t>0–</w:t>
      </w:r>
      <w:r w:rsidRPr="004A2BE9">
        <w:rPr>
          <w:rFonts w:ascii="Times New Roman" w:hAnsi="Times New Roman" w:cs="Times New Roman"/>
          <w:sz w:val="24"/>
          <w:szCs w:val="24"/>
        </w:rPr>
        <w:t>72</w:t>
      </w:r>
      <w:r w:rsidR="00F93D5F" w:rsidRPr="004A2BE9">
        <w:rPr>
          <w:rFonts w:ascii="Times New Roman" w:hAnsi="Times New Roman" w:cs="Times New Roman"/>
          <w:sz w:val="24"/>
          <w:szCs w:val="24"/>
        </w:rPr>
        <w:t>2</w:t>
      </w:r>
      <w:r w:rsidRPr="004A2BE9">
        <w:rPr>
          <w:rFonts w:ascii="Times New Roman" w:hAnsi="Times New Roman" w:cs="Times New Roman"/>
          <w:sz w:val="24"/>
          <w:szCs w:val="24"/>
        </w:rPr>
        <w:t xml:space="preserve"> BCE</w:t>
      </w:r>
      <w:r w:rsidR="007D076C" w:rsidRPr="004A2BE9">
        <w:rPr>
          <w:rFonts w:ascii="Times New Roman" w:hAnsi="Times New Roman" w:cs="Times New Roman"/>
          <w:sz w:val="24"/>
          <w:szCs w:val="24"/>
        </w:rPr>
        <w:t xml:space="preserve"> </w:t>
      </w:r>
      <w:r w:rsidR="00460CCE" w:rsidRPr="004A2BE9">
        <w:rPr>
          <w:rFonts w:ascii="Times New Roman" w:hAnsi="Times New Roman" w:cs="Times New Roman"/>
          <w:sz w:val="24"/>
          <w:szCs w:val="24"/>
        </w:rPr>
        <w:t>by Sargon II</w:t>
      </w:r>
      <w:r w:rsidR="007D076C" w:rsidRPr="004A2BE9">
        <w:rPr>
          <w:rFonts w:ascii="Times New Roman" w:hAnsi="Times New Roman" w:cs="Times New Roman"/>
          <w:sz w:val="24"/>
          <w:szCs w:val="24"/>
        </w:rPr>
        <w:t xml:space="preserve"> of Assyria</w:t>
      </w:r>
      <w:r w:rsidRPr="004A2BE9">
        <w:rPr>
          <w:rFonts w:ascii="Times New Roman" w:hAnsi="Times New Roman" w:cs="Times New Roman"/>
          <w:sz w:val="24"/>
          <w:szCs w:val="24"/>
        </w:rPr>
        <w:t>. However, despite many vicissitudes, the city was continuously</w:t>
      </w:r>
      <w:r w:rsidR="00A902CE" w:rsidRPr="004A2BE9">
        <w:rPr>
          <w:rFonts w:ascii="Times New Roman" w:hAnsi="Times New Roman" w:cs="Times New Roman"/>
          <w:sz w:val="24"/>
          <w:szCs w:val="24"/>
        </w:rPr>
        <w:t xml:space="preserve"> inhabited</w:t>
      </w:r>
      <w:r w:rsidRPr="004A2BE9">
        <w:rPr>
          <w:rFonts w:ascii="Times New Roman" w:hAnsi="Times New Roman" w:cs="Times New Roman"/>
          <w:sz w:val="24"/>
          <w:szCs w:val="24"/>
        </w:rPr>
        <w:t>. In the Hellenistic</w:t>
      </w:r>
      <w:r w:rsidRPr="001E6325">
        <w:rPr>
          <w:rFonts w:ascii="Times New Roman" w:hAnsi="Times New Roman" w:cs="Times New Roman"/>
          <w:sz w:val="24"/>
          <w:szCs w:val="24"/>
        </w:rPr>
        <w:t xml:space="preserve"> period</w:t>
      </w:r>
      <w:r w:rsidR="001675A1" w:rsidRPr="001E6325">
        <w:rPr>
          <w:rFonts w:ascii="Times New Roman" w:hAnsi="Times New Roman" w:cs="Times New Roman"/>
          <w:sz w:val="24"/>
          <w:szCs w:val="24"/>
        </w:rPr>
        <w:t>,</w:t>
      </w:r>
      <w:r w:rsidRPr="001E6325">
        <w:rPr>
          <w:rFonts w:ascii="Times New Roman" w:hAnsi="Times New Roman" w:cs="Times New Roman"/>
          <w:sz w:val="24"/>
          <w:szCs w:val="24"/>
        </w:rPr>
        <w:t xml:space="preserve"> </w:t>
      </w:r>
      <w:r w:rsidR="00216C7E" w:rsidRPr="001E6325">
        <w:rPr>
          <w:rFonts w:ascii="Times New Roman" w:hAnsi="Times New Roman" w:cs="Times New Roman"/>
          <w:sz w:val="24"/>
          <w:szCs w:val="24"/>
        </w:rPr>
        <w:t>the</w:t>
      </w:r>
      <w:r w:rsidR="004A2BE9">
        <w:rPr>
          <w:rFonts w:ascii="Times New Roman" w:hAnsi="Times New Roman" w:cs="Times New Roman"/>
          <w:sz w:val="24"/>
          <w:szCs w:val="24"/>
        </w:rPr>
        <w:t xml:space="preserve"> </w:t>
      </w:r>
      <w:r w:rsidRPr="001E6325">
        <w:rPr>
          <w:rFonts w:ascii="Times New Roman" w:hAnsi="Times New Roman" w:cs="Times New Roman"/>
          <w:sz w:val="24"/>
          <w:szCs w:val="24"/>
        </w:rPr>
        <w:t>city</w:t>
      </w:r>
      <w:r w:rsidR="00373E46">
        <w:rPr>
          <w:rFonts w:ascii="Times New Roman" w:hAnsi="Times New Roman" w:cs="Times New Roman"/>
          <w:strike/>
          <w:sz w:val="24"/>
          <w:szCs w:val="24"/>
        </w:rPr>
        <w:t xml:space="preserve"> </w:t>
      </w:r>
      <w:r w:rsidRPr="001E6325">
        <w:rPr>
          <w:rFonts w:ascii="Times New Roman" w:hAnsi="Times New Roman" w:cs="Times New Roman"/>
          <w:sz w:val="24"/>
          <w:szCs w:val="24"/>
        </w:rPr>
        <w:t xml:space="preserve">was replaced by a Roman city during the rule of the provincial governor </w:t>
      </w:r>
      <w:proofErr w:type="spellStart"/>
      <w:r w:rsidRPr="001E6325">
        <w:rPr>
          <w:rFonts w:ascii="Times New Roman" w:hAnsi="Times New Roman" w:cs="Times New Roman"/>
          <w:sz w:val="24"/>
          <w:szCs w:val="24"/>
        </w:rPr>
        <w:t>Gabinius</w:t>
      </w:r>
      <w:proofErr w:type="spellEnd"/>
      <w:r w:rsidRPr="001E6325">
        <w:rPr>
          <w:rFonts w:ascii="Times New Roman" w:hAnsi="Times New Roman" w:cs="Times New Roman"/>
          <w:sz w:val="24"/>
          <w:szCs w:val="24"/>
        </w:rPr>
        <w:t>.</w:t>
      </w:r>
      <w:r w:rsidRPr="001E6325">
        <w:rPr>
          <w:rFonts w:ascii="Times New Roman" w:hAnsi="Times New Roman" w:cs="Times New Roman"/>
          <w:sz w:val="24"/>
          <w:szCs w:val="24"/>
          <w:vertAlign w:val="superscript"/>
        </w:rPr>
        <w:footnoteReference w:id="1"/>
      </w:r>
      <w:r w:rsidRPr="001E6325">
        <w:rPr>
          <w:rFonts w:ascii="Times New Roman" w:hAnsi="Times New Roman" w:cs="Times New Roman"/>
          <w:sz w:val="24"/>
          <w:szCs w:val="24"/>
        </w:rPr>
        <w:t xml:space="preserve"> In 30 BCE, the Roman emperor Augustus presented the city to Herod the Great</w:t>
      </w:r>
      <w:r w:rsidRPr="007777E1">
        <w:rPr>
          <w:rFonts w:ascii="Times New Roman" w:hAnsi="Times New Roman" w:cs="Times New Roman"/>
          <w:sz w:val="24"/>
          <w:szCs w:val="24"/>
        </w:rPr>
        <w:t xml:space="preserve">, who changed the city’s name to </w:t>
      </w:r>
      <w:proofErr w:type="spellStart"/>
      <w:r w:rsidRPr="007777E1">
        <w:rPr>
          <w:rFonts w:ascii="Times New Roman" w:hAnsi="Times New Roman" w:cs="Times New Roman"/>
          <w:sz w:val="24"/>
          <w:szCs w:val="24"/>
        </w:rPr>
        <w:t>Sebaste</w:t>
      </w:r>
      <w:proofErr w:type="spellEnd"/>
      <w:r w:rsidRPr="007777E1">
        <w:rPr>
          <w:rFonts w:ascii="Times New Roman" w:hAnsi="Times New Roman" w:cs="Times New Roman"/>
          <w:sz w:val="24"/>
          <w:szCs w:val="24"/>
        </w:rPr>
        <w:t xml:space="preserve"> in the emperor’s </w:t>
      </w:r>
      <w:proofErr w:type="spellStart"/>
      <w:r w:rsidRPr="007777E1">
        <w:rPr>
          <w:rFonts w:ascii="Times New Roman" w:hAnsi="Times New Roman" w:cs="Times New Roman"/>
          <w:sz w:val="24"/>
          <w:szCs w:val="24"/>
        </w:rPr>
        <w:t>honor</w:t>
      </w:r>
      <w:proofErr w:type="spellEnd"/>
      <w:r w:rsidRPr="007777E1">
        <w:rPr>
          <w:rFonts w:ascii="Times New Roman" w:hAnsi="Times New Roman" w:cs="Times New Roman"/>
          <w:sz w:val="24"/>
          <w:szCs w:val="24"/>
        </w:rPr>
        <w:t>.</w:t>
      </w:r>
      <w:r w:rsidR="00216C7E">
        <w:rPr>
          <w:rStyle w:val="a5"/>
          <w:rFonts w:ascii="Times New Roman" w:hAnsi="Times New Roman" w:cs="Times New Roman"/>
          <w:sz w:val="24"/>
          <w:szCs w:val="24"/>
        </w:rPr>
        <w:footnoteReference w:id="2"/>
      </w:r>
      <w:r w:rsidRPr="007777E1">
        <w:rPr>
          <w:rFonts w:ascii="Times New Roman" w:hAnsi="Times New Roman" w:cs="Times New Roman"/>
          <w:sz w:val="24"/>
          <w:szCs w:val="24"/>
        </w:rPr>
        <w:t xml:space="preserve"> The city grew, becoming a military colony with the </w:t>
      </w:r>
      <w:r w:rsidRPr="007777E1">
        <w:rPr>
          <w:rFonts w:ascii="Times New Roman" w:hAnsi="Times New Roman" w:cs="Times New Roman"/>
          <w:sz w:val="24"/>
          <w:szCs w:val="24"/>
        </w:rPr>
        <w:lastRenderedPageBreak/>
        <w:t>settlement of 6,000 loyal followers (Isaac 2000</w:t>
      </w:r>
      <w:r w:rsidR="00F93D5F">
        <w:rPr>
          <w:rFonts w:ascii="Times New Roman" w:hAnsi="Times New Roman" w:cs="Times New Roman"/>
          <w:sz w:val="24"/>
          <w:szCs w:val="24"/>
        </w:rPr>
        <w:t>,</w:t>
      </w:r>
      <w:r w:rsidRPr="007777E1">
        <w:rPr>
          <w:rFonts w:ascii="Times New Roman" w:hAnsi="Times New Roman" w:cs="Times New Roman"/>
          <w:sz w:val="24"/>
          <w:szCs w:val="24"/>
        </w:rPr>
        <w:t xml:space="preserve"> 328). In 201–211 CE, following a period of decline, the city was restored by Septimius Severus,</w:t>
      </w:r>
      <w:r w:rsidRPr="007777E1">
        <w:rPr>
          <w:rFonts w:ascii="Times New Roman" w:hAnsi="Times New Roman" w:cs="Times New Roman"/>
          <w:sz w:val="24"/>
          <w:szCs w:val="24"/>
          <w:vertAlign w:val="superscript"/>
        </w:rPr>
        <w:footnoteReference w:id="3"/>
      </w:r>
      <w:r w:rsidRPr="007777E1">
        <w:rPr>
          <w:rFonts w:ascii="Times New Roman" w:hAnsi="Times New Roman" w:cs="Times New Roman"/>
          <w:sz w:val="24"/>
          <w:szCs w:val="24"/>
        </w:rPr>
        <w:t xml:space="preserve"> who awarded the city colonial status (Isaac 2000</w:t>
      </w:r>
      <w:r w:rsidR="00F93D5F">
        <w:rPr>
          <w:rFonts w:ascii="Times New Roman" w:hAnsi="Times New Roman" w:cs="Times New Roman"/>
          <w:sz w:val="24"/>
          <w:szCs w:val="24"/>
        </w:rPr>
        <w:t>,</w:t>
      </w:r>
      <w:r w:rsidRPr="007777E1">
        <w:rPr>
          <w:rFonts w:ascii="Times New Roman" w:hAnsi="Times New Roman" w:cs="Times New Roman"/>
          <w:sz w:val="24"/>
          <w:szCs w:val="24"/>
        </w:rPr>
        <w:t xml:space="preserve"> 359).</w:t>
      </w:r>
      <w:bookmarkStart w:id="2" w:name="_Hlk44778074"/>
    </w:p>
    <w:p w14:paraId="7EE4D7B4" w14:textId="19832637" w:rsidR="0054013B" w:rsidRPr="00D24344" w:rsidRDefault="006729D5" w:rsidP="000C4800">
      <w:pPr>
        <w:spacing w:after="0" w:line="480" w:lineRule="auto"/>
        <w:ind w:firstLine="720"/>
        <w:jc w:val="both"/>
        <w:rPr>
          <w:rFonts w:ascii="Times New Roman" w:hAnsi="Times New Roman" w:cs="Times New Roman"/>
          <w:sz w:val="24"/>
          <w:szCs w:val="24"/>
        </w:rPr>
      </w:pPr>
      <w:r w:rsidRPr="00D24344">
        <w:rPr>
          <w:rFonts w:ascii="Times New Roman" w:hAnsi="Times New Roman" w:cs="Times New Roman"/>
          <w:sz w:val="24"/>
          <w:szCs w:val="24"/>
        </w:rPr>
        <w:t>In the early Christian period, and possibly earlier, the</w:t>
      </w:r>
      <w:r w:rsidR="008E14B5" w:rsidRPr="00D24344">
        <w:rPr>
          <w:rFonts w:ascii="Times New Roman" w:hAnsi="Times New Roman" w:cs="Times New Roman"/>
          <w:sz w:val="24"/>
          <w:szCs w:val="24"/>
        </w:rPr>
        <w:t xml:space="preserve"> village moved east and slightly downslope, nearer, as it will be shown in this article</w:t>
      </w:r>
      <w:r w:rsidR="00CF4379" w:rsidRPr="00D24344">
        <w:rPr>
          <w:rFonts w:ascii="Times New Roman" w:hAnsi="Times New Roman" w:cs="Times New Roman"/>
          <w:sz w:val="24"/>
          <w:szCs w:val="24"/>
        </w:rPr>
        <w:t>,</w:t>
      </w:r>
      <w:r w:rsidR="008E14B5" w:rsidRPr="00D24344">
        <w:rPr>
          <w:rFonts w:ascii="Times New Roman" w:hAnsi="Times New Roman" w:cs="Times New Roman"/>
          <w:sz w:val="24"/>
          <w:szCs w:val="24"/>
        </w:rPr>
        <w:t xml:space="preserve"> the </w:t>
      </w:r>
      <w:r w:rsidR="00B95A73" w:rsidRPr="00D24344">
        <w:rPr>
          <w:rFonts w:ascii="Times New Roman" w:hAnsi="Times New Roman" w:cs="Times New Roman"/>
          <w:sz w:val="24"/>
          <w:szCs w:val="24"/>
        </w:rPr>
        <w:t>local</w:t>
      </w:r>
      <w:r w:rsidR="008E14B5" w:rsidRPr="00D24344">
        <w:rPr>
          <w:rFonts w:ascii="Times New Roman" w:hAnsi="Times New Roman" w:cs="Times New Roman"/>
          <w:sz w:val="24"/>
          <w:szCs w:val="24"/>
        </w:rPr>
        <w:t xml:space="preserve"> water source.</w:t>
      </w:r>
      <w:r w:rsidR="0054013B" w:rsidRPr="00D24344">
        <w:rPr>
          <w:rStyle w:val="a5"/>
          <w:rFonts w:ascii="Times New Roman" w:hAnsi="Times New Roman" w:cs="Times New Roman"/>
          <w:sz w:val="24"/>
          <w:szCs w:val="24"/>
        </w:rPr>
        <w:t xml:space="preserve"> </w:t>
      </w:r>
      <w:r w:rsidR="0054013B" w:rsidRPr="00D24344">
        <w:rPr>
          <w:rStyle w:val="a5"/>
          <w:rFonts w:ascii="Times New Roman" w:hAnsi="Times New Roman" w:cs="Times New Roman"/>
          <w:sz w:val="24"/>
          <w:szCs w:val="24"/>
        </w:rPr>
        <w:footnoteReference w:id="4"/>
      </w:r>
      <w:r w:rsidR="0054013B" w:rsidRPr="00D24344">
        <w:rPr>
          <w:rFonts w:ascii="Times New Roman" w:hAnsi="Times New Roman" w:cs="Times New Roman"/>
          <w:sz w:val="24"/>
          <w:szCs w:val="24"/>
        </w:rPr>
        <w:t xml:space="preserve"> </w:t>
      </w:r>
      <w:r w:rsidR="008E14B5" w:rsidRPr="00D24344">
        <w:rPr>
          <w:rFonts w:ascii="Times New Roman" w:hAnsi="Times New Roman" w:cs="Times New Roman"/>
          <w:sz w:val="24"/>
          <w:szCs w:val="24"/>
        </w:rPr>
        <w:t xml:space="preserve"> </w:t>
      </w:r>
    </w:p>
    <w:p w14:paraId="0C16BDF4" w14:textId="263F8BE7" w:rsidR="000C4800" w:rsidRPr="00D24344" w:rsidRDefault="0054013B" w:rsidP="000C4800">
      <w:pPr>
        <w:spacing w:after="0" w:line="480" w:lineRule="auto"/>
        <w:ind w:firstLine="720"/>
        <w:jc w:val="both"/>
        <w:rPr>
          <w:rFonts w:ascii="Times New Roman" w:eastAsia="Times New Roman" w:hAnsi="Times New Roman" w:cs="Times New Roman"/>
          <w:strike/>
          <w:sz w:val="24"/>
          <w:szCs w:val="24"/>
          <w:lang w:bidi="en-US"/>
        </w:rPr>
      </w:pPr>
      <w:r w:rsidRPr="00D24344">
        <w:rPr>
          <w:rFonts w:ascii="Times New Roman" w:eastAsia="Times New Roman" w:hAnsi="Times New Roman" w:cs="Times New Roman"/>
          <w:sz w:val="24"/>
          <w:szCs w:val="24"/>
          <w:lang w:bidi="en-US"/>
        </w:rPr>
        <w:t xml:space="preserve">Christianity came to </w:t>
      </w:r>
      <w:proofErr w:type="spellStart"/>
      <w:r w:rsidRPr="00D24344">
        <w:rPr>
          <w:rFonts w:ascii="Times New Roman" w:eastAsia="Times New Roman" w:hAnsi="Times New Roman" w:cs="Times New Roman"/>
          <w:sz w:val="24"/>
          <w:szCs w:val="24"/>
          <w:lang w:bidi="en-US"/>
        </w:rPr>
        <w:t>Sabastiya</w:t>
      </w:r>
      <w:proofErr w:type="spellEnd"/>
      <w:r w:rsidRPr="00D24344">
        <w:rPr>
          <w:rFonts w:ascii="Times New Roman" w:eastAsia="Times New Roman" w:hAnsi="Times New Roman" w:cs="Times New Roman"/>
          <w:sz w:val="24"/>
          <w:szCs w:val="24"/>
          <w:lang w:bidi="en-US"/>
        </w:rPr>
        <w:t xml:space="preserve"> following the death of St. Stephen (Bagatti 2001, 75), and the first church dedicated to John the Baptist was built probably following the earthquake of 363 CE</w:t>
      </w:r>
      <w:r w:rsidRPr="00D24344">
        <w:rPr>
          <w:rFonts w:ascii="Times New Roman" w:eastAsia="Times New Roman" w:hAnsi="Times New Roman" w:cs="Times New Roman"/>
          <w:sz w:val="24"/>
          <w:szCs w:val="24"/>
          <w:vertAlign w:val="superscript"/>
          <w:lang w:bidi="en-US"/>
        </w:rPr>
        <w:footnoteReference w:id="5"/>
      </w:r>
      <w:r w:rsidRPr="00D24344">
        <w:rPr>
          <w:rFonts w:ascii="Times New Roman" w:eastAsia="Times New Roman" w:hAnsi="Times New Roman" w:cs="Times New Roman"/>
          <w:sz w:val="24"/>
          <w:szCs w:val="24"/>
          <w:lang w:bidi="en-US"/>
        </w:rPr>
        <w:t xml:space="preserve"> but no later than 384 CE.</w:t>
      </w:r>
      <w:r w:rsidRPr="00D24344">
        <w:rPr>
          <w:rFonts w:ascii="Times New Roman" w:eastAsia="Times New Roman" w:hAnsi="Times New Roman" w:cs="Times New Roman"/>
          <w:sz w:val="24"/>
          <w:szCs w:val="24"/>
          <w:vertAlign w:val="superscript"/>
          <w:lang w:bidi="en-US"/>
        </w:rPr>
        <w:footnoteReference w:id="6"/>
      </w:r>
      <w:r w:rsidRPr="00D24344">
        <w:rPr>
          <w:rFonts w:ascii="Times New Roman" w:eastAsia="Times New Roman" w:hAnsi="Times New Roman" w:cs="Times New Roman"/>
          <w:sz w:val="24"/>
          <w:szCs w:val="24"/>
          <w:lang w:bidi="en-US"/>
        </w:rPr>
        <w:t xml:space="preserve"> It was apparently one of the many memorial churches built to focus Christian pilgrimage on a previously pagan holy site</w:t>
      </w:r>
      <w:r w:rsidRPr="00D24344">
        <w:rPr>
          <w:rFonts w:ascii="Times New Roman" w:eastAsia="Times New Roman" w:hAnsi="Times New Roman" w:cs="Times New Roman"/>
          <w:sz w:val="24"/>
          <w:szCs w:val="24"/>
          <w:vertAlign w:val="superscript"/>
          <w:lang w:bidi="en-US"/>
        </w:rPr>
        <w:footnoteReference w:id="7"/>
      </w:r>
      <w:r w:rsidRPr="00D24344">
        <w:rPr>
          <w:rFonts w:ascii="Times New Roman" w:eastAsia="Times New Roman" w:hAnsi="Times New Roman" w:cs="Times New Roman"/>
          <w:sz w:val="24"/>
          <w:szCs w:val="24"/>
          <w:lang w:bidi="en-US"/>
        </w:rPr>
        <w:t xml:space="preserve"> (Di </w:t>
      </w:r>
      <w:proofErr w:type="spellStart"/>
      <w:r w:rsidRPr="00D24344">
        <w:rPr>
          <w:rFonts w:ascii="Times New Roman" w:eastAsia="Times New Roman" w:hAnsi="Times New Roman" w:cs="Times New Roman"/>
          <w:sz w:val="24"/>
          <w:szCs w:val="24"/>
          <w:lang w:bidi="en-US"/>
        </w:rPr>
        <w:t>Segni</w:t>
      </w:r>
      <w:proofErr w:type="spellEnd"/>
      <w:r w:rsidRPr="00D24344">
        <w:rPr>
          <w:rFonts w:ascii="Times New Roman" w:eastAsia="Times New Roman" w:hAnsi="Times New Roman" w:cs="Times New Roman"/>
          <w:sz w:val="24"/>
          <w:szCs w:val="24"/>
          <w:lang w:bidi="en-US"/>
        </w:rPr>
        <w:t xml:space="preserve"> 2006–2007, 383, 391). </w:t>
      </w:r>
      <w:r w:rsidR="000C4800" w:rsidRPr="00D24344">
        <w:rPr>
          <w:rFonts w:ascii="Times New Roman" w:eastAsia="Times New Roman" w:hAnsi="Times New Roman" w:cs="Times New Roman"/>
          <w:sz w:val="24"/>
          <w:szCs w:val="24"/>
          <w:lang w:bidi="en-US"/>
        </w:rPr>
        <w:t>By 808 CE, the early church lay in ruins, possibly destroyed as early as 631/632 CE by an earthquake, leaving the underground tomb, purported to be of John the Baptist, intact (Pringle 1998, 285; Benelli 2011).</w:t>
      </w:r>
      <w:r w:rsidR="000C4800" w:rsidRPr="00D24344">
        <w:rPr>
          <w:rFonts w:ascii="Times New Roman" w:eastAsia="Times New Roman" w:hAnsi="Times New Roman" w:cs="Times New Roman"/>
          <w:sz w:val="24"/>
          <w:szCs w:val="24"/>
          <w:vertAlign w:val="superscript"/>
          <w:lang w:bidi="en-US"/>
        </w:rPr>
        <w:footnoteReference w:id="8"/>
      </w:r>
      <w:r w:rsidR="000C4800" w:rsidRPr="00D24344">
        <w:rPr>
          <w:rFonts w:ascii="Times New Roman" w:eastAsia="Times New Roman" w:hAnsi="Times New Roman" w:cs="Times New Roman"/>
          <w:sz w:val="24"/>
          <w:szCs w:val="24"/>
          <w:lang w:bidi="en-US"/>
        </w:rPr>
        <w:t xml:space="preserve"> The tomb continued to be revered, and the site was occupied by a religious Latin community in 1106–1108 CE (Pringle 1998, 285).</w:t>
      </w:r>
      <w:r w:rsidR="000C4800" w:rsidRPr="00D24344">
        <w:rPr>
          <w:rStyle w:val="a5"/>
          <w:rFonts w:ascii="Times New Roman" w:eastAsia="Times New Roman" w:hAnsi="Times New Roman" w:cs="Times New Roman"/>
          <w:sz w:val="24"/>
          <w:szCs w:val="24"/>
          <w:lang w:bidi="en-US"/>
        </w:rPr>
        <w:footnoteReference w:id="9"/>
      </w:r>
      <w:r w:rsidR="000C4800" w:rsidRPr="00D24344">
        <w:rPr>
          <w:rFonts w:ascii="Times New Roman" w:eastAsia="Times New Roman" w:hAnsi="Times New Roman" w:cs="Times New Roman"/>
          <w:sz w:val="24"/>
          <w:szCs w:val="24"/>
          <w:lang w:bidi="en-US"/>
        </w:rPr>
        <w:t xml:space="preserve"> </w:t>
      </w:r>
    </w:p>
    <w:p w14:paraId="0FA97D99" w14:textId="77777777" w:rsidR="00B95A73" w:rsidRPr="00D24344" w:rsidRDefault="000C4800" w:rsidP="000C4800">
      <w:pPr>
        <w:spacing w:after="0" w:line="480" w:lineRule="auto"/>
        <w:ind w:firstLine="720"/>
        <w:jc w:val="both"/>
        <w:rPr>
          <w:rFonts w:ascii="Times New Roman" w:eastAsia="Times New Roman" w:hAnsi="Times New Roman" w:cs="Times New Roman"/>
          <w:sz w:val="24"/>
          <w:szCs w:val="24"/>
          <w:lang w:val="en-US" w:bidi="en-US"/>
        </w:rPr>
      </w:pPr>
      <w:r w:rsidRPr="00D24344">
        <w:rPr>
          <w:rFonts w:ascii="Times New Roman" w:eastAsia="Times New Roman" w:hAnsi="Times New Roman" w:cs="Times New Roman"/>
          <w:sz w:val="24"/>
          <w:szCs w:val="24"/>
          <w:lang w:bidi="en-US"/>
        </w:rPr>
        <w:t>In ca. 1170 CE, the Crusader Cathedral of St. John was built (</w:t>
      </w:r>
      <w:proofErr w:type="spellStart"/>
      <w:r w:rsidRPr="00D24344">
        <w:rPr>
          <w:rFonts w:ascii="Times New Roman" w:eastAsia="Times New Roman" w:hAnsi="Times New Roman" w:cs="Times New Roman"/>
          <w:sz w:val="24"/>
          <w:szCs w:val="24"/>
          <w:lang w:bidi="en-US"/>
        </w:rPr>
        <w:t>Kenaan-Kedar</w:t>
      </w:r>
      <w:proofErr w:type="spellEnd"/>
      <w:r w:rsidRPr="00D24344">
        <w:rPr>
          <w:rFonts w:ascii="Times New Roman" w:eastAsia="Times New Roman" w:hAnsi="Times New Roman" w:cs="Times New Roman"/>
          <w:sz w:val="24"/>
          <w:szCs w:val="24"/>
          <w:lang w:bidi="en-US"/>
        </w:rPr>
        <w:t xml:space="preserve"> 1992, 105–11), but it was short-lived. In September 1184, Saladin swept into the area, sparing the cathedral and the village only after negotiations with the bishop (Pringle 1998, 286). The pact did not last long, and in July 1187 Saladin’s nephew </w:t>
      </w:r>
      <w:proofErr w:type="spellStart"/>
      <w:r w:rsidRPr="00D24344">
        <w:rPr>
          <w:rFonts w:ascii="Times New Roman" w:eastAsia="Times New Roman" w:hAnsi="Times New Roman" w:cs="Times New Roman"/>
          <w:sz w:val="24"/>
          <w:szCs w:val="24"/>
          <w:lang w:bidi="en-US"/>
        </w:rPr>
        <w:t>Ḥusām</w:t>
      </w:r>
      <w:proofErr w:type="spellEnd"/>
      <w:r w:rsidRPr="00D24344">
        <w:rPr>
          <w:rFonts w:ascii="Times New Roman" w:eastAsia="Times New Roman" w:hAnsi="Times New Roman" w:cs="Times New Roman"/>
          <w:sz w:val="24"/>
          <w:szCs w:val="24"/>
          <w:lang w:bidi="en-US"/>
        </w:rPr>
        <w:t xml:space="preserve"> as-</w:t>
      </w:r>
      <w:proofErr w:type="spellStart"/>
      <w:r w:rsidRPr="00D24344">
        <w:rPr>
          <w:rFonts w:ascii="Times New Roman" w:eastAsia="Times New Roman" w:hAnsi="Times New Roman" w:cs="Times New Roman"/>
          <w:sz w:val="24"/>
          <w:szCs w:val="24"/>
          <w:lang w:bidi="en-US"/>
        </w:rPr>
        <w:t>Dῑn</w:t>
      </w:r>
      <w:proofErr w:type="spellEnd"/>
      <w:r w:rsidRPr="00D24344">
        <w:rPr>
          <w:rFonts w:ascii="Times New Roman" w:eastAsia="Times New Roman" w:hAnsi="Times New Roman" w:cs="Times New Roman"/>
          <w:sz w:val="24"/>
          <w:szCs w:val="24"/>
          <w:lang w:bidi="en-US"/>
        </w:rPr>
        <w:t xml:space="preserve"> Muhammad sacked the cathedral (Pringle 1998, 286) and rededicated it to the Prophet Yahia, the Arabic name of John the Baptist (Hamdan &amp; Benelli 2012, 50–52). By 1333, the cathedral building—once the second largest church in the Holy Land after the Church of the Holy Sepulchre—lay in ruins (</w:t>
      </w:r>
      <w:proofErr w:type="spellStart"/>
      <w:r w:rsidRPr="00D24344">
        <w:rPr>
          <w:rFonts w:ascii="Times New Roman" w:eastAsia="Times New Roman" w:hAnsi="Times New Roman" w:cs="Times New Roman"/>
          <w:sz w:val="24"/>
          <w:szCs w:val="24"/>
          <w:lang w:bidi="en-US"/>
        </w:rPr>
        <w:t>Kenaan-Kedar</w:t>
      </w:r>
      <w:proofErr w:type="spellEnd"/>
      <w:r w:rsidRPr="00D24344">
        <w:rPr>
          <w:rFonts w:ascii="Times New Roman" w:eastAsia="Times New Roman" w:hAnsi="Times New Roman" w:cs="Times New Roman"/>
          <w:sz w:val="24"/>
          <w:szCs w:val="24"/>
          <w:lang w:bidi="en-US"/>
        </w:rPr>
        <w:t xml:space="preserve"> 1992, 99).</w:t>
      </w:r>
      <w:r w:rsidRPr="00D24344">
        <w:rPr>
          <w:rFonts w:ascii="Times New Roman" w:eastAsia="Times New Roman" w:hAnsi="Times New Roman" w:cs="Times New Roman"/>
          <w:sz w:val="24"/>
          <w:szCs w:val="24"/>
          <w:vertAlign w:val="superscript"/>
          <w:lang w:bidi="en-US"/>
        </w:rPr>
        <w:footnoteReference w:id="10"/>
      </w:r>
      <w:r w:rsidRPr="00D24344">
        <w:rPr>
          <w:rFonts w:ascii="Times New Roman" w:eastAsia="Times New Roman" w:hAnsi="Times New Roman" w:cs="Times New Roman"/>
          <w:sz w:val="24"/>
          <w:szCs w:val="24"/>
          <w:lang w:bidi="en-US"/>
        </w:rPr>
        <w:t xml:space="preserve">  </w:t>
      </w:r>
      <w:bookmarkEnd w:id="2"/>
    </w:p>
    <w:p w14:paraId="12A3332E" w14:textId="06F8BE4E" w:rsidR="000C4800" w:rsidRDefault="00DB2EA1" w:rsidP="000C4800">
      <w:pPr>
        <w:spacing w:after="0" w:line="480" w:lineRule="auto"/>
        <w:ind w:firstLine="720"/>
        <w:jc w:val="both"/>
        <w:rPr>
          <w:rFonts w:ascii="Times New Roman" w:hAnsi="Times New Roman" w:cs="Times New Roman"/>
          <w:sz w:val="24"/>
          <w:szCs w:val="24"/>
          <w:highlight w:val="yellow"/>
        </w:rPr>
      </w:pPr>
      <w:r w:rsidRPr="007777E1">
        <w:rPr>
          <w:rFonts w:ascii="Times New Roman" w:hAnsi="Times New Roman" w:cs="Times New Roman"/>
          <w:sz w:val="24"/>
          <w:szCs w:val="24"/>
        </w:rPr>
        <w:t xml:space="preserve">The site </w:t>
      </w:r>
      <w:r w:rsidRPr="004A2BE9">
        <w:rPr>
          <w:rFonts w:ascii="Times New Roman" w:hAnsi="Times New Roman" w:cs="Times New Roman"/>
          <w:sz w:val="24"/>
          <w:szCs w:val="24"/>
        </w:rPr>
        <w:t xml:space="preserve">was first excavated in the early </w:t>
      </w:r>
      <w:r w:rsidRPr="00D24344">
        <w:rPr>
          <w:rFonts w:ascii="Times New Roman" w:hAnsi="Times New Roman" w:cs="Times New Roman"/>
          <w:sz w:val="24"/>
          <w:szCs w:val="24"/>
        </w:rPr>
        <w:t>20</w:t>
      </w:r>
      <w:r w:rsidRPr="00D24344">
        <w:rPr>
          <w:rFonts w:ascii="Times New Roman" w:hAnsi="Times New Roman" w:cs="Times New Roman"/>
          <w:sz w:val="24"/>
          <w:szCs w:val="24"/>
          <w:vertAlign w:val="superscript"/>
        </w:rPr>
        <w:t>th</w:t>
      </w:r>
      <w:r w:rsidRPr="00D24344">
        <w:rPr>
          <w:rFonts w:ascii="Times New Roman" w:hAnsi="Times New Roman" w:cs="Times New Roman"/>
          <w:sz w:val="24"/>
          <w:szCs w:val="24"/>
        </w:rPr>
        <w:t xml:space="preserve"> century by two successive teams, the Harvard Expedition</w:t>
      </w:r>
      <w:r w:rsidR="00A902CE" w:rsidRPr="00D24344">
        <w:rPr>
          <w:rFonts w:ascii="Times New Roman" w:hAnsi="Times New Roman" w:cs="Times New Roman"/>
          <w:sz w:val="24"/>
          <w:szCs w:val="24"/>
        </w:rPr>
        <w:t xml:space="preserve"> from 19</w:t>
      </w:r>
      <w:r w:rsidR="00762225" w:rsidRPr="00D24344">
        <w:rPr>
          <w:rFonts w:ascii="Times New Roman" w:hAnsi="Times New Roman" w:cs="Times New Roman"/>
          <w:sz w:val="24"/>
          <w:szCs w:val="24"/>
        </w:rPr>
        <w:t>08</w:t>
      </w:r>
      <w:r w:rsidR="00A902CE" w:rsidRPr="00D24344">
        <w:rPr>
          <w:rFonts w:ascii="Times New Roman" w:hAnsi="Times New Roman" w:cs="Times New Roman"/>
          <w:sz w:val="24"/>
          <w:szCs w:val="24"/>
        </w:rPr>
        <w:t xml:space="preserve"> to 19</w:t>
      </w:r>
      <w:r w:rsidR="00762225" w:rsidRPr="00D24344">
        <w:rPr>
          <w:rFonts w:ascii="Times New Roman" w:hAnsi="Times New Roman" w:cs="Times New Roman"/>
          <w:sz w:val="24"/>
          <w:szCs w:val="24"/>
        </w:rPr>
        <w:t>10</w:t>
      </w:r>
      <w:r w:rsidRPr="00D24344">
        <w:rPr>
          <w:rFonts w:ascii="Times New Roman" w:hAnsi="Times New Roman" w:cs="Times New Roman"/>
          <w:sz w:val="24"/>
          <w:szCs w:val="24"/>
          <w:vertAlign w:val="superscript"/>
        </w:rPr>
        <w:footnoteReference w:id="11"/>
      </w:r>
      <w:r w:rsidRPr="00D24344">
        <w:rPr>
          <w:rFonts w:ascii="Times New Roman" w:hAnsi="Times New Roman" w:cs="Times New Roman"/>
          <w:sz w:val="24"/>
          <w:szCs w:val="24"/>
        </w:rPr>
        <w:t xml:space="preserve"> and the Joint Expedition</w:t>
      </w:r>
      <w:r w:rsidR="00A902CE" w:rsidRPr="00D24344">
        <w:rPr>
          <w:rFonts w:ascii="Times New Roman" w:hAnsi="Times New Roman" w:cs="Times New Roman"/>
          <w:sz w:val="24"/>
          <w:szCs w:val="24"/>
        </w:rPr>
        <w:t xml:space="preserve"> from 193</w:t>
      </w:r>
      <w:r w:rsidR="00762225" w:rsidRPr="00D24344">
        <w:rPr>
          <w:rFonts w:ascii="Times New Roman" w:hAnsi="Times New Roman" w:cs="Times New Roman"/>
          <w:sz w:val="24"/>
          <w:szCs w:val="24"/>
        </w:rPr>
        <w:t>1</w:t>
      </w:r>
      <w:r w:rsidR="00A902CE" w:rsidRPr="00D24344">
        <w:rPr>
          <w:rFonts w:ascii="Times New Roman" w:hAnsi="Times New Roman" w:cs="Times New Roman"/>
          <w:sz w:val="24"/>
          <w:szCs w:val="24"/>
        </w:rPr>
        <w:t xml:space="preserve"> to 193</w:t>
      </w:r>
      <w:r w:rsidR="00762225" w:rsidRPr="00D24344">
        <w:rPr>
          <w:rFonts w:ascii="Times New Roman" w:hAnsi="Times New Roman" w:cs="Times New Roman"/>
          <w:sz w:val="24"/>
          <w:szCs w:val="24"/>
        </w:rPr>
        <w:t>5</w:t>
      </w:r>
      <w:r w:rsidR="006724F0" w:rsidRPr="00D24344">
        <w:rPr>
          <w:rFonts w:ascii="Times New Roman" w:hAnsi="Times New Roman" w:cs="Times New Roman"/>
          <w:sz w:val="24"/>
          <w:szCs w:val="24"/>
        </w:rPr>
        <w:t>.</w:t>
      </w:r>
      <w:r w:rsidRPr="00D24344">
        <w:rPr>
          <w:rFonts w:ascii="Times New Roman" w:hAnsi="Times New Roman" w:cs="Times New Roman"/>
          <w:sz w:val="24"/>
          <w:szCs w:val="24"/>
          <w:vertAlign w:val="superscript"/>
        </w:rPr>
        <w:footnoteReference w:id="12"/>
      </w:r>
      <w:r w:rsidR="006724F0" w:rsidRPr="00D24344">
        <w:rPr>
          <w:rFonts w:ascii="Times New Roman" w:hAnsi="Times New Roman" w:cs="Times New Roman"/>
          <w:sz w:val="24"/>
          <w:szCs w:val="24"/>
        </w:rPr>
        <w:t xml:space="preserve"> Both expeditions concentrated on the excavation of the ancient </w:t>
      </w:r>
      <w:proofErr w:type="spellStart"/>
      <w:r w:rsidR="006724F0" w:rsidRPr="00D24344">
        <w:rPr>
          <w:rFonts w:ascii="Times New Roman" w:hAnsi="Times New Roman" w:cs="Times New Roman"/>
          <w:sz w:val="24"/>
          <w:szCs w:val="24"/>
        </w:rPr>
        <w:t>tel</w:t>
      </w:r>
      <w:proofErr w:type="spellEnd"/>
      <w:r w:rsidR="006724F0" w:rsidRPr="00D24344">
        <w:rPr>
          <w:rFonts w:ascii="Times New Roman" w:hAnsi="Times New Roman" w:cs="Times New Roman"/>
          <w:sz w:val="24"/>
          <w:szCs w:val="24"/>
        </w:rPr>
        <w:t xml:space="preserve"> of Samaria, and they had little interest in</w:t>
      </w:r>
      <w:r w:rsidR="00B95A73" w:rsidRPr="00D24344">
        <w:rPr>
          <w:rFonts w:ascii="Times New Roman" w:hAnsi="Times New Roman" w:cs="Times New Roman"/>
          <w:sz w:val="24"/>
          <w:szCs w:val="24"/>
        </w:rPr>
        <w:t xml:space="preserve"> the village or</w:t>
      </w:r>
      <w:r w:rsidR="006724F0" w:rsidRPr="00D24344">
        <w:rPr>
          <w:rFonts w:ascii="Times New Roman" w:hAnsi="Times New Roman" w:cs="Times New Roman"/>
          <w:sz w:val="24"/>
          <w:szCs w:val="24"/>
        </w:rPr>
        <w:t xml:space="preserve"> features from the post-Byzantine period. </w:t>
      </w:r>
      <w:r w:rsidRPr="00D24344">
        <w:rPr>
          <w:rFonts w:ascii="Times New Roman" w:hAnsi="Times New Roman" w:cs="Times New Roman"/>
          <w:sz w:val="24"/>
          <w:szCs w:val="24"/>
        </w:rPr>
        <w:t>These</w:t>
      </w:r>
      <w:r w:rsidRPr="004A2BE9">
        <w:rPr>
          <w:rFonts w:ascii="Times New Roman" w:hAnsi="Times New Roman" w:cs="Times New Roman"/>
          <w:sz w:val="24"/>
          <w:szCs w:val="24"/>
        </w:rPr>
        <w:t xml:space="preserve"> </w:t>
      </w:r>
      <w:r w:rsidR="00A902CE" w:rsidRPr="004A2BE9">
        <w:rPr>
          <w:rFonts w:ascii="Times New Roman" w:hAnsi="Times New Roman" w:cs="Times New Roman"/>
          <w:sz w:val="24"/>
          <w:szCs w:val="24"/>
        </w:rPr>
        <w:t xml:space="preserve">two </w:t>
      </w:r>
      <w:r w:rsidRPr="004A2BE9">
        <w:rPr>
          <w:rFonts w:ascii="Times New Roman" w:hAnsi="Times New Roman" w:cs="Times New Roman"/>
          <w:sz w:val="24"/>
          <w:szCs w:val="24"/>
        </w:rPr>
        <w:t>major expeditions were followed</w:t>
      </w:r>
      <w:r w:rsidRPr="007777E1">
        <w:rPr>
          <w:rFonts w:ascii="Times New Roman" w:hAnsi="Times New Roman" w:cs="Times New Roman"/>
          <w:sz w:val="24"/>
          <w:szCs w:val="24"/>
        </w:rPr>
        <w:t xml:space="preserve"> by a few salvage excavations and small-scale exploratory probing in the latter half of the 20</w:t>
      </w:r>
      <w:r w:rsidRPr="007777E1">
        <w:rPr>
          <w:rFonts w:ascii="Times New Roman" w:hAnsi="Times New Roman" w:cs="Times New Roman"/>
          <w:sz w:val="24"/>
          <w:szCs w:val="24"/>
          <w:vertAlign w:val="superscript"/>
        </w:rPr>
        <w:t>th</w:t>
      </w:r>
      <w:r w:rsidRPr="007777E1">
        <w:rPr>
          <w:rFonts w:ascii="Times New Roman" w:hAnsi="Times New Roman" w:cs="Times New Roman"/>
          <w:sz w:val="24"/>
          <w:szCs w:val="24"/>
        </w:rPr>
        <w:t xml:space="preserve"> century and the early years of the 21</w:t>
      </w:r>
      <w:r w:rsidRPr="007777E1">
        <w:rPr>
          <w:rFonts w:ascii="Times New Roman" w:hAnsi="Times New Roman" w:cs="Times New Roman"/>
          <w:sz w:val="24"/>
          <w:szCs w:val="24"/>
          <w:vertAlign w:val="superscript"/>
        </w:rPr>
        <w:t>st</w:t>
      </w:r>
      <w:r w:rsidRPr="007777E1">
        <w:rPr>
          <w:rFonts w:ascii="Times New Roman" w:hAnsi="Times New Roman" w:cs="Times New Roman"/>
          <w:sz w:val="24"/>
          <w:szCs w:val="24"/>
        </w:rPr>
        <w:t xml:space="preserve"> century.</w:t>
      </w:r>
      <w:r w:rsidRPr="007777E1">
        <w:rPr>
          <w:rFonts w:ascii="Times New Roman" w:hAnsi="Times New Roman" w:cs="Times New Roman"/>
          <w:sz w:val="24"/>
          <w:szCs w:val="24"/>
          <w:vertAlign w:val="superscript"/>
        </w:rPr>
        <w:footnoteReference w:id="13"/>
      </w:r>
      <w:r w:rsidR="000C4800" w:rsidRPr="000C4800">
        <w:rPr>
          <w:rFonts w:ascii="Times New Roman" w:hAnsi="Times New Roman" w:cs="Times New Roman"/>
          <w:sz w:val="24"/>
          <w:szCs w:val="24"/>
          <w:highlight w:val="yellow"/>
        </w:rPr>
        <w:t xml:space="preserve"> </w:t>
      </w:r>
    </w:p>
    <w:p w14:paraId="1378E72F" w14:textId="77777777" w:rsidR="00BF4623" w:rsidRPr="007777E1" w:rsidRDefault="00BF4623" w:rsidP="006724F0">
      <w:pPr>
        <w:spacing w:after="0" w:line="480" w:lineRule="auto"/>
        <w:jc w:val="both"/>
        <w:rPr>
          <w:rFonts w:ascii="Times New Roman" w:hAnsi="Times New Roman" w:cs="Times New Roman"/>
          <w:sz w:val="24"/>
          <w:szCs w:val="24"/>
        </w:rPr>
      </w:pPr>
    </w:p>
    <w:p w14:paraId="6617BE7B" w14:textId="0D1255F9" w:rsidR="00DB2EA1" w:rsidRPr="00BF4623" w:rsidRDefault="00DB2EA1" w:rsidP="00BF4623">
      <w:pPr>
        <w:keepNext/>
        <w:keepLines/>
        <w:spacing w:after="0" w:line="480" w:lineRule="auto"/>
        <w:jc w:val="both"/>
        <w:outlineLvl w:val="1"/>
        <w:rPr>
          <w:rFonts w:ascii="Times New Roman" w:eastAsiaTheme="majorEastAsia" w:hAnsi="Times New Roman" w:cs="Times New Roman"/>
          <w:b/>
          <w:bCs/>
          <w:color w:val="000000" w:themeColor="text1"/>
          <w:sz w:val="28"/>
          <w:szCs w:val="28"/>
        </w:rPr>
      </w:pPr>
      <w:r w:rsidRPr="00BF4623">
        <w:rPr>
          <w:rFonts w:ascii="Times New Roman" w:eastAsiaTheme="majorEastAsia" w:hAnsi="Times New Roman" w:cs="Times New Roman"/>
          <w:b/>
          <w:bCs/>
          <w:color w:val="000000" w:themeColor="text1"/>
          <w:sz w:val="28"/>
          <w:szCs w:val="28"/>
        </w:rPr>
        <w:t>A Water Source in Samaria-</w:t>
      </w:r>
      <w:proofErr w:type="spellStart"/>
      <w:r w:rsidRPr="00BF4623">
        <w:rPr>
          <w:rFonts w:ascii="Times New Roman" w:eastAsiaTheme="majorEastAsia" w:hAnsi="Times New Roman" w:cs="Times New Roman"/>
          <w:b/>
          <w:bCs/>
          <w:color w:val="000000" w:themeColor="text1"/>
          <w:sz w:val="28"/>
          <w:szCs w:val="28"/>
        </w:rPr>
        <w:t>Sebaste</w:t>
      </w:r>
      <w:proofErr w:type="spellEnd"/>
      <w:r w:rsidRPr="00BF4623">
        <w:rPr>
          <w:rFonts w:ascii="Times New Roman" w:eastAsiaTheme="majorEastAsia" w:hAnsi="Times New Roman" w:cs="Times New Roman"/>
          <w:b/>
          <w:bCs/>
          <w:color w:val="000000" w:themeColor="text1"/>
          <w:sz w:val="28"/>
          <w:szCs w:val="28"/>
        </w:rPr>
        <w:t>?</w:t>
      </w:r>
    </w:p>
    <w:p w14:paraId="1EDAEA51" w14:textId="5129B2CE" w:rsidR="00A273D8" w:rsidRPr="004A2BE9" w:rsidRDefault="00DB2EA1" w:rsidP="00BF4623">
      <w:pPr>
        <w:spacing w:after="0" w:line="480" w:lineRule="auto"/>
        <w:jc w:val="both"/>
        <w:rPr>
          <w:rFonts w:ascii="Times New Roman" w:hAnsi="Times New Roman" w:cs="Times New Roman"/>
          <w:sz w:val="24"/>
          <w:szCs w:val="24"/>
        </w:rPr>
      </w:pPr>
      <w:r w:rsidRPr="007777E1">
        <w:rPr>
          <w:rFonts w:ascii="Times New Roman" w:hAnsi="Times New Roman" w:cs="Times New Roman"/>
          <w:sz w:val="24"/>
          <w:szCs w:val="24"/>
        </w:rPr>
        <w:t xml:space="preserve">Despite </w:t>
      </w:r>
      <w:r w:rsidRPr="004A2BE9">
        <w:rPr>
          <w:rFonts w:ascii="Times New Roman" w:hAnsi="Times New Roman" w:cs="Times New Roman"/>
          <w:sz w:val="24"/>
          <w:szCs w:val="24"/>
        </w:rPr>
        <w:t>a glorious history spanning some 1,000 years, John</w:t>
      </w:r>
      <w:r w:rsidR="00762225" w:rsidRPr="004A2BE9">
        <w:rPr>
          <w:rFonts w:ascii="Times New Roman" w:hAnsi="Times New Roman" w:cs="Times New Roman"/>
          <w:sz w:val="24"/>
          <w:szCs w:val="24"/>
        </w:rPr>
        <w:t xml:space="preserve"> W.</w:t>
      </w:r>
      <w:r w:rsidRPr="004A2BE9">
        <w:rPr>
          <w:rFonts w:ascii="Times New Roman" w:hAnsi="Times New Roman" w:cs="Times New Roman"/>
          <w:sz w:val="24"/>
          <w:szCs w:val="24"/>
        </w:rPr>
        <w:t xml:space="preserve"> </w:t>
      </w:r>
      <w:bookmarkStart w:id="3" w:name="_Hlk41813357"/>
      <w:r w:rsidRPr="004A2BE9">
        <w:rPr>
          <w:rFonts w:ascii="Times New Roman" w:hAnsi="Times New Roman" w:cs="Times New Roman"/>
          <w:sz w:val="24"/>
          <w:szCs w:val="24"/>
        </w:rPr>
        <w:t>Crowfoo</w:t>
      </w:r>
      <w:r w:rsidR="00410EFE" w:rsidRPr="004A2BE9">
        <w:rPr>
          <w:rFonts w:ascii="Times New Roman" w:hAnsi="Times New Roman" w:cs="Times New Roman"/>
          <w:sz w:val="24"/>
          <w:szCs w:val="24"/>
        </w:rPr>
        <w:t>t</w:t>
      </w:r>
      <w:r w:rsidR="006F62C2" w:rsidRPr="004A2BE9">
        <w:rPr>
          <w:rFonts w:ascii="Times New Roman" w:hAnsi="Times New Roman" w:cs="Times New Roman"/>
          <w:sz w:val="24"/>
          <w:szCs w:val="24"/>
        </w:rPr>
        <w:t>, the director of the Joint Expedition,</w:t>
      </w:r>
      <w:r w:rsidR="00410EFE" w:rsidRPr="004A2BE9">
        <w:rPr>
          <w:rFonts w:ascii="Times New Roman" w:hAnsi="Times New Roman" w:cs="Times New Roman"/>
          <w:sz w:val="24"/>
          <w:szCs w:val="24"/>
        </w:rPr>
        <w:t xml:space="preserve"> </w:t>
      </w:r>
      <w:r w:rsidR="006F62C2" w:rsidRPr="004A2BE9">
        <w:rPr>
          <w:rFonts w:ascii="Times New Roman" w:hAnsi="Times New Roman" w:cs="Times New Roman"/>
          <w:sz w:val="24"/>
          <w:szCs w:val="24"/>
        </w:rPr>
        <w:t xml:space="preserve">surprisingly </w:t>
      </w:r>
      <w:r w:rsidRPr="004A2BE9">
        <w:rPr>
          <w:rFonts w:ascii="Times New Roman" w:hAnsi="Times New Roman" w:cs="Times New Roman"/>
          <w:sz w:val="24"/>
          <w:szCs w:val="24"/>
        </w:rPr>
        <w:t>declared that</w:t>
      </w:r>
      <w:r w:rsidR="00410EFE" w:rsidRPr="004A2BE9">
        <w:rPr>
          <w:rFonts w:ascii="Times New Roman" w:hAnsi="Times New Roman" w:cs="Times New Roman"/>
          <w:sz w:val="24"/>
          <w:szCs w:val="24"/>
        </w:rPr>
        <w:t>:</w:t>
      </w:r>
      <w:r w:rsidRPr="004A2BE9">
        <w:rPr>
          <w:rFonts w:ascii="Times New Roman" w:hAnsi="Times New Roman" w:cs="Times New Roman"/>
          <w:sz w:val="24"/>
          <w:szCs w:val="24"/>
        </w:rPr>
        <w:t xml:space="preserve"> </w:t>
      </w:r>
    </w:p>
    <w:p w14:paraId="1603B4E6" w14:textId="77777777" w:rsidR="00A273D8" w:rsidRDefault="00DB2EA1" w:rsidP="00BF4623">
      <w:pPr>
        <w:spacing w:after="0" w:line="240" w:lineRule="auto"/>
        <w:ind w:left="720"/>
        <w:jc w:val="both"/>
        <w:rPr>
          <w:rFonts w:ascii="Times New Roman" w:hAnsi="Times New Roman" w:cs="Times New Roman"/>
          <w:sz w:val="24"/>
          <w:szCs w:val="24"/>
        </w:rPr>
      </w:pPr>
      <w:r w:rsidRPr="004A2BE9">
        <w:rPr>
          <w:rFonts w:ascii="Times New Roman" w:hAnsi="Times New Roman" w:cs="Times New Roman"/>
          <w:sz w:val="24"/>
          <w:szCs w:val="24"/>
        </w:rPr>
        <w:t>“Samaria… though it had a long</w:t>
      </w:r>
      <w:r w:rsidRPr="007777E1">
        <w:rPr>
          <w:rFonts w:ascii="Times New Roman" w:hAnsi="Times New Roman" w:cs="Times New Roman"/>
          <w:sz w:val="24"/>
          <w:szCs w:val="24"/>
        </w:rPr>
        <w:t xml:space="preserve"> history, never grew into a very big city.… A serious drawback was the want of a good water supply; the nearest good springs are a mile away on the far side of a deep valley and they would have been cut off whenever the city was closely beleaguered; the cisterns inside the walls could not have been sufficient for many thousand inhabitants plus their horses and donkeys” (Crowfoot et al. 1942</w:t>
      </w:r>
      <w:r w:rsidR="00F93D5F">
        <w:rPr>
          <w:rFonts w:ascii="Times New Roman" w:hAnsi="Times New Roman" w:cs="Times New Roman"/>
          <w:sz w:val="24"/>
          <w:szCs w:val="24"/>
        </w:rPr>
        <w:t>,</w:t>
      </w:r>
      <w:r w:rsidRPr="007777E1">
        <w:rPr>
          <w:rFonts w:ascii="Times New Roman" w:hAnsi="Times New Roman" w:cs="Times New Roman"/>
          <w:sz w:val="24"/>
          <w:szCs w:val="24"/>
        </w:rPr>
        <w:t xml:space="preserve"> 1). </w:t>
      </w:r>
    </w:p>
    <w:p w14:paraId="4BACBF99" w14:textId="77777777" w:rsidR="00A273D8" w:rsidRDefault="00A273D8" w:rsidP="00BF4623">
      <w:pPr>
        <w:spacing w:after="0" w:line="240" w:lineRule="auto"/>
        <w:jc w:val="both"/>
        <w:rPr>
          <w:rFonts w:ascii="Times New Roman" w:hAnsi="Times New Roman" w:cs="Times New Roman"/>
          <w:sz w:val="24"/>
          <w:szCs w:val="24"/>
        </w:rPr>
      </w:pPr>
    </w:p>
    <w:p w14:paraId="2049B29E" w14:textId="77777777" w:rsidR="00BF4623" w:rsidRDefault="00DB2EA1" w:rsidP="00BF4623">
      <w:pPr>
        <w:spacing w:after="0" w:line="480" w:lineRule="auto"/>
        <w:jc w:val="both"/>
        <w:rPr>
          <w:rFonts w:ascii="Times New Roman" w:hAnsi="Times New Roman" w:cs="Times New Roman"/>
          <w:sz w:val="24"/>
          <w:szCs w:val="24"/>
        </w:rPr>
      </w:pPr>
      <w:r w:rsidRPr="007777E1">
        <w:rPr>
          <w:rFonts w:ascii="Times New Roman" w:hAnsi="Times New Roman" w:cs="Times New Roman"/>
          <w:sz w:val="24"/>
          <w:szCs w:val="24"/>
        </w:rPr>
        <w:t xml:space="preserve">He continued to write that “the fountain </w:t>
      </w:r>
      <w:r w:rsidRPr="001E6325">
        <w:rPr>
          <w:rFonts w:ascii="Times New Roman" w:hAnsi="Times New Roman" w:cs="Times New Roman"/>
          <w:sz w:val="24"/>
          <w:szCs w:val="24"/>
        </w:rPr>
        <w:t xml:space="preserve">near the mosque is a new institution. It dates from 1925 when the then District Officer, Major </w:t>
      </w:r>
      <w:r w:rsidR="00A273D8" w:rsidRPr="001E6325">
        <w:rPr>
          <w:rFonts w:ascii="Times New Roman" w:hAnsi="Times New Roman" w:cs="Times New Roman"/>
          <w:sz w:val="24"/>
          <w:szCs w:val="24"/>
        </w:rPr>
        <w:t>Lewis He</w:t>
      </w:r>
      <w:r w:rsidR="0067334E" w:rsidRPr="001E6325">
        <w:rPr>
          <w:rFonts w:ascii="Times New Roman" w:hAnsi="Times New Roman" w:cs="Times New Roman"/>
          <w:sz w:val="24"/>
          <w:szCs w:val="24"/>
        </w:rPr>
        <w:t>r</w:t>
      </w:r>
      <w:r w:rsidR="00A273D8" w:rsidRPr="001E6325">
        <w:rPr>
          <w:rFonts w:ascii="Times New Roman" w:hAnsi="Times New Roman" w:cs="Times New Roman"/>
          <w:sz w:val="24"/>
          <w:szCs w:val="24"/>
        </w:rPr>
        <w:t xml:space="preserve">bert William </w:t>
      </w:r>
      <w:r w:rsidRPr="001E6325">
        <w:rPr>
          <w:rFonts w:ascii="Times New Roman" w:hAnsi="Times New Roman" w:cs="Times New Roman"/>
          <w:sz w:val="24"/>
          <w:szCs w:val="24"/>
        </w:rPr>
        <w:t xml:space="preserve">Nott </w:t>
      </w:r>
      <w:r w:rsidR="0067334E" w:rsidRPr="001E6325">
        <w:rPr>
          <w:rFonts w:ascii="Times New Roman" w:hAnsi="Times New Roman" w:cs="Times New Roman"/>
          <w:sz w:val="24"/>
          <w:szCs w:val="24"/>
        </w:rPr>
        <w:t>[</w:t>
      </w:r>
      <w:r w:rsidR="00A273D8" w:rsidRPr="001E6325">
        <w:rPr>
          <w:rFonts w:ascii="Times New Roman" w:hAnsi="Times New Roman" w:cs="Times New Roman"/>
          <w:sz w:val="24"/>
          <w:szCs w:val="24"/>
        </w:rPr>
        <w:t>governor of North Palestine from 1922 to 1928</w:t>
      </w:r>
      <w:r w:rsidR="0067334E" w:rsidRPr="001E6325">
        <w:rPr>
          <w:rFonts w:ascii="Times New Roman" w:hAnsi="Times New Roman" w:cs="Times New Roman"/>
          <w:sz w:val="24"/>
          <w:szCs w:val="24"/>
        </w:rPr>
        <w:t>]</w:t>
      </w:r>
      <w:r w:rsidR="00A273D8" w:rsidRPr="001E6325">
        <w:rPr>
          <w:rFonts w:ascii="Times New Roman" w:hAnsi="Times New Roman" w:cs="Times New Roman"/>
          <w:sz w:val="24"/>
          <w:szCs w:val="24"/>
        </w:rPr>
        <w:t xml:space="preserve"> </w:t>
      </w:r>
      <w:r w:rsidRPr="001E6325">
        <w:rPr>
          <w:rFonts w:ascii="Times New Roman" w:hAnsi="Times New Roman" w:cs="Times New Roman"/>
          <w:sz w:val="24"/>
          <w:szCs w:val="24"/>
        </w:rPr>
        <w:t xml:space="preserve">arranged for pipes to be laid to the village from some springs in the Wadi Amir near the village of </w:t>
      </w:r>
      <w:proofErr w:type="spellStart"/>
      <w:r w:rsidRPr="001E6325">
        <w:rPr>
          <w:rFonts w:ascii="Times New Roman" w:hAnsi="Times New Roman" w:cs="Times New Roman"/>
          <w:sz w:val="24"/>
          <w:szCs w:val="24"/>
        </w:rPr>
        <w:t>Nakura</w:t>
      </w:r>
      <w:proofErr w:type="spellEnd"/>
      <w:r w:rsidRPr="001E6325">
        <w:rPr>
          <w:rFonts w:ascii="Times New Roman" w:hAnsi="Times New Roman" w:cs="Times New Roman"/>
          <w:sz w:val="24"/>
          <w:szCs w:val="24"/>
        </w:rPr>
        <w:t>” (</w:t>
      </w:r>
      <w:r w:rsidR="00C257B6" w:rsidRPr="001E6325">
        <w:rPr>
          <w:rFonts w:ascii="Times New Roman" w:hAnsi="Times New Roman" w:cs="Times New Roman"/>
          <w:sz w:val="24"/>
          <w:szCs w:val="24"/>
        </w:rPr>
        <w:t>Crowfoot et al. 1942,</w:t>
      </w:r>
      <w:r w:rsidRPr="001E6325">
        <w:rPr>
          <w:rFonts w:ascii="Times New Roman" w:hAnsi="Times New Roman" w:cs="Times New Roman"/>
          <w:sz w:val="24"/>
          <w:szCs w:val="24"/>
        </w:rPr>
        <w:t xml:space="preserve"> 74</w:t>
      </w:r>
      <w:r w:rsidRPr="007777E1">
        <w:rPr>
          <w:rFonts w:ascii="Times New Roman" w:hAnsi="Times New Roman" w:cs="Times New Roman"/>
          <w:sz w:val="24"/>
          <w:szCs w:val="24"/>
        </w:rPr>
        <w:t xml:space="preserve">), </w:t>
      </w:r>
      <w:bookmarkEnd w:id="3"/>
      <w:r w:rsidRPr="007777E1">
        <w:rPr>
          <w:rFonts w:ascii="Times New Roman" w:hAnsi="Times New Roman" w:cs="Times New Roman"/>
          <w:sz w:val="24"/>
          <w:szCs w:val="24"/>
        </w:rPr>
        <w:t>at a distance of ca. 1.7 km (</w:t>
      </w:r>
      <w:r w:rsidR="00F93D5F">
        <w:rPr>
          <w:rFonts w:ascii="Times New Roman" w:hAnsi="Times New Roman" w:cs="Times New Roman"/>
          <w:sz w:val="24"/>
          <w:szCs w:val="24"/>
        </w:rPr>
        <w:t>Crowfo</w:t>
      </w:r>
      <w:r w:rsidR="00F93D5F" w:rsidRPr="007777E1">
        <w:rPr>
          <w:rFonts w:ascii="Times New Roman" w:hAnsi="Times New Roman" w:cs="Times New Roman"/>
          <w:sz w:val="24"/>
          <w:szCs w:val="24"/>
        </w:rPr>
        <w:t>ot et al. 1942</w:t>
      </w:r>
      <w:r w:rsidR="00F93D5F">
        <w:rPr>
          <w:rFonts w:ascii="Times New Roman" w:hAnsi="Times New Roman" w:cs="Times New Roman"/>
          <w:sz w:val="24"/>
          <w:szCs w:val="24"/>
        </w:rPr>
        <w:t>,</w:t>
      </w:r>
      <w:r w:rsidRPr="007777E1">
        <w:rPr>
          <w:rFonts w:ascii="Times New Roman" w:hAnsi="Times New Roman" w:cs="Times New Roman"/>
          <w:sz w:val="24"/>
          <w:szCs w:val="24"/>
        </w:rPr>
        <w:t xml:space="preserve"> 79).</w:t>
      </w:r>
      <w:r w:rsidR="00A01B37">
        <w:rPr>
          <w:rFonts w:ascii="Times New Roman" w:hAnsi="Times New Roman" w:cs="Times New Roman"/>
          <w:sz w:val="24"/>
          <w:szCs w:val="24"/>
        </w:rPr>
        <w:t xml:space="preserve"> </w:t>
      </w:r>
      <w:bookmarkStart w:id="4" w:name="_Hlk99655219"/>
    </w:p>
    <w:p w14:paraId="419FD325" w14:textId="1FD0E531" w:rsidR="00D10B9A" w:rsidRDefault="00D10B9A" w:rsidP="00BF4623">
      <w:pPr>
        <w:spacing w:after="0" w:line="240" w:lineRule="auto"/>
        <w:jc w:val="center"/>
        <w:rPr>
          <w:rFonts w:ascii="Times New Roman" w:hAnsi="Times New Roman" w:cs="Times New Roman"/>
          <w:sz w:val="20"/>
          <w:szCs w:val="20"/>
        </w:rPr>
      </w:pPr>
    </w:p>
    <w:p w14:paraId="4D99DA92" w14:textId="77777777" w:rsidR="00D10B9A" w:rsidRDefault="00A01B37" w:rsidP="00BF4623">
      <w:pPr>
        <w:spacing w:after="0" w:line="240" w:lineRule="auto"/>
        <w:jc w:val="center"/>
        <w:rPr>
          <w:rFonts w:ascii="Times New Roman" w:hAnsi="Times New Roman" w:cs="Times New Roman"/>
          <w:sz w:val="20"/>
          <w:szCs w:val="20"/>
        </w:rPr>
      </w:pPr>
      <w:r w:rsidRPr="00BF4623">
        <w:rPr>
          <w:rFonts w:ascii="Times New Roman" w:hAnsi="Times New Roman" w:cs="Times New Roman"/>
          <w:sz w:val="20"/>
          <w:szCs w:val="20"/>
        </w:rPr>
        <w:t xml:space="preserve">Fig. 1. </w:t>
      </w:r>
      <w:r w:rsidR="00780AAB" w:rsidRPr="00BF4623">
        <w:rPr>
          <w:rFonts w:ascii="Times New Roman" w:hAnsi="Times New Roman" w:cs="Times New Roman"/>
          <w:sz w:val="20"/>
          <w:szCs w:val="20"/>
        </w:rPr>
        <w:t xml:space="preserve">The location of the modern water </w:t>
      </w:r>
      <w:r w:rsidRPr="00BF4623">
        <w:rPr>
          <w:rFonts w:ascii="Times New Roman" w:hAnsi="Times New Roman" w:cs="Times New Roman"/>
          <w:sz w:val="20"/>
          <w:szCs w:val="20"/>
        </w:rPr>
        <w:t xml:space="preserve">supply piped into the village in 1925 </w:t>
      </w:r>
      <w:r w:rsidR="00F07FB6" w:rsidRPr="00BF4623">
        <w:rPr>
          <w:rFonts w:ascii="Times New Roman" w:hAnsi="Times New Roman" w:cs="Times New Roman"/>
          <w:sz w:val="20"/>
          <w:szCs w:val="20"/>
        </w:rPr>
        <w:t>during the period of the British Mandate</w:t>
      </w:r>
      <w:r w:rsidRPr="00BF4623">
        <w:rPr>
          <w:rFonts w:ascii="Times New Roman" w:hAnsi="Times New Roman" w:cs="Times New Roman"/>
          <w:sz w:val="20"/>
          <w:szCs w:val="20"/>
        </w:rPr>
        <w:t xml:space="preserve">. </w:t>
      </w:r>
      <w:r w:rsidR="00F07FB6" w:rsidRPr="00BF4623">
        <w:rPr>
          <w:rFonts w:ascii="Times New Roman" w:hAnsi="Times New Roman" w:cs="Times New Roman"/>
          <w:sz w:val="20"/>
          <w:szCs w:val="20"/>
        </w:rPr>
        <w:t>The water fountain shown here is from the period of Jordanian rule circa 19</w:t>
      </w:r>
      <w:r w:rsidR="00430D83" w:rsidRPr="00BF4623">
        <w:rPr>
          <w:rFonts w:ascii="Times New Roman" w:hAnsi="Times New Roman" w:cs="Times New Roman"/>
          <w:sz w:val="20"/>
          <w:szCs w:val="20"/>
        </w:rPr>
        <w:t>5</w:t>
      </w:r>
      <w:r w:rsidR="00F07FB6" w:rsidRPr="00BF4623">
        <w:rPr>
          <w:rFonts w:ascii="Times New Roman" w:hAnsi="Times New Roman" w:cs="Times New Roman"/>
          <w:sz w:val="20"/>
          <w:szCs w:val="20"/>
        </w:rPr>
        <w:t>0-19</w:t>
      </w:r>
      <w:r w:rsidR="00430D83" w:rsidRPr="00BF4623">
        <w:rPr>
          <w:rFonts w:ascii="Times New Roman" w:hAnsi="Times New Roman" w:cs="Times New Roman"/>
          <w:sz w:val="20"/>
          <w:szCs w:val="20"/>
        </w:rPr>
        <w:t>7</w:t>
      </w:r>
      <w:r w:rsidR="00F07FB6" w:rsidRPr="00BF4623">
        <w:rPr>
          <w:rFonts w:ascii="Times New Roman" w:hAnsi="Times New Roman" w:cs="Times New Roman"/>
          <w:sz w:val="20"/>
          <w:szCs w:val="20"/>
        </w:rPr>
        <w:t>0</w:t>
      </w:r>
      <w:r w:rsidRPr="00BF4623">
        <w:rPr>
          <w:rFonts w:ascii="Times New Roman" w:hAnsi="Times New Roman" w:cs="Times New Roman"/>
          <w:sz w:val="20"/>
          <w:szCs w:val="20"/>
        </w:rPr>
        <w:t xml:space="preserve"> </w:t>
      </w:r>
      <w:r w:rsidR="00F07FB6" w:rsidRPr="00BF4623">
        <w:rPr>
          <w:rFonts w:ascii="Times New Roman" w:hAnsi="Times New Roman" w:cs="Times New Roman"/>
          <w:sz w:val="20"/>
          <w:szCs w:val="20"/>
        </w:rPr>
        <w:t xml:space="preserve">taken by an </w:t>
      </w:r>
    </w:p>
    <w:p w14:paraId="31CEE2FC" w14:textId="77777777" w:rsidR="006D78A2" w:rsidRDefault="00F07FB6" w:rsidP="006D78A2">
      <w:pPr>
        <w:spacing w:after="0" w:line="480" w:lineRule="auto"/>
        <w:rPr>
          <w:rFonts w:ascii="Times New Roman" w:hAnsi="Times New Roman" w:cs="Times New Roman"/>
          <w:sz w:val="20"/>
          <w:szCs w:val="20"/>
        </w:rPr>
      </w:pPr>
      <w:r w:rsidRPr="00BF4623">
        <w:rPr>
          <w:rFonts w:ascii="Times New Roman" w:hAnsi="Times New Roman" w:cs="Times New Roman"/>
          <w:sz w:val="20"/>
          <w:szCs w:val="20"/>
        </w:rPr>
        <w:t xml:space="preserve">unknown photographer. Photo Courtesy of the Gibson </w:t>
      </w:r>
      <w:r w:rsidR="004D771B" w:rsidRPr="00BF4623">
        <w:rPr>
          <w:rFonts w:ascii="Times New Roman" w:hAnsi="Times New Roman" w:cs="Times New Roman"/>
          <w:sz w:val="20"/>
          <w:szCs w:val="20"/>
        </w:rPr>
        <w:t xml:space="preserve">Picture </w:t>
      </w:r>
      <w:r w:rsidRPr="00BF4623">
        <w:rPr>
          <w:rFonts w:ascii="Times New Roman" w:hAnsi="Times New Roman" w:cs="Times New Roman"/>
          <w:sz w:val="20"/>
          <w:szCs w:val="20"/>
        </w:rPr>
        <w:t>Archive.</w:t>
      </w:r>
      <w:bookmarkEnd w:id="4"/>
    </w:p>
    <w:p w14:paraId="07C07BD4" w14:textId="67BCD714" w:rsidR="00732D91" w:rsidRDefault="00DB2EA1" w:rsidP="006D78A2">
      <w:pPr>
        <w:spacing w:after="0" w:line="480" w:lineRule="auto"/>
        <w:ind w:firstLine="720"/>
        <w:rPr>
          <w:rFonts w:ascii="Times New Roman" w:hAnsi="Times New Roman" w:cs="Times New Roman"/>
          <w:sz w:val="24"/>
          <w:szCs w:val="24"/>
        </w:rPr>
      </w:pPr>
      <w:r w:rsidRPr="007777E1">
        <w:rPr>
          <w:rFonts w:ascii="Times New Roman" w:hAnsi="Times New Roman" w:cs="Times New Roman"/>
          <w:sz w:val="24"/>
          <w:szCs w:val="24"/>
        </w:rPr>
        <w:t xml:space="preserve">Unfortunately, </w:t>
      </w:r>
      <w:r w:rsidRPr="004A2BE9">
        <w:rPr>
          <w:rFonts w:ascii="Times New Roman" w:hAnsi="Times New Roman" w:cs="Times New Roman"/>
          <w:sz w:val="24"/>
          <w:szCs w:val="24"/>
        </w:rPr>
        <w:t>Crowfoot</w:t>
      </w:r>
      <w:r w:rsidR="004A2BE9">
        <w:rPr>
          <w:rFonts w:ascii="Times New Roman" w:hAnsi="Times New Roman" w:cs="Times New Roman"/>
          <w:sz w:val="24"/>
          <w:szCs w:val="24"/>
        </w:rPr>
        <w:t>’</w:t>
      </w:r>
      <w:r w:rsidR="004A2BE9" w:rsidRPr="004A2BE9">
        <w:rPr>
          <w:rFonts w:ascii="Times New Roman" w:hAnsi="Times New Roman" w:cs="Times New Roman"/>
          <w:sz w:val="24"/>
          <w:szCs w:val="24"/>
        </w:rPr>
        <w:t>s</w:t>
      </w:r>
      <w:r w:rsidRPr="004A2BE9">
        <w:rPr>
          <w:rFonts w:ascii="Times New Roman" w:hAnsi="Times New Roman" w:cs="Times New Roman"/>
          <w:sz w:val="24"/>
          <w:szCs w:val="24"/>
        </w:rPr>
        <w:t xml:space="preserve"> statement </w:t>
      </w:r>
      <w:r w:rsidR="00460181" w:rsidRPr="004A2BE9">
        <w:rPr>
          <w:rFonts w:ascii="Times New Roman" w:hAnsi="Times New Roman" w:cs="Times New Roman"/>
          <w:sz w:val="24"/>
          <w:szCs w:val="24"/>
        </w:rPr>
        <w:t>was not based on</w:t>
      </w:r>
      <w:r w:rsidR="00373E46" w:rsidRPr="004A2BE9">
        <w:rPr>
          <w:rFonts w:ascii="Times New Roman" w:hAnsi="Times New Roman" w:cs="Times New Roman"/>
          <w:sz w:val="24"/>
          <w:szCs w:val="24"/>
        </w:rPr>
        <w:t xml:space="preserve"> any</w:t>
      </w:r>
      <w:r w:rsidR="00460181" w:rsidRPr="004A2BE9">
        <w:rPr>
          <w:rFonts w:ascii="Times New Roman" w:hAnsi="Times New Roman" w:cs="Times New Roman"/>
          <w:sz w:val="24"/>
          <w:szCs w:val="24"/>
        </w:rPr>
        <w:t xml:space="preserve"> archaeological or geological data, it was based on the situation </w:t>
      </w:r>
      <w:r w:rsidR="008E3846" w:rsidRPr="004A2BE9">
        <w:rPr>
          <w:rFonts w:ascii="Times New Roman" w:hAnsi="Times New Roman" w:cs="Times New Roman"/>
          <w:sz w:val="24"/>
          <w:szCs w:val="24"/>
        </w:rPr>
        <w:t xml:space="preserve">that he saw </w:t>
      </w:r>
      <w:r w:rsidR="00460181" w:rsidRPr="004A2BE9">
        <w:rPr>
          <w:rFonts w:ascii="Times New Roman" w:hAnsi="Times New Roman" w:cs="Times New Roman"/>
          <w:sz w:val="24"/>
          <w:szCs w:val="24"/>
        </w:rPr>
        <w:t xml:space="preserve">in 1931 when the only </w:t>
      </w:r>
      <w:r w:rsidR="004E4271" w:rsidRPr="004A2BE9">
        <w:rPr>
          <w:rFonts w:ascii="Times New Roman" w:hAnsi="Times New Roman" w:cs="Times New Roman"/>
          <w:sz w:val="24"/>
          <w:szCs w:val="24"/>
        </w:rPr>
        <w:t xml:space="preserve">potable </w:t>
      </w:r>
      <w:r w:rsidR="00460181" w:rsidRPr="004A2BE9">
        <w:rPr>
          <w:rFonts w:ascii="Times New Roman" w:hAnsi="Times New Roman" w:cs="Times New Roman"/>
          <w:sz w:val="24"/>
          <w:szCs w:val="24"/>
        </w:rPr>
        <w:t xml:space="preserve">source of water in the village </w:t>
      </w:r>
      <w:r w:rsidR="008E3846" w:rsidRPr="004A2BE9">
        <w:rPr>
          <w:rFonts w:ascii="Times New Roman" w:hAnsi="Times New Roman" w:cs="Times New Roman"/>
          <w:sz w:val="24"/>
          <w:szCs w:val="24"/>
        </w:rPr>
        <w:t xml:space="preserve">was the modern supply piped in from </w:t>
      </w:r>
      <w:proofErr w:type="spellStart"/>
      <w:r w:rsidR="008E3846" w:rsidRPr="004A2BE9">
        <w:rPr>
          <w:rFonts w:ascii="Times New Roman" w:hAnsi="Times New Roman" w:cs="Times New Roman"/>
          <w:sz w:val="24"/>
          <w:szCs w:val="24"/>
        </w:rPr>
        <w:t>Nakura</w:t>
      </w:r>
      <w:proofErr w:type="spellEnd"/>
      <w:r w:rsidR="008E3846" w:rsidRPr="004A2BE9">
        <w:rPr>
          <w:rFonts w:ascii="Times New Roman" w:hAnsi="Times New Roman" w:cs="Times New Roman"/>
          <w:sz w:val="24"/>
          <w:szCs w:val="24"/>
        </w:rPr>
        <w:t xml:space="preserve"> since 1925.</w:t>
      </w:r>
      <w:r w:rsidR="00CF4379">
        <w:rPr>
          <w:rFonts w:ascii="Times New Roman" w:hAnsi="Times New Roman" w:cs="Times New Roman"/>
          <w:sz w:val="24"/>
          <w:szCs w:val="24"/>
        </w:rPr>
        <w:t xml:space="preserve"> </w:t>
      </w:r>
      <w:r w:rsidR="001D3E30" w:rsidRPr="0003463D">
        <w:rPr>
          <w:rFonts w:ascii="Times New Roman" w:hAnsi="Times New Roman" w:cs="Times New Roman"/>
          <w:sz w:val="24"/>
          <w:szCs w:val="24"/>
        </w:rPr>
        <w:t>Apparently,</w:t>
      </w:r>
      <w:r w:rsidR="00CF4379" w:rsidRPr="0003463D">
        <w:rPr>
          <w:rFonts w:ascii="Times New Roman" w:hAnsi="Times New Roman" w:cs="Times New Roman"/>
          <w:sz w:val="24"/>
          <w:szCs w:val="24"/>
        </w:rPr>
        <w:t xml:space="preserve"> Crowfoot had little contact with the village</w:t>
      </w:r>
      <w:r w:rsidR="001D3E30" w:rsidRPr="0003463D">
        <w:rPr>
          <w:rFonts w:ascii="Times New Roman" w:hAnsi="Times New Roman" w:cs="Times New Roman"/>
          <w:sz w:val="24"/>
          <w:szCs w:val="24"/>
        </w:rPr>
        <w:t>r</w:t>
      </w:r>
      <w:r w:rsidR="00CF4379" w:rsidRPr="0003463D">
        <w:rPr>
          <w:rFonts w:ascii="Times New Roman" w:hAnsi="Times New Roman" w:cs="Times New Roman"/>
          <w:sz w:val="24"/>
          <w:szCs w:val="24"/>
        </w:rPr>
        <w:t>s, and so failed to realise that the spring had been closed by the British Authorities, presumably due to contamination</w:t>
      </w:r>
      <w:r w:rsidR="001D3E30" w:rsidRPr="0003463D">
        <w:rPr>
          <w:rFonts w:ascii="Times New Roman" w:hAnsi="Times New Roman" w:cs="Times New Roman"/>
          <w:sz w:val="24"/>
          <w:szCs w:val="24"/>
        </w:rPr>
        <w:t>, and replaced by the piped water.</w:t>
      </w:r>
      <w:r w:rsidR="001D3E30" w:rsidRPr="0003463D">
        <w:rPr>
          <w:rStyle w:val="a5"/>
          <w:rFonts w:ascii="Times New Roman" w:hAnsi="Times New Roman" w:cs="Times New Roman"/>
          <w:sz w:val="24"/>
          <w:szCs w:val="24"/>
        </w:rPr>
        <w:footnoteReference w:id="14"/>
      </w:r>
      <w:r w:rsidR="00CF4379" w:rsidRPr="0003463D">
        <w:rPr>
          <w:rFonts w:ascii="Times New Roman" w:hAnsi="Times New Roman" w:cs="Times New Roman"/>
          <w:sz w:val="24"/>
          <w:szCs w:val="24"/>
        </w:rPr>
        <w:t xml:space="preserve"> </w:t>
      </w:r>
      <w:r w:rsidR="008E3846" w:rsidRPr="0003463D">
        <w:rPr>
          <w:rFonts w:ascii="Times New Roman" w:hAnsi="Times New Roman" w:cs="Times New Roman"/>
          <w:sz w:val="24"/>
          <w:szCs w:val="24"/>
        </w:rPr>
        <w:t xml:space="preserve"> </w:t>
      </w:r>
      <w:r w:rsidR="001D3E30" w:rsidRPr="0003463D">
        <w:rPr>
          <w:rFonts w:ascii="Times New Roman" w:hAnsi="Times New Roman" w:cs="Times New Roman"/>
          <w:sz w:val="24"/>
          <w:szCs w:val="24"/>
        </w:rPr>
        <w:t>Therefore,</w:t>
      </w:r>
      <w:r w:rsidR="001D3E30">
        <w:rPr>
          <w:rFonts w:ascii="Times New Roman" w:hAnsi="Times New Roman" w:cs="Times New Roman"/>
          <w:sz w:val="24"/>
          <w:szCs w:val="24"/>
        </w:rPr>
        <w:t xml:space="preserve"> </w:t>
      </w:r>
      <w:r w:rsidR="008E3846" w:rsidRPr="004A2BE9">
        <w:rPr>
          <w:rFonts w:ascii="Times New Roman" w:hAnsi="Times New Roman" w:cs="Times New Roman"/>
          <w:sz w:val="24"/>
          <w:szCs w:val="24"/>
        </w:rPr>
        <w:t xml:space="preserve">Crowfoot’s inaccurate statement </w:t>
      </w:r>
      <w:r w:rsidRPr="004A2BE9">
        <w:rPr>
          <w:rFonts w:ascii="Times New Roman" w:hAnsi="Times New Roman" w:cs="Times New Roman"/>
          <w:sz w:val="24"/>
          <w:szCs w:val="24"/>
        </w:rPr>
        <w:t>gave rise to the idea</w:t>
      </w:r>
      <w:r w:rsidRPr="007777E1">
        <w:rPr>
          <w:rFonts w:ascii="Times New Roman" w:hAnsi="Times New Roman" w:cs="Times New Roman"/>
          <w:sz w:val="24"/>
          <w:szCs w:val="24"/>
        </w:rPr>
        <w:t xml:space="preserve"> that the </w:t>
      </w:r>
      <w:r w:rsidR="004E4271">
        <w:rPr>
          <w:rFonts w:ascii="Times New Roman" w:hAnsi="Times New Roman" w:cs="Times New Roman"/>
          <w:sz w:val="24"/>
          <w:szCs w:val="24"/>
        </w:rPr>
        <w:t xml:space="preserve">local </w:t>
      </w:r>
      <w:r w:rsidRPr="007777E1">
        <w:rPr>
          <w:rFonts w:ascii="Times New Roman" w:hAnsi="Times New Roman" w:cs="Times New Roman"/>
          <w:sz w:val="24"/>
          <w:szCs w:val="24"/>
        </w:rPr>
        <w:t xml:space="preserve">population </w:t>
      </w:r>
      <w:r w:rsidR="004E4271">
        <w:rPr>
          <w:rFonts w:ascii="Times New Roman" w:hAnsi="Times New Roman" w:cs="Times New Roman"/>
          <w:sz w:val="24"/>
          <w:szCs w:val="24"/>
        </w:rPr>
        <w:t xml:space="preserve">had </w:t>
      </w:r>
      <w:r w:rsidRPr="007777E1">
        <w:rPr>
          <w:rFonts w:ascii="Times New Roman" w:hAnsi="Times New Roman" w:cs="Times New Roman"/>
          <w:sz w:val="24"/>
          <w:szCs w:val="24"/>
        </w:rPr>
        <w:t xml:space="preserve">never had access to an on-site water supply. </w:t>
      </w:r>
      <w:proofErr w:type="spellStart"/>
      <w:r w:rsidRPr="007777E1">
        <w:rPr>
          <w:rFonts w:ascii="Times New Roman" w:hAnsi="Times New Roman" w:cs="Times New Roman"/>
          <w:sz w:val="24"/>
          <w:szCs w:val="24"/>
        </w:rPr>
        <w:t>Nahman</w:t>
      </w:r>
      <w:proofErr w:type="spellEnd"/>
      <w:r w:rsidRPr="007777E1">
        <w:rPr>
          <w:rFonts w:ascii="Times New Roman" w:hAnsi="Times New Roman" w:cs="Times New Roman"/>
          <w:sz w:val="24"/>
          <w:szCs w:val="24"/>
        </w:rPr>
        <w:t xml:space="preserve"> </w:t>
      </w:r>
      <w:proofErr w:type="spellStart"/>
      <w:r w:rsidRPr="007777E1">
        <w:rPr>
          <w:rFonts w:ascii="Times New Roman" w:hAnsi="Times New Roman" w:cs="Times New Roman"/>
          <w:sz w:val="24"/>
          <w:szCs w:val="24"/>
        </w:rPr>
        <w:t>Avigad</w:t>
      </w:r>
      <w:proofErr w:type="spellEnd"/>
      <w:r w:rsidR="00F76818">
        <w:rPr>
          <w:rFonts w:ascii="Times New Roman" w:hAnsi="Times New Roman" w:cs="Times New Roman"/>
          <w:sz w:val="24"/>
          <w:szCs w:val="24"/>
        </w:rPr>
        <w:t xml:space="preserve"> </w:t>
      </w:r>
      <w:r w:rsidRPr="007777E1">
        <w:rPr>
          <w:rFonts w:ascii="Times New Roman" w:hAnsi="Times New Roman" w:cs="Times New Roman"/>
          <w:sz w:val="24"/>
          <w:szCs w:val="24"/>
        </w:rPr>
        <w:t>one of the architects working with the Joint Expedition at Samaria</w:t>
      </w:r>
      <w:r w:rsidRPr="004A2BE9">
        <w:rPr>
          <w:rFonts w:ascii="Times New Roman" w:hAnsi="Times New Roman" w:cs="Times New Roman"/>
          <w:sz w:val="24"/>
          <w:szCs w:val="24"/>
        </w:rPr>
        <w:t>,</w:t>
      </w:r>
      <w:r w:rsidR="008E3846" w:rsidRPr="004A2BE9">
        <w:rPr>
          <w:rFonts w:ascii="Times New Roman" w:hAnsi="Times New Roman" w:cs="Times New Roman"/>
          <w:sz w:val="24"/>
          <w:szCs w:val="24"/>
        </w:rPr>
        <w:t xml:space="preserve"> adopted Crowfoot’s false assumption and wrote </w:t>
      </w:r>
      <w:r w:rsidR="00672A93" w:rsidRPr="004A2BE9">
        <w:rPr>
          <w:rFonts w:ascii="Times New Roman" w:hAnsi="Times New Roman" w:cs="Times New Roman"/>
          <w:sz w:val="24"/>
          <w:szCs w:val="24"/>
        </w:rPr>
        <w:t>that “</w:t>
      </w:r>
      <w:r w:rsidRPr="004A2BE9">
        <w:rPr>
          <w:rFonts w:ascii="Times New Roman" w:hAnsi="Times New Roman" w:cs="Times New Roman"/>
          <w:sz w:val="24"/>
          <w:szCs w:val="24"/>
        </w:rPr>
        <w:t>Samaria… was chosen as the capital of the Kingdom of Israel, even though it lacked an adequate supply of water” (</w:t>
      </w:r>
      <w:proofErr w:type="spellStart"/>
      <w:r w:rsidRPr="004A2BE9">
        <w:rPr>
          <w:rFonts w:ascii="Times New Roman" w:hAnsi="Times New Roman" w:cs="Times New Roman"/>
          <w:sz w:val="24"/>
          <w:szCs w:val="24"/>
        </w:rPr>
        <w:t>Avigad</w:t>
      </w:r>
      <w:proofErr w:type="spellEnd"/>
      <w:r w:rsidRPr="004A2BE9">
        <w:rPr>
          <w:rFonts w:ascii="Times New Roman" w:hAnsi="Times New Roman" w:cs="Times New Roman"/>
          <w:sz w:val="24"/>
          <w:szCs w:val="24"/>
        </w:rPr>
        <w:t xml:space="preserve"> 1978</w:t>
      </w:r>
      <w:r w:rsidR="00F93D5F" w:rsidRPr="004A2BE9">
        <w:rPr>
          <w:rFonts w:ascii="Times New Roman" w:hAnsi="Times New Roman" w:cs="Times New Roman"/>
          <w:sz w:val="24"/>
          <w:szCs w:val="24"/>
        </w:rPr>
        <w:t>,</w:t>
      </w:r>
      <w:r w:rsidRPr="004A2BE9">
        <w:rPr>
          <w:rFonts w:ascii="Times New Roman" w:hAnsi="Times New Roman" w:cs="Times New Roman"/>
          <w:sz w:val="24"/>
          <w:szCs w:val="24"/>
        </w:rPr>
        <w:t xml:space="preserve"> 1032; 1993</w:t>
      </w:r>
      <w:r w:rsidR="00F93D5F" w:rsidRPr="004A2BE9">
        <w:rPr>
          <w:rFonts w:ascii="Times New Roman" w:hAnsi="Times New Roman" w:cs="Times New Roman"/>
          <w:sz w:val="24"/>
          <w:szCs w:val="24"/>
        </w:rPr>
        <w:t>,</w:t>
      </w:r>
      <w:r w:rsidRPr="004A2BE9">
        <w:rPr>
          <w:rFonts w:ascii="Times New Roman" w:hAnsi="Times New Roman" w:cs="Times New Roman"/>
          <w:sz w:val="24"/>
          <w:szCs w:val="24"/>
        </w:rPr>
        <w:t xml:space="preserve"> 1300). He</w:t>
      </w:r>
      <w:r w:rsidR="008E3846" w:rsidRPr="004A2BE9">
        <w:rPr>
          <w:rFonts w:ascii="Times New Roman" w:hAnsi="Times New Roman" w:cs="Times New Roman"/>
          <w:sz w:val="24"/>
          <w:szCs w:val="24"/>
        </w:rPr>
        <w:t xml:space="preserve"> compounded this inaccuracy by writing</w:t>
      </w:r>
      <w:r w:rsidRPr="004A2BE9">
        <w:rPr>
          <w:rFonts w:ascii="Times New Roman" w:hAnsi="Times New Roman" w:cs="Times New Roman"/>
          <w:sz w:val="24"/>
          <w:szCs w:val="24"/>
        </w:rPr>
        <w:t xml:space="preserve"> that “the water supply of the Israelite city… was limited to rainwater which was collected in cisterns”</w:t>
      </w:r>
      <w:r w:rsidR="008E3846" w:rsidRPr="004A2BE9">
        <w:rPr>
          <w:rStyle w:val="a5"/>
          <w:rFonts w:ascii="Times New Roman" w:hAnsi="Times New Roman" w:cs="Times New Roman"/>
          <w:sz w:val="24"/>
          <w:szCs w:val="24"/>
        </w:rPr>
        <w:footnoteReference w:id="15"/>
      </w:r>
      <w:r w:rsidRPr="004A2BE9">
        <w:rPr>
          <w:rFonts w:ascii="Times New Roman" w:hAnsi="Times New Roman" w:cs="Times New Roman"/>
          <w:sz w:val="24"/>
          <w:szCs w:val="24"/>
        </w:rPr>
        <w:t xml:space="preserve"> (</w:t>
      </w:r>
      <w:proofErr w:type="spellStart"/>
      <w:r w:rsidRPr="004A2BE9">
        <w:rPr>
          <w:rFonts w:ascii="Times New Roman" w:hAnsi="Times New Roman" w:cs="Times New Roman"/>
          <w:sz w:val="24"/>
          <w:szCs w:val="24"/>
        </w:rPr>
        <w:t>Avigad</w:t>
      </w:r>
      <w:proofErr w:type="spellEnd"/>
      <w:r w:rsidRPr="007777E1">
        <w:rPr>
          <w:rFonts w:ascii="Times New Roman" w:hAnsi="Times New Roman" w:cs="Times New Roman"/>
          <w:sz w:val="24"/>
          <w:szCs w:val="24"/>
        </w:rPr>
        <w:t xml:space="preserve"> 1978</w:t>
      </w:r>
      <w:r w:rsidR="00F93D5F">
        <w:rPr>
          <w:rFonts w:ascii="Times New Roman" w:hAnsi="Times New Roman" w:cs="Times New Roman"/>
          <w:sz w:val="24"/>
          <w:szCs w:val="24"/>
        </w:rPr>
        <w:t>,</w:t>
      </w:r>
      <w:r w:rsidRPr="007777E1">
        <w:rPr>
          <w:rFonts w:ascii="Times New Roman" w:hAnsi="Times New Roman" w:cs="Times New Roman"/>
          <w:sz w:val="24"/>
          <w:szCs w:val="24"/>
        </w:rPr>
        <w:t xml:space="preserve"> 1049; 1993</w:t>
      </w:r>
      <w:r w:rsidR="00F93D5F">
        <w:rPr>
          <w:rFonts w:ascii="Times New Roman" w:hAnsi="Times New Roman" w:cs="Times New Roman"/>
          <w:sz w:val="24"/>
          <w:szCs w:val="24"/>
        </w:rPr>
        <w:t>,</w:t>
      </w:r>
      <w:r w:rsidRPr="007777E1">
        <w:rPr>
          <w:rFonts w:ascii="Times New Roman" w:hAnsi="Times New Roman" w:cs="Times New Roman"/>
          <w:sz w:val="24"/>
          <w:szCs w:val="24"/>
        </w:rPr>
        <w:t xml:space="preserve"> 1308). Adam </w:t>
      </w:r>
      <w:proofErr w:type="spellStart"/>
      <w:r w:rsidRPr="007777E1">
        <w:rPr>
          <w:rFonts w:ascii="Times New Roman" w:hAnsi="Times New Roman" w:cs="Times New Roman"/>
          <w:sz w:val="24"/>
          <w:szCs w:val="24"/>
        </w:rPr>
        <w:t>Zertal</w:t>
      </w:r>
      <w:proofErr w:type="spellEnd"/>
      <w:r w:rsidRPr="007777E1">
        <w:rPr>
          <w:rFonts w:ascii="Times New Roman" w:hAnsi="Times New Roman" w:cs="Times New Roman"/>
          <w:sz w:val="24"/>
          <w:szCs w:val="24"/>
        </w:rPr>
        <w:t xml:space="preserve">, in his comprehensive survey of the Manasseh region, described Samaria as the largest and most important city in the country for over 400 years, but </w:t>
      </w:r>
      <w:r w:rsidRPr="004A2BE9">
        <w:rPr>
          <w:rFonts w:ascii="Times New Roman" w:hAnsi="Times New Roman" w:cs="Times New Roman"/>
          <w:sz w:val="24"/>
          <w:szCs w:val="24"/>
        </w:rPr>
        <w:t xml:space="preserve">he too </w:t>
      </w:r>
      <w:r w:rsidR="00A53DD2" w:rsidRPr="004A2BE9">
        <w:rPr>
          <w:rFonts w:ascii="Times New Roman" w:hAnsi="Times New Roman" w:cs="Times New Roman"/>
          <w:sz w:val="24"/>
          <w:szCs w:val="24"/>
        </w:rPr>
        <w:t xml:space="preserve">erroneously </w:t>
      </w:r>
      <w:r w:rsidRPr="004A2BE9">
        <w:rPr>
          <w:rFonts w:ascii="Times New Roman" w:hAnsi="Times New Roman" w:cs="Times New Roman"/>
          <w:sz w:val="24"/>
          <w:szCs w:val="24"/>
        </w:rPr>
        <w:t>presumed</w:t>
      </w:r>
      <w:r w:rsidRPr="007777E1">
        <w:rPr>
          <w:rFonts w:ascii="Times New Roman" w:hAnsi="Times New Roman" w:cs="Times New Roman"/>
          <w:sz w:val="24"/>
          <w:szCs w:val="24"/>
        </w:rPr>
        <w:t xml:space="preserve"> that it had no on-site water source (2004</w:t>
      </w:r>
      <w:r w:rsidR="00F93D5F">
        <w:rPr>
          <w:rFonts w:ascii="Times New Roman" w:hAnsi="Times New Roman" w:cs="Times New Roman"/>
          <w:sz w:val="24"/>
          <w:szCs w:val="24"/>
        </w:rPr>
        <w:t>,</w:t>
      </w:r>
      <w:r w:rsidRPr="007777E1">
        <w:rPr>
          <w:rFonts w:ascii="Times New Roman" w:hAnsi="Times New Roman" w:cs="Times New Roman"/>
          <w:sz w:val="24"/>
          <w:szCs w:val="24"/>
        </w:rPr>
        <w:t xml:space="preserve"> 460–6</w:t>
      </w:r>
      <w:r w:rsidR="00732D91">
        <w:rPr>
          <w:rFonts w:ascii="Times New Roman" w:hAnsi="Times New Roman" w:cs="Times New Roman"/>
          <w:sz w:val="24"/>
          <w:szCs w:val="24"/>
        </w:rPr>
        <w:t>2).</w:t>
      </w:r>
    </w:p>
    <w:p w14:paraId="29EE26A9" w14:textId="06E7DAC5" w:rsidR="00DB2EA1" w:rsidRPr="00D10B9A" w:rsidRDefault="00DB2EA1" w:rsidP="00BF4623">
      <w:pPr>
        <w:keepNext/>
        <w:keepLines/>
        <w:spacing w:after="0" w:line="480" w:lineRule="auto"/>
        <w:jc w:val="both"/>
        <w:outlineLvl w:val="1"/>
        <w:rPr>
          <w:rFonts w:ascii="Times New Roman" w:eastAsiaTheme="majorEastAsia" w:hAnsi="Times New Roman" w:cs="Times New Roman"/>
          <w:b/>
          <w:bCs/>
          <w:color w:val="000000" w:themeColor="text1"/>
          <w:sz w:val="28"/>
          <w:szCs w:val="28"/>
        </w:rPr>
      </w:pPr>
      <w:r w:rsidRPr="00D10B9A">
        <w:rPr>
          <w:rFonts w:ascii="Times New Roman" w:eastAsiaTheme="majorEastAsia" w:hAnsi="Times New Roman" w:cs="Times New Roman"/>
          <w:b/>
          <w:bCs/>
          <w:color w:val="000000" w:themeColor="text1"/>
          <w:sz w:val="28"/>
          <w:szCs w:val="28"/>
        </w:rPr>
        <w:t>The Eastern Water Sourc</w:t>
      </w:r>
      <w:r w:rsidR="00634B0C">
        <w:rPr>
          <w:rFonts w:ascii="Times New Roman" w:eastAsiaTheme="majorEastAsia" w:hAnsi="Times New Roman" w:cs="Times New Roman"/>
          <w:b/>
          <w:bCs/>
          <w:color w:val="000000" w:themeColor="text1"/>
          <w:sz w:val="28"/>
          <w:szCs w:val="28"/>
        </w:rPr>
        <w:t>es</w:t>
      </w:r>
    </w:p>
    <w:p w14:paraId="304DF5EA" w14:textId="5E973AE8" w:rsidR="00DB2EA1" w:rsidRPr="00D10B9A" w:rsidRDefault="00DB2EA1" w:rsidP="00BF4623">
      <w:pPr>
        <w:keepNext/>
        <w:keepLines/>
        <w:spacing w:after="0" w:line="480" w:lineRule="auto"/>
        <w:jc w:val="both"/>
        <w:outlineLvl w:val="2"/>
        <w:rPr>
          <w:rFonts w:ascii="Times New Roman" w:eastAsiaTheme="majorEastAsia" w:hAnsi="Times New Roman" w:cs="Times New Roman"/>
          <w:b/>
          <w:bCs/>
          <w:color w:val="000000" w:themeColor="text1"/>
          <w:sz w:val="24"/>
          <w:szCs w:val="24"/>
        </w:rPr>
      </w:pPr>
      <w:r w:rsidRPr="00D10B9A">
        <w:rPr>
          <w:rFonts w:ascii="Times New Roman" w:eastAsiaTheme="majorEastAsia" w:hAnsi="Times New Roman" w:cs="Times New Roman"/>
          <w:b/>
          <w:bCs/>
          <w:color w:val="000000" w:themeColor="text1"/>
          <w:sz w:val="24"/>
          <w:szCs w:val="24"/>
        </w:rPr>
        <w:t xml:space="preserve">The </w:t>
      </w:r>
      <w:r w:rsidR="00F93D5F" w:rsidRPr="00D10B9A">
        <w:rPr>
          <w:rFonts w:ascii="Times New Roman" w:eastAsiaTheme="majorEastAsia" w:hAnsi="Times New Roman" w:cs="Times New Roman"/>
          <w:b/>
          <w:bCs/>
          <w:color w:val="000000" w:themeColor="text1"/>
          <w:sz w:val="24"/>
          <w:szCs w:val="24"/>
        </w:rPr>
        <w:t>W</w:t>
      </w:r>
      <w:r w:rsidRPr="00D10B9A">
        <w:rPr>
          <w:rFonts w:ascii="Times New Roman" w:eastAsiaTheme="majorEastAsia" w:hAnsi="Times New Roman" w:cs="Times New Roman"/>
          <w:b/>
          <w:bCs/>
          <w:color w:val="000000" w:themeColor="text1"/>
          <w:sz w:val="24"/>
          <w:szCs w:val="24"/>
        </w:rPr>
        <w:t xml:space="preserve">ater </w:t>
      </w:r>
      <w:r w:rsidR="00F93D5F" w:rsidRPr="00D10B9A">
        <w:rPr>
          <w:rFonts w:ascii="Times New Roman" w:eastAsiaTheme="majorEastAsia" w:hAnsi="Times New Roman" w:cs="Times New Roman"/>
          <w:b/>
          <w:bCs/>
          <w:color w:val="000000" w:themeColor="text1"/>
          <w:sz w:val="24"/>
          <w:szCs w:val="24"/>
        </w:rPr>
        <w:t>C</w:t>
      </w:r>
      <w:r w:rsidRPr="00D10B9A">
        <w:rPr>
          <w:rFonts w:ascii="Times New Roman" w:eastAsiaTheme="majorEastAsia" w:hAnsi="Times New Roman" w:cs="Times New Roman"/>
          <w:b/>
          <w:bCs/>
          <w:color w:val="000000" w:themeColor="text1"/>
          <w:sz w:val="24"/>
          <w:szCs w:val="24"/>
        </w:rPr>
        <w:t xml:space="preserve">onduit in the </w:t>
      </w:r>
      <w:r w:rsidR="00F93D5F" w:rsidRPr="00D10B9A">
        <w:rPr>
          <w:rFonts w:ascii="Times New Roman" w:eastAsiaTheme="majorEastAsia" w:hAnsi="Times New Roman" w:cs="Times New Roman"/>
          <w:b/>
          <w:bCs/>
          <w:color w:val="000000" w:themeColor="text1"/>
          <w:sz w:val="24"/>
          <w:szCs w:val="24"/>
        </w:rPr>
        <w:t>F</w:t>
      </w:r>
      <w:r w:rsidRPr="00D10B9A">
        <w:rPr>
          <w:rFonts w:ascii="Times New Roman" w:eastAsiaTheme="majorEastAsia" w:hAnsi="Times New Roman" w:cs="Times New Roman"/>
          <w:b/>
          <w:bCs/>
          <w:color w:val="000000" w:themeColor="text1"/>
          <w:sz w:val="24"/>
          <w:szCs w:val="24"/>
        </w:rPr>
        <w:t>orum of Samaria-</w:t>
      </w:r>
      <w:proofErr w:type="spellStart"/>
      <w:r w:rsidRPr="00D10B9A">
        <w:rPr>
          <w:rFonts w:ascii="Times New Roman" w:eastAsiaTheme="majorEastAsia" w:hAnsi="Times New Roman" w:cs="Times New Roman"/>
          <w:b/>
          <w:bCs/>
          <w:color w:val="000000" w:themeColor="text1"/>
          <w:sz w:val="24"/>
          <w:szCs w:val="24"/>
        </w:rPr>
        <w:t>Sebaste</w:t>
      </w:r>
      <w:proofErr w:type="spellEnd"/>
      <w:r w:rsidR="00CF60BF">
        <w:rPr>
          <w:rFonts w:ascii="Times New Roman" w:eastAsiaTheme="majorEastAsia" w:hAnsi="Times New Roman" w:cs="Times New Roman"/>
          <w:b/>
          <w:bCs/>
          <w:color w:val="000000" w:themeColor="text1"/>
          <w:sz w:val="24"/>
          <w:szCs w:val="24"/>
        </w:rPr>
        <w:t xml:space="preserve"> </w:t>
      </w:r>
    </w:p>
    <w:p w14:paraId="2C43C561" w14:textId="254AFA6D" w:rsidR="00DB2EA1" w:rsidRPr="0003463D" w:rsidRDefault="00DB2EA1" w:rsidP="00BF4623">
      <w:pPr>
        <w:spacing w:after="0" w:line="480" w:lineRule="auto"/>
        <w:jc w:val="both"/>
        <w:rPr>
          <w:rFonts w:ascii="Times New Roman" w:hAnsi="Times New Roman" w:cs="Times New Roman"/>
          <w:sz w:val="24"/>
          <w:szCs w:val="24"/>
        </w:rPr>
      </w:pPr>
      <w:r w:rsidRPr="001E6325">
        <w:rPr>
          <w:rFonts w:ascii="Times New Roman" w:hAnsi="Times New Roman" w:cs="Times New Roman"/>
          <w:sz w:val="24"/>
          <w:szCs w:val="24"/>
        </w:rPr>
        <w:t>Crowfoot, a classical scholar</w:t>
      </w:r>
      <w:r w:rsidR="00410EFE" w:rsidRPr="001E6325">
        <w:rPr>
          <w:rFonts w:ascii="Times New Roman" w:hAnsi="Times New Roman" w:cs="Times New Roman"/>
          <w:sz w:val="24"/>
          <w:szCs w:val="24"/>
        </w:rPr>
        <w:t>, was fully</w:t>
      </w:r>
      <w:r w:rsidRPr="001E6325">
        <w:rPr>
          <w:rFonts w:ascii="Times New Roman" w:hAnsi="Times New Roman" w:cs="Times New Roman"/>
          <w:sz w:val="24"/>
          <w:szCs w:val="24"/>
        </w:rPr>
        <w:t xml:space="preserve"> aware that a Roman city </w:t>
      </w:r>
      <w:r w:rsidR="000B34CC" w:rsidRPr="001E6325">
        <w:rPr>
          <w:rFonts w:ascii="Times New Roman" w:hAnsi="Times New Roman" w:cs="Times New Roman"/>
          <w:sz w:val="24"/>
          <w:szCs w:val="24"/>
        </w:rPr>
        <w:t xml:space="preserve">must </w:t>
      </w:r>
      <w:r w:rsidRPr="001E6325">
        <w:rPr>
          <w:rFonts w:ascii="Times New Roman" w:hAnsi="Times New Roman" w:cs="Times New Roman"/>
          <w:sz w:val="24"/>
          <w:szCs w:val="24"/>
        </w:rPr>
        <w:t xml:space="preserve">have a plentiful </w:t>
      </w:r>
      <w:r w:rsidR="000B34CC" w:rsidRPr="001E6325">
        <w:rPr>
          <w:rFonts w:ascii="Times New Roman" w:hAnsi="Times New Roman" w:cs="Times New Roman"/>
          <w:sz w:val="24"/>
          <w:szCs w:val="24"/>
        </w:rPr>
        <w:t xml:space="preserve">water </w:t>
      </w:r>
      <w:r w:rsidRPr="001E6325">
        <w:rPr>
          <w:rFonts w:ascii="Times New Roman" w:hAnsi="Times New Roman" w:cs="Times New Roman"/>
          <w:sz w:val="24"/>
          <w:szCs w:val="24"/>
        </w:rPr>
        <w:t>supply (Crowfoot et al. 1942</w:t>
      </w:r>
      <w:r w:rsidR="00F93D5F" w:rsidRPr="001E6325">
        <w:rPr>
          <w:rFonts w:ascii="Times New Roman" w:hAnsi="Times New Roman" w:cs="Times New Roman"/>
          <w:sz w:val="24"/>
          <w:szCs w:val="24"/>
        </w:rPr>
        <w:t>,</w:t>
      </w:r>
      <w:r w:rsidRPr="001E6325">
        <w:rPr>
          <w:rFonts w:ascii="Times New Roman" w:hAnsi="Times New Roman" w:cs="Times New Roman"/>
          <w:sz w:val="24"/>
          <w:szCs w:val="24"/>
        </w:rPr>
        <w:t xml:space="preserve"> 4)</w:t>
      </w:r>
      <w:r w:rsidR="000B34CC" w:rsidRPr="001E6325">
        <w:rPr>
          <w:rFonts w:ascii="Times New Roman" w:hAnsi="Times New Roman" w:cs="Times New Roman"/>
          <w:sz w:val="24"/>
          <w:szCs w:val="24"/>
        </w:rPr>
        <w:t>, and t</w:t>
      </w:r>
      <w:r w:rsidRPr="001E6325">
        <w:rPr>
          <w:rFonts w:ascii="Times New Roman" w:hAnsi="Times New Roman" w:cs="Times New Roman"/>
          <w:sz w:val="24"/>
          <w:szCs w:val="24"/>
        </w:rPr>
        <w:t xml:space="preserve">he </w:t>
      </w:r>
      <w:r w:rsidR="000B34CC" w:rsidRPr="001E6325">
        <w:rPr>
          <w:rFonts w:ascii="Times New Roman" w:hAnsi="Times New Roman" w:cs="Times New Roman"/>
          <w:sz w:val="24"/>
          <w:szCs w:val="24"/>
        </w:rPr>
        <w:t xml:space="preserve">1931 </w:t>
      </w:r>
      <w:r w:rsidRPr="001E6325">
        <w:rPr>
          <w:rFonts w:ascii="Times New Roman" w:hAnsi="Times New Roman" w:cs="Times New Roman"/>
          <w:sz w:val="24"/>
          <w:szCs w:val="24"/>
        </w:rPr>
        <w:t>discovery of an underground water conduit</w:t>
      </w:r>
      <w:r w:rsidR="000B34CC" w:rsidRPr="001E6325">
        <w:rPr>
          <w:rFonts w:ascii="Times New Roman" w:hAnsi="Times New Roman" w:cs="Times New Roman"/>
          <w:sz w:val="24"/>
          <w:szCs w:val="24"/>
        </w:rPr>
        <w:t>,</w:t>
      </w:r>
      <w:r w:rsidRPr="001E6325">
        <w:rPr>
          <w:rFonts w:ascii="Times New Roman" w:hAnsi="Times New Roman" w:cs="Times New Roman"/>
          <w:sz w:val="24"/>
          <w:szCs w:val="24"/>
        </w:rPr>
        <w:t xml:space="preserve"> attributed to the Roman</w:t>
      </w:r>
      <w:r w:rsidR="00EC6890" w:rsidRPr="001E6325">
        <w:rPr>
          <w:rFonts w:ascii="Times New Roman" w:hAnsi="Times New Roman" w:cs="Times New Roman"/>
          <w:sz w:val="24"/>
          <w:szCs w:val="24"/>
        </w:rPr>
        <w:t>-</w:t>
      </w:r>
      <w:r w:rsidRPr="001E6325">
        <w:rPr>
          <w:rFonts w:ascii="Times New Roman" w:hAnsi="Times New Roman" w:cs="Times New Roman"/>
          <w:sz w:val="24"/>
          <w:szCs w:val="24"/>
        </w:rPr>
        <w:t>period city</w:t>
      </w:r>
      <w:r w:rsidR="000B34CC" w:rsidRPr="001E6325">
        <w:rPr>
          <w:rFonts w:ascii="Times New Roman" w:hAnsi="Times New Roman" w:cs="Times New Roman"/>
          <w:sz w:val="24"/>
          <w:szCs w:val="24"/>
        </w:rPr>
        <w:t>,</w:t>
      </w:r>
      <w:r w:rsidRPr="001E6325">
        <w:rPr>
          <w:rFonts w:ascii="Times New Roman" w:hAnsi="Times New Roman" w:cs="Times New Roman"/>
          <w:sz w:val="24"/>
          <w:szCs w:val="24"/>
        </w:rPr>
        <w:t xml:space="preserve"> provided </w:t>
      </w:r>
      <w:r w:rsidR="000B34CC" w:rsidRPr="001E6325">
        <w:rPr>
          <w:rFonts w:ascii="Times New Roman" w:hAnsi="Times New Roman" w:cs="Times New Roman"/>
          <w:sz w:val="24"/>
          <w:szCs w:val="24"/>
        </w:rPr>
        <w:t>him</w:t>
      </w:r>
      <w:r w:rsidRPr="001E6325">
        <w:rPr>
          <w:rFonts w:ascii="Times New Roman" w:hAnsi="Times New Roman" w:cs="Times New Roman"/>
          <w:sz w:val="24"/>
          <w:szCs w:val="24"/>
        </w:rPr>
        <w:t xml:space="preserve"> with a partial answer (</w:t>
      </w:r>
      <w:r w:rsidR="000B34CC" w:rsidRPr="001E6325">
        <w:rPr>
          <w:rFonts w:ascii="Times New Roman" w:hAnsi="Times New Roman" w:cs="Times New Roman"/>
          <w:sz w:val="24"/>
          <w:szCs w:val="24"/>
        </w:rPr>
        <w:t xml:space="preserve">Crowfoot </w:t>
      </w:r>
      <w:r w:rsidRPr="001E6325">
        <w:rPr>
          <w:rFonts w:ascii="Times New Roman" w:hAnsi="Times New Roman" w:cs="Times New Roman"/>
          <w:sz w:val="24"/>
          <w:szCs w:val="24"/>
        </w:rPr>
        <w:t>1933</w:t>
      </w:r>
      <w:r w:rsidR="00F93D5F" w:rsidRPr="001E6325">
        <w:rPr>
          <w:rFonts w:ascii="Times New Roman" w:hAnsi="Times New Roman" w:cs="Times New Roman"/>
          <w:sz w:val="24"/>
          <w:szCs w:val="24"/>
        </w:rPr>
        <w:t>,</w:t>
      </w:r>
      <w:r w:rsidRPr="001E6325">
        <w:rPr>
          <w:rFonts w:ascii="Times New Roman" w:hAnsi="Times New Roman" w:cs="Times New Roman"/>
          <w:sz w:val="24"/>
          <w:szCs w:val="24"/>
        </w:rPr>
        <w:t xml:space="preserve"> 35). The conduit is a 53-cm-wide rock-hewn trench</w:t>
      </w:r>
      <w:r w:rsidR="000B34CC" w:rsidRPr="001E6325">
        <w:rPr>
          <w:rFonts w:ascii="Times New Roman" w:hAnsi="Times New Roman" w:cs="Times New Roman"/>
          <w:sz w:val="24"/>
          <w:szCs w:val="24"/>
        </w:rPr>
        <w:t>,</w:t>
      </w:r>
      <w:r w:rsidRPr="001E6325">
        <w:rPr>
          <w:rFonts w:ascii="Times New Roman" w:hAnsi="Times New Roman" w:cs="Times New Roman"/>
          <w:sz w:val="24"/>
          <w:szCs w:val="24"/>
        </w:rPr>
        <w:t xml:space="preserve"> roofed with stone slabs, </w:t>
      </w:r>
      <w:r w:rsidR="000B34CC" w:rsidRPr="001E6325">
        <w:rPr>
          <w:rFonts w:ascii="Times New Roman" w:hAnsi="Times New Roman" w:cs="Times New Roman"/>
          <w:sz w:val="24"/>
          <w:szCs w:val="24"/>
        </w:rPr>
        <w:t xml:space="preserve">that </w:t>
      </w:r>
      <w:r w:rsidRPr="001E6325">
        <w:rPr>
          <w:rFonts w:ascii="Times New Roman" w:hAnsi="Times New Roman" w:cs="Times New Roman"/>
          <w:sz w:val="24"/>
          <w:szCs w:val="24"/>
        </w:rPr>
        <w:t>run</w:t>
      </w:r>
      <w:r w:rsidR="000B34CC" w:rsidRPr="001E6325">
        <w:rPr>
          <w:rFonts w:ascii="Times New Roman" w:hAnsi="Times New Roman" w:cs="Times New Roman"/>
          <w:sz w:val="24"/>
          <w:szCs w:val="24"/>
        </w:rPr>
        <w:t>s</w:t>
      </w:r>
      <w:r w:rsidRPr="001E6325">
        <w:rPr>
          <w:rFonts w:ascii="Times New Roman" w:hAnsi="Times New Roman" w:cs="Times New Roman"/>
          <w:sz w:val="24"/>
          <w:szCs w:val="24"/>
        </w:rPr>
        <w:t xml:space="preserve"> east–west between a long well-paved street to its south and the southern colonnade of the Roman forum to its north. It was discovered via an accidental breach located 16 m from the southwest corner of the forum. There</w:t>
      </w:r>
      <w:r w:rsidR="000B34CC" w:rsidRPr="001E6325">
        <w:rPr>
          <w:rFonts w:ascii="Times New Roman" w:hAnsi="Times New Roman" w:cs="Times New Roman"/>
          <w:sz w:val="24"/>
          <w:szCs w:val="24"/>
        </w:rPr>
        <w:t>,</w:t>
      </w:r>
      <w:r w:rsidRPr="001E6325">
        <w:rPr>
          <w:rFonts w:ascii="Times New Roman" w:hAnsi="Times New Roman" w:cs="Times New Roman"/>
          <w:sz w:val="24"/>
          <w:szCs w:val="24"/>
        </w:rPr>
        <w:t xml:space="preserve"> the bottom of the rock-hewn trench was at </w:t>
      </w:r>
      <w:r w:rsidR="000B34CC" w:rsidRPr="001E6325">
        <w:rPr>
          <w:rFonts w:ascii="Times New Roman" w:hAnsi="Times New Roman" w:cs="Times New Roman"/>
          <w:sz w:val="24"/>
          <w:szCs w:val="24"/>
        </w:rPr>
        <w:t xml:space="preserve">an </w:t>
      </w:r>
      <w:r w:rsidRPr="001E6325">
        <w:rPr>
          <w:rFonts w:ascii="Times New Roman" w:hAnsi="Times New Roman" w:cs="Times New Roman"/>
          <w:sz w:val="24"/>
          <w:szCs w:val="24"/>
        </w:rPr>
        <w:t xml:space="preserve">elevation </w:t>
      </w:r>
      <w:bookmarkStart w:id="5" w:name="_Hlk61888218"/>
      <w:r w:rsidRPr="001E6325">
        <w:rPr>
          <w:rFonts w:ascii="Times New Roman" w:hAnsi="Times New Roman" w:cs="Times New Roman"/>
          <w:sz w:val="24"/>
          <w:szCs w:val="24"/>
        </w:rPr>
        <w:t>406.64 m a</w:t>
      </w:r>
      <w:r w:rsidR="000B34CC" w:rsidRPr="001E6325">
        <w:rPr>
          <w:rFonts w:ascii="Times New Roman" w:hAnsi="Times New Roman" w:cs="Times New Roman"/>
          <w:sz w:val="24"/>
          <w:szCs w:val="24"/>
        </w:rPr>
        <w:t xml:space="preserve">bove </w:t>
      </w:r>
      <w:r w:rsidRPr="001E6325">
        <w:rPr>
          <w:rFonts w:ascii="Times New Roman" w:hAnsi="Times New Roman" w:cs="Times New Roman"/>
          <w:sz w:val="24"/>
          <w:szCs w:val="24"/>
        </w:rPr>
        <w:t>s</w:t>
      </w:r>
      <w:r w:rsidR="000B34CC" w:rsidRPr="001E6325">
        <w:rPr>
          <w:rFonts w:ascii="Times New Roman" w:hAnsi="Times New Roman" w:cs="Times New Roman"/>
          <w:sz w:val="24"/>
          <w:szCs w:val="24"/>
        </w:rPr>
        <w:t xml:space="preserve">ea </w:t>
      </w:r>
      <w:r w:rsidRPr="001E6325">
        <w:rPr>
          <w:rFonts w:ascii="Times New Roman" w:hAnsi="Times New Roman" w:cs="Times New Roman"/>
          <w:sz w:val="24"/>
          <w:szCs w:val="24"/>
        </w:rPr>
        <w:t>l</w:t>
      </w:r>
      <w:bookmarkEnd w:id="5"/>
      <w:r w:rsidR="000B34CC" w:rsidRPr="001E6325">
        <w:rPr>
          <w:rFonts w:ascii="Times New Roman" w:hAnsi="Times New Roman" w:cs="Times New Roman"/>
          <w:sz w:val="24"/>
          <w:szCs w:val="24"/>
        </w:rPr>
        <w:t>evel;</w:t>
      </w:r>
      <w:r w:rsidRPr="001E6325">
        <w:rPr>
          <w:rFonts w:ascii="Times New Roman" w:hAnsi="Times New Roman" w:cs="Times New Roman"/>
          <w:sz w:val="24"/>
          <w:szCs w:val="24"/>
        </w:rPr>
        <w:t xml:space="preserve"> its rock-cut walls </w:t>
      </w:r>
      <w:r w:rsidR="000B34CC" w:rsidRPr="001E6325">
        <w:rPr>
          <w:rFonts w:ascii="Times New Roman" w:hAnsi="Times New Roman" w:cs="Times New Roman"/>
          <w:sz w:val="24"/>
          <w:szCs w:val="24"/>
        </w:rPr>
        <w:t xml:space="preserve">are </w:t>
      </w:r>
      <w:r w:rsidRPr="001E6325">
        <w:rPr>
          <w:rFonts w:ascii="Times New Roman" w:hAnsi="Times New Roman" w:cs="Times New Roman"/>
          <w:sz w:val="24"/>
          <w:szCs w:val="24"/>
        </w:rPr>
        <w:t>1.25 m high, and a pent roof</w:t>
      </w:r>
      <w:r w:rsidRPr="001E6325">
        <w:rPr>
          <w:rFonts w:ascii="Times New Roman" w:hAnsi="Times New Roman" w:cs="Times New Roman"/>
          <w:sz w:val="24"/>
          <w:szCs w:val="24"/>
          <w:vertAlign w:val="superscript"/>
        </w:rPr>
        <w:footnoteReference w:id="16"/>
      </w:r>
      <w:r w:rsidRPr="001E6325">
        <w:rPr>
          <w:rFonts w:ascii="Times New Roman" w:hAnsi="Times New Roman" w:cs="Times New Roman"/>
          <w:sz w:val="24"/>
          <w:szCs w:val="24"/>
        </w:rPr>
        <w:t xml:space="preserve"> increase the height to 1.6 m. East of the breach, the bedrock steadily slope</w:t>
      </w:r>
      <w:r w:rsidR="000B34CC" w:rsidRPr="001E6325">
        <w:rPr>
          <w:rFonts w:ascii="Times New Roman" w:hAnsi="Times New Roman" w:cs="Times New Roman"/>
          <w:sz w:val="24"/>
          <w:szCs w:val="24"/>
        </w:rPr>
        <w:t>s</w:t>
      </w:r>
      <w:r w:rsidRPr="001E6325">
        <w:rPr>
          <w:rFonts w:ascii="Times New Roman" w:hAnsi="Times New Roman" w:cs="Times New Roman"/>
          <w:sz w:val="24"/>
          <w:szCs w:val="24"/>
        </w:rPr>
        <w:t xml:space="preserve"> down, so that ca. 40 m farther east</w:t>
      </w:r>
      <w:r w:rsidR="00EA7D4C" w:rsidRPr="001E6325">
        <w:rPr>
          <w:rFonts w:ascii="Times New Roman" w:hAnsi="Times New Roman" w:cs="Times New Roman"/>
          <w:sz w:val="24"/>
          <w:szCs w:val="24"/>
        </w:rPr>
        <w:t xml:space="preserve"> </w:t>
      </w:r>
      <w:r w:rsidRPr="001E6325">
        <w:rPr>
          <w:rFonts w:ascii="Times New Roman" w:hAnsi="Times New Roman" w:cs="Times New Roman"/>
          <w:sz w:val="24"/>
          <w:szCs w:val="24"/>
        </w:rPr>
        <w:t xml:space="preserve">only the very bottom of the conduit </w:t>
      </w:r>
      <w:r w:rsidR="00D770BF" w:rsidRPr="001E6325">
        <w:rPr>
          <w:rFonts w:ascii="Times New Roman" w:hAnsi="Times New Roman" w:cs="Times New Roman"/>
          <w:sz w:val="24"/>
          <w:szCs w:val="24"/>
        </w:rPr>
        <w:t>is</w:t>
      </w:r>
      <w:r w:rsidRPr="001E6325">
        <w:rPr>
          <w:rFonts w:ascii="Times New Roman" w:hAnsi="Times New Roman" w:cs="Times New Roman"/>
          <w:sz w:val="24"/>
          <w:szCs w:val="24"/>
        </w:rPr>
        <w:t xml:space="preserve"> rock hewn</w:t>
      </w:r>
      <w:r w:rsidR="00EA7D4C" w:rsidRPr="001E6325">
        <w:rPr>
          <w:rFonts w:ascii="Times New Roman" w:hAnsi="Times New Roman" w:cs="Times New Roman"/>
          <w:sz w:val="24"/>
          <w:szCs w:val="24"/>
        </w:rPr>
        <w:t xml:space="preserve"> to preserve the gradient.</w:t>
      </w:r>
      <w:r w:rsidRPr="001E6325">
        <w:rPr>
          <w:rFonts w:ascii="Times New Roman" w:hAnsi="Times New Roman" w:cs="Times New Roman"/>
          <w:sz w:val="24"/>
          <w:szCs w:val="24"/>
        </w:rPr>
        <w:t xml:space="preserve"> </w:t>
      </w:r>
      <w:r w:rsidR="00EA7D4C" w:rsidRPr="001E6325">
        <w:rPr>
          <w:rFonts w:ascii="Times New Roman" w:hAnsi="Times New Roman" w:cs="Times New Roman"/>
          <w:sz w:val="24"/>
          <w:szCs w:val="24"/>
        </w:rPr>
        <w:t>T</w:t>
      </w:r>
      <w:r w:rsidRPr="001E6325">
        <w:rPr>
          <w:rFonts w:ascii="Times New Roman" w:hAnsi="Times New Roman" w:cs="Times New Roman"/>
          <w:sz w:val="24"/>
          <w:szCs w:val="24"/>
        </w:rPr>
        <w:t xml:space="preserve">he side walls </w:t>
      </w:r>
      <w:r w:rsidR="00D770BF" w:rsidRPr="001E6325">
        <w:rPr>
          <w:rFonts w:ascii="Times New Roman" w:hAnsi="Times New Roman" w:cs="Times New Roman"/>
          <w:sz w:val="24"/>
          <w:szCs w:val="24"/>
        </w:rPr>
        <w:t>are</w:t>
      </w:r>
      <w:r w:rsidRPr="001E6325">
        <w:rPr>
          <w:rFonts w:ascii="Times New Roman" w:hAnsi="Times New Roman" w:cs="Times New Roman"/>
          <w:sz w:val="24"/>
          <w:szCs w:val="24"/>
        </w:rPr>
        <w:t xml:space="preserve"> masonry built, formed by finely fitted slabs rest</w:t>
      </w:r>
      <w:r w:rsidR="00EA7D4C" w:rsidRPr="001E6325">
        <w:rPr>
          <w:rFonts w:ascii="Times New Roman" w:hAnsi="Times New Roman" w:cs="Times New Roman"/>
          <w:sz w:val="24"/>
          <w:szCs w:val="24"/>
        </w:rPr>
        <w:t>ing</w:t>
      </w:r>
      <w:r w:rsidRPr="001E6325">
        <w:rPr>
          <w:rFonts w:ascii="Times New Roman" w:hAnsi="Times New Roman" w:cs="Times New Roman"/>
          <w:sz w:val="24"/>
          <w:szCs w:val="24"/>
        </w:rPr>
        <w:t xml:space="preserve"> upon them. To the west of the breach</w:t>
      </w:r>
      <w:r w:rsidR="00EA7D4C" w:rsidRPr="001E6325">
        <w:rPr>
          <w:rFonts w:ascii="Times New Roman" w:hAnsi="Times New Roman" w:cs="Times New Roman"/>
          <w:sz w:val="24"/>
          <w:szCs w:val="24"/>
        </w:rPr>
        <w:t>,</w:t>
      </w:r>
      <w:r w:rsidRPr="001E6325">
        <w:rPr>
          <w:rFonts w:ascii="Times New Roman" w:hAnsi="Times New Roman" w:cs="Times New Roman"/>
          <w:sz w:val="24"/>
          <w:szCs w:val="24"/>
        </w:rPr>
        <w:t xml:space="preserve"> the bedrock </w:t>
      </w:r>
      <w:r w:rsidR="00D770BF" w:rsidRPr="001E6325">
        <w:rPr>
          <w:rFonts w:ascii="Times New Roman" w:hAnsi="Times New Roman" w:cs="Times New Roman"/>
          <w:sz w:val="24"/>
          <w:szCs w:val="24"/>
        </w:rPr>
        <w:t>is</w:t>
      </w:r>
      <w:r w:rsidRPr="001E6325">
        <w:rPr>
          <w:rFonts w:ascii="Times New Roman" w:hAnsi="Times New Roman" w:cs="Times New Roman"/>
          <w:sz w:val="24"/>
          <w:szCs w:val="24"/>
        </w:rPr>
        <w:t xml:space="preserve"> higher</w:t>
      </w:r>
      <w:r w:rsidR="00EA7D4C" w:rsidRPr="001E6325">
        <w:rPr>
          <w:rFonts w:ascii="Times New Roman" w:hAnsi="Times New Roman" w:cs="Times New Roman"/>
          <w:sz w:val="24"/>
          <w:szCs w:val="24"/>
        </w:rPr>
        <w:t>. A</w:t>
      </w:r>
      <w:r w:rsidRPr="001E6325">
        <w:rPr>
          <w:rFonts w:ascii="Times New Roman" w:hAnsi="Times New Roman" w:cs="Times New Roman"/>
          <w:sz w:val="24"/>
          <w:szCs w:val="24"/>
        </w:rPr>
        <w:t xml:space="preserve"> flight of nine rock-cut steps </w:t>
      </w:r>
      <w:r w:rsidR="00B9636F" w:rsidRPr="001E6325">
        <w:rPr>
          <w:rFonts w:ascii="Times New Roman" w:hAnsi="Times New Roman" w:cs="Times New Roman"/>
          <w:sz w:val="24"/>
          <w:szCs w:val="24"/>
        </w:rPr>
        <w:t>descends</w:t>
      </w:r>
      <w:r w:rsidRPr="001E6325">
        <w:rPr>
          <w:rFonts w:ascii="Times New Roman" w:hAnsi="Times New Roman" w:cs="Times New Roman"/>
          <w:sz w:val="24"/>
          <w:szCs w:val="24"/>
        </w:rPr>
        <w:t xml:space="preserve"> deeper into the bedrock</w:t>
      </w:r>
      <w:r w:rsidR="00EA7D4C" w:rsidRPr="001E6325">
        <w:rPr>
          <w:rFonts w:ascii="Times New Roman" w:hAnsi="Times New Roman" w:cs="Times New Roman"/>
          <w:sz w:val="24"/>
          <w:szCs w:val="24"/>
        </w:rPr>
        <w:t xml:space="preserve"> 20 m farther west</w:t>
      </w:r>
      <w:r w:rsidRPr="001E6325">
        <w:rPr>
          <w:rFonts w:ascii="Times New Roman" w:hAnsi="Times New Roman" w:cs="Times New Roman"/>
          <w:sz w:val="24"/>
          <w:szCs w:val="24"/>
        </w:rPr>
        <w:t xml:space="preserve">, </w:t>
      </w:r>
      <w:r w:rsidR="00EA7D4C" w:rsidRPr="001E6325">
        <w:rPr>
          <w:rFonts w:ascii="Times New Roman" w:hAnsi="Times New Roman" w:cs="Times New Roman"/>
          <w:sz w:val="24"/>
          <w:szCs w:val="24"/>
        </w:rPr>
        <w:t xml:space="preserve">making the rock-hewn trench </w:t>
      </w:r>
      <w:r w:rsidR="00EA7D4C" w:rsidRPr="004A2BE9">
        <w:rPr>
          <w:rFonts w:ascii="Times New Roman" w:hAnsi="Times New Roman" w:cs="Times New Roman"/>
          <w:sz w:val="24"/>
          <w:szCs w:val="24"/>
        </w:rPr>
        <w:t xml:space="preserve">into </w:t>
      </w:r>
      <w:r w:rsidR="00CF60BF" w:rsidRPr="004A2BE9">
        <w:rPr>
          <w:rFonts w:ascii="Times New Roman" w:hAnsi="Times New Roman" w:cs="Times New Roman"/>
          <w:sz w:val="24"/>
          <w:szCs w:val="24"/>
        </w:rPr>
        <w:t xml:space="preserve">a </w:t>
      </w:r>
      <w:r w:rsidRPr="004A2BE9">
        <w:rPr>
          <w:rFonts w:ascii="Times New Roman" w:hAnsi="Times New Roman" w:cs="Times New Roman"/>
          <w:sz w:val="24"/>
          <w:szCs w:val="24"/>
        </w:rPr>
        <w:t>wholly</w:t>
      </w:r>
      <w:r w:rsidRPr="001E6325">
        <w:rPr>
          <w:rFonts w:ascii="Times New Roman" w:hAnsi="Times New Roman" w:cs="Times New Roman"/>
          <w:sz w:val="24"/>
          <w:szCs w:val="24"/>
        </w:rPr>
        <w:t xml:space="preserve"> rock-cut aqueduct</w:t>
      </w:r>
      <w:r w:rsidR="00EA7D4C" w:rsidRPr="001E6325">
        <w:rPr>
          <w:rFonts w:ascii="Times New Roman" w:hAnsi="Times New Roman" w:cs="Times New Roman"/>
          <w:sz w:val="24"/>
          <w:szCs w:val="24"/>
        </w:rPr>
        <w:t xml:space="preserve"> </w:t>
      </w:r>
      <w:r w:rsidRPr="001E6325">
        <w:rPr>
          <w:rFonts w:ascii="Times New Roman" w:hAnsi="Times New Roman" w:cs="Times New Roman"/>
          <w:sz w:val="24"/>
          <w:szCs w:val="24"/>
        </w:rPr>
        <w:t>tunnel. A</w:t>
      </w:r>
      <w:r w:rsidR="0070766B" w:rsidRPr="001E6325">
        <w:rPr>
          <w:rFonts w:ascii="Times New Roman" w:hAnsi="Times New Roman" w:cs="Times New Roman"/>
          <w:sz w:val="24"/>
          <w:szCs w:val="24"/>
        </w:rPr>
        <w:t>nother</w:t>
      </w:r>
      <w:r w:rsidRPr="001E6325">
        <w:rPr>
          <w:rFonts w:ascii="Times New Roman" w:hAnsi="Times New Roman" w:cs="Times New Roman"/>
          <w:sz w:val="24"/>
          <w:szCs w:val="24"/>
        </w:rPr>
        <w:t xml:space="preserve"> 30 m west</w:t>
      </w:r>
      <w:r w:rsidR="00B75AED" w:rsidRPr="001E6325">
        <w:rPr>
          <w:rFonts w:ascii="Times New Roman" w:hAnsi="Times New Roman" w:cs="Times New Roman"/>
          <w:sz w:val="24"/>
          <w:szCs w:val="24"/>
        </w:rPr>
        <w:t xml:space="preserve"> of the steps</w:t>
      </w:r>
      <w:r w:rsidRPr="001E6325">
        <w:rPr>
          <w:rFonts w:ascii="Times New Roman" w:hAnsi="Times New Roman" w:cs="Times New Roman"/>
          <w:sz w:val="24"/>
          <w:szCs w:val="24"/>
        </w:rPr>
        <w:t xml:space="preserve"> the aqueduct</w:t>
      </w:r>
      <w:r w:rsidR="00D770BF" w:rsidRPr="001E6325">
        <w:rPr>
          <w:rFonts w:ascii="Times New Roman" w:hAnsi="Times New Roman" w:cs="Times New Roman"/>
          <w:sz w:val="24"/>
          <w:szCs w:val="24"/>
        </w:rPr>
        <w:t xml:space="preserve"> </w:t>
      </w:r>
      <w:r w:rsidRPr="001E6325">
        <w:rPr>
          <w:rFonts w:ascii="Times New Roman" w:hAnsi="Times New Roman" w:cs="Times New Roman"/>
          <w:sz w:val="24"/>
          <w:szCs w:val="24"/>
        </w:rPr>
        <w:t xml:space="preserve">tunnel </w:t>
      </w:r>
      <w:r w:rsidR="0070766B" w:rsidRPr="001E6325">
        <w:rPr>
          <w:rFonts w:ascii="Times New Roman" w:hAnsi="Times New Roman" w:cs="Times New Roman"/>
          <w:sz w:val="24"/>
          <w:szCs w:val="24"/>
        </w:rPr>
        <w:t>reached</w:t>
      </w:r>
      <w:r w:rsidRPr="001E6325">
        <w:rPr>
          <w:rFonts w:ascii="Times New Roman" w:hAnsi="Times New Roman" w:cs="Times New Roman"/>
          <w:sz w:val="24"/>
          <w:szCs w:val="24"/>
        </w:rPr>
        <w:t xml:space="preserve"> a circular domed chamber</w:t>
      </w:r>
      <w:r w:rsidR="00D770BF" w:rsidRPr="001E6325">
        <w:rPr>
          <w:rFonts w:ascii="Times New Roman" w:hAnsi="Times New Roman" w:cs="Times New Roman"/>
          <w:sz w:val="24"/>
          <w:szCs w:val="24"/>
        </w:rPr>
        <w:t>,</w:t>
      </w:r>
      <w:r w:rsidRPr="001E6325">
        <w:rPr>
          <w:rFonts w:ascii="Times New Roman" w:hAnsi="Times New Roman" w:cs="Times New Roman"/>
          <w:sz w:val="24"/>
          <w:szCs w:val="24"/>
        </w:rPr>
        <w:t xml:space="preserve"> and then continued</w:t>
      </w:r>
      <w:r w:rsidR="00D770BF" w:rsidRPr="001E6325">
        <w:rPr>
          <w:rFonts w:ascii="Times New Roman" w:hAnsi="Times New Roman" w:cs="Times New Roman"/>
          <w:sz w:val="24"/>
          <w:szCs w:val="24"/>
        </w:rPr>
        <w:t xml:space="preserve"> </w:t>
      </w:r>
      <w:r w:rsidRPr="001E6325">
        <w:rPr>
          <w:rFonts w:ascii="Times New Roman" w:hAnsi="Times New Roman" w:cs="Times New Roman"/>
          <w:sz w:val="24"/>
          <w:szCs w:val="24"/>
        </w:rPr>
        <w:t>west</w:t>
      </w:r>
      <w:r w:rsidR="00D770BF" w:rsidRPr="001E6325">
        <w:rPr>
          <w:rFonts w:ascii="Times New Roman" w:hAnsi="Times New Roman" w:cs="Times New Roman"/>
          <w:sz w:val="24"/>
          <w:szCs w:val="24"/>
        </w:rPr>
        <w:t>ward</w:t>
      </w:r>
      <w:r w:rsidRPr="001E6325">
        <w:rPr>
          <w:rFonts w:ascii="Times New Roman" w:hAnsi="Times New Roman" w:cs="Times New Roman"/>
          <w:sz w:val="24"/>
          <w:szCs w:val="24"/>
        </w:rPr>
        <w:t xml:space="preserve"> below the ancient city of Samaria</w:t>
      </w:r>
      <w:r w:rsidR="00D770BF" w:rsidRPr="001E6325">
        <w:rPr>
          <w:rFonts w:ascii="Times New Roman" w:hAnsi="Times New Roman" w:cs="Times New Roman"/>
          <w:sz w:val="24"/>
          <w:szCs w:val="24"/>
        </w:rPr>
        <w:t>.</w:t>
      </w:r>
      <w:r w:rsidRPr="001E6325">
        <w:rPr>
          <w:rFonts w:ascii="Times New Roman" w:hAnsi="Times New Roman" w:cs="Times New Roman"/>
          <w:sz w:val="24"/>
          <w:szCs w:val="24"/>
        </w:rPr>
        <w:t xml:space="preserve"> </w:t>
      </w:r>
      <w:r w:rsidR="00D770BF" w:rsidRPr="001E6325">
        <w:rPr>
          <w:rFonts w:ascii="Times New Roman" w:hAnsi="Times New Roman" w:cs="Times New Roman"/>
          <w:sz w:val="24"/>
          <w:szCs w:val="24"/>
        </w:rPr>
        <w:t>U</w:t>
      </w:r>
      <w:r w:rsidRPr="001E6325">
        <w:rPr>
          <w:rFonts w:ascii="Times New Roman" w:hAnsi="Times New Roman" w:cs="Times New Roman"/>
          <w:sz w:val="24"/>
          <w:szCs w:val="24"/>
        </w:rPr>
        <w:t xml:space="preserve">nfortunately, the tunnel </w:t>
      </w:r>
      <w:r w:rsidR="00D770BF" w:rsidRPr="001E6325">
        <w:rPr>
          <w:rFonts w:ascii="Times New Roman" w:hAnsi="Times New Roman" w:cs="Times New Roman"/>
          <w:sz w:val="24"/>
          <w:szCs w:val="24"/>
        </w:rPr>
        <w:t>going forward was</w:t>
      </w:r>
      <w:r w:rsidRPr="007777E1">
        <w:rPr>
          <w:rFonts w:ascii="Times New Roman" w:hAnsi="Times New Roman" w:cs="Times New Roman"/>
          <w:sz w:val="24"/>
          <w:szCs w:val="24"/>
        </w:rPr>
        <w:t xml:space="preserve"> blocked with debris, </w:t>
      </w:r>
      <w:r w:rsidRPr="001E6325">
        <w:rPr>
          <w:rFonts w:ascii="Times New Roman" w:hAnsi="Times New Roman" w:cs="Times New Roman"/>
          <w:sz w:val="24"/>
          <w:szCs w:val="24"/>
        </w:rPr>
        <w:t xml:space="preserve">and </w:t>
      </w:r>
      <w:r w:rsidR="00D770BF" w:rsidRPr="001E6325">
        <w:rPr>
          <w:rFonts w:ascii="Times New Roman" w:hAnsi="Times New Roman" w:cs="Times New Roman"/>
          <w:sz w:val="24"/>
          <w:szCs w:val="24"/>
        </w:rPr>
        <w:t xml:space="preserve">subsequent </w:t>
      </w:r>
      <w:r w:rsidRPr="001E6325">
        <w:rPr>
          <w:rFonts w:ascii="Times New Roman" w:hAnsi="Times New Roman" w:cs="Times New Roman"/>
          <w:sz w:val="24"/>
          <w:szCs w:val="24"/>
        </w:rPr>
        <w:t xml:space="preserve">exploration was abandoned. Crowfoot noted that the excavated </w:t>
      </w:r>
      <w:r w:rsidR="00D770BF" w:rsidRPr="001E6325">
        <w:rPr>
          <w:rFonts w:ascii="Times New Roman" w:hAnsi="Times New Roman" w:cs="Times New Roman"/>
          <w:sz w:val="24"/>
          <w:szCs w:val="24"/>
        </w:rPr>
        <w:t xml:space="preserve">portion </w:t>
      </w:r>
      <w:r w:rsidRPr="001E6325">
        <w:rPr>
          <w:rFonts w:ascii="Times New Roman" w:hAnsi="Times New Roman" w:cs="Times New Roman"/>
          <w:sz w:val="24"/>
          <w:szCs w:val="24"/>
        </w:rPr>
        <w:t>of the aqueduct</w:t>
      </w:r>
      <w:r w:rsidR="00D770BF" w:rsidRPr="001E6325">
        <w:rPr>
          <w:rFonts w:ascii="Times New Roman" w:hAnsi="Times New Roman" w:cs="Times New Roman"/>
          <w:sz w:val="24"/>
          <w:szCs w:val="24"/>
        </w:rPr>
        <w:t xml:space="preserve"> </w:t>
      </w:r>
      <w:r w:rsidRPr="001E6325">
        <w:rPr>
          <w:rFonts w:ascii="Times New Roman" w:hAnsi="Times New Roman" w:cs="Times New Roman"/>
          <w:sz w:val="24"/>
          <w:szCs w:val="24"/>
        </w:rPr>
        <w:t xml:space="preserve">tunnel </w:t>
      </w:r>
      <w:r w:rsidR="00D770BF" w:rsidRPr="001E6325">
        <w:rPr>
          <w:rFonts w:ascii="Times New Roman" w:hAnsi="Times New Roman" w:cs="Times New Roman"/>
          <w:sz w:val="24"/>
          <w:szCs w:val="24"/>
        </w:rPr>
        <w:t xml:space="preserve">(ca. 100 m) </w:t>
      </w:r>
      <w:r w:rsidRPr="001E6325">
        <w:rPr>
          <w:rFonts w:ascii="Times New Roman" w:hAnsi="Times New Roman" w:cs="Times New Roman"/>
          <w:sz w:val="24"/>
          <w:szCs w:val="24"/>
        </w:rPr>
        <w:t>sloped down at a gentle gradient from east to west (1932</w:t>
      </w:r>
      <w:r w:rsidR="00F93D5F" w:rsidRPr="001E6325">
        <w:rPr>
          <w:rFonts w:ascii="Times New Roman" w:hAnsi="Times New Roman" w:cs="Times New Roman"/>
          <w:sz w:val="24"/>
          <w:szCs w:val="24"/>
        </w:rPr>
        <w:t>,</w:t>
      </w:r>
      <w:r w:rsidRPr="001E6325">
        <w:rPr>
          <w:rFonts w:ascii="Times New Roman" w:hAnsi="Times New Roman" w:cs="Times New Roman"/>
          <w:sz w:val="24"/>
          <w:szCs w:val="24"/>
        </w:rPr>
        <w:t xml:space="preserve"> 69–70, </w:t>
      </w:r>
      <w:r w:rsidR="00F93D5F" w:rsidRPr="001E6325">
        <w:rPr>
          <w:rFonts w:ascii="Times New Roman" w:hAnsi="Times New Roman" w:cs="Times New Roman"/>
          <w:sz w:val="24"/>
          <w:szCs w:val="24"/>
        </w:rPr>
        <w:t>p</w:t>
      </w:r>
      <w:r w:rsidRPr="001E6325">
        <w:rPr>
          <w:rFonts w:ascii="Times New Roman" w:hAnsi="Times New Roman" w:cs="Times New Roman"/>
          <w:sz w:val="24"/>
          <w:szCs w:val="24"/>
        </w:rPr>
        <w:t>l</w:t>
      </w:r>
      <w:r w:rsidR="00F93D5F" w:rsidRPr="001E6325">
        <w:rPr>
          <w:rFonts w:ascii="Times New Roman" w:hAnsi="Times New Roman" w:cs="Times New Roman"/>
          <w:sz w:val="24"/>
          <w:szCs w:val="24"/>
        </w:rPr>
        <w:t>s.</w:t>
      </w:r>
      <w:r w:rsidRPr="001E6325">
        <w:rPr>
          <w:rFonts w:ascii="Times New Roman" w:hAnsi="Times New Roman" w:cs="Times New Roman"/>
          <w:sz w:val="24"/>
          <w:szCs w:val="24"/>
        </w:rPr>
        <w:t xml:space="preserve"> I</w:t>
      </w:r>
      <w:r w:rsidR="00F93D5F" w:rsidRPr="001E6325">
        <w:rPr>
          <w:rFonts w:ascii="Times New Roman" w:hAnsi="Times New Roman" w:cs="Times New Roman"/>
          <w:sz w:val="24"/>
          <w:szCs w:val="24"/>
        </w:rPr>
        <w:t>–</w:t>
      </w:r>
      <w:r w:rsidRPr="001E6325">
        <w:rPr>
          <w:rFonts w:ascii="Times New Roman" w:hAnsi="Times New Roman" w:cs="Times New Roman"/>
          <w:sz w:val="24"/>
          <w:szCs w:val="24"/>
        </w:rPr>
        <w:t>IV; Crowfoot et al. 1942</w:t>
      </w:r>
      <w:r w:rsidR="00F93D5F" w:rsidRPr="001E6325">
        <w:rPr>
          <w:rFonts w:ascii="Times New Roman" w:hAnsi="Times New Roman" w:cs="Times New Roman"/>
          <w:sz w:val="24"/>
          <w:szCs w:val="24"/>
        </w:rPr>
        <w:t>,</w:t>
      </w:r>
      <w:r w:rsidRPr="001E6325">
        <w:rPr>
          <w:rFonts w:ascii="Times New Roman" w:hAnsi="Times New Roman" w:cs="Times New Roman"/>
          <w:sz w:val="24"/>
          <w:szCs w:val="24"/>
        </w:rPr>
        <w:t xml:space="preserve"> 74–81, </w:t>
      </w:r>
      <w:r w:rsidR="00F93D5F" w:rsidRPr="001E6325">
        <w:rPr>
          <w:rFonts w:ascii="Times New Roman" w:hAnsi="Times New Roman" w:cs="Times New Roman"/>
          <w:sz w:val="24"/>
          <w:szCs w:val="24"/>
        </w:rPr>
        <w:t>f</w:t>
      </w:r>
      <w:r w:rsidRPr="001E6325">
        <w:rPr>
          <w:rFonts w:ascii="Times New Roman" w:hAnsi="Times New Roman" w:cs="Times New Roman"/>
          <w:sz w:val="24"/>
          <w:szCs w:val="24"/>
        </w:rPr>
        <w:t>ig. 39).</w:t>
      </w:r>
      <w:r w:rsidR="00D770BF" w:rsidRPr="001E6325">
        <w:rPr>
          <w:rFonts w:ascii="Times New Roman" w:hAnsi="Times New Roman" w:cs="Times New Roman"/>
          <w:sz w:val="24"/>
          <w:szCs w:val="24"/>
        </w:rPr>
        <w:t xml:space="preserve"> </w:t>
      </w:r>
      <w:r w:rsidRPr="001E6325">
        <w:rPr>
          <w:rFonts w:ascii="Times New Roman" w:hAnsi="Times New Roman" w:cs="Times New Roman"/>
          <w:sz w:val="24"/>
          <w:szCs w:val="24"/>
        </w:rPr>
        <w:t>The discovery of the aqueduct</w:t>
      </w:r>
      <w:r w:rsidR="00F93D5F" w:rsidRPr="001E6325">
        <w:rPr>
          <w:rFonts w:ascii="Times New Roman" w:hAnsi="Times New Roman" w:cs="Times New Roman"/>
          <w:sz w:val="24"/>
          <w:szCs w:val="24"/>
        </w:rPr>
        <w:t xml:space="preserve"> </w:t>
      </w:r>
      <w:r w:rsidRPr="001E6325">
        <w:rPr>
          <w:rFonts w:ascii="Times New Roman" w:hAnsi="Times New Roman" w:cs="Times New Roman"/>
          <w:sz w:val="24"/>
          <w:szCs w:val="24"/>
        </w:rPr>
        <w:t xml:space="preserve">tunnel prompted the Joint Expedition to examine the possibility that it was fed </w:t>
      </w:r>
      <w:r w:rsidRPr="0003463D">
        <w:rPr>
          <w:rFonts w:ascii="Times New Roman" w:hAnsi="Times New Roman" w:cs="Times New Roman"/>
          <w:sz w:val="24"/>
          <w:szCs w:val="24"/>
        </w:rPr>
        <w:t xml:space="preserve">by one or more of the many springs that rose on </w:t>
      </w:r>
      <w:r w:rsidR="00F21A16" w:rsidRPr="0003463D">
        <w:rPr>
          <w:rFonts w:ascii="Times New Roman" w:hAnsi="Times New Roman" w:cs="Times New Roman"/>
          <w:sz w:val="24"/>
          <w:szCs w:val="24"/>
        </w:rPr>
        <w:t>the o</w:t>
      </w:r>
      <w:r w:rsidR="00D770BF" w:rsidRPr="0003463D">
        <w:rPr>
          <w:rFonts w:ascii="Times New Roman" w:hAnsi="Times New Roman" w:cs="Times New Roman"/>
          <w:sz w:val="24"/>
          <w:szCs w:val="24"/>
        </w:rPr>
        <w:t>ther</w:t>
      </w:r>
      <w:r w:rsidRPr="0003463D">
        <w:rPr>
          <w:rFonts w:ascii="Times New Roman" w:hAnsi="Times New Roman" w:cs="Times New Roman"/>
          <w:sz w:val="24"/>
          <w:szCs w:val="24"/>
        </w:rPr>
        <w:t xml:space="preserve"> side of the valley, east of </w:t>
      </w:r>
      <w:r w:rsidR="00D770BF" w:rsidRPr="0003463D">
        <w:rPr>
          <w:rFonts w:ascii="Times New Roman" w:hAnsi="Times New Roman" w:cs="Times New Roman"/>
          <w:sz w:val="24"/>
          <w:szCs w:val="24"/>
        </w:rPr>
        <w:t>the city</w:t>
      </w:r>
      <w:r w:rsidR="001D3E30" w:rsidRPr="0003463D">
        <w:rPr>
          <w:rFonts w:ascii="Times New Roman" w:hAnsi="Times New Roman" w:cs="Times New Roman"/>
          <w:sz w:val="24"/>
          <w:szCs w:val="24"/>
        </w:rPr>
        <w:t>, and further confirmed their in</w:t>
      </w:r>
      <w:r w:rsidR="00634B0C" w:rsidRPr="0003463D">
        <w:rPr>
          <w:rFonts w:ascii="Times New Roman" w:hAnsi="Times New Roman" w:cs="Times New Roman"/>
          <w:sz w:val="24"/>
          <w:szCs w:val="24"/>
        </w:rPr>
        <w:t>correct</w:t>
      </w:r>
      <w:r w:rsidR="001D3E30" w:rsidRPr="0003463D">
        <w:rPr>
          <w:rFonts w:ascii="Times New Roman" w:hAnsi="Times New Roman" w:cs="Times New Roman"/>
          <w:sz w:val="24"/>
          <w:szCs w:val="24"/>
        </w:rPr>
        <w:t xml:space="preserve"> assumption that there was no local water source</w:t>
      </w:r>
      <w:r w:rsidRPr="0003463D">
        <w:rPr>
          <w:rFonts w:ascii="Times New Roman" w:hAnsi="Times New Roman" w:cs="Times New Roman"/>
          <w:sz w:val="24"/>
          <w:szCs w:val="24"/>
        </w:rPr>
        <w:t>.</w:t>
      </w:r>
    </w:p>
    <w:p w14:paraId="3EF7D37C" w14:textId="0501403F" w:rsidR="00DB2EA1" w:rsidRPr="0003463D" w:rsidRDefault="00DB2EA1" w:rsidP="00BF4623">
      <w:pPr>
        <w:keepNext/>
        <w:keepLines/>
        <w:spacing w:after="0" w:line="480" w:lineRule="auto"/>
        <w:jc w:val="both"/>
        <w:outlineLvl w:val="2"/>
        <w:rPr>
          <w:rFonts w:ascii="Times New Roman" w:eastAsiaTheme="majorEastAsia" w:hAnsi="Times New Roman" w:cs="Times New Roman"/>
          <w:b/>
          <w:bCs/>
          <w:color w:val="000000" w:themeColor="text1"/>
          <w:sz w:val="24"/>
          <w:szCs w:val="24"/>
        </w:rPr>
      </w:pPr>
      <w:r w:rsidRPr="0003463D">
        <w:rPr>
          <w:rFonts w:ascii="Times New Roman" w:eastAsiaTheme="majorEastAsia" w:hAnsi="Times New Roman" w:cs="Times New Roman"/>
          <w:b/>
          <w:bCs/>
          <w:color w:val="000000" w:themeColor="text1"/>
          <w:sz w:val="24"/>
          <w:szCs w:val="24"/>
        </w:rPr>
        <w:t xml:space="preserve">The </w:t>
      </w:r>
      <w:r w:rsidR="00F93D5F" w:rsidRPr="0003463D">
        <w:rPr>
          <w:rFonts w:ascii="Times New Roman" w:eastAsiaTheme="majorEastAsia" w:hAnsi="Times New Roman" w:cs="Times New Roman"/>
          <w:b/>
          <w:bCs/>
          <w:color w:val="000000" w:themeColor="text1"/>
          <w:sz w:val="24"/>
          <w:szCs w:val="24"/>
        </w:rPr>
        <w:t>S</w:t>
      </w:r>
      <w:r w:rsidRPr="0003463D">
        <w:rPr>
          <w:rFonts w:ascii="Times New Roman" w:eastAsiaTheme="majorEastAsia" w:hAnsi="Times New Roman" w:cs="Times New Roman"/>
          <w:b/>
          <w:bCs/>
          <w:color w:val="000000" w:themeColor="text1"/>
          <w:sz w:val="24"/>
          <w:szCs w:val="24"/>
        </w:rPr>
        <w:t xml:space="preserve">prings </w:t>
      </w:r>
      <w:r w:rsidR="00F93D5F" w:rsidRPr="0003463D">
        <w:rPr>
          <w:rFonts w:ascii="Times New Roman" w:eastAsiaTheme="majorEastAsia" w:hAnsi="Times New Roman" w:cs="Times New Roman"/>
          <w:b/>
          <w:bCs/>
          <w:color w:val="000000" w:themeColor="text1"/>
          <w:sz w:val="24"/>
          <w:szCs w:val="24"/>
        </w:rPr>
        <w:t>E</w:t>
      </w:r>
      <w:r w:rsidRPr="0003463D">
        <w:rPr>
          <w:rFonts w:ascii="Times New Roman" w:eastAsiaTheme="majorEastAsia" w:hAnsi="Times New Roman" w:cs="Times New Roman"/>
          <w:b/>
          <w:bCs/>
          <w:color w:val="000000" w:themeColor="text1"/>
          <w:sz w:val="24"/>
          <w:szCs w:val="24"/>
        </w:rPr>
        <w:t>ast of Samaria-</w:t>
      </w:r>
      <w:proofErr w:type="spellStart"/>
      <w:r w:rsidRPr="0003463D">
        <w:rPr>
          <w:rFonts w:ascii="Times New Roman" w:eastAsiaTheme="majorEastAsia" w:hAnsi="Times New Roman" w:cs="Times New Roman"/>
          <w:b/>
          <w:bCs/>
          <w:color w:val="000000" w:themeColor="text1"/>
          <w:sz w:val="24"/>
          <w:szCs w:val="24"/>
        </w:rPr>
        <w:t>Sebaste</w:t>
      </w:r>
      <w:proofErr w:type="spellEnd"/>
    </w:p>
    <w:p w14:paraId="2838C3C7" w14:textId="1714333D" w:rsidR="00D51F43" w:rsidRPr="0003463D" w:rsidRDefault="00DB2EA1" w:rsidP="00BF4623">
      <w:pPr>
        <w:spacing w:after="0" w:line="480" w:lineRule="auto"/>
        <w:jc w:val="both"/>
        <w:rPr>
          <w:rFonts w:ascii="Times New Roman" w:hAnsi="Times New Roman" w:cs="Times New Roman"/>
          <w:sz w:val="24"/>
          <w:szCs w:val="24"/>
        </w:rPr>
      </w:pPr>
      <w:r w:rsidRPr="0003463D">
        <w:rPr>
          <w:rFonts w:ascii="Times New Roman" w:hAnsi="Times New Roman" w:cs="Times New Roman"/>
          <w:sz w:val="24"/>
          <w:szCs w:val="24"/>
        </w:rPr>
        <w:t xml:space="preserve">In the 1920s, the local geographer and historian Yosef </w:t>
      </w:r>
      <w:proofErr w:type="spellStart"/>
      <w:r w:rsidRPr="0003463D">
        <w:rPr>
          <w:rFonts w:ascii="Times New Roman" w:hAnsi="Times New Roman" w:cs="Times New Roman"/>
          <w:sz w:val="24"/>
          <w:szCs w:val="24"/>
        </w:rPr>
        <w:t>Braslavi</w:t>
      </w:r>
      <w:proofErr w:type="spellEnd"/>
      <w:r w:rsidR="00D51F43" w:rsidRPr="0003463D">
        <w:rPr>
          <w:rFonts w:ascii="Times New Roman" w:hAnsi="Times New Roman" w:cs="Times New Roman"/>
          <w:sz w:val="24"/>
          <w:szCs w:val="24"/>
        </w:rPr>
        <w:t xml:space="preserve"> (</w:t>
      </w:r>
      <w:proofErr w:type="spellStart"/>
      <w:r w:rsidR="00D51F43" w:rsidRPr="0003463D">
        <w:rPr>
          <w:rFonts w:ascii="Times New Roman" w:hAnsi="Times New Roman" w:cs="Times New Roman"/>
          <w:sz w:val="24"/>
          <w:szCs w:val="24"/>
        </w:rPr>
        <w:t>Braslav</w:t>
      </w:r>
      <w:r w:rsidR="00D64097" w:rsidRPr="0003463D">
        <w:rPr>
          <w:rFonts w:ascii="Times New Roman" w:hAnsi="Times New Roman" w:cs="Times New Roman"/>
          <w:sz w:val="24"/>
          <w:szCs w:val="24"/>
        </w:rPr>
        <w:t>s</w:t>
      </w:r>
      <w:r w:rsidR="00D51F43" w:rsidRPr="0003463D">
        <w:rPr>
          <w:rFonts w:ascii="Times New Roman" w:hAnsi="Times New Roman" w:cs="Times New Roman"/>
          <w:sz w:val="24"/>
          <w:szCs w:val="24"/>
        </w:rPr>
        <w:t>ki</w:t>
      </w:r>
      <w:proofErr w:type="spellEnd"/>
      <w:r w:rsidR="00D51F43" w:rsidRPr="0003463D">
        <w:rPr>
          <w:rFonts w:ascii="Times New Roman" w:hAnsi="Times New Roman" w:cs="Times New Roman"/>
          <w:sz w:val="24"/>
          <w:szCs w:val="24"/>
        </w:rPr>
        <w:t>)</w:t>
      </w:r>
      <w:r w:rsidRPr="0003463D">
        <w:rPr>
          <w:rFonts w:ascii="Times New Roman" w:hAnsi="Times New Roman" w:cs="Times New Roman"/>
          <w:sz w:val="24"/>
          <w:szCs w:val="24"/>
        </w:rPr>
        <w:t xml:space="preserve"> investigated some of the</w:t>
      </w:r>
      <w:r w:rsidR="00D51F43" w:rsidRPr="0003463D">
        <w:rPr>
          <w:rFonts w:ascii="Times New Roman" w:hAnsi="Times New Roman" w:cs="Times New Roman"/>
          <w:sz w:val="24"/>
          <w:szCs w:val="24"/>
        </w:rPr>
        <w:t xml:space="preserve"> eastern</w:t>
      </w:r>
      <w:r w:rsidRPr="0003463D">
        <w:rPr>
          <w:rFonts w:ascii="Times New Roman" w:hAnsi="Times New Roman" w:cs="Times New Roman"/>
          <w:sz w:val="24"/>
          <w:szCs w:val="24"/>
        </w:rPr>
        <w:t xml:space="preserve"> springs, documenting the remains of any reservoirs, tunnels</w:t>
      </w:r>
      <w:r w:rsidR="00D51F43" w:rsidRPr="0003463D">
        <w:rPr>
          <w:rFonts w:ascii="Times New Roman" w:hAnsi="Times New Roman" w:cs="Times New Roman"/>
          <w:sz w:val="24"/>
          <w:szCs w:val="24"/>
        </w:rPr>
        <w:t>,</w:t>
      </w:r>
      <w:r w:rsidRPr="0003463D">
        <w:rPr>
          <w:rFonts w:ascii="Times New Roman" w:hAnsi="Times New Roman" w:cs="Times New Roman"/>
          <w:sz w:val="24"/>
          <w:szCs w:val="24"/>
        </w:rPr>
        <w:t xml:space="preserve"> and conduits. He recorded that the water provided by the British Mandate authorities to the village of </w:t>
      </w:r>
      <w:proofErr w:type="spellStart"/>
      <w:r w:rsidRPr="0003463D">
        <w:rPr>
          <w:rFonts w:ascii="Times New Roman" w:hAnsi="Times New Roman" w:cs="Times New Roman"/>
          <w:sz w:val="24"/>
          <w:szCs w:val="24"/>
        </w:rPr>
        <w:t>Sabastiya</w:t>
      </w:r>
      <w:proofErr w:type="spellEnd"/>
      <w:r w:rsidRPr="0003463D">
        <w:rPr>
          <w:rFonts w:ascii="Times New Roman" w:hAnsi="Times New Roman" w:cs="Times New Roman"/>
          <w:sz w:val="24"/>
          <w:szCs w:val="24"/>
        </w:rPr>
        <w:t xml:space="preserve"> was delivered via a metal pipeline that came from the large rock-cut water reservoir in the village of </w:t>
      </w:r>
      <w:proofErr w:type="spellStart"/>
      <w:r w:rsidRPr="0003463D">
        <w:rPr>
          <w:rFonts w:ascii="Times New Roman" w:hAnsi="Times New Roman" w:cs="Times New Roman"/>
          <w:sz w:val="24"/>
          <w:szCs w:val="24"/>
        </w:rPr>
        <w:t>Naqura</w:t>
      </w:r>
      <w:proofErr w:type="spellEnd"/>
      <w:r w:rsidRPr="0003463D">
        <w:rPr>
          <w:rFonts w:ascii="Times New Roman" w:hAnsi="Times New Roman" w:cs="Times New Roman"/>
          <w:sz w:val="24"/>
          <w:szCs w:val="24"/>
        </w:rPr>
        <w:t>.</w:t>
      </w:r>
      <w:r w:rsidRPr="0003463D">
        <w:rPr>
          <w:rFonts w:ascii="Times New Roman" w:hAnsi="Times New Roman" w:cs="Times New Roman"/>
          <w:sz w:val="24"/>
          <w:szCs w:val="24"/>
          <w:vertAlign w:val="superscript"/>
        </w:rPr>
        <w:footnoteReference w:id="17"/>
      </w:r>
      <w:r w:rsidRPr="0003463D">
        <w:rPr>
          <w:rFonts w:ascii="Times New Roman" w:hAnsi="Times New Roman" w:cs="Times New Roman"/>
          <w:sz w:val="24"/>
          <w:szCs w:val="24"/>
        </w:rPr>
        <w:t xml:space="preserve"> He noted that this reservoir, in turn, was fed from the ‘Ein Harun spring and the spring in the village of </w:t>
      </w:r>
      <w:proofErr w:type="spellStart"/>
      <w:r w:rsidRPr="0003463D">
        <w:rPr>
          <w:rFonts w:ascii="Times New Roman" w:hAnsi="Times New Roman" w:cs="Times New Roman"/>
          <w:sz w:val="24"/>
          <w:szCs w:val="24"/>
        </w:rPr>
        <w:t>Ijnisinya</w:t>
      </w:r>
      <w:proofErr w:type="spellEnd"/>
      <w:r w:rsidRPr="0003463D">
        <w:rPr>
          <w:rFonts w:ascii="Times New Roman" w:hAnsi="Times New Roman" w:cs="Times New Roman"/>
          <w:sz w:val="24"/>
          <w:szCs w:val="24"/>
        </w:rPr>
        <w:t xml:space="preserve">, and that </w:t>
      </w:r>
      <w:r w:rsidR="00D51F43" w:rsidRPr="0003463D">
        <w:rPr>
          <w:rFonts w:ascii="Times New Roman" w:hAnsi="Times New Roman" w:cs="Times New Roman"/>
          <w:sz w:val="24"/>
          <w:szCs w:val="24"/>
        </w:rPr>
        <w:t>both</w:t>
      </w:r>
      <w:r w:rsidRPr="0003463D">
        <w:rPr>
          <w:rFonts w:ascii="Times New Roman" w:hAnsi="Times New Roman" w:cs="Times New Roman"/>
          <w:sz w:val="24"/>
          <w:szCs w:val="24"/>
        </w:rPr>
        <w:t xml:space="preserve"> were also connected </w:t>
      </w:r>
      <w:r w:rsidR="009A54BE" w:rsidRPr="0003463D">
        <w:rPr>
          <w:rFonts w:ascii="Times New Roman" w:hAnsi="Times New Roman" w:cs="Times New Roman"/>
          <w:sz w:val="24"/>
          <w:szCs w:val="24"/>
        </w:rPr>
        <w:t xml:space="preserve">via a </w:t>
      </w:r>
      <w:r w:rsidR="00EA2EA1" w:rsidRPr="0003463D">
        <w:rPr>
          <w:rFonts w:ascii="Times New Roman" w:hAnsi="Times New Roman" w:cs="Times New Roman"/>
          <w:sz w:val="24"/>
          <w:szCs w:val="24"/>
        </w:rPr>
        <w:t>80 m</w:t>
      </w:r>
      <w:r w:rsidR="00D147DE" w:rsidRPr="0003463D">
        <w:rPr>
          <w:rFonts w:ascii="Times New Roman" w:hAnsi="Times New Roman" w:cs="Times New Roman"/>
          <w:sz w:val="24"/>
          <w:szCs w:val="24"/>
        </w:rPr>
        <w:t>–</w:t>
      </w:r>
      <w:r w:rsidR="00EA2EA1" w:rsidRPr="0003463D">
        <w:rPr>
          <w:rFonts w:ascii="Times New Roman" w:hAnsi="Times New Roman" w:cs="Times New Roman"/>
          <w:sz w:val="24"/>
          <w:szCs w:val="24"/>
        </w:rPr>
        <w:t xml:space="preserve">long rock-cut </w:t>
      </w:r>
      <w:r w:rsidRPr="0003463D">
        <w:rPr>
          <w:rFonts w:ascii="Times New Roman" w:hAnsi="Times New Roman" w:cs="Times New Roman"/>
          <w:sz w:val="24"/>
          <w:szCs w:val="24"/>
        </w:rPr>
        <w:t>tunnel</w:t>
      </w:r>
      <w:r w:rsidRPr="0003463D">
        <w:rPr>
          <w:rFonts w:ascii="Times New Roman" w:hAnsi="Times New Roman" w:cs="Times New Roman"/>
          <w:sz w:val="24"/>
          <w:szCs w:val="24"/>
          <w:rtl/>
          <w:lang w:bidi="he-IL"/>
        </w:rPr>
        <w:t xml:space="preserve"> </w:t>
      </w:r>
      <w:r w:rsidRPr="0003463D">
        <w:rPr>
          <w:rFonts w:ascii="Times New Roman" w:hAnsi="Times New Roman" w:cs="Times New Roman"/>
          <w:sz w:val="24"/>
          <w:szCs w:val="24"/>
        </w:rPr>
        <w:t>(</w:t>
      </w:r>
      <w:proofErr w:type="spellStart"/>
      <w:r w:rsidRPr="0003463D">
        <w:rPr>
          <w:rFonts w:ascii="Times New Roman" w:hAnsi="Times New Roman" w:cs="Times New Roman"/>
          <w:sz w:val="24"/>
          <w:szCs w:val="24"/>
        </w:rPr>
        <w:t>Braslavi</w:t>
      </w:r>
      <w:proofErr w:type="spellEnd"/>
      <w:r w:rsidRPr="0003463D">
        <w:rPr>
          <w:rFonts w:ascii="Times New Roman" w:hAnsi="Times New Roman" w:cs="Times New Roman"/>
          <w:sz w:val="24"/>
          <w:szCs w:val="24"/>
        </w:rPr>
        <w:t xml:space="preserve"> 1924–1925; </w:t>
      </w:r>
      <w:proofErr w:type="spellStart"/>
      <w:r w:rsidR="00194282" w:rsidRPr="0003463D">
        <w:rPr>
          <w:rFonts w:ascii="Times New Roman" w:hAnsi="Times New Roman" w:cs="Times New Roman"/>
          <w:sz w:val="24"/>
          <w:szCs w:val="24"/>
        </w:rPr>
        <w:t>Braslavski</w:t>
      </w:r>
      <w:proofErr w:type="spellEnd"/>
      <w:r w:rsidR="00194282" w:rsidRPr="0003463D">
        <w:rPr>
          <w:rFonts w:ascii="Times New Roman" w:hAnsi="Times New Roman" w:cs="Times New Roman"/>
          <w:sz w:val="24"/>
          <w:szCs w:val="24"/>
        </w:rPr>
        <w:t xml:space="preserve"> </w:t>
      </w:r>
      <w:r w:rsidRPr="0003463D">
        <w:rPr>
          <w:rFonts w:ascii="Times New Roman" w:hAnsi="Times New Roman" w:cs="Times New Roman"/>
          <w:sz w:val="24"/>
          <w:szCs w:val="24"/>
        </w:rPr>
        <w:t>1954</w:t>
      </w:r>
      <w:r w:rsidR="00F93D5F" w:rsidRPr="0003463D">
        <w:rPr>
          <w:rFonts w:ascii="Times New Roman" w:hAnsi="Times New Roman" w:cs="Times New Roman"/>
          <w:sz w:val="24"/>
          <w:szCs w:val="24"/>
        </w:rPr>
        <w:t>,</w:t>
      </w:r>
      <w:r w:rsidRPr="0003463D">
        <w:rPr>
          <w:rFonts w:ascii="Times New Roman" w:hAnsi="Times New Roman" w:cs="Times New Roman"/>
          <w:sz w:val="24"/>
          <w:szCs w:val="24"/>
        </w:rPr>
        <w:t xml:space="preserve"> 287, n</w:t>
      </w:r>
      <w:r w:rsidR="00F93D5F" w:rsidRPr="0003463D">
        <w:rPr>
          <w:rFonts w:ascii="Times New Roman" w:hAnsi="Times New Roman" w:cs="Times New Roman"/>
          <w:sz w:val="24"/>
          <w:szCs w:val="24"/>
        </w:rPr>
        <w:t>.</w:t>
      </w:r>
      <w:r w:rsidRPr="0003463D">
        <w:rPr>
          <w:rFonts w:ascii="Times New Roman" w:hAnsi="Times New Roman" w:cs="Times New Roman"/>
          <w:sz w:val="24"/>
          <w:szCs w:val="24"/>
        </w:rPr>
        <w:t xml:space="preserve"> 4; </w:t>
      </w:r>
      <w:r w:rsidR="009A54BE" w:rsidRPr="0003463D">
        <w:rPr>
          <w:rFonts w:ascii="Times New Roman" w:hAnsi="Times New Roman" w:cs="Times New Roman"/>
          <w:sz w:val="24"/>
          <w:szCs w:val="24"/>
        </w:rPr>
        <w:t xml:space="preserve">Crowfoot et al. 1942. 76-78, figs. 38 &amp; 39; </w:t>
      </w:r>
      <w:proofErr w:type="spellStart"/>
      <w:r w:rsidRPr="0003463D">
        <w:rPr>
          <w:rFonts w:ascii="Times New Roman" w:hAnsi="Times New Roman" w:cs="Times New Roman"/>
          <w:sz w:val="24"/>
          <w:szCs w:val="24"/>
        </w:rPr>
        <w:t>Frumkin</w:t>
      </w:r>
      <w:proofErr w:type="spellEnd"/>
      <w:r w:rsidRPr="0003463D">
        <w:rPr>
          <w:rFonts w:ascii="Times New Roman" w:hAnsi="Times New Roman" w:cs="Times New Roman"/>
          <w:sz w:val="24"/>
          <w:szCs w:val="24"/>
        </w:rPr>
        <w:t xml:space="preserve"> 2002</w:t>
      </w:r>
      <w:r w:rsidR="00F93D5F" w:rsidRPr="0003463D">
        <w:rPr>
          <w:rFonts w:ascii="Times New Roman" w:hAnsi="Times New Roman" w:cs="Times New Roman"/>
          <w:sz w:val="24"/>
          <w:szCs w:val="24"/>
        </w:rPr>
        <w:t>,</w:t>
      </w:r>
      <w:r w:rsidRPr="0003463D">
        <w:rPr>
          <w:rFonts w:ascii="Times New Roman" w:hAnsi="Times New Roman" w:cs="Times New Roman"/>
          <w:sz w:val="24"/>
          <w:szCs w:val="24"/>
        </w:rPr>
        <w:t xml:space="preserve"> 267)</w:t>
      </w:r>
      <w:r w:rsidRPr="0003463D">
        <w:rPr>
          <w:rFonts w:ascii="Times New Roman" w:hAnsi="Times New Roman" w:cs="Times New Roman"/>
          <w:sz w:val="24"/>
          <w:szCs w:val="24"/>
          <w:lang w:val="en-US"/>
        </w:rPr>
        <w:t>.</w:t>
      </w:r>
      <w:r w:rsidRPr="0003463D">
        <w:rPr>
          <w:rFonts w:ascii="Times New Roman" w:hAnsi="Times New Roman" w:cs="Times New Roman"/>
          <w:sz w:val="24"/>
          <w:szCs w:val="24"/>
          <w:vertAlign w:val="superscript"/>
        </w:rPr>
        <w:footnoteReference w:id="18"/>
      </w:r>
      <w:r w:rsidRPr="0003463D">
        <w:rPr>
          <w:rFonts w:ascii="Times New Roman" w:hAnsi="Times New Roman" w:cs="Times New Roman"/>
          <w:sz w:val="24"/>
          <w:szCs w:val="24"/>
        </w:rPr>
        <w:t xml:space="preserve"> </w:t>
      </w:r>
    </w:p>
    <w:p w14:paraId="43E48632" w14:textId="65B1B39C" w:rsidR="00410EAD" w:rsidRDefault="00D07CFA" w:rsidP="00732D91">
      <w:pPr>
        <w:spacing w:after="0" w:line="480" w:lineRule="auto"/>
        <w:jc w:val="both"/>
        <w:rPr>
          <w:rFonts w:ascii="Times New Roman" w:hAnsi="Times New Roman" w:cs="Times New Roman"/>
          <w:sz w:val="24"/>
          <w:szCs w:val="24"/>
        </w:rPr>
      </w:pPr>
      <w:r w:rsidRPr="0003463D">
        <w:rPr>
          <w:rFonts w:ascii="Times New Roman" w:hAnsi="Times New Roman" w:cs="Times New Roman"/>
          <w:sz w:val="24"/>
          <w:szCs w:val="24"/>
        </w:rPr>
        <w:t xml:space="preserve">While </w:t>
      </w:r>
      <w:r w:rsidR="00DB2EA1" w:rsidRPr="0003463D">
        <w:rPr>
          <w:rFonts w:ascii="Times New Roman" w:hAnsi="Times New Roman" w:cs="Times New Roman"/>
          <w:sz w:val="24"/>
          <w:szCs w:val="24"/>
        </w:rPr>
        <w:t xml:space="preserve">Crowfoot was aware of </w:t>
      </w:r>
      <w:proofErr w:type="spellStart"/>
      <w:r w:rsidR="00DB2EA1" w:rsidRPr="0003463D">
        <w:rPr>
          <w:rFonts w:ascii="Times New Roman" w:hAnsi="Times New Roman" w:cs="Times New Roman"/>
          <w:sz w:val="24"/>
          <w:szCs w:val="24"/>
        </w:rPr>
        <w:t>Braslavi’s</w:t>
      </w:r>
      <w:proofErr w:type="spellEnd"/>
      <w:r w:rsidR="00DB2EA1" w:rsidRPr="0003463D">
        <w:rPr>
          <w:rFonts w:ascii="Times New Roman" w:hAnsi="Times New Roman" w:cs="Times New Roman"/>
          <w:sz w:val="24"/>
          <w:szCs w:val="24"/>
        </w:rPr>
        <w:t xml:space="preserve"> work, </w:t>
      </w:r>
      <w:r w:rsidRPr="0003463D">
        <w:rPr>
          <w:rFonts w:ascii="Times New Roman" w:hAnsi="Times New Roman" w:cs="Times New Roman"/>
          <w:sz w:val="24"/>
          <w:szCs w:val="24"/>
        </w:rPr>
        <w:t xml:space="preserve">written in Hebrew, </w:t>
      </w:r>
      <w:r w:rsidR="00DB2EA1" w:rsidRPr="0003463D">
        <w:rPr>
          <w:rFonts w:ascii="Times New Roman" w:hAnsi="Times New Roman" w:cs="Times New Roman"/>
          <w:sz w:val="24"/>
          <w:szCs w:val="24"/>
        </w:rPr>
        <w:t xml:space="preserve">he </w:t>
      </w:r>
      <w:r w:rsidRPr="0003463D">
        <w:rPr>
          <w:rFonts w:ascii="Times New Roman" w:hAnsi="Times New Roman" w:cs="Times New Roman"/>
          <w:sz w:val="24"/>
          <w:szCs w:val="24"/>
        </w:rPr>
        <w:t xml:space="preserve">could not </w:t>
      </w:r>
      <w:r w:rsidR="00DB2EA1" w:rsidRPr="0003463D">
        <w:rPr>
          <w:rFonts w:ascii="Times New Roman" w:hAnsi="Times New Roman" w:cs="Times New Roman"/>
          <w:sz w:val="24"/>
          <w:szCs w:val="24"/>
        </w:rPr>
        <w:t xml:space="preserve">read it </w:t>
      </w:r>
      <w:r w:rsidR="001E6325" w:rsidRPr="0003463D">
        <w:rPr>
          <w:rFonts w:ascii="Times New Roman" w:hAnsi="Times New Roman" w:cs="Times New Roman"/>
          <w:sz w:val="24"/>
          <w:szCs w:val="24"/>
        </w:rPr>
        <w:t>(</w:t>
      </w:r>
      <w:r w:rsidR="00DB2EA1" w:rsidRPr="0003463D">
        <w:rPr>
          <w:rFonts w:ascii="Times New Roman" w:hAnsi="Times New Roman" w:cs="Times New Roman"/>
          <w:sz w:val="24"/>
          <w:szCs w:val="24"/>
        </w:rPr>
        <w:t>Crowfoot et al. 1942</w:t>
      </w:r>
      <w:r w:rsidR="00F93D5F" w:rsidRPr="0003463D">
        <w:rPr>
          <w:rFonts w:ascii="Times New Roman" w:hAnsi="Times New Roman" w:cs="Times New Roman"/>
          <w:sz w:val="24"/>
          <w:szCs w:val="24"/>
        </w:rPr>
        <w:t>,</w:t>
      </w:r>
      <w:r w:rsidR="00DB2EA1" w:rsidRPr="0003463D">
        <w:rPr>
          <w:rFonts w:ascii="Times New Roman" w:hAnsi="Times New Roman" w:cs="Times New Roman"/>
          <w:sz w:val="24"/>
          <w:szCs w:val="24"/>
        </w:rPr>
        <w:t xml:space="preserve"> 76)</w:t>
      </w:r>
      <w:r w:rsidRPr="0003463D">
        <w:rPr>
          <w:rFonts w:ascii="Times New Roman" w:hAnsi="Times New Roman" w:cs="Times New Roman"/>
          <w:sz w:val="24"/>
          <w:szCs w:val="24"/>
        </w:rPr>
        <w:t>.</w:t>
      </w:r>
      <w:r w:rsidR="00DB2EA1" w:rsidRPr="0003463D">
        <w:rPr>
          <w:rFonts w:ascii="Times New Roman" w:hAnsi="Times New Roman" w:cs="Times New Roman"/>
          <w:sz w:val="24"/>
          <w:szCs w:val="24"/>
        </w:rPr>
        <w:t xml:space="preserve"> </w:t>
      </w:r>
      <w:r w:rsidR="001F3D80" w:rsidRPr="0003463D">
        <w:rPr>
          <w:rFonts w:ascii="Times New Roman" w:hAnsi="Times New Roman" w:cs="Times New Roman"/>
          <w:sz w:val="24"/>
          <w:szCs w:val="24"/>
        </w:rPr>
        <w:t>Presumably</w:t>
      </w:r>
      <w:r w:rsidR="00DB2EA1" w:rsidRPr="0003463D">
        <w:rPr>
          <w:rFonts w:ascii="Times New Roman" w:hAnsi="Times New Roman" w:cs="Times New Roman"/>
          <w:sz w:val="24"/>
          <w:szCs w:val="24"/>
        </w:rPr>
        <w:t>, two</w:t>
      </w:r>
      <w:r w:rsidR="00422716" w:rsidRPr="0003463D">
        <w:rPr>
          <w:rFonts w:ascii="Times New Roman" w:hAnsi="Times New Roman" w:cs="Times New Roman"/>
          <w:sz w:val="24"/>
          <w:szCs w:val="24"/>
        </w:rPr>
        <w:t xml:space="preserve"> local</w:t>
      </w:r>
      <w:r w:rsidR="00DB2EA1" w:rsidRPr="0003463D">
        <w:rPr>
          <w:rFonts w:ascii="Times New Roman" w:hAnsi="Times New Roman" w:cs="Times New Roman"/>
          <w:sz w:val="24"/>
          <w:szCs w:val="24"/>
        </w:rPr>
        <w:t xml:space="preserve"> members of the excavation team, Jacob </w:t>
      </w:r>
      <w:proofErr w:type="spellStart"/>
      <w:r w:rsidR="00DB2EA1" w:rsidRPr="0003463D">
        <w:rPr>
          <w:rFonts w:ascii="Times New Roman" w:hAnsi="Times New Roman" w:cs="Times New Roman"/>
          <w:sz w:val="24"/>
          <w:szCs w:val="24"/>
        </w:rPr>
        <w:t>Pinkerfeld</w:t>
      </w:r>
      <w:proofErr w:type="spellEnd"/>
      <w:r w:rsidR="00DB2EA1" w:rsidRPr="0003463D">
        <w:rPr>
          <w:rFonts w:ascii="Times New Roman" w:hAnsi="Times New Roman" w:cs="Times New Roman"/>
          <w:sz w:val="24"/>
          <w:szCs w:val="24"/>
        </w:rPr>
        <w:t xml:space="preserve"> and Nahum </w:t>
      </w:r>
      <w:proofErr w:type="spellStart"/>
      <w:r w:rsidR="00DB2EA1" w:rsidRPr="0003463D">
        <w:rPr>
          <w:rFonts w:ascii="Times New Roman" w:hAnsi="Times New Roman" w:cs="Times New Roman"/>
          <w:sz w:val="24"/>
          <w:szCs w:val="24"/>
        </w:rPr>
        <w:t>Avigad</w:t>
      </w:r>
      <w:proofErr w:type="spellEnd"/>
      <w:r w:rsidR="00DB2EA1" w:rsidRPr="0003463D">
        <w:rPr>
          <w:rFonts w:ascii="Times New Roman" w:hAnsi="Times New Roman" w:cs="Times New Roman"/>
          <w:sz w:val="24"/>
          <w:szCs w:val="24"/>
        </w:rPr>
        <w:t xml:space="preserve">, </w:t>
      </w:r>
      <w:r w:rsidRPr="0003463D">
        <w:rPr>
          <w:rFonts w:ascii="Times New Roman" w:hAnsi="Times New Roman" w:cs="Times New Roman"/>
          <w:sz w:val="24"/>
          <w:szCs w:val="24"/>
        </w:rPr>
        <w:t xml:space="preserve">were </w:t>
      </w:r>
      <w:r w:rsidR="00DB2EA1" w:rsidRPr="0003463D">
        <w:rPr>
          <w:rFonts w:ascii="Times New Roman" w:hAnsi="Times New Roman" w:cs="Times New Roman"/>
          <w:sz w:val="24"/>
          <w:szCs w:val="24"/>
        </w:rPr>
        <w:t xml:space="preserve">able to make use of </w:t>
      </w:r>
      <w:proofErr w:type="spellStart"/>
      <w:r w:rsidR="00DB2EA1" w:rsidRPr="0003463D">
        <w:rPr>
          <w:rFonts w:ascii="Times New Roman" w:hAnsi="Times New Roman" w:cs="Times New Roman"/>
          <w:sz w:val="24"/>
          <w:szCs w:val="24"/>
        </w:rPr>
        <w:t>Braslavi’s</w:t>
      </w:r>
      <w:proofErr w:type="spellEnd"/>
      <w:r w:rsidR="00DB2EA1" w:rsidRPr="0003463D">
        <w:rPr>
          <w:rFonts w:ascii="Times New Roman" w:hAnsi="Times New Roman" w:cs="Times New Roman"/>
          <w:sz w:val="24"/>
          <w:szCs w:val="24"/>
        </w:rPr>
        <w:t xml:space="preserve"> work</w:t>
      </w:r>
      <w:r w:rsidRPr="0003463D">
        <w:rPr>
          <w:rFonts w:ascii="Times New Roman" w:hAnsi="Times New Roman" w:cs="Times New Roman"/>
          <w:sz w:val="24"/>
          <w:szCs w:val="24"/>
        </w:rPr>
        <w:t>.</w:t>
      </w:r>
      <w:r w:rsidR="00DB2EA1" w:rsidRPr="0003463D">
        <w:rPr>
          <w:rFonts w:ascii="Times New Roman" w:hAnsi="Times New Roman" w:cs="Times New Roman"/>
          <w:sz w:val="24"/>
          <w:szCs w:val="24"/>
        </w:rPr>
        <w:t xml:space="preserve"> </w:t>
      </w:r>
      <w:r w:rsidRPr="0003463D">
        <w:rPr>
          <w:rFonts w:ascii="Times New Roman" w:hAnsi="Times New Roman" w:cs="Times New Roman"/>
          <w:sz w:val="24"/>
          <w:szCs w:val="24"/>
        </w:rPr>
        <w:t>T</w:t>
      </w:r>
      <w:r w:rsidR="00DB2EA1" w:rsidRPr="0003463D">
        <w:rPr>
          <w:rFonts w:ascii="Times New Roman" w:hAnsi="Times New Roman" w:cs="Times New Roman"/>
          <w:sz w:val="24"/>
          <w:szCs w:val="24"/>
        </w:rPr>
        <w:t>ogether with team members Archibald Buchanan, Sinclair Hood and Charles Inge, they were sent to investigate the matter (Crowfoot et al. 1942</w:t>
      </w:r>
      <w:r w:rsidR="00F93D5F" w:rsidRPr="0003463D">
        <w:rPr>
          <w:rFonts w:ascii="Times New Roman" w:hAnsi="Times New Roman" w:cs="Times New Roman"/>
          <w:sz w:val="24"/>
          <w:szCs w:val="24"/>
        </w:rPr>
        <w:t>,</w:t>
      </w:r>
      <w:r w:rsidR="00DB2EA1" w:rsidRPr="0003463D">
        <w:rPr>
          <w:rFonts w:ascii="Times New Roman" w:hAnsi="Times New Roman" w:cs="Times New Roman"/>
          <w:sz w:val="24"/>
          <w:szCs w:val="24"/>
        </w:rPr>
        <w:t xml:space="preserve"> 75). At ‘Ein Harun</w:t>
      </w:r>
      <w:r w:rsidR="00EA2EA1" w:rsidRPr="0003463D">
        <w:rPr>
          <w:rFonts w:ascii="Times New Roman" w:hAnsi="Times New Roman" w:cs="Times New Roman"/>
          <w:sz w:val="24"/>
          <w:szCs w:val="24"/>
        </w:rPr>
        <w:t>,</w:t>
      </w:r>
      <w:r w:rsidR="00DB2EA1" w:rsidRPr="0003463D">
        <w:rPr>
          <w:rFonts w:ascii="Times New Roman" w:hAnsi="Times New Roman" w:cs="Times New Roman"/>
          <w:sz w:val="24"/>
          <w:szCs w:val="24"/>
        </w:rPr>
        <w:t xml:space="preserve"> they identified </w:t>
      </w:r>
      <w:r w:rsidR="00EA2EA1" w:rsidRPr="0003463D">
        <w:rPr>
          <w:rFonts w:ascii="Times New Roman" w:hAnsi="Times New Roman" w:cs="Times New Roman"/>
          <w:sz w:val="24"/>
          <w:szCs w:val="24"/>
        </w:rPr>
        <w:t>the</w:t>
      </w:r>
      <w:r w:rsidR="00DB2EA1" w:rsidRPr="0003463D">
        <w:rPr>
          <w:rFonts w:ascii="Times New Roman" w:hAnsi="Times New Roman" w:cs="Times New Roman"/>
          <w:sz w:val="24"/>
          <w:szCs w:val="24"/>
        </w:rPr>
        <w:t xml:space="preserve"> rock-cut tunnel </w:t>
      </w:r>
      <w:r w:rsidR="00EA2EA1" w:rsidRPr="0003463D">
        <w:rPr>
          <w:rFonts w:ascii="Times New Roman" w:hAnsi="Times New Roman" w:cs="Times New Roman"/>
          <w:sz w:val="24"/>
          <w:szCs w:val="24"/>
        </w:rPr>
        <w:t xml:space="preserve">described by </w:t>
      </w:r>
      <w:proofErr w:type="spellStart"/>
      <w:r w:rsidR="00EA2EA1" w:rsidRPr="0003463D">
        <w:rPr>
          <w:rFonts w:ascii="Times New Roman" w:hAnsi="Times New Roman" w:cs="Times New Roman"/>
          <w:sz w:val="24"/>
          <w:szCs w:val="24"/>
        </w:rPr>
        <w:t>Braslavi</w:t>
      </w:r>
      <w:proofErr w:type="spellEnd"/>
      <w:r w:rsidR="00EA2EA1" w:rsidRPr="0003463D">
        <w:rPr>
          <w:rFonts w:ascii="Times New Roman" w:hAnsi="Times New Roman" w:cs="Times New Roman"/>
          <w:sz w:val="24"/>
          <w:szCs w:val="24"/>
        </w:rPr>
        <w:t xml:space="preserve"> </w:t>
      </w:r>
      <w:r w:rsidR="00DB2EA1" w:rsidRPr="0003463D">
        <w:rPr>
          <w:rFonts w:ascii="Times New Roman" w:hAnsi="Times New Roman" w:cs="Times New Roman"/>
          <w:sz w:val="24"/>
          <w:szCs w:val="24"/>
        </w:rPr>
        <w:t>(Crowfoot et al. 1942</w:t>
      </w:r>
      <w:r w:rsidR="00F93D5F" w:rsidRPr="0003463D">
        <w:rPr>
          <w:rFonts w:ascii="Times New Roman" w:hAnsi="Times New Roman" w:cs="Times New Roman"/>
          <w:sz w:val="24"/>
          <w:szCs w:val="24"/>
        </w:rPr>
        <w:t>,</w:t>
      </w:r>
      <w:r w:rsidR="00DB2EA1" w:rsidRPr="0003463D">
        <w:rPr>
          <w:rFonts w:ascii="Times New Roman" w:hAnsi="Times New Roman" w:cs="Times New Roman"/>
          <w:sz w:val="24"/>
          <w:szCs w:val="24"/>
        </w:rPr>
        <w:t xml:space="preserve"> 71, </w:t>
      </w:r>
      <w:r w:rsidR="00F93D5F" w:rsidRPr="0003463D">
        <w:rPr>
          <w:rFonts w:ascii="Times New Roman" w:hAnsi="Times New Roman" w:cs="Times New Roman"/>
          <w:sz w:val="24"/>
          <w:szCs w:val="24"/>
        </w:rPr>
        <w:t>f</w:t>
      </w:r>
      <w:r w:rsidR="00DB2EA1" w:rsidRPr="0003463D">
        <w:rPr>
          <w:rFonts w:ascii="Times New Roman" w:hAnsi="Times New Roman" w:cs="Times New Roman"/>
          <w:sz w:val="24"/>
          <w:szCs w:val="24"/>
        </w:rPr>
        <w:t xml:space="preserve">ig. 38, </w:t>
      </w:r>
      <w:r w:rsidR="00F93D5F" w:rsidRPr="0003463D">
        <w:rPr>
          <w:rFonts w:ascii="Times New Roman" w:hAnsi="Times New Roman" w:cs="Times New Roman"/>
          <w:sz w:val="24"/>
          <w:szCs w:val="24"/>
        </w:rPr>
        <w:t>p</w:t>
      </w:r>
      <w:r w:rsidR="00DB2EA1" w:rsidRPr="0003463D">
        <w:rPr>
          <w:rFonts w:ascii="Times New Roman" w:hAnsi="Times New Roman" w:cs="Times New Roman"/>
          <w:sz w:val="24"/>
          <w:szCs w:val="24"/>
        </w:rPr>
        <w:t>l. LXXXIX/1</w:t>
      </w:r>
      <w:r w:rsidR="00F93D5F" w:rsidRPr="0003463D">
        <w:rPr>
          <w:rFonts w:ascii="Times New Roman" w:hAnsi="Times New Roman" w:cs="Times New Roman"/>
          <w:sz w:val="24"/>
          <w:szCs w:val="24"/>
        </w:rPr>
        <w:t xml:space="preserve">, </w:t>
      </w:r>
      <w:r w:rsidR="00DB2EA1" w:rsidRPr="0003463D">
        <w:rPr>
          <w:rFonts w:ascii="Times New Roman" w:hAnsi="Times New Roman" w:cs="Times New Roman"/>
          <w:sz w:val="24"/>
          <w:szCs w:val="24"/>
        </w:rPr>
        <w:t xml:space="preserve">2), and they also found remnants of a specus at six different points between ‘Ein Harun and </w:t>
      </w:r>
      <w:proofErr w:type="spellStart"/>
      <w:r w:rsidR="00DB2EA1" w:rsidRPr="0003463D">
        <w:rPr>
          <w:rFonts w:ascii="Times New Roman" w:hAnsi="Times New Roman" w:cs="Times New Roman"/>
          <w:sz w:val="24"/>
          <w:szCs w:val="24"/>
        </w:rPr>
        <w:t>Ijn</w:t>
      </w:r>
      <w:r w:rsidR="00EA2EA1" w:rsidRPr="0003463D">
        <w:rPr>
          <w:rFonts w:ascii="Times New Roman" w:hAnsi="Times New Roman" w:cs="Times New Roman"/>
          <w:sz w:val="24"/>
          <w:szCs w:val="24"/>
        </w:rPr>
        <w:t>i</w:t>
      </w:r>
      <w:r w:rsidR="00DB2EA1" w:rsidRPr="0003463D">
        <w:rPr>
          <w:rFonts w:ascii="Times New Roman" w:hAnsi="Times New Roman" w:cs="Times New Roman"/>
          <w:sz w:val="24"/>
          <w:szCs w:val="24"/>
        </w:rPr>
        <w:t>sinya</w:t>
      </w:r>
      <w:proofErr w:type="spellEnd"/>
      <w:r w:rsidR="00DB2EA1" w:rsidRPr="0003463D">
        <w:rPr>
          <w:rFonts w:ascii="Times New Roman" w:hAnsi="Times New Roman" w:cs="Times New Roman"/>
          <w:sz w:val="24"/>
          <w:szCs w:val="24"/>
        </w:rPr>
        <w:t>, just above the 410 m a</w:t>
      </w:r>
      <w:r w:rsidR="00EA2EA1" w:rsidRPr="0003463D">
        <w:rPr>
          <w:rFonts w:ascii="Times New Roman" w:hAnsi="Times New Roman" w:cs="Times New Roman"/>
          <w:sz w:val="24"/>
          <w:szCs w:val="24"/>
        </w:rPr>
        <w:t xml:space="preserve">bove </w:t>
      </w:r>
      <w:r w:rsidR="00DB2EA1" w:rsidRPr="0003463D">
        <w:rPr>
          <w:rFonts w:ascii="Times New Roman" w:hAnsi="Times New Roman" w:cs="Times New Roman"/>
          <w:sz w:val="24"/>
          <w:szCs w:val="24"/>
        </w:rPr>
        <w:t>s</w:t>
      </w:r>
      <w:r w:rsidR="00EA2EA1" w:rsidRPr="0003463D">
        <w:rPr>
          <w:rFonts w:ascii="Times New Roman" w:hAnsi="Times New Roman" w:cs="Times New Roman"/>
          <w:sz w:val="24"/>
          <w:szCs w:val="24"/>
        </w:rPr>
        <w:t xml:space="preserve">ea </w:t>
      </w:r>
      <w:r w:rsidR="00DB2EA1" w:rsidRPr="0003463D">
        <w:rPr>
          <w:rFonts w:ascii="Times New Roman" w:hAnsi="Times New Roman" w:cs="Times New Roman"/>
          <w:sz w:val="24"/>
          <w:szCs w:val="24"/>
        </w:rPr>
        <w:t>l</w:t>
      </w:r>
      <w:r w:rsidR="00EA2EA1" w:rsidRPr="0003463D">
        <w:rPr>
          <w:rFonts w:ascii="Times New Roman" w:hAnsi="Times New Roman" w:cs="Times New Roman"/>
          <w:sz w:val="24"/>
          <w:szCs w:val="24"/>
        </w:rPr>
        <w:t>evel</w:t>
      </w:r>
      <w:r w:rsidR="00DB2EA1" w:rsidRPr="0003463D">
        <w:rPr>
          <w:rFonts w:ascii="Times New Roman" w:hAnsi="Times New Roman" w:cs="Times New Roman"/>
          <w:sz w:val="24"/>
          <w:szCs w:val="24"/>
        </w:rPr>
        <w:t xml:space="preserve"> contour line. The team also noted a second separate aqueduct led from </w:t>
      </w:r>
      <w:proofErr w:type="spellStart"/>
      <w:r w:rsidR="00DB2EA1" w:rsidRPr="0003463D">
        <w:rPr>
          <w:rFonts w:ascii="Times New Roman" w:hAnsi="Times New Roman" w:cs="Times New Roman"/>
          <w:sz w:val="24"/>
          <w:szCs w:val="24"/>
        </w:rPr>
        <w:t>Ijn</w:t>
      </w:r>
      <w:r w:rsidR="00D147DE" w:rsidRPr="0003463D">
        <w:rPr>
          <w:rFonts w:ascii="Times New Roman" w:hAnsi="Times New Roman" w:cs="Times New Roman"/>
          <w:sz w:val="24"/>
          <w:szCs w:val="24"/>
        </w:rPr>
        <w:t>i</w:t>
      </w:r>
      <w:r w:rsidR="00DB2EA1" w:rsidRPr="0003463D">
        <w:rPr>
          <w:rFonts w:ascii="Times New Roman" w:hAnsi="Times New Roman" w:cs="Times New Roman"/>
          <w:sz w:val="24"/>
          <w:szCs w:val="24"/>
        </w:rPr>
        <w:t>sinya</w:t>
      </w:r>
      <w:proofErr w:type="spellEnd"/>
      <w:r w:rsidR="00DB2EA1" w:rsidRPr="0003463D">
        <w:rPr>
          <w:rFonts w:ascii="Times New Roman" w:hAnsi="Times New Roman" w:cs="Times New Roman"/>
          <w:sz w:val="24"/>
          <w:szCs w:val="24"/>
        </w:rPr>
        <w:t xml:space="preserve"> at a slightly higher level.</w:t>
      </w:r>
      <w:r w:rsidR="00DB2EA1" w:rsidRPr="0003463D">
        <w:rPr>
          <w:rFonts w:ascii="Times New Roman" w:hAnsi="Times New Roman" w:cs="Times New Roman"/>
          <w:sz w:val="24"/>
          <w:szCs w:val="24"/>
          <w:vertAlign w:val="superscript"/>
        </w:rPr>
        <w:footnoteReference w:id="19"/>
      </w:r>
      <w:r w:rsidR="00DB2EA1" w:rsidRPr="0003463D">
        <w:rPr>
          <w:rFonts w:ascii="Times New Roman" w:hAnsi="Times New Roman" w:cs="Times New Roman"/>
          <w:sz w:val="24"/>
          <w:szCs w:val="24"/>
        </w:rPr>
        <w:t xml:space="preserve"> It too was traced to a point east of Samaria-</w:t>
      </w:r>
      <w:proofErr w:type="spellStart"/>
      <w:r w:rsidR="00DB2EA1" w:rsidRPr="0003463D">
        <w:rPr>
          <w:rFonts w:ascii="Times New Roman" w:hAnsi="Times New Roman" w:cs="Times New Roman"/>
          <w:sz w:val="24"/>
          <w:szCs w:val="24"/>
        </w:rPr>
        <w:t>Sebaste</w:t>
      </w:r>
      <w:proofErr w:type="spellEnd"/>
      <w:r w:rsidR="00DB2EA1" w:rsidRPr="0003463D">
        <w:rPr>
          <w:rFonts w:ascii="Times New Roman" w:hAnsi="Times New Roman" w:cs="Times New Roman"/>
          <w:sz w:val="24"/>
          <w:szCs w:val="24"/>
        </w:rPr>
        <w:t xml:space="preserve"> (Crowfoot et al. 1942</w:t>
      </w:r>
      <w:r w:rsidR="00F93D5F" w:rsidRPr="0003463D">
        <w:rPr>
          <w:rFonts w:ascii="Times New Roman" w:hAnsi="Times New Roman" w:cs="Times New Roman"/>
          <w:sz w:val="24"/>
          <w:szCs w:val="24"/>
        </w:rPr>
        <w:t>,</w:t>
      </w:r>
      <w:r w:rsidR="00DB2EA1" w:rsidRPr="0003463D">
        <w:rPr>
          <w:rFonts w:ascii="Times New Roman" w:hAnsi="Times New Roman" w:cs="Times New Roman"/>
          <w:sz w:val="24"/>
          <w:szCs w:val="24"/>
        </w:rPr>
        <w:t xml:space="preserve"> 78–81, </w:t>
      </w:r>
      <w:r w:rsidR="00F93D5F" w:rsidRPr="0003463D">
        <w:rPr>
          <w:rFonts w:ascii="Times New Roman" w:hAnsi="Times New Roman" w:cs="Times New Roman"/>
          <w:sz w:val="24"/>
          <w:szCs w:val="24"/>
        </w:rPr>
        <w:t>f</w:t>
      </w:r>
      <w:r w:rsidR="00DB2EA1" w:rsidRPr="0003463D">
        <w:rPr>
          <w:rFonts w:ascii="Times New Roman" w:hAnsi="Times New Roman" w:cs="Times New Roman"/>
          <w:sz w:val="24"/>
          <w:szCs w:val="24"/>
        </w:rPr>
        <w:t>ig. 39)</w:t>
      </w:r>
      <w:r w:rsidR="00D147DE" w:rsidRPr="0003463D">
        <w:rPr>
          <w:rFonts w:ascii="Times New Roman" w:hAnsi="Times New Roman" w:cs="Times New Roman"/>
          <w:sz w:val="24"/>
          <w:szCs w:val="24"/>
        </w:rPr>
        <w:t xml:space="preserve">. Thus, they believed </w:t>
      </w:r>
      <w:r w:rsidR="00DB2EA1" w:rsidRPr="0003463D">
        <w:rPr>
          <w:rFonts w:ascii="Times New Roman" w:hAnsi="Times New Roman" w:cs="Times New Roman"/>
          <w:sz w:val="24"/>
          <w:szCs w:val="24"/>
        </w:rPr>
        <w:t>there were two aqueducts follow</w:t>
      </w:r>
      <w:r w:rsidR="00D147DE" w:rsidRPr="0003463D">
        <w:rPr>
          <w:rFonts w:ascii="Times New Roman" w:hAnsi="Times New Roman" w:cs="Times New Roman"/>
          <w:sz w:val="24"/>
          <w:szCs w:val="24"/>
        </w:rPr>
        <w:t>ing</w:t>
      </w:r>
      <w:r w:rsidR="00DB2EA1" w:rsidRPr="0003463D">
        <w:rPr>
          <w:rFonts w:ascii="Times New Roman" w:hAnsi="Times New Roman" w:cs="Times New Roman"/>
          <w:sz w:val="24"/>
          <w:szCs w:val="24"/>
        </w:rPr>
        <w:t xml:space="preserve"> the 410 m contour line</w:t>
      </w:r>
      <w:r w:rsidR="00D147DE" w:rsidRPr="0003463D">
        <w:rPr>
          <w:rFonts w:ascii="Times New Roman" w:hAnsi="Times New Roman" w:cs="Times New Roman"/>
          <w:sz w:val="24"/>
          <w:szCs w:val="24"/>
        </w:rPr>
        <w:t xml:space="preserve"> and</w:t>
      </w:r>
      <w:r w:rsidR="00DB2EA1" w:rsidRPr="0003463D">
        <w:rPr>
          <w:rFonts w:ascii="Times New Roman" w:hAnsi="Times New Roman" w:cs="Times New Roman"/>
          <w:sz w:val="24"/>
          <w:szCs w:val="24"/>
        </w:rPr>
        <w:t xml:space="preserve"> ending at a point on the other side of the </w:t>
      </w:r>
      <w:r w:rsidR="00C96175" w:rsidRPr="0003463D">
        <w:rPr>
          <w:rFonts w:ascii="Times New Roman" w:hAnsi="Times New Roman" w:cs="Times New Roman"/>
          <w:sz w:val="24"/>
          <w:szCs w:val="24"/>
        </w:rPr>
        <w:t xml:space="preserve">deep </w:t>
      </w:r>
      <w:r w:rsidR="00DB2EA1" w:rsidRPr="0003463D">
        <w:rPr>
          <w:rFonts w:ascii="Times New Roman" w:hAnsi="Times New Roman" w:cs="Times New Roman"/>
          <w:sz w:val="24"/>
          <w:szCs w:val="24"/>
        </w:rPr>
        <w:t>valley that separated them from Samaria-</w:t>
      </w:r>
      <w:proofErr w:type="spellStart"/>
      <w:r w:rsidR="00DB2EA1" w:rsidRPr="0003463D">
        <w:rPr>
          <w:rFonts w:ascii="Times New Roman" w:hAnsi="Times New Roman" w:cs="Times New Roman"/>
          <w:sz w:val="24"/>
          <w:szCs w:val="24"/>
        </w:rPr>
        <w:t>Sebaste</w:t>
      </w:r>
      <w:proofErr w:type="spellEnd"/>
      <w:r w:rsidR="00DB2EA1" w:rsidRPr="0003463D">
        <w:rPr>
          <w:rFonts w:ascii="Times New Roman" w:hAnsi="Times New Roman" w:cs="Times New Roman"/>
          <w:sz w:val="24"/>
          <w:szCs w:val="24"/>
        </w:rPr>
        <w:t xml:space="preserve"> at </w:t>
      </w:r>
      <w:r w:rsidR="00D147DE" w:rsidRPr="0003463D">
        <w:rPr>
          <w:rFonts w:ascii="Times New Roman" w:hAnsi="Times New Roman" w:cs="Times New Roman"/>
          <w:sz w:val="24"/>
          <w:szCs w:val="24"/>
        </w:rPr>
        <w:t xml:space="preserve">an </w:t>
      </w:r>
      <w:r w:rsidR="00DB2EA1" w:rsidRPr="0003463D">
        <w:rPr>
          <w:rFonts w:ascii="Times New Roman" w:hAnsi="Times New Roman" w:cs="Times New Roman"/>
          <w:sz w:val="24"/>
          <w:szCs w:val="24"/>
        </w:rPr>
        <w:t xml:space="preserve">elevation </w:t>
      </w:r>
      <w:r w:rsidR="00D147DE" w:rsidRPr="0003463D">
        <w:rPr>
          <w:rFonts w:ascii="Times New Roman" w:hAnsi="Times New Roman" w:cs="Times New Roman"/>
          <w:sz w:val="24"/>
          <w:szCs w:val="24"/>
        </w:rPr>
        <w:t xml:space="preserve">of </w:t>
      </w:r>
      <w:r w:rsidR="00DB2EA1" w:rsidRPr="0003463D">
        <w:rPr>
          <w:rFonts w:ascii="Times New Roman" w:hAnsi="Times New Roman" w:cs="Times New Roman"/>
          <w:sz w:val="24"/>
          <w:szCs w:val="24"/>
        </w:rPr>
        <w:t>408.70 m a</w:t>
      </w:r>
      <w:r w:rsidR="00D147DE" w:rsidRPr="0003463D">
        <w:rPr>
          <w:rFonts w:ascii="Times New Roman" w:hAnsi="Times New Roman" w:cs="Times New Roman"/>
          <w:sz w:val="24"/>
          <w:szCs w:val="24"/>
        </w:rPr>
        <w:t xml:space="preserve">bove </w:t>
      </w:r>
      <w:r w:rsidR="00DB2EA1" w:rsidRPr="0003463D">
        <w:rPr>
          <w:rFonts w:ascii="Times New Roman" w:hAnsi="Times New Roman" w:cs="Times New Roman"/>
          <w:sz w:val="24"/>
          <w:szCs w:val="24"/>
        </w:rPr>
        <w:t>s</w:t>
      </w:r>
      <w:r w:rsidR="00D147DE" w:rsidRPr="0003463D">
        <w:rPr>
          <w:rFonts w:ascii="Times New Roman" w:hAnsi="Times New Roman" w:cs="Times New Roman"/>
          <w:sz w:val="24"/>
          <w:szCs w:val="24"/>
        </w:rPr>
        <w:t xml:space="preserve">ea </w:t>
      </w:r>
      <w:r w:rsidR="00DB2EA1" w:rsidRPr="0003463D">
        <w:rPr>
          <w:rFonts w:ascii="Times New Roman" w:hAnsi="Times New Roman" w:cs="Times New Roman"/>
          <w:sz w:val="24"/>
          <w:szCs w:val="24"/>
        </w:rPr>
        <w:t>l</w:t>
      </w:r>
      <w:r w:rsidR="00D147DE" w:rsidRPr="0003463D">
        <w:rPr>
          <w:rFonts w:ascii="Times New Roman" w:hAnsi="Times New Roman" w:cs="Times New Roman"/>
          <w:sz w:val="24"/>
          <w:szCs w:val="24"/>
        </w:rPr>
        <w:t>evel</w:t>
      </w:r>
      <w:r w:rsidR="00DB2EA1" w:rsidRPr="0003463D">
        <w:rPr>
          <w:rFonts w:ascii="Times New Roman" w:hAnsi="Times New Roman" w:cs="Times New Roman"/>
          <w:sz w:val="24"/>
          <w:szCs w:val="24"/>
        </w:rPr>
        <w:t xml:space="preserve">. </w:t>
      </w:r>
      <w:r w:rsidR="002714D4" w:rsidRPr="0003463D">
        <w:rPr>
          <w:rFonts w:ascii="Times New Roman" w:hAnsi="Times New Roman" w:cs="Times New Roman"/>
          <w:sz w:val="24"/>
          <w:szCs w:val="24"/>
        </w:rPr>
        <w:t>The Joint Expedition searched for evidence of a high-level aqueduct bridge that once spanned the valley, discovering some poor remains thought to be part of such a structure (Crowfoot et al. 1942, 79–80, fig. 40).</w:t>
      </w:r>
      <w:r w:rsidR="002714D4" w:rsidRPr="0003463D">
        <w:rPr>
          <w:rFonts w:ascii="Times New Roman" w:hAnsi="Times New Roman" w:cs="Times New Roman"/>
          <w:sz w:val="24"/>
          <w:szCs w:val="24"/>
          <w:vertAlign w:val="superscript"/>
        </w:rPr>
        <w:footnoteReference w:id="20"/>
      </w:r>
      <w:r w:rsidR="002714D4" w:rsidRPr="0003463D">
        <w:rPr>
          <w:rFonts w:ascii="Times New Roman" w:hAnsi="Times New Roman" w:cs="Times New Roman"/>
          <w:sz w:val="24"/>
          <w:szCs w:val="24"/>
        </w:rPr>
        <w:t xml:space="preserve"> </w:t>
      </w:r>
      <w:r w:rsidR="00DB2EA1" w:rsidRPr="0003463D">
        <w:rPr>
          <w:rFonts w:ascii="Times New Roman" w:hAnsi="Times New Roman" w:cs="Times New Roman"/>
          <w:sz w:val="24"/>
          <w:szCs w:val="24"/>
        </w:rPr>
        <w:t>The</w:t>
      </w:r>
      <w:r w:rsidR="002714D4" w:rsidRPr="0003463D">
        <w:rPr>
          <w:rFonts w:ascii="Times New Roman" w:hAnsi="Times New Roman" w:cs="Times New Roman"/>
          <w:sz w:val="24"/>
          <w:szCs w:val="24"/>
        </w:rPr>
        <w:t>y</w:t>
      </w:r>
      <w:r w:rsidR="00DB2EA1" w:rsidRPr="0003463D">
        <w:rPr>
          <w:rFonts w:ascii="Times New Roman" w:hAnsi="Times New Roman" w:cs="Times New Roman"/>
          <w:sz w:val="24"/>
          <w:szCs w:val="24"/>
        </w:rPr>
        <w:t xml:space="preserve"> concluded </w:t>
      </w:r>
      <w:r w:rsidR="002714D4" w:rsidRPr="0003463D">
        <w:rPr>
          <w:rFonts w:ascii="Times New Roman" w:hAnsi="Times New Roman" w:cs="Times New Roman"/>
          <w:sz w:val="24"/>
          <w:szCs w:val="24"/>
        </w:rPr>
        <w:t xml:space="preserve">that </w:t>
      </w:r>
      <w:r w:rsidR="00DB2EA1" w:rsidRPr="0003463D">
        <w:rPr>
          <w:rFonts w:ascii="Times New Roman" w:hAnsi="Times New Roman" w:cs="Times New Roman"/>
          <w:sz w:val="24"/>
          <w:szCs w:val="24"/>
        </w:rPr>
        <w:t>they had discovered part of a 4.4</w:t>
      </w:r>
      <w:r w:rsidR="00F93D5F" w:rsidRPr="0003463D">
        <w:rPr>
          <w:rFonts w:ascii="Times New Roman" w:hAnsi="Times New Roman" w:cs="Times New Roman"/>
          <w:sz w:val="24"/>
          <w:szCs w:val="24"/>
        </w:rPr>
        <w:t xml:space="preserve"> </w:t>
      </w:r>
      <w:r w:rsidR="00DB2EA1" w:rsidRPr="0003463D">
        <w:rPr>
          <w:rFonts w:ascii="Times New Roman" w:hAnsi="Times New Roman" w:cs="Times New Roman"/>
          <w:sz w:val="24"/>
          <w:szCs w:val="24"/>
        </w:rPr>
        <w:t>km</w:t>
      </w:r>
      <w:r w:rsidR="00F93D5F" w:rsidRPr="0003463D">
        <w:rPr>
          <w:rFonts w:ascii="Times New Roman" w:hAnsi="Times New Roman" w:cs="Times New Roman"/>
          <w:sz w:val="24"/>
          <w:szCs w:val="24"/>
        </w:rPr>
        <w:t>–</w:t>
      </w:r>
      <w:r w:rsidR="00DB2EA1" w:rsidRPr="0003463D">
        <w:rPr>
          <w:rFonts w:ascii="Times New Roman" w:hAnsi="Times New Roman" w:cs="Times New Roman"/>
          <w:sz w:val="24"/>
          <w:szCs w:val="24"/>
        </w:rPr>
        <w:t>long aqueduct system that brought water to Samaria-</w:t>
      </w:r>
      <w:proofErr w:type="spellStart"/>
      <w:r w:rsidR="00DB2EA1" w:rsidRPr="0003463D">
        <w:rPr>
          <w:rFonts w:ascii="Times New Roman" w:hAnsi="Times New Roman" w:cs="Times New Roman"/>
          <w:sz w:val="24"/>
          <w:szCs w:val="24"/>
        </w:rPr>
        <w:t>Sebaste</w:t>
      </w:r>
      <w:proofErr w:type="spellEnd"/>
      <w:r w:rsidR="00DB2EA1" w:rsidRPr="0003463D">
        <w:rPr>
          <w:rFonts w:ascii="Times New Roman" w:hAnsi="Times New Roman" w:cs="Times New Roman"/>
          <w:sz w:val="24"/>
          <w:szCs w:val="24"/>
        </w:rPr>
        <w:t xml:space="preserve"> </w:t>
      </w:r>
      <w:r w:rsidR="00410EAD" w:rsidRPr="0003463D">
        <w:rPr>
          <w:rFonts w:ascii="Times New Roman" w:hAnsi="Times New Roman" w:cs="Times New Roman"/>
          <w:sz w:val="24"/>
          <w:szCs w:val="24"/>
        </w:rPr>
        <w:t>during</w:t>
      </w:r>
      <w:r w:rsidR="00DB2EA1" w:rsidRPr="0003463D">
        <w:rPr>
          <w:rFonts w:ascii="Times New Roman" w:hAnsi="Times New Roman" w:cs="Times New Roman"/>
          <w:sz w:val="24"/>
          <w:szCs w:val="24"/>
        </w:rPr>
        <w:t xml:space="preserve"> the Roman period (Crowfoot et al. 1942</w:t>
      </w:r>
      <w:r w:rsidR="00FF5460" w:rsidRPr="0003463D">
        <w:rPr>
          <w:rFonts w:ascii="Times New Roman" w:hAnsi="Times New Roman" w:cs="Times New Roman"/>
          <w:sz w:val="24"/>
          <w:szCs w:val="24"/>
        </w:rPr>
        <w:t>,</w:t>
      </w:r>
      <w:r w:rsidR="00DB2EA1" w:rsidRPr="0003463D">
        <w:rPr>
          <w:rFonts w:ascii="Times New Roman" w:hAnsi="Times New Roman" w:cs="Times New Roman"/>
          <w:sz w:val="24"/>
          <w:szCs w:val="24"/>
        </w:rPr>
        <w:t xml:space="preserve"> 75–79).</w:t>
      </w:r>
      <w:r w:rsidR="00DB2EA1" w:rsidRPr="0003463D">
        <w:rPr>
          <w:rFonts w:ascii="Times New Roman" w:hAnsi="Times New Roman" w:cs="Times New Roman"/>
          <w:sz w:val="24"/>
          <w:szCs w:val="24"/>
          <w:vertAlign w:val="superscript"/>
        </w:rPr>
        <w:footnoteReference w:id="21"/>
      </w:r>
      <w:r w:rsidR="00DB2EA1" w:rsidRPr="007777E1">
        <w:rPr>
          <w:rFonts w:ascii="Times New Roman" w:hAnsi="Times New Roman" w:cs="Times New Roman"/>
          <w:sz w:val="24"/>
          <w:szCs w:val="24"/>
        </w:rPr>
        <w:t xml:space="preserve"> </w:t>
      </w:r>
    </w:p>
    <w:p w14:paraId="72FC0623" w14:textId="3B758C49" w:rsidR="00DB2EA1" w:rsidRPr="007777E1" w:rsidRDefault="00B95A73" w:rsidP="00BF46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DB2EA1" w:rsidRPr="007777E1">
        <w:rPr>
          <w:rFonts w:ascii="Times New Roman" w:hAnsi="Times New Roman" w:cs="Times New Roman"/>
          <w:sz w:val="24"/>
          <w:szCs w:val="24"/>
        </w:rPr>
        <w:t>tudies conducted by</w:t>
      </w:r>
      <w:r w:rsidR="00410EAD">
        <w:rPr>
          <w:rFonts w:ascii="Times New Roman" w:hAnsi="Times New Roman" w:cs="Times New Roman"/>
          <w:sz w:val="24"/>
          <w:szCs w:val="24"/>
        </w:rPr>
        <w:t xml:space="preserve"> </w:t>
      </w:r>
      <w:r w:rsidR="00E20BD8">
        <w:rPr>
          <w:rFonts w:ascii="Times New Roman" w:hAnsi="Times New Roman" w:cs="Times New Roman"/>
          <w:sz w:val="24"/>
          <w:szCs w:val="24"/>
        </w:rPr>
        <w:t xml:space="preserve">Amos </w:t>
      </w:r>
      <w:proofErr w:type="spellStart"/>
      <w:r w:rsidR="00DB2EA1" w:rsidRPr="007777E1">
        <w:rPr>
          <w:rFonts w:ascii="Times New Roman" w:hAnsi="Times New Roman" w:cs="Times New Roman"/>
          <w:sz w:val="24"/>
          <w:szCs w:val="24"/>
        </w:rPr>
        <w:t>Frumkin</w:t>
      </w:r>
      <w:proofErr w:type="spellEnd"/>
      <w:r w:rsidR="00E20BD8">
        <w:rPr>
          <w:rFonts w:ascii="Times New Roman" w:hAnsi="Times New Roman" w:cs="Times New Roman"/>
          <w:sz w:val="24"/>
          <w:szCs w:val="24"/>
        </w:rPr>
        <w:t xml:space="preserve"> (2002)</w:t>
      </w:r>
      <w:r w:rsidR="00410EAD">
        <w:rPr>
          <w:rFonts w:ascii="Times New Roman" w:hAnsi="Times New Roman" w:cs="Times New Roman"/>
          <w:sz w:val="24"/>
          <w:szCs w:val="24"/>
        </w:rPr>
        <w:t>, however,</w:t>
      </w:r>
      <w:r w:rsidR="00DB2EA1" w:rsidRPr="007777E1">
        <w:rPr>
          <w:rFonts w:ascii="Times New Roman" w:hAnsi="Times New Roman" w:cs="Times New Roman"/>
          <w:sz w:val="24"/>
          <w:szCs w:val="24"/>
        </w:rPr>
        <w:t xml:space="preserve"> have corrected and clarified the information </w:t>
      </w:r>
      <w:r w:rsidR="00410EAD">
        <w:rPr>
          <w:rFonts w:ascii="Times New Roman" w:hAnsi="Times New Roman" w:cs="Times New Roman"/>
          <w:sz w:val="24"/>
          <w:szCs w:val="24"/>
        </w:rPr>
        <w:t xml:space="preserve">reported </w:t>
      </w:r>
      <w:r w:rsidR="00DB2EA1" w:rsidRPr="007777E1">
        <w:rPr>
          <w:rFonts w:ascii="Times New Roman" w:hAnsi="Times New Roman" w:cs="Times New Roman"/>
          <w:sz w:val="24"/>
          <w:szCs w:val="24"/>
        </w:rPr>
        <w:t xml:space="preserve">by </w:t>
      </w:r>
      <w:r w:rsidR="00410EAD">
        <w:rPr>
          <w:rFonts w:ascii="Times New Roman" w:hAnsi="Times New Roman" w:cs="Times New Roman"/>
          <w:sz w:val="24"/>
          <w:szCs w:val="24"/>
        </w:rPr>
        <w:t>the Joint Expedition</w:t>
      </w:r>
      <w:r w:rsidR="00DB2EA1" w:rsidRPr="007777E1">
        <w:rPr>
          <w:rFonts w:ascii="Times New Roman" w:hAnsi="Times New Roman" w:cs="Times New Roman"/>
          <w:sz w:val="24"/>
          <w:szCs w:val="24"/>
        </w:rPr>
        <w:t xml:space="preserve"> (</w:t>
      </w:r>
      <w:proofErr w:type="spellStart"/>
      <w:r w:rsidR="00DB2EA1" w:rsidRPr="007777E1">
        <w:rPr>
          <w:rFonts w:ascii="Times New Roman" w:hAnsi="Times New Roman" w:cs="Times New Roman"/>
          <w:sz w:val="24"/>
          <w:szCs w:val="24"/>
        </w:rPr>
        <w:t>Frumkin</w:t>
      </w:r>
      <w:proofErr w:type="spellEnd"/>
      <w:r w:rsidR="00DB2EA1" w:rsidRPr="007777E1">
        <w:rPr>
          <w:rFonts w:ascii="Times New Roman" w:hAnsi="Times New Roman" w:cs="Times New Roman"/>
          <w:sz w:val="24"/>
          <w:szCs w:val="24"/>
        </w:rPr>
        <w:t xml:space="preserve"> 2002</w:t>
      </w:r>
      <w:r w:rsidR="00FF5460">
        <w:rPr>
          <w:rFonts w:ascii="Times New Roman" w:hAnsi="Times New Roman" w:cs="Times New Roman"/>
          <w:sz w:val="24"/>
          <w:szCs w:val="24"/>
        </w:rPr>
        <w:t>,</w:t>
      </w:r>
      <w:r w:rsidR="00DB2EA1" w:rsidRPr="007777E1">
        <w:rPr>
          <w:rFonts w:ascii="Times New Roman" w:hAnsi="Times New Roman" w:cs="Times New Roman"/>
          <w:sz w:val="24"/>
          <w:szCs w:val="24"/>
        </w:rPr>
        <w:t xml:space="preserve"> 1 n. 4).</w:t>
      </w:r>
      <w:r w:rsidR="00410EAD">
        <w:rPr>
          <w:rFonts w:ascii="Times New Roman" w:hAnsi="Times New Roman" w:cs="Times New Roman"/>
          <w:sz w:val="24"/>
          <w:szCs w:val="24"/>
        </w:rPr>
        <w:t xml:space="preserve"> I</w:t>
      </w:r>
      <w:r w:rsidR="00DB2EA1" w:rsidRPr="007777E1">
        <w:rPr>
          <w:rFonts w:ascii="Times New Roman" w:hAnsi="Times New Roman" w:cs="Times New Roman"/>
          <w:sz w:val="24"/>
          <w:szCs w:val="24"/>
        </w:rPr>
        <w:t xml:space="preserve">n fact, </w:t>
      </w:r>
      <w:r w:rsidR="00410EAD">
        <w:rPr>
          <w:rFonts w:ascii="Times New Roman" w:hAnsi="Times New Roman" w:cs="Times New Roman"/>
          <w:sz w:val="24"/>
          <w:szCs w:val="24"/>
        </w:rPr>
        <w:t xml:space="preserve">there are </w:t>
      </w:r>
      <w:r w:rsidR="00DB2EA1" w:rsidRPr="007777E1">
        <w:rPr>
          <w:rFonts w:ascii="Times New Roman" w:hAnsi="Times New Roman" w:cs="Times New Roman"/>
          <w:sz w:val="24"/>
          <w:szCs w:val="24"/>
        </w:rPr>
        <w:t>four different systems that brought water to Samaria-</w:t>
      </w:r>
      <w:proofErr w:type="spellStart"/>
      <w:r w:rsidR="00DB2EA1" w:rsidRPr="007777E1">
        <w:rPr>
          <w:rFonts w:ascii="Times New Roman" w:hAnsi="Times New Roman" w:cs="Times New Roman"/>
          <w:sz w:val="24"/>
          <w:szCs w:val="24"/>
        </w:rPr>
        <w:t>Sebaste</w:t>
      </w:r>
      <w:proofErr w:type="spellEnd"/>
      <w:r w:rsidR="00DB2EA1" w:rsidRPr="007777E1">
        <w:rPr>
          <w:rFonts w:ascii="Times New Roman" w:hAnsi="Times New Roman" w:cs="Times New Roman"/>
          <w:sz w:val="24"/>
          <w:szCs w:val="24"/>
        </w:rPr>
        <w:t xml:space="preserve"> from the springs across the valley, the earliest of which was constructed </w:t>
      </w:r>
      <w:r w:rsidR="00410EAD">
        <w:rPr>
          <w:rFonts w:ascii="Times New Roman" w:hAnsi="Times New Roman" w:cs="Times New Roman"/>
          <w:sz w:val="24"/>
          <w:szCs w:val="24"/>
        </w:rPr>
        <w:t>during</w:t>
      </w:r>
      <w:r w:rsidR="00DB2EA1" w:rsidRPr="007777E1">
        <w:rPr>
          <w:rFonts w:ascii="Times New Roman" w:hAnsi="Times New Roman" w:cs="Times New Roman"/>
          <w:sz w:val="24"/>
          <w:szCs w:val="24"/>
        </w:rPr>
        <w:t xml:space="preserve"> the Hellenistic period and the latest in the Roman period.</w:t>
      </w:r>
    </w:p>
    <w:p w14:paraId="498457CA" w14:textId="214E4E68" w:rsidR="00DB2EA1" w:rsidRPr="007777E1" w:rsidRDefault="00DB2EA1" w:rsidP="00BF4623">
      <w:pPr>
        <w:spacing w:after="0" w:line="480" w:lineRule="auto"/>
        <w:ind w:firstLine="720"/>
        <w:jc w:val="both"/>
        <w:rPr>
          <w:rFonts w:ascii="Times New Roman" w:hAnsi="Times New Roman" w:cs="Times New Roman"/>
          <w:sz w:val="24"/>
          <w:szCs w:val="24"/>
        </w:rPr>
      </w:pPr>
      <w:r w:rsidRPr="007777E1">
        <w:rPr>
          <w:rFonts w:ascii="Times New Roman" w:hAnsi="Times New Roman" w:cs="Times New Roman"/>
          <w:sz w:val="24"/>
          <w:szCs w:val="24"/>
        </w:rPr>
        <w:t>The earliest system is a low-level</w:t>
      </w:r>
      <w:r w:rsidR="00FF5460">
        <w:rPr>
          <w:rFonts w:ascii="Times New Roman" w:hAnsi="Times New Roman" w:cs="Times New Roman"/>
          <w:sz w:val="24"/>
          <w:szCs w:val="24"/>
        </w:rPr>
        <w:t>–</w:t>
      </w:r>
      <w:r w:rsidRPr="007777E1">
        <w:rPr>
          <w:rFonts w:ascii="Times New Roman" w:hAnsi="Times New Roman" w:cs="Times New Roman"/>
          <w:sz w:val="24"/>
          <w:szCs w:val="24"/>
        </w:rPr>
        <w:t xml:space="preserve">channel terracotta pipe system, probably fed by the spring of ‘Ein </w:t>
      </w:r>
      <w:proofErr w:type="spellStart"/>
      <w:r w:rsidRPr="007777E1">
        <w:rPr>
          <w:rFonts w:ascii="Times New Roman" w:hAnsi="Times New Roman" w:cs="Times New Roman"/>
          <w:sz w:val="24"/>
          <w:szCs w:val="24"/>
        </w:rPr>
        <w:t>Mafsala</w:t>
      </w:r>
      <w:proofErr w:type="spellEnd"/>
      <w:r w:rsidRPr="007777E1">
        <w:rPr>
          <w:rFonts w:ascii="Times New Roman" w:hAnsi="Times New Roman" w:cs="Times New Roman"/>
          <w:sz w:val="24"/>
          <w:szCs w:val="24"/>
        </w:rPr>
        <w:t>.</w:t>
      </w:r>
      <w:r w:rsidRPr="007777E1">
        <w:rPr>
          <w:rFonts w:ascii="Times New Roman" w:hAnsi="Times New Roman" w:cs="Times New Roman"/>
          <w:sz w:val="24"/>
          <w:szCs w:val="24"/>
          <w:vertAlign w:val="superscript"/>
        </w:rPr>
        <w:footnoteReference w:id="22"/>
      </w:r>
      <w:r w:rsidRPr="007777E1">
        <w:rPr>
          <w:rFonts w:ascii="Times New Roman" w:hAnsi="Times New Roman" w:cs="Times New Roman"/>
          <w:sz w:val="24"/>
          <w:szCs w:val="24"/>
        </w:rPr>
        <w:t xml:space="preserve"> Located 1.6 km east of Samaria-</w:t>
      </w:r>
      <w:proofErr w:type="spellStart"/>
      <w:r w:rsidRPr="007777E1">
        <w:rPr>
          <w:rFonts w:ascii="Times New Roman" w:hAnsi="Times New Roman" w:cs="Times New Roman"/>
          <w:sz w:val="24"/>
          <w:szCs w:val="24"/>
        </w:rPr>
        <w:t>Sebaste</w:t>
      </w:r>
      <w:proofErr w:type="spellEnd"/>
      <w:r w:rsidRPr="007777E1">
        <w:rPr>
          <w:rFonts w:ascii="Times New Roman" w:hAnsi="Times New Roman" w:cs="Times New Roman"/>
          <w:sz w:val="24"/>
          <w:szCs w:val="24"/>
        </w:rPr>
        <w:t xml:space="preserve">, </w:t>
      </w:r>
      <w:r w:rsidR="006F62C2">
        <w:rPr>
          <w:rFonts w:ascii="Times New Roman" w:hAnsi="Times New Roman" w:cs="Times New Roman"/>
          <w:sz w:val="24"/>
          <w:szCs w:val="24"/>
        </w:rPr>
        <w:t xml:space="preserve">it has </w:t>
      </w:r>
      <w:r w:rsidRPr="007777E1">
        <w:rPr>
          <w:rFonts w:ascii="Times New Roman" w:hAnsi="Times New Roman" w:cs="Times New Roman"/>
          <w:sz w:val="24"/>
          <w:szCs w:val="24"/>
        </w:rPr>
        <w:t xml:space="preserve">a low output that today runs dry in summer. The terracotta segments were cemented together and then placed in a partly rock-hewn, partly built channel, 1–2 m below ground surface. This sealed system, in which the water flowed under atmospheric pressure, </w:t>
      </w:r>
      <w:r w:rsidR="00606E78">
        <w:rPr>
          <w:rFonts w:ascii="Times New Roman" w:hAnsi="Times New Roman" w:cs="Times New Roman"/>
          <w:sz w:val="24"/>
          <w:szCs w:val="24"/>
        </w:rPr>
        <w:t>is</w:t>
      </w:r>
      <w:r w:rsidR="007B09BC">
        <w:rPr>
          <w:rFonts w:ascii="Times New Roman" w:hAnsi="Times New Roman" w:cs="Times New Roman"/>
          <w:sz w:val="24"/>
          <w:szCs w:val="24"/>
        </w:rPr>
        <w:t xml:space="preserve"> now</w:t>
      </w:r>
      <w:r w:rsidR="00606E78">
        <w:rPr>
          <w:rFonts w:ascii="Times New Roman" w:hAnsi="Times New Roman" w:cs="Times New Roman"/>
          <w:sz w:val="24"/>
          <w:szCs w:val="24"/>
        </w:rPr>
        <w:t xml:space="preserve"> </w:t>
      </w:r>
      <w:r w:rsidR="001F3D80">
        <w:rPr>
          <w:rFonts w:ascii="Times New Roman" w:hAnsi="Times New Roman" w:cs="Times New Roman"/>
          <w:sz w:val="24"/>
          <w:szCs w:val="24"/>
        </w:rPr>
        <w:t xml:space="preserve">dated </w:t>
      </w:r>
      <w:r w:rsidRPr="007777E1">
        <w:rPr>
          <w:rFonts w:ascii="Times New Roman" w:hAnsi="Times New Roman" w:cs="Times New Roman"/>
          <w:sz w:val="24"/>
          <w:szCs w:val="24"/>
        </w:rPr>
        <w:t>to the Hellenistic period (</w:t>
      </w:r>
      <w:proofErr w:type="spellStart"/>
      <w:r w:rsidRPr="007777E1">
        <w:rPr>
          <w:rFonts w:ascii="Times New Roman" w:hAnsi="Times New Roman" w:cs="Times New Roman"/>
          <w:sz w:val="24"/>
          <w:szCs w:val="24"/>
        </w:rPr>
        <w:t>Frumkin</w:t>
      </w:r>
      <w:proofErr w:type="spellEnd"/>
      <w:r w:rsidRPr="007777E1">
        <w:rPr>
          <w:rFonts w:ascii="Times New Roman" w:hAnsi="Times New Roman" w:cs="Times New Roman"/>
          <w:sz w:val="24"/>
          <w:szCs w:val="24"/>
        </w:rPr>
        <w:t xml:space="preserve"> 2002</w:t>
      </w:r>
      <w:r w:rsidR="00FF5460">
        <w:rPr>
          <w:rFonts w:ascii="Times New Roman" w:hAnsi="Times New Roman" w:cs="Times New Roman"/>
          <w:sz w:val="24"/>
          <w:szCs w:val="24"/>
        </w:rPr>
        <w:t>,</w:t>
      </w:r>
      <w:r w:rsidRPr="007777E1">
        <w:rPr>
          <w:rFonts w:ascii="Times New Roman" w:hAnsi="Times New Roman" w:cs="Times New Roman"/>
          <w:sz w:val="24"/>
          <w:szCs w:val="24"/>
        </w:rPr>
        <w:t xml:space="preserve"> 267–69, </w:t>
      </w:r>
      <w:r w:rsidR="00FF5460">
        <w:rPr>
          <w:rFonts w:ascii="Times New Roman" w:hAnsi="Times New Roman" w:cs="Times New Roman"/>
          <w:sz w:val="24"/>
          <w:szCs w:val="24"/>
        </w:rPr>
        <w:t>f</w:t>
      </w:r>
      <w:r w:rsidRPr="007777E1">
        <w:rPr>
          <w:rFonts w:ascii="Times New Roman" w:hAnsi="Times New Roman" w:cs="Times New Roman"/>
          <w:sz w:val="24"/>
          <w:szCs w:val="24"/>
        </w:rPr>
        <w:t>igs. 1, 2).</w:t>
      </w:r>
    </w:p>
    <w:p w14:paraId="7528A996" w14:textId="7271B190" w:rsidR="00DB2EA1" w:rsidRPr="007777E1" w:rsidRDefault="00DB2EA1" w:rsidP="00BF4623">
      <w:pPr>
        <w:spacing w:after="0" w:line="480" w:lineRule="auto"/>
        <w:ind w:firstLine="720"/>
        <w:jc w:val="both"/>
        <w:rPr>
          <w:rFonts w:ascii="Times New Roman" w:hAnsi="Times New Roman" w:cs="Times New Roman"/>
          <w:sz w:val="24"/>
          <w:szCs w:val="24"/>
        </w:rPr>
      </w:pPr>
      <w:r w:rsidRPr="007777E1">
        <w:rPr>
          <w:rFonts w:ascii="Times New Roman" w:hAnsi="Times New Roman" w:cs="Times New Roman"/>
          <w:sz w:val="24"/>
          <w:szCs w:val="24"/>
        </w:rPr>
        <w:t xml:space="preserve">The second system </w:t>
      </w:r>
      <w:r w:rsidR="00606E78">
        <w:rPr>
          <w:rFonts w:ascii="Times New Roman" w:hAnsi="Times New Roman" w:cs="Times New Roman"/>
          <w:sz w:val="24"/>
          <w:szCs w:val="24"/>
        </w:rPr>
        <w:t>is</w:t>
      </w:r>
      <w:r w:rsidRPr="007777E1">
        <w:rPr>
          <w:rFonts w:ascii="Times New Roman" w:hAnsi="Times New Roman" w:cs="Times New Roman"/>
          <w:sz w:val="24"/>
          <w:szCs w:val="24"/>
        </w:rPr>
        <w:t xml:space="preserve"> also a terracotta pipe system, only a short section of which was exposed. It is situated 69 cm above the channel of the earlier pipe system and differs from it in that the terracotta segments are slightly smaller in diameter. </w:t>
      </w:r>
      <w:proofErr w:type="spellStart"/>
      <w:r w:rsidRPr="007777E1">
        <w:rPr>
          <w:rFonts w:ascii="Times New Roman" w:hAnsi="Times New Roman" w:cs="Times New Roman"/>
          <w:sz w:val="24"/>
          <w:szCs w:val="24"/>
        </w:rPr>
        <w:t>Frumkin</w:t>
      </w:r>
      <w:proofErr w:type="spellEnd"/>
      <w:r w:rsidRPr="007777E1">
        <w:rPr>
          <w:rFonts w:ascii="Times New Roman" w:hAnsi="Times New Roman" w:cs="Times New Roman"/>
          <w:sz w:val="24"/>
          <w:szCs w:val="24"/>
        </w:rPr>
        <w:t xml:space="preserve"> proposed that it is part of a siphon system that may have started </w:t>
      </w:r>
      <w:r w:rsidR="00BC14DD">
        <w:rPr>
          <w:rFonts w:ascii="Times New Roman" w:hAnsi="Times New Roman" w:cs="Times New Roman"/>
          <w:sz w:val="24"/>
          <w:szCs w:val="24"/>
        </w:rPr>
        <w:t>in</w:t>
      </w:r>
      <w:r w:rsidRPr="007777E1">
        <w:rPr>
          <w:rFonts w:ascii="Times New Roman" w:hAnsi="Times New Roman" w:cs="Times New Roman"/>
          <w:sz w:val="24"/>
          <w:szCs w:val="24"/>
        </w:rPr>
        <w:t xml:space="preserve"> ‘Ein Harun (2002</w:t>
      </w:r>
      <w:r w:rsidR="00FF5460">
        <w:rPr>
          <w:rFonts w:ascii="Times New Roman" w:hAnsi="Times New Roman" w:cs="Times New Roman"/>
          <w:sz w:val="24"/>
          <w:szCs w:val="24"/>
        </w:rPr>
        <w:t>,</w:t>
      </w:r>
      <w:r w:rsidRPr="007777E1">
        <w:rPr>
          <w:rFonts w:ascii="Times New Roman" w:hAnsi="Times New Roman" w:cs="Times New Roman"/>
          <w:sz w:val="24"/>
          <w:szCs w:val="24"/>
        </w:rPr>
        <w:t xml:space="preserve"> 269).</w:t>
      </w:r>
    </w:p>
    <w:p w14:paraId="33FECB17" w14:textId="264259EE" w:rsidR="00DB2EA1" w:rsidRPr="007777E1" w:rsidRDefault="00DB2EA1" w:rsidP="00BF4623">
      <w:pPr>
        <w:spacing w:after="0" w:line="480" w:lineRule="auto"/>
        <w:ind w:firstLine="720"/>
        <w:jc w:val="both"/>
        <w:rPr>
          <w:rFonts w:ascii="Times New Roman" w:hAnsi="Times New Roman" w:cs="Times New Roman"/>
          <w:sz w:val="24"/>
          <w:szCs w:val="24"/>
        </w:rPr>
      </w:pPr>
      <w:r w:rsidRPr="007777E1">
        <w:rPr>
          <w:rFonts w:ascii="Times New Roman" w:hAnsi="Times New Roman" w:cs="Times New Roman"/>
          <w:sz w:val="24"/>
          <w:szCs w:val="24"/>
        </w:rPr>
        <w:t xml:space="preserve">The third system is the </w:t>
      </w:r>
      <w:proofErr w:type="spellStart"/>
      <w:r w:rsidRPr="007777E1">
        <w:rPr>
          <w:rFonts w:ascii="Times New Roman" w:hAnsi="Times New Roman" w:cs="Times New Roman"/>
          <w:sz w:val="24"/>
          <w:szCs w:val="24"/>
        </w:rPr>
        <w:t>Naqura</w:t>
      </w:r>
      <w:proofErr w:type="spellEnd"/>
      <w:r w:rsidRPr="007777E1">
        <w:rPr>
          <w:rFonts w:ascii="Times New Roman" w:hAnsi="Times New Roman" w:cs="Times New Roman"/>
          <w:sz w:val="24"/>
          <w:szCs w:val="24"/>
        </w:rPr>
        <w:t xml:space="preserve"> aqueduct</w:t>
      </w:r>
      <w:r w:rsidR="00BC14DD">
        <w:rPr>
          <w:rFonts w:ascii="Times New Roman" w:hAnsi="Times New Roman" w:cs="Times New Roman"/>
          <w:sz w:val="24"/>
          <w:szCs w:val="24"/>
        </w:rPr>
        <w:t xml:space="preserve">: </w:t>
      </w:r>
      <w:r w:rsidRPr="007777E1">
        <w:rPr>
          <w:rFonts w:ascii="Times New Roman" w:hAnsi="Times New Roman" w:cs="Times New Roman"/>
          <w:sz w:val="24"/>
          <w:szCs w:val="24"/>
        </w:rPr>
        <w:t>a partly rock</w:t>
      </w:r>
      <w:r w:rsidR="00BC14DD">
        <w:rPr>
          <w:rFonts w:ascii="Times New Roman" w:hAnsi="Times New Roman" w:cs="Times New Roman"/>
          <w:sz w:val="24"/>
          <w:szCs w:val="24"/>
        </w:rPr>
        <w:t>-</w:t>
      </w:r>
      <w:r w:rsidRPr="007777E1">
        <w:rPr>
          <w:rFonts w:ascii="Times New Roman" w:hAnsi="Times New Roman" w:cs="Times New Roman"/>
          <w:sz w:val="24"/>
          <w:szCs w:val="24"/>
        </w:rPr>
        <w:t>hewn</w:t>
      </w:r>
      <w:r w:rsidR="00BC14DD">
        <w:rPr>
          <w:rFonts w:ascii="Times New Roman" w:hAnsi="Times New Roman" w:cs="Times New Roman"/>
          <w:sz w:val="24"/>
          <w:szCs w:val="24"/>
        </w:rPr>
        <w:t xml:space="preserve">, </w:t>
      </w:r>
      <w:r w:rsidRPr="007777E1">
        <w:rPr>
          <w:rFonts w:ascii="Times New Roman" w:hAnsi="Times New Roman" w:cs="Times New Roman"/>
          <w:sz w:val="24"/>
          <w:szCs w:val="24"/>
        </w:rPr>
        <w:t>partly built 4.4</w:t>
      </w:r>
      <w:r w:rsidR="00FF5460">
        <w:rPr>
          <w:rFonts w:ascii="Times New Roman" w:hAnsi="Times New Roman" w:cs="Times New Roman"/>
          <w:sz w:val="24"/>
          <w:szCs w:val="24"/>
        </w:rPr>
        <w:t xml:space="preserve"> </w:t>
      </w:r>
      <w:r w:rsidRPr="007777E1">
        <w:rPr>
          <w:rFonts w:ascii="Times New Roman" w:hAnsi="Times New Roman" w:cs="Times New Roman"/>
          <w:sz w:val="24"/>
          <w:szCs w:val="24"/>
        </w:rPr>
        <w:t>m</w:t>
      </w:r>
      <w:r w:rsidR="00FF5460">
        <w:rPr>
          <w:rFonts w:ascii="Times New Roman" w:hAnsi="Times New Roman" w:cs="Times New Roman"/>
          <w:sz w:val="24"/>
          <w:szCs w:val="24"/>
        </w:rPr>
        <w:t>–</w:t>
      </w:r>
      <w:r w:rsidRPr="007777E1">
        <w:rPr>
          <w:rFonts w:ascii="Times New Roman" w:hAnsi="Times New Roman" w:cs="Times New Roman"/>
          <w:sz w:val="24"/>
          <w:szCs w:val="24"/>
        </w:rPr>
        <w:t xml:space="preserve">long tunnel fed by a large reservoir at </w:t>
      </w:r>
      <w:proofErr w:type="spellStart"/>
      <w:r w:rsidRPr="007777E1">
        <w:rPr>
          <w:rFonts w:ascii="Times New Roman" w:hAnsi="Times New Roman" w:cs="Times New Roman"/>
          <w:sz w:val="24"/>
          <w:szCs w:val="24"/>
        </w:rPr>
        <w:t>Naqura</w:t>
      </w:r>
      <w:proofErr w:type="spellEnd"/>
      <w:r w:rsidRPr="007777E1">
        <w:rPr>
          <w:rFonts w:ascii="Times New Roman" w:hAnsi="Times New Roman" w:cs="Times New Roman"/>
          <w:sz w:val="24"/>
          <w:szCs w:val="24"/>
        </w:rPr>
        <w:t>,</w:t>
      </w:r>
      <w:r w:rsidRPr="007777E1">
        <w:rPr>
          <w:rFonts w:ascii="Times New Roman" w:hAnsi="Times New Roman" w:cs="Times New Roman"/>
          <w:sz w:val="24"/>
          <w:szCs w:val="24"/>
          <w:vertAlign w:val="superscript"/>
        </w:rPr>
        <w:footnoteReference w:id="23"/>
      </w:r>
      <w:r w:rsidRPr="007777E1">
        <w:rPr>
          <w:rFonts w:ascii="Times New Roman" w:hAnsi="Times New Roman" w:cs="Times New Roman"/>
          <w:sz w:val="24"/>
          <w:szCs w:val="24"/>
        </w:rPr>
        <w:t xml:space="preserve"> which holds water from the adjacent spring of ‘Ein Harun. Interestingly, the elevation of this system is the same as that of the</w:t>
      </w:r>
      <w:r w:rsidRPr="00BC14DD">
        <w:rPr>
          <w:rFonts w:ascii="Times New Roman" w:hAnsi="Times New Roman" w:cs="Times New Roman"/>
          <w:sz w:val="24"/>
          <w:szCs w:val="24"/>
        </w:rPr>
        <w:t xml:space="preserve"> aqueduct</w:t>
      </w:r>
      <w:r w:rsidR="00BC14DD" w:rsidRPr="00BC14DD">
        <w:rPr>
          <w:rFonts w:ascii="Times New Roman" w:hAnsi="Times New Roman" w:cs="Times New Roman"/>
          <w:sz w:val="24"/>
          <w:szCs w:val="24"/>
        </w:rPr>
        <w:t xml:space="preserve"> </w:t>
      </w:r>
      <w:r w:rsidRPr="00BC14DD">
        <w:rPr>
          <w:rFonts w:ascii="Times New Roman" w:hAnsi="Times New Roman" w:cs="Times New Roman"/>
          <w:sz w:val="24"/>
          <w:szCs w:val="24"/>
        </w:rPr>
        <w:t>tunnel</w:t>
      </w:r>
      <w:r w:rsidRPr="007777E1">
        <w:rPr>
          <w:rFonts w:ascii="Times New Roman" w:hAnsi="Times New Roman" w:cs="Times New Roman"/>
          <w:sz w:val="24"/>
          <w:szCs w:val="24"/>
        </w:rPr>
        <w:t xml:space="preserve"> below the Samaria-</w:t>
      </w:r>
      <w:proofErr w:type="spellStart"/>
      <w:r w:rsidRPr="007777E1">
        <w:rPr>
          <w:rFonts w:ascii="Times New Roman" w:hAnsi="Times New Roman" w:cs="Times New Roman"/>
          <w:sz w:val="24"/>
          <w:szCs w:val="24"/>
        </w:rPr>
        <w:t>Sebaste</w:t>
      </w:r>
      <w:proofErr w:type="spellEnd"/>
      <w:r w:rsidRPr="007777E1">
        <w:rPr>
          <w:rFonts w:ascii="Times New Roman" w:hAnsi="Times New Roman" w:cs="Times New Roman"/>
          <w:sz w:val="24"/>
          <w:szCs w:val="24"/>
        </w:rPr>
        <w:t xml:space="preserve"> forum, which it </w:t>
      </w:r>
      <w:r w:rsidR="00BC14DD">
        <w:rPr>
          <w:rFonts w:ascii="Times New Roman" w:hAnsi="Times New Roman" w:cs="Times New Roman"/>
          <w:sz w:val="24"/>
          <w:szCs w:val="24"/>
        </w:rPr>
        <w:t xml:space="preserve">also </w:t>
      </w:r>
      <w:r w:rsidRPr="007777E1">
        <w:rPr>
          <w:rFonts w:ascii="Times New Roman" w:hAnsi="Times New Roman" w:cs="Times New Roman"/>
          <w:sz w:val="24"/>
          <w:szCs w:val="24"/>
        </w:rPr>
        <w:t>resembles</w:t>
      </w:r>
      <w:r w:rsidR="00321F44">
        <w:rPr>
          <w:rFonts w:ascii="Times New Roman" w:hAnsi="Times New Roman" w:cs="Times New Roman"/>
          <w:sz w:val="24"/>
          <w:szCs w:val="24"/>
        </w:rPr>
        <w:t xml:space="preserve"> architecturally</w:t>
      </w:r>
      <w:r w:rsidR="006F62C2">
        <w:rPr>
          <w:rFonts w:ascii="Times New Roman" w:hAnsi="Times New Roman" w:cs="Times New Roman"/>
          <w:sz w:val="24"/>
          <w:szCs w:val="24"/>
        </w:rPr>
        <w:t>.</w:t>
      </w:r>
      <w:r w:rsidR="0078625C">
        <w:rPr>
          <w:rFonts w:ascii="Times New Roman" w:hAnsi="Times New Roman" w:cs="Times New Roman"/>
          <w:sz w:val="24"/>
          <w:szCs w:val="24"/>
        </w:rPr>
        <w:t xml:space="preserve"> </w:t>
      </w:r>
      <w:r w:rsidRPr="007777E1">
        <w:rPr>
          <w:rFonts w:ascii="Times New Roman" w:hAnsi="Times New Roman" w:cs="Times New Roman"/>
          <w:sz w:val="24"/>
          <w:szCs w:val="24"/>
        </w:rPr>
        <w:t xml:space="preserve">The typology of </w:t>
      </w:r>
      <w:r w:rsidR="00C96175">
        <w:rPr>
          <w:rFonts w:ascii="Times New Roman" w:hAnsi="Times New Roman" w:cs="Times New Roman"/>
          <w:sz w:val="24"/>
          <w:szCs w:val="24"/>
        </w:rPr>
        <w:t xml:space="preserve">the </w:t>
      </w:r>
      <w:r w:rsidRPr="007777E1">
        <w:rPr>
          <w:rFonts w:ascii="Times New Roman" w:hAnsi="Times New Roman" w:cs="Times New Roman"/>
          <w:sz w:val="24"/>
          <w:szCs w:val="24"/>
        </w:rPr>
        <w:t>hydraulic plaster suggests a 3</w:t>
      </w:r>
      <w:r w:rsidRPr="007777E1">
        <w:rPr>
          <w:rFonts w:ascii="Times New Roman" w:hAnsi="Times New Roman" w:cs="Times New Roman"/>
          <w:sz w:val="24"/>
          <w:szCs w:val="24"/>
          <w:vertAlign w:val="superscript"/>
        </w:rPr>
        <w:t>rd</w:t>
      </w:r>
      <w:r w:rsidRPr="007777E1">
        <w:rPr>
          <w:rFonts w:ascii="Times New Roman" w:hAnsi="Times New Roman" w:cs="Times New Roman"/>
          <w:sz w:val="24"/>
          <w:szCs w:val="24"/>
        </w:rPr>
        <w:t>-century CE date (</w:t>
      </w:r>
      <w:proofErr w:type="spellStart"/>
      <w:r w:rsidRPr="007777E1">
        <w:rPr>
          <w:rFonts w:ascii="Times New Roman" w:hAnsi="Times New Roman" w:cs="Times New Roman"/>
          <w:sz w:val="24"/>
          <w:szCs w:val="24"/>
        </w:rPr>
        <w:t>Frumkin</w:t>
      </w:r>
      <w:proofErr w:type="spellEnd"/>
      <w:r w:rsidRPr="007777E1">
        <w:rPr>
          <w:rFonts w:ascii="Times New Roman" w:hAnsi="Times New Roman" w:cs="Times New Roman"/>
          <w:sz w:val="24"/>
          <w:szCs w:val="24"/>
        </w:rPr>
        <w:t xml:space="preserve"> 2002</w:t>
      </w:r>
      <w:r w:rsidR="00D93EBB">
        <w:rPr>
          <w:rFonts w:ascii="Times New Roman" w:hAnsi="Times New Roman" w:cs="Times New Roman"/>
          <w:sz w:val="24"/>
          <w:szCs w:val="24"/>
        </w:rPr>
        <w:t>,</w:t>
      </w:r>
      <w:r w:rsidRPr="007777E1">
        <w:rPr>
          <w:rFonts w:ascii="Times New Roman" w:hAnsi="Times New Roman" w:cs="Times New Roman"/>
          <w:sz w:val="24"/>
          <w:szCs w:val="24"/>
        </w:rPr>
        <w:t xml:space="preserve"> 269–70).</w:t>
      </w:r>
    </w:p>
    <w:p w14:paraId="1E6AD968" w14:textId="59258A98" w:rsidR="00D10B9A" w:rsidRPr="00BB0720" w:rsidRDefault="00DB2EA1" w:rsidP="00BB0720">
      <w:pPr>
        <w:spacing w:after="0" w:line="480" w:lineRule="auto"/>
        <w:ind w:firstLine="720"/>
        <w:jc w:val="both"/>
        <w:rPr>
          <w:rFonts w:ascii="Times New Roman" w:hAnsi="Times New Roman" w:cs="Times New Roman"/>
          <w:sz w:val="24"/>
          <w:szCs w:val="24"/>
        </w:rPr>
      </w:pPr>
      <w:r w:rsidRPr="007777E1">
        <w:rPr>
          <w:rFonts w:ascii="Times New Roman" w:hAnsi="Times New Roman" w:cs="Times New Roman"/>
          <w:sz w:val="24"/>
          <w:szCs w:val="24"/>
        </w:rPr>
        <w:t>The fourth system is the Shechem-</w:t>
      </w:r>
      <w:proofErr w:type="spellStart"/>
      <w:r w:rsidRPr="007777E1">
        <w:rPr>
          <w:rFonts w:ascii="Times New Roman" w:hAnsi="Times New Roman" w:cs="Times New Roman"/>
          <w:sz w:val="24"/>
          <w:szCs w:val="24"/>
        </w:rPr>
        <w:t>Sebaste</w:t>
      </w:r>
      <w:proofErr w:type="spellEnd"/>
      <w:r w:rsidRPr="007777E1">
        <w:rPr>
          <w:rFonts w:ascii="Times New Roman" w:hAnsi="Times New Roman" w:cs="Times New Roman"/>
          <w:sz w:val="24"/>
          <w:szCs w:val="24"/>
        </w:rPr>
        <w:t xml:space="preserve"> aqueduct</w:t>
      </w:r>
      <w:r w:rsidR="00BC14DD">
        <w:rPr>
          <w:rFonts w:ascii="Times New Roman" w:hAnsi="Times New Roman" w:cs="Times New Roman"/>
          <w:sz w:val="24"/>
          <w:szCs w:val="24"/>
        </w:rPr>
        <w:t xml:space="preserve">: </w:t>
      </w:r>
      <w:r w:rsidRPr="007777E1">
        <w:rPr>
          <w:rFonts w:ascii="Times New Roman" w:hAnsi="Times New Roman" w:cs="Times New Roman"/>
          <w:sz w:val="24"/>
          <w:szCs w:val="24"/>
        </w:rPr>
        <w:t>a 15</w:t>
      </w:r>
      <w:r w:rsidR="00D93EBB">
        <w:rPr>
          <w:rFonts w:ascii="Times New Roman" w:hAnsi="Times New Roman" w:cs="Times New Roman"/>
          <w:sz w:val="24"/>
          <w:szCs w:val="24"/>
        </w:rPr>
        <w:t xml:space="preserve"> </w:t>
      </w:r>
      <w:r w:rsidRPr="007777E1">
        <w:rPr>
          <w:rFonts w:ascii="Times New Roman" w:hAnsi="Times New Roman" w:cs="Times New Roman"/>
          <w:sz w:val="24"/>
          <w:szCs w:val="24"/>
        </w:rPr>
        <w:t>km</w:t>
      </w:r>
      <w:r w:rsidR="00D93EBB">
        <w:rPr>
          <w:rFonts w:ascii="Times New Roman" w:hAnsi="Times New Roman" w:cs="Times New Roman"/>
          <w:sz w:val="24"/>
          <w:szCs w:val="24"/>
        </w:rPr>
        <w:t>–</w:t>
      </w:r>
      <w:r w:rsidRPr="007777E1">
        <w:rPr>
          <w:rFonts w:ascii="Times New Roman" w:hAnsi="Times New Roman" w:cs="Times New Roman"/>
          <w:sz w:val="24"/>
          <w:szCs w:val="24"/>
        </w:rPr>
        <w:t xml:space="preserve">long, partly rock-hewn, partly built tunnel that brought water from the more distant springs of </w:t>
      </w:r>
      <w:r w:rsidRPr="007033E1">
        <w:rPr>
          <w:rFonts w:ascii="Times New Roman" w:hAnsi="Times New Roman" w:cs="Times New Roman"/>
          <w:sz w:val="24"/>
          <w:szCs w:val="24"/>
        </w:rPr>
        <w:t>Nablus</w:t>
      </w:r>
      <w:r w:rsidRPr="007033E1">
        <w:rPr>
          <w:rFonts w:ascii="Times New Roman" w:hAnsi="Times New Roman" w:cs="Times New Roman"/>
          <w:sz w:val="24"/>
          <w:szCs w:val="24"/>
          <w:lang w:val="en-US"/>
        </w:rPr>
        <w:t xml:space="preserve"> (</w:t>
      </w:r>
      <w:r w:rsidRPr="007033E1">
        <w:rPr>
          <w:rFonts w:ascii="Times New Roman" w:hAnsi="Times New Roman" w:cs="Times New Roman"/>
          <w:sz w:val="24"/>
          <w:szCs w:val="24"/>
          <w:rtl/>
          <w:lang w:bidi="he"/>
        </w:rPr>
        <w:t>שכם</w:t>
      </w:r>
      <w:r w:rsidRPr="007033E1">
        <w:rPr>
          <w:rFonts w:ascii="Times New Roman" w:hAnsi="Times New Roman" w:cs="Times New Roman"/>
          <w:sz w:val="24"/>
          <w:szCs w:val="24"/>
          <w:lang w:val="en-US"/>
        </w:rPr>
        <w:t>)</w:t>
      </w:r>
      <w:r w:rsidRPr="007033E1">
        <w:rPr>
          <w:rFonts w:ascii="Times New Roman" w:hAnsi="Times New Roman" w:cs="Times New Roman"/>
          <w:sz w:val="24"/>
          <w:szCs w:val="24"/>
        </w:rPr>
        <w:t>,</w:t>
      </w:r>
      <w:r w:rsidR="00C96175">
        <w:rPr>
          <w:rFonts w:ascii="Times New Roman" w:hAnsi="Times New Roman" w:cs="Times New Roman"/>
          <w:sz w:val="24"/>
          <w:szCs w:val="24"/>
        </w:rPr>
        <w:t xml:space="preserve"> </w:t>
      </w:r>
      <w:r w:rsidR="00BC14DD">
        <w:rPr>
          <w:rFonts w:ascii="Times New Roman" w:hAnsi="Times New Roman" w:cs="Times New Roman"/>
          <w:sz w:val="24"/>
          <w:szCs w:val="24"/>
        </w:rPr>
        <w:t xml:space="preserve">particularly </w:t>
      </w:r>
      <w:r w:rsidRPr="007777E1">
        <w:rPr>
          <w:rFonts w:ascii="Times New Roman" w:hAnsi="Times New Roman" w:cs="Times New Roman"/>
          <w:sz w:val="24"/>
          <w:szCs w:val="24"/>
        </w:rPr>
        <w:t xml:space="preserve">‘Ein Beit </w:t>
      </w:r>
      <w:proofErr w:type="spellStart"/>
      <w:r w:rsidRPr="007777E1">
        <w:rPr>
          <w:rFonts w:ascii="Times New Roman" w:hAnsi="Times New Roman" w:cs="Times New Roman"/>
          <w:sz w:val="24"/>
          <w:szCs w:val="24"/>
        </w:rPr>
        <w:t>el</w:t>
      </w:r>
      <w:proofErr w:type="spellEnd"/>
      <w:r w:rsidRPr="007777E1">
        <w:rPr>
          <w:rFonts w:ascii="Times New Roman" w:hAnsi="Times New Roman" w:cs="Times New Roman"/>
          <w:sz w:val="24"/>
          <w:szCs w:val="24"/>
        </w:rPr>
        <w:t xml:space="preserve">-Ma and possibly also from ‘Ein </w:t>
      </w:r>
      <w:proofErr w:type="spellStart"/>
      <w:r w:rsidRPr="007777E1">
        <w:rPr>
          <w:rFonts w:ascii="Times New Roman" w:hAnsi="Times New Roman" w:cs="Times New Roman"/>
          <w:sz w:val="24"/>
          <w:szCs w:val="24"/>
        </w:rPr>
        <w:t>Subyon</w:t>
      </w:r>
      <w:proofErr w:type="spellEnd"/>
      <w:r w:rsidRPr="007777E1">
        <w:rPr>
          <w:rFonts w:ascii="Times New Roman" w:hAnsi="Times New Roman" w:cs="Times New Roman"/>
          <w:sz w:val="24"/>
          <w:szCs w:val="24"/>
        </w:rPr>
        <w:t xml:space="preserve"> and ‘Ein </w:t>
      </w:r>
      <w:proofErr w:type="spellStart"/>
      <w:r w:rsidRPr="007777E1">
        <w:rPr>
          <w:rFonts w:ascii="Times New Roman" w:hAnsi="Times New Roman" w:cs="Times New Roman"/>
          <w:sz w:val="24"/>
          <w:szCs w:val="24"/>
        </w:rPr>
        <w:t>Batsa</w:t>
      </w:r>
      <w:proofErr w:type="spellEnd"/>
      <w:r w:rsidRPr="007777E1">
        <w:rPr>
          <w:rFonts w:ascii="Times New Roman" w:hAnsi="Times New Roman" w:cs="Times New Roman"/>
          <w:sz w:val="24"/>
          <w:szCs w:val="24"/>
        </w:rPr>
        <w:t>.</w:t>
      </w:r>
      <w:r w:rsidRPr="007777E1">
        <w:rPr>
          <w:rFonts w:ascii="Times New Roman" w:hAnsi="Times New Roman" w:cs="Times New Roman"/>
          <w:sz w:val="24"/>
          <w:szCs w:val="24"/>
          <w:vertAlign w:val="superscript"/>
        </w:rPr>
        <w:footnoteReference w:id="24"/>
      </w:r>
      <w:r w:rsidRPr="007777E1">
        <w:rPr>
          <w:rFonts w:ascii="Times New Roman" w:hAnsi="Times New Roman" w:cs="Times New Roman"/>
          <w:sz w:val="24"/>
          <w:szCs w:val="24"/>
        </w:rPr>
        <w:t xml:space="preserve"> A section of this tunnel runs 9 m above ‘Ein Harun and </w:t>
      </w:r>
      <w:proofErr w:type="spellStart"/>
      <w:r w:rsidRPr="007777E1">
        <w:rPr>
          <w:rFonts w:ascii="Times New Roman" w:hAnsi="Times New Roman" w:cs="Times New Roman"/>
          <w:sz w:val="24"/>
          <w:szCs w:val="24"/>
        </w:rPr>
        <w:t>Naqura</w:t>
      </w:r>
      <w:proofErr w:type="spellEnd"/>
      <w:r w:rsidRPr="007777E1">
        <w:rPr>
          <w:rFonts w:ascii="Times New Roman" w:hAnsi="Times New Roman" w:cs="Times New Roman"/>
          <w:sz w:val="24"/>
          <w:szCs w:val="24"/>
        </w:rPr>
        <w:t xml:space="preserve">. It appears to </w:t>
      </w:r>
      <w:r w:rsidRPr="00C96175">
        <w:rPr>
          <w:rFonts w:ascii="Times New Roman" w:hAnsi="Times New Roman" w:cs="Times New Roman"/>
          <w:sz w:val="24"/>
          <w:szCs w:val="24"/>
        </w:rPr>
        <w:t xml:space="preserve">be the </w:t>
      </w:r>
      <w:r w:rsidR="00166453" w:rsidRPr="00C96175">
        <w:rPr>
          <w:rFonts w:ascii="Times New Roman" w:hAnsi="Times New Roman" w:cs="Times New Roman"/>
          <w:sz w:val="24"/>
          <w:szCs w:val="24"/>
        </w:rPr>
        <w:t xml:space="preserve">newest </w:t>
      </w:r>
      <w:r w:rsidRPr="00C96175">
        <w:rPr>
          <w:rFonts w:ascii="Times New Roman" w:hAnsi="Times New Roman" w:cs="Times New Roman"/>
          <w:sz w:val="24"/>
          <w:szCs w:val="24"/>
        </w:rPr>
        <w:t>of the</w:t>
      </w:r>
      <w:r w:rsidRPr="007777E1">
        <w:rPr>
          <w:rFonts w:ascii="Times New Roman" w:hAnsi="Times New Roman" w:cs="Times New Roman"/>
          <w:sz w:val="24"/>
          <w:szCs w:val="24"/>
        </w:rPr>
        <w:t xml:space="preserve"> systems</w:t>
      </w:r>
      <w:r w:rsidR="00166453">
        <w:rPr>
          <w:rFonts w:ascii="Times New Roman" w:hAnsi="Times New Roman" w:cs="Times New Roman"/>
          <w:sz w:val="24"/>
          <w:szCs w:val="24"/>
        </w:rPr>
        <w:t>;</w:t>
      </w:r>
      <w:r w:rsidRPr="007777E1">
        <w:rPr>
          <w:rFonts w:ascii="Times New Roman" w:hAnsi="Times New Roman" w:cs="Times New Roman"/>
          <w:sz w:val="24"/>
          <w:szCs w:val="24"/>
        </w:rPr>
        <w:t xml:space="preserve"> the plaster furnish</w:t>
      </w:r>
      <w:r w:rsidR="00166453">
        <w:rPr>
          <w:rFonts w:ascii="Times New Roman" w:hAnsi="Times New Roman" w:cs="Times New Roman"/>
          <w:sz w:val="24"/>
          <w:szCs w:val="24"/>
        </w:rPr>
        <w:t>es</w:t>
      </w:r>
      <w:r w:rsidRPr="007777E1">
        <w:rPr>
          <w:rFonts w:ascii="Times New Roman" w:hAnsi="Times New Roman" w:cs="Times New Roman"/>
          <w:sz w:val="24"/>
          <w:szCs w:val="24"/>
        </w:rPr>
        <w:t xml:space="preserve"> a date for its inception </w:t>
      </w:r>
      <w:r w:rsidR="00166453">
        <w:rPr>
          <w:rFonts w:ascii="Times New Roman" w:hAnsi="Times New Roman" w:cs="Times New Roman"/>
          <w:sz w:val="24"/>
          <w:szCs w:val="24"/>
        </w:rPr>
        <w:t>during</w:t>
      </w:r>
      <w:r w:rsidRPr="007777E1">
        <w:rPr>
          <w:rFonts w:ascii="Times New Roman" w:hAnsi="Times New Roman" w:cs="Times New Roman"/>
          <w:sz w:val="24"/>
          <w:szCs w:val="24"/>
        </w:rPr>
        <w:t xml:space="preserve"> the 3</w:t>
      </w:r>
      <w:r w:rsidRPr="007777E1">
        <w:rPr>
          <w:rFonts w:ascii="Times New Roman" w:hAnsi="Times New Roman" w:cs="Times New Roman"/>
          <w:sz w:val="24"/>
          <w:szCs w:val="24"/>
          <w:vertAlign w:val="superscript"/>
        </w:rPr>
        <w:t>rd</w:t>
      </w:r>
      <w:r w:rsidRPr="007777E1">
        <w:rPr>
          <w:rFonts w:ascii="Times New Roman" w:hAnsi="Times New Roman" w:cs="Times New Roman"/>
          <w:sz w:val="24"/>
          <w:szCs w:val="24"/>
        </w:rPr>
        <w:t>–4</w:t>
      </w:r>
      <w:r w:rsidRPr="007777E1">
        <w:rPr>
          <w:rFonts w:ascii="Times New Roman" w:hAnsi="Times New Roman" w:cs="Times New Roman"/>
          <w:sz w:val="24"/>
          <w:szCs w:val="24"/>
          <w:vertAlign w:val="superscript"/>
        </w:rPr>
        <w:t>th</w:t>
      </w:r>
      <w:r w:rsidRPr="007777E1">
        <w:rPr>
          <w:rFonts w:ascii="Times New Roman" w:hAnsi="Times New Roman" w:cs="Times New Roman"/>
          <w:sz w:val="24"/>
          <w:szCs w:val="24"/>
        </w:rPr>
        <w:t xml:space="preserve"> centuries CE. It continued in use, however, throughout the Byzantine period until the early Islamic period (</w:t>
      </w:r>
      <w:proofErr w:type="spellStart"/>
      <w:r w:rsidRPr="007777E1">
        <w:rPr>
          <w:rFonts w:ascii="Times New Roman" w:hAnsi="Times New Roman" w:cs="Times New Roman"/>
          <w:sz w:val="24"/>
          <w:szCs w:val="24"/>
        </w:rPr>
        <w:t>Frumkin</w:t>
      </w:r>
      <w:proofErr w:type="spellEnd"/>
      <w:r w:rsidRPr="007777E1">
        <w:rPr>
          <w:rFonts w:ascii="Times New Roman" w:hAnsi="Times New Roman" w:cs="Times New Roman"/>
          <w:sz w:val="24"/>
          <w:szCs w:val="24"/>
        </w:rPr>
        <w:t xml:space="preserve"> 2002</w:t>
      </w:r>
      <w:r w:rsidR="00D93EBB">
        <w:rPr>
          <w:rFonts w:ascii="Times New Roman" w:hAnsi="Times New Roman" w:cs="Times New Roman"/>
          <w:sz w:val="24"/>
          <w:szCs w:val="24"/>
        </w:rPr>
        <w:t>,</w:t>
      </w:r>
      <w:r w:rsidRPr="007777E1">
        <w:rPr>
          <w:rFonts w:ascii="Times New Roman" w:hAnsi="Times New Roman" w:cs="Times New Roman"/>
          <w:sz w:val="24"/>
          <w:szCs w:val="24"/>
        </w:rPr>
        <w:t xml:space="preserve"> 270–75, </w:t>
      </w:r>
      <w:r w:rsidR="00D93EBB">
        <w:rPr>
          <w:rFonts w:ascii="Times New Roman" w:hAnsi="Times New Roman" w:cs="Times New Roman"/>
          <w:sz w:val="24"/>
          <w:szCs w:val="24"/>
        </w:rPr>
        <w:t>f</w:t>
      </w:r>
      <w:r w:rsidRPr="007777E1">
        <w:rPr>
          <w:rFonts w:ascii="Times New Roman" w:hAnsi="Times New Roman" w:cs="Times New Roman"/>
          <w:sz w:val="24"/>
          <w:szCs w:val="24"/>
        </w:rPr>
        <w:t>igs. 3–7).</w:t>
      </w:r>
    </w:p>
    <w:p w14:paraId="3E42D9B3" w14:textId="02F9952C" w:rsidR="00DB2EA1" w:rsidRPr="00D10B9A" w:rsidRDefault="00DB2EA1" w:rsidP="00BF4623">
      <w:pPr>
        <w:keepNext/>
        <w:keepLines/>
        <w:spacing w:after="0" w:line="480" w:lineRule="auto"/>
        <w:jc w:val="both"/>
        <w:outlineLvl w:val="1"/>
        <w:rPr>
          <w:rFonts w:ascii="Times New Roman" w:eastAsiaTheme="majorEastAsia" w:hAnsi="Times New Roman" w:cs="Times New Roman"/>
          <w:b/>
          <w:bCs/>
          <w:color w:val="000000" w:themeColor="text1"/>
          <w:sz w:val="24"/>
          <w:szCs w:val="24"/>
        </w:rPr>
      </w:pPr>
      <w:r w:rsidRPr="00D10B9A">
        <w:rPr>
          <w:rFonts w:ascii="Times New Roman" w:eastAsiaTheme="majorEastAsia" w:hAnsi="Times New Roman" w:cs="Times New Roman"/>
          <w:b/>
          <w:bCs/>
          <w:color w:val="000000" w:themeColor="text1"/>
          <w:sz w:val="24"/>
          <w:szCs w:val="24"/>
        </w:rPr>
        <w:t xml:space="preserve">Summary: </w:t>
      </w:r>
      <w:r w:rsidR="00D93EBB" w:rsidRPr="00D10B9A">
        <w:rPr>
          <w:rFonts w:ascii="Times New Roman" w:eastAsiaTheme="majorEastAsia" w:hAnsi="Times New Roman" w:cs="Times New Roman"/>
          <w:b/>
          <w:bCs/>
          <w:color w:val="000000" w:themeColor="text1"/>
          <w:sz w:val="24"/>
          <w:szCs w:val="24"/>
        </w:rPr>
        <w:t>T</w:t>
      </w:r>
      <w:r w:rsidRPr="00D10B9A">
        <w:rPr>
          <w:rFonts w:ascii="Times New Roman" w:eastAsiaTheme="majorEastAsia" w:hAnsi="Times New Roman" w:cs="Times New Roman"/>
          <w:b/>
          <w:bCs/>
          <w:color w:val="000000" w:themeColor="text1"/>
          <w:sz w:val="24"/>
          <w:szCs w:val="24"/>
        </w:rPr>
        <w:t xml:space="preserve">he </w:t>
      </w:r>
      <w:r w:rsidR="00D93EBB" w:rsidRPr="00D10B9A">
        <w:rPr>
          <w:rFonts w:ascii="Times New Roman" w:eastAsiaTheme="majorEastAsia" w:hAnsi="Times New Roman" w:cs="Times New Roman"/>
          <w:b/>
          <w:bCs/>
          <w:color w:val="000000" w:themeColor="text1"/>
          <w:sz w:val="24"/>
          <w:szCs w:val="24"/>
        </w:rPr>
        <w:t>E</w:t>
      </w:r>
      <w:r w:rsidRPr="00D10B9A">
        <w:rPr>
          <w:rFonts w:ascii="Times New Roman" w:eastAsiaTheme="majorEastAsia" w:hAnsi="Times New Roman" w:cs="Times New Roman"/>
          <w:b/>
          <w:bCs/>
          <w:color w:val="000000" w:themeColor="text1"/>
          <w:sz w:val="24"/>
          <w:szCs w:val="24"/>
        </w:rPr>
        <w:t xml:space="preserve">astern </w:t>
      </w:r>
      <w:r w:rsidR="00D93EBB" w:rsidRPr="00D10B9A">
        <w:rPr>
          <w:rFonts w:ascii="Times New Roman" w:eastAsiaTheme="majorEastAsia" w:hAnsi="Times New Roman" w:cs="Times New Roman"/>
          <w:b/>
          <w:bCs/>
          <w:color w:val="000000" w:themeColor="text1"/>
          <w:sz w:val="24"/>
          <w:szCs w:val="24"/>
        </w:rPr>
        <w:t>S</w:t>
      </w:r>
      <w:r w:rsidRPr="00D10B9A">
        <w:rPr>
          <w:rFonts w:ascii="Times New Roman" w:eastAsiaTheme="majorEastAsia" w:hAnsi="Times New Roman" w:cs="Times New Roman"/>
          <w:b/>
          <w:bCs/>
          <w:color w:val="000000" w:themeColor="text1"/>
          <w:sz w:val="24"/>
          <w:szCs w:val="24"/>
        </w:rPr>
        <w:t xml:space="preserve">prings and the </w:t>
      </w:r>
      <w:r w:rsidR="00D93EBB" w:rsidRPr="00D10B9A">
        <w:rPr>
          <w:rFonts w:ascii="Times New Roman" w:eastAsiaTheme="majorEastAsia" w:hAnsi="Times New Roman" w:cs="Times New Roman"/>
          <w:b/>
          <w:bCs/>
          <w:color w:val="000000" w:themeColor="text1"/>
          <w:sz w:val="24"/>
          <w:szCs w:val="24"/>
        </w:rPr>
        <w:t>F</w:t>
      </w:r>
      <w:r w:rsidRPr="00D10B9A">
        <w:rPr>
          <w:rFonts w:ascii="Times New Roman" w:eastAsiaTheme="majorEastAsia" w:hAnsi="Times New Roman" w:cs="Times New Roman"/>
          <w:b/>
          <w:bCs/>
          <w:color w:val="000000" w:themeColor="text1"/>
          <w:sz w:val="24"/>
          <w:szCs w:val="24"/>
        </w:rPr>
        <w:t xml:space="preserve">orum </w:t>
      </w:r>
      <w:r w:rsidR="00D93EBB" w:rsidRPr="00D10B9A">
        <w:rPr>
          <w:rFonts w:ascii="Times New Roman" w:eastAsiaTheme="majorEastAsia" w:hAnsi="Times New Roman" w:cs="Times New Roman"/>
          <w:b/>
          <w:bCs/>
          <w:color w:val="000000" w:themeColor="text1"/>
          <w:sz w:val="24"/>
          <w:szCs w:val="24"/>
        </w:rPr>
        <w:t>A</w:t>
      </w:r>
      <w:r w:rsidRPr="00D10B9A">
        <w:rPr>
          <w:rFonts w:ascii="Times New Roman" w:eastAsiaTheme="majorEastAsia" w:hAnsi="Times New Roman" w:cs="Times New Roman"/>
          <w:b/>
          <w:bCs/>
          <w:color w:val="000000" w:themeColor="text1"/>
          <w:sz w:val="24"/>
          <w:szCs w:val="24"/>
        </w:rPr>
        <w:t>queduct</w:t>
      </w:r>
      <w:r w:rsidR="00D93EBB" w:rsidRPr="00D10B9A">
        <w:rPr>
          <w:rFonts w:ascii="Times New Roman" w:eastAsiaTheme="majorEastAsia" w:hAnsi="Times New Roman" w:cs="Times New Roman"/>
          <w:b/>
          <w:bCs/>
          <w:color w:val="000000" w:themeColor="text1"/>
          <w:sz w:val="24"/>
          <w:szCs w:val="24"/>
        </w:rPr>
        <w:t xml:space="preserve"> T</w:t>
      </w:r>
      <w:r w:rsidRPr="00D10B9A">
        <w:rPr>
          <w:rFonts w:ascii="Times New Roman" w:eastAsiaTheme="majorEastAsia" w:hAnsi="Times New Roman" w:cs="Times New Roman"/>
          <w:b/>
          <w:bCs/>
          <w:color w:val="000000" w:themeColor="text1"/>
          <w:sz w:val="24"/>
          <w:szCs w:val="24"/>
        </w:rPr>
        <w:t xml:space="preserve">unnel </w:t>
      </w:r>
    </w:p>
    <w:p w14:paraId="063965CE" w14:textId="7A62FAD0" w:rsidR="00D10B9A" w:rsidRDefault="00DB2EA1" w:rsidP="00732D91">
      <w:pPr>
        <w:spacing w:after="0" w:line="480" w:lineRule="auto"/>
        <w:jc w:val="both"/>
        <w:rPr>
          <w:rFonts w:ascii="Times New Roman" w:eastAsiaTheme="majorEastAsia" w:hAnsi="Times New Roman" w:cs="Times New Roman"/>
          <w:b/>
          <w:bCs/>
          <w:color w:val="000000" w:themeColor="text1"/>
          <w:sz w:val="28"/>
          <w:szCs w:val="28"/>
        </w:rPr>
      </w:pPr>
      <w:r w:rsidRPr="007777E1">
        <w:rPr>
          <w:rFonts w:ascii="Times New Roman" w:hAnsi="Times New Roman" w:cs="Times New Roman"/>
          <w:sz w:val="24"/>
          <w:szCs w:val="24"/>
        </w:rPr>
        <w:t xml:space="preserve">The </w:t>
      </w:r>
      <w:r w:rsidR="00321F44">
        <w:rPr>
          <w:rFonts w:ascii="Times New Roman" w:hAnsi="Times New Roman" w:cs="Times New Roman"/>
          <w:sz w:val="24"/>
          <w:szCs w:val="24"/>
        </w:rPr>
        <w:t>earliest</w:t>
      </w:r>
      <w:r w:rsidRPr="007777E1">
        <w:rPr>
          <w:rFonts w:ascii="Times New Roman" w:hAnsi="Times New Roman" w:cs="Times New Roman"/>
          <w:sz w:val="24"/>
          <w:szCs w:val="24"/>
        </w:rPr>
        <w:t xml:space="preserve"> pipe</w:t>
      </w:r>
      <w:r w:rsidR="00D93EBB">
        <w:rPr>
          <w:rFonts w:ascii="Times New Roman" w:hAnsi="Times New Roman" w:cs="Times New Roman"/>
          <w:sz w:val="24"/>
          <w:szCs w:val="24"/>
        </w:rPr>
        <w:t xml:space="preserve"> </w:t>
      </w:r>
      <w:r w:rsidRPr="007777E1">
        <w:rPr>
          <w:rFonts w:ascii="Times New Roman" w:hAnsi="Times New Roman" w:cs="Times New Roman"/>
          <w:sz w:val="24"/>
          <w:szCs w:val="24"/>
        </w:rPr>
        <w:t>system that brought water to Samaria-</w:t>
      </w:r>
      <w:proofErr w:type="spellStart"/>
      <w:r w:rsidRPr="007777E1">
        <w:rPr>
          <w:rFonts w:ascii="Times New Roman" w:hAnsi="Times New Roman" w:cs="Times New Roman"/>
          <w:sz w:val="24"/>
          <w:szCs w:val="24"/>
        </w:rPr>
        <w:t>Sebaste</w:t>
      </w:r>
      <w:proofErr w:type="spellEnd"/>
      <w:r w:rsidRPr="007777E1">
        <w:rPr>
          <w:rFonts w:ascii="Times New Roman" w:hAnsi="Times New Roman" w:cs="Times New Roman"/>
          <w:sz w:val="24"/>
          <w:szCs w:val="24"/>
        </w:rPr>
        <w:t xml:space="preserve"> from the springs in the east was built during the Hellenistic period</w:t>
      </w:r>
      <w:r w:rsidRPr="007777E1">
        <w:rPr>
          <w:rFonts w:ascii="Times New Roman" w:hAnsi="Times New Roman" w:cs="Times New Roman"/>
          <w:sz w:val="24"/>
          <w:szCs w:val="24"/>
          <w:vertAlign w:val="superscript"/>
        </w:rPr>
        <w:footnoteReference w:id="25"/>
      </w:r>
      <w:r w:rsidRPr="007777E1">
        <w:rPr>
          <w:rFonts w:ascii="Times New Roman" w:hAnsi="Times New Roman" w:cs="Times New Roman"/>
          <w:sz w:val="24"/>
          <w:szCs w:val="24"/>
        </w:rPr>
        <w:t xml:space="preserve"> and supplemented by the later pipe</w:t>
      </w:r>
      <w:r w:rsidR="00D93EBB">
        <w:rPr>
          <w:rFonts w:ascii="Times New Roman" w:hAnsi="Times New Roman" w:cs="Times New Roman"/>
          <w:sz w:val="24"/>
          <w:szCs w:val="24"/>
        </w:rPr>
        <w:t xml:space="preserve"> </w:t>
      </w:r>
      <w:r w:rsidRPr="007777E1">
        <w:rPr>
          <w:rFonts w:ascii="Times New Roman" w:hAnsi="Times New Roman" w:cs="Times New Roman"/>
          <w:sz w:val="24"/>
          <w:szCs w:val="24"/>
        </w:rPr>
        <w:t>system (</w:t>
      </w:r>
      <w:proofErr w:type="spellStart"/>
      <w:r w:rsidRPr="007777E1">
        <w:rPr>
          <w:rFonts w:ascii="Times New Roman" w:hAnsi="Times New Roman" w:cs="Times New Roman"/>
          <w:sz w:val="24"/>
          <w:szCs w:val="24"/>
        </w:rPr>
        <w:t>Frumkin</w:t>
      </w:r>
      <w:proofErr w:type="spellEnd"/>
      <w:r w:rsidRPr="007777E1">
        <w:rPr>
          <w:rFonts w:ascii="Times New Roman" w:hAnsi="Times New Roman" w:cs="Times New Roman"/>
          <w:sz w:val="24"/>
          <w:szCs w:val="24"/>
        </w:rPr>
        <w:t xml:space="preserve"> 2002</w:t>
      </w:r>
      <w:r w:rsidR="00D93EBB">
        <w:rPr>
          <w:rFonts w:ascii="Times New Roman" w:hAnsi="Times New Roman" w:cs="Times New Roman"/>
          <w:sz w:val="24"/>
          <w:szCs w:val="24"/>
        </w:rPr>
        <w:t>,</w:t>
      </w:r>
      <w:r w:rsidRPr="007777E1">
        <w:rPr>
          <w:rFonts w:ascii="Times New Roman" w:hAnsi="Times New Roman" w:cs="Times New Roman"/>
          <w:sz w:val="24"/>
          <w:szCs w:val="24"/>
        </w:rPr>
        <w:t xml:space="preserve"> 277; </w:t>
      </w:r>
      <w:proofErr w:type="spellStart"/>
      <w:r w:rsidRPr="007777E1">
        <w:rPr>
          <w:rFonts w:ascii="Times New Roman" w:hAnsi="Times New Roman" w:cs="Times New Roman"/>
          <w:sz w:val="24"/>
          <w:szCs w:val="24"/>
        </w:rPr>
        <w:t>Patrich</w:t>
      </w:r>
      <w:proofErr w:type="spellEnd"/>
      <w:r w:rsidRPr="007777E1">
        <w:rPr>
          <w:rFonts w:ascii="Times New Roman" w:hAnsi="Times New Roman" w:cs="Times New Roman"/>
          <w:sz w:val="24"/>
          <w:szCs w:val="24"/>
        </w:rPr>
        <w:t xml:space="preserve"> </w:t>
      </w:r>
      <w:r w:rsidR="00B9636F">
        <w:rPr>
          <w:rFonts w:ascii="Times New Roman" w:hAnsi="Times New Roman" w:cs="Times New Roman"/>
          <w:sz w:val="24"/>
          <w:szCs w:val="24"/>
        </w:rPr>
        <w:t>&amp;</w:t>
      </w:r>
      <w:r w:rsidRPr="007777E1">
        <w:rPr>
          <w:rFonts w:ascii="Times New Roman" w:hAnsi="Times New Roman" w:cs="Times New Roman"/>
          <w:sz w:val="24"/>
          <w:szCs w:val="24"/>
        </w:rPr>
        <w:t xml:space="preserve"> Amit 2002). The aqueduct</w:t>
      </w:r>
      <w:r w:rsidR="00D22A67">
        <w:rPr>
          <w:rFonts w:ascii="Times New Roman" w:hAnsi="Times New Roman" w:cs="Times New Roman"/>
          <w:sz w:val="24"/>
          <w:szCs w:val="24"/>
        </w:rPr>
        <w:t xml:space="preserve"> </w:t>
      </w:r>
      <w:r w:rsidRPr="007777E1">
        <w:rPr>
          <w:rFonts w:ascii="Times New Roman" w:hAnsi="Times New Roman" w:cs="Times New Roman"/>
          <w:sz w:val="24"/>
          <w:szCs w:val="24"/>
        </w:rPr>
        <w:t>tunnel</w:t>
      </w:r>
      <w:r w:rsidR="007033E1">
        <w:rPr>
          <w:rFonts w:ascii="Times New Roman" w:hAnsi="Times New Roman" w:cs="Times New Roman"/>
          <w:sz w:val="24"/>
          <w:szCs w:val="24"/>
        </w:rPr>
        <w:t xml:space="preserve"> </w:t>
      </w:r>
      <w:r w:rsidRPr="007777E1">
        <w:rPr>
          <w:rFonts w:ascii="Times New Roman" w:hAnsi="Times New Roman" w:cs="Times New Roman"/>
          <w:sz w:val="24"/>
          <w:szCs w:val="24"/>
        </w:rPr>
        <w:t xml:space="preserve">discovered along the south side of the city’s Roman-period forum, was cut through bedrock, and therefore could have existed prior to the construction of the </w:t>
      </w:r>
      <w:r w:rsidR="007033E1">
        <w:rPr>
          <w:rFonts w:ascii="Times New Roman" w:hAnsi="Times New Roman" w:cs="Times New Roman"/>
          <w:sz w:val="24"/>
          <w:szCs w:val="24"/>
        </w:rPr>
        <w:t xml:space="preserve">Roman </w:t>
      </w:r>
      <w:r w:rsidRPr="007777E1">
        <w:rPr>
          <w:rFonts w:ascii="Times New Roman" w:hAnsi="Times New Roman" w:cs="Times New Roman"/>
          <w:sz w:val="24"/>
          <w:szCs w:val="24"/>
        </w:rPr>
        <w:t>forum in the Hellenistic period or earlier.</w:t>
      </w:r>
      <w:r w:rsidR="00D22A67" w:rsidRPr="007777E1">
        <w:rPr>
          <w:rFonts w:ascii="Times New Roman" w:hAnsi="Times New Roman" w:cs="Times New Roman"/>
          <w:sz w:val="24"/>
          <w:szCs w:val="24"/>
          <w:vertAlign w:val="superscript"/>
        </w:rPr>
        <w:footnoteReference w:id="26"/>
      </w:r>
      <w:r w:rsidRPr="007777E1">
        <w:rPr>
          <w:rFonts w:ascii="Times New Roman" w:hAnsi="Times New Roman" w:cs="Times New Roman"/>
          <w:sz w:val="24"/>
          <w:szCs w:val="24"/>
        </w:rPr>
        <w:t xml:space="preserve"> The demand for water, however, would have increased when Samaria-</w:t>
      </w:r>
      <w:proofErr w:type="spellStart"/>
      <w:r w:rsidRPr="007777E1">
        <w:rPr>
          <w:rFonts w:ascii="Times New Roman" w:hAnsi="Times New Roman" w:cs="Times New Roman"/>
          <w:sz w:val="24"/>
          <w:szCs w:val="24"/>
        </w:rPr>
        <w:t>Sebaste</w:t>
      </w:r>
      <w:proofErr w:type="spellEnd"/>
      <w:r w:rsidRPr="007777E1">
        <w:rPr>
          <w:rFonts w:ascii="Times New Roman" w:hAnsi="Times New Roman" w:cs="Times New Roman"/>
          <w:sz w:val="24"/>
          <w:szCs w:val="24"/>
        </w:rPr>
        <w:t xml:space="preserve"> became a military colony and would have reached </w:t>
      </w:r>
      <w:r w:rsidR="00D27D48">
        <w:rPr>
          <w:rFonts w:ascii="Times New Roman" w:hAnsi="Times New Roman" w:cs="Times New Roman"/>
          <w:sz w:val="24"/>
          <w:szCs w:val="24"/>
        </w:rPr>
        <w:t>its</w:t>
      </w:r>
      <w:r w:rsidRPr="007777E1">
        <w:rPr>
          <w:rFonts w:ascii="Times New Roman" w:hAnsi="Times New Roman" w:cs="Times New Roman"/>
          <w:sz w:val="24"/>
          <w:szCs w:val="24"/>
        </w:rPr>
        <w:t xml:space="preserve"> zenith during the rule of Septimius Severus, when the city was awarded colonial status </w:t>
      </w:r>
      <w:r w:rsidR="00D27D48">
        <w:rPr>
          <w:rFonts w:ascii="Times New Roman" w:hAnsi="Times New Roman" w:cs="Times New Roman"/>
          <w:sz w:val="24"/>
          <w:szCs w:val="24"/>
        </w:rPr>
        <w:t xml:space="preserve">at the beginning of the third century CE </w:t>
      </w:r>
      <w:r w:rsidRPr="007777E1">
        <w:rPr>
          <w:rFonts w:ascii="Times New Roman" w:hAnsi="Times New Roman" w:cs="Times New Roman"/>
          <w:sz w:val="24"/>
          <w:szCs w:val="24"/>
        </w:rPr>
        <w:t>(Isaac 2000</w:t>
      </w:r>
      <w:r w:rsidR="00D93EBB">
        <w:rPr>
          <w:rFonts w:ascii="Times New Roman" w:hAnsi="Times New Roman" w:cs="Times New Roman"/>
          <w:sz w:val="24"/>
          <w:szCs w:val="24"/>
        </w:rPr>
        <w:t>,</w:t>
      </w:r>
      <w:r w:rsidRPr="007777E1">
        <w:rPr>
          <w:rFonts w:ascii="Times New Roman" w:hAnsi="Times New Roman" w:cs="Times New Roman"/>
          <w:sz w:val="24"/>
          <w:szCs w:val="24"/>
        </w:rPr>
        <w:t xml:space="preserve"> 359). In</w:t>
      </w:r>
      <w:r w:rsidR="00D27D48">
        <w:rPr>
          <w:rFonts w:ascii="Times New Roman" w:hAnsi="Times New Roman" w:cs="Times New Roman"/>
          <w:sz w:val="24"/>
          <w:szCs w:val="24"/>
        </w:rPr>
        <w:t>deed</w:t>
      </w:r>
      <w:r w:rsidRPr="007777E1">
        <w:rPr>
          <w:rFonts w:ascii="Times New Roman" w:hAnsi="Times New Roman" w:cs="Times New Roman"/>
          <w:sz w:val="24"/>
          <w:szCs w:val="24"/>
        </w:rPr>
        <w:t xml:space="preserve">, it would have been unheard of for a Roman city not to have been provided with additional water, especially if a Roman military unit was stationed there (Di </w:t>
      </w:r>
      <w:proofErr w:type="spellStart"/>
      <w:r w:rsidRPr="007777E1">
        <w:rPr>
          <w:rFonts w:ascii="Times New Roman" w:hAnsi="Times New Roman" w:cs="Times New Roman"/>
          <w:sz w:val="24"/>
          <w:szCs w:val="24"/>
        </w:rPr>
        <w:t>Segni</w:t>
      </w:r>
      <w:proofErr w:type="spellEnd"/>
      <w:r w:rsidRPr="007777E1">
        <w:rPr>
          <w:rFonts w:ascii="Times New Roman" w:hAnsi="Times New Roman" w:cs="Times New Roman"/>
          <w:sz w:val="24"/>
          <w:szCs w:val="24"/>
        </w:rPr>
        <w:t xml:space="preserve"> 2002</w:t>
      </w:r>
      <w:r w:rsidR="00D93EBB">
        <w:rPr>
          <w:rFonts w:ascii="Times New Roman" w:hAnsi="Times New Roman" w:cs="Times New Roman"/>
          <w:sz w:val="24"/>
          <w:szCs w:val="24"/>
        </w:rPr>
        <w:t>,</w:t>
      </w:r>
      <w:r w:rsidRPr="007777E1">
        <w:rPr>
          <w:rFonts w:ascii="Times New Roman" w:hAnsi="Times New Roman" w:cs="Times New Roman"/>
          <w:sz w:val="24"/>
          <w:szCs w:val="24"/>
        </w:rPr>
        <w:t xml:space="preserve"> 52). Therefore, from the period of Septimius Severus or possibly </w:t>
      </w:r>
      <w:r w:rsidR="00715FA5">
        <w:rPr>
          <w:rFonts w:ascii="Times New Roman" w:hAnsi="Times New Roman" w:cs="Times New Roman"/>
          <w:sz w:val="24"/>
          <w:szCs w:val="24"/>
        </w:rPr>
        <w:t xml:space="preserve">as early as </w:t>
      </w:r>
      <w:r w:rsidRPr="00715FA5">
        <w:rPr>
          <w:rFonts w:ascii="Times New Roman" w:hAnsi="Times New Roman" w:cs="Times New Roman"/>
          <w:sz w:val="24"/>
          <w:szCs w:val="24"/>
        </w:rPr>
        <w:t>the</w:t>
      </w:r>
      <w:r w:rsidRPr="007777E1">
        <w:rPr>
          <w:rFonts w:ascii="Times New Roman" w:hAnsi="Times New Roman" w:cs="Times New Roman"/>
          <w:sz w:val="24"/>
          <w:szCs w:val="24"/>
        </w:rPr>
        <w:t xml:space="preserve"> time of Herod</w:t>
      </w:r>
      <w:r w:rsidR="00715FA5">
        <w:rPr>
          <w:rFonts w:ascii="Times New Roman" w:hAnsi="Times New Roman" w:cs="Times New Roman"/>
          <w:sz w:val="24"/>
          <w:szCs w:val="24"/>
        </w:rPr>
        <w:t xml:space="preserve"> in 30 BCE</w:t>
      </w:r>
      <w:r w:rsidRPr="007777E1">
        <w:rPr>
          <w:rFonts w:ascii="Times New Roman" w:hAnsi="Times New Roman" w:cs="Times New Roman"/>
          <w:sz w:val="24"/>
          <w:szCs w:val="24"/>
        </w:rPr>
        <w:t>, the</w:t>
      </w:r>
      <w:r w:rsidR="0039601A">
        <w:rPr>
          <w:rFonts w:ascii="Times New Roman" w:hAnsi="Times New Roman" w:cs="Times New Roman"/>
          <w:sz w:val="24"/>
          <w:szCs w:val="24"/>
        </w:rPr>
        <w:t xml:space="preserve"> eastern</w:t>
      </w:r>
      <w:r w:rsidRPr="007777E1">
        <w:rPr>
          <w:rFonts w:ascii="Times New Roman" w:hAnsi="Times New Roman" w:cs="Times New Roman"/>
          <w:sz w:val="24"/>
          <w:szCs w:val="24"/>
        </w:rPr>
        <w:t xml:space="preserve"> valley would have been spanned by an aqueduct</w:t>
      </w:r>
      <w:r w:rsidR="00715FA5">
        <w:rPr>
          <w:rFonts w:ascii="Times New Roman" w:hAnsi="Times New Roman" w:cs="Times New Roman"/>
          <w:sz w:val="24"/>
          <w:szCs w:val="24"/>
        </w:rPr>
        <w:t xml:space="preserve"> </w:t>
      </w:r>
      <w:r w:rsidRPr="007777E1">
        <w:rPr>
          <w:rFonts w:ascii="Times New Roman" w:hAnsi="Times New Roman" w:cs="Times New Roman"/>
          <w:sz w:val="24"/>
          <w:szCs w:val="24"/>
        </w:rPr>
        <w:t>bridge incorporating a siphon venter (</w:t>
      </w:r>
      <w:proofErr w:type="spellStart"/>
      <w:r w:rsidRPr="007777E1">
        <w:rPr>
          <w:rFonts w:ascii="Times New Roman" w:hAnsi="Times New Roman" w:cs="Times New Roman"/>
          <w:sz w:val="24"/>
          <w:szCs w:val="24"/>
        </w:rPr>
        <w:t>Patrich</w:t>
      </w:r>
      <w:proofErr w:type="spellEnd"/>
      <w:r w:rsidRPr="007777E1">
        <w:rPr>
          <w:rFonts w:ascii="Times New Roman" w:hAnsi="Times New Roman" w:cs="Times New Roman"/>
          <w:sz w:val="24"/>
          <w:szCs w:val="24"/>
        </w:rPr>
        <w:t xml:space="preserve"> </w:t>
      </w:r>
      <w:r w:rsidR="00B9636F">
        <w:rPr>
          <w:rFonts w:ascii="Times New Roman" w:hAnsi="Times New Roman" w:cs="Times New Roman"/>
          <w:sz w:val="24"/>
          <w:szCs w:val="24"/>
        </w:rPr>
        <w:t>&amp;</w:t>
      </w:r>
      <w:r w:rsidRPr="007777E1">
        <w:rPr>
          <w:rFonts w:ascii="Times New Roman" w:hAnsi="Times New Roman" w:cs="Times New Roman"/>
          <w:sz w:val="24"/>
          <w:szCs w:val="24"/>
        </w:rPr>
        <w:t xml:space="preserve"> Amit 2002</w:t>
      </w:r>
      <w:r w:rsidR="00D93EBB">
        <w:rPr>
          <w:rFonts w:ascii="Times New Roman" w:hAnsi="Times New Roman" w:cs="Times New Roman"/>
          <w:sz w:val="24"/>
          <w:szCs w:val="24"/>
        </w:rPr>
        <w:t>,</w:t>
      </w:r>
      <w:r w:rsidRPr="007777E1">
        <w:rPr>
          <w:rFonts w:ascii="Times New Roman" w:hAnsi="Times New Roman" w:cs="Times New Roman"/>
          <w:sz w:val="24"/>
          <w:szCs w:val="24"/>
        </w:rPr>
        <w:t xml:space="preserve"> 13)</w:t>
      </w:r>
      <w:r w:rsidR="00715FA5">
        <w:rPr>
          <w:rFonts w:ascii="Times New Roman" w:hAnsi="Times New Roman" w:cs="Times New Roman"/>
          <w:sz w:val="24"/>
          <w:szCs w:val="24"/>
        </w:rPr>
        <w:t>,</w:t>
      </w:r>
      <w:r w:rsidRPr="007777E1">
        <w:rPr>
          <w:rFonts w:ascii="Times New Roman" w:hAnsi="Times New Roman" w:cs="Times New Roman"/>
          <w:sz w:val="24"/>
          <w:szCs w:val="24"/>
        </w:rPr>
        <w:t xml:space="preserve"> or a similar mechanical device for raising water (see Owens 1991</w:t>
      </w:r>
      <w:r w:rsidR="00D93EBB">
        <w:rPr>
          <w:rFonts w:ascii="Times New Roman" w:hAnsi="Times New Roman" w:cs="Times New Roman"/>
          <w:sz w:val="24"/>
          <w:szCs w:val="24"/>
        </w:rPr>
        <w:t>,</w:t>
      </w:r>
      <w:r w:rsidRPr="007777E1">
        <w:rPr>
          <w:rFonts w:ascii="Times New Roman" w:hAnsi="Times New Roman" w:cs="Times New Roman"/>
          <w:sz w:val="24"/>
          <w:szCs w:val="24"/>
        </w:rPr>
        <w:t xml:space="preserve"> 53). </w:t>
      </w:r>
    </w:p>
    <w:p w14:paraId="7FE2328A" w14:textId="04232095" w:rsidR="00DB2EA1" w:rsidRPr="00D10B9A" w:rsidRDefault="00DB2EA1" w:rsidP="00BF4623">
      <w:pPr>
        <w:keepNext/>
        <w:keepLines/>
        <w:spacing w:after="0" w:line="480" w:lineRule="auto"/>
        <w:jc w:val="both"/>
        <w:outlineLvl w:val="1"/>
        <w:rPr>
          <w:rFonts w:ascii="Times New Roman" w:eastAsiaTheme="majorEastAsia" w:hAnsi="Times New Roman" w:cs="Times New Roman"/>
          <w:b/>
          <w:bCs/>
          <w:color w:val="000000" w:themeColor="text1"/>
          <w:sz w:val="28"/>
          <w:szCs w:val="28"/>
        </w:rPr>
      </w:pPr>
      <w:r w:rsidRPr="00D10B9A">
        <w:rPr>
          <w:rFonts w:ascii="Times New Roman" w:eastAsiaTheme="majorEastAsia" w:hAnsi="Times New Roman" w:cs="Times New Roman"/>
          <w:b/>
          <w:bCs/>
          <w:color w:val="000000" w:themeColor="text1"/>
          <w:sz w:val="28"/>
          <w:szCs w:val="28"/>
        </w:rPr>
        <w:t>The Church</w:t>
      </w:r>
      <w:r w:rsidR="003217ED" w:rsidRPr="00D10B9A">
        <w:rPr>
          <w:rStyle w:val="a5"/>
          <w:rFonts w:ascii="Times New Roman" w:eastAsiaTheme="majorEastAsia" w:hAnsi="Times New Roman" w:cs="Times New Roman"/>
          <w:b/>
          <w:bCs/>
          <w:color w:val="000000" w:themeColor="text1"/>
          <w:sz w:val="28"/>
          <w:szCs w:val="28"/>
        </w:rPr>
        <w:footnoteReference w:id="27"/>
      </w:r>
      <w:r w:rsidRPr="00D10B9A">
        <w:rPr>
          <w:rFonts w:ascii="Times New Roman" w:eastAsiaTheme="majorEastAsia" w:hAnsi="Times New Roman" w:cs="Times New Roman"/>
          <w:b/>
          <w:bCs/>
          <w:color w:val="000000" w:themeColor="text1"/>
          <w:sz w:val="28"/>
          <w:szCs w:val="28"/>
        </w:rPr>
        <w:t xml:space="preserve"> of St. John the Baptist in </w:t>
      </w:r>
      <w:proofErr w:type="spellStart"/>
      <w:r w:rsidRPr="00D10B9A">
        <w:rPr>
          <w:rFonts w:ascii="Times New Roman" w:eastAsiaTheme="majorEastAsia" w:hAnsi="Times New Roman" w:cs="Times New Roman"/>
          <w:b/>
          <w:bCs/>
          <w:color w:val="000000" w:themeColor="text1"/>
          <w:sz w:val="28"/>
          <w:szCs w:val="28"/>
        </w:rPr>
        <w:t>Sabastiya</w:t>
      </w:r>
      <w:proofErr w:type="spellEnd"/>
      <w:r w:rsidRPr="00D10B9A">
        <w:rPr>
          <w:rFonts w:ascii="Times New Roman" w:eastAsiaTheme="majorEastAsia" w:hAnsi="Times New Roman" w:cs="Times New Roman"/>
          <w:b/>
          <w:bCs/>
          <w:color w:val="000000" w:themeColor="text1"/>
          <w:sz w:val="28"/>
          <w:szCs w:val="28"/>
        </w:rPr>
        <w:t xml:space="preserve"> and </w:t>
      </w:r>
      <w:r w:rsidR="00D93EBB" w:rsidRPr="00D10B9A">
        <w:rPr>
          <w:rFonts w:ascii="Times New Roman" w:eastAsiaTheme="majorEastAsia" w:hAnsi="Times New Roman" w:cs="Times New Roman"/>
          <w:b/>
          <w:bCs/>
          <w:color w:val="000000" w:themeColor="text1"/>
          <w:sz w:val="28"/>
          <w:szCs w:val="28"/>
        </w:rPr>
        <w:t>I</w:t>
      </w:r>
      <w:r w:rsidRPr="00D10B9A">
        <w:rPr>
          <w:rFonts w:ascii="Times New Roman" w:eastAsiaTheme="majorEastAsia" w:hAnsi="Times New Roman" w:cs="Times New Roman"/>
          <w:b/>
          <w:bCs/>
          <w:color w:val="000000" w:themeColor="text1"/>
          <w:sz w:val="28"/>
          <w:szCs w:val="28"/>
        </w:rPr>
        <w:t xml:space="preserve">ts </w:t>
      </w:r>
      <w:r w:rsidR="00D93EBB" w:rsidRPr="00D10B9A">
        <w:rPr>
          <w:rFonts w:ascii="Times New Roman" w:eastAsiaTheme="majorEastAsia" w:hAnsi="Times New Roman" w:cs="Times New Roman"/>
          <w:b/>
          <w:bCs/>
          <w:color w:val="000000" w:themeColor="text1"/>
          <w:sz w:val="28"/>
          <w:szCs w:val="28"/>
        </w:rPr>
        <w:t>W</w:t>
      </w:r>
      <w:r w:rsidRPr="00D10B9A">
        <w:rPr>
          <w:rFonts w:ascii="Times New Roman" w:eastAsiaTheme="majorEastAsia" w:hAnsi="Times New Roman" w:cs="Times New Roman"/>
          <w:b/>
          <w:bCs/>
          <w:color w:val="000000" w:themeColor="text1"/>
          <w:sz w:val="28"/>
          <w:szCs w:val="28"/>
        </w:rPr>
        <w:t xml:space="preserve">ater </w:t>
      </w:r>
      <w:r w:rsidR="00D93EBB" w:rsidRPr="00D10B9A">
        <w:rPr>
          <w:rFonts w:ascii="Times New Roman" w:eastAsiaTheme="majorEastAsia" w:hAnsi="Times New Roman" w:cs="Times New Roman"/>
          <w:b/>
          <w:bCs/>
          <w:color w:val="000000" w:themeColor="text1"/>
          <w:sz w:val="28"/>
          <w:szCs w:val="28"/>
        </w:rPr>
        <w:t>R</w:t>
      </w:r>
      <w:r w:rsidRPr="00D10B9A">
        <w:rPr>
          <w:rFonts w:ascii="Times New Roman" w:eastAsiaTheme="majorEastAsia" w:hAnsi="Times New Roman" w:cs="Times New Roman"/>
          <w:b/>
          <w:bCs/>
          <w:color w:val="000000" w:themeColor="text1"/>
          <w:sz w:val="28"/>
          <w:szCs w:val="28"/>
        </w:rPr>
        <w:t>eservoirs</w:t>
      </w:r>
    </w:p>
    <w:p w14:paraId="23B9E586" w14:textId="1F529AEF" w:rsidR="00DB2EA1" w:rsidRPr="007777E1" w:rsidRDefault="00DB2EA1" w:rsidP="00BF4623">
      <w:pPr>
        <w:spacing w:after="0" w:line="480" w:lineRule="auto"/>
        <w:jc w:val="both"/>
        <w:rPr>
          <w:rFonts w:ascii="Times New Roman" w:eastAsia="Times New Roman" w:hAnsi="Times New Roman" w:cs="Times New Roman"/>
          <w:sz w:val="24"/>
          <w:szCs w:val="24"/>
          <w:lang w:bidi="en-US"/>
        </w:rPr>
      </w:pPr>
      <w:r w:rsidRPr="007777E1">
        <w:rPr>
          <w:rFonts w:ascii="Times New Roman" w:eastAsia="Times New Roman" w:hAnsi="Times New Roman" w:cs="Times New Roman"/>
          <w:sz w:val="24"/>
          <w:szCs w:val="24"/>
          <w:lang w:bidi="en-US"/>
        </w:rPr>
        <w:t xml:space="preserve">The </w:t>
      </w:r>
      <w:r w:rsidR="00116E69">
        <w:rPr>
          <w:rFonts w:ascii="Times New Roman" w:eastAsia="Times New Roman" w:hAnsi="Times New Roman" w:cs="Times New Roman"/>
          <w:sz w:val="24"/>
          <w:szCs w:val="24"/>
          <w:lang w:bidi="en-US"/>
        </w:rPr>
        <w:t xml:space="preserve">Byzantine </w:t>
      </w:r>
      <w:r w:rsidRPr="007777E1">
        <w:rPr>
          <w:rFonts w:ascii="Times New Roman" w:eastAsia="Times New Roman" w:hAnsi="Times New Roman" w:cs="Times New Roman"/>
          <w:sz w:val="24"/>
          <w:szCs w:val="24"/>
          <w:lang w:bidi="en-US"/>
        </w:rPr>
        <w:t>church</w:t>
      </w:r>
      <w:r w:rsidR="00116E69">
        <w:rPr>
          <w:rFonts w:ascii="Times New Roman" w:eastAsia="Times New Roman" w:hAnsi="Times New Roman" w:cs="Times New Roman"/>
          <w:sz w:val="24"/>
          <w:szCs w:val="24"/>
          <w:lang w:bidi="en-US"/>
        </w:rPr>
        <w:t xml:space="preserve"> dedicated to John the Baptist</w:t>
      </w:r>
      <w:r w:rsidRPr="007777E1">
        <w:rPr>
          <w:rFonts w:ascii="Times New Roman" w:eastAsia="Times New Roman" w:hAnsi="Times New Roman" w:cs="Times New Roman"/>
          <w:sz w:val="24"/>
          <w:szCs w:val="24"/>
          <w:lang w:bidi="en-US"/>
        </w:rPr>
        <w:t xml:space="preserve"> is depicted on the mosaic floor of St. Stephen’s Church in Umm </w:t>
      </w:r>
      <w:proofErr w:type="spellStart"/>
      <w:r w:rsidRPr="007777E1">
        <w:rPr>
          <w:rFonts w:ascii="Times New Roman" w:eastAsia="Times New Roman" w:hAnsi="Times New Roman" w:cs="Times New Roman"/>
          <w:sz w:val="24"/>
          <w:szCs w:val="24"/>
          <w:lang w:bidi="en-US"/>
        </w:rPr>
        <w:t>ar</w:t>
      </w:r>
      <w:proofErr w:type="spellEnd"/>
      <w:r w:rsidRPr="007777E1">
        <w:rPr>
          <w:rFonts w:ascii="Times New Roman" w:eastAsia="Times New Roman" w:hAnsi="Times New Roman" w:cs="Times New Roman"/>
          <w:sz w:val="24"/>
          <w:szCs w:val="24"/>
          <w:lang w:bidi="en-US"/>
        </w:rPr>
        <w:t>-Rasas, Transjordan (</w:t>
      </w:r>
      <w:proofErr w:type="spellStart"/>
      <w:r w:rsidRPr="007777E1">
        <w:rPr>
          <w:rFonts w:ascii="Times New Roman" w:eastAsia="Times New Roman" w:hAnsi="Times New Roman" w:cs="Times New Roman"/>
          <w:sz w:val="24"/>
          <w:szCs w:val="24"/>
          <w:lang w:bidi="en-US"/>
        </w:rPr>
        <w:t>Piccirillo</w:t>
      </w:r>
      <w:proofErr w:type="spellEnd"/>
      <w:r w:rsidRPr="007777E1">
        <w:rPr>
          <w:rFonts w:ascii="Times New Roman" w:eastAsia="Times New Roman" w:hAnsi="Times New Roman" w:cs="Times New Roman"/>
          <w:sz w:val="24"/>
          <w:szCs w:val="24"/>
          <w:lang w:bidi="en-US"/>
        </w:rPr>
        <w:t xml:space="preserve"> 199</w:t>
      </w:r>
      <w:r w:rsidR="003824C9">
        <w:rPr>
          <w:rFonts w:ascii="Times New Roman" w:eastAsia="Times New Roman" w:hAnsi="Times New Roman" w:cs="Times New Roman"/>
          <w:sz w:val="24"/>
          <w:szCs w:val="24"/>
          <w:lang w:bidi="en-US"/>
        </w:rPr>
        <w:t>3</w:t>
      </w:r>
      <w:r w:rsidR="00D93EBB">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180, </w:t>
      </w:r>
      <w:r w:rsidR="00D93EBB">
        <w:rPr>
          <w:rFonts w:ascii="Times New Roman" w:eastAsia="Times New Roman" w:hAnsi="Times New Roman" w:cs="Times New Roman"/>
          <w:sz w:val="24"/>
          <w:szCs w:val="24"/>
          <w:lang w:bidi="en-US"/>
        </w:rPr>
        <w:t>pl.</w:t>
      </w:r>
      <w:r w:rsidRPr="007777E1">
        <w:rPr>
          <w:rFonts w:ascii="Times New Roman" w:eastAsia="Times New Roman" w:hAnsi="Times New Roman" w:cs="Times New Roman"/>
          <w:sz w:val="24"/>
          <w:szCs w:val="24"/>
          <w:lang w:bidi="en-US"/>
        </w:rPr>
        <w:t xml:space="preserve"> XII),</w:t>
      </w:r>
      <w:r w:rsidRPr="007777E1">
        <w:rPr>
          <w:rFonts w:ascii="Times New Roman" w:eastAsia="Times New Roman" w:hAnsi="Times New Roman" w:cs="Times New Roman"/>
          <w:sz w:val="24"/>
          <w:szCs w:val="24"/>
          <w:vertAlign w:val="superscript"/>
          <w:lang w:bidi="en-US"/>
        </w:rPr>
        <w:footnoteReference w:id="28"/>
      </w:r>
      <w:r w:rsidRPr="007777E1">
        <w:rPr>
          <w:rFonts w:ascii="Times New Roman" w:eastAsia="Times New Roman" w:hAnsi="Times New Roman" w:cs="Times New Roman"/>
          <w:sz w:val="24"/>
          <w:szCs w:val="24"/>
          <w:lang w:bidi="en-US"/>
        </w:rPr>
        <w:t xml:space="preserve"> showing that it had a series of large subterranean vaulted rooms, presumably reservoirs, and a </w:t>
      </w:r>
      <w:proofErr w:type="spellStart"/>
      <w:r w:rsidRPr="007777E1">
        <w:rPr>
          <w:rFonts w:ascii="Times New Roman" w:eastAsia="Times New Roman" w:hAnsi="Times New Roman" w:cs="Times New Roman"/>
          <w:sz w:val="24"/>
          <w:szCs w:val="24"/>
          <w:lang w:bidi="en-US"/>
        </w:rPr>
        <w:t>nilometer</w:t>
      </w:r>
      <w:proofErr w:type="spellEnd"/>
      <w:r w:rsidRPr="007777E1">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vertAlign w:val="superscript"/>
          <w:lang w:bidi="en-US"/>
        </w:rPr>
        <w:footnoteReference w:id="29"/>
      </w:r>
      <w:r w:rsidRPr="007777E1">
        <w:rPr>
          <w:rFonts w:ascii="Times New Roman" w:eastAsia="Times New Roman" w:hAnsi="Times New Roman" w:cs="Times New Roman"/>
          <w:sz w:val="24"/>
          <w:szCs w:val="24"/>
          <w:lang w:bidi="en-US"/>
        </w:rPr>
        <w:t xml:space="preserve"> </w:t>
      </w:r>
      <w:r w:rsidR="000C33B4">
        <w:rPr>
          <w:rFonts w:ascii="Times New Roman" w:eastAsia="Times New Roman" w:hAnsi="Times New Roman" w:cs="Times New Roman"/>
          <w:sz w:val="24"/>
          <w:szCs w:val="24"/>
          <w:lang w:bidi="en-US"/>
        </w:rPr>
        <w:t>The</w:t>
      </w:r>
      <w:r w:rsidRPr="007777E1">
        <w:rPr>
          <w:rFonts w:ascii="Times New Roman" w:eastAsia="Times New Roman" w:hAnsi="Times New Roman" w:cs="Times New Roman"/>
          <w:sz w:val="24"/>
          <w:szCs w:val="24"/>
          <w:lang w:bidi="en-US"/>
        </w:rPr>
        <w:t xml:space="preserve"> depiction of a </w:t>
      </w:r>
      <w:proofErr w:type="spellStart"/>
      <w:r w:rsidRPr="007777E1">
        <w:rPr>
          <w:rFonts w:ascii="Times New Roman" w:eastAsia="Times New Roman" w:hAnsi="Times New Roman" w:cs="Times New Roman"/>
          <w:sz w:val="24"/>
          <w:szCs w:val="24"/>
          <w:lang w:bidi="en-US"/>
        </w:rPr>
        <w:t>nilometer</w:t>
      </w:r>
      <w:proofErr w:type="spellEnd"/>
      <w:r w:rsidRPr="007777E1">
        <w:rPr>
          <w:rFonts w:ascii="Times New Roman" w:eastAsia="Times New Roman" w:hAnsi="Times New Roman" w:cs="Times New Roman"/>
          <w:sz w:val="24"/>
          <w:szCs w:val="24"/>
          <w:lang w:bidi="en-US"/>
        </w:rPr>
        <w:t>, when not incorporated into a Nilotic scene, can signify a water source</w:t>
      </w:r>
      <w:r w:rsidR="000C33B4">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or if displayed in a church, a connection with baptism, purification</w:t>
      </w:r>
      <w:r w:rsidR="000C33B4">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and resurrection (</w:t>
      </w:r>
      <w:proofErr w:type="spellStart"/>
      <w:r w:rsidRPr="007777E1">
        <w:rPr>
          <w:rFonts w:ascii="Times New Roman" w:eastAsia="Times New Roman" w:hAnsi="Times New Roman" w:cs="Times New Roman"/>
          <w:sz w:val="24"/>
          <w:szCs w:val="24"/>
          <w:lang w:bidi="en-US"/>
        </w:rPr>
        <w:t>Michaeli</w:t>
      </w:r>
      <w:proofErr w:type="spellEnd"/>
      <w:r w:rsidRPr="007777E1">
        <w:rPr>
          <w:rFonts w:ascii="Times New Roman" w:eastAsia="Times New Roman" w:hAnsi="Times New Roman" w:cs="Times New Roman"/>
          <w:sz w:val="24"/>
          <w:szCs w:val="24"/>
          <w:lang w:bidi="en-US"/>
        </w:rPr>
        <w:t xml:space="preserve"> 2013</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130–31). At Samaria-</w:t>
      </w:r>
      <w:proofErr w:type="spellStart"/>
      <w:r w:rsidRPr="007777E1">
        <w:rPr>
          <w:rFonts w:ascii="Times New Roman" w:eastAsia="Times New Roman" w:hAnsi="Times New Roman" w:cs="Times New Roman"/>
          <w:sz w:val="24"/>
          <w:szCs w:val="24"/>
          <w:lang w:bidi="en-US"/>
        </w:rPr>
        <w:t>Sebaste</w:t>
      </w:r>
      <w:proofErr w:type="spellEnd"/>
      <w:r w:rsidR="000C33B4">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the </w:t>
      </w:r>
      <w:proofErr w:type="spellStart"/>
      <w:r w:rsidRPr="007777E1">
        <w:rPr>
          <w:rFonts w:ascii="Times New Roman" w:eastAsia="Times New Roman" w:hAnsi="Times New Roman" w:cs="Times New Roman"/>
          <w:sz w:val="24"/>
          <w:szCs w:val="24"/>
          <w:lang w:bidi="en-US"/>
        </w:rPr>
        <w:t>nilometer</w:t>
      </w:r>
      <w:proofErr w:type="spellEnd"/>
      <w:r w:rsidRPr="007777E1">
        <w:rPr>
          <w:rFonts w:ascii="Times New Roman" w:eastAsia="Times New Roman" w:hAnsi="Times New Roman" w:cs="Times New Roman"/>
          <w:sz w:val="24"/>
          <w:szCs w:val="24"/>
          <w:lang w:bidi="en-US"/>
        </w:rPr>
        <w:t xml:space="preserve"> is </w:t>
      </w:r>
      <w:r w:rsidR="000C33B4">
        <w:rPr>
          <w:rFonts w:ascii="Times New Roman" w:eastAsia="Times New Roman" w:hAnsi="Times New Roman" w:cs="Times New Roman"/>
          <w:sz w:val="24"/>
          <w:szCs w:val="24"/>
          <w:lang w:bidi="en-US"/>
        </w:rPr>
        <w:t>shown as</w:t>
      </w:r>
      <w:r w:rsidRPr="007777E1">
        <w:rPr>
          <w:rFonts w:ascii="Times New Roman" w:eastAsia="Times New Roman" w:hAnsi="Times New Roman" w:cs="Times New Roman"/>
          <w:sz w:val="24"/>
          <w:szCs w:val="24"/>
          <w:lang w:bidi="en-US"/>
        </w:rPr>
        <w:t xml:space="preserve"> next to the reservoirs and probably indicates that it existed to monitor the water level in the church’s reservoirs. </w:t>
      </w:r>
      <w:r w:rsidR="000C33B4">
        <w:rPr>
          <w:rFonts w:ascii="Times New Roman" w:eastAsia="Times New Roman" w:hAnsi="Times New Roman" w:cs="Times New Roman"/>
          <w:sz w:val="24"/>
          <w:szCs w:val="24"/>
          <w:lang w:bidi="en-US"/>
        </w:rPr>
        <w:t>Every</w:t>
      </w:r>
      <w:r w:rsidRPr="007777E1">
        <w:rPr>
          <w:rFonts w:ascii="Times New Roman" w:eastAsia="Times New Roman" w:hAnsi="Times New Roman" w:cs="Times New Roman"/>
          <w:sz w:val="24"/>
          <w:szCs w:val="24"/>
          <w:lang w:bidi="en-US"/>
        </w:rPr>
        <w:t xml:space="preserve"> church required water—particularly one dedicated to St. John the Baptist—and would have been located near a spring or an aqueduct (Di </w:t>
      </w:r>
      <w:proofErr w:type="spellStart"/>
      <w:r w:rsidRPr="003217ED">
        <w:rPr>
          <w:rFonts w:ascii="Times New Roman" w:eastAsia="Times New Roman" w:hAnsi="Times New Roman" w:cs="Times New Roman"/>
          <w:sz w:val="24"/>
          <w:szCs w:val="24"/>
          <w:lang w:bidi="en-US"/>
        </w:rPr>
        <w:t>Segni</w:t>
      </w:r>
      <w:proofErr w:type="spellEnd"/>
      <w:r w:rsidRPr="003217ED">
        <w:rPr>
          <w:rFonts w:ascii="Times New Roman" w:eastAsia="Times New Roman" w:hAnsi="Times New Roman" w:cs="Times New Roman"/>
          <w:sz w:val="24"/>
          <w:szCs w:val="24"/>
          <w:lang w:bidi="en-US"/>
        </w:rPr>
        <w:t xml:space="preserve"> 2002</w:t>
      </w:r>
      <w:r w:rsidR="00F26F1A" w:rsidRPr="003217ED">
        <w:rPr>
          <w:rFonts w:ascii="Times New Roman" w:eastAsia="Times New Roman" w:hAnsi="Times New Roman" w:cs="Times New Roman"/>
          <w:sz w:val="24"/>
          <w:szCs w:val="24"/>
          <w:lang w:bidi="en-US"/>
        </w:rPr>
        <w:t>,</w:t>
      </w:r>
      <w:r w:rsidRPr="003217ED">
        <w:rPr>
          <w:rFonts w:ascii="Times New Roman" w:eastAsia="Times New Roman" w:hAnsi="Times New Roman" w:cs="Times New Roman"/>
          <w:sz w:val="24"/>
          <w:szCs w:val="24"/>
          <w:lang w:bidi="en-US"/>
        </w:rPr>
        <w:t xml:space="preserve"> 66), </w:t>
      </w:r>
      <w:r w:rsidR="000C33B4" w:rsidRPr="003217ED">
        <w:rPr>
          <w:rFonts w:ascii="Times New Roman" w:eastAsia="Times New Roman" w:hAnsi="Times New Roman" w:cs="Times New Roman"/>
          <w:sz w:val="24"/>
          <w:szCs w:val="24"/>
          <w:lang w:bidi="en-US"/>
        </w:rPr>
        <w:t>which</w:t>
      </w:r>
      <w:r w:rsidRPr="003217ED">
        <w:rPr>
          <w:rFonts w:ascii="Times New Roman" w:eastAsia="Times New Roman" w:hAnsi="Times New Roman" w:cs="Times New Roman"/>
          <w:sz w:val="24"/>
          <w:szCs w:val="24"/>
          <w:lang w:bidi="en-US"/>
        </w:rPr>
        <w:t xml:space="preserve"> may </w:t>
      </w:r>
      <w:r w:rsidR="000C33B4" w:rsidRPr="003217ED">
        <w:rPr>
          <w:rFonts w:ascii="Times New Roman" w:eastAsia="Times New Roman" w:hAnsi="Times New Roman" w:cs="Times New Roman"/>
          <w:sz w:val="24"/>
          <w:szCs w:val="24"/>
          <w:lang w:bidi="en-US"/>
        </w:rPr>
        <w:t>indicate</w:t>
      </w:r>
      <w:r w:rsidRPr="003217ED">
        <w:rPr>
          <w:rFonts w:ascii="Times New Roman" w:eastAsia="Times New Roman" w:hAnsi="Times New Roman" w:cs="Times New Roman"/>
          <w:sz w:val="24"/>
          <w:szCs w:val="24"/>
          <w:lang w:bidi="en-US"/>
        </w:rPr>
        <w:t xml:space="preserve"> that water was still provided by the last of the piped systems,</w:t>
      </w:r>
      <w:r w:rsidRPr="003217ED">
        <w:rPr>
          <w:rFonts w:ascii="Times New Roman" w:eastAsia="Times New Roman" w:hAnsi="Times New Roman" w:cs="Times New Roman"/>
          <w:sz w:val="24"/>
          <w:szCs w:val="24"/>
          <w:vertAlign w:val="superscript"/>
          <w:lang w:bidi="en-US"/>
        </w:rPr>
        <w:footnoteReference w:id="30"/>
      </w:r>
      <w:r w:rsidRPr="003217ED">
        <w:rPr>
          <w:rFonts w:ascii="Times New Roman" w:eastAsia="Times New Roman" w:hAnsi="Times New Roman" w:cs="Times New Roman"/>
          <w:sz w:val="24"/>
          <w:szCs w:val="24"/>
          <w:lang w:bidi="en-US"/>
        </w:rPr>
        <w:t xml:space="preserve"> </w:t>
      </w:r>
      <w:r w:rsidR="00381D76" w:rsidRPr="003217ED">
        <w:rPr>
          <w:rFonts w:ascii="Times New Roman" w:eastAsia="Times New Roman" w:hAnsi="Times New Roman" w:cs="Times New Roman"/>
          <w:sz w:val="24"/>
          <w:szCs w:val="24"/>
          <w:lang w:bidi="en-US"/>
        </w:rPr>
        <w:t xml:space="preserve">perhaps </w:t>
      </w:r>
      <w:r w:rsidRPr="003217ED">
        <w:rPr>
          <w:rFonts w:ascii="Times New Roman" w:eastAsia="Times New Roman" w:hAnsi="Times New Roman" w:cs="Times New Roman"/>
          <w:sz w:val="24"/>
          <w:szCs w:val="24"/>
          <w:lang w:bidi="en-US"/>
        </w:rPr>
        <w:t>the system</w:t>
      </w:r>
      <w:r w:rsidRPr="007777E1">
        <w:rPr>
          <w:rFonts w:ascii="Times New Roman" w:eastAsia="Times New Roman" w:hAnsi="Times New Roman" w:cs="Times New Roman"/>
          <w:sz w:val="24"/>
          <w:szCs w:val="24"/>
          <w:lang w:bidi="en-US"/>
        </w:rPr>
        <w:t xml:space="preserve"> that originated in Nablus (</w:t>
      </w:r>
      <w:proofErr w:type="spellStart"/>
      <w:r w:rsidRPr="007777E1">
        <w:rPr>
          <w:rFonts w:ascii="Times New Roman" w:eastAsia="Times New Roman" w:hAnsi="Times New Roman" w:cs="Times New Roman"/>
          <w:sz w:val="24"/>
          <w:szCs w:val="24"/>
          <w:lang w:bidi="en-US"/>
        </w:rPr>
        <w:t>Frumkin</w:t>
      </w:r>
      <w:proofErr w:type="spellEnd"/>
      <w:r w:rsidRPr="007777E1">
        <w:rPr>
          <w:rFonts w:ascii="Times New Roman" w:eastAsia="Times New Roman" w:hAnsi="Times New Roman" w:cs="Times New Roman"/>
          <w:sz w:val="24"/>
          <w:szCs w:val="24"/>
          <w:lang w:bidi="en-US"/>
        </w:rPr>
        <w:t xml:space="preserve"> 2002</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270–75, </w:t>
      </w:r>
      <w:r w:rsidR="00F26F1A">
        <w:rPr>
          <w:rFonts w:ascii="Times New Roman" w:eastAsia="Times New Roman" w:hAnsi="Times New Roman" w:cs="Times New Roman"/>
          <w:sz w:val="24"/>
          <w:szCs w:val="24"/>
          <w:lang w:bidi="en-US"/>
        </w:rPr>
        <w:t>f</w:t>
      </w:r>
      <w:r w:rsidRPr="007777E1">
        <w:rPr>
          <w:rFonts w:ascii="Times New Roman" w:eastAsia="Times New Roman" w:hAnsi="Times New Roman" w:cs="Times New Roman"/>
          <w:sz w:val="24"/>
          <w:szCs w:val="24"/>
          <w:lang w:bidi="en-US"/>
        </w:rPr>
        <w:t>igs. 3–7</w:t>
      </w:r>
      <w:r w:rsidRPr="004A2BE9">
        <w:rPr>
          <w:rFonts w:ascii="Times New Roman" w:eastAsia="Times New Roman" w:hAnsi="Times New Roman" w:cs="Times New Roman"/>
          <w:sz w:val="24"/>
          <w:szCs w:val="24"/>
          <w:lang w:bidi="en-US"/>
        </w:rPr>
        <w:t>)</w:t>
      </w:r>
      <w:r w:rsidR="00532F18" w:rsidRPr="004A2BE9">
        <w:rPr>
          <w:rFonts w:ascii="Times New Roman" w:eastAsia="Times New Roman" w:hAnsi="Times New Roman" w:cs="Times New Roman"/>
          <w:sz w:val="24"/>
          <w:szCs w:val="24"/>
          <w:lang w:bidi="en-US"/>
        </w:rPr>
        <w:t xml:space="preserve">, but equally it could signify that the church was </w:t>
      </w:r>
      <w:r w:rsidR="00532F18" w:rsidRPr="0003463D">
        <w:rPr>
          <w:rFonts w:ascii="Times New Roman" w:eastAsia="Times New Roman" w:hAnsi="Times New Roman" w:cs="Times New Roman"/>
          <w:sz w:val="24"/>
          <w:szCs w:val="24"/>
          <w:lang w:bidi="en-US"/>
        </w:rPr>
        <w:t xml:space="preserve">built near </w:t>
      </w:r>
      <w:r w:rsidR="00116E69" w:rsidRPr="0003463D">
        <w:rPr>
          <w:rFonts w:ascii="Times New Roman" w:eastAsia="Times New Roman" w:hAnsi="Times New Roman" w:cs="Times New Roman"/>
          <w:sz w:val="24"/>
          <w:szCs w:val="24"/>
          <w:lang w:bidi="en-US"/>
        </w:rPr>
        <w:t>the</w:t>
      </w:r>
      <w:r w:rsidR="00532F18" w:rsidRPr="0003463D">
        <w:rPr>
          <w:rFonts w:ascii="Times New Roman" w:eastAsia="Times New Roman" w:hAnsi="Times New Roman" w:cs="Times New Roman"/>
          <w:sz w:val="24"/>
          <w:szCs w:val="24"/>
          <w:lang w:bidi="en-US"/>
        </w:rPr>
        <w:t xml:space="preserve"> local spring.</w:t>
      </w:r>
    </w:p>
    <w:p w14:paraId="66AF809D" w14:textId="47F9EFE5" w:rsidR="00381D76" w:rsidRPr="0003463D" w:rsidRDefault="00DB2EA1" w:rsidP="00BF4623">
      <w:pPr>
        <w:spacing w:after="0" w:line="480" w:lineRule="auto"/>
        <w:ind w:firstLine="720"/>
        <w:jc w:val="both"/>
        <w:rPr>
          <w:rFonts w:ascii="Times New Roman" w:eastAsia="Times New Roman" w:hAnsi="Times New Roman" w:cs="Times New Roman"/>
          <w:sz w:val="24"/>
          <w:szCs w:val="24"/>
          <w:lang w:bidi="en-US"/>
        </w:rPr>
      </w:pPr>
      <w:r w:rsidRPr="007777E1">
        <w:rPr>
          <w:rFonts w:ascii="Times New Roman" w:eastAsia="Times New Roman" w:hAnsi="Times New Roman" w:cs="Times New Roman"/>
          <w:sz w:val="24"/>
          <w:szCs w:val="24"/>
          <w:lang w:bidi="en-US"/>
        </w:rPr>
        <w:t xml:space="preserve">The Joint Expedition reconstructed the point of entry </w:t>
      </w:r>
      <w:r w:rsidR="00381D76">
        <w:rPr>
          <w:rFonts w:ascii="Times New Roman" w:eastAsia="Times New Roman" w:hAnsi="Times New Roman" w:cs="Times New Roman"/>
          <w:sz w:val="24"/>
          <w:szCs w:val="24"/>
          <w:lang w:bidi="en-US"/>
        </w:rPr>
        <w:t xml:space="preserve">for </w:t>
      </w:r>
      <w:r w:rsidRPr="007777E1">
        <w:rPr>
          <w:rFonts w:ascii="Times New Roman" w:eastAsia="Times New Roman" w:hAnsi="Times New Roman" w:cs="Times New Roman"/>
          <w:sz w:val="24"/>
          <w:szCs w:val="24"/>
          <w:lang w:bidi="en-US"/>
        </w:rPr>
        <w:t>the aqueduct</w:t>
      </w:r>
      <w:r w:rsidR="00D57403">
        <w:rPr>
          <w:rFonts w:ascii="Times New Roman" w:eastAsia="Times New Roman" w:hAnsi="Times New Roman" w:cs="Times New Roman"/>
          <w:sz w:val="24"/>
          <w:szCs w:val="24"/>
          <w:lang w:bidi="en-US"/>
        </w:rPr>
        <w:t xml:space="preserve"> </w:t>
      </w:r>
      <w:r w:rsidRPr="007777E1">
        <w:rPr>
          <w:rFonts w:ascii="Times New Roman" w:eastAsia="Times New Roman" w:hAnsi="Times New Roman" w:cs="Times New Roman"/>
          <w:sz w:val="24"/>
          <w:szCs w:val="24"/>
          <w:lang w:bidi="en-US"/>
        </w:rPr>
        <w:t>bridge into the city based on a projected east–west line that connected the forum tunnel</w:t>
      </w:r>
      <w:r w:rsidR="00D57403">
        <w:rPr>
          <w:rFonts w:ascii="Times New Roman" w:eastAsia="Times New Roman" w:hAnsi="Times New Roman" w:cs="Times New Roman"/>
          <w:sz w:val="24"/>
          <w:szCs w:val="24"/>
          <w:lang w:bidi="en-US"/>
        </w:rPr>
        <w:t xml:space="preserve"> </w:t>
      </w:r>
      <w:r w:rsidRPr="007777E1">
        <w:rPr>
          <w:rFonts w:ascii="Times New Roman" w:eastAsia="Times New Roman" w:hAnsi="Times New Roman" w:cs="Times New Roman"/>
          <w:sz w:val="24"/>
          <w:szCs w:val="24"/>
          <w:lang w:bidi="en-US"/>
        </w:rPr>
        <w:t xml:space="preserve">aqueduct with the aqueduct fragments </w:t>
      </w:r>
      <w:r w:rsidR="003A54AF">
        <w:rPr>
          <w:rFonts w:ascii="Times New Roman" w:eastAsia="Times New Roman" w:hAnsi="Times New Roman" w:cs="Times New Roman"/>
          <w:sz w:val="24"/>
          <w:szCs w:val="24"/>
          <w:lang w:bidi="en-US"/>
        </w:rPr>
        <w:t>across the valley</w:t>
      </w:r>
      <w:r w:rsidRPr="007777E1">
        <w:rPr>
          <w:rFonts w:ascii="Times New Roman" w:eastAsia="Times New Roman" w:hAnsi="Times New Roman" w:cs="Times New Roman"/>
          <w:sz w:val="24"/>
          <w:szCs w:val="24"/>
          <w:lang w:bidi="en-US"/>
        </w:rPr>
        <w:t xml:space="preserve"> to the east. The projected line runs parallel to the north wall of </w:t>
      </w:r>
      <w:proofErr w:type="spellStart"/>
      <w:r w:rsidR="00F23558">
        <w:rPr>
          <w:rFonts w:ascii="Times New Roman" w:eastAsia="Times New Roman" w:hAnsi="Times New Roman" w:cs="Times New Roman"/>
          <w:sz w:val="24"/>
          <w:szCs w:val="24"/>
          <w:lang w:bidi="en-US"/>
        </w:rPr>
        <w:t>Sebastiya’s</w:t>
      </w:r>
      <w:proofErr w:type="spellEnd"/>
      <w:r w:rsidRPr="007777E1">
        <w:rPr>
          <w:rFonts w:ascii="Times New Roman" w:eastAsia="Times New Roman" w:hAnsi="Times New Roman" w:cs="Times New Roman"/>
          <w:sz w:val="24"/>
          <w:szCs w:val="24"/>
          <w:lang w:bidi="en-US"/>
        </w:rPr>
        <w:t xml:space="preserve"> cathedral/mosque, signifying that the actual point where the water is disgorged must be in its immediate vicinity. Large pools or underground reservoirs were a necessity at the point where an aqueduct entered a city, as the incoming water had to be controlled by being directed into one </w:t>
      </w:r>
      <w:r w:rsidRPr="0003463D">
        <w:rPr>
          <w:rFonts w:ascii="Times New Roman" w:eastAsia="Times New Roman" w:hAnsi="Times New Roman" w:cs="Times New Roman"/>
          <w:sz w:val="24"/>
          <w:szCs w:val="24"/>
          <w:lang w:bidi="en-US"/>
        </w:rPr>
        <w:t xml:space="preserve">reservoir or more before it </w:t>
      </w:r>
      <w:r w:rsidR="00F23558" w:rsidRPr="0003463D">
        <w:rPr>
          <w:rFonts w:ascii="Times New Roman" w:eastAsia="Times New Roman" w:hAnsi="Times New Roman" w:cs="Times New Roman"/>
          <w:sz w:val="24"/>
          <w:szCs w:val="24"/>
          <w:lang w:bidi="en-US"/>
        </w:rPr>
        <w:t>could be</w:t>
      </w:r>
      <w:r w:rsidRPr="0003463D">
        <w:rPr>
          <w:rFonts w:ascii="Times New Roman" w:eastAsia="Times New Roman" w:hAnsi="Times New Roman" w:cs="Times New Roman"/>
          <w:sz w:val="24"/>
          <w:szCs w:val="24"/>
          <w:lang w:bidi="en-US"/>
        </w:rPr>
        <w:t xml:space="preserve"> distributed around the city (Haut </w:t>
      </w:r>
      <w:r w:rsidR="00131B4F" w:rsidRPr="0003463D">
        <w:rPr>
          <w:rFonts w:ascii="Times New Roman" w:eastAsia="Times New Roman" w:hAnsi="Times New Roman" w:cs="Times New Roman"/>
          <w:sz w:val="24"/>
          <w:szCs w:val="24"/>
          <w:lang w:bidi="en-US"/>
        </w:rPr>
        <w:t>&amp;</w:t>
      </w:r>
      <w:r w:rsidRPr="0003463D">
        <w:rPr>
          <w:rFonts w:ascii="Times New Roman" w:eastAsia="Times New Roman" w:hAnsi="Times New Roman" w:cs="Times New Roman"/>
          <w:sz w:val="24"/>
          <w:szCs w:val="24"/>
          <w:lang w:bidi="en-US"/>
        </w:rPr>
        <w:t xml:space="preserve"> </w:t>
      </w:r>
      <w:proofErr w:type="spellStart"/>
      <w:r w:rsidRPr="0003463D">
        <w:rPr>
          <w:rFonts w:ascii="Times New Roman" w:eastAsia="Times New Roman" w:hAnsi="Times New Roman" w:cs="Times New Roman"/>
          <w:sz w:val="24"/>
          <w:szCs w:val="24"/>
          <w:lang w:bidi="en-US"/>
        </w:rPr>
        <w:t>Viviers</w:t>
      </w:r>
      <w:proofErr w:type="spellEnd"/>
      <w:r w:rsidRPr="0003463D">
        <w:rPr>
          <w:rFonts w:ascii="Times New Roman" w:eastAsia="Times New Roman" w:hAnsi="Times New Roman" w:cs="Times New Roman"/>
          <w:sz w:val="24"/>
          <w:szCs w:val="24"/>
          <w:lang w:bidi="en-US"/>
        </w:rPr>
        <w:t xml:space="preserve"> 2019</w:t>
      </w:r>
      <w:r w:rsidR="00F26F1A" w:rsidRPr="0003463D">
        <w:rPr>
          <w:rFonts w:ascii="Times New Roman" w:eastAsia="Times New Roman" w:hAnsi="Times New Roman" w:cs="Times New Roman"/>
          <w:sz w:val="24"/>
          <w:szCs w:val="24"/>
          <w:lang w:bidi="en-US"/>
        </w:rPr>
        <w:t>,</w:t>
      </w:r>
      <w:r w:rsidRPr="0003463D">
        <w:rPr>
          <w:rFonts w:ascii="Times New Roman" w:eastAsia="Times New Roman" w:hAnsi="Times New Roman" w:cs="Times New Roman"/>
          <w:sz w:val="24"/>
          <w:szCs w:val="24"/>
          <w:lang w:bidi="en-US"/>
        </w:rPr>
        <w:t xml:space="preserve"> 330). </w:t>
      </w:r>
    </w:p>
    <w:p w14:paraId="52A5B7A3" w14:textId="1AC33FD0" w:rsidR="00D10B9A" w:rsidRPr="0003463D" w:rsidRDefault="00DB2EA1" w:rsidP="00BF4623">
      <w:pPr>
        <w:spacing w:after="0" w:line="480" w:lineRule="auto"/>
        <w:ind w:firstLine="720"/>
        <w:jc w:val="both"/>
        <w:rPr>
          <w:rFonts w:ascii="Times New Roman" w:eastAsia="Times New Roman" w:hAnsi="Times New Roman" w:cs="Times New Roman"/>
          <w:sz w:val="24"/>
          <w:szCs w:val="24"/>
          <w:lang w:bidi="en-US"/>
        </w:rPr>
      </w:pPr>
      <w:r w:rsidRPr="0003463D">
        <w:rPr>
          <w:rFonts w:ascii="Times New Roman" w:eastAsia="Times New Roman" w:hAnsi="Times New Roman" w:cs="Times New Roman"/>
          <w:sz w:val="24"/>
          <w:szCs w:val="24"/>
          <w:lang w:bidi="en-US"/>
        </w:rPr>
        <w:t xml:space="preserve">It is </w:t>
      </w:r>
      <w:r w:rsidR="00381D76" w:rsidRPr="0003463D">
        <w:rPr>
          <w:rFonts w:ascii="Times New Roman" w:eastAsia="Times New Roman" w:hAnsi="Times New Roman" w:cs="Times New Roman"/>
          <w:sz w:val="24"/>
          <w:szCs w:val="24"/>
          <w:lang w:bidi="en-US"/>
        </w:rPr>
        <w:t>t</w:t>
      </w:r>
      <w:r w:rsidRPr="0003463D">
        <w:rPr>
          <w:rFonts w:ascii="Times New Roman" w:eastAsia="Times New Roman" w:hAnsi="Times New Roman" w:cs="Times New Roman"/>
          <w:sz w:val="24"/>
          <w:szCs w:val="24"/>
          <w:lang w:bidi="en-US"/>
        </w:rPr>
        <w:t>here, below the cathedral/mosque compound and</w:t>
      </w:r>
      <w:r w:rsidR="00116E69" w:rsidRPr="0003463D">
        <w:rPr>
          <w:rFonts w:ascii="Times New Roman" w:eastAsia="Times New Roman" w:hAnsi="Times New Roman" w:cs="Times New Roman"/>
          <w:sz w:val="24"/>
          <w:szCs w:val="24"/>
          <w:lang w:bidi="en-US"/>
        </w:rPr>
        <w:t>, possibly</w:t>
      </w:r>
      <w:r w:rsidRPr="0003463D">
        <w:rPr>
          <w:rFonts w:ascii="Times New Roman" w:eastAsia="Times New Roman" w:hAnsi="Times New Roman" w:cs="Times New Roman"/>
          <w:sz w:val="24"/>
          <w:szCs w:val="24"/>
          <w:lang w:bidi="en-US"/>
        </w:rPr>
        <w:t xml:space="preserve"> </w:t>
      </w:r>
      <w:r w:rsidR="00ED3656" w:rsidRPr="0003463D">
        <w:rPr>
          <w:rFonts w:ascii="Times New Roman" w:eastAsia="Times New Roman" w:hAnsi="Times New Roman" w:cs="Times New Roman"/>
          <w:sz w:val="24"/>
          <w:szCs w:val="24"/>
          <w:lang w:bidi="en-US"/>
        </w:rPr>
        <w:t xml:space="preserve">in </w:t>
      </w:r>
      <w:r w:rsidR="00381D76" w:rsidRPr="0003463D">
        <w:rPr>
          <w:rFonts w:ascii="Times New Roman" w:eastAsia="Times New Roman" w:hAnsi="Times New Roman" w:cs="Times New Roman"/>
          <w:sz w:val="24"/>
          <w:szCs w:val="24"/>
          <w:lang w:bidi="en-US"/>
        </w:rPr>
        <w:t>its</w:t>
      </w:r>
      <w:r w:rsidRPr="0003463D">
        <w:rPr>
          <w:rFonts w:ascii="Times New Roman" w:eastAsia="Times New Roman" w:hAnsi="Times New Roman" w:cs="Times New Roman"/>
          <w:sz w:val="24"/>
          <w:szCs w:val="24"/>
          <w:lang w:bidi="en-US"/>
        </w:rPr>
        <w:t xml:space="preserve"> immediate vicinity, that large reservoirs still exist. </w:t>
      </w:r>
      <w:bookmarkStart w:id="7" w:name="_Hlk99455682"/>
    </w:p>
    <w:p w14:paraId="327F4397" w14:textId="2BF543EC" w:rsidR="00D10B9A" w:rsidRDefault="00D10B9A" w:rsidP="00D10B9A">
      <w:pPr>
        <w:spacing w:after="0" w:line="240" w:lineRule="auto"/>
        <w:ind w:firstLine="720"/>
        <w:jc w:val="center"/>
        <w:rPr>
          <w:rFonts w:ascii="Times New Roman" w:eastAsia="Times New Roman" w:hAnsi="Times New Roman" w:cs="Times New Roman"/>
          <w:sz w:val="20"/>
          <w:szCs w:val="20"/>
          <w:lang w:bidi="en-US"/>
        </w:rPr>
      </w:pPr>
    </w:p>
    <w:p w14:paraId="00D4C83E" w14:textId="77777777" w:rsidR="00D10B9A" w:rsidRDefault="005744A9" w:rsidP="00D10B9A">
      <w:pPr>
        <w:spacing w:after="0" w:line="240" w:lineRule="auto"/>
        <w:ind w:firstLine="720"/>
        <w:jc w:val="center"/>
        <w:rPr>
          <w:rFonts w:ascii="Times New Roman" w:eastAsia="Times New Roman" w:hAnsi="Times New Roman" w:cs="Times New Roman"/>
          <w:sz w:val="20"/>
          <w:szCs w:val="20"/>
          <w:lang w:bidi="en-US"/>
        </w:rPr>
      </w:pPr>
      <w:r w:rsidRPr="00D10B9A">
        <w:rPr>
          <w:rFonts w:ascii="Times New Roman" w:eastAsia="Times New Roman" w:hAnsi="Times New Roman" w:cs="Times New Roman"/>
          <w:sz w:val="20"/>
          <w:szCs w:val="20"/>
          <w:lang w:bidi="en-US"/>
        </w:rPr>
        <w:t xml:space="preserve">Fig.2.  Photograph of one of the large reservoirs located below the Cathedral/mosque compound. </w:t>
      </w:r>
    </w:p>
    <w:p w14:paraId="542E96A4" w14:textId="7E12B3B5" w:rsidR="005744A9" w:rsidRPr="00D10B9A" w:rsidRDefault="005744A9" w:rsidP="00D10B9A">
      <w:pPr>
        <w:spacing w:after="0" w:line="480" w:lineRule="auto"/>
        <w:ind w:firstLine="720"/>
        <w:jc w:val="center"/>
        <w:rPr>
          <w:rFonts w:ascii="Times New Roman" w:eastAsia="Times New Roman" w:hAnsi="Times New Roman" w:cs="Times New Roman"/>
          <w:sz w:val="20"/>
          <w:szCs w:val="20"/>
          <w:lang w:bidi="en-US"/>
        </w:rPr>
      </w:pPr>
      <w:r w:rsidRPr="00D10B9A">
        <w:rPr>
          <w:rFonts w:ascii="Times New Roman" w:eastAsia="Times New Roman" w:hAnsi="Times New Roman" w:cs="Times New Roman"/>
          <w:sz w:val="20"/>
          <w:szCs w:val="20"/>
          <w:lang w:bidi="en-US"/>
        </w:rPr>
        <w:t>Photograph courtesy of Osama Hamdan.</w:t>
      </w:r>
    </w:p>
    <w:bookmarkEnd w:id="7"/>
    <w:p w14:paraId="6EC17EFA" w14:textId="2645F4CD" w:rsidR="004311EB" w:rsidRDefault="00DB2EA1" w:rsidP="000E5F64">
      <w:pPr>
        <w:spacing w:after="0" w:line="480" w:lineRule="auto"/>
        <w:jc w:val="both"/>
        <w:rPr>
          <w:rFonts w:ascii="Times New Roman" w:eastAsia="Times New Roman" w:hAnsi="Times New Roman" w:cs="Times New Roman"/>
          <w:sz w:val="24"/>
          <w:szCs w:val="24"/>
          <w:lang w:bidi="en-US"/>
        </w:rPr>
      </w:pPr>
      <w:r w:rsidRPr="007777E1">
        <w:rPr>
          <w:rFonts w:ascii="Times New Roman" w:eastAsia="Times New Roman" w:hAnsi="Times New Roman" w:cs="Times New Roman"/>
          <w:sz w:val="24"/>
          <w:szCs w:val="24"/>
          <w:lang w:bidi="en-US"/>
        </w:rPr>
        <w:t xml:space="preserve">They </w:t>
      </w:r>
      <w:r w:rsidR="00381D76">
        <w:rPr>
          <w:rFonts w:ascii="Times New Roman" w:eastAsia="Times New Roman" w:hAnsi="Times New Roman" w:cs="Times New Roman"/>
          <w:sz w:val="24"/>
          <w:szCs w:val="24"/>
          <w:lang w:bidi="en-US"/>
        </w:rPr>
        <w:t>were</w:t>
      </w:r>
      <w:r w:rsidRPr="007777E1">
        <w:rPr>
          <w:rFonts w:ascii="Times New Roman" w:eastAsia="Times New Roman" w:hAnsi="Times New Roman" w:cs="Times New Roman"/>
          <w:sz w:val="24"/>
          <w:szCs w:val="24"/>
          <w:lang w:bidi="en-US"/>
        </w:rPr>
        <w:t xml:space="preserve"> documented by architect Osama Hamdan during restoration </w:t>
      </w:r>
      <w:r w:rsidRPr="006B4A8B">
        <w:rPr>
          <w:rFonts w:ascii="Times New Roman" w:eastAsia="Times New Roman" w:hAnsi="Times New Roman" w:cs="Times New Roman"/>
          <w:sz w:val="24"/>
          <w:szCs w:val="24"/>
          <w:lang w:bidi="en-US"/>
        </w:rPr>
        <w:t xml:space="preserve">and conservation work he </w:t>
      </w:r>
      <w:r w:rsidRPr="004A2BE9">
        <w:rPr>
          <w:rFonts w:ascii="Times New Roman" w:eastAsia="Times New Roman" w:hAnsi="Times New Roman" w:cs="Times New Roman"/>
          <w:sz w:val="24"/>
          <w:szCs w:val="24"/>
          <w:lang w:bidi="en-US"/>
        </w:rPr>
        <w:t>undertook in and around the cathedral/mosque</w:t>
      </w:r>
      <w:r w:rsidR="00381D76" w:rsidRPr="004A2BE9">
        <w:rPr>
          <w:rFonts w:ascii="Times New Roman" w:eastAsia="Times New Roman" w:hAnsi="Times New Roman" w:cs="Times New Roman"/>
          <w:sz w:val="24"/>
          <w:szCs w:val="24"/>
          <w:lang w:bidi="en-US"/>
        </w:rPr>
        <w:t xml:space="preserve"> for the Pro Terra Sancta Association</w:t>
      </w:r>
      <w:r w:rsidR="00134D58" w:rsidRPr="004A2BE9">
        <w:rPr>
          <w:rFonts w:ascii="Times New Roman" w:eastAsia="Times New Roman" w:hAnsi="Times New Roman" w:cs="Times New Roman"/>
          <w:sz w:val="24"/>
          <w:szCs w:val="24"/>
          <w:lang w:bidi="en-US"/>
        </w:rPr>
        <w:t xml:space="preserve"> (</w:t>
      </w:r>
      <w:r w:rsidR="000E5F64">
        <w:rPr>
          <w:rFonts w:ascii="Times New Roman" w:eastAsia="Times New Roman" w:hAnsi="Times New Roman" w:cs="Times New Roman"/>
          <w:sz w:val="24"/>
          <w:szCs w:val="24"/>
          <w:lang w:bidi="en-US"/>
        </w:rPr>
        <w:t>personal</w:t>
      </w:r>
      <w:r w:rsidR="000E5F64" w:rsidRPr="004A2BE9">
        <w:rPr>
          <w:rFonts w:ascii="Times New Roman" w:eastAsia="Times New Roman" w:hAnsi="Times New Roman" w:cs="Times New Roman"/>
          <w:sz w:val="24"/>
          <w:szCs w:val="24"/>
          <w:lang w:bidi="en-US"/>
        </w:rPr>
        <w:t xml:space="preserve"> </w:t>
      </w:r>
      <w:r w:rsidR="00134D58" w:rsidRPr="004A2BE9">
        <w:rPr>
          <w:rFonts w:ascii="Times New Roman" w:eastAsia="Times New Roman" w:hAnsi="Times New Roman" w:cs="Times New Roman"/>
          <w:sz w:val="24"/>
          <w:szCs w:val="24"/>
          <w:lang w:bidi="en-US"/>
        </w:rPr>
        <w:t>communication)</w:t>
      </w:r>
      <w:r w:rsidRPr="004A2BE9">
        <w:rPr>
          <w:rFonts w:ascii="Times New Roman" w:eastAsia="Times New Roman" w:hAnsi="Times New Roman" w:cs="Times New Roman"/>
          <w:sz w:val="24"/>
          <w:szCs w:val="24"/>
          <w:lang w:bidi="en-US"/>
        </w:rPr>
        <w:t>. The original construction date is unknown, but the</w:t>
      </w:r>
      <w:r w:rsidR="00381D76" w:rsidRPr="004A2BE9">
        <w:rPr>
          <w:rFonts w:ascii="Times New Roman" w:eastAsia="Times New Roman" w:hAnsi="Times New Roman" w:cs="Times New Roman"/>
          <w:sz w:val="24"/>
          <w:szCs w:val="24"/>
          <w:lang w:bidi="en-US"/>
        </w:rPr>
        <w:t xml:space="preserve"> reservoirs</w:t>
      </w:r>
      <w:r w:rsidRPr="004A2BE9">
        <w:rPr>
          <w:rFonts w:ascii="Times New Roman" w:eastAsia="Times New Roman" w:hAnsi="Times New Roman" w:cs="Times New Roman"/>
          <w:sz w:val="24"/>
          <w:szCs w:val="24"/>
          <w:lang w:bidi="en-US"/>
        </w:rPr>
        <w:t xml:space="preserve"> clearly served the later Crusader Cathedral of St. John </w:t>
      </w:r>
      <w:r w:rsidR="004311EB" w:rsidRPr="004A2BE9">
        <w:rPr>
          <w:rFonts w:ascii="Times New Roman" w:eastAsia="Times New Roman" w:hAnsi="Times New Roman" w:cs="Times New Roman"/>
          <w:sz w:val="24"/>
          <w:szCs w:val="24"/>
          <w:lang w:bidi="en-US"/>
        </w:rPr>
        <w:t>and</w:t>
      </w:r>
      <w:r w:rsidRPr="004A2BE9">
        <w:rPr>
          <w:rFonts w:ascii="Times New Roman" w:eastAsia="Times New Roman" w:hAnsi="Times New Roman" w:cs="Times New Roman"/>
          <w:sz w:val="24"/>
          <w:szCs w:val="24"/>
          <w:lang w:bidi="en-US"/>
        </w:rPr>
        <w:t xml:space="preserve"> may </w:t>
      </w:r>
      <w:r w:rsidR="00645FA1" w:rsidRPr="004A2BE9">
        <w:rPr>
          <w:rFonts w:ascii="Times New Roman" w:eastAsia="Times New Roman" w:hAnsi="Times New Roman" w:cs="Times New Roman"/>
          <w:sz w:val="24"/>
          <w:szCs w:val="24"/>
          <w:lang w:bidi="en-US"/>
        </w:rPr>
        <w:t xml:space="preserve">have </w:t>
      </w:r>
      <w:r w:rsidRPr="004A2BE9">
        <w:rPr>
          <w:rFonts w:ascii="Times New Roman" w:eastAsia="Times New Roman" w:hAnsi="Times New Roman" w:cs="Times New Roman"/>
          <w:sz w:val="24"/>
          <w:szCs w:val="24"/>
          <w:lang w:bidi="en-US"/>
        </w:rPr>
        <w:t>originally</w:t>
      </w:r>
      <w:r w:rsidR="004311EB">
        <w:rPr>
          <w:rFonts w:ascii="Times New Roman" w:eastAsia="Times New Roman" w:hAnsi="Times New Roman" w:cs="Times New Roman"/>
          <w:sz w:val="24"/>
          <w:szCs w:val="24"/>
          <w:lang w:bidi="en-US"/>
        </w:rPr>
        <w:t xml:space="preserve"> </w:t>
      </w:r>
      <w:r w:rsidRPr="007777E1">
        <w:rPr>
          <w:rFonts w:ascii="Times New Roman" w:eastAsia="Times New Roman" w:hAnsi="Times New Roman" w:cs="Times New Roman"/>
          <w:sz w:val="24"/>
          <w:szCs w:val="24"/>
          <w:lang w:bidi="en-US"/>
        </w:rPr>
        <w:t xml:space="preserve">been built at the same time as the earlier church. </w:t>
      </w:r>
    </w:p>
    <w:p w14:paraId="19145E25" w14:textId="7B3B7445" w:rsidR="00D10B9A" w:rsidRDefault="00D10B9A" w:rsidP="00D10B9A">
      <w:pPr>
        <w:spacing w:after="0" w:line="240" w:lineRule="auto"/>
        <w:jc w:val="center"/>
        <w:rPr>
          <w:rFonts w:ascii="Times New Roman" w:eastAsia="Times New Roman" w:hAnsi="Times New Roman" w:cs="Times New Roman"/>
          <w:sz w:val="20"/>
          <w:szCs w:val="20"/>
          <w:lang w:bidi="en-US"/>
        </w:rPr>
      </w:pPr>
      <w:bookmarkStart w:id="8" w:name="_Hlk99655117"/>
    </w:p>
    <w:p w14:paraId="35866AD1" w14:textId="329698BC" w:rsidR="00D64F83" w:rsidRDefault="00D64F83" w:rsidP="00D10B9A">
      <w:pPr>
        <w:spacing w:after="0" w:line="240" w:lineRule="auto"/>
        <w:jc w:val="center"/>
        <w:rPr>
          <w:rFonts w:ascii="Times New Roman" w:eastAsia="Times New Roman" w:hAnsi="Times New Roman" w:cs="Times New Roman"/>
          <w:sz w:val="20"/>
          <w:szCs w:val="20"/>
          <w:lang w:bidi="en-US"/>
        </w:rPr>
      </w:pPr>
      <w:r w:rsidRPr="00D10B9A">
        <w:rPr>
          <w:rFonts w:ascii="Times New Roman" w:eastAsia="Times New Roman" w:hAnsi="Times New Roman" w:cs="Times New Roman"/>
          <w:sz w:val="20"/>
          <w:szCs w:val="20"/>
          <w:lang w:bidi="en-US"/>
        </w:rPr>
        <w:t xml:space="preserve">Fig. 3. The ruined Cathedral of St. John. </w:t>
      </w:r>
      <w:r w:rsidR="00007EA2" w:rsidRPr="00D10B9A">
        <w:rPr>
          <w:rFonts w:ascii="Times New Roman" w:eastAsia="Times New Roman" w:hAnsi="Times New Roman" w:cs="Times New Roman"/>
          <w:sz w:val="20"/>
          <w:szCs w:val="20"/>
          <w:lang w:bidi="en-US"/>
        </w:rPr>
        <w:t>circa 18</w:t>
      </w:r>
      <w:r w:rsidR="00410A43" w:rsidRPr="00D10B9A">
        <w:rPr>
          <w:rFonts w:ascii="Times New Roman" w:eastAsia="Times New Roman" w:hAnsi="Times New Roman" w:cs="Times New Roman"/>
          <w:sz w:val="20"/>
          <w:szCs w:val="20"/>
          <w:lang w:bidi="en-US"/>
        </w:rPr>
        <w:t>57</w:t>
      </w:r>
      <w:r w:rsidR="00007EA2" w:rsidRPr="00D10B9A">
        <w:rPr>
          <w:rFonts w:ascii="Times New Roman" w:eastAsia="Times New Roman" w:hAnsi="Times New Roman" w:cs="Times New Roman"/>
          <w:sz w:val="20"/>
          <w:szCs w:val="20"/>
          <w:lang w:bidi="en-US"/>
        </w:rPr>
        <w:t>.</w:t>
      </w:r>
      <w:r w:rsidR="00EE7F05" w:rsidRPr="00D10B9A">
        <w:rPr>
          <w:rFonts w:ascii="Times New Roman" w:eastAsia="Times New Roman" w:hAnsi="Times New Roman" w:cs="Times New Roman"/>
          <w:sz w:val="20"/>
          <w:szCs w:val="20"/>
          <w:lang w:bidi="en-US"/>
        </w:rPr>
        <w:t xml:space="preserve"> </w:t>
      </w:r>
      <w:r w:rsidR="00203177" w:rsidRPr="00D10B9A">
        <w:rPr>
          <w:rFonts w:ascii="Times New Roman" w:eastAsia="Times New Roman" w:hAnsi="Times New Roman" w:cs="Times New Roman"/>
          <w:sz w:val="20"/>
          <w:szCs w:val="20"/>
          <w:lang w:bidi="en-US"/>
        </w:rPr>
        <w:t xml:space="preserve">From a stereo photograph possibly by </w:t>
      </w:r>
      <w:r w:rsidR="00410A43" w:rsidRPr="00D10B9A">
        <w:rPr>
          <w:rFonts w:ascii="Times New Roman" w:eastAsia="Times New Roman" w:hAnsi="Times New Roman" w:cs="Times New Roman"/>
          <w:sz w:val="20"/>
          <w:szCs w:val="20"/>
          <w:lang w:bidi="en-US"/>
        </w:rPr>
        <w:t>Frances Frith</w:t>
      </w:r>
      <w:r w:rsidR="00203177" w:rsidRPr="00D10B9A">
        <w:rPr>
          <w:rFonts w:ascii="Times New Roman" w:eastAsia="Times New Roman" w:hAnsi="Times New Roman" w:cs="Times New Roman"/>
          <w:sz w:val="20"/>
          <w:szCs w:val="20"/>
          <w:lang w:bidi="en-US"/>
        </w:rPr>
        <w:t>. Courtesy of the Gibson P</w:t>
      </w:r>
      <w:r w:rsidR="004D771B" w:rsidRPr="00D10B9A">
        <w:rPr>
          <w:rFonts w:ascii="Times New Roman" w:eastAsia="Times New Roman" w:hAnsi="Times New Roman" w:cs="Times New Roman"/>
          <w:sz w:val="20"/>
          <w:szCs w:val="20"/>
          <w:lang w:bidi="en-US"/>
        </w:rPr>
        <w:t>icture</w:t>
      </w:r>
      <w:r w:rsidR="00203177" w:rsidRPr="00D10B9A">
        <w:rPr>
          <w:rFonts w:ascii="Times New Roman" w:eastAsia="Times New Roman" w:hAnsi="Times New Roman" w:cs="Times New Roman"/>
          <w:sz w:val="20"/>
          <w:szCs w:val="20"/>
          <w:lang w:bidi="en-US"/>
        </w:rPr>
        <w:t xml:space="preserve"> Archive.</w:t>
      </w:r>
    </w:p>
    <w:p w14:paraId="0609B5B7" w14:textId="77777777" w:rsidR="00FE64BC" w:rsidRPr="00D10B9A" w:rsidRDefault="00FE64BC" w:rsidP="00D10B9A">
      <w:pPr>
        <w:spacing w:after="0" w:line="240" w:lineRule="auto"/>
        <w:jc w:val="center"/>
        <w:rPr>
          <w:rFonts w:ascii="Times New Roman" w:eastAsia="Times New Roman" w:hAnsi="Times New Roman" w:cs="Times New Roman"/>
          <w:sz w:val="20"/>
          <w:szCs w:val="20"/>
          <w:lang w:bidi="en-US"/>
        </w:rPr>
      </w:pPr>
    </w:p>
    <w:bookmarkEnd w:id="8"/>
    <w:p w14:paraId="2DA7163B" w14:textId="4F4E6B55" w:rsidR="00DB2EA1" w:rsidRPr="007777E1" w:rsidRDefault="00DB2EA1" w:rsidP="00BF4623">
      <w:pPr>
        <w:spacing w:after="0" w:line="480" w:lineRule="auto"/>
        <w:ind w:firstLine="720"/>
        <w:jc w:val="both"/>
        <w:rPr>
          <w:rFonts w:ascii="Times New Roman" w:eastAsia="Times New Roman" w:hAnsi="Times New Roman" w:cs="Times New Roman"/>
          <w:sz w:val="24"/>
          <w:szCs w:val="24"/>
          <w:lang w:bidi="en-US"/>
        </w:rPr>
      </w:pPr>
      <w:r w:rsidRPr="007777E1">
        <w:rPr>
          <w:rFonts w:ascii="Times New Roman" w:eastAsia="Times New Roman" w:hAnsi="Times New Roman" w:cs="Times New Roman"/>
          <w:sz w:val="24"/>
          <w:szCs w:val="24"/>
          <w:lang w:bidi="en-US"/>
        </w:rPr>
        <w:t>At some point, a small mosque was established in the ruins of the former cathedral’s southern transept</w:t>
      </w:r>
      <w:r w:rsidR="00020CD6">
        <w:rPr>
          <w:rFonts w:ascii="Times New Roman" w:eastAsia="Times New Roman" w:hAnsi="Times New Roman" w:cs="Times New Roman"/>
          <w:sz w:val="24"/>
          <w:szCs w:val="24"/>
          <w:lang w:bidi="en-US"/>
        </w:rPr>
        <w:t>; however,</w:t>
      </w:r>
      <w:r w:rsidRPr="007777E1">
        <w:rPr>
          <w:rFonts w:ascii="Times New Roman" w:eastAsia="Times New Roman" w:hAnsi="Times New Roman" w:cs="Times New Roman"/>
          <w:sz w:val="24"/>
          <w:szCs w:val="24"/>
          <w:lang w:bidi="en-US"/>
        </w:rPr>
        <w:t xml:space="preserve"> in the late 1890s the remnants of the cathedral’s central apse were demolished, and a new mosque </w:t>
      </w:r>
      <w:r w:rsidR="00020CD6">
        <w:rPr>
          <w:rFonts w:ascii="Times New Roman" w:eastAsia="Times New Roman" w:hAnsi="Times New Roman" w:cs="Times New Roman"/>
          <w:sz w:val="24"/>
          <w:szCs w:val="24"/>
          <w:lang w:bidi="en-US"/>
        </w:rPr>
        <w:t xml:space="preserve">was </w:t>
      </w:r>
      <w:r w:rsidRPr="007777E1">
        <w:rPr>
          <w:rFonts w:ascii="Times New Roman" w:eastAsia="Times New Roman" w:hAnsi="Times New Roman" w:cs="Times New Roman"/>
          <w:sz w:val="24"/>
          <w:szCs w:val="24"/>
          <w:lang w:bidi="en-US"/>
        </w:rPr>
        <w:t xml:space="preserve">established there. The oldest above-ground section of the cathedral/mosque is its north wall, which incorporates </w:t>
      </w:r>
      <w:r w:rsidR="00020CD6">
        <w:rPr>
          <w:rFonts w:ascii="Times New Roman" w:eastAsia="Times New Roman" w:hAnsi="Times New Roman" w:cs="Times New Roman"/>
          <w:sz w:val="24"/>
          <w:szCs w:val="24"/>
          <w:lang w:bidi="en-US"/>
        </w:rPr>
        <w:t xml:space="preserve">the </w:t>
      </w:r>
      <w:r w:rsidRPr="007777E1">
        <w:rPr>
          <w:rFonts w:ascii="Times New Roman" w:eastAsia="Times New Roman" w:hAnsi="Times New Roman" w:cs="Times New Roman"/>
          <w:sz w:val="24"/>
          <w:szCs w:val="24"/>
          <w:lang w:bidi="en-US"/>
        </w:rPr>
        <w:t>remains of the original Byzantine church (Hamilton 1961</w:t>
      </w:r>
      <w:r w:rsidR="00F26F1A" w:rsidRPr="0003463D">
        <w:rPr>
          <w:rFonts w:ascii="Times New Roman" w:eastAsia="Times New Roman" w:hAnsi="Times New Roman" w:cs="Times New Roman"/>
          <w:sz w:val="24"/>
          <w:szCs w:val="24"/>
          <w:lang w:bidi="en-US"/>
        </w:rPr>
        <w:t>,</w:t>
      </w:r>
      <w:r w:rsidRPr="0003463D">
        <w:rPr>
          <w:rFonts w:ascii="Times New Roman" w:eastAsia="Times New Roman" w:hAnsi="Times New Roman" w:cs="Times New Roman"/>
          <w:sz w:val="24"/>
          <w:szCs w:val="24"/>
          <w:lang w:bidi="en-US"/>
        </w:rPr>
        <w:t xml:space="preserve"> 35)</w:t>
      </w:r>
      <w:r w:rsidR="00732D91" w:rsidRPr="0003463D">
        <w:rPr>
          <w:rFonts w:ascii="Times New Roman" w:eastAsia="Times New Roman" w:hAnsi="Times New Roman" w:cs="Times New Roman"/>
          <w:sz w:val="24"/>
          <w:szCs w:val="24"/>
          <w:lang w:bidi="en-US"/>
        </w:rPr>
        <w:t>,</w:t>
      </w:r>
      <w:r w:rsidRPr="0003463D">
        <w:rPr>
          <w:rFonts w:ascii="Times New Roman" w:eastAsia="Times New Roman" w:hAnsi="Times New Roman" w:cs="Times New Roman"/>
          <w:sz w:val="24"/>
          <w:szCs w:val="24"/>
          <w:lang w:bidi="en-US"/>
        </w:rPr>
        <w:t xml:space="preserve"> and </w:t>
      </w:r>
      <w:r w:rsidR="00EB29D2" w:rsidRPr="0003463D">
        <w:rPr>
          <w:rFonts w:ascii="Times New Roman" w:eastAsia="Times New Roman" w:hAnsi="Times New Roman" w:cs="Times New Roman"/>
          <w:sz w:val="24"/>
          <w:szCs w:val="24"/>
          <w:lang w:bidi="en-US"/>
        </w:rPr>
        <w:t xml:space="preserve">is </w:t>
      </w:r>
      <w:r w:rsidR="00CB62A9" w:rsidRPr="0003463D">
        <w:rPr>
          <w:rFonts w:ascii="Times New Roman" w:eastAsia="Times New Roman" w:hAnsi="Times New Roman" w:cs="Times New Roman"/>
          <w:sz w:val="24"/>
          <w:szCs w:val="24"/>
          <w:lang w:bidi="en-US"/>
        </w:rPr>
        <w:t xml:space="preserve">approximately </w:t>
      </w:r>
      <w:r w:rsidR="00EB29D2" w:rsidRPr="0003463D">
        <w:rPr>
          <w:rFonts w:ascii="Times New Roman" w:eastAsia="Times New Roman" w:hAnsi="Times New Roman" w:cs="Times New Roman"/>
          <w:sz w:val="24"/>
          <w:szCs w:val="24"/>
          <w:lang w:bidi="en-US"/>
        </w:rPr>
        <w:t xml:space="preserve">parallel to </w:t>
      </w:r>
      <w:r w:rsidRPr="0003463D">
        <w:rPr>
          <w:rFonts w:ascii="Times New Roman" w:eastAsia="Times New Roman" w:hAnsi="Times New Roman" w:cs="Times New Roman"/>
          <w:sz w:val="24"/>
          <w:szCs w:val="24"/>
          <w:lang w:bidi="en-US"/>
        </w:rPr>
        <w:t>the projected</w:t>
      </w:r>
      <w:r w:rsidRPr="007777E1">
        <w:rPr>
          <w:rFonts w:ascii="Times New Roman" w:eastAsia="Times New Roman" w:hAnsi="Times New Roman" w:cs="Times New Roman"/>
          <w:sz w:val="24"/>
          <w:szCs w:val="24"/>
          <w:lang w:bidi="en-US"/>
        </w:rPr>
        <w:t xml:space="preserve"> route of the aqueduct</w:t>
      </w:r>
      <w:r w:rsidR="00020CD6">
        <w:rPr>
          <w:rFonts w:ascii="Times New Roman" w:eastAsia="Times New Roman" w:hAnsi="Times New Roman" w:cs="Times New Roman"/>
          <w:sz w:val="24"/>
          <w:szCs w:val="24"/>
          <w:lang w:bidi="en-US"/>
        </w:rPr>
        <w:t xml:space="preserve"> </w:t>
      </w:r>
      <w:r w:rsidRPr="007777E1">
        <w:rPr>
          <w:rFonts w:ascii="Times New Roman" w:eastAsia="Times New Roman" w:hAnsi="Times New Roman" w:cs="Times New Roman"/>
          <w:sz w:val="24"/>
          <w:szCs w:val="24"/>
          <w:lang w:bidi="en-US"/>
        </w:rPr>
        <w:t>bridge whe</w:t>
      </w:r>
      <w:r w:rsidR="009B3A2F">
        <w:rPr>
          <w:rFonts w:ascii="Times New Roman" w:eastAsia="Times New Roman" w:hAnsi="Times New Roman" w:cs="Times New Roman"/>
          <w:sz w:val="24"/>
          <w:szCs w:val="24"/>
          <w:lang w:bidi="en-US"/>
        </w:rPr>
        <w:t>re</w:t>
      </w:r>
      <w:r w:rsidRPr="007777E1">
        <w:rPr>
          <w:rFonts w:ascii="Times New Roman" w:eastAsia="Times New Roman" w:hAnsi="Times New Roman" w:cs="Times New Roman"/>
          <w:sz w:val="24"/>
          <w:szCs w:val="24"/>
          <w:lang w:bidi="en-US"/>
        </w:rPr>
        <w:t xml:space="preserve"> it entered the city</w:t>
      </w:r>
      <w:r w:rsidRPr="00732D91">
        <w:rPr>
          <w:rFonts w:ascii="Times New Roman" w:eastAsia="Times New Roman" w:hAnsi="Times New Roman" w:cs="Times New Roman"/>
          <w:strike/>
          <w:sz w:val="24"/>
          <w:szCs w:val="24"/>
          <w:lang w:bidi="en-US"/>
        </w:rPr>
        <w:t>.</w:t>
      </w:r>
    </w:p>
    <w:p w14:paraId="4699F9A2" w14:textId="7496E8D8" w:rsidR="00C5299B" w:rsidRDefault="00DB2EA1" w:rsidP="000E5F64">
      <w:pPr>
        <w:spacing w:after="0" w:line="480" w:lineRule="auto"/>
        <w:ind w:firstLine="720"/>
        <w:jc w:val="both"/>
        <w:rPr>
          <w:rFonts w:ascii="Times New Roman" w:eastAsia="Times New Roman" w:hAnsi="Times New Roman" w:cs="Times New Roman"/>
          <w:sz w:val="24"/>
          <w:szCs w:val="24"/>
          <w:lang w:bidi="en-US"/>
        </w:rPr>
      </w:pP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xml:space="preserve"> and the ruins of the cathedral dedicated to St. John became a popular stop for pilgrims in the 19</w:t>
      </w:r>
      <w:r w:rsidRPr="007777E1">
        <w:rPr>
          <w:rFonts w:ascii="Times New Roman" w:eastAsia="Times New Roman" w:hAnsi="Times New Roman" w:cs="Times New Roman"/>
          <w:sz w:val="24"/>
          <w:szCs w:val="24"/>
          <w:vertAlign w:val="superscript"/>
          <w:lang w:bidi="en-US"/>
        </w:rPr>
        <w:t>th</w:t>
      </w:r>
      <w:r w:rsidRPr="007777E1">
        <w:rPr>
          <w:rFonts w:ascii="Times New Roman" w:eastAsia="Times New Roman" w:hAnsi="Times New Roman" w:cs="Times New Roman"/>
          <w:sz w:val="24"/>
          <w:szCs w:val="24"/>
          <w:lang w:bidi="en-US"/>
        </w:rPr>
        <w:t xml:space="preserve"> century.</w:t>
      </w:r>
      <w:r w:rsidR="00E96747">
        <w:rPr>
          <w:rStyle w:val="a5"/>
          <w:rFonts w:ascii="Times New Roman" w:eastAsia="Times New Roman" w:hAnsi="Times New Roman" w:cs="Times New Roman"/>
          <w:sz w:val="24"/>
          <w:szCs w:val="24"/>
          <w:lang w:bidi="en-US"/>
        </w:rPr>
        <w:footnoteReference w:id="31"/>
      </w:r>
      <w:r w:rsidRPr="007777E1">
        <w:rPr>
          <w:rFonts w:ascii="Times New Roman" w:eastAsia="Times New Roman" w:hAnsi="Times New Roman" w:cs="Times New Roman"/>
          <w:sz w:val="24"/>
          <w:szCs w:val="24"/>
          <w:lang w:bidi="en-US"/>
        </w:rPr>
        <w:t xml:space="preserve"> Three provided descriptions of particular interest: In 1873</w:t>
      </w:r>
      <w:r w:rsidR="009B3A2F">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w:t>
      </w:r>
      <w:r w:rsidR="009B3A2F">
        <w:rPr>
          <w:rFonts w:ascii="Times New Roman" w:eastAsia="Times New Roman" w:hAnsi="Times New Roman" w:cs="Times New Roman"/>
          <w:sz w:val="24"/>
          <w:szCs w:val="24"/>
          <w:lang w:bidi="en-US"/>
        </w:rPr>
        <w:t xml:space="preserve">Samuel </w:t>
      </w:r>
      <w:r w:rsidRPr="007777E1">
        <w:rPr>
          <w:rFonts w:ascii="Times New Roman" w:eastAsia="Times New Roman" w:hAnsi="Times New Roman" w:cs="Times New Roman"/>
          <w:sz w:val="24"/>
          <w:szCs w:val="24"/>
          <w:lang w:bidi="en-US"/>
        </w:rPr>
        <w:t xml:space="preserve">Manning related that “climbing the rather steep ascent that leads up into the city, we come to a large pool or </w:t>
      </w:r>
      <w:r w:rsidRPr="00555A84">
        <w:rPr>
          <w:rFonts w:ascii="Times New Roman" w:eastAsia="Times New Roman" w:hAnsi="Times New Roman" w:cs="Times New Roman"/>
          <w:sz w:val="24"/>
          <w:szCs w:val="24"/>
          <w:lang w:bidi="en-US"/>
        </w:rPr>
        <w:t>reservoir”</w:t>
      </w:r>
      <w:r w:rsidR="009B3A2F" w:rsidRPr="00555A84">
        <w:rPr>
          <w:rFonts w:ascii="Times New Roman" w:eastAsia="Times New Roman" w:hAnsi="Times New Roman" w:cs="Times New Roman"/>
          <w:sz w:val="24"/>
          <w:szCs w:val="24"/>
          <w:lang w:bidi="en-US"/>
        </w:rPr>
        <w:t xml:space="preserve"> (1874,</w:t>
      </w:r>
      <w:r w:rsidR="00555A84" w:rsidRPr="00555A84">
        <w:rPr>
          <w:rFonts w:ascii="Times New Roman" w:eastAsia="Times New Roman" w:hAnsi="Times New Roman" w:cs="Times New Roman"/>
          <w:sz w:val="24"/>
          <w:szCs w:val="24"/>
          <w:lang w:bidi="en-US"/>
        </w:rPr>
        <w:t xml:space="preserve"> 161</w:t>
      </w:r>
      <w:r w:rsidR="00555A84">
        <w:rPr>
          <w:rFonts w:ascii="Times New Roman" w:eastAsia="Times New Roman" w:hAnsi="Times New Roman" w:cs="Times New Roman"/>
          <w:sz w:val="24"/>
          <w:szCs w:val="24"/>
          <w:lang w:bidi="en-US"/>
        </w:rPr>
        <w:t>)</w:t>
      </w:r>
      <w:r w:rsidR="009B3A2F" w:rsidRPr="00555A84">
        <w:rPr>
          <w:rFonts w:ascii="Times New Roman" w:eastAsia="Times New Roman" w:hAnsi="Times New Roman" w:cs="Times New Roman"/>
          <w:sz w:val="24"/>
          <w:szCs w:val="24"/>
          <w:lang w:bidi="en-US"/>
        </w:rPr>
        <w:t xml:space="preserve">. </w:t>
      </w:r>
      <w:r w:rsidRPr="00555A84">
        <w:rPr>
          <w:rFonts w:ascii="Times New Roman" w:eastAsia="Times New Roman" w:hAnsi="Times New Roman" w:cs="Times New Roman"/>
          <w:sz w:val="24"/>
          <w:szCs w:val="24"/>
          <w:lang w:bidi="en-US"/>
        </w:rPr>
        <w:t>He</w:t>
      </w:r>
      <w:r w:rsidRPr="007777E1">
        <w:rPr>
          <w:rFonts w:ascii="Times New Roman" w:eastAsia="Times New Roman" w:hAnsi="Times New Roman" w:cs="Times New Roman"/>
          <w:sz w:val="24"/>
          <w:szCs w:val="24"/>
          <w:lang w:bidi="en-US"/>
        </w:rPr>
        <w:t xml:space="preserve"> described the location as being “near the remains of a large and handsome Christian Church where John the Baptist was buried” (Manning 1874</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161). Henry A. Harper visited Samaria in the 1890s and wrote that “that great reservoir by the ruins of the Church of St. John is probably the very pool where the harlots were wont to wash themselves</w:t>
      </w:r>
      <w:r w:rsidR="00724539">
        <w:rPr>
          <w:rFonts w:ascii="Times New Roman" w:eastAsia="Times New Roman" w:hAnsi="Times New Roman" w:cs="Times New Roman"/>
          <w:sz w:val="24"/>
          <w:szCs w:val="24"/>
          <w:lang w:bidi="en-US"/>
        </w:rPr>
        <w:t xml:space="preserve"> [</w:t>
      </w:r>
      <w:r w:rsidR="00724539" w:rsidRPr="00724539">
        <w:rPr>
          <w:rFonts w:ascii="Times New Roman" w:eastAsia="Times New Roman" w:hAnsi="Times New Roman" w:cs="Times New Roman"/>
          <w:i/>
          <w:iCs/>
          <w:sz w:val="24"/>
          <w:szCs w:val="24"/>
          <w:lang w:bidi="en-US"/>
        </w:rPr>
        <w:t xml:space="preserve">I Kings </w:t>
      </w:r>
      <w:r w:rsidR="00724539">
        <w:rPr>
          <w:rFonts w:ascii="Times New Roman" w:eastAsia="Times New Roman" w:hAnsi="Times New Roman" w:cs="Times New Roman"/>
          <w:sz w:val="24"/>
          <w:szCs w:val="24"/>
          <w:lang w:bidi="en-US"/>
        </w:rPr>
        <w:t>22, 38]”</w:t>
      </w:r>
      <w:r w:rsidRPr="007777E1">
        <w:rPr>
          <w:rFonts w:ascii="Times New Roman" w:eastAsia="Times New Roman" w:hAnsi="Times New Roman" w:cs="Times New Roman"/>
          <w:sz w:val="24"/>
          <w:szCs w:val="24"/>
          <w:lang w:bidi="en-US"/>
        </w:rPr>
        <w:t xml:space="preserve"> (1895</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314).</w:t>
      </w:r>
      <w:r w:rsidRPr="007777E1">
        <w:rPr>
          <w:rFonts w:ascii="Times New Roman" w:eastAsia="Times New Roman" w:hAnsi="Times New Roman" w:cs="Times New Roman"/>
          <w:sz w:val="24"/>
          <w:szCs w:val="24"/>
          <w:vertAlign w:val="superscript"/>
          <w:lang w:bidi="en-US"/>
        </w:rPr>
        <w:footnoteReference w:id="32"/>
      </w:r>
      <w:r w:rsidRPr="007777E1">
        <w:rPr>
          <w:rFonts w:ascii="Times New Roman" w:eastAsia="Times New Roman" w:hAnsi="Times New Roman" w:cs="Times New Roman"/>
          <w:sz w:val="24"/>
          <w:szCs w:val="24"/>
          <w:lang w:bidi="en-US"/>
        </w:rPr>
        <w:t xml:space="preserve"> The large pool or reservoir mentioned by both Manning and Harper is obviously in the village of </w:t>
      </w: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xml:space="preserve"> and close to the cathedral/mosque compound. </w:t>
      </w:r>
    </w:p>
    <w:p w14:paraId="1FD82A8B" w14:textId="77777777" w:rsidR="00E40A17" w:rsidRDefault="00DB2EA1" w:rsidP="00BF4623">
      <w:pPr>
        <w:spacing w:after="0" w:line="480" w:lineRule="auto"/>
        <w:ind w:firstLine="720"/>
        <w:jc w:val="both"/>
        <w:rPr>
          <w:rFonts w:ascii="Times New Roman" w:eastAsia="Times New Roman" w:hAnsi="Times New Roman" w:cs="Times New Roman"/>
          <w:sz w:val="24"/>
          <w:szCs w:val="24"/>
          <w:lang w:bidi="en-US"/>
        </w:rPr>
      </w:pPr>
      <w:r w:rsidRPr="007777E1">
        <w:rPr>
          <w:rFonts w:ascii="Times New Roman" w:eastAsia="Times New Roman" w:hAnsi="Times New Roman" w:cs="Times New Roman"/>
          <w:sz w:val="24"/>
          <w:szCs w:val="24"/>
          <w:lang w:bidi="en-US"/>
        </w:rPr>
        <w:t>A third pilgrim, the photographer Robert E.</w:t>
      </w:r>
      <w:r w:rsidR="00F26F1A">
        <w:rPr>
          <w:rFonts w:ascii="Times New Roman" w:eastAsia="Times New Roman" w:hAnsi="Times New Roman" w:cs="Times New Roman"/>
          <w:sz w:val="24"/>
          <w:szCs w:val="24"/>
          <w:lang w:bidi="en-US"/>
        </w:rPr>
        <w:t xml:space="preserve"> </w:t>
      </w:r>
      <w:r w:rsidRPr="007777E1">
        <w:rPr>
          <w:rFonts w:ascii="Times New Roman" w:eastAsia="Times New Roman" w:hAnsi="Times New Roman" w:cs="Times New Roman"/>
          <w:sz w:val="24"/>
          <w:szCs w:val="24"/>
          <w:lang w:bidi="en-US"/>
        </w:rPr>
        <w:t>M. Bain, published a collection of Holy Land photographs in 1894, three of which were of Samaria (</w:t>
      </w: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xml:space="preserve">) </w:t>
      </w:r>
      <w:r w:rsidR="00724539">
        <w:rPr>
          <w:rFonts w:ascii="Times New Roman" w:eastAsia="Times New Roman" w:hAnsi="Times New Roman" w:cs="Times New Roman"/>
          <w:sz w:val="24"/>
          <w:szCs w:val="24"/>
          <w:lang w:bidi="en-US"/>
        </w:rPr>
        <w:t>with</w:t>
      </w:r>
      <w:r w:rsidRPr="007777E1">
        <w:rPr>
          <w:rFonts w:ascii="Times New Roman" w:eastAsia="Times New Roman" w:hAnsi="Times New Roman" w:cs="Times New Roman"/>
          <w:sz w:val="24"/>
          <w:szCs w:val="24"/>
          <w:lang w:bidi="en-US"/>
        </w:rPr>
        <w:t xml:space="preserve"> one show</w:t>
      </w:r>
      <w:r w:rsidR="00724539">
        <w:rPr>
          <w:rFonts w:ascii="Times New Roman" w:eastAsia="Times New Roman" w:hAnsi="Times New Roman" w:cs="Times New Roman"/>
          <w:sz w:val="24"/>
          <w:szCs w:val="24"/>
          <w:lang w:bidi="en-US"/>
        </w:rPr>
        <w:t>ing</w:t>
      </w:r>
      <w:r w:rsidRPr="007777E1">
        <w:rPr>
          <w:rFonts w:ascii="Times New Roman" w:eastAsia="Times New Roman" w:hAnsi="Times New Roman" w:cs="Times New Roman"/>
          <w:sz w:val="24"/>
          <w:szCs w:val="24"/>
          <w:lang w:bidi="en-US"/>
        </w:rPr>
        <w:t xml:space="preserve"> a large pool in the village. </w:t>
      </w:r>
    </w:p>
    <w:p w14:paraId="74B9276D" w14:textId="32E87C78" w:rsidR="00D10B9A" w:rsidRDefault="00D10B9A" w:rsidP="00D10B9A">
      <w:pPr>
        <w:spacing w:after="0" w:line="240" w:lineRule="auto"/>
        <w:jc w:val="center"/>
        <w:rPr>
          <w:rFonts w:ascii="Times New Roman" w:eastAsia="Times New Roman" w:hAnsi="Times New Roman" w:cs="Times New Roman"/>
          <w:sz w:val="20"/>
          <w:szCs w:val="20"/>
          <w:lang w:bidi="en-US"/>
        </w:rPr>
      </w:pPr>
      <w:bookmarkStart w:id="9" w:name="_Hlk99457822"/>
    </w:p>
    <w:p w14:paraId="3D08E8E4" w14:textId="77777777" w:rsidR="00E40A17" w:rsidRDefault="00E40A17" w:rsidP="00D10B9A">
      <w:pPr>
        <w:spacing w:after="0" w:line="240" w:lineRule="auto"/>
        <w:jc w:val="center"/>
        <w:rPr>
          <w:rFonts w:ascii="Times New Roman" w:eastAsia="Times New Roman" w:hAnsi="Times New Roman" w:cs="Times New Roman"/>
          <w:sz w:val="20"/>
          <w:szCs w:val="20"/>
          <w:lang w:bidi="en-US"/>
        </w:rPr>
      </w:pPr>
      <w:r w:rsidRPr="00D10B9A">
        <w:rPr>
          <w:rFonts w:ascii="Times New Roman" w:eastAsia="Times New Roman" w:hAnsi="Times New Roman" w:cs="Times New Roman"/>
          <w:sz w:val="20"/>
          <w:szCs w:val="20"/>
          <w:lang w:bidi="en-US"/>
        </w:rPr>
        <w:t xml:space="preserve">Fig. 4. Photograph of women collecting water from a sunken pool in </w:t>
      </w:r>
      <w:proofErr w:type="spellStart"/>
      <w:r w:rsidRPr="00D10B9A">
        <w:rPr>
          <w:rFonts w:ascii="Times New Roman" w:eastAsia="Times New Roman" w:hAnsi="Times New Roman" w:cs="Times New Roman"/>
          <w:sz w:val="20"/>
          <w:szCs w:val="20"/>
          <w:lang w:bidi="en-US"/>
        </w:rPr>
        <w:t>Sebastiya</w:t>
      </w:r>
      <w:proofErr w:type="spellEnd"/>
      <w:r w:rsidRPr="00D10B9A">
        <w:rPr>
          <w:rFonts w:ascii="Times New Roman" w:eastAsia="Times New Roman" w:hAnsi="Times New Roman" w:cs="Times New Roman"/>
          <w:sz w:val="20"/>
          <w:szCs w:val="20"/>
          <w:lang w:bidi="en-US"/>
        </w:rPr>
        <w:t xml:space="preserve"> in 1894. Photograph by R.E.M. Bain. In the author’s collection.</w:t>
      </w:r>
    </w:p>
    <w:p w14:paraId="093A675E" w14:textId="77777777" w:rsidR="00FE64BC" w:rsidRPr="00D10B9A" w:rsidRDefault="00FE64BC" w:rsidP="00D10B9A">
      <w:pPr>
        <w:spacing w:after="0" w:line="240" w:lineRule="auto"/>
        <w:jc w:val="center"/>
        <w:rPr>
          <w:rFonts w:ascii="Times New Roman" w:eastAsia="Times New Roman" w:hAnsi="Times New Roman" w:cs="Times New Roman"/>
          <w:sz w:val="20"/>
          <w:szCs w:val="20"/>
          <w:lang w:bidi="en-US"/>
        </w:rPr>
      </w:pPr>
    </w:p>
    <w:bookmarkEnd w:id="9"/>
    <w:p w14:paraId="65364EB4" w14:textId="068525D4" w:rsidR="00F266F1" w:rsidRDefault="00E40A17" w:rsidP="00BF4623">
      <w:pPr>
        <w:spacing w:after="0" w:line="48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DB2EA1" w:rsidRPr="007777E1">
        <w:rPr>
          <w:rFonts w:ascii="Times New Roman" w:eastAsia="Times New Roman" w:hAnsi="Times New Roman" w:cs="Times New Roman"/>
          <w:sz w:val="24"/>
          <w:szCs w:val="24"/>
          <w:lang w:bidi="en-US"/>
        </w:rPr>
        <w:t>The photograph is described as “a picture of the well in Samaria…</w:t>
      </w:r>
      <w:r w:rsidR="00724539">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People collecting water at a well; there are several large jugs on the ground; stone walls are in the background and surround the well” (Vincent et al. 1894). </w:t>
      </w:r>
    </w:p>
    <w:p w14:paraId="0EF616DE" w14:textId="6E31FD81" w:rsidR="00C5299B" w:rsidRPr="00312C51" w:rsidRDefault="00D10B9A" w:rsidP="00BF4623">
      <w:pPr>
        <w:spacing w:after="0" w:line="48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00DB2EA1" w:rsidRPr="007777E1">
        <w:rPr>
          <w:rFonts w:ascii="Times New Roman" w:eastAsia="Times New Roman" w:hAnsi="Times New Roman" w:cs="Times New Roman"/>
          <w:sz w:val="24"/>
          <w:szCs w:val="24"/>
          <w:lang w:bidi="en-US"/>
        </w:rPr>
        <w:t>The photograph clearly shows village women filling water jugs at the bottom of a deep rectangular open pool enclosed by masonry walls</w:t>
      </w:r>
      <w:r w:rsidR="00024CA3">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One of the shadowy buildings visible in the background appears to be the northeast corner of the ruined Cathedral of St. John</w:t>
      </w:r>
      <w:r w:rsidR="00C5299B">
        <w:rPr>
          <w:rFonts w:ascii="Times New Roman" w:eastAsia="Times New Roman" w:hAnsi="Times New Roman" w:cs="Times New Roman"/>
          <w:sz w:val="24"/>
          <w:szCs w:val="24"/>
          <w:lang w:bidi="en-US"/>
        </w:rPr>
        <w:t>.</w:t>
      </w:r>
      <w:r w:rsidR="00C5299B">
        <w:rPr>
          <w:rStyle w:val="a5"/>
          <w:rFonts w:ascii="Times New Roman" w:eastAsia="Times New Roman" w:hAnsi="Times New Roman" w:cs="Times New Roman"/>
          <w:sz w:val="24"/>
          <w:szCs w:val="24"/>
          <w:lang w:bidi="en-US"/>
        </w:rPr>
        <w:footnoteReference w:id="33"/>
      </w:r>
      <w:r w:rsidR="00DB2EA1" w:rsidRPr="007777E1">
        <w:rPr>
          <w:rFonts w:ascii="Times New Roman" w:eastAsia="Times New Roman" w:hAnsi="Times New Roman" w:cs="Times New Roman"/>
          <w:sz w:val="24"/>
          <w:szCs w:val="24"/>
          <w:lang w:bidi="en-US"/>
        </w:rPr>
        <w:t xml:space="preserve"> The pool is not visible today</w:t>
      </w:r>
      <w:r w:rsidR="00C5299B">
        <w:rPr>
          <w:rFonts w:ascii="Times New Roman" w:eastAsia="Times New Roman" w:hAnsi="Times New Roman" w:cs="Times New Roman"/>
          <w:sz w:val="24"/>
          <w:szCs w:val="24"/>
          <w:lang w:bidi="en-US"/>
        </w:rPr>
        <w:t xml:space="preserve">; however, </w:t>
      </w:r>
      <w:r w:rsidR="00DB2EA1" w:rsidRPr="007777E1">
        <w:rPr>
          <w:rFonts w:ascii="Times New Roman" w:eastAsia="Times New Roman" w:hAnsi="Times New Roman" w:cs="Times New Roman"/>
          <w:sz w:val="24"/>
          <w:szCs w:val="24"/>
          <w:lang w:bidi="en-US"/>
        </w:rPr>
        <w:t xml:space="preserve">the area </w:t>
      </w:r>
      <w:r w:rsidR="006B4A8B">
        <w:rPr>
          <w:rFonts w:ascii="Times New Roman" w:eastAsia="Times New Roman" w:hAnsi="Times New Roman" w:cs="Times New Roman"/>
          <w:sz w:val="24"/>
          <w:szCs w:val="24"/>
          <w:lang w:bidi="en-US"/>
        </w:rPr>
        <w:t>close</w:t>
      </w:r>
      <w:r w:rsidR="00DB2EA1" w:rsidRPr="007777E1">
        <w:rPr>
          <w:rFonts w:ascii="Times New Roman" w:eastAsia="Times New Roman" w:hAnsi="Times New Roman" w:cs="Times New Roman"/>
          <w:sz w:val="24"/>
          <w:szCs w:val="24"/>
          <w:lang w:bidi="en-US"/>
        </w:rPr>
        <w:t xml:space="preserve"> to the north wall of the cathedral/mosque compound has </w:t>
      </w:r>
      <w:r w:rsidR="00DB2EA1" w:rsidRPr="006B4A8B">
        <w:rPr>
          <w:rFonts w:ascii="Times New Roman" w:eastAsia="Times New Roman" w:hAnsi="Times New Roman" w:cs="Times New Roman"/>
          <w:sz w:val="24"/>
          <w:szCs w:val="24"/>
          <w:lang w:bidi="en-US"/>
        </w:rPr>
        <w:t xml:space="preserve">not been </w:t>
      </w:r>
      <w:r w:rsidR="00C5299B" w:rsidRPr="006B4A8B">
        <w:rPr>
          <w:rFonts w:ascii="Times New Roman" w:eastAsia="Times New Roman" w:hAnsi="Times New Roman" w:cs="Times New Roman"/>
          <w:sz w:val="24"/>
          <w:szCs w:val="24"/>
          <w:lang w:bidi="en-US"/>
        </w:rPr>
        <w:t>developed,</w:t>
      </w:r>
      <w:r w:rsidR="00DB2EA1" w:rsidRPr="006B4A8B">
        <w:rPr>
          <w:rFonts w:ascii="Times New Roman" w:eastAsia="Times New Roman" w:hAnsi="Times New Roman" w:cs="Times New Roman"/>
          <w:sz w:val="24"/>
          <w:szCs w:val="24"/>
          <w:lang w:bidi="en-US"/>
        </w:rPr>
        <w:t xml:space="preserve"> </w:t>
      </w:r>
      <w:r w:rsidR="00277452" w:rsidRPr="006B4A8B">
        <w:rPr>
          <w:rFonts w:ascii="Times New Roman" w:eastAsia="Times New Roman" w:hAnsi="Times New Roman" w:cs="Times New Roman"/>
          <w:sz w:val="24"/>
          <w:szCs w:val="24"/>
          <w:lang w:bidi="en-US"/>
        </w:rPr>
        <w:t>remaining</w:t>
      </w:r>
      <w:r w:rsidR="00277452">
        <w:rPr>
          <w:rFonts w:ascii="Times New Roman" w:eastAsia="Times New Roman" w:hAnsi="Times New Roman" w:cs="Times New Roman"/>
          <w:sz w:val="24"/>
          <w:szCs w:val="24"/>
          <w:lang w:bidi="en-US"/>
        </w:rPr>
        <w:t xml:space="preserve"> </w:t>
      </w:r>
      <w:r w:rsidR="00DB2EA1" w:rsidRPr="007777E1">
        <w:rPr>
          <w:rFonts w:ascii="Times New Roman" w:eastAsia="Times New Roman" w:hAnsi="Times New Roman" w:cs="Times New Roman"/>
          <w:sz w:val="24"/>
          <w:szCs w:val="24"/>
          <w:lang w:bidi="en-US"/>
        </w:rPr>
        <w:t xml:space="preserve">a green open space despite the growth of the village in the </w:t>
      </w:r>
      <w:r w:rsidR="00DB2EA1" w:rsidRPr="00312C51">
        <w:rPr>
          <w:rFonts w:ascii="Times New Roman" w:eastAsia="Times New Roman" w:hAnsi="Times New Roman" w:cs="Times New Roman"/>
          <w:sz w:val="24"/>
          <w:szCs w:val="24"/>
          <w:lang w:bidi="en-US"/>
        </w:rPr>
        <w:t xml:space="preserve">last hundred years. </w:t>
      </w:r>
    </w:p>
    <w:p w14:paraId="7E0C9305" w14:textId="07E76726" w:rsidR="00DB2EA1" w:rsidRPr="007777E1" w:rsidRDefault="00DB2EA1" w:rsidP="00BF4623">
      <w:pPr>
        <w:spacing w:after="0" w:line="480" w:lineRule="auto"/>
        <w:ind w:firstLine="720"/>
        <w:jc w:val="both"/>
        <w:rPr>
          <w:rFonts w:ascii="Times New Roman" w:eastAsia="Times New Roman" w:hAnsi="Times New Roman" w:cs="Times New Roman"/>
          <w:sz w:val="24"/>
          <w:szCs w:val="24"/>
          <w:lang w:bidi="en-US"/>
        </w:rPr>
      </w:pPr>
      <w:r w:rsidRPr="00312C51">
        <w:rPr>
          <w:rFonts w:ascii="Times New Roman" w:eastAsia="Times New Roman" w:hAnsi="Times New Roman" w:cs="Times New Roman"/>
          <w:sz w:val="24"/>
          <w:szCs w:val="24"/>
          <w:lang w:bidi="en-US"/>
        </w:rPr>
        <w:t xml:space="preserve">The pertinent question is what </w:t>
      </w:r>
      <w:r w:rsidR="00275FA8" w:rsidRPr="00312C51">
        <w:rPr>
          <w:rFonts w:ascii="Times New Roman" w:eastAsia="Times New Roman" w:hAnsi="Times New Roman" w:cs="Times New Roman"/>
          <w:sz w:val="24"/>
          <w:szCs w:val="24"/>
          <w:lang w:bidi="en-US"/>
        </w:rPr>
        <w:t xml:space="preserve">was </w:t>
      </w:r>
      <w:r w:rsidR="00826A73" w:rsidRPr="00312C51">
        <w:rPr>
          <w:rFonts w:ascii="Times New Roman" w:eastAsia="Times New Roman" w:hAnsi="Times New Roman" w:cs="Times New Roman"/>
          <w:sz w:val="24"/>
          <w:szCs w:val="24"/>
          <w:lang w:bidi="en-US"/>
        </w:rPr>
        <w:t>the</w:t>
      </w:r>
      <w:r w:rsidR="00826A73" w:rsidRPr="007777E1">
        <w:rPr>
          <w:rFonts w:ascii="Times New Roman" w:eastAsia="Times New Roman" w:hAnsi="Times New Roman" w:cs="Times New Roman"/>
          <w:sz w:val="24"/>
          <w:szCs w:val="24"/>
          <w:lang w:bidi="en-US"/>
        </w:rPr>
        <w:t xml:space="preserve"> source </w:t>
      </w:r>
      <w:r w:rsidR="00312C51">
        <w:rPr>
          <w:rFonts w:ascii="Times New Roman" w:eastAsia="Times New Roman" w:hAnsi="Times New Roman" w:cs="Times New Roman"/>
          <w:sz w:val="24"/>
          <w:szCs w:val="24"/>
          <w:lang w:bidi="en-US"/>
        </w:rPr>
        <w:t>of</w:t>
      </w:r>
      <w:r w:rsidR="00826A73" w:rsidRPr="007777E1">
        <w:rPr>
          <w:rFonts w:ascii="Times New Roman" w:eastAsia="Times New Roman" w:hAnsi="Times New Roman" w:cs="Times New Roman"/>
          <w:sz w:val="24"/>
          <w:szCs w:val="24"/>
          <w:lang w:bidi="en-US"/>
        </w:rPr>
        <w:t xml:space="preserve"> the water</w:t>
      </w:r>
      <w:r w:rsidRPr="007777E1">
        <w:rPr>
          <w:rFonts w:ascii="Times New Roman" w:eastAsia="Times New Roman" w:hAnsi="Times New Roman" w:cs="Times New Roman"/>
          <w:sz w:val="24"/>
          <w:szCs w:val="24"/>
          <w:lang w:bidi="en-US"/>
        </w:rPr>
        <w:t xml:space="preserve"> that filled the pool in the 19</w:t>
      </w:r>
      <w:r w:rsidRPr="007777E1">
        <w:rPr>
          <w:rFonts w:ascii="Times New Roman" w:eastAsia="Times New Roman" w:hAnsi="Times New Roman" w:cs="Times New Roman"/>
          <w:sz w:val="24"/>
          <w:szCs w:val="24"/>
          <w:vertAlign w:val="superscript"/>
          <w:lang w:bidi="en-US"/>
        </w:rPr>
        <w:t>th</w:t>
      </w:r>
      <w:r w:rsidRPr="007777E1">
        <w:rPr>
          <w:rFonts w:ascii="Times New Roman" w:eastAsia="Times New Roman" w:hAnsi="Times New Roman" w:cs="Times New Roman"/>
          <w:sz w:val="24"/>
          <w:szCs w:val="24"/>
          <w:lang w:bidi="en-US"/>
        </w:rPr>
        <w:t xml:space="preserve"> century CE</w:t>
      </w:r>
      <w:r w:rsidR="00277452">
        <w:rPr>
          <w:rFonts w:ascii="Times New Roman" w:eastAsia="Times New Roman" w:hAnsi="Times New Roman" w:cs="Times New Roman"/>
          <w:sz w:val="24"/>
          <w:szCs w:val="24"/>
          <w:lang w:bidi="en-US"/>
        </w:rPr>
        <w:t>.</w:t>
      </w:r>
      <w:r w:rsidRPr="007777E1">
        <w:rPr>
          <w:rFonts w:ascii="Times New Roman" w:hAnsi="Times New Roman" w:cs="Times New Roman"/>
          <w:b/>
          <w:bCs/>
          <w:sz w:val="24"/>
          <w:szCs w:val="24"/>
        </w:rPr>
        <w:t xml:space="preserve"> </w:t>
      </w:r>
      <w:r w:rsidRPr="007777E1">
        <w:rPr>
          <w:rFonts w:ascii="Times New Roman" w:eastAsia="Times New Roman" w:hAnsi="Times New Roman" w:cs="Times New Roman"/>
          <w:sz w:val="24"/>
          <w:szCs w:val="24"/>
          <w:lang w:bidi="en-US"/>
        </w:rPr>
        <w:t>There is no mention of an aqueduct</w:t>
      </w:r>
      <w:r w:rsidRPr="007777E1">
        <w:rPr>
          <w:rFonts w:ascii="Times New Roman" w:eastAsia="Times New Roman" w:hAnsi="Times New Roman" w:cs="Times New Roman"/>
          <w:sz w:val="24"/>
          <w:szCs w:val="24"/>
          <w:vertAlign w:val="superscript"/>
          <w:lang w:bidi="en-US"/>
        </w:rPr>
        <w:footnoteReference w:id="34"/>
      </w:r>
      <w:r w:rsidRPr="007777E1">
        <w:rPr>
          <w:rFonts w:ascii="Times New Roman" w:eastAsia="Times New Roman" w:hAnsi="Times New Roman" w:cs="Times New Roman"/>
          <w:sz w:val="24"/>
          <w:szCs w:val="24"/>
          <w:lang w:bidi="en-US"/>
        </w:rPr>
        <w:t xml:space="preserve"> by the many pilgrims who visited the ancient site of Samaria-</w:t>
      </w:r>
      <w:proofErr w:type="spellStart"/>
      <w:r w:rsidRPr="007777E1">
        <w:rPr>
          <w:rFonts w:ascii="Times New Roman" w:eastAsia="Times New Roman" w:hAnsi="Times New Roman" w:cs="Times New Roman"/>
          <w:sz w:val="24"/>
          <w:szCs w:val="24"/>
          <w:lang w:bidi="en-US"/>
        </w:rPr>
        <w:t>Sebaste</w:t>
      </w:r>
      <w:proofErr w:type="spellEnd"/>
      <w:r w:rsidRPr="007777E1">
        <w:rPr>
          <w:rFonts w:ascii="Times New Roman" w:eastAsia="Times New Roman" w:hAnsi="Times New Roman" w:cs="Times New Roman"/>
          <w:sz w:val="24"/>
          <w:szCs w:val="24"/>
          <w:lang w:bidi="en-US"/>
        </w:rPr>
        <w:t xml:space="preserve"> or the adjacent village of </w:t>
      </w: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The aqueduct</w:t>
      </w:r>
      <w:r w:rsidR="00277452">
        <w:rPr>
          <w:rFonts w:ascii="Times New Roman" w:eastAsia="Times New Roman" w:hAnsi="Times New Roman" w:cs="Times New Roman"/>
          <w:sz w:val="24"/>
          <w:szCs w:val="24"/>
          <w:lang w:bidi="en-US"/>
        </w:rPr>
        <w:t xml:space="preserve"> </w:t>
      </w:r>
      <w:r w:rsidRPr="007777E1">
        <w:rPr>
          <w:rFonts w:ascii="Times New Roman" w:eastAsia="Times New Roman" w:hAnsi="Times New Roman" w:cs="Times New Roman"/>
          <w:sz w:val="24"/>
          <w:szCs w:val="24"/>
          <w:lang w:bidi="en-US"/>
        </w:rPr>
        <w:t>bridge had long disappeared, probably destroyed by one of the many earthquakes that had ravaged the area (see Russell 1980</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55; 1985</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42</w:t>
      </w:r>
      <w:r w:rsidR="00F26F1A">
        <w:rPr>
          <w:rFonts w:ascii="Times New Roman" w:eastAsia="Times New Roman" w:hAnsi="Times New Roman" w:cs="Times New Roman"/>
          <w:sz w:val="24"/>
          <w:szCs w:val="24"/>
          <w:lang w:bidi="en-US"/>
        </w:rPr>
        <w:t xml:space="preserve"> and</w:t>
      </w:r>
      <w:r w:rsidRPr="007777E1">
        <w:rPr>
          <w:rFonts w:ascii="Times New Roman" w:eastAsia="Times New Roman" w:hAnsi="Times New Roman" w:cs="Times New Roman"/>
          <w:sz w:val="24"/>
          <w:szCs w:val="24"/>
          <w:lang w:bidi="en-US"/>
        </w:rPr>
        <w:t xml:space="preserve"> </w:t>
      </w:r>
      <w:proofErr w:type="spellStart"/>
      <w:r w:rsidRPr="007777E1">
        <w:rPr>
          <w:rFonts w:ascii="Times New Roman" w:eastAsia="Times New Roman" w:hAnsi="Times New Roman" w:cs="Times New Roman"/>
          <w:sz w:val="24"/>
          <w:szCs w:val="24"/>
          <w:lang w:bidi="en-US"/>
        </w:rPr>
        <w:t>Amiran</w:t>
      </w:r>
      <w:proofErr w:type="spellEnd"/>
      <w:r w:rsidRPr="007777E1">
        <w:rPr>
          <w:rFonts w:ascii="Times New Roman" w:eastAsia="Times New Roman" w:hAnsi="Times New Roman" w:cs="Times New Roman"/>
          <w:sz w:val="24"/>
          <w:szCs w:val="24"/>
          <w:lang w:bidi="en-US"/>
        </w:rPr>
        <w:t xml:space="preserve"> et al. 1994</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265). The terracotta</w:t>
      </w:r>
      <w:r w:rsidR="00277452">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pipe system could have lasted longer, but it too is unlikely to have survived for such a significant </w:t>
      </w:r>
      <w:r w:rsidR="00277452" w:rsidRPr="007777E1">
        <w:rPr>
          <w:rFonts w:ascii="Times New Roman" w:eastAsia="Times New Roman" w:hAnsi="Times New Roman" w:cs="Times New Roman"/>
          <w:sz w:val="24"/>
          <w:szCs w:val="24"/>
          <w:lang w:bidi="en-US"/>
        </w:rPr>
        <w:t>period</w:t>
      </w:r>
      <w:r w:rsidRPr="007777E1">
        <w:rPr>
          <w:rFonts w:ascii="Times New Roman" w:eastAsia="Times New Roman" w:hAnsi="Times New Roman" w:cs="Times New Roman"/>
          <w:sz w:val="24"/>
          <w:szCs w:val="24"/>
          <w:lang w:bidi="en-US"/>
        </w:rPr>
        <w:t xml:space="preserve">. The important question has never been asked: How were the reservoirs filled, not only during the lifetime of the </w:t>
      </w:r>
      <w:r w:rsidR="0044249B">
        <w:rPr>
          <w:rFonts w:ascii="Times New Roman" w:eastAsia="Times New Roman" w:hAnsi="Times New Roman" w:cs="Times New Roman"/>
          <w:sz w:val="24"/>
          <w:szCs w:val="24"/>
          <w:lang w:bidi="en-US"/>
        </w:rPr>
        <w:t>Crusader C</w:t>
      </w:r>
      <w:r w:rsidRPr="007777E1">
        <w:rPr>
          <w:rFonts w:ascii="Times New Roman" w:eastAsia="Times New Roman" w:hAnsi="Times New Roman" w:cs="Times New Roman"/>
          <w:sz w:val="24"/>
          <w:szCs w:val="24"/>
          <w:lang w:bidi="en-US"/>
        </w:rPr>
        <w:t>athedral, but later when the 19</w:t>
      </w:r>
      <w:r w:rsidRPr="007777E1">
        <w:rPr>
          <w:rFonts w:ascii="Times New Roman" w:eastAsia="Times New Roman" w:hAnsi="Times New Roman" w:cs="Times New Roman"/>
          <w:sz w:val="24"/>
          <w:szCs w:val="24"/>
          <w:vertAlign w:val="superscript"/>
          <w:lang w:bidi="en-US"/>
        </w:rPr>
        <w:t>th</w:t>
      </w:r>
      <w:r w:rsidRPr="007777E1">
        <w:rPr>
          <w:rFonts w:ascii="Times New Roman" w:eastAsia="Times New Roman" w:hAnsi="Times New Roman" w:cs="Times New Roman"/>
          <w:sz w:val="24"/>
          <w:szCs w:val="24"/>
          <w:lang w:bidi="en-US"/>
        </w:rPr>
        <w:t>-century pilgrims saw the large pool in the village</w:t>
      </w:r>
      <w:r w:rsidR="00277452">
        <w:rPr>
          <w:rFonts w:ascii="Times New Roman" w:eastAsia="Times New Roman" w:hAnsi="Times New Roman" w:cs="Times New Roman"/>
          <w:sz w:val="24"/>
          <w:szCs w:val="24"/>
          <w:lang w:bidi="en-US"/>
        </w:rPr>
        <w:t>?</w:t>
      </w:r>
    </w:p>
    <w:p w14:paraId="437132DC" w14:textId="60DF1D82" w:rsidR="00DB2EA1" w:rsidRPr="0044249B" w:rsidRDefault="0044249B" w:rsidP="00BF4623">
      <w:pPr>
        <w:spacing w:after="0" w:line="480" w:lineRule="auto"/>
        <w:ind w:firstLine="720"/>
        <w:jc w:val="both"/>
        <w:rPr>
          <w:rFonts w:ascii="Times New Roman" w:eastAsia="Times New Roman" w:hAnsi="Times New Roman" w:cs="Times New Roman"/>
          <w:sz w:val="24"/>
          <w:szCs w:val="24"/>
          <w:lang w:val="en-US" w:bidi="en-US"/>
        </w:rPr>
      </w:pPr>
      <w:r w:rsidRPr="007777E1">
        <w:rPr>
          <w:rFonts w:ascii="Times New Roman" w:eastAsia="Times New Roman" w:hAnsi="Times New Roman" w:cs="Times New Roman"/>
          <w:sz w:val="24"/>
          <w:szCs w:val="24"/>
          <w:lang w:bidi="en-US"/>
        </w:rPr>
        <w:t>In 1908</w:t>
      </w:r>
      <w:r>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w:t>
      </w:r>
      <w:r w:rsidRPr="0044249B">
        <w:rPr>
          <w:rFonts w:ascii="Times New Roman" w:eastAsia="Times New Roman" w:hAnsi="Times New Roman" w:cs="Times New Roman"/>
          <w:sz w:val="24"/>
          <w:szCs w:val="24"/>
          <w:lang w:bidi="en-US"/>
        </w:rPr>
        <w:t>David Lyons noted that there were tomato plants and melon vines growing vigorously between the flagstones in the courtyard of the cathedral/mosque compound (</w:t>
      </w:r>
      <w:r>
        <w:rPr>
          <w:rFonts w:ascii="Times New Roman" w:eastAsia="Times New Roman" w:hAnsi="Times New Roman" w:cs="Times New Roman"/>
          <w:sz w:val="24"/>
          <w:szCs w:val="24"/>
          <w:lang w:bidi="en-US"/>
        </w:rPr>
        <w:t xml:space="preserve">Lyons </w:t>
      </w:r>
      <w:r w:rsidRPr="0044249B">
        <w:rPr>
          <w:rFonts w:ascii="Times New Roman" w:eastAsia="Times New Roman" w:hAnsi="Times New Roman" w:cs="Times New Roman"/>
          <w:sz w:val="24"/>
          <w:szCs w:val="24"/>
          <w:lang w:bidi="en-US"/>
        </w:rPr>
        <w:t>1908–1911, diary I [1908], 56), proving the reservoirs located below held water and supplied both plants with the abundant water they needed to thrive.</w:t>
      </w:r>
      <w:r>
        <w:rPr>
          <w:rFonts w:ascii="Times New Roman" w:eastAsia="Times New Roman" w:hAnsi="Times New Roman" w:cs="Times New Roman"/>
          <w:sz w:val="24"/>
          <w:szCs w:val="24"/>
          <w:lang w:val="en-US" w:bidi="en-US"/>
        </w:rPr>
        <w:t xml:space="preserve"> </w:t>
      </w:r>
      <w:r w:rsidRPr="0044249B">
        <w:rPr>
          <w:rFonts w:ascii="Times New Roman" w:eastAsia="Times New Roman" w:hAnsi="Times New Roman" w:cs="Times New Roman"/>
          <w:sz w:val="24"/>
          <w:szCs w:val="24"/>
          <w:lang w:val="en-US" w:bidi="en-US"/>
        </w:rPr>
        <w:t xml:space="preserve">That same year, </w:t>
      </w:r>
      <w:r w:rsidR="00DB2EA1" w:rsidRPr="007777E1">
        <w:rPr>
          <w:rFonts w:ascii="Times New Roman" w:eastAsia="Times New Roman" w:hAnsi="Times New Roman" w:cs="Times New Roman"/>
          <w:sz w:val="24"/>
          <w:szCs w:val="24"/>
          <w:lang w:bidi="en-US"/>
        </w:rPr>
        <w:t xml:space="preserve">the Harvard </w:t>
      </w:r>
      <w:r w:rsidR="000B1FFD">
        <w:rPr>
          <w:rFonts w:ascii="Times New Roman" w:eastAsia="Times New Roman" w:hAnsi="Times New Roman" w:cs="Times New Roman"/>
          <w:sz w:val="24"/>
          <w:szCs w:val="24"/>
          <w:lang w:bidi="en-US"/>
        </w:rPr>
        <w:t xml:space="preserve">Expedition </w:t>
      </w:r>
      <w:r w:rsidR="00DB2EA1" w:rsidRPr="007777E1">
        <w:rPr>
          <w:rFonts w:ascii="Times New Roman" w:eastAsia="Times New Roman" w:hAnsi="Times New Roman" w:cs="Times New Roman"/>
          <w:sz w:val="24"/>
          <w:szCs w:val="24"/>
          <w:lang w:bidi="en-US"/>
        </w:rPr>
        <w:t>team lived in the Baptist Mission House, a plan of which shows a well located in the inter</w:t>
      </w:r>
      <w:r w:rsidR="000B1FFD">
        <w:rPr>
          <w:rFonts w:ascii="Times New Roman" w:eastAsia="Times New Roman" w:hAnsi="Times New Roman" w:cs="Times New Roman"/>
          <w:sz w:val="24"/>
          <w:szCs w:val="24"/>
          <w:lang w:bidi="en-US"/>
        </w:rPr>
        <w:t>ior</w:t>
      </w:r>
      <w:r w:rsidR="00DB2EA1" w:rsidRPr="007777E1">
        <w:rPr>
          <w:rFonts w:ascii="Times New Roman" w:eastAsia="Times New Roman" w:hAnsi="Times New Roman" w:cs="Times New Roman"/>
          <w:sz w:val="24"/>
          <w:szCs w:val="24"/>
          <w:lang w:bidi="en-US"/>
        </w:rPr>
        <w:t xml:space="preserve"> courtyard and a deep baptismal font in the adjacent room (Fisher 1908–1910</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notebook I [1908]</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2–3). The Harvard Expedition remarked on the poor quality of the local water, but it was only after May </w:t>
      </w:r>
      <w:r w:rsidR="000B1FFD">
        <w:rPr>
          <w:rFonts w:ascii="Times New Roman" w:eastAsia="Times New Roman" w:hAnsi="Times New Roman" w:cs="Times New Roman"/>
          <w:sz w:val="24"/>
          <w:szCs w:val="24"/>
          <w:lang w:bidi="en-US"/>
        </w:rPr>
        <w:t xml:space="preserve">20, </w:t>
      </w:r>
      <w:r w:rsidR="00DB2EA1" w:rsidRPr="007777E1">
        <w:rPr>
          <w:rFonts w:ascii="Times New Roman" w:eastAsia="Times New Roman" w:hAnsi="Times New Roman" w:cs="Times New Roman"/>
          <w:sz w:val="24"/>
          <w:szCs w:val="24"/>
          <w:lang w:bidi="en-US"/>
        </w:rPr>
        <w:t xml:space="preserve">1908, when Schumacher </w:t>
      </w:r>
      <w:r w:rsidR="00510E0A">
        <w:rPr>
          <w:rFonts w:ascii="Times New Roman" w:eastAsia="Times New Roman" w:hAnsi="Times New Roman" w:cs="Times New Roman"/>
          <w:sz w:val="24"/>
          <w:szCs w:val="24"/>
          <w:lang w:bidi="en-US"/>
        </w:rPr>
        <w:t xml:space="preserve">fell </w:t>
      </w:r>
      <w:r w:rsidR="00DB2EA1" w:rsidRPr="007777E1">
        <w:rPr>
          <w:rFonts w:ascii="Times New Roman" w:eastAsia="Times New Roman" w:hAnsi="Times New Roman" w:cs="Times New Roman"/>
          <w:sz w:val="24"/>
          <w:szCs w:val="24"/>
          <w:lang w:bidi="en-US"/>
        </w:rPr>
        <w:t>ill, that the team decided to drink only bottled water (Lyon 1908–1911</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diary I [1908]</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10–14). In </w:t>
      </w:r>
      <w:r w:rsidR="00510E0A">
        <w:rPr>
          <w:rFonts w:ascii="Times New Roman" w:eastAsia="Times New Roman" w:hAnsi="Times New Roman" w:cs="Times New Roman"/>
          <w:sz w:val="24"/>
          <w:szCs w:val="24"/>
          <w:lang w:bidi="en-US"/>
        </w:rPr>
        <w:t>1925</w:t>
      </w:r>
      <w:r w:rsidR="00DB2EA1" w:rsidRPr="007777E1">
        <w:rPr>
          <w:rFonts w:ascii="Times New Roman" w:eastAsia="Times New Roman" w:hAnsi="Times New Roman" w:cs="Times New Roman"/>
          <w:sz w:val="24"/>
          <w:szCs w:val="24"/>
          <w:lang w:bidi="en-US"/>
        </w:rPr>
        <w:t xml:space="preserve">, </w:t>
      </w:r>
      <w:r w:rsidR="00510E0A" w:rsidRPr="007777E1">
        <w:rPr>
          <w:rFonts w:ascii="Times New Roman" w:eastAsia="Times New Roman" w:hAnsi="Times New Roman" w:cs="Times New Roman"/>
          <w:sz w:val="24"/>
          <w:szCs w:val="24"/>
          <w:lang w:bidi="en-US"/>
        </w:rPr>
        <w:t xml:space="preserve">according to the </w:t>
      </w:r>
      <w:proofErr w:type="spellStart"/>
      <w:r w:rsidR="00510E0A" w:rsidRPr="007777E1">
        <w:rPr>
          <w:rFonts w:ascii="Times New Roman" w:eastAsia="Times New Roman" w:hAnsi="Times New Roman" w:cs="Times New Roman"/>
          <w:sz w:val="24"/>
          <w:szCs w:val="24"/>
          <w:lang w:bidi="en-US"/>
        </w:rPr>
        <w:t>Sabastiya</w:t>
      </w:r>
      <w:proofErr w:type="spellEnd"/>
      <w:r w:rsidR="00510E0A" w:rsidRPr="007777E1">
        <w:rPr>
          <w:rFonts w:ascii="Times New Roman" w:eastAsia="Times New Roman" w:hAnsi="Times New Roman" w:cs="Times New Roman"/>
          <w:sz w:val="24"/>
          <w:szCs w:val="24"/>
          <w:lang w:bidi="en-US"/>
        </w:rPr>
        <w:t xml:space="preserve"> municipality, </w:t>
      </w:r>
      <w:r w:rsidR="004660CF">
        <w:rPr>
          <w:rFonts w:ascii="Times New Roman" w:eastAsia="Times New Roman" w:hAnsi="Times New Roman" w:cs="Times New Roman"/>
          <w:sz w:val="24"/>
          <w:szCs w:val="24"/>
          <w:lang w:bidi="en-US"/>
        </w:rPr>
        <w:t xml:space="preserve">it was </w:t>
      </w:r>
      <w:r w:rsidR="004660CF" w:rsidRPr="007777E1">
        <w:rPr>
          <w:rFonts w:ascii="Times New Roman" w:eastAsia="Times New Roman" w:hAnsi="Times New Roman" w:cs="Times New Roman"/>
          <w:sz w:val="24"/>
          <w:szCs w:val="24"/>
          <w:lang w:bidi="en-US"/>
        </w:rPr>
        <w:t>to</w:t>
      </w:r>
      <w:r w:rsidR="004660CF">
        <w:rPr>
          <w:rFonts w:ascii="Times New Roman" w:eastAsia="Times New Roman" w:hAnsi="Times New Roman" w:cs="Times New Roman"/>
          <w:sz w:val="24"/>
          <w:szCs w:val="24"/>
          <w:lang w:bidi="en-US"/>
        </w:rPr>
        <w:t xml:space="preserve"> </w:t>
      </w:r>
      <w:r w:rsidR="004660CF" w:rsidRPr="007777E1">
        <w:rPr>
          <w:rFonts w:ascii="Times New Roman" w:eastAsia="Times New Roman" w:hAnsi="Times New Roman" w:cs="Times New Roman"/>
          <w:sz w:val="24"/>
          <w:szCs w:val="24"/>
          <w:lang w:bidi="en-US"/>
        </w:rPr>
        <w:t>safe</w:t>
      </w:r>
      <w:r w:rsidR="004660CF">
        <w:rPr>
          <w:rFonts w:ascii="Times New Roman" w:eastAsia="Times New Roman" w:hAnsi="Times New Roman" w:cs="Times New Roman"/>
          <w:sz w:val="24"/>
          <w:szCs w:val="24"/>
          <w:lang w:bidi="en-US"/>
        </w:rPr>
        <w:t>ly supply</w:t>
      </w:r>
      <w:r w:rsidR="004660CF" w:rsidRPr="007777E1">
        <w:rPr>
          <w:rFonts w:ascii="Times New Roman" w:eastAsia="Times New Roman" w:hAnsi="Times New Roman" w:cs="Times New Roman"/>
          <w:sz w:val="24"/>
          <w:szCs w:val="24"/>
          <w:lang w:bidi="en-US"/>
        </w:rPr>
        <w:t xml:space="preserve"> </w:t>
      </w:r>
      <w:r w:rsidR="004660CF" w:rsidRPr="000B1FFD">
        <w:rPr>
          <w:rFonts w:ascii="Times New Roman" w:eastAsia="Times New Roman" w:hAnsi="Times New Roman" w:cs="Times New Roman"/>
          <w:sz w:val="24"/>
          <w:szCs w:val="24"/>
          <w:lang w:bidi="en-US"/>
        </w:rPr>
        <w:t xml:space="preserve">potable </w:t>
      </w:r>
      <w:r w:rsidR="004660CF" w:rsidRPr="007777E1">
        <w:rPr>
          <w:rFonts w:ascii="Times New Roman" w:eastAsia="Times New Roman" w:hAnsi="Times New Roman" w:cs="Times New Roman"/>
          <w:sz w:val="24"/>
          <w:szCs w:val="24"/>
          <w:lang w:bidi="en-US"/>
        </w:rPr>
        <w:t xml:space="preserve">drinking water to the villagers </w:t>
      </w:r>
      <w:r w:rsidR="004660CF">
        <w:rPr>
          <w:rFonts w:ascii="Times New Roman" w:eastAsia="Times New Roman" w:hAnsi="Times New Roman" w:cs="Times New Roman"/>
          <w:sz w:val="24"/>
          <w:szCs w:val="24"/>
          <w:lang w:bidi="en-US"/>
        </w:rPr>
        <w:t xml:space="preserve">that </w:t>
      </w:r>
      <w:r w:rsidR="00DB2EA1" w:rsidRPr="007777E1">
        <w:rPr>
          <w:rFonts w:ascii="Times New Roman" w:eastAsia="Times New Roman" w:hAnsi="Times New Roman" w:cs="Times New Roman"/>
          <w:sz w:val="24"/>
          <w:szCs w:val="24"/>
          <w:lang w:bidi="en-US"/>
        </w:rPr>
        <w:t xml:space="preserve">the British Mandate authorities piped in water (Hamdan </w:t>
      </w:r>
      <w:r w:rsidR="00131B4F">
        <w:rPr>
          <w:rFonts w:ascii="Times New Roman" w:eastAsia="Times New Roman" w:hAnsi="Times New Roman" w:cs="Times New Roman"/>
          <w:sz w:val="24"/>
          <w:szCs w:val="24"/>
          <w:lang w:bidi="en-US"/>
        </w:rPr>
        <w:t>&amp;</w:t>
      </w:r>
      <w:r w:rsidR="00DB2EA1" w:rsidRPr="007777E1">
        <w:rPr>
          <w:rFonts w:ascii="Times New Roman" w:eastAsia="Times New Roman" w:hAnsi="Times New Roman" w:cs="Times New Roman"/>
          <w:sz w:val="24"/>
          <w:szCs w:val="24"/>
          <w:lang w:bidi="en-US"/>
        </w:rPr>
        <w:t xml:space="preserve"> Benelli 2012</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29). The 20</w:t>
      </w:r>
      <w:r w:rsidR="00DB2EA1" w:rsidRPr="007777E1">
        <w:rPr>
          <w:rFonts w:ascii="Times New Roman" w:eastAsia="Times New Roman" w:hAnsi="Times New Roman" w:cs="Times New Roman"/>
          <w:sz w:val="24"/>
          <w:szCs w:val="24"/>
          <w:vertAlign w:val="superscript"/>
          <w:lang w:bidi="en-US"/>
        </w:rPr>
        <w:t>th</w:t>
      </w:r>
      <w:r w:rsidR="00DB2EA1" w:rsidRPr="007777E1">
        <w:rPr>
          <w:rFonts w:ascii="Times New Roman" w:eastAsia="Times New Roman" w:hAnsi="Times New Roman" w:cs="Times New Roman"/>
          <w:sz w:val="24"/>
          <w:szCs w:val="24"/>
          <w:lang w:bidi="en-US"/>
        </w:rPr>
        <w:t>-century pipeline brought water to the fountain</w:t>
      </w:r>
      <w:r w:rsidR="00DB2EA1" w:rsidRPr="007777E1">
        <w:rPr>
          <w:rFonts w:ascii="Times New Roman" w:eastAsia="Times New Roman" w:hAnsi="Times New Roman" w:cs="Times New Roman"/>
          <w:sz w:val="24"/>
          <w:szCs w:val="24"/>
          <w:vertAlign w:val="superscript"/>
          <w:lang w:bidi="en-US"/>
        </w:rPr>
        <w:footnoteReference w:id="35"/>
      </w:r>
      <w:r w:rsidR="00DB2EA1" w:rsidRPr="007777E1">
        <w:rPr>
          <w:rFonts w:ascii="Times New Roman" w:eastAsia="Times New Roman" w:hAnsi="Times New Roman" w:cs="Times New Roman"/>
          <w:sz w:val="24"/>
          <w:szCs w:val="24"/>
          <w:lang w:bidi="en-US"/>
        </w:rPr>
        <w:t xml:space="preserve"> near the northwest corner of the mosque/cathedral compound, shown on a photograph by </w:t>
      </w:r>
      <w:r>
        <w:rPr>
          <w:rFonts w:ascii="Times New Roman" w:eastAsia="Times New Roman" w:hAnsi="Times New Roman" w:cs="Times New Roman"/>
          <w:sz w:val="24"/>
          <w:szCs w:val="24"/>
          <w:lang w:bidi="en-US"/>
        </w:rPr>
        <w:t>Betty</w:t>
      </w:r>
      <w:r w:rsidR="00DB2EA1" w:rsidRPr="007777E1">
        <w:rPr>
          <w:rFonts w:ascii="Times New Roman" w:eastAsia="Times New Roman" w:hAnsi="Times New Roman" w:cs="Times New Roman"/>
          <w:sz w:val="24"/>
          <w:szCs w:val="24"/>
          <w:lang w:bidi="en-US"/>
        </w:rPr>
        <w:t xml:space="preserve"> Murray, a</w:t>
      </w:r>
      <w:r w:rsidR="00F74138">
        <w:rPr>
          <w:rFonts w:ascii="Times New Roman" w:eastAsia="Times New Roman" w:hAnsi="Times New Roman" w:cs="Times New Roman"/>
          <w:sz w:val="24"/>
          <w:szCs w:val="24"/>
          <w:lang w:bidi="en-US"/>
        </w:rPr>
        <w:t xml:space="preserve"> member of the Joint Expedition in</w:t>
      </w:r>
      <w:r w:rsidR="00DB2EA1" w:rsidRPr="007777E1">
        <w:rPr>
          <w:rFonts w:ascii="Times New Roman" w:eastAsia="Times New Roman" w:hAnsi="Times New Roman" w:cs="Times New Roman"/>
          <w:sz w:val="24"/>
          <w:szCs w:val="24"/>
          <w:lang w:bidi="en-US"/>
        </w:rPr>
        <w:t xml:space="preserve"> 193</w:t>
      </w:r>
      <w:r w:rsidR="00F74138">
        <w:rPr>
          <w:rFonts w:ascii="Times New Roman" w:eastAsia="Times New Roman" w:hAnsi="Times New Roman" w:cs="Times New Roman"/>
          <w:sz w:val="24"/>
          <w:szCs w:val="24"/>
          <w:lang w:bidi="en-US"/>
        </w:rPr>
        <w:t>6</w:t>
      </w:r>
      <w:r w:rsidR="00DB2EA1" w:rsidRPr="007777E1">
        <w:rPr>
          <w:rFonts w:ascii="Times New Roman" w:eastAsia="Times New Roman" w:hAnsi="Times New Roman" w:cs="Times New Roman"/>
          <w:sz w:val="24"/>
          <w:szCs w:val="24"/>
          <w:lang w:bidi="en-US"/>
        </w:rPr>
        <w:t xml:space="preserve">. A water source in this location is referred to by Ze’ev </w:t>
      </w:r>
      <w:proofErr w:type="spellStart"/>
      <w:r w:rsidR="00DB2EA1" w:rsidRPr="007777E1">
        <w:rPr>
          <w:rFonts w:ascii="Times New Roman" w:eastAsia="Times New Roman" w:hAnsi="Times New Roman" w:cs="Times New Roman"/>
          <w:sz w:val="24"/>
          <w:szCs w:val="24"/>
          <w:lang w:bidi="en-US"/>
        </w:rPr>
        <w:t>Vilnay</w:t>
      </w:r>
      <w:proofErr w:type="spellEnd"/>
      <w:r w:rsidR="00DB2EA1" w:rsidRPr="007777E1">
        <w:rPr>
          <w:rFonts w:ascii="Times New Roman" w:eastAsia="Times New Roman" w:hAnsi="Times New Roman" w:cs="Times New Roman"/>
          <w:sz w:val="24"/>
          <w:szCs w:val="24"/>
          <w:lang w:bidi="en-US"/>
        </w:rPr>
        <w:t xml:space="preserve"> as a </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sealed pool</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and on an adjacent plan as a </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reservoir</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(1941</w:t>
      </w:r>
      <w:r w:rsidR="00F26F1A">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243–44)</w:t>
      </w:r>
      <w:r w:rsidR="00510E0A">
        <w:rPr>
          <w:rFonts w:ascii="Times New Roman" w:eastAsia="Times New Roman" w:hAnsi="Times New Roman" w:cs="Times New Roman"/>
          <w:sz w:val="24"/>
          <w:szCs w:val="24"/>
          <w:lang w:bidi="en-US"/>
        </w:rPr>
        <w:t>.</w:t>
      </w:r>
    </w:p>
    <w:p w14:paraId="68B8E821" w14:textId="330EDB01" w:rsidR="00DB2EA1" w:rsidRPr="007777E1" w:rsidRDefault="00DB2EA1" w:rsidP="00BF4623">
      <w:pPr>
        <w:spacing w:after="0" w:line="480" w:lineRule="auto"/>
        <w:ind w:firstLine="720"/>
        <w:jc w:val="both"/>
        <w:rPr>
          <w:rFonts w:ascii="Times New Roman" w:eastAsia="Times New Roman" w:hAnsi="Times New Roman" w:cs="Times New Roman"/>
          <w:sz w:val="24"/>
          <w:szCs w:val="24"/>
          <w:lang w:bidi="en-US"/>
        </w:rPr>
      </w:pPr>
      <w:r w:rsidRPr="007777E1">
        <w:rPr>
          <w:rFonts w:ascii="Times New Roman" w:eastAsia="Times New Roman" w:hAnsi="Times New Roman" w:cs="Times New Roman"/>
          <w:sz w:val="24"/>
          <w:szCs w:val="24"/>
          <w:lang w:bidi="en-US"/>
        </w:rPr>
        <w:t xml:space="preserve">In a traditional village such as </w:t>
      </w: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xml:space="preserve">, it would have been logical for the engineers of the British Mandate’s water authority to place the new fountain </w:t>
      </w:r>
      <w:r w:rsidR="00336DCC">
        <w:rPr>
          <w:rFonts w:ascii="Times New Roman" w:eastAsia="Times New Roman" w:hAnsi="Times New Roman" w:cs="Times New Roman"/>
          <w:sz w:val="24"/>
          <w:szCs w:val="24"/>
          <w:lang w:bidi="en-US"/>
        </w:rPr>
        <w:t>near to the</w:t>
      </w:r>
      <w:r w:rsidRPr="007777E1">
        <w:rPr>
          <w:rFonts w:ascii="Times New Roman" w:eastAsia="Times New Roman" w:hAnsi="Times New Roman" w:cs="Times New Roman"/>
          <w:sz w:val="24"/>
          <w:szCs w:val="24"/>
          <w:lang w:bidi="en-US"/>
        </w:rPr>
        <w:t xml:space="preserve"> long-established water source. Robert Hamilton </w:t>
      </w:r>
      <w:r w:rsidR="00432288">
        <w:rPr>
          <w:rFonts w:ascii="Times New Roman" w:eastAsia="Times New Roman" w:hAnsi="Times New Roman" w:cs="Times New Roman"/>
          <w:sz w:val="24"/>
          <w:szCs w:val="24"/>
          <w:lang w:bidi="en-US"/>
        </w:rPr>
        <w:t xml:space="preserve">noted </w:t>
      </w:r>
      <w:r w:rsidRPr="007777E1">
        <w:rPr>
          <w:rFonts w:ascii="Times New Roman" w:eastAsia="Times New Roman" w:hAnsi="Times New Roman" w:cs="Times New Roman"/>
          <w:sz w:val="24"/>
          <w:szCs w:val="24"/>
          <w:lang w:bidi="en-US"/>
        </w:rPr>
        <w:t>that if a straight line was drawn from the presumed entry point of the aqueduct</w:t>
      </w:r>
      <w:r w:rsidR="00432288">
        <w:rPr>
          <w:rFonts w:ascii="Times New Roman" w:eastAsia="Times New Roman" w:hAnsi="Times New Roman" w:cs="Times New Roman"/>
          <w:sz w:val="24"/>
          <w:szCs w:val="24"/>
          <w:lang w:bidi="en-US"/>
        </w:rPr>
        <w:t xml:space="preserve"> </w:t>
      </w:r>
      <w:r w:rsidRPr="007777E1">
        <w:rPr>
          <w:rFonts w:ascii="Times New Roman" w:eastAsia="Times New Roman" w:hAnsi="Times New Roman" w:cs="Times New Roman"/>
          <w:sz w:val="24"/>
          <w:szCs w:val="24"/>
          <w:lang w:bidi="en-US"/>
        </w:rPr>
        <w:t>bridge to the forum’s aqueduct</w:t>
      </w:r>
      <w:r w:rsidR="00432288">
        <w:rPr>
          <w:rFonts w:ascii="Times New Roman" w:eastAsia="Times New Roman" w:hAnsi="Times New Roman" w:cs="Times New Roman"/>
          <w:sz w:val="24"/>
          <w:szCs w:val="24"/>
          <w:lang w:bidi="en-US"/>
        </w:rPr>
        <w:t xml:space="preserve"> </w:t>
      </w:r>
      <w:r w:rsidRPr="007777E1">
        <w:rPr>
          <w:rFonts w:ascii="Times New Roman" w:eastAsia="Times New Roman" w:hAnsi="Times New Roman" w:cs="Times New Roman"/>
          <w:sz w:val="24"/>
          <w:szCs w:val="24"/>
          <w:lang w:bidi="en-US"/>
        </w:rPr>
        <w:t>tunnel</w:t>
      </w:r>
      <w:r w:rsidR="00432288">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it would bisect the village fountain (1961</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41). This same projected line would also pass through the large open pool photographed by Bain.</w:t>
      </w:r>
      <w:r w:rsidR="00C006A5">
        <w:rPr>
          <w:rFonts w:ascii="Times New Roman" w:eastAsia="Times New Roman" w:hAnsi="Times New Roman" w:cs="Times New Roman"/>
          <w:sz w:val="24"/>
          <w:szCs w:val="24"/>
          <w:lang w:bidi="en-US"/>
        </w:rPr>
        <w:t xml:space="preserve"> </w:t>
      </w:r>
    </w:p>
    <w:p w14:paraId="18AE1B66" w14:textId="7D966CB5" w:rsidR="00DB2EA1" w:rsidRPr="007777E1" w:rsidRDefault="00DB2EA1" w:rsidP="00BF4623">
      <w:pPr>
        <w:spacing w:after="0" w:line="480" w:lineRule="auto"/>
        <w:ind w:firstLine="720"/>
        <w:jc w:val="both"/>
        <w:rPr>
          <w:rFonts w:ascii="Times New Roman" w:eastAsia="Times New Roman" w:hAnsi="Times New Roman" w:cs="Times New Roman"/>
          <w:sz w:val="24"/>
          <w:szCs w:val="24"/>
          <w:lang w:bidi="en-US"/>
        </w:rPr>
      </w:pPr>
      <w:r w:rsidRPr="007777E1">
        <w:rPr>
          <w:rFonts w:ascii="Times New Roman" w:eastAsia="Times New Roman" w:hAnsi="Times New Roman" w:cs="Times New Roman"/>
          <w:sz w:val="24"/>
          <w:szCs w:val="24"/>
          <w:lang w:bidi="en-US"/>
        </w:rPr>
        <w:t>Although these traditional ancient water supply systems often continued to function up to and during the period of the British Mandate (</w:t>
      </w:r>
      <w:proofErr w:type="spellStart"/>
      <w:r w:rsidRPr="007777E1">
        <w:rPr>
          <w:rFonts w:ascii="Times New Roman" w:eastAsia="Times New Roman" w:hAnsi="Times New Roman" w:cs="Times New Roman"/>
          <w:sz w:val="24"/>
          <w:szCs w:val="24"/>
          <w:lang w:bidi="en-US"/>
        </w:rPr>
        <w:t>Gvirtzman</w:t>
      </w:r>
      <w:proofErr w:type="spellEnd"/>
      <w:r w:rsidRPr="007777E1">
        <w:rPr>
          <w:rFonts w:ascii="Times New Roman" w:eastAsia="Times New Roman" w:hAnsi="Times New Roman" w:cs="Times New Roman"/>
          <w:sz w:val="24"/>
          <w:szCs w:val="24"/>
          <w:lang w:bidi="en-US"/>
        </w:rPr>
        <w:t xml:space="preserve"> 2012</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2), they were rarely mentioned</w:t>
      </w:r>
      <w:r w:rsidR="00432288">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and definitely not understood</w:t>
      </w:r>
      <w:r w:rsidR="00432288">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by early researchers</w:t>
      </w:r>
      <w:r w:rsidR="00432288">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w:t>
      </w:r>
      <w:r w:rsidR="00432288">
        <w:rPr>
          <w:rFonts w:ascii="Times New Roman" w:eastAsia="Times New Roman" w:hAnsi="Times New Roman" w:cs="Times New Roman"/>
          <w:sz w:val="24"/>
          <w:szCs w:val="24"/>
          <w:lang w:bidi="en-US"/>
        </w:rPr>
        <w:t>such as</w:t>
      </w:r>
      <w:r w:rsidRPr="007777E1">
        <w:rPr>
          <w:rFonts w:ascii="Times New Roman" w:eastAsia="Times New Roman" w:hAnsi="Times New Roman" w:cs="Times New Roman"/>
          <w:sz w:val="24"/>
          <w:szCs w:val="24"/>
          <w:lang w:bidi="en-US"/>
        </w:rPr>
        <w:t xml:space="preserve"> the Palestine Exploration Fund (Ron </w:t>
      </w:r>
      <w:r w:rsidRPr="00953E7F">
        <w:rPr>
          <w:rFonts w:ascii="Times New Roman" w:eastAsia="Times New Roman" w:hAnsi="Times New Roman" w:cs="Times New Roman"/>
          <w:sz w:val="24"/>
          <w:szCs w:val="24"/>
          <w:lang w:bidi="en-US"/>
        </w:rPr>
        <w:t>1985</w:t>
      </w:r>
      <w:r w:rsidR="00F26F1A" w:rsidRPr="00953E7F">
        <w:rPr>
          <w:rFonts w:ascii="Times New Roman" w:eastAsia="Times New Roman" w:hAnsi="Times New Roman" w:cs="Times New Roman"/>
          <w:sz w:val="24"/>
          <w:szCs w:val="24"/>
          <w:lang w:bidi="en-US"/>
        </w:rPr>
        <w:t>,</w:t>
      </w:r>
      <w:r w:rsidRPr="00953E7F">
        <w:rPr>
          <w:rFonts w:ascii="Times New Roman" w:eastAsia="Times New Roman" w:hAnsi="Times New Roman" w:cs="Times New Roman"/>
          <w:sz w:val="24"/>
          <w:szCs w:val="24"/>
          <w:lang w:bidi="en-US"/>
        </w:rPr>
        <w:t xml:space="preserve"> 151). </w:t>
      </w:r>
      <w:r w:rsidR="00F26F1A" w:rsidRPr="00953E7F">
        <w:rPr>
          <w:rFonts w:ascii="Times New Roman" w:eastAsia="Times New Roman" w:hAnsi="Times New Roman" w:cs="Times New Roman"/>
          <w:sz w:val="24"/>
          <w:szCs w:val="24"/>
          <w:lang w:bidi="en-US"/>
        </w:rPr>
        <w:t>Thus,</w:t>
      </w:r>
      <w:r w:rsidRPr="00953E7F">
        <w:rPr>
          <w:rFonts w:ascii="Times New Roman" w:eastAsia="Times New Roman" w:hAnsi="Times New Roman" w:cs="Times New Roman"/>
          <w:sz w:val="24"/>
          <w:szCs w:val="24"/>
          <w:lang w:bidi="en-US"/>
        </w:rPr>
        <w:t xml:space="preserve"> the myth that</w:t>
      </w:r>
      <w:r w:rsidR="00380C48">
        <w:rPr>
          <w:rFonts w:ascii="Times New Roman" w:eastAsia="Times New Roman" w:hAnsi="Times New Roman" w:cs="Times New Roman"/>
          <w:sz w:val="24"/>
          <w:szCs w:val="24"/>
          <w:lang w:bidi="en-US"/>
        </w:rPr>
        <w:t xml:space="preserve"> the city</w:t>
      </w:r>
      <w:r w:rsidRPr="00953E7F">
        <w:rPr>
          <w:rFonts w:ascii="Times New Roman" w:eastAsia="Times New Roman" w:hAnsi="Times New Roman" w:cs="Times New Roman"/>
          <w:sz w:val="24"/>
          <w:szCs w:val="24"/>
          <w:lang w:bidi="en-US"/>
        </w:rPr>
        <w:t xml:space="preserve"> never had its </w:t>
      </w:r>
      <w:r w:rsidRPr="00312C51">
        <w:rPr>
          <w:rFonts w:ascii="Times New Roman" w:eastAsia="Times New Roman" w:hAnsi="Times New Roman" w:cs="Times New Roman"/>
          <w:sz w:val="24"/>
          <w:szCs w:val="24"/>
          <w:lang w:bidi="en-US"/>
        </w:rPr>
        <w:t>own</w:t>
      </w:r>
      <w:r w:rsidR="00380C48" w:rsidRPr="00312C51">
        <w:rPr>
          <w:rFonts w:ascii="Times New Roman" w:eastAsia="Times New Roman" w:hAnsi="Times New Roman" w:cs="Times New Roman"/>
          <w:sz w:val="24"/>
          <w:szCs w:val="24"/>
          <w:lang w:bidi="en-US"/>
        </w:rPr>
        <w:t>, local,</w:t>
      </w:r>
      <w:r w:rsidR="00380C48">
        <w:rPr>
          <w:rFonts w:ascii="Times New Roman" w:eastAsia="Times New Roman" w:hAnsi="Times New Roman" w:cs="Times New Roman"/>
          <w:sz w:val="24"/>
          <w:szCs w:val="24"/>
          <w:lang w:bidi="en-US"/>
        </w:rPr>
        <w:t xml:space="preserve"> </w:t>
      </w:r>
      <w:r w:rsidRPr="00953E7F">
        <w:rPr>
          <w:rFonts w:ascii="Times New Roman" w:eastAsia="Times New Roman" w:hAnsi="Times New Roman" w:cs="Times New Roman"/>
          <w:sz w:val="24"/>
          <w:szCs w:val="24"/>
          <w:lang w:bidi="en-US"/>
        </w:rPr>
        <w:t xml:space="preserve">water source was </w:t>
      </w:r>
      <w:r w:rsidR="00792836" w:rsidRPr="00953E7F">
        <w:rPr>
          <w:rFonts w:ascii="Times New Roman" w:eastAsia="Times New Roman" w:hAnsi="Times New Roman" w:cs="Times New Roman"/>
          <w:sz w:val="24"/>
          <w:szCs w:val="24"/>
          <w:lang w:bidi="en-US"/>
        </w:rPr>
        <w:t xml:space="preserve">founded </w:t>
      </w:r>
      <w:r w:rsidRPr="00953E7F">
        <w:rPr>
          <w:rFonts w:ascii="Times New Roman" w:eastAsia="Times New Roman" w:hAnsi="Times New Roman" w:cs="Times New Roman"/>
          <w:sz w:val="24"/>
          <w:szCs w:val="24"/>
          <w:lang w:bidi="en-US"/>
        </w:rPr>
        <w:t>by John</w:t>
      </w:r>
      <w:r w:rsidRPr="007777E1">
        <w:rPr>
          <w:rFonts w:ascii="Times New Roman" w:eastAsia="Times New Roman" w:hAnsi="Times New Roman" w:cs="Times New Roman"/>
          <w:sz w:val="24"/>
          <w:szCs w:val="24"/>
          <w:lang w:bidi="en-US"/>
        </w:rPr>
        <w:t xml:space="preserve"> Crowfoot when he wrote that the piped water supplied in 1925 was the first and only water supply available to the village of </w:t>
      </w: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xml:space="preserve"> (Crowfoot et al. 1942</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1, 74).</w:t>
      </w:r>
    </w:p>
    <w:p w14:paraId="6A5DD0A0" w14:textId="45EAEC0F" w:rsidR="00DB2EA1" w:rsidRPr="002549E9" w:rsidRDefault="00DB2EA1" w:rsidP="00BF4623">
      <w:pPr>
        <w:keepNext/>
        <w:keepLines/>
        <w:spacing w:after="0" w:line="480" w:lineRule="auto"/>
        <w:jc w:val="both"/>
        <w:outlineLvl w:val="1"/>
        <w:rPr>
          <w:rFonts w:ascii="Times New Roman" w:eastAsiaTheme="majorEastAsia" w:hAnsi="Times New Roman" w:cs="Times New Roman"/>
          <w:b/>
          <w:bCs/>
          <w:color w:val="000000" w:themeColor="text1"/>
          <w:sz w:val="28"/>
          <w:szCs w:val="28"/>
        </w:rPr>
      </w:pPr>
      <w:r w:rsidRPr="002549E9">
        <w:rPr>
          <w:rFonts w:ascii="Times New Roman" w:eastAsiaTheme="majorEastAsia" w:hAnsi="Times New Roman" w:cs="Times New Roman"/>
          <w:b/>
          <w:bCs/>
          <w:color w:val="000000" w:themeColor="text1"/>
          <w:sz w:val="28"/>
          <w:szCs w:val="28"/>
        </w:rPr>
        <w:t xml:space="preserve">Evidence for a </w:t>
      </w:r>
      <w:r w:rsidR="00F26F1A" w:rsidRPr="002549E9">
        <w:rPr>
          <w:rFonts w:ascii="Times New Roman" w:eastAsiaTheme="majorEastAsia" w:hAnsi="Times New Roman" w:cs="Times New Roman"/>
          <w:b/>
          <w:bCs/>
          <w:color w:val="000000" w:themeColor="text1"/>
          <w:sz w:val="28"/>
          <w:szCs w:val="28"/>
        </w:rPr>
        <w:t>L</w:t>
      </w:r>
      <w:r w:rsidRPr="002549E9">
        <w:rPr>
          <w:rFonts w:ascii="Times New Roman" w:eastAsiaTheme="majorEastAsia" w:hAnsi="Times New Roman" w:cs="Times New Roman"/>
          <w:b/>
          <w:bCs/>
          <w:color w:val="000000" w:themeColor="text1"/>
          <w:sz w:val="28"/>
          <w:szCs w:val="28"/>
        </w:rPr>
        <w:t xml:space="preserve">ocal </w:t>
      </w:r>
      <w:r w:rsidR="00F26F1A" w:rsidRPr="002549E9">
        <w:rPr>
          <w:rFonts w:ascii="Times New Roman" w:eastAsiaTheme="majorEastAsia" w:hAnsi="Times New Roman" w:cs="Times New Roman"/>
          <w:b/>
          <w:bCs/>
          <w:color w:val="000000" w:themeColor="text1"/>
          <w:sz w:val="28"/>
          <w:szCs w:val="28"/>
        </w:rPr>
        <w:t>W</w:t>
      </w:r>
      <w:r w:rsidRPr="002549E9">
        <w:rPr>
          <w:rFonts w:ascii="Times New Roman" w:eastAsiaTheme="majorEastAsia" w:hAnsi="Times New Roman" w:cs="Times New Roman"/>
          <w:b/>
          <w:bCs/>
          <w:color w:val="000000" w:themeColor="text1"/>
          <w:sz w:val="28"/>
          <w:szCs w:val="28"/>
        </w:rPr>
        <w:t xml:space="preserve">ater </w:t>
      </w:r>
      <w:r w:rsidR="00F26F1A" w:rsidRPr="002549E9">
        <w:rPr>
          <w:rFonts w:ascii="Times New Roman" w:eastAsiaTheme="majorEastAsia" w:hAnsi="Times New Roman" w:cs="Times New Roman"/>
          <w:b/>
          <w:bCs/>
          <w:color w:val="000000" w:themeColor="text1"/>
          <w:sz w:val="28"/>
          <w:szCs w:val="28"/>
        </w:rPr>
        <w:t>S</w:t>
      </w:r>
      <w:r w:rsidRPr="002549E9">
        <w:rPr>
          <w:rFonts w:ascii="Times New Roman" w:eastAsiaTheme="majorEastAsia" w:hAnsi="Times New Roman" w:cs="Times New Roman"/>
          <w:b/>
          <w:bCs/>
          <w:color w:val="000000" w:themeColor="text1"/>
          <w:sz w:val="28"/>
          <w:szCs w:val="28"/>
        </w:rPr>
        <w:t xml:space="preserve">ource in </w:t>
      </w:r>
      <w:proofErr w:type="spellStart"/>
      <w:r w:rsidRPr="002549E9">
        <w:rPr>
          <w:rFonts w:ascii="Times New Roman" w:eastAsiaTheme="majorEastAsia" w:hAnsi="Times New Roman" w:cs="Times New Roman"/>
          <w:b/>
          <w:bCs/>
          <w:color w:val="000000" w:themeColor="text1"/>
          <w:sz w:val="28"/>
          <w:szCs w:val="28"/>
        </w:rPr>
        <w:t>Sabastiya</w:t>
      </w:r>
      <w:proofErr w:type="spellEnd"/>
    </w:p>
    <w:p w14:paraId="70BBA433" w14:textId="1BFBD5BF" w:rsidR="002549E9" w:rsidRDefault="002549E9" w:rsidP="002549E9">
      <w:pPr>
        <w:spacing w:after="0" w:line="240" w:lineRule="auto"/>
        <w:jc w:val="center"/>
        <w:rPr>
          <w:rFonts w:ascii="Times New Roman" w:eastAsia="Times New Roman" w:hAnsi="Times New Roman" w:cs="Times New Roman"/>
          <w:sz w:val="20"/>
          <w:szCs w:val="20"/>
          <w:lang w:bidi="en-US"/>
        </w:rPr>
      </w:pPr>
    </w:p>
    <w:p w14:paraId="3A9A26BB" w14:textId="3AEEB799" w:rsidR="00490AF6" w:rsidRPr="002549E9" w:rsidRDefault="00490AF6" w:rsidP="002549E9">
      <w:pPr>
        <w:spacing w:after="0" w:line="480" w:lineRule="auto"/>
        <w:jc w:val="center"/>
        <w:rPr>
          <w:rFonts w:ascii="Times New Roman" w:eastAsia="Times New Roman" w:hAnsi="Times New Roman" w:cs="Times New Roman"/>
          <w:sz w:val="20"/>
          <w:szCs w:val="20"/>
          <w:lang w:bidi="en-US"/>
        </w:rPr>
      </w:pPr>
      <w:r w:rsidRPr="002549E9">
        <w:rPr>
          <w:rFonts w:ascii="Times New Roman" w:eastAsia="Times New Roman" w:hAnsi="Times New Roman" w:cs="Times New Roman"/>
          <w:sz w:val="20"/>
          <w:szCs w:val="20"/>
          <w:lang w:bidi="en-US"/>
        </w:rPr>
        <w:t xml:space="preserve">Fig. 5. The 2000 Geological Map, a section showing the location of the </w:t>
      </w:r>
      <w:proofErr w:type="spellStart"/>
      <w:r w:rsidR="00594B87" w:rsidRPr="002549E9">
        <w:rPr>
          <w:rFonts w:ascii="Times New Roman" w:eastAsia="Times New Roman" w:hAnsi="Times New Roman" w:cs="Times New Roman"/>
          <w:sz w:val="20"/>
          <w:szCs w:val="20"/>
          <w:lang w:bidi="en-US"/>
        </w:rPr>
        <w:t>Sabast</w:t>
      </w:r>
      <w:r w:rsidR="00594B87">
        <w:rPr>
          <w:rFonts w:ascii="Times New Roman" w:eastAsia="Times New Roman" w:hAnsi="Times New Roman" w:cs="Times New Roman"/>
          <w:sz w:val="20"/>
          <w:szCs w:val="20"/>
          <w:lang w:bidi="en-US"/>
        </w:rPr>
        <w:t>i</w:t>
      </w:r>
      <w:r w:rsidR="00594B87" w:rsidRPr="002549E9">
        <w:rPr>
          <w:rFonts w:ascii="Times New Roman" w:eastAsia="Times New Roman" w:hAnsi="Times New Roman" w:cs="Times New Roman"/>
          <w:sz w:val="20"/>
          <w:szCs w:val="20"/>
          <w:lang w:bidi="en-US"/>
        </w:rPr>
        <w:t>ya</w:t>
      </w:r>
      <w:proofErr w:type="spellEnd"/>
      <w:r w:rsidRPr="002549E9">
        <w:rPr>
          <w:rFonts w:ascii="Times New Roman" w:eastAsia="Times New Roman" w:hAnsi="Times New Roman" w:cs="Times New Roman"/>
          <w:sz w:val="20"/>
          <w:szCs w:val="20"/>
          <w:lang w:bidi="en-US"/>
        </w:rPr>
        <w:t xml:space="preserve"> spring, a blue dot.</w:t>
      </w:r>
    </w:p>
    <w:p w14:paraId="43DCE570" w14:textId="2A7C0869" w:rsidR="00A0480A" w:rsidRDefault="00DB2EA1" w:rsidP="00BF4623">
      <w:pPr>
        <w:spacing w:after="0" w:line="480" w:lineRule="auto"/>
        <w:jc w:val="both"/>
        <w:rPr>
          <w:rFonts w:ascii="Times New Roman" w:eastAsia="Times New Roman" w:hAnsi="Times New Roman" w:cs="Times New Roman"/>
          <w:sz w:val="24"/>
          <w:szCs w:val="24"/>
          <w:lang w:bidi="en-US"/>
        </w:rPr>
      </w:pPr>
      <w:r w:rsidRPr="007777E1">
        <w:rPr>
          <w:rFonts w:ascii="Times New Roman" w:eastAsia="Times New Roman" w:hAnsi="Times New Roman" w:cs="Times New Roman"/>
          <w:sz w:val="24"/>
          <w:szCs w:val="24"/>
          <w:lang w:bidi="en-US"/>
        </w:rPr>
        <w:t xml:space="preserve">A spring in </w:t>
      </w: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xml:space="preserve"> is clearly marked at elevation 410 m a</w:t>
      </w:r>
      <w:r w:rsidR="00E10694">
        <w:rPr>
          <w:rFonts w:ascii="Times New Roman" w:eastAsia="Times New Roman" w:hAnsi="Times New Roman" w:cs="Times New Roman"/>
          <w:sz w:val="24"/>
          <w:szCs w:val="24"/>
          <w:lang w:bidi="en-US"/>
        </w:rPr>
        <w:t xml:space="preserve">bove </w:t>
      </w:r>
      <w:r w:rsidRPr="007777E1">
        <w:rPr>
          <w:rFonts w:ascii="Times New Roman" w:eastAsia="Times New Roman" w:hAnsi="Times New Roman" w:cs="Times New Roman"/>
          <w:sz w:val="24"/>
          <w:szCs w:val="24"/>
          <w:lang w:bidi="en-US"/>
        </w:rPr>
        <w:t>s</w:t>
      </w:r>
      <w:r w:rsidR="00E10694">
        <w:rPr>
          <w:rFonts w:ascii="Times New Roman" w:eastAsia="Times New Roman" w:hAnsi="Times New Roman" w:cs="Times New Roman"/>
          <w:sz w:val="24"/>
          <w:szCs w:val="24"/>
          <w:lang w:bidi="en-US"/>
        </w:rPr>
        <w:t xml:space="preserve">ea </w:t>
      </w:r>
      <w:r w:rsidRPr="007777E1">
        <w:rPr>
          <w:rFonts w:ascii="Times New Roman" w:eastAsia="Times New Roman" w:hAnsi="Times New Roman" w:cs="Times New Roman"/>
          <w:sz w:val="24"/>
          <w:szCs w:val="24"/>
          <w:lang w:bidi="en-US"/>
        </w:rPr>
        <w:t>l</w:t>
      </w:r>
      <w:r w:rsidR="00E10694">
        <w:rPr>
          <w:rFonts w:ascii="Times New Roman" w:eastAsia="Times New Roman" w:hAnsi="Times New Roman" w:cs="Times New Roman"/>
          <w:sz w:val="24"/>
          <w:szCs w:val="24"/>
          <w:lang w:bidi="en-US"/>
        </w:rPr>
        <w:t>evel</w:t>
      </w:r>
      <w:r w:rsidRPr="007777E1">
        <w:rPr>
          <w:rFonts w:ascii="Times New Roman" w:eastAsia="Times New Roman" w:hAnsi="Times New Roman" w:cs="Times New Roman"/>
          <w:sz w:val="24"/>
          <w:szCs w:val="24"/>
          <w:lang w:bidi="en-US"/>
        </w:rPr>
        <w:t xml:space="preserve"> on Sheet 5-IV of the 2000 Geological Map of Israel 1:50,000 (Cook 2000) </w:t>
      </w:r>
      <w:r w:rsidR="00C00411" w:rsidRPr="007777E1">
        <w:rPr>
          <w:rFonts w:ascii="Times New Roman" w:eastAsia="Times New Roman" w:hAnsi="Times New Roman" w:cs="Times New Roman"/>
          <w:sz w:val="24"/>
          <w:szCs w:val="24"/>
          <w:lang w:bidi="en-US"/>
        </w:rPr>
        <w:t>and</w:t>
      </w:r>
      <w:r w:rsidRPr="007777E1">
        <w:rPr>
          <w:rFonts w:ascii="Times New Roman" w:eastAsia="Times New Roman" w:hAnsi="Times New Roman" w:cs="Times New Roman"/>
          <w:sz w:val="24"/>
          <w:szCs w:val="24"/>
          <w:lang w:bidi="en-US"/>
        </w:rPr>
        <w:t xml:space="preserve"> on other maps</w:t>
      </w:r>
      <w:r w:rsidR="00312C51">
        <w:rPr>
          <w:rStyle w:val="a5"/>
          <w:rFonts w:ascii="Times New Roman" w:eastAsia="Times New Roman" w:hAnsi="Times New Roman" w:cs="Times New Roman"/>
          <w:sz w:val="24"/>
          <w:szCs w:val="24"/>
          <w:lang w:bidi="en-US"/>
        </w:rPr>
        <w:footnoteReference w:id="36"/>
      </w:r>
      <w:r w:rsidR="00C00411">
        <w:rPr>
          <w:rFonts w:ascii="Times New Roman" w:eastAsia="Times New Roman" w:hAnsi="Times New Roman" w:cs="Times New Roman"/>
          <w:sz w:val="24"/>
          <w:szCs w:val="24"/>
          <w:lang w:bidi="en-US"/>
        </w:rPr>
        <w:t xml:space="preserve"> such as</w:t>
      </w:r>
      <w:r w:rsidRPr="007777E1">
        <w:rPr>
          <w:rFonts w:ascii="Times New Roman" w:eastAsia="Times New Roman" w:hAnsi="Times New Roman" w:cs="Times New Roman"/>
          <w:sz w:val="24"/>
          <w:szCs w:val="24"/>
          <w:lang w:bidi="en-US"/>
        </w:rPr>
        <w:t xml:space="preserve"> Sheet 165–185 of the land parcellation map produced for the 1930 Survey of Palestine and on the 1950 topographic survey map. </w:t>
      </w:r>
    </w:p>
    <w:p w14:paraId="0684E901" w14:textId="6DF34968" w:rsidR="00C00411" w:rsidRDefault="002549E9" w:rsidP="00BF4623">
      <w:pPr>
        <w:spacing w:after="0" w:line="480" w:lineRule="auto"/>
        <w:jc w:val="both"/>
        <w:rPr>
          <w:rFonts w:ascii="Times New Roman" w:eastAsia="Times New Roman" w:hAnsi="Times New Roman" w:cs="Times New Roman"/>
          <w:sz w:val="24"/>
          <w:szCs w:val="24"/>
          <w:lang w:bidi="en-US"/>
        </w:rPr>
      </w:pPr>
      <w:r>
        <w:rPr>
          <w:rFonts w:ascii="Times New Roman" w:hAnsi="Times New Roman" w:cs="Times New Roman"/>
          <w:sz w:val="24"/>
          <w:szCs w:val="24"/>
        </w:rPr>
        <w:tab/>
      </w:r>
      <w:r w:rsidR="00DB2EA1" w:rsidRPr="007777E1">
        <w:rPr>
          <w:rFonts w:ascii="Times New Roman" w:hAnsi="Times New Roman" w:cs="Times New Roman"/>
          <w:sz w:val="24"/>
          <w:szCs w:val="24"/>
        </w:rPr>
        <w:t>Villages are invariably located upslope from their water source (Ron 1985</w:t>
      </w:r>
      <w:r w:rsidR="00F26F1A">
        <w:rPr>
          <w:rFonts w:ascii="Times New Roman" w:hAnsi="Times New Roman" w:cs="Times New Roman"/>
          <w:sz w:val="24"/>
          <w:szCs w:val="24"/>
        </w:rPr>
        <w:t>,</w:t>
      </w:r>
      <w:r w:rsidR="00DB2EA1" w:rsidRPr="007777E1">
        <w:rPr>
          <w:rFonts w:ascii="Times New Roman" w:hAnsi="Times New Roman" w:cs="Times New Roman"/>
          <w:sz w:val="24"/>
          <w:szCs w:val="24"/>
        </w:rPr>
        <w:t xml:space="preserve"> 166), and this is also the situation in </w:t>
      </w:r>
      <w:proofErr w:type="spellStart"/>
      <w:r w:rsidR="00DB2EA1" w:rsidRPr="007777E1">
        <w:rPr>
          <w:rFonts w:ascii="Times New Roman" w:hAnsi="Times New Roman" w:cs="Times New Roman"/>
          <w:sz w:val="24"/>
          <w:szCs w:val="24"/>
        </w:rPr>
        <w:t>Sabastiya</w:t>
      </w:r>
      <w:proofErr w:type="spellEnd"/>
      <w:r w:rsidR="00C00411">
        <w:rPr>
          <w:rFonts w:ascii="Times New Roman" w:hAnsi="Times New Roman" w:cs="Times New Roman"/>
          <w:sz w:val="24"/>
          <w:szCs w:val="24"/>
        </w:rPr>
        <w:t>.</w:t>
      </w:r>
      <w:r w:rsidR="00DB2EA1" w:rsidRPr="007777E1">
        <w:rPr>
          <w:rFonts w:ascii="Times New Roman" w:hAnsi="Times New Roman" w:cs="Times New Roman"/>
          <w:sz w:val="24"/>
          <w:szCs w:val="24"/>
        </w:rPr>
        <w:t xml:space="preserve"> </w:t>
      </w:r>
      <w:r w:rsidR="00C00411">
        <w:rPr>
          <w:rFonts w:ascii="Times New Roman" w:hAnsi="Times New Roman" w:cs="Times New Roman"/>
          <w:sz w:val="24"/>
          <w:szCs w:val="24"/>
        </w:rPr>
        <w:t>T</w:t>
      </w:r>
      <w:r w:rsidR="00DB2EA1" w:rsidRPr="007777E1">
        <w:rPr>
          <w:rFonts w:ascii="Times New Roman" w:hAnsi="Times New Roman" w:cs="Times New Roman"/>
          <w:sz w:val="24"/>
          <w:szCs w:val="24"/>
        </w:rPr>
        <w:t xml:space="preserve">he original village houses were all higher </w:t>
      </w:r>
      <w:r w:rsidR="00C00411">
        <w:rPr>
          <w:rFonts w:ascii="Times New Roman" w:hAnsi="Times New Roman" w:cs="Times New Roman"/>
          <w:sz w:val="24"/>
          <w:szCs w:val="24"/>
        </w:rPr>
        <w:t>on</w:t>
      </w:r>
      <w:r w:rsidR="00DB2EA1" w:rsidRPr="007777E1">
        <w:rPr>
          <w:rFonts w:ascii="Times New Roman" w:hAnsi="Times New Roman" w:cs="Times New Roman"/>
          <w:sz w:val="24"/>
          <w:szCs w:val="24"/>
        </w:rPr>
        <w:t xml:space="preserve"> the east-facing slope that separated the village from the cathedral/mosque compound.</w:t>
      </w:r>
      <w:r w:rsidR="00DB2EA1" w:rsidRPr="007777E1">
        <w:rPr>
          <w:rFonts w:ascii="Times New Roman" w:eastAsia="Times New Roman" w:hAnsi="Times New Roman" w:cs="Times New Roman"/>
          <w:sz w:val="24"/>
          <w:szCs w:val="24"/>
          <w:lang w:bidi="en-US"/>
        </w:rPr>
        <w:t xml:space="preserve"> Today, there is no visible spring</w:t>
      </w:r>
      <w:r w:rsidR="00534BC7">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but a modern concrete pumping station and water reservoir</w:t>
      </w:r>
      <w:r w:rsidR="00953E7F" w:rsidRPr="00312C51">
        <w:rPr>
          <w:rFonts w:ascii="Times New Roman" w:eastAsia="Times New Roman" w:hAnsi="Times New Roman" w:cs="Times New Roman"/>
          <w:sz w:val="24"/>
          <w:szCs w:val="24"/>
          <w:lang w:bidi="en-US"/>
        </w:rPr>
        <w:t xml:space="preserve">, </w:t>
      </w:r>
      <w:r w:rsidR="0049554F" w:rsidRPr="00312C51">
        <w:rPr>
          <w:rFonts w:ascii="Times New Roman" w:eastAsia="Times New Roman" w:hAnsi="Times New Roman" w:cs="Times New Roman"/>
          <w:sz w:val="24"/>
          <w:szCs w:val="24"/>
          <w:lang w:bidi="en-US"/>
        </w:rPr>
        <w:t xml:space="preserve">located slightly upslope from the former British Mandate period fountain, </w:t>
      </w:r>
      <w:r w:rsidR="00953E7F" w:rsidRPr="00312C51">
        <w:rPr>
          <w:rFonts w:ascii="Times New Roman" w:eastAsia="Times New Roman" w:hAnsi="Times New Roman" w:cs="Times New Roman"/>
          <w:sz w:val="24"/>
          <w:szCs w:val="24"/>
          <w:lang w:bidi="en-US"/>
        </w:rPr>
        <w:t>and</w:t>
      </w:r>
      <w:r w:rsidR="00DB2EA1" w:rsidRPr="00312C51">
        <w:rPr>
          <w:rFonts w:ascii="Times New Roman" w:eastAsia="Times New Roman" w:hAnsi="Times New Roman" w:cs="Times New Roman"/>
          <w:sz w:val="24"/>
          <w:szCs w:val="24"/>
          <w:lang w:bidi="en-US"/>
        </w:rPr>
        <w:t xml:space="preserve"> located on the same</w:t>
      </w:r>
      <w:r w:rsidR="00DB2EA1" w:rsidRPr="007777E1">
        <w:rPr>
          <w:rFonts w:ascii="Times New Roman" w:eastAsia="Times New Roman" w:hAnsi="Times New Roman" w:cs="Times New Roman"/>
          <w:sz w:val="24"/>
          <w:szCs w:val="24"/>
          <w:lang w:bidi="en-US"/>
        </w:rPr>
        <w:t xml:space="preserve"> line that bisects the </w:t>
      </w:r>
      <w:r w:rsidR="00D74297">
        <w:rPr>
          <w:rFonts w:ascii="Times New Roman" w:eastAsia="Times New Roman" w:hAnsi="Times New Roman" w:cs="Times New Roman"/>
          <w:sz w:val="24"/>
          <w:szCs w:val="24"/>
          <w:lang w:bidi="en-US"/>
        </w:rPr>
        <w:t xml:space="preserve">open pool, the fountain, and the aqueduct tunnel </w:t>
      </w:r>
      <w:r w:rsidR="00DB2EA1" w:rsidRPr="007777E1">
        <w:rPr>
          <w:rFonts w:ascii="Times New Roman" w:eastAsia="Times New Roman" w:hAnsi="Times New Roman" w:cs="Times New Roman"/>
          <w:sz w:val="24"/>
          <w:szCs w:val="24"/>
          <w:lang w:bidi="en-US"/>
        </w:rPr>
        <w:t>previously mentioned</w:t>
      </w:r>
      <w:r w:rsidR="00C00411">
        <w:rPr>
          <w:rFonts w:ascii="Times New Roman" w:eastAsia="Times New Roman" w:hAnsi="Times New Roman" w:cs="Times New Roman"/>
          <w:sz w:val="24"/>
          <w:szCs w:val="24"/>
          <w:lang w:bidi="en-US"/>
        </w:rPr>
        <w:t>.</w:t>
      </w:r>
      <w:r w:rsidR="00DB2EA1" w:rsidRPr="007777E1">
        <w:rPr>
          <w:rFonts w:ascii="Times New Roman" w:eastAsia="Times New Roman" w:hAnsi="Times New Roman" w:cs="Times New Roman"/>
          <w:sz w:val="24"/>
          <w:szCs w:val="24"/>
          <w:lang w:bidi="en-US"/>
        </w:rPr>
        <w:t xml:space="preserve"> </w:t>
      </w:r>
    </w:p>
    <w:p w14:paraId="6D1C7FDF" w14:textId="2743C52C" w:rsidR="002549E9" w:rsidRDefault="002549E9" w:rsidP="002549E9">
      <w:pPr>
        <w:spacing w:after="0" w:line="240" w:lineRule="auto"/>
        <w:jc w:val="center"/>
        <w:rPr>
          <w:rFonts w:asciiTheme="majorBidi" w:hAnsiTheme="majorBidi" w:cstheme="majorBidi"/>
          <w:sz w:val="20"/>
          <w:szCs w:val="20"/>
        </w:rPr>
      </w:pPr>
    </w:p>
    <w:p w14:paraId="2262E7B5" w14:textId="1DD0FBDC" w:rsidR="00FB0571" w:rsidRPr="002549E9" w:rsidRDefault="002976E1" w:rsidP="002549E9">
      <w:pPr>
        <w:spacing w:line="240" w:lineRule="auto"/>
        <w:jc w:val="center"/>
        <w:rPr>
          <w:rFonts w:asciiTheme="majorBidi" w:hAnsiTheme="majorBidi" w:cstheme="majorBidi"/>
          <w:sz w:val="20"/>
          <w:szCs w:val="20"/>
        </w:rPr>
      </w:pPr>
      <w:r w:rsidRPr="002549E9">
        <w:rPr>
          <w:rFonts w:asciiTheme="majorBidi" w:hAnsiTheme="majorBidi" w:cstheme="majorBidi"/>
          <w:sz w:val="20"/>
          <w:szCs w:val="20"/>
        </w:rPr>
        <w:t>Fig</w:t>
      </w:r>
      <w:r w:rsidR="002549E9" w:rsidRPr="002549E9">
        <w:rPr>
          <w:rFonts w:asciiTheme="majorBidi" w:hAnsiTheme="majorBidi" w:cstheme="majorBidi"/>
          <w:sz w:val="20"/>
          <w:szCs w:val="20"/>
        </w:rPr>
        <w:t>.</w:t>
      </w:r>
      <w:r w:rsidRPr="002549E9">
        <w:rPr>
          <w:rFonts w:asciiTheme="majorBidi" w:hAnsiTheme="majorBidi" w:cstheme="majorBidi"/>
          <w:sz w:val="20"/>
          <w:szCs w:val="20"/>
        </w:rPr>
        <w:t xml:space="preserve"> 6</w:t>
      </w:r>
      <w:r w:rsidR="002549E9" w:rsidRPr="002549E9">
        <w:rPr>
          <w:rFonts w:asciiTheme="majorBidi" w:hAnsiTheme="majorBidi" w:cstheme="majorBidi"/>
          <w:sz w:val="20"/>
          <w:szCs w:val="20"/>
        </w:rPr>
        <w:t>.</w:t>
      </w:r>
      <w:r w:rsidR="002549E9">
        <w:rPr>
          <w:rFonts w:asciiTheme="majorBidi" w:hAnsiTheme="majorBidi" w:cstheme="majorBidi"/>
          <w:sz w:val="20"/>
          <w:szCs w:val="20"/>
        </w:rPr>
        <w:t xml:space="preserve"> </w:t>
      </w:r>
      <w:r w:rsidRPr="002549E9">
        <w:rPr>
          <w:rFonts w:asciiTheme="majorBidi" w:hAnsiTheme="majorBidi" w:cstheme="majorBidi"/>
          <w:sz w:val="20"/>
          <w:szCs w:val="20"/>
        </w:rPr>
        <w:t xml:space="preserve">Four men standing </w:t>
      </w:r>
      <w:r w:rsidR="00FB0571" w:rsidRPr="002549E9">
        <w:rPr>
          <w:rFonts w:asciiTheme="majorBidi" w:hAnsiTheme="majorBidi" w:cstheme="majorBidi"/>
          <w:sz w:val="20"/>
          <w:szCs w:val="20"/>
        </w:rPr>
        <w:t xml:space="preserve">on the hill </w:t>
      </w:r>
      <w:r w:rsidRPr="002549E9">
        <w:rPr>
          <w:rFonts w:asciiTheme="majorBidi" w:hAnsiTheme="majorBidi" w:cstheme="majorBidi"/>
          <w:sz w:val="20"/>
          <w:szCs w:val="20"/>
        </w:rPr>
        <w:t xml:space="preserve">at the location of the spring of </w:t>
      </w:r>
      <w:proofErr w:type="spellStart"/>
      <w:r w:rsidRPr="002549E9">
        <w:rPr>
          <w:rFonts w:asciiTheme="majorBidi" w:hAnsiTheme="majorBidi" w:cstheme="majorBidi"/>
          <w:sz w:val="20"/>
          <w:szCs w:val="20"/>
        </w:rPr>
        <w:t>S</w:t>
      </w:r>
      <w:r w:rsidR="00594B87">
        <w:rPr>
          <w:rFonts w:asciiTheme="majorBidi" w:hAnsiTheme="majorBidi" w:cstheme="majorBidi"/>
          <w:sz w:val="20"/>
          <w:szCs w:val="20"/>
        </w:rPr>
        <w:t>a</w:t>
      </w:r>
      <w:r w:rsidRPr="002549E9">
        <w:rPr>
          <w:rFonts w:asciiTheme="majorBidi" w:hAnsiTheme="majorBidi" w:cstheme="majorBidi"/>
          <w:sz w:val="20"/>
          <w:szCs w:val="20"/>
        </w:rPr>
        <w:t>basti</w:t>
      </w:r>
      <w:r w:rsidR="00594B87">
        <w:rPr>
          <w:rFonts w:asciiTheme="majorBidi" w:hAnsiTheme="majorBidi" w:cstheme="majorBidi"/>
          <w:sz w:val="20"/>
          <w:szCs w:val="20"/>
        </w:rPr>
        <w:t>y</w:t>
      </w:r>
      <w:r w:rsidRPr="002549E9">
        <w:rPr>
          <w:rFonts w:asciiTheme="majorBidi" w:hAnsiTheme="majorBidi" w:cstheme="majorBidi"/>
          <w:sz w:val="20"/>
          <w:szCs w:val="20"/>
        </w:rPr>
        <w:t>a</w:t>
      </w:r>
      <w:proofErr w:type="spellEnd"/>
      <w:r w:rsidRPr="002549E9">
        <w:rPr>
          <w:rFonts w:asciiTheme="majorBidi" w:hAnsiTheme="majorBidi" w:cstheme="majorBidi"/>
          <w:sz w:val="20"/>
          <w:szCs w:val="20"/>
        </w:rPr>
        <w:t>.</w:t>
      </w:r>
      <w:r w:rsidR="002549E9" w:rsidRPr="002549E9">
        <w:rPr>
          <w:rFonts w:asciiTheme="majorBidi" w:hAnsiTheme="majorBidi" w:cstheme="majorBidi"/>
          <w:sz w:val="20"/>
          <w:szCs w:val="20"/>
        </w:rPr>
        <w:t xml:space="preserve"> </w:t>
      </w:r>
      <w:r w:rsidR="00FB0571" w:rsidRPr="002549E9">
        <w:rPr>
          <w:rFonts w:asciiTheme="majorBidi" w:hAnsiTheme="majorBidi" w:cstheme="majorBidi"/>
          <w:sz w:val="20"/>
          <w:szCs w:val="20"/>
        </w:rPr>
        <w:t>From the Matson Collection of the American Colony, Library of Congress Archives.</w:t>
      </w:r>
    </w:p>
    <w:p w14:paraId="2C196949" w14:textId="08AD03C4" w:rsidR="00DB2EA1" w:rsidRDefault="00DB2EA1" w:rsidP="00BF4623">
      <w:pPr>
        <w:spacing w:after="0" w:line="480" w:lineRule="auto"/>
        <w:ind w:firstLine="720"/>
        <w:jc w:val="both"/>
        <w:rPr>
          <w:rFonts w:ascii="Times New Roman" w:eastAsia="Times New Roman" w:hAnsi="Times New Roman" w:cs="Times New Roman"/>
          <w:sz w:val="24"/>
          <w:szCs w:val="24"/>
          <w:lang w:bidi="en-US"/>
        </w:rPr>
      </w:pPr>
      <w:r w:rsidRPr="007777E1">
        <w:rPr>
          <w:rFonts w:ascii="Times New Roman" w:eastAsia="Times New Roman" w:hAnsi="Times New Roman" w:cs="Times New Roman"/>
          <w:sz w:val="24"/>
          <w:szCs w:val="24"/>
          <w:lang w:bidi="en-US"/>
        </w:rPr>
        <w:t xml:space="preserve">Recent studies on the water supply in the area of the Nablus Governorate provide further evidence for a spring or well in </w:t>
      </w: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xml:space="preserve">. One study of </w:t>
      </w:r>
      <w:r w:rsidR="00495E3B">
        <w:rPr>
          <w:rFonts w:ascii="Times New Roman" w:eastAsia="Times New Roman" w:hAnsi="Times New Roman" w:cs="Times New Roman"/>
          <w:sz w:val="24"/>
          <w:szCs w:val="24"/>
          <w:lang w:bidi="en-US"/>
        </w:rPr>
        <w:t>12</w:t>
      </w:r>
      <w:r w:rsidRPr="007777E1">
        <w:rPr>
          <w:rFonts w:ascii="Times New Roman" w:eastAsia="Times New Roman" w:hAnsi="Times New Roman" w:cs="Times New Roman"/>
          <w:sz w:val="24"/>
          <w:szCs w:val="24"/>
          <w:lang w:bidi="en-US"/>
        </w:rPr>
        <w:t xml:space="preserve"> springs in the area of the Nablus Governorate deals specifically with the spring in </w:t>
      </w: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xml:space="preserve"> (Sabri et al. 2015</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48).</w:t>
      </w:r>
      <w:r w:rsidRPr="007777E1">
        <w:rPr>
          <w:rFonts w:ascii="Times New Roman" w:eastAsia="Times New Roman" w:hAnsi="Times New Roman" w:cs="Times New Roman"/>
          <w:sz w:val="24"/>
          <w:szCs w:val="24"/>
          <w:vertAlign w:val="superscript"/>
          <w:lang w:bidi="en-US"/>
        </w:rPr>
        <w:footnoteReference w:id="37"/>
      </w:r>
      <w:r w:rsidRPr="007777E1">
        <w:rPr>
          <w:rFonts w:ascii="Times New Roman" w:eastAsia="Times New Roman" w:hAnsi="Times New Roman" w:cs="Times New Roman"/>
          <w:sz w:val="24"/>
          <w:szCs w:val="24"/>
          <w:lang w:bidi="en-US"/>
        </w:rPr>
        <w:t xml:space="preserve"> The </w:t>
      </w:r>
      <w:proofErr w:type="spellStart"/>
      <w:r w:rsidRPr="007777E1">
        <w:rPr>
          <w:rFonts w:ascii="Times New Roman" w:eastAsia="Times New Roman" w:hAnsi="Times New Roman" w:cs="Times New Roman"/>
          <w:sz w:val="24"/>
          <w:szCs w:val="24"/>
          <w:lang w:bidi="en-US"/>
        </w:rPr>
        <w:t>Sabastiya</w:t>
      </w:r>
      <w:proofErr w:type="spellEnd"/>
      <w:r w:rsidRPr="007777E1">
        <w:rPr>
          <w:rFonts w:ascii="Times New Roman" w:eastAsia="Times New Roman" w:hAnsi="Times New Roman" w:cs="Times New Roman"/>
          <w:sz w:val="24"/>
          <w:szCs w:val="24"/>
          <w:lang w:bidi="en-US"/>
        </w:rPr>
        <w:t xml:space="preserve"> water source, described as a well, is listed as one of the four ground aquifer wells </w:t>
      </w:r>
      <w:r w:rsidR="004F67C9">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Deir Sharaf, al-Badhan, al-</w:t>
      </w:r>
      <w:proofErr w:type="spellStart"/>
      <w:r w:rsidRPr="007777E1">
        <w:rPr>
          <w:rFonts w:ascii="Times New Roman" w:eastAsia="Times New Roman" w:hAnsi="Times New Roman" w:cs="Times New Roman"/>
          <w:sz w:val="24"/>
          <w:szCs w:val="24"/>
          <w:lang w:bidi="en-US"/>
        </w:rPr>
        <w:t>Far‘a</w:t>
      </w:r>
      <w:proofErr w:type="spellEnd"/>
      <w:r w:rsidR="004F67C9">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and </w:t>
      </w:r>
      <w:proofErr w:type="spellStart"/>
      <w:r w:rsidRPr="007777E1">
        <w:rPr>
          <w:rFonts w:ascii="Times New Roman" w:eastAsia="Times New Roman" w:hAnsi="Times New Roman" w:cs="Times New Roman"/>
          <w:sz w:val="24"/>
          <w:szCs w:val="24"/>
          <w:lang w:bidi="en-US"/>
        </w:rPr>
        <w:t>Sabastiya</w:t>
      </w:r>
      <w:proofErr w:type="spellEnd"/>
      <w:r w:rsidR="004F67C9">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that form part of the network </w:t>
      </w:r>
      <w:r w:rsidR="004F67C9">
        <w:rPr>
          <w:rFonts w:ascii="Times New Roman" w:eastAsia="Times New Roman" w:hAnsi="Times New Roman" w:cs="Times New Roman"/>
          <w:sz w:val="24"/>
          <w:szCs w:val="24"/>
          <w:lang w:bidi="en-US"/>
        </w:rPr>
        <w:t>supplying</w:t>
      </w:r>
      <w:r w:rsidRPr="007777E1">
        <w:rPr>
          <w:rFonts w:ascii="Times New Roman" w:eastAsia="Times New Roman" w:hAnsi="Times New Roman" w:cs="Times New Roman"/>
          <w:sz w:val="24"/>
          <w:szCs w:val="24"/>
          <w:lang w:bidi="en-US"/>
        </w:rPr>
        <w:t xml:space="preserve"> the Nablus region (Omar 2010</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24)</w:t>
      </w:r>
      <w:r w:rsidR="004F67C9">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w:t>
      </w:r>
      <w:r w:rsidR="004F67C9">
        <w:rPr>
          <w:rFonts w:ascii="Times New Roman" w:eastAsia="Times New Roman" w:hAnsi="Times New Roman" w:cs="Times New Roman"/>
          <w:sz w:val="24"/>
          <w:szCs w:val="24"/>
          <w:lang w:bidi="en-US"/>
        </w:rPr>
        <w:t>I</w:t>
      </w:r>
      <w:r w:rsidRPr="007777E1">
        <w:rPr>
          <w:rFonts w:ascii="Times New Roman" w:eastAsia="Times New Roman" w:hAnsi="Times New Roman" w:cs="Times New Roman"/>
          <w:sz w:val="24"/>
          <w:szCs w:val="24"/>
          <w:lang w:bidi="en-US"/>
        </w:rPr>
        <w:t xml:space="preserve">t is </w:t>
      </w:r>
      <w:r w:rsidR="004F67C9">
        <w:rPr>
          <w:rFonts w:ascii="Times New Roman" w:eastAsia="Times New Roman" w:hAnsi="Times New Roman" w:cs="Times New Roman"/>
          <w:sz w:val="24"/>
          <w:szCs w:val="24"/>
          <w:lang w:bidi="en-US"/>
        </w:rPr>
        <w:t xml:space="preserve">also </w:t>
      </w:r>
      <w:r w:rsidRPr="007777E1">
        <w:rPr>
          <w:rFonts w:ascii="Times New Roman" w:eastAsia="Times New Roman" w:hAnsi="Times New Roman" w:cs="Times New Roman"/>
          <w:sz w:val="24"/>
          <w:szCs w:val="24"/>
          <w:lang w:bidi="en-US"/>
        </w:rPr>
        <w:t xml:space="preserve">listed as one of the two main wells in the northwest region of the Nablus Governorate (Al </w:t>
      </w:r>
      <w:proofErr w:type="spellStart"/>
      <w:r w:rsidRPr="007777E1">
        <w:rPr>
          <w:rFonts w:ascii="Times New Roman" w:eastAsia="Times New Roman" w:hAnsi="Times New Roman" w:cs="Times New Roman"/>
          <w:sz w:val="24"/>
          <w:szCs w:val="24"/>
          <w:lang w:bidi="en-US"/>
        </w:rPr>
        <w:t>Zabadi</w:t>
      </w:r>
      <w:proofErr w:type="spellEnd"/>
      <w:r w:rsidRPr="007777E1">
        <w:rPr>
          <w:rFonts w:ascii="Times New Roman" w:eastAsia="Times New Roman" w:hAnsi="Times New Roman" w:cs="Times New Roman"/>
          <w:sz w:val="24"/>
          <w:szCs w:val="24"/>
          <w:lang w:bidi="en-US"/>
        </w:rPr>
        <w:t xml:space="preserve"> et al. 2012</w:t>
      </w:r>
      <w:r w:rsidR="00F26F1A">
        <w:rPr>
          <w:rFonts w:ascii="Times New Roman" w:eastAsia="Times New Roman" w:hAnsi="Times New Roman" w:cs="Times New Roman"/>
          <w:sz w:val="24"/>
          <w:szCs w:val="24"/>
          <w:lang w:bidi="en-US"/>
        </w:rPr>
        <w:t>,</w:t>
      </w:r>
      <w:r w:rsidRPr="007777E1">
        <w:rPr>
          <w:rFonts w:ascii="Times New Roman" w:eastAsia="Times New Roman" w:hAnsi="Times New Roman" w:cs="Times New Roman"/>
          <w:sz w:val="24"/>
          <w:szCs w:val="24"/>
          <w:lang w:bidi="en-US"/>
        </w:rPr>
        <w:t xml:space="preserve"> 8).</w:t>
      </w:r>
    </w:p>
    <w:p w14:paraId="5D41BC07" w14:textId="77777777" w:rsidR="002549E9" w:rsidRDefault="002549E9" w:rsidP="00BF4623">
      <w:pPr>
        <w:keepNext/>
        <w:keepLines/>
        <w:spacing w:after="0" w:line="480" w:lineRule="auto"/>
        <w:jc w:val="both"/>
        <w:outlineLvl w:val="1"/>
        <w:rPr>
          <w:rFonts w:ascii="Times New Roman" w:eastAsiaTheme="majorEastAsia" w:hAnsi="Times New Roman" w:cs="Times New Roman"/>
          <w:color w:val="000000" w:themeColor="text1"/>
          <w:sz w:val="24"/>
          <w:szCs w:val="24"/>
        </w:rPr>
      </w:pPr>
    </w:p>
    <w:p w14:paraId="422E7146" w14:textId="6462A332" w:rsidR="005107F8" w:rsidRPr="002549E9" w:rsidRDefault="005107F8" w:rsidP="00BF4623">
      <w:pPr>
        <w:keepNext/>
        <w:keepLines/>
        <w:spacing w:after="0" w:line="480" w:lineRule="auto"/>
        <w:jc w:val="both"/>
        <w:outlineLvl w:val="1"/>
        <w:rPr>
          <w:rFonts w:ascii="Times New Roman" w:eastAsiaTheme="majorEastAsia" w:hAnsi="Times New Roman" w:cs="Times New Roman"/>
          <w:b/>
          <w:bCs/>
          <w:color w:val="000000" w:themeColor="text1"/>
          <w:sz w:val="28"/>
          <w:szCs w:val="28"/>
        </w:rPr>
      </w:pPr>
      <w:r w:rsidRPr="002549E9">
        <w:rPr>
          <w:rFonts w:ascii="Times New Roman" w:eastAsiaTheme="majorEastAsia" w:hAnsi="Times New Roman" w:cs="Times New Roman"/>
          <w:b/>
          <w:bCs/>
          <w:color w:val="000000" w:themeColor="text1"/>
          <w:sz w:val="28"/>
          <w:szCs w:val="28"/>
        </w:rPr>
        <w:t>Conclusion</w:t>
      </w:r>
      <w:r w:rsidRPr="0080329D">
        <w:rPr>
          <w:rFonts w:ascii="Times New Roman" w:eastAsiaTheme="majorEastAsia" w:hAnsi="Times New Roman" w:cs="Times New Roman"/>
          <w:b/>
          <w:bCs/>
          <w:color w:val="000000" w:themeColor="text1"/>
          <w:sz w:val="28"/>
          <w:szCs w:val="28"/>
        </w:rPr>
        <w:t xml:space="preserve">: The </w:t>
      </w:r>
      <w:r w:rsidR="00116E69" w:rsidRPr="0080329D">
        <w:rPr>
          <w:rFonts w:ascii="Times New Roman" w:eastAsiaTheme="majorEastAsia" w:hAnsi="Times New Roman" w:cs="Times New Roman"/>
          <w:b/>
          <w:bCs/>
          <w:color w:val="000000" w:themeColor="text1"/>
          <w:sz w:val="28"/>
          <w:szCs w:val="28"/>
        </w:rPr>
        <w:t xml:space="preserve">Local </w:t>
      </w:r>
      <w:r w:rsidRPr="0080329D">
        <w:rPr>
          <w:rFonts w:ascii="Times New Roman" w:eastAsiaTheme="majorEastAsia" w:hAnsi="Times New Roman" w:cs="Times New Roman"/>
          <w:b/>
          <w:bCs/>
          <w:color w:val="000000" w:themeColor="text1"/>
          <w:sz w:val="28"/>
          <w:szCs w:val="28"/>
        </w:rPr>
        <w:t>Eastern</w:t>
      </w:r>
      <w:r w:rsidRPr="002549E9">
        <w:rPr>
          <w:rFonts w:ascii="Times New Roman" w:eastAsiaTheme="majorEastAsia" w:hAnsi="Times New Roman" w:cs="Times New Roman"/>
          <w:b/>
          <w:bCs/>
          <w:color w:val="000000" w:themeColor="text1"/>
          <w:sz w:val="28"/>
          <w:szCs w:val="28"/>
        </w:rPr>
        <w:t xml:space="preserve"> Water Source</w:t>
      </w:r>
    </w:p>
    <w:p w14:paraId="0ABC5BF5" w14:textId="24A01F65" w:rsidR="005107F8" w:rsidRPr="006C50CE" w:rsidRDefault="00256066" w:rsidP="00BF4623">
      <w:pPr>
        <w:spacing w:line="480" w:lineRule="auto"/>
        <w:jc w:val="both"/>
      </w:pPr>
      <w:bookmarkStart w:id="10" w:name="_Hlk98601293"/>
      <w:r w:rsidRPr="00256066">
        <w:rPr>
          <w:rFonts w:ascii="Times New Roman" w:eastAsia="Times New Roman" w:hAnsi="Times New Roman" w:cs="Times New Roman"/>
          <w:sz w:val="24"/>
          <w:szCs w:val="24"/>
          <w:lang w:bidi="en-US"/>
        </w:rPr>
        <w:t xml:space="preserve">Contrary to the long-held </w:t>
      </w:r>
      <w:r w:rsidRPr="008D5743">
        <w:rPr>
          <w:rFonts w:ascii="Times New Roman" w:eastAsia="Times New Roman" w:hAnsi="Times New Roman" w:cs="Times New Roman"/>
          <w:sz w:val="24"/>
          <w:szCs w:val="24"/>
          <w:lang w:bidi="en-US"/>
        </w:rPr>
        <w:t xml:space="preserve">belief </w:t>
      </w:r>
      <w:r w:rsidR="002175D8" w:rsidRPr="008D5743">
        <w:rPr>
          <w:rFonts w:ascii="Times New Roman" w:eastAsia="Times New Roman" w:hAnsi="Times New Roman" w:cs="Times New Roman"/>
          <w:sz w:val="24"/>
          <w:szCs w:val="24"/>
          <w:lang w:bidi="en-US"/>
        </w:rPr>
        <w:t xml:space="preserve">by archaeologists </w:t>
      </w:r>
      <w:r w:rsidRPr="008D5743">
        <w:rPr>
          <w:rFonts w:ascii="Times New Roman" w:eastAsia="Times New Roman" w:hAnsi="Times New Roman" w:cs="Times New Roman"/>
          <w:sz w:val="24"/>
          <w:szCs w:val="24"/>
          <w:lang w:bidi="en-US"/>
        </w:rPr>
        <w:t xml:space="preserve">that there was no on-site water </w:t>
      </w:r>
      <w:r w:rsidR="00237B6A" w:rsidRPr="008D5743">
        <w:rPr>
          <w:rFonts w:ascii="Times New Roman" w:eastAsia="Times New Roman" w:hAnsi="Times New Roman" w:cs="Times New Roman"/>
          <w:sz w:val="24"/>
          <w:szCs w:val="24"/>
          <w:lang w:bidi="en-US"/>
        </w:rPr>
        <w:t xml:space="preserve">source </w:t>
      </w:r>
      <w:r w:rsidRPr="008D5743">
        <w:rPr>
          <w:rFonts w:ascii="Times New Roman" w:eastAsia="Times New Roman" w:hAnsi="Times New Roman" w:cs="Times New Roman"/>
          <w:sz w:val="24"/>
          <w:szCs w:val="24"/>
          <w:lang w:bidi="en-US"/>
        </w:rPr>
        <w:t>for</w:t>
      </w:r>
      <w:r w:rsidRPr="00256066">
        <w:rPr>
          <w:rFonts w:ascii="Times New Roman" w:eastAsia="Times New Roman" w:hAnsi="Times New Roman" w:cs="Times New Roman"/>
          <w:sz w:val="24"/>
          <w:szCs w:val="24"/>
          <w:lang w:bidi="en-US"/>
        </w:rPr>
        <w:t xml:space="preserve"> Samaria-</w:t>
      </w:r>
      <w:proofErr w:type="spellStart"/>
      <w:r w:rsidRPr="00256066">
        <w:rPr>
          <w:rFonts w:ascii="Times New Roman" w:eastAsia="Times New Roman" w:hAnsi="Times New Roman" w:cs="Times New Roman"/>
          <w:sz w:val="24"/>
          <w:szCs w:val="24"/>
          <w:lang w:bidi="en-US"/>
        </w:rPr>
        <w:t>Sebaste</w:t>
      </w:r>
      <w:proofErr w:type="spellEnd"/>
      <w:r w:rsidR="005107F8">
        <w:rPr>
          <w:rFonts w:ascii="Times New Roman" w:eastAsia="Times New Roman" w:hAnsi="Times New Roman" w:cs="Times New Roman"/>
          <w:sz w:val="24"/>
          <w:szCs w:val="24"/>
          <w:lang w:bidi="en-US"/>
        </w:rPr>
        <w:t>, t</w:t>
      </w:r>
      <w:r w:rsidR="005107F8" w:rsidRPr="007777E1">
        <w:rPr>
          <w:rFonts w:ascii="Times New Roman" w:eastAsia="Times New Roman" w:hAnsi="Times New Roman" w:cs="Times New Roman"/>
          <w:sz w:val="24"/>
          <w:szCs w:val="24"/>
          <w:lang w:bidi="en-US"/>
        </w:rPr>
        <w:t xml:space="preserve">here is </w:t>
      </w:r>
      <w:r w:rsidR="005107F8">
        <w:rPr>
          <w:rFonts w:ascii="Times New Roman" w:eastAsia="Times New Roman" w:hAnsi="Times New Roman" w:cs="Times New Roman"/>
          <w:sz w:val="24"/>
          <w:szCs w:val="24"/>
          <w:lang w:bidi="en-US"/>
        </w:rPr>
        <w:t>evidence for a</w:t>
      </w:r>
      <w:r w:rsidR="005107F8" w:rsidRPr="007777E1">
        <w:rPr>
          <w:rFonts w:ascii="Times New Roman" w:eastAsia="Times New Roman" w:hAnsi="Times New Roman" w:cs="Times New Roman"/>
          <w:sz w:val="24"/>
          <w:szCs w:val="24"/>
          <w:lang w:bidi="en-US"/>
        </w:rPr>
        <w:t xml:space="preserve"> local sprin</w:t>
      </w:r>
      <w:r w:rsidR="005107F8">
        <w:rPr>
          <w:rFonts w:ascii="Times New Roman" w:eastAsia="Times New Roman" w:hAnsi="Times New Roman" w:cs="Times New Roman"/>
          <w:sz w:val="24"/>
          <w:szCs w:val="24"/>
          <w:lang w:bidi="en-US"/>
        </w:rPr>
        <w:t xml:space="preserve">g or well, </w:t>
      </w:r>
      <w:r w:rsidR="005107F8" w:rsidRPr="007777E1">
        <w:rPr>
          <w:rFonts w:ascii="Times New Roman" w:eastAsia="Times New Roman" w:hAnsi="Times New Roman" w:cs="Times New Roman"/>
          <w:sz w:val="24"/>
          <w:szCs w:val="24"/>
          <w:lang w:bidi="en-US"/>
        </w:rPr>
        <w:t>located northwest of the cathedral/mosque compound at ca. 410 m a</w:t>
      </w:r>
      <w:r w:rsidR="005107F8">
        <w:rPr>
          <w:rFonts w:ascii="Times New Roman" w:eastAsia="Times New Roman" w:hAnsi="Times New Roman" w:cs="Times New Roman"/>
          <w:sz w:val="24"/>
          <w:szCs w:val="24"/>
          <w:lang w:bidi="en-US"/>
        </w:rPr>
        <w:t xml:space="preserve">bove </w:t>
      </w:r>
      <w:r w:rsidR="005107F8" w:rsidRPr="007777E1">
        <w:rPr>
          <w:rFonts w:ascii="Times New Roman" w:eastAsia="Times New Roman" w:hAnsi="Times New Roman" w:cs="Times New Roman"/>
          <w:sz w:val="24"/>
          <w:szCs w:val="24"/>
          <w:lang w:bidi="en-US"/>
        </w:rPr>
        <w:t>s</w:t>
      </w:r>
      <w:r w:rsidR="005107F8">
        <w:rPr>
          <w:rFonts w:ascii="Times New Roman" w:eastAsia="Times New Roman" w:hAnsi="Times New Roman" w:cs="Times New Roman"/>
          <w:sz w:val="24"/>
          <w:szCs w:val="24"/>
          <w:lang w:bidi="en-US"/>
        </w:rPr>
        <w:t xml:space="preserve">ea </w:t>
      </w:r>
      <w:r w:rsidR="005107F8" w:rsidRPr="007777E1">
        <w:rPr>
          <w:rFonts w:ascii="Times New Roman" w:eastAsia="Times New Roman" w:hAnsi="Times New Roman" w:cs="Times New Roman"/>
          <w:sz w:val="24"/>
          <w:szCs w:val="24"/>
          <w:lang w:bidi="en-US"/>
        </w:rPr>
        <w:t>l</w:t>
      </w:r>
      <w:r w:rsidR="005107F8">
        <w:rPr>
          <w:rFonts w:ascii="Times New Roman" w:eastAsia="Times New Roman" w:hAnsi="Times New Roman" w:cs="Times New Roman"/>
          <w:sz w:val="24"/>
          <w:szCs w:val="24"/>
          <w:lang w:bidi="en-US"/>
        </w:rPr>
        <w:t>evel.</w:t>
      </w:r>
      <w:r w:rsidR="005107F8" w:rsidRPr="007777E1">
        <w:rPr>
          <w:rFonts w:ascii="Times New Roman" w:eastAsia="Times New Roman" w:hAnsi="Times New Roman" w:cs="Times New Roman"/>
          <w:sz w:val="24"/>
          <w:szCs w:val="24"/>
          <w:lang w:bidi="en-US"/>
        </w:rPr>
        <w:t xml:space="preserve"> The water output of the spring may have not been constant, and it became contaminated</w:t>
      </w:r>
      <w:r w:rsidR="005107F8">
        <w:rPr>
          <w:rFonts w:ascii="Times New Roman" w:eastAsia="Times New Roman" w:hAnsi="Times New Roman" w:cs="Times New Roman"/>
          <w:sz w:val="24"/>
          <w:szCs w:val="24"/>
          <w:lang w:bidi="en-US"/>
        </w:rPr>
        <w:t xml:space="preserve"> at some time prior to the beginning of the 20th century.</w:t>
      </w:r>
      <w:r w:rsidR="005107F8" w:rsidRPr="007777E1">
        <w:rPr>
          <w:rFonts w:ascii="Times New Roman" w:eastAsia="Times New Roman" w:hAnsi="Times New Roman" w:cs="Times New Roman"/>
          <w:sz w:val="24"/>
          <w:szCs w:val="24"/>
          <w:lang w:bidi="en-US"/>
        </w:rPr>
        <w:t xml:space="preserve"> During the British </w:t>
      </w:r>
      <w:r w:rsidR="005107F8" w:rsidRPr="00F276AA">
        <w:rPr>
          <w:rFonts w:ascii="Times New Roman" w:eastAsia="Times New Roman" w:hAnsi="Times New Roman" w:cs="Times New Roman"/>
          <w:sz w:val="24"/>
          <w:szCs w:val="24"/>
          <w:lang w:bidi="en-US"/>
        </w:rPr>
        <w:t xml:space="preserve">Mandate period, the contaminated local spring water was replaced by potable water piped in from </w:t>
      </w:r>
      <w:proofErr w:type="spellStart"/>
      <w:r w:rsidR="005107F8" w:rsidRPr="00F276AA">
        <w:rPr>
          <w:rFonts w:ascii="Times New Roman" w:eastAsia="Times New Roman" w:hAnsi="Times New Roman" w:cs="Times New Roman"/>
          <w:sz w:val="24"/>
          <w:szCs w:val="24"/>
          <w:lang w:bidi="en-US"/>
        </w:rPr>
        <w:t>Naqura</w:t>
      </w:r>
      <w:proofErr w:type="spellEnd"/>
      <w:r w:rsidR="005107F8" w:rsidRPr="00F276AA">
        <w:rPr>
          <w:rFonts w:ascii="Times New Roman" w:eastAsia="Times New Roman" w:hAnsi="Times New Roman" w:cs="Times New Roman"/>
          <w:sz w:val="24"/>
          <w:szCs w:val="24"/>
          <w:lang w:bidi="en-US"/>
        </w:rPr>
        <w:t>.</w:t>
      </w:r>
      <w:r w:rsidR="005107F8" w:rsidRPr="006C50CE">
        <w:rPr>
          <w:rFonts w:ascii="Times New Roman" w:eastAsia="Times New Roman" w:hAnsi="Times New Roman" w:cs="Times New Roman"/>
          <w:sz w:val="24"/>
          <w:szCs w:val="24"/>
          <w:lang w:bidi="en-US"/>
        </w:rPr>
        <w:t xml:space="preserve"> </w:t>
      </w:r>
    </w:p>
    <w:p w14:paraId="27E8E9D5" w14:textId="0CD1C7A8" w:rsidR="0094306C" w:rsidRDefault="00237B6A" w:rsidP="00BF4623">
      <w:pPr>
        <w:spacing w:after="0" w:line="48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This local water source was supplemented with w</w:t>
      </w:r>
      <w:r w:rsidR="005107F8" w:rsidRPr="00F276AA">
        <w:rPr>
          <w:rFonts w:ascii="Times New Roman" w:eastAsia="Times New Roman" w:hAnsi="Times New Roman" w:cs="Times New Roman"/>
          <w:sz w:val="24"/>
          <w:szCs w:val="24"/>
          <w:lang w:bidi="en-US"/>
        </w:rPr>
        <w:t xml:space="preserve">ater brought in </w:t>
      </w:r>
      <w:r w:rsidR="00AA6BC6" w:rsidRPr="008D5743">
        <w:rPr>
          <w:rFonts w:ascii="Times New Roman" w:eastAsia="Times New Roman" w:hAnsi="Times New Roman" w:cs="Times New Roman"/>
          <w:sz w:val="24"/>
          <w:szCs w:val="24"/>
          <w:lang w:bidi="en-US"/>
        </w:rPr>
        <w:t xml:space="preserve">via </w:t>
      </w:r>
      <w:r w:rsidRPr="008D5743">
        <w:rPr>
          <w:rFonts w:ascii="Times New Roman" w:eastAsia="Times New Roman" w:hAnsi="Times New Roman" w:cs="Times New Roman"/>
          <w:sz w:val="24"/>
          <w:szCs w:val="24"/>
          <w:lang w:bidi="en-US"/>
        </w:rPr>
        <w:t xml:space="preserve">an </w:t>
      </w:r>
      <w:r w:rsidR="00AA6BC6" w:rsidRPr="008D5743">
        <w:rPr>
          <w:rFonts w:ascii="Times New Roman" w:eastAsia="Times New Roman" w:hAnsi="Times New Roman" w:cs="Times New Roman"/>
          <w:sz w:val="24"/>
          <w:szCs w:val="24"/>
          <w:lang w:bidi="en-US"/>
        </w:rPr>
        <w:t xml:space="preserve">aqueduct </w:t>
      </w:r>
      <w:r w:rsidR="005107F8" w:rsidRPr="008D5743">
        <w:rPr>
          <w:rFonts w:ascii="Times New Roman" w:eastAsia="Times New Roman" w:hAnsi="Times New Roman" w:cs="Times New Roman"/>
          <w:sz w:val="24"/>
          <w:szCs w:val="24"/>
          <w:lang w:bidi="en-US"/>
        </w:rPr>
        <w:t xml:space="preserve">during the Hellenistic and Roman periods due to </w:t>
      </w:r>
      <w:r w:rsidRPr="008D5743">
        <w:rPr>
          <w:rFonts w:ascii="Times New Roman" w:eastAsia="Times New Roman" w:hAnsi="Times New Roman" w:cs="Times New Roman"/>
          <w:sz w:val="24"/>
          <w:szCs w:val="24"/>
          <w:lang w:bidi="en-US"/>
        </w:rPr>
        <w:t>an</w:t>
      </w:r>
      <w:r w:rsidR="005107F8" w:rsidRPr="008D5743">
        <w:rPr>
          <w:rFonts w:ascii="Times New Roman" w:eastAsia="Times New Roman" w:hAnsi="Times New Roman" w:cs="Times New Roman"/>
          <w:sz w:val="24"/>
          <w:szCs w:val="24"/>
          <w:lang w:bidi="en-US"/>
        </w:rPr>
        <w:t xml:space="preserve"> increased demand for water. Water brought in by aqueduct had to </w:t>
      </w:r>
      <w:r w:rsidRPr="008D5743">
        <w:rPr>
          <w:rFonts w:ascii="Times New Roman" w:eastAsia="Times New Roman" w:hAnsi="Times New Roman" w:cs="Times New Roman"/>
          <w:sz w:val="24"/>
          <w:szCs w:val="24"/>
          <w:lang w:bidi="en-US"/>
        </w:rPr>
        <w:t>have been</w:t>
      </w:r>
      <w:r w:rsidR="008D5743">
        <w:rPr>
          <w:rFonts w:ascii="Times New Roman" w:eastAsia="Times New Roman" w:hAnsi="Times New Roman" w:cs="Times New Roman"/>
          <w:sz w:val="24"/>
          <w:szCs w:val="24"/>
          <w:lang w:bidi="en-US"/>
        </w:rPr>
        <w:t xml:space="preserve"> </w:t>
      </w:r>
      <w:r w:rsidR="005107F8" w:rsidRPr="008D5743">
        <w:rPr>
          <w:rFonts w:ascii="Times New Roman" w:eastAsia="Times New Roman" w:hAnsi="Times New Roman" w:cs="Times New Roman"/>
          <w:sz w:val="24"/>
          <w:szCs w:val="24"/>
          <w:lang w:bidi="en-US"/>
        </w:rPr>
        <w:t>disgorged into a reservoir before it could be distributed. The</w:t>
      </w:r>
      <w:r w:rsidRPr="008D5743">
        <w:rPr>
          <w:rFonts w:ascii="Times New Roman" w:eastAsia="Times New Roman" w:hAnsi="Times New Roman" w:cs="Times New Roman"/>
          <w:sz w:val="24"/>
          <w:szCs w:val="24"/>
          <w:lang w:bidi="en-US"/>
        </w:rPr>
        <w:t>refore, the</w:t>
      </w:r>
      <w:r w:rsidR="005107F8" w:rsidRPr="008D5743">
        <w:rPr>
          <w:rFonts w:ascii="Times New Roman" w:eastAsia="Times New Roman" w:hAnsi="Times New Roman" w:cs="Times New Roman"/>
          <w:sz w:val="24"/>
          <w:szCs w:val="24"/>
          <w:lang w:bidi="en-US"/>
        </w:rPr>
        <w:t xml:space="preserve"> local spring water and the aqueduct water would have been pooled together in th</w:t>
      </w:r>
      <w:r w:rsidRPr="008D5743">
        <w:rPr>
          <w:rFonts w:ascii="Times New Roman" w:eastAsia="Times New Roman" w:hAnsi="Times New Roman" w:cs="Times New Roman"/>
          <w:sz w:val="24"/>
          <w:szCs w:val="24"/>
          <w:lang w:bidi="en-US"/>
        </w:rPr>
        <w:t>is</w:t>
      </w:r>
      <w:r w:rsidR="005107F8" w:rsidRPr="008D5743">
        <w:rPr>
          <w:rFonts w:ascii="Times New Roman" w:eastAsia="Times New Roman" w:hAnsi="Times New Roman" w:cs="Times New Roman"/>
          <w:sz w:val="24"/>
          <w:szCs w:val="24"/>
          <w:lang w:bidi="en-US"/>
        </w:rPr>
        <w:t xml:space="preserve"> reservoir</w:t>
      </w:r>
      <w:r w:rsidR="005107F8">
        <w:rPr>
          <w:rFonts w:ascii="Times New Roman" w:eastAsia="Times New Roman" w:hAnsi="Times New Roman" w:cs="Times New Roman"/>
          <w:sz w:val="24"/>
          <w:szCs w:val="24"/>
          <w:lang w:bidi="en-US"/>
        </w:rPr>
        <w:t>,</w:t>
      </w:r>
      <w:r w:rsidR="005107F8" w:rsidRPr="007777E1">
        <w:rPr>
          <w:rFonts w:ascii="Times New Roman" w:eastAsia="Times New Roman" w:hAnsi="Times New Roman" w:cs="Times New Roman"/>
          <w:sz w:val="24"/>
          <w:szCs w:val="24"/>
          <w:lang w:bidi="en-US"/>
        </w:rPr>
        <w:t xml:space="preserve"> w</w:t>
      </w:r>
      <w:r w:rsidR="005107F8">
        <w:rPr>
          <w:rFonts w:ascii="Times New Roman" w:eastAsia="Times New Roman" w:hAnsi="Times New Roman" w:cs="Times New Roman"/>
          <w:sz w:val="24"/>
          <w:szCs w:val="24"/>
          <w:lang w:bidi="en-US"/>
        </w:rPr>
        <w:t xml:space="preserve">hich had to be located downslope from </w:t>
      </w:r>
      <w:r w:rsidR="005107F8" w:rsidRPr="007777E1">
        <w:rPr>
          <w:rFonts w:ascii="Times New Roman" w:eastAsia="Times New Roman" w:hAnsi="Times New Roman" w:cs="Times New Roman"/>
          <w:sz w:val="24"/>
          <w:szCs w:val="24"/>
          <w:lang w:bidi="en-US"/>
        </w:rPr>
        <w:t>the local spring</w:t>
      </w:r>
      <w:r w:rsidR="005107F8">
        <w:rPr>
          <w:rFonts w:ascii="Times New Roman" w:eastAsia="Times New Roman" w:hAnsi="Times New Roman" w:cs="Times New Roman"/>
          <w:sz w:val="24"/>
          <w:szCs w:val="24"/>
          <w:lang w:bidi="en-US"/>
        </w:rPr>
        <w:t xml:space="preserve"> so that its water could easily flow into it. W</w:t>
      </w:r>
      <w:r w:rsidR="005107F8" w:rsidRPr="007777E1">
        <w:rPr>
          <w:rFonts w:ascii="Times New Roman" w:eastAsia="Times New Roman" w:hAnsi="Times New Roman" w:cs="Times New Roman"/>
          <w:sz w:val="24"/>
          <w:szCs w:val="24"/>
          <w:lang w:bidi="en-US"/>
        </w:rPr>
        <w:t xml:space="preserve">hen the </w:t>
      </w:r>
      <w:r w:rsidR="008D5743" w:rsidRPr="008D5743">
        <w:rPr>
          <w:rFonts w:ascii="Times New Roman" w:eastAsia="Times New Roman" w:hAnsi="Times New Roman" w:cs="Times New Roman"/>
          <w:sz w:val="24"/>
          <w:szCs w:val="24"/>
          <w:lang w:bidi="en-US"/>
        </w:rPr>
        <w:t>C</w:t>
      </w:r>
      <w:r w:rsidR="005107F8" w:rsidRPr="008D5743">
        <w:rPr>
          <w:rFonts w:ascii="Times New Roman" w:eastAsia="Times New Roman" w:hAnsi="Times New Roman" w:cs="Times New Roman"/>
          <w:sz w:val="24"/>
          <w:szCs w:val="24"/>
          <w:lang w:bidi="en-US"/>
        </w:rPr>
        <w:t>ru</w:t>
      </w:r>
      <w:r w:rsidR="005107F8" w:rsidRPr="007777E1">
        <w:rPr>
          <w:rFonts w:ascii="Times New Roman" w:eastAsia="Times New Roman" w:hAnsi="Times New Roman" w:cs="Times New Roman"/>
          <w:sz w:val="24"/>
          <w:szCs w:val="24"/>
          <w:lang w:bidi="en-US"/>
        </w:rPr>
        <w:t xml:space="preserve">sader </w:t>
      </w:r>
      <w:r w:rsidR="005107F8">
        <w:rPr>
          <w:rFonts w:ascii="Times New Roman" w:eastAsia="Times New Roman" w:hAnsi="Times New Roman" w:cs="Times New Roman"/>
          <w:sz w:val="24"/>
          <w:szCs w:val="24"/>
          <w:lang w:bidi="en-US"/>
        </w:rPr>
        <w:t>C</w:t>
      </w:r>
      <w:r w:rsidR="005107F8" w:rsidRPr="007777E1">
        <w:rPr>
          <w:rFonts w:ascii="Times New Roman" w:eastAsia="Times New Roman" w:hAnsi="Times New Roman" w:cs="Times New Roman"/>
          <w:sz w:val="24"/>
          <w:szCs w:val="24"/>
          <w:lang w:bidi="en-US"/>
        </w:rPr>
        <w:t xml:space="preserve">athedral </w:t>
      </w:r>
      <w:r w:rsidR="005107F8">
        <w:rPr>
          <w:rFonts w:ascii="Times New Roman" w:eastAsia="Times New Roman" w:hAnsi="Times New Roman" w:cs="Times New Roman"/>
          <w:sz w:val="24"/>
          <w:szCs w:val="24"/>
          <w:lang w:bidi="en-US"/>
        </w:rPr>
        <w:t xml:space="preserve">of St. John </w:t>
      </w:r>
      <w:r w:rsidR="005107F8" w:rsidRPr="007777E1">
        <w:rPr>
          <w:rFonts w:ascii="Times New Roman" w:eastAsia="Times New Roman" w:hAnsi="Times New Roman" w:cs="Times New Roman"/>
          <w:sz w:val="24"/>
          <w:szCs w:val="24"/>
          <w:lang w:bidi="en-US"/>
        </w:rPr>
        <w:t>was built</w:t>
      </w:r>
      <w:r w:rsidR="005107F8">
        <w:rPr>
          <w:rFonts w:ascii="Times New Roman" w:eastAsia="Times New Roman" w:hAnsi="Times New Roman" w:cs="Times New Roman"/>
          <w:sz w:val="24"/>
          <w:szCs w:val="24"/>
          <w:lang w:bidi="en-US"/>
        </w:rPr>
        <w:t xml:space="preserve"> t</w:t>
      </w:r>
      <w:r w:rsidR="005107F8" w:rsidRPr="007777E1">
        <w:rPr>
          <w:rFonts w:ascii="Times New Roman" w:eastAsia="Times New Roman" w:hAnsi="Times New Roman" w:cs="Times New Roman"/>
          <w:sz w:val="24"/>
          <w:szCs w:val="24"/>
          <w:lang w:bidi="en-US"/>
        </w:rPr>
        <w:t>he</w:t>
      </w:r>
      <w:r w:rsidR="005107F8">
        <w:rPr>
          <w:rFonts w:ascii="Times New Roman" w:eastAsia="Times New Roman" w:hAnsi="Times New Roman" w:cs="Times New Roman"/>
          <w:sz w:val="24"/>
          <w:szCs w:val="24"/>
          <w:lang w:bidi="en-US"/>
        </w:rPr>
        <w:t xml:space="preserve"> aqueduct</w:t>
      </w:r>
      <w:r w:rsidR="005107F8" w:rsidRPr="007777E1">
        <w:rPr>
          <w:rFonts w:ascii="Times New Roman" w:eastAsia="Times New Roman" w:hAnsi="Times New Roman" w:cs="Times New Roman"/>
          <w:sz w:val="24"/>
          <w:szCs w:val="24"/>
          <w:lang w:bidi="en-US"/>
        </w:rPr>
        <w:t xml:space="preserve"> </w:t>
      </w:r>
      <w:r w:rsidR="005107F8">
        <w:rPr>
          <w:rFonts w:ascii="Times New Roman" w:eastAsia="Times New Roman" w:hAnsi="Times New Roman" w:cs="Times New Roman"/>
          <w:sz w:val="24"/>
          <w:szCs w:val="24"/>
          <w:lang w:bidi="en-US"/>
        </w:rPr>
        <w:t xml:space="preserve">with its </w:t>
      </w:r>
      <w:r w:rsidR="005107F8" w:rsidRPr="007777E1">
        <w:rPr>
          <w:rFonts w:ascii="Times New Roman" w:eastAsia="Times New Roman" w:hAnsi="Times New Roman" w:cs="Times New Roman"/>
          <w:sz w:val="24"/>
          <w:szCs w:val="24"/>
          <w:lang w:bidi="en-US"/>
        </w:rPr>
        <w:t>supplementary water s</w:t>
      </w:r>
      <w:r w:rsidR="005107F8">
        <w:rPr>
          <w:rFonts w:ascii="Times New Roman" w:eastAsia="Times New Roman" w:hAnsi="Times New Roman" w:cs="Times New Roman"/>
          <w:sz w:val="24"/>
          <w:szCs w:val="24"/>
          <w:lang w:bidi="en-US"/>
        </w:rPr>
        <w:t>upply was no longer existent</w:t>
      </w:r>
      <w:r w:rsidR="00E446C5">
        <w:rPr>
          <w:rFonts w:ascii="Times New Roman" w:eastAsia="Times New Roman" w:hAnsi="Times New Roman" w:cs="Times New Roman"/>
          <w:sz w:val="24"/>
          <w:szCs w:val="24"/>
          <w:lang w:bidi="en-US"/>
        </w:rPr>
        <w:t xml:space="preserve">. The cathedral/mosque is downslope from the local spring and </w:t>
      </w:r>
      <w:r w:rsidR="00AA6BC6">
        <w:rPr>
          <w:rFonts w:ascii="Times New Roman" w:eastAsia="Times New Roman" w:hAnsi="Times New Roman" w:cs="Times New Roman"/>
          <w:sz w:val="24"/>
          <w:szCs w:val="24"/>
          <w:lang w:bidi="en-US"/>
        </w:rPr>
        <w:t>its</w:t>
      </w:r>
      <w:r w:rsidR="005107F8">
        <w:rPr>
          <w:rFonts w:ascii="Times New Roman" w:eastAsia="Times New Roman" w:hAnsi="Times New Roman" w:cs="Times New Roman"/>
          <w:sz w:val="24"/>
          <w:szCs w:val="24"/>
          <w:lang w:bidi="en-US"/>
        </w:rPr>
        <w:t xml:space="preserve"> </w:t>
      </w:r>
      <w:r w:rsidR="00AA6BC6">
        <w:rPr>
          <w:rFonts w:ascii="Times New Roman" w:eastAsia="Times New Roman" w:hAnsi="Times New Roman" w:cs="Times New Roman"/>
          <w:sz w:val="24"/>
          <w:szCs w:val="24"/>
          <w:lang w:bidi="en-US"/>
        </w:rPr>
        <w:t xml:space="preserve">large </w:t>
      </w:r>
      <w:r w:rsidR="005107F8">
        <w:rPr>
          <w:rFonts w:ascii="Times New Roman" w:eastAsia="Times New Roman" w:hAnsi="Times New Roman" w:cs="Times New Roman"/>
          <w:sz w:val="24"/>
          <w:szCs w:val="24"/>
          <w:lang w:bidi="en-US"/>
        </w:rPr>
        <w:t>reservoir</w:t>
      </w:r>
      <w:r w:rsidR="00AA6BC6">
        <w:rPr>
          <w:rFonts w:ascii="Times New Roman" w:eastAsia="Times New Roman" w:hAnsi="Times New Roman" w:cs="Times New Roman"/>
          <w:sz w:val="24"/>
          <w:szCs w:val="24"/>
          <w:lang w:bidi="en-US"/>
        </w:rPr>
        <w:t>s</w:t>
      </w:r>
      <w:r w:rsidR="005107F8">
        <w:rPr>
          <w:rFonts w:ascii="Times New Roman" w:eastAsia="Times New Roman" w:hAnsi="Times New Roman" w:cs="Times New Roman"/>
          <w:sz w:val="24"/>
          <w:szCs w:val="24"/>
          <w:lang w:bidi="en-US"/>
        </w:rPr>
        <w:t xml:space="preserve"> </w:t>
      </w:r>
      <w:r w:rsidR="00AA6BC6">
        <w:rPr>
          <w:rFonts w:ascii="Times New Roman" w:eastAsia="Times New Roman" w:hAnsi="Times New Roman" w:cs="Times New Roman"/>
          <w:sz w:val="24"/>
          <w:szCs w:val="24"/>
          <w:lang w:bidi="en-US"/>
        </w:rPr>
        <w:t>w</w:t>
      </w:r>
      <w:r w:rsidR="00E446C5">
        <w:rPr>
          <w:rFonts w:ascii="Times New Roman" w:eastAsia="Times New Roman" w:hAnsi="Times New Roman" w:cs="Times New Roman"/>
          <w:sz w:val="24"/>
          <w:szCs w:val="24"/>
          <w:lang w:bidi="en-US"/>
        </w:rPr>
        <w:t>ould have been</w:t>
      </w:r>
      <w:r w:rsidR="00AA6BC6">
        <w:rPr>
          <w:rFonts w:ascii="Times New Roman" w:eastAsia="Times New Roman" w:hAnsi="Times New Roman" w:cs="Times New Roman"/>
          <w:sz w:val="24"/>
          <w:szCs w:val="24"/>
          <w:lang w:bidi="en-US"/>
        </w:rPr>
        <w:t xml:space="preserve"> filled </w:t>
      </w:r>
      <w:r w:rsidR="00E446C5">
        <w:rPr>
          <w:rFonts w:ascii="Times New Roman" w:eastAsia="Times New Roman" w:hAnsi="Times New Roman" w:cs="Times New Roman"/>
          <w:sz w:val="24"/>
          <w:szCs w:val="24"/>
          <w:lang w:bidi="en-US"/>
        </w:rPr>
        <w:t>by</w:t>
      </w:r>
      <w:r w:rsidR="00AA6BC6">
        <w:rPr>
          <w:rFonts w:ascii="Times New Roman" w:eastAsia="Times New Roman" w:hAnsi="Times New Roman" w:cs="Times New Roman"/>
          <w:sz w:val="24"/>
          <w:szCs w:val="24"/>
          <w:lang w:bidi="en-US"/>
        </w:rPr>
        <w:t xml:space="preserve"> </w:t>
      </w:r>
      <w:r w:rsidR="005107F8">
        <w:rPr>
          <w:rFonts w:ascii="Times New Roman" w:eastAsia="Times New Roman" w:hAnsi="Times New Roman" w:cs="Times New Roman"/>
          <w:sz w:val="24"/>
          <w:szCs w:val="24"/>
          <w:lang w:bidi="en-US"/>
        </w:rPr>
        <w:t>the local spring</w:t>
      </w:r>
      <w:r w:rsidR="00AA6BC6">
        <w:rPr>
          <w:rFonts w:ascii="Times New Roman" w:eastAsia="Times New Roman" w:hAnsi="Times New Roman" w:cs="Times New Roman"/>
          <w:sz w:val="24"/>
          <w:szCs w:val="24"/>
          <w:lang w:bidi="en-US"/>
        </w:rPr>
        <w:t xml:space="preserve">. </w:t>
      </w:r>
      <w:r w:rsidR="00854B97">
        <w:rPr>
          <w:rFonts w:ascii="Times New Roman" w:eastAsia="Times New Roman" w:hAnsi="Times New Roman" w:cs="Times New Roman"/>
          <w:sz w:val="24"/>
          <w:szCs w:val="24"/>
          <w:lang w:bidi="en-US"/>
        </w:rPr>
        <w:t>The</w:t>
      </w:r>
      <w:r w:rsidR="005107F8">
        <w:rPr>
          <w:rFonts w:ascii="Times New Roman" w:eastAsia="Times New Roman" w:hAnsi="Times New Roman" w:cs="Times New Roman"/>
          <w:sz w:val="24"/>
          <w:szCs w:val="24"/>
          <w:lang w:bidi="en-US"/>
        </w:rPr>
        <w:t xml:space="preserve"> </w:t>
      </w:r>
      <w:r w:rsidR="00256066">
        <w:rPr>
          <w:rFonts w:ascii="Times New Roman" w:eastAsia="Times New Roman" w:hAnsi="Times New Roman" w:cs="Times New Roman"/>
          <w:sz w:val="24"/>
          <w:szCs w:val="24"/>
          <w:lang w:bidi="en-US"/>
        </w:rPr>
        <w:t xml:space="preserve">large open pool </w:t>
      </w:r>
      <w:r w:rsidR="002A564C">
        <w:rPr>
          <w:rFonts w:ascii="Times New Roman" w:eastAsia="Times New Roman" w:hAnsi="Times New Roman" w:cs="Times New Roman"/>
          <w:sz w:val="24"/>
          <w:szCs w:val="24"/>
          <w:lang w:bidi="en-US"/>
        </w:rPr>
        <w:t>near the cathedral/mosque’s north wall is also downslope from the local spring</w:t>
      </w:r>
      <w:r w:rsidR="002A564C" w:rsidRPr="008D5743">
        <w:rPr>
          <w:rFonts w:ascii="Times New Roman" w:eastAsia="Times New Roman" w:hAnsi="Times New Roman" w:cs="Times New Roman"/>
          <w:sz w:val="24"/>
          <w:szCs w:val="24"/>
          <w:lang w:bidi="en-US"/>
        </w:rPr>
        <w:t xml:space="preserve">, </w:t>
      </w:r>
      <w:r w:rsidRPr="008D5743">
        <w:rPr>
          <w:rFonts w:ascii="Times New Roman" w:eastAsia="Times New Roman" w:hAnsi="Times New Roman" w:cs="Times New Roman"/>
          <w:sz w:val="24"/>
          <w:szCs w:val="24"/>
          <w:lang w:bidi="en-US"/>
        </w:rPr>
        <w:t xml:space="preserve">it may have been </w:t>
      </w:r>
      <w:r w:rsidR="002A564C" w:rsidRPr="008D5743">
        <w:rPr>
          <w:rFonts w:ascii="Times New Roman" w:eastAsia="Times New Roman" w:hAnsi="Times New Roman" w:cs="Times New Roman"/>
          <w:sz w:val="24"/>
          <w:szCs w:val="24"/>
          <w:lang w:bidi="en-US"/>
        </w:rPr>
        <w:t xml:space="preserve">constructed </w:t>
      </w:r>
      <w:r w:rsidRPr="008D5743">
        <w:rPr>
          <w:rFonts w:ascii="Times New Roman" w:eastAsia="Times New Roman" w:hAnsi="Times New Roman" w:cs="Times New Roman"/>
          <w:sz w:val="24"/>
          <w:szCs w:val="24"/>
          <w:lang w:bidi="en-US"/>
        </w:rPr>
        <w:t xml:space="preserve">as early as </w:t>
      </w:r>
      <w:r w:rsidR="002A564C" w:rsidRPr="008D5743">
        <w:rPr>
          <w:rFonts w:ascii="Times New Roman" w:eastAsia="Times New Roman" w:hAnsi="Times New Roman" w:cs="Times New Roman"/>
          <w:sz w:val="24"/>
          <w:szCs w:val="24"/>
          <w:lang w:bidi="en-US"/>
        </w:rPr>
        <w:t>the</w:t>
      </w:r>
      <w:r w:rsidR="002A564C">
        <w:rPr>
          <w:rFonts w:ascii="Times New Roman" w:eastAsia="Times New Roman" w:hAnsi="Times New Roman" w:cs="Times New Roman"/>
          <w:sz w:val="24"/>
          <w:szCs w:val="24"/>
          <w:lang w:bidi="en-US"/>
        </w:rPr>
        <w:t xml:space="preserve"> Roman period as a reservoir to receive water from the aqueduct and from the local spring water</w:t>
      </w:r>
      <w:r w:rsidR="00CE1D71">
        <w:rPr>
          <w:rFonts w:ascii="Times New Roman" w:eastAsia="Times New Roman" w:hAnsi="Times New Roman" w:cs="Times New Roman"/>
          <w:sz w:val="24"/>
          <w:szCs w:val="24"/>
          <w:lang w:bidi="en-US"/>
        </w:rPr>
        <w:t>.</w:t>
      </w:r>
    </w:p>
    <w:p w14:paraId="048AC96A" w14:textId="2A337B23" w:rsidR="002549E9" w:rsidRPr="002549E9" w:rsidRDefault="002549E9" w:rsidP="002549E9">
      <w:pPr>
        <w:spacing w:after="0" w:line="240" w:lineRule="auto"/>
        <w:jc w:val="center"/>
        <w:rPr>
          <w:rFonts w:asciiTheme="majorBidi" w:hAnsiTheme="majorBidi" w:cstheme="majorBidi"/>
          <w:sz w:val="20"/>
          <w:szCs w:val="20"/>
        </w:rPr>
      </w:pPr>
      <w:bookmarkStart w:id="11" w:name="_Hlk99654981"/>
      <w:r w:rsidRPr="002549E9">
        <w:rPr>
          <w:rFonts w:asciiTheme="majorBidi" w:hAnsiTheme="majorBidi" w:cstheme="majorBidi"/>
          <w:sz w:val="20"/>
          <w:szCs w:val="20"/>
        </w:rPr>
        <w:t xml:space="preserve"> </w:t>
      </w:r>
    </w:p>
    <w:p w14:paraId="41C0272C" w14:textId="77777777" w:rsidR="002549E9" w:rsidRDefault="005B582F" w:rsidP="002549E9">
      <w:pPr>
        <w:spacing w:after="0" w:line="240" w:lineRule="auto"/>
        <w:jc w:val="center"/>
        <w:rPr>
          <w:rFonts w:asciiTheme="majorBidi" w:hAnsiTheme="majorBidi" w:cstheme="majorBidi"/>
          <w:sz w:val="20"/>
          <w:szCs w:val="20"/>
        </w:rPr>
      </w:pPr>
      <w:r w:rsidRPr="002549E9">
        <w:rPr>
          <w:rFonts w:asciiTheme="majorBidi" w:hAnsiTheme="majorBidi" w:cstheme="majorBidi"/>
          <w:sz w:val="20"/>
          <w:szCs w:val="20"/>
        </w:rPr>
        <w:t xml:space="preserve">Figure </w:t>
      </w:r>
      <w:r w:rsidR="00EB5649" w:rsidRPr="002549E9">
        <w:rPr>
          <w:rFonts w:asciiTheme="majorBidi" w:hAnsiTheme="majorBidi" w:cstheme="majorBidi"/>
          <w:sz w:val="20"/>
          <w:szCs w:val="20"/>
        </w:rPr>
        <w:t>7</w:t>
      </w:r>
      <w:r w:rsidRPr="002549E9">
        <w:rPr>
          <w:rFonts w:asciiTheme="majorBidi" w:hAnsiTheme="majorBidi" w:cstheme="majorBidi"/>
          <w:sz w:val="20"/>
          <w:szCs w:val="20"/>
        </w:rPr>
        <w:t>a</w:t>
      </w:r>
      <w:r w:rsidR="002549E9">
        <w:rPr>
          <w:rFonts w:asciiTheme="majorBidi" w:hAnsiTheme="majorBidi" w:cstheme="majorBidi"/>
          <w:sz w:val="20"/>
          <w:szCs w:val="20"/>
        </w:rPr>
        <w:t xml:space="preserve">. </w:t>
      </w:r>
      <w:r w:rsidRPr="002549E9">
        <w:rPr>
          <w:rFonts w:asciiTheme="majorBidi" w:hAnsiTheme="majorBidi" w:cstheme="majorBidi"/>
          <w:sz w:val="20"/>
          <w:szCs w:val="20"/>
        </w:rPr>
        <w:t xml:space="preserve">The Cathedral/mosque of </w:t>
      </w:r>
      <w:proofErr w:type="spellStart"/>
      <w:r w:rsidRPr="002549E9">
        <w:rPr>
          <w:rFonts w:asciiTheme="majorBidi" w:hAnsiTheme="majorBidi" w:cstheme="majorBidi"/>
          <w:sz w:val="20"/>
          <w:szCs w:val="20"/>
        </w:rPr>
        <w:t>Sabastia</w:t>
      </w:r>
      <w:proofErr w:type="spellEnd"/>
      <w:r w:rsidRPr="002549E9">
        <w:rPr>
          <w:rFonts w:asciiTheme="majorBidi" w:hAnsiTheme="majorBidi" w:cstheme="majorBidi"/>
          <w:sz w:val="20"/>
          <w:szCs w:val="20"/>
        </w:rPr>
        <w:t>. A view from the north-east.</w:t>
      </w:r>
      <w:r w:rsidR="002549E9">
        <w:rPr>
          <w:rFonts w:asciiTheme="majorBidi" w:hAnsiTheme="majorBidi" w:cstheme="majorBidi"/>
          <w:sz w:val="20"/>
          <w:szCs w:val="20"/>
        </w:rPr>
        <w:t xml:space="preserve"> </w:t>
      </w:r>
      <w:r w:rsidR="00FB0571" w:rsidRPr="002549E9">
        <w:rPr>
          <w:rFonts w:asciiTheme="majorBidi" w:hAnsiTheme="majorBidi" w:cstheme="majorBidi"/>
          <w:sz w:val="20"/>
          <w:szCs w:val="20"/>
        </w:rPr>
        <w:t>From the</w:t>
      </w:r>
      <w:r w:rsidRPr="002549E9">
        <w:rPr>
          <w:rFonts w:asciiTheme="majorBidi" w:hAnsiTheme="majorBidi" w:cstheme="majorBidi"/>
          <w:sz w:val="20"/>
          <w:szCs w:val="20"/>
        </w:rPr>
        <w:t xml:space="preserve"> Matson Collection of the American Colony</w:t>
      </w:r>
      <w:r w:rsidR="002549E9">
        <w:rPr>
          <w:rFonts w:asciiTheme="majorBidi" w:hAnsiTheme="majorBidi" w:cstheme="majorBidi"/>
          <w:sz w:val="20"/>
          <w:szCs w:val="20"/>
        </w:rPr>
        <w:t xml:space="preserve">, Library of Congress Archives; </w:t>
      </w:r>
      <w:r w:rsidRPr="002549E9">
        <w:rPr>
          <w:rFonts w:asciiTheme="majorBidi" w:hAnsiTheme="majorBidi" w:cstheme="majorBidi"/>
          <w:sz w:val="20"/>
          <w:szCs w:val="20"/>
        </w:rPr>
        <w:t>Fig</w:t>
      </w:r>
      <w:r w:rsidR="002549E9">
        <w:rPr>
          <w:rFonts w:asciiTheme="majorBidi" w:hAnsiTheme="majorBidi" w:cstheme="majorBidi"/>
          <w:sz w:val="20"/>
          <w:szCs w:val="20"/>
        </w:rPr>
        <w:t>.</w:t>
      </w:r>
      <w:r w:rsidRPr="002549E9">
        <w:rPr>
          <w:rFonts w:asciiTheme="majorBidi" w:hAnsiTheme="majorBidi" w:cstheme="majorBidi"/>
          <w:sz w:val="20"/>
          <w:szCs w:val="20"/>
        </w:rPr>
        <w:t xml:space="preserve"> </w:t>
      </w:r>
      <w:r w:rsidR="00EB5649" w:rsidRPr="002549E9">
        <w:rPr>
          <w:rFonts w:asciiTheme="majorBidi" w:hAnsiTheme="majorBidi" w:cstheme="majorBidi"/>
          <w:sz w:val="20"/>
          <w:szCs w:val="20"/>
        </w:rPr>
        <w:t>7</w:t>
      </w:r>
      <w:r w:rsidRPr="002549E9">
        <w:rPr>
          <w:rFonts w:asciiTheme="majorBidi" w:hAnsiTheme="majorBidi" w:cstheme="majorBidi"/>
          <w:sz w:val="20"/>
          <w:szCs w:val="20"/>
        </w:rPr>
        <w:t>b</w:t>
      </w:r>
      <w:r w:rsidR="002549E9">
        <w:rPr>
          <w:rFonts w:asciiTheme="majorBidi" w:hAnsiTheme="majorBidi" w:cstheme="majorBidi"/>
          <w:sz w:val="20"/>
          <w:szCs w:val="20"/>
        </w:rPr>
        <w:t>.</w:t>
      </w:r>
      <w:r w:rsidRPr="002549E9">
        <w:rPr>
          <w:rFonts w:asciiTheme="majorBidi" w:hAnsiTheme="majorBidi" w:cstheme="majorBidi"/>
          <w:sz w:val="20"/>
          <w:szCs w:val="20"/>
        </w:rPr>
        <w:t>A section of Figure 6a. The pool of Samaria surrounded by a stone wall is visible near the north wall of the Cathedral-mosque. To women can be discerned filling jars with water. In the top right</w:t>
      </w:r>
      <w:r w:rsidR="002F4DD7" w:rsidRPr="002549E9">
        <w:rPr>
          <w:rFonts w:asciiTheme="majorBidi" w:hAnsiTheme="majorBidi" w:cstheme="majorBidi"/>
          <w:sz w:val="20"/>
          <w:szCs w:val="20"/>
        </w:rPr>
        <w:t>-</w:t>
      </w:r>
      <w:r w:rsidRPr="002549E9">
        <w:rPr>
          <w:rFonts w:asciiTheme="majorBidi" w:hAnsiTheme="majorBidi" w:cstheme="majorBidi"/>
          <w:sz w:val="20"/>
          <w:szCs w:val="20"/>
        </w:rPr>
        <w:t xml:space="preserve">hand corner of the photograph a tent is pitched in front of a shadowy </w:t>
      </w:r>
    </w:p>
    <w:p w14:paraId="2989A330" w14:textId="03ABAB70" w:rsidR="005B582F" w:rsidRPr="002549E9" w:rsidRDefault="005B582F" w:rsidP="002549E9">
      <w:pPr>
        <w:spacing w:after="0" w:line="480" w:lineRule="auto"/>
        <w:jc w:val="center"/>
        <w:rPr>
          <w:rFonts w:asciiTheme="majorBidi" w:hAnsiTheme="majorBidi" w:cstheme="majorBidi"/>
          <w:sz w:val="20"/>
          <w:szCs w:val="20"/>
        </w:rPr>
      </w:pPr>
      <w:r w:rsidRPr="002549E9">
        <w:rPr>
          <w:rFonts w:asciiTheme="majorBidi" w:hAnsiTheme="majorBidi" w:cstheme="majorBidi"/>
          <w:sz w:val="20"/>
          <w:szCs w:val="20"/>
        </w:rPr>
        <w:t>structure that is probably the spring house.</w:t>
      </w:r>
    </w:p>
    <w:bookmarkEnd w:id="11"/>
    <w:p w14:paraId="77206B17" w14:textId="482AF76B" w:rsidR="005107F8" w:rsidRDefault="002A564C" w:rsidP="00BF4623">
      <w:pPr>
        <w:spacing w:after="0" w:line="48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In the </w:t>
      </w:r>
      <w:r w:rsidR="00B2402C">
        <w:rPr>
          <w:rFonts w:ascii="Times New Roman" w:eastAsia="Times New Roman" w:hAnsi="Times New Roman" w:cs="Times New Roman"/>
          <w:sz w:val="24"/>
          <w:szCs w:val="24"/>
          <w:lang w:bidi="en-US"/>
        </w:rPr>
        <w:t xml:space="preserve">1890s, </w:t>
      </w:r>
      <w:r w:rsidR="005107F8">
        <w:rPr>
          <w:rFonts w:ascii="Times New Roman" w:eastAsia="Times New Roman" w:hAnsi="Times New Roman" w:cs="Times New Roman"/>
          <w:sz w:val="24"/>
          <w:szCs w:val="24"/>
          <w:lang w:bidi="en-US"/>
        </w:rPr>
        <w:t>as seen in Bain’s photograph and remarked on by pilgrims Manning and Harper</w:t>
      </w:r>
      <w:r w:rsidR="00FB4323">
        <w:rPr>
          <w:rFonts w:ascii="Times New Roman" w:eastAsia="Times New Roman" w:hAnsi="Times New Roman" w:cs="Times New Roman"/>
          <w:sz w:val="24"/>
          <w:szCs w:val="24"/>
          <w:lang w:bidi="en-US"/>
        </w:rPr>
        <w:t>,</w:t>
      </w:r>
      <w:r w:rsidR="00B2402C">
        <w:rPr>
          <w:rFonts w:ascii="Times New Roman" w:eastAsia="Times New Roman" w:hAnsi="Times New Roman" w:cs="Times New Roman"/>
          <w:sz w:val="24"/>
          <w:szCs w:val="24"/>
          <w:lang w:bidi="en-US"/>
        </w:rPr>
        <w:t xml:space="preserve"> the </w:t>
      </w:r>
      <w:r w:rsidR="00B2402C" w:rsidRPr="008D5743">
        <w:rPr>
          <w:rFonts w:ascii="Times New Roman" w:eastAsia="Times New Roman" w:hAnsi="Times New Roman" w:cs="Times New Roman"/>
          <w:sz w:val="24"/>
          <w:szCs w:val="24"/>
          <w:lang w:bidi="en-US"/>
        </w:rPr>
        <w:t>pool</w:t>
      </w:r>
      <w:r w:rsidR="002175D8" w:rsidRPr="008D5743">
        <w:rPr>
          <w:rFonts w:ascii="Times New Roman" w:eastAsia="Times New Roman" w:hAnsi="Times New Roman" w:cs="Times New Roman"/>
          <w:sz w:val="24"/>
          <w:szCs w:val="24"/>
          <w:lang w:bidi="en-US"/>
        </w:rPr>
        <w:t>, fed by the spring located upslope from it,</w:t>
      </w:r>
      <w:r w:rsidR="00B2402C" w:rsidRPr="008D5743">
        <w:rPr>
          <w:rFonts w:ascii="Times New Roman" w:eastAsia="Times New Roman" w:hAnsi="Times New Roman" w:cs="Times New Roman"/>
          <w:sz w:val="24"/>
          <w:szCs w:val="24"/>
          <w:lang w:bidi="en-US"/>
        </w:rPr>
        <w:t xml:space="preserve"> still</w:t>
      </w:r>
      <w:r w:rsidR="00B2402C">
        <w:rPr>
          <w:rFonts w:ascii="Times New Roman" w:eastAsia="Times New Roman" w:hAnsi="Times New Roman" w:cs="Times New Roman"/>
          <w:sz w:val="24"/>
          <w:szCs w:val="24"/>
          <w:lang w:bidi="en-US"/>
        </w:rPr>
        <w:t xml:space="preserve"> </w:t>
      </w:r>
      <w:r w:rsidR="00854B97">
        <w:rPr>
          <w:rFonts w:ascii="Times New Roman" w:eastAsia="Times New Roman" w:hAnsi="Times New Roman" w:cs="Times New Roman"/>
          <w:sz w:val="24"/>
          <w:szCs w:val="24"/>
          <w:lang w:bidi="en-US"/>
        </w:rPr>
        <w:t>provided water to the villagers</w:t>
      </w:r>
      <w:r w:rsidR="00B2402C">
        <w:rPr>
          <w:rFonts w:ascii="Times New Roman" w:eastAsia="Times New Roman" w:hAnsi="Times New Roman" w:cs="Times New Roman"/>
          <w:sz w:val="24"/>
          <w:szCs w:val="24"/>
          <w:lang w:bidi="en-US"/>
        </w:rPr>
        <w:t xml:space="preserve"> of </w:t>
      </w:r>
      <w:proofErr w:type="spellStart"/>
      <w:r w:rsidR="00D64097">
        <w:rPr>
          <w:rFonts w:ascii="Times New Roman" w:eastAsia="Times New Roman" w:hAnsi="Times New Roman" w:cs="Times New Roman"/>
          <w:sz w:val="24"/>
          <w:szCs w:val="24"/>
          <w:lang w:bidi="en-US"/>
        </w:rPr>
        <w:t>Sabastiya</w:t>
      </w:r>
      <w:proofErr w:type="spellEnd"/>
      <w:r w:rsidR="00B2402C">
        <w:rPr>
          <w:rFonts w:ascii="Times New Roman" w:eastAsia="Times New Roman" w:hAnsi="Times New Roman" w:cs="Times New Roman"/>
          <w:sz w:val="24"/>
          <w:szCs w:val="24"/>
          <w:lang w:bidi="en-US"/>
        </w:rPr>
        <w:t>.</w:t>
      </w:r>
    </w:p>
    <w:p w14:paraId="31B94E30" w14:textId="1B0FBC32" w:rsidR="005107F8" w:rsidRDefault="005107F8" w:rsidP="00BF4623">
      <w:pPr>
        <w:spacing w:after="0" w:line="480" w:lineRule="auto"/>
        <w:ind w:firstLine="72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In short, Samaria-</w:t>
      </w:r>
      <w:proofErr w:type="spellStart"/>
      <w:r w:rsidRPr="008D5743">
        <w:rPr>
          <w:rFonts w:ascii="Times New Roman" w:eastAsia="Times New Roman" w:hAnsi="Times New Roman" w:cs="Times New Roman"/>
          <w:sz w:val="24"/>
          <w:szCs w:val="24"/>
          <w:lang w:bidi="en-US"/>
        </w:rPr>
        <w:t>Sebaste</w:t>
      </w:r>
      <w:proofErr w:type="spellEnd"/>
      <w:r w:rsidRPr="008D5743">
        <w:rPr>
          <w:rFonts w:ascii="Times New Roman" w:eastAsia="Times New Roman" w:hAnsi="Times New Roman" w:cs="Times New Roman"/>
          <w:sz w:val="24"/>
          <w:szCs w:val="24"/>
          <w:lang w:bidi="en-US"/>
        </w:rPr>
        <w:t xml:space="preserve"> </w:t>
      </w:r>
      <w:r w:rsidR="002175D8" w:rsidRPr="008D5743">
        <w:rPr>
          <w:rFonts w:ascii="Times New Roman" w:eastAsia="Times New Roman" w:hAnsi="Times New Roman" w:cs="Times New Roman"/>
          <w:sz w:val="24"/>
          <w:szCs w:val="24"/>
          <w:lang w:bidi="en-US"/>
        </w:rPr>
        <w:t xml:space="preserve">always </w:t>
      </w:r>
      <w:r w:rsidRPr="008D5743">
        <w:rPr>
          <w:rFonts w:ascii="Times New Roman" w:eastAsia="Times New Roman" w:hAnsi="Times New Roman" w:cs="Times New Roman"/>
          <w:sz w:val="24"/>
          <w:szCs w:val="24"/>
          <w:lang w:bidi="en-US"/>
        </w:rPr>
        <w:t>had a natural</w:t>
      </w:r>
      <w:r>
        <w:rPr>
          <w:rFonts w:ascii="Times New Roman" w:eastAsia="Times New Roman" w:hAnsi="Times New Roman" w:cs="Times New Roman"/>
          <w:sz w:val="24"/>
          <w:szCs w:val="24"/>
          <w:lang w:bidi="en-US"/>
        </w:rPr>
        <w:t xml:space="preserve">, local source of water that </w:t>
      </w:r>
      <w:r w:rsidR="00256066">
        <w:rPr>
          <w:rFonts w:ascii="Times New Roman" w:eastAsia="Times New Roman" w:hAnsi="Times New Roman" w:cs="Times New Roman"/>
          <w:sz w:val="24"/>
          <w:szCs w:val="24"/>
          <w:lang w:bidi="en-US"/>
        </w:rPr>
        <w:t>w</w:t>
      </w:r>
      <w:r w:rsidR="00B2402C">
        <w:rPr>
          <w:rFonts w:ascii="Times New Roman" w:eastAsia="Times New Roman" w:hAnsi="Times New Roman" w:cs="Times New Roman"/>
          <w:sz w:val="24"/>
          <w:szCs w:val="24"/>
          <w:lang w:bidi="en-US"/>
        </w:rPr>
        <w:t>ould have been</w:t>
      </w:r>
      <w:r w:rsidR="00256066">
        <w:rPr>
          <w:rFonts w:ascii="Times New Roman" w:eastAsia="Times New Roman" w:hAnsi="Times New Roman" w:cs="Times New Roman"/>
          <w:sz w:val="24"/>
          <w:szCs w:val="24"/>
          <w:lang w:bidi="en-US"/>
        </w:rPr>
        <w:t xml:space="preserve"> available to </w:t>
      </w:r>
      <w:r>
        <w:rPr>
          <w:rFonts w:ascii="Times New Roman" w:eastAsia="Times New Roman" w:hAnsi="Times New Roman" w:cs="Times New Roman"/>
          <w:sz w:val="24"/>
          <w:szCs w:val="24"/>
          <w:lang w:bidi="en-US"/>
        </w:rPr>
        <w:t>the earlier Iron Age residents of Samaria</w:t>
      </w:r>
      <w:r w:rsidR="002175D8">
        <w:rPr>
          <w:rStyle w:val="a5"/>
          <w:rFonts w:ascii="Times New Roman" w:eastAsia="Times New Roman" w:hAnsi="Times New Roman" w:cs="Times New Roman"/>
          <w:sz w:val="24"/>
          <w:szCs w:val="24"/>
          <w:lang w:bidi="en-US"/>
        </w:rPr>
        <w:footnoteReference w:id="38"/>
      </w:r>
      <w:r>
        <w:rPr>
          <w:rFonts w:ascii="Times New Roman" w:eastAsia="Times New Roman" w:hAnsi="Times New Roman" w:cs="Times New Roman"/>
          <w:sz w:val="24"/>
          <w:szCs w:val="24"/>
          <w:lang w:bidi="en-US"/>
        </w:rPr>
        <w:t xml:space="preserve"> a</w:t>
      </w:r>
      <w:r w:rsidR="00B2402C">
        <w:rPr>
          <w:rFonts w:ascii="Times New Roman" w:eastAsia="Times New Roman" w:hAnsi="Times New Roman" w:cs="Times New Roman"/>
          <w:sz w:val="24"/>
          <w:szCs w:val="24"/>
          <w:lang w:bidi="en-US"/>
        </w:rPr>
        <w:t xml:space="preserve">s well as </w:t>
      </w:r>
      <w:r>
        <w:rPr>
          <w:rFonts w:ascii="Times New Roman" w:eastAsia="Times New Roman" w:hAnsi="Times New Roman" w:cs="Times New Roman"/>
          <w:sz w:val="24"/>
          <w:szCs w:val="24"/>
          <w:lang w:bidi="en-US"/>
        </w:rPr>
        <w:t xml:space="preserve">the later residents of </w:t>
      </w:r>
      <w:proofErr w:type="spellStart"/>
      <w:r>
        <w:rPr>
          <w:rFonts w:ascii="Times New Roman" w:eastAsia="Times New Roman" w:hAnsi="Times New Roman" w:cs="Times New Roman"/>
          <w:sz w:val="24"/>
          <w:szCs w:val="24"/>
          <w:lang w:bidi="en-US"/>
        </w:rPr>
        <w:t>Sabastiya</w:t>
      </w:r>
      <w:proofErr w:type="spellEnd"/>
      <w:r>
        <w:rPr>
          <w:rFonts w:ascii="Times New Roman" w:eastAsia="Times New Roman" w:hAnsi="Times New Roman" w:cs="Times New Roman"/>
          <w:sz w:val="24"/>
          <w:szCs w:val="24"/>
          <w:lang w:bidi="en-US"/>
        </w:rPr>
        <w:t xml:space="preserve">. </w:t>
      </w:r>
    </w:p>
    <w:p w14:paraId="2F3220DC" w14:textId="1407C5C2" w:rsidR="002549E9" w:rsidRDefault="002549E9" w:rsidP="002549E9">
      <w:pPr>
        <w:spacing w:after="0" w:line="240" w:lineRule="auto"/>
        <w:jc w:val="center"/>
        <w:rPr>
          <w:rFonts w:asciiTheme="majorBidi" w:hAnsiTheme="majorBidi" w:cstheme="majorBidi"/>
          <w:sz w:val="20"/>
          <w:szCs w:val="20"/>
        </w:rPr>
      </w:pPr>
      <w:bookmarkStart w:id="12" w:name="_Hlk99655044"/>
    </w:p>
    <w:p w14:paraId="17F5B045" w14:textId="22F8F324" w:rsidR="002549E9" w:rsidRDefault="00633C6C" w:rsidP="002549E9">
      <w:pPr>
        <w:spacing w:after="0" w:line="240" w:lineRule="auto"/>
        <w:jc w:val="center"/>
        <w:rPr>
          <w:rFonts w:asciiTheme="majorBidi" w:hAnsiTheme="majorBidi" w:cstheme="majorBidi"/>
          <w:sz w:val="20"/>
          <w:szCs w:val="20"/>
        </w:rPr>
      </w:pPr>
      <w:r w:rsidRPr="002549E9">
        <w:rPr>
          <w:rFonts w:asciiTheme="majorBidi" w:hAnsiTheme="majorBidi" w:cstheme="majorBidi"/>
          <w:sz w:val="20"/>
          <w:szCs w:val="20"/>
        </w:rPr>
        <w:t>Fig</w:t>
      </w:r>
      <w:r w:rsidR="002549E9">
        <w:rPr>
          <w:rFonts w:asciiTheme="majorBidi" w:hAnsiTheme="majorBidi" w:cstheme="majorBidi"/>
          <w:sz w:val="20"/>
          <w:szCs w:val="20"/>
        </w:rPr>
        <w:t xml:space="preserve">. </w:t>
      </w:r>
      <w:r w:rsidRPr="002549E9">
        <w:rPr>
          <w:rFonts w:asciiTheme="majorBidi" w:hAnsiTheme="majorBidi" w:cstheme="majorBidi"/>
          <w:sz w:val="20"/>
          <w:szCs w:val="20"/>
        </w:rPr>
        <w:t>8.</w:t>
      </w:r>
      <w:r w:rsidR="002549E9">
        <w:rPr>
          <w:rFonts w:asciiTheme="majorBidi" w:hAnsiTheme="majorBidi" w:cstheme="majorBidi"/>
          <w:sz w:val="20"/>
          <w:szCs w:val="20"/>
        </w:rPr>
        <w:t xml:space="preserve"> </w:t>
      </w:r>
      <w:r w:rsidRPr="002549E9">
        <w:rPr>
          <w:rFonts w:asciiTheme="majorBidi" w:hAnsiTheme="majorBidi" w:cstheme="majorBidi"/>
          <w:sz w:val="20"/>
          <w:szCs w:val="20"/>
        </w:rPr>
        <w:t xml:space="preserve">Looking south, a view of Samaria and </w:t>
      </w:r>
      <w:proofErr w:type="spellStart"/>
      <w:r w:rsidRPr="002549E9">
        <w:rPr>
          <w:rFonts w:asciiTheme="majorBidi" w:hAnsiTheme="majorBidi" w:cstheme="majorBidi"/>
          <w:sz w:val="20"/>
          <w:szCs w:val="20"/>
        </w:rPr>
        <w:t>Sabasti</w:t>
      </w:r>
      <w:r w:rsidR="00594B87">
        <w:rPr>
          <w:rFonts w:asciiTheme="majorBidi" w:hAnsiTheme="majorBidi" w:cstheme="majorBidi"/>
          <w:sz w:val="20"/>
          <w:szCs w:val="20"/>
        </w:rPr>
        <w:t>y</w:t>
      </w:r>
      <w:r w:rsidRPr="002549E9">
        <w:rPr>
          <w:rFonts w:asciiTheme="majorBidi" w:hAnsiTheme="majorBidi" w:cstheme="majorBidi"/>
          <w:sz w:val="20"/>
          <w:szCs w:val="20"/>
        </w:rPr>
        <w:t>a</w:t>
      </w:r>
      <w:proofErr w:type="spellEnd"/>
      <w:r w:rsidRPr="002549E9">
        <w:rPr>
          <w:rFonts w:asciiTheme="majorBidi" w:hAnsiTheme="majorBidi" w:cstheme="majorBidi"/>
          <w:sz w:val="20"/>
          <w:szCs w:val="20"/>
        </w:rPr>
        <w:t xml:space="preserve"> from east to west.</w:t>
      </w:r>
      <w:r w:rsidR="002549E9">
        <w:rPr>
          <w:rFonts w:asciiTheme="majorBidi" w:hAnsiTheme="majorBidi" w:cstheme="majorBidi"/>
          <w:sz w:val="20"/>
          <w:szCs w:val="20"/>
        </w:rPr>
        <w:t xml:space="preserve"> </w:t>
      </w:r>
      <w:r w:rsidRPr="002549E9">
        <w:rPr>
          <w:rFonts w:asciiTheme="majorBidi" w:hAnsiTheme="majorBidi" w:cstheme="majorBidi"/>
          <w:sz w:val="20"/>
          <w:szCs w:val="20"/>
        </w:rPr>
        <w:t xml:space="preserve">In the extreme left (east) of the photograph is the green area of the former pool, north-west of the Cathedral/Mosque a circular concrete pumping station over the spring/well at 410 m above sea level. The Roman Forum where the rock-cut aqueduct was traced is in the centre of the photograph. In the right (west) the Temple to Augustus and the underlying Palace of </w:t>
      </w:r>
      <w:proofErr w:type="spellStart"/>
      <w:r w:rsidRPr="002549E9">
        <w:rPr>
          <w:rFonts w:asciiTheme="majorBidi" w:hAnsiTheme="majorBidi" w:cstheme="majorBidi"/>
          <w:sz w:val="20"/>
          <w:szCs w:val="20"/>
        </w:rPr>
        <w:t>Omri</w:t>
      </w:r>
      <w:proofErr w:type="spellEnd"/>
      <w:r w:rsidRPr="002549E9">
        <w:rPr>
          <w:rFonts w:asciiTheme="majorBidi" w:hAnsiTheme="majorBidi" w:cstheme="majorBidi"/>
          <w:sz w:val="20"/>
          <w:szCs w:val="20"/>
        </w:rPr>
        <w:t xml:space="preserve"> can be seen.</w:t>
      </w:r>
      <w:r w:rsidR="002549E9">
        <w:rPr>
          <w:rFonts w:asciiTheme="majorBidi" w:hAnsiTheme="majorBidi" w:cstheme="majorBidi"/>
          <w:sz w:val="20"/>
          <w:szCs w:val="20"/>
        </w:rPr>
        <w:t xml:space="preserve"> </w:t>
      </w:r>
      <w:r w:rsidRPr="002549E9">
        <w:rPr>
          <w:rFonts w:asciiTheme="majorBidi" w:hAnsiTheme="majorBidi" w:cstheme="majorBidi"/>
          <w:sz w:val="20"/>
          <w:szCs w:val="20"/>
        </w:rPr>
        <w:t xml:space="preserve">Courtesy of the Richard Cleave Rohr Productions. A section of the original </w:t>
      </w:r>
    </w:p>
    <w:p w14:paraId="7B086EEC" w14:textId="0226E738" w:rsidR="00633C6C" w:rsidRDefault="00633C6C" w:rsidP="002549E9">
      <w:pPr>
        <w:spacing w:after="0" w:line="480" w:lineRule="auto"/>
        <w:jc w:val="center"/>
        <w:rPr>
          <w:rFonts w:asciiTheme="majorBidi" w:hAnsiTheme="majorBidi" w:cstheme="majorBidi"/>
          <w:sz w:val="20"/>
          <w:szCs w:val="20"/>
        </w:rPr>
      </w:pPr>
      <w:r w:rsidRPr="002549E9">
        <w:rPr>
          <w:rFonts w:asciiTheme="majorBidi" w:hAnsiTheme="majorBidi" w:cstheme="majorBidi"/>
          <w:sz w:val="20"/>
          <w:szCs w:val="20"/>
        </w:rPr>
        <w:t>photograph.</w:t>
      </w:r>
    </w:p>
    <w:p w14:paraId="298110C2" w14:textId="288D5519" w:rsidR="00BB0720" w:rsidRPr="002549E9" w:rsidRDefault="00BB0720" w:rsidP="00AC1382">
      <w:pPr>
        <w:spacing w:after="0" w:line="240" w:lineRule="auto"/>
        <w:jc w:val="center"/>
        <w:rPr>
          <w:rFonts w:asciiTheme="majorBidi" w:hAnsiTheme="majorBidi" w:cstheme="majorBidi"/>
          <w:sz w:val="20"/>
          <w:szCs w:val="20"/>
        </w:rPr>
      </w:pPr>
      <w:r w:rsidRPr="008D5743">
        <w:rPr>
          <w:rFonts w:asciiTheme="majorBidi" w:hAnsiTheme="majorBidi" w:cstheme="majorBidi"/>
          <w:sz w:val="20"/>
          <w:szCs w:val="20"/>
        </w:rPr>
        <w:t>Fig. 9</w:t>
      </w:r>
      <w:r w:rsidR="001B3411" w:rsidRPr="008D5743">
        <w:rPr>
          <w:rFonts w:asciiTheme="majorBidi" w:hAnsiTheme="majorBidi" w:cstheme="majorBidi"/>
          <w:sz w:val="20"/>
          <w:szCs w:val="20"/>
        </w:rPr>
        <w:t>.</w:t>
      </w:r>
      <w:r w:rsidRPr="008D5743">
        <w:rPr>
          <w:rFonts w:asciiTheme="majorBidi" w:hAnsiTheme="majorBidi" w:cstheme="majorBidi"/>
          <w:sz w:val="20"/>
          <w:szCs w:val="20"/>
        </w:rPr>
        <w:t xml:space="preserve"> Plan showing the location of all the elements cited in this article. The route of the aqueduct, the location of the village houses, the pool</w:t>
      </w:r>
      <w:r w:rsidR="001B3411" w:rsidRPr="008D5743">
        <w:rPr>
          <w:rFonts w:asciiTheme="majorBidi" w:hAnsiTheme="majorBidi" w:cstheme="majorBidi"/>
          <w:sz w:val="20"/>
          <w:szCs w:val="20"/>
        </w:rPr>
        <w:t xml:space="preserve"> shown in the circa1890 photograph</w:t>
      </w:r>
      <w:r w:rsidRPr="008D5743">
        <w:rPr>
          <w:rFonts w:asciiTheme="majorBidi" w:hAnsiTheme="majorBidi" w:cstheme="majorBidi"/>
          <w:sz w:val="20"/>
          <w:szCs w:val="20"/>
        </w:rPr>
        <w:t>, the fountain</w:t>
      </w:r>
      <w:r w:rsidR="001B3411" w:rsidRPr="008D5743">
        <w:rPr>
          <w:rFonts w:asciiTheme="majorBidi" w:hAnsiTheme="majorBidi" w:cstheme="majorBidi"/>
          <w:sz w:val="20"/>
          <w:szCs w:val="20"/>
        </w:rPr>
        <w:t xml:space="preserve"> established in 1925</w:t>
      </w:r>
      <w:r w:rsidRPr="008D5743">
        <w:rPr>
          <w:rFonts w:asciiTheme="majorBidi" w:hAnsiTheme="majorBidi" w:cstheme="majorBidi"/>
          <w:sz w:val="20"/>
          <w:szCs w:val="20"/>
        </w:rPr>
        <w:t>, the location of the spring</w:t>
      </w:r>
      <w:r w:rsidR="001B3411" w:rsidRPr="008D5743">
        <w:rPr>
          <w:rFonts w:asciiTheme="majorBidi" w:hAnsiTheme="majorBidi" w:cstheme="majorBidi"/>
          <w:sz w:val="20"/>
          <w:szCs w:val="20"/>
        </w:rPr>
        <w:t xml:space="preserve"> at 410m asl</w:t>
      </w:r>
      <w:r w:rsidRPr="008D5743">
        <w:rPr>
          <w:rFonts w:asciiTheme="majorBidi" w:hAnsiTheme="majorBidi" w:cstheme="majorBidi"/>
          <w:sz w:val="20"/>
          <w:szCs w:val="20"/>
        </w:rPr>
        <w:t>, the church/mosque, the Roman forum, and the monuments on the Tel of Samaria.</w:t>
      </w:r>
      <w:r>
        <w:rPr>
          <w:rFonts w:asciiTheme="majorBidi" w:hAnsiTheme="majorBidi" w:cstheme="majorBidi"/>
          <w:sz w:val="20"/>
          <w:szCs w:val="20"/>
        </w:rPr>
        <w:t xml:space="preserve"> </w:t>
      </w:r>
    </w:p>
    <w:bookmarkEnd w:id="12"/>
    <w:p w14:paraId="6ED35B7E" w14:textId="77777777" w:rsidR="008D5743" w:rsidRDefault="008D5743" w:rsidP="002549E9">
      <w:pPr>
        <w:spacing w:after="0" w:line="360" w:lineRule="auto"/>
        <w:jc w:val="both"/>
        <w:rPr>
          <w:rFonts w:ascii="Times New Roman" w:hAnsi="Times New Roman" w:cs="Times New Roman"/>
          <w:strike/>
          <w:sz w:val="24"/>
          <w:szCs w:val="24"/>
        </w:rPr>
      </w:pPr>
    </w:p>
    <w:p w14:paraId="19B54BDC" w14:textId="2790888D" w:rsidR="00002621" w:rsidRPr="002549E9" w:rsidRDefault="00002621" w:rsidP="002549E9">
      <w:pPr>
        <w:spacing w:after="0" w:line="360" w:lineRule="auto"/>
        <w:jc w:val="both"/>
        <w:rPr>
          <w:rFonts w:asciiTheme="majorBidi" w:hAnsiTheme="majorBidi" w:cstheme="majorBidi"/>
          <w:b/>
          <w:bCs/>
          <w:sz w:val="28"/>
          <w:szCs w:val="28"/>
        </w:rPr>
      </w:pPr>
      <w:r w:rsidRPr="002549E9">
        <w:rPr>
          <w:rFonts w:asciiTheme="majorBidi" w:hAnsiTheme="majorBidi" w:cstheme="majorBidi"/>
          <w:b/>
          <w:bCs/>
          <w:sz w:val="28"/>
          <w:szCs w:val="28"/>
        </w:rPr>
        <w:t>Bibliography</w:t>
      </w:r>
    </w:p>
    <w:p w14:paraId="2F45BE05" w14:textId="7AF28751" w:rsidR="00F26195" w:rsidRPr="002549E9" w:rsidRDefault="00002621"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Abu-</w:t>
      </w:r>
      <w:proofErr w:type="spellStart"/>
      <w:r w:rsidRPr="002549E9">
        <w:rPr>
          <w:rFonts w:asciiTheme="majorBidi" w:hAnsiTheme="majorBidi" w:cstheme="majorBidi"/>
          <w:b/>
          <w:bCs/>
          <w:sz w:val="24"/>
          <w:szCs w:val="24"/>
        </w:rPr>
        <w:t>Sitta</w:t>
      </w:r>
      <w:proofErr w:type="spellEnd"/>
      <w:r w:rsidR="00F26195" w:rsidRPr="002549E9">
        <w:rPr>
          <w:rFonts w:asciiTheme="majorBidi" w:hAnsiTheme="majorBidi" w:cstheme="majorBidi"/>
          <w:b/>
          <w:bCs/>
          <w:sz w:val="24"/>
          <w:szCs w:val="24"/>
        </w:rPr>
        <w:t xml:space="preserve"> 2010:</w:t>
      </w:r>
    </w:p>
    <w:p w14:paraId="5A947F10" w14:textId="2BE6DAD3" w:rsidR="00002621" w:rsidRPr="002549E9" w:rsidRDefault="00F26195"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Abu-</w:t>
      </w:r>
      <w:proofErr w:type="spellStart"/>
      <w:r w:rsidRPr="002549E9">
        <w:rPr>
          <w:rFonts w:asciiTheme="majorBidi" w:hAnsiTheme="majorBidi" w:cstheme="majorBidi"/>
          <w:sz w:val="24"/>
          <w:szCs w:val="24"/>
        </w:rPr>
        <w:t>Sitta</w:t>
      </w:r>
      <w:proofErr w:type="spellEnd"/>
      <w:r w:rsidR="00002621" w:rsidRPr="002549E9">
        <w:rPr>
          <w:rFonts w:asciiTheme="majorBidi" w:hAnsiTheme="majorBidi" w:cstheme="majorBidi"/>
          <w:sz w:val="24"/>
          <w:szCs w:val="24"/>
        </w:rPr>
        <w:t>, S. H.</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2010</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w:t>
      </w:r>
      <w:r w:rsidR="00002621" w:rsidRPr="002549E9">
        <w:rPr>
          <w:rFonts w:asciiTheme="majorBidi" w:hAnsiTheme="majorBidi" w:cstheme="majorBidi"/>
          <w:i/>
          <w:iCs/>
          <w:sz w:val="24"/>
          <w:szCs w:val="24"/>
        </w:rPr>
        <w:t>Atlas of Palestine 1917–1966</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London.</w:t>
      </w:r>
    </w:p>
    <w:p w14:paraId="52659F2D" w14:textId="7BEE1B7A" w:rsidR="00F26195" w:rsidRPr="002549E9" w:rsidRDefault="00F26195"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 xml:space="preserve">Al </w:t>
      </w:r>
      <w:proofErr w:type="spellStart"/>
      <w:r w:rsidRPr="002549E9">
        <w:rPr>
          <w:rFonts w:asciiTheme="majorBidi" w:hAnsiTheme="majorBidi" w:cstheme="majorBidi"/>
          <w:b/>
          <w:bCs/>
          <w:sz w:val="24"/>
          <w:szCs w:val="24"/>
        </w:rPr>
        <w:t>Zabadi</w:t>
      </w:r>
      <w:proofErr w:type="spellEnd"/>
      <w:r w:rsidRPr="002549E9">
        <w:rPr>
          <w:rFonts w:asciiTheme="majorBidi" w:hAnsiTheme="majorBidi" w:cstheme="majorBidi"/>
          <w:b/>
          <w:bCs/>
          <w:sz w:val="24"/>
          <w:szCs w:val="24"/>
        </w:rPr>
        <w:t xml:space="preserve"> et al. 2012:</w:t>
      </w:r>
    </w:p>
    <w:p w14:paraId="535AB9BA" w14:textId="5DC602E1" w:rsidR="00002621" w:rsidRDefault="00002621"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Al </w:t>
      </w:r>
      <w:proofErr w:type="spellStart"/>
      <w:r w:rsidRPr="002549E9">
        <w:rPr>
          <w:rFonts w:asciiTheme="majorBidi" w:hAnsiTheme="majorBidi" w:cstheme="majorBidi"/>
          <w:sz w:val="24"/>
          <w:szCs w:val="24"/>
        </w:rPr>
        <w:t>Zabadi</w:t>
      </w:r>
      <w:proofErr w:type="spellEnd"/>
      <w:r w:rsidRPr="002549E9">
        <w:rPr>
          <w:rFonts w:asciiTheme="majorBidi" w:hAnsiTheme="majorBidi" w:cstheme="majorBidi"/>
          <w:sz w:val="24"/>
          <w:szCs w:val="24"/>
        </w:rPr>
        <w:t xml:space="preserve">, H., </w:t>
      </w:r>
      <w:proofErr w:type="spellStart"/>
      <w:r w:rsidRPr="002549E9">
        <w:rPr>
          <w:rFonts w:asciiTheme="majorBidi" w:hAnsiTheme="majorBidi" w:cstheme="majorBidi"/>
          <w:sz w:val="24"/>
          <w:szCs w:val="24"/>
        </w:rPr>
        <w:t>Musmar</w:t>
      </w:r>
      <w:proofErr w:type="spellEnd"/>
      <w:r w:rsidRPr="002549E9">
        <w:rPr>
          <w:rFonts w:asciiTheme="majorBidi" w:hAnsiTheme="majorBidi" w:cstheme="majorBidi"/>
          <w:sz w:val="24"/>
          <w:szCs w:val="24"/>
        </w:rPr>
        <w:t xml:space="preserve">, S., Issa, S., </w:t>
      </w:r>
      <w:proofErr w:type="spellStart"/>
      <w:r w:rsidRPr="002549E9">
        <w:rPr>
          <w:rFonts w:asciiTheme="majorBidi" w:hAnsiTheme="majorBidi" w:cstheme="majorBidi"/>
          <w:sz w:val="24"/>
          <w:szCs w:val="24"/>
        </w:rPr>
        <w:t>Dwaikat</w:t>
      </w:r>
      <w:proofErr w:type="spellEnd"/>
      <w:r w:rsidRPr="002549E9">
        <w:rPr>
          <w:rFonts w:asciiTheme="majorBidi" w:hAnsiTheme="majorBidi" w:cstheme="majorBidi"/>
          <w:sz w:val="24"/>
          <w:szCs w:val="24"/>
        </w:rPr>
        <w:t xml:space="preserve">, N. </w:t>
      </w:r>
      <w:r w:rsidR="00F26195" w:rsidRPr="002549E9">
        <w:rPr>
          <w:rFonts w:asciiTheme="majorBidi" w:hAnsiTheme="majorBidi" w:cstheme="majorBidi"/>
          <w:sz w:val="24"/>
          <w:szCs w:val="24"/>
        </w:rPr>
        <w:t>&amp;</w:t>
      </w:r>
      <w:r w:rsidRPr="002549E9">
        <w:rPr>
          <w:rFonts w:asciiTheme="majorBidi" w:hAnsiTheme="majorBidi" w:cstheme="majorBidi"/>
          <w:sz w:val="24"/>
          <w:szCs w:val="24"/>
        </w:rPr>
        <w:t xml:space="preserve"> </w:t>
      </w:r>
      <w:proofErr w:type="spellStart"/>
      <w:r w:rsidRPr="002549E9">
        <w:rPr>
          <w:rFonts w:asciiTheme="majorBidi" w:hAnsiTheme="majorBidi" w:cstheme="majorBidi"/>
          <w:sz w:val="24"/>
          <w:szCs w:val="24"/>
        </w:rPr>
        <w:t>Saffarini</w:t>
      </w:r>
      <w:proofErr w:type="spellEnd"/>
      <w:r w:rsidRPr="002549E9">
        <w:rPr>
          <w:rFonts w:asciiTheme="majorBidi" w:hAnsiTheme="majorBidi" w:cstheme="majorBidi"/>
          <w:sz w:val="24"/>
          <w:szCs w:val="24"/>
        </w:rPr>
        <w:t>, G.</w:t>
      </w:r>
      <w:r w:rsidR="00F26195" w:rsidRPr="002549E9">
        <w:rPr>
          <w:rFonts w:asciiTheme="majorBidi" w:hAnsiTheme="majorBidi" w:cstheme="majorBidi"/>
          <w:sz w:val="24"/>
          <w:szCs w:val="24"/>
        </w:rPr>
        <w:t>,</w:t>
      </w:r>
      <w:r w:rsidRPr="002549E9">
        <w:rPr>
          <w:rFonts w:asciiTheme="majorBidi" w:hAnsiTheme="majorBidi" w:cstheme="majorBidi"/>
          <w:sz w:val="24"/>
          <w:szCs w:val="24"/>
        </w:rPr>
        <w:t xml:space="preserve"> 2012</w:t>
      </w:r>
      <w:r w:rsidR="00F26195" w:rsidRPr="002549E9">
        <w:rPr>
          <w:rFonts w:asciiTheme="majorBidi" w:hAnsiTheme="majorBidi" w:cstheme="majorBidi"/>
          <w:sz w:val="24"/>
          <w:szCs w:val="24"/>
        </w:rPr>
        <w:t>,</w:t>
      </w:r>
      <w:r w:rsidRPr="002549E9">
        <w:rPr>
          <w:rFonts w:asciiTheme="majorBidi" w:hAnsiTheme="majorBidi" w:cstheme="majorBidi"/>
          <w:sz w:val="24"/>
          <w:szCs w:val="24"/>
        </w:rPr>
        <w:t xml:space="preserve"> Exposure </w:t>
      </w:r>
      <w:r w:rsidR="00F26195" w:rsidRPr="002549E9">
        <w:rPr>
          <w:rFonts w:asciiTheme="majorBidi" w:hAnsiTheme="majorBidi" w:cstheme="majorBidi"/>
          <w:sz w:val="24"/>
          <w:szCs w:val="24"/>
        </w:rPr>
        <w:t>A</w:t>
      </w:r>
      <w:r w:rsidRPr="002549E9">
        <w:rPr>
          <w:rFonts w:asciiTheme="majorBidi" w:hAnsiTheme="majorBidi" w:cstheme="majorBidi"/>
          <w:sz w:val="24"/>
          <w:szCs w:val="24"/>
        </w:rPr>
        <w:t xml:space="preserve">ssessment of </w:t>
      </w:r>
      <w:r w:rsidR="00F26195" w:rsidRPr="002549E9">
        <w:rPr>
          <w:rFonts w:asciiTheme="majorBidi" w:hAnsiTheme="majorBidi" w:cstheme="majorBidi"/>
          <w:sz w:val="24"/>
          <w:szCs w:val="24"/>
        </w:rPr>
        <w:t>R</w:t>
      </w:r>
      <w:r w:rsidRPr="002549E9">
        <w:rPr>
          <w:rFonts w:asciiTheme="majorBidi" w:hAnsiTheme="majorBidi" w:cstheme="majorBidi"/>
          <w:sz w:val="24"/>
          <w:szCs w:val="24"/>
        </w:rPr>
        <w:t xml:space="preserve">adon in the </w:t>
      </w:r>
      <w:r w:rsidR="00F26195" w:rsidRPr="002549E9">
        <w:rPr>
          <w:rFonts w:asciiTheme="majorBidi" w:hAnsiTheme="majorBidi" w:cstheme="majorBidi"/>
          <w:sz w:val="24"/>
          <w:szCs w:val="24"/>
        </w:rPr>
        <w:t>D</w:t>
      </w:r>
      <w:r w:rsidRPr="002549E9">
        <w:rPr>
          <w:rFonts w:asciiTheme="majorBidi" w:hAnsiTheme="majorBidi" w:cstheme="majorBidi"/>
          <w:sz w:val="24"/>
          <w:szCs w:val="24"/>
        </w:rPr>
        <w:t xml:space="preserve">rinking </w:t>
      </w:r>
      <w:r w:rsidR="00F26195" w:rsidRPr="002549E9">
        <w:rPr>
          <w:rFonts w:asciiTheme="majorBidi" w:hAnsiTheme="majorBidi" w:cstheme="majorBidi"/>
          <w:sz w:val="24"/>
          <w:szCs w:val="24"/>
        </w:rPr>
        <w:t>W</w:t>
      </w:r>
      <w:r w:rsidRPr="002549E9">
        <w:rPr>
          <w:rFonts w:asciiTheme="majorBidi" w:hAnsiTheme="majorBidi" w:cstheme="majorBidi"/>
          <w:sz w:val="24"/>
          <w:szCs w:val="24"/>
        </w:rPr>
        <w:t xml:space="preserve">ater </w:t>
      </w:r>
      <w:r w:rsidR="00F26195" w:rsidRPr="002549E9">
        <w:rPr>
          <w:rFonts w:asciiTheme="majorBidi" w:hAnsiTheme="majorBidi" w:cstheme="majorBidi"/>
          <w:sz w:val="24"/>
          <w:szCs w:val="24"/>
        </w:rPr>
        <w:t>S</w:t>
      </w:r>
      <w:r w:rsidRPr="002549E9">
        <w:rPr>
          <w:rFonts w:asciiTheme="majorBidi" w:hAnsiTheme="majorBidi" w:cstheme="majorBidi"/>
          <w:sz w:val="24"/>
          <w:szCs w:val="24"/>
        </w:rPr>
        <w:t xml:space="preserve">upplies: </w:t>
      </w:r>
      <w:r w:rsidR="00F26195" w:rsidRPr="002549E9">
        <w:rPr>
          <w:rFonts w:asciiTheme="majorBidi" w:hAnsiTheme="majorBidi" w:cstheme="majorBidi"/>
          <w:sz w:val="24"/>
          <w:szCs w:val="24"/>
        </w:rPr>
        <w:t>A</w:t>
      </w:r>
      <w:r w:rsidRPr="002549E9">
        <w:rPr>
          <w:rFonts w:asciiTheme="majorBidi" w:hAnsiTheme="majorBidi" w:cstheme="majorBidi"/>
          <w:sz w:val="24"/>
          <w:szCs w:val="24"/>
        </w:rPr>
        <w:t xml:space="preserve"> </w:t>
      </w:r>
      <w:r w:rsidR="00F26195" w:rsidRPr="002549E9">
        <w:rPr>
          <w:rFonts w:asciiTheme="majorBidi" w:hAnsiTheme="majorBidi" w:cstheme="majorBidi"/>
          <w:sz w:val="24"/>
          <w:szCs w:val="24"/>
        </w:rPr>
        <w:t>D</w:t>
      </w:r>
      <w:r w:rsidRPr="002549E9">
        <w:rPr>
          <w:rFonts w:asciiTheme="majorBidi" w:hAnsiTheme="majorBidi" w:cstheme="majorBidi"/>
          <w:sz w:val="24"/>
          <w:szCs w:val="24"/>
        </w:rPr>
        <w:t xml:space="preserve">escriptive </w:t>
      </w:r>
      <w:r w:rsidR="00F26195" w:rsidRPr="002549E9">
        <w:rPr>
          <w:rFonts w:asciiTheme="majorBidi" w:hAnsiTheme="majorBidi" w:cstheme="majorBidi"/>
          <w:sz w:val="24"/>
          <w:szCs w:val="24"/>
        </w:rPr>
        <w:t>S</w:t>
      </w:r>
      <w:r w:rsidRPr="002549E9">
        <w:rPr>
          <w:rFonts w:asciiTheme="majorBidi" w:hAnsiTheme="majorBidi" w:cstheme="majorBidi"/>
          <w:sz w:val="24"/>
          <w:szCs w:val="24"/>
        </w:rPr>
        <w:t>tudy in Palestine</w:t>
      </w:r>
      <w:r w:rsidR="00F26195"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BMC Research Notes</w:t>
      </w:r>
      <w:r w:rsidRPr="002549E9">
        <w:rPr>
          <w:rFonts w:asciiTheme="majorBidi" w:hAnsiTheme="majorBidi" w:cstheme="majorBidi"/>
          <w:sz w:val="24"/>
          <w:szCs w:val="24"/>
        </w:rPr>
        <w:t xml:space="preserve"> 5</w:t>
      </w:r>
      <w:r w:rsidR="00F26195" w:rsidRPr="002549E9">
        <w:rPr>
          <w:rFonts w:asciiTheme="majorBidi" w:hAnsiTheme="majorBidi" w:cstheme="majorBidi"/>
          <w:sz w:val="24"/>
          <w:szCs w:val="24"/>
        </w:rPr>
        <w:t>,</w:t>
      </w:r>
      <w:r w:rsidRPr="002549E9">
        <w:rPr>
          <w:rFonts w:asciiTheme="majorBidi" w:hAnsiTheme="majorBidi" w:cstheme="majorBidi"/>
          <w:sz w:val="24"/>
          <w:szCs w:val="24"/>
        </w:rPr>
        <w:t xml:space="preserve"> Article 29.</w:t>
      </w:r>
    </w:p>
    <w:p w14:paraId="10696116" w14:textId="77777777" w:rsidR="00F14FFD" w:rsidRPr="002549E9" w:rsidRDefault="00F14FFD" w:rsidP="002549E9">
      <w:pPr>
        <w:spacing w:after="0" w:line="360" w:lineRule="auto"/>
        <w:jc w:val="both"/>
        <w:rPr>
          <w:rFonts w:asciiTheme="majorBidi" w:hAnsiTheme="majorBidi" w:cstheme="majorBidi"/>
          <w:sz w:val="24"/>
          <w:szCs w:val="24"/>
        </w:rPr>
      </w:pPr>
    </w:p>
    <w:p w14:paraId="64F6115A" w14:textId="3BE15862" w:rsidR="001F2285" w:rsidRPr="002549E9" w:rsidRDefault="00002621"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Amiran</w:t>
      </w:r>
      <w:proofErr w:type="spellEnd"/>
      <w:r w:rsidR="001F2285" w:rsidRPr="002549E9">
        <w:rPr>
          <w:rFonts w:asciiTheme="majorBidi" w:hAnsiTheme="majorBidi" w:cstheme="majorBidi"/>
          <w:b/>
          <w:bCs/>
          <w:sz w:val="24"/>
          <w:szCs w:val="24"/>
        </w:rPr>
        <w:t xml:space="preserve"> et al. 1994:</w:t>
      </w:r>
    </w:p>
    <w:p w14:paraId="462D06D4" w14:textId="32A3C10B" w:rsidR="00002621" w:rsidRPr="002549E9" w:rsidRDefault="001F2285"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Amiran</w:t>
      </w:r>
      <w:proofErr w:type="spellEnd"/>
      <w:r w:rsidR="00002621" w:rsidRPr="002549E9">
        <w:rPr>
          <w:rFonts w:asciiTheme="majorBidi" w:hAnsiTheme="majorBidi" w:cstheme="majorBidi"/>
          <w:sz w:val="24"/>
          <w:szCs w:val="24"/>
        </w:rPr>
        <w:t xml:space="preserve">, D. H. K., </w:t>
      </w:r>
      <w:proofErr w:type="spellStart"/>
      <w:r w:rsidR="00002621" w:rsidRPr="002549E9">
        <w:rPr>
          <w:rFonts w:asciiTheme="majorBidi" w:hAnsiTheme="majorBidi" w:cstheme="majorBidi"/>
          <w:sz w:val="24"/>
          <w:szCs w:val="24"/>
        </w:rPr>
        <w:t>Arieh</w:t>
      </w:r>
      <w:proofErr w:type="spellEnd"/>
      <w:r w:rsidR="00002621" w:rsidRPr="002549E9">
        <w:rPr>
          <w:rFonts w:asciiTheme="majorBidi" w:hAnsiTheme="majorBidi" w:cstheme="majorBidi"/>
          <w:sz w:val="24"/>
          <w:szCs w:val="24"/>
        </w:rPr>
        <w:t>, E.</w:t>
      </w:r>
      <w:r w:rsidRPr="002549E9">
        <w:rPr>
          <w:rFonts w:asciiTheme="majorBidi" w:hAnsiTheme="majorBidi" w:cstheme="majorBidi"/>
          <w:sz w:val="24"/>
          <w:szCs w:val="24"/>
        </w:rPr>
        <w:t xml:space="preserve"> &amp;</w:t>
      </w:r>
      <w:r w:rsidR="00002621" w:rsidRPr="002549E9">
        <w:rPr>
          <w:rFonts w:asciiTheme="majorBidi" w:hAnsiTheme="majorBidi" w:cstheme="majorBidi"/>
          <w:sz w:val="24"/>
          <w:szCs w:val="24"/>
        </w:rPr>
        <w:t xml:space="preserve"> Turcotte, T.</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1994</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Earthquakes in Israel and </w:t>
      </w:r>
      <w:r w:rsidRPr="002549E9">
        <w:rPr>
          <w:rFonts w:asciiTheme="majorBidi" w:hAnsiTheme="majorBidi" w:cstheme="majorBidi"/>
          <w:sz w:val="24"/>
          <w:szCs w:val="24"/>
        </w:rPr>
        <w:t>A</w:t>
      </w:r>
      <w:r w:rsidR="00002621" w:rsidRPr="002549E9">
        <w:rPr>
          <w:rFonts w:asciiTheme="majorBidi" w:hAnsiTheme="majorBidi" w:cstheme="majorBidi"/>
          <w:sz w:val="24"/>
          <w:szCs w:val="24"/>
        </w:rPr>
        <w:t xml:space="preserve">djacent </w:t>
      </w:r>
      <w:r w:rsidRPr="002549E9">
        <w:rPr>
          <w:rFonts w:asciiTheme="majorBidi" w:hAnsiTheme="majorBidi" w:cstheme="majorBidi"/>
          <w:sz w:val="24"/>
          <w:szCs w:val="24"/>
        </w:rPr>
        <w:t>A</w:t>
      </w:r>
      <w:r w:rsidR="00002621" w:rsidRPr="002549E9">
        <w:rPr>
          <w:rFonts w:asciiTheme="majorBidi" w:hAnsiTheme="majorBidi" w:cstheme="majorBidi"/>
          <w:sz w:val="24"/>
          <w:szCs w:val="24"/>
        </w:rPr>
        <w:t xml:space="preserve">reas: </w:t>
      </w:r>
      <w:proofErr w:type="spellStart"/>
      <w:r w:rsidRPr="002549E9">
        <w:rPr>
          <w:rFonts w:asciiTheme="majorBidi" w:hAnsiTheme="majorBidi" w:cstheme="majorBidi"/>
          <w:sz w:val="24"/>
          <w:szCs w:val="24"/>
        </w:rPr>
        <w:t>M</w:t>
      </w:r>
      <w:r w:rsidR="00002621" w:rsidRPr="002549E9">
        <w:rPr>
          <w:rFonts w:asciiTheme="majorBidi" w:hAnsiTheme="majorBidi" w:cstheme="majorBidi"/>
          <w:sz w:val="24"/>
          <w:szCs w:val="24"/>
        </w:rPr>
        <w:t>acroseismic</w:t>
      </w:r>
      <w:proofErr w:type="spellEnd"/>
      <w:r w:rsidR="00002621" w:rsidRPr="002549E9">
        <w:rPr>
          <w:rFonts w:asciiTheme="majorBidi" w:hAnsiTheme="majorBidi" w:cstheme="majorBidi"/>
          <w:sz w:val="24"/>
          <w:szCs w:val="24"/>
        </w:rPr>
        <w:t xml:space="preserve"> </w:t>
      </w:r>
      <w:r w:rsidRPr="002549E9">
        <w:rPr>
          <w:rFonts w:asciiTheme="majorBidi" w:hAnsiTheme="majorBidi" w:cstheme="majorBidi"/>
          <w:sz w:val="24"/>
          <w:szCs w:val="24"/>
        </w:rPr>
        <w:t>O</w:t>
      </w:r>
      <w:r w:rsidR="00002621" w:rsidRPr="002549E9">
        <w:rPr>
          <w:rFonts w:asciiTheme="majorBidi" w:hAnsiTheme="majorBidi" w:cstheme="majorBidi"/>
          <w:sz w:val="24"/>
          <w:szCs w:val="24"/>
        </w:rPr>
        <w:t xml:space="preserve">bservations </w:t>
      </w:r>
      <w:r w:rsidRPr="002549E9">
        <w:rPr>
          <w:rFonts w:asciiTheme="majorBidi" w:hAnsiTheme="majorBidi" w:cstheme="majorBidi"/>
          <w:sz w:val="24"/>
          <w:szCs w:val="24"/>
        </w:rPr>
        <w:t>S</w:t>
      </w:r>
      <w:r w:rsidR="00002621" w:rsidRPr="002549E9">
        <w:rPr>
          <w:rFonts w:asciiTheme="majorBidi" w:hAnsiTheme="majorBidi" w:cstheme="majorBidi"/>
          <w:sz w:val="24"/>
          <w:szCs w:val="24"/>
        </w:rPr>
        <w:t>ince 100 B.C.E.</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w:t>
      </w:r>
      <w:r w:rsidR="00002621" w:rsidRPr="002549E9">
        <w:rPr>
          <w:rFonts w:asciiTheme="majorBidi" w:hAnsiTheme="majorBidi" w:cstheme="majorBidi"/>
          <w:i/>
          <w:iCs/>
          <w:sz w:val="24"/>
          <w:szCs w:val="24"/>
        </w:rPr>
        <w:t>Israel Exploration Journal</w:t>
      </w:r>
      <w:r w:rsidR="00002621" w:rsidRPr="002549E9">
        <w:rPr>
          <w:rFonts w:asciiTheme="majorBidi" w:hAnsiTheme="majorBidi" w:cstheme="majorBidi"/>
          <w:sz w:val="24"/>
          <w:szCs w:val="24"/>
        </w:rPr>
        <w:t xml:space="preserve"> 44</w:t>
      </w:r>
      <w:r w:rsidRPr="002549E9">
        <w:rPr>
          <w:rFonts w:asciiTheme="majorBidi" w:hAnsiTheme="majorBidi" w:cstheme="majorBidi"/>
          <w:sz w:val="24"/>
          <w:szCs w:val="24"/>
        </w:rPr>
        <w:t>, pp.</w:t>
      </w:r>
      <w:r w:rsidR="00002621" w:rsidRPr="002549E9">
        <w:rPr>
          <w:rFonts w:asciiTheme="majorBidi" w:hAnsiTheme="majorBidi" w:cstheme="majorBidi"/>
          <w:sz w:val="24"/>
          <w:szCs w:val="24"/>
        </w:rPr>
        <w:t xml:space="preserve"> 260–305.</w:t>
      </w:r>
    </w:p>
    <w:p w14:paraId="4699F0F4" w14:textId="104DDB5D" w:rsidR="00002621" w:rsidRPr="002549E9" w:rsidRDefault="00002621"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Applied Research Institute—Jerusalem 2014</w:t>
      </w:r>
      <w:r w:rsidR="001F2285" w:rsidRPr="002549E9">
        <w:rPr>
          <w:rFonts w:asciiTheme="majorBidi" w:hAnsiTheme="majorBidi" w:cstheme="majorBidi"/>
          <w:b/>
          <w:bCs/>
          <w:sz w:val="24"/>
          <w:szCs w:val="24"/>
        </w:rPr>
        <w:t>:</w:t>
      </w:r>
    </w:p>
    <w:p w14:paraId="62A746FB" w14:textId="079C1464" w:rsidR="007777E1" w:rsidRPr="002549E9" w:rsidRDefault="001F2285"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Applied Research Institute—Jerusalem, 2014, </w:t>
      </w:r>
      <w:r w:rsidR="00002621" w:rsidRPr="002549E9">
        <w:rPr>
          <w:rFonts w:asciiTheme="majorBidi" w:hAnsiTheme="majorBidi" w:cstheme="majorBidi"/>
          <w:i/>
          <w:iCs/>
          <w:sz w:val="24"/>
          <w:szCs w:val="24"/>
        </w:rPr>
        <w:t>Nablus City Profile</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Nablus Governorate.</w:t>
      </w:r>
    </w:p>
    <w:p w14:paraId="54B6AC54" w14:textId="77777777" w:rsidR="00A95FB8" w:rsidRPr="002549E9" w:rsidRDefault="00A95FB8"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Avigad</w:t>
      </w:r>
      <w:proofErr w:type="spellEnd"/>
      <w:r w:rsidRPr="002549E9">
        <w:rPr>
          <w:rFonts w:asciiTheme="majorBidi" w:hAnsiTheme="majorBidi" w:cstheme="majorBidi"/>
          <w:b/>
          <w:bCs/>
          <w:sz w:val="24"/>
          <w:szCs w:val="24"/>
        </w:rPr>
        <w:t xml:space="preserve"> 1978:</w:t>
      </w:r>
    </w:p>
    <w:p w14:paraId="45BCE902" w14:textId="23D0D36F" w:rsidR="00002621" w:rsidRPr="002549E9" w:rsidRDefault="00002621"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Avigad</w:t>
      </w:r>
      <w:proofErr w:type="spellEnd"/>
      <w:r w:rsidRPr="002549E9">
        <w:rPr>
          <w:rFonts w:asciiTheme="majorBidi" w:hAnsiTheme="majorBidi" w:cstheme="majorBidi"/>
          <w:sz w:val="24"/>
          <w:szCs w:val="24"/>
        </w:rPr>
        <w:t>, N.</w:t>
      </w:r>
      <w:r w:rsidR="00A95FB8" w:rsidRPr="002549E9">
        <w:rPr>
          <w:rFonts w:asciiTheme="majorBidi" w:hAnsiTheme="majorBidi" w:cstheme="majorBidi"/>
          <w:sz w:val="24"/>
          <w:szCs w:val="24"/>
        </w:rPr>
        <w:t>,</w:t>
      </w:r>
      <w:r w:rsidRPr="002549E9">
        <w:rPr>
          <w:rFonts w:asciiTheme="majorBidi" w:hAnsiTheme="majorBidi" w:cstheme="majorBidi"/>
          <w:sz w:val="24"/>
          <w:szCs w:val="24"/>
        </w:rPr>
        <w:t xml:space="preserve"> 1978</w:t>
      </w:r>
      <w:r w:rsidR="00A95FB8" w:rsidRPr="002549E9">
        <w:rPr>
          <w:rFonts w:asciiTheme="majorBidi" w:hAnsiTheme="majorBidi" w:cstheme="majorBidi"/>
          <w:sz w:val="24"/>
          <w:szCs w:val="24"/>
        </w:rPr>
        <w:t xml:space="preserve">, </w:t>
      </w:r>
      <w:r w:rsidRPr="002549E9">
        <w:rPr>
          <w:rFonts w:asciiTheme="majorBidi" w:hAnsiTheme="majorBidi" w:cstheme="majorBidi"/>
          <w:sz w:val="24"/>
          <w:szCs w:val="24"/>
        </w:rPr>
        <w:t>Samaria</w:t>
      </w:r>
      <w:r w:rsidR="00A95FB8" w:rsidRPr="002549E9">
        <w:rPr>
          <w:rFonts w:asciiTheme="majorBidi" w:hAnsiTheme="majorBidi" w:cstheme="majorBidi"/>
          <w:sz w:val="24"/>
          <w:szCs w:val="24"/>
        </w:rPr>
        <w:t>, i</w:t>
      </w:r>
      <w:r w:rsidRPr="002549E9">
        <w:rPr>
          <w:rFonts w:asciiTheme="majorBidi" w:hAnsiTheme="majorBidi" w:cstheme="majorBidi"/>
          <w:sz w:val="24"/>
          <w:szCs w:val="24"/>
        </w:rPr>
        <w:t>n</w:t>
      </w:r>
      <w:r w:rsidR="00A95FB8" w:rsidRPr="002549E9">
        <w:rPr>
          <w:rFonts w:asciiTheme="majorBidi" w:hAnsiTheme="majorBidi" w:cstheme="majorBidi"/>
          <w:sz w:val="24"/>
          <w:szCs w:val="24"/>
        </w:rPr>
        <w:t>:</w:t>
      </w:r>
      <w:r w:rsidRPr="002549E9">
        <w:rPr>
          <w:rFonts w:asciiTheme="majorBidi" w:hAnsiTheme="majorBidi" w:cstheme="majorBidi"/>
          <w:sz w:val="24"/>
          <w:szCs w:val="24"/>
        </w:rPr>
        <w:t xml:space="preserve"> Avi-Yonah, M. and Stern, E. (eds</w:t>
      </w:r>
      <w:r w:rsidR="00661818"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00A95FB8" w:rsidRPr="002549E9">
        <w:rPr>
          <w:rFonts w:asciiTheme="majorBidi" w:hAnsiTheme="majorBidi" w:cstheme="majorBidi"/>
          <w:i/>
          <w:iCs/>
          <w:sz w:val="24"/>
          <w:szCs w:val="24"/>
        </w:rPr>
        <w:t xml:space="preserve">The </w:t>
      </w:r>
      <w:proofErr w:type="spellStart"/>
      <w:r w:rsidRPr="002549E9">
        <w:rPr>
          <w:rFonts w:asciiTheme="majorBidi" w:hAnsiTheme="majorBidi" w:cstheme="majorBidi"/>
          <w:i/>
          <w:iCs/>
          <w:sz w:val="24"/>
          <w:szCs w:val="24"/>
        </w:rPr>
        <w:t>Encyclopedia</w:t>
      </w:r>
      <w:proofErr w:type="spellEnd"/>
      <w:r w:rsidRPr="002549E9">
        <w:rPr>
          <w:rFonts w:asciiTheme="majorBidi" w:hAnsiTheme="majorBidi" w:cstheme="majorBidi"/>
          <w:i/>
          <w:iCs/>
          <w:sz w:val="24"/>
          <w:szCs w:val="24"/>
        </w:rPr>
        <w:t xml:space="preserve"> of Archaeological Excavations in the Holy Land</w:t>
      </w:r>
      <w:r w:rsidRPr="002549E9">
        <w:rPr>
          <w:rFonts w:asciiTheme="majorBidi" w:hAnsiTheme="majorBidi" w:cstheme="majorBidi"/>
          <w:sz w:val="24"/>
          <w:szCs w:val="24"/>
        </w:rPr>
        <w:t>, Vol. 4</w:t>
      </w:r>
      <w:r w:rsidR="00F41630" w:rsidRPr="002549E9">
        <w:rPr>
          <w:rFonts w:asciiTheme="majorBidi" w:hAnsiTheme="majorBidi" w:cstheme="majorBidi"/>
          <w:sz w:val="24"/>
          <w:szCs w:val="24"/>
        </w:rPr>
        <w:t>, London,</w:t>
      </w:r>
      <w:r w:rsidRPr="002549E9">
        <w:rPr>
          <w:rFonts w:asciiTheme="majorBidi" w:hAnsiTheme="majorBidi" w:cstheme="majorBidi"/>
          <w:sz w:val="24"/>
          <w:szCs w:val="24"/>
        </w:rPr>
        <w:t xml:space="preserve"> </w:t>
      </w:r>
      <w:r w:rsidR="00661818" w:rsidRPr="002549E9">
        <w:rPr>
          <w:rFonts w:asciiTheme="majorBidi" w:hAnsiTheme="majorBidi" w:cstheme="majorBidi"/>
          <w:sz w:val="24"/>
          <w:szCs w:val="24"/>
        </w:rPr>
        <w:t xml:space="preserve">pp. </w:t>
      </w:r>
      <w:r w:rsidRPr="002549E9">
        <w:rPr>
          <w:rFonts w:asciiTheme="majorBidi" w:hAnsiTheme="majorBidi" w:cstheme="majorBidi"/>
          <w:sz w:val="24"/>
          <w:szCs w:val="24"/>
        </w:rPr>
        <w:t>1032–50.</w:t>
      </w:r>
    </w:p>
    <w:p w14:paraId="7B43BA8E" w14:textId="2777F948" w:rsidR="00002621" w:rsidRPr="002549E9" w:rsidRDefault="00002621"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Avigad</w:t>
      </w:r>
      <w:proofErr w:type="spellEnd"/>
      <w:r w:rsidR="001F2285" w:rsidRPr="002549E9">
        <w:rPr>
          <w:rFonts w:asciiTheme="majorBidi" w:hAnsiTheme="majorBidi" w:cstheme="majorBidi"/>
          <w:b/>
          <w:bCs/>
          <w:sz w:val="24"/>
          <w:szCs w:val="24"/>
        </w:rPr>
        <w:t xml:space="preserve"> </w:t>
      </w:r>
      <w:r w:rsidRPr="002549E9">
        <w:rPr>
          <w:rFonts w:asciiTheme="majorBidi" w:hAnsiTheme="majorBidi" w:cstheme="majorBidi"/>
          <w:b/>
          <w:bCs/>
          <w:sz w:val="24"/>
          <w:szCs w:val="24"/>
        </w:rPr>
        <w:t>1993</w:t>
      </w:r>
      <w:r w:rsidR="001F2285" w:rsidRPr="002549E9">
        <w:rPr>
          <w:rFonts w:asciiTheme="majorBidi" w:hAnsiTheme="majorBidi" w:cstheme="majorBidi"/>
          <w:b/>
          <w:bCs/>
          <w:sz w:val="24"/>
          <w:szCs w:val="24"/>
        </w:rPr>
        <w:t>:</w:t>
      </w:r>
      <w:r w:rsidRPr="002549E9">
        <w:rPr>
          <w:rFonts w:asciiTheme="majorBidi" w:hAnsiTheme="majorBidi" w:cstheme="majorBidi"/>
          <w:b/>
          <w:bCs/>
          <w:sz w:val="24"/>
          <w:szCs w:val="24"/>
        </w:rPr>
        <w:t xml:space="preserve"> </w:t>
      </w:r>
    </w:p>
    <w:p w14:paraId="76BCBBA0" w14:textId="4D16941D" w:rsidR="00002621" w:rsidRPr="002549E9" w:rsidRDefault="001F2285"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Avigad</w:t>
      </w:r>
      <w:proofErr w:type="spellEnd"/>
      <w:r w:rsidRPr="002549E9">
        <w:rPr>
          <w:rFonts w:asciiTheme="majorBidi" w:hAnsiTheme="majorBidi" w:cstheme="majorBidi"/>
          <w:sz w:val="24"/>
          <w:szCs w:val="24"/>
        </w:rPr>
        <w:t xml:space="preserve">, N., 1993, </w:t>
      </w:r>
      <w:r w:rsidR="00002621" w:rsidRPr="002549E9">
        <w:rPr>
          <w:rFonts w:asciiTheme="majorBidi" w:hAnsiTheme="majorBidi" w:cstheme="majorBidi"/>
          <w:sz w:val="24"/>
          <w:szCs w:val="24"/>
        </w:rPr>
        <w:t>Samaria</w:t>
      </w:r>
      <w:r w:rsidRPr="002549E9">
        <w:rPr>
          <w:rFonts w:asciiTheme="majorBidi" w:hAnsiTheme="majorBidi" w:cstheme="majorBidi"/>
          <w:sz w:val="24"/>
          <w:szCs w:val="24"/>
        </w:rPr>
        <w:t xml:space="preserve"> (City)</w:t>
      </w:r>
      <w:r w:rsidR="00A95FB8" w:rsidRPr="002549E9">
        <w:rPr>
          <w:rFonts w:asciiTheme="majorBidi" w:hAnsiTheme="majorBidi" w:cstheme="majorBidi"/>
          <w:sz w:val="24"/>
          <w:szCs w:val="24"/>
        </w:rPr>
        <w:t>, i</w:t>
      </w:r>
      <w:r w:rsidR="00002621" w:rsidRPr="002549E9">
        <w:rPr>
          <w:rFonts w:asciiTheme="majorBidi" w:hAnsiTheme="majorBidi" w:cstheme="majorBidi"/>
          <w:sz w:val="24"/>
          <w:szCs w:val="24"/>
        </w:rPr>
        <w:t>n</w:t>
      </w:r>
      <w:r w:rsidR="00A95FB8"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Stern, E. (ed.), </w:t>
      </w:r>
      <w:r w:rsidR="00A95FB8" w:rsidRPr="002549E9">
        <w:rPr>
          <w:rFonts w:asciiTheme="majorBidi" w:hAnsiTheme="majorBidi" w:cstheme="majorBidi"/>
          <w:i/>
          <w:iCs/>
          <w:sz w:val="24"/>
          <w:szCs w:val="24"/>
        </w:rPr>
        <w:t xml:space="preserve">The </w:t>
      </w:r>
      <w:r w:rsidR="00002621" w:rsidRPr="002549E9">
        <w:rPr>
          <w:rFonts w:asciiTheme="majorBidi" w:hAnsiTheme="majorBidi" w:cstheme="majorBidi"/>
          <w:i/>
          <w:iCs/>
          <w:sz w:val="24"/>
          <w:szCs w:val="24"/>
        </w:rPr>
        <w:t xml:space="preserve">New </w:t>
      </w:r>
      <w:proofErr w:type="spellStart"/>
      <w:r w:rsidR="00002621" w:rsidRPr="002549E9">
        <w:rPr>
          <w:rFonts w:asciiTheme="majorBidi" w:hAnsiTheme="majorBidi" w:cstheme="majorBidi"/>
          <w:i/>
          <w:iCs/>
          <w:sz w:val="24"/>
          <w:szCs w:val="24"/>
        </w:rPr>
        <w:t>Encyclopedia</w:t>
      </w:r>
      <w:proofErr w:type="spellEnd"/>
      <w:r w:rsidR="00002621" w:rsidRPr="002549E9">
        <w:rPr>
          <w:rFonts w:asciiTheme="majorBidi" w:hAnsiTheme="majorBidi" w:cstheme="majorBidi"/>
          <w:i/>
          <w:iCs/>
          <w:sz w:val="24"/>
          <w:szCs w:val="24"/>
        </w:rPr>
        <w:t xml:space="preserve"> of Archaeological Excavations in the Holy Land</w:t>
      </w:r>
      <w:r w:rsidR="00002621" w:rsidRPr="002549E9">
        <w:rPr>
          <w:rFonts w:asciiTheme="majorBidi" w:hAnsiTheme="majorBidi" w:cstheme="majorBidi"/>
          <w:sz w:val="24"/>
          <w:szCs w:val="24"/>
        </w:rPr>
        <w:t xml:space="preserve">, </w:t>
      </w:r>
      <w:r w:rsidR="00A95FB8" w:rsidRPr="002549E9">
        <w:rPr>
          <w:rFonts w:asciiTheme="majorBidi" w:hAnsiTheme="majorBidi" w:cstheme="majorBidi"/>
          <w:sz w:val="24"/>
          <w:szCs w:val="24"/>
        </w:rPr>
        <w:t>v</w:t>
      </w:r>
      <w:r w:rsidR="00002621" w:rsidRPr="002549E9">
        <w:rPr>
          <w:rFonts w:asciiTheme="majorBidi" w:hAnsiTheme="majorBidi" w:cstheme="majorBidi"/>
          <w:sz w:val="24"/>
          <w:szCs w:val="24"/>
        </w:rPr>
        <w:t>ol. 4</w:t>
      </w:r>
      <w:r w:rsidR="00A95FB8"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New York/Jerusalem</w:t>
      </w:r>
      <w:r w:rsidR="00A95FB8" w:rsidRPr="002549E9">
        <w:rPr>
          <w:rFonts w:asciiTheme="majorBidi" w:hAnsiTheme="majorBidi" w:cstheme="majorBidi"/>
          <w:sz w:val="24"/>
          <w:szCs w:val="24"/>
        </w:rPr>
        <w:t>, pp. 1300–1310</w:t>
      </w:r>
      <w:r w:rsidR="00002621" w:rsidRPr="002549E9">
        <w:rPr>
          <w:rFonts w:asciiTheme="majorBidi" w:hAnsiTheme="majorBidi" w:cstheme="majorBidi"/>
          <w:sz w:val="24"/>
          <w:szCs w:val="24"/>
        </w:rPr>
        <w:t>.</w:t>
      </w:r>
    </w:p>
    <w:p w14:paraId="16E89DAC" w14:textId="2C03CF24" w:rsidR="00F41630" w:rsidRPr="002549E9" w:rsidRDefault="00002621"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Bagatti</w:t>
      </w:r>
      <w:r w:rsidR="00F41630" w:rsidRPr="002549E9">
        <w:rPr>
          <w:rFonts w:asciiTheme="majorBidi" w:hAnsiTheme="majorBidi" w:cstheme="majorBidi"/>
          <w:b/>
          <w:bCs/>
          <w:sz w:val="24"/>
          <w:szCs w:val="24"/>
        </w:rPr>
        <w:t xml:space="preserve"> 2001:</w:t>
      </w:r>
    </w:p>
    <w:p w14:paraId="5D643F59" w14:textId="72349FD0" w:rsidR="00002621" w:rsidRPr="002549E9" w:rsidRDefault="00F41630"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Bagatti</w:t>
      </w:r>
      <w:r w:rsidR="00002621" w:rsidRPr="002549E9">
        <w:rPr>
          <w:rFonts w:asciiTheme="majorBidi" w:hAnsiTheme="majorBidi" w:cstheme="majorBidi"/>
          <w:sz w:val="24"/>
          <w:szCs w:val="24"/>
        </w:rPr>
        <w:t>, B.</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200</w:t>
      </w:r>
      <w:r w:rsidRPr="002549E9">
        <w:rPr>
          <w:rFonts w:asciiTheme="majorBidi" w:hAnsiTheme="majorBidi" w:cstheme="majorBidi"/>
          <w:sz w:val="24"/>
          <w:szCs w:val="24"/>
        </w:rPr>
        <w:t xml:space="preserve">1, </w:t>
      </w:r>
      <w:r w:rsidR="00002621" w:rsidRPr="002549E9">
        <w:rPr>
          <w:rFonts w:asciiTheme="majorBidi" w:hAnsiTheme="majorBidi" w:cstheme="majorBidi"/>
          <w:i/>
          <w:iCs/>
          <w:sz w:val="24"/>
          <w:szCs w:val="24"/>
        </w:rPr>
        <w:t>Ancient Christian Villages of Galilee</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Jerusalem.</w:t>
      </w:r>
    </w:p>
    <w:p w14:paraId="3D9EFF2D" w14:textId="416559A4" w:rsidR="00F41630" w:rsidRPr="002549E9" w:rsidRDefault="00002621"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Benelli</w:t>
      </w:r>
      <w:r w:rsidR="00F41630" w:rsidRPr="002549E9">
        <w:rPr>
          <w:rFonts w:asciiTheme="majorBidi" w:hAnsiTheme="majorBidi" w:cstheme="majorBidi"/>
          <w:b/>
          <w:bCs/>
          <w:sz w:val="24"/>
          <w:szCs w:val="24"/>
        </w:rPr>
        <w:t xml:space="preserve"> 2011:</w:t>
      </w:r>
    </w:p>
    <w:p w14:paraId="43DD9443" w14:textId="727530B8" w:rsidR="00002621" w:rsidRPr="002549E9" w:rsidRDefault="00F41630"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Benelli</w:t>
      </w:r>
      <w:r w:rsidR="00002621" w:rsidRPr="002549E9">
        <w:rPr>
          <w:rFonts w:asciiTheme="majorBidi" w:hAnsiTheme="majorBidi" w:cstheme="majorBidi"/>
          <w:sz w:val="24"/>
          <w:szCs w:val="24"/>
        </w:rPr>
        <w:t>, C.</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2011</w:t>
      </w:r>
      <w:r w:rsidRPr="002549E9">
        <w:rPr>
          <w:rFonts w:asciiTheme="majorBidi" w:hAnsiTheme="majorBidi" w:cstheme="majorBidi"/>
          <w:sz w:val="24"/>
          <w:szCs w:val="24"/>
        </w:rPr>
        <w:t>,</w:t>
      </w:r>
      <w:r w:rsidR="00002621" w:rsidRPr="002549E9">
        <w:rPr>
          <w:rFonts w:asciiTheme="majorBidi" w:hAnsiTheme="majorBidi" w:cstheme="majorBidi"/>
          <w:sz w:val="24"/>
          <w:szCs w:val="24"/>
        </w:rPr>
        <w:t xml:space="preserve"> </w:t>
      </w:r>
      <w:r w:rsidR="00002621" w:rsidRPr="002549E9">
        <w:rPr>
          <w:rFonts w:asciiTheme="majorBidi" w:hAnsiTheme="majorBidi" w:cstheme="majorBidi"/>
          <w:i/>
          <w:iCs/>
          <w:sz w:val="24"/>
          <w:szCs w:val="24"/>
        </w:rPr>
        <w:t xml:space="preserve">The Tomb of Nabi Yahia/St. John the Baptist in </w:t>
      </w:r>
      <w:proofErr w:type="spellStart"/>
      <w:r w:rsidR="00002621" w:rsidRPr="002549E9">
        <w:rPr>
          <w:rFonts w:asciiTheme="majorBidi" w:hAnsiTheme="majorBidi" w:cstheme="majorBidi"/>
          <w:i/>
          <w:iCs/>
          <w:sz w:val="24"/>
          <w:szCs w:val="24"/>
        </w:rPr>
        <w:t>Sabastiya</w:t>
      </w:r>
      <w:proofErr w:type="spellEnd"/>
      <w:r w:rsidR="00002621" w:rsidRPr="002549E9">
        <w:rPr>
          <w:rFonts w:asciiTheme="majorBidi" w:hAnsiTheme="majorBidi" w:cstheme="majorBidi"/>
          <w:i/>
          <w:iCs/>
          <w:sz w:val="24"/>
          <w:szCs w:val="24"/>
        </w:rPr>
        <w:t xml:space="preserve">: </w:t>
      </w:r>
      <w:r w:rsidRPr="002549E9">
        <w:rPr>
          <w:rFonts w:asciiTheme="majorBidi" w:hAnsiTheme="majorBidi" w:cstheme="majorBidi"/>
          <w:i/>
          <w:iCs/>
          <w:sz w:val="24"/>
          <w:szCs w:val="24"/>
        </w:rPr>
        <w:t>D</w:t>
      </w:r>
      <w:r w:rsidR="00002621" w:rsidRPr="002549E9">
        <w:rPr>
          <w:rFonts w:asciiTheme="majorBidi" w:hAnsiTheme="majorBidi" w:cstheme="majorBidi"/>
          <w:i/>
          <w:iCs/>
          <w:sz w:val="24"/>
          <w:szCs w:val="24"/>
        </w:rPr>
        <w:t xml:space="preserve">ocumentation and </w:t>
      </w:r>
      <w:r w:rsidRPr="002549E9">
        <w:rPr>
          <w:rFonts w:asciiTheme="majorBidi" w:hAnsiTheme="majorBidi" w:cstheme="majorBidi"/>
          <w:i/>
          <w:iCs/>
          <w:sz w:val="24"/>
          <w:szCs w:val="24"/>
        </w:rPr>
        <w:t>H</w:t>
      </w:r>
      <w:r w:rsidR="00002621" w:rsidRPr="002549E9">
        <w:rPr>
          <w:rFonts w:asciiTheme="majorBidi" w:hAnsiTheme="majorBidi" w:cstheme="majorBidi"/>
          <w:i/>
          <w:iCs/>
          <w:sz w:val="24"/>
          <w:szCs w:val="24"/>
        </w:rPr>
        <w:t xml:space="preserve">istorical </w:t>
      </w:r>
      <w:r w:rsidRPr="002549E9">
        <w:rPr>
          <w:rFonts w:asciiTheme="majorBidi" w:hAnsiTheme="majorBidi" w:cstheme="majorBidi"/>
          <w:i/>
          <w:iCs/>
          <w:sz w:val="24"/>
          <w:szCs w:val="24"/>
        </w:rPr>
        <w:t>A</w:t>
      </w:r>
      <w:r w:rsidR="00002621" w:rsidRPr="002549E9">
        <w:rPr>
          <w:rFonts w:asciiTheme="majorBidi" w:hAnsiTheme="majorBidi" w:cstheme="majorBidi"/>
          <w:i/>
          <w:iCs/>
          <w:sz w:val="24"/>
          <w:szCs w:val="24"/>
        </w:rPr>
        <w:t>nalysis</w:t>
      </w:r>
      <w:r w:rsidR="00002621" w:rsidRPr="002549E9">
        <w:rPr>
          <w:rFonts w:asciiTheme="majorBidi" w:hAnsiTheme="majorBidi" w:cstheme="majorBidi"/>
          <w:sz w:val="24"/>
          <w:szCs w:val="24"/>
        </w:rPr>
        <w:t xml:space="preserve">. </w:t>
      </w:r>
      <w:hyperlink r:id="rId12" w:history="1">
        <w:r w:rsidR="00B56CBB" w:rsidRPr="0080329D">
          <w:rPr>
            <w:rStyle w:val="Hyperlink"/>
            <w:rFonts w:asciiTheme="majorBidi" w:hAnsiTheme="majorBidi" w:cstheme="majorBidi"/>
            <w:sz w:val="24"/>
            <w:szCs w:val="24"/>
          </w:rPr>
          <w:t>https://www.proterrasancta.org/wp-content/uploads/John-Baptist-tomb-in-Sabastiya-text.pdf</w:t>
        </w:r>
      </w:hyperlink>
      <w:r w:rsidR="00B56CBB" w:rsidRPr="0080329D">
        <w:rPr>
          <w:rFonts w:asciiTheme="majorBidi" w:hAnsiTheme="majorBidi" w:cstheme="majorBidi"/>
          <w:sz w:val="24"/>
          <w:szCs w:val="24"/>
        </w:rPr>
        <w:t xml:space="preserve"> (accessed </w:t>
      </w:r>
      <w:r w:rsidR="000B39AC" w:rsidRPr="0080329D">
        <w:rPr>
          <w:rFonts w:asciiTheme="majorBidi" w:hAnsiTheme="majorBidi" w:cstheme="majorBidi"/>
          <w:sz w:val="24"/>
          <w:szCs w:val="24"/>
        </w:rPr>
        <w:t>January 27</w:t>
      </w:r>
      <w:r w:rsidR="00B56CBB" w:rsidRPr="0080329D">
        <w:rPr>
          <w:rFonts w:asciiTheme="majorBidi" w:hAnsiTheme="majorBidi" w:cstheme="majorBidi"/>
          <w:sz w:val="24"/>
          <w:szCs w:val="24"/>
        </w:rPr>
        <w:t>, 202</w:t>
      </w:r>
      <w:r w:rsidR="000B39AC" w:rsidRPr="0080329D">
        <w:rPr>
          <w:rFonts w:asciiTheme="majorBidi" w:hAnsiTheme="majorBidi" w:cstheme="majorBidi"/>
          <w:sz w:val="24"/>
          <w:szCs w:val="24"/>
        </w:rPr>
        <w:t>3</w:t>
      </w:r>
      <w:r w:rsidR="00B56CBB" w:rsidRPr="0080329D">
        <w:rPr>
          <w:rFonts w:asciiTheme="majorBidi" w:hAnsiTheme="majorBidi" w:cstheme="majorBidi"/>
          <w:sz w:val="24"/>
          <w:szCs w:val="24"/>
        </w:rPr>
        <w:t>).</w:t>
      </w:r>
    </w:p>
    <w:p w14:paraId="6A5BA1FD" w14:textId="7B3CC875" w:rsidR="00B56CBB" w:rsidRPr="002549E9" w:rsidRDefault="00CF49B0"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Braslavi</w:t>
      </w:r>
      <w:proofErr w:type="spellEnd"/>
      <w:r w:rsidR="00B56CBB" w:rsidRPr="002549E9">
        <w:rPr>
          <w:rFonts w:asciiTheme="majorBidi" w:hAnsiTheme="majorBidi" w:cstheme="majorBidi"/>
          <w:b/>
          <w:bCs/>
          <w:sz w:val="24"/>
          <w:szCs w:val="24"/>
        </w:rPr>
        <w:t xml:space="preserve"> 1924–1925:</w:t>
      </w:r>
    </w:p>
    <w:p w14:paraId="33B65910" w14:textId="70CAEED5" w:rsidR="00CF49B0" w:rsidRPr="002549E9" w:rsidRDefault="00B56CBB"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Braslavi</w:t>
      </w:r>
      <w:proofErr w:type="spellEnd"/>
      <w:r w:rsidRPr="002549E9">
        <w:rPr>
          <w:rFonts w:asciiTheme="majorBidi" w:hAnsiTheme="majorBidi" w:cstheme="majorBidi"/>
          <w:sz w:val="24"/>
          <w:szCs w:val="24"/>
        </w:rPr>
        <w:t xml:space="preserve">, </w:t>
      </w:r>
      <w:r w:rsidR="00CF49B0" w:rsidRPr="002549E9">
        <w:rPr>
          <w:rFonts w:asciiTheme="majorBidi" w:hAnsiTheme="majorBidi" w:cstheme="majorBidi"/>
          <w:sz w:val="24"/>
          <w:szCs w:val="24"/>
        </w:rPr>
        <w:t>Y.</w:t>
      </w:r>
      <w:r w:rsidRPr="002549E9">
        <w:rPr>
          <w:rFonts w:asciiTheme="majorBidi" w:hAnsiTheme="majorBidi" w:cstheme="majorBidi"/>
          <w:sz w:val="24"/>
          <w:szCs w:val="24"/>
        </w:rPr>
        <w:t>,</w:t>
      </w:r>
      <w:r w:rsidR="00CF49B0" w:rsidRPr="002549E9">
        <w:rPr>
          <w:rFonts w:asciiTheme="majorBidi" w:hAnsiTheme="majorBidi" w:cstheme="majorBidi"/>
          <w:sz w:val="24"/>
          <w:szCs w:val="24"/>
        </w:rPr>
        <w:t xml:space="preserve"> 1924–1925</w:t>
      </w:r>
      <w:r w:rsidRPr="002549E9">
        <w:rPr>
          <w:rFonts w:asciiTheme="majorBidi" w:hAnsiTheme="majorBidi" w:cstheme="majorBidi"/>
          <w:sz w:val="24"/>
          <w:szCs w:val="24"/>
        </w:rPr>
        <w:t xml:space="preserve">, </w:t>
      </w:r>
      <w:r w:rsidR="00CF49B0" w:rsidRPr="002549E9">
        <w:rPr>
          <w:rFonts w:asciiTheme="majorBidi" w:hAnsiTheme="majorBidi" w:cstheme="majorBidi"/>
          <w:sz w:val="24"/>
          <w:szCs w:val="24"/>
        </w:rPr>
        <w:t>Remains in Samaria and in the Sharon</w:t>
      </w:r>
      <w:r w:rsidRPr="002549E9">
        <w:rPr>
          <w:rFonts w:asciiTheme="majorBidi" w:hAnsiTheme="majorBidi" w:cstheme="majorBidi"/>
          <w:sz w:val="24"/>
          <w:szCs w:val="24"/>
        </w:rPr>
        <w:t xml:space="preserve">, </w:t>
      </w:r>
      <w:r w:rsidR="00CF49B0" w:rsidRPr="002549E9">
        <w:rPr>
          <w:rFonts w:asciiTheme="majorBidi" w:hAnsiTheme="majorBidi" w:cstheme="majorBidi"/>
          <w:i/>
          <w:iCs/>
          <w:sz w:val="24"/>
          <w:szCs w:val="24"/>
        </w:rPr>
        <w:t>Yearbook of Eretz Israel</w:t>
      </w:r>
      <w:r w:rsidR="00CF49B0" w:rsidRPr="002549E9">
        <w:rPr>
          <w:rFonts w:asciiTheme="majorBidi" w:hAnsiTheme="majorBidi" w:cstheme="majorBidi"/>
          <w:sz w:val="24"/>
          <w:szCs w:val="24"/>
        </w:rPr>
        <w:t xml:space="preserve"> 2–3</w:t>
      </w:r>
      <w:r w:rsidRPr="002549E9">
        <w:rPr>
          <w:rFonts w:asciiTheme="majorBidi" w:hAnsiTheme="majorBidi" w:cstheme="majorBidi"/>
          <w:sz w:val="24"/>
          <w:szCs w:val="24"/>
        </w:rPr>
        <w:t>,</w:t>
      </w:r>
      <w:r w:rsidR="00CF49B0" w:rsidRPr="002549E9">
        <w:rPr>
          <w:rFonts w:asciiTheme="majorBidi" w:hAnsiTheme="majorBidi" w:cstheme="majorBidi"/>
          <w:sz w:val="24"/>
          <w:szCs w:val="24"/>
        </w:rPr>
        <w:t xml:space="preserve"> </w:t>
      </w:r>
      <w:r w:rsidRPr="002549E9">
        <w:rPr>
          <w:rFonts w:asciiTheme="majorBidi" w:hAnsiTheme="majorBidi" w:cstheme="majorBidi"/>
          <w:sz w:val="24"/>
          <w:szCs w:val="24"/>
        </w:rPr>
        <w:t xml:space="preserve">pp. </w:t>
      </w:r>
      <w:r w:rsidR="00CF49B0" w:rsidRPr="002549E9">
        <w:rPr>
          <w:rFonts w:asciiTheme="majorBidi" w:hAnsiTheme="majorBidi" w:cstheme="majorBidi"/>
          <w:sz w:val="24"/>
          <w:szCs w:val="24"/>
        </w:rPr>
        <w:t>72–77 (Hebrew).</w:t>
      </w:r>
    </w:p>
    <w:p w14:paraId="4D334ECA" w14:textId="48426725" w:rsidR="00C91EF4" w:rsidRPr="002549E9" w:rsidRDefault="00CF49B0"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Braslavski</w:t>
      </w:r>
      <w:proofErr w:type="spellEnd"/>
      <w:r w:rsidR="00C91EF4" w:rsidRPr="002549E9">
        <w:rPr>
          <w:rFonts w:asciiTheme="majorBidi" w:hAnsiTheme="majorBidi" w:cstheme="majorBidi"/>
          <w:b/>
          <w:bCs/>
          <w:sz w:val="24"/>
          <w:szCs w:val="24"/>
        </w:rPr>
        <w:t xml:space="preserve"> 1954:</w:t>
      </w:r>
    </w:p>
    <w:p w14:paraId="0E936B3D" w14:textId="2666EE9E" w:rsidR="00002621" w:rsidRPr="002549E9" w:rsidRDefault="00C91EF4"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Braslavski</w:t>
      </w:r>
      <w:proofErr w:type="spellEnd"/>
      <w:r w:rsidR="00CF49B0" w:rsidRPr="002549E9">
        <w:rPr>
          <w:rFonts w:asciiTheme="majorBidi" w:hAnsiTheme="majorBidi" w:cstheme="majorBidi"/>
          <w:sz w:val="24"/>
          <w:szCs w:val="24"/>
        </w:rPr>
        <w:t>, Y.</w:t>
      </w:r>
      <w:r w:rsidRPr="002549E9">
        <w:rPr>
          <w:rFonts w:asciiTheme="majorBidi" w:hAnsiTheme="majorBidi" w:cstheme="majorBidi"/>
          <w:sz w:val="24"/>
          <w:szCs w:val="24"/>
        </w:rPr>
        <w:t>,</w:t>
      </w:r>
      <w:r w:rsidR="00CF49B0" w:rsidRPr="002549E9">
        <w:rPr>
          <w:rFonts w:asciiTheme="majorBidi" w:hAnsiTheme="majorBidi" w:cstheme="majorBidi"/>
          <w:sz w:val="24"/>
          <w:szCs w:val="24"/>
        </w:rPr>
        <w:t xml:space="preserve"> 1954</w:t>
      </w:r>
      <w:r w:rsidRPr="002549E9">
        <w:rPr>
          <w:rFonts w:asciiTheme="majorBidi" w:hAnsiTheme="majorBidi" w:cstheme="majorBidi"/>
          <w:sz w:val="24"/>
          <w:szCs w:val="24"/>
        </w:rPr>
        <w:t xml:space="preserve">, </w:t>
      </w:r>
      <w:r w:rsidR="00CF49B0" w:rsidRPr="002549E9">
        <w:rPr>
          <w:rFonts w:asciiTheme="majorBidi" w:hAnsiTheme="majorBidi" w:cstheme="majorBidi"/>
          <w:i/>
          <w:iCs/>
          <w:sz w:val="24"/>
          <w:szCs w:val="24"/>
        </w:rPr>
        <w:t xml:space="preserve">Studies in </w:t>
      </w:r>
      <w:r w:rsidR="00B56CBB" w:rsidRPr="002549E9">
        <w:rPr>
          <w:rFonts w:asciiTheme="majorBidi" w:hAnsiTheme="majorBidi" w:cstheme="majorBidi"/>
          <w:i/>
          <w:iCs/>
          <w:sz w:val="24"/>
          <w:szCs w:val="24"/>
        </w:rPr>
        <w:t>O</w:t>
      </w:r>
      <w:r w:rsidR="00CF49B0" w:rsidRPr="002549E9">
        <w:rPr>
          <w:rFonts w:asciiTheme="majorBidi" w:hAnsiTheme="majorBidi" w:cstheme="majorBidi"/>
          <w:i/>
          <w:iCs/>
          <w:sz w:val="24"/>
          <w:szCs w:val="24"/>
        </w:rPr>
        <w:t xml:space="preserve">ur </w:t>
      </w:r>
      <w:r w:rsidR="00B56CBB" w:rsidRPr="002549E9">
        <w:rPr>
          <w:rFonts w:asciiTheme="majorBidi" w:hAnsiTheme="majorBidi" w:cstheme="majorBidi"/>
          <w:i/>
          <w:iCs/>
          <w:sz w:val="24"/>
          <w:szCs w:val="24"/>
        </w:rPr>
        <w:t>C</w:t>
      </w:r>
      <w:r w:rsidR="00CF49B0" w:rsidRPr="002549E9">
        <w:rPr>
          <w:rFonts w:asciiTheme="majorBidi" w:hAnsiTheme="majorBidi" w:cstheme="majorBidi"/>
          <w:i/>
          <w:iCs/>
          <w:sz w:val="24"/>
          <w:szCs w:val="24"/>
        </w:rPr>
        <w:t>ountry</w:t>
      </w:r>
      <w:r w:rsidR="00B56CBB" w:rsidRPr="002549E9">
        <w:rPr>
          <w:rFonts w:asciiTheme="majorBidi" w:hAnsiTheme="majorBidi" w:cstheme="majorBidi"/>
          <w:i/>
          <w:iCs/>
          <w:sz w:val="24"/>
          <w:szCs w:val="24"/>
        </w:rPr>
        <w:t>, I</w:t>
      </w:r>
      <w:r w:rsidR="00CF49B0" w:rsidRPr="002549E9">
        <w:rPr>
          <w:rFonts w:asciiTheme="majorBidi" w:hAnsiTheme="majorBidi" w:cstheme="majorBidi"/>
          <w:i/>
          <w:iCs/>
          <w:sz w:val="24"/>
          <w:szCs w:val="24"/>
        </w:rPr>
        <w:t xml:space="preserve">ts </w:t>
      </w:r>
      <w:r w:rsidR="00B56CBB" w:rsidRPr="002549E9">
        <w:rPr>
          <w:rFonts w:asciiTheme="majorBidi" w:hAnsiTheme="majorBidi" w:cstheme="majorBidi"/>
          <w:i/>
          <w:iCs/>
          <w:sz w:val="24"/>
          <w:szCs w:val="24"/>
        </w:rPr>
        <w:t>P</w:t>
      </w:r>
      <w:r w:rsidR="00CF49B0" w:rsidRPr="002549E9">
        <w:rPr>
          <w:rFonts w:asciiTheme="majorBidi" w:hAnsiTheme="majorBidi" w:cstheme="majorBidi"/>
          <w:i/>
          <w:iCs/>
          <w:sz w:val="24"/>
          <w:szCs w:val="24"/>
        </w:rPr>
        <w:t xml:space="preserve">ast and </w:t>
      </w:r>
      <w:r w:rsidR="00B56CBB" w:rsidRPr="002549E9">
        <w:rPr>
          <w:rFonts w:asciiTheme="majorBidi" w:hAnsiTheme="majorBidi" w:cstheme="majorBidi"/>
          <w:i/>
          <w:iCs/>
          <w:sz w:val="24"/>
          <w:szCs w:val="24"/>
        </w:rPr>
        <w:t>R</w:t>
      </w:r>
      <w:r w:rsidR="00CF49B0" w:rsidRPr="002549E9">
        <w:rPr>
          <w:rFonts w:asciiTheme="majorBidi" w:hAnsiTheme="majorBidi" w:cstheme="majorBidi"/>
          <w:i/>
          <w:iCs/>
          <w:sz w:val="24"/>
          <w:szCs w:val="24"/>
        </w:rPr>
        <w:t xml:space="preserve">emains: </w:t>
      </w:r>
      <w:r w:rsidRPr="002549E9">
        <w:rPr>
          <w:rFonts w:asciiTheme="majorBidi" w:hAnsiTheme="majorBidi" w:cstheme="majorBidi"/>
          <w:i/>
          <w:iCs/>
          <w:sz w:val="24"/>
          <w:szCs w:val="24"/>
        </w:rPr>
        <w:t>The Continuity of the Old Population, “</w:t>
      </w:r>
      <w:proofErr w:type="spellStart"/>
      <w:r w:rsidRPr="002549E9">
        <w:rPr>
          <w:rFonts w:asciiTheme="majorBidi" w:hAnsiTheme="majorBidi" w:cstheme="majorBidi"/>
          <w:i/>
          <w:iCs/>
          <w:sz w:val="24"/>
          <w:szCs w:val="24"/>
        </w:rPr>
        <w:t>Aliyoth</w:t>
      </w:r>
      <w:proofErr w:type="spellEnd"/>
      <w:r w:rsidRPr="002549E9">
        <w:rPr>
          <w:rFonts w:asciiTheme="majorBidi" w:hAnsiTheme="majorBidi" w:cstheme="majorBidi"/>
          <w:i/>
          <w:iCs/>
          <w:sz w:val="24"/>
          <w:szCs w:val="24"/>
        </w:rPr>
        <w:t>,” Historical Topography, Archaeological Remains, Sacred Tombs and Folklore</w:t>
      </w:r>
      <w:r w:rsidRPr="002549E9">
        <w:rPr>
          <w:rFonts w:asciiTheme="majorBidi" w:hAnsiTheme="majorBidi" w:cstheme="majorBidi"/>
          <w:sz w:val="24"/>
          <w:szCs w:val="24"/>
        </w:rPr>
        <w:t xml:space="preserve">, Tel Aviv </w:t>
      </w:r>
      <w:r w:rsidR="00CF49B0" w:rsidRPr="002549E9">
        <w:rPr>
          <w:rFonts w:asciiTheme="majorBidi" w:hAnsiTheme="majorBidi" w:cstheme="majorBidi"/>
          <w:sz w:val="24"/>
          <w:szCs w:val="24"/>
        </w:rPr>
        <w:t>(Hebrew).</w:t>
      </w:r>
    </w:p>
    <w:p w14:paraId="45401F5B" w14:textId="499098EE" w:rsidR="00C91EF4" w:rsidRPr="002549E9" w:rsidRDefault="00CF49B0"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Cook</w:t>
      </w:r>
      <w:r w:rsidR="00C91EF4" w:rsidRPr="002549E9">
        <w:rPr>
          <w:rFonts w:asciiTheme="majorBidi" w:hAnsiTheme="majorBidi" w:cstheme="majorBidi"/>
          <w:b/>
          <w:bCs/>
          <w:sz w:val="24"/>
          <w:szCs w:val="24"/>
        </w:rPr>
        <w:t xml:space="preserve"> 2000:</w:t>
      </w:r>
    </w:p>
    <w:p w14:paraId="08DF86E2" w14:textId="699205EF" w:rsidR="00CF49B0" w:rsidRPr="002549E9" w:rsidRDefault="00C91EF4"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Cook, </w:t>
      </w:r>
      <w:r w:rsidR="00CF49B0" w:rsidRPr="002549E9">
        <w:rPr>
          <w:rFonts w:asciiTheme="majorBidi" w:hAnsiTheme="majorBidi" w:cstheme="majorBidi"/>
          <w:sz w:val="24"/>
          <w:szCs w:val="24"/>
        </w:rPr>
        <w:t>P.</w:t>
      </w:r>
      <w:r w:rsidRPr="002549E9">
        <w:rPr>
          <w:rFonts w:asciiTheme="majorBidi" w:hAnsiTheme="majorBidi" w:cstheme="majorBidi"/>
          <w:sz w:val="24"/>
          <w:szCs w:val="24"/>
        </w:rPr>
        <w:t>,</w:t>
      </w:r>
      <w:r w:rsidR="00CF49B0" w:rsidRPr="002549E9">
        <w:rPr>
          <w:rFonts w:asciiTheme="majorBidi" w:hAnsiTheme="majorBidi" w:cstheme="majorBidi"/>
          <w:sz w:val="24"/>
          <w:szCs w:val="24"/>
        </w:rPr>
        <w:t xml:space="preserve"> 2000</w:t>
      </w:r>
      <w:r w:rsidRPr="002549E9">
        <w:rPr>
          <w:rFonts w:asciiTheme="majorBidi" w:hAnsiTheme="majorBidi" w:cstheme="majorBidi"/>
          <w:sz w:val="24"/>
          <w:szCs w:val="24"/>
        </w:rPr>
        <w:t xml:space="preserve">, </w:t>
      </w:r>
      <w:r w:rsidR="00CF49B0" w:rsidRPr="002549E9">
        <w:rPr>
          <w:rFonts w:asciiTheme="majorBidi" w:hAnsiTheme="majorBidi" w:cstheme="majorBidi"/>
          <w:i/>
          <w:iCs/>
          <w:sz w:val="24"/>
          <w:szCs w:val="24"/>
        </w:rPr>
        <w:t>Geological Map of Israel</w:t>
      </w:r>
      <w:r w:rsidR="007434BD" w:rsidRPr="002549E9">
        <w:rPr>
          <w:rFonts w:asciiTheme="majorBidi" w:hAnsiTheme="majorBidi" w:cstheme="majorBidi"/>
          <w:i/>
          <w:iCs/>
          <w:sz w:val="24"/>
          <w:szCs w:val="24"/>
        </w:rPr>
        <w:t xml:space="preserve"> (1:50,000)</w:t>
      </w:r>
      <w:r w:rsidR="007434BD" w:rsidRPr="002549E9">
        <w:rPr>
          <w:rFonts w:asciiTheme="majorBidi" w:hAnsiTheme="majorBidi" w:cstheme="majorBidi"/>
          <w:sz w:val="24"/>
          <w:szCs w:val="24"/>
        </w:rPr>
        <w:t xml:space="preserve">, </w:t>
      </w:r>
      <w:r w:rsidR="00CF49B0" w:rsidRPr="002549E9">
        <w:rPr>
          <w:rFonts w:asciiTheme="majorBidi" w:hAnsiTheme="majorBidi" w:cstheme="majorBidi"/>
          <w:sz w:val="24"/>
          <w:szCs w:val="24"/>
        </w:rPr>
        <w:t xml:space="preserve">Sheet 5-IV: </w:t>
      </w:r>
      <w:proofErr w:type="spellStart"/>
      <w:r w:rsidR="00CF49B0" w:rsidRPr="002549E9">
        <w:rPr>
          <w:rFonts w:asciiTheme="majorBidi" w:hAnsiTheme="majorBidi" w:cstheme="majorBidi"/>
          <w:i/>
          <w:iCs/>
          <w:sz w:val="24"/>
          <w:szCs w:val="24"/>
        </w:rPr>
        <w:t>Shekhem</w:t>
      </w:r>
      <w:proofErr w:type="spellEnd"/>
      <w:r w:rsidR="007434BD" w:rsidRPr="002549E9">
        <w:rPr>
          <w:rFonts w:asciiTheme="majorBidi" w:hAnsiTheme="majorBidi" w:cstheme="majorBidi"/>
          <w:sz w:val="24"/>
          <w:szCs w:val="24"/>
        </w:rPr>
        <w:t>,</w:t>
      </w:r>
      <w:r w:rsidR="00CF49B0" w:rsidRPr="002549E9">
        <w:rPr>
          <w:rFonts w:asciiTheme="majorBidi" w:hAnsiTheme="majorBidi" w:cstheme="majorBidi"/>
          <w:sz w:val="24"/>
          <w:szCs w:val="24"/>
        </w:rPr>
        <w:t xml:space="preserve"> Jerusalem (English </w:t>
      </w:r>
      <w:r w:rsidR="007434BD" w:rsidRPr="002549E9">
        <w:rPr>
          <w:rFonts w:asciiTheme="majorBidi" w:hAnsiTheme="majorBidi" w:cstheme="majorBidi"/>
          <w:sz w:val="24"/>
          <w:szCs w:val="24"/>
        </w:rPr>
        <w:t>&amp;</w:t>
      </w:r>
      <w:r w:rsidR="00CF49B0" w:rsidRPr="002549E9">
        <w:rPr>
          <w:rFonts w:asciiTheme="majorBidi" w:hAnsiTheme="majorBidi" w:cstheme="majorBidi"/>
          <w:sz w:val="24"/>
          <w:szCs w:val="24"/>
        </w:rPr>
        <w:t xml:space="preserve"> Hebrew).</w:t>
      </w:r>
    </w:p>
    <w:p w14:paraId="19A1AC52" w14:textId="44F75EBF" w:rsidR="007434BD" w:rsidRPr="002549E9" w:rsidRDefault="007434BD" w:rsidP="002549E9">
      <w:pPr>
        <w:spacing w:after="0" w:line="360" w:lineRule="auto"/>
        <w:jc w:val="both"/>
        <w:rPr>
          <w:rFonts w:asciiTheme="majorBidi" w:hAnsiTheme="majorBidi" w:cstheme="majorBidi"/>
          <w:b/>
          <w:bCs/>
          <w:sz w:val="24"/>
          <w:szCs w:val="24"/>
          <w:lang w:bidi="en-US"/>
        </w:rPr>
      </w:pPr>
      <w:r w:rsidRPr="002549E9">
        <w:rPr>
          <w:rFonts w:asciiTheme="majorBidi" w:hAnsiTheme="majorBidi" w:cstheme="majorBidi"/>
          <w:b/>
          <w:bCs/>
          <w:sz w:val="24"/>
          <w:szCs w:val="24"/>
          <w:lang w:bidi="en-US"/>
        </w:rPr>
        <w:t>Crowfoot 1932</w:t>
      </w:r>
      <w:r w:rsidR="004E0B16" w:rsidRPr="002549E9">
        <w:rPr>
          <w:rFonts w:asciiTheme="majorBidi" w:hAnsiTheme="majorBidi" w:cstheme="majorBidi"/>
          <w:b/>
          <w:bCs/>
          <w:sz w:val="24"/>
          <w:szCs w:val="24"/>
          <w:lang w:bidi="en-US"/>
        </w:rPr>
        <w:t>:</w:t>
      </w:r>
    </w:p>
    <w:p w14:paraId="4A2C0F95" w14:textId="48670D2F" w:rsidR="00CF49B0" w:rsidRPr="002549E9" w:rsidRDefault="00CF49B0"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The Expedition to Samaria</w:t>
      </w:r>
      <w:r w:rsidR="007434BD" w:rsidRPr="002549E9">
        <w:rPr>
          <w:rFonts w:asciiTheme="majorBidi" w:hAnsiTheme="majorBidi" w:cstheme="majorBidi"/>
          <w:sz w:val="24"/>
          <w:szCs w:val="24"/>
          <w:lang w:bidi="en-US"/>
        </w:rPr>
        <w:t>-</w:t>
      </w:r>
      <w:proofErr w:type="spellStart"/>
      <w:r w:rsidR="007434BD" w:rsidRPr="002549E9">
        <w:rPr>
          <w:rFonts w:asciiTheme="majorBidi" w:hAnsiTheme="majorBidi" w:cstheme="majorBidi"/>
          <w:sz w:val="24"/>
          <w:szCs w:val="24"/>
          <w:lang w:bidi="en-US"/>
        </w:rPr>
        <w:t>Sebustiya</w:t>
      </w:r>
      <w:proofErr w:type="spellEnd"/>
      <w:r w:rsidR="007434BD" w:rsidRPr="002549E9">
        <w:rPr>
          <w:rFonts w:asciiTheme="majorBidi" w:hAnsiTheme="majorBidi" w:cstheme="majorBidi"/>
          <w:sz w:val="24"/>
          <w:szCs w:val="24"/>
          <w:lang w:bidi="en-US"/>
        </w:rPr>
        <w:t xml:space="preserve">: The Forum Threshing Floor, </w:t>
      </w:r>
      <w:r w:rsidR="004E0B16" w:rsidRPr="002549E9">
        <w:rPr>
          <w:rFonts w:asciiTheme="majorBidi" w:hAnsiTheme="majorBidi" w:cstheme="majorBidi"/>
          <w:i/>
          <w:iCs/>
          <w:sz w:val="24"/>
          <w:szCs w:val="24"/>
          <w:lang w:bidi="en-US"/>
        </w:rPr>
        <w:t>Palestine Exploration Fund Quarterly Statement</w:t>
      </w:r>
      <w:r w:rsidR="004E0B16" w:rsidRPr="002549E9">
        <w:rPr>
          <w:rFonts w:asciiTheme="majorBidi" w:hAnsiTheme="majorBidi" w:cstheme="majorBidi"/>
          <w:sz w:val="24"/>
          <w:szCs w:val="24"/>
          <w:lang w:bidi="en-US"/>
        </w:rPr>
        <w:t xml:space="preserve"> </w:t>
      </w:r>
      <w:r w:rsidR="007434BD" w:rsidRPr="002549E9">
        <w:rPr>
          <w:rFonts w:asciiTheme="majorBidi" w:hAnsiTheme="majorBidi" w:cstheme="majorBidi"/>
          <w:sz w:val="24"/>
          <w:szCs w:val="24"/>
          <w:lang w:bidi="en-US"/>
        </w:rPr>
        <w:t>64</w:t>
      </w:r>
      <w:r w:rsidR="004E0B16" w:rsidRPr="002549E9">
        <w:rPr>
          <w:rFonts w:asciiTheme="majorBidi" w:hAnsiTheme="majorBidi" w:cstheme="majorBidi"/>
          <w:sz w:val="24"/>
          <w:szCs w:val="24"/>
          <w:lang w:bidi="en-US"/>
        </w:rPr>
        <w:t xml:space="preserve">, pp. </w:t>
      </w:r>
      <w:r w:rsidRPr="002549E9">
        <w:rPr>
          <w:rFonts w:asciiTheme="majorBidi" w:hAnsiTheme="majorBidi" w:cstheme="majorBidi"/>
          <w:sz w:val="24"/>
          <w:szCs w:val="24"/>
          <w:lang w:bidi="en-US"/>
        </w:rPr>
        <w:t>63</w:t>
      </w:r>
      <w:r w:rsidR="004E0B16"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70.</w:t>
      </w:r>
    </w:p>
    <w:p w14:paraId="7351EE9F" w14:textId="3AE8B533" w:rsidR="004E0B16" w:rsidRPr="002549E9" w:rsidRDefault="00CF49B0" w:rsidP="002549E9">
      <w:pPr>
        <w:spacing w:after="0" w:line="360" w:lineRule="auto"/>
        <w:jc w:val="both"/>
        <w:rPr>
          <w:rFonts w:asciiTheme="majorBidi" w:hAnsiTheme="majorBidi" w:cstheme="majorBidi"/>
          <w:b/>
          <w:bCs/>
          <w:sz w:val="24"/>
          <w:szCs w:val="24"/>
          <w:lang w:bidi="en-US"/>
        </w:rPr>
      </w:pPr>
      <w:r w:rsidRPr="002549E9">
        <w:rPr>
          <w:rFonts w:asciiTheme="majorBidi" w:hAnsiTheme="majorBidi" w:cstheme="majorBidi"/>
          <w:b/>
          <w:bCs/>
          <w:sz w:val="24"/>
          <w:szCs w:val="24"/>
          <w:lang w:bidi="en-US"/>
        </w:rPr>
        <w:t>Crowfoot</w:t>
      </w:r>
      <w:r w:rsidR="004E0B16" w:rsidRPr="002549E9">
        <w:rPr>
          <w:rFonts w:asciiTheme="majorBidi" w:hAnsiTheme="majorBidi" w:cstheme="majorBidi"/>
          <w:b/>
          <w:bCs/>
          <w:sz w:val="24"/>
          <w:szCs w:val="24"/>
          <w:lang w:bidi="en-US"/>
        </w:rPr>
        <w:t xml:space="preserve"> 1933:</w:t>
      </w:r>
    </w:p>
    <w:p w14:paraId="2FAA5453" w14:textId="3ADE92C2" w:rsidR="00CF49B0" w:rsidRPr="002549E9" w:rsidRDefault="004E0B16"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 xml:space="preserve">Crowfoot, </w:t>
      </w:r>
      <w:r w:rsidR="00CF49B0" w:rsidRPr="002549E9">
        <w:rPr>
          <w:rFonts w:asciiTheme="majorBidi" w:hAnsiTheme="majorBidi" w:cstheme="majorBidi"/>
          <w:sz w:val="24"/>
          <w:szCs w:val="24"/>
          <w:lang w:bidi="en-US"/>
        </w:rPr>
        <w:t>J</w:t>
      </w:r>
      <w:r w:rsidRPr="002549E9">
        <w:rPr>
          <w:rFonts w:asciiTheme="majorBidi" w:hAnsiTheme="majorBidi" w:cstheme="majorBidi"/>
          <w:sz w:val="24"/>
          <w:szCs w:val="24"/>
          <w:lang w:bidi="en-US"/>
        </w:rPr>
        <w:t xml:space="preserve">. </w:t>
      </w:r>
      <w:r w:rsidR="00CF49B0" w:rsidRPr="002549E9">
        <w:rPr>
          <w:rFonts w:asciiTheme="majorBidi" w:hAnsiTheme="majorBidi" w:cstheme="majorBidi"/>
          <w:sz w:val="24"/>
          <w:szCs w:val="24"/>
          <w:lang w:bidi="en-US"/>
        </w:rPr>
        <w:t>W.</w:t>
      </w:r>
      <w:r w:rsidRPr="002549E9">
        <w:rPr>
          <w:rFonts w:asciiTheme="majorBidi" w:hAnsiTheme="majorBidi" w:cstheme="majorBidi"/>
          <w:sz w:val="24"/>
          <w:szCs w:val="24"/>
          <w:lang w:bidi="en-US"/>
        </w:rPr>
        <w:t>,</w:t>
      </w:r>
      <w:r w:rsidR="00CF49B0" w:rsidRPr="002549E9">
        <w:rPr>
          <w:rFonts w:asciiTheme="majorBidi" w:hAnsiTheme="majorBidi" w:cstheme="majorBidi"/>
          <w:sz w:val="24"/>
          <w:szCs w:val="24"/>
          <w:lang w:bidi="en-US"/>
        </w:rPr>
        <w:t xml:space="preserve"> 1933</w:t>
      </w:r>
      <w:r w:rsidRPr="002549E9">
        <w:rPr>
          <w:rFonts w:asciiTheme="majorBidi" w:hAnsiTheme="majorBidi" w:cstheme="majorBidi"/>
          <w:sz w:val="24"/>
          <w:szCs w:val="24"/>
          <w:lang w:bidi="en-US"/>
        </w:rPr>
        <w:t>,</w:t>
      </w:r>
      <w:r w:rsidR="00CF49B0" w:rsidRPr="002549E9">
        <w:rPr>
          <w:rFonts w:asciiTheme="majorBidi" w:hAnsiTheme="majorBidi" w:cstheme="majorBidi"/>
          <w:sz w:val="24"/>
          <w:szCs w:val="24"/>
          <w:lang w:bidi="en-US"/>
        </w:rPr>
        <w:t xml:space="preserve"> Excavations at Samaria</w:t>
      </w:r>
      <w:r w:rsidRPr="002549E9">
        <w:rPr>
          <w:rFonts w:asciiTheme="majorBidi" w:hAnsiTheme="majorBidi" w:cstheme="majorBidi"/>
          <w:sz w:val="24"/>
          <w:szCs w:val="24"/>
          <w:lang w:bidi="en-US"/>
        </w:rPr>
        <w:t>:</w:t>
      </w:r>
      <w:r w:rsidR="00CF49B0" w:rsidRPr="002549E9">
        <w:rPr>
          <w:rFonts w:asciiTheme="majorBidi" w:hAnsiTheme="majorBidi" w:cstheme="majorBidi"/>
          <w:sz w:val="24"/>
          <w:szCs w:val="24"/>
          <w:lang w:bidi="en-US"/>
        </w:rPr>
        <w:t xml:space="preserve"> Report for the Season, 1931–1932</w:t>
      </w:r>
      <w:r w:rsidRPr="002549E9">
        <w:rPr>
          <w:rFonts w:asciiTheme="majorBidi" w:hAnsiTheme="majorBidi" w:cstheme="majorBidi"/>
          <w:sz w:val="24"/>
          <w:szCs w:val="24"/>
          <w:lang w:bidi="en-US"/>
        </w:rPr>
        <w:t>,</w:t>
      </w:r>
      <w:r w:rsidR="00CF49B0" w:rsidRPr="002549E9">
        <w:rPr>
          <w:rFonts w:asciiTheme="majorBidi" w:hAnsiTheme="majorBidi" w:cstheme="majorBidi"/>
          <w:sz w:val="24"/>
          <w:szCs w:val="24"/>
          <w:lang w:bidi="en-US"/>
        </w:rPr>
        <w:t xml:space="preserve"> </w:t>
      </w:r>
      <w:r w:rsidR="00CF49B0" w:rsidRPr="002549E9">
        <w:rPr>
          <w:rFonts w:asciiTheme="majorBidi" w:hAnsiTheme="majorBidi" w:cstheme="majorBidi"/>
          <w:i/>
          <w:iCs/>
          <w:sz w:val="24"/>
          <w:szCs w:val="24"/>
          <w:lang w:bidi="en-US"/>
        </w:rPr>
        <w:t>Palestine Exploration Fund Quarterly Statement</w:t>
      </w:r>
      <w:r w:rsidR="00CF49B0" w:rsidRPr="002549E9">
        <w:rPr>
          <w:rFonts w:asciiTheme="majorBidi" w:hAnsiTheme="majorBidi" w:cstheme="majorBidi"/>
          <w:sz w:val="24"/>
          <w:szCs w:val="24"/>
          <w:lang w:bidi="en-US"/>
        </w:rPr>
        <w:t xml:space="preserve"> </w:t>
      </w:r>
      <w:r w:rsidR="00356C27" w:rsidRPr="002549E9">
        <w:rPr>
          <w:rFonts w:asciiTheme="majorBidi" w:hAnsiTheme="majorBidi" w:cstheme="majorBidi"/>
          <w:sz w:val="24"/>
          <w:szCs w:val="24"/>
          <w:lang w:bidi="en-US"/>
        </w:rPr>
        <w:t>64,</w:t>
      </w:r>
      <w:r w:rsidR="00CF49B0" w:rsidRPr="002549E9">
        <w:rPr>
          <w:rFonts w:asciiTheme="majorBidi" w:hAnsiTheme="majorBidi" w:cstheme="majorBidi"/>
          <w:sz w:val="24"/>
          <w:szCs w:val="24"/>
          <w:lang w:bidi="en-US"/>
        </w:rPr>
        <w:t xml:space="preserve"> 35–36.</w:t>
      </w:r>
    </w:p>
    <w:p w14:paraId="285F9033" w14:textId="0B069D1A" w:rsidR="00356C27" w:rsidRPr="002549E9" w:rsidRDefault="00356C27"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Crowfoot &amp; Crowfoot 1938:</w:t>
      </w:r>
    </w:p>
    <w:p w14:paraId="66E99886" w14:textId="41E18D60" w:rsidR="00CF49B0" w:rsidRPr="002549E9" w:rsidRDefault="00CF49B0"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Crowfoot, J. W. </w:t>
      </w:r>
      <w:r w:rsidR="00356C27" w:rsidRPr="002549E9">
        <w:rPr>
          <w:rFonts w:asciiTheme="majorBidi" w:hAnsiTheme="majorBidi" w:cstheme="majorBidi"/>
          <w:sz w:val="24"/>
          <w:szCs w:val="24"/>
        </w:rPr>
        <w:t>&amp;</w:t>
      </w:r>
      <w:r w:rsidRPr="002549E9">
        <w:rPr>
          <w:rFonts w:asciiTheme="majorBidi" w:hAnsiTheme="majorBidi" w:cstheme="majorBidi"/>
          <w:sz w:val="24"/>
          <w:szCs w:val="24"/>
        </w:rPr>
        <w:t xml:space="preserve"> Crowfoot, G. M.</w:t>
      </w:r>
      <w:r w:rsidR="00356C27" w:rsidRPr="002549E9">
        <w:rPr>
          <w:rFonts w:asciiTheme="majorBidi" w:hAnsiTheme="majorBidi" w:cstheme="majorBidi"/>
          <w:sz w:val="24"/>
          <w:szCs w:val="24"/>
        </w:rPr>
        <w:t>,</w:t>
      </w:r>
      <w:r w:rsidRPr="002549E9">
        <w:rPr>
          <w:rFonts w:asciiTheme="majorBidi" w:hAnsiTheme="majorBidi" w:cstheme="majorBidi"/>
          <w:sz w:val="24"/>
          <w:szCs w:val="24"/>
        </w:rPr>
        <w:t xml:space="preserve"> 1938</w:t>
      </w:r>
      <w:r w:rsidR="00356C27"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Early Ivories from Samaria</w:t>
      </w:r>
      <w:r w:rsidR="00356C27" w:rsidRPr="002549E9">
        <w:rPr>
          <w:rFonts w:asciiTheme="majorBidi" w:hAnsiTheme="majorBidi" w:cstheme="majorBidi"/>
          <w:sz w:val="24"/>
          <w:szCs w:val="24"/>
        </w:rPr>
        <w:t>,</w:t>
      </w:r>
      <w:r w:rsidRPr="002549E9">
        <w:rPr>
          <w:rFonts w:asciiTheme="majorBidi" w:hAnsiTheme="majorBidi" w:cstheme="majorBidi"/>
          <w:sz w:val="24"/>
          <w:szCs w:val="24"/>
        </w:rPr>
        <w:t xml:space="preserve"> London. </w:t>
      </w:r>
    </w:p>
    <w:p w14:paraId="5DDFCBEA" w14:textId="41B94672" w:rsidR="00356C27" w:rsidRPr="002549E9" w:rsidRDefault="00356C27"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Crowfoot et al. 1957:</w:t>
      </w:r>
    </w:p>
    <w:p w14:paraId="495DC4A8" w14:textId="11568772" w:rsidR="00CF49B0" w:rsidRPr="002549E9" w:rsidRDefault="00CF49B0"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Crowfoot, J. W., Crowfoot, G. M. </w:t>
      </w:r>
      <w:r w:rsidR="00356C27" w:rsidRPr="002549E9">
        <w:rPr>
          <w:rFonts w:asciiTheme="majorBidi" w:hAnsiTheme="majorBidi" w:cstheme="majorBidi"/>
          <w:sz w:val="24"/>
          <w:szCs w:val="24"/>
        </w:rPr>
        <w:t>&amp;</w:t>
      </w:r>
      <w:r w:rsidRPr="002549E9">
        <w:rPr>
          <w:rFonts w:asciiTheme="majorBidi" w:hAnsiTheme="majorBidi" w:cstheme="majorBidi"/>
          <w:sz w:val="24"/>
          <w:szCs w:val="24"/>
        </w:rPr>
        <w:t xml:space="preserve"> Kenyon, K. M.</w:t>
      </w:r>
      <w:r w:rsidR="00356C27" w:rsidRPr="002549E9">
        <w:rPr>
          <w:rFonts w:asciiTheme="majorBidi" w:hAnsiTheme="majorBidi" w:cstheme="majorBidi"/>
          <w:sz w:val="24"/>
          <w:szCs w:val="24"/>
        </w:rPr>
        <w:t>,</w:t>
      </w:r>
      <w:r w:rsidRPr="002549E9">
        <w:rPr>
          <w:rFonts w:asciiTheme="majorBidi" w:hAnsiTheme="majorBidi" w:cstheme="majorBidi"/>
          <w:sz w:val="24"/>
          <w:szCs w:val="24"/>
        </w:rPr>
        <w:t xml:space="preserve"> 1957</w:t>
      </w:r>
      <w:r w:rsidR="00356C27" w:rsidRPr="002549E9">
        <w:rPr>
          <w:rFonts w:asciiTheme="majorBidi" w:hAnsiTheme="majorBidi" w:cstheme="majorBidi"/>
          <w:sz w:val="24"/>
          <w:szCs w:val="24"/>
        </w:rPr>
        <w:t xml:space="preserve">, </w:t>
      </w:r>
      <w:r w:rsidRPr="002549E9">
        <w:rPr>
          <w:rFonts w:asciiTheme="majorBidi" w:hAnsiTheme="majorBidi" w:cstheme="majorBidi"/>
          <w:i/>
          <w:iCs/>
          <w:sz w:val="24"/>
          <w:szCs w:val="24"/>
        </w:rPr>
        <w:t>The Objects from Samaria</w:t>
      </w:r>
      <w:r w:rsidR="00356C27" w:rsidRPr="002549E9">
        <w:rPr>
          <w:rFonts w:asciiTheme="majorBidi" w:hAnsiTheme="majorBidi" w:cstheme="majorBidi"/>
          <w:sz w:val="24"/>
          <w:szCs w:val="24"/>
        </w:rPr>
        <w:t>,</w:t>
      </w:r>
      <w:r w:rsidRPr="002549E9">
        <w:rPr>
          <w:rFonts w:asciiTheme="majorBidi" w:hAnsiTheme="majorBidi" w:cstheme="majorBidi"/>
          <w:sz w:val="24"/>
          <w:szCs w:val="24"/>
        </w:rPr>
        <w:t xml:space="preserve"> London.</w:t>
      </w:r>
    </w:p>
    <w:p w14:paraId="1B370D61" w14:textId="1892CE1F" w:rsidR="00356C27" w:rsidRPr="002549E9" w:rsidRDefault="00356C27"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Crowfoot et al. 1942:</w:t>
      </w:r>
    </w:p>
    <w:p w14:paraId="35098FFF" w14:textId="1DEFEE9D" w:rsidR="00CF49B0" w:rsidRPr="002549E9" w:rsidRDefault="00CF49B0"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Crowfoot, J. W., Kenyon, K. M. </w:t>
      </w:r>
      <w:r w:rsidR="00356C27" w:rsidRPr="002549E9">
        <w:rPr>
          <w:rFonts w:asciiTheme="majorBidi" w:hAnsiTheme="majorBidi" w:cstheme="majorBidi"/>
          <w:sz w:val="24"/>
          <w:szCs w:val="24"/>
        </w:rPr>
        <w:t>&amp;</w:t>
      </w:r>
      <w:r w:rsidRPr="002549E9">
        <w:rPr>
          <w:rFonts w:asciiTheme="majorBidi" w:hAnsiTheme="majorBidi" w:cstheme="majorBidi"/>
          <w:sz w:val="24"/>
          <w:szCs w:val="24"/>
        </w:rPr>
        <w:t xml:space="preserve"> Sukenik, E. L.</w:t>
      </w:r>
      <w:r w:rsidR="00356C27" w:rsidRPr="002549E9">
        <w:rPr>
          <w:rFonts w:asciiTheme="majorBidi" w:hAnsiTheme="majorBidi" w:cstheme="majorBidi"/>
          <w:sz w:val="24"/>
          <w:szCs w:val="24"/>
        </w:rPr>
        <w:t>,</w:t>
      </w:r>
      <w:r w:rsidRPr="002549E9">
        <w:rPr>
          <w:rFonts w:asciiTheme="majorBidi" w:hAnsiTheme="majorBidi" w:cstheme="majorBidi"/>
          <w:sz w:val="24"/>
          <w:szCs w:val="24"/>
        </w:rPr>
        <w:t xml:space="preserve"> 1942</w:t>
      </w:r>
      <w:r w:rsidR="00356C27"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The Buildings at Samaria</w:t>
      </w:r>
      <w:r w:rsidR="00356C27" w:rsidRPr="002549E9">
        <w:rPr>
          <w:rFonts w:asciiTheme="majorBidi" w:hAnsiTheme="majorBidi" w:cstheme="majorBidi"/>
          <w:sz w:val="24"/>
          <w:szCs w:val="24"/>
        </w:rPr>
        <w:t>,</w:t>
      </w:r>
      <w:r w:rsidRPr="002549E9">
        <w:rPr>
          <w:rFonts w:asciiTheme="majorBidi" w:hAnsiTheme="majorBidi" w:cstheme="majorBidi"/>
          <w:sz w:val="24"/>
          <w:szCs w:val="24"/>
        </w:rPr>
        <w:t xml:space="preserve"> Londo</w:t>
      </w:r>
      <w:r w:rsidR="00356C27" w:rsidRPr="002549E9">
        <w:rPr>
          <w:rFonts w:asciiTheme="majorBidi" w:hAnsiTheme="majorBidi" w:cstheme="majorBidi"/>
          <w:sz w:val="24"/>
          <w:szCs w:val="24"/>
        </w:rPr>
        <w:t>n</w:t>
      </w:r>
      <w:r w:rsidRPr="002549E9">
        <w:rPr>
          <w:rFonts w:asciiTheme="majorBidi" w:hAnsiTheme="majorBidi" w:cstheme="majorBidi"/>
          <w:sz w:val="24"/>
          <w:szCs w:val="24"/>
        </w:rPr>
        <w:t>.</w:t>
      </w:r>
    </w:p>
    <w:p w14:paraId="101CAAD3" w14:textId="2CA10E85" w:rsidR="00356C27" w:rsidRPr="002549E9" w:rsidRDefault="007157CD"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 xml:space="preserve">Di </w:t>
      </w:r>
      <w:proofErr w:type="spellStart"/>
      <w:r w:rsidRPr="002549E9">
        <w:rPr>
          <w:rFonts w:asciiTheme="majorBidi" w:hAnsiTheme="majorBidi" w:cstheme="majorBidi"/>
          <w:b/>
          <w:bCs/>
          <w:sz w:val="24"/>
          <w:szCs w:val="24"/>
        </w:rPr>
        <w:t>Segni</w:t>
      </w:r>
      <w:proofErr w:type="spellEnd"/>
      <w:r w:rsidR="00356C27" w:rsidRPr="002549E9">
        <w:rPr>
          <w:rFonts w:asciiTheme="majorBidi" w:hAnsiTheme="majorBidi" w:cstheme="majorBidi"/>
          <w:b/>
          <w:bCs/>
          <w:sz w:val="24"/>
          <w:szCs w:val="24"/>
        </w:rPr>
        <w:t xml:space="preserve"> 2002:</w:t>
      </w:r>
    </w:p>
    <w:p w14:paraId="364EFFCD" w14:textId="1CEE716A" w:rsidR="007157CD" w:rsidRPr="002549E9" w:rsidRDefault="00356C27"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Di </w:t>
      </w:r>
      <w:proofErr w:type="spellStart"/>
      <w:r w:rsidRPr="002549E9">
        <w:rPr>
          <w:rFonts w:asciiTheme="majorBidi" w:hAnsiTheme="majorBidi" w:cstheme="majorBidi"/>
          <w:sz w:val="24"/>
          <w:szCs w:val="24"/>
        </w:rPr>
        <w:t>Segni</w:t>
      </w:r>
      <w:proofErr w:type="spellEnd"/>
      <w:r w:rsidR="007157CD" w:rsidRPr="002549E9">
        <w:rPr>
          <w:rFonts w:asciiTheme="majorBidi" w:hAnsiTheme="majorBidi" w:cstheme="majorBidi"/>
          <w:sz w:val="24"/>
          <w:szCs w:val="24"/>
        </w:rPr>
        <w:t>, L.</w:t>
      </w:r>
      <w:r w:rsidRPr="002549E9">
        <w:rPr>
          <w:rFonts w:asciiTheme="majorBidi" w:hAnsiTheme="majorBidi" w:cstheme="majorBidi"/>
          <w:sz w:val="24"/>
          <w:szCs w:val="24"/>
        </w:rPr>
        <w:t>,</w:t>
      </w:r>
      <w:r w:rsidR="007157CD" w:rsidRPr="002549E9">
        <w:rPr>
          <w:rFonts w:asciiTheme="majorBidi" w:hAnsiTheme="majorBidi" w:cstheme="majorBidi"/>
          <w:sz w:val="24"/>
          <w:szCs w:val="24"/>
        </w:rPr>
        <w:t xml:space="preserve"> 2002</w:t>
      </w:r>
      <w:r w:rsidRPr="002549E9">
        <w:rPr>
          <w:rFonts w:asciiTheme="majorBidi" w:hAnsiTheme="majorBidi" w:cstheme="majorBidi"/>
          <w:sz w:val="24"/>
          <w:szCs w:val="24"/>
        </w:rPr>
        <w:t>,</w:t>
      </w:r>
      <w:r w:rsidR="007157CD" w:rsidRPr="002549E9">
        <w:rPr>
          <w:rFonts w:asciiTheme="majorBidi" w:hAnsiTheme="majorBidi" w:cstheme="majorBidi"/>
          <w:sz w:val="24"/>
          <w:szCs w:val="24"/>
        </w:rPr>
        <w:t xml:space="preserve"> The </w:t>
      </w:r>
      <w:r w:rsidRPr="002549E9">
        <w:rPr>
          <w:rFonts w:asciiTheme="majorBidi" w:hAnsiTheme="majorBidi" w:cstheme="majorBidi"/>
          <w:sz w:val="24"/>
          <w:szCs w:val="24"/>
        </w:rPr>
        <w:t>W</w:t>
      </w:r>
      <w:r w:rsidR="007157CD" w:rsidRPr="002549E9">
        <w:rPr>
          <w:rFonts w:asciiTheme="majorBidi" w:hAnsiTheme="majorBidi" w:cstheme="majorBidi"/>
          <w:sz w:val="24"/>
          <w:szCs w:val="24"/>
        </w:rPr>
        <w:t xml:space="preserve">ater </w:t>
      </w:r>
      <w:r w:rsidRPr="002549E9">
        <w:rPr>
          <w:rFonts w:asciiTheme="majorBidi" w:hAnsiTheme="majorBidi" w:cstheme="majorBidi"/>
          <w:sz w:val="24"/>
          <w:szCs w:val="24"/>
        </w:rPr>
        <w:t>S</w:t>
      </w:r>
      <w:r w:rsidR="007157CD" w:rsidRPr="002549E9">
        <w:rPr>
          <w:rFonts w:asciiTheme="majorBidi" w:hAnsiTheme="majorBidi" w:cstheme="majorBidi"/>
          <w:sz w:val="24"/>
          <w:szCs w:val="24"/>
        </w:rPr>
        <w:t xml:space="preserve">upply of Roman and Byzantine Palestine in </w:t>
      </w:r>
      <w:r w:rsidRPr="002549E9">
        <w:rPr>
          <w:rFonts w:asciiTheme="majorBidi" w:hAnsiTheme="majorBidi" w:cstheme="majorBidi"/>
          <w:sz w:val="24"/>
          <w:szCs w:val="24"/>
        </w:rPr>
        <w:t>L</w:t>
      </w:r>
      <w:r w:rsidR="007157CD" w:rsidRPr="002549E9">
        <w:rPr>
          <w:rFonts w:asciiTheme="majorBidi" w:hAnsiTheme="majorBidi" w:cstheme="majorBidi"/>
          <w:sz w:val="24"/>
          <w:szCs w:val="24"/>
        </w:rPr>
        <w:t xml:space="preserve">iterary and </w:t>
      </w:r>
      <w:r w:rsidRPr="002549E9">
        <w:rPr>
          <w:rFonts w:asciiTheme="majorBidi" w:hAnsiTheme="majorBidi" w:cstheme="majorBidi"/>
          <w:sz w:val="24"/>
          <w:szCs w:val="24"/>
        </w:rPr>
        <w:t>E</w:t>
      </w:r>
      <w:r w:rsidR="007157CD" w:rsidRPr="002549E9">
        <w:rPr>
          <w:rFonts w:asciiTheme="majorBidi" w:hAnsiTheme="majorBidi" w:cstheme="majorBidi"/>
          <w:sz w:val="24"/>
          <w:szCs w:val="24"/>
        </w:rPr>
        <w:t xml:space="preserve">pigraphic </w:t>
      </w:r>
      <w:r w:rsidRPr="002549E9">
        <w:rPr>
          <w:rFonts w:asciiTheme="majorBidi" w:hAnsiTheme="majorBidi" w:cstheme="majorBidi"/>
          <w:sz w:val="24"/>
          <w:szCs w:val="24"/>
        </w:rPr>
        <w:t>S</w:t>
      </w:r>
      <w:r w:rsidR="007157CD" w:rsidRPr="002549E9">
        <w:rPr>
          <w:rFonts w:asciiTheme="majorBidi" w:hAnsiTheme="majorBidi" w:cstheme="majorBidi"/>
          <w:sz w:val="24"/>
          <w:szCs w:val="24"/>
        </w:rPr>
        <w:t>ources</w:t>
      </w:r>
      <w:r w:rsidRPr="002549E9">
        <w:rPr>
          <w:rFonts w:asciiTheme="majorBidi" w:hAnsiTheme="majorBidi" w:cstheme="majorBidi"/>
          <w:sz w:val="24"/>
          <w:szCs w:val="24"/>
        </w:rPr>
        <w:t>,</w:t>
      </w:r>
      <w:r w:rsidR="007157CD" w:rsidRPr="002549E9">
        <w:rPr>
          <w:rFonts w:asciiTheme="majorBidi" w:hAnsiTheme="majorBidi" w:cstheme="majorBidi"/>
          <w:sz w:val="24"/>
          <w:szCs w:val="24"/>
        </w:rPr>
        <w:t xml:space="preserve"> </w:t>
      </w:r>
      <w:r w:rsidRPr="002549E9">
        <w:rPr>
          <w:rFonts w:asciiTheme="majorBidi" w:hAnsiTheme="majorBidi" w:cstheme="majorBidi"/>
          <w:sz w:val="24"/>
          <w:szCs w:val="24"/>
        </w:rPr>
        <w:t>i</w:t>
      </w:r>
      <w:r w:rsidR="007157CD" w:rsidRPr="002549E9">
        <w:rPr>
          <w:rFonts w:asciiTheme="majorBidi" w:hAnsiTheme="majorBidi" w:cstheme="majorBidi"/>
          <w:sz w:val="24"/>
          <w:szCs w:val="24"/>
        </w:rPr>
        <w:t>n</w:t>
      </w:r>
      <w:r w:rsidRPr="002549E9">
        <w:rPr>
          <w:rFonts w:asciiTheme="majorBidi" w:hAnsiTheme="majorBidi" w:cstheme="majorBidi"/>
          <w:sz w:val="24"/>
          <w:szCs w:val="24"/>
        </w:rPr>
        <w:t>:</w:t>
      </w:r>
      <w:r w:rsidR="007157CD" w:rsidRPr="002549E9">
        <w:rPr>
          <w:rFonts w:asciiTheme="majorBidi" w:hAnsiTheme="majorBidi" w:cstheme="majorBidi"/>
          <w:sz w:val="24"/>
          <w:szCs w:val="24"/>
        </w:rPr>
        <w:t xml:space="preserve"> Amit, D., </w:t>
      </w:r>
      <w:proofErr w:type="spellStart"/>
      <w:r w:rsidR="007157CD" w:rsidRPr="002549E9">
        <w:rPr>
          <w:rFonts w:asciiTheme="majorBidi" w:hAnsiTheme="majorBidi" w:cstheme="majorBidi"/>
          <w:sz w:val="24"/>
          <w:szCs w:val="24"/>
        </w:rPr>
        <w:t>Patrich</w:t>
      </w:r>
      <w:proofErr w:type="spellEnd"/>
      <w:r w:rsidR="007157CD" w:rsidRPr="002549E9">
        <w:rPr>
          <w:rFonts w:asciiTheme="majorBidi" w:hAnsiTheme="majorBidi" w:cstheme="majorBidi"/>
          <w:sz w:val="24"/>
          <w:szCs w:val="24"/>
        </w:rPr>
        <w:t>, J.</w:t>
      </w:r>
      <w:r w:rsidRPr="002549E9">
        <w:rPr>
          <w:rFonts w:asciiTheme="majorBidi" w:hAnsiTheme="majorBidi" w:cstheme="majorBidi"/>
          <w:sz w:val="24"/>
          <w:szCs w:val="24"/>
        </w:rPr>
        <w:t xml:space="preserve"> &amp;</w:t>
      </w:r>
      <w:r w:rsidR="007157CD" w:rsidRPr="002549E9">
        <w:rPr>
          <w:rFonts w:asciiTheme="majorBidi" w:hAnsiTheme="majorBidi" w:cstheme="majorBidi"/>
          <w:sz w:val="24"/>
          <w:szCs w:val="24"/>
        </w:rPr>
        <w:t xml:space="preserve"> Hirschfeld, Y. (eds</w:t>
      </w:r>
      <w:r w:rsidRPr="002549E9">
        <w:rPr>
          <w:rFonts w:asciiTheme="majorBidi" w:hAnsiTheme="majorBidi" w:cstheme="majorBidi"/>
          <w:sz w:val="24"/>
          <w:szCs w:val="24"/>
        </w:rPr>
        <w:t>.</w:t>
      </w:r>
      <w:r w:rsidR="007157CD" w:rsidRPr="002549E9">
        <w:rPr>
          <w:rFonts w:asciiTheme="majorBidi" w:hAnsiTheme="majorBidi" w:cstheme="majorBidi"/>
          <w:sz w:val="24"/>
          <w:szCs w:val="24"/>
        </w:rPr>
        <w:t xml:space="preserve">), </w:t>
      </w:r>
      <w:r w:rsidR="007157CD" w:rsidRPr="002549E9">
        <w:rPr>
          <w:rFonts w:asciiTheme="majorBidi" w:hAnsiTheme="majorBidi" w:cstheme="majorBidi"/>
          <w:i/>
          <w:iCs/>
          <w:sz w:val="24"/>
          <w:szCs w:val="24"/>
        </w:rPr>
        <w:t>The Aqueducts of Israel</w:t>
      </w:r>
      <w:r w:rsidR="00661818" w:rsidRPr="002549E9">
        <w:rPr>
          <w:rFonts w:asciiTheme="majorBidi" w:hAnsiTheme="majorBidi" w:cstheme="majorBidi"/>
          <w:sz w:val="24"/>
          <w:szCs w:val="24"/>
        </w:rPr>
        <w:t xml:space="preserve">, </w:t>
      </w:r>
      <w:r w:rsidR="007157CD" w:rsidRPr="002549E9">
        <w:rPr>
          <w:rFonts w:asciiTheme="majorBidi" w:hAnsiTheme="majorBidi" w:cstheme="majorBidi"/>
          <w:sz w:val="24"/>
          <w:szCs w:val="24"/>
        </w:rPr>
        <w:t>Portsmouth, RI</w:t>
      </w:r>
      <w:r w:rsidR="00661818" w:rsidRPr="002549E9">
        <w:rPr>
          <w:rFonts w:asciiTheme="majorBidi" w:hAnsiTheme="majorBidi" w:cstheme="majorBidi"/>
          <w:sz w:val="24"/>
          <w:szCs w:val="24"/>
        </w:rPr>
        <w:t>, pp. 37–67.</w:t>
      </w:r>
    </w:p>
    <w:p w14:paraId="4B01C3F1" w14:textId="1BC21426" w:rsidR="00661818" w:rsidRPr="002549E9" w:rsidRDefault="00661818" w:rsidP="002549E9">
      <w:pPr>
        <w:spacing w:after="0" w:line="360" w:lineRule="auto"/>
        <w:jc w:val="both"/>
        <w:rPr>
          <w:rFonts w:asciiTheme="majorBidi" w:hAnsiTheme="majorBidi" w:cstheme="majorBidi"/>
          <w:sz w:val="24"/>
          <w:szCs w:val="24"/>
        </w:rPr>
      </w:pPr>
      <w:r w:rsidRPr="002549E9">
        <w:rPr>
          <w:rFonts w:asciiTheme="majorBidi" w:hAnsiTheme="majorBidi" w:cstheme="majorBidi"/>
          <w:b/>
          <w:bCs/>
          <w:sz w:val="24"/>
          <w:szCs w:val="24"/>
        </w:rPr>
        <w:t xml:space="preserve">Di </w:t>
      </w:r>
      <w:proofErr w:type="spellStart"/>
      <w:r w:rsidRPr="002549E9">
        <w:rPr>
          <w:rFonts w:asciiTheme="majorBidi" w:hAnsiTheme="majorBidi" w:cstheme="majorBidi"/>
          <w:b/>
          <w:bCs/>
          <w:sz w:val="24"/>
          <w:szCs w:val="24"/>
        </w:rPr>
        <w:t>Segni</w:t>
      </w:r>
      <w:proofErr w:type="spellEnd"/>
      <w:r w:rsidRPr="002549E9">
        <w:rPr>
          <w:rFonts w:asciiTheme="majorBidi" w:hAnsiTheme="majorBidi" w:cstheme="majorBidi"/>
          <w:b/>
          <w:bCs/>
          <w:sz w:val="24"/>
          <w:szCs w:val="24"/>
        </w:rPr>
        <w:t xml:space="preserve"> 2006–2007:</w:t>
      </w:r>
    </w:p>
    <w:p w14:paraId="28F62ED5" w14:textId="37EE24CA" w:rsidR="007157CD" w:rsidRPr="002549E9" w:rsidRDefault="007157CD"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Di </w:t>
      </w:r>
      <w:proofErr w:type="spellStart"/>
      <w:r w:rsidRPr="002549E9">
        <w:rPr>
          <w:rFonts w:asciiTheme="majorBidi" w:hAnsiTheme="majorBidi" w:cstheme="majorBidi"/>
          <w:sz w:val="24"/>
          <w:szCs w:val="24"/>
        </w:rPr>
        <w:t>Segni</w:t>
      </w:r>
      <w:proofErr w:type="spellEnd"/>
      <w:r w:rsidRPr="002549E9">
        <w:rPr>
          <w:rFonts w:asciiTheme="majorBidi" w:hAnsiTheme="majorBidi" w:cstheme="majorBidi"/>
          <w:sz w:val="24"/>
          <w:szCs w:val="24"/>
        </w:rPr>
        <w:t>, L.</w:t>
      </w:r>
      <w:r w:rsidR="00661818" w:rsidRPr="002549E9">
        <w:rPr>
          <w:rFonts w:asciiTheme="majorBidi" w:hAnsiTheme="majorBidi" w:cstheme="majorBidi"/>
          <w:sz w:val="24"/>
          <w:szCs w:val="24"/>
        </w:rPr>
        <w:t>,</w:t>
      </w:r>
      <w:r w:rsidRPr="002549E9">
        <w:rPr>
          <w:rFonts w:asciiTheme="majorBidi" w:hAnsiTheme="majorBidi" w:cstheme="majorBidi"/>
          <w:sz w:val="24"/>
          <w:szCs w:val="24"/>
        </w:rPr>
        <w:t xml:space="preserve"> 2006–2007</w:t>
      </w:r>
      <w:r w:rsidR="00661818" w:rsidRPr="002549E9">
        <w:rPr>
          <w:rFonts w:asciiTheme="majorBidi" w:hAnsiTheme="majorBidi" w:cstheme="majorBidi"/>
          <w:sz w:val="24"/>
          <w:szCs w:val="24"/>
        </w:rPr>
        <w:t xml:space="preserve">, </w:t>
      </w:r>
      <w:r w:rsidRPr="002549E9">
        <w:rPr>
          <w:rFonts w:asciiTheme="majorBidi" w:hAnsiTheme="majorBidi" w:cstheme="majorBidi"/>
          <w:sz w:val="24"/>
          <w:szCs w:val="24"/>
        </w:rPr>
        <w:t xml:space="preserve">On the </w:t>
      </w:r>
      <w:r w:rsidR="00661818" w:rsidRPr="002549E9">
        <w:rPr>
          <w:rFonts w:asciiTheme="majorBidi" w:hAnsiTheme="majorBidi" w:cstheme="majorBidi"/>
          <w:sz w:val="24"/>
          <w:szCs w:val="24"/>
        </w:rPr>
        <w:t>D</w:t>
      </w:r>
      <w:r w:rsidRPr="002549E9">
        <w:rPr>
          <w:rFonts w:asciiTheme="majorBidi" w:hAnsiTheme="majorBidi" w:cstheme="majorBidi"/>
          <w:sz w:val="24"/>
          <w:szCs w:val="24"/>
        </w:rPr>
        <w:t xml:space="preserve">evelopment of Christian </w:t>
      </w:r>
      <w:r w:rsidR="00661818" w:rsidRPr="002549E9">
        <w:rPr>
          <w:rFonts w:asciiTheme="majorBidi" w:hAnsiTheme="majorBidi" w:cstheme="majorBidi"/>
          <w:sz w:val="24"/>
          <w:szCs w:val="24"/>
        </w:rPr>
        <w:t>C</w:t>
      </w:r>
      <w:r w:rsidRPr="002549E9">
        <w:rPr>
          <w:rFonts w:asciiTheme="majorBidi" w:hAnsiTheme="majorBidi" w:cstheme="majorBidi"/>
          <w:sz w:val="24"/>
          <w:szCs w:val="24"/>
        </w:rPr>
        <w:t xml:space="preserve">ult </w:t>
      </w:r>
      <w:r w:rsidR="00661818" w:rsidRPr="002549E9">
        <w:rPr>
          <w:rFonts w:asciiTheme="majorBidi" w:hAnsiTheme="majorBidi" w:cstheme="majorBidi"/>
          <w:sz w:val="24"/>
          <w:szCs w:val="24"/>
        </w:rPr>
        <w:t>S</w:t>
      </w:r>
      <w:r w:rsidRPr="002549E9">
        <w:rPr>
          <w:rFonts w:asciiTheme="majorBidi" w:hAnsiTheme="majorBidi" w:cstheme="majorBidi"/>
          <w:sz w:val="24"/>
          <w:szCs w:val="24"/>
        </w:rPr>
        <w:t xml:space="preserve">ites on </w:t>
      </w:r>
      <w:r w:rsidR="00661818" w:rsidRPr="002549E9">
        <w:rPr>
          <w:rFonts w:asciiTheme="majorBidi" w:hAnsiTheme="majorBidi" w:cstheme="majorBidi"/>
          <w:sz w:val="24"/>
          <w:szCs w:val="24"/>
        </w:rPr>
        <w:t>T</w:t>
      </w:r>
      <w:r w:rsidRPr="002549E9">
        <w:rPr>
          <w:rFonts w:asciiTheme="majorBidi" w:hAnsiTheme="majorBidi" w:cstheme="majorBidi"/>
          <w:sz w:val="24"/>
          <w:szCs w:val="24"/>
        </w:rPr>
        <w:t>ombs of the Second Temple Period</w:t>
      </w:r>
      <w:r w:rsidR="00661818"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ARAM</w:t>
      </w:r>
      <w:r w:rsidRPr="002549E9">
        <w:rPr>
          <w:rFonts w:asciiTheme="majorBidi" w:hAnsiTheme="majorBidi" w:cstheme="majorBidi"/>
          <w:sz w:val="24"/>
          <w:szCs w:val="24"/>
        </w:rPr>
        <w:t xml:space="preserve"> 18–19</w:t>
      </w:r>
      <w:r w:rsidR="00661818" w:rsidRPr="002549E9">
        <w:rPr>
          <w:rFonts w:asciiTheme="majorBidi" w:hAnsiTheme="majorBidi" w:cstheme="majorBidi"/>
          <w:sz w:val="24"/>
          <w:szCs w:val="24"/>
        </w:rPr>
        <w:t>, pp.</w:t>
      </w:r>
      <w:r w:rsidRPr="002549E9">
        <w:rPr>
          <w:rFonts w:asciiTheme="majorBidi" w:hAnsiTheme="majorBidi" w:cstheme="majorBidi"/>
          <w:sz w:val="24"/>
          <w:szCs w:val="24"/>
        </w:rPr>
        <w:t xml:space="preserve"> 381–401.</w:t>
      </w:r>
    </w:p>
    <w:p w14:paraId="48FF4F86" w14:textId="2FA0894A" w:rsidR="00346B80" w:rsidRPr="002549E9" w:rsidRDefault="00346B80" w:rsidP="002549E9">
      <w:pPr>
        <w:spacing w:after="0" w:line="360" w:lineRule="auto"/>
        <w:jc w:val="both"/>
        <w:rPr>
          <w:rFonts w:asciiTheme="majorBidi" w:hAnsiTheme="majorBidi" w:cstheme="majorBidi"/>
          <w:b/>
          <w:bCs/>
          <w:sz w:val="24"/>
          <w:szCs w:val="24"/>
          <w:lang w:val="en-US" w:bidi="en-US"/>
        </w:rPr>
      </w:pPr>
      <w:r w:rsidRPr="002549E9">
        <w:rPr>
          <w:rFonts w:asciiTheme="majorBidi" w:hAnsiTheme="majorBidi" w:cstheme="majorBidi"/>
          <w:b/>
          <w:bCs/>
          <w:sz w:val="24"/>
          <w:szCs w:val="24"/>
          <w:lang w:val="en-US" w:bidi="en-US"/>
        </w:rPr>
        <w:t>Fisher 1908–1910:</w:t>
      </w:r>
    </w:p>
    <w:p w14:paraId="5FF44BFF" w14:textId="0BDA1750" w:rsidR="007157CD" w:rsidRDefault="007157CD" w:rsidP="002549E9">
      <w:pPr>
        <w:spacing w:after="0" w:line="360" w:lineRule="auto"/>
        <w:jc w:val="both"/>
        <w:rPr>
          <w:rFonts w:asciiTheme="majorBidi" w:hAnsiTheme="majorBidi" w:cstheme="majorBidi"/>
          <w:sz w:val="24"/>
          <w:szCs w:val="24"/>
          <w:lang w:val="en-US" w:bidi="en-US"/>
        </w:rPr>
      </w:pPr>
      <w:r w:rsidRPr="002549E9">
        <w:rPr>
          <w:rFonts w:asciiTheme="majorBidi" w:hAnsiTheme="majorBidi" w:cstheme="majorBidi"/>
          <w:sz w:val="24"/>
          <w:szCs w:val="24"/>
          <w:lang w:val="en-US" w:bidi="en-US"/>
        </w:rPr>
        <w:t>Fisher, C. S.</w:t>
      </w:r>
      <w:r w:rsidR="00346B80"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 xml:space="preserve"> 1908–1910</w:t>
      </w:r>
      <w:r w:rsidR="00346B80"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 xml:space="preserve"> </w:t>
      </w:r>
      <w:r w:rsidRPr="002549E9">
        <w:rPr>
          <w:rFonts w:asciiTheme="majorBidi" w:hAnsiTheme="majorBidi" w:cstheme="majorBidi"/>
          <w:i/>
          <w:iCs/>
          <w:sz w:val="24"/>
          <w:szCs w:val="24"/>
          <w:lang w:val="en-US" w:bidi="en-US"/>
        </w:rPr>
        <w:t>Samaria 1908–1910</w:t>
      </w:r>
      <w:r w:rsidRPr="002549E9">
        <w:rPr>
          <w:rFonts w:asciiTheme="majorBidi" w:hAnsiTheme="majorBidi" w:cstheme="majorBidi"/>
          <w:sz w:val="24"/>
          <w:szCs w:val="24"/>
          <w:lang w:val="en-US" w:bidi="en-US"/>
        </w:rPr>
        <w:t>, box 5. Cambridge, MA</w:t>
      </w:r>
      <w:r w:rsidR="00346B80" w:rsidRPr="002549E9">
        <w:rPr>
          <w:rFonts w:asciiTheme="majorBidi" w:hAnsiTheme="majorBidi" w:cstheme="majorBidi"/>
          <w:sz w:val="24"/>
          <w:szCs w:val="24"/>
          <w:lang w:val="en-US" w:bidi="en-US"/>
        </w:rPr>
        <w:t>,</w:t>
      </w:r>
      <w:r w:rsidRPr="002549E9">
        <w:rPr>
          <w:rFonts w:asciiTheme="majorBidi" w:hAnsiTheme="majorBidi" w:cstheme="majorBidi"/>
          <w:sz w:val="24"/>
          <w:szCs w:val="24"/>
        </w:rPr>
        <w:t xml:space="preserve"> </w:t>
      </w:r>
      <w:r w:rsidRPr="002549E9">
        <w:rPr>
          <w:rFonts w:asciiTheme="majorBidi" w:hAnsiTheme="majorBidi" w:cstheme="majorBidi"/>
          <w:sz w:val="24"/>
          <w:szCs w:val="24"/>
          <w:lang w:val="en-US" w:bidi="en-US"/>
        </w:rPr>
        <w:t xml:space="preserve">https://nrs.harvard.edu/urn-3:FMUS.SEM:2766482 </w:t>
      </w:r>
      <w:r w:rsidR="00346B80" w:rsidRPr="002549E9">
        <w:rPr>
          <w:rFonts w:asciiTheme="majorBidi" w:hAnsiTheme="majorBidi" w:cstheme="majorBidi"/>
          <w:sz w:val="24"/>
          <w:szCs w:val="24"/>
          <w:lang w:val="en-US" w:bidi="en-US"/>
        </w:rPr>
        <w:t>(a</w:t>
      </w:r>
      <w:r w:rsidRPr="002549E9">
        <w:rPr>
          <w:rFonts w:asciiTheme="majorBidi" w:hAnsiTheme="majorBidi" w:cstheme="majorBidi"/>
          <w:sz w:val="24"/>
          <w:szCs w:val="24"/>
          <w:lang w:val="en-US" w:bidi="en-US"/>
        </w:rPr>
        <w:t xml:space="preserve">ccessed </w:t>
      </w:r>
      <w:r w:rsidR="00CD372F" w:rsidRPr="002549E9">
        <w:rPr>
          <w:rFonts w:asciiTheme="majorBidi" w:hAnsiTheme="majorBidi" w:cstheme="majorBidi"/>
          <w:sz w:val="24"/>
          <w:szCs w:val="24"/>
          <w:lang w:val="en-US" w:bidi="en-US"/>
        </w:rPr>
        <w:t>March 10</w:t>
      </w:r>
      <w:r w:rsidR="00346B80" w:rsidRPr="002549E9">
        <w:rPr>
          <w:rFonts w:asciiTheme="majorBidi" w:hAnsiTheme="majorBidi" w:cstheme="majorBidi"/>
          <w:sz w:val="24"/>
          <w:szCs w:val="24"/>
          <w:lang w:val="en-US" w:bidi="en-US"/>
        </w:rPr>
        <w:t xml:space="preserve">, </w:t>
      </w:r>
      <w:r w:rsidRPr="002549E9">
        <w:rPr>
          <w:rFonts w:asciiTheme="majorBidi" w:hAnsiTheme="majorBidi" w:cstheme="majorBidi"/>
          <w:sz w:val="24"/>
          <w:szCs w:val="24"/>
          <w:lang w:val="en-US" w:bidi="en-US"/>
        </w:rPr>
        <w:t>202</w:t>
      </w:r>
      <w:r w:rsidR="00CD372F" w:rsidRPr="002549E9">
        <w:rPr>
          <w:rFonts w:asciiTheme="majorBidi" w:hAnsiTheme="majorBidi" w:cstheme="majorBidi"/>
          <w:sz w:val="24"/>
          <w:szCs w:val="24"/>
          <w:lang w:val="en-US" w:bidi="en-US"/>
        </w:rPr>
        <w:t>2</w:t>
      </w:r>
      <w:r w:rsidR="00346B80" w:rsidRPr="002549E9">
        <w:rPr>
          <w:rFonts w:asciiTheme="majorBidi" w:hAnsiTheme="majorBidi" w:cstheme="majorBidi"/>
          <w:sz w:val="24"/>
          <w:szCs w:val="24"/>
          <w:lang w:val="en-US" w:bidi="en-US"/>
        </w:rPr>
        <w:t>).</w:t>
      </w:r>
    </w:p>
    <w:p w14:paraId="48BD138E" w14:textId="54FD62C6" w:rsidR="00643C57" w:rsidRPr="00734B25" w:rsidRDefault="00643C57" w:rsidP="002549E9">
      <w:pPr>
        <w:spacing w:after="0" w:line="360" w:lineRule="auto"/>
        <w:jc w:val="both"/>
        <w:rPr>
          <w:rFonts w:asciiTheme="majorBidi" w:hAnsiTheme="majorBidi" w:cstheme="majorBidi"/>
          <w:b/>
          <w:bCs/>
          <w:sz w:val="24"/>
          <w:szCs w:val="24"/>
          <w:lang w:val="en-US" w:bidi="en-US"/>
        </w:rPr>
      </w:pPr>
      <w:r w:rsidRPr="00734B25">
        <w:rPr>
          <w:rFonts w:asciiTheme="majorBidi" w:hAnsiTheme="majorBidi" w:cstheme="majorBidi"/>
          <w:b/>
          <w:bCs/>
          <w:sz w:val="24"/>
          <w:szCs w:val="24"/>
          <w:lang w:val="en-US" w:bidi="en-US"/>
        </w:rPr>
        <w:t>Franklin</w:t>
      </w:r>
      <w:r w:rsidR="00134D58" w:rsidRPr="00734B25">
        <w:rPr>
          <w:rFonts w:asciiTheme="majorBidi" w:hAnsiTheme="majorBidi" w:cstheme="majorBidi"/>
          <w:b/>
          <w:bCs/>
          <w:sz w:val="24"/>
          <w:szCs w:val="24"/>
          <w:lang w:val="en-US" w:bidi="en-US"/>
        </w:rPr>
        <w:t xml:space="preserve"> 2018</w:t>
      </w:r>
    </w:p>
    <w:p w14:paraId="0D280F78" w14:textId="202819E5" w:rsidR="00643C57" w:rsidRPr="00643C57" w:rsidRDefault="00643C57" w:rsidP="002549E9">
      <w:pPr>
        <w:spacing w:after="0" w:line="360" w:lineRule="auto"/>
        <w:jc w:val="both"/>
        <w:rPr>
          <w:rFonts w:asciiTheme="majorBidi" w:hAnsiTheme="majorBidi" w:cstheme="majorBidi"/>
          <w:sz w:val="24"/>
          <w:szCs w:val="24"/>
          <w:lang w:val="en-US" w:bidi="en-US"/>
        </w:rPr>
      </w:pPr>
      <w:r w:rsidRPr="00734B25">
        <w:rPr>
          <w:rFonts w:asciiTheme="majorBidi" w:hAnsiTheme="majorBidi" w:cstheme="majorBidi"/>
          <w:sz w:val="24"/>
          <w:szCs w:val="24"/>
          <w:lang w:val="en-US" w:bidi="en-US"/>
        </w:rPr>
        <w:t>Franklin, N., 2</w:t>
      </w:r>
      <w:r w:rsidR="00134D58" w:rsidRPr="00734B25">
        <w:rPr>
          <w:rFonts w:asciiTheme="majorBidi" w:hAnsiTheme="majorBidi" w:cstheme="majorBidi"/>
          <w:sz w:val="24"/>
          <w:szCs w:val="24"/>
          <w:lang w:val="en-US" w:bidi="en-US"/>
        </w:rPr>
        <w:t xml:space="preserve">018, Exploring the function of Bell-shaped pits: with a view to Iron Age Jezreel. </w:t>
      </w:r>
      <w:r w:rsidR="00134D58" w:rsidRPr="00734B25">
        <w:rPr>
          <w:rFonts w:asciiTheme="majorBidi" w:hAnsiTheme="majorBidi" w:cstheme="majorBidi"/>
          <w:i/>
          <w:iCs/>
          <w:sz w:val="24"/>
          <w:szCs w:val="24"/>
          <w:lang w:val="en-US" w:bidi="en-US"/>
        </w:rPr>
        <w:t xml:space="preserve">In </w:t>
      </w:r>
      <w:r w:rsidR="000A7DE9" w:rsidRPr="00734B25">
        <w:rPr>
          <w:rFonts w:asciiTheme="majorBidi" w:hAnsiTheme="majorBidi" w:cstheme="majorBidi"/>
          <w:i/>
          <w:iCs/>
          <w:sz w:val="24"/>
          <w:szCs w:val="24"/>
          <w:lang w:val="en-US" w:bidi="en-US"/>
        </w:rPr>
        <w:t>Eretz-Israel Archaeological, Historical and Geographical Studies</w:t>
      </w:r>
      <w:r w:rsidR="000A7DE9" w:rsidRPr="00734B25">
        <w:rPr>
          <w:rFonts w:asciiTheme="majorBidi" w:hAnsiTheme="majorBidi" w:cstheme="majorBidi"/>
          <w:sz w:val="24"/>
          <w:szCs w:val="24"/>
          <w:lang w:val="en-US" w:bidi="en-US"/>
        </w:rPr>
        <w:t xml:space="preserve">, Vol. 33. </w:t>
      </w:r>
      <w:r w:rsidR="000A7DE9" w:rsidRPr="00734B25">
        <w:rPr>
          <w:rFonts w:asciiTheme="majorBidi" w:hAnsiTheme="majorBidi" w:cstheme="majorBidi"/>
          <w:i/>
          <w:iCs/>
          <w:sz w:val="24"/>
          <w:szCs w:val="24"/>
          <w:lang w:val="en-US" w:bidi="en-US"/>
        </w:rPr>
        <w:t>Lawrence Stager Volume</w:t>
      </w:r>
      <w:r w:rsidR="000A7DE9" w:rsidRPr="00734B25">
        <w:rPr>
          <w:rFonts w:asciiTheme="majorBidi" w:hAnsiTheme="majorBidi" w:cstheme="majorBidi"/>
          <w:sz w:val="24"/>
          <w:szCs w:val="24"/>
          <w:lang w:val="en-US" w:bidi="en-US"/>
        </w:rPr>
        <w:t>. Israel Exploration Societ</w:t>
      </w:r>
      <w:r w:rsidR="00734B25">
        <w:rPr>
          <w:rFonts w:asciiTheme="majorBidi" w:hAnsiTheme="majorBidi" w:cstheme="majorBidi"/>
          <w:sz w:val="24"/>
          <w:szCs w:val="24"/>
          <w:lang w:val="en-US" w:bidi="en-US"/>
        </w:rPr>
        <w:t>y</w:t>
      </w:r>
      <w:r w:rsidR="000A7DE9" w:rsidRPr="00734B25">
        <w:rPr>
          <w:rFonts w:asciiTheme="majorBidi" w:hAnsiTheme="majorBidi" w:cstheme="majorBidi"/>
          <w:sz w:val="24"/>
          <w:szCs w:val="24"/>
          <w:lang w:val="en-US" w:bidi="en-US"/>
        </w:rPr>
        <w:t>, Jerusalem. pp. 76*-82*.</w:t>
      </w:r>
    </w:p>
    <w:p w14:paraId="6012CA87" w14:textId="11908732" w:rsidR="00CD372F" w:rsidRPr="002549E9" w:rsidRDefault="00CD372F" w:rsidP="002549E9">
      <w:pPr>
        <w:spacing w:after="0" w:line="360" w:lineRule="auto"/>
        <w:jc w:val="both"/>
        <w:rPr>
          <w:rFonts w:asciiTheme="majorBidi" w:hAnsiTheme="majorBidi" w:cstheme="majorBidi"/>
          <w:b/>
          <w:bCs/>
          <w:sz w:val="24"/>
          <w:szCs w:val="24"/>
          <w:lang w:bidi="en-US"/>
        </w:rPr>
      </w:pPr>
      <w:proofErr w:type="spellStart"/>
      <w:r w:rsidRPr="002549E9">
        <w:rPr>
          <w:rFonts w:asciiTheme="majorBidi" w:hAnsiTheme="majorBidi" w:cstheme="majorBidi"/>
          <w:b/>
          <w:bCs/>
          <w:sz w:val="24"/>
          <w:szCs w:val="24"/>
          <w:lang w:bidi="en-US"/>
        </w:rPr>
        <w:t>Frumkin</w:t>
      </w:r>
      <w:proofErr w:type="spellEnd"/>
      <w:r w:rsidR="00DF7364" w:rsidRPr="002549E9">
        <w:rPr>
          <w:rFonts w:asciiTheme="majorBidi" w:hAnsiTheme="majorBidi" w:cstheme="majorBidi"/>
          <w:b/>
          <w:bCs/>
          <w:sz w:val="24"/>
          <w:szCs w:val="24"/>
          <w:lang w:bidi="en-US"/>
        </w:rPr>
        <w:t xml:space="preserve"> </w:t>
      </w:r>
      <w:r w:rsidRPr="002549E9">
        <w:rPr>
          <w:rFonts w:asciiTheme="majorBidi" w:hAnsiTheme="majorBidi" w:cstheme="majorBidi"/>
          <w:b/>
          <w:bCs/>
          <w:sz w:val="24"/>
          <w:szCs w:val="24"/>
          <w:lang w:bidi="en-US"/>
        </w:rPr>
        <w:t>2002:</w:t>
      </w:r>
    </w:p>
    <w:p w14:paraId="2A0551DA" w14:textId="5260A124" w:rsidR="007157CD" w:rsidRPr="002549E9" w:rsidRDefault="007157CD" w:rsidP="002549E9">
      <w:pPr>
        <w:spacing w:after="0" w:line="360" w:lineRule="auto"/>
        <w:jc w:val="both"/>
        <w:rPr>
          <w:rFonts w:asciiTheme="majorBidi" w:hAnsiTheme="majorBidi" w:cstheme="majorBidi"/>
          <w:sz w:val="24"/>
          <w:szCs w:val="24"/>
          <w:lang w:bidi="en-US"/>
        </w:rPr>
      </w:pPr>
      <w:proofErr w:type="spellStart"/>
      <w:r w:rsidRPr="002549E9">
        <w:rPr>
          <w:rFonts w:asciiTheme="majorBidi" w:hAnsiTheme="majorBidi" w:cstheme="majorBidi"/>
          <w:sz w:val="24"/>
          <w:szCs w:val="24"/>
          <w:lang w:bidi="en-US"/>
        </w:rPr>
        <w:t>Frumkin</w:t>
      </w:r>
      <w:proofErr w:type="spellEnd"/>
      <w:r w:rsidRPr="002549E9">
        <w:rPr>
          <w:rFonts w:asciiTheme="majorBidi" w:hAnsiTheme="majorBidi" w:cstheme="majorBidi"/>
          <w:sz w:val="24"/>
          <w:szCs w:val="24"/>
          <w:lang w:bidi="en-US"/>
        </w:rPr>
        <w:t>, A.</w:t>
      </w:r>
      <w:r w:rsidR="00CD372F"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2002</w:t>
      </w:r>
      <w:r w:rsidR="00CD372F" w:rsidRPr="002549E9">
        <w:rPr>
          <w:rFonts w:asciiTheme="majorBidi" w:hAnsiTheme="majorBidi" w:cstheme="majorBidi"/>
          <w:sz w:val="24"/>
          <w:szCs w:val="24"/>
          <w:lang w:bidi="en-US"/>
        </w:rPr>
        <w:t xml:space="preserve">, </w:t>
      </w:r>
      <w:r w:rsidRPr="002549E9">
        <w:rPr>
          <w:rFonts w:asciiTheme="majorBidi" w:hAnsiTheme="majorBidi" w:cstheme="majorBidi"/>
          <w:sz w:val="24"/>
          <w:szCs w:val="24"/>
          <w:lang w:bidi="en-US"/>
        </w:rPr>
        <w:t xml:space="preserve">The </w:t>
      </w:r>
      <w:r w:rsidR="00CD372F" w:rsidRPr="002549E9">
        <w:rPr>
          <w:rFonts w:asciiTheme="majorBidi" w:hAnsiTheme="majorBidi" w:cstheme="majorBidi"/>
          <w:sz w:val="24"/>
          <w:szCs w:val="24"/>
          <w:lang w:bidi="en-US"/>
        </w:rPr>
        <w:t>W</w:t>
      </w:r>
      <w:r w:rsidRPr="002549E9">
        <w:rPr>
          <w:rFonts w:asciiTheme="majorBidi" w:hAnsiTheme="majorBidi" w:cstheme="majorBidi"/>
          <w:sz w:val="24"/>
          <w:szCs w:val="24"/>
          <w:lang w:bidi="en-US"/>
        </w:rPr>
        <w:t>ater-</w:t>
      </w:r>
      <w:r w:rsidR="00CD372F" w:rsidRPr="002549E9">
        <w:rPr>
          <w:rFonts w:asciiTheme="majorBidi" w:hAnsiTheme="majorBidi" w:cstheme="majorBidi"/>
          <w:sz w:val="24"/>
          <w:szCs w:val="24"/>
          <w:lang w:bidi="en-US"/>
        </w:rPr>
        <w:t>S</w:t>
      </w:r>
      <w:r w:rsidRPr="002549E9">
        <w:rPr>
          <w:rFonts w:asciiTheme="majorBidi" w:hAnsiTheme="majorBidi" w:cstheme="majorBidi"/>
          <w:sz w:val="24"/>
          <w:szCs w:val="24"/>
          <w:lang w:bidi="en-US"/>
        </w:rPr>
        <w:t xml:space="preserve">upply </w:t>
      </w:r>
      <w:r w:rsidR="00CD372F" w:rsidRPr="002549E9">
        <w:rPr>
          <w:rFonts w:asciiTheme="majorBidi" w:hAnsiTheme="majorBidi" w:cstheme="majorBidi"/>
          <w:sz w:val="24"/>
          <w:szCs w:val="24"/>
          <w:lang w:bidi="en-US"/>
        </w:rPr>
        <w:t>N</w:t>
      </w:r>
      <w:r w:rsidRPr="002549E9">
        <w:rPr>
          <w:rFonts w:asciiTheme="majorBidi" w:hAnsiTheme="majorBidi" w:cstheme="majorBidi"/>
          <w:sz w:val="24"/>
          <w:szCs w:val="24"/>
          <w:lang w:bidi="en-US"/>
        </w:rPr>
        <w:t>etwork of Samaria-</w:t>
      </w:r>
      <w:proofErr w:type="spellStart"/>
      <w:r w:rsidRPr="002549E9">
        <w:rPr>
          <w:rFonts w:asciiTheme="majorBidi" w:hAnsiTheme="majorBidi" w:cstheme="majorBidi"/>
          <w:sz w:val="24"/>
          <w:szCs w:val="24"/>
          <w:lang w:bidi="en-US"/>
        </w:rPr>
        <w:t>Sebaste</w:t>
      </w:r>
      <w:proofErr w:type="spellEnd"/>
      <w:r w:rsidR="00CD372F"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w:t>
      </w:r>
      <w:r w:rsidR="00CD372F" w:rsidRPr="002549E9">
        <w:rPr>
          <w:rFonts w:asciiTheme="majorBidi" w:hAnsiTheme="majorBidi" w:cstheme="majorBidi"/>
          <w:sz w:val="24"/>
          <w:szCs w:val="24"/>
          <w:lang w:bidi="en-US"/>
        </w:rPr>
        <w:t>i</w:t>
      </w:r>
      <w:r w:rsidRPr="002549E9">
        <w:rPr>
          <w:rFonts w:asciiTheme="majorBidi" w:hAnsiTheme="majorBidi" w:cstheme="majorBidi"/>
          <w:sz w:val="24"/>
          <w:szCs w:val="24"/>
          <w:lang w:bidi="en-US"/>
        </w:rPr>
        <w:t>n</w:t>
      </w:r>
      <w:r w:rsidR="00CD372F"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w:t>
      </w:r>
      <w:bookmarkStart w:id="13" w:name="_Hlk47197209"/>
      <w:r w:rsidRPr="002549E9">
        <w:rPr>
          <w:rFonts w:asciiTheme="majorBidi" w:hAnsiTheme="majorBidi" w:cstheme="majorBidi"/>
          <w:sz w:val="24"/>
          <w:szCs w:val="24"/>
          <w:lang w:bidi="en-US"/>
        </w:rPr>
        <w:t>Amit, D.</w:t>
      </w:r>
      <w:r w:rsidRPr="002549E9">
        <w:rPr>
          <w:rFonts w:asciiTheme="majorBidi" w:hAnsiTheme="majorBidi" w:cstheme="majorBidi"/>
          <w:sz w:val="24"/>
          <w:szCs w:val="24"/>
          <w:lang w:val="en-US" w:bidi="en-US"/>
        </w:rPr>
        <w:t>,</w:t>
      </w:r>
      <w:r w:rsidRPr="002549E9">
        <w:rPr>
          <w:rFonts w:asciiTheme="majorBidi" w:hAnsiTheme="majorBidi" w:cstheme="majorBidi"/>
          <w:sz w:val="24"/>
          <w:szCs w:val="24"/>
          <w:lang w:bidi="en-US"/>
        </w:rPr>
        <w:t xml:space="preserve"> </w:t>
      </w:r>
      <w:proofErr w:type="spellStart"/>
      <w:r w:rsidRPr="002549E9">
        <w:rPr>
          <w:rFonts w:asciiTheme="majorBidi" w:hAnsiTheme="majorBidi" w:cstheme="majorBidi"/>
          <w:sz w:val="24"/>
          <w:szCs w:val="24"/>
          <w:lang w:bidi="en-US"/>
        </w:rPr>
        <w:t>Patrich</w:t>
      </w:r>
      <w:proofErr w:type="spellEnd"/>
      <w:r w:rsidRPr="002549E9">
        <w:rPr>
          <w:rFonts w:asciiTheme="majorBidi" w:hAnsiTheme="majorBidi" w:cstheme="majorBidi"/>
          <w:sz w:val="24"/>
          <w:szCs w:val="24"/>
          <w:lang w:bidi="en-US"/>
        </w:rPr>
        <w:t>, J.</w:t>
      </w:r>
      <w:r w:rsidR="00CD372F" w:rsidRPr="002549E9">
        <w:rPr>
          <w:rFonts w:asciiTheme="majorBidi" w:hAnsiTheme="majorBidi" w:cstheme="majorBidi"/>
          <w:sz w:val="24"/>
          <w:szCs w:val="24"/>
          <w:lang w:bidi="en-US"/>
        </w:rPr>
        <w:t xml:space="preserve"> &amp;</w:t>
      </w:r>
      <w:r w:rsidRPr="002549E9">
        <w:rPr>
          <w:rFonts w:asciiTheme="majorBidi" w:hAnsiTheme="majorBidi" w:cstheme="majorBidi"/>
          <w:sz w:val="24"/>
          <w:szCs w:val="24"/>
          <w:lang w:bidi="en-US"/>
        </w:rPr>
        <w:t xml:space="preserve"> Hirschfeld, Y. (eds</w:t>
      </w:r>
      <w:r w:rsidR="00CD372F"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w:t>
      </w:r>
      <w:r w:rsidRPr="002549E9">
        <w:rPr>
          <w:rFonts w:asciiTheme="majorBidi" w:hAnsiTheme="majorBidi" w:cstheme="majorBidi"/>
          <w:i/>
          <w:iCs/>
          <w:sz w:val="24"/>
          <w:szCs w:val="24"/>
          <w:lang w:bidi="en-US"/>
        </w:rPr>
        <w:t>The Aqueducts of Israe</w:t>
      </w:r>
      <w:r w:rsidR="00CD372F" w:rsidRPr="002549E9">
        <w:rPr>
          <w:rFonts w:asciiTheme="majorBidi" w:hAnsiTheme="majorBidi" w:cstheme="majorBidi"/>
          <w:i/>
          <w:iCs/>
          <w:sz w:val="24"/>
          <w:szCs w:val="24"/>
          <w:lang w:bidi="en-US"/>
        </w:rPr>
        <w:t>l</w:t>
      </w:r>
      <w:r w:rsidR="00CD372F" w:rsidRPr="002549E9">
        <w:rPr>
          <w:rFonts w:asciiTheme="majorBidi" w:hAnsiTheme="majorBidi" w:cstheme="majorBidi"/>
          <w:sz w:val="24"/>
          <w:szCs w:val="24"/>
          <w:lang w:bidi="en-US"/>
        </w:rPr>
        <w:t xml:space="preserve">, </w:t>
      </w:r>
      <w:r w:rsidRPr="002549E9">
        <w:rPr>
          <w:rFonts w:asciiTheme="majorBidi" w:hAnsiTheme="majorBidi" w:cstheme="majorBidi"/>
          <w:sz w:val="24"/>
          <w:szCs w:val="24"/>
          <w:lang w:bidi="en-US"/>
        </w:rPr>
        <w:t>Portsmouth, RI</w:t>
      </w:r>
      <w:r w:rsidR="00CD372F" w:rsidRPr="002549E9">
        <w:rPr>
          <w:rFonts w:asciiTheme="majorBidi" w:hAnsiTheme="majorBidi" w:cstheme="majorBidi"/>
          <w:sz w:val="24"/>
          <w:szCs w:val="24"/>
          <w:lang w:bidi="en-US"/>
        </w:rPr>
        <w:t>, pp. 267–77</w:t>
      </w:r>
      <w:r w:rsidRPr="002549E9">
        <w:rPr>
          <w:rFonts w:asciiTheme="majorBidi" w:hAnsiTheme="majorBidi" w:cstheme="majorBidi"/>
          <w:sz w:val="24"/>
          <w:szCs w:val="24"/>
          <w:lang w:bidi="en-US"/>
        </w:rPr>
        <w:t>.</w:t>
      </w:r>
    </w:p>
    <w:bookmarkEnd w:id="13"/>
    <w:p w14:paraId="08133C0C" w14:textId="5750AB5C" w:rsidR="00DF7364" w:rsidRPr="002549E9" w:rsidRDefault="00DF7364" w:rsidP="002549E9">
      <w:pPr>
        <w:spacing w:after="0" w:line="360" w:lineRule="auto"/>
        <w:jc w:val="both"/>
        <w:rPr>
          <w:rFonts w:asciiTheme="majorBidi" w:hAnsiTheme="majorBidi" w:cstheme="majorBidi"/>
          <w:b/>
          <w:bCs/>
          <w:sz w:val="24"/>
          <w:szCs w:val="24"/>
          <w:lang w:bidi="en-US"/>
        </w:rPr>
      </w:pPr>
      <w:proofErr w:type="spellStart"/>
      <w:r w:rsidRPr="002549E9">
        <w:rPr>
          <w:rFonts w:asciiTheme="majorBidi" w:hAnsiTheme="majorBidi" w:cstheme="majorBidi"/>
          <w:b/>
          <w:bCs/>
          <w:sz w:val="24"/>
          <w:szCs w:val="24"/>
          <w:lang w:bidi="en-US"/>
        </w:rPr>
        <w:t>Frumkin</w:t>
      </w:r>
      <w:proofErr w:type="spellEnd"/>
      <w:r w:rsidRPr="002549E9">
        <w:rPr>
          <w:rFonts w:asciiTheme="majorBidi" w:hAnsiTheme="majorBidi" w:cstheme="majorBidi"/>
          <w:b/>
          <w:bCs/>
          <w:sz w:val="24"/>
          <w:szCs w:val="24"/>
          <w:lang w:bidi="en-US"/>
        </w:rPr>
        <w:t xml:space="preserve"> 2018:</w:t>
      </w:r>
    </w:p>
    <w:p w14:paraId="12C2BDD0" w14:textId="0FFEF266" w:rsidR="007157CD" w:rsidRPr="002549E9" w:rsidRDefault="007157CD" w:rsidP="002549E9">
      <w:pPr>
        <w:spacing w:after="0" w:line="360" w:lineRule="auto"/>
        <w:jc w:val="both"/>
        <w:rPr>
          <w:rFonts w:asciiTheme="majorBidi" w:hAnsiTheme="majorBidi" w:cstheme="majorBidi"/>
          <w:sz w:val="24"/>
          <w:szCs w:val="24"/>
          <w:lang w:bidi="en-US"/>
        </w:rPr>
      </w:pPr>
      <w:proofErr w:type="spellStart"/>
      <w:r w:rsidRPr="002549E9">
        <w:rPr>
          <w:rFonts w:asciiTheme="majorBidi" w:hAnsiTheme="majorBidi" w:cstheme="majorBidi"/>
          <w:sz w:val="24"/>
          <w:szCs w:val="24"/>
          <w:lang w:bidi="en-US"/>
        </w:rPr>
        <w:t>Frumkin</w:t>
      </w:r>
      <w:proofErr w:type="spellEnd"/>
      <w:r w:rsidRPr="002549E9">
        <w:rPr>
          <w:rFonts w:asciiTheme="majorBidi" w:hAnsiTheme="majorBidi" w:cstheme="majorBidi"/>
          <w:sz w:val="24"/>
          <w:szCs w:val="24"/>
          <w:lang w:bidi="en-US"/>
        </w:rPr>
        <w:t>, A.</w:t>
      </w:r>
      <w:r w:rsidR="00DF7364"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2018</w:t>
      </w:r>
      <w:r w:rsidR="00DF7364" w:rsidRPr="002549E9">
        <w:rPr>
          <w:rFonts w:asciiTheme="majorBidi" w:hAnsiTheme="majorBidi" w:cstheme="majorBidi"/>
          <w:sz w:val="24"/>
          <w:szCs w:val="24"/>
          <w:lang w:bidi="en-US"/>
        </w:rPr>
        <w:t xml:space="preserve">, </w:t>
      </w:r>
      <w:r w:rsidRPr="002549E9">
        <w:rPr>
          <w:rFonts w:asciiTheme="majorBidi" w:hAnsiTheme="majorBidi" w:cstheme="majorBidi"/>
          <w:sz w:val="24"/>
          <w:szCs w:val="24"/>
          <w:lang w:bidi="en-US"/>
        </w:rPr>
        <w:t xml:space="preserve">The </w:t>
      </w:r>
      <w:r w:rsidR="00DF7364" w:rsidRPr="002549E9">
        <w:rPr>
          <w:rFonts w:asciiTheme="majorBidi" w:hAnsiTheme="majorBidi" w:cstheme="majorBidi"/>
          <w:sz w:val="24"/>
          <w:szCs w:val="24"/>
          <w:lang w:bidi="en-US"/>
        </w:rPr>
        <w:t>U</w:t>
      </w:r>
      <w:r w:rsidRPr="002549E9">
        <w:rPr>
          <w:rFonts w:asciiTheme="majorBidi" w:hAnsiTheme="majorBidi" w:cstheme="majorBidi"/>
          <w:sz w:val="24"/>
          <w:szCs w:val="24"/>
          <w:lang w:bidi="en-US"/>
        </w:rPr>
        <w:t xml:space="preserve">nderground </w:t>
      </w:r>
      <w:r w:rsidR="00DF7364" w:rsidRPr="002549E9">
        <w:rPr>
          <w:rFonts w:asciiTheme="majorBidi" w:hAnsiTheme="majorBidi" w:cstheme="majorBidi"/>
          <w:sz w:val="24"/>
          <w:szCs w:val="24"/>
          <w:lang w:bidi="en-US"/>
        </w:rPr>
        <w:t>W</w:t>
      </w:r>
      <w:r w:rsidRPr="002549E9">
        <w:rPr>
          <w:rFonts w:asciiTheme="majorBidi" w:hAnsiTheme="majorBidi" w:cstheme="majorBidi"/>
          <w:sz w:val="24"/>
          <w:szCs w:val="24"/>
          <w:lang w:bidi="en-US"/>
        </w:rPr>
        <w:t xml:space="preserve">ater </w:t>
      </w:r>
      <w:r w:rsidR="00DF7364" w:rsidRPr="002549E9">
        <w:rPr>
          <w:rFonts w:asciiTheme="majorBidi" w:hAnsiTheme="majorBidi" w:cstheme="majorBidi"/>
          <w:sz w:val="24"/>
          <w:szCs w:val="24"/>
          <w:lang w:bidi="en-US"/>
        </w:rPr>
        <w:t>S</w:t>
      </w:r>
      <w:r w:rsidRPr="002549E9">
        <w:rPr>
          <w:rFonts w:asciiTheme="majorBidi" w:hAnsiTheme="majorBidi" w:cstheme="majorBidi"/>
          <w:sz w:val="24"/>
          <w:szCs w:val="24"/>
          <w:lang w:bidi="en-US"/>
        </w:rPr>
        <w:t xml:space="preserve">ystems of </w:t>
      </w:r>
      <w:proofErr w:type="spellStart"/>
      <w:proofErr w:type="gramStart"/>
      <w:r w:rsidRPr="002549E9">
        <w:rPr>
          <w:rFonts w:asciiTheme="majorBidi" w:hAnsiTheme="majorBidi" w:cstheme="majorBidi"/>
          <w:sz w:val="24"/>
          <w:szCs w:val="24"/>
          <w:lang w:bidi="en-US"/>
        </w:rPr>
        <w:t>Ma‘</w:t>
      </w:r>
      <w:proofErr w:type="gramEnd"/>
      <w:r w:rsidRPr="002549E9">
        <w:rPr>
          <w:rFonts w:asciiTheme="majorBidi" w:hAnsiTheme="majorBidi" w:cstheme="majorBidi"/>
          <w:sz w:val="24"/>
          <w:szCs w:val="24"/>
          <w:lang w:bidi="en-US"/>
        </w:rPr>
        <w:t>abarta</w:t>
      </w:r>
      <w:proofErr w:type="spellEnd"/>
      <w:r w:rsidRPr="002549E9">
        <w:rPr>
          <w:rFonts w:asciiTheme="majorBidi" w:hAnsiTheme="majorBidi" w:cstheme="majorBidi"/>
          <w:sz w:val="24"/>
          <w:szCs w:val="24"/>
          <w:lang w:bidi="en-US"/>
        </w:rPr>
        <w:t xml:space="preserve">—Flavia Neapolis, Israel. </w:t>
      </w:r>
      <w:r w:rsidRPr="002549E9">
        <w:rPr>
          <w:rFonts w:asciiTheme="majorBidi" w:hAnsiTheme="majorBidi" w:cstheme="majorBidi"/>
          <w:i/>
          <w:iCs/>
          <w:sz w:val="24"/>
          <w:szCs w:val="24"/>
          <w:lang w:bidi="en-US"/>
        </w:rPr>
        <w:t>Geoarchaeology</w:t>
      </w:r>
      <w:r w:rsidRPr="002549E9">
        <w:rPr>
          <w:rFonts w:asciiTheme="majorBidi" w:hAnsiTheme="majorBidi" w:cstheme="majorBidi"/>
          <w:sz w:val="24"/>
          <w:szCs w:val="24"/>
          <w:lang w:bidi="en-US"/>
        </w:rPr>
        <w:t xml:space="preserve"> 33</w:t>
      </w:r>
      <w:r w:rsidR="00DF7364" w:rsidRPr="002549E9">
        <w:rPr>
          <w:rFonts w:asciiTheme="majorBidi" w:hAnsiTheme="majorBidi" w:cstheme="majorBidi"/>
          <w:sz w:val="24"/>
          <w:szCs w:val="24"/>
          <w:lang w:bidi="en-US"/>
        </w:rPr>
        <w:t>, pp.</w:t>
      </w:r>
      <w:r w:rsidRPr="002549E9">
        <w:rPr>
          <w:rFonts w:asciiTheme="majorBidi" w:hAnsiTheme="majorBidi" w:cstheme="majorBidi"/>
          <w:sz w:val="24"/>
          <w:szCs w:val="24"/>
          <w:lang w:bidi="en-US"/>
        </w:rPr>
        <w:t xml:space="preserve"> 127–40. </w:t>
      </w:r>
    </w:p>
    <w:p w14:paraId="73F7DF6C" w14:textId="22EF6E4F" w:rsidR="00DF7364" w:rsidRPr="002549E9" w:rsidRDefault="00DF7364"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Gibson 2014:</w:t>
      </w:r>
    </w:p>
    <w:p w14:paraId="4DE51302" w14:textId="43800691" w:rsidR="00B61F1C" w:rsidRPr="002549E9" w:rsidRDefault="00B61F1C"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Gibson, S.</w:t>
      </w:r>
      <w:r w:rsidR="008F1A28" w:rsidRPr="002549E9">
        <w:rPr>
          <w:rFonts w:asciiTheme="majorBidi" w:hAnsiTheme="majorBidi" w:cstheme="majorBidi"/>
          <w:sz w:val="24"/>
          <w:szCs w:val="24"/>
        </w:rPr>
        <w:t>,</w:t>
      </w:r>
      <w:r w:rsidRPr="002549E9">
        <w:rPr>
          <w:rFonts w:asciiTheme="majorBidi" w:hAnsiTheme="majorBidi" w:cstheme="majorBidi"/>
          <w:sz w:val="24"/>
          <w:szCs w:val="24"/>
        </w:rPr>
        <w:t xml:space="preserve"> 2014</w:t>
      </w:r>
      <w:r w:rsidR="008F1A28" w:rsidRPr="002549E9">
        <w:rPr>
          <w:rFonts w:asciiTheme="majorBidi" w:hAnsiTheme="majorBidi" w:cstheme="majorBidi"/>
          <w:sz w:val="24"/>
          <w:szCs w:val="24"/>
        </w:rPr>
        <w:t>,</w:t>
      </w:r>
      <w:r w:rsidRPr="002549E9">
        <w:rPr>
          <w:rFonts w:asciiTheme="majorBidi" w:hAnsiTheme="majorBidi" w:cstheme="majorBidi"/>
          <w:sz w:val="24"/>
          <w:szCs w:val="24"/>
        </w:rPr>
        <w:t xml:space="preserve"> A </w:t>
      </w:r>
      <w:r w:rsidR="00DF7364" w:rsidRPr="002549E9">
        <w:rPr>
          <w:rFonts w:asciiTheme="majorBidi" w:hAnsiTheme="majorBidi" w:cstheme="majorBidi"/>
          <w:sz w:val="24"/>
          <w:szCs w:val="24"/>
        </w:rPr>
        <w:t>V</w:t>
      </w:r>
      <w:r w:rsidRPr="002549E9">
        <w:rPr>
          <w:rFonts w:asciiTheme="majorBidi" w:hAnsiTheme="majorBidi" w:cstheme="majorBidi"/>
          <w:sz w:val="24"/>
          <w:szCs w:val="24"/>
        </w:rPr>
        <w:t xml:space="preserve">isitor at Samaria and </w:t>
      </w:r>
      <w:proofErr w:type="spellStart"/>
      <w:r w:rsidRPr="002549E9">
        <w:rPr>
          <w:rFonts w:asciiTheme="majorBidi" w:hAnsiTheme="majorBidi" w:cstheme="majorBidi"/>
          <w:sz w:val="24"/>
          <w:szCs w:val="24"/>
        </w:rPr>
        <w:t>Sebaste</w:t>
      </w:r>
      <w:proofErr w:type="spellEnd"/>
      <w:r w:rsidR="00DF7364"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008F1A28" w:rsidRPr="002549E9">
        <w:rPr>
          <w:rFonts w:asciiTheme="majorBidi" w:hAnsiTheme="majorBidi" w:cstheme="majorBidi"/>
          <w:sz w:val="24"/>
          <w:szCs w:val="24"/>
        </w:rPr>
        <w:t>i</w:t>
      </w:r>
      <w:r w:rsidRPr="002549E9">
        <w:rPr>
          <w:rFonts w:asciiTheme="majorBidi" w:hAnsiTheme="majorBidi" w:cstheme="majorBidi"/>
          <w:sz w:val="24"/>
          <w:szCs w:val="24"/>
        </w:rPr>
        <w:t>n</w:t>
      </w:r>
      <w:r w:rsidR="00DF7364" w:rsidRPr="002549E9">
        <w:rPr>
          <w:rFonts w:asciiTheme="majorBidi" w:hAnsiTheme="majorBidi" w:cstheme="majorBidi"/>
          <w:sz w:val="24"/>
          <w:szCs w:val="24"/>
        </w:rPr>
        <w:t>:</w:t>
      </w:r>
      <w:r w:rsidRPr="002549E9">
        <w:rPr>
          <w:rFonts w:asciiTheme="majorBidi" w:hAnsiTheme="majorBidi" w:cstheme="majorBidi"/>
          <w:sz w:val="24"/>
          <w:szCs w:val="24"/>
        </w:rPr>
        <w:t xml:space="preserve"> </w:t>
      </w:r>
      <w:proofErr w:type="spellStart"/>
      <w:r w:rsidRPr="002549E9">
        <w:rPr>
          <w:rFonts w:asciiTheme="majorBidi" w:hAnsiTheme="majorBidi" w:cstheme="majorBidi"/>
          <w:sz w:val="24"/>
          <w:szCs w:val="24"/>
        </w:rPr>
        <w:t>Wagemakers</w:t>
      </w:r>
      <w:proofErr w:type="spellEnd"/>
      <w:r w:rsidR="00DF7364" w:rsidRPr="002549E9">
        <w:rPr>
          <w:rFonts w:asciiTheme="majorBidi" w:hAnsiTheme="majorBidi" w:cstheme="majorBidi"/>
          <w:sz w:val="24"/>
          <w:szCs w:val="24"/>
        </w:rPr>
        <w:t>,</w:t>
      </w:r>
      <w:r w:rsidRPr="002549E9">
        <w:rPr>
          <w:rFonts w:asciiTheme="majorBidi" w:hAnsiTheme="majorBidi" w:cstheme="majorBidi"/>
          <w:sz w:val="24"/>
          <w:szCs w:val="24"/>
        </w:rPr>
        <w:t xml:space="preserve"> B. (ed.), </w:t>
      </w:r>
      <w:r w:rsidRPr="002549E9">
        <w:rPr>
          <w:rFonts w:asciiTheme="majorBidi" w:hAnsiTheme="majorBidi" w:cstheme="majorBidi"/>
          <w:i/>
          <w:iCs/>
          <w:sz w:val="24"/>
          <w:szCs w:val="24"/>
        </w:rPr>
        <w:t xml:space="preserve">Archaeology in the Land of </w:t>
      </w:r>
      <w:r w:rsidR="008F1A28" w:rsidRPr="002549E9">
        <w:rPr>
          <w:rFonts w:asciiTheme="majorBidi" w:hAnsiTheme="majorBidi" w:cstheme="majorBidi"/>
          <w:i/>
          <w:iCs/>
          <w:sz w:val="24"/>
          <w:szCs w:val="24"/>
        </w:rPr>
        <w:t>“</w:t>
      </w:r>
      <w:r w:rsidRPr="002549E9">
        <w:rPr>
          <w:rFonts w:asciiTheme="majorBidi" w:hAnsiTheme="majorBidi" w:cstheme="majorBidi"/>
          <w:i/>
          <w:iCs/>
          <w:sz w:val="24"/>
          <w:szCs w:val="24"/>
        </w:rPr>
        <w:t>Tells and Ruins</w:t>
      </w:r>
      <w:r w:rsidR="008F1A28" w:rsidRPr="002549E9">
        <w:rPr>
          <w:rFonts w:asciiTheme="majorBidi" w:hAnsiTheme="majorBidi" w:cstheme="majorBidi"/>
          <w:i/>
          <w:iCs/>
          <w:sz w:val="24"/>
          <w:szCs w:val="24"/>
        </w:rPr>
        <w:t>”</w:t>
      </w:r>
      <w:r w:rsidRPr="002549E9">
        <w:rPr>
          <w:rFonts w:asciiTheme="majorBidi" w:hAnsiTheme="majorBidi" w:cstheme="majorBidi"/>
          <w:i/>
          <w:iCs/>
          <w:sz w:val="24"/>
          <w:szCs w:val="24"/>
        </w:rPr>
        <w:t>: A History of Excavations in the Holy Land Inspired by the Photographs and Accounts of Leo Boer</w:t>
      </w:r>
      <w:r w:rsidR="008F1A28" w:rsidRPr="002549E9">
        <w:rPr>
          <w:rFonts w:asciiTheme="majorBidi" w:hAnsiTheme="majorBidi" w:cstheme="majorBidi"/>
          <w:sz w:val="24"/>
          <w:szCs w:val="24"/>
        </w:rPr>
        <w:t>,</w:t>
      </w:r>
      <w:r w:rsidRPr="002549E9">
        <w:rPr>
          <w:rFonts w:asciiTheme="majorBidi" w:hAnsiTheme="majorBidi" w:cstheme="majorBidi"/>
          <w:sz w:val="24"/>
          <w:szCs w:val="24"/>
        </w:rPr>
        <w:t xml:space="preserve"> Oxford</w:t>
      </w:r>
      <w:r w:rsidR="008F1A28" w:rsidRPr="002549E9">
        <w:rPr>
          <w:rFonts w:asciiTheme="majorBidi" w:hAnsiTheme="majorBidi" w:cstheme="majorBidi"/>
          <w:sz w:val="24"/>
          <w:szCs w:val="24"/>
        </w:rPr>
        <w:t>, pp. 61–72</w:t>
      </w:r>
      <w:r w:rsidRPr="002549E9">
        <w:rPr>
          <w:rFonts w:asciiTheme="majorBidi" w:hAnsiTheme="majorBidi" w:cstheme="majorBidi"/>
          <w:sz w:val="24"/>
          <w:szCs w:val="24"/>
        </w:rPr>
        <w:t>.</w:t>
      </w:r>
    </w:p>
    <w:p w14:paraId="78366083" w14:textId="123C8F6C" w:rsidR="00DF7364" w:rsidRPr="002549E9" w:rsidRDefault="00DF7364"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 xml:space="preserve">Greenberg &amp; </w:t>
      </w:r>
      <w:proofErr w:type="spellStart"/>
      <w:r w:rsidRPr="002549E9">
        <w:rPr>
          <w:rFonts w:asciiTheme="majorBidi" w:hAnsiTheme="majorBidi" w:cstheme="majorBidi"/>
          <w:b/>
          <w:bCs/>
          <w:sz w:val="24"/>
          <w:szCs w:val="24"/>
        </w:rPr>
        <w:t>Keinan</w:t>
      </w:r>
      <w:proofErr w:type="spellEnd"/>
      <w:r w:rsidRPr="002549E9">
        <w:rPr>
          <w:rFonts w:asciiTheme="majorBidi" w:hAnsiTheme="majorBidi" w:cstheme="majorBidi"/>
          <w:b/>
          <w:bCs/>
          <w:sz w:val="24"/>
          <w:szCs w:val="24"/>
        </w:rPr>
        <w:t xml:space="preserve"> 2009:</w:t>
      </w:r>
    </w:p>
    <w:p w14:paraId="6CFF2FF0" w14:textId="3B10B016" w:rsidR="001A5A5D" w:rsidRPr="002549E9" w:rsidRDefault="00CC08B4"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Greenberg, R. </w:t>
      </w:r>
      <w:r w:rsidR="00DF7364" w:rsidRPr="002549E9">
        <w:rPr>
          <w:rFonts w:asciiTheme="majorBidi" w:hAnsiTheme="majorBidi" w:cstheme="majorBidi"/>
          <w:sz w:val="24"/>
          <w:szCs w:val="24"/>
        </w:rPr>
        <w:t>&amp;</w:t>
      </w:r>
      <w:r w:rsidRPr="002549E9">
        <w:rPr>
          <w:rFonts w:asciiTheme="majorBidi" w:hAnsiTheme="majorBidi" w:cstheme="majorBidi"/>
          <w:sz w:val="24"/>
          <w:szCs w:val="24"/>
        </w:rPr>
        <w:t xml:space="preserve"> </w:t>
      </w:r>
      <w:proofErr w:type="spellStart"/>
      <w:r w:rsidRPr="002549E9">
        <w:rPr>
          <w:rFonts w:asciiTheme="majorBidi" w:hAnsiTheme="majorBidi" w:cstheme="majorBidi"/>
          <w:sz w:val="24"/>
          <w:szCs w:val="24"/>
        </w:rPr>
        <w:t>Keinan</w:t>
      </w:r>
      <w:proofErr w:type="spellEnd"/>
      <w:r w:rsidRPr="002549E9">
        <w:rPr>
          <w:rFonts w:asciiTheme="majorBidi" w:hAnsiTheme="majorBidi" w:cstheme="majorBidi"/>
          <w:sz w:val="24"/>
          <w:szCs w:val="24"/>
        </w:rPr>
        <w:t>, A.</w:t>
      </w:r>
      <w:r w:rsidR="00DF7364" w:rsidRPr="002549E9">
        <w:rPr>
          <w:rFonts w:asciiTheme="majorBidi" w:hAnsiTheme="majorBidi" w:cstheme="majorBidi"/>
          <w:sz w:val="24"/>
          <w:szCs w:val="24"/>
        </w:rPr>
        <w:t>,</w:t>
      </w:r>
      <w:r w:rsidRPr="002549E9">
        <w:rPr>
          <w:rFonts w:asciiTheme="majorBidi" w:hAnsiTheme="majorBidi" w:cstheme="majorBidi"/>
          <w:sz w:val="24"/>
          <w:szCs w:val="24"/>
        </w:rPr>
        <w:t xml:space="preserve"> 2009</w:t>
      </w:r>
      <w:r w:rsidR="00DF7364" w:rsidRPr="002549E9">
        <w:rPr>
          <w:rFonts w:asciiTheme="majorBidi" w:hAnsiTheme="majorBidi" w:cstheme="majorBidi"/>
          <w:sz w:val="24"/>
          <w:szCs w:val="24"/>
        </w:rPr>
        <w:t xml:space="preserve">, </w:t>
      </w:r>
      <w:r w:rsidRPr="002549E9">
        <w:rPr>
          <w:rFonts w:asciiTheme="majorBidi" w:hAnsiTheme="majorBidi" w:cstheme="majorBidi"/>
          <w:i/>
          <w:iCs/>
          <w:sz w:val="24"/>
          <w:szCs w:val="24"/>
        </w:rPr>
        <w:t>Israeli Archaeological Activity in the West Bank 1967–2007: A Sourcebook</w:t>
      </w:r>
      <w:r w:rsidR="00DF7364" w:rsidRPr="002549E9">
        <w:rPr>
          <w:rFonts w:asciiTheme="majorBidi" w:hAnsiTheme="majorBidi" w:cstheme="majorBidi"/>
          <w:sz w:val="24"/>
          <w:szCs w:val="24"/>
        </w:rPr>
        <w:t>,</w:t>
      </w:r>
      <w:r w:rsidRPr="002549E9">
        <w:rPr>
          <w:rFonts w:asciiTheme="majorBidi" w:hAnsiTheme="majorBidi" w:cstheme="majorBidi"/>
          <w:sz w:val="24"/>
          <w:szCs w:val="24"/>
        </w:rPr>
        <w:t xml:space="preserve"> Jerusalem.</w:t>
      </w:r>
    </w:p>
    <w:p w14:paraId="5747A16A" w14:textId="451FA62C" w:rsidR="008F1A28" w:rsidRPr="002549E9" w:rsidRDefault="008F1A28"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Gvirtzman</w:t>
      </w:r>
      <w:proofErr w:type="spellEnd"/>
      <w:r w:rsidRPr="002549E9">
        <w:rPr>
          <w:rFonts w:asciiTheme="majorBidi" w:hAnsiTheme="majorBidi" w:cstheme="majorBidi"/>
          <w:b/>
          <w:bCs/>
          <w:sz w:val="24"/>
          <w:szCs w:val="24"/>
        </w:rPr>
        <w:t xml:space="preserve"> 2012:</w:t>
      </w:r>
    </w:p>
    <w:p w14:paraId="11C0B666" w14:textId="3B2A5265" w:rsidR="00541B20" w:rsidRPr="002549E9" w:rsidRDefault="00541B20"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Gvirtzman</w:t>
      </w:r>
      <w:proofErr w:type="spellEnd"/>
      <w:r w:rsidRPr="002549E9">
        <w:rPr>
          <w:rFonts w:asciiTheme="majorBidi" w:hAnsiTheme="majorBidi" w:cstheme="majorBidi"/>
          <w:sz w:val="24"/>
          <w:szCs w:val="24"/>
        </w:rPr>
        <w:t>, H.</w:t>
      </w:r>
      <w:r w:rsidR="008F1A28" w:rsidRPr="002549E9">
        <w:rPr>
          <w:rFonts w:asciiTheme="majorBidi" w:hAnsiTheme="majorBidi" w:cstheme="majorBidi"/>
          <w:sz w:val="24"/>
          <w:szCs w:val="24"/>
        </w:rPr>
        <w:t>,</w:t>
      </w:r>
      <w:r w:rsidRPr="002549E9">
        <w:rPr>
          <w:rFonts w:asciiTheme="majorBidi" w:hAnsiTheme="majorBidi" w:cstheme="majorBidi"/>
          <w:sz w:val="24"/>
          <w:szCs w:val="24"/>
        </w:rPr>
        <w:t xml:space="preserve"> 2012</w:t>
      </w:r>
      <w:r w:rsidR="008F1A28" w:rsidRPr="002549E9">
        <w:rPr>
          <w:rFonts w:asciiTheme="majorBidi" w:hAnsiTheme="majorBidi" w:cstheme="majorBidi"/>
          <w:sz w:val="24"/>
          <w:szCs w:val="24"/>
        </w:rPr>
        <w:t xml:space="preserve">, </w:t>
      </w:r>
      <w:r w:rsidRPr="002549E9">
        <w:rPr>
          <w:rFonts w:asciiTheme="majorBidi" w:hAnsiTheme="majorBidi" w:cstheme="majorBidi"/>
          <w:i/>
          <w:iCs/>
          <w:sz w:val="24"/>
          <w:szCs w:val="24"/>
        </w:rPr>
        <w:t>The Israeli-Palestinian Water Conflict: An Israeli Perspective</w:t>
      </w:r>
      <w:r w:rsidR="008F1A28" w:rsidRPr="002549E9">
        <w:rPr>
          <w:rFonts w:asciiTheme="majorBidi" w:hAnsiTheme="majorBidi" w:cstheme="majorBidi"/>
          <w:sz w:val="24"/>
          <w:szCs w:val="24"/>
        </w:rPr>
        <w:t>,</w:t>
      </w:r>
      <w:r w:rsidR="00396816" w:rsidRPr="002549E9">
        <w:rPr>
          <w:rFonts w:asciiTheme="majorBidi" w:hAnsiTheme="majorBidi" w:cstheme="majorBidi"/>
          <w:sz w:val="24"/>
          <w:szCs w:val="24"/>
        </w:rPr>
        <w:t xml:space="preserve"> </w:t>
      </w:r>
      <w:r w:rsidRPr="002549E9">
        <w:rPr>
          <w:rFonts w:asciiTheme="majorBidi" w:hAnsiTheme="majorBidi" w:cstheme="majorBidi"/>
          <w:sz w:val="24"/>
          <w:szCs w:val="24"/>
        </w:rPr>
        <w:t>Ramat-Gan.</w:t>
      </w:r>
    </w:p>
    <w:p w14:paraId="2DC23238" w14:textId="77777777" w:rsidR="008F1A28" w:rsidRPr="002549E9" w:rsidRDefault="008F1A28"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Hamdan &amp; Benelli 2012:</w:t>
      </w:r>
    </w:p>
    <w:p w14:paraId="360F3229" w14:textId="2C8607FD" w:rsidR="00B61F1C" w:rsidRPr="002549E9" w:rsidRDefault="00B61F1C"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Hamdan, O. </w:t>
      </w:r>
      <w:r w:rsidR="008F1A28" w:rsidRPr="002549E9">
        <w:rPr>
          <w:rFonts w:asciiTheme="majorBidi" w:hAnsiTheme="majorBidi" w:cstheme="majorBidi"/>
          <w:sz w:val="24"/>
          <w:szCs w:val="24"/>
        </w:rPr>
        <w:t>&amp;</w:t>
      </w:r>
      <w:r w:rsidRPr="002549E9">
        <w:rPr>
          <w:rFonts w:asciiTheme="majorBidi" w:hAnsiTheme="majorBidi" w:cstheme="majorBidi"/>
          <w:sz w:val="24"/>
          <w:szCs w:val="24"/>
        </w:rPr>
        <w:t xml:space="preserve"> Benelli, C.</w:t>
      </w:r>
      <w:r w:rsidR="008F1A28" w:rsidRPr="002549E9">
        <w:rPr>
          <w:rFonts w:asciiTheme="majorBidi" w:hAnsiTheme="majorBidi" w:cstheme="majorBidi"/>
          <w:sz w:val="24"/>
          <w:szCs w:val="24"/>
        </w:rPr>
        <w:t>,</w:t>
      </w:r>
      <w:r w:rsidRPr="002549E9">
        <w:rPr>
          <w:rFonts w:asciiTheme="majorBidi" w:hAnsiTheme="majorBidi" w:cstheme="majorBidi"/>
          <w:sz w:val="24"/>
          <w:szCs w:val="24"/>
        </w:rPr>
        <w:t xml:space="preserve"> 2012</w:t>
      </w:r>
      <w:r w:rsidR="008F1A28" w:rsidRPr="002549E9">
        <w:rPr>
          <w:rFonts w:asciiTheme="majorBidi" w:hAnsiTheme="majorBidi" w:cstheme="majorBidi"/>
          <w:sz w:val="24"/>
          <w:szCs w:val="24"/>
        </w:rPr>
        <w:t xml:space="preserve">, </w:t>
      </w:r>
      <w:r w:rsidRPr="002549E9">
        <w:rPr>
          <w:rFonts w:asciiTheme="majorBidi" w:hAnsiTheme="majorBidi" w:cstheme="majorBidi"/>
          <w:i/>
          <w:iCs/>
          <w:sz w:val="24"/>
          <w:szCs w:val="24"/>
        </w:rPr>
        <w:t>Tourist Guide</w:t>
      </w:r>
      <w:r w:rsidR="00AF4DEE" w:rsidRPr="002549E9">
        <w:rPr>
          <w:rFonts w:asciiTheme="majorBidi" w:hAnsiTheme="majorBidi" w:cstheme="majorBidi"/>
          <w:i/>
          <w:iCs/>
          <w:sz w:val="24"/>
          <w:szCs w:val="24"/>
        </w:rPr>
        <w:t>—</w:t>
      </w:r>
      <w:proofErr w:type="spellStart"/>
      <w:r w:rsidRPr="002549E9">
        <w:rPr>
          <w:rFonts w:asciiTheme="majorBidi" w:hAnsiTheme="majorBidi" w:cstheme="majorBidi"/>
          <w:i/>
          <w:iCs/>
          <w:sz w:val="24"/>
          <w:szCs w:val="24"/>
        </w:rPr>
        <w:t>Sabastiya</w:t>
      </w:r>
      <w:proofErr w:type="spellEnd"/>
      <w:r w:rsidRPr="002549E9">
        <w:rPr>
          <w:rFonts w:asciiTheme="majorBidi" w:hAnsiTheme="majorBidi" w:cstheme="majorBidi"/>
          <w:sz w:val="24"/>
          <w:szCs w:val="24"/>
        </w:rPr>
        <w:t>. Jericho.</w:t>
      </w:r>
    </w:p>
    <w:p w14:paraId="274369CD" w14:textId="35A4B077" w:rsidR="00AF4DEE" w:rsidRPr="002549E9" w:rsidRDefault="00AF4DEE" w:rsidP="002549E9">
      <w:pPr>
        <w:spacing w:after="0" w:line="360" w:lineRule="auto"/>
        <w:jc w:val="both"/>
        <w:rPr>
          <w:rFonts w:asciiTheme="majorBidi" w:hAnsiTheme="majorBidi" w:cstheme="majorBidi"/>
          <w:b/>
          <w:bCs/>
          <w:sz w:val="24"/>
          <w:szCs w:val="24"/>
          <w:lang w:val="en-US" w:bidi="en-US"/>
        </w:rPr>
      </w:pPr>
      <w:r w:rsidRPr="002549E9">
        <w:rPr>
          <w:rFonts w:asciiTheme="majorBidi" w:hAnsiTheme="majorBidi" w:cstheme="majorBidi"/>
          <w:b/>
          <w:bCs/>
          <w:sz w:val="24"/>
          <w:szCs w:val="24"/>
          <w:lang w:val="en-US" w:bidi="en-US"/>
        </w:rPr>
        <w:t>Hamilton 1961:</w:t>
      </w:r>
    </w:p>
    <w:p w14:paraId="11699798" w14:textId="09855E88" w:rsidR="00B61F1C" w:rsidRPr="002549E9" w:rsidRDefault="00B61F1C" w:rsidP="002549E9">
      <w:pPr>
        <w:spacing w:after="0" w:line="360" w:lineRule="auto"/>
        <w:jc w:val="both"/>
        <w:rPr>
          <w:rFonts w:asciiTheme="majorBidi" w:hAnsiTheme="majorBidi" w:cstheme="majorBidi"/>
          <w:sz w:val="24"/>
          <w:szCs w:val="24"/>
          <w:lang w:val="en-US" w:bidi="en-US"/>
        </w:rPr>
      </w:pPr>
      <w:r w:rsidRPr="002549E9">
        <w:rPr>
          <w:rFonts w:asciiTheme="majorBidi" w:hAnsiTheme="majorBidi" w:cstheme="majorBidi"/>
          <w:sz w:val="24"/>
          <w:szCs w:val="24"/>
          <w:lang w:val="en-US" w:bidi="en-US"/>
        </w:rPr>
        <w:t>Hamilton</w:t>
      </w:r>
      <w:r w:rsidR="00AF4DEE"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 xml:space="preserve"> R. W.</w:t>
      </w:r>
      <w:r w:rsidR="00AF4DEE"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 xml:space="preserve"> 1961</w:t>
      </w:r>
      <w:r w:rsidR="00AF4DEE"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 xml:space="preserve"> </w:t>
      </w:r>
      <w:r w:rsidRPr="002549E9">
        <w:rPr>
          <w:rFonts w:asciiTheme="majorBidi" w:hAnsiTheme="majorBidi" w:cstheme="majorBidi"/>
          <w:i/>
          <w:iCs/>
          <w:sz w:val="24"/>
          <w:szCs w:val="24"/>
          <w:lang w:val="en-US" w:bidi="en-US"/>
        </w:rPr>
        <w:t>Guide to Samaria-</w:t>
      </w:r>
      <w:proofErr w:type="spellStart"/>
      <w:r w:rsidRPr="002549E9">
        <w:rPr>
          <w:rFonts w:asciiTheme="majorBidi" w:hAnsiTheme="majorBidi" w:cstheme="majorBidi"/>
          <w:i/>
          <w:iCs/>
          <w:sz w:val="24"/>
          <w:szCs w:val="24"/>
          <w:lang w:val="en-US" w:bidi="en-US"/>
        </w:rPr>
        <w:t>Sebaste</w:t>
      </w:r>
      <w:proofErr w:type="spellEnd"/>
      <w:r w:rsidRPr="002549E9">
        <w:rPr>
          <w:rFonts w:asciiTheme="majorBidi" w:hAnsiTheme="majorBidi" w:cstheme="majorBidi"/>
          <w:sz w:val="24"/>
          <w:szCs w:val="24"/>
          <w:lang w:val="en-US" w:bidi="en-US"/>
        </w:rPr>
        <w:t>. Jerusalem</w:t>
      </w:r>
      <w:r w:rsidRPr="002549E9">
        <w:rPr>
          <w:rFonts w:asciiTheme="majorBidi" w:hAnsiTheme="majorBidi" w:cstheme="majorBidi"/>
          <w:sz w:val="24"/>
          <w:szCs w:val="24"/>
          <w:lang w:bidi="en-US"/>
        </w:rPr>
        <w:t>.</w:t>
      </w:r>
    </w:p>
    <w:p w14:paraId="14CA3B02" w14:textId="5C7A6249" w:rsidR="00FE565E" w:rsidRPr="002549E9" w:rsidRDefault="00FE565E" w:rsidP="002549E9">
      <w:pPr>
        <w:spacing w:after="0" w:line="360" w:lineRule="auto"/>
        <w:jc w:val="both"/>
        <w:rPr>
          <w:rFonts w:asciiTheme="majorBidi" w:hAnsiTheme="majorBidi" w:cstheme="majorBidi"/>
          <w:b/>
          <w:bCs/>
          <w:sz w:val="24"/>
          <w:szCs w:val="24"/>
          <w:lang w:val="en-US" w:bidi="en-US"/>
        </w:rPr>
      </w:pPr>
      <w:r w:rsidRPr="002549E9">
        <w:rPr>
          <w:rFonts w:asciiTheme="majorBidi" w:hAnsiTheme="majorBidi" w:cstheme="majorBidi"/>
          <w:b/>
          <w:bCs/>
          <w:sz w:val="24"/>
          <w:szCs w:val="24"/>
          <w:lang w:val="en-US" w:bidi="en-US"/>
        </w:rPr>
        <w:t>Harper 1895:</w:t>
      </w:r>
    </w:p>
    <w:p w14:paraId="05C870FC" w14:textId="55BDD265" w:rsidR="00B61F1C" w:rsidRPr="002549E9" w:rsidRDefault="00B61F1C" w:rsidP="002549E9">
      <w:pPr>
        <w:spacing w:after="0" w:line="360" w:lineRule="auto"/>
        <w:jc w:val="both"/>
        <w:rPr>
          <w:rFonts w:asciiTheme="majorBidi" w:hAnsiTheme="majorBidi" w:cstheme="majorBidi"/>
          <w:sz w:val="24"/>
          <w:szCs w:val="24"/>
          <w:lang w:val="en-US" w:bidi="en-US"/>
        </w:rPr>
      </w:pPr>
      <w:r w:rsidRPr="002549E9">
        <w:rPr>
          <w:rFonts w:asciiTheme="majorBidi" w:hAnsiTheme="majorBidi" w:cstheme="majorBidi"/>
          <w:sz w:val="24"/>
          <w:szCs w:val="24"/>
          <w:lang w:val="en-US" w:bidi="en-US"/>
        </w:rPr>
        <w:t>Harper, H. A.</w:t>
      </w:r>
      <w:r w:rsidR="00FE565E"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 xml:space="preserve"> 1895</w:t>
      </w:r>
      <w:r w:rsidR="00FE565E" w:rsidRPr="002549E9">
        <w:rPr>
          <w:rFonts w:asciiTheme="majorBidi" w:hAnsiTheme="majorBidi" w:cstheme="majorBidi"/>
          <w:sz w:val="24"/>
          <w:szCs w:val="24"/>
          <w:lang w:val="en-US" w:bidi="en-US"/>
        </w:rPr>
        <w:t xml:space="preserve">, </w:t>
      </w:r>
      <w:r w:rsidRPr="002549E9">
        <w:rPr>
          <w:rFonts w:asciiTheme="majorBidi" w:hAnsiTheme="majorBidi" w:cstheme="majorBidi"/>
          <w:i/>
          <w:iCs/>
          <w:sz w:val="24"/>
          <w:szCs w:val="24"/>
          <w:lang w:val="en-US" w:bidi="en-US"/>
        </w:rPr>
        <w:t>The Bible and Modern Discoveries</w:t>
      </w:r>
      <w:r w:rsidRPr="002549E9">
        <w:rPr>
          <w:rFonts w:asciiTheme="majorBidi" w:hAnsiTheme="majorBidi" w:cstheme="majorBidi"/>
          <w:sz w:val="24"/>
          <w:szCs w:val="24"/>
          <w:lang w:val="en-US" w:bidi="en-US"/>
        </w:rPr>
        <w:t>. 5</w:t>
      </w:r>
      <w:r w:rsidRPr="002549E9">
        <w:rPr>
          <w:rFonts w:asciiTheme="majorBidi" w:hAnsiTheme="majorBidi" w:cstheme="majorBidi"/>
          <w:sz w:val="24"/>
          <w:szCs w:val="24"/>
          <w:vertAlign w:val="superscript"/>
          <w:lang w:val="en-US" w:bidi="en-US"/>
        </w:rPr>
        <w:t>th</w:t>
      </w:r>
      <w:r w:rsidRPr="002549E9">
        <w:rPr>
          <w:rFonts w:asciiTheme="majorBidi" w:hAnsiTheme="majorBidi" w:cstheme="majorBidi"/>
          <w:sz w:val="24"/>
          <w:szCs w:val="24"/>
          <w:lang w:val="en-US" w:bidi="en-US"/>
        </w:rPr>
        <w:t xml:space="preserve"> ed. London.</w:t>
      </w:r>
    </w:p>
    <w:p w14:paraId="0D6156E1" w14:textId="12F1D3EF" w:rsidR="00FE565E" w:rsidRPr="002549E9" w:rsidRDefault="00FE565E" w:rsidP="002549E9">
      <w:pPr>
        <w:spacing w:after="0" w:line="360" w:lineRule="auto"/>
        <w:jc w:val="both"/>
        <w:rPr>
          <w:rFonts w:asciiTheme="majorBidi" w:hAnsiTheme="majorBidi" w:cstheme="majorBidi"/>
          <w:b/>
          <w:bCs/>
          <w:sz w:val="24"/>
          <w:szCs w:val="24"/>
          <w:lang w:val="de-DE"/>
        </w:rPr>
      </w:pPr>
      <w:r w:rsidRPr="002549E9">
        <w:rPr>
          <w:rFonts w:asciiTheme="majorBidi" w:hAnsiTheme="majorBidi" w:cstheme="majorBidi"/>
          <w:b/>
          <w:bCs/>
          <w:sz w:val="24"/>
          <w:szCs w:val="24"/>
          <w:lang w:val="de-DE"/>
        </w:rPr>
        <w:t>Haut &amp; Viviers 2019:</w:t>
      </w:r>
    </w:p>
    <w:p w14:paraId="0F7BBE96" w14:textId="2D806F48" w:rsidR="00B61F1C" w:rsidRPr="002549E9" w:rsidRDefault="00B61F1C"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lang w:val="de-DE"/>
        </w:rPr>
        <w:t xml:space="preserve">Haut, B. </w:t>
      </w:r>
      <w:r w:rsidR="00FE565E" w:rsidRPr="002549E9">
        <w:rPr>
          <w:rFonts w:asciiTheme="majorBidi" w:hAnsiTheme="majorBidi" w:cstheme="majorBidi"/>
          <w:sz w:val="24"/>
          <w:szCs w:val="24"/>
          <w:lang w:val="de-DE"/>
        </w:rPr>
        <w:t xml:space="preserve">&amp; </w:t>
      </w:r>
      <w:r w:rsidRPr="002549E9">
        <w:rPr>
          <w:rFonts w:asciiTheme="majorBidi" w:hAnsiTheme="majorBidi" w:cstheme="majorBidi"/>
          <w:sz w:val="24"/>
          <w:szCs w:val="24"/>
          <w:lang w:val="de-DE"/>
        </w:rPr>
        <w:t>Viviers, D.</w:t>
      </w:r>
      <w:r w:rsidR="00FE565E" w:rsidRPr="002549E9">
        <w:rPr>
          <w:rFonts w:asciiTheme="majorBidi" w:hAnsiTheme="majorBidi" w:cstheme="majorBidi"/>
          <w:sz w:val="24"/>
          <w:szCs w:val="24"/>
          <w:lang w:val="de-DE"/>
        </w:rPr>
        <w:t>,</w:t>
      </w:r>
      <w:r w:rsidRPr="002549E9">
        <w:rPr>
          <w:rFonts w:asciiTheme="majorBidi" w:hAnsiTheme="majorBidi" w:cstheme="majorBidi"/>
          <w:sz w:val="24"/>
          <w:szCs w:val="24"/>
          <w:lang w:val="de-DE"/>
        </w:rPr>
        <w:t xml:space="preserve"> </w:t>
      </w:r>
      <w:r w:rsidRPr="002549E9">
        <w:rPr>
          <w:rFonts w:asciiTheme="majorBidi" w:hAnsiTheme="majorBidi" w:cstheme="majorBidi"/>
          <w:sz w:val="24"/>
          <w:szCs w:val="24"/>
        </w:rPr>
        <w:t>2019</w:t>
      </w:r>
      <w:r w:rsidR="00FE565E" w:rsidRPr="002549E9">
        <w:rPr>
          <w:rFonts w:asciiTheme="majorBidi" w:hAnsiTheme="majorBidi" w:cstheme="majorBidi"/>
          <w:sz w:val="24"/>
          <w:szCs w:val="24"/>
        </w:rPr>
        <w:t xml:space="preserve">, </w:t>
      </w:r>
      <w:r w:rsidRPr="002549E9">
        <w:rPr>
          <w:rFonts w:asciiTheme="majorBidi" w:hAnsiTheme="majorBidi" w:cstheme="majorBidi"/>
          <w:sz w:val="24"/>
          <w:szCs w:val="24"/>
        </w:rPr>
        <w:t xml:space="preserve">Water </w:t>
      </w:r>
      <w:r w:rsidR="00FE565E" w:rsidRPr="002549E9">
        <w:rPr>
          <w:rFonts w:asciiTheme="majorBidi" w:hAnsiTheme="majorBidi" w:cstheme="majorBidi"/>
          <w:sz w:val="24"/>
          <w:szCs w:val="24"/>
        </w:rPr>
        <w:t>S</w:t>
      </w:r>
      <w:r w:rsidRPr="002549E9">
        <w:rPr>
          <w:rFonts w:asciiTheme="majorBidi" w:hAnsiTheme="majorBidi" w:cstheme="majorBidi"/>
          <w:sz w:val="24"/>
          <w:szCs w:val="24"/>
        </w:rPr>
        <w:t xml:space="preserve">upply in the Middle East during Roman and Byzantine </w:t>
      </w:r>
      <w:r w:rsidR="00FE565E" w:rsidRPr="002549E9">
        <w:rPr>
          <w:rFonts w:asciiTheme="majorBidi" w:hAnsiTheme="majorBidi" w:cstheme="majorBidi"/>
          <w:sz w:val="24"/>
          <w:szCs w:val="24"/>
        </w:rPr>
        <w:t>P</w:t>
      </w:r>
      <w:r w:rsidRPr="002549E9">
        <w:rPr>
          <w:rFonts w:asciiTheme="majorBidi" w:hAnsiTheme="majorBidi" w:cstheme="majorBidi"/>
          <w:sz w:val="24"/>
          <w:szCs w:val="24"/>
        </w:rPr>
        <w:t>eriods</w:t>
      </w:r>
      <w:r w:rsidR="0094343E"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0094343E" w:rsidRPr="002549E9">
        <w:rPr>
          <w:rFonts w:asciiTheme="majorBidi" w:hAnsiTheme="majorBidi" w:cstheme="majorBidi"/>
          <w:sz w:val="24"/>
          <w:szCs w:val="24"/>
        </w:rPr>
        <w:t>i</w:t>
      </w:r>
      <w:r w:rsidRPr="002549E9">
        <w:rPr>
          <w:rFonts w:asciiTheme="majorBidi" w:hAnsiTheme="majorBidi" w:cstheme="majorBidi"/>
          <w:sz w:val="24"/>
          <w:szCs w:val="24"/>
        </w:rPr>
        <w:t>n</w:t>
      </w:r>
      <w:r w:rsidR="0094343E" w:rsidRPr="002549E9">
        <w:rPr>
          <w:rFonts w:asciiTheme="majorBidi" w:hAnsiTheme="majorBidi" w:cstheme="majorBidi"/>
          <w:sz w:val="24"/>
          <w:szCs w:val="24"/>
        </w:rPr>
        <w:t>:</w:t>
      </w:r>
      <w:r w:rsidRPr="002549E9">
        <w:rPr>
          <w:rFonts w:asciiTheme="majorBidi" w:hAnsiTheme="majorBidi" w:cstheme="majorBidi"/>
          <w:sz w:val="24"/>
          <w:szCs w:val="24"/>
        </w:rPr>
        <w:t xml:space="preserve"> Angelakis, A. N., Mays, L. W.</w:t>
      </w:r>
      <w:r w:rsidR="0094343E" w:rsidRPr="002549E9">
        <w:rPr>
          <w:rFonts w:asciiTheme="majorBidi" w:hAnsiTheme="majorBidi" w:cstheme="majorBidi"/>
          <w:sz w:val="24"/>
          <w:szCs w:val="24"/>
        </w:rPr>
        <w:t xml:space="preserve">, </w:t>
      </w:r>
      <w:proofErr w:type="spellStart"/>
      <w:r w:rsidRPr="002549E9">
        <w:rPr>
          <w:rFonts w:asciiTheme="majorBidi" w:hAnsiTheme="majorBidi" w:cstheme="majorBidi"/>
          <w:sz w:val="24"/>
          <w:szCs w:val="24"/>
        </w:rPr>
        <w:t>Koutsoyiannis</w:t>
      </w:r>
      <w:proofErr w:type="spellEnd"/>
      <w:r w:rsidRPr="002549E9">
        <w:rPr>
          <w:rFonts w:asciiTheme="majorBidi" w:hAnsiTheme="majorBidi" w:cstheme="majorBidi"/>
          <w:sz w:val="24"/>
          <w:szCs w:val="24"/>
        </w:rPr>
        <w:t>, D.</w:t>
      </w:r>
      <w:r w:rsidR="0094343E" w:rsidRPr="002549E9">
        <w:rPr>
          <w:rFonts w:asciiTheme="majorBidi" w:hAnsiTheme="majorBidi" w:cstheme="majorBidi"/>
          <w:sz w:val="24"/>
          <w:szCs w:val="24"/>
        </w:rPr>
        <w:t xml:space="preserve"> &amp; </w:t>
      </w:r>
      <w:proofErr w:type="spellStart"/>
      <w:r w:rsidR="0094343E" w:rsidRPr="002549E9">
        <w:rPr>
          <w:rFonts w:asciiTheme="majorBidi" w:hAnsiTheme="majorBidi" w:cstheme="majorBidi"/>
          <w:sz w:val="24"/>
          <w:szCs w:val="24"/>
        </w:rPr>
        <w:t>Mamassis</w:t>
      </w:r>
      <w:proofErr w:type="spellEnd"/>
      <w:r w:rsidR="0094343E" w:rsidRPr="002549E9">
        <w:rPr>
          <w:rFonts w:asciiTheme="majorBidi" w:hAnsiTheme="majorBidi" w:cstheme="majorBidi"/>
          <w:sz w:val="24"/>
          <w:szCs w:val="24"/>
        </w:rPr>
        <w:t>, N.</w:t>
      </w:r>
      <w:r w:rsidRPr="002549E9">
        <w:rPr>
          <w:rFonts w:asciiTheme="majorBidi" w:hAnsiTheme="majorBidi" w:cstheme="majorBidi"/>
          <w:sz w:val="24"/>
          <w:szCs w:val="24"/>
        </w:rPr>
        <w:t xml:space="preserve"> (eds</w:t>
      </w:r>
      <w:r w:rsidR="00FE565E"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Evolution of Water Supply through the Millennia</w:t>
      </w:r>
      <w:r w:rsidR="00FE565E" w:rsidRPr="002549E9">
        <w:rPr>
          <w:rFonts w:asciiTheme="majorBidi" w:hAnsiTheme="majorBidi" w:cstheme="majorBidi"/>
          <w:sz w:val="24"/>
          <w:szCs w:val="24"/>
        </w:rPr>
        <w:t xml:space="preserve">, </w:t>
      </w:r>
      <w:r w:rsidRPr="002549E9">
        <w:rPr>
          <w:rFonts w:asciiTheme="majorBidi" w:hAnsiTheme="majorBidi" w:cstheme="majorBidi"/>
          <w:sz w:val="24"/>
          <w:szCs w:val="24"/>
        </w:rPr>
        <w:t>London</w:t>
      </w:r>
      <w:r w:rsidR="00FE565E" w:rsidRPr="002549E9">
        <w:rPr>
          <w:rFonts w:asciiTheme="majorBidi" w:hAnsiTheme="majorBidi" w:cstheme="majorBidi"/>
          <w:sz w:val="24"/>
          <w:szCs w:val="24"/>
        </w:rPr>
        <w:t>, 319–50.</w:t>
      </w:r>
    </w:p>
    <w:p w14:paraId="10134E95" w14:textId="3E5D75AF" w:rsidR="0094343E" w:rsidRPr="002549E9" w:rsidRDefault="00B61F1C" w:rsidP="002549E9">
      <w:pPr>
        <w:spacing w:after="0" w:line="360" w:lineRule="auto"/>
        <w:jc w:val="both"/>
        <w:rPr>
          <w:rFonts w:asciiTheme="majorBidi" w:hAnsiTheme="majorBidi" w:cstheme="majorBidi"/>
          <w:b/>
          <w:bCs/>
          <w:sz w:val="24"/>
          <w:szCs w:val="24"/>
          <w:lang w:val="en-US"/>
        </w:rPr>
      </w:pPr>
      <w:r w:rsidRPr="002549E9">
        <w:rPr>
          <w:rFonts w:asciiTheme="majorBidi" w:hAnsiTheme="majorBidi" w:cstheme="majorBidi"/>
          <w:b/>
          <w:bCs/>
          <w:i/>
          <w:iCs/>
          <w:sz w:val="24"/>
          <w:szCs w:val="24"/>
          <w:lang w:val="en-US"/>
        </w:rPr>
        <w:t>HE I</w:t>
      </w:r>
      <w:r w:rsidR="0094343E" w:rsidRPr="002549E9">
        <w:rPr>
          <w:rFonts w:asciiTheme="majorBidi" w:hAnsiTheme="majorBidi" w:cstheme="majorBidi"/>
          <w:b/>
          <w:bCs/>
          <w:sz w:val="24"/>
          <w:szCs w:val="24"/>
          <w:lang w:val="en-US"/>
        </w:rPr>
        <w:t>:</w:t>
      </w:r>
    </w:p>
    <w:p w14:paraId="79FA1619" w14:textId="02DFF81C" w:rsidR="00B61F1C" w:rsidRPr="002549E9" w:rsidRDefault="00B61F1C" w:rsidP="002549E9">
      <w:pPr>
        <w:spacing w:after="0" w:line="360" w:lineRule="auto"/>
        <w:jc w:val="both"/>
        <w:rPr>
          <w:rFonts w:asciiTheme="majorBidi" w:hAnsiTheme="majorBidi" w:cstheme="majorBidi"/>
          <w:sz w:val="24"/>
          <w:szCs w:val="24"/>
          <w:lang w:val="en-US"/>
        </w:rPr>
      </w:pPr>
      <w:r w:rsidRPr="002549E9">
        <w:rPr>
          <w:rFonts w:asciiTheme="majorBidi" w:hAnsiTheme="majorBidi" w:cstheme="majorBidi"/>
          <w:sz w:val="24"/>
          <w:szCs w:val="24"/>
          <w:lang w:val="en-US"/>
        </w:rPr>
        <w:t xml:space="preserve">Reisner, G. A., Fisher, C. S. </w:t>
      </w:r>
      <w:r w:rsidR="0094343E" w:rsidRPr="002549E9">
        <w:rPr>
          <w:rFonts w:asciiTheme="majorBidi" w:hAnsiTheme="majorBidi" w:cstheme="majorBidi"/>
          <w:sz w:val="24"/>
          <w:szCs w:val="24"/>
          <w:lang w:val="en-US"/>
        </w:rPr>
        <w:t>&amp;</w:t>
      </w:r>
      <w:r w:rsidRPr="002549E9">
        <w:rPr>
          <w:rFonts w:asciiTheme="majorBidi" w:hAnsiTheme="majorBidi" w:cstheme="majorBidi"/>
          <w:sz w:val="24"/>
          <w:szCs w:val="24"/>
          <w:lang w:val="en-US"/>
        </w:rPr>
        <w:t xml:space="preserve"> Lyon, D. G.</w:t>
      </w:r>
      <w:r w:rsidR="0094343E" w:rsidRPr="002549E9">
        <w:rPr>
          <w:rFonts w:asciiTheme="majorBidi" w:hAnsiTheme="majorBidi" w:cstheme="majorBidi"/>
          <w:sz w:val="24"/>
          <w:szCs w:val="24"/>
          <w:lang w:val="en-US"/>
        </w:rPr>
        <w:t>,</w:t>
      </w:r>
      <w:r w:rsidRPr="002549E9">
        <w:rPr>
          <w:rFonts w:asciiTheme="majorBidi" w:hAnsiTheme="majorBidi" w:cstheme="majorBidi"/>
          <w:sz w:val="24"/>
          <w:szCs w:val="24"/>
          <w:lang w:val="en-US"/>
        </w:rPr>
        <w:t xml:space="preserve"> 1924</w:t>
      </w:r>
      <w:r w:rsidR="0094343E" w:rsidRPr="002549E9">
        <w:rPr>
          <w:rFonts w:asciiTheme="majorBidi" w:hAnsiTheme="majorBidi" w:cstheme="majorBidi"/>
          <w:sz w:val="24"/>
          <w:szCs w:val="24"/>
          <w:lang w:val="en-US"/>
        </w:rPr>
        <w:t xml:space="preserve">, </w:t>
      </w:r>
      <w:r w:rsidRPr="002549E9">
        <w:rPr>
          <w:rFonts w:asciiTheme="majorBidi" w:hAnsiTheme="majorBidi" w:cstheme="majorBidi"/>
          <w:i/>
          <w:iCs/>
          <w:sz w:val="24"/>
          <w:szCs w:val="24"/>
        </w:rPr>
        <w:t>Harvard Excavations at Samaria 1908–1910</w:t>
      </w:r>
      <w:r w:rsidRPr="002549E9">
        <w:rPr>
          <w:rFonts w:asciiTheme="majorBidi" w:hAnsiTheme="majorBidi" w:cstheme="majorBidi"/>
          <w:sz w:val="24"/>
          <w:szCs w:val="24"/>
        </w:rPr>
        <w:t xml:space="preserve">, </w:t>
      </w:r>
      <w:r w:rsidR="0094343E" w:rsidRPr="002549E9">
        <w:rPr>
          <w:rFonts w:asciiTheme="majorBidi" w:hAnsiTheme="majorBidi" w:cstheme="majorBidi"/>
          <w:sz w:val="24"/>
          <w:szCs w:val="24"/>
        </w:rPr>
        <w:t>v</w:t>
      </w:r>
      <w:r w:rsidRPr="002549E9">
        <w:rPr>
          <w:rFonts w:asciiTheme="majorBidi" w:hAnsiTheme="majorBidi" w:cstheme="majorBidi"/>
          <w:sz w:val="24"/>
          <w:szCs w:val="24"/>
        </w:rPr>
        <w:t xml:space="preserve">ol. </w:t>
      </w:r>
      <w:r w:rsidR="0094343E" w:rsidRPr="002549E9">
        <w:rPr>
          <w:rFonts w:asciiTheme="majorBidi" w:hAnsiTheme="majorBidi" w:cstheme="majorBidi"/>
          <w:sz w:val="24"/>
          <w:szCs w:val="24"/>
        </w:rPr>
        <w:t>1: Text,</w:t>
      </w:r>
      <w:r w:rsidRPr="002549E9">
        <w:rPr>
          <w:rFonts w:asciiTheme="majorBidi" w:hAnsiTheme="majorBidi" w:cstheme="majorBidi"/>
          <w:sz w:val="24"/>
          <w:szCs w:val="24"/>
        </w:rPr>
        <w:t xml:space="preserve"> Cambridge, MA.</w:t>
      </w:r>
    </w:p>
    <w:p w14:paraId="2866F43A" w14:textId="77777777" w:rsidR="0094343E" w:rsidRPr="002549E9" w:rsidRDefault="00B61F1C" w:rsidP="002549E9">
      <w:pPr>
        <w:spacing w:after="0" w:line="360" w:lineRule="auto"/>
        <w:jc w:val="both"/>
        <w:rPr>
          <w:rFonts w:asciiTheme="majorBidi" w:hAnsiTheme="majorBidi" w:cstheme="majorBidi"/>
          <w:b/>
          <w:bCs/>
          <w:sz w:val="24"/>
          <w:szCs w:val="24"/>
          <w:lang w:val="en-US"/>
        </w:rPr>
      </w:pPr>
      <w:r w:rsidRPr="002549E9">
        <w:rPr>
          <w:rFonts w:asciiTheme="majorBidi" w:hAnsiTheme="majorBidi" w:cstheme="majorBidi"/>
          <w:b/>
          <w:bCs/>
          <w:i/>
          <w:iCs/>
          <w:sz w:val="24"/>
          <w:szCs w:val="24"/>
          <w:lang w:val="en-US"/>
        </w:rPr>
        <w:t>HE II</w:t>
      </w:r>
      <w:r w:rsidR="0094343E" w:rsidRPr="002549E9">
        <w:rPr>
          <w:rFonts w:asciiTheme="majorBidi" w:hAnsiTheme="majorBidi" w:cstheme="majorBidi"/>
          <w:b/>
          <w:bCs/>
          <w:sz w:val="24"/>
          <w:szCs w:val="24"/>
          <w:lang w:val="en-US"/>
        </w:rPr>
        <w:t>:</w:t>
      </w:r>
    </w:p>
    <w:p w14:paraId="3EFAE170" w14:textId="1A9A4A28" w:rsidR="00B61F1C" w:rsidRPr="002549E9" w:rsidRDefault="00B61F1C"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lang w:val="en-US"/>
        </w:rPr>
        <w:t xml:space="preserve">Reisner, G. A., Fisher, C.S. </w:t>
      </w:r>
      <w:r w:rsidR="0094343E" w:rsidRPr="002549E9">
        <w:rPr>
          <w:rFonts w:asciiTheme="majorBidi" w:hAnsiTheme="majorBidi" w:cstheme="majorBidi"/>
          <w:sz w:val="24"/>
          <w:szCs w:val="24"/>
          <w:lang w:val="en-US"/>
        </w:rPr>
        <w:t>&amp;</w:t>
      </w:r>
      <w:r w:rsidRPr="002549E9">
        <w:rPr>
          <w:rFonts w:asciiTheme="majorBidi" w:hAnsiTheme="majorBidi" w:cstheme="majorBidi"/>
          <w:sz w:val="24"/>
          <w:szCs w:val="24"/>
          <w:lang w:val="en-US"/>
        </w:rPr>
        <w:t xml:space="preserve"> </w:t>
      </w:r>
      <w:r w:rsidRPr="002549E9">
        <w:rPr>
          <w:rFonts w:asciiTheme="majorBidi" w:hAnsiTheme="majorBidi" w:cstheme="majorBidi"/>
          <w:sz w:val="24"/>
          <w:szCs w:val="24"/>
        </w:rPr>
        <w:t>Lyon, D. G.</w:t>
      </w:r>
      <w:r w:rsidR="0094343E" w:rsidRPr="002549E9">
        <w:rPr>
          <w:rFonts w:asciiTheme="majorBidi" w:hAnsiTheme="majorBidi" w:cstheme="majorBidi"/>
          <w:sz w:val="24"/>
          <w:szCs w:val="24"/>
        </w:rPr>
        <w:t>,</w:t>
      </w:r>
      <w:r w:rsidRPr="002549E9">
        <w:rPr>
          <w:rFonts w:asciiTheme="majorBidi" w:hAnsiTheme="majorBidi" w:cstheme="majorBidi"/>
          <w:sz w:val="24"/>
          <w:szCs w:val="24"/>
        </w:rPr>
        <w:t xml:space="preserve"> 1924</w:t>
      </w:r>
      <w:r w:rsidR="0094343E" w:rsidRPr="002549E9">
        <w:rPr>
          <w:rFonts w:asciiTheme="majorBidi" w:hAnsiTheme="majorBidi" w:cstheme="majorBidi"/>
          <w:sz w:val="24"/>
          <w:szCs w:val="24"/>
        </w:rPr>
        <w:t xml:space="preserve">, </w:t>
      </w:r>
      <w:r w:rsidRPr="002549E9">
        <w:rPr>
          <w:rFonts w:asciiTheme="majorBidi" w:hAnsiTheme="majorBidi" w:cstheme="majorBidi"/>
          <w:i/>
          <w:iCs/>
          <w:sz w:val="24"/>
          <w:szCs w:val="24"/>
        </w:rPr>
        <w:t>Harvard Excavations at Samaria 1908–1910</w:t>
      </w:r>
      <w:r w:rsidRPr="002549E9">
        <w:rPr>
          <w:rFonts w:asciiTheme="majorBidi" w:hAnsiTheme="majorBidi" w:cstheme="majorBidi"/>
          <w:sz w:val="24"/>
          <w:szCs w:val="24"/>
        </w:rPr>
        <w:t xml:space="preserve">, </w:t>
      </w:r>
      <w:r w:rsidR="0094343E" w:rsidRPr="002549E9">
        <w:rPr>
          <w:rFonts w:asciiTheme="majorBidi" w:hAnsiTheme="majorBidi" w:cstheme="majorBidi"/>
          <w:sz w:val="24"/>
          <w:szCs w:val="24"/>
        </w:rPr>
        <w:t>v</w:t>
      </w:r>
      <w:r w:rsidRPr="002549E9">
        <w:rPr>
          <w:rFonts w:asciiTheme="majorBidi" w:hAnsiTheme="majorBidi" w:cstheme="majorBidi"/>
          <w:sz w:val="24"/>
          <w:szCs w:val="24"/>
        </w:rPr>
        <w:t xml:space="preserve">ol. </w:t>
      </w:r>
      <w:r w:rsidR="0094343E" w:rsidRPr="002549E9">
        <w:rPr>
          <w:rFonts w:asciiTheme="majorBidi" w:hAnsiTheme="majorBidi" w:cstheme="majorBidi"/>
          <w:sz w:val="24"/>
          <w:szCs w:val="24"/>
        </w:rPr>
        <w:t>2: Plans &amp; Plates</w:t>
      </w:r>
      <w:r w:rsidRPr="002549E9">
        <w:rPr>
          <w:rFonts w:asciiTheme="majorBidi" w:hAnsiTheme="majorBidi" w:cstheme="majorBidi"/>
          <w:sz w:val="24"/>
          <w:szCs w:val="24"/>
        </w:rPr>
        <w:t>. Cambridge, MA</w:t>
      </w:r>
      <w:r w:rsidR="0094343E" w:rsidRPr="002549E9">
        <w:rPr>
          <w:rFonts w:asciiTheme="majorBidi" w:hAnsiTheme="majorBidi" w:cstheme="majorBidi"/>
          <w:sz w:val="24"/>
          <w:szCs w:val="24"/>
        </w:rPr>
        <w:t>.</w:t>
      </w:r>
    </w:p>
    <w:p w14:paraId="591BA7D7" w14:textId="77777777" w:rsidR="00CC4AFA" w:rsidRPr="002549E9" w:rsidRDefault="00CC4AFA"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Isaac 2000:</w:t>
      </w:r>
    </w:p>
    <w:p w14:paraId="356B51B5" w14:textId="022B2B45" w:rsidR="00B61F1C" w:rsidRPr="002549E9" w:rsidRDefault="00B61F1C"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Isaac, B.</w:t>
      </w:r>
      <w:r w:rsidR="00CC4AFA" w:rsidRPr="002549E9">
        <w:rPr>
          <w:rFonts w:asciiTheme="majorBidi" w:hAnsiTheme="majorBidi" w:cstheme="majorBidi"/>
          <w:sz w:val="24"/>
          <w:szCs w:val="24"/>
        </w:rPr>
        <w:t>,</w:t>
      </w:r>
      <w:r w:rsidRPr="002549E9">
        <w:rPr>
          <w:rFonts w:asciiTheme="majorBidi" w:hAnsiTheme="majorBidi" w:cstheme="majorBidi"/>
          <w:sz w:val="24"/>
          <w:szCs w:val="24"/>
        </w:rPr>
        <w:t xml:space="preserve"> 2000</w:t>
      </w:r>
      <w:r w:rsidR="00CC4AFA" w:rsidRPr="002549E9">
        <w:rPr>
          <w:rFonts w:asciiTheme="majorBidi" w:hAnsiTheme="majorBidi" w:cstheme="majorBidi"/>
          <w:sz w:val="24"/>
          <w:szCs w:val="24"/>
        </w:rPr>
        <w:t xml:space="preserve">, </w:t>
      </w:r>
      <w:r w:rsidRPr="002549E9">
        <w:rPr>
          <w:rFonts w:asciiTheme="majorBidi" w:hAnsiTheme="majorBidi" w:cstheme="majorBidi"/>
          <w:i/>
          <w:iCs/>
          <w:sz w:val="24"/>
          <w:szCs w:val="24"/>
        </w:rPr>
        <w:t>The Limits of Empire: The Roman Army in the East</w:t>
      </w:r>
      <w:r w:rsidR="00CC4AFA"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00CC4AFA" w:rsidRPr="002549E9">
        <w:rPr>
          <w:rFonts w:asciiTheme="majorBidi" w:hAnsiTheme="majorBidi" w:cstheme="majorBidi"/>
          <w:sz w:val="24"/>
          <w:szCs w:val="24"/>
        </w:rPr>
        <w:t>rev.</w:t>
      </w:r>
      <w:r w:rsidRPr="002549E9">
        <w:rPr>
          <w:rFonts w:asciiTheme="majorBidi" w:hAnsiTheme="majorBidi" w:cstheme="majorBidi"/>
          <w:sz w:val="24"/>
          <w:szCs w:val="24"/>
        </w:rPr>
        <w:t xml:space="preserve"> ed.</w:t>
      </w:r>
      <w:r w:rsidR="00CC4AFA" w:rsidRPr="002549E9">
        <w:rPr>
          <w:rFonts w:asciiTheme="majorBidi" w:hAnsiTheme="majorBidi" w:cstheme="majorBidi"/>
          <w:sz w:val="24"/>
          <w:szCs w:val="24"/>
        </w:rPr>
        <w:t>,</w:t>
      </w:r>
      <w:r w:rsidRPr="002549E9">
        <w:rPr>
          <w:rFonts w:asciiTheme="majorBidi" w:hAnsiTheme="majorBidi" w:cstheme="majorBidi"/>
          <w:sz w:val="24"/>
          <w:szCs w:val="24"/>
        </w:rPr>
        <w:t xml:space="preserve"> Oxford.</w:t>
      </w:r>
    </w:p>
    <w:p w14:paraId="282D5924" w14:textId="209225ED" w:rsidR="00452167" w:rsidRPr="002549E9" w:rsidRDefault="00452167"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Kenaan-Kedar</w:t>
      </w:r>
      <w:proofErr w:type="spellEnd"/>
      <w:r w:rsidRPr="002549E9">
        <w:rPr>
          <w:rFonts w:asciiTheme="majorBidi" w:hAnsiTheme="majorBidi" w:cstheme="majorBidi"/>
          <w:b/>
          <w:bCs/>
          <w:sz w:val="24"/>
          <w:szCs w:val="24"/>
        </w:rPr>
        <w:t xml:space="preserve"> 1992:</w:t>
      </w:r>
    </w:p>
    <w:p w14:paraId="78502752" w14:textId="1B6256FA" w:rsidR="00B61F1C" w:rsidRPr="002549E9" w:rsidRDefault="00B61F1C"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Kenaan-Kedar</w:t>
      </w:r>
      <w:proofErr w:type="spellEnd"/>
      <w:r w:rsidRPr="002549E9">
        <w:rPr>
          <w:rFonts w:asciiTheme="majorBidi" w:hAnsiTheme="majorBidi" w:cstheme="majorBidi"/>
          <w:sz w:val="24"/>
          <w:szCs w:val="24"/>
        </w:rPr>
        <w:t>, N.</w:t>
      </w:r>
      <w:r w:rsidR="00452167" w:rsidRPr="002549E9">
        <w:rPr>
          <w:rFonts w:asciiTheme="majorBidi" w:hAnsiTheme="majorBidi" w:cstheme="majorBidi"/>
          <w:sz w:val="24"/>
          <w:szCs w:val="24"/>
        </w:rPr>
        <w:t>,</w:t>
      </w:r>
      <w:r w:rsidRPr="002549E9">
        <w:rPr>
          <w:rFonts w:asciiTheme="majorBidi" w:hAnsiTheme="majorBidi" w:cstheme="majorBidi"/>
          <w:sz w:val="24"/>
          <w:szCs w:val="24"/>
        </w:rPr>
        <w:t xml:space="preserve"> 1992</w:t>
      </w:r>
      <w:r w:rsidR="00452167" w:rsidRPr="002549E9">
        <w:rPr>
          <w:rFonts w:asciiTheme="majorBidi" w:hAnsiTheme="majorBidi" w:cstheme="majorBidi"/>
          <w:sz w:val="24"/>
          <w:szCs w:val="24"/>
        </w:rPr>
        <w:t xml:space="preserve">, </w:t>
      </w:r>
      <w:r w:rsidRPr="002549E9">
        <w:rPr>
          <w:rFonts w:asciiTheme="majorBidi" w:hAnsiTheme="majorBidi" w:cstheme="majorBidi"/>
          <w:sz w:val="24"/>
          <w:szCs w:val="24"/>
        </w:rPr>
        <w:t xml:space="preserve">The </w:t>
      </w:r>
      <w:r w:rsidR="00452167" w:rsidRPr="002549E9">
        <w:rPr>
          <w:rFonts w:asciiTheme="majorBidi" w:hAnsiTheme="majorBidi" w:cstheme="majorBidi"/>
          <w:sz w:val="24"/>
          <w:szCs w:val="24"/>
        </w:rPr>
        <w:t>C</w:t>
      </w:r>
      <w:r w:rsidRPr="002549E9">
        <w:rPr>
          <w:rFonts w:asciiTheme="majorBidi" w:hAnsiTheme="majorBidi" w:cstheme="majorBidi"/>
          <w:sz w:val="24"/>
          <w:szCs w:val="24"/>
        </w:rPr>
        <w:t xml:space="preserve">athedral of </w:t>
      </w:r>
      <w:proofErr w:type="spellStart"/>
      <w:r w:rsidRPr="002549E9">
        <w:rPr>
          <w:rFonts w:asciiTheme="majorBidi" w:hAnsiTheme="majorBidi" w:cstheme="majorBidi"/>
          <w:sz w:val="24"/>
          <w:szCs w:val="24"/>
        </w:rPr>
        <w:t>Sebaste</w:t>
      </w:r>
      <w:proofErr w:type="spellEnd"/>
      <w:r w:rsidRPr="002549E9">
        <w:rPr>
          <w:rFonts w:asciiTheme="majorBidi" w:hAnsiTheme="majorBidi" w:cstheme="majorBidi"/>
          <w:sz w:val="24"/>
          <w:szCs w:val="24"/>
        </w:rPr>
        <w:t xml:space="preserve">: </w:t>
      </w:r>
      <w:r w:rsidR="00452167" w:rsidRPr="002549E9">
        <w:rPr>
          <w:rFonts w:asciiTheme="majorBidi" w:hAnsiTheme="majorBidi" w:cstheme="majorBidi"/>
          <w:sz w:val="24"/>
          <w:szCs w:val="24"/>
        </w:rPr>
        <w:t>I</w:t>
      </w:r>
      <w:r w:rsidRPr="002549E9">
        <w:rPr>
          <w:rFonts w:asciiTheme="majorBidi" w:hAnsiTheme="majorBidi" w:cstheme="majorBidi"/>
          <w:sz w:val="24"/>
          <w:szCs w:val="24"/>
        </w:rPr>
        <w:t xml:space="preserve">ts </w:t>
      </w:r>
      <w:r w:rsidR="00452167" w:rsidRPr="002549E9">
        <w:rPr>
          <w:rFonts w:asciiTheme="majorBidi" w:hAnsiTheme="majorBidi" w:cstheme="majorBidi"/>
          <w:sz w:val="24"/>
          <w:szCs w:val="24"/>
        </w:rPr>
        <w:t>W</w:t>
      </w:r>
      <w:r w:rsidRPr="002549E9">
        <w:rPr>
          <w:rFonts w:asciiTheme="majorBidi" w:hAnsiTheme="majorBidi" w:cstheme="majorBidi"/>
          <w:sz w:val="24"/>
          <w:szCs w:val="24"/>
        </w:rPr>
        <w:t xml:space="preserve">estern </w:t>
      </w:r>
      <w:r w:rsidR="00452167" w:rsidRPr="002549E9">
        <w:rPr>
          <w:rFonts w:asciiTheme="majorBidi" w:hAnsiTheme="majorBidi" w:cstheme="majorBidi"/>
          <w:sz w:val="24"/>
          <w:szCs w:val="24"/>
        </w:rPr>
        <w:t>D</w:t>
      </w:r>
      <w:r w:rsidRPr="002549E9">
        <w:rPr>
          <w:rFonts w:asciiTheme="majorBidi" w:hAnsiTheme="majorBidi" w:cstheme="majorBidi"/>
          <w:sz w:val="24"/>
          <w:szCs w:val="24"/>
        </w:rPr>
        <w:t xml:space="preserve">onors and </w:t>
      </w:r>
      <w:r w:rsidR="00452167" w:rsidRPr="002549E9">
        <w:rPr>
          <w:rFonts w:asciiTheme="majorBidi" w:hAnsiTheme="majorBidi" w:cstheme="majorBidi"/>
          <w:sz w:val="24"/>
          <w:szCs w:val="24"/>
        </w:rPr>
        <w:t>M</w:t>
      </w:r>
      <w:r w:rsidRPr="002549E9">
        <w:rPr>
          <w:rFonts w:asciiTheme="majorBidi" w:hAnsiTheme="majorBidi" w:cstheme="majorBidi"/>
          <w:sz w:val="24"/>
          <w:szCs w:val="24"/>
        </w:rPr>
        <w:t>odels</w:t>
      </w:r>
      <w:r w:rsidR="00452167"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00452167" w:rsidRPr="002549E9">
        <w:rPr>
          <w:rFonts w:asciiTheme="majorBidi" w:hAnsiTheme="majorBidi" w:cstheme="majorBidi"/>
          <w:sz w:val="24"/>
          <w:szCs w:val="24"/>
        </w:rPr>
        <w:t>i</w:t>
      </w:r>
      <w:r w:rsidRPr="002549E9">
        <w:rPr>
          <w:rFonts w:asciiTheme="majorBidi" w:hAnsiTheme="majorBidi" w:cstheme="majorBidi"/>
          <w:sz w:val="24"/>
          <w:szCs w:val="24"/>
        </w:rPr>
        <w:t>n</w:t>
      </w:r>
      <w:r w:rsidR="00452167" w:rsidRPr="002549E9">
        <w:rPr>
          <w:rFonts w:asciiTheme="majorBidi" w:hAnsiTheme="majorBidi" w:cstheme="majorBidi"/>
          <w:sz w:val="24"/>
          <w:szCs w:val="24"/>
        </w:rPr>
        <w:t>:</w:t>
      </w:r>
      <w:r w:rsidRPr="002549E9">
        <w:rPr>
          <w:rFonts w:asciiTheme="majorBidi" w:hAnsiTheme="majorBidi" w:cstheme="majorBidi"/>
          <w:sz w:val="24"/>
          <w:szCs w:val="24"/>
        </w:rPr>
        <w:t xml:space="preserve"> </w:t>
      </w:r>
      <w:proofErr w:type="spellStart"/>
      <w:r w:rsidRPr="002549E9">
        <w:rPr>
          <w:rFonts w:asciiTheme="majorBidi" w:hAnsiTheme="majorBidi" w:cstheme="majorBidi"/>
          <w:sz w:val="24"/>
          <w:szCs w:val="24"/>
        </w:rPr>
        <w:t>Kedar</w:t>
      </w:r>
      <w:proofErr w:type="spellEnd"/>
      <w:r w:rsidRPr="002549E9">
        <w:rPr>
          <w:rFonts w:asciiTheme="majorBidi" w:hAnsiTheme="majorBidi" w:cstheme="majorBidi"/>
          <w:sz w:val="24"/>
          <w:szCs w:val="24"/>
        </w:rPr>
        <w:t xml:space="preserve">, B. Z. (ed.), </w:t>
      </w:r>
      <w:r w:rsidRPr="002549E9">
        <w:rPr>
          <w:rFonts w:asciiTheme="majorBidi" w:hAnsiTheme="majorBidi" w:cstheme="majorBidi"/>
          <w:i/>
          <w:iCs/>
          <w:sz w:val="24"/>
          <w:szCs w:val="24"/>
        </w:rPr>
        <w:t xml:space="preserve">The Horns of </w:t>
      </w:r>
      <w:proofErr w:type="spellStart"/>
      <w:r w:rsidRPr="002549E9">
        <w:rPr>
          <w:rFonts w:asciiTheme="majorBidi" w:hAnsiTheme="majorBidi" w:cstheme="majorBidi"/>
          <w:i/>
          <w:iCs/>
          <w:sz w:val="24"/>
          <w:szCs w:val="24"/>
        </w:rPr>
        <w:t>Ḥaṭṭīn</w:t>
      </w:r>
      <w:proofErr w:type="spellEnd"/>
      <w:r w:rsidRPr="002549E9">
        <w:rPr>
          <w:rFonts w:asciiTheme="majorBidi" w:hAnsiTheme="majorBidi" w:cstheme="majorBidi"/>
          <w:i/>
          <w:iCs/>
          <w:sz w:val="24"/>
          <w:szCs w:val="24"/>
        </w:rPr>
        <w:t>: Proceedings of the Second Conference of the Society for the Study of the Crusaders and the Latin East, Jerusalem and Haifa</w:t>
      </w:r>
      <w:r w:rsidR="00452167" w:rsidRPr="002549E9">
        <w:rPr>
          <w:rFonts w:asciiTheme="majorBidi" w:hAnsiTheme="majorBidi" w:cstheme="majorBidi"/>
          <w:i/>
          <w:iCs/>
          <w:sz w:val="24"/>
          <w:szCs w:val="24"/>
        </w:rPr>
        <w:t>,</w:t>
      </w:r>
      <w:r w:rsidRPr="002549E9">
        <w:rPr>
          <w:rFonts w:asciiTheme="majorBidi" w:hAnsiTheme="majorBidi" w:cstheme="majorBidi"/>
          <w:i/>
          <w:iCs/>
          <w:sz w:val="24"/>
          <w:szCs w:val="24"/>
        </w:rPr>
        <w:t xml:space="preserve"> 2–6 July 1987</w:t>
      </w:r>
      <w:r w:rsidR="00452167" w:rsidRPr="002549E9">
        <w:rPr>
          <w:rFonts w:asciiTheme="majorBidi" w:hAnsiTheme="majorBidi" w:cstheme="majorBidi"/>
          <w:sz w:val="24"/>
          <w:szCs w:val="24"/>
        </w:rPr>
        <w:t xml:space="preserve">, </w:t>
      </w:r>
      <w:r w:rsidRPr="002549E9">
        <w:rPr>
          <w:rFonts w:asciiTheme="majorBidi" w:hAnsiTheme="majorBidi" w:cstheme="majorBidi"/>
          <w:sz w:val="24"/>
          <w:szCs w:val="24"/>
        </w:rPr>
        <w:t>Jerusalem/London</w:t>
      </w:r>
      <w:r w:rsidR="00452167" w:rsidRPr="002549E9">
        <w:rPr>
          <w:rFonts w:asciiTheme="majorBidi" w:hAnsiTheme="majorBidi" w:cstheme="majorBidi"/>
          <w:sz w:val="24"/>
          <w:szCs w:val="24"/>
        </w:rPr>
        <w:t>, pp. 99–120.</w:t>
      </w:r>
    </w:p>
    <w:p w14:paraId="10D4914C" w14:textId="42E30E1C" w:rsidR="008601EE" w:rsidRPr="002549E9" w:rsidRDefault="008601EE" w:rsidP="002549E9">
      <w:pPr>
        <w:spacing w:after="0" w:line="360" w:lineRule="auto"/>
        <w:jc w:val="both"/>
        <w:rPr>
          <w:rFonts w:asciiTheme="majorBidi" w:hAnsiTheme="majorBidi" w:cstheme="majorBidi"/>
          <w:b/>
          <w:bCs/>
          <w:sz w:val="24"/>
          <w:szCs w:val="24"/>
          <w:lang w:bidi="en-US"/>
        </w:rPr>
      </w:pPr>
      <w:bookmarkStart w:id="14" w:name="_Hlk123988321"/>
      <w:r w:rsidRPr="002549E9">
        <w:rPr>
          <w:rFonts w:asciiTheme="majorBidi" w:hAnsiTheme="majorBidi" w:cstheme="majorBidi"/>
          <w:b/>
          <w:bCs/>
          <w:sz w:val="24"/>
          <w:szCs w:val="24"/>
          <w:lang w:bidi="en-US"/>
        </w:rPr>
        <w:t>Laughlin 2016:</w:t>
      </w:r>
    </w:p>
    <w:p w14:paraId="2328CA8E" w14:textId="336D43A8" w:rsidR="00B61F1C" w:rsidRPr="002549E9" w:rsidRDefault="00B61F1C"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Laughlin, V. A.</w:t>
      </w:r>
      <w:r w:rsidR="008601EE"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2016</w:t>
      </w:r>
      <w:r w:rsidR="008601EE" w:rsidRPr="002549E9">
        <w:rPr>
          <w:rFonts w:asciiTheme="majorBidi" w:hAnsiTheme="majorBidi" w:cstheme="majorBidi"/>
          <w:sz w:val="24"/>
          <w:szCs w:val="24"/>
          <w:lang w:bidi="en-US"/>
        </w:rPr>
        <w:t xml:space="preserve">, </w:t>
      </w:r>
      <w:r w:rsidRPr="002549E9">
        <w:rPr>
          <w:rFonts w:asciiTheme="majorBidi" w:hAnsiTheme="majorBidi" w:cstheme="majorBidi"/>
          <w:sz w:val="24"/>
          <w:szCs w:val="24"/>
          <w:lang w:bidi="en-US"/>
        </w:rPr>
        <w:t>The Architectural Patronage and Political Prowess of Herod the Great</w:t>
      </w:r>
      <w:r w:rsidR="008601EE"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w:t>
      </w:r>
      <w:r w:rsidRPr="002549E9">
        <w:rPr>
          <w:rFonts w:asciiTheme="majorBidi" w:hAnsiTheme="majorBidi" w:cstheme="majorBidi"/>
          <w:i/>
          <w:iCs/>
          <w:sz w:val="24"/>
          <w:szCs w:val="24"/>
          <w:lang w:bidi="en-US"/>
        </w:rPr>
        <w:t>Journal of</w:t>
      </w:r>
      <w:r w:rsidR="008601EE" w:rsidRPr="002549E9">
        <w:rPr>
          <w:rFonts w:asciiTheme="majorBidi" w:hAnsiTheme="majorBidi" w:cstheme="majorBidi"/>
          <w:sz w:val="24"/>
          <w:szCs w:val="24"/>
          <w:lang w:bidi="en-US"/>
        </w:rPr>
        <w:t xml:space="preserve"> </w:t>
      </w:r>
      <w:r w:rsidRPr="002549E9">
        <w:rPr>
          <w:rFonts w:asciiTheme="majorBidi" w:hAnsiTheme="majorBidi" w:cstheme="majorBidi"/>
          <w:i/>
          <w:iCs/>
          <w:sz w:val="24"/>
          <w:szCs w:val="24"/>
          <w:lang w:bidi="en-US"/>
        </w:rPr>
        <w:t>Ancient History and Archaeology</w:t>
      </w:r>
      <w:r w:rsidR="008601EE" w:rsidRPr="002549E9">
        <w:rPr>
          <w:rFonts w:asciiTheme="majorBidi" w:hAnsiTheme="majorBidi" w:cstheme="majorBidi"/>
          <w:sz w:val="24"/>
          <w:szCs w:val="24"/>
          <w:lang w:bidi="en-US"/>
        </w:rPr>
        <w:t xml:space="preserve"> </w:t>
      </w:r>
      <w:r w:rsidRPr="002549E9">
        <w:rPr>
          <w:rFonts w:asciiTheme="majorBidi" w:hAnsiTheme="majorBidi" w:cstheme="majorBidi"/>
          <w:sz w:val="24"/>
          <w:szCs w:val="24"/>
          <w:lang w:bidi="en-US"/>
        </w:rPr>
        <w:t>3</w:t>
      </w:r>
      <w:r w:rsidR="008601EE" w:rsidRPr="002549E9">
        <w:rPr>
          <w:rFonts w:asciiTheme="majorBidi" w:hAnsiTheme="majorBidi" w:cstheme="majorBidi"/>
          <w:sz w:val="24"/>
          <w:szCs w:val="24"/>
          <w:lang w:bidi="en-US"/>
        </w:rPr>
        <w:t xml:space="preserve"> (</w:t>
      </w:r>
      <w:r w:rsidRPr="002549E9">
        <w:rPr>
          <w:rFonts w:asciiTheme="majorBidi" w:hAnsiTheme="majorBidi" w:cstheme="majorBidi"/>
          <w:sz w:val="24"/>
          <w:szCs w:val="24"/>
          <w:lang w:bidi="en-US"/>
        </w:rPr>
        <w:t>2</w:t>
      </w:r>
      <w:r w:rsidR="008601EE" w:rsidRPr="002549E9">
        <w:rPr>
          <w:rFonts w:asciiTheme="majorBidi" w:hAnsiTheme="majorBidi" w:cstheme="majorBidi"/>
          <w:sz w:val="24"/>
          <w:szCs w:val="24"/>
          <w:lang w:bidi="en-US"/>
        </w:rPr>
        <w:t>), pp.</w:t>
      </w:r>
      <w:r w:rsidRPr="002549E9">
        <w:rPr>
          <w:rFonts w:asciiTheme="majorBidi" w:hAnsiTheme="majorBidi" w:cstheme="majorBidi"/>
          <w:sz w:val="24"/>
          <w:szCs w:val="24"/>
          <w:lang w:bidi="en-US"/>
        </w:rPr>
        <w:t xml:space="preserve"> 13</w:t>
      </w:r>
      <w:r w:rsidR="008601EE"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24.</w:t>
      </w:r>
    </w:p>
    <w:bookmarkEnd w:id="14"/>
    <w:p w14:paraId="535D8E0F" w14:textId="3AB8FCDD" w:rsidR="008601EE" w:rsidRPr="002549E9" w:rsidRDefault="008601EE" w:rsidP="002549E9">
      <w:pPr>
        <w:spacing w:after="0" w:line="360" w:lineRule="auto"/>
        <w:jc w:val="both"/>
        <w:rPr>
          <w:rFonts w:asciiTheme="majorBidi" w:hAnsiTheme="majorBidi" w:cstheme="majorBidi"/>
          <w:b/>
          <w:bCs/>
          <w:sz w:val="24"/>
          <w:szCs w:val="24"/>
          <w:lang w:bidi="en-US"/>
        </w:rPr>
      </w:pPr>
      <w:r w:rsidRPr="002549E9">
        <w:rPr>
          <w:rFonts w:asciiTheme="majorBidi" w:hAnsiTheme="majorBidi" w:cstheme="majorBidi"/>
          <w:b/>
          <w:bCs/>
          <w:sz w:val="24"/>
          <w:szCs w:val="24"/>
          <w:lang w:bidi="en-US"/>
        </w:rPr>
        <w:t>Lyon 1908–1911:</w:t>
      </w:r>
    </w:p>
    <w:p w14:paraId="74D9C68B" w14:textId="0DD5F46C" w:rsidR="00B61F1C" w:rsidRPr="002549E9" w:rsidRDefault="00B61F1C"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Lyon, D. G.</w:t>
      </w:r>
      <w:r w:rsidR="008601EE"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1908–1911</w:t>
      </w:r>
      <w:r w:rsidR="008601EE" w:rsidRPr="002549E9">
        <w:rPr>
          <w:rFonts w:asciiTheme="majorBidi" w:hAnsiTheme="majorBidi" w:cstheme="majorBidi"/>
          <w:sz w:val="24"/>
          <w:szCs w:val="24"/>
          <w:lang w:bidi="en-US"/>
        </w:rPr>
        <w:t xml:space="preserve">, </w:t>
      </w:r>
      <w:r w:rsidRPr="002549E9">
        <w:rPr>
          <w:rFonts w:asciiTheme="majorBidi" w:hAnsiTheme="majorBidi" w:cstheme="majorBidi"/>
          <w:i/>
          <w:iCs/>
          <w:sz w:val="24"/>
          <w:szCs w:val="24"/>
          <w:lang w:bidi="en-US"/>
        </w:rPr>
        <w:t>Diary of Samaria, 1908–1911</w:t>
      </w:r>
      <w:r w:rsidRPr="002549E9">
        <w:rPr>
          <w:rFonts w:asciiTheme="majorBidi" w:hAnsiTheme="majorBidi" w:cstheme="majorBidi"/>
          <w:sz w:val="24"/>
          <w:szCs w:val="24"/>
          <w:lang w:bidi="en-US"/>
        </w:rPr>
        <w:t>, box 5. Cambridge, MA</w:t>
      </w:r>
      <w:r w:rsidR="008601EE"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w:t>
      </w:r>
      <w:hyperlink w:history="1"/>
      <w:r w:rsidR="00B401F4" w:rsidRPr="002549E9">
        <w:rPr>
          <w:rFonts w:asciiTheme="majorBidi" w:hAnsiTheme="majorBidi" w:cstheme="majorBidi"/>
          <w:sz w:val="24"/>
          <w:szCs w:val="24"/>
        </w:rPr>
        <w:t xml:space="preserve"> https://iiif.lib.harvard.edu/manifests/view/drs:12667967$1i</w:t>
      </w:r>
      <w:r w:rsidR="008601EE" w:rsidRPr="002549E9">
        <w:rPr>
          <w:rFonts w:asciiTheme="majorBidi" w:hAnsiTheme="majorBidi" w:cstheme="majorBidi"/>
          <w:sz w:val="24"/>
          <w:szCs w:val="24"/>
          <w:lang w:val="en-US" w:bidi="en-US"/>
        </w:rPr>
        <w:t xml:space="preserve"> (a</w:t>
      </w:r>
      <w:r w:rsidRPr="002549E9">
        <w:rPr>
          <w:rFonts w:asciiTheme="majorBidi" w:hAnsiTheme="majorBidi" w:cstheme="majorBidi"/>
          <w:sz w:val="24"/>
          <w:szCs w:val="24"/>
          <w:lang w:val="en-US" w:bidi="en-US"/>
        </w:rPr>
        <w:t xml:space="preserve">ccessed </w:t>
      </w:r>
      <w:r w:rsidR="00B401F4" w:rsidRPr="002549E9">
        <w:rPr>
          <w:rFonts w:asciiTheme="majorBidi" w:hAnsiTheme="majorBidi" w:cstheme="majorBidi"/>
          <w:sz w:val="24"/>
          <w:szCs w:val="24"/>
          <w:lang w:val="en-US" w:bidi="en-US"/>
        </w:rPr>
        <w:t>March 10, 2022)</w:t>
      </w:r>
      <w:r w:rsidRPr="002549E9">
        <w:rPr>
          <w:rFonts w:asciiTheme="majorBidi" w:hAnsiTheme="majorBidi" w:cstheme="majorBidi"/>
          <w:sz w:val="24"/>
          <w:szCs w:val="24"/>
          <w:lang w:val="en-US" w:bidi="en-US"/>
        </w:rPr>
        <w:t>.</w:t>
      </w:r>
    </w:p>
    <w:p w14:paraId="06661FCE" w14:textId="20E1CAFD" w:rsidR="00B401F4" w:rsidRPr="002549E9" w:rsidRDefault="00B401F4" w:rsidP="002549E9">
      <w:pPr>
        <w:spacing w:after="0" w:line="360" w:lineRule="auto"/>
        <w:jc w:val="both"/>
        <w:rPr>
          <w:rFonts w:asciiTheme="majorBidi" w:hAnsiTheme="majorBidi" w:cstheme="majorBidi"/>
          <w:b/>
          <w:bCs/>
          <w:sz w:val="24"/>
          <w:szCs w:val="24"/>
          <w:lang w:val="en-US" w:bidi="en-US"/>
        </w:rPr>
      </w:pPr>
      <w:r w:rsidRPr="002549E9">
        <w:rPr>
          <w:rFonts w:asciiTheme="majorBidi" w:hAnsiTheme="majorBidi" w:cstheme="majorBidi"/>
          <w:b/>
          <w:bCs/>
          <w:sz w:val="24"/>
          <w:szCs w:val="24"/>
          <w:lang w:val="en-US" w:bidi="en-US"/>
        </w:rPr>
        <w:t>Magness 2001:</w:t>
      </w:r>
    </w:p>
    <w:p w14:paraId="25CA347A" w14:textId="1B194E73" w:rsidR="00B61F1C" w:rsidRPr="002549E9" w:rsidRDefault="00B61F1C" w:rsidP="002549E9">
      <w:pPr>
        <w:spacing w:after="0" w:line="360" w:lineRule="auto"/>
        <w:jc w:val="both"/>
        <w:rPr>
          <w:rFonts w:asciiTheme="majorBidi" w:hAnsiTheme="majorBidi" w:cstheme="majorBidi"/>
          <w:sz w:val="24"/>
          <w:szCs w:val="24"/>
          <w:lang w:val="en-US" w:bidi="en-US"/>
        </w:rPr>
      </w:pPr>
      <w:r w:rsidRPr="002549E9">
        <w:rPr>
          <w:rFonts w:asciiTheme="majorBidi" w:hAnsiTheme="majorBidi" w:cstheme="majorBidi"/>
          <w:sz w:val="24"/>
          <w:szCs w:val="24"/>
          <w:lang w:val="en-US" w:bidi="en-US"/>
        </w:rPr>
        <w:t>Magness, J.</w:t>
      </w:r>
      <w:r w:rsidR="00B401F4"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 xml:space="preserve"> 2001</w:t>
      </w:r>
      <w:r w:rsidR="00B401F4" w:rsidRPr="002549E9">
        <w:rPr>
          <w:rFonts w:asciiTheme="majorBidi" w:hAnsiTheme="majorBidi" w:cstheme="majorBidi"/>
          <w:sz w:val="24"/>
          <w:szCs w:val="24"/>
          <w:lang w:val="en-US" w:bidi="en-US"/>
        </w:rPr>
        <w:t xml:space="preserve">, </w:t>
      </w:r>
      <w:r w:rsidRPr="002549E9">
        <w:rPr>
          <w:rFonts w:asciiTheme="majorBidi" w:hAnsiTheme="majorBidi" w:cstheme="majorBidi"/>
          <w:sz w:val="24"/>
          <w:szCs w:val="24"/>
          <w:lang w:val="en-US" w:bidi="en-US"/>
        </w:rPr>
        <w:t>The Cults of Isis and Kore at Samaria-</w:t>
      </w:r>
      <w:proofErr w:type="spellStart"/>
      <w:r w:rsidRPr="002549E9">
        <w:rPr>
          <w:rFonts w:asciiTheme="majorBidi" w:hAnsiTheme="majorBidi" w:cstheme="majorBidi"/>
          <w:sz w:val="24"/>
          <w:szCs w:val="24"/>
          <w:lang w:val="en-US" w:bidi="en-US"/>
        </w:rPr>
        <w:t>Sebaste</w:t>
      </w:r>
      <w:proofErr w:type="spellEnd"/>
      <w:r w:rsidRPr="002549E9">
        <w:rPr>
          <w:rFonts w:asciiTheme="majorBidi" w:hAnsiTheme="majorBidi" w:cstheme="majorBidi"/>
          <w:sz w:val="24"/>
          <w:szCs w:val="24"/>
          <w:lang w:val="en-US" w:bidi="en-US"/>
        </w:rPr>
        <w:t xml:space="preserve"> in the Hellenistic and Roman Periods</w:t>
      </w:r>
      <w:r w:rsidR="00B401F4"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 xml:space="preserve"> </w:t>
      </w:r>
      <w:r w:rsidRPr="002549E9">
        <w:rPr>
          <w:rFonts w:asciiTheme="majorBidi" w:hAnsiTheme="majorBidi" w:cstheme="majorBidi"/>
          <w:i/>
          <w:iCs/>
          <w:sz w:val="24"/>
          <w:szCs w:val="24"/>
          <w:lang w:val="en-US" w:bidi="en-US"/>
        </w:rPr>
        <w:t>Harvard Theological Review</w:t>
      </w:r>
      <w:r w:rsidRPr="002549E9">
        <w:rPr>
          <w:rFonts w:asciiTheme="majorBidi" w:hAnsiTheme="majorBidi" w:cstheme="majorBidi"/>
          <w:sz w:val="24"/>
          <w:szCs w:val="24"/>
          <w:lang w:val="en-US" w:bidi="en-US"/>
        </w:rPr>
        <w:t xml:space="preserve"> 94</w:t>
      </w:r>
      <w:r w:rsidR="00B401F4" w:rsidRPr="002549E9">
        <w:rPr>
          <w:rFonts w:asciiTheme="majorBidi" w:hAnsiTheme="majorBidi" w:cstheme="majorBidi"/>
          <w:sz w:val="24"/>
          <w:szCs w:val="24"/>
          <w:lang w:val="en-US" w:bidi="en-US"/>
        </w:rPr>
        <w:t>, pp.</w:t>
      </w:r>
      <w:r w:rsidRPr="002549E9">
        <w:rPr>
          <w:rFonts w:asciiTheme="majorBidi" w:hAnsiTheme="majorBidi" w:cstheme="majorBidi"/>
          <w:sz w:val="24"/>
          <w:szCs w:val="24"/>
          <w:lang w:val="en-US" w:bidi="en-US"/>
        </w:rPr>
        <w:t xml:space="preserve"> 157</w:t>
      </w:r>
      <w:r w:rsidR="00B401F4"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77.</w:t>
      </w:r>
    </w:p>
    <w:p w14:paraId="703CC3F3" w14:textId="4F6F0C02" w:rsidR="00B401F4" w:rsidRPr="002549E9" w:rsidRDefault="00B401F4" w:rsidP="002549E9">
      <w:pPr>
        <w:spacing w:after="0" w:line="360" w:lineRule="auto"/>
        <w:jc w:val="both"/>
        <w:rPr>
          <w:rFonts w:asciiTheme="majorBidi" w:hAnsiTheme="majorBidi" w:cstheme="majorBidi"/>
          <w:b/>
          <w:bCs/>
          <w:sz w:val="24"/>
          <w:szCs w:val="24"/>
          <w:lang w:bidi="en-US"/>
        </w:rPr>
      </w:pPr>
      <w:r w:rsidRPr="002549E9">
        <w:rPr>
          <w:rFonts w:asciiTheme="majorBidi" w:hAnsiTheme="majorBidi" w:cstheme="majorBidi"/>
          <w:b/>
          <w:bCs/>
          <w:sz w:val="24"/>
          <w:szCs w:val="24"/>
          <w:lang w:bidi="en-US"/>
        </w:rPr>
        <w:t>Manning 1874:</w:t>
      </w:r>
    </w:p>
    <w:p w14:paraId="4F1D438C" w14:textId="43547ECA" w:rsidR="00B61F1C" w:rsidRPr="002549E9" w:rsidRDefault="00B61F1C"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Manning, S.</w:t>
      </w:r>
      <w:r w:rsidR="00B401F4"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1874</w:t>
      </w:r>
      <w:r w:rsidR="00B401F4" w:rsidRPr="002549E9">
        <w:rPr>
          <w:rFonts w:asciiTheme="majorBidi" w:hAnsiTheme="majorBidi" w:cstheme="majorBidi"/>
          <w:sz w:val="24"/>
          <w:szCs w:val="24"/>
          <w:lang w:bidi="en-US"/>
        </w:rPr>
        <w:t xml:space="preserve">, </w:t>
      </w:r>
      <w:r w:rsidR="00C43761" w:rsidRPr="002549E9">
        <w:rPr>
          <w:rFonts w:asciiTheme="majorBidi" w:hAnsiTheme="majorBidi" w:cstheme="majorBidi"/>
          <w:sz w:val="24"/>
          <w:szCs w:val="24"/>
          <w:lang w:bidi="en-US"/>
        </w:rPr>
        <w:t>“</w:t>
      </w:r>
      <w:r w:rsidRPr="002549E9">
        <w:rPr>
          <w:rFonts w:asciiTheme="majorBidi" w:hAnsiTheme="majorBidi" w:cstheme="majorBidi"/>
          <w:i/>
          <w:iCs/>
          <w:sz w:val="24"/>
          <w:szCs w:val="24"/>
          <w:lang w:bidi="en-US"/>
        </w:rPr>
        <w:t>Those Holy Fields</w:t>
      </w:r>
      <w:r w:rsidR="00C43761" w:rsidRPr="002549E9">
        <w:rPr>
          <w:rFonts w:asciiTheme="majorBidi" w:hAnsiTheme="majorBidi" w:cstheme="majorBidi"/>
          <w:i/>
          <w:iCs/>
          <w:sz w:val="24"/>
          <w:szCs w:val="24"/>
          <w:lang w:bidi="en-US"/>
        </w:rPr>
        <w:t>”: Palestine</w:t>
      </w:r>
      <w:r w:rsidRPr="002549E9">
        <w:rPr>
          <w:rFonts w:asciiTheme="majorBidi" w:hAnsiTheme="majorBidi" w:cstheme="majorBidi"/>
          <w:sz w:val="24"/>
          <w:szCs w:val="24"/>
          <w:lang w:bidi="en-US"/>
        </w:rPr>
        <w:t>. London.</w:t>
      </w:r>
    </w:p>
    <w:p w14:paraId="1DCE0EE0" w14:textId="313C78DD" w:rsidR="00C43761" w:rsidRPr="002549E9" w:rsidRDefault="00C43761" w:rsidP="002549E9">
      <w:pPr>
        <w:spacing w:after="0" w:line="360" w:lineRule="auto"/>
        <w:jc w:val="both"/>
        <w:rPr>
          <w:rFonts w:asciiTheme="majorBidi" w:hAnsiTheme="majorBidi" w:cstheme="majorBidi"/>
          <w:b/>
          <w:bCs/>
          <w:sz w:val="24"/>
          <w:szCs w:val="24"/>
          <w:lang w:val="fr-FR"/>
        </w:rPr>
      </w:pPr>
      <w:r w:rsidRPr="002549E9">
        <w:rPr>
          <w:rFonts w:asciiTheme="majorBidi" w:hAnsiTheme="majorBidi" w:cstheme="majorBidi"/>
          <w:b/>
          <w:bCs/>
          <w:sz w:val="24"/>
          <w:szCs w:val="24"/>
          <w:lang w:val="fr-FR"/>
        </w:rPr>
        <w:t>Mays et al. 2019:</w:t>
      </w:r>
    </w:p>
    <w:p w14:paraId="60989C0B" w14:textId="74833AC0" w:rsidR="00622DBE" w:rsidRPr="002549E9" w:rsidRDefault="00622DBE" w:rsidP="002549E9">
      <w:pPr>
        <w:spacing w:after="0" w:line="360" w:lineRule="auto"/>
        <w:jc w:val="both"/>
        <w:rPr>
          <w:rFonts w:asciiTheme="majorBidi" w:hAnsiTheme="majorBidi" w:cstheme="majorBidi"/>
          <w:sz w:val="24"/>
          <w:szCs w:val="24"/>
          <w:lang w:val="en-US"/>
        </w:rPr>
      </w:pPr>
      <w:r w:rsidRPr="002549E9">
        <w:rPr>
          <w:rFonts w:asciiTheme="majorBidi" w:hAnsiTheme="majorBidi" w:cstheme="majorBidi"/>
          <w:sz w:val="24"/>
          <w:szCs w:val="24"/>
          <w:lang w:val="fr-FR"/>
        </w:rPr>
        <w:t xml:space="preserve">Mays, L. W., </w:t>
      </w:r>
      <w:proofErr w:type="spellStart"/>
      <w:r w:rsidRPr="002549E9">
        <w:rPr>
          <w:rFonts w:asciiTheme="majorBidi" w:hAnsiTheme="majorBidi" w:cstheme="majorBidi"/>
          <w:sz w:val="24"/>
          <w:szCs w:val="24"/>
          <w:lang w:val="fr-FR"/>
        </w:rPr>
        <w:t>Sklivaniotis</w:t>
      </w:r>
      <w:proofErr w:type="spellEnd"/>
      <w:r w:rsidRPr="002549E9">
        <w:rPr>
          <w:rFonts w:asciiTheme="majorBidi" w:hAnsiTheme="majorBidi" w:cstheme="majorBidi"/>
          <w:sz w:val="24"/>
          <w:szCs w:val="24"/>
          <w:lang w:val="fr-FR"/>
        </w:rPr>
        <w:t xml:space="preserve">, M. </w:t>
      </w:r>
      <w:r w:rsidR="00C43761" w:rsidRPr="002549E9">
        <w:rPr>
          <w:rFonts w:asciiTheme="majorBidi" w:hAnsiTheme="majorBidi" w:cstheme="majorBidi"/>
          <w:sz w:val="24"/>
          <w:szCs w:val="24"/>
          <w:lang w:val="en-US"/>
        </w:rPr>
        <w:t>&amp;</w:t>
      </w:r>
      <w:r w:rsidRPr="002549E9">
        <w:rPr>
          <w:rFonts w:asciiTheme="majorBidi" w:hAnsiTheme="majorBidi" w:cstheme="majorBidi"/>
          <w:sz w:val="24"/>
          <w:szCs w:val="24"/>
          <w:lang w:val="en-US"/>
        </w:rPr>
        <w:t xml:space="preserve"> Angelakis, A. N. W.</w:t>
      </w:r>
      <w:r w:rsidR="00C43761" w:rsidRPr="002549E9">
        <w:rPr>
          <w:rFonts w:asciiTheme="majorBidi" w:hAnsiTheme="majorBidi" w:cstheme="majorBidi"/>
          <w:sz w:val="24"/>
          <w:szCs w:val="24"/>
          <w:lang w:val="en-US"/>
        </w:rPr>
        <w:t>,</w:t>
      </w:r>
      <w:r w:rsidRPr="002549E9">
        <w:rPr>
          <w:rFonts w:asciiTheme="majorBidi" w:hAnsiTheme="majorBidi" w:cstheme="majorBidi"/>
          <w:sz w:val="24"/>
          <w:szCs w:val="24"/>
          <w:lang w:val="en-US"/>
        </w:rPr>
        <w:t xml:space="preserve"> 2019</w:t>
      </w:r>
      <w:r w:rsidR="00C43761" w:rsidRPr="002549E9">
        <w:rPr>
          <w:rFonts w:asciiTheme="majorBidi" w:hAnsiTheme="majorBidi" w:cstheme="majorBidi"/>
          <w:sz w:val="24"/>
          <w:szCs w:val="24"/>
          <w:lang w:val="en-US"/>
        </w:rPr>
        <w:t xml:space="preserve">, </w:t>
      </w:r>
      <w:r w:rsidRPr="002549E9">
        <w:rPr>
          <w:rFonts w:asciiTheme="majorBidi" w:hAnsiTheme="majorBidi" w:cstheme="majorBidi"/>
          <w:sz w:val="24"/>
          <w:szCs w:val="24"/>
          <w:lang w:val="en-US"/>
        </w:rPr>
        <w:t xml:space="preserve">Water for </w:t>
      </w:r>
      <w:r w:rsidR="00C43761" w:rsidRPr="002549E9">
        <w:rPr>
          <w:rFonts w:asciiTheme="majorBidi" w:hAnsiTheme="majorBidi" w:cstheme="majorBidi"/>
          <w:sz w:val="24"/>
          <w:szCs w:val="24"/>
          <w:lang w:val="en-US"/>
        </w:rPr>
        <w:t>H</w:t>
      </w:r>
      <w:r w:rsidRPr="002549E9">
        <w:rPr>
          <w:rFonts w:asciiTheme="majorBidi" w:hAnsiTheme="majorBidi" w:cstheme="majorBidi"/>
          <w:sz w:val="24"/>
          <w:szCs w:val="24"/>
          <w:lang w:val="en-US"/>
        </w:rPr>
        <w:t xml:space="preserve">uman </w:t>
      </w:r>
      <w:r w:rsidR="00C43761" w:rsidRPr="002549E9">
        <w:rPr>
          <w:rFonts w:asciiTheme="majorBidi" w:hAnsiTheme="majorBidi" w:cstheme="majorBidi"/>
          <w:sz w:val="24"/>
          <w:szCs w:val="24"/>
          <w:lang w:val="en-US"/>
        </w:rPr>
        <w:t>C</w:t>
      </w:r>
      <w:r w:rsidRPr="002549E9">
        <w:rPr>
          <w:rFonts w:asciiTheme="majorBidi" w:hAnsiTheme="majorBidi" w:cstheme="majorBidi"/>
          <w:sz w:val="24"/>
          <w:szCs w:val="24"/>
          <w:lang w:val="en-US"/>
        </w:rPr>
        <w:t xml:space="preserve">onsumption through </w:t>
      </w:r>
      <w:r w:rsidR="00C43761" w:rsidRPr="002549E9">
        <w:rPr>
          <w:rFonts w:asciiTheme="majorBidi" w:hAnsiTheme="majorBidi" w:cstheme="majorBidi"/>
          <w:sz w:val="24"/>
          <w:szCs w:val="24"/>
          <w:lang w:val="en-US"/>
        </w:rPr>
        <w:t>H</w:t>
      </w:r>
      <w:r w:rsidRPr="002549E9">
        <w:rPr>
          <w:rFonts w:asciiTheme="majorBidi" w:hAnsiTheme="majorBidi" w:cstheme="majorBidi"/>
          <w:sz w:val="24"/>
          <w:szCs w:val="24"/>
          <w:lang w:val="en-US"/>
        </w:rPr>
        <w:t>istory</w:t>
      </w:r>
      <w:r w:rsidR="00C43761" w:rsidRPr="002549E9">
        <w:rPr>
          <w:rFonts w:asciiTheme="majorBidi" w:hAnsiTheme="majorBidi" w:cstheme="majorBidi"/>
          <w:sz w:val="24"/>
          <w:szCs w:val="24"/>
          <w:lang w:val="en-US"/>
        </w:rPr>
        <w:t>,</w:t>
      </w:r>
      <w:r w:rsidRPr="002549E9">
        <w:rPr>
          <w:rFonts w:asciiTheme="majorBidi" w:hAnsiTheme="majorBidi" w:cstheme="majorBidi"/>
          <w:sz w:val="24"/>
          <w:szCs w:val="24"/>
          <w:lang w:val="en-US"/>
        </w:rPr>
        <w:t xml:space="preserve"> </w:t>
      </w:r>
      <w:r w:rsidR="00C43761" w:rsidRPr="002549E9">
        <w:rPr>
          <w:rFonts w:asciiTheme="majorBidi" w:hAnsiTheme="majorBidi" w:cstheme="majorBidi"/>
          <w:sz w:val="24"/>
          <w:szCs w:val="24"/>
        </w:rPr>
        <w:t xml:space="preserve">in: Angelakis, A. N., Mays, L. W., </w:t>
      </w:r>
      <w:proofErr w:type="spellStart"/>
      <w:r w:rsidR="00C43761" w:rsidRPr="002549E9">
        <w:rPr>
          <w:rFonts w:asciiTheme="majorBidi" w:hAnsiTheme="majorBidi" w:cstheme="majorBidi"/>
          <w:sz w:val="24"/>
          <w:szCs w:val="24"/>
        </w:rPr>
        <w:t>Koutsoyiannis</w:t>
      </w:r>
      <w:proofErr w:type="spellEnd"/>
      <w:r w:rsidR="00C43761" w:rsidRPr="002549E9">
        <w:rPr>
          <w:rFonts w:asciiTheme="majorBidi" w:hAnsiTheme="majorBidi" w:cstheme="majorBidi"/>
          <w:sz w:val="24"/>
          <w:szCs w:val="24"/>
        </w:rPr>
        <w:t xml:space="preserve">, D. &amp; </w:t>
      </w:r>
      <w:proofErr w:type="spellStart"/>
      <w:r w:rsidR="00C43761" w:rsidRPr="002549E9">
        <w:rPr>
          <w:rFonts w:asciiTheme="majorBidi" w:hAnsiTheme="majorBidi" w:cstheme="majorBidi"/>
          <w:sz w:val="24"/>
          <w:szCs w:val="24"/>
        </w:rPr>
        <w:t>Mamassis</w:t>
      </w:r>
      <w:proofErr w:type="spellEnd"/>
      <w:r w:rsidR="00C43761" w:rsidRPr="002549E9">
        <w:rPr>
          <w:rFonts w:asciiTheme="majorBidi" w:hAnsiTheme="majorBidi" w:cstheme="majorBidi"/>
          <w:sz w:val="24"/>
          <w:szCs w:val="24"/>
        </w:rPr>
        <w:t xml:space="preserve">, N. (eds.), </w:t>
      </w:r>
      <w:r w:rsidR="00C43761" w:rsidRPr="002549E9">
        <w:rPr>
          <w:rFonts w:asciiTheme="majorBidi" w:hAnsiTheme="majorBidi" w:cstheme="majorBidi"/>
          <w:i/>
          <w:iCs/>
          <w:sz w:val="24"/>
          <w:szCs w:val="24"/>
        </w:rPr>
        <w:t>Evolution of Water Supply through the Millennia</w:t>
      </w:r>
      <w:r w:rsidR="00C43761" w:rsidRPr="002549E9">
        <w:rPr>
          <w:rFonts w:asciiTheme="majorBidi" w:hAnsiTheme="majorBidi" w:cstheme="majorBidi"/>
          <w:sz w:val="24"/>
          <w:szCs w:val="24"/>
        </w:rPr>
        <w:t xml:space="preserve">, London, </w:t>
      </w:r>
      <w:r w:rsidRPr="002549E9">
        <w:rPr>
          <w:rFonts w:asciiTheme="majorBidi" w:hAnsiTheme="majorBidi" w:cstheme="majorBidi"/>
          <w:sz w:val="24"/>
          <w:szCs w:val="24"/>
          <w:lang w:val="en-US"/>
        </w:rPr>
        <w:t xml:space="preserve">19–42. </w:t>
      </w:r>
    </w:p>
    <w:p w14:paraId="640067E3" w14:textId="7E9E5AC2" w:rsidR="00C43761" w:rsidRPr="002549E9" w:rsidRDefault="00C43761" w:rsidP="002549E9">
      <w:pPr>
        <w:spacing w:after="0" w:line="360" w:lineRule="auto"/>
        <w:jc w:val="both"/>
        <w:rPr>
          <w:rFonts w:asciiTheme="majorBidi" w:hAnsiTheme="majorBidi" w:cstheme="majorBidi"/>
          <w:b/>
          <w:bCs/>
          <w:sz w:val="24"/>
          <w:szCs w:val="24"/>
          <w:lang w:val="fr-FR" w:bidi="en-US"/>
        </w:rPr>
      </w:pPr>
      <w:proofErr w:type="spellStart"/>
      <w:r w:rsidRPr="002549E9">
        <w:rPr>
          <w:rFonts w:asciiTheme="majorBidi" w:hAnsiTheme="majorBidi" w:cstheme="majorBidi"/>
          <w:b/>
          <w:bCs/>
          <w:sz w:val="24"/>
          <w:szCs w:val="24"/>
          <w:lang w:val="fr-FR" w:bidi="en-US"/>
        </w:rPr>
        <w:t>Michaeli</w:t>
      </w:r>
      <w:proofErr w:type="spellEnd"/>
      <w:r w:rsidRPr="002549E9">
        <w:rPr>
          <w:rFonts w:asciiTheme="majorBidi" w:hAnsiTheme="majorBidi" w:cstheme="majorBidi"/>
          <w:b/>
          <w:bCs/>
          <w:sz w:val="24"/>
          <w:szCs w:val="24"/>
          <w:lang w:val="fr-FR" w:bidi="en-US"/>
        </w:rPr>
        <w:t xml:space="preserve"> 2013:</w:t>
      </w:r>
    </w:p>
    <w:p w14:paraId="2C05FFE7" w14:textId="6F4CE091" w:rsidR="00622DBE" w:rsidRPr="002549E9" w:rsidRDefault="00622DBE" w:rsidP="002549E9">
      <w:pPr>
        <w:spacing w:after="0" w:line="360" w:lineRule="auto"/>
        <w:jc w:val="both"/>
        <w:rPr>
          <w:rFonts w:asciiTheme="majorBidi" w:hAnsiTheme="majorBidi" w:cstheme="majorBidi"/>
          <w:sz w:val="24"/>
          <w:szCs w:val="24"/>
          <w:lang w:val="fr-FR" w:bidi="en-US"/>
        </w:rPr>
      </w:pPr>
      <w:proofErr w:type="spellStart"/>
      <w:r w:rsidRPr="002549E9">
        <w:rPr>
          <w:rFonts w:asciiTheme="majorBidi" w:hAnsiTheme="majorBidi" w:cstheme="majorBidi"/>
          <w:sz w:val="24"/>
          <w:szCs w:val="24"/>
          <w:lang w:val="fr-FR" w:bidi="en-US"/>
        </w:rPr>
        <w:t>Michaeli</w:t>
      </w:r>
      <w:proofErr w:type="spellEnd"/>
      <w:r w:rsidRPr="002549E9">
        <w:rPr>
          <w:rFonts w:asciiTheme="majorBidi" w:hAnsiTheme="majorBidi" w:cstheme="majorBidi"/>
          <w:sz w:val="24"/>
          <w:szCs w:val="24"/>
          <w:lang w:val="fr-FR" w:bidi="en-US"/>
        </w:rPr>
        <w:t>, T.</w:t>
      </w:r>
      <w:r w:rsidR="00C43761" w:rsidRPr="002549E9">
        <w:rPr>
          <w:rFonts w:asciiTheme="majorBidi" w:hAnsiTheme="majorBidi" w:cstheme="majorBidi"/>
          <w:sz w:val="24"/>
          <w:szCs w:val="24"/>
          <w:lang w:val="fr-FR" w:bidi="en-US"/>
        </w:rPr>
        <w:t>,</w:t>
      </w:r>
      <w:r w:rsidRPr="002549E9">
        <w:rPr>
          <w:rFonts w:asciiTheme="majorBidi" w:hAnsiTheme="majorBidi" w:cstheme="majorBidi"/>
          <w:sz w:val="24"/>
          <w:szCs w:val="24"/>
          <w:lang w:val="fr-FR" w:bidi="en-US"/>
        </w:rPr>
        <w:t xml:space="preserve"> 2013</w:t>
      </w:r>
      <w:r w:rsidR="00C43761" w:rsidRPr="002549E9">
        <w:rPr>
          <w:rFonts w:asciiTheme="majorBidi" w:hAnsiTheme="majorBidi" w:cstheme="majorBidi"/>
          <w:sz w:val="24"/>
          <w:szCs w:val="24"/>
          <w:lang w:val="fr-FR" w:bidi="en-US"/>
        </w:rPr>
        <w:t xml:space="preserve">, </w:t>
      </w:r>
      <w:r w:rsidRPr="002549E9">
        <w:rPr>
          <w:rFonts w:asciiTheme="majorBidi" w:hAnsiTheme="majorBidi" w:cstheme="majorBidi"/>
          <w:sz w:val="24"/>
          <w:szCs w:val="24"/>
          <w:lang w:val="en-US" w:bidi="en-US"/>
        </w:rPr>
        <w:t xml:space="preserve">Allusions to the Nile and Nilotic </w:t>
      </w:r>
      <w:r w:rsidR="00C43761" w:rsidRPr="002549E9">
        <w:rPr>
          <w:rFonts w:asciiTheme="majorBidi" w:hAnsiTheme="majorBidi" w:cstheme="majorBidi"/>
          <w:sz w:val="24"/>
          <w:szCs w:val="24"/>
          <w:lang w:val="en-US" w:bidi="en-US"/>
        </w:rPr>
        <w:t>L</w:t>
      </w:r>
      <w:r w:rsidRPr="002549E9">
        <w:rPr>
          <w:rFonts w:asciiTheme="majorBidi" w:hAnsiTheme="majorBidi" w:cstheme="majorBidi"/>
          <w:sz w:val="24"/>
          <w:szCs w:val="24"/>
          <w:lang w:val="en-US" w:bidi="en-US"/>
        </w:rPr>
        <w:t xml:space="preserve">andscape in </w:t>
      </w:r>
      <w:r w:rsidR="00C43761" w:rsidRPr="002549E9">
        <w:rPr>
          <w:rFonts w:asciiTheme="majorBidi" w:hAnsiTheme="majorBidi" w:cstheme="majorBidi"/>
          <w:sz w:val="24"/>
          <w:szCs w:val="24"/>
          <w:lang w:val="en-US" w:bidi="en-US"/>
        </w:rPr>
        <w:t>A</w:t>
      </w:r>
      <w:r w:rsidRPr="002549E9">
        <w:rPr>
          <w:rFonts w:asciiTheme="majorBidi" w:hAnsiTheme="majorBidi" w:cstheme="majorBidi"/>
          <w:sz w:val="24"/>
          <w:szCs w:val="24"/>
          <w:lang w:val="en-US" w:bidi="en-US"/>
        </w:rPr>
        <w:t xml:space="preserve">ncient </w:t>
      </w:r>
      <w:r w:rsidR="00C43761" w:rsidRPr="002549E9">
        <w:rPr>
          <w:rFonts w:asciiTheme="majorBidi" w:hAnsiTheme="majorBidi" w:cstheme="majorBidi"/>
          <w:sz w:val="24"/>
          <w:szCs w:val="24"/>
          <w:lang w:val="en-US" w:bidi="en-US"/>
        </w:rPr>
        <w:t>A</w:t>
      </w:r>
      <w:r w:rsidRPr="002549E9">
        <w:rPr>
          <w:rFonts w:asciiTheme="majorBidi" w:hAnsiTheme="majorBidi" w:cstheme="majorBidi"/>
          <w:sz w:val="24"/>
          <w:szCs w:val="24"/>
          <w:lang w:val="en-US" w:bidi="en-US"/>
        </w:rPr>
        <w:t>rt in Israel</w:t>
      </w:r>
      <w:r w:rsidR="00C43761" w:rsidRPr="002549E9">
        <w:rPr>
          <w:rFonts w:asciiTheme="majorBidi" w:hAnsiTheme="majorBidi" w:cstheme="majorBidi"/>
          <w:sz w:val="24"/>
          <w:szCs w:val="24"/>
          <w:lang w:val="en-US" w:bidi="en-US"/>
        </w:rPr>
        <w:t>,</w:t>
      </w:r>
      <w:r w:rsidRPr="002549E9">
        <w:rPr>
          <w:rFonts w:asciiTheme="majorBidi" w:hAnsiTheme="majorBidi" w:cstheme="majorBidi"/>
          <w:sz w:val="24"/>
          <w:szCs w:val="24"/>
          <w:lang w:val="en-US" w:bidi="en-US"/>
        </w:rPr>
        <w:t xml:space="preserve"> </w:t>
      </w:r>
      <w:r w:rsidR="00C43761" w:rsidRPr="002549E9">
        <w:rPr>
          <w:rFonts w:asciiTheme="majorBidi" w:hAnsiTheme="majorBidi" w:cstheme="majorBidi"/>
          <w:sz w:val="24"/>
          <w:szCs w:val="24"/>
          <w:lang w:val="fr-FR" w:bidi="en-US"/>
        </w:rPr>
        <w:t xml:space="preserve">in:  </w:t>
      </w:r>
      <w:r w:rsidRPr="002549E9">
        <w:rPr>
          <w:rFonts w:asciiTheme="majorBidi" w:hAnsiTheme="majorBidi" w:cstheme="majorBidi"/>
          <w:sz w:val="24"/>
          <w:szCs w:val="24"/>
          <w:lang w:val="fr-FR" w:bidi="en-US"/>
        </w:rPr>
        <w:t xml:space="preserve"> Gangloff, A. (</w:t>
      </w:r>
      <w:proofErr w:type="spellStart"/>
      <w:r w:rsidRPr="002549E9">
        <w:rPr>
          <w:rFonts w:asciiTheme="majorBidi" w:hAnsiTheme="majorBidi" w:cstheme="majorBidi"/>
          <w:sz w:val="24"/>
          <w:szCs w:val="24"/>
          <w:lang w:val="fr-FR" w:bidi="en-US"/>
        </w:rPr>
        <w:t>ed</w:t>
      </w:r>
      <w:proofErr w:type="spellEnd"/>
      <w:r w:rsidRPr="002549E9">
        <w:rPr>
          <w:rFonts w:asciiTheme="majorBidi" w:hAnsiTheme="majorBidi" w:cstheme="majorBidi"/>
          <w:sz w:val="24"/>
          <w:szCs w:val="24"/>
          <w:lang w:val="fr-FR" w:bidi="en-US"/>
        </w:rPr>
        <w:t xml:space="preserve">.), </w:t>
      </w:r>
      <w:r w:rsidRPr="002549E9">
        <w:rPr>
          <w:rFonts w:asciiTheme="majorBidi" w:hAnsiTheme="majorBidi" w:cstheme="majorBidi"/>
          <w:i/>
          <w:iCs/>
          <w:sz w:val="24"/>
          <w:szCs w:val="24"/>
          <w:lang w:val="fr-FR" w:bidi="en-US"/>
        </w:rPr>
        <w:t>Lieux de mémoire en Orient grec à l’époque impériale</w:t>
      </w:r>
      <w:r w:rsidR="00C43761" w:rsidRPr="002549E9">
        <w:rPr>
          <w:rFonts w:asciiTheme="majorBidi" w:hAnsiTheme="majorBidi" w:cstheme="majorBidi"/>
          <w:sz w:val="24"/>
          <w:szCs w:val="24"/>
          <w:lang w:val="fr-FR" w:bidi="en-US"/>
        </w:rPr>
        <w:t>, Bern, pp.</w:t>
      </w:r>
      <w:r w:rsidRPr="002549E9">
        <w:rPr>
          <w:rFonts w:asciiTheme="majorBidi" w:hAnsiTheme="majorBidi" w:cstheme="majorBidi"/>
          <w:sz w:val="24"/>
          <w:szCs w:val="24"/>
          <w:lang w:val="fr-FR" w:bidi="en-US"/>
        </w:rPr>
        <w:t xml:space="preserve"> 109–</w:t>
      </w:r>
      <w:r w:rsidR="00446E44" w:rsidRPr="002549E9">
        <w:rPr>
          <w:rFonts w:asciiTheme="majorBidi" w:hAnsiTheme="majorBidi" w:cstheme="majorBidi"/>
          <w:sz w:val="24"/>
          <w:szCs w:val="24"/>
          <w:lang w:val="fr-FR" w:bidi="en-US"/>
        </w:rPr>
        <w:t>38</w:t>
      </w:r>
      <w:r w:rsidRPr="002549E9">
        <w:rPr>
          <w:rFonts w:asciiTheme="majorBidi" w:hAnsiTheme="majorBidi" w:cstheme="majorBidi"/>
          <w:sz w:val="24"/>
          <w:szCs w:val="24"/>
          <w:lang w:val="fr-FR" w:bidi="en-US"/>
        </w:rPr>
        <w:t xml:space="preserve">. </w:t>
      </w:r>
    </w:p>
    <w:p w14:paraId="36A03592" w14:textId="0DA81A18" w:rsidR="00907D12" w:rsidRPr="002549E9" w:rsidRDefault="00907D12" w:rsidP="002549E9">
      <w:pPr>
        <w:spacing w:after="0" w:line="360" w:lineRule="auto"/>
        <w:jc w:val="both"/>
        <w:rPr>
          <w:rFonts w:asciiTheme="majorBidi" w:hAnsiTheme="majorBidi" w:cstheme="majorBidi"/>
          <w:b/>
          <w:bCs/>
          <w:sz w:val="24"/>
          <w:szCs w:val="24"/>
          <w:lang w:bidi="en-US"/>
        </w:rPr>
      </w:pPr>
      <w:r w:rsidRPr="002549E9">
        <w:rPr>
          <w:rFonts w:asciiTheme="majorBidi" w:hAnsiTheme="majorBidi" w:cstheme="majorBidi"/>
          <w:b/>
          <w:bCs/>
          <w:sz w:val="24"/>
          <w:szCs w:val="24"/>
          <w:lang w:bidi="en-US"/>
        </w:rPr>
        <w:t>Omar 2010:</w:t>
      </w:r>
    </w:p>
    <w:p w14:paraId="436A57EA" w14:textId="00CAA7FA" w:rsidR="00622DBE" w:rsidRPr="002549E9" w:rsidRDefault="00622DBE"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Omar, N. A. J.</w:t>
      </w:r>
      <w:r w:rsidR="00907D12"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2010</w:t>
      </w:r>
      <w:r w:rsidR="00907D12" w:rsidRPr="002549E9">
        <w:rPr>
          <w:rFonts w:asciiTheme="majorBidi" w:hAnsiTheme="majorBidi" w:cstheme="majorBidi"/>
          <w:sz w:val="24"/>
          <w:szCs w:val="24"/>
          <w:lang w:bidi="en-US"/>
        </w:rPr>
        <w:t xml:space="preserve">, </w:t>
      </w:r>
      <w:r w:rsidRPr="002549E9">
        <w:rPr>
          <w:rFonts w:asciiTheme="majorBidi" w:hAnsiTheme="majorBidi" w:cstheme="majorBidi"/>
          <w:i/>
          <w:iCs/>
          <w:sz w:val="24"/>
          <w:szCs w:val="24"/>
          <w:lang w:bidi="en-US"/>
        </w:rPr>
        <w:t>The Effects of Pipe Material and Age on the Formation of Disinfection By-Products (DBP) in Nablus Water Network</w:t>
      </w:r>
      <w:r w:rsidR="00907D12"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w:t>
      </w:r>
      <w:r w:rsidR="00907D12" w:rsidRPr="002549E9">
        <w:rPr>
          <w:rFonts w:asciiTheme="majorBidi" w:hAnsiTheme="majorBidi" w:cstheme="majorBidi"/>
          <w:sz w:val="24"/>
          <w:szCs w:val="24"/>
          <w:lang w:bidi="en-US"/>
        </w:rPr>
        <w:t>MS thesis,</w:t>
      </w:r>
      <w:r w:rsidRPr="002549E9">
        <w:rPr>
          <w:rFonts w:asciiTheme="majorBidi" w:hAnsiTheme="majorBidi" w:cstheme="majorBidi"/>
          <w:sz w:val="24"/>
          <w:szCs w:val="24"/>
          <w:lang w:bidi="en-US"/>
        </w:rPr>
        <w:t xml:space="preserve"> An-Najah National University.</w:t>
      </w:r>
    </w:p>
    <w:p w14:paraId="77D810BA" w14:textId="58FA984E" w:rsidR="00907D12" w:rsidRPr="002549E9" w:rsidRDefault="00907D12"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Owens 1991:</w:t>
      </w:r>
    </w:p>
    <w:p w14:paraId="06DF1C59" w14:textId="3D5DA2BA" w:rsidR="00622DBE" w:rsidRPr="002549E9" w:rsidRDefault="00622DBE"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Owens, E. J.</w:t>
      </w:r>
      <w:r w:rsidR="00907D12" w:rsidRPr="002549E9">
        <w:rPr>
          <w:rFonts w:asciiTheme="majorBidi" w:hAnsiTheme="majorBidi" w:cstheme="majorBidi"/>
          <w:sz w:val="24"/>
          <w:szCs w:val="24"/>
        </w:rPr>
        <w:t>,</w:t>
      </w:r>
      <w:r w:rsidRPr="002549E9">
        <w:rPr>
          <w:rFonts w:asciiTheme="majorBidi" w:hAnsiTheme="majorBidi" w:cstheme="majorBidi"/>
          <w:sz w:val="24"/>
          <w:szCs w:val="24"/>
        </w:rPr>
        <w:t xml:space="preserve"> 1991</w:t>
      </w:r>
      <w:r w:rsidR="00907D12" w:rsidRPr="002549E9">
        <w:rPr>
          <w:rFonts w:asciiTheme="majorBidi" w:hAnsiTheme="majorBidi" w:cstheme="majorBidi"/>
          <w:sz w:val="24"/>
          <w:szCs w:val="24"/>
        </w:rPr>
        <w:t xml:space="preserve">, </w:t>
      </w:r>
      <w:r w:rsidRPr="002549E9">
        <w:rPr>
          <w:rFonts w:asciiTheme="majorBidi" w:hAnsiTheme="majorBidi" w:cstheme="majorBidi"/>
          <w:sz w:val="24"/>
          <w:szCs w:val="24"/>
        </w:rPr>
        <w:t xml:space="preserve">The </w:t>
      </w:r>
      <w:proofErr w:type="spellStart"/>
      <w:r w:rsidRPr="002549E9">
        <w:rPr>
          <w:rFonts w:asciiTheme="majorBidi" w:hAnsiTheme="majorBidi" w:cstheme="majorBidi"/>
          <w:sz w:val="24"/>
          <w:szCs w:val="24"/>
        </w:rPr>
        <w:t>Kremna</w:t>
      </w:r>
      <w:proofErr w:type="spellEnd"/>
      <w:r w:rsidRPr="002549E9">
        <w:rPr>
          <w:rFonts w:asciiTheme="majorBidi" w:hAnsiTheme="majorBidi" w:cstheme="majorBidi"/>
          <w:sz w:val="24"/>
          <w:szCs w:val="24"/>
        </w:rPr>
        <w:t xml:space="preserve"> </w:t>
      </w:r>
      <w:r w:rsidR="00907D12" w:rsidRPr="002549E9">
        <w:rPr>
          <w:rFonts w:asciiTheme="majorBidi" w:hAnsiTheme="majorBidi" w:cstheme="majorBidi"/>
          <w:sz w:val="24"/>
          <w:szCs w:val="24"/>
        </w:rPr>
        <w:t>A</w:t>
      </w:r>
      <w:r w:rsidRPr="002549E9">
        <w:rPr>
          <w:rFonts w:asciiTheme="majorBidi" w:hAnsiTheme="majorBidi" w:cstheme="majorBidi"/>
          <w:sz w:val="24"/>
          <w:szCs w:val="24"/>
        </w:rPr>
        <w:t xml:space="preserve">queduct and </w:t>
      </w:r>
      <w:r w:rsidR="00907D12" w:rsidRPr="002549E9">
        <w:rPr>
          <w:rFonts w:asciiTheme="majorBidi" w:hAnsiTheme="majorBidi" w:cstheme="majorBidi"/>
          <w:sz w:val="24"/>
          <w:szCs w:val="24"/>
        </w:rPr>
        <w:t>W</w:t>
      </w:r>
      <w:r w:rsidRPr="002549E9">
        <w:rPr>
          <w:rFonts w:asciiTheme="majorBidi" w:hAnsiTheme="majorBidi" w:cstheme="majorBidi"/>
          <w:sz w:val="24"/>
          <w:szCs w:val="24"/>
        </w:rPr>
        <w:t xml:space="preserve">ater </w:t>
      </w:r>
      <w:r w:rsidR="00907D12" w:rsidRPr="002549E9">
        <w:rPr>
          <w:rFonts w:asciiTheme="majorBidi" w:hAnsiTheme="majorBidi" w:cstheme="majorBidi"/>
          <w:sz w:val="24"/>
          <w:szCs w:val="24"/>
        </w:rPr>
        <w:t>S</w:t>
      </w:r>
      <w:r w:rsidRPr="002549E9">
        <w:rPr>
          <w:rFonts w:asciiTheme="majorBidi" w:hAnsiTheme="majorBidi" w:cstheme="majorBidi"/>
          <w:sz w:val="24"/>
          <w:szCs w:val="24"/>
        </w:rPr>
        <w:t>upply in Roman Cities</w:t>
      </w:r>
      <w:r w:rsidR="00907D12"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Greece &amp; Rome</w:t>
      </w:r>
      <w:r w:rsidRPr="002549E9">
        <w:rPr>
          <w:rFonts w:asciiTheme="majorBidi" w:hAnsiTheme="majorBidi" w:cstheme="majorBidi"/>
          <w:sz w:val="24"/>
          <w:szCs w:val="24"/>
        </w:rPr>
        <w:t xml:space="preserve"> 38</w:t>
      </w:r>
      <w:r w:rsidR="00907D12" w:rsidRPr="002549E9">
        <w:rPr>
          <w:rFonts w:asciiTheme="majorBidi" w:hAnsiTheme="majorBidi" w:cstheme="majorBidi"/>
          <w:sz w:val="24"/>
          <w:szCs w:val="24"/>
        </w:rPr>
        <w:t>, pp.</w:t>
      </w:r>
      <w:r w:rsidRPr="002549E9">
        <w:rPr>
          <w:rFonts w:asciiTheme="majorBidi" w:hAnsiTheme="majorBidi" w:cstheme="majorBidi"/>
          <w:sz w:val="24"/>
          <w:szCs w:val="24"/>
        </w:rPr>
        <w:t xml:space="preserve"> 41–58.</w:t>
      </w:r>
    </w:p>
    <w:p w14:paraId="45892854" w14:textId="1759E18C" w:rsidR="00E92965" w:rsidRPr="002549E9" w:rsidRDefault="00E92965"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Patrich</w:t>
      </w:r>
      <w:proofErr w:type="spellEnd"/>
      <w:r w:rsidRPr="002549E9">
        <w:rPr>
          <w:rFonts w:asciiTheme="majorBidi" w:hAnsiTheme="majorBidi" w:cstheme="majorBidi"/>
          <w:b/>
          <w:bCs/>
          <w:sz w:val="24"/>
          <w:szCs w:val="24"/>
        </w:rPr>
        <w:t xml:space="preserve"> &amp; Amit 2002:</w:t>
      </w:r>
    </w:p>
    <w:p w14:paraId="1843C907" w14:textId="7128DDEF" w:rsidR="00622DBE" w:rsidRPr="002549E9" w:rsidRDefault="00622DBE"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Patrich</w:t>
      </w:r>
      <w:proofErr w:type="spellEnd"/>
      <w:r w:rsidRPr="002549E9">
        <w:rPr>
          <w:rFonts w:asciiTheme="majorBidi" w:hAnsiTheme="majorBidi" w:cstheme="majorBidi"/>
          <w:sz w:val="24"/>
          <w:szCs w:val="24"/>
        </w:rPr>
        <w:t xml:space="preserve">, J. </w:t>
      </w:r>
      <w:r w:rsidR="00E92965" w:rsidRPr="002549E9">
        <w:rPr>
          <w:rFonts w:asciiTheme="majorBidi" w:hAnsiTheme="majorBidi" w:cstheme="majorBidi"/>
          <w:sz w:val="24"/>
          <w:szCs w:val="24"/>
        </w:rPr>
        <w:t>&amp;</w:t>
      </w:r>
      <w:r w:rsidRPr="002549E9">
        <w:rPr>
          <w:rFonts w:asciiTheme="majorBidi" w:hAnsiTheme="majorBidi" w:cstheme="majorBidi"/>
          <w:sz w:val="24"/>
          <w:szCs w:val="24"/>
        </w:rPr>
        <w:t xml:space="preserve"> Amit, D.</w:t>
      </w:r>
      <w:r w:rsidR="00E92965" w:rsidRPr="002549E9">
        <w:rPr>
          <w:rFonts w:asciiTheme="majorBidi" w:hAnsiTheme="majorBidi" w:cstheme="majorBidi"/>
          <w:sz w:val="24"/>
          <w:szCs w:val="24"/>
        </w:rPr>
        <w:t>,</w:t>
      </w:r>
      <w:r w:rsidRPr="002549E9">
        <w:rPr>
          <w:rFonts w:asciiTheme="majorBidi" w:hAnsiTheme="majorBidi" w:cstheme="majorBidi"/>
          <w:sz w:val="24"/>
          <w:szCs w:val="24"/>
        </w:rPr>
        <w:t xml:space="preserve"> 2002</w:t>
      </w:r>
      <w:r w:rsidR="00E92965" w:rsidRPr="002549E9">
        <w:rPr>
          <w:rFonts w:asciiTheme="majorBidi" w:hAnsiTheme="majorBidi" w:cstheme="majorBidi"/>
          <w:sz w:val="24"/>
          <w:szCs w:val="24"/>
        </w:rPr>
        <w:t xml:space="preserve">, </w:t>
      </w:r>
      <w:r w:rsidRPr="002549E9">
        <w:rPr>
          <w:rFonts w:asciiTheme="majorBidi" w:hAnsiTheme="majorBidi" w:cstheme="majorBidi"/>
          <w:sz w:val="24"/>
          <w:szCs w:val="24"/>
        </w:rPr>
        <w:t>Introduction</w:t>
      </w:r>
      <w:r w:rsidR="00E92965"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00E92965" w:rsidRPr="002549E9">
        <w:rPr>
          <w:rFonts w:asciiTheme="majorBidi" w:hAnsiTheme="majorBidi" w:cstheme="majorBidi"/>
          <w:sz w:val="24"/>
          <w:szCs w:val="24"/>
          <w:lang w:bidi="en-US"/>
        </w:rPr>
        <w:t>i</w:t>
      </w:r>
      <w:r w:rsidRPr="002549E9">
        <w:rPr>
          <w:rFonts w:asciiTheme="majorBidi" w:hAnsiTheme="majorBidi" w:cstheme="majorBidi"/>
          <w:sz w:val="24"/>
          <w:szCs w:val="24"/>
          <w:lang w:bidi="en-US"/>
        </w:rPr>
        <w:t>n</w:t>
      </w:r>
      <w:r w:rsidR="00E92965"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w:t>
      </w:r>
      <w:r w:rsidR="00E92965" w:rsidRPr="002549E9">
        <w:rPr>
          <w:rFonts w:asciiTheme="majorBidi" w:hAnsiTheme="majorBidi" w:cstheme="majorBidi"/>
          <w:sz w:val="24"/>
          <w:szCs w:val="24"/>
          <w:lang w:bidi="en-US"/>
        </w:rPr>
        <w:t>Amit, D.</w:t>
      </w:r>
      <w:r w:rsidR="00E92965" w:rsidRPr="002549E9">
        <w:rPr>
          <w:rFonts w:asciiTheme="majorBidi" w:hAnsiTheme="majorBidi" w:cstheme="majorBidi"/>
          <w:sz w:val="24"/>
          <w:szCs w:val="24"/>
          <w:lang w:val="en-US" w:bidi="en-US"/>
        </w:rPr>
        <w:t>,</w:t>
      </w:r>
      <w:r w:rsidR="00E92965" w:rsidRPr="002549E9">
        <w:rPr>
          <w:rFonts w:asciiTheme="majorBidi" w:hAnsiTheme="majorBidi" w:cstheme="majorBidi"/>
          <w:sz w:val="24"/>
          <w:szCs w:val="24"/>
          <w:lang w:bidi="en-US"/>
        </w:rPr>
        <w:t xml:space="preserve"> </w:t>
      </w:r>
      <w:proofErr w:type="spellStart"/>
      <w:r w:rsidR="00E92965" w:rsidRPr="002549E9">
        <w:rPr>
          <w:rFonts w:asciiTheme="majorBidi" w:hAnsiTheme="majorBidi" w:cstheme="majorBidi"/>
          <w:sz w:val="24"/>
          <w:szCs w:val="24"/>
          <w:lang w:bidi="en-US"/>
        </w:rPr>
        <w:t>Patrich</w:t>
      </w:r>
      <w:proofErr w:type="spellEnd"/>
      <w:r w:rsidR="00E92965" w:rsidRPr="002549E9">
        <w:rPr>
          <w:rFonts w:asciiTheme="majorBidi" w:hAnsiTheme="majorBidi" w:cstheme="majorBidi"/>
          <w:sz w:val="24"/>
          <w:szCs w:val="24"/>
          <w:lang w:bidi="en-US"/>
        </w:rPr>
        <w:t xml:space="preserve">, J. &amp; Hirschfeld, Y. (eds.), </w:t>
      </w:r>
      <w:r w:rsidR="00E92965" w:rsidRPr="002549E9">
        <w:rPr>
          <w:rFonts w:asciiTheme="majorBidi" w:hAnsiTheme="majorBidi" w:cstheme="majorBidi"/>
          <w:i/>
          <w:iCs/>
          <w:sz w:val="24"/>
          <w:szCs w:val="24"/>
          <w:lang w:bidi="en-US"/>
        </w:rPr>
        <w:t>The Aqueducts of Israel</w:t>
      </w:r>
      <w:r w:rsidR="00E92965" w:rsidRPr="002549E9">
        <w:rPr>
          <w:rFonts w:asciiTheme="majorBidi" w:hAnsiTheme="majorBidi" w:cstheme="majorBidi"/>
          <w:sz w:val="24"/>
          <w:szCs w:val="24"/>
          <w:lang w:bidi="en-US"/>
        </w:rPr>
        <w:t>, Portsmouth, RI, p. 16</w:t>
      </w:r>
      <w:r w:rsidRPr="002549E9">
        <w:rPr>
          <w:rFonts w:asciiTheme="majorBidi" w:hAnsiTheme="majorBidi" w:cstheme="majorBidi"/>
          <w:sz w:val="24"/>
          <w:szCs w:val="24"/>
          <w:lang w:bidi="en-US"/>
        </w:rPr>
        <w:t>.</w:t>
      </w:r>
    </w:p>
    <w:p w14:paraId="4D458D60" w14:textId="305F9E19" w:rsidR="00E92965" w:rsidRPr="002549E9" w:rsidRDefault="00E92965" w:rsidP="002549E9">
      <w:pPr>
        <w:spacing w:after="0" w:line="360" w:lineRule="auto"/>
        <w:jc w:val="both"/>
        <w:rPr>
          <w:rFonts w:asciiTheme="majorBidi" w:hAnsiTheme="majorBidi" w:cstheme="majorBidi"/>
          <w:b/>
          <w:bCs/>
          <w:sz w:val="24"/>
          <w:szCs w:val="24"/>
          <w:lang w:bidi="en-US"/>
        </w:rPr>
      </w:pPr>
      <w:proofErr w:type="spellStart"/>
      <w:r w:rsidRPr="002549E9">
        <w:rPr>
          <w:rFonts w:asciiTheme="majorBidi" w:hAnsiTheme="majorBidi" w:cstheme="majorBidi"/>
          <w:b/>
          <w:bCs/>
          <w:sz w:val="24"/>
          <w:szCs w:val="24"/>
          <w:lang w:bidi="en-US"/>
        </w:rPr>
        <w:t>Piccirillo</w:t>
      </w:r>
      <w:proofErr w:type="spellEnd"/>
      <w:r w:rsidRPr="002549E9">
        <w:rPr>
          <w:rFonts w:asciiTheme="majorBidi" w:hAnsiTheme="majorBidi" w:cstheme="majorBidi"/>
          <w:b/>
          <w:bCs/>
          <w:sz w:val="24"/>
          <w:szCs w:val="24"/>
          <w:lang w:bidi="en-US"/>
        </w:rPr>
        <w:t xml:space="preserve"> 199</w:t>
      </w:r>
      <w:r w:rsidR="003824C9" w:rsidRPr="002549E9">
        <w:rPr>
          <w:rFonts w:asciiTheme="majorBidi" w:hAnsiTheme="majorBidi" w:cstheme="majorBidi"/>
          <w:b/>
          <w:bCs/>
          <w:sz w:val="24"/>
          <w:szCs w:val="24"/>
          <w:lang w:bidi="en-US"/>
        </w:rPr>
        <w:t>3</w:t>
      </w:r>
      <w:r w:rsidRPr="002549E9">
        <w:rPr>
          <w:rFonts w:asciiTheme="majorBidi" w:hAnsiTheme="majorBidi" w:cstheme="majorBidi"/>
          <w:b/>
          <w:bCs/>
          <w:sz w:val="24"/>
          <w:szCs w:val="24"/>
          <w:lang w:bidi="en-US"/>
        </w:rPr>
        <w:t>:</w:t>
      </w:r>
    </w:p>
    <w:p w14:paraId="4F11FAE2" w14:textId="56F729A7" w:rsidR="00622DBE" w:rsidRPr="002549E9" w:rsidRDefault="00622DBE" w:rsidP="002549E9">
      <w:pPr>
        <w:spacing w:after="0" w:line="360" w:lineRule="auto"/>
        <w:jc w:val="both"/>
        <w:rPr>
          <w:rFonts w:asciiTheme="majorBidi" w:hAnsiTheme="majorBidi" w:cstheme="majorBidi"/>
          <w:sz w:val="24"/>
          <w:szCs w:val="24"/>
          <w:lang w:bidi="en-US"/>
        </w:rPr>
      </w:pPr>
      <w:proofErr w:type="spellStart"/>
      <w:r w:rsidRPr="002549E9">
        <w:rPr>
          <w:rFonts w:asciiTheme="majorBidi" w:hAnsiTheme="majorBidi" w:cstheme="majorBidi"/>
          <w:sz w:val="24"/>
          <w:szCs w:val="24"/>
          <w:lang w:bidi="en-US"/>
        </w:rPr>
        <w:t>Piccirillo</w:t>
      </w:r>
      <w:proofErr w:type="spellEnd"/>
      <w:r w:rsidRPr="002549E9">
        <w:rPr>
          <w:rFonts w:asciiTheme="majorBidi" w:hAnsiTheme="majorBidi" w:cstheme="majorBidi"/>
          <w:sz w:val="24"/>
          <w:szCs w:val="24"/>
          <w:lang w:bidi="en-US"/>
        </w:rPr>
        <w:t>, M.</w:t>
      </w:r>
      <w:r w:rsidR="00E92965"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199</w:t>
      </w:r>
      <w:r w:rsidR="003824C9" w:rsidRPr="002549E9">
        <w:rPr>
          <w:rFonts w:asciiTheme="majorBidi" w:hAnsiTheme="majorBidi" w:cstheme="majorBidi"/>
          <w:sz w:val="24"/>
          <w:szCs w:val="24"/>
          <w:lang w:bidi="en-US"/>
        </w:rPr>
        <w:t>3</w:t>
      </w:r>
      <w:r w:rsidR="00E92965" w:rsidRPr="002549E9">
        <w:rPr>
          <w:rFonts w:asciiTheme="majorBidi" w:hAnsiTheme="majorBidi" w:cstheme="majorBidi"/>
          <w:sz w:val="24"/>
          <w:szCs w:val="24"/>
          <w:lang w:bidi="en-US"/>
        </w:rPr>
        <w:t xml:space="preserve">, </w:t>
      </w:r>
      <w:r w:rsidRPr="002549E9">
        <w:rPr>
          <w:rFonts w:asciiTheme="majorBidi" w:hAnsiTheme="majorBidi" w:cstheme="majorBidi"/>
          <w:i/>
          <w:iCs/>
          <w:sz w:val="24"/>
          <w:szCs w:val="24"/>
          <w:lang w:bidi="en-US"/>
        </w:rPr>
        <w:t>The Mosaics of Jordan</w:t>
      </w:r>
      <w:r w:rsidR="00E92965" w:rsidRPr="002549E9">
        <w:rPr>
          <w:rFonts w:asciiTheme="majorBidi" w:hAnsiTheme="majorBidi" w:cstheme="majorBidi"/>
          <w:sz w:val="24"/>
          <w:szCs w:val="24"/>
          <w:lang w:bidi="en-US"/>
        </w:rPr>
        <w:t xml:space="preserve">, </w:t>
      </w:r>
      <w:r w:rsidRPr="002549E9">
        <w:rPr>
          <w:rFonts w:asciiTheme="majorBidi" w:hAnsiTheme="majorBidi" w:cstheme="majorBidi"/>
          <w:sz w:val="24"/>
          <w:szCs w:val="24"/>
          <w:lang w:val="en-US" w:bidi="en-US"/>
        </w:rPr>
        <w:t>Amman</w:t>
      </w:r>
      <w:r w:rsidRPr="002549E9">
        <w:rPr>
          <w:rFonts w:asciiTheme="majorBidi" w:hAnsiTheme="majorBidi" w:cstheme="majorBidi"/>
          <w:sz w:val="24"/>
          <w:szCs w:val="24"/>
          <w:lang w:bidi="en-US"/>
        </w:rPr>
        <w:t>.</w:t>
      </w:r>
    </w:p>
    <w:p w14:paraId="700C7FF5" w14:textId="56801A83" w:rsidR="003824C9" w:rsidRPr="002549E9" w:rsidRDefault="003824C9" w:rsidP="002549E9">
      <w:pPr>
        <w:spacing w:after="0" w:line="360" w:lineRule="auto"/>
        <w:jc w:val="both"/>
        <w:rPr>
          <w:rFonts w:asciiTheme="majorBidi" w:hAnsiTheme="majorBidi" w:cstheme="majorBidi"/>
          <w:b/>
          <w:bCs/>
          <w:sz w:val="24"/>
          <w:szCs w:val="24"/>
          <w:lang w:bidi="en-US"/>
        </w:rPr>
      </w:pPr>
      <w:r w:rsidRPr="002549E9">
        <w:rPr>
          <w:rFonts w:asciiTheme="majorBidi" w:hAnsiTheme="majorBidi" w:cstheme="majorBidi"/>
          <w:b/>
          <w:bCs/>
          <w:sz w:val="24"/>
          <w:szCs w:val="24"/>
          <w:lang w:bidi="en-US"/>
        </w:rPr>
        <w:t>Pringle 1998:</w:t>
      </w:r>
    </w:p>
    <w:p w14:paraId="064F0408" w14:textId="2D3A17E4" w:rsidR="00622DBE" w:rsidRPr="002549E9" w:rsidRDefault="00622DBE"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Pringle, D.</w:t>
      </w:r>
      <w:r w:rsidR="003824C9"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199</w:t>
      </w:r>
      <w:r w:rsidR="003824C9" w:rsidRPr="002549E9">
        <w:rPr>
          <w:rFonts w:asciiTheme="majorBidi" w:hAnsiTheme="majorBidi" w:cstheme="majorBidi"/>
          <w:sz w:val="24"/>
          <w:szCs w:val="24"/>
          <w:lang w:bidi="en-US"/>
        </w:rPr>
        <w:t xml:space="preserve">8, </w:t>
      </w:r>
      <w:r w:rsidRPr="002549E9">
        <w:rPr>
          <w:rFonts w:asciiTheme="majorBidi" w:hAnsiTheme="majorBidi" w:cstheme="majorBidi"/>
          <w:i/>
          <w:iCs/>
          <w:sz w:val="24"/>
          <w:szCs w:val="24"/>
          <w:lang w:bidi="en-US"/>
        </w:rPr>
        <w:t>The Churches of the Crusader Kingdom of Jerusalem: A Corpus</w:t>
      </w:r>
      <w:r w:rsidRPr="002549E9">
        <w:rPr>
          <w:rFonts w:asciiTheme="majorBidi" w:hAnsiTheme="majorBidi" w:cstheme="majorBidi"/>
          <w:sz w:val="24"/>
          <w:szCs w:val="24"/>
          <w:lang w:bidi="en-US"/>
        </w:rPr>
        <w:t xml:space="preserve">, </w:t>
      </w:r>
      <w:r w:rsidR="003824C9" w:rsidRPr="002549E9">
        <w:rPr>
          <w:rFonts w:asciiTheme="majorBidi" w:hAnsiTheme="majorBidi" w:cstheme="majorBidi"/>
          <w:sz w:val="24"/>
          <w:szCs w:val="24"/>
          <w:lang w:bidi="en-US"/>
        </w:rPr>
        <w:t>v</w:t>
      </w:r>
      <w:r w:rsidRPr="002549E9">
        <w:rPr>
          <w:rFonts w:asciiTheme="majorBidi" w:hAnsiTheme="majorBidi" w:cstheme="majorBidi"/>
          <w:sz w:val="24"/>
          <w:szCs w:val="24"/>
          <w:lang w:bidi="en-US"/>
        </w:rPr>
        <w:t xml:space="preserve">ol. 2: </w:t>
      </w:r>
      <w:r w:rsidRPr="002549E9">
        <w:rPr>
          <w:rFonts w:asciiTheme="majorBidi" w:hAnsiTheme="majorBidi" w:cstheme="majorBidi"/>
          <w:i/>
          <w:iCs/>
          <w:sz w:val="24"/>
          <w:szCs w:val="24"/>
          <w:lang w:bidi="en-US"/>
        </w:rPr>
        <w:t>L–Z (excluding Tyre)</w:t>
      </w:r>
      <w:r w:rsidR="003824C9"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Cambridge.</w:t>
      </w:r>
    </w:p>
    <w:p w14:paraId="0289DCCC" w14:textId="4464B6FD" w:rsidR="003824C9" w:rsidRPr="002549E9" w:rsidRDefault="003824C9"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Reisner 1910:</w:t>
      </w:r>
    </w:p>
    <w:p w14:paraId="6328C24E" w14:textId="43B576DA" w:rsidR="00622DBE" w:rsidRPr="002549E9" w:rsidRDefault="00622DBE"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Reisner, G. A.</w:t>
      </w:r>
      <w:r w:rsidR="003824C9" w:rsidRPr="002549E9">
        <w:rPr>
          <w:rFonts w:asciiTheme="majorBidi" w:hAnsiTheme="majorBidi" w:cstheme="majorBidi"/>
          <w:sz w:val="24"/>
          <w:szCs w:val="24"/>
        </w:rPr>
        <w:t>,</w:t>
      </w:r>
      <w:r w:rsidRPr="002549E9">
        <w:rPr>
          <w:rFonts w:asciiTheme="majorBidi" w:hAnsiTheme="majorBidi" w:cstheme="majorBidi"/>
          <w:sz w:val="24"/>
          <w:szCs w:val="24"/>
        </w:rPr>
        <w:t xml:space="preserve"> 1910</w:t>
      </w:r>
      <w:r w:rsidR="003824C9" w:rsidRPr="002549E9">
        <w:rPr>
          <w:rFonts w:asciiTheme="majorBidi" w:hAnsiTheme="majorBidi" w:cstheme="majorBidi"/>
          <w:sz w:val="24"/>
          <w:szCs w:val="24"/>
        </w:rPr>
        <w:t xml:space="preserve">, </w:t>
      </w:r>
      <w:r w:rsidRPr="002549E9">
        <w:rPr>
          <w:rFonts w:asciiTheme="majorBidi" w:hAnsiTheme="majorBidi" w:cstheme="majorBidi"/>
          <w:sz w:val="24"/>
          <w:szCs w:val="24"/>
        </w:rPr>
        <w:t xml:space="preserve">The Harvard </w:t>
      </w:r>
      <w:r w:rsidR="003824C9" w:rsidRPr="002549E9">
        <w:rPr>
          <w:rFonts w:asciiTheme="majorBidi" w:hAnsiTheme="majorBidi" w:cstheme="majorBidi"/>
          <w:sz w:val="24"/>
          <w:szCs w:val="24"/>
        </w:rPr>
        <w:t>E</w:t>
      </w:r>
      <w:r w:rsidRPr="002549E9">
        <w:rPr>
          <w:rFonts w:asciiTheme="majorBidi" w:hAnsiTheme="majorBidi" w:cstheme="majorBidi"/>
          <w:sz w:val="24"/>
          <w:szCs w:val="24"/>
        </w:rPr>
        <w:t xml:space="preserve">xpedition to Samaria: </w:t>
      </w:r>
      <w:r w:rsidR="003824C9" w:rsidRPr="002549E9">
        <w:rPr>
          <w:rFonts w:asciiTheme="majorBidi" w:hAnsiTheme="majorBidi" w:cstheme="majorBidi"/>
          <w:sz w:val="24"/>
          <w:szCs w:val="24"/>
        </w:rPr>
        <w:t>E</w:t>
      </w:r>
      <w:r w:rsidRPr="002549E9">
        <w:rPr>
          <w:rFonts w:asciiTheme="majorBidi" w:hAnsiTheme="majorBidi" w:cstheme="majorBidi"/>
          <w:sz w:val="24"/>
          <w:szCs w:val="24"/>
        </w:rPr>
        <w:t>xcavations of 1909</w:t>
      </w:r>
      <w:r w:rsidR="003824C9"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Harvard Theological Review</w:t>
      </w:r>
      <w:r w:rsidRPr="002549E9">
        <w:rPr>
          <w:rFonts w:asciiTheme="majorBidi" w:hAnsiTheme="majorBidi" w:cstheme="majorBidi"/>
          <w:sz w:val="24"/>
          <w:szCs w:val="24"/>
        </w:rPr>
        <w:t xml:space="preserve"> 3</w:t>
      </w:r>
      <w:r w:rsidR="003824C9" w:rsidRPr="002549E9">
        <w:rPr>
          <w:rFonts w:asciiTheme="majorBidi" w:hAnsiTheme="majorBidi" w:cstheme="majorBidi"/>
          <w:sz w:val="24"/>
          <w:szCs w:val="24"/>
        </w:rPr>
        <w:t>, pp.</w:t>
      </w:r>
      <w:r w:rsidRPr="002549E9">
        <w:rPr>
          <w:rFonts w:asciiTheme="majorBidi" w:hAnsiTheme="majorBidi" w:cstheme="majorBidi"/>
          <w:sz w:val="24"/>
          <w:szCs w:val="24"/>
        </w:rPr>
        <w:t xml:space="preserve"> 248–63.</w:t>
      </w:r>
    </w:p>
    <w:p w14:paraId="3BDF8D1D" w14:textId="0558379F" w:rsidR="00F63963" w:rsidRPr="002549E9" w:rsidRDefault="00F63963"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Ron 1985:</w:t>
      </w:r>
    </w:p>
    <w:p w14:paraId="29EFF5EB" w14:textId="010E5612" w:rsidR="00622DBE" w:rsidRPr="002549E9" w:rsidRDefault="00622DBE"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Ron, Z. Y. D.</w:t>
      </w:r>
      <w:r w:rsidR="00F63963" w:rsidRPr="002549E9">
        <w:rPr>
          <w:rFonts w:asciiTheme="majorBidi" w:hAnsiTheme="majorBidi" w:cstheme="majorBidi"/>
          <w:sz w:val="24"/>
          <w:szCs w:val="24"/>
        </w:rPr>
        <w:t>,</w:t>
      </w:r>
      <w:r w:rsidRPr="002549E9">
        <w:rPr>
          <w:rFonts w:asciiTheme="majorBidi" w:hAnsiTheme="majorBidi" w:cstheme="majorBidi"/>
          <w:sz w:val="24"/>
          <w:szCs w:val="24"/>
        </w:rPr>
        <w:t xml:space="preserve"> 1985</w:t>
      </w:r>
      <w:r w:rsidR="00F63963" w:rsidRPr="002549E9">
        <w:rPr>
          <w:rFonts w:asciiTheme="majorBidi" w:hAnsiTheme="majorBidi" w:cstheme="majorBidi"/>
          <w:sz w:val="24"/>
          <w:szCs w:val="24"/>
        </w:rPr>
        <w:t xml:space="preserve">, </w:t>
      </w:r>
      <w:r w:rsidRPr="002549E9">
        <w:rPr>
          <w:rFonts w:asciiTheme="majorBidi" w:hAnsiTheme="majorBidi" w:cstheme="majorBidi"/>
          <w:sz w:val="24"/>
          <w:szCs w:val="24"/>
        </w:rPr>
        <w:t xml:space="preserve">Development and </w:t>
      </w:r>
      <w:r w:rsidR="00F63963" w:rsidRPr="002549E9">
        <w:rPr>
          <w:rFonts w:asciiTheme="majorBidi" w:hAnsiTheme="majorBidi" w:cstheme="majorBidi"/>
          <w:sz w:val="24"/>
          <w:szCs w:val="24"/>
        </w:rPr>
        <w:t>M</w:t>
      </w:r>
      <w:r w:rsidRPr="002549E9">
        <w:rPr>
          <w:rFonts w:asciiTheme="majorBidi" w:hAnsiTheme="majorBidi" w:cstheme="majorBidi"/>
          <w:sz w:val="24"/>
          <w:szCs w:val="24"/>
        </w:rPr>
        <w:t xml:space="preserve">anagement of </w:t>
      </w:r>
      <w:r w:rsidR="00F63963" w:rsidRPr="002549E9">
        <w:rPr>
          <w:rFonts w:asciiTheme="majorBidi" w:hAnsiTheme="majorBidi" w:cstheme="majorBidi"/>
          <w:sz w:val="24"/>
          <w:szCs w:val="24"/>
        </w:rPr>
        <w:t>I</w:t>
      </w:r>
      <w:r w:rsidRPr="002549E9">
        <w:rPr>
          <w:rFonts w:asciiTheme="majorBidi" w:hAnsiTheme="majorBidi" w:cstheme="majorBidi"/>
          <w:sz w:val="24"/>
          <w:szCs w:val="24"/>
        </w:rPr>
        <w:t xml:space="preserve">rrigation </w:t>
      </w:r>
      <w:r w:rsidR="00F63963" w:rsidRPr="002549E9">
        <w:rPr>
          <w:rFonts w:asciiTheme="majorBidi" w:hAnsiTheme="majorBidi" w:cstheme="majorBidi"/>
          <w:sz w:val="24"/>
          <w:szCs w:val="24"/>
        </w:rPr>
        <w:t>S</w:t>
      </w:r>
      <w:r w:rsidRPr="002549E9">
        <w:rPr>
          <w:rFonts w:asciiTheme="majorBidi" w:hAnsiTheme="majorBidi" w:cstheme="majorBidi"/>
          <w:sz w:val="24"/>
          <w:szCs w:val="24"/>
        </w:rPr>
        <w:t xml:space="preserve">ystems in </w:t>
      </w:r>
      <w:r w:rsidR="00F63963" w:rsidRPr="002549E9">
        <w:rPr>
          <w:rFonts w:asciiTheme="majorBidi" w:hAnsiTheme="majorBidi" w:cstheme="majorBidi"/>
          <w:sz w:val="24"/>
          <w:szCs w:val="24"/>
        </w:rPr>
        <w:t>M</w:t>
      </w:r>
      <w:r w:rsidRPr="002549E9">
        <w:rPr>
          <w:rFonts w:asciiTheme="majorBidi" w:hAnsiTheme="majorBidi" w:cstheme="majorBidi"/>
          <w:sz w:val="24"/>
          <w:szCs w:val="24"/>
        </w:rPr>
        <w:t xml:space="preserve">ountain </w:t>
      </w:r>
      <w:r w:rsidR="00F63963" w:rsidRPr="002549E9">
        <w:rPr>
          <w:rFonts w:asciiTheme="majorBidi" w:hAnsiTheme="majorBidi" w:cstheme="majorBidi"/>
          <w:sz w:val="24"/>
          <w:szCs w:val="24"/>
        </w:rPr>
        <w:t>R</w:t>
      </w:r>
      <w:r w:rsidRPr="002549E9">
        <w:rPr>
          <w:rFonts w:asciiTheme="majorBidi" w:hAnsiTheme="majorBidi" w:cstheme="majorBidi"/>
          <w:sz w:val="24"/>
          <w:szCs w:val="24"/>
        </w:rPr>
        <w:t>egions of the Holy Land</w:t>
      </w:r>
      <w:r w:rsidR="00F63963"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Transactions of the Institute of British Geographers</w:t>
      </w:r>
      <w:r w:rsidRPr="002549E9">
        <w:rPr>
          <w:rFonts w:asciiTheme="majorBidi" w:hAnsiTheme="majorBidi" w:cstheme="majorBidi"/>
          <w:sz w:val="24"/>
          <w:szCs w:val="24"/>
        </w:rPr>
        <w:t xml:space="preserve"> 10</w:t>
      </w:r>
      <w:r w:rsidR="00F63963" w:rsidRPr="002549E9">
        <w:rPr>
          <w:rFonts w:asciiTheme="majorBidi" w:hAnsiTheme="majorBidi" w:cstheme="majorBidi"/>
          <w:sz w:val="24"/>
          <w:szCs w:val="24"/>
        </w:rPr>
        <w:t>, pp.</w:t>
      </w:r>
      <w:r w:rsidRPr="002549E9">
        <w:rPr>
          <w:rFonts w:asciiTheme="majorBidi" w:hAnsiTheme="majorBidi" w:cstheme="majorBidi"/>
          <w:sz w:val="24"/>
          <w:szCs w:val="24"/>
        </w:rPr>
        <w:t xml:space="preserve"> 149–69.</w:t>
      </w:r>
    </w:p>
    <w:p w14:paraId="35DFFECB" w14:textId="5C2030B1" w:rsidR="00F63963" w:rsidRPr="002549E9" w:rsidRDefault="00F63963" w:rsidP="002549E9">
      <w:pPr>
        <w:spacing w:after="0" w:line="360" w:lineRule="auto"/>
        <w:jc w:val="both"/>
        <w:rPr>
          <w:rFonts w:asciiTheme="majorBidi" w:hAnsiTheme="majorBidi" w:cstheme="majorBidi"/>
          <w:b/>
          <w:bCs/>
          <w:sz w:val="24"/>
          <w:szCs w:val="24"/>
          <w:lang w:bidi="en-US"/>
        </w:rPr>
      </w:pPr>
      <w:r w:rsidRPr="002549E9">
        <w:rPr>
          <w:rFonts w:asciiTheme="majorBidi" w:hAnsiTheme="majorBidi" w:cstheme="majorBidi"/>
          <w:b/>
          <w:bCs/>
          <w:sz w:val="24"/>
          <w:szCs w:val="24"/>
          <w:lang w:bidi="en-US"/>
        </w:rPr>
        <w:t>Russell 1980:</w:t>
      </w:r>
    </w:p>
    <w:p w14:paraId="7105CBA0" w14:textId="323B069D" w:rsidR="00622DBE" w:rsidRPr="002549E9" w:rsidRDefault="00622DBE"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Russell, K. W.</w:t>
      </w:r>
      <w:r w:rsidR="00F63963"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1980</w:t>
      </w:r>
      <w:r w:rsidR="00F63963" w:rsidRPr="002549E9">
        <w:rPr>
          <w:rFonts w:asciiTheme="majorBidi" w:hAnsiTheme="majorBidi" w:cstheme="majorBidi"/>
          <w:sz w:val="24"/>
          <w:szCs w:val="24"/>
          <w:lang w:bidi="en-US"/>
        </w:rPr>
        <w:t xml:space="preserve">, </w:t>
      </w:r>
      <w:r w:rsidRPr="002549E9">
        <w:rPr>
          <w:rFonts w:asciiTheme="majorBidi" w:hAnsiTheme="majorBidi" w:cstheme="majorBidi"/>
          <w:sz w:val="24"/>
          <w:szCs w:val="24"/>
          <w:lang w:bidi="en-US"/>
        </w:rPr>
        <w:t xml:space="preserve">The </w:t>
      </w:r>
      <w:r w:rsidR="00F63963" w:rsidRPr="002549E9">
        <w:rPr>
          <w:rFonts w:asciiTheme="majorBidi" w:hAnsiTheme="majorBidi" w:cstheme="majorBidi"/>
          <w:sz w:val="24"/>
          <w:szCs w:val="24"/>
          <w:lang w:bidi="en-US"/>
        </w:rPr>
        <w:t>E</w:t>
      </w:r>
      <w:r w:rsidRPr="002549E9">
        <w:rPr>
          <w:rFonts w:asciiTheme="majorBidi" w:hAnsiTheme="majorBidi" w:cstheme="majorBidi"/>
          <w:sz w:val="24"/>
          <w:szCs w:val="24"/>
          <w:lang w:bidi="en-US"/>
        </w:rPr>
        <w:t>arthquake of May 19, A.D. 363</w:t>
      </w:r>
      <w:r w:rsidR="00F63963"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w:t>
      </w:r>
      <w:r w:rsidRPr="002549E9">
        <w:rPr>
          <w:rFonts w:asciiTheme="majorBidi" w:hAnsiTheme="majorBidi" w:cstheme="majorBidi"/>
          <w:i/>
          <w:iCs/>
          <w:sz w:val="24"/>
          <w:szCs w:val="24"/>
          <w:lang w:bidi="en-US"/>
        </w:rPr>
        <w:t>Bulletin of the American Schools of Oriental Research</w:t>
      </w:r>
      <w:r w:rsidRPr="002549E9">
        <w:rPr>
          <w:rFonts w:asciiTheme="majorBidi" w:hAnsiTheme="majorBidi" w:cstheme="majorBidi"/>
          <w:sz w:val="24"/>
          <w:szCs w:val="24"/>
          <w:lang w:bidi="en-US"/>
        </w:rPr>
        <w:t xml:space="preserve"> 2</w:t>
      </w:r>
      <w:r w:rsidR="0043668A" w:rsidRPr="002549E9">
        <w:rPr>
          <w:rFonts w:asciiTheme="majorBidi" w:hAnsiTheme="majorBidi" w:cstheme="majorBidi"/>
          <w:sz w:val="24"/>
          <w:szCs w:val="24"/>
          <w:lang w:bidi="en-US"/>
        </w:rPr>
        <w:t>38</w:t>
      </w:r>
      <w:r w:rsidR="00F63963" w:rsidRPr="002549E9">
        <w:rPr>
          <w:rFonts w:asciiTheme="majorBidi" w:hAnsiTheme="majorBidi" w:cstheme="majorBidi"/>
          <w:sz w:val="24"/>
          <w:szCs w:val="24"/>
          <w:lang w:bidi="en-US"/>
        </w:rPr>
        <w:t>, pp.</w:t>
      </w:r>
      <w:r w:rsidRPr="002549E9">
        <w:rPr>
          <w:rFonts w:asciiTheme="majorBidi" w:hAnsiTheme="majorBidi" w:cstheme="majorBidi"/>
          <w:sz w:val="24"/>
          <w:szCs w:val="24"/>
        </w:rPr>
        <w:t xml:space="preserve"> </w:t>
      </w:r>
      <w:r w:rsidRPr="002549E9">
        <w:rPr>
          <w:rFonts w:asciiTheme="majorBidi" w:hAnsiTheme="majorBidi" w:cstheme="majorBidi"/>
          <w:sz w:val="24"/>
          <w:szCs w:val="24"/>
          <w:lang w:bidi="en-US"/>
        </w:rPr>
        <w:t>47–64.</w:t>
      </w:r>
    </w:p>
    <w:p w14:paraId="592E9DD9" w14:textId="159417E9" w:rsidR="00F63963" w:rsidRPr="002549E9" w:rsidRDefault="00F63963" w:rsidP="002549E9">
      <w:pPr>
        <w:spacing w:after="0" w:line="360" w:lineRule="auto"/>
        <w:jc w:val="both"/>
        <w:rPr>
          <w:rFonts w:asciiTheme="majorBidi" w:hAnsiTheme="majorBidi" w:cstheme="majorBidi"/>
          <w:b/>
          <w:bCs/>
          <w:sz w:val="24"/>
          <w:szCs w:val="24"/>
          <w:lang w:bidi="en-US"/>
        </w:rPr>
      </w:pPr>
      <w:r w:rsidRPr="002549E9">
        <w:rPr>
          <w:rFonts w:asciiTheme="majorBidi" w:hAnsiTheme="majorBidi" w:cstheme="majorBidi"/>
          <w:b/>
          <w:bCs/>
          <w:sz w:val="24"/>
          <w:szCs w:val="24"/>
          <w:lang w:bidi="en-US"/>
        </w:rPr>
        <w:t>Russell 1985:</w:t>
      </w:r>
    </w:p>
    <w:p w14:paraId="6B5ADC81" w14:textId="590F5434" w:rsidR="00622DBE" w:rsidRPr="002549E9" w:rsidRDefault="00622DBE"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Russell, K. W.</w:t>
      </w:r>
      <w:r w:rsidR="00F63963"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1985</w:t>
      </w:r>
      <w:r w:rsidR="00F63963" w:rsidRPr="002549E9">
        <w:rPr>
          <w:rFonts w:asciiTheme="majorBidi" w:hAnsiTheme="majorBidi" w:cstheme="majorBidi"/>
          <w:sz w:val="24"/>
          <w:szCs w:val="24"/>
          <w:lang w:bidi="en-US"/>
        </w:rPr>
        <w:t xml:space="preserve">, </w:t>
      </w:r>
      <w:r w:rsidRPr="002549E9">
        <w:rPr>
          <w:rFonts w:asciiTheme="majorBidi" w:hAnsiTheme="majorBidi" w:cstheme="majorBidi"/>
          <w:sz w:val="24"/>
          <w:szCs w:val="24"/>
          <w:lang w:bidi="en-US"/>
        </w:rPr>
        <w:t xml:space="preserve">The </w:t>
      </w:r>
      <w:r w:rsidR="00F63963" w:rsidRPr="002549E9">
        <w:rPr>
          <w:rFonts w:asciiTheme="majorBidi" w:hAnsiTheme="majorBidi" w:cstheme="majorBidi"/>
          <w:sz w:val="24"/>
          <w:szCs w:val="24"/>
          <w:lang w:bidi="en-US"/>
        </w:rPr>
        <w:t>E</w:t>
      </w:r>
      <w:r w:rsidRPr="002549E9">
        <w:rPr>
          <w:rFonts w:asciiTheme="majorBidi" w:hAnsiTheme="majorBidi" w:cstheme="majorBidi"/>
          <w:sz w:val="24"/>
          <w:szCs w:val="24"/>
          <w:lang w:bidi="en-US"/>
        </w:rPr>
        <w:t xml:space="preserve">arthquake </w:t>
      </w:r>
      <w:r w:rsidR="00F63963" w:rsidRPr="002549E9">
        <w:rPr>
          <w:rFonts w:asciiTheme="majorBidi" w:hAnsiTheme="majorBidi" w:cstheme="majorBidi"/>
          <w:sz w:val="24"/>
          <w:szCs w:val="24"/>
          <w:lang w:bidi="en-US"/>
        </w:rPr>
        <w:t>C</w:t>
      </w:r>
      <w:r w:rsidRPr="002549E9">
        <w:rPr>
          <w:rFonts w:asciiTheme="majorBidi" w:hAnsiTheme="majorBidi" w:cstheme="majorBidi"/>
          <w:sz w:val="24"/>
          <w:szCs w:val="24"/>
          <w:lang w:bidi="en-US"/>
        </w:rPr>
        <w:t>hronology of Palestine and Northwest Arabia from the 2</w:t>
      </w:r>
      <w:r w:rsidRPr="002549E9">
        <w:rPr>
          <w:rFonts w:asciiTheme="majorBidi" w:hAnsiTheme="majorBidi" w:cstheme="majorBidi"/>
          <w:sz w:val="24"/>
          <w:szCs w:val="24"/>
          <w:vertAlign w:val="superscript"/>
          <w:lang w:bidi="en-US"/>
        </w:rPr>
        <w:t>nd</w:t>
      </w:r>
      <w:r w:rsidRPr="002549E9">
        <w:rPr>
          <w:rFonts w:asciiTheme="majorBidi" w:hAnsiTheme="majorBidi" w:cstheme="majorBidi"/>
          <w:sz w:val="24"/>
          <w:szCs w:val="24"/>
          <w:lang w:bidi="en-US"/>
        </w:rPr>
        <w:t xml:space="preserve"> through the </w:t>
      </w:r>
      <w:r w:rsidR="0091228D" w:rsidRPr="002549E9">
        <w:rPr>
          <w:rFonts w:asciiTheme="majorBidi" w:hAnsiTheme="majorBidi" w:cstheme="majorBidi"/>
          <w:sz w:val="24"/>
          <w:szCs w:val="24"/>
          <w:lang w:bidi="en-US"/>
        </w:rPr>
        <w:t>M</w:t>
      </w:r>
      <w:r w:rsidRPr="002549E9">
        <w:rPr>
          <w:rFonts w:asciiTheme="majorBidi" w:hAnsiTheme="majorBidi" w:cstheme="majorBidi"/>
          <w:sz w:val="24"/>
          <w:szCs w:val="24"/>
          <w:lang w:bidi="en-US"/>
        </w:rPr>
        <w:t>id-8</w:t>
      </w:r>
      <w:r w:rsidRPr="002549E9">
        <w:rPr>
          <w:rFonts w:asciiTheme="majorBidi" w:hAnsiTheme="majorBidi" w:cstheme="majorBidi"/>
          <w:sz w:val="24"/>
          <w:szCs w:val="24"/>
          <w:vertAlign w:val="superscript"/>
          <w:lang w:bidi="en-US"/>
        </w:rPr>
        <w:t>th</w:t>
      </w:r>
      <w:r w:rsidRPr="002549E9">
        <w:rPr>
          <w:rFonts w:asciiTheme="majorBidi" w:hAnsiTheme="majorBidi" w:cstheme="majorBidi"/>
          <w:sz w:val="24"/>
          <w:szCs w:val="24"/>
          <w:lang w:bidi="en-US"/>
        </w:rPr>
        <w:t xml:space="preserve"> </w:t>
      </w:r>
      <w:r w:rsidR="00F63963" w:rsidRPr="002549E9">
        <w:rPr>
          <w:rFonts w:asciiTheme="majorBidi" w:hAnsiTheme="majorBidi" w:cstheme="majorBidi"/>
          <w:sz w:val="24"/>
          <w:szCs w:val="24"/>
          <w:lang w:bidi="en-US"/>
        </w:rPr>
        <w:t>C</w:t>
      </w:r>
      <w:r w:rsidRPr="002549E9">
        <w:rPr>
          <w:rFonts w:asciiTheme="majorBidi" w:hAnsiTheme="majorBidi" w:cstheme="majorBidi"/>
          <w:sz w:val="24"/>
          <w:szCs w:val="24"/>
          <w:lang w:bidi="en-US"/>
        </w:rPr>
        <w:t>entury A.D.</w:t>
      </w:r>
      <w:r w:rsidR="00F63963"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w:t>
      </w:r>
      <w:r w:rsidRPr="002549E9">
        <w:rPr>
          <w:rFonts w:asciiTheme="majorBidi" w:hAnsiTheme="majorBidi" w:cstheme="majorBidi"/>
          <w:i/>
          <w:iCs/>
          <w:sz w:val="24"/>
          <w:szCs w:val="24"/>
          <w:lang w:bidi="en-US"/>
        </w:rPr>
        <w:t>Bulletin of the American Schools of Oriental Research</w:t>
      </w:r>
      <w:r w:rsidRPr="002549E9">
        <w:rPr>
          <w:rFonts w:asciiTheme="majorBidi" w:hAnsiTheme="majorBidi" w:cstheme="majorBidi"/>
          <w:sz w:val="24"/>
          <w:szCs w:val="24"/>
          <w:lang w:bidi="en-US"/>
        </w:rPr>
        <w:t xml:space="preserve"> 260</w:t>
      </w:r>
      <w:r w:rsidR="0043668A" w:rsidRPr="002549E9">
        <w:rPr>
          <w:rFonts w:asciiTheme="majorBidi" w:hAnsiTheme="majorBidi" w:cstheme="majorBidi"/>
          <w:sz w:val="24"/>
          <w:szCs w:val="24"/>
          <w:lang w:bidi="en-US"/>
        </w:rPr>
        <w:t>,</w:t>
      </w:r>
      <w:r w:rsidR="00F63963" w:rsidRPr="002549E9">
        <w:rPr>
          <w:rFonts w:asciiTheme="majorBidi" w:hAnsiTheme="majorBidi" w:cstheme="majorBidi"/>
          <w:sz w:val="24"/>
          <w:szCs w:val="24"/>
          <w:lang w:bidi="en-US"/>
        </w:rPr>
        <w:t xml:space="preserve"> pp.</w:t>
      </w:r>
      <w:r w:rsidRPr="002549E9">
        <w:rPr>
          <w:rFonts w:asciiTheme="majorBidi" w:hAnsiTheme="majorBidi" w:cstheme="majorBidi"/>
          <w:sz w:val="24"/>
          <w:szCs w:val="24"/>
          <w:lang w:bidi="en-US"/>
        </w:rPr>
        <w:t xml:space="preserve"> 37–59.</w:t>
      </w:r>
    </w:p>
    <w:p w14:paraId="27090D47" w14:textId="7415915B" w:rsidR="00CD372F" w:rsidRPr="002549E9" w:rsidRDefault="00CD372F"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Sabri</w:t>
      </w:r>
      <w:r w:rsidR="0097628B" w:rsidRPr="002549E9">
        <w:rPr>
          <w:rFonts w:asciiTheme="majorBidi" w:hAnsiTheme="majorBidi" w:cstheme="majorBidi"/>
          <w:b/>
          <w:bCs/>
          <w:sz w:val="24"/>
          <w:szCs w:val="24"/>
        </w:rPr>
        <w:t xml:space="preserve"> et al.</w:t>
      </w:r>
      <w:r w:rsidRPr="002549E9">
        <w:rPr>
          <w:rFonts w:asciiTheme="majorBidi" w:hAnsiTheme="majorBidi" w:cstheme="majorBidi"/>
          <w:b/>
          <w:bCs/>
          <w:sz w:val="24"/>
          <w:szCs w:val="24"/>
        </w:rPr>
        <w:t xml:space="preserve"> 2015:</w:t>
      </w:r>
    </w:p>
    <w:p w14:paraId="7FCEB1DF" w14:textId="0E719F5F" w:rsidR="00622DBE" w:rsidRPr="002549E9" w:rsidRDefault="00622DBE"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Sabri, R., Merkel, B. </w:t>
      </w:r>
      <w:r w:rsidR="00CD372F" w:rsidRPr="002549E9">
        <w:rPr>
          <w:rFonts w:asciiTheme="majorBidi" w:hAnsiTheme="majorBidi" w:cstheme="majorBidi"/>
          <w:sz w:val="24"/>
          <w:szCs w:val="24"/>
        </w:rPr>
        <w:t>&amp;</w:t>
      </w:r>
      <w:r w:rsidRPr="002549E9">
        <w:rPr>
          <w:rFonts w:asciiTheme="majorBidi" w:hAnsiTheme="majorBidi" w:cstheme="majorBidi"/>
          <w:sz w:val="24"/>
          <w:szCs w:val="24"/>
        </w:rPr>
        <w:t xml:space="preserve"> </w:t>
      </w:r>
      <w:proofErr w:type="spellStart"/>
      <w:r w:rsidRPr="002549E9">
        <w:rPr>
          <w:rFonts w:asciiTheme="majorBidi" w:hAnsiTheme="majorBidi" w:cstheme="majorBidi"/>
          <w:sz w:val="24"/>
          <w:szCs w:val="24"/>
        </w:rPr>
        <w:t>Tichomirowa</w:t>
      </w:r>
      <w:proofErr w:type="spellEnd"/>
      <w:r w:rsidRPr="002549E9">
        <w:rPr>
          <w:rFonts w:asciiTheme="majorBidi" w:hAnsiTheme="majorBidi" w:cstheme="majorBidi"/>
          <w:sz w:val="24"/>
          <w:szCs w:val="24"/>
        </w:rPr>
        <w:t>, M.</w:t>
      </w:r>
      <w:r w:rsidR="00CD372F" w:rsidRPr="002549E9">
        <w:rPr>
          <w:rFonts w:asciiTheme="majorBidi" w:hAnsiTheme="majorBidi" w:cstheme="majorBidi"/>
          <w:sz w:val="24"/>
          <w:szCs w:val="24"/>
        </w:rPr>
        <w:t>,</w:t>
      </w:r>
      <w:r w:rsidRPr="002549E9">
        <w:rPr>
          <w:rFonts w:asciiTheme="majorBidi" w:hAnsiTheme="majorBidi" w:cstheme="majorBidi"/>
          <w:sz w:val="24"/>
          <w:szCs w:val="24"/>
        </w:rPr>
        <w:t xml:space="preserve"> 2015</w:t>
      </w:r>
      <w:r w:rsidR="00CD372F" w:rsidRPr="002549E9">
        <w:rPr>
          <w:rFonts w:asciiTheme="majorBidi" w:hAnsiTheme="majorBidi" w:cstheme="majorBidi"/>
          <w:sz w:val="24"/>
          <w:szCs w:val="24"/>
        </w:rPr>
        <w:t xml:space="preserve">, </w:t>
      </w:r>
      <w:r w:rsidRPr="002549E9">
        <w:rPr>
          <w:rFonts w:asciiTheme="majorBidi" w:hAnsiTheme="majorBidi" w:cstheme="majorBidi"/>
          <w:sz w:val="24"/>
          <w:szCs w:val="24"/>
        </w:rPr>
        <w:t xml:space="preserve">Has the </w:t>
      </w:r>
      <w:r w:rsidR="00CD372F" w:rsidRPr="002549E9">
        <w:rPr>
          <w:rFonts w:asciiTheme="majorBidi" w:hAnsiTheme="majorBidi" w:cstheme="majorBidi"/>
          <w:sz w:val="24"/>
          <w:szCs w:val="24"/>
        </w:rPr>
        <w:t>W</w:t>
      </w:r>
      <w:r w:rsidRPr="002549E9">
        <w:rPr>
          <w:rFonts w:asciiTheme="majorBidi" w:hAnsiTheme="majorBidi" w:cstheme="majorBidi"/>
          <w:sz w:val="24"/>
          <w:szCs w:val="24"/>
        </w:rPr>
        <w:t xml:space="preserve">ater </w:t>
      </w:r>
      <w:r w:rsidR="00CD372F" w:rsidRPr="002549E9">
        <w:rPr>
          <w:rFonts w:asciiTheme="majorBidi" w:hAnsiTheme="majorBidi" w:cstheme="majorBidi"/>
          <w:sz w:val="24"/>
          <w:szCs w:val="24"/>
        </w:rPr>
        <w:t>S</w:t>
      </w:r>
      <w:r w:rsidRPr="002549E9">
        <w:rPr>
          <w:rFonts w:asciiTheme="majorBidi" w:hAnsiTheme="majorBidi" w:cstheme="majorBidi"/>
          <w:sz w:val="24"/>
          <w:szCs w:val="24"/>
        </w:rPr>
        <w:t xml:space="preserve">upply </w:t>
      </w:r>
      <w:r w:rsidR="00CD372F" w:rsidRPr="002549E9">
        <w:rPr>
          <w:rFonts w:asciiTheme="majorBidi" w:hAnsiTheme="majorBidi" w:cstheme="majorBidi"/>
          <w:sz w:val="24"/>
          <w:szCs w:val="24"/>
        </w:rPr>
        <w:t>N</w:t>
      </w:r>
      <w:r w:rsidRPr="002549E9">
        <w:rPr>
          <w:rFonts w:asciiTheme="majorBidi" w:hAnsiTheme="majorBidi" w:cstheme="majorBidi"/>
          <w:sz w:val="24"/>
          <w:szCs w:val="24"/>
        </w:rPr>
        <w:t xml:space="preserve">etwork of </w:t>
      </w:r>
      <w:proofErr w:type="spellStart"/>
      <w:r w:rsidRPr="002549E9">
        <w:rPr>
          <w:rFonts w:asciiTheme="majorBidi" w:hAnsiTheme="majorBidi" w:cstheme="majorBidi"/>
          <w:sz w:val="24"/>
          <w:szCs w:val="24"/>
        </w:rPr>
        <w:t>Sebestia</w:t>
      </w:r>
      <w:proofErr w:type="spellEnd"/>
      <w:r w:rsidRPr="002549E9">
        <w:rPr>
          <w:rFonts w:asciiTheme="majorBidi" w:hAnsiTheme="majorBidi" w:cstheme="majorBidi"/>
          <w:sz w:val="24"/>
          <w:szCs w:val="24"/>
        </w:rPr>
        <w:t xml:space="preserve"> </w:t>
      </w:r>
      <w:r w:rsidR="00CD372F" w:rsidRPr="002549E9">
        <w:rPr>
          <w:rFonts w:asciiTheme="majorBidi" w:hAnsiTheme="majorBidi" w:cstheme="majorBidi"/>
          <w:sz w:val="24"/>
          <w:szCs w:val="24"/>
        </w:rPr>
        <w:t>B</w:t>
      </w:r>
      <w:r w:rsidRPr="002549E9">
        <w:rPr>
          <w:rFonts w:asciiTheme="majorBidi" w:hAnsiTheme="majorBidi" w:cstheme="majorBidi"/>
          <w:sz w:val="24"/>
          <w:szCs w:val="24"/>
        </w:rPr>
        <w:t xml:space="preserve">een </w:t>
      </w:r>
      <w:r w:rsidR="00CD372F" w:rsidRPr="002549E9">
        <w:rPr>
          <w:rFonts w:asciiTheme="majorBidi" w:hAnsiTheme="majorBidi" w:cstheme="majorBidi"/>
          <w:sz w:val="24"/>
          <w:szCs w:val="24"/>
        </w:rPr>
        <w:t>C</w:t>
      </w:r>
      <w:r w:rsidRPr="002549E9">
        <w:rPr>
          <w:rFonts w:asciiTheme="majorBidi" w:hAnsiTheme="majorBidi" w:cstheme="majorBidi"/>
          <w:sz w:val="24"/>
          <w:szCs w:val="24"/>
        </w:rPr>
        <w:t xml:space="preserve">onnected to </w:t>
      </w:r>
      <w:r w:rsidR="00CD372F" w:rsidRPr="002549E9">
        <w:rPr>
          <w:rFonts w:asciiTheme="majorBidi" w:hAnsiTheme="majorBidi" w:cstheme="majorBidi"/>
          <w:sz w:val="24"/>
          <w:szCs w:val="24"/>
        </w:rPr>
        <w:t>T</w:t>
      </w:r>
      <w:r w:rsidRPr="002549E9">
        <w:rPr>
          <w:rFonts w:asciiTheme="majorBidi" w:hAnsiTheme="majorBidi" w:cstheme="majorBidi"/>
          <w:sz w:val="24"/>
          <w:szCs w:val="24"/>
        </w:rPr>
        <w:t xml:space="preserve">hat of Nablus? </w:t>
      </w:r>
      <w:r w:rsidRPr="002549E9">
        <w:rPr>
          <w:rFonts w:asciiTheme="majorBidi" w:hAnsiTheme="majorBidi" w:cstheme="majorBidi"/>
          <w:i/>
          <w:iCs/>
          <w:sz w:val="24"/>
          <w:szCs w:val="24"/>
        </w:rPr>
        <w:t>Freiberg Online Geoscience</w:t>
      </w:r>
      <w:r w:rsidRPr="002549E9">
        <w:rPr>
          <w:rFonts w:asciiTheme="majorBidi" w:hAnsiTheme="majorBidi" w:cstheme="majorBidi"/>
          <w:sz w:val="24"/>
          <w:szCs w:val="24"/>
        </w:rPr>
        <w:t xml:space="preserve"> 41</w:t>
      </w:r>
      <w:r w:rsidR="00CD372F" w:rsidRPr="002549E9">
        <w:rPr>
          <w:rFonts w:asciiTheme="majorBidi" w:hAnsiTheme="majorBidi" w:cstheme="majorBidi"/>
          <w:sz w:val="24"/>
          <w:szCs w:val="24"/>
        </w:rPr>
        <w:t>, pp.</w:t>
      </w:r>
      <w:r w:rsidRPr="002549E9">
        <w:rPr>
          <w:rFonts w:asciiTheme="majorBidi" w:hAnsiTheme="majorBidi" w:cstheme="majorBidi"/>
          <w:sz w:val="24"/>
          <w:szCs w:val="24"/>
        </w:rPr>
        <w:t xml:space="preserve"> 46–64.</w:t>
      </w:r>
    </w:p>
    <w:p w14:paraId="6F323B64" w14:textId="532E0F40" w:rsidR="0043668A" w:rsidRPr="002549E9" w:rsidRDefault="0043668A"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Sandri 2017:</w:t>
      </w:r>
    </w:p>
    <w:p w14:paraId="5CAD8CE7" w14:textId="156F1A22" w:rsidR="00541B20" w:rsidRPr="002549E9" w:rsidRDefault="00CC08B4"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Sandri, S.</w:t>
      </w:r>
      <w:r w:rsidR="0043668A" w:rsidRPr="002549E9">
        <w:rPr>
          <w:rFonts w:asciiTheme="majorBidi" w:hAnsiTheme="majorBidi" w:cstheme="majorBidi"/>
          <w:sz w:val="24"/>
          <w:szCs w:val="24"/>
        </w:rPr>
        <w:t>,</w:t>
      </w:r>
      <w:r w:rsidRPr="002549E9">
        <w:rPr>
          <w:rFonts w:asciiTheme="majorBidi" w:hAnsiTheme="majorBidi" w:cstheme="majorBidi"/>
          <w:sz w:val="24"/>
          <w:szCs w:val="24"/>
        </w:rPr>
        <w:t xml:space="preserve"> 2017</w:t>
      </w:r>
      <w:r w:rsidR="0043668A" w:rsidRPr="002549E9">
        <w:rPr>
          <w:rFonts w:asciiTheme="majorBidi" w:hAnsiTheme="majorBidi" w:cstheme="majorBidi"/>
          <w:sz w:val="24"/>
          <w:szCs w:val="24"/>
        </w:rPr>
        <w:t xml:space="preserve">, </w:t>
      </w:r>
      <w:proofErr w:type="spellStart"/>
      <w:r w:rsidRPr="002549E9">
        <w:rPr>
          <w:rFonts w:asciiTheme="majorBidi" w:hAnsiTheme="majorBidi" w:cstheme="majorBidi"/>
          <w:sz w:val="24"/>
          <w:szCs w:val="24"/>
        </w:rPr>
        <w:t>Nilometers</w:t>
      </w:r>
      <w:proofErr w:type="spellEnd"/>
      <w:r w:rsidRPr="002549E9">
        <w:rPr>
          <w:rFonts w:asciiTheme="majorBidi" w:hAnsiTheme="majorBidi" w:cstheme="majorBidi"/>
          <w:sz w:val="24"/>
          <w:szCs w:val="24"/>
        </w:rPr>
        <w:t xml:space="preserve">—or: </w:t>
      </w:r>
      <w:r w:rsidR="0043668A" w:rsidRPr="002549E9">
        <w:rPr>
          <w:rFonts w:asciiTheme="majorBidi" w:hAnsiTheme="majorBidi" w:cstheme="majorBidi"/>
          <w:sz w:val="24"/>
          <w:szCs w:val="24"/>
        </w:rPr>
        <w:t>C</w:t>
      </w:r>
      <w:r w:rsidRPr="002549E9">
        <w:rPr>
          <w:rFonts w:asciiTheme="majorBidi" w:hAnsiTheme="majorBidi" w:cstheme="majorBidi"/>
          <w:sz w:val="24"/>
          <w:szCs w:val="24"/>
        </w:rPr>
        <w:t xml:space="preserve">an </w:t>
      </w:r>
      <w:r w:rsidR="0043668A" w:rsidRPr="002549E9">
        <w:rPr>
          <w:rFonts w:asciiTheme="majorBidi" w:hAnsiTheme="majorBidi" w:cstheme="majorBidi"/>
          <w:sz w:val="24"/>
          <w:szCs w:val="24"/>
        </w:rPr>
        <w:t>Y</w:t>
      </w:r>
      <w:r w:rsidRPr="002549E9">
        <w:rPr>
          <w:rFonts w:asciiTheme="majorBidi" w:hAnsiTheme="majorBidi" w:cstheme="majorBidi"/>
          <w:sz w:val="24"/>
          <w:szCs w:val="24"/>
        </w:rPr>
        <w:t xml:space="preserve">ou </w:t>
      </w:r>
      <w:r w:rsidR="0043668A" w:rsidRPr="002549E9">
        <w:rPr>
          <w:rFonts w:asciiTheme="majorBidi" w:hAnsiTheme="majorBidi" w:cstheme="majorBidi"/>
          <w:sz w:val="24"/>
          <w:szCs w:val="24"/>
        </w:rPr>
        <w:t>M</w:t>
      </w:r>
      <w:r w:rsidRPr="002549E9">
        <w:rPr>
          <w:rFonts w:asciiTheme="majorBidi" w:hAnsiTheme="majorBidi" w:cstheme="majorBidi"/>
          <w:sz w:val="24"/>
          <w:szCs w:val="24"/>
        </w:rPr>
        <w:t xml:space="preserve">easure </w:t>
      </w:r>
      <w:r w:rsidR="0043668A" w:rsidRPr="002549E9">
        <w:rPr>
          <w:rFonts w:asciiTheme="majorBidi" w:hAnsiTheme="majorBidi" w:cstheme="majorBidi"/>
          <w:sz w:val="24"/>
          <w:szCs w:val="24"/>
        </w:rPr>
        <w:t>W</w:t>
      </w:r>
      <w:r w:rsidRPr="002549E9">
        <w:rPr>
          <w:rFonts w:asciiTheme="majorBidi" w:hAnsiTheme="majorBidi" w:cstheme="majorBidi"/>
          <w:sz w:val="24"/>
          <w:szCs w:val="24"/>
        </w:rPr>
        <w:t xml:space="preserve">ealth? </w:t>
      </w:r>
      <w:r w:rsidR="0043668A" w:rsidRPr="002549E9">
        <w:rPr>
          <w:rFonts w:asciiTheme="majorBidi" w:hAnsiTheme="majorBidi" w:cstheme="majorBidi"/>
          <w:sz w:val="24"/>
          <w:szCs w:val="24"/>
        </w:rPr>
        <w:t>i</w:t>
      </w:r>
      <w:r w:rsidRPr="002549E9">
        <w:rPr>
          <w:rFonts w:asciiTheme="majorBidi" w:hAnsiTheme="majorBidi" w:cstheme="majorBidi"/>
          <w:sz w:val="24"/>
          <w:szCs w:val="24"/>
        </w:rPr>
        <w:t>n</w:t>
      </w:r>
      <w:r w:rsidR="0043668A" w:rsidRPr="002549E9">
        <w:rPr>
          <w:rFonts w:asciiTheme="majorBidi" w:hAnsiTheme="majorBidi" w:cstheme="majorBidi"/>
          <w:sz w:val="24"/>
          <w:szCs w:val="24"/>
        </w:rPr>
        <w:t>:</w:t>
      </w:r>
      <w:r w:rsidRPr="002549E9">
        <w:rPr>
          <w:rFonts w:asciiTheme="majorBidi" w:hAnsiTheme="majorBidi" w:cstheme="majorBidi"/>
          <w:sz w:val="24"/>
          <w:szCs w:val="24"/>
        </w:rPr>
        <w:t xml:space="preserve"> Willems, H. </w:t>
      </w:r>
      <w:r w:rsidR="0043668A" w:rsidRPr="002549E9">
        <w:rPr>
          <w:rFonts w:asciiTheme="majorBidi" w:hAnsiTheme="majorBidi" w:cstheme="majorBidi"/>
          <w:sz w:val="24"/>
          <w:szCs w:val="24"/>
        </w:rPr>
        <w:t>&amp;</w:t>
      </w:r>
      <w:r w:rsidRPr="002549E9">
        <w:rPr>
          <w:rFonts w:asciiTheme="majorBidi" w:hAnsiTheme="majorBidi" w:cstheme="majorBidi"/>
          <w:sz w:val="24"/>
          <w:szCs w:val="24"/>
        </w:rPr>
        <w:t xml:space="preserve"> </w:t>
      </w:r>
      <w:proofErr w:type="spellStart"/>
      <w:r w:rsidRPr="002549E9">
        <w:rPr>
          <w:rFonts w:asciiTheme="majorBidi" w:hAnsiTheme="majorBidi" w:cstheme="majorBidi"/>
          <w:sz w:val="24"/>
          <w:szCs w:val="24"/>
        </w:rPr>
        <w:t>Dahms</w:t>
      </w:r>
      <w:proofErr w:type="spellEnd"/>
      <w:r w:rsidRPr="002549E9">
        <w:rPr>
          <w:rFonts w:asciiTheme="majorBidi" w:hAnsiTheme="majorBidi" w:cstheme="majorBidi"/>
          <w:sz w:val="24"/>
          <w:szCs w:val="24"/>
        </w:rPr>
        <w:t>, J.-M. (eds</w:t>
      </w:r>
      <w:r w:rsidR="0043668A"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The Nile: Natural and Cultural Landscape in Egypt</w:t>
      </w:r>
      <w:r w:rsidR="0043668A" w:rsidRPr="002549E9">
        <w:rPr>
          <w:rFonts w:asciiTheme="majorBidi" w:hAnsiTheme="majorBidi" w:cstheme="majorBidi"/>
          <w:sz w:val="24"/>
          <w:szCs w:val="24"/>
        </w:rPr>
        <w:t>,</w:t>
      </w:r>
      <w:r w:rsidRPr="002549E9">
        <w:rPr>
          <w:rFonts w:asciiTheme="majorBidi" w:hAnsiTheme="majorBidi" w:cstheme="majorBidi"/>
          <w:sz w:val="24"/>
          <w:szCs w:val="24"/>
        </w:rPr>
        <w:t xml:space="preserve"> Bielefeld</w:t>
      </w:r>
      <w:r w:rsidR="0043668A" w:rsidRPr="002549E9">
        <w:rPr>
          <w:rFonts w:asciiTheme="majorBidi" w:hAnsiTheme="majorBidi" w:cstheme="majorBidi"/>
          <w:sz w:val="24"/>
          <w:szCs w:val="24"/>
        </w:rPr>
        <w:t>, pp. 193–214.</w:t>
      </w:r>
    </w:p>
    <w:p w14:paraId="7FF7B81C" w14:textId="63A9E65D" w:rsidR="00D3569E" w:rsidRPr="002549E9" w:rsidRDefault="00D3569E" w:rsidP="002549E9">
      <w:pPr>
        <w:spacing w:after="0" w:line="360" w:lineRule="auto"/>
        <w:jc w:val="both"/>
        <w:rPr>
          <w:rFonts w:asciiTheme="majorBidi" w:hAnsiTheme="majorBidi" w:cstheme="majorBidi"/>
          <w:b/>
          <w:bCs/>
          <w:sz w:val="24"/>
          <w:szCs w:val="24"/>
          <w:lang w:val="en-US"/>
        </w:rPr>
      </w:pPr>
      <w:proofErr w:type="spellStart"/>
      <w:r w:rsidRPr="002549E9">
        <w:rPr>
          <w:rFonts w:asciiTheme="majorBidi" w:hAnsiTheme="majorBidi" w:cstheme="majorBidi"/>
          <w:b/>
          <w:bCs/>
          <w:sz w:val="24"/>
          <w:szCs w:val="24"/>
          <w:lang w:val="en-US"/>
        </w:rPr>
        <w:t>Tarkhanova</w:t>
      </w:r>
      <w:proofErr w:type="spellEnd"/>
      <w:r w:rsidRPr="002549E9">
        <w:rPr>
          <w:rFonts w:asciiTheme="majorBidi" w:hAnsiTheme="majorBidi" w:cstheme="majorBidi"/>
          <w:b/>
          <w:bCs/>
          <w:sz w:val="24"/>
          <w:szCs w:val="24"/>
          <w:lang w:val="en-US"/>
        </w:rPr>
        <w:t xml:space="preserve"> 2019:</w:t>
      </w:r>
    </w:p>
    <w:p w14:paraId="115D28CB" w14:textId="13611E7A" w:rsidR="00CC08B4" w:rsidRPr="002549E9" w:rsidRDefault="00CC08B4"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lang w:val="en-US"/>
        </w:rPr>
        <w:t>Tarkhanova</w:t>
      </w:r>
      <w:proofErr w:type="spellEnd"/>
      <w:r w:rsidRPr="002549E9">
        <w:rPr>
          <w:rFonts w:asciiTheme="majorBidi" w:hAnsiTheme="majorBidi" w:cstheme="majorBidi"/>
          <w:sz w:val="24"/>
          <w:szCs w:val="24"/>
          <w:lang w:val="en-US"/>
        </w:rPr>
        <w:t>, S. </w:t>
      </w:r>
      <w:r w:rsidRPr="002549E9">
        <w:rPr>
          <w:rFonts w:asciiTheme="majorBidi" w:hAnsiTheme="majorBidi" w:cstheme="majorBidi"/>
          <w:sz w:val="24"/>
          <w:szCs w:val="24"/>
        </w:rPr>
        <w:t>V.</w:t>
      </w:r>
      <w:r w:rsidR="00D3569E" w:rsidRPr="002549E9">
        <w:rPr>
          <w:rFonts w:asciiTheme="majorBidi" w:hAnsiTheme="majorBidi" w:cstheme="majorBidi"/>
          <w:sz w:val="24"/>
          <w:szCs w:val="24"/>
        </w:rPr>
        <w:t>,</w:t>
      </w:r>
      <w:r w:rsidRPr="002549E9">
        <w:rPr>
          <w:rFonts w:asciiTheme="majorBidi" w:hAnsiTheme="majorBidi" w:cstheme="majorBidi"/>
          <w:sz w:val="24"/>
          <w:szCs w:val="24"/>
        </w:rPr>
        <w:t xml:space="preserve"> 20</w:t>
      </w:r>
      <w:r w:rsidR="00D3569E" w:rsidRPr="002549E9">
        <w:rPr>
          <w:rFonts w:asciiTheme="majorBidi" w:hAnsiTheme="majorBidi" w:cstheme="majorBidi"/>
          <w:sz w:val="24"/>
          <w:szCs w:val="24"/>
        </w:rPr>
        <w:t>19,</w:t>
      </w:r>
      <w:r w:rsidRPr="002549E9">
        <w:rPr>
          <w:rFonts w:asciiTheme="majorBidi" w:hAnsiTheme="majorBidi" w:cstheme="majorBidi"/>
          <w:sz w:val="24"/>
          <w:szCs w:val="24"/>
        </w:rPr>
        <w:t xml:space="preserve"> Early Byzantine </w:t>
      </w:r>
      <w:r w:rsidR="00D3569E" w:rsidRPr="002549E9">
        <w:rPr>
          <w:rFonts w:asciiTheme="majorBidi" w:hAnsiTheme="majorBidi" w:cstheme="majorBidi"/>
          <w:sz w:val="24"/>
          <w:szCs w:val="24"/>
        </w:rPr>
        <w:t>P</w:t>
      </w:r>
      <w:r w:rsidRPr="002549E9">
        <w:rPr>
          <w:rFonts w:asciiTheme="majorBidi" w:hAnsiTheme="majorBidi" w:cstheme="majorBidi"/>
          <w:sz w:val="24"/>
          <w:szCs w:val="24"/>
        </w:rPr>
        <w:t xml:space="preserve">hase of the Latin </w:t>
      </w:r>
      <w:r w:rsidR="00D3569E" w:rsidRPr="002549E9">
        <w:rPr>
          <w:rFonts w:asciiTheme="majorBidi" w:hAnsiTheme="majorBidi" w:cstheme="majorBidi"/>
          <w:sz w:val="24"/>
          <w:szCs w:val="24"/>
        </w:rPr>
        <w:t>C</w:t>
      </w:r>
      <w:r w:rsidRPr="002549E9">
        <w:rPr>
          <w:rFonts w:asciiTheme="majorBidi" w:hAnsiTheme="majorBidi" w:cstheme="majorBidi"/>
          <w:sz w:val="24"/>
          <w:szCs w:val="24"/>
        </w:rPr>
        <w:t>athedral of St. John the Baptist in Samaria (</w:t>
      </w:r>
      <w:proofErr w:type="spellStart"/>
      <w:r w:rsidRPr="002549E9">
        <w:rPr>
          <w:rFonts w:asciiTheme="majorBidi" w:hAnsiTheme="majorBidi" w:cstheme="majorBidi"/>
          <w:sz w:val="24"/>
          <w:szCs w:val="24"/>
        </w:rPr>
        <w:t>Sebaste</w:t>
      </w:r>
      <w:proofErr w:type="spellEnd"/>
      <w:r w:rsidRPr="002549E9">
        <w:rPr>
          <w:rFonts w:asciiTheme="majorBidi" w:hAnsiTheme="majorBidi" w:cstheme="majorBidi"/>
          <w:sz w:val="24"/>
          <w:szCs w:val="24"/>
        </w:rPr>
        <w:t xml:space="preserve">): </w:t>
      </w:r>
      <w:r w:rsidR="00D3569E" w:rsidRPr="002549E9">
        <w:rPr>
          <w:rFonts w:asciiTheme="majorBidi" w:hAnsiTheme="majorBidi" w:cstheme="majorBidi"/>
          <w:sz w:val="24"/>
          <w:szCs w:val="24"/>
        </w:rPr>
        <w:t>A</w:t>
      </w:r>
      <w:r w:rsidRPr="002549E9">
        <w:rPr>
          <w:rFonts w:asciiTheme="majorBidi" w:hAnsiTheme="majorBidi" w:cstheme="majorBidi"/>
          <w:sz w:val="24"/>
          <w:szCs w:val="24"/>
        </w:rPr>
        <w:t xml:space="preserve">rchitecture and </w:t>
      </w:r>
      <w:r w:rsidR="00D3569E" w:rsidRPr="002549E9">
        <w:rPr>
          <w:rFonts w:asciiTheme="majorBidi" w:hAnsiTheme="majorBidi" w:cstheme="majorBidi"/>
          <w:sz w:val="24"/>
          <w:szCs w:val="24"/>
        </w:rPr>
        <w:t>S</w:t>
      </w:r>
      <w:r w:rsidRPr="002549E9">
        <w:rPr>
          <w:rFonts w:asciiTheme="majorBidi" w:hAnsiTheme="majorBidi" w:cstheme="majorBidi"/>
          <w:sz w:val="24"/>
          <w:szCs w:val="24"/>
        </w:rPr>
        <w:t xml:space="preserve">culptural </w:t>
      </w:r>
      <w:r w:rsidR="00D3569E" w:rsidRPr="002549E9">
        <w:rPr>
          <w:rFonts w:asciiTheme="majorBidi" w:hAnsiTheme="majorBidi" w:cstheme="majorBidi"/>
          <w:sz w:val="24"/>
          <w:szCs w:val="24"/>
        </w:rPr>
        <w:t>D</w:t>
      </w:r>
      <w:r w:rsidRPr="002549E9">
        <w:rPr>
          <w:rFonts w:asciiTheme="majorBidi" w:hAnsiTheme="majorBidi" w:cstheme="majorBidi"/>
          <w:sz w:val="24"/>
          <w:szCs w:val="24"/>
        </w:rPr>
        <w:t>ecoration</w:t>
      </w:r>
      <w:r w:rsidR="00D3569E"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00D3569E" w:rsidRPr="002549E9">
        <w:rPr>
          <w:rFonts w:asciiTheme="majorBidi" w:hAnsiTheme="majorBidi" w:cstheme="majorBidi"/>
          <w:i/>
          <w:iCs/>
          <w:sz w:val="24"/>
          <w:szCs w:val="24"/>
        </w:rPr>
        <w:t>Questions of the General History of Architecture</w:t>
      </w:r>
      <w:r w:rsidR="00D3569E" w:rsidRPr="002549E9">
        <w:rPr>
          <w:rFonts w:asciiTheme="majorBidi" w:hAnsiTheme="majorBidi" w:cstheme="majorBidi"/>
          <w:sz w:val="24"/>
          <w:szCs w:val="24"/>
        </w:rPr>
        <w:t xml:space="preserve"> 13, pp. 101–23.</w:t>
      </w:r>
    </w:p>
    <w:p w14:paraId="18BE2204" w14:textId="256BB18C" w:rsidR="00FA7211" w:rsidRPr="002549E9" w:rsidRDefault="00FA7211"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Vilnay</w:t>
      </w:r>
      <w:proofErr w:type="spellEnd"/>
      <w:r w:rsidRPr="002549E9">
        <w:rPr>
          <w:rFonts w:asciiTheme="majorBidi" w:hAnsiTheme="majorBidi" w:cstheme="majorBidi"/>
          <w:b/>
          <w:bCs/>
          <w:sz w:val="24"/>
          <w:szCs w:val="24"/>
        </w:rPr>
        <w:t xml:space="preserve"> 1941:</w:t>
      </w:r>
    </w:p>
    <w:p w14:paraId="4024181D" w14:textId="3505982F" w:rsidR="00CC08B4" w:rsidRPr="002549E9" w:rsidRDefault="00CC08B4"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Vilnay</w:t>
      </w:r>
      <w:proofErr w:type="spellEnd"/>
      <w:r w:rsidRPr="002549E9">
        <w:rPr>
          <w:rFonts w:asciiTheme="majorBidi" w:hAnsiTheme="majorBidi" w:cstheme="majorBidi"/>
          <w:sz w:val="24"/>
          <w:szCs w:val="24"/>
        </w:rPr>
        <w:t>, Z.</w:t>
      </w:r>
      <w:r w:rsidR="00FA7211" w:rsidRPr="002549E9">
        <w:rPr>
          <w:rFonts w:asciiTheme="majorBidi" w:hAnsiTheme="majorBidi" w:cstheme="majorBidi"/>
          <w:sz w:val="24"/>
          <w:szCs w:val="24"/>
        </w:rPr>
        <w:t>,</w:t>
      </w:r>
      <w:r w:rsidRPr="002549E9">
        <w:rPr>
          <w:rFonts w:asciiTheme="majorBidi" w:hAnsiTheme="majorBidi" w:cstheme="majorBidi"/>
          <w:sz w:val="24"/>
          <w:szCs w:val="24"/>
        </w:rPr>
        <w:t xml:space="preserve"> 1941</w:t>
      </w:r>
      <w:r w:rsidR="00FA7211" w:rsidRPr="002549E9">
        <w:rPr>
          <w:rFonts w:asciiTheme="majorBidi" w:hAnsiTheme="majorBidi" w:cstheme="majorBidi"/>
          <w:sz w:val="24"/>
          <w:szCs w:val="24"/>
        </w:rPr>
        <w:t>,</w:t>
      </w:r>
      <w:r w:rsidRPr="002549E9">
        <w:rPr>
          <w:rFonts w:asciiTheme="majorBidi" w:hAnsiTheme="majorBidi" w:cstheme="majorBidi"/>
          <w:sz w:val="24"/>
          <w:szCs w:val="24"/>
        </w:rPr>
        <w:t xml:space="preserve"> </w:t>
      </w:r>
      <w:proofErr w:type="spellStart"/>
      <w:r w:rsidRPr="002549E9">
        <w:rPr>
          <w:rFonts w:asciiTheme="majorBidi" w:hAnsiTheme="majorBidi" w:cstheme="majorBidi"/>
          <w:i/>
          <w:iCs/>
          <w:sz w:val="24"/>
          <w:szCs w:val="24"/>
        </w:rPr>
        <w:t>Steimatzky’s</w:t>
      </w:r>
      <w:proofErr w:type="spellEnd"/>
      <w:r w:rsidRPr="002549E9">
        <w:rPr>
          <w:rFonts w:asciiTheme="majorBidi" w:hAnsiTheme="majorBidi" w:cstheme="majorBidi"/>
          <w:i/>
          <w:iCs/>
          <w:sz w:val="24"/>
          <w:szCs w:val="24"/>
        </w:rPr>
        <w:t xml:space="preserve"> Palestine Guide</w:t>
      </w:r>
      <w:r w:rsidR="00FA7211"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00FA7211" w:rsidRPr="002549E9">
        <w:rPr>
          <w:rFonts w:asciiTheme="majorBidi" w:hAnsiTheme="majorBidi" w:cstheme="majorBidi"/>
          <w:sz w:val="24"/>
          <w:szCs w:val="24"/>
        </w:rPr>
        <w:t>London</w:t>
      </w:r>
      <w:r w:rsidRPr="002549E9">
        <w:rPr>
          <w:rFonts w:asciiTheme="majorBidi" w:hAnsiTheme="majorBidi" w:cstheme="majorBidi"/>
          <w:sz w:val="24"/>
          <w:szCs w:val="24"/>
        </w:rPr>
        <w:t>.</w:t>
      </w:r>
    </w:p>
    <w:p w14:paraId="1930318E" w14:textId="49B8C2DC" w:rsidR="00BE4FC3" w:rsidRPr="002549E9" w:rsidRDefault="00BE4FC3"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Vincent et al. 1894:</w:t>
      </w:r>
    </w:p>
    <w:p w14:paraId="0336FEF6" w14:textId="40D84C96" w:rsidR="00BE4FC3" w:rsidRPr="002549E9" w:rsidRDefault="00BE4FC3" w:rsidP="002549E9">
      <w:pPr>
        <w:spacing w:after="0" w:line="360" w:lineRule="auto"/>
        <w:jc w:val="both"/>
        <w:rPr>
          <w:rFonts w:asciiTheme="majorBidi" w:hAnsiTheme="majorBidi" w:cstheme="majorBidi"/>
          <w:sz w:val="24"/>
          <w:szCs w:val="24"/>
        </w:rPr>
      </w:pPr>
      <w:r w:rsidRPr="002549E9">
        <w:rPr>
          <w:rFonts w:asciiTheme="majorBidi" w:hAnsiTheme="majorBidi" w:cstheme="majorBidi"/>
          <w:sz w:val="24"/>
          <w:szCs w:val="24"/>
        </w:rPr>
        <w:t xml:space="preserve">Vincent, J. H., Lee J. W. &amp; Bain, R. E. M., 1894, </w:t>
      </w:r>
      <w:r w:rsidRPr="002549E9">
        <w:rPr>
          <w:rFonts w:asciiTheme="majorBidi" w:hAnsiTheme="majorBidi" w:cstheme="majorBidi"/>
          <w:i/>
          <w:iCs/>
          <w:sz w:val="24"/>
          <w:szCs w:val="24"/>
        </w:rPr>
        <w:t xml:space="preserve">Earthly Footsteps of the Man of Galilee: Being Five Hundred Original Photographic Views and Descriptions of the Places Connected with the Earthly Life of Our Lord and His Apostles, Traced with Note Book and Camera Showing where Christ Was Born, Brought Up, Baptized, Tempted, Transfigured and Crucified, Together with the Scenes of His Prayers, Tears, Miracles and Sermons, and also Places Made Sacred by the </w:t>
      </w:r>
      <w:proofErr w:type="spellStart"/>
      <w:r w:rsidRPr="002549E9">
        <w:rPr>
          <w:rFonts w:asciiTheme="majorBidi" w:hAnsiTheme="majorBidi" w:cstheme="majorBidi"/>
          <w:i/>
          <w:iCs/>
          <w:sz w:val="24"/>
          <w:szCs w:val="24"/>
        </w:rPr>
        <w:t>Labors</w:t>
      </w:r>
      <w:proofErr w:type="spellEnd"/>
      <w:r w:rsidRPr="002549E9">
        <w:rPr>
          <w:rFonts w:asciiTheme="majorBidi" w:hAnsiTheme="majorBidi" w:cstheme="majorBidi"/>
          <w:i/>
          <w:iCs/>
          <w:sz w:val="24"/>
          <w:szCs w:val="24"/>
        </w:rPr>
        <w:t xml:space="preserve"> of His Apostles, from Jerusalem to Rome</w:t>
      </w:r>
      <w:r w:rsidRPr="002549E9">
        <w:rPr>
          <w:rFonts w:asciiTheme="majorBidi" w:hAnsiTheme="majorBidi" w:cstheme="majorBidi"/>
          <w:sz w:val="24"/>
          <w:szCs w:val="24"/>
        </w:rPr>
        <w:t>, London.</w:t>
      </w:r>
    </w:p>
    <w:p w14:paraId="0FF7ED85" w14:textId="39961E02" w:rsidR="00FA7211" w:rsidRPr="002549E9" w:rsidRDefault="00FA7211" w:rsidP="002549E9">
      <w:pPr>
        <w:spacing w:after="0" w:line="360" w:lineRule="auto"/>
        <w:jc w:val="both"/>
        <w:rPr>
          <w:rFonts w:asciiTheme="majorBidi" w:hAnsiTheme="majorBidi" w:cstheme="majorBidi"/>
          <w:b/>
          <w:bCs/>
          <w:sz w:val="24"/>
          <w:szCs w:val="24"/>
          <w:lang w:bidi="en-US"/>
        </w:rPr>
      </w:pPr>
      <w:r w:rsidRPr="002549E9">
        <w:rPr>
          <w:rFonts w:asciiTheme="majorBidi" w:hAnsiTheme="majorBidi" w:cstheme="majorBidi"/>
          <w:b/>
          <w:bCs/>
          <w:sz w:val="24"/>
          <w:szCs w:val="24"/>
          <w:lang w:bidi="en-US"/>
        </w:rPr>
        <w:t>Wild 1981:</w:t>
      </w:r>
    </w:p>
    <w:p w14:paraId="0CF68865" w14:textId="16BDD30B" w:rsidR="00CC08B4" w:rsidRPr="002549E9" w:rsidRDefault="00CC08B4" w:rsidP="002549E9">
      <w:pPr>
        <w:spacing w:after="0" w:line="360" w:lineRule="auto"/>
        <w:jc w:val="both"/>
        <w:rPr>
          <w:rFonts w:asciiTheme="majorBidi" w:hAnsiTheme="majorBidi" w:cstheme="majorBidi"/>
          <w:sz w:val="24"/>
          <w:szCs w:val="24"/>
          <w:lang w:bidi="en-US"/>
        </w:rPr>
      </w:pPr>
      <w:r w:rsidRPr="002549E9">
        <w:rPr>
          <w:rFonts w:asciiTheme="majorBidi" w:hAnsiTheme="majorBidi" w:cstheme="majorBidi"/>
          <w:sz w:val="24"/>
          <w:szCs w:val="24"/>
          <w:lang w:bidi="en-US"/>
        </w:rPr>
        <w:t>Wild, R. A.</w:t>
      </w:r>
      <w:r w:rsidR="00FA7211" w:rsidRPr="002549E9">
        <w:rPr>
          <w:rFonts w:asciiTheme="majorBidi" w:hAnsiTheme="majorBidi" w:cstheme="majorBidi"/>
          <w:sz w:val="24"/>
          <w:szCs w:val="24"/>
          <w:lang w:bidi="en-US"/>
        </w:rPr>
        <w:t>,</w:t>
      </w:r>
      <w:r w:rsidRPr="002549E9">
        <w:rPr>
          <w:rFonts w:asciiTheme="majorBidi" w:hAnsiTheme="majorBidi" w:cstheme="majorBidi"/>
          <w:sz w:val="24"/>
          <w:szCs w:val="24"/>
          <w:lang w:bidi="en-US"/>
        </w:rPr>
        <w:t xml:space="preserve"> 1981</w:t>
      </w:r>
      <w:r w:rsidR="00FA7211" w:rsidRPr="002549E9">
        <w:rPr>
          <w:rFonts w:asciiTheme="majorBidi" w:hAnsiTheme="majorBidi" w:cstheme="majorBidi"/>
          <w:sz w:val="24"/>
          <w:szCs w:val="24"/>
          <w:lang w:bidi="en-US"/>
        </w:rPr>
        <w:t xml:space="preserve">, </w:t>
      </w:r>
      <w:r w:rsidRPr="002549E9">
        <w:rPr>
          <w:rFonts w:asciiTheme="majorBidi" w:hAnsiTheme="majorBidi" w:cstheme="majorBidi"/>
          <w:i/>
          <w:iCs/>
          <w:sz w:val="24"/>
          <w:szCs w:val="24"/>
        </w:rPr>
        <w:t xml:space="preserve">Water in the Cultic Worship of Isis and </w:t>
      </w:r>
      <w:proofErr w:type="spellStart"/>
      <w:r w:rsidRPr="002549E9">
        <w:rPr>
          <w:rFonts w:asciiTheme="majorBidi" w:hAnsiTheme="majorBidi" w:cstheme="majorBidi"/>
          <w:i/>
          <w:iCs/>
          <w:sz w:val="24"/>
          <w:szCs w:val="24"/>
        </w:rPr>
        <w:t>Sarapis</w:t>
      </w:r>
      <w:proofErr w:type="spellEnd"/>
      <w:r w:rsidR="00FA7211" w:rsidRPr="002549E9">
        <w:rPr>
          <w:rFonts w:asciiTheme="majorBidi" w:hAnsiTheme="majorBidi" w:cstheme="majorBidi"/>
          <w:sz w:val="24"/>
          <w:szCs w:val="24"/>
        </w:rPr>
        <w:t>,</w:t>
      </w:r>
      <w:r w:rsidR="00FA7211" w:rsidRPr="002549E9">
        <w:rPr>
          <w:rFonts w:asciiTheme="majorBidi" w:hAnsiTheme="majorBidi" w:cstheme="majorBidi"/>
          <w:i/>
          <w:iCs/>
          <w:sz w:val="24"/>
          <w:szCs w:val="24"/>
        </w:rPr>
        <w:t xml:space="preserve"> </w:t>
      </w:r>
      <w:r w:rsidRPr="002549E9">
        <w:rPr>
          <w:rFonts w:asciiTheme="majorBidi" w:hAnsiTheme="majorBidi" w:cstheme="majorBidi"/>
          <w:sz w:val="24"/>
          <w:szCs w:val="24"/>
        </w:rPr>
        <w:t>Leiden.</w:t>
      </w:r>
    </w:p>
    <w:p w14:paraId="67C06671" w14:textId="180C7450" w:rsidR="00FA7211" w:rsidRPr="002549E9" w:rsidRDefault="00FA7211" w:rsidP="002549E9">
      <w:pPr>
        <w:spacing w:after="0" w:line="360" w:lineRule="auto"/>
        <w:jc w:val="both"/>
        <w:rPr>
          <w:rFonts w:asciiTheme="majorBidi" w:hAnsiTheme="majorBidi" w:cstheme="majorBidi"/>
          <w:b/>
          <w:bCs/>
          <w:sz w:val="24"/>
          <w:szCs w:val="24"/>
          <w:lang w:val="en-US"/>
        </w:rPr>
      </w:pPr>
      <w:r w:rsidRPr="002549E9">
        <w:rPr>
          <w:rFonts w:asciiTheme="majorBidi" w:hAnsiTheme="majorBidi" w:cstheme="majorBidi"/>
          <w:b/>
          <w:bCs/>
          <w:sz w:val="24"/>
          <w:szCs w:val="24"/>
          <w:lang w:val="en-US"/>
        </w:rPr>
        <w:t>Wilkinson et al. 2012:</w:t>
      </w:r>
    </w:p>
    <w:p w14:paraId="4996278F" w14:textId="35AC22A8" w:rsidR="001A5A5D" w:rsidRPr="002549E9" w:rsidRDefault="00CC08B4" w:rsidP="002549E9">
      <w:pPr>
        <w:spacing w:after="0" w:line="360" w:lineRule="auto"/>
        <w:jc w:val="both"/>
        <w:rPr>
          <w:rFonts w:asciiTheme="majorBidi" w:hAnsiTheme="majorBidi" w:cstheme="majorBidi"/>
          <w:sz w:val="24"/>
          <w:szCs w:val="24"/>
          <w:lang w:val="en-US"/>
        </w:rPr>
      </w:pPr>
      <w:r w:rsidRPr="002549E9">
        <w:rPr>
          <w:rFonts w:asciiTheme="majorBidi" w:hAnsiTheme="majorBidi" w:cstheme="majorBidi"/>
          <w:sz w:val="24"/>
          <w:szCs w:val="24"/>
          <w:lang w:val="en-US"/>
        </w:rPr>
        <w:t xml:space="preserve">Wilkinson, T. J., </w:t>
      </w:r>
      <w:proofErr w:type="spellStart"/>
      <w:r w:rsidRPr="002549E9">
        <w:rPr>
          <w:rFonts w:asciiTheme="majorBidi" w:hAnsiTheme="majorBidi" w:cstheme="majorBidi"/>
          <w:sz w:val="24"/>
          <w:szCs w:val="24"/>
          <w:lang w:val="en-US"/>
        </w:rPr>
        <w:t>Boucharlat</w:t>
      </w:r>
      <w:proofErr w:type="spellEnd"/>
      <w:r w:rsidRPr="002549E9">
        <w:rPr>
          <w:rFonts w:asciiTheme="majorBidi" w:hAnsiTheme="majorBidi" w:cstheme="majorBidi"/>
          <w:sz w:val="24"/>
          <w:szCs w:val="24"/>
          <w:lang w:val="en-US"/>
        </w:rPr>
        <w:t xml:space="preserve">, R., </w:t>
      </w:r>
      <w:proofErr w:type="spellStart"/>
      <w:r w:rsidRPr="002549E9">
        <w:rPr>
          <w:rFonts w:asciiTheme="majorBidi" w:hAnsiTheme="majorBidi" w:cstheme="majorBidi"/>
          <w:sz w:val="24"/>
          <w:szCs w:val="24"/>
          <w:lang w:val="en-US"/>
        </w:rPr>
        <w:t>Ertsen</w:t>
      </w:r>
      <w:proofErr w:type="spellEnd"/>
      <w:r w:rsidRPr="002549E9">
        <w:rPr>
          <w:rFonts w:asciiTheme="majorBidi" w:hAnsiTheme="majorBidi" w:cstheme="majorBidi"/>
          <w:sz w:val="24"/>
          <w:szCs w:val="24"/>
          <w:lang w:val="en-US"/>
        </w:rPr>
        <w:t>, M. W.</w:t>
      </w:r>
      <w:r w:rsidR="00EB6BB9" w:rsidRPr="002549E9">
        <w:rPr>
          <w:rFonts w:asciiTheme="majorBidi" w:hAnsiTheme="majorBidi" w:cstheme="majorBidi"/>
          <w:sz w:val="24"/>
          <w:szCs w:val="24"/>
          <w:lang w:val="en-US"/>
        </w:rPr>
        <w:t xml:space="preserve">, </w:t>
      </w:r>
      <w:proofErr w:type="spellStart"/>
      <w:r w:rsidR="00EB6BB9" w:rsidRPr="002549E9">
        <w:rPr>
          <w:rFonts w:asciiTheme="majorBidi" w:hAnsiTheme="majorBidi" w:cstheme="majorBidi"/>
          <w:sz w:val="24"/>
          <w:szCs w:val="24"/>
          <w:lang w:val="en-US"/>
        </w:rPr>
        <w:t>Gillmore</w:t>
      </w:r>
      <w:proofErr w:type="spellEnd"/>
      <w:r w:rsidR="00EB6BB9" w:rsidRPr="002549E9">
        <w:rPr>
          <w:rFonts w:asciiTheme="majorBidi" w:hAnsiTheme="majorBidi" w:cstheme="majorBidi"/>
          <w:sz w:val="24"/>
          <w:szCs w:val="24"/>
          <w:lang w:val="en-US"/>
        </w:rPr>
        <w:t xml:space="preserve">, G., </w:t>
      </w:r>
      <w:proofErr w:type="spellStart"/>
      <w:r w:rsidR="00EB6BB9" w:rsidRPr="002549E9">
        <w:rPr>
          <w:rFonts w:asciiTheme="majorBidi" w:hAnsiTheme="majorBidi" w:cstheme="majorBidi"/>
          <w:sz w:val="24"/>
          <w:szCs w:val="24"/>
          <w:lang w:val="en-US"/>
        </w:rPr>
        <w:t>Kennet</w:t>
      </w:r>
      <w:proofErr w:type="spellEnd"/>
      <w:r w:rsidR="00EB6BB9" w:rsidRPr="002549E9">
        <w:rPr>
          <w:rFonts w:asciiTheme="majorBidi" w:hAnsiTheme="majorBidi" w:cstheme="majorBidi"/>
          <w:sz w:val="24"/>
          <w:szCs w:val="24"/>
          <w:lang w:val="en-US"/>
        </w:rPr>
        <w:t xml:space="preserve">, D., Magee, P., </w:t>
      </w:r>
      <w:proofErr w:type="spellStart"/>
      <w:r w:rsidR="00EB6BB9" w:rsidRPr="002549E9">
        <w:rPr>
          <w:rFonts w:asciiTheme="majorBidi" w:hAnsiTheme="majorBidi" w:cstheme="majorBidi"/>
          <w:sz w:val="24"/>
          <w:szCs w:val="24"/>
          <w:lang w:val="en-US"/>
        </w:rPr>
        <w:t>Rezakhani</w:t>
      </w:r>
      <w:proofErr w:type="spellEnd"/>
      <w:r w:rsidR="00EB6BB9" w:rsidRPr="002549E9">
        <w:rPr>
          <w:rFonts w:asciiTheme="majorBidi" w:hAnsiTheme="majorBidi" w:cstheme="majorBidi"/>
          <w:sz w:val="24"/>
          <w:szCs w:val="24"/>
          <w:lang w:val="en-US"/>
        </w:rPr>
        <w:t>, K. &amp; De Schacht, T.,</w:t>
      </w:r>
      <w:r w:rsidRPr="002549E9">
        <w:rPr>
          <w:rFonts w:asciiTheme="majorBidi" w:hAnsiTheme="majorBidi" w:cstheme="majorBidi"/>
          <w:sz w:val="24"/>
          <w:szCs w:val="24"/>
          <w:lang w:val="en-US"/>
        </w:rPr>
        <w:t xml:space="preserve"> 2012</w:t>
      </w:r>
      <w:r w:rsidR="00EB6BB9" w:rsidRPr="002549E9">
        <w:rPr>
          <w:rFonts w:asciiTheme="majorBidi" w:hAnsiTheme="majorBidi" w:cstheme="majorBidi"/>
          <w:sz w:val="24"/>
          <w:szCs w:val="24"/>
          <w:lang w:val="en-US"/>
        </w:rPr>
        <w:t xml:space="preserve">, </w:t>
      </w:r>
      <w:r w:rsidRPr="002549E9">
        <w:rPr>
          <w:rFonts w:asciiTheme="majorBidi" w:hAnsiTheme="majorBidi" w:cstheme="majorBidi"/>
          <w:sz w:val="24"/>
          <w:szCs w:val="24"/>
        </w:rPr>
        <w:t xml:space="preserve">From </w:t>
      </w:r>
      <w:r w:rsidR="00FA7211" w:rsidRPr="002549E9">
        <w:rPr>
          <w:rFonts w:asciiTheme="majorBidi" w:hAnsiTheme="majorBidi" w:cstheme="majorBidi"/>
          <w:sz w:val="24"/>
          <w:szCs w:val="24"/>
        </w:rPr>
        <w:t>H</w:t>
      </w:r>
      <w:r w:rsidRPr="002549E9">
        <w:rPr>
          <w:rFonts w:asciiTheme="majorBidi" w:hAnsiTheme="majorBidi" w:cstheme="majorBidi"/>
          <w:sz w:val="24"/>
          <w:szCs w:val="24"/>
        </w:rPr>
        <w:t xml:space="preserve">uman </w:t>
      </w:r>
      <w:r w:rsidR="00FA7211" w:rsidRPr="002549E9">
        <w:rPr>
          <w:rFonts w:asciiTheme="majorBidi" w:hAnsiTheme="majorBidi" w:cstheme="majorBidi"/>
          <w:sz w:val="24"/>
          <w:szCs w:val="24"/>
        </w:rPr>
        <w:t>N</w:t>
      </w:r>
      <w:r w:rsidRPr="002549E9">
        <w:rPr>
          <w:rFonts w:asciiTheme="majorBidi" w:hAnsiTheme="majorBidi" w:cstheme="majorBidi"/>
          <w:sz w:val="24"/>
          <w:szCs w:val="24"/>
        </w:rPr>
        <w:t xml:space="preserve">iche </w:t>
      </w:r>
      <w:r w:rsidR="00FA7211" w:rsidRPr="002549E9">
        <w:rPr>
          <w:rFonts w:asciiTheme="majorBidi" w:hAnsiTheme="majorBidi" w:cstheme="majorBidi"/>
          <w:sz w:val="24"/>
          <w:szCs w:val="24"/>
        </w:rPr>
        <w:t>C</w:t>
      </w:r>
      <w:r w:rsidRPr="002549E9">
        <w:rPr>
          <w:rFonts w:asciiTheme="majorBidi" w:hAnsiTheme="majorBidi" w:cstheme="majorBidi"/>
          <w:sz w:val="24"/>
          <w:szCs w:val="24"/>
        </w:rPr>
        <w:t xml:space="preserve">onstruction to </w:t>
      </w:r>
      <w:r w:rsidR="00FA7211" w:rsidRPr="002549E9">
        <w:rPr>
          <w:rFonts w:asciiTheme="majorBidi" w:hAnsiTheme="majorBidi" w:cstheme="majorBidi"/>
          <w:sz w:val="24"/>
          <w:szCs w:val="24"/>
        </w:rPr>
        <w:t>I</w:t>
      </w:r>
      <w:r w:rsidRPr="002549E9">
        <w:rPr>
          <w:rFonts w:asciiTheme="majorBidi" w:hAnsiTheme="majorBidi" w:cstheme="majorBidi"/>
          <w:sz w:val="24"/>
          <w:szCs w:val="24"/>
        </w:rPr>
        <w:t xml:space="preserve">mperial </w:t>
      </w:r>
      <w:r w:rsidR="00FA7211" w:rsidRPr="002549E9">
        <w:rPr>
          <w:rFonts w:asciiTheme="majorBidi" w:hAnsiTheme="majorBidi" w:cstheme="majorBidi"/>
          <w:sz w:val="24"/>
          <w:szCs w:val="24"/>
        </w:rPr>
        <w:t>P</w:t>
      </w:r>
      <w:r w:rsidRPr="002549E9">
        <w:rPr>
          <w:rFonts w:asciiTheme="majorBidi" w:hAnsiTheme="majorBidi" w:cstheme="majorBidi"/>
          <w:sz w:val="24"/>
          <w:szCs w:val="24"/>
        </w:rPr>
        <w:t xml:space="preserve">ower: </w:t>
      </w:r>
      <w:r w:rsidR="00FA7211" w:rsidRPr="002549E9">
        <w:rPr>
          <w:rFonts w:asciiTheme="majorBidi" w:hAnsiTheme="majorBidi" w:cstheme="majorBidi"/>
          <w:sz w:val="24"/>
          <w:szCs w:val="24"/>
        </w:rPr>
        <w:t>L</w:t>
      </w:r>
      <w:r w:rsidRPr="002549E9">
        <w:rPr>
          <w:rFonts w:asciiTheme="majorBidi" w:hAnsiTheme="majorBidi" w:cstheme="majorBidi"/>
          <w:sz w:val="24"/>
          <w:szCs w:val="24"/>
        </w:rPr>
        <w:t>ong-</w:t>
      </w:r>
      <w:r w:rsidR="00FA7211" w:rsidRPr="002549E9">
        <w:rPr>
          <w:rFonts w:asciiTheme="majorBidi" w:hAnsiTheme="majorBidi" w:cstheme="majorBidi"/>
          <w:sz w:val="24"/>
          <w:szCs w:val="24"/>
        </w:rPr>
        <w:t>T</w:t>
      </w:r>
      <w:r w:rsidRPr="002549E9">
        <w:rPr>
          <w:rFonts w:asciiTheme="majorBidi" w:hAnsiTheme="majorBidi" w:cstheme="majorBidi"/>
          <w:sz w:val="24"/>
          <w:szCs w:val="24"/>
        </w:rPr>
        <w:t xml:space="preserve">erm </w:t>
      </w:r>
      <w:r w:rsidR="00FA7211" w:rsidRPr="002549E9">
        <w:rPr>
          <w:rFonts w:asciiTheme="majorBidi" w:hAnsiTheme="majorBidi" w:cstheme="majorBidi"/>
          <w:sz w:val="24"/>
          <w:szCs w:val="24"/>
        </w:rPr>
        <w:t>T</w:t>
      </w:r>
      <w:r w:rsidRPr="002549E9">
        <w:rPr>
          <w:rFonts w:asciiTheme="majorBidi" w:hAnsiTheme="majorBidi" w:cstheme="majorBidi"/>
          <w:sz w:val="24"/>
          <w:szCs w:val="24"/>
        </w:rPr>
        <w:t xml:space="preserve">rends in </w:t>
      </w:r>
      <w:r w:rsidR="00FA7211" w:rsidRPr="002549E9">
        <w:rPr>
          <w:rFonts w:asciiTheme="majorBidi" w:hAnsiTheme="majorBidi" w:cstheme="majorBidi"/>
          <w:sz w:val="24"/>
          <w:szCs w:val="24"/>
        </w:rPr>
        <w:t>A</w:t>
      </w:r>
      <w:r w:rsidRPr="002549E9">
        <w:rPr>
          <w:rFonts w:asciiTheme="majorBidi" w:hAnsiTheme="majorBidi" w:cstheme="majorBidi"/>
          <w:sz w:val="24"/>
          <w:szCs w:val="24"/>
        </w:rPr>
        <w:t xml:space="preserve">ncient Iranian </w:t>
      </w:r>
      <w:r w:rsidR="00FA7211" w:rsidRPr="002549E9">
        <w:rPr>
          <w:rFonts w:asciiTheme="majorBidi" w:hAnsiTheme="majorBidi" w:cstheme="majorBidi"/>
          <w:sz w:val="24"/>
          <w:szCs w:val="24"/>
        </w:rPr>
        <w:t>W</w:t>
      </w:r>
      <w:r w:rsidRPr="002549E9">
        <w:rPr>
          <w:rFonts w:asciiTheme="majorBidi" w:hAnsiTheme="majorBidi" w:cstheme="majorBidi"/>
          <w:sz w:val="24"/>
          <w:szCs w:val="24"/>
        </w:rPr>
        <w:t xml:space="preserve">ater </w:t>
      </w:r>
      <w:r w:rsidR="00FA7211" w:rsidRPr="002549E9">
        <w:rPr>
          <w:rFonts w:asciiTheme="majorBidi" w:hAnsiTheme="majorBidi" w:cstheme="majorBidi"/>
          <w:sz w:val="24"/>
          <w:szCs w:val="24"/>
        </w:rPr>
        <w:t>S</w:t>
      </w:r>
      <w:r w:rsidRPr="002549E9">
        <w:rPr>
          <w:rFonts w:asciiTheme="majorBidi" w:hAnsiTheme="majorBidi" w:cstheme="majorBidi"/>
          <w:sz w:val="24"/>
          <w:szCs w:val="24"/>
        </w:rPr>
        <w:t>ystems</w:t>
      </w:r>
      <w:r w:rsidR="00EB6BB9"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Water History</w:t>
      </w:r>
      <w:r w:rsidRPr="002549E9">
        <w:rPr>
          <w:rFonts w:asciiTheme="majorBidi" w:hAnsiTheme="majorBidi" w:cstheme="majorBidi"/>
          <w:sz w:val="24"/>
          <w:szCs w:val="24"/>
        </w:rPr>
        <w:t xml:space="preserve"> 4</w:t>
      </w:r>
      <w:r w:rsidR="00FA7211" w:rsidRPr="002549E9">
        <w:rPr>
          <w:rFonts w:asciiTheme="majorBidi" w:hAnsiTheme="majorBidi" w:cstheme="majorBidi"/>
          <w:sz w:val="24"/>
          <w:szCs w:val="24"/>
        </w:rPr>
        <w:t>, pp.</w:t>
      </w:r>
      <w:r w:rsidRPr="002549E9">
        <w:rPr>
          <w:rFonts w:asciiTheme="majorBidi" w:hAnsiTheme="majorBidi" w:cstheme="majorBidi"/>
          <w:sz w:val="24"/>
          <w:szCs w:val="24"/>
        </w:rPr>
        <w:t xml:space="preserve"> 155–76</w:t>
      </w:r>
      <w:r w:rsidR="00FA7211" w:rsidRPr="002549E9">
        <w:rPr>
          <w:rFonts w:asciiTheme="majorBidi" w:hAnsiTheme="majorBidi" w:cstheme="majorBidi"/>
          <w:sz w:val="24"/>
          <w:szCs w:val="24"/>
        </w:rPr>
        <w:t>.</w:t>
      </w:r>
      <w:r w:rsidR="005440AA" w:rsidRPr="002549E9">
        <w:rPr>
          <w:rFonts w:asciiTheme="majorBidi" w:hAnsiTheme="majorBidi" w:cstheme="majorBidi"/>
          <w:sz w:val="24"/>
          <w:szCs w:val="24"/>
        </w:rPr>
        <w:t xml:space="preserve"> </w:t>
      </w:r>
    </w:p>
    <w:p w14:paraId="34345BE9" w14:textId="62CB1DAB" w:rsidR="00EB6BB9" w:rsidRPr="002549E9" w:rsidRDefault="00EB6BB9" w:rsidP="002549E9">
      <w:pPr>
        <w:spacing w:after="0" w:line="360" w:lineRule="auto"/>
        <w:jc w:val="both"/>
        <w:rPr>
          <w:rFonts w:asciiTheme="majorBidi" w:hAnsiTheme="majorBidi" w:cstheme="majorBidi"/>
          <w:b/>
          <w:bCs/>
          <w:sz w:val="24"/>
          <w:szCs w:val="24"/>
        </w:rPr>
      </w:pPr>
      <w:proofErr w:type="spellStart"/>
      <w:r w:rsidRPr="002549E9">
        <w:rPr>
          <w:rFonts w:asciiTheme="majorBidi" w:hAnsiTheme="majorBidi" w:cstheme="majorBidi"/>
          <w:b/>
          <w:bCs/>
          <w:sz w:val="24"/>
          <w:szCs w:val="24"/>
        </w:rPr>
        <w:t>Zertal</w:t>
      </w:r>
      <w:proofErr w:type="spellEnd"/>
      <w:r w:rsidRPr="002549E9">
        <w:rPr>
          <w:rFonts w:asciiTheme="majorBidi" w:hAnsiTheme="majorBidi" w:cstheme="majorBidi"/>
          <w:b/>
          <w:bCs/>
          <w:sz w:val="24"/>
          <w:szCs w:val="24"/>
        </w:rPr>
        <w:t xml:space="preserve"> 2004:</w:t>
      </w:r>
    </w:p>
    <w:p w14:paraId="4E06A989" w14:textId="6A78204E" w:rsidR="00CC08B4" w:rsidRPr="002549E9" w:rsidRDefault="00CC08B4" w:rsidP="002549E9">
      <w:pPr>
        <w:spacing w:after="0" w:line="360" w:lineRule="auto"/>
        <w:jc w:val="both"/>
        <w:rPr>
          <w:rFonts w:asciiTheme="majorBidi" w:hAnsiTheme="majorBidi" w:cstheme="majorBidi"/>
          <w:sz w:val="24"/>
          <w:szCs w:val="24"/>
        </w:rPr>
      </w:pPr>
      <w:proofErr w:type="spellStart"/>
      <w:r w:rsidRPr="002549E9">
        <w:rPr>
          <w:rFonts w:asciiTheme="majorBidi" w:hAnsiTheme="majorBidi" w:cstheme="majorBidi"/>
          <w:sz w:val="24"/>
          <w:szCs w:val="24"/>
        </w:rPr>
        <w:t>Zertal</w:t>
      </w:r>
      <w:proofErr w:type="spellEnd"/>
      <w:r w:rsidRPr="002549E9">
        <w:rPr>
          <w:rFonts w:asciiTheme="majorBidi" w:hAnsiTheme="majorBidi" w:cstheme="majorBidi"/>
          <w:sz w:val="24"/>
          <w:szCs w:val="24"/>
        </w:rPr>
        <w:t>, A.</w:t>
      </w:r>
      <w:r w:rsidR="00EB6BB9" w:rsidRPr="002549E9">
        <w:rPr>
          <w:rFonts w:asciiTheme="majorBidi" w:hAnsiTheme="majorBidi" w:cstheme="majorBidi"/>
          <w:sz w:val="24"/>
          <w:szCs w:val="24"/>
        </w:rPr>
        <w:t>,</w:t>
      </w:r>
      <w:r w:rsidRPr="002549E9">
        <w:rPr>
          <w:rFonts w:asciiTheme="majorBidi" w:hAnsiTheme="majorBidi" w:cstheme="majorBidi"/>
          <w:sz w:val="24"/>
          <w:szCs w:val="24"/>
        </w:rPr>
        <w:t xml:space="preserve"> 2004</w:t>
      </w:r>
      <w:r w:rsidR="00EB6BB9" w:rsidRPr="002549E9">
        <w:rPr>
          <w:rFonts w:asciiTheme="majorBidi" w:hAnsiTheme="majorBidi" w:cstheme="majorBidi"/>
          <w:sz w:val="24"/>
          <w:szCs w:val="24"/>
        </w:rPr>
        <w:t xml:space="preserve">, </w:t>
      </w:r>
      <w:r w:rsidRPr="002549E9">
        <w:rPr>
          <w:rFonts w:asciiTheme="majorBidi" w:hAnsiTheme="majorBidi" w:cstheme="majorBidi"/>
          <w:i/>
          <w:iCs/>
          <w:sz w:val="24"/>
          <w:szCs w:val="24"/>
        </w:rPr>
        <w:t>The Manasseh Hill Country Survey</w:t>
      </w:r>
      <w:r w:rsidRPr="002549E9">
        <w:rPr>
          <w:rFonts w:asciiTheme="majorBidi" w:hAnsiTheme="majorBidi" w:cstheme="majorBidi"/>
          <w:sz w:val="24"/>
          <w:szCs w:val="24"/>
        </w:rPr>
        <w:t xml:space="preserve">, </w:t>
      </w:r>
      <w:r w:rsidR="00EB6BB9" w:rsidRPr="002549E9">
        <w:rPr>
          <w:rFonts w:asciiTheme="majorBidi" w:hAnsiTheme="majorBidi" w:cstheme="majorBidi"/>
          <w:sz w:val="24"/>
          <w:szCs w:val="24"/>
        </w:rPr>
        <w:t>v</w:t>
      </w:r>
      <w:r w:rsidRPr="002549E9">
        <w:rPr>
          <w:rFonts w:asciiTheme="majorBidi" w:hAnsiTheme="majorBidi" w:cstheme="majorBidi"/>
          <w:sz w:val="24"/>
          <w:szCs w:val="24"/>
        </w:rPr>
        <w:t xml:space="preserve">ol. 1: </w:t>
      </w:r>
      <w:r w:rsidRPr="002549E9">
        <w:rPr>
          <w:rFonts w:asciiTheme="majorBidi" w:hAnsiTheme="majorBidi" w:cstheme="majorBidi"/>
          <w:i/>
          <w:iCs/>
          <w:sz w:val="24"/>
          <w:szCs w:val="24"/>
        </w:rPr>
        <w:t>The Shechem Syncline</w:t>
      </w:r>
      <w:r w:rsidR="00EB6BB9" w:rsidRPr="002549E9">
        <w:rPr>
          <w:rFonts w:asciiTheme="majorBidi" w:hAnsiTheme="majorBidi" w:cstheme="majorBidi"/>
          <w:sz w:val="24"/>
          <w:szCs w:val="24"/>
        </w:rPr>
        <w:t>,</w:t>
      </w:r>
      <w:r w:rsidRPr="002549E9">
        <w:rPr>
          <w:rFonts w:asciiTheme="majorBidi" w:hAnsiTheme="majorBidi" w:cstheme="majorBidi"/>
          <w:sz w:val="24"/>
          <w:szCs w:val="24"/>
        </w:rPr>
        <w:t xml:space="preserve"> Leiden.</w:t>
      </w:r>
    </w:p>
    <w:p w14:paraId="323B6980" w14:textId="5B7BAB93" w:rsidR="00EB6BB9" w:rsidRPr="002549E9" w:rsidRDefault="00EB6BB9" w:rsidP="002549E9">
      <w:pPr>
        <w:spacing w:after="0" w:line="360" w:lineRule="auto"/>
        <w:jc w:val="both"/>
        <w:rPr>
          <w:rFonts w:asciiTheme="majorBidi" w:hAnsiTheme="majorBidi" w:cstheme="majorBidi"/>
          <w:b/>
          <w:bCs/>
          <w:sz w:val="24"/>
          <w:szCs w:val="24"/>
        </w:rPr>
      </w:pPr>
      <w:r w:rsidRPr="002549E9">
        <w:rPr>
          <w:rFonts w:asciiTheme="majorBidi" w:hAnsiTheme="majorBidi" w:cstheme="majorBidi"/>
          <w:b/>
          <w:bCs/>
          <w:sz w:val="24"/>
          <w:szCs w:val="24"/>
        </w:rPr>
        <w:t>Zohar et al. 2017:</w:t>
      </w:r>
    </w:p>
    <w:p w14:paraId="4F0A0C31" w14:textId="03EB62A4" w:rsidR="00FA7211" w:rsidRPr="004B3AD8" w:rsidRDefault="00CC08B4" w:rsidP="002549E9">
      <w:pPr>
        <w:spacing w:after="0" w:line="360" w:lineRule="auto"/>
        <w:jc w:val="both"/>
        <w:rPr>
          <w:rFonts w:asciiTheme="majorBidi" w:hAnsiTheme="majorBidi" w:cstheme="majorBidi"/>
          <w:sz w:val="24"/>
          <w:szCs w:val="24"/>
          <w:lang w:val="en-US"/>
        </w:rPr>
      </w:pPr>
      <w:r w:rsidRPr="002549E9">
        <w:rPr>
          <w:rFonts w:asciiTheme="majorBidi" w:hAnsiTheme="majorBidi" w:cstheme="majorBidi"/>
          <w:sz w:val="24"/>
          <w:szCs w:val="24"/>
        </w:rPr>
        <w:t xml:space="preserve">Zohar, M., </w:t>
      </w:r>
      <w:proofErr w:type="spellStart"/>
      <w:r w:rsidRPr="002549E9">
        <w:rPr>
          <w:rFonts w:asciiTheme="majorBidi" w:hAnsiTheme="majorBidi" w:cstheme="majorBidi"/>
          <w:sz w:val="24"/>
          <w:szCs w:val="24"/>
        </w:rPr>
        <w:t>Salamon</w:t>
      </w:r>
      <w:proofErr w:type="spellEnd"/>
      <w:r w:rsidRPr="002549E9">
        <w:rPr>
          <w:rFonts w:asciiTheme="majorBidi" w:hAnsiTheme="majorBidi" w:cstheme="majorBidi"/>
          <w:sz w:val="24"/>
          <w:szCs w:val="24"/>
        </w:rPr>
        <w:t xml:space="preserve">, A. </w:t>
      </w:r>
      <w:r w:rsidR="00EB6BB9" w:rsidRPr="002549E9">
        <w:rPr>
          <w:rFonts w:asciiTheme="majorBidi" w:hAnsiTheme="majorBidi" w:cstheme="majorBidi"/>
          <w:sz w:val="24"/>
          <w:szCs w:val="24"/>
        </w:rPr>
        <w:t>&amp;</w:t>
      </w:r>
      <w:r w:rsidRPr="002549E9">
        <w:rPr>
          <w:rFonts w:asciiTheme="majorBidi" w:hAnsiTheme="majorBidi" w:cstheme="majorBidi"/>
          <w:sz w:val="24"/>
          <w:szCs w:val="24"/>
        </w:rPr>
        <w:t xml:space="preserve"> Rubin, R.</w:t>
      </w:r>
      <w:r w:rsidR="00EB6BB9" w:rsidRPr="002549E9">
        <w:rPr>
          <w:rFonts w:asciiTheme="majorBidi" w:hAnsiTheme="majorBidi" w:cstheme="majorBidi"/>
          <w:sz w:val="24"/>
          <w:szCs w:val="24"/>
        </w:rPr>
        <w:t>,</w:t>
      </w:r>
      <w:r w:rsidRPr="002549E9">
        <w:rPr>
          <w:rFonts w:asciiTheme="majorBidi" w:hAnsiTheme="majorBidi" w:cstheme="majorBidi"/>
          <w:sz w:val="24"/>
          <w:szCs w:val="24"/>
        </w:rPr>
        <w:t xml:space="preserve"> 2017</w:t>
      </w:r>
      <w:r w:rsidR="00EB6BB9" w:rsidRPr="002549E9">
        <w:rPr>
          <w:rFonts w:asciiTheme="majorBidi" w:hAnsiTheme="majorBidi" w:cstheme="majorBidi"/>
          <w:sz w:val="24"/>
          <w:szCs w:val="24"/>
        </w:rPr>
        <w:t xml:space="preserve">, </w:t>
      </w:r>
      <w:r w:rsidRPr="002549E9">
        <w:rPr>
          <w:rFonts w:asciiTheme="majorBidi" w:hAnsiTheme="majorBidi" w:cstheme="majorBidi"/>
          <w:sz w:val="24"/>
          <w:szCs w:val="24"/>
        </w:rPr>
        <w:t xml:space="preserve">Earthquake </w:t>
      </w:r>
      <w:r w:rsidR="00EB6BB9" w:rsidRPr="002549E9">
        <w:rPr>
          <w:rFonts w:asciiTheme="majorBidi" w:hAnsiTheme="majorBidi" w:cstheme="majorBidi"/>
          <w:sz w:val="24"/>
          <w:szCs w:val="24"/>
        </w:rPr>
        <w:t>D</w:t>
      </w:r>
      <w:r w:rsidRPr="002549E9">
        <w:rPr>
          <w:rFonts w:asciiTheme="majorBidi" w:hAnsiTheme="majorBidi" w:cstheme="majorBidi"/>
          <w:sz w:val="24"/>
          <w:szCs w:val="24"/>
        </w:rPr>
        <w:t xml:space="preserve">amage </w:t>
      </w:r>
      <w:r w:rsidR="00EB6BB9" w:rsidRPr="002549E9">
        <w:rPr>
          <w:rFonts w:asciiTheme="majorBidi" w:hAnsiTheme="majorBidi" w:cstheme="majorBidi"/>
          <w:sz w:val="24"/>
          <w:szCs w:val="24"/>
        </w:rPr>
        <w:t>H</w:t>
      </w:r>
      <w:r w:rsidRPr="002549E9">
        <w:rPr>
          <w:rFonts w:asciiTheme="majorBidi" w:hAnsiTheme="majorBidi" w:cstheme="majorBidi"/>
          <w:sz w:val="24"/>
          <w:szCs w:val="24"/>
        </w:rPr>
        <w:t xml:space="preserve">istory in Israel and </w:t>
      </w:r>
      <w:r w:rsidR="00EB6BB9" w:rsidRPr="002549E9">
        <w:rPr>
          <w:rFonts w:asciiTheme="majorBidi" w:hAnsiTheme="majorBidi" w:cstheme="majorBidi"/>
          <w:sz w:val="24"/>
          <w:szCs w:val="24"/>
        </w:rPr>
        <w:t>I</w:t>
      </w:r>
      <w:r w:rsidRPr="002549E9">
        <w:rPr>
          <w:rFonts w:asciiTheme="majorBidi" w:hAnsiTheme="majorBidi" w:cstheme="majorBidi"/>
          <w:sz w:val="24"/>
          <w:szCs w:val="24"/>
        </w:rPr>
        <w:t xml:space="preserve">ts </w:t>
      </w:r>
      <w:r w:rsidR="00EB6BB9" w:rsidRPr="002549E9">
        <w:rPr>
          <w:rFonts w:asciiTheme="majorBidi" w:hAnsiTheme="majorBidi" w:cstheme="majorBidi"/>
          <w:sz w:val="24"/>
          <w:szCs w:val="24"/>
        </w:rPr>
        <w:t>C</w:t>
      </w:r>
      <w:r w:rsidRPr="002549E9">
        <w:rPr>
          <w:rFonts w:asciiTheme="majorBidi" w:hAnsiTheme="majorBidi" w:cstheme="majorBidi"/>
          <w:sz w:val="24"/>
          <w:szCs w:val="24"/>
        </w:rPr>
        <w:t xml:space="preserve">lose </w:t>
      </w:r>
      <w:r w:rsidR="00EB6BB9" w:rsidRPr="002549E9">
        <w:rPr>
          <w:rFonts w:asciiTheme="majorBidi" w:hAnsiTheme="majorBidi" w:cstheme="majorBidi"/>
          <w:sz w:val="24"/>
          <w:szCs w:val="24"/>
        </w:rPr>
        <w:t>S</w:t>
      </w:r>
      <w:r w:rsidRPr="002549E9">
        <w:rPr>
          <w:rFonts w:asciiTheme="majorBidi" w:hAnsiTheme="majorBidi" w:cstheme="majorBidi"/>
          <w:sz w:val="24"/>
          <w:szCs w:val="24"/>
        </w:rPr>
        <w:t>urrounding—</w:t>
      </w:r>
      <w:r w:rsidR="00EB6BB9" w:rsidRPr="002549E9">
        <w:rPr>
          <w:rFonts w:asciiTheme="majorBidi" w:hAnsiTheme="majorBidi" w:cstheme="majorBidi"/>
          <w:sz w:val="24"/>
          <w:szCs w:val="24"/>
        </w:rPr>
        <w:t>E</w:t>
      </w:r>
      <w:r w:rsidRPr="002549E9">
        <w:rPr>
          <w:rFonts w:asciiTheme="majorBidi" w:hAnsiTheme="majorBidi" w:cstheme="majorBidi"/>
          <w:sz w:val="24"/>
          <w:szCs w:val="24"/>
        </w:rPr>
        <w:t xml:space="preserve">valuation of </w:t>
      </w:r>
      <w:r w:rsidR="00EB6BB9" w:rsidRPr="002549E9">
        <w:rPr>
          <w:rFonts w:asciiTheme="majorBidi" w:hAnsiTheme="majorBidi" w:cstheme="majorBidi"/>
          <w:sz w:val="24"/>
          <w:szCs w:val="24"/>
        </w:rPr>
        <w:t>S</w:t>
      </w:r>
      <w:r w:rsidRPr="002549E9">
        <w:rPr>
          <w:rFonts w:asciiTheme="majorBidi" w:hAnsiTheme="majorBidi" w:cstheme="majorBidi"/>
          <w:sz w:val="24"/>
          <w:szCs w:val="24"/>
        </w:rPr>
        <w:t xml:space="preserve">patial and </w:t>
      </w:r>
      <w:r w:rsidR="00EB6BB9" w:rsidRPr="002549E9">
        <w:rPr>
          <w:rFonts w:asciiTheme="majorBidi" w:hAnsiTheme="majorBidi" w:cstheme="majorBidi"/>
          <w:sz w:val="24"/>
          <w:szCs w:val="24"/>
        </w:rPr>
        <w:t>T</w:t>
      </w:r>
      <w:r w:rsidRPr="002549E9">
        <w:rPr>
          <w:rFonts w:asciiTheme="majorBidi" w:hAnsiTheme="majorBidi" w:cstheme="majorBidi"/>
          <w:sz w:val="24"/>
          <w:szCs w:val="24"/>
        </w:rPr>
        <w:t xml:space="preserve">emporal </w:t>
      </w:r>
      <w:r w:rsidR="00EB6BB9" w:rsidRPr="002549E9">
        <w:rPr>
          <w:rFonts w:asciiTheme="majorBidi" w:hAnsiTheme="majorBidi" w:cstheme="majorBidi"/>
          <w:sz w:val="24"/>
          <w:szCs w:val="24"/>
        </w:rPr>
        <w:t>P</w:t>
      </w:r>
      <w:r w:rsidRPr="002549E9">
        <w:rPr>
          <w:rFonts w:asciiTheme="majorBidi" w:hAnsiTheme="majorBidi" w:cstheme="majorBidi"/>
          <w:sz w:val="24"/>
          <w:szCs w:val="24"/>
        </w:rPr>
        <w:t>atterns</w:t>
      </w:r>
      <w:r w:rsidR="00EB6BB9"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Pr="002549E9">
        <w:rPr>
          <w:rFonts w:asciiTheme="majorBidi" w:hAnsiTheme="majorBidi" w:cstheme="majorBidi"/>
          <w:i/>
          <w:iCs/>
          <w:sz w:val="24"/>
          <w:szCs w:val="24"/>
        </w:rPr>
        <w:t>Tectonophysics</w:t>
      </w:r>
      <w:r w:rsidRPr="002549E9">
        <w:rPr>
          <w:rFonts w:asciiTheme="majorBidi" w:hAnsiTheme="majorBidi" w:cstheme="majorBidi"/>
          <w:sz w:val="24"/>
          <w:szCs w:val="24"/>
        </w:rPr>
        <w:t xml:space="preserve"> 696–</w:t>
      </w:r>
      <w:r w:rsidR="00EB6BB9" w:rsidRPr="002549E9">
        <w:rPr>
          <w:rFonts w:asciiTheme="majorBidi" w:hAnsiTheme="majorBidi" w:cstheme="majorBidi"/>
          <w:sz w:val="24"/>
          <w:szCs w:val="24"/>
        </w:rPr>
        <w:t>6</w:t>
      </w:r>
      <w:r w:rsidRPr="002549E9">
        <w:rPr>
          <w:rFonts w:asciiTheme="majorBidi" w:hAnsiTheme="majorBidi" w:cstheme="majorBidi"/>
          <w:sz w:val="24"/>
          <w:szCs w:val="24"/>
        </w:rPr>
        <w:t>97</w:t>
      </w:r>
      <w:r w:rsidR="00EB6BB9" w:rsidRPr="002549E9">
        <w:rPr>
          <w:rFonts w:asciiTheme="majorBidi" w:hAnsiTheme="majorBidi" w:cstheme="majorBidi"/>
          <w:sz w:val="24"/>
          <w:szCs w:val="24"/>
        </w:rPr>
        <w:t>,</w:t>
      </w:r>
      <w:r w:rsidRPr="002549E9">
        <w:rPr>
          <w:rFonts w:asciiTheme="majorBidi" w:hAnsiTheme="majorBidi" w:cstheme="majorBidi"/>
          <w:sz w:val="24"/>
          <w:szCs w:val="24"/>
        </w:rPr>
        <w:t xml:space="preserve"> </w:t>
      </w:r>
      <w:r w:rsidR="00EB6BB9" w:rsidRPr="002549E9">
        <w:rPr>
          <w:rFonts w:asciiTheme="majorBidi" w:hAnsiTheme="majorBidi" w:cstheme="majorBidi"/>
          <w:sz w:val="24"/>
          <w:szCs w:val="24"/>
        </w:rPr>
        <w:t xml:space="preserve">pp. </w:t>
      </w:r>
      <w:r w:rsidRPr="002549E9">
        <w:rPr>
          <w:rFonts w:asciiTheme="majorBidi" w:hAnsiTheme="majorBidi" w:cstheme="majorBidi"/>
          <w:sz w:val="24"/>
          <w:szCs w:val="24"/>
        </w:rPr>
        <w:t>1–13.</w:t>
      </w:r>
      <w:bookmarkEnd w:id="10"/>
    </w:p>
    <w:sectPr w:rsidR="00FA7211" w:rsidRPr="004B3AD8">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צבי יפה/Zvi Jaffe" w:date="2023-01-29T14:14:00Z" w:initials="ציJ">
    <w:p w14:paraId="646C863A" w14:textId="77777777" w:rsidR="004B3AD8" w:rsidRDefault="004B3AD8" w:rsidP="00C25B32">
      <w:pPr>
        <w:pStyle w:val="a7"/>
        <w:bidi/>
        <w:jc w:val="right"/>
      </w:pPr>
      <w:r>
        <w:rPr>
          <w:rStyle w:val="a6"/>
        </w:rPr>
        <w:annotationRef/>
      </w:r>
      <w:r>
        <w:t>Please add keywords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C86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0FDC3" w16cex:dateUtc="2023-01-29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C863A" w16cid:durableId="2780F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60DA" w14:textId="77777777" w:rsidR="00411B50" w:rsidRDefault="00411B50" w:rsidP="00DB2EA1">
      <w:pPr>
        <w:spacing w:after="0" w:line="240" w:lineRule="auto"/>
      </w:pPr>
      <w:r>
        <w:separator/>
      </w:r>
    </w:p>
  </w:endnote>
  <w:endnote w:type="continuationSeparator" w:id="0">
    <w:p w14:paraId="662D1E75" w14:textId="77777777" w:rsidR="00411B50" w:rsidRDefault="00411B50" w:rsidP="00DB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750307"/>
      <w:docPartObj>
        <w:docPartGallery w:val="Page Numbers (Bottom of Page)"/>
        <w:docPartUnique/>
      </w:docPartObj>
    </w:sdtPr>
    <w:sdtContent>
      <w:p w14:paraId="39E18956" w14:textId="713B2B17" w:rsidR="00BF4623" w:rsidRDefault="00BF4623">
        <w:pPr>
          <w:pStyle w:val="ae"/>
          <w:jc w:val="center"/>
          <w:rPr>
            <w:rtl/>
            <w:cs/>
          </w:rPr>
        </w:pPr>
        <w:r>
          <w:fldChar w:fldCharType="begin"/>
        </w:r>
        <w:r>
          <w:rPr>
            <w:rtl/>
            <w:cs/>
          </w:rPr>
          <w:instrText>PAGE   \* MERGEFORMAT</w:instrText>
        </w:r>
        <w:r>
          <w:fldChar w:fldCharType="separate"/>
        </w:r>
        <w:r w:rsidR="0080329D" w:rsidRPr="0080329D">
          <w:rPr>
            <w:rFonts w:cs="Calibri"/>
            <w:noProof/>
            <w:lang w:val="he-IL" w:bidi="he-IL"/>
          </w:rPr>
          <w:t>21</w:t>
        </w:r>
        <w:r>
          <w:fldChar w:fldCharType="end"/>
        </w:r>
      </w:p>
    </w:sdtContent>
  </w:sdt>
  <w:p w14:paraId="2658E274" w14:textId="77777777" w:rsidR="00BF4623" w:rsidRDefault="00BF462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98C9" w14:textId="77777777" w:rsidR="00411B50" w:rsidRDefault="00411B50" w:rsidP="00DB2EA1">
      <w:pPr>
        <w:spacing w:after="0" w:line="240" w:lineRule="auto"/>
      </w:pPr>
      <w:r>
        <w:separator/>
      </w:r>
    </w:p>
  </w:footnote>
  <w:footnote w:type="continuationSeparator" w:id="0">
    <w:p w14:paraId="21FB5799" w14:textId="77777777" w:rsidR="00411B50" w:rsidRDefault="00411B50" w:rsidP="00DB2EA1">
      <w:pPr>
        <w:spacing w:after="0" w:line="240" w:lineRule="auto"/>
      </w:pPr>
      <w:r>
        <w:continuationSeparator/>
      </w:r>
    </w:p>
  </w:footnote>
  <w:footnote w:id="1">
    <w:p w14:paraId="089666D2" w14:textId="7D1FEB0C" w:rsidR="00DB2EA1" w:rsidRPr="001E6325" w:rsidRDefault="00DB2EA1" w:rsidP="00BF4623">
      <w:pPr>
        <w:pStyle w:val="a3"/>
        <w:jc w:val="both"/>
        <w:rPr>
          <w:rFonts w:ascii="Times New Roman" w:hAnsi="Times New Roman" w:cs="Times New Roman"/>
          <w:rtl/>
          <w:lang w:bidi="he-IL"/>
        </w:rPr>
      </w:pPr>
      <w:r w:rsidRPr="008528FB">
        <w:rPr>
          <w:rStyle w:val="a5"/>
          <w:rFonts w:ascii="Times New Roman" w:hAnsi="Times New Roman" w:cs="Times New Roman"/>
        </w:rPr>
        <w:footnoteRef/>
      </w:r>
      <w:r w:rsidRPr="008528FB">
        <w:rPr>
          <w:rFonts w:ascii="Times New Roman" w:hAnsi="Times New Roman" w:cs="Times New Roman"/>
        </w:rPr>
        <w:t xml:space="preserve"> </w:t>
      </w:r>
      <w:proofErr w:type="spellStart"/>
      <w:r w:rsidRPr="001E6325">
        <w:rPr>
          <w:rFonts w:ascii="Times New Roman" w:hAnsi="Times New Roman" w:cs="Times New Roman"/>
        </w:rPr>
        <w:t>Gabinius</w:t>
      </w:r>
      <w:proofErr w:type="spellEnd"/>
      <w:r w:rsidRPr="001E6325">
        <w:rPr>
          <w:rFonts w:ascii="Times New Roman" w:hAnsi="Times New Roman" w:cs="Times New Roman"/>
        </w:rPr>
        <w:t xml:space="preserve">, the provincial governor from 57 to 55 BCE, was thought </w:t>
      </w:r>
      <w:r w:rsidR="00460CCE" w:rsidRPr="001E6325">
        <w:rPr>
          <w:rFonts w:ascii="Times New Roman" w:hAnsi="Times New Roman" w:cs="Times New Roman"/>
        </w:rPr>
        <w:t xml:space="preserve">to be </w:t>
      </w:r>
      <w:r w:rsidRPr="001E6325">
        <w:rPr>
          <w:rFonts w:ascii="Times New Roman" w:hAnsi="Times New Roman" w:cs="Times New Roman"/>
        </w:rPr>
        <w:t>responsible for the earliest Roman</w:t>
      </w:r>
      <w:r w:rsidR="00460CCE" w:rsidRPr="001E6325">
        <w:rPr>
          <w:rFonts w:ascii="Times New Roman" w:hAnsi="Times New Roman" w:cs="Times New Roman"/>
        </w:rPr>
        <w:t>-</w:t>
      </w:r>
      <w:r w:rsidRPr="001E6325">
        <w:rPr>
          <w:rFonts w:ascii="Times New Roman" w:hAnsi="Times New Roman" w:cs="Times New Roman"/>
        </w:rPr>
        <w:t>period buildings, which belonged to a well</w:t>
      </w:r>
      <w:r w:rsidR="00F93D5F" w:rsidRPr="001E6325">
        <w:rPr>
          <w:rFonts w:ascii="Times New Roman" w:hAnsi="Times New Roman" w:cs="Times New Roman"/>
        </w:rPr>
        <w:t>–</w:t>
      </w:r>
      <w:r w:rsidRPr="001E6325">
        <w:rPr>
          <w:rFonts w:ascii="Times New Roman" w:hAnsi="Times New Roman" w:cs="Times New Roman"/>
        </w:rPr>
        <w:t>laid-out city, Hellenistic in style (Crowfoot et al. 1942</w:t>
      </w:r>
      <w:r w:rsidR="00F93D5F" w:rsidRPr="001E6325">
        <w:rPr>
          <w:rFonts w:ascii="Times New Roman" w:hAnsi="Times New Roman" w:cs="Times New Roman"/>
        </w:rPr>
        <w:t>,</w:t>
      </w:r>
      <w:r w:rsidRPr="001E6325">
        <w:rPr>
          <w:rFonts w:ascii="Times New Roman" w:hAnsi="Times New Roman" w:cs="Times New Roman"/>
        </w:rPr>
        <w:t xml:space="preserve"> 31–32).</w:t>
      </w:r>
      <w:bookmarkStart w:id="1" w:name="_Hlk39480673"/>
    </w:p>
    <w:bookmarkEnd w:id="1"/>
  </w:footnote>
  <w:footnote w:id="2">
    <w:p w14:paraId="094EA41C" w14:textId="45659DA1" w:rsidR="00216C7E" w:rsidRPr="0083400C" w:rsidRDefault="00216C7E" w:rsidP="00BF4623">
      <w:pPr>
        <w:pStyle w:val="a3"/>
        <w:jc w:val="both"/>
        <w:rPr>
          <w:rFonts w:ascii="Times New Roman" w:hAnsi="Times New Roman" w:cs="Times New Roman"/>
          <w:lang w:val="en-US"/>
        </w:rPr>
      </w:pPr>
      <w:r w:rsidRPr="001E6325">
        <w:rPr>
          <w:rStyle w:val="a5"/>
          <w:rFonts w:ascii="Times New Roman" w:hAnsi="Times New Roman" w:cs="Times New Roman"/>
        </w:rPr>
        <w:footnoteRef/>
      </w:r>
      <w:r w:rsidRPr="001E6325">
        <w:rPr>
          <w:rFonts w:ascii="Times New Roman" w:hAnsi="Times New Roman" w:cs="Times New Roman"/>
        </w:rPr>
        <w:t xml:space="preserve"> </w:t>
      </w:r>
      <w:proofErr w:type="spellStart"/>
      <w:r w:rsidR="0083400C" w:rsidRPr="001E6325">
        <w:rPr>
          <w:rFonts w:ascii="Times New Roman" w:hAnsi="Times New Roman" w:cs="Times New Roman"/>
          <w:lang w:val="en-US"/>
        </w:rPr>
        <w:t>Sebaste</w:t>
      </w:r>
      <w:proofErr w:type="spellEnd"/>
      <w:r w:rsidR="0083400C" w:rsidRPr="001E6325">
        <w:rPr>
          <w:rFonts w:ascii="Times New Roman" w:hAnsi="Times New Roman" w:cs="Times New Roman"/>
          <w:lang w:val="en-US"/>
        </w:rPr>
        <w:t xml:space="preserve"> comes from the Greek </w:t>
      </w:r>
      <w:proofErr w:type="spellStart"/>
      <w:r w:rsidR="0083400C" w:rsidRPr="001E6325">
        <w:rPr>
          <w:rFonts w:ascii="Times New Roman" w:hAnsi="Times New Roman" w:cs="Times New Roman"/>
          <w:i/>
          <w:iCs/>
          <w:lang w:val="en-US"/>
        </w:rPr>
        <w:t>σε</w:t>
      </w:r>
      <w:proofErr w:type="spellEnd"/>
      <w:r w:rsidR="0083400C" w:rsidRPr="001E6325">
        <w:rPr>
          <w:rFonts w:ascii="Times New Roman" w:hAnsi="Times New Roman" w:cs="Times New Roman"/>
          <w:i/>
          <w:iCs/>
          <w:lang w:val="en-US"/>
        </w:rPr>
        <w:t>βαστός</w:t>
      </w:r>
      <w:r w:rsidR="0083400C" w:rsidRPr="001E6325">
        <w:rPr>
          <w:rFonts w:ascii="Times New Roman" w:hAnsi="Times New Roman" w:cs="Times New Roman"/>
          <w:lang w:val="en-US"/>
        </w:rPr>
        <w:t xml:space="preserve">, meaning “venerable,” which is equivalent in Latin to </w:t>
      </w:r>
      <w:proofErr w:type="spellStart"/>
      <w:r w:rsidR="0083400C" w:rsidRPr="001E6325">
        <w:rPr>
          <w:rFonts w:ascii="Times New Roman" w:hAnsi="Times New Roman" w:cs="Times New Roman"/>
          <w:i/>
          <w:iCs/>
          <w:lang w:val="en-US"/>
        </w:rPr>
        <w:t>augustus</w:t>
      </w:r>
      <w:proofErr w:type="spellEnd"/>
      <w:r w:rsidR="0083400C" w:rsidRPr="001E6325">
        <w:rPr>
          <w:rFonts w:ascii="Times New Roman" w:hAnsi="Times New Roman" w:cs="Times New Roman"/>
          <w:lang w:val="en-US"/>
        </w:rPr>
        <w:t>.</w:t>
      </w:r>
    </w:p>
  </w:footnote>
  <w:footnote w:id="3">
    <w:p w14:paraId="0CF33C46" w14:textId="6304F4AD" w:rsidR="00DB2EA1" w:rsidRPr="00E96747"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The main monuments visible today are those that date to the </w:t>
      </w:r>
      <w:proofErr w:type="spellStart"/>
      <w:r w:rsidRPr="008528FB">
        <w:rPr>
          <w:rFonts w:ascii="Times New Roman" w:hAnsi="Times New Roman" w:cs="Times New Roman"/>
        </w:rPr>
        <w:t>Severan</w:t>
      </w:r>
      <w:proofErr w:type="spellEnd"/>
      <w:r w:rsidRPr="008528FB">
        <w:rPr>
          <w:rFonts w:ascii="Times New Roman" w:hAnsi="Times New Roman" w:cs="Times New Roman"/>
        </w:rPr>
        <w:t xml:space="preserve"> period, i.e.</w:t>
      </w:r>
      <w:r>
        <w:rPr>
          <w:rFonts w:ascii="Times New Roman" w:hAnsi="Times New Roman" w:cs="Times New Roman"/>
        </w:rPr>
        <w:t>,</w:t>
      </w:r>
      <w:r w:rsidRPr="008528FB">
        <w:rPr>
          <w:rFonts w:ascii="Times New Roman" w:hAnsi="Times New Roman" w:cs="Times New Roman"/>
        </w:rPr>
        <w:t xml:space="preserve"> the colonnades around the </w:t>
      </w:r>
      <w:r w:rsidRPr="00E96747">
        <w:rPr>
          <w:rFonts w:ascii="Times New Roman" w:hAnsi="Times New Roman" w:cs="Times New Roman"/>
        </w:rPr>
        <w:t>forum, the basilica, the columned street</w:t>
      </w:r>
      <w:r w:rsidR="0083400C" w:rsidRPr="00E96747">
        <w:rPr>
          <w:rFonts w:ascii="Times New Roman" w:hAnsi="Times New Roman" w:cs="Times New Roman"/>
        </w:rPr>
        <w:t>,</w:t>
      </w:r>
      <w:r w:rsidRPr="00E96747">
        <w:rPr>
          <w:rFonts w:ascii="Times New Roman" w:hAnsi="Times New Roman" w:cs="Times New Roman"/>
        </w:rPr>
        <w:t xml:space="preserve"> and the stadium (Crowfoot et al. 1942</w:t>
      </w:r>
      <w:r w:rsidR="00F93D5F" w:rsidRPr="00E96747">
        <w:rPr>
          <w:rFonts w:ascii="Times New Roman" w:hAnsi="Times New Roman" w:cs="Times New Roman"/>
        </w:rPr>
        <w:t>,</w:t>
      </w:r>
      <w:r w:rsidRPr="00E96747">
        <w:rPr>
          <w:rFonts w:ascii="Times New Roman" w:hAnsi="Times New Roman" w:cs="Times New Roman"/>
        </w:rPr>
        <w:t xml:space="preserve"> 35–37). </w:t>
      </w:r>
    </w:p>
  </w:footnote>
  <w:footnote w:id="4">
    <w:p w14:paraId="15BBE665" w14:textId="6F021137" w:rsidR="0054013B" w:rsidRPr="00E96747" w:rsidRDefault="0054013B" w:rsidP="0054013B">
      <w:pPr>
        <w:pStyle w:val="a3"/>
        <w:rPr>
          <w:rFonts w:ascii="Times New Roman" w:hAnsi="Times New Roman" w:cs="Times New Roman"/>
        </w:rPr>
      </w:pPr>
      <w:r w:rsidRPr="00D24344">
        <w:rPr>
          <w:rStyle w:val="a5"/>
          <w:rFonts w:ascii="Times New Roman" w:hAnsi="Times New Roman" w:cs="Times New Roman"/>
        </w:rPr>
        <w:footnoteRef/>
      </w:r>
      <w:r w:rsidRPr="00D24344">
        <w:rPr>
          <w:rFonts w:ascii="Times New Roman" w:hAnsi="Times New Roman" w:cs="Times New Roman"/>
        </w:rPr>
        <w:t xml:space="preserve"> The village has not been </w:t>
      </w:r>
      <w:r w:rsidR="00CF4770" w:rsidRPr="00D24344">
        <w:rPr>
          <w:rFonts w:ascii="Times New Roman" w:hAnsi="Times New Roman" w:cs="Times New Roman"/>
        </w:rPr>
        <w:t xml:space="preserve">excavated except for a </w:t>
      </w:r>
      <w:r w:rsidRPr="00D24344">
        <w:rPr>
          <w:rFonts w:ascii="Times New Roman" w:hAnsi="Times New Roman" w:cs="Times New Roman"/>
        </w:rPr>
        <w:t xml:space="preserve">few monumental late Roman tombs were excavated by </w:t>
      </w:r>
      <w:proofErr w:type="gramStart"/>
      <w:r w:rsidRPr="00D24344">
        <w:rPr>
          <w:rFonts w:ascii="Times New Roman" w:hAnsi="Times New Roman" w:cs="Times New Roman"/>
        </w:rPr>
        <w:t>the  Harvard</w:t>
      </w:r>
      <w:proofErr w:type="gramEnd"/>
      <w:r w:rsidRPr="00D24344">
        <w:rPr>
          <w:rFonts w:ascii="Times New Roman" w:hAnsi="Times New Roman" w:cs="Times New Roman"/>
        </w:rPr>
        <w:t xml:space="preserve"> Expedition and the Joint Expedition. They all lie east of the presumed route of the Roman city wall, which is thought to be the, western, entrance wall of the </w:t>
      </w:r>
      <w:r w:rsidR="00422716" w:rsidRPr="00D24344">
        <w:rPr>
          <w:rFonts w:ascii="Times New Roman" w:hAnsi="Times New Roman" w:cs="Times New Roman"/>
        </w:rPr>
        <w:t>c</w:t>
      </w:r>
      <w:r w:rsidRPr="00D24344">
        <w:rPr>
          <w:rFonts w:ascii="Times New Roman" w:hAnsi="Times New Roman" w:cs="Times New Roman"/>
        </w:rPr>
        <w:t>athedral/</w:t>
      </w:r>
      <w:r w:rsidR="00422716" w:rsidRPr="00D24344">
        <w:rPr>
          <w:rFonts w:ascii="Times New Roman" w:hAnsi="Times New Roman" w:cs="Times New Roman"/>
        </w:rPr>
        <w:t>m</w:t>
      </w:r>
      <w:r w:rsidRPr="00D24344">
        <w:rPr>
          <w:rFonts w:ascii="Times New Roman" w:hAnsi="Times New Roman" w:cs="Times New Roman"/>
        </w:rPr>
        <w:t xml:space="preserve">osque, including the presumed tomb of John the Baptist that lies below the courtyard of the </w:t>
      </w:r>
      <w:r w:rsidR="00422716" w:rsidRPr="00D24344">
        <w:rPr>
          <w:rFonts w:ascii="Times New Roman" w:hAnsi="Times New Roman" w:cs="Times New Roman"/>
        </w:rPr>
        <w:t>c</w:t>
      </w:r>
      <w:r w:rsidRPr="00D24344">
        <w:rPr>
          <w:rFonts w:ascii="Times New Roman" w:hAnsi="Times New Roman" w:cs="Times New Roman"/>
        </w:rPr>
        <w:t>athedral/</w:t>
      </w:r>
      <w:r w:rsidR="00422716" w:rsidRPr="00D24344">
        <w:rPr>
          <w:rFonts w:ascii="Times New Roman" w:hAnsi="Times New Roman" w:cs="Times New Roman"/>
        </w:rPr>
        <w:t>m</w:t>
      </w:r>
      <w:r w:rsidRPr="00D24344">
        <w:rPr>
          <w:rFonts w:ascii="Times New Roman" w:hAnsi="Times New Roman" w:cs="Times New Roman"/>
        </w:rPr>
        <w:t>osque.</w:t>
      </w:r>
    </w:p>
  </w:footnote>
  <w:footnote w:id="5">
    <w:p w14:paraId="29E76B22" w14:textId="379E071E" w:rsidR="0054013B" w:rsidRPr="002A44AC" w:rsidRDefault="0054013B" w:rsidP="0054013B">
      <w:pPr>
        <w:pStyle w:val="a3"/>
        <w:jc w:val="both"/>
        <w:rPr>
          <w:rFonts w:ascii="Times New Roman" w:hAnsi="Times New Roman" w:cs="Times New Roman"/>
        </w:rPr>
      </w:pPr>
      <w:r w:rsidRPr="002A44AC">
        <w:rPr>
          <w:rStyle w:val="a5"/>
          <w:rFonts w:ascii="Times New Roman" w:hAnsi="Times New Roman" w:cs="Times New Roman"/>
        </w:rPr>
        <w:footnoteRef/>
      </w:r>
      <w:r w:rsidRPr="002A44AC">
        <w:rPr>
          <w:rFonts w:ascii="Times New Roman" w:hAnsi="Times New Roman" w:cs="Times New Roman"/>
        </w:rPr>
        <w:t xml:space="preserve"> For a list of earthquakes</w:t>
      </w:r>
      <w:r w:rsidR="00CF4770">
        <w:rPr>
          <w:rFonts w:ascii="Times New Roman" w:hAnsi="Times New Roman" w:cs="Times New Roman"/>
        </w:rPr>
        <w:t xml:space="preserve"> in</w:t>
      </w:r>
      <w:r w:rsidRPr="002A44AC">
        <w:rPr>
          <w:rFonts w:ascii="Times New Roman" w:hAnsi="Times New Roman" w:cs="Times New Roman"/>
        </w:rPr>
        <w:t xml:space="preserve"> </w:t>
      </w:r>
      <w:r w:rsidR="00422716">
        <w:rPr>
          <w:rFonts w:ascii="Times New Roman" w:hAnsi="Times New Roman" w:cs="Times New Roman"/>
        </w:rPr>
        <w:t>the</w:t>
      </w:r>
      <w:r w:rsidRPr="002A44AC">
        <w:rPr>
          <w:rFonts w:ascii="Times New Roman" w:hAnsi="Times New Roman" w:cs="Times New Roman"/>
        </w:rPr>
        <w:t xml:space="preserve"> </w:t>
      </w:r>
      <w:proofErr w:type="spellStart"/>
      <w:r w:rsidRPr="002A44AC">
        <w:rPr>
          <w:rFonts w:ascii="Times New Roman" w:hAnsi="Times New Roman" w:cs="Times New Roman"/>
        </w:rPr>
        <w:t>Sabastiya</w:t>
      </w:r>
      <w:proofErr w:type="spellEnd"/>
      <w:r w:rsidRPr="002A44AC">
        <w:rPr>
          <w:rFonts w:ascii="Times New Roman" w:hAnsi="Times New Roman" w:cs="Times New Roman"/>
        </w:rPr>
        <w:t xml:space="preserve"> and Nablus area, see </w:t>
      </w:r>
      <w:proofErr w:type="spellStart"/>
      <w:r w:rsidRPr="002A44AC">
        <w:rPr>
          <w:rFonts w:ascii="Times New Roman" w:hAnsi="Times New Roman" w:cs="Times New Roman"/>
        </w:rPr>
        <w:t>Amiran</w:t>
      </w:r>
      <w:proofErr w:type="spellEnd"/>
      <w:r w:rsidRPr="002A44AC">
        <w:rPr>
          <w:rFonts w:ascii="Times New Roman" w:hAnsi="Times New Roman" w:cs="Times New Roman"/>
        </w:rPr>
        <w:t xml:space="preserve"> et al. 1994</w:t>
      </w:r>
      <w:r>
        <w:rPr>
          <w:rFonts w:ascii="Times New Roman" w:hAnsi="Times New Roman" w:cs="Times New Roman"/>
        </w:rPr>
        <w:t xml:space="preserve"> and </w:t>
      </w:r>
      <w:r w:rsidRPr="002A44AC">
        <w:rPr>
          <w:rFonts w:ascii="Times New Roman" w:hAnsi="Times New Roman" w:cs="Times New Roman"/>
        </w:rPr>
        <w:t xml:space="preserve">Zohar et al. 2017. </w:t>
      </w:r>
    </w:p>
  </w:footnote>
  <w:footnote w:id="6">
    <w:p w14:paraId="2E05CE0C" w14:textId="77777777" w:rsidR="0054013B" w:rsidRPr="002A44AC" w:rsidRDefault="0054013B" w:rsidP="0054013B">
      <w:pPr>
        <w:pStyle w:val="a3"/>
        <w:jc w:val="both"/>
        <w:rPr>
          <w:rFonts w:ascii="Times New Roman" w:hAnsi="Times New Roman" w:cs="Times New Roman"/>
        </w:rPr>
      </w:pPr>
      <w:r w:rsidRPr="002A44AC">
        <w:rPr>
          <w:rStyle w:val="a5"/>
          <w:rFonts w:ascii="Times New Roman" w:hAnsi="Times New Roman" w:cs="Times New Roman"/>
        </w:rPr>
        <w:footnoteRef/>
      </w:r>
      <w:r w:rsidRPr="002A44AC">
        <w:rPr>
          <w:rFonts w:ascii="Times New Roman" w:hAnsi="Times New Roman" w:cs="Times New Roman"/>
        </w:rPr>
        <w:t xml:space="preserve"> </w:t>
      </w:r>
      <w:r w:rsidRPr="002A44AC">
        <w:rPr>
          <w:rFonts w:ascii="Times New Roman" w:hAnsi="Times New Roman" w:cs="Times New Roman"/>
          <w:lang w:bidi="en-US"/>
        </w:rPr>
        <w:t>The earliest evidence for its existence was provided by Egeria</w:t>
      </w:r>
      <w:r>
        <w:rPr>
          <w:rFonts w:ascii="Times New Roman" w:hAnsi="Times New Roman" w:cs="Times New Roman"/>
          <w:lang w:bidi="en-US"/>
        </w:rPr>
        <w:t>,</w:t>
      </w:r>
      <w:r w:rsidRPr="002A44AC">
        <w:rPr>
          <w:rFonts w:ascii="Times New Roman" w:hAnsi="Times New Roman" w:cs="Times New Roman"/>
          <w:lang w:bidi="en-US"/>
        </w:rPr>
        <w:t xml:space="preserve"> who visited in ca. 384 CE</w:t>
      </w:r>
      <w:r>
        <w:rPr>
          <w:rFonts w:ascii="Times New Roman" w:hAnsi="Times New Roman" w:cs="Times New Roman"/>
          <w:lang w:bidi="en-US"/>
        </w:rPr>
        <w:t xml:space="preserve"> (</w:t>
      </w:r>
      <w:proofErr w:type="spellStart"/>
      <w:r w:rsidRPr="00C255B1">
        <w:rPr>
          <w:rFonts w:ascii="Times New Roman" w:hAnsi="Times New Roman" w:cs="Times New Roman"/>
          <w:i/>
          <w:iCs/>
          <w:lang w:bidi="en-US"/>
        </w:rPr>
        <w:t>Itinerarium</w:t>
      </w:r>
      <w:proofErr w:type="spellEnd"/>
      <w:r w:rsidRPr="00C255B1">
        <w:rPr>
          <w:rFonts w:ascii="Times New Roman" w:hAnsi="Times New Roman" w:cs="Times New Roman"/>
          <w:i/>
          <w:iCs/>
          <w:lang w:bidi="en-US"/>
        </w:rPr>
        <w:t xml:space="preserve"> </w:t>
      </w:r>
      <w:proofErr w:type="spellStart"/>
      <w:r w:rsidRPr="00C255B1">
        <w:rPr>
          <w:rFonts w:ascii="Times New Roman" w:hAnsi="Times New Roman" w:cs="Times New Roman"/>
          <w:i/>
          <w:iCs/>
          <w:lang w:bidi="en-US"/>
        </w:rPr>
        <w:t>Egeriae</w:t>
      </w:r>
      <w:proofErr w:type="spellEnd"/>
      <w:r>
        <w:rPr>
          <w:rFonts w:ascii="Times New Roman" w:hAnsi="Times New Roman" w:cs="Times New Roman"/>
          <w:lang w:bidi="en-US"/>
        </w:rPr>
        <w:t>)</w:t>
      </w:r>
      <w:r w:rsidRPr="002A44AC">
        <w:rPr>
          <w:rFonts w:ascii="Times New Roman" w:hAnsi="Times New Roman" w:cs="Times New Roman"/>
          <w:lang w:bidi="en-US"/>
        </w:rPr>
        <w:t xml:space="preserve">, and according to St. Jerome, Paula </w:t>
      </w:r>
      <w:r>
        <w:rPr>
          <w:rFonts w:ascii="Times New Roman" w:hAnsi="Times New Roman" w:cs="Times New Roman"/>
          <w:lang w:bidi="en-US"/>
        </w:rPr>
        <w:t xml:space="preserve">of Rome </w:t>
      </w:r>
      <w:r w:rsidRPr="002A44AC">
        <w:rPr>
          <w:rFonts w:ascii="Times New Roman" w:hAnsi="Times New Roman" w:cs="Times New Roman"/>
          <w:lang w:bidi="en-US"/>
        </w:rPr>
        <w:t>also visited the church in ca. 404 CE (Pringle 199</w:t>
      </w:r>
      <w:r>
        <w:rPr>
          <w:rFonts w:ascii="Times New Roman" w:hAnsi="Times New Roman" w:cs="Times New Roman"/>
          <w:lang w:bidi="en-US"/>
        </w:rPr>
        <w:t>8,</w:t>
      </w:r>
      <w:r w:rsidRPr="002A44AC">
        <w:rPr>
          <w:rFonts w:ascii="Times New Roman" w:hAnsi="Times New Roman" w:cs="Times New Roman"/>
          <w:lang w:bidi="en-US"/>
        </w:rPr>
        <w:t xml:space="preserve"> 285). </w:t>
      </w:r>
    </w:p>
  </w:footnote>
  <w:footnote w:id="7">
    <w:p w14:paraId="2FBE5BE8" w14:textId="77777777" w:rsidR="0054013B" w:rsidRDefault="0054013B" w:rsidP="0054013B">
      <w:pPr>
        <w:pStyle w:val="a3"/>
        <w:jc w:val="both"/>
      </w:pPr>
      <w:r w:rsidRPr="002A44AC">
        <w:rPr>
          <w:rStyle w:val="a5"/>
          <w:rFonts w:ascii="Times New Roman" w:hAnsi="Times New Roman" w:cs="Times New Roman"/>
        </w:rPr>
        <w:footnoteRef/>
      </w:r>
      <w:r w:rsidRPr="002A44AC">
        <w:rPr>
          <w:rFonts w:ascii="Times New Roman" w:hAnsi="Times New Roman" w:cs="Times New Roman"/>
        </w:rPr>
        <w:t xml:space="preserve"> There is evidence that the cult of </w:t>
      </w:r>
      <w:proofErr w:type="spellStart"/>
      <w:r w:rsidRPr="002A44AC">
        <w:rPr>
          <w:rFonts w:ascii="Times New Roman" w:hAnsi="Times New Roman" w:cs="Times New Roman"/>
        </w:rPr>
        <w:t>S</w:t>
      </w:r>
      <w:r>
        <w:rPr>
          <w:rFonts w:ascii="Times New Roman" w:hAnsi="Times New Roman" w:cs="Times New Roman"/>
        </w:rPr>
        <w:t>a</w:t>
      </w:r>
      <w:r w:rsidRPr="002A44AC">
        <w:rPr>
          <w:rFonts w:ascii="Times New Roman" w:hAnsi="Times New Roman" w:cs="Times New Roman"/>
        </w:rPr>
        <w:t>rapis</w:t>
      </w:r>
      <w:proofErr w:type="spellEnd"/>
      <w:r w:rsidRPr="002A44AC">
        <w:rPr>
          <w:rFonts w:ascii="Times New Roman" w:hAnsi="Times New Roman" w:cs="Times New Roman"/>
        </w:rPr>
        <w:t xml:space="preserve"> was established in Samaria during the Hellenistic period (Magness 2001</w:t>
      </w:r>
      <w:r>
        <w:rPr>
          <w:rFonts w:ascii="Times New Roman" w:hAnsi="Times New Roman" w:cs="Times New Roman"/>
        </w:rPr>
        <w:t>,</w:t>
      </w:r>
      <w:r w:rsidRPr="002A44AC">
        <w:rPr>
          <w:rFonts w:ascii="Times New Roman" w:hAnsi="Times New Roman" w:cs="Times New Roman"/>
        </w:rPr>
        <w:t xml:space="preserve"> 157) and was apparently revived by Augustus (Laughlin 2016</w:t>
      </w:r>
      <w:r>
        <w:rPr>
          <w:rFonts w:ascii="Times New Roman" w:hAnsi="Times New Roman" w:cs="Times New Roman"/>
        </w:rPr>
        <w:t xml:space="preserve">, </w:t>
      </w:r>
      <w:r w:rsidRPr="002A44AC">
        <w:rPr>
          <w:rFonts w:ascii="Times New Roman" w:hAnsi="Times New Roman" w:cs="Times New Roman"/>
        </w:rPr>
        <w:t>19). Water played an important role in th</w:t>
      </w:r>
      <w:r>
        <w:rPr>
          <w:rFonts w:ascii="Times New Roman" w:hAnsi="Times New Roman" w:cs="Times New Roman"/>
        </w:rPr>
        <w:t>at</w:t>
      </w:r>
      <w:r w:rsidRPr="002A44AC">
        <w:rPr>
          <w:rFonts w:ascii="Times New Roman" w:hAnsi="Times New Roman" w:cs="Times New Roman"/>
        </w:rPr>
        <w:t xml:space="preserve"> cult (</w:t>
      </w:r>
      <w:r>
        <w:rPr>
          <w:rFonts w:ascii="Times New Roman" w:hAnsi="Times New Roman" w:cs="Times New Roman"/>
        </w:rPr>
        <w:t xml:space="preserve">see </w:t>
      </w:r>
      <w:r w:rsidRPr="002A44AC">
        <w:rPr>
          <w:rFonts w:ascii="Times New Roman" w:hAnsi="Times New Roman" w:cs="Times New Roman"/>
        </w:rPr>
        <w:t>Wild 1981).</w:t>
      </w:r>
      <w:r>
        <w:t xml:space="preserve">    </w:t>
      </w:r>
    </w:p>
  </w:footnote>
  <w:footnote w:id="8">
    <w:p w14:paraId="18F64C9B" w14:textId="77777777" w:rsidR="000C4800" w:rsidRPr="004A4435" w:rsidRDefault="000C4800" w:rsidP="000C4800">
      <w:pPr>
        <w:pStyle w:val="a3"/>
        <w:jc w:val="both"/>
        <w:rPr>
          <w:rFonts w:ascii="Times New Roman" w:hAnsi="Times New Roman" w:cs="Times New Roman"/>
          <w:i/>
          <w:iCs/>
        </w:rPr>
      </w:pPr>
      <w:r w:rsidRPr="004A4435">
        <w:rPr>
          <w:rStyle w:val="a5"/>
          <w:rFonts w:ascii="Times New Roman" w:hAnsi="Times New Roman" w:cs="Times New Roman"/>
        </w:rPr>
        <w:footnoteRef/>
      </w:r>
      <w:r w:rsidRPr="004A4435">
        <w:rPr>
          <w:rFonts w:ascii="Times New Roman" w:hAnsi="Times New Roman" w:cs="Times New Roman"/>
        </w:rPr>
        <w:t xml:space="preserve"> Various architectural elements from the</w:t>
      </w:r>
      <w:r w:rsidRPr="004A4435">
        <w:rPr>
          <w:rFonts w:ascii="Times New Roman" w:hAnsi="Times New Roman" w:cs="Times New Roman"/>
          <w:lang w:bidi="en-US"/>
        </w:rPr>
        <w:t xml:space="preserve"> Byzantine period </w:t>
      </w:r>
      <w:r>
        <w:rPr>
          <w:rFonts w:ascii="Times New Roman" w:hAnsi="Times New Roman" w:cs="Times New Roman"/>
          <w:lang w:bidi="en-US"/>
        </w:rPr>
        <w:t>were</w:t>
      </w:r>
      <w:r w:rsidRPr="004A4435">
        <w:rPr>
          <w:rFonts w:ascii="Times New Roman" w:hAnsi="Times New Roman" w:cs="Times New Roman"/>
          <w:lang w:bidi="en-US"/>
        </w:rPr>
        <w:t xml:space="preserve"> reused in the cathedral and immediate area (</w:t>
      </w:r>
      <w:proofErr w:type="spellStart"/>
      <w:r w:rsidRPr="004A4435">
        <w:rPr>
          <w:rFonts w:ascii="Times New Roman" w:hAnsi="Times New Roman" w:cs="Times New Roman"/>
          <w:lang w:bidi="en-US"/>
        </w:rPr>
        <w:t>Tarkhanova</w:t>
      </w:r>
      <w:proofErr w:type="spellEnd"/>
      <w:r w:rsidRPr="004A4435">
        <w:rPr>
          <w:rFonts w:ascii="Times New Roman" w:hAnsi="Times New Roman" w:cs="Times New Roman"/>
          <w:lang w:bidi="en-US"/>
        </w:rPr>
        <w:t xml:space="preserve"> 20</w:t>
      </w:r>
      <w:r>
        <w:rPr>
          <w:rFonts w:ascii="Times New Roman" w:hAnsi="Times New Roman" w:cs="Times New Roman"/>
          <w:lang w:bidi="en-US"/>
        </w:rPr>
        <w:t>19</w:t>
      </w:r>
      <w:r w:rsidRPr="004A4435">
        <w:rPr>
          <w:rFonts w:ascii="Times New Roman" w:hAnsi="Times New Roman" w:cs="Times New Roman"/>
          <w:lang w:bidi="en-US"/>
        </w:rPr>
        <w:t xml:space="preserve">). </w:t>
      </w:r>
    </w:p>
  </w:footnote>
  <w:footnote w:id="9">
    <w:p w14:paraId="3BE586F0" w14:textId="77777777" w:rsidR="000C4800" w:rsidRPr="00B83F4F" w:rsidRDefault="000C4800" w:rsidP="000C4800">
      <w:pPr>
        <w:pStyle w:val="a3"/>
        <w:jc w:val="both"/>
        <w:rPr>
          <w:lang w:val="en-US"/>
        </w:rPr>
      </w:pPr>
      <w:r w:rsidRPr="00B83F4F">
        <w:rPr>
          <w:rStyle w:val="a5"/>
          <w:rFonts w:ascii="Times New Roman" w:hAnsi="Times New Roman" w:cs="Times New Roman"/>
        </w:rPr>
        <w:footnoteRef/>
      </w:r>
      <w:r w:rsidRPr="00B83F4F">
        <w:rPr>
          <w:rFonts w:ascii="Times New Roman" w:hAnsi="Times New Roman" w:cs="Times New Roman"/>
        </w:rPr>
        <w:t xml:space="preserve"> </w:t>
      </w:r>
      <w:r w:rsidRPr="00B83F4F">
        <w:rPr>
          <w:rFonts w:ascii="Times New Roman" w:eastAsia="Times New Roman" w:hAnsi="Times New Roman" w:cs="Times New Roman"/>
          <w:lang w:bidi="en-US"/>
        </w:rPr>
        <w:t>The Russian abbot Daniel reported that a new church stood there by 1106 (Bagatti 200</w:t>
      </w:r>
      <w:r>
        <w:rPr>
          <w:rFonts w:ascii="Times New Roman" w:eastAsia="Times New Roman" w:hAnsi="Times New Roman" w:cs="Times New Roman"/>
          <w:lang w:bidi="en-US"/>
        </w:rPr>
        <w:t>1</w:t>
      </w:r>
      <w:r w:rsidRPr="00B83F4F">
        <w:rPr>
          <w:rFonts w:ascii="Times New Roman" w:eastAsia="Times New Roman" w:hAnsi="Times New Roman" w:cs="Times New Roman"/>
          <w:lang w:bidi="en-US"/>
        </w:rPr>
        <w:t xml:space="preserve">, 80); however, this may have been </w:t>
      </w:r>
      <w:r>
        <w:rPr>
          <w:rFonts w:ascii="Times New Roman" w:eastAsia="Times New Roman" w:hAnsi="Times New Roman" w:cs="Times New Roman"/>
          <w:lang w:bidi="en-US"/>
        </w:rPr>
        <w:t>simply</w:t>
      </w:r>
      <w:r w:rsidRPr="00B83F4F">
        <w:rPr>
          <w:rFonts w:ascii="Times New Roman" w:eastAsia="Times New Roman" w:hAnsi="Times New Roman" w:cs="Times New Roman"/>
          <w:lang w:bidi="en-US"/>
        </w:rPr>
        <w:t xml:space="preserve"> a small shrine.</w:t>
      </w:r>
      <w:r>
        <w:rPr>
          <w:rFonts w:ascii="Times New Roman" w:eastAsia="Times New Roman" w:hAnsi="Times New Roman" w:cs="Times New Roman"/>
          <w:sz w:val="24"/>
          <w:szCs w:val="24"/>
          <w:lang w:bidi="en-US"/>
        </w:rPr>
        <w:t xml:space="preserve"> </w:t>
      </w:r>
      <w:r w:rsidRPr="004A4435">
        <w:rPr>
          <w:rFonts w:ascii="Times New Roman" w:hAnsi="Times New Roman" w:cs="Times New Roman"/>
        </w:rPr>
        <w:t xml:space="preserve">Usama </w:t>
      </w:r>
      <w:r>
        <w:rPr>
          <w:rFonts w:ascii="Times New Roman" w:hAnsi="Times New Roman" w:cs="Times New Roman"/>
        </w:rPr>
        <w:t>i</w:t>
      </w:r>
      <w:r w:rsidRPr="004A4435">
        <w:rPr>
          <w:rFonts w:ascii="Times New Roman" w:hAnsi="Times New Roman" w:cs="Times New Roman"/>
        </w:rPr>
        <w:t>b</w:t>
      </w:r>
      <w:r>
        <w:rPr>
          <w:rFonts w:ascii="Times New Roman" w:hAnsi="Times New Roman" w:cs="Times New Roman"/>
        </w:rPr>
        <w:t>n</w:t>
      </w:r>
      <w:r w:rsidRPr="004A4435">
        <w:rPr>
          <w:rFonts w:ascii="Times New Roman" w:hAnsi="Times New Roman" w:cs="Times New Roman"/>
        </w:rPr>
        <w:t xml:space="preserve"> </w:t>
      </w:r>
      <w:proofErr w:type="spellStart"/>
      <w:r w:rsidRPr="004A4435">
        <w:rPr>
          <w:rFonts w:ascii="Times New Roman" w:hAnsi="Times New Roman" w:cs="Times New Roman"/>
        </w:rPr>
        <w:t>Munqidh</w:t>
      </w:r>
      <w:proofErr w:type="spellEnd"/>
      <w:r w:rsidRPr="004A4435">
        <w:rPr>
          <w:rFonts w:ascii="Times New Roman" w:hAnsi="Times New Roman" w:cs="Times New Roman"/>
        </w:rPr>
        <w:t xml:space="preserve"> described a small church just in front of the tomb of John the Baptist (Hamdan </w:t>
      </w:r>
      <w:r>
        <w:rPr>
          <w:rFonts w:ascii="Times New Roman" w:hAnsi="Times New Roman" w:cs="Times New Roman"/>
        </w:rPr>
        <w:t>&amp;</w:t>
      </w:r>
      <w:r w:rsidRPr="004A4435">
        <w:rPr>
          <w:rFonts w:ascii="Times New Roman" w:hAnsi="Times New Roman" w:cs="Times New Roman"/>
        </w:rPr>
        <w:t xml:space="preserve"> Benelli 2012</w:t>
      </w:r>
      <w:r>
        <w:rPr>
          <w:rFonts w:ascii="Times New Roman" w:hAnsi="Times New Roman" w:cs="Times New Roman"/>
        </w:rPr>
        <w:t>,</w:t>
      </w:r>
      <w:r w:rsidRPr="004A4435">
        <w:rPr>
          <w:rFonts w:ascii="Times New Roman" w:hAnsi="Times New Roman" w:cs="Times New Roman"/>
        </w:rPr>
        <w:t xml:space="preserve"> 39)</w:t>
      </w:r>
      <w:r>
        <w:rPr>
          <w:rFonts w:ascii="Times New Roman" w:hAnsi="Times New Roman" w:cs="Times New Roman"/>
        </w:rPr>
        <w:t xml:space="preserve">. It </w:t>
      </w:r>
      <w:r w:rsidRPr="00B83F4F">
        <w:rPr>
          <w:rFonts w:ascii="Times New Roman" w:hAnsi="Times New Roman" w:cs="Times New Roman"/>
        </w:rPr>
        <w:t>is mentioned again in 1128</w:t>
      </w:r>
      <w:r>
        <w:rPr>
          <w:rFonts w:ascii="Times New Roman" w:hAnsi="Times New Roman" w:cs="Times New Roman"/>
        </w:rPr>
        <w:t xml:space="preserve"> CE</w:t>
      </w:r>
      <w:r w:rsidRPr="00B83F4F">
        <w:rPr>
          <w:rFonts w:ascii="Times New Roman" w:hAnsi="Times New Roman" w:cs="Times New Roman"/>
        </w:rPr>
        <w:t>, when a bishop was appointed (</w:t>
      </w:r>
      <w:proofErr w:type="spellStart"/>
      <w:r w:rsidRPr="00B83F4F">
        <w:rPr>
          <w:rFonts w:ascii="Times New Roman" w:hAnsi="Times New Roman" w:cs="Times New Roman"/>
        </w:rPr>
        <w:t>Kenaan-Kedar</w:t>
      </w:r>
      <w:proofErr w:type="spellEnd"/>
      <w:r w:rsidRPr="00B83F4F">
        <w:rPr>
          <w:rFonts w:ascii="Times New Roman" w:hAnsi="Times New Roman" w:cs="Times New Roman"/>
        </w:rPr>
        <w:t xml:space="preserve"> 1992, 100).</w:t>
      </w:r>
    </w:p>
  </w:footnote>
  <w:footnote w:id="10">
    <w:p w14:paraId="6F767A9A" w14:textId="77777777" w:rsidR="000C4800" w:rsidRPr="008528FB" w:rsidRDefault="000C4800" w:rsidP="000C4800">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The cathedral building may have been </w:t>
      </w:r>
      <w:r>
        <w:rPr>
          <w:rFonts w:ascii="Times New Roman" w:hAnsi="Times New Roman" w:cs="Times New Roman"/>
        </w:rPr>
        <w:t xml:space="preserve">partially </w:t>
      </w:r>
      <w:r w:rsidRPr="008528FB">
        <w:rPr>
          <w:rFonts w:ascii="Times New Roman" w:hAnsi="Times New Roman" w:cs="Times New Roman"/>
        </w:rPr>
        <w:t>damaged or even destroyed by an extensive earthquake reported in Samaria and elsewhere in May 1202 CE (Zohar et al. 2017</w:t>
      </w:r>
      <w:r>
        <w:rPr>
          <w:rFonts w:ascii="Times New Roman" w:hAnsi="Times New Roman" w:cs="Times New Roman"/>
        </w:rPr>
        <w:t>,</w:t>
      </w:r>
      <w:r w:rsidRPr="008528FB">
        <w:rPr>
          <w:rFonts w:ascii="Times New Roman" w:hAnsi="Times New Roman" w:cs="Times New Roman"/>
        </w:rPr>
        <w:t xml:space="preserve"> 4).</w:t>
      </w:r>
    </w:p>
  </w:footnote>
  <w:footnote w:id="11">
    <w:p w14:paraId="6A5C038E" w14:textId="063A9609"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The Harvard Expedition was the first team to excavate Samaria</w:t>
      </w:r>
      <w:r w:rsidR="005C0600">
        <w:rPr>
          <w:rFonts w:ascii="Times New Roman" w:hAnsi="Times New Roman" w:cs="Times New Roman"/>
        </w:rPr>
        <w:t xml:space="preserve"> and</w:t>
      </w:r>
      <w:r w:rsidRPr="008528FB">
        <w:rPr>
          <w:rFonts w:ascii="Times New Roman" w:hAnsi="Times New Roman" w:cs="Times New Roman"/>
        </w:rPr>
        <w:t xml:space="preserve"> was initially led by Gottlieb Schumacher as field director in 1908,</w:t>
      </w:r>
      <w:r w:rsidR="005C0600">
        <w:rPr>
          <w:rFonts w:ascii="Times New Roman" w:hAnsi="Times New Roman" w:cs="Times New Roman"/>
        </w:rPr>
        <w:t xml:space="preserve"> who</w:t>
      </w:r>
      <w:r w:rsidRPr="008528FB">
        <w:rPr>
          <w:rFonts w:ascii="Times New Roman" w:hAnsi="Times New Roman" w:cs="Times New Roman"/>
        </w:rPr>
        <w:t xml:space="preserve"> was replaced in 1909 by George Reisner. The results were published in two volumes, </w:t>
      </w:r>
      <w:r w:rsidR="005C0600">
        <w:rPr>
          <w:rFonts w:ascii="Times New Roman" w:hAnsi="Times New Roman" w:cs="Times New Roman"/>
          <w:i/>
          <w:iCs/>
        </w:rPr>
        <w:t>HE I</w:t>
      </w:r>
      <w:r w:rsidR="005C0600" w:rsidRPr="005C0600">
        <w:rPr>
          <w:rFonts w:ascii="Times New Roman" w:hAnsi="Times New Roman" w:cs="Times New Roman"/>
        </w:rPr>
        <w:t xml:space="preserve"> and </w:t>
      </w:r>
      <w:r w:rsidR="005C0600">
        <w:rPr>
          <w:rFonts w:ascii="Times New Roman" w:hAnsi="Times New Roman" w:cs="Times New Roman"/>
          <w:i/>
          <w:iCs/>
        </w:rPr>
        <w:t>HE II</w:t>
      </w:r>
      <w:r w:rsidRPr="008528FB">
        <w:rPr>
          <w:rFonts w:ascii="Times New Roman" w:hAnsi="Times New Roman" w:cs="Times New Roman"/>
        </w:rPr>
        <w:t>.</w:t>
      </w:r>
    </w:p>
  </w:footnote>
  <w:footnote w:id="12">
    <w:p w14:paraId="67013E79" w14:textId="15E5247B" w:rsidR="00DB2EA1" w:rsidRPr="000527B0"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The second team was the Joint Expedition, which excavated between 1931 and 1935. The team </w:t>
      </w:r>
      <w:r w:rsidR="005C0600">
        <w:rPr>
          <w:rFonts w:ascii="Times New Roman" w:hAnsi="Times New Roman" w:cs="Times New Roman"/>
        </w:rPr>
        <w:t xml:space="preserve">was </w:t>
      </w:r>
      <w:r w:rsidRPr="008528FB">
        <w:rPr>
          <w:rFonts w:ascii="Times New Roman" w:hAnsi="Times New Roman" w:cs="Times New Roman"/>
        </w:rPr>
        <w:t xml:space="preserve">composed </w:t>
      </w:r>
      <w:r w:rsidR="005C0600">
        <w:rPr>
          <w:rFonts w:ascii="Times New Roman" w:hAnsi="Times New Roman" w:cs="Times New Roman"/>
        </w:rPr>
        <w:t xml:space="preserve">of </w:t>
      </w:r>
      <w:r w:rsidRPr="008528FB">
        <w:rPr>
          <w:rFonts w:ascii="Times New Roman" w:hAnsi="Times New Roman" w:cs="Times New Roman"/>
        </w:rPr>
        <w:t xml:space="preserve">five institutions: Harvard University, </w:t>
      </w:r>
      <w:r w:rsidR="005C0600">
        <w:rPr>
          <w:rFonts w:ascii="Times New Roman" w:hAnsi="Times New Roman" w:cs="Times New Roman"/>
        </w:rPr>
        <w:t>T</w:t>
      </w:r>
      <w:r w:rsidRPr="008528FB">
        <w:rPr>
          <w:rFonts w:ascii="Times New Roman" w:hAnsi="Times New Roman" w:cs="Times New Roman"/>
        </w:rPr>
        <w:t>he Hebrew University in Jerusalem, the Palestine Exploration Fund, the British Academy</w:t>
      </w:r>
      <w:r w:rsidR="005C0600">
        <w:rPr>
          <w:rFonts w:ascii="Times New Roman" w:hAnsi="Times New Roman" w:cs="Times New Roman"/>
        </w:rPr>
        <w:t>,</w:t>
      </w:r>
      <w:r w:rsidRPr="008528FB">
        <w:rPr>
          <w:rFonts w:ascii="Times New Roman" w:hAnsi="Times New Roman" w:cs="Times New Roman"/>
        </w:rPr>
        <w:t xml:space="preserve"> and the British School of Archaeology in Jerusalem. They were led by John Crowfoot, </w:t>
      </w:r>
      <w:r w:rsidR="005C0600">
        <w:rPr>
          <w:rFonts w:ascii="Times New Roman" w:hAnsi="Times New Roman" w:cs="Times New Roman"/>
        </w:rPr>
        <w:t>d</w:t>
      </w:r>
      <w:r w:rsidRPr="008528FB">
        <w:rPr>
          <w:rFonts w:ascii="Times New Roman" w:hAnsi="Times New Roman" w:cs="Times New Roman"/>
        </w:rPr>
        <w:t xml:space="preserve">irector of the British School of Archaeology in Jerusalem. The team surveyed and excavated </w:t>
      </w:r>
      <w:r w:rsidR="005C0600" w:rsidRPr="008528FB">
        <w:rPr>
          <w:rFonts w:ascii="Times New Roman" w:hAnsi="Times New Roman" w:cs="Times New Roman"/>
        </w:rPr>
        <w:t>several</w:t>
      </w:r>
      <w:r w:rsidRPr="008528FB">
        <w:rPr>
          <w:rFonts w:ascii="Times New Roman" w:hAnsi="Times New Roman" w:cs="Times New Roman"/>
        </w:rPr>
        <w:t xml:space="preserve"> areas, not only on the site of Samaria-</w:t>
      </w:r>
      <w:proofErr w:type="spellStart"/>
      <w:r w:rsidRPr="008528FB">
        <w:rPr>
          <w:rFonts w:ascii="Times New Roman" w:hAnsi="Times New Roman" w:cs="Times New Roman"/>
        </w:rPr>
        <w:t>Sebaste</w:t>
      </w:r>
      <w:proofErr w:type="spellEnd"/>
      <w:r w:rsidRPr="008528FB">
        <w:rPr>
          <w:rFonts w:ascii="Times New Roman" w:hAnsi="Times New Roman" w:cs="Times New Roman"/>
        </w:rPr>
        <w:t xml:space="preserve"> but also in the adjacent village of </w:t>
      </w:r>
      <w:proofErr w:type="spellStart"/>
      <w:r w:rsidRPr="008528FB">
        <w:rPr>
          <w:rFonts w:ascii="Times New Roman" w:hAnsi="Times New Roman" w:cs="Times New Roman"/>
        </w:rPr>
        <w:t>Sabastiya</w:t>
      </w:r>
      <w:proofErr w:type="spellEnd"/>
      <w:r w:rsidRPr="008528FB">
        <w:rPr>
          <w:rFonts w:ascii="Times New Roman" w:hAnsi="Times New Roman" w:cs="Times New Roman"/>
        </w:rPr>
        <w:t>, publishing their results in three volumes in the Samaria-</w:t>
      </w:r>
      <w:proofErr w:type="spellStart"/>
      <w:r w:rsidRPr="008528FB">
        <w:rPr>
          <w:rFonts w:ascii="Times New Roman" w:hAnsi="Times New Roman" w:cs="Times New Roman"/>
        </w:rPr>
        <w:t>Sebaste</w:t>
      </w:r>
      <w:proofErr w:type="spellEnd"/>
      <w:r w:rsidRPr="008528FB">
        <w:rPr>
          <w:rFonts w:ascii="Times New Roman" w:hAnsi="Times New Roman" w:cs="Times New Roman"/>
        </w:rPr>
        <w:t xml:space="preserve"> series:</w:t>
      </w:r>
      <w:r w:rsidR="005C0600" w:rsidRPr="000527B0">
        <w:rPr>
          <w:rFonts w:ascii="Times New Roman" w:hAnsi="Times New Roman" w:cs="Times New Roman"/>
        </w:rPr>
        <w:t xml:space="preserve"> </w:t>
      </w:r>
      <w:r w:rsidRPr="000527B0">
        <w:rPr>
          <w:rFonts w:ascii="Times New Roman" w:hAnsi="Times New Roman" w:cs="Times New Roman"/>
        </w:rPr>
        <w:t>Crowfoot et al. 1942,</w:t>
      </w:r>
      <w:r w:rsidRPr="000527B0">
        <w:rPr>
          <w:rFonts w:ascii="Times New Roman" w:hAnsi="Times New Roman" w:cs="Times New Roman"/>
          <w:i/>
          <w:iCs/>
        </w:rPr>
        <w:t xml:space="preserve"> </w:t>
      </w:r>
      <w:r w:rsidRPr="000527B0">
        <w:rPr>
          <w:rFonts w:ascii="Times New Roman" w:hAnsi="Times New Roman" w:cs="Times New Roman"/>
        </w:rPr>
        <w:t xml:space="preserve">Crowfoot </w:t>
      </w:r>
      <w:r w:rsidR="00B9636F">
        <w:rPr>
          <w:rFonts w:ascii="Times New Roman" w:hAnsi="Times New Roman" w:cs="Times New Roman"/>
        </w:rPr>
        <w:t>&amp;</w:t>
      </w:r>
      <w:r w:rsidRPr="000527B0">
        <w:rPr>
          <w:rFonts w:ascii="Times New Roman" w:hAnsi="Times New Roman" w:cs="Times New Roman"/>
        </w:rPr>
        <w:t xml:space="preserve"> Crowfoot 1938</w:t>
      </w:r>
      <w:r w:rsidR="005C0600">
        <w:rPr>
          <w:rFonts w:ascii="Times New Roman" w:hAnsi="Times New Roman" w:cs="Times New Roman"/>
        </w:rPr>
        <w:t xml:space="preserve">, </w:t>
      </w:r>
      <w:r w:rsidRPr="000527B0">
        <w:rPr>
          <w:rFonts w:ascii="Times New Roman" w:hAnsi="Times New Roman" w:cs="Times New Roman"/>
        </w:rPr>
        <w:t>and</w:t>
      </w:r>
      <w:r w:rsidRPr="000527B0">
        <w:rPr>
          <w:rFonts w:ascii="Times New Roman" w:hAnsi="Times New Roman" w:cs="Times New Roman"/>
          <w:i/>
          <w:iCs/>
        </w:rPr>
        <w:t xml:space="preserve"> </w:t>
      </w:r>
      <w:r w:rsidRPr="000527B0">
        <w:rPr>
          <w:rFonts w:ascii="Times New Roman" w:hAnsi="Times New Roman" w:cs="Times New Roman"/>
        </w:rPr>
        <w:t xml:space="preserve">Crowfoot et al. 1957. </w:t>
      </w:r>
    </w:p>
  </w:footnote>
  <w:footnote w:id="13">
    <w:p w14:paraId="35C69CD9" w14:textId="6EEFDB78" w:rsidR="00DB2EA1" w:rsidRPr="008528FB" w:rsidRDefault="00DB2EA1" w:rsidP="00BF4623">
      <w:pPr>
        <w:pStyle w:val="a3"/>
        <w:jc w:val="both"/>
        <w:rPr>
          <w:rFonts w:ascii="Times New Roman" w:hAnsi="Times New Roman" w:cs="Times New Roman"/>
        </w:rPr>
      </w:pPr>
      <w:r w:rsidRPr="000527B0">
        <w:rPr>
          <w:rStyle w:val="a5"/>
          <w:rFonts w:ascii="Times New Roman" w:hAnsi="Times New Roman" w:cs="Times New Roman"/>
        </w:rPr>
        <w:footnoteRef/>
      </w:r>
      <w:r w:rsidRPr="000527B0">
        <w:rPr>
          <w:rFonts w:ascii="Times New Roman" w:hAnsi="Times New Roman" w:cs="Times New Roman"/>
        </w:rPr>
        <w:t xml:space="preserve"> For a comprehensive list of excavations conducted up until 2007, see Greenberg </w:t>
      </w:r>
      <w:r w:rsidR="00B9636F">
        <w:rPr>
          <w:rFonts w:ascii="Times New Roman" w:hAnsi="Times New Roman" w:cs="Times New Roman"/>
        </w:rPr>
        <w:t>&amp;</w:t>
      </w:r>
      <w:r w:rsidRPr="000527B0">
        <w:rPr>
          <w:rFonts w:ascii="Times New Roman" w:hAnsi="Times New Roman" w:cs="Times New Roman"/>
        </w:rPr>
        <w:t xml:space="preserve"> </w:t>
      </w:r>
      <w:proofErr w:type="spellStart"/>
      <w:r w:rsidRPr="000527B0">
        <w:rPr>
          <w:rFonts w:ascii="Times New Roman" w:hAnsi="Times New Roman" w:cs="Times New Roman"/>
        </w:rPr>
        <w:t>Keinan</w:t>
      </w:r>
      <w:proofErr w:type="spellEnd"/>
      <w:r w:rsidRPr="000527B0">
        <w:rPr>
          <w:rFonts w:ascii="Times New Roman" w:hAnsi="Times New Roman" w:cs="Times New Roman"/>
        </w:rPr>
        <w:t xml:space="preserve"> 2009</w:t>
      </w:r>
      <w:r w:rsidR="00C257B6">
        <w:rPr>
          <w:rFonts w:ascii="Times New Roman" w:hAnsi="Times New Roman" w:cs="Times New Roman"/>
        </w:rPr>
        <w:t>,</w:t>
      </w:r>
      <w:r w:rsidRPr="000527B0">
        <w:rPr>
          <w:rFonts w:ascii="Times New Roman" w:hAnsi="Times New Roman" w:cs="Times New Roman"/>
        </w:rPr>
        <w:t xml:space="preserve"> 39. Since 2005, excavation and conservation activities have been conducted jointly by the Mosaic Centre in Jericho, the ATS Pro Terra Sancta, Al-Quds</w:t>
      </w:r>
      <w:r w:rsidRPr="008528FB">
        <w:rPr>
          <w:rFonts w:ascii="Times New Roman" w:hAnsi="Times New Roman" w:cs="Times New Roman"/>
        </w:rPr>
        <w:t xml:space="preserve"> University</w:t>
      </w:r>
      <w:r w:rsidR="00A273D8">
        <w:rPr>
          <w:rFonts w:ascii="Times New Roman" w:hAnsi="Times New Roman" w:cs="Times New Roman"/>
        </w:rPr>
        <w:t>,</w:t>
      </w:r>
      <w:r w:rsidRPr="008528FB">
        <w:rPr>
          <w:rFonts w:ascii="Times New Roman" w:hAnsi="Times New Roman" w:cs="Times New Roman"/>
        </w:rPr>
        <w:t xml:space="preserve"> and the </w:t>
      </w:r>
      <w:proofErr w:type="spellStart"/>
      <w:r w:rsidRPr="008528FB">
        <w:rPr>
          <w:rFonts w:ascii="Times New Roman" w:hAnsi="Times New Roman" w:cs="Times New Roman"/>
        </w:rPr>
        <w:t>Sabastiya</w:t>
      </w:r>
      <w:proofErr w:type="spellEnd"/>
      <w:r w:rsidRPr="008528FB">
        <w:rPr>
          <w:rFonts w:ascii="Times New Roman" w:hAnsi="Times New Roman" w:cs="Times New Roman"/>
        </w:rPr>
        <w:t xml:space="preserve"> Municipality (Hamdan </w:t>
      </w:r>
      <w:r w:rsidR="00B9636F">
        <w:rPr>
          <w:rFonts w:ascii="Times New Roman" w:hAnsi="Times New Roman" w:cs="Times New Roman"/>
        </w:rPr>
        <w:t>&amp;</w:t>
      </w:r>
      <w:r w:rsidRPr="008528FB">
        <w:rPr>
          <w:rFonts w:ascii="Times New Roman" w:hAnsi="Times New Roman" w:cs="Times New Roman"/>
        </w:rPr>
        <w:t xml:space="preserve"> Benelli 2012</w:t>
      </w:r>
      <w:r w:rsidR="00F93D5F">
        <w:rPr>
          <w:rFonts w:ascii="Times New Roman" w:hAnsi="Times New Roman" w:cs="Times New Roman"/>
        </w:rPr>
        <w:t>,</w:t>
      </w:r>
      <w:r w:rsidRPr="008528FB">
        <w:rPr>
          <w:rFonts w:ascii="Times New Roman" w:hAnsi="Times New Roman" w:cs="Times New Roman"/>
        </w:rPr>
        <w:t xml:space="preserve"> 9</w:t>
      </w:r>
      <w:r>
        <w:rPr>
          <w:rFonts w:ascii="Times New Roman" w:hAnsi="Times New Roman" w:cs="Times New Roman"/>
        </w:rPr>
        <w:t>).</w:t>
      </w:r>
    </w:p>
  </w:footnote>
  <w:footnote w:id="14">
    <w:p w14:paraId="2728BCC0" w14:textId="5293F574" w:rsidR="001D3E30" w:rsidRPr="0003463D" w:rsidRDefault="001D3E30">
      <w:pPr>
        <w:pStyle w:val="a3"/>
        <w:rPr>
          <w:rFonts w:ascii="Times New Roman" w:hAnsi="Times New Roman" w:cs="Times New Roman"/>
        </w:rPr>
      </w:pPr>
      <w:r w:rsidRPr="0003463D">
        <w:rPr>
          <w:rStyle w:val="a5"/>
          <w:rFonts w:ascii="Times New Roman" w:hAnsi="Times New Roman" w:cs="Times New Roman"/>
        </w:rPr>
        <w:footnoteRef/>
      </w:r>
      <w:r w:rsidRPr="0003463D">
        <w:rPr>
          <w:rFonts w:ascii="Times New Roman" w:hAnsi="Times New Roman" w:cs="Times New Roman"/>
        </w:rPr>
        <w:t xml:space="preserve"> Unfortunately, there are no villagers alive today to confirm this, however a resident of </w:t>
      </w:r>
      <w:proofErr w:type="spellStart"/>
      <w:r w:rsidR="00672A93" w:rsidRPr="0003463D">
        <w:rPr>
          <w:rFonts w:ascii="Times New Roman" w:hAnsi="Times New Roman" w:cs="Times New Roman"/>
        </w:rPr>
        <w:t>Sabastiya</w:t>
      </w:r>
      <w:proofErr w:type="spellEnd"/>
      <w:r w:rsidRPr="0003463D">
        <w:rPr>
          <w:rFonts w:ascii="Times New Roman" w:hAnsi="Times New Roman" w:cs="Times New Roman"/>
        </w:rPr>
        <w:t xml:space="preserve">, archaeologist </w:t>
      </w:r>
      <w:proofErr w:type="spellStart"/>
      <w:r w:rsidRPr="0003463D">
        <w:rPr>
          <w:rFonts w:ascii="Times New Roman" w:hAnsi="Times New Roman" w:cs="Times New Roman"/>
        </w:rPr>
        <w:t>Subeib</w:t>
      </w:r>
      <w:proofErr w:type="spellEnd"/>
      <w:r w:rsidRPr="0003463D">
        <w:rPr>
          <w:rFonts w:ascii="Times New Roman" w:hAnsi="Times New Roman" w:cs="Times New Roman"/>
        </w:rPr>
        <w:t xml:space="preserve"> </w:t>
      </w:r>
      <w:proofErr w:type="spellStart"/>
      <w:r w:rsidRPr="0003463D">
        <w:rPr>
          <w:rFonts w:ascii="Times New Roman" w:hAnsi="Times New Roman" w:cs="Times New Roman"/>
        </w:rPr>
        <w:t>Huwari</w:t>
      </w:r>
      <w:proofErr w:type="spellEnd"/>
      <w:r w:rsidRPr="0003463D">
        <w:rPr>
          <w:rFonts w:ascii="Times New Roman" w:hAnsi="Times New Roman" w:cs="Times New Roman"/>
        </w:rPr>
        <w:t xml:space="preserve"> confirmed that the villagers always knew about the spring. </w:t>
      </w:r>
    </w:p>
  </w:footnote>
  <w:footnote w:id="15">
    <w:p w14:paraId="0023C983" w14:textId="0ED4AD2E" w:rsidR="008E3846" w:rsidRDefault="008E3846">
      <w:pPr>
        <w:pStyle w:val="a3"/>
      </w:pPr>
      <w:r w:rsidRPr="0003463D">
        <w:rPr>
          <w:rStyle w:val="a5"/>
          <w:rFonts w:ascii="Times New Roman" w:hAnsi="Times New Roman" w:cs="Times New Roman"/>
        </w:rPr>
        <w:footnoteRef/>
      </w:r>
      <w:r w:rsidRPr="0003463D">
        <w:rPr>
          <w:rFonts w:ascii="Times New Roman" w:hAnsi="Times New Roman" w:cs="Times New Roman"/>
        </w:rPr>
        <w:t xml:space="preserve"> See Franklin </w:t>
      </w:r>
      <w:r w:rsidR="004E4271" w:rsidRPr="0003463D">
        <w:rPr>
          <w:rFonts w:ascii="Times New Roman" w:hAnsi="Times New Roman" w:cs="Times New Roman"/>
        </w:rPr>
        <w:t xml:space="preserve">2018:76-82* </w:t>
      </w:r>
      <w:r w:rsidRPr="0003463D">
        <w:rPr>
          <w:rFonts w:ascii="Times New Roman" w:hAnsi="Times New Roman" w:cs="Times New Roman"/>
        </w:rPr>
        <w:t xml:space="preserve">for an alternative view of </w:t>
      </w:r>
      <w:r w:rsidR="004E4271" w:rsidRPr="0003463D">
        <w:rPr>
          <w:rFonts w:ascii="Times New Roman" w:hAnsi="Times New Roman" w:cs="Times New Roman"/>
        </w:rPr>
        <w:t xml:space="preserve">many of </w:t>
      </w:r>
      <w:r w:rsidRPr="0003463D">
        <w:rPr>
          <w:rFonts w:ascii="Times New Roman" w:hAnsi="Times New Roman" w:cs="Times New Roman"/>
        </w:rPr>
        <w:t>these so-called</w:t>
      </w:r>
      <w:r w:rsidRPr="00672A93">
        <w:rPr>
          <w:rFonts w:ascii="Times New Roman" w:hAnsi="Times New Roman" w:cs="Times New Roman"/>
        </w:rPr>
        <w:t xml:space="preserve"> cisterns.</w:t>
      </w:r>
    </w:p>
  </w:footnote>
  <w:footnote w:id="16">
    <w:p w14:paraId="2A363DC9" w14:textId="03E2F5C6" w:rsidR="00DB2EA1" w:rsidRPr="0072667B" w:rsidRDefault="00DB2EA1" w:rsidP="00BF4623">
      <w:pPr>
        <w:pStyle w:val="a3"/>
        <w:jc w:val="both"/>
        <w:rPr>
          <w:rFonts w:ascii="Times New Roman" w:hAnsi="Times New Roman" w:cs="Times New Roman"/>
        </w:rPr>
      </w:pPr>
      <w:r w:rsidRPr="0072667B">
        <w:rPr>
          <w:rStyle w:val="a5"/>
          <w:rFonts w:ascii="Times New Roman" w:hAnsi="Times New Roman" w:cs="Times New Roman"/>
        </w:rPr>
        <w:footnoteRef/>
      </w:r>
      <w:r w:rsidRPr="0072667B">
        <w:rPr>
          <w:rFonts w:ascii="Times New Roman" w:hAnsi="Times New Roman" w:cs="Times New Roman"/>
        </w:rPr>
        <w:t xml:space="preserve"> Another built tunnel with a pent roof was excavated by the Harvard Expedition on the lower terrace (</w:t>
      </w:r>
      <w:r w:rsidRPr="0072667B">
        <w:rPr>
          <w:rFonts w:ascii="Times New Roman" w:hAnsi="Times New Roman" w:cs="Times New Roman"/>
          <w:i/>
          <w:iCs/>
        </w:rPr>
        <w:t>HE I</w:t>
      </w:r>
      <w:r w:rsidR="00D51F43">
        <w:rPr>
          <w:rFonts w:ascii="Times New Roman" w:hAnsi="Times New Roman" w:cs="Times New Roman"/>
        </w:rPr>
        <w:t xml:space="preserve"> </w:t>
      </w:r>
      <w:r w:rsidRPr="0072667B">
        <w:rPr>
          <w:rFonts w:ascii="Times New Roman" w:hAnsi="Times New Roman" w:cs="Times New Roman"/>
        </w:rPr>
        <w:t xml:space="preserve">189, </w:t>
      </w:r>
      <w:r w:rsidR="00F93D5F">
        <w:rPr>
          <w:rFonts w:ascii="Times New Roman" w:hAnsi="Times New Roman" w:cs="Times New Roman"/>
        </w:rPr>
        <w:t>f</w:t>
      </w:r>
      <w:r w:rsidRPr="0072667B">
        <w:rPr>
          <w:rFonts w:ascii="Times New Roman" w:hAnsi="Times New Roman" w:cs="Times New Roman"/>
        </w:rPr>
        <w:t>igs. 108, 109)</w:t>
      </w:r>
      <w:r w:rsidR="00EA7D4C">
        <w:rPr>
          <w:rFonts w:ascii="Times New Roman" w:hAnsi="Times New Roman" w:cs="Times New Roman"/>
        </w:rPr>
        <w:t xml:space="preserve"> (s</w:t>
      </w:r>
      <w:r w:rsidRPr="0072667B">
        <w:rPr>
          <w:rFonts w:ascii="Times New Roman" w:hAnsi="Times New Roman" w:cs="Times New Roman"/>
        </w:rPr>
        <w:t>ee below</w:t>
      </w:r>
      <w:r w:rsidR="00EA7D4C">
        <w:rPr>
          <w:rFonts w:ascii="Times New Roman" w:hAnsi="Times New Roman" w:cs="Times New Roman"/>
        </w:rPr>
        <w:t>)</w:t>
      </w:r>
      <w:r w:rsidRPr="0072667B">
        <w:rPr>
          <w:rFonts w:ascii="Times New Roman" w:hAnsi="Times New Roman" w:cs="Times New Roman"/>
        </w:rPr>
        <w:t>.</w:t>
      </w:r>
    </w:p>
  </w:footnote>
  <w:footnote w:id="17">
    <w:p w14:paraId="0A5327F7" w14:textId="6BC216C0"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w:t>
      </w:r>
      <w:r w:rsidR="00D07CFA">
        <w:rPr>
          <w:rFonts w:ascii="Times New Roman" w:hAnsi="Times New Roman" w:cs="Times New Roman"/>
        </w:rPr>
        <w:t>I</w:t>
      </w:r>
      <w:r w:rsidRPr="008528FB">
        <w:rPr>
          <w:rFonts w:ascii="Times New Roman" w:hAnsi="Times New Roman" w:cs="Times New Roman"/>
        </w:rPr>
        <w:t xml:space="preserve">dentified with </w:t>
      </w:r>
      <w:proofErr w:type="spellStart"/>
      <w:r w:rsidRPr="008528FB">
        <w:rPr>
          <w:rFonts w:ascii="Times New Roman" w:hAnsi="Times New Roman" w:cs="Times New Roman"/>
        </w:rPr>
        <w:t>en-Naqureh</w:t>
      </w:r>
      <w:proofErr w:type="spellEnd"/>
      <w:r w:rsidRPr="008528FB">
        <w:rPr>
          <w:rFonts w:ascii="Times New Roman" w:hAnsi="Times New Roman" w:cs="Times New Roman"/>
        </w:rPr>
        <w:t xml:space="preserve">, </w:t>
      </w:r>
      <w:r>
        <w:rPr>
          <w:rFonts w:ascii="Times New Roman" w:hAnsi="Times New Roman" w:cs="Times New Roman"/>
        </w:rPr>
        <w:t>Site</w:t>
      </w:r>
      <w:r w:rsidRPr="008528FB">
        <w:rPr>
          <w:rFonts w:ascii="Times New Roman" w:hAnsi="Times New Roman" w:cs="Times New Roman"/>
        </w:rPr>
        <w:t xml:space="preserve"> 243 (</w:t>
      </w:r>
      <w:proofErr w:type="spellStart"/>
      <w:r w:rsidRPr="008528FB">
        <w:rPr>
          <w:rFonts w:ascii="Times New Roman" w:hAnsi="Times New Roman" w:cs="Times New Roman"/>
        </w:rPr>
        <w:t>Zertal</w:t>
      </w:r>
      <w:proofErr w:type="spellEnd"/>
      <w:r w:rsidRPr="008528FB">
        <w:rPr>
          <w:rFonts w:ascii="Times New Roman" w:hAnsi="Times New Roman" w:cs="Times New Roman"/>
        </w:rPr>
        <w:t xml:space="preserve"> 2004</w:t>
      </w:r>
      <w:r w:rsidR="00F93D5F">
        <w:rPr>
          <w:rFonts w:ascii="Times New Roman" w:hAnsi="Times New Roman" w:cs="Times New Roman"/>
        </w:rPr>
        <w:t>,</w:t>
      </w:r>
      <w:r w:rsidRPr="008528FB">
        <w:rPr>
          <w:rFonts w:ascii="Times New Roman" w:hAnsi="Times New Roman" w:cs="Times New Roman"/>
        </w:rPr>
        <w:t xml:space="preserve"> 478).</w:t>
      </w:r>
    </w:p>
  </w:footnote>
  <w:footnote w:id="18">
    <w:p w14:paraId="3330D6D1" w14:textId="1ECF09F5"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w:t>
      </w:r>
      <w:r w:rsidRPr="008528FB">
        <w:rPr>
          <w:rFonts w:ascii="Times New Roman" w:hAnsi="Times New Roman" w:cs="Times New Roman"/>
          <w:lang w:bidi="en-US"/>
        </w:rPr>
        <w:t>The tunnel varies in width</w:t>
      </w:r>
      <w:r>
        <w:rPr>
          <w:rFonts w:ascii="Times New Roman" w:hAnsi="Times New Roman" w:cs="Times New Roman"/>
          <w:lang w:bidi="en-US"/>
        </w:rPr>
        <w:t>;</w:t>
      </w:r>
      <w:r w:rsidRPr="008528FB">
        <w:rPr>
          <w:rFonts w:ascii="Times New Roman" w:hAnsi="Times New Roman" w:cs="Times New Roman"/>
          <w:lang w:bidi="en-US"/>
        </w:rPr>
        <w:t xml:space="preserve"> </w:t>
      </w:r>
      <w:r>
        <w:rPr>
          <w:rFonts w:ascii="Times New Roman" w:hAnsi="Times New Roman" w:cs="Times New Roman"/>
          <w:lang w:bidi="en-US"/>
        </w:rPr>
        <w:t xml:space="preserve">documented </w:t>
      </w:r>
      <w:r w:rsidRPr="008528FB">
        <w:rPr>
          <w:rFonts w:ascii="Times New Roman" w:hAnsi="Times New Roman" w:cs="Times New Roman"/>
          <w:lang w:bidi="en-US"/>
        </w:rPr>
        <w:t xml:space="preserve">sections </w:t>
      </w:r>
      <w:r>
        <w:rPr>
          <w:rFonts w:ascii="Times New Roman" w:hAnsi="Times New Roman" w:cs="Times New Roman"/>
          <w:lang w:bidi="en-US"/>
        </w:rPr>
        <w:t>range</w:t>
      </w:r>
      <w:r w:rsidRPr="008528FB">
        <w:rPr>
          <w:rFonts w:ascii="Times New Roman" w:hAnsi="Times New Roman" w:cs="Times New Roman"/>
          <w:lang w:bidi="en-US"/>
        </w:rPr>
        <w:t xml:space="preserve"> between 75 cm and 2 m wide (</w:t>
      </w:r>
      <w:proofErr w:type="spellStart"/>
      <w:r w:rsidRPr="008528FB">
        <w:rPr>
          <w:rFonts w:ascii="Times New Roman" w:hAnsi="Times New Roman" w:cs="Times New Roman"/>
          <w:lang w:bidi="en-US"/>
        </w:rPr>
        <w:t>Frumkin</w:t>
      </w:r>
      <w:proofErr w:type="spellEnd"/>
      <w:r w:rsidRPr="008528FB">
        <w:rPr>
          <w:rFonts w:ascii="Times New Roman" w:hAnsi="Times New Roman" w:cs="Times New Roman"/>
          <w:lang w:bidi="en-US"/>
        </w:rPr>
        <w:t xml:space="preserve"> 2018</w:t>
      </w:r>
      <w:r w:rsidR="00F93D5F">
        <w:rPr>
          <w:rFonts w:ascii="Times New Roman" w:hAnsi="Times New Roman" w:cs="Times New Roman"/>
          <w:lang w:bidi="en-US"/>
        </w:rPr>
        <w:t>,</w:t>
      </w:r>
      <w:r w:rsidRPr="008528FB">
        <w:rPr>
          <w:rFonts w:ascii="Times New Roman" w:hAnsi="Times New Roman" w:cs="Times New Roman"/>
          <w:lang w:bidi="en-US"/>
        </w:rPr>
        <w:t xml:space="preserve"> 136, </w:t>
      </w:r>
      <w:r w:rsidR="00F93D5F">
        <w:rPr>
          <w:rFonts w:ascii="Times New Roman" w:hAnsi="Times New Roman" w:cs="Times New Roman"/>
          <w:lang w:bidi="en-US"/>
        </w:rPr>
        <w:t>f</w:t>
      </w:r>
      <w:r w:rsidRPr="008528FB">
        <w:rPr>
          <w:rFonts w:ascii="Times New Roman" w:hAnsi="Times New Roman" w:cs="Times New Roman"/>
          <w:lang w:bidi="en-US"/>
        </w:rPr>
        <w:t>ig. 11).</w:t>
      </w:r>
    </w:p>
  </w:footnote>
  <w:footnote w:id="19">
    <w:p w14:paraId="73ADF095" w14:textId="6E66B879"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This was, in fact, a different aqueduct, part of the fourth system identified by</w:t>
      </w:r>
      <w:r w:rsidR="00D147DE">
        <w:rPr>
          <w:rFonts w:ascii="Times New Roman" w:hAnsi="Times New Roman" w:cs="Times New Roman"/>
        </w:rPr>
        <w:t xml:space="preserve"> </w:t>
      </w:r>
      <w:proofErr w:type="spellStart"/>
      <w:r w:rsidRPr="008528FB">
        <w:rPr>
          <w:rFonts w:ascii="Times New Roman" w:hAnsi="Times New Roman" w:cs="Times New Roman"/>
        </w:rPr>
        <w:t>Frumkin</w:t>
      </w:r>
      <w:proofErr w:type="spellEnd"/>
      <w:r w:rsidR="00D147DE">
        <w:rPr>
          <w:rFonts w:ascii="Times New Roman" w:hAnsi="Times New Roman" w:cs="Times New Roman"/>
        </w:rPr>
        <w:t xml:space="preserve"> (</w:t>
      </w:r>
      <w:r w:rsidR="00D147DE" w:rsidRPr="008528FB">
        <w:rPr>
          <w:rFonts w:ascii="Times New Roman" w:hAnsi="Times New Roman" w:cs="Times New Roman"/>
        </w:rPr>
        <w:t>2002</w:t>
      </w:r>
      <w:r w:rsidR="00D147DE">
        <w:rPr>
          <w:rFonts w:ascii="Times New Roman" w:hAnsi="Times New Roman" w:cs="Times New Roman"/>
        </w:rPr>
        <w:t>,</w:t>
      </w:r>
      <w:r w:rsidR="00D147DE" w:rsidRPr="008528FB">
        <w:rPr>
          <w:rFonts w:ascii="Times New Roman" w:hAnsi="Times New Roman" w:cs="Times New Roman"/>
        </w:rPr>
        <w:t xml:space="preserve"> 270–74</w:t>
      </w:r>
      <w:r w:rsidR="00D147DE">
        <w:rPr>
          <w:rFonts w:ascii="Times New Roman" w:hAnsi="Times New Roman" w:cs="Times New Roman"/>
        </w:rPr>
        <w:t>)</w:t>
      </w:r>
      <w:r w:rsidR="00410EAD">
        <w:rPr>
          <w:rFonts w:ascii="Times New Roman" w:hAnsi="Times New Roman" w:cs="Times New Roman"/>
        </w:rPr>
        <w:t xml:space="preserve"> </w:t>
      </w:r>
      <w:r w:rsidR="00D147DE">
        <w:rPr>
          <w:rFonts w:ascii="Times New Roman" w:hAnsi="Times New Roman" w:cs="Times New Roman"/>
        </w:rPr>
        <w:t>(</w:t>
      </w:r>
      <w:r w:rsidRPr="008528FB">
        <w:rPr>
          <w:rFonts w:ascii="Times New Roman" w:hAnsi="Times New Roman" w:cs="Times New Roman"/>
        </w:rPr>
        <w:t>see below</w:t>
      </w:r>
      <w:r w:rsidR="00D147DE">
        <w:rPr>
          <w:rFonts w:ascii="Times New Roman" w:hAnsi="Times New Roman" w:cs="Times New Roman"/>
        </w:rPr>
        <w:t>).</w:t>
      </w:r>
      <w:r w:rsidRPr="008528FB">
        <w:rPr>
          <w:rFonts w:ascii="Times New Roman" w:hAnsi="Times New Roman" w:cs="Times New Roman"/>
        </w:rPr>
        <w:t xml:space="preserve"> </w:t>
      </w:r>
    </w:p>
  </w:footnote>
  <w:footnote w:id="20">
    <w:p w14:paraId="4CBF9531" w14:textId="77777777" w:rsidR="002714D4" w:rsidRPr="003217ED" w:rsidRDefault="002714D4" w:rsidP="002714D4">
      <w:pPr>
        <w:pStyle w:val="a3"/>
        <w:jc w:val="both"/>
        <w:rPr>
          <w:rFonts w:ascii="Times New Roman" w:hAnsi="Times New Roman" w:cs="Times New Roman"/>
        </w:rPr>
      </w:pPr>
      <w:r w:rsidRPr="002A44AC">
        <w:rPr>
          <w:rStyle w:val="a5"/>
          <w:rFonts w:ascii="Times New Roman" w:hAnsi="Times New Roman" w:cs="Times New Roman"/>
        </w:rPr>
        <w:footnoteRef/>
      </w:r>
      <w:r w:rsidRPr="002A44AC">
        <w:rPr>
          <w:rFonts w:ascii="Times New Roman" w:hAnsi="Times New Roman" w:cs="Times New Roman"/>
        </w:rPr>
        <w:t xml:space="preserve"> Although, there is scant evidence for the existence of such an aqueduct</w:t>
      </w:r>
      <w:r>
        <w:rPr>
          <w:rFonts w:ascii="Times New Roman" w:hAnsi="Times New Roman" w:cs="Times New Roman"/>
        </w:rPr>
        <w:t xml:space="preserve"> </w:t>
      </w:r>
      <w:r w:rsidRPr="002A44AC">
        <w:rPr>
          <w:rFonts w:ascii="Times New Roman" w:hAnsi="Times New Roman" w:cs="Times New Roman"/>
        </w:rPr>
        <w:t xml:space="preserve">bridge at </w:t>
      </w:r>
      <w:r>
        <w:rPr>
          <w:rFonts w:ascii="Times New Roman" w:hAnsi="Times New Roman" w:cs="Times New Roman"/>
        </w:rPr>
        <w:t>the site</w:t>
      </w:r>
      <w:r w:rsidRPr="002A44AC">
        <w:rPr>
          <w:rFonts w:ascii="Times New Roman" w:hAnsi="Times New Roman" w:cs="Times New Roman"/>
        </w:rPr>
        <w:t>, the disappearance of an aqueduct</w:t>
      </w:r>
      <w:r>
        <w:rPr>
          <w:rFonts w:ascii="Times New Roman" w:hAnsi="Times New Roman" w:cs="Times New Roman"/>
        </w:rPr>
        <w:t xml:space="preserve"> </w:t>
      </w:r>
      <w:r w:rsidRPr="002A44AC">
        <w:rPr>
          <w:rFonts w:ascii="Times New Roman" w:hAnsi="Times New Roman" w:cs="Times New Roman"/>
        </w:rPr>
        <w:t>bridge is not unique</w:t>
      </w:r>
      <w:r>
        <w:rPr>
          <w:rFonts w:ascii="Times New Roman" w:hAnsi="Times New Roman" w:cs="Times New Roman"/>
        </w:rPr>
        <w:t>.</w:t>
      </w:r>
      <w:r w:rsidRPr="002A44AC">
        <w:rPr>
          <w:rFonts w:ascii="Times New Roman" w:hAnsi="Times New Roman" w:cs="Times New Roman"/>
        </w:rPr>
        <w:t xml:space="preserve"> </w:t>
      </w:r>
      <w:r>
        <w:rPr>
          <w:rFonts w:ascii="Times New Roman" w:hAnsi="Times New Roman" w:cs="Times New Roman"/>
        </w:rPr>
        <w:t>A</w:t>
      </w:r>
      <w:r w:rsidRPr="002A44AC">
        <w:rPr>
          <w:rFonts w:ascii="Times New Roman" w:hAnsi="Times New Roman" w:cs="Times New Roman"/>
        </w:rPr>
        <w:t xml:space="preserve">t </w:t>
      </w:r>
      <w:proofErr w:type="spellStart"/>
      <w:r w:rsidRPr="002A44AC">
        <w:rPr>
          <w:rFonts w:ascii="Times New Roman" w:hAnsi="Times New Roman" w:cs="Times New Roman"/>
        </w:rPr>
        <w:t>Kremna</w:t>
      </w:r>
      <w:proofErr w:type="spellEnd"/>
      <w:r>
        <w:rPr>
          <w:rFonts w:ascii="Times New Roman" w:hAnsi="Times New Roman" w:cs="Times New Roman"/>
        </w:rPr>
        <w:t xml:space="preserve"> in</w:t>
      </w:r>
      <w:r w:rsidRPr="002A44AC">
        <w:rPr>
          <w:rFonts w:ascii="Times New Roman" w:hAnsi="Times New Roman" w:cs="Times New Roman"/>
        </w:rPr>
        <w:t xml:space="preserve"> southern Turkey, a few foundation stones </w:t>
      </w:r>
      <w:r>
        <w:rPr>
          <w:rFonts w:ascii="Times New Roman" w:hAnsi="Times New Roman" w:cs="Times New Roman"/>
        </w:rPr>
        <w:t>are</w:t>
      </w:r>
      <w:r w:rsidRPr="002A44AC">
        <w:rPr>
          <w:rFonts w:ascii="Times New Roman" w:hAnsi="Times New Roman" w:cs="Times New Roman"/>
        </w:rPr>
        <w:t xml:space="preserve"> the only indication </w:t>
      </w:r>
      <w:r>
        <w:rPr>
          <w:rFonts w:ascii="Times New Roman" w:hAnsi="Times New Roman" w:cs="Times New Roman"/>
        </w:rPr>
        <w:t>for</w:t>
      </w:r>
      <w:r w:rsidRPr="002A44AC">
        <w:rPr>
          <w:rFonts w:ascii="Times New Roman" w:hAnsi="Times New Roman" w:cs="Times New Roman"/>
        </w:rPr>
        <w:t xml:space="preserve"> the existence </w:t>
      </w:r>
      <w:r w:rsidRPr="003217ED">
        <w:rPr>
          <w:rFonts w:ascii="Times New Roman" w:hAnsi="Times New Roman" w:cs="Times New Roman"/>
        </w:rPr>
        <w:t>of an aqueduct bridge there (Owens 1991, 48).</w:t>
      </w:r>
    </w:p>
  </w:footnote>
  <w:footnote w:id="21">
    <w:p w14:paraId="72F36A1B" w14:textId="61D88768"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Crowfoot may have </w:t>
      </w:r>
      <w:r>
        <w:rPr>
          <w:rFonts w:ascii="Times New Roman" w:hAnsi="Times New Roman" w:cs="Times New Roman"/>
        </w:rPr>
        <w:t>based</w:t>
      </w:r>
      <w:r w:rsidRPr="008528FB">
        <w:rPr>
          <w:rFonts w:ascii="Times New Roman" w:hAnsi="Times New Roman" w:cs="Times New Roman"/>
        </w:rPr>
        <w:t xml:space="preserve"> this attribution </w:t>
      </w:r>
      <w:r>
        <w:rPr>
          <w:rFonts w:ascii="Times New Roman" w:hAnsi="Times New Roman" w:cs="Times New Roman"/>
        </w:rPr>
        <w:t>on</w:t>
      </w:r>
      <w:r w:rsidRPr="008528FB">
        <w:rPr>
          <w:rFonts w:ascii="Times New Roman" w:hAnsi="Times New Roman" w:cs="Times New Roman"/>
        </w:rPr>
        <w:t xml:space="preserve"> certain architectural similarities that implied a chronological connection</w:t>
      </w:r>
      <w:r w:rsidR="00410EAD">
        <w:rPr>
          <w:rFonts w:ascii="Times New Roman" w:hAnsi="Times New Roman" w:cs="Times New Roman"/>
        </w:rPr>
        <w:t>. Unfortunately,</w:t>
      </w:r>
      <w:r w:rsidRPr="008528FB">
        <w:rPr>
          <w:rFonts w:ascii="Times New Roman" w:hAnsi="Times New Roman" w:cs="Times New Roman"/>
        </w:rPr>
        <w:t xml:space="preserve"> </w:t>
      </w:r>
      <w:r>
        <w:rPr>
          <w:rFonts w:ascii="Times New Roman" w:hAnsi="Times New Roman" w:cs="Times New Roman"/>
        </w:rPr>
        <w:t>he</w:t>
      </w:r>
      <w:r w:rsidRPr="008528FB">
        <w:rPr>
          <w:rFonts w:ascii="Times New Roman" w:hAnsi="Times New Roman" w:cs="Times New Roman"/>
        </w:rPr>
        <w:t xml:space="preserve"> prove</w:t>
      </w:r>
      <w:r>
        <w:rPr>
          <w:rFonts w:ascii="Times New Roman" w:hAnsi="Times New Roman" w:cs="Times New Roman"/>
        </w:rPr>
        <w:t>d no</w:t>
      </w:r>
      <w:r w:rsidRPr="008528FB">
        <w:rPr>
          <w:rFonts w:ascii="Times New Roman" w:hAnsi="Times New Roman" w:cs="Times New Roman"/>
        </w:rPr>
        <w:t xml:space="preserve"> physical connection</w:t>
      </w:r>
      <w:r>
        <w:rPr>
          <w:rFonts w:ascii="Times New Roman" w:hAnsi="Times New Roman" w:cs="Times New Roman"/>
        </w:rPr>
        <w:t xml:space="preserve"> between the features</w:t>
      </w:r>
      <w:r w:rsidRPr="008528FB">
        <w:rPr>
          <w:rFonts w:ascii="Times New Roman" w:hAnsi="Times New Roman" w:cs="Times New Roman"/>
        </w:rPr>
        <w:t xml:space="preserve"> (Sabri et al. 2015</w:t>
      </w:r>
      <w:r w:rsidR="00FF5460">
        <w:rPr>
          <w:rFonts w:ascii="Times New Roman" w:hAnsi="Times New Roman" w:cs="Times New Roman"/>
        </w:rPr>
        <w:t>,</w:t>
      </w:r>
      <w:r w:rsidRPr="008528FB">
        <w:rPr>
          <w:rFonts w:ascii="Times New Roman" w:hAnsi="Times New Roman" w:cs="Times New Roman"/>
        </w:rPr>
        <w:t xml:space="preserve"> 47).</w:t>
      </w:r>
    </w:p>
  </w:footnote>
  <w:footnote w:id="22">
    <w:p w14:paraId="7F3A6FE3" w14:textId="6E4AE39A"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w:t>
      </w:r>
      <w:bookmarkStart w:id="6" w:name="_Hlk62367674"/>
      <w:r w:rsidRPr="004A5B08">
        <w:rPr>
          <w:rFonts w:ascii="Times New Roman" w:hAnsi="Times New Roman" w:cs="Times New Roman"/>
        </w:rPr>
        <w:t xml:space="preserve">Ein </w:t>
      </w:r>
      <w:proofErr w:type="spellStart"/>
      <w:r w:rsidRPr="004A5B08">
        <w:rPr>
          <w:rFonts w:ascii="Times New Roman" w:hAnsi="Times New Roman" w:cs="Times New Roman"/>
        </w:rPr>
        <w:t>Mafsala</w:t>
      </w:r>
      <w:proofErr w:type="spellEnd"/>
      <w:r w:rsidRPr="004A5B08">
        <w:rPr>
          <w:rFonts w:ascii="Times New Roman" w:hAnsi="Times New Roman" w:cs="Times New Roman"/>
        </w:rPr>
        <w:t xml:space="preserve"> appears to be an alternative name for ‘Ein </w:t>
      </w:r>
      <w:proofErr w:type="spellStart"/>
      <w:r w:rsidRPr="004A5B08">
        <w:rPr>
          <w:rFonts w:ascii="Times New Roman" w:hAnsi="Times New Roman" w:cs="Times New Roman"/>
        </w:rPr>
        <w:t>Kafr</w:t>
      </w:r>
      <w:proofErr w:type="spellEnd"/>
      <w:r w:rsidRPr="004A5B08">
        <w:rPr>
          <w:rFonts w:ascii="Times New Roman" w:hAnsi="Times New Roman" w:cs="Times New Roman"/>
        </w:rPr>
        <w:t xml:space="preserve"> </w:t>
      </w:r>
      <w:proofErr w:type="spellStart"/>
      <w:r w:rsidRPr="004A5B08">
        <w:rPr>
          <w:rFonts w:ascii="Times New Roman" w:hAnsi="Times New Roman" w:cs="Times New Roman"/>
        </w:rPr>
        <w:t>Rummah</w:t>
      </w:r>
      <w:proofErr w:type="spellEnd"/>
      <w:r>
        <w:rPr>
          <w:rFonts w:ascii="Times New Roman" w:hAnsi="Times New Roman" w:cs="Times New Roman"/>
        </w:rPr>
        <w:t xml:space="preserve"> </w:t>
      </w:r>
      <w:r w:rsidR="00606E78">
        <w:rPr>
          <w:rFonts w:ascii="Times New Roman" w:hAnsi="Times New Roman" w:cs="Times New Roman"/>
        </w:rPr>
        <w:t>(</w:t>
      </w:r>
      <w:r>
        <w:rPr>
          <w:rFonts w:ascii="Times New Roman" w:hAnsi="Times New Roman" w:cs="Times New Roman"/>
        </w:rPr>
        <w:t xml:space="preserve">Israel grid </w:t>
      </w:r>
      <w:r w:rsidRPr="004A5B08">
        <w:rPr>
          <w:rFonts w:ascii="Times New Roman" w:hAnsi="Times New Roman" w:cs="Times New Roman"/>
        </w:rPr>
        <w:t>ref. 1697/1877</w:t>
      </w:r>
      <w:r w:rsidR="00606E78">
        <w:rPr>
          <w:rFonts w:ascii="Times New Roman" w:hAnsi="Times New Roman" w:cs="Times New Roman"/>
        </w:rPr>
        <w:t>)</w:t>
      </w:r>
      <w:r w:rsidRPr="004A5B08">
        <w:rPr>
          <w:rFonts w:ascii="Times New Roman" w:hAnsi="Times New Roman" w:cs="Times New Roman"/>
        </w:rPr>
        <w:t xml:space="preserve"> at 389 m a</w:t>
      </w:r>
      <w:r w:rsidR="00606E78">
        <w:rPr>
          <w:rFonts w:ascii="Times New Roman" w:hAnsi="Times New Roman" w:cs="Times New Roman"/>
        </w:rPr>
        <w:t xml:space="preserve">bove </w:t>
      </w:r>
      <w:r w:rsidRPr="004A5B08">
        <w:rPr>
          <w:rFonts w:ascii="Times New Roman" w:hAnsi="Times New Roman" w:cs="Times New Roman"/>
        </w:rPr>
        <w:t>s</w:t>
      </w:r>
      <w:r w:rsidR="00606E78">
        <w:rPr>
          <w:rFonts w:ascii="Times New Roman" w:hAnsi="Times New Roman" w:cs="Times New Roman"/>
        </w:rPr>
        <w:t xml:space="preserve">ea </w:t>
      </w:r>
      <w:r w:rsidRPr="004A5B08">
        <w:rPr>
          <w:rFonts w:ascii="Times New Roman" w:hAnsi="Times New Roman" w:cs="Times New Roman"/>
        </w:rPr>
        <w:t>l</w:t>
      </w:r>
      <w:r w:rsidR="00606E78">
        <w:rPr>
          <w:rFonts w:ascii="Times New Roman" w:hAnsi="Times New Roman" w:cs="Times New Roman"/>
        </w:rPr>
        <w:t>evel</w:t>
      </w:r>
      <w:r w:rsidRPr="004A5B08">
        <w:rPr>
          <w:rFonts w:ascii="Times New Roman" w:hAnsi="Times New Roman" w:cs="Times New Roman"/>
        </w:rPr>
        <w:t xml:space="preserve"> (</w:t>
      </w:r>
      <w:proofErr w:type="spellStart"/>
      <w:r w:rsidRPr="004A5B08">
        <w:rPr>
          <w:rFonts w:ascii="Times New Roman" w:hAnsi="Times New Roman" w:cs="Times New Roman"/>
        </w:rPr>
        <w:t>Zertal</w:t>
      </w:r>
      <w:proofErr w:type="spellEnd"/>
      <w:r w:rsidRPr="004A5B08">
        <w:rPr>
          <w:rFonts w:ascii="Times New Roman" w:hAnsi="Times New Roman" w:cs="Times New Roman"/>
        </w:rPr>
        <w:t xml:space="preserve"> 2004</w:t>
      </w:r>
      <w:r w:rsidR="00FF5460">
        <w:rPr>
          <w:rFonts w:ascii="Times New Roman" w:hAnsi="Times New Roman" w:cs="Times New Roman"/>
        </w:rPr>
        <w:t>,</w:t>
      </w:r>
      <w:r w:rsidRPr="004A5B08">
        <w:rPr>
          <w:rFonts w:ascii="Times New Roman" w:hAnsi="Times New Roman" w:cs="Times New Roman"/>
        </w:rPr>
        <w:t xml:space="preserve"> 581). </w:t>
      </w:r>
    </w:p>
    <w:bookmarkEnd w:id="6"/>
  </w:footnote>
  <w:footnote w:id="23">
    <w:p w14:paraId="7FE34ED2" w14:textId="5FA2426D"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The village of </w:t>
      </w:r>
      <w:r>
        <w:rPr>
          <w:rFonts w:ascii="Times New Roman" w:hAnsi="Times New Roman" w:cs="Times New Roman"/>
        </w:rPr>
        <w:t>an-</w:t>
      </w:r>
      <w:proofErr w:type="spellStart"/>
      <w:r w:rsidRPr="008528FB">
        <w:rPr>
          <w:rFonts w:ascii="Times New Roman" w:hAnsi="Times New Roman" w:cs="Times New Roman"/>
        </w:rPr>
        <w:t>Na</w:t>
      </w:r>
      <w:r>
        <w:rPr>
          <w:rFonts w:ascii="Times New Roman" w:hAnsi="Times New Roman" w:cs="Times New Roman"/>
        </w:rPr>
        <w:t>q</w:t>
      </w:r>
      <w:r w:rsidRPr="008528FB">
        <w:rPr>
          <w:rFonts w:ascii="Times New Roman" w:hAnsi="Times New Roman" w:cs="Times New Roman"/>
        </w:rPr>
        <w:t>ura</w:t>
      </w:r>
      <w:proofErr w:type="spellEnd"/>
      <w:r w:rsidRPr="008528FB">
        <w:rPr>
          <w:rFonts w:ascii="Times New Roman" w:hAnsi="Times New Roman" w:cs="Times New Roman"/>
        </w:rPr>
        <w:t xml:space="preserve"> (</w:t>
      </w:r>
      <w:proofErr w:type="spellStart"/>
      <w:r w:rsidRPr="008528FB">
        <w:rPr>
          <w:rFonts w:ascii="Times New Roman" w:hAnsi="Times New Roman" w:cs="Times New Roman"/>
        </w:rPr>
        <w:t>en-Naqureh</w:t>
      </w:r>
      <w:proofErr w:type="spellEnd"/>
      <w:r w:rsidRPr="008528FB">
        <w:rPr>
          <w:rFonts w:ascii="Times New Roman" w:hAnsi="Times New Roman" w:cs="Times New Roman"/>
        </w:rPr>
        <w:t>, Site 243) is located on an isolated ridge at 430</w:t>
      </w:r>
      <w:r>
        <w:rPr>
          <w:rFonts w:ascii="Times New Roman" w:hAnsi="Times New Roman" w:cs="Times New Roman"/>
        </w:rPr>
        <w:t xml:space="preserve"> m</w:t>
      </w:r>
      <w:r w:rsidRPr="008528FB">
        <w:rPr>
          <w:rFonts w:ascii="Times New Roman" w:hAnsi="Times New Roman" w:cs="Times New Roman"/>
        </w:rPr>
        <w:t xml:space="preserve"> </w:t>
      </w:r>
      <w:r w:rsidR="00606E78">
        <w:rPr>
          <w:rFonts w:ascii="Times New Roman" w:hAnsi="Times New Roman" w:cs="Times New Roman"/>
        </w:rPr>
        <w:t xml:space="preserve">above sea </w:t>
      </w:r>
      <w:r w:rsidRPr="008528FB">
        <w:rPr>
          <w:rFonts w:ascii="Times New Roman" w:hAnsi="Times New Roman" w:cs="Times New Roman"/>
        </w:rPr>
        <w:t>l</w:t>
      </w:r>
      <w:r w:rsidR="00606E78">
        <w:rPr>
          <w:rFonts w:ascii="Times New Roman" w:hAnsi="Times New Roman" w:cs="Times New Roman"/>
        </w:rPr>
        <w:t>evel</w:t>
      </w:r>
      <w:r w:rsidRPr="008528FB">
        <w:rPr>
          <w:rFonts w:ascii="Times New Roman" w:hAnsi="Times New Roman" w:cs="Times New Roman"/>
        </w:rPr>
        <w:t xml:space="preserve">, ca. 1 km south of </w:t>
      </w:r>
      <w:proofErr w:type="spellStart"/>
      <w:r w:rsidRPr="008528FB">
        <w:rPr>
          <w:rFonts w:ascii="Times New Roman" w:hAnsi="Times New Roman" w:cs="Times New Roman"/>
        </w:rPr>
        <w:t>Sabastiya</w:t>
      </w:r>
      <w:proofErr w:type="spellEnd"/>
      <w:r w:rsidRPr="008528FB">
        <w:rPr>
          <w:rFonts w:ascii="Times New Roman" w:hAnsi="Times New Roman" w:cs="Times New Roman"/>
        </w:rPr>
        <w:t xml:space="preserve"> (</w:t>
      </w:r>
      <w:proofErr w:type="spellStart"/>
      <w:r w:rsidRPr="008528FB">
        <w:rPr>
          <w:rFonts w:ascii="Times New Roman" w:hAnsi="Times New Roman" w:cs="Times New Roman"/>
        </w:rPr>
        <w:t>Zertal</w:t>
      </w:r>
      <w:proofErr w:type="spellEnd"/>
      <w:r w:rsidRPr="008528FB">
        <w:rPr>
          <w:rFonts w:ascii="Times New Roman" w:hAnsi="Times New Roman" w:cs="Times New Roman"/>
        </w:rPr>
        <w:t xml:space="preserve"> 2004</w:t>
      </w:r>
      <w:r w:rsidR="00D93EBB">
        <w:rPr>
          <w:rFonts w:ascii="Times New Roman" w:hAnsi="Times New Roman" w:cs="Times New Roman"/>
        </w:rPr>
        <w:t>,</w:t>
      </w:r>
      <w:r w:rsidRPr="008528FB">
        <w:rPr>
          <w:rFonts w:ascii="Times New Roman" w:hAnsi="Times New Roman" w:cs="Times New Roman"/>
        </w:rPr>
        <w:t xml:space="preserve"> 478).</w:t>
      </w:r>
    </w:p>
  </w:footnote>
  <w:footnote w:id="24">
    <w:p w14:paraId="4E53DC21" w14:textId="76E4FCD1" w:rsidR="00DB2EA1" w:rsidRPr="00790415" w:rsidRDefault="00DB2EA1" w:rsidP="00BF4623">
      <w:pPr>
        <w:pStyle w:val="a3"/>
        <w:jc w:val="both"/>
        <w:rPr>
          <w:rFonts w:ascii="Times New Roman" w:hAnsi="Times New Roman" w:cs="Times New Roman"/>
        </w:rPr>
      </w:pPr>
      <w:r w:rsidRPr="00790415">
        <w:rPr>
          <w:rStyle w:val="a5"/>
          <w:rFonts w:ascii="Times New Roman" w:hAnsi="Times New Roman" w:cs="Times New Roman"/>
        </w:rPr>
        <w:footnoteRef/>
      </w:r>
      <w:r w:rsidRPr="00790415">
        <w:rPr>
          <w:rFonts w:ascii="Times New Roman" w:hAnsi="Times New Roman" w:cs="Times New Roman"/>
        </w:rPr>
        <w:t xml:space="preserve"> Interestingly, a recent analysis of the </w:t>
      </w:r>
      <w:r w:rsidR="00BC14DD">
        <w:rPr>
          <w:rFonts w:ascii="Times New Roman" w:hAnsi="Times New Roman" w:cs="Times New Roman"/>
        </w:rPr>
        <w:t>strontium</w:t>
      </w:r>
      <w:r w:rsidRPr="00790415">
        <w:rPr>
          <w:rFonts w:ascii="Times New Roman" w:hAnsi="Times New Roman" w:cs="Times New Roman"/>
        </w:rPr>
        <w:t xml:space="preserve"> isotope ratios has proved that neither the</w:t>
      </w:r>
      <w:r w:rsidR="00D64870">
        <w:rPr>
          <w:rFonts w:ascii="Times New Roman" w:hAnsi="Times New Roman" w:cs="Times New Roman"/>
        </w:rPr>
        <w:t xml:space="preserve"> prolific</w:t>
      </w:r>
      <w:r w:rsidRPr="00790415">
        <w:rPr>
          <w:rFonts w:ascii="Times New Roman" w:hAnsi="Times New Roman" w:cs="Times New Roman"/>
        </w:rPr>
        <w:t xml:space="preserve"> Ras </w:t>
      </w:r>
      <w:proofErr w:type="spellStart"/>
      <w:r w:rsidRPr="00790415">
        <w:rPr>
          <w:rFonts w:ascii="Times New Roman" w:hAnsi="Times New Roman" w:cs="Times New Roman"/>
        </w:rPr>
        <w:t>el</w:t>
      </w:r>
      <w:proofErr w:type="spellEnd"/>
      <w:r w:rsidRPr="00790415">
        <w:rPr>
          <w:rFonts w:ascii="Times New Roman" w:hAnsi="Times New Roman" w:cs="Times New Roman"/>
        </w:rPr>
        <w:t xml:space="preserve">-‘Ein nor the ‘Ein </w:t>
      </w:r>
      <w:proofErr w:type="spellStart"/>
      <w:r w:rsidRPr="00790415">
        <w:rPr>
          <w:rFonts w:ascii="Times New Roman" w:hAnsi="Times New Roman" w:cs="Times New Roman"/>
        </w:rPr>
        <w:t>Qaryun</w:t>
      </w:r>
      <w:proofErr w:type="spellEnd"/>
      <w:r w:rsidRPr="00790415">
        <w:rPr>
          <w:rFonts w:ascii="Times New Roman" w:hAnsi="Times New Roman" w:cs="Times New Roman"/>
        </w:rPr>
        <w:t xml:space="preserve"> spring was connected to the Samaria-</w:t>
      </w:r>
      <w:proofErr w:type="spellStart"/>
      <w:r w:rsidRPr="00790415">
        <w:rPr>
          <w:rFonts w:ascii="Times New Roman" w:hAnsi="Times New Roman" w:cs="Times New Roman"/>
        </w:rPr>
        <w:t>Sebaste</w:t>
      </w:r>
      <w:proofErr w:type="spellEnd"/>
      <w:r w:rsidRPr="00790415">
        <w:rPr>
          <w:rFonts w:ascii="Times New Roman" w:hAnsi="Times New Roman" w:cs="Times New Roman"/>
        </w:rPr>
        <w:t xml:space="preserve"> aqueduct system (Sabri et al. 2015</w:t>
      </w:r>
      <w:r w:rsidR="00D93EBB">
        <w:rPr>
          <w:rFonts w:ascii="Times New Roman" w:hAnsi="Times New Roman" w:cs="Times New Roman"/>
        </w:rPr>
        <w:t>,</w:t>
      </w:r>
      <w:r w:rsidRPr="00790415">
        <w:rPr>
          <w:rFonts w:ascii="Times New Roman" w:hAnsi="Times New Roman" w:cs="Times New Roman"/>
        </w:rPr>
        <w:t xml:space="preserve"> 46). </w:t>
      </w:r>
      <w:r w:rsidR="00166453">
        <w:rPr>
          <w:rFonts w:ascii="Times New Roman" w:hAnsi="Times New Roman" w:cs="Times New Roman"/>
        </w:rPr>
        <w:t xml:space="preserve">Haim </w:t>
      </w:r>
      <w:proofErr w:type="spellStart"/>
      <w:r w:rsidRPr="00790415">
        <w:rPr>
          <w:rFonts w:ascii="Times New Roman" w:hAnsi="Times New Roman" w:cs="Times New Roman"/>
        </w:rPr>
        <w:t>Gvirtzman</w:t>
      </w:r>
      <w:proofErr w:type="spellEnd"/>
      <w:r w:rsidRPr="00790415">
        <w:rPr>
          <w:rFonts w:ascii="Times New Roman" w:hAnsi="Times New Roman" w:cs="Times New Roman"/>
        </w:rPr>
        <w:t xml:space="preserve"> mentions </w:t>
      </w:r>
      <w:r w:rsidR="00166453">
        <w:rPr>
          <w:rFonts w:ascii="Times New Roman" w:hAnsi="Times New Roman" w:cs="Times New Roman"/>
        </w:rPr>
        <w:t xml:space="preserve">that </w:t>
      </w:r>
      <w:r w:rsidRPr="00790415">
        <w:rPr>
          <w:rFonts w:ascii="Times New Roman" w:hAnsi="Times New Roman" w:cs="Times New Roman"/>
        </w:rPr>
        <w:t xml:space="preserve">‘Ein </w:t>
      </w:r>
      <w:proofErr w:type="spellStart"/>
      <w:r w:rsidRPr="00790415">
        <w:rPr>
          <w:rFonts w:ascii="Times New Roman" w:hAnsi="Times New Roman" w:cs="Times New Roman"/>
        </w:rPr>
        <w:t>Asal</w:t>
      </w:r>
      <w:proofErr w:type="spellEnd"/>
      <w:r w:rsidRPr="00790415">
        <w:rPr>
          <w:rFonts w:ascii="Times New Roman" w:hAnsi="Times New Roman" w:cs="Times New Roman"/>
        </w:rPr>
        <w:t xml:space="preserve"> supplied Samaria-</w:t>
      </w:r>
      <w:proofErr w:type="spellStart"/>
      <w:r w:rsidRPr="00790415">
        <w:rPr>
          <w:rFonts w:ascii="Times New Roman" w:hAnsi="Times New Roman" w:cs="Times New Roman"/>
        </w:rPr>
        <w:t>Sebaste</w:t>
      </w:r>
      <w:proofErr w:type="spellEnd"/>
      <w:r w:rsidRPr="00790415">
        <w:rPr>
          <w:rFonts w:ascii="Times New Roman" w:hAnsi="Times New Roman" w:cs="Times New Roman"/>
        </w:rPr>
        <w:t xml:space="preserve"> with water </w:t>
      </w:r>
      <w:r w:rsidR="00166453">
        <w:rPr>
          <w:rFonts w:ascii="Times New Roman" w:hAnsi="Times New Roman" w:cs="Times New Roman"/>
        </w:rPr>
        <w:t>(</w:t>
      </w:r>
      <w:r w:rsidRPr="00790415">
        <w:rPr>
          <w:rFonts w:ascii="Times New Roman" w:hAnsi="Times New Roman" w:cs="Times New Roman"/>
        </w:rPr>
        <w:t>2012</w:t>
      </w:r>
      <w:r w:rsidR="00D93EBB">
        <w:rPr>
          <w:rFonts w:ascii="Times New Roman" w:hAnsi="Times New Roman" w:cs="Times New Roman"/>
        </w:rPr>
        <w:t>,</w:t>
      </w:r>
      <w:r w:rsidRPr="00790415">
        <w:rPr>
          <w:rFonts w:ascii="Times New Roman" w:hAnsi="Times New Roman" w:cs="Times New Roman"/>
        </w:rPr>
        <w:t xml:space="preserve"> 2).</w:t>
      </w:r>
    </w:p>
  </w:footnote>
  <w:footnote w:id="25">
    <w:p w14:paraId="0230B1FD" w14:textId="50157B3E" w:rsidR="00DB2EA1" w:rsidRPr="00790415" w:rsidRDefault="00DB2EA1" w:rsidP="00BF4623">
      <w:pPr>
        <w:pStyle w:val="a3"/>
        <w:jc w:val="both"/>
        <w:rPr>
          <w:rFonts w:ascii="Times New Roman" w:hAnsi="Times New Roman" w:cs="Times New Roman"/>
        </w:rPr>
      </w:pPr>
      <w:r w:rsidRPr="00790415">
        <w:rPr>
          <w:rStyle w:val="a5"/>
          <w:rFonts w:ascii="Times New Roman" w:hAnsi="Times New Roman" w:cs="Times New Roman"/>
        </w:rPr>
        <w:footnoteRef/>
      </w:r>
      <w:r w:rsidRPr="00790415">
        <w:rPr>
          <w:rFonts w:ascii="Times New Roman" w:hAnsi="Times New Roman" w:cs="Times New Roman"/>
        </w:rPr>
        <w:t xml:space="preserve"> </w:t>
      </w:r>
      <w:r w:rsidR="00D22A67">
        <w:rPr>
          <w:rFonts w:ascii="Times New Roman" w:hAnsi="Times New Roman" w:cs="Times New Roman"/>
        </w:rPr>
        <w:t>During which time</w:t>
      </w:r>
      <w:r w:rsidRPr="00790415">
        <w:rPr>
          <w:rFonts w:ascii="Times New Roman" w:hAnsi="Times New Roman" w:cs="Times New Roman"/>
        </w:rPr>
        <w:t>, Samaria had at least one large bathhouse (Reisner 1910</w:t>
      </w:r>
      <w:r w:rsidR="00D93EBB">
        <w:rPr>
          <w:rFonts w:ascii="Times New Roman" w:hAnsi="Times New Roman" w:cs="Times New Roman"/>
        </w:rPr>
        <w:t>,</w:t>
      </w:r>
      <w:r w:rsidRPr="00790415">
        <w:rPr>
          <w:rFonts w:ascii="Times New Roman" w:hAnsi="Times New Roman" w:cs="Times New Roman"/>
        </w:rPr>
        <w:t xml:space="preserve"> 256) and numerous stepped baths (Crowfoot et al. 1942</w:t>
      </w:r>
      <w:r w:rsidR="00D93EBB">
        <w:rPr>
          <w:rFonts w:ascii="Times New Roman" w:hAnsi="Times New Roman" w:cs="Times New Roman"/>
        </w:rPr>
        <w:t>,</w:t>
      </w:r>
      <w:r w:rsidRPr="00790415">
        <w:rPr>
          <w:rFonts w:ascii="Times New Roman" w:hAnsi="Times New Roman" w:cs="Times New Roman"/>
        </w:rPr>
        <w:t xml:space="preserve"> 134, </w:t>
      </w:r>
      <w:r w:rsidR="00D93EBB">
        <w:rPr>
          <w:rFonts w:ascii="Times New Roman" w:hAnsi="Times New Roman" w:cs="Times New Roman"/>
        </w:rPr>
        <w:t>p</w:t>
      </w:r>
      <w:r w:rsidRPr="00790415">
        <w:rPr>
          <w:rFonts w:ascii="Times New Roman" w:hAnsi="Times New Roman" w:cs="Times New Roman"/>
        </w:rPr>
        <w:t xml:space="preserve">l. lxxiii/1). </w:t>
      </w:r>
    </w:p>
  </w:footnote>
  <w:footnote w:id="26">
    <w:p w14:paraId="0728D842" w14:textId="77777777" w:rsidR="00D22A67" w:rsidRPr="002A44AC" w:rsidRDefault="00D22A67" w:rsidP="00BF4623">
      <w:pPr>
        <w:pStyle w:val="a3"/>
        <w:jc w:val="both"/>
        <w:rPr>
          <w:rFonts w:ascii="Times New Roman" w:hAnsi="Times New Roman" w:cs="Times New Roman"/>
        </w:rPr>
      </w:pPr>
      <w:r w:rsidRPr="00790415">
        <w:rPr>
          <w:rStyle w:val="a5"/>
          <w:rFonts w:ascii="Times New Roman" w:hAnsi="Times New Roman" w:cs="Times New Roman"/>
        </w:rPr>
        <w:footnoteRef/>
      </w:r>
      <w:r w:rsidRPr="00790415">
        <w:rPr>
          <w:rFonts w:ascii="Times New Roman" w:hAnsi="Times New Roman" w:cs="Times New Roman"/>
        </w:rPr>
        <w:t xml:space="preserve"> A large podium was built in order to extend the area to the north, </w:t>
      </w:r>
      <w:r>
        <w:rPr>
          <w:rFonts w:ascii="Times New Roman" w:hAnsi="Times New Roman" w:cs="Times New Roman"/>
        </w:rPr>
        <w:t>creating</w:t>
      </w:r>
      <w:r w:rsidRPr="00790415">
        <w:rPr>
          <w:rFonts w:ascii="Times New Roman" w:hAnsi="Times New Roman" w:cs="Times New Roman"/>
        </w:rPr>
        <w:t xml:space="preserve"> a large flat area for the Roman forum. The aqueduct</w:t>
      </w:r>
      <w:r>
        <w:rPr>
          <w:rFonts w:ascii="Times New Roman" w:hAnsi="Times New Roman" w:cs="Times New Roman"/>
        </w:rPr>
        <w:t xml:space="preserve"> </w:t>
      </w:r>
      <w:r w:rsidRPr="00790415">
        <w:rPr>
          <w:rFonts w:ascii="Times New Roman" w:hAnsi="Times New Roman" w:cs="Times New Roman"/>
        </w:rPr>
        <w:t xml:space="preserve">tunnel was cut into the bedrock that existed below the southern part of the </w:t>
      </w:r>
      <w:r w:rsidRPr="002A44AC">
        <w:rPr>
          <w:rFonts w:ascii="Times New Roman" w:hAnsi="Times New Roman" w:cs="Times New Roman"/>
        </w:rPr>
        <w:t xml:space="preserve">forum. </w:t>
      </w:r>
    </w:p>
  </w:footnote>
  <w:footnote w:id="27">
    <w:p w14:paraId="02056A53" w14:textId="1EA76D0A" w:rsidR="003217ED" w:rsidRDefault="003217ED" w:rsidP="00BF4623">
      <w:pPr>
        <w:pStyle w:val="a3"/>
        <w:jc w:val="both"/>
      </w:pPr>
      <w:r w:rsidRPr="003217ED">
        <w:rPr>
          <w:rStyle w:val="a5"/>
          <w:rFonts w:ascii="Times New Roman" w:hAnsi="Times New Roman" w:cs="Times New Roman"/>
        </w:rPr>
        <w:footnoteRef/>
      </w:r>
      <w:r w:rsidRPr="003217ED">
        <w:rPr>
          <w:rFonts w:ascii="Times New Roman" w:hAnsi="Times New Roman" w:cs="Times New Roman"/>
        </w:rPr>
        <w:t xml:space="preserve"> The early church, the Crusader cathedral, and the mosque are also referred to as cathedral/mosque as they are substantially the same building.</w:t>
      </w:r>
      <w:r>
        <w:t xml:space="preserve"> </w:t>
      </w:r>
    </w:p>
  </w:footnote>
  <w:footnote w:id="28">
    <w:p w14:paraId="02C54415" w14:textId="77777777"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w:t>
      </w:r>
      <w:r w:rsidRPr="008528FB">
        <w:rPr>
          <w:rFonts w:ascii="Times New Roman" w:hAnsi="Times New Roman" w:cs="Times New Roman"/>
          <w:lang w:bidi="en-US"/>
        </w:rPr>
        <w:t>St. Stephen’s Church was constructed ca. 785 CE.</w:t>
      </w:r>
    </w:p>
  </w:footnote>
  <w:footnote w:id="29">
    <w:p w14:paraId="64D178CC" w14:textId="49043D33"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A </w:t>
      </w:r>
      <w:proofErr w:type="spellStart"/>
      <w:r w:rsidRPr="008528FB">
        <w:rPr>
          <w:rFonts w:ascii="Times New Roman" w:hAnsi="Times New Roman" w:cs="Times New Roman"/>
        </w:rPr>
        <w:t>nilometer</w:t>
      </w:r>
      <w:proofErr w:type="spellEnd"/>
      <w:r w:rsidRPr="008528FB">
        <w:rPr>
          <w:rFonts w:ascii="Times New Roman" w:hAnsi="Times New Roman" w:cs="Times New Roman"/>
        </w:rPr>
        <w:t xml:space="preserve"> is normally an underground structure, e.g., at the bottom of a well, and not actually visible (Sandri 2017</w:t>
      </w:r>
      <w:r w:rsidR="00F26F1A">
        <w:rPr>
          <w:rFonts w:ascii="Times New Roman" w:hAnsi="Times New Roman" w:cs="Times New Roman"/>
        </w:rPr>
        <w:t>,</w:t>
      </w:r>
      <w:r w:rsidRPr="008528FB">
        <w:rPr>
          <w:rFonts w:ascii="Times New Roman" w:hAnsi="Times New Roman" w:cs="Times New Roman"/>
        </w:rPr>
        <w:t xml:space="preserve"> 209).</w:t>
      </w:r>
    </w:p>
  </w:footnote>
  <w:footnote w:id="30">
    <w:p w14:paraId="53141987" w14:textId="462621FD" w:rsidR="00DB2EA1" w:rsidRPr="008528FB" w:rsidRDefault="00DB2EA1" w:rsidP="00BF4623">
      <w:pPr>
        <w:pStyle w:val="a3"/>
        <w:jc w:val="both"/>
        <w:rPr>
          <w:rFonts w:ascii="Times New Roman" w:hAnsi="Times New Roman" w:cs="Times New Roman"/>
          <w:lang w:bidi="en-US"/>
        </w:rPr>
      </w:pPr>
      <w:r w:rsidRPr="008528FB">
        <w:rPr>
          <w:rStyle w:val="a5"/>
          <w:rFonts w:ascii="Times New Roman" w:hAnsi="Times New Roman" w:cs="Times New Roman"/>
        </w:rPr>
        <w:footnoteRef/>
      </w:r>
      <w:r w:rsidRPr="008528FB">
        <w:rPr>
          <w:rFonts w:ascii="Times New Roman" w:hAnsi="Times New Roman" w:cs="Times New Roman"/>
        </w:rPr>
        <w:t xml:space="preserve"> The aqueduct</w:t>
      </w:r>
      <w:r w:rsidR="00F26F1A">
        <w:rPr>
          <w:rFonts w:ascii="Times New Roman" w:hAnsi="Times New Roman" w:cs="Times New Roman"/>
        </w:rPr>
        <w:t xml:space="preserve"> </w:t>
      </w:r>
      <w:r w:rsidRPr="008528FB">
        <w:rPr>
          <w:rFonts w:ascii="Times New Roman" w:hAnsi="Times New Roman" w:cs="Times New Roman"/>
        </w:rPr>
        <w:t xml:space="preserve">bridge was presumably destroyed by an earthquake. Earthquakes with a strength of </w:t>
      </w:r>
      <w:r w:rsidRPr="008528FB">
        <w:rPr>
          <w:rFonts w:ascii="Times New Roman" w:hAnsi="Times New Roman" w:cs="Times New Roman"/>
          <w:lang w:bidi="en-US"/>
        </w:rPr>
        <w:t>XI to XII (7.6–8.1 to over 8.1 magnitude) destroy bridges and underground pipelines (</w:t>
      </w:r>
      <w:proofErr w:type="spellStart"/>
      <w:r w:rsidRPr="008528FB">
        <w:rPr>
          <w:rFonts w:ascii="Times New Roman" w:hAnsi="Times New Roman" w:cs="Times New Roman"/>
          <w:lang w:bidi="en-US"/>
        </w:rPr>
        <w:t>Amiran</w:t>
      </w:r>
      <w:proofErr w:type="spellEnd"/>
      <w:r w:rsidRPr="008528FB">
        <w:rPr>
          <w:rFonts w:ascii="Times New Roman" w:hAnsi="Times New Roman" w:cs="Times New Roman"/>
          <w:lang w:bidi="en-US"/>
        </w:rPr>
        <w:t xml:space="preserve"> et al. 1994</w:t>
      </w:r>
      <w:r w:rsidR="00F26F1A">
        <w:rPr>
          <w:rFonts w:ascii="Times New Roman" w:hAnsi="Times New Roman" w:cs="Times New Roman"/>
          <w:lang w:bidi="en-US"/>
        </w:rPr>
        <w:t>,</w:t>
      </w:r>
      <w:r w:rsidRPr="008528FB">
        <w:rPr>
          <w:rFonts w:ascii="Times New Roman" w:hAnsi="Times New Roman" w:cs="Times New Roman"/>
          <w:lang w:bidi="en-US"/>
        </w:rPr>
        <w:t xml:space="preserve"> 293).</w:t>
      </w:r>
      <w:r>
        <w:rPr>
          <w:rFonts w:ascii="Times New Roman" w:hAnsi="Times New Roman" w:cs="Times New Roman"/>
          <w:lang w:bidi="en-US"/>
        </w:rPr>
        <w:t xml:space="preserve"> U</w:t>
      </w:r>
      <w:r w:rsidRPr="000F6FBC">
        <w:rPr>
          <w:rFonts w:ascii="Times New Roman" w:hAnsi="Times New Roman" w:cs="Times New Roman"/>
          <w:lang w:bidi="en-US"/>
        </w:rPr>
        <w:t>nderground terracotta-pipe</w:t>
      </w:r>
      <w:r w:rsidR="00F26F1A">
        <w:rPr>
          <w:rFonts w:ascii="Times New Roman" w:hAnsi="Times New Roman" w:cs="Times New Roman"/>
          <w:lang w:bidi="en-US"/>
        </w:rPr>
        <w:t xml:space="preserve"> </w:t>
      </w:r>
      <w:r w:rsidRPr="000F6FBC">
        <w:rPr>
          <w:rFonts w:ascii="Times New Roman" w:hAnsi="Times New Roman" w:cs="Times New Roman"/>
          <w:lang w:bidi="en-US"/>
        </w:rPr>
        <w:t>aqueduct</w:t>
      </w:r>
      <w:r>
        <w:rPr>
          <w:rFonts w:ascii="Times New Roman" w:hAnsi="Times New Roman" w:cs="Times New Roman"/>
          <w:lang w:bidi="en-US"/>
        </w:rPr>
        <w:t>s</w:t>
      </w:r>
      <w:r w:rsidRPr="000F6FBC">
        <w:rPr>
          <w:rFonts w:ascii="Times New Roman" w:hAnsi="Times New Roman" w:cs="Times New Roman"/>
          <w:lang w:bidi="en-US"/>
        </w:rPr>
        <w:t xml:space="preserve"> are</w:t>
      </w:r>
      <w:r>
        <w:rPr>
          <w:rFonts w:ascii="Times New Roman" w:hAnsi="Times New Roman" w:cs="Times New Roman"/>
          <w:lang w:bidi="en-US"/>
        </w:rPr>
        <w:t>, however,</w:t>
      </w:r>
      <w:r w:rsidRPr="000F6FBC">
        <w:rPr>
          <w:rFonts w:ascii="Times New Roman" w:hAnsi="Times New Roman" w:cs="Times New Roman"/>
          <w:lang w:bidi="en-US"/>
        </w:rPr>
        <w:t xml:space="preserve"> more resistant to earthquake damage (Mays et al. 201</w:t>
      </w:r>
      <w:r>
        <w:rPr>
          <w:rFonts w:ascii="Times New Roman" w:hAnsi="Times New Roman" w:cs="Times New Roman"/>
          <w:lang w:bidi="en-US"/>
        </w:rPr>
        <w:t>9</w:t>
      </w:r>
      <w:r w:rsidR="00F26F1A">
        <w:rPr>
          <w:rFonts w:ascii="Times New Roman" w:hAnsi="Times New Roman" w:cs="Times New Roman"/>
          <w:lang w:bidi="en-US"/>
        </w:rPr>
        <w:t>,</w:t>
      </w:r>
      <w:r w:rsidRPr="000F6FBC">
        <w:rPr>
          <w:rFonts w:ascii="Times New Roman" w:hAnsi="Times New Roman" w:cs="Times New Roman"/>
          <w:lang w:bidi="en-US"/>
        </w:rPr>
        <w:t xml:space="preserve"> 26</w:t>
      </w:r>
      <w:r>
        <w:rPr>
          <w:rFonts w:ascii="Times New Roman" w:hAnsi="Times New Roman" w:cs="Times New Roman"/>
          <w:lang w:bidi="en-US"/>
        </w:rPr>
        <w:t>).</w:t>
      </w:r>
    </w:p>
  </w:footnote>
  <w:footnote w:id="31">
    <w:p w14:paraId="5C6FA685" w14:textId="00019AEF" w:rsidR="00E96747" w:rsidRPr="00E96747" w:rsidRDefault="00E96747">
      <w:pPr>
        <w:pStyle w:val="a3"/>
        <w:rPr>
          <w:rFonts w:ascii="Times New Roman" w:hAnsi="Times New Roman" w:cs="Times New Roman"/>
        </w:rPr>
      </w:pPr>
      <w:r w:rsidRPr="00E96747">
        <w:rPr>
          <w:rStyle w:val="a5"/>
          <w:rFonts w:ascii="Times New Roman" w:hAnsi="Times New Roman" w:cs="Times New Roman"/>
          <w:highlight w:val="yellow"/>
        </w:rPr>
        <w:footnoteRef/>
      </w:r>
      <w:r w:rsidRPr="00E96747">
        <w:rPr>
          <w:rFonts w:ascii="Times New Roman" w:hAnsi="Times New Roman" w:cs="Times New Roman"/>
          <w:highlight w:val="yellow"/>
        </w:rPr>
        <w:t xml:space="preserve"> Despite the many description of the cathedral/mosque by travellers no attention was paid to the existence of a local water source, and these three descriptions are seemingly unique.</w:t>
      </w:r>
    </w:p>
  </w:footnote>
  <w:footnote w:id="32">
    <w:p w14:paraId="47D1769D" w14:textId="11350500" w:rsidR="00DB2EA1" w:rsidRPr="00551328"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4A4435">
        <w:rPr>
          <w:rFonts w:ascii="Times New Roman" w:hAnsi="Times New Roman" w:cs="Times New Roman"/>
        </w:rPr>
        <w:t xml:space="preserve"> </w:t>
      </w:r>
      <w:r w:rsidRPr="00551328">
        <w:rPr>
          <w:rFonts w:ascii="Times New Roman" w:hAnsi="Times New Roman" w:cs="Times New Roman"/>
        </w:rPr>
        <w:t xml:space="preserve">This is not to be confused with the other supposed “Pool of Samaria” excavated </w:t>
      </w:r>
      <w:r w:rsidR="00724539">
        <w:rPr>
          <w:rFonts w:ascii="Times New Roman" w:hAnsi="Times New Roman" w:cs="Times New Roman"/>
        </w:rPr>
        <w:t>20</w:t>
      </w:r>
      <w:r w:rsidRPr="00551328">
        <w:rPr>
          <w:rFonts w:ascii="Times New Roman" w:hAnsi="Times New Roman" w:cs="Times New Roman"/>
        </w:rPr>
        <w:t xml:space="preserve"> years later by the Harvard Expedition o</w:t>
      </w:r>
      <w:r>
        <w:rPr>
          <w:rFonts w:ascii="Times New Roman" w:hAnsi="Times New Roman" w:cs="Times New Roman"/>
        </w:rPr>
        <w:t>n</w:t>
      </w:r>
      <w:r w:rsidRPr="00551328">
        <w:rPr>
          <w:rFonts w:ascii="Times New Roman" w:hAnsi="Times New Roman" w:cs="Times New Roman"/>
        </w:rPr>
        <w:t xml:space="preserve"> the summit of the </w:t>
      </w:r>
      <w:r>
        <w:rPr>
          <w:rFonts w:ascii="Times New Roman" w:hAnsi="Times New Roman" w:cs="Times New Roman"/>
        </w:rPr>
        <w:t>t</w:t>
      </w:r>
      <w:r w:rsidRPr="00551328">
        <w:rPr>
          <w:rFonts w:ascii="Times New Roman" w:hAnsi="Times New Roman" w:cs="Times New Roman"/>
        </w:rPr>
        <w:t>el</w:t>
      </w:r>
      <w:r>
        <w:rPr>
          <w:rFonts w:ascii="Times New Roman" w:hAnsi="Times New Roman" w:cs="Times New Roman"/>
        </w:rPr>
        <w:t>l</w:t>
      </w:r>
      <w:r w:rsidRPr="00551328">
        <w:rPr>
          <w:rFonts w:ascii="Times New Roman" w:hAnsi="Times New Roman" w:cs="Times New Roman"/>
        </w:rPr>
        <w:t xml:space="preserve"> of Samaria.</w:t>
      </w:r>
    </w:p>
  </w:footnote>
  <w:footnote w:id="33">
    <w:p w14:paraId="14E54EF1" w14:textId="04FEBFC7" w:rsidR="00C5299B" w:rsidRPr="00C5299B" w:rsidRDefault="00C5299B" w:rsidP="00BF4623">
      <w:pPr>
        <w:pStyle w:val="a3"/>
        <w:jc w:val="both"/>
        <w:rPr>
          <w:rFonts w:ascii="Times New Roman" w:hAnsi="Times New Roman" w:cs="Times New Roman"/>
          <w:lang w:val="en-US"/>
        </w:rPr>
      </w:pPr>
      <w:r w:rsidRPr="00C5299B">
        <w:rPr>
          <w:rStyle w:val="a5"/>
          <w:rFonts w:ascii="Times New Roman" w:hAnsi="Times New Roman" w:cs="Times New Roman"/>
        </w:rPr>
        <w:footnoteRef/>
      </w:r>
      <w:r w:rsidR="00312C51">
        <w:rPr>
          <w:rFonts w:ascii="Times New Roman" w:eastAsia="Times New Roman" w:hAnsi="Times New Roman" w:cs="Times New Roman"/>
          <w:lang w:bidi="en-US"/>
        </w:rPr>
        <w:t xml:space="preserve"> </w:t>
      </w:r>
      <w:r w:rsidR="00275FA8" w:rsidRPr="00275FA8">
        <w:rPr>
          <w:rFonts w:ascii="Times New Roman" w:hAnsi="Times New Roman" w:cs="Times New Roman"/>
        </w:rPr>
        <w:t>Bain</w:t>
      </w:r>
      <w:r w:rsidR="00275FA8">
        <w:rPr>
          <w:rFonts w:ascii="Times New Roman" w:hAnsi="Times New Roman" w:cs="Times New Roman"/>
        </w:rPr>
        <w:t>’s</w:t>
      </w:r>
      <w:r w:rsidRPr="00C5299B">
        <w:rPr>
          <w:rFonts w:ascii="Times New Roman" w:hAnsi="Times New Roman" w:cs="Times New Roman"/>
        </w:rPr>
        <w:t xml:space="preserve"> photograph predates repairs to the compound and the building of the new mosque </w:t>
      </w:r>
      <w:r>
        <w:rPr>
          <w:rFonts w:ascii="Times New Roman" w:hAnsi="Times New Roman" w:cs="Times New Roman"/>
        </w:rPr>
        <w:t xml:space="preserve">along with </w:t>
      </w:r>
      <w:r w:rsidRPr="00C5299B">
        <w:rPr>
          <w:rFonts w:ascii="Times New Roman" w:hAnsi="Times New Roman" w:cs="Times New Roman"/>
        </w:rPr>
        <w:t>its minaret.</w:t>
      </w:r>
    </w:p>
  </w:footnote>
  <w:footnote w:id="34">
    <w:p w14:paraId="49C02D6A" w14:textId="14D06558"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An occasional pilgrim would refer to a ruined Ottoman watermill located in the valley south of the hillside village as an aqueduct (Gibson 2014</w:t>
      </w:r>
      <w:r w:rsidR="00F26F1A">
        <w:rPr>
          <w:rFonts w:ascii="Times New Roman" w:hAnsi="Times New Roman" w:cs="Times New Roman"/>
        </w:rPr>
        <w:t>,</w:t>
      </w:r>
      <w:r w:rsidRPr="008528FB">
        <w:rPr>
          <w:rFonts w:ascii="Times New Roman" w:hAnsi="Times New Roman" w:cs="Times New Roman"/>
        </w:rPr>
        <w:t xml:space="preserve"> 71)</w:t>
      </w:r>
      <w:r>
        <w:rPr>
          <w:rFonts w:ascii="Times New Roman" w:hAnsi="Times New Roman" w:cs="Times New Roman"/>
        </w:rPr>
        <w:t>.</w:t>
      </w:r>
    </w:p>
  </w:footnote>
  <w:footnote w:id="35">
    <w:p w14:paraId="6C9B272D" w14:textId="77777777" w:rsidR="00DB2EA1" w:rsidRPr="008528FB" w:rsidRDefault="00DB2EA1" w:rsidP="00BF4623">
      <w:pPr>
        <w:pStyle w:val="a3"/>
        <w:jc w:val="both"/>
        <w:rPr>
          <w:rFonts w:ascii="Times New Roman" w:hAnsi="Times New Roman" w:cs="Times New Roman"/>
        </w:rPr>
      </w:pPr>
      <w:r w:rsidRPr="002F4E4A">
        <w:rPr>
          <w:rStyle w:val="a5"/>
          <w:rFonts w:ascii="Times New Roman" w:hAnsi="Times New Roman" w:cs="Times New Roman"/>
        </w:rPr>
        <w:footnoteRef/>
      </w:r>
      <w:r w:rsidRPr="002F4E4A">
        <w:rPr>
          <w:rFonts w:ascii="Times New Roman" w:hAnsi="Times New Roman" w:cs="Times New Roman"/>
        </w:rPr>
        <w:t xml:space="preserve"> The use of the word “fountain” may mean any public water supply.</w:t>
      </w:r>
    </w:p>
  </w:footnote>
  <w:footnote w:id="36">
    <w:p w14:paraId="735B7643" w14:textId="1C912129" w:rsidR="00312C51" w:rsidRPr="00594B87" w:rsidRDefault="00312C51">
      <w:pPr>
        <w:pStyle w:val="a3"/>
        <w:rPr>
          <w:rFonts w:ascii="Times New Roman" w:hAnsi="Times New Roman" w:cs="Times New Roman"/>
        </w:rPr>
      </w:pPr>
      <w:r w:rsidRPr="00594B87">
        <w:rPr>
          <w:rStyle w:val="a5"/>
          <w:rFonts w:ascii="Times New Roman" w:hAnsi="Times New Roman" w:cs="Times New Roman"/>
        </w:rPr>
        <w:footnoteRef/>
      </w:r>
      <w:r w:rsidRPr="00594B87">
        <w:rPr>
          <w:rFonts w:ascii="Times New Roman" w:hAnsi="Times New Roman" w:cs="Times New Roman"/>
        </w:rPr>
        <w:t xml:space="preserve"> The spring marked on the post 1925 maps may show the British Mandate period fountain located just a short distance from the actual spring. </w:t>
      </w:r>
      <w:r w:rsidR="001D0217" w:rsidRPr="00594B87">
        <w:rPr>
          <w:rFonts w:ascii="Times New Roman" w:hAnsi="Times New Roman" w:cs="Times New Roman"/>
        </w:rPr>
        <w:t>The geological map shows the accurate location</w:t>
      </w:r>
      <w:r w:rsidRPr="00594B87">
        <w:rPr>
          <w:rFonts w:ascii="Times New Roman" w:hAnsi="Times New Roman" w:cs="Times New Roman"/>
        </w:rPr>
        <w:t>.</w:t>
      </w:r>
    </w:p>
  </w:footnote>
  <w:footnote w:id="37">
    <w:p w14:paraId="4A3876BB" w14:textId="78D49A18" w:rsidR="00DB2EA1" w:rsidRPr="008528FB" w:rsidRDefault="00DB2EA1" w:rsidP="00BF4623">
      <w:pPr>
        <w:pStyle w:val="a3"/>
        <w:jc w:val="both"/>
        <w:rPr>
          <w:rFonts w:ascii="Times New Roman" w:hAnsi="Times New Roman" w:cs="Times New Roman"/>
        </w:rPr>
      </w:pPr>
      <w:r w:rsidRPr="008528FB">
        <w:rPr>
          <w:rStyle w:val="a5"/>
          <w:rFonts w:ascii="Times New Roman" w:hAnsi="Times New Roman" w:cs="Times New Roman"/>
        </w:rPr>
        <w:footnoteRef/>
      </w:r>
      <w:r w:rsidRPr="008528FB">
        <w:rPr>
          <w:rFonts w:ascii="Times New Roman" w:hAnsi="Times New Roman" w:cs="Times New Roman"/>
        </w:rPr>
        <w:t xml:space="preserve"> The </w:t>
      </w:r>
      <w:r w:rsidRPr="00954C2C">
        <w:rPr>
          <w:rFonts w:ascii="Times New Roman" w:hAnsi="Times New Roman" w:cs="Times New Roman"/>
          <w:i/>
          <w:iCs/>
        </w:rPr>
        <w:t>Atlas of Palestine 1917–1966</w:t>
      </w:r>
      <w:r w:rsidRPr="008528FB">
        <w:rPr>
          <w:rFonts w:ascii="Times New Roman" w:hAnsi="Times New Roman" w:cs="Times New Roman"/>
        </w:rPr>
        <w:t xml:space="preserve"> </w:t>
      </w:r>
      <w:r>
        <w:rPr>
          <w:rFonts w:ascii="Times New Roman" w:hAnsi="Times New Roman" w:cs="Times New Roman"/>
        </w:rPr>
        <w:t>mentions 191</w:t>
      </w:r>
      <w:r w:rsidRPr="008528FB">
        <w:rPr>
          <w:rFonts w:ascii="Times New Roman" w:hAnsi="Times New Roman" w:cs="Times New Roman"/>
        </w:rPr>
        <w:t xml:space="preserve"> springs </w:t>
      </w:r>
      <w:r>
        <w:rPr>
          <w:rFonts w:ascii="Times New Roman" w:hAnsi="Times New Roman" w:cs="Times New Roman"/>
        </w:rPr>
        <w:t>and 48</w:t>
      </w:r>
      <w:r w:rsidRPr="008528FB">
        <w:rPr>
          <w:rFonts w:ascii="Times New Roman" w:hAnsi="Times New Roman" w:cs="Times New Roman"/>
        </w:rPr>
        <w:t xml:space="preserve"> wells use</w:t>
      </w:r>
      <w:r>
        <w:rPr>
          <w:rFonts w:ascii="Times New Roman" w:hAnsi="Times New Roman" w:cs="Times New Roman"/>
        </w:rPr>
        <w:t>d</w:t>
      </w:r>
      <w:r w:rsidRPr="008528FB">
        <w:rPr>
          <w:rFonts w:ascii="Times New Roman" w:hAnsi="Times New Roman" w:cs="Times New Roman"/>
        </w:rPr>
        <w:t xml:space="preserve"> during the British Mandate period in the district of Nablus (presumably the area currently known as the Nablus</w:t>
      </w:r>
      <w:r w:rsidR="004F67C9">
        <w:rPr>
          <w:rFonts w:ascii="Times New Roman" w:hAnsi="Times New Roman" w:cs="Times New Roman"/>
        </w:rPr>
        <w:t xml:space="preserve"> Governate</w:t>
      </w:r>
      <w:r w:rsidR="00495E3B">
        <w:rPr>
          <w:rFonts w:ascii="Times New Roman" w:hAnsi="Times New Roman" w:cs="Times New Roman"/>
        </w:rPr>
        <w:t>)</w:t>
      </w:r>
      <w:r w:rsidRPr="008528FB">
        <w:rPr>
          <w:rFonts w:ascii="Times New Roman" w:hAnsi="Times New Roman" w:cs="Times New Roman"/>
        </w:rPr>
        <w:t xml:space="preserve"> </w:t>
      </w:r>
      <w:r w:rsidR="00495E3B">
        <w:rPr>
          <w:rFonts w:ascii="Times New Roman" w:hAnsi="Times New Roman" w:cs="Times New Roman"/>
        </w:rPr>
        <w:t>(</w:t>
      </w:r>
      <w:r w:rsidRPr="008528FB">
        <w:rPr>
          <w:rFonts w:ascii="Times New Roman" w:hAnsi="Times New Roman" w:cs="Times New Roman"/>
        </w:rPr>
        <w:t>Abu-</w:t>
      </w:r>
      <w:proofErr w:type="spellStart"/>
      <w:r w:rsidRPr="008528FB">
        <w:rPr>
          <w:rFonts w:ascii="Times New Roman" w:hAnsi="Times New Roman" w:cs="Times New Roman"/>
        </w:rPr>
        <w:t>Sitta</w:t>
      </w:r>
      <w:proofErr w:type="spellEnd"/>
      <w:r w:rsidRPr="008528FB">
        <w:rPr>
          <w:rFonts w:ascii="Times New Roman" w:hAnsi="Times New Roman" w:cs="Times New Roman"/>
        </w:rPr>
        <w:t xml:space="preserve"> 2010: 56, </w:t>
      </w:r>
      <w:r w:rsidR="00733A39">
        <w:rPr>
          <w:rFonts w:ascii="Times New Roman" w:hAnsi="Times New Roman" w:cs="Times New Roman"/>
        </w:rPr>
        <w:t>t</w:t>
      </w:r>
      <w:r w:rsidRPr="008528FB">
        <w:rPr>
          <w:rFonts w:ascii="Times New Roman" w:hAnsi="Times New Roman" w:cs="Times New Roman"/>
        </w:rPr>
        <w:t xml:space="preserve">able 2.27). The Nablus Municipality provides the daily pumping rate for six springs and five wells, including the </w:t>
      </w:r>
      <w:proofErr w:type="spellStart"/>
      <w:r w:rsidRPr="008528FB">
        <w:rPr>
          <w:rFonts w:ascii="Times New Roman" w:hAnsi="Times New Roman" w:cs="Times New Roman"/>
        </w:rPr>
        <w:t>Sabastiya</w:t>
      </w:r>
      <w:proofErr w:type="spellEnd"/>
      <w:r w:rsidRPr="008528FB">
        <w:rPr>
          <w:rFonts w:ascii="Times New Roman" w:hAnsi="Times New Roman" w:cs="Times New Roman"/>
        </w:rPr>
        <w:t xml:space="preserve"> well (Applied Research Institute—Jerusalem</w:t>
      </w:r>
      <w:r w:rsidRPr="008528FB" w:rsidDel="008528FB">
        <w:rPr>
          <w:rFonts w:ascii="Times New Roman" w:hAnsi="Times New Roman" w:cs="Times New Roman"/>
        </w:rPr>
        <w:t xml:space="preserve"> </w:t>
      </w:r>
      <w:r w:rsidRPr="008528FB">
        <w:rPr>
          <w:rFonts w:ascii="Times New Roman" w:hAnsi="Times New Roman" w:cs="Times New Roman"/>
        </w:rPr>
        <w:t>2014: 18,</w:t>
      </w:r>
      <w:r>
        <w:rPr>
          <w:rFonts w:ascii="Times New Roman" w:hAnsi="Times New Roman" w:cs="Times New Roman"/>
        </w:rPr>
        <w:t xml:space="preserve"> </w:t>
      </w:r>
      <w:r w:rsidR="00733A39">
        <w:rPr>
          <w:rFonts w:ascii="Times New Roman" w:hAnsi="Times New Roman" w:cs="Times New Roman"/>
        </w:rPr>
        <w:t>t</w:t>
      </w:r>
      <w:r w:rsidRPr="008528FB">
        <w:rPr>
          <w:rFonts w:ascii="Times New Roman" w:hAnsi="Times New Roman" w:cs="Times New Roman"/>
        </w:rPr>
        <w:t>able 12</w:t>
      </w:r>
      <w:r>
        <w:rPr>
          <w:rFonts w:ascii="Times New Roman" w:hAnsi="Times New Roman" w:cs="Times New Roman"/>
        </w:rPr>
        <w:t>).</w:t>
      </w:r>
    </w:p>
  </w:footnote>
  <w:footnote w:id="38">
    <w:p w14:paraId="74AD7013" w14:textId="5416D0A9" w:rsidR="002175D8" w:rsidRPr="00594B87" w:rsidRDefault="002175D8" w:rsidP="002175D8">
      <w:pPr>
        <w:pStyle w:val="a3"/>
        <w:rPr>
          <w:rFonts w:ascii="Times New Roman" w:hAnsi="Times New Roman" w:cs="Times New Roman"/>
        </w:rPr>
      </w:pPr>
      <w:r w:rsidRPr="0080329D">
        <w:rPr>
          <w:rStyle w:val="a5"/>
          <w:rFonts w:ascii="Times New Roman" w:hAnsi="Times New Roman" w:cs="Times New Roman"/>
        </w:rPr>
        <w:footnoteRef/>
      </w:r>
      <w:r w:rsidRPr="0080329D">
        <w:rPr>
          <w:rFonts w:ascii="Times New Roman" w:hAnsi="Times New Roman" w:cs="Times New Roman"/>
        </w:rPr>
        <w:t xml:space="preserve"> </w:t>
      </w:r>
      <w:r w:rsidR="007D5B9E" w:rsidRPr="0080329D">
        <w:rPr>
          <w:rFonts w:ascii="Times New Roman" w:hAnsi="Times New Roman" w:cs="Times New Roman"/>
        </w:rPr>
        <w:t xml:space="preserve">A forthcoming article will focus </w:t>
      </w:r>
      <w:r w:rsidRPr="0080329D">
        <w:rPr>
          <w:rFonts w:ascii="Times New Roman" w:hAnsi="Times New Roman" w:cs="Times New Roman"/>
        </w:rPr>
        <w:t xml:space="preserve">on Iron Age Samaria. The archaeological data </w:t>
      </w:r>
      <w:r w:rsidR="007D5B9E" w:rsidRPr="0080329D">
        <w:rPr>
          <w:rFonts w:ascii="Times New Roman" w:hAnsi="Times New Roman" w:cs="Times New Roman"/>
        </w:rPr>
        <w:t>regarding</w:t>
      </w:r>
      <w:r w:rsidRPr="0080329D">
        <w:rPr>
          <w:rFonts w:ascii="Times New Roman" w:hAnsi="Times New Roman" w:cs="Times New Roman"/>
        </w:rPr>
        <w:t xml:space="preserve"> bell-shaped pits, cisterns, and cave systems as well the diaries of the excavators </w:t>
      </w:r>
      <w:r w:rsidR="007D5B9E" w:rsidRPr="0080329D">
        <w:rPr>
          <w:rFonts w:ascii="Times New Roman" w:hAnsi="Times New Roman" w:cs="Times New Roman"/>
        </w:rPr>
        <w:t>will be</w:t>
      </w:r>
      <w:r w:rsidRPr="0080329D">
        <w:rPr>
          <w:rFonts w:ascii="Times New Roman" w:hAnsi="Times New Roman" w:cs="Times New Roman"/>
        </w:rPr>
        <w:t xml:space="preserve"> reviewed, revealing that</w:t>
      </w:r>
      <w:r w:rsidR="007D5B9E" w:rsidRPr="0080329D">
        <w:rPr>
          <w:rFonts w:ascii="Times New Roman" w:hAnsi="Times New Roman" w:cs="Times New Roman"/>
        </w:rPr>
        <w:t>, in the west,</w:t>
      </w:r>
      <w:r w:rsidRPr="0080329D">
        <w:rPr>
          <w:rFonts w:ascii="Times New Roman" w:hAnsi="Times New Roman" w:cs="Times New Roman"/>
        </w:rPr>
        <w:t xml:space="preserve"> the site had a stepped-</w:t>
      </w:r>
      <w:proofErr w:type="spellStart"/>
      <w:r w:rsidRPr="0080329D">
        <w:rPr>
          <w:rFonts w:ascii="Times New Roman" w:hAnsi="Times New Roman" w:cs="Times New Roman"/>
        </w:rPr>
        <w:t>cave</w:t>
      </w:r>
      <w:proofErr w:type="spellEnd"/>
      <w:r w:rsidRPr="0080329D">
        <w:rPr>
          <w:rFonts w:ascii="Times New Roman" w:hAnsi="Times New Roman" w:cs="Times New Roman"/>
        </w:rPr>
        <w:t xml:space="preserve"> system capable of providing access to the water table.</w:t>
      </w:r>
    </w:p>
    <w:p w14:paraId="45B37BD7" w14:textId="3CB1898E" w:rsidR="002175D8" w:rsidRDefault="002175D8">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31DA5"/>
    <w:multiLevelType w:val="hybridMultilevel"/>
    <w:tmpl w:val="833A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8348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צבי יפה/Zvi Jaffe">
    <w15:presenceInfo w15:providerId="None" w15:userId="צבי יפה/Zvi Ja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EA1"/>
    <w:rsid w:val="00001B02"/>
    <w:rsid w:val="00002621"/>
    <w:rsid w:val="00006B04"/>
    <w:rsid w:val="00007EA2"/>
    <w:rsid w:val="00020CD6"/>
    <w:rsid w:val="00024CA3"/>
    <w:rsid w:val="0003463D"/>
    <w:rsid w:val="0004594C"/>
    <w:rsid w:val="00062E3B"/>
    <w:rsid w:val="000645D1"/>
    <w:rsid w:val="00071069"/>
    <w:rsid w:val="00091AEE"/>
    <w:rsid w:val="00095EE5"/>
    <w:rsid w:val="000A7DE9"/>
    <w:rsid w:val="000B1FFD"/>
    <w:rsid w:val="000B34CC"/>
    <w:rsid w:val="000B39AC"/>
    <w:rsid w:val="000C33B4"/>
    <w:rsid w:val="000C4800"/>
    <w:rsid w:val="000C7544"/>
    <w:rsid w:val="000D757F"/>
    <w:rsid w:val="000E0F1B"/>
    <w:rsid w:val="000E5F64"/>
    <w:rsid w:val="00102318"/>
    <w:rsid w:val="00116E69"/>
    <w:rsid w:val="0013102A"/>
    <w:rsid w:val="00131B4F"/>
    <w:rsid w:val="00134D58"/>
    <w:rsid w:val="00154804"/>
    <w:rsid w:val="00157318"/>
    <w:rsid w:val="0016413F"/>
    <w:rsid w:val="00166453"/>
    <w:rsid w:val="001675A1"/>
    <w:rsid w:val="001767AD"/>
    <w:rsid w:val="001805F1"/>
    <w:rsid w:val="00194282"/>
    <w:rsid w:val="001A37C3"/>
    <w:rsid w:val="001A5A5D"/>
    <w:rsid w:val="001B3411"/>
    <w:rsid w:val="001C1D06"/>
    <w:rsid w:val="001C2F38"/>
    <w:rsid w:val="001D0217"/>
    <w:rsid w:val="001D1E1E"/>
    <w:rsid w:val="001D3E30"/>
    <w:rsid w:val="001E6325"/>
    <w:rsid w:val="001F2285"/>
    <w:rsid w:val="001F3D80"/>
    <w:rsid w:val="001F4BC7"/>
    <w:rsid w:val="00203177"/>
    <w:rsid w:val="00214DC9"/>
    <w:rsid w:val="00216C7E"/>
    <w:rsid w:val="002175D8"/>
    <w:rsid w:val="00224AFC"/>
    <w:rsid w:val="00237B6A"/>
    <w:rsid w:val="002538BE"/>
    <w:rsid w:val="002549E9"/>
    <w:rsid w:val="00254A10"/>
    <w:rsid w:val="00256066"/>
    <w:rsid w:val="002714D4"/>
    <w:rsid w:val="00275FA8"/>
    <w:rsid w:val="00277452"/>
    <w:rsid w:val="00284E0C"/>
    <w:rsid w:val="002976E1"/>
    <w:rsid w:val="002A564C"/>
    <w:rsid w:val="002B6E06"/>
    <w:rsid w:val="002C6155"/>
    <w:rsid w:val="002E50ED"/>
    <w:rsid w:val="002F4DD7"/>
    <w:rsid w:val="002F4E4A"/>
    <w:rsid w:val="003003A4"/>
    <w:rsid w:val="00312C51"/>
    <w:rsid w:val="00313525"/>
    <w:rsid w:val="003154BF"/>
    <w:rsid w:val="003217ED"/>
    <w:rsid w:val="00321F44"/>
    <w:rsid w:val="00322A1A"/>
    <w:rsid w:val="00336DCC"/>
    <w:rsid w:val="00346B80"/>
    <w:rsid w:val="0035062C"/>
    <w:rsid w:val="00356C27"/>
    <w:rsid w:val="00373840"/>
    <w:rsid w:val="00373E46"/>
    <w:rsid w:val="00380C48"/>
    <w:rsid w:val="00381D76"/>
    <w:rsid w:val="003824C9"/>
    <w:rsid w:val="00383A7B"/>
    <w:rsid w:val="0039165C"/>
    <w:rsid w:val="0039601A"/>
    <w:rsid w:val="00396816"/>
    <w:rsid w:val="003A2C2C"/>
    <w:rsid w:val="003A54AF"/>
    <w:rsid w:val="003D3359"/>
    <w:rsid w:val="003D4124"/>
    <w:rsid w:val="003F0C9C"/>
    <w:rsid w:val="003F1001"/>
    <w:rsid w:val="003F13AD"/>
    <w:rsid w:val="003F4DD6"/>
    <w:rsid w:val="003F4EDF"/>
    <w:rsid w:val="00410522"/>
    <w:rsid w:val="00410A43"/>
    <w:rsid w:val="00410EAD"/>
    <w:rsid w:val="00410EFE"/>
    <w:rsid w:val="00411450"/>
    <w:rsid w:val="00411B50"/>
    <w:rsid w:val="00422716"/>
    <w:rsid w:val="004249A2"/>
    <w:rsid w:val="00427E0A"/>
    <w:rsid w:val="00430D83"/>
    <w:rsid w:val="004311EB"/>
    <w:rsid w:val="00432288"/>
    <w:rsid w:val="0043668A"/>
    <w:rsid w:val="0044249B"/>
    <w:rsid w:val="00446E44"/>
    <w:rsid w:val="00452167"/>
    <w:rsid w:val="00460181"/>
    <w:rsid w:val="00460CCE"/>
    <w:rsid w:val="004660CF"/>
    <w:rsid w:val="00470012"/>
    <w:rsid w:val="00490AF6"/>
    <w:rsid w:val="0049554F"/>
    <w:rsid w:val="00495E3B"/>
    <w:rsid w:val="004A2BE9"/>
    <w:rsid w:val="004A3AC1"/>
    <w:rsid w:val="004A6FE8"/>
    <w:rsid w:val="004B3018"/>
    <w:rsid w:val="004B3AD8"/>
    <w:rsid w:val="004C3504"/>
    <w:rsid w:val="004D01AC"/>
    <w:rsid w:val="004D28F0"/>
    <w:rsid w:val="004D4236"/>
    <w:rsid w:val="004D771B"/>
    <w:rsid w:val="004E06E8"/>
    <w:rsid w:val="004E0B16"/>
    <w:rsid w:val="004E2572"/>
    <w:rsid w:val="004E4271"/>
    <w:rsid w:val="004F67C9"/>
    <w:rsid w:val="005107F8"/>
    <w:rsid w:val="00510E0A"/>
    <w:rsid w:val="00521082"/>
    <w:rsid w:val="00532F18"/>
    <w:rsid w:val="00534BC7"/>
    <w:rsid w:val="0054013B"/>
    <w:rsid w:val="00541B20"/>
    <w:rsid w:val="005440AA"/>
    <w:rsid w:val="00555A84"/>
    <w:rsid w:val="00564C48"/>
    <w:rsid w:val="0056664A"/>
    <w:rsid w:val="005744A9"/>
    <w:rsid w:val="00581B2B"/>
    <w:rsid w:val="0059007B"/>
    <w:rsid w:val="00594B87"/>
    <w:rsid w:val="005B582F"/>
    <w:rsid w:val="005C0600"/>
    <w:rsid w:val="005C3231"/>
    <w:rsid w:val="005C3738"/>
    <w:rsid w:val="005C5179"/>
    <w:rsid w:val="005E4C7E"/>
    <w:rsid w:val="005F490C"/>
    <w:rsid w:val="005F762A"/>
    <w:rsid w:val="00606E78"/>
    <w:rsid w:val="00621058"/>
    <w:rsid w:val="00622DBE"/>
    <w:rsid w:val="00625356"/>
    <w:rsid w:val="00633C6C"/>
    <w:rsid w:val="00634B0C"/>
    <w:rsid w:val="00634E82"/>
    <w:rsid w:val="00643C57"/>
    <w:rsid w:val="00645FA1"/>
    <w:rsid w:val="0066162E"/>
    <w:rsid w:val="00661818"/>
    <w:rsid w:val="00665025"/>
    <w:rsid w:val="00667691"/>
    <w:rsid w:val="006724F0"/>
    <w:rsid w:val="006729D5"/>
    <w:rsid w:val="00672A93"/>
    <w:rsid w:val="0067334E"/>
    <w:rsid w:val="00697120"/>
    <w:rsid w:val="006A2BC3"/>
    <w:rsid w:val="006B4A8B"/>
    <w:rsid w:val="006D78A2"/>
    <w:rsid w:val="006E5603"/>
    <w:rsid w:val="006F62C2"/>
    <w:rsid w:val="007024C3"/>
    <w:rsid w:val="007033E1"/>
    <w:rsid w:val="0070766B"/>
    <w:rsid w:val="00707D3B"/>
    <w:rsid w:val="007157CD"/>
    <w:rsid w:val="00715FA5"/>
    <w:rsid w:val="00724539"/>
    <w:rsid w:val="00732D91"/>
    <w:rsid w:val="00733A39"/>
    <w:rsid w:val="00734B25"/>
    <w:rsid w:val="007434BD"/>
    <w:rsid w:val="00762225"/>
    <w:rsid w:val="007777E1"/>
    <w:rsid w:val="0078051C"/>
    <w:rsid w:val="00780AAB"/>
    <w:rsid w:val="00785099"/>
    <w:rsid w:val="0078625C"/>
    <w:rsid w:val="00792836"/>
    <w:rsid w:val="007B09BC"/>
    <w:rsid w:val="007D076C"/>
    <w:rsid w:val="007D5B9E"/>
    <w:rsid w:val="007D7E80"/>
    <w:rsid w:val="007F3756"/>
    <w:rsid w:val="00801468"/>
    <w:rsid w:val="008022DF"/>
    <w:rsid w:val="0080329D"/>
    <w:rsid w:val="0081526A"/>
    <w:rsid w:val="00826A73"/>
    <w:rsid w:val="0083400C"/>
    <w:rsid w:val="00835DB4"/>
    <w:rsid w:val="00854B97"/>
    <w:rsid w:val="00855ABC"/>
    <w:rsid w:val="008601EE"/>
    <w:rsid w:val="00891324"/>
    <w:rsid w:val="008A5F13"/>
    <w:rsid w:val="008C4229"/>
    <w:rsid w:val="008D5743"/>
    <w:rsid w:val="008E14B5"/>
    <w:rsid w:val="008E3846"/>
    <w:rsid w:val="008F1A28"/>
    <w:rsid w:val="008F2931"/>
    <w:rsid w:val="00907D12"/>
    <w:rsid w:val="0091228D"/>
    <w:rsid w:val="00936696"/>
    <w:rsid w:val="009426BB"/>
    <w:rsid w:val="0094306C"/>
    <w:rsid w:val="0094343E"/>
    <w:rsid w:val="00945176"/>
    <w:rsid w:val="00945CE5"/>
    <w:rsid w:val="00953E7F"/>
    <w:rsid w:val="00965CEA"/>
    <w:rsid w:val="0097628B"/>
    <w:rsid w:val="00991363"/>
    <w:rsid w:val="009A54BE"/>
    <w:rsid w:val="009B3A2F"/>
    <w:rsid w:val="009D5A65"/>
    <w:rsid w:val="00A0082E"/>
    <w:rsid w:val="00A01B37"/>
    <w:rsid w:val="00A02AE8"/>
    <w:rsid w:val="00A0480A"/>
    <w:rsid w:val="00A06EDE"/>
    <w:rsid w:val="00A11495"/>
    <w:rsid w:val="00A20D18"/>
    <w:rsid w:val="00A273D8"/>
    <w:rsid w:val="00A3620C"/>
    <w:rsid w:val="00A47C14"/>
    <w:rsid w:val="00A47E8D"/>
    <w:rsid w:val="00A53DD2"/>
    <w:rsid w:val="00A55041"/>
    <w:rsid w:val="00A902CE"/>
    <w:rsid w:val="00A95605"/>
    <w:rsid w:val="00A95FB8"/>
    <w:rsid w:val="00A97DB8"/>
    <w:rsid w:val="00AA6BC6"/>
    <w:rsid w:val="00AC1382"/>
    <w:rsid w:val="00AF4DEE"/>
    <w:rsid w:val="00AF7C4A"/>
    <w:rsid w:val="00B03799"/>
    <w:rsid w:val="00B2402C"/>
    <w:rsid w:val="00B401F4"/>
    <w:rsid w:val="00B41206"/>
    <w:rsid w:val="00B50839"/>
    <w:rsid w:val="00B56CBB"/>
    <w:rsid w:val="00B61F1C"/>
    <w:rsid w:val="00B75AED"/>
    <w:rsid w:val="00B83F4F"/>
    <w:rsid w:val="00B9302B"/>
    <w:rsid w:val="00B95A73"/>
    <w:rsid w:val="00B9636F"/>
    <w:rsid w:val="00BB0720"/>
    <w:rsid w:val="00BB53CC"/>
    <w:rsid w:val="00BC14DD"/>
    <w:rsid w:val="00BE4FC3"/>
    <w:rsid w:val="00BF4623"/>
    <w:rsid w:val="00C00411"/>
    <w:rsid w:val="00C006A5"/>
    <w:rsid w:val="00C22C41"/>
    <w:rsid w:val="00C255B1"/>
    <w:rsid w:val="00C257B6"/>
    <w:rsid w:val="00C4233E"/>
    <w:rsid w:val="00C43761"/>
    <w:rsid w:val="00C5299B"/>
    <w:rsid w:val="00C56359"/>
    <w:rsid w:val="00C65D73"/>
    <w:rsid w:val="00C72E3E"/>
    <w:rsid w:val="00C83DEF"/>
    <w:rsid w:val="00C91EF4"/>
    <w:rsid w:val="00C92046"/>
    <w:rsid w:val="00C96175"/>
    <w:rsid w:val="00CA7E11"/>
    <w:rsid w:val="00CB62A9"/>
    <w:rsid w:val="00CB7F53"/>
    <w:rsid w:val="00CC08B4"/>
    <w:rsid w:val="00CC4AFA"/>
    <w:rsid w:val="00CD372F"/>
    <w:rsid w:val="00CE1D71"/>
    <w:rsid w:val="00CF4379"/>
    <w:rsid w:val="00CF4770"/>
    <w:rsid w:val="00CF49B0"/>
    <w:rsid w:val="00CF60BF"/>
    <w:rsid w:val="00D07CFA"/>
    <w:rsid w:val="00D109EF"/>
    <w:rsid w:val="00D10B9A"/>
    <w:rsid w:val="00D147DE"/>
    <w:rsid w:val="00D22A67"/>
    <w:rsid w:val="00D24344"/>
    <w:rsid w:val="00D27D48"/>
    <w:rsid w:val="00D317AD"/>
    <w:rsid w:val="00D3569E"/>
    <w:rsid w:val="00D51F43"/>
    <w:rsid w:val="00D57403"/>
    <w:rsid w:val="00D5795E"/>
    <w:rsid w:val="00D64097"/>
    <w:rsid w:val="00D64870"/>
    <w:rsid w:val="00D64F83"/>
    <w:rsid w:val="00D74297"/>
    <w:rsid w:val="00D770BF"/>
    <w:rsid w:val="00D93EBB"/>
    <w:rsid w:val="00DA3CED"/>
    <w:rsid w:val="00DB2EA1"/>
    <w:rsid w:val="00DB4AA6"/>
    <w:rsid w:val="00DB4E2F"/>
    <w:rsid w:val="00DD39D0"/>
    <w:rsid w:val="00DF3ADA"/>
    <w:rsid w:val="00DF70EA"/>
    <w:rsid w:val="00DF7364"/>
    <w:rsid w:val="00E10694"/>
    <w:rsid w:val="00E20BD8"/>
    <w:rsid w:val="00E26A8B"/>
    <w:rsid w:val="00E40A17"/>
    <w:rsid w:val="00E42093"/>
    <w:rsid w:val="00E446C5"/>
    <w:rsid w:val="00E4553C"/>
    <w:rsid w:val="00E462F2"/>
    <w:rsid w:val="00E54C62"/>
    <w:rsid w:val="00E81FB4"/>
    <w:rsid w:val="00E92965"/>
    <w:rsid w:val="00E96747"/>
    <w:rsid w:val="00EA2EA1"/>
    <w:rsid w:val="00EA7D4C"/>
    <w:rsid w:val="00EB29D2"/>
    <w:rsid w:val="00EB5649"/>
    <w:rsid w:val="00EB6BB9"/>
    <w:rsid w:val="00EC0C73"/>
    <w:rsid w:val="00EC6890"/>
    <w:rsid w:val="00ED3656"/>
    <w:rsid w:val="00EE7F05"/>
    <w:rsid w:val="00F07FB6"/>
    <w:rsid w:val="00F10E16"/>
    <w:rsid w:val="00F14FFD"/>
    <w:rsid w:val="00F21A16"/>
    <w:rsid w:val="00F23558"/>
    <w:rsid w:val="00F26195"/>
    <w:rsid w:val="00F263BE"/>
    <w:rsid w:val="00F266F1"/>
    <w:rsid w:val="00F26F1A"/>
    <w:rsid w:val="00F41630"/>
    <w:rsid w:val="00F603AE"/>
    <w:rsid w:val="00F63963"/>
    <w:rsid w:val="00F74138"/>
    <w:rsid w:val="00F76818"/>
    <w:rsid w:val="00F93D5F"/>
    <w:rsid w:val="00FA7211"/>
    <w:rsid w:val="00FB0571"/>
    <w:rsid w:val="00FB4323"/>
    <w:rsid w:val="00FB7809"/>
    <w:rsid w:val="00FD0C17"/>
    <w:rsid w:val="00FE23FE"/>
    <w:rsid w:val="00FE3326"/>
    <w:rsid w:val="00FE48D4"/>
    <w:rsid w:val="00FE565E"/>
    <w:rsid w:val="00FE6324"/>
    <w:rsid w:val="00FE64BC"/>
    <w:rsid w:val="00FF3A4F"/>
    <w:rsid w:val="00FF546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D789"/>
  <w15:docId w15:val="{2816931F-C50B-4672-A7D2-26670CCA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B2EA1"/>
    <w:pPr>
      <w:spacing w:after="0" w:line="240" w:lineRule="auto"/>
    </w:pPr>
    <w:rPr>
      <w:sz w:val="20"/>
      <w:szCs w:val="20"/>
    </w:rPr>
  </w:style>
  <w:style w:type="character" w:customStyle="1" w:styleId="a4">
    <w:name w:val="טקסט הערת שוליים תו"/>
    <w:basedOn w:val="a0"/>
    <w:link w:val="a3"/>
    <w:uiPriority w:val="99"/>
    <w:rsid w:val="00DB2EA1"/>
    <w:rPr>
      <w:sz w:val="20"/>
      <w:szCs w:val="20"/>
    </w:rPr>
  </w:style>
  <w:style w:type="character" w:styleId="a5">
    <w:name w:val="footnote reference"/>
    <w:basedOn w:val="a0"/>
    <w:uiPriority w:val="99"/>
    <w:semiHidden/>
    <w:unhideWhenUsed/>
    <w:rsid w:val="00DB2EA1"/>
    <w:rPr>
      <w:vertAlign w:val="superscript"/>
    </w:rPr>
  </w:style>
  <w:style w:type="character" w:styleId="a6">
    <w:name w:val="annotation reference"/>
    <w:basedOn w:val="a0"/>
    <w:uiPriority w:val="99"/>
    <w:semiHidden/>
    <w:unhideWhenUsed/>
    <w:rsid w:val="0067334E"/>
    <w:rPr>
      <w:sz w:val="16"/>
      <w:szCs w:val="16"/>
    </w:rPr>
  </w:style>
  <w:style w:type="paragraph" w:styleId="a7">
    <w:name w:val="annotation text"/>
    <w:basedOn w:val="a"/>
    <w:link w:val="a8"/>
    <w:uiPriority w:val="99"/>
    <w:unhideWhenUsed/>
    <w:rsid w:val="0067334E"/>
    <w:pPr>
      <w:spacing w:line="240" w:lineRule="auto"/>
    </w:pPr>
    <w:rPr>
      <w:sz w:val="20"/>
      <w:szCs w:val="20"/>
    </w:rPr>
  </w:style>
  <w:style w:type="character" w:customStyle="1" w:styleId="a8">
    <w:name w:val="טקסט הערה תו"/>
    <w:basedOn w:val="a0"/>
    <w:link w:val="a7"/>
    <w:uiPriority w:val="99"/>
    <w:rsid w:val="0067334E"/>
    <w:rPr>
      <w:sz w:val="20"/>
      <w:szCs w:val="20"/>
    </w:rPr>
  </w:style>
  <w:style w:type="paragraph" w:styleId="a9">
    <w:name w:val="annotation subject"/>
    <w:basedOn w:val="a7"/>
    <w:next w:val="a7"/>
    <w:link w:val="aa"/>
    <w:uiPriority w:val="99"/>
    <w:semiHidden/>
    <w:unhideWhenUsed/>
    <w:rsid w:val="0067334E"/>
    <w:rPr>
      <w:b/>
      <w:bCs/>
    </w:rPr>
  </w:style>
  <w:style w:type="character" w:customStyle="1" w:styleId="aa">
    <w:name w:val="נושא הערה תו"/>
    <w:basedOn w:val="a8"/>
    <w:link w:val="a9"/>
    <w:uiPriority w:val="99"/>
    <w:semiHidden/>
    <w:rsid w:val="0067334E"/>
    <w:rPr>
      <w:b/>
      <w:bCs/>
      <w:sz w:val="20"/>
      <w:szCs w:val="20"/>
    </w:rPr>
  </w:style>
  <w:style w:type="paragraph" w:styleId="ab">
    <w:name w:val="Revision"/>
    <w:hidden/>
    <w:uiPriority w:val="99"/>
    <w:semiHidden/>
    <w:rsid w:val="00EA7D4C"/>
    <w:pPr>
      <w:spacing w:after="0" w:line="240" w:lineRule="auto"/>
    </w:pPr>
  </w:style>
  <w:style w:type="character" w:styleId="Hyperlink">
    <w:name w:val="Hyperlink"/>
    <w:basedOn w:val="a0"/>
    <w:uiPriority w:val="99"/>
    <w:unhideWhenUsed/>
    <w:rsid w:val="00B56CBB"/>
    <w:rPr>
      <w:color w:val="0563C1" w:themeColor="hyperlink"/>
      <w:u w:val="single"/>
    </w:rPr>
  </w:style>
  <w:style w:type="character" w:customStyle="1" w:styleId="UnresolvedMention1">
    <w:name w:val="Unresolved Mention1"/>
    <w:basedOn w:val="a0"/>
    <w:uiPriority w:val="99"/>
    <w:semiHidden/>
    <w:unhideWhenUsed/>
    <w:rsid w:val="00B56CBB"/>
    <w:rPr>
      <w:color w:val="605E5C"/>
      <w:shd w:val="clear" w:color="auto" w:fill="E1DFDD"/>
    </w:rPr>
  </w:style>
  <w:style w:type="character" w:styleId="FollowedHyperlink">
    <w:name w:val="FollowedHyperlink"/>
    <w:basedOn w:val="a0"/>
    <w:uiPriority w:val="99"/>
    <w:semiHidden/>
    <w:unhideWhenUsed/>
    <w:rsid w:val="00B56CBB"/>
    <w:rPr>
      <w:color w:val="954F72" w:themeColor="followedHyperlink"/>
      <w:u w:val="single"/>
    </w:rPr>
  </w:style>
  <w:style w:type="paragraph" w:styleId="ac">
    <w:name w:val="header"/>
    <w:basedOn w:val="a"/>
    <w:link w:val="ad"/>
    <w:uiPriority w:val="99"/>
    <w:unhideWhenUsed/>
    <w:rsid w:val="00BF4623"/>
    <w:pPr>
      <w:tabs>
        <w:tab w:val="center" w:pos="4153"/>
        <w:tab w:val="right" w:pos="8306"/>
      </w:tabs>
      <w:spacing w:after="0" w:line="240" w:lineRule="auto"/>
    </w:pPr>
  </w:style>
  <w:style w:type="character" w:customStyle="1" w:styleId="ad">
    <w:name w:val="כותרת עליונה תו"/>
    <w:basedOn w:val="a0"/>
    <w:link w:val="ac"/>
    <w:uiPriority w:val="99"/>
    <w:rsid w:val="00BF4623"/>
  </w:style>
  <w:style w:type="paragraph" w:styleId="ae">
    <w:name w:val="footer"/>
    <w:basedOn w:val="a"/>
    <w:link w:val="af"/>
    <w:uiPriority w:val="99"/>
    <w:unhideWhenUsed/>
    <w:rsid w:val="00BF4623"/>
    <w:pPr>
      <w:tabs>
        <w:tab w:val="center" w:pos="4153"/>
        <w:tab w:val="right" w:pos="8306"/>
      </w:tabs>
      <w:spacing w:after="0" w:line="240" w:lineRule="auto"/>
    </w:pPr>
  </w:style>
  <w:style w:type="character" w:customStyle="1" w:styleId="af">
    <w:name w:val="כותרת תחתונה תו"/>
    <w:basedOn w:val="a0"/>
    <w:link w:val="ae"/>
    <w:uiPriority w:val="99"/>
    <w:rsid w:val="00BF4623"/>
  </w:style>
  <w:style w:type="paragraph" w:styleId="af0">
    <w:name w:val="Balloon Text"/>
    <w:basedOn w:val="a"/>
    <w:link w:val="af1"/>
    <w:uiPriority w:val="99"/>
    <w:semiHidden/>
    <w:unhideWhenUsed/>
    <w:rsid w:val="00D10B9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D10B9A"/>
    <w:rPr>
      <w:rFonts w:ascii="Tahoma" w:hAnsi="Tahoma" w:cs="Tahoma"/>
      <w:sz w:val="16"/>
      <w:szCs w:val="16"/>
    </w:rPr>
  </w:style>
  <w:style w:type="paragraph" w:styleId="af2">
    <w:name w:val="List Paragraph"/>
    <w:basedOn w:val="a"/>
    <w:uiPriority w:val="34"/>
    <w:qFormat/>
    <w:rsid w:val="00BB5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8259">
      <w:bodyDiv w:val="1"/>
      <w:marLeft w:val="0"/>
      <w:marRight w:val="0"/>
      <w:marTop w:val="0"/>
      <w:marBottom w:val="0"/>
      <w:divBdr>
        <w:top w:val="none" w:sz="0" w:space="0" w:color="auto"/>
        <w:left w:val="none" w:sz="0" w:space="0" w:color="auto"/>
        <w:bottom w:val="none" w:sz="0" w:space="0" w:color="auto"/>
        <w:right w:val="none" w:sz="0" w:space="0" w:color="auto"/>
      </w:divBdr>
    </w:div>
    <w:div w:id="606890750">
      <w:bodyDiv w:val="1"/>
      <w:marLeft w:val="0"/>
      <w:marRight w:val="0"/>
      <w:marTop w:val="0"/>
      <w:marBottom w:val="0"/>
      <w:divBdr>
        <w:top w:val="none" w:sz="0" w:space="0" w:color="auto"/>
        <w:left w:val="none" w:sz="0" w:space="0" w:color="auto"/>
        <w:bottom w:val="none" w:sz="0" w:space="0" w:color="auto"/>
        <w:right w:val="none" w:sz="0" w:space="0" w:color="auto"/>
      </w:divBdr>
    </w:div>
    <w:div w:id="762799689">
      <w:bodyDiv w:val="1"/>
      <w:marLeft w:val="0"/>
      <w:marRight w:val="0"/>
      <w:marTop w:val="0"/>
      <w:marBottom w:val="0"/>
      <w:divBdr>
        <w:top w:val="none" w:sz="0" w:space="0" w:color="auto"/>
        <w:left w:val="none" w:sz="0" w:space="0" w:color="auto"/>
        <w:bottom w:val="none" w:sz="0" w:space="0" w:color="auto"/>
        <w:right w:val="none" w:sz="0" w:space="0" w:color="auto"/>
      </w:divBdr>
    </w:div>
    <w:div w:id="895898813">
      <w:bodyDiv w:val="1"/>
      <w:marLeft w:val="0"/>
      <w:marRight w:val="0"/>
      <w:marTop w:val="0"/>
      <w:marBottom w:val="0"/>
      <w:divBdr>
        <w:top w:val="none" w:sz="0" w:space="0" w:color="auto"/>
        <w:left w:val="none" w:sz="0" w:space="0" w:color="auto"/>
        <w:bottom w:val="none" w:sz="0" w:space="0" w:color="auto"/>
        <w:right w:val="none" w:sz="0" w:space="0" w:color="auto"/>
      </w:divBdr>
    </w:div>
    <w:div w:id="1056584019">
      <w:bodyDiv w:val="1"/>
      <w:marLeft w:val="0"/>
      <w:marRight w:val="0"/>
      <w:marTop w:val="0"/>
      <w:marBottom w:val="0"/>
      <w:divBdr>
        <w:top w:val="none" w:sz="0" w:space="0" w:color="auto"/>
        <w:left w:val="none" w:sz="0" w:space="0" w:color="auto"/>
        <w:bottom w:val="none" w:sz="0" w:space="0" w:color="auto"/>
        <w:right w:val="none" w:sz="0" w:space="0" w:color="auto"/>
      </w:divBdr>
    </w:div>
    <w:div w:id="150104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terrasancta.org/wp-content/uploads/John-Baptist-tomb-in-Sabastiya-tex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4E86-147D-4755-ABED-5A67DF70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5518</Words>
  <Characters>31453</Characters>
  <Application>Microsoft Office Word</Application>
  <DocSecurity>0</DocSecurity>
  <Lines>262</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Franklin</dc:creator>
  <cp:lastModifiedBy>צבי יפה/Zvi Jaffe</cp:lastModifiedBy>
  <cp:revision>3</cp:revision>
  <dcterms:created xsi:type="dcterms:W3CDTF">2023-01-29T07:56:00Z</dcterms:created>
  <dcterms:modified xsi:type="dcterms:W3CDTF">2023-01-29T12:14:00Z</dcterms:modified>
</cp:coreProperties>
</file>