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2F276" w14:textId="77777777" w:rsidR="008B762D" w:rsidRDefault="000610C2">
      <w:pPr>
        <w:pStyle w:val="Heading10"/>
        <w:keepNext/>
        <w:keepLines/>
        <w:shd w:val="clear" w:color="auto" w:fill="auto"/>
      </w:pPr>
      <w:bookmarkStart w:id="0" w:name="bookmark8"/>
      <w:bookmarkStart w:id="1" w:name="bookmark9"/>
      <w:r>
        <w:rPr>
          <w:color w:val="808285"/>
        </w:rPr>
        <w:t>Industrial Automation</w:t>
      </w:r>
      <w:bookmarkEnd w:id="0"/>
      <w:bookmarkEnd w:id="1"/>
    </w:p>
    <w:p w14:paraId="1742F282" w14:textId="77777777" w:rsidR="008B762D" w:rsidRDefault="000610C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1742F283" w14:textId="77777777" w:rsidR="008B762D" w:rsidRDefault="000610C2">
      <w:pPr>
        <w:pStyle w:val="BodyText"/>
        <w:pBdr>
          <w:top w:val="single" w:sz="4" w:space="0" w:color="auto"/>
          <w:left w:val="single" w:sz="4" w:space="0" w:color="auto"/>
          <w:bottom w:val="single" w:sz="4" w:space="0" w:color="auto"/>
          <w:right w:val="single" w:sz="4" w:space="0" w:color="auto"/>
        </w:pBdr>
        <w:shd w:val="clear" w:color="auto" w:fill="auto"/>
        <w:spacing w:after="120" w:line="307" w:lineRule="auto"/>
        <w:ind w:firstLine="0"/>
      </w:pPr>
      <w:r>
        <w:t xml:space="preserve">Production systems can be described as discrete event systems where the evolution is characterized by the occurrence of events. In the era of Industry 4.0 and </w:t>
      </w:r>
      <w:r>
        <w:t xml:space="preserve">highly-flexible manufacturing, there is the need to provide adequate means for the modeling, analysis, design, and control of flexible production </w:t>
      </w:r>
      <w:proofErr w:type="spellStart"/>
      <w:proofErr w:type="gramStart"/>
      <w:r>
        <w:t>environments.This</w:t>
      </w:r>
      <w:proofErr w:type="spellEnd"/>
      <w:proofErr w:type="gramEnd"/>
      <w:r>
        <w:t xml:space="preserve"> course introduces several modeling approaches for the mathematical description of discrete e</w:t>
      </w:r>
      <w:r>
        <w:t>vent systems, such as Automata, Petri Nets, and Markov processes. Each approach is presented in both theory and practice with examples taken from the industry. The approaches are grouped into logic—where only the logic sequence of events determines the evo</w:t>
      </w:r>
      <w:r>
        <w:t xml:space="preserve">lution—and timed, where the time schedule of the events also plays an important role. Although simple discrete event systems can be analyzed mathematically, complex systems need the support of computer simulation. The main issues concerning the simulation </w:t>
      </w:r>
      <w:r>
        <w:t xml:space="preserve">of discrete event systems are </w:t>
      </w:r>
      <w:proofErr w:type="spellStart"/>
      <w:proofErr w:type="gramStart"/>
      <w:r>
        <w:t>addressed.The</w:t>
      </w:r>
      <w:proofErr w:type="spellEnd"/>
      <w:proofErr w:type="gramEnd"/>
      <w:r>
        <w:t xml:space="preserve"> final part of this course introduces the concept of supervisory control, which aims at changing the properties of a given system to improve specified behaviors and fulfill defined design specifications. Superviso</w:t>
      </w:r>
      <w:r>
        <w:t xml:space="preserve">ry control is addressed both from the theoretical practical sides, describing how it can be implemented in a modern industrial </w:t>
      </w:r>
      <w:proofErr w:type="spellStart"/>
      <w:proofErr w:type="gramStart"/>
      <w:r>
        <w:t>environment.The</w:t>
      </w:r>
      <w:proofErr w:type="spellEnd"/>
      <w:proofErr w:type="gramEnd"/>
      <w:r>
        <w:t xml:space="preserve"> course wraps up with discussion of interesting applications for modeling and design approaches, e.g., in the mode</w:t>
      </w:r>
      <w:r>
        <w:t>ling and analysis of an industrial production unit. Additional conversation on topics like fault-diagnosis, decentralized and distributed supervision, optimization, and adaptive supervision provide a contingent connection between classical industrial autom</w:t>
      </w:r>
      <w:r>
        <w:t>ation and the recent, (big) data-driven, flexible, Industry 4.0 advanced industrial automation.</w:t>
      </w:r>
    </w:p>
    <w:p w14:paraId="1742F28F" w14:textId="77777777" w:rsidR="008B762D" w:rsidRDefault="000610C2">
      <w:pPr>
        <w:pStyle w:val="Heading20"/>
        <w:keepNext/>
        <w:keepLines/>
        <w:shd w:val="clear" w:color="auto" w:fill="auto"/>
        <w:spacing w:after="60"/>
      </w:pPr>
      <w:bookmarkStart w:id="4" w:name="bookmark12"/>
      <w:bookmarkStart w:id="5" w:name="bookmark13"/>
      <w:r>
        <w:t>Contents</w:t>
      </w:r>
      <w:bookmarkEnd w:id="4"/>
      <w:bookmarkEnd w:id="5"/>
    </w:p>
    <w:p w14:paraId="1742F290" w14:textId="77777777" w:rsidR="008B762D" w:rsidRDefault="000610C2">
      <w:pPr>
        <w:pStyle w:val="BodyText"/>
        <w:numPr>
          <w:ilvl w:val="0"/>
          <w:numId w:val="1"/>
        </w:numPr>
        <w:shd w:val="clear" w:color="auto" w:fill="auto"/>
        <w:tabs>
          <w:tab w:val="left" w:pos="480"/>
        </w:tabs>
        <w:ind w:firstLine="0"/>
      </w:pPr>
      <w:r>
        <w:t>Introduction to Production Systems</w:t>
      </w:r>
    </w:p>
    <w:p w14:paraId="1742F291" w14:textId="77777777" w:rsidR="008B762D" w:rsidRDefault="000610C2">
      <w:pPr>
        <w:pStyle w:val="BodyText"/>
        <w:numPr>
          <w:ilvl w:val="1"/>
          <w:numId w:val="1"/>
        </w:numPr>
        <w:shd w:val="clear" w:color="auto" w:fill="auto"/>
        <w:tabs>
          <w:tab w:val="left" w:pos="1040"/>
        </w:tabs>
        <w:ind w:firstLine="560"/>
      </w:pPr>
      <w:r>
        <w:t xml:space="preserve">Basic </w:t>
      </w:r>
      <w:r>
        <w:t>concepts and definitions</w:t>
      </w:r>
    </w:p>
    <w:p w14:paraId="1742F292" w14:textId="77777777" w:rsidR="008B762D" w:rsidRDefault="000610C2">
      <w:pPr>
        <w:pStyle w:val="BodyText"/>
        <w:numPr>
          <w:ilvl w:val="1"/>
          <w:numId w:val="1"/>
        </w:numPr>
        <w:shd w:val="clear" w:color="auto" w:fill="auto"/>
        <w:tabs>
          <w:tab w:val="left" w:pos="1040"/>
        </w:tabs>
        <w:ind w:firstLine="560"/>
      </w:pPr>
      <w:r>
        <w:t>Industrial supervision and control</w:t>
      </w:r>
    </w:p>
    <w:p w14:paraId="1742F293" w14:textId="77777777" w:rsidR="008B762D" w:rsidRDefault="000610C2">
      <w:pPr>
        <w:pStyle w:val="BodyText"/>
        <w:numPr>
          <w:ilvl w:val="1"/>
          <w:numId w:val="1"/>
        </w:numPr>
        <w:shd w:val="clear" w:color="auto" w:fill="auto"/>
        <w:tabs>
          <w:tab w:val="left" w:pos="1040"/>
        </w:tabs>
        <w:ind w:firstLine="560"/>
      </w:pPr>
      <w:r>
        <w:t>Challenges</w:t>
      </w:r>
    </w:p>
    <w:p w14:paraId="1742F294" w14:textId="77777777" w:rsidR="008B762D" w:rsidRDefault="000610C2">
      <w:pPr>
        <w:pStyle w:val="BodyText"/>
        <w:numPr>
          <w:ilvl w:val="1"/>
          <w:numId w:val="1"/>
        </w:numPr>
        <w:shd w:val="clear" w:color="auto" w:fill="auto"/>
        <w:tabs>
          <w:tab w:val="left" w:pos="1040"/>
        </w:tabs>
        <w:spacing w:after="280"/>
        <w:ind w:firstLine="560"/>
      </w:pPr>
      <w:r>
        <w:t>Trends</w:t>
      </w:r>
    </w:p>
    <w:p w14:paraId="1742F295" w14:textId="77777777" w:rsidR="008B762D" w:rsidRDefault="000610C2">
      <w:pPr>
        <w:pStyle w:val="BodyText"/>
        <w:numPr>
          <w:ilvl w:val="0"/>
          <w:numId w:val="1"/>
        </w:numPr>
        <w:shd w:val="clear" w:color="auto" w:fill="auto"/>
        <w:tabs>
          <w:tab w:val="left" w:pos="480"/>
        </w:tabs>
        <w:ind w:firstLine="0"/>
      </w:pPr>
      <w:r>
        <w:t>Automata</w:t>
      </w:r>
    </w:p>
    <w:p w14:paraId="1742F296" w14:textId="77777777" w:rsidR="008B762D" w:rsidRDefault="000610C2">
      <w:pPr>
        <w:pStyle w:val="BodyText"/>
        <w:numPr>
          <w:ilvl w:val="1"/>
          <w:numId w:val="1"/>
        </w:numPr>
        <w:shd w:val="clear" w:color="auto" w:fill="auto"/>
        <w:tabs>
          <w:tab w:val="left" w:pos="1040"/>
        </w:tabs>
        <w:ind w:firstLine="560"/>
      </w:pPr>
      <w:r>
        <w:t>Preliminaries</w:t>
      </w:r>
    </w:p>
    <w:p w14:paraId="1742F297" w14:textId="77777777" w:rsidR="008B762D" w:rsidRDefault="000610C2">
      <w:pPr>
        <w:pStyle w:val="BodyText"/>
        <w:numPr>
          <w:ilvl w:val="1"/>
          <w:numId w:val="1"/>
        </w:numPr>
        <w:shd w:val="clear" w:color="auto" w:fill="auto"/>
        <w:tabs>
          <w:tab w:val="left" w:pos="1040"/>
        </w:tabs>
        <w:ind w:firstLine="560"/>
      </w:pPr>
      <w:r>
        <w:t>Deterministic finite automata</w:t>
      </w:r>
    </w:p>
    <w:p w14:paraId="1742F298" w14:textId="77777777" w:rsidR="008B762D" w:rsidRDefault="000610C2">
      <w:pPr>
        <w:pStyle w:val="BodyText"/>
        <w:numPr>
          <w:ilvl w:val="1"/>
          <w:numId w:val="1"/>
        </w:numPr>
        <w:shd w:val="clear" w:color="auto" w:fill="auto"/>
        <w:tabs>
          <w:tab w:val="left" w:pos="1040"/>
        </w:tabs>
        <w:ind w:firstLine="560"/>
      </w:pPr>
      <w:r>
        <w:t>Non-deterministic finite automata</w:t>
      </w:r>
    </w:p>
    <w:p w14:paraId="1742F299" w14:textId="77777777" w:rsidR="008B762D" w:rsidRDefault="000610C2">
      <w:pPr>
        <w:pStyle w:val="BodyText"/>
        <w:numPr>
          <w:ilvl w:val="1"/>
          <w:numId w:val="1"/>
        </w:numPr>
        <w:shd w:val="clear" w:color="auto" w:fill="auto"/>
        <w:tabs>
          <w:tab w:val="left" w:pos="1040"/>
        </w:tabs>
        <w:spacing w:after="280"/>
        <w:ind w:firstLine="560"/>
      </w:pPr>
      <w:r>
        <w:t>Properties</w:t>
      </w:r>
    </w:p>
    <w:p w14:paraId="1742F29A" w14:textId="77777777" w:rsidR="008B762D" w:rsidRDefault="000610C2">
      <w:pPr>
        <w:pStyle w:val="BodyText"/>
        <w:numPr>
          <w:ilvl w:val="0"/>
          <w:numId w:val="1"/>
        </w:numPr>
        <w:shd w:val="clear" w:color="auto" w:fill="auto"/>
        <w:tabs>
          <w:tab w:val="left" w:pos="480"/>
        </w:tabs>
        <w:ind w:firstLine="0"/>
      </w:pPr>
      <w:r>
        <w:t>Petri nets</w:t>
      </w:r>
    </w:p>
    <w:p w14:paraId="1742F29B" w14:textId="77777777" w:rsidR="008B762D" w:rsidRDefault="000610C2">
      <w:pPr>
        <w:pStyle w:val="BodyText"/>
        <w:numPr>
          <w:ilvl w:val="1"/>
          <w:numId w:val="1"/>
        </w:numPr>
        <w:shd w:val="clear" w:color="auto" w:fill="auto"/>
        <w:tabs>
          <w:tab w:val="left" w:pos="1040"/>
        </w:tabs>
        <w:ind w:firstLine="560"/>
      </w:pPr>
      <w:r>
        <w:t>Preliminaries</w:t>
      </w:r>
    </w:p>
    <w:p w14:paraId="1742F29C" w14:textId="77777777" w:rsidR="008B762D" w:rsidRDefault="000610C2">
      <w:pPr>
        <w:pStyle w:val="BodyText"/>
        <w:numPr>
          <w:ilvl w:val="1"/>
          <w:numId w:val="1"/>
        </w:numPr>
        <w:shd w:val="clear" w:color="auto" w:fill="auto"/>
        <w:tabs>
          <w:tab w:val="left" w:pos="1040"/>
        </w:tabs>
        <w:ind w:firstLine="560"/>
      </w:pPr>
      <w:r>
        <w:t>Modeling systems</w:t>
      </w:r>
    </w:p>
    <w:p w14:paraId="1742F29D" w14:textId="77777777" w:rsidR="008B762D" w:rsidRDefault="000610C2">
      <w:pPr>
        <w:pStyle w:val="BodyText"/>
        <w:numPr>
          <w:ilvl w:val="1"/>
          <w:numId w:val="1"/>
        </w:numPr>
        <w:shd w:val="clear" w:color="auto" w:fill="auto"/>
        <w:tabs>
          <w:tab w:val="left" w:pos="1040"/>
        </w:tabs>
        <w:ind w:firstLine="560"/>
      </w:pPr>
      <w:r>
        <w:t>Properties</w:t>
      </w:r>
    </w:p>
    <w:p w14:paraId="1742F29E" w14:textId="77777777" w:rsidR="008B762D" w:rsidRDefault="000610C2">
      <w:pPr>
        <w:pStyle w:val="BodyText"/>
        <w:numPr>
          <w:ilvl w:val="1"/>
          <w:numId w:val="1"/>
        </w:numPr>
        <w:shd w:val="clear" w:color="auto" w:fill="auto"/>
        <w:tabs>
          <w:tab w:val="left" w:pos="1040"/>
        </w:tabs>
        <w:spacing w:after="280"/>
        <w:ind w:firstLine="560"/>
      </w:pPr>
      <w:r>
        <w:t>Analysis methods</w:t>
      </w:r>
    </w:p>
    <w:p w14:paraId="1742F29F" w14:textId="77777777" w:rsidR="008B762D" w:rsidRDefault="000610C2">
      <w:pPr>
        <w:pStyle w:val="BodyText"/>
        <w:numPr>
          <w:ilvl w:val="0"/>
          <w:numId w:val="1"/>
        </w:numPr>
        <w:shd w:val="clear" w:color="auto" w:fill="auto"/>
        <w:tabs>
          <w:tab w:val="left" w:pos="480"/>
        </w:tabs>
        <w:ind w:firstLine="0"/>
      </w:pPr>
      <w:r>
        <w:t>Timed mode</w:t>
      </w:r>
      <w:r>
        <w:t>ls</w:t>
      </w:r>
    </w:p>
    <w:p w14:paraId="1742F2A0" w14:textId="77777777" w:rsidR="008B762D" w:rsidRDefault="000610C2">
      <w:pPr>
        <w:pStyle w:val="BodyText"/>
        <w:numPr>
          <w:ilvl w:val="1"/>
          <w:numId w:val="1"/>
        </w:numPr>
        <w:shd w:val="clear" w:color="auto" w:fill="auto"/>
        <w:tabs>
          <w:tab w:val="left" w:pos="1040"/>
        </w:tabs>
        <w:ind w:firstLine="560"/>
      </w:pPr>
      <w:r>
        <w:t>Timed automata</w:t>
      </w:r>
    </w:p>
    <w:p w14:paraId="1742F2A1" w14:textId="77777777" w:rsidR="008B762D" w:rsidRDefault="000610C2">
      <w:pPr>
        <w:pStyle w:val="BodyText"/>
        <w:numPr>
          <w:ilvl w:val="1"/>
          <w:numId w:val="1"/>
        </w:numPr>
        <w:shd w:val="clear" w:color="auto" w:fill="auto"/>
        <w:tabs>
          <w:tab w:val="left" w:pos="1040"/>
        </w:tabs>
        <w:ind w:firstLine="560"/>
      </w:pPr>
      <w:r>
        <w:t>Markov processes</w:t>
      </w:r>
    </w:p>
    <w:p w14:paraId="1742F2A2" w14:textId="77777777" w:rsidR="008B762D" w:rsidRDefault="000610C2">
      <w:pPr>
        <w:pStyle w:val="BodyText"/>
        <w:numPr>
          <w:ilvl w:val="1"/>
          <w:numId w:val="1"/>
        </w:numPr>
        <w:shd w:val="clear" w:color="auto" w:fill="auto"/>
        <w:tabs>
          <w:tab w:val="left" w:pos="1040"/>
        </w:tabs>
        <w:ind w:firstLine="560"/>
      </w:pPr>
      <w:r>
        <w:t>Queuing theory</w:t>
      </w:r>
    </w:p>
    <w:p w14:paraId="1742F2A3" w14:textId="77777777" w:rsidR="008B762D" w:rsidRDefault="000610C2">
      <w:pPr>
        <w:pStyle w:val="BodyText"/>
        <w:numPr>
          <w:ilvl w:val="1"/>
          <w:numId w:val="1"/>
        </w:numPr>
        <w:shd w:val="clear" w:color="auto" w:fill="auto"/>
        <w:tabs>
          <w:tab w:val="left" w:pos="1040"/>
        </w:tabs>
        <w:spacing w:after="280"/>
        <w:ind w:firstLine="560"/>
      </w:pPr>
      <w:r>
        <w:lastRenderedPageBreak/>
        <w:t>Timed Petri Nets</w:t>
      </w:r>
    </w:p>
    <w:p w14:paraId="1742F2A4" w14:textId="77777777" w:rsidR="008B762D" w:rsidRDefault="000610C2">
      <w:pPr>
        <w:pStyle w:val="BodyText"/>
        <w:numPr>
          <w:ilvl w:val="0"/>
          <w:numId w:val="1"/>
        </w:numPr>
        <w:shd w:val="clear" w:color="auto" w:fill="auto"/>
        <w:tabs>
          <w:tab w:val="left" w:pos="480"/>
        </w:tabs>
        <w:ind w:firstLine="0"/>
      </w:pPr>
      <w:r>
        <w:t>Simulation of discrete event systems</w:t>
      </w:r>
    </w:p>
    <w:p w14:paraId="1742F2A5" w14:textId="77777777" w:rsidR="008B762D" w:rsidRDefault="000610C2">
      <w:pPr>
        <w:pStyle w:val="BodyText"/>
        <w:numPr>
          <w:ilvl w:val="1"/>
          <w:numId w:val="1"/>
        </w:numPr>
        <w:shd w:val="clear" w:color="auto" w:fill="auto"/>
        <w:tabs>
          <w:tab w:val="left" w:pos="1040"/>
        </w:tabs>
        <w:ind w:firstLine="560"/>
      </w:pPr>
      <w:r>
        <w:t>Basic concepts</w:t>
      </w:r>
    </w:p>
    <w:p w14:paraId="1742F2A6" w14:textId="77777777" w:rsidR="008B762D" w:rsidRDefault="000610C2">
      <w:pPr>
        <w:pStyle w:val="BodyText"/>
        <w:numPr>
          <w:ilvl w:val="1"/>
          <w:numId w:val="1"/>
        </w:numPr>
        <w:shd w:val="clear" w:color="auto" w:fill="auto"/>
        <w:tabs>
          <w:tab w:val="left" w:pos="1040"/>
        </w:tabs>
        <w:ind w:firstLine="560"/>
      </w:pPr>
      <w:r>
        <w:t>Working principles</w:t>
      </w:r>
    </w:p>
    <w:p w14:paraId="1742F2A7" w14:textId="77777777" w:rsidR="008B762D" w:rsidRDefault="000610C2">
      <w:pPr>
        <w:pStyle w:val="BodyText"/>
        <w:numPr>
          <w:ilvl w:val="1"/>
          <w:numId w:val="1"/>
        </w:numPr>
        <w:shd w:val="clear" w:color="auto" w:fill="auto"/>
        <w:tabs>
          <w:tab w:val="left" w:pos="1040"/>
        </w:tabs>
        <w:ind w:firstLine="560"/>
      </w:pPr>
      <w:r>
        <w:t>Performance analysis</w:t>
      </w:r>
    </w:p>
    <w:p w14:paraId="1742F2A8" w14:textId="77777777" w:rsidR="008B762D" w:rsidRDefault="000610C2">
      <w:pPr>
        <w:pStyle w:val="BodyText"/>
        <w:numPr>
          <w:ilvl w:val="1"/>
          <w:numId w:val="1"/>
        </w:numPr>
        <w:shd w:val="clear" w:color="auto" w:fill="auto"/>
        <w:tabs>
          <w:tab w:val="left" w:pos="1040"/>
        </w:tabs>
        <w:spacing w:after="280"/>
        <w:ind w:firstLine="560"/>
      </w:pPr>
      <w:r>
        <w:t>Software tools</w:t>
      </w:r>
    </w:p>
    <w:p w14:paraId="1742F2A9" w14:textId="77777777" w:rsidR="008B762D" w:rsidRDefault="000610C2">
      <w:pPr>
        <w:pStyle w:val="BodyText"/>
        <w:numPr>
          <w:ilvl w:val="0"/>
          <w:numId w:val="1"/>
        </w:numPr>
        <w:shd w:val="clear" w:color="auto" w:fill="auto"/>
        <w:tabs>
          <w:tab w:val="left" w:pos="480"/>
        </w:tabs>
        <w:ind w:firstLine="0"/>
      </w:pPr>
      <w:r>
        <w:t>Supervisory control</w:t>
      </w:r>
    </w:p>
    <w:p w14:paraId="1742F2AA" w14:textId="77777777" w:rsidR="008B762D" w:rsidRDefault="000610C2">
      <w:pPr>
        <w:pStyle w:val="BodyText"/>
        <w:numPr>
          <w:ilvl w:val="1"/>
          <w:numId w:val="1"/>
        </w:numPr>
        <w:shd w:val="clear" w:color="auto" w:fill="auto"/>
        <w:tabs>
          <w:tab w:val="left" w:pos="1040"/>
        </w:tabs>
        <w:ind w:firstLine="560"/>
      </w:pPr>
      <w:r>
        <w:t>Basic concepts</w:t>
      </w:r>
    </w:p>
    <w:p w14:paraId="1742F2AB" w14:textId="77777777" w:rsidR="008B762D" w:rsidRDefault="000610C2">
      <w:pPr>
        <w:pStyle w:val="BodyText"/>
        <w:numPr>
          <w:ilvl w:val="1"/>
          <w:numId w:val="1"/>
        </w:numPr>
        <w:shd w:val="clear" w:color="auto" w:fill="auto"/>
        <w:tabs>
          <w:tab w:val="left" w:pos="1040"/>
        </w:tabs>
        <w:ind w:firstLine="560"/>
      </w:pPr>
      <w:r>
        <w:t>Specifications</w:t>
      </w:r>
    </w:p>
    <w:p w14:paraId="1742F2AC" w14:textId="77777777" w:rsidR="008B762D" w:rsidRDefault="000610C2">
      <w:pPr>
        <w:pStyle w:val="BodyText"/>
        <w:numPr>
          <w:ilvl w:val="1"/>
          <w:numId w:val="1"/>
        </w:numPr>
        <w:shd w:val="clear" w:color="auto" w:fill="auto"/>
        <w:tabs>
          <w:tab w:val="left" w:pos="1040"/>
        </w:tabs>
        <w:ind w:firstLine="560"/>
      </w:pPr>
      <w:r>
        <w:t>Synthesis</w:t>
      </w:r>
    </w:p>
    <w:p w14:paraId="1742F2AD" w14:textId="77777777" w:rsidR="008B762D" w:rsidRDefault="000610C2">
      <w:pPr>
        <w:pStyle w:val="BodyText"/>
        <w:numPr>
          <w:ilvl w:val="1"/>
          <w:numId w:val="1"/>
        </w:numPr>
        <w:shd w:val="clear" w:color="auto" w:fill="auto"/>
        <w:tabs>
          <w:tab w:val="left" w:pos="1040"/>
        </w:tabs>
        <w:ind w:firstLine="560"/>
      </w:pPr>
      <w:r>
        <w:t xml:space="preserve">Performance </w:t>
      </w:r>
      <w:r>
        <w:t>analysis</w:t>
      </w:r>
    </w:p>
    <w:p w14:paraId="1742F2AE" w14:textId="77777777" w:rsidR="008B762D" w:rsidRDefault="000610C2">
      <w:pPr>
        <w:pStyle w:val="BodyText"/>
        <w:numPr>
          <w:ilvl w:val="1"/>
          <w:numId w:val="1"/>
        </w:numPr>
        <w:shd w:val="clear" w:color="auto" w:fill="auto"/>
        <w:tabs>
          <w:tab w:val="left" w:pos="1040"/>
        </w:tabs>
        <w:ind w:firstLine="560"/>
      </w:pPr>
      <w:r>
        <w:t>Implementation</w:t>
      </w:r>
    </w:p>
    <w:p w14:paraId="1742F2AF" w14:textId="77777777" w:rsidR="008B762D" w:rsidRDefault="000610C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71"/>
        </w:tabs>
      </w:pPr>
      <w:r>
        <w:t>Applications</w:t>
      </w:r>
    </w:p>
    <w:p w14:paraId="1742F2B0" w14:textId="77777777"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ind w:firstLine="620"/>
      </w:pPr>
      <w:r>
        <w:t>Production system supervision</w:t>
      </w:r>
    </w:p>
    <w:p w14:paraId="1742F2B1" w14:textId="77777777"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ind w:firstLine="620"/>
      </w:pPr>
      <w:r>
        <w:t>Monitoring and diagnosis of faults</w:t>
      </w:r>
    </w:p>
    <w:p w14:paraId="1742F2B2" w14:textId="77777777"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ind w:firstLine="620"/>
      </w:pPr>
      <w:r>
        <w:t>Distributed and de-centralized supervision</w:t>
      </w:r>
    </w:p>
    <w:p w14:paraId="1742F2B3" w14:textId="77777777"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ind w:firstLine="620"/>
      </w:pPr>
      <w:r>
        <w:t>Model-based optimization of production systems</w:t>
      </w:r>
    </w:p>
    <w:p w14:paraId="1742F2B4" w14:textId="77777777"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580"/>
        <w:ind w:firstLine="620"/>
        <w:jc w:val="both"/>
      </w:pPr>
      <w:r>
        <w:t>Adaptive supervisory control</w:t>
      </w:r>
    </w:p>
    <w:sectPr w:rsidR="008B762D" w:rsidSect="000610C2">
      <w:pgSz w:w="13493" w:h="18427"/>
      <w:pgMar w:top="3552" w:right="2194" w:bottom="2582"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2F2FE" w14:textId="77777777" w:rsidR="00000000" w:rsidRDefault="000610C2">
      <w:r>
        <w:separator/>
      </w:r>
    </w:p>
  </w:endnote>
  <w:endnote w:type="continuationSeparator" w:id="0">
    <w:p w14:paraId="1742F300" w14:textId="77777777" w:rsidR="00000000" w:rsidRDefault="00061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2F2F0" w14:textId="77777777" w:rsidR="008B762D" w:rsidRDefault="008B762D"/>
  </w:footnote>
  <w:footnote w:type="continuationSeparator" w:id="0">
    <w:p w14:paraId="1742F2F1" w14:textId="77777777" w:rsidR="008B762D" w:rsidRDefault="008B762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514C51"/>
    <w:multiLevelType w:val="multilevel"/>
    <w:tmpl w:val="158E2AFA"/>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7923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62D"/>
    <w:rsid w:val="000610C2"/>
    <w:rsid w:val="008B7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2F237"/>
  <w15:docId w15:val="{896AF29C-ACF0-47B3-B74F-A4C1A317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ind w:firstLine="14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ind w:firstLine="14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2023-02-24T15:09:00Z</dcterms:created>
  <dcterms:modified xsi:type="dcterms:W3CDTF">2023-02-24T15:10:00Z</dcterms:modified>
</cp:coreProperties>
</file>