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C8EDB" w14:textId="77777777" w:rsidR="00F7448B" w:rsidRDefault="00C647E8">
      <w:pPr>
        <w:pStyle w:val="Heading10"/>
        <w:keepNext/>
        <w:keepLines/>
        <w:shd w:val="clear" w:color="auto" w:fill="auto"/>
      </w:pPr>
      <w:bookmarkStart w:id="0" w:name="bookmark0"/>
      <w:bookmarkStart w:id="1" w:name="bookmark1"/>
      <w:r>
        <w:t>Technical and Operational IT Security Concepts</w:t>
      </w:r>
      <w:bookmarkEnd w:id="0"/>
      <w:bookmarkEnd w:id="1"/>
    </w:p>
    <w:p w14:paraId="44EC8EE6" w14:textId="77777777" w:rsidR="00F7448B" w:rsidRDefault="00C647E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  <w:ind w:firstLine="0"/>
        <w:rPr>
          <w:sz w:val="19"/>
          <w:szCs w:val="19"/>
        </w:rPr>
      </w:pPr>
      <w:r>
        <w:rPr>
          <w:b/>
          <w:bCs/>
          <w:sz w:val="19"/>
          <w:szCs w:val="19"/>
        </w:rPr>
        <w:t>Course Description</w:t>
      </w:r>
    </w:p>
    <w:p w14:paraId="44EC8EE7" w14:textId="77777777" w:rsidR="00F7448B" w:rsidRDefault="00C647E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293" w:lineRule="auto"/>
        <w:ind w:firstLine="0"/>
      </w:pPr>
      <w:r>
        <w:t xml:space="preserve">IT-Systems and Networks containing and </w:t>
      </w:r>
      <w:r>
        <w:t xml:space="preserve">processing highly sensitive information and data as well as IT-Infrastructure in support of business-critical processes or national critical infrastructure require higher security mechanism regarding confidentiality, </w:t>
      </w:r>
      <w:proofErr w:type="gramStart"/>
      <w:r>
        <w:t>integrity</w:t>
      </w:r>
      <w:proofErr w:type="gramEnd"/>
      <w:r>
        <w:t xml:space="preserve"> and availability. Based on sp</w:t>
      </w:r>
      <w:r>
        <w:t xml:space="preserve">ecific “Protection Profiles” high sophisticated tools, mechanisms and procedures need to be designed, implemented, configurated and </w:t>
      </w:r>
      <w:proofErr w:type="spellStart"/>
      <w:proofErr w:type="gramStart"/>
      <w:r>
        <w:t>operated.With</w:t>
      </w:r>
      <w:proofErr w:type="spellEnd"/>
      <w:proofErr w:type="gramEnd"/>
      <w:r>
        <w:t xml:space="preserve"> this course the student will be able to evaluate given IT-Infrastructure, support the security-design of new I</w:t>
      </w:r>
      <w:r>
        <w:t>T-Systems and Networks by developing specific Protection Profiles, evaluate which technical and operational security measures and application are required and how these are integrated, configured and operated.</w:t>
      </w:r>
    </w:p>
    <w:p w14:paraId="44EC8EF2" w14:textId="77777777" w:rsidR="00F7448B" w:rsidRDefault="00C647E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  <w:ind w:firstLine="0"/>
        <w:rPr>
          <w:sz w:val="19"/>
          <w:szCs w:val="19"/>
        </w:rPr>
      </w:pPr>
      <w:r>
        <w:rPr>
          <w:b/>
          <w:bCs/>
          <w:sz w:val="19"/>
          <w:szCs w:val="19"/>
        </w:rPr>
        <w:t>Contents</w:t>
      </w:r>
    </w:p>
    <w:p w14:paraId="44EC8EF3" w14:textId="77777777" w:rsidR="00F7448B" w:rsidRDefault="00C647E8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2"/>
        </w:tabs>
        <w:spacing w:after="40" w:line="293" w:lineRule="auto"/>
        <w:ind w:firstLine="0"/>
      </w:pPr>
      <w:r>
        <w:t>Network Analysis and Evaluation</w:t>
      </w:r>
    </w:p>
    <w:p w14:paraId="44EC8EF4" w14:textId="77777777" w:rsidR="00F7448B" w:rsidRDefault="00C647E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Layer Specific Threats and Vulnerabilities</w:t>
      </w:r>
    </w:p>
    <w:p w14:paraId="44EC8EF5" w14:textId="77777777" w:rsidR="00F7448B" w:rsidRDefault="00C647E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 xml:space="preserve">DATA Flow, </w:t>
      </w:r>
      <w:proofErr w:type="gramStart"/>
      <w:r>
        <w:t>Interdependencies</w:t>
      </w:r>
      <w:proofErr w:type="gramEnd"/>
      <w:r>
        <w:t xml:space="preserve"> and Interrelationships</w:t>
      </w:r>
    </w:p>
    <w:p w14:paraId="44EC8EF6" w14:textId="77777777" w:rsidR="00F7448B" w:rsidRDefault="00C647E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Vulnerability Scanning and Detection</w:t>
      </w:r>
    </w:p>
    <w:p w14:paraId="44EC8EF7" w14:textId="77777777" w:rsidR="00F7448B" w:rsidRDefault="00C647E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Supporting Tools and Techniques</w:t>
      </w:r>
    </w:p>
    <w:p w14:paraId="44EC8EF8" w14:textId="77777777" w:rsidR="00F7448B" w:rsidRDefault="00C647E8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ind w:firstLine="0"/>
      </w:pPr>
      <w:r>
        <w:t>Protection Profiles</w:t>
      </w:r>
    </w:p>
    <w:p w14:paraId="44EC8EF9" w14:textId="77777777" w:rsidR="00F7448B" w:rsidRDefault="00C647E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 xml:space="preserve">Reference Architecture </w:t>
      </w:r>
      <w:r>
        <w:t>Technology and Networking</w:t>
      </w:r>
    </w:p>
    <w:p w14:paraId="44EC8EFA" w14:textId="77777777" w:rsidR="00F7448B" w:rsidRDefault="00C647E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Risk Assessment, Residual Risk and Risk Management</w:t>
      </w:r>
    </w:p>
    <w:p w14:paraId="44EC8EFB" w14:textId="77777777" w:rsidR="00F7448B" w:rsidRDefault="00C647E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Security Requirements and Safeguards</w:t>
      </w:r>
    </w:p>
    <w:p w14:paraId="44EC8EFC" w14:textId="77777777" w:rsidR="00F7448B" w:rsidRDefault="00C647E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Security Evaluation of IT-Security Products</w:t>
      </w:r>
    </w:p>
    <w:p w14:paraId="44EC8EFD" w14:textId="77777777" w:rsidR="00F7448B" w:rsidRDefault="00C647E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Accreditation of IT-Systems and Networks</w:t>
      </w:r>
    </w:p>
    <w:p w14:paraId="44EC8EFE" w14:textId="77777777" w:rsidR="00F7448B" w:rsidRDefault="00C647E8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ind w:firstLine="0"/>
      </w:pPr>
      <w:r>
        <w:t>Intrusion Detection Systems</w:t>
      </w:r>
    </w:p>
    <w:p w14:paraId="44EC8EFF" w14:textId="77777777" w:rsidR="00F7448B" w:rsidRDefault="00C647E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lastRenderedPageBreak/>
        <w:t>Detection Strategy</w:t>
      </w:r>
    </w:p>
    <w:p w14:paraId="44EC8F00" w14:textId="77777777" w:rsidR="00F7448B" w:rsidRDefault="00C647E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 xml:space="preserve">Data </w:t>
      </w:r>
      <w:r>
        <w:t>Sources, Sensors</w:t>
      </w:r>
    </w:p>
    <w:p w14:paraId="44EC8F01" w14:textId="77777777" w:rsidR="00F7448B" w:rsidRDefault="00C647E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Analytics</w:t>
      </w:r>
    </w:p>
    <w:p w14:paraId="44EC8F02" w14:textId="77777777" w:rsidR="00F7448B" w:rsidRDefault="00C647E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Indicators of Compromise</w:t>
      </w:r>
    </w:p>
    <w:p w14:paraId="44EC8F03" w14:textId="77777777" w:rsidR="00F7448B" w:rsidRDefault="00C647E8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ind w:firstLine="0"/>
      </w:pPr>
      <w:r>
        <w:t>Network Monitoring</w:t>
      </w:r>
    </w:p>
    <w:p w14:paraId="44EC8F04" w14:textId="77777777" w:rsidR="00F7448B" w:rsidRDefault="00C647E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Threat Protection Systems</w:t>
      </w:r>
    </w:p>
    <w:p w14:paraId="44EC8F05" w14:textId="77777777" w:rsidR="00F7448B" w:rsidRDefault="00C647E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Wireless Sensor Networks Technology</w:t>
      </w:r>
    </w:p>
    <w:p w14:paraId="44EC8F06" w14:textId="77777777" w:rsidR="00F7448B" w:rsidRDefault="00C647E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Threat Information Sharing</w:t>
      </w:r>
    </w:p>
    <w:p w14:paraId="44EC8F07" w14:textId="77777777" w:rsidR="00F7448B" w:rsidRDefault="00C647E8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ind w:firstLine="0"/>
      </w:pPr>
      <w:r>
        <w:t>Security Information and Event Management (SIEM)</w:t>
      </w:r>
    </w:p>
    <w:p w14:paraId="44EC8F08" w14:textId="77777777" w:rsidR="00F7448B" w:rsidRDefault="00C647E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Technical and Operational DATA Sources</w:t>
      </w:r>
    </w:p>
    <w:p w14:paraId="44EC8F09" w14:textId="77777777" w:rsidR="00F7448B" w:rsidRDefault="00C647E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 xml:space="preserve">DATA </w:t>
      </w:r>
      <w:r>
        <w:t>Fusion</w:t>
      </w:r>
    </w:p>
    <w:p w14:paraId="44EC8F0A" w14:textId="77777777" w:rsidR="00F7448B" w:rsidRDefault="00C647E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Network Norm Behavior</w:t>
      </w:r>
    </w:p>
    <w:p w14:paraId="44EC8F0B" w14:textId="77777777" w:rsidR="00F7448B" w:rsidRDefault="00C647E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Big Data Analysis – Transferring Technical Data for Operational Information</w:t>
      </w:r>
    </w:p>
    <w:p w14:paraId="44EC8F0C" w14:textId="77777777" w:rsidR="00F7448B" w:rsidRDefault="00C647E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Security Situation Picture, Situational Awareness</w:t>
      </w:r>
    </w:p>
    <w:p w14:paraId="44EC8F0D" w14:textId="77777777" w:rsidR="00F7448B" w:rsidRDefault="00C647E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Incident Response Strategies and Automated Responses</w:t>
      </w:r>
    </w:p>
    <w:p w14:paraId="44EC8F0E" w14:textId="77777777" w:rsidR="00F7448B" w:rsidRDefault="00C647E8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ind w:firstLine="0"/>
      </w:pPr>
      <w:r>
        <w:t>IT-Security Evaluation and Assessment</w:t>
      </w:r>
    </w:p>
    <w:p w14:paraId="44EC8F0F" w14:textId="77777777" w:rsidR="00F7448B" w:rsidRDefault="00C647E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560"/>
      </w:pPr>
      <w:r>
        <w:t xml:space="preserve">6.1 </w:t>
      </w:r>
      <w:r>
        <w:t>IT-Security Metrics</w:t>
      </w:r>
    </w:p>
    <w:p w14:paraId="44EC8F10" w14:textId="77777777" w:rsidR="00F7448B" w:rsidRDefault="00C647E8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IT-Security Assessment</w:t>
      </w:r>
    </w:p>
    <w:sectPr w:rsidR="00F7448B" w:rsidSect="00C647E8">
      <w:pgSz w:w="13493" w:h="18427"/>
      <w:pgMar w:top="3413" w:right="2208" w:bottom="7407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C8F52" w14:textId="77777777" w:rsidR="00000000" w:rsidRDefault="00C647E8">
      <w:r>
        <w:separator/>
      </w:r>
    </w:p>
  </w:endnote>
  <w:endnote w:type="continuationSeparator" w:id="0">
    <w:p w14:paraId="44EC8F54" w14:textId="77777777" w:rsidR="00000000" w:rsidRDefault="00C64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C8F4A" w14:textId="77777777" w:rsidR="00F7448B" w:rsidRDefault="00F7448B"/>
  </w:footnote>
  <w:footnote w:type="continuationSeparator" w:id="0">
    <w:p w14:paraId="44EC8F4B" w14:textId="77777777" w:rsidR="00F7448B" w:rsidRDefault="00F7448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07653"/>
    <w:multiLevelType w:val="multilevel"/>
    <w:tmpl w:val="5C1AC8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D722D18"/>
    <w:multiLevelType w:val="multilevel"/>
    <w:tmpl w:val="350A3AF0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11354727">
    <w:abstractNumId w:val="0"/>
  </w:num>
  <w:num w:numId="2" w16cid:durableId="47194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48B"/>
    <w:rsid w:val="00C647E8"/>
    <w:rsid w:val="00F7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C8EDB"/>
  <w15:docId w15:val="{2A615931-0159-447D-82BE-DFC5833E0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808285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10" w:lineRule="auto"/>
      <w:jc w:val="center"/>
      <w:outlineLvl w:val="0"/>
    </w:pPr>
    <w:rPr>
      <w:rFonts w:ascii="Arial" w:eastAsia="Arial" w:hAnsi="Arial" w:cs="Arial"/>
      <w:color w:val="808285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  <w:ind w:firstLine="14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  <w:ind w:firstLine="14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Seitz, Anita</cp:lastModifiedBy>
  <cp:revision>2</cp:revision>
  <dcterms:created xsi:type="dcterms:W3CDTF">2023-02-24T13:44:00Z</dcterms:created>
  <dcterms:modified xsi:type="dcterms:W3CDTF">2023-02-24T13:45:00Z</dcterms:modified>
</cp:coreProperties>
</file>