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6A90E" w14:textId="77777777" w:rsidR="00FC7BAC" w:rsidRPr="00FC7BAC" w:rsidRDefault="00FC7BAC" w:rsidP="00FC7BAC">
      <w:pPr>
        <w:pStyle w:val="Heading1"/>
        <w:rPr>
          <w:u w:color="00557E"/>
          <w:rtl/>
          <w:lang w:bidi="ar-YE"/>
        </w:rPr>
      </w:pPr>
      <w:bookmarkStart w:id="0" w:name="_GoBack"/>
      <w:bookmarkEnd w:id="0"/>
      <w:r w:rsidRPr="00FC7BAC">
        <w:rPr>
          <w:u w:color="00557E"/>
          <w:rtl/>
        </w:rPr>
        <w:t>סיכום</w:t>
      </w:r>
      <w:r w:rsidRPr="00FC7BAC">
        <w:rPr>
          <w:u w:color="00557E"/>
          <w:rtl/>
          <w:lang w:bidi="ar-YE"/>
        </w:rPr>
        <w:t xml:space="preserve"> </w:t>
      </w:r>
      <w:r w:rsidRPr="00FC7BAC">
        <w:rPr>
          <w:u w:color="00557E"/>
          <w:rtl/>
        </w:rPr>
        <w:t>הערכה</w:t>
      </w:r>
      <w:r w:rsidRPr="00FC7BAC">
        <w:rPr>
          <w:u w:color="00557E"/>
          <w:rtl/>
          <w:lang w:bidi="ar-YE"/>
        </w:rPr>
        <w:t xml:space="preserve"> </w:t>
      </w:r>
      <w:r w:rsidRPr="00FC7BAC">
        <w:rPr>
          <w:u w:color="00557E"/>
          <w:rtl/>
        </w:rPr>
        <w:t>אסטרטגית</w:t>
      </w:r>
      <w:r w:rsidRPr="00FC7BAC">
        <w:rPr>
          <w:u w:color="00557E"/>
          <w:rtl/>
          <w:lang w:bidi="ar-YE"/>
        </w:rPr>
        <w:t xml:space="preserve"> </w:t>
      </w:r>
      <w:r w:rsidRPr="00FC7BAC">
        <w:rPr>
          <w:u w:color="00557E"/>
          <w:rtl/>
        </w:rPr>
        <w:t>ימית</w:t>
      </w:r>
      <w:r w:rsidRPr="00FC7BAC">
        <w:rPr>
          <w:u w:color="00557E"/>
          <w:rtl/>
          <w:lang w:bidi="ar-YE"/>
        </w:rPr>
        <w:t xml:space="preserve"> </w:t>
      </w:r>
      <w:r w:rsidRPr="00FC7BAC">
        <w:rPr>
          <w:u w:color="00557E"/>
          <w:rtl/>
        </w:rPr>
        <w:t>רבתי</w:t>
      </w:r>
      <w:r w:rsidRPr="00FC7BAC">
        <w:rPr>
          <w:u w:color="00557E"/>
          <w:rtl/>
          <w:lang w:bidi="ar-YE"/>
        </w:rPr>
        <w:t xml:space="preserve"> </w:t>
      </w:r>
      <w:r w:rsidRPr="00FC7BAC">
        <w:rPr>
          <w:u w:color="00557E"/>
          <w:rtl/>
        </w:rPr>
        <w:t>לישראל</w:t>
      </w:r>
      <w:r w:rsidRPr="00FC7BAC">
        <w:rPr>
          <w:u w:color="00557E"/>
          <w:rtl/>
          <w:lang w:bidi="ar-YE"/>
        </w:rPr>
        <w:t xml:space="preserve"> </w:t>
      </w:r>
      <w:r w:rsidRPr="00FC7BAC">
        <w:rPr>
          <w:u w:color="00557E"/>
          <w:rtl/>
        </w:rPr>
        <w:t>והמלצות</w:t>
      </w:r>
      <w:r w:rsidRPr="00FC7BAC">
        <w:rPr>
          <w:u w:color="00557E"/>
          <w:rtl/>
          <w:lang w:bidi="ar-YE"/>
        </w:rPr>
        <w:t xml:space="preserve"> </w:t>
      </w:r>
      <w:r w:rsidRPr="00FC7BAC">
        <w:rPr>
          <w:u w:color="00557E"/>
          <w:rtl/>
        </w:rPr>
        <w:t>למדיניות</w:t>
      </w:r>
      <w:r w:rsidRPr="00FC7BAC">
        <w:rPr>
          <w:u w:color="00557E"/>
          <w:rtl/>
          <w:lang w:bidi="ar-YE"/>
        </w:rPr>
        <w:t xml:space="preserve"> </w:t>
      </w:r>
      <w:r w:rsidRPr="00FC7BAC">
        <w:rPr>
          <w:u w:color="00557E"/>
          <w:rtl/>
        </w:rPr>
        <w:t>ישראלית</w:t>
      </w:r>
    </w:p>
    <w:p w14:paraId="5D80498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center"/>
        <w:textAlignment w:val="center"/>
        <w:rPr>
          <w:rFonts w:ascii="Calibri" w:hAnsi="Calibri" w:cs="Calibri"/>
          <w:b/>
          <w:bCs/>
          <w:i/>
          <w:iCs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b/>
          <w:bCs/>
          <w:i/>
          <w:iCs/>
          <w:color w:val="000000"/>
          <w:sz w:val="28"/>
          <w:szCs w:val="28"/>
          <w:rtl/>
        </w:rPr>
        <w:t>שאול</w:t>
      </w:r>
      <w:r w:rsidRPr="00FC7BAC">
        <w:rPr>
          <w:rFonts w:ascii="Calibri" w:hAnsi="Calibri" w:cs="Calibri"/>
          <w:b/>
          <w:bCs/>
          <w:i/>
          <w:iCs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b/>
          <w:bCs/>
          <w:i/>
          <w:iCs/>
          <w:color w:val="000000"/>
          <w:sz w:val="28"/>
          <w:szCs w:val="28"/>
          <w:rtl/>
        </w:rPr>
        <w:t>חורב</w:t>
      </w:r>
    </w:p>
    <w:p w14:paraId="1D92099A" w14:textId="77777777" w:rsidR="00FC7BAC" w:rsidRPr="00FC7BAC" w:rsidRDefault="00FC7BAC" w:rsidP="00FC7BAC">
      <w:pPr>
        <w:rPr>
          <w:b/>
          <w:bCs/>
          <w:sz w:val="28"/>
          <w:szCs w:val="28"/>
          <w:rtl/>
          <w:lang w:bidi="ar-YE"/>
        </w:rPr>
      </w:pPr>
      <w:r w:rsidRPr="00FC7BAC">
        <w:rPr>
          <w:b/>
          <w:bCs/>
          <w:sz w:val="28"/>
          <w:szCs w:val="28"/>
          <w:rtl/>
        </w:rPr>
        <w:t>תקציר</w:t>
      </w:r>
      <w:r w:rsidRPr="00FC7BAC">
        <w:rPr>
          <w:b/>
          <w:bCs/>
          <w:sz w:val="28"/>
          <w:szCs w:val="28"/>
          <w:rtl/>
          <w:lang w:bidi="ar-YE"/>
        </w:rPr>
        <w:t xml:space="preserve"> </w:t>
      </w:r>
      <w:r w:rsidRPr="00FC7BAC">
        <w:rPr>
          <w:b/>
          <w:bCs/>
          <w:sz w:val="28"/>
          <w:szCs w:val="28"/>
          <w:rtl/>
        </w:rPr>
        <w:t>התובנות</w:t>
      </w:r>
    </w:p>
    <w:p w14:paraId="068723F4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שינויים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גאו־פוליטיים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וגאו־כלכליים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המשפיעים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על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מרחב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העניין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בזירה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הימית</w:t>
      </w:r>
    </w:p>
    <w:p w14:paraId="097AF44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התאפיינה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באתגרים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מגוונים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הניזונים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והמשפיעים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המלחמה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השפעות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הקורונה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הגרעין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האיראנית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האיום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טייוואן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סימנים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להאטה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אינפלציה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אי־ודאות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המזון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בעיות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ובצורת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התחרות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החריפה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המעצמות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מחזרה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לאווירת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לפרוץ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עקב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והמתחים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שהחמירו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טייוואן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הובילו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שממנו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ניסתה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להעתיק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הכובד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חוזר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לקדמת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המוצא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ביטויו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המיוחסת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המעצמות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CFAEB57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פלישתה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בפברואר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גרמה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להיווצרות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הבין־לאומי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שמסמן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בעיצוב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ואוכלוסיות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מתהווה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לחששות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מתווסף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שאיפותיה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ההשפעה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האינדו־פסיפי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שאיפות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העלולות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הבין־לאומי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ההתייחסויות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התכופות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פוטין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פוטנציאלי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גרעיני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מדאיגות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לנוכח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הטעונים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מלחמת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השנייה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והתמיכה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הבין־לאומית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בניגוד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הנוכחי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לזכור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בכירי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ההגנה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הסובייטית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והאמריקנית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גורמי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ומודיעין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ומומחי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גרעיני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הצליחו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דיונים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ממושכים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ומושכלים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הגרעיני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הסיכונים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גרעינית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תוצאות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מפגשים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הניבו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בדיקות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הדדיות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באתרי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ההצבה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והאחסון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הגרעיני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ולאמת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הגיעו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מקיף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אמצעים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להעברת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איתותים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ומסרים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בזמנים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הידרדרות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ביטחונית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1233961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לפני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שהחליט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לפלוש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ולדימיר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פוטין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כחלשות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ומפולגות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כמעצמה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הנמצאת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בשקיעה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'</w:t>
      </w:r>
      <w:r w:rsidRPr="00FC7BAC">
        <w:rPr>
          <w:rFonts w:ascii="Calibri Light" w:hAnsi="Calibri Light" w:cs="Calibri Light"/>
          <w:color w:val="000000"/>
          <w:rtl/>
        </w:rPr>
        <w:t>ינפינג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שנבחר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מפלגתו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לכהונה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כנראה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שהתגובות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נאט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לפלישתו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פוטין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שהתבטאו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בהטלת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סנקציות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וכואבות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ומנגד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חומרית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ומוסרית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נחרצת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שכנעו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המנהיגים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להתייחס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הצפון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אטלנטית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נאט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ולמחויבות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כלפיהן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ברצינות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מהאירועים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שצוינו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ועומק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שתיהן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שואפות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מאזן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האינדו־פסיפי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2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'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ביידן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כקודמיו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ניסה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הכובד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האמריקנית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ולהיערך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לאפשרות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צבאי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נגרר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לעסוק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בבעיות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מוכרות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וטורדניות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הדוקטרינה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האסטרטגית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המעודכנת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נאט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מכירה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האינדו־פסיפי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לנאט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התפתחויות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להשפיע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הצהירה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נאט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לחזק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הדיאלוג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שותפים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ושותפים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האינדו־פסיפי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אתגרים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ואינטרסים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ביטחוניים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משותפים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– </w:t>
      </w:r>
      <w:r w:rsidRPr="00FC7BAC">
        <w:rPr>
          <w:rFonts w:ascii="Calibri Light" w:hAnsi="Calibri Light" w:cs="Calibri Light"/>
          <w:color w:val="000000"/>
          <w:rtl/>
        </w:rPr>
        <w:t>גישה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חידוש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בחזון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האסטרטגי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נאט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"/>
      </w:r>
    </w:p>
    <w:p w14:paraId="4F5D10BC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חשיבותו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הגאואסטרטגית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אפריקה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נותרה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בצומת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השפעה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המעצמות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הגלובליות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השפעת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מעצמות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מפציעות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הודו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שפועלת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ברחבי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בדרכים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השפיעו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2022. </w:t>
      </w:r>
      <w:r w:rsidRPr="00FC7BAC">
        <w:rPr>
          <w:rFonts w:ascii="Calibri Light" w:hAnsi="Calibri Light" w:cs="Calibri Light"/>
          <w:color w:val="000000"/>
          <w:rtl/>
        </w:rPr>
        <w:t>רוב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התחילו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לערוך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גידור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והביעו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רצון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החיצוניים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שצוינו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לדוגמה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ביידן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שניסתה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תלויית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ערכים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ליברליים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מתחבטת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בעובדה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מעצמה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גאופוליטית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מובהקת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התחילה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התנהלות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משטרו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ארדואן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מהלך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בדומה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למהלך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ללא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הצלחה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מעיד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שחישובים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ריאל־פוליטיק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מקבלים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משקל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הבין־לאומיים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אצל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4"/>
      </w:r>
    </w:p>
    <w:p w14:paraId="4057D59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lastRenderedPageBreak/>
        <w:t>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ומכלול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במובנו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המשיכו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להעסיק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מנהיגי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בהיעדר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התקדמות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בשיחות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הגרעין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הרחיבה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הגרעיני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שברשותה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והעלתה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ההעשרה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והמתן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הגרעין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האיראני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יתחדש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יישאר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המשטר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האיראני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הנוכחי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עדיין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תיאלץ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הקהילה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הבין־לאומית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לסוגיות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רחבות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בתמיכתה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בטרור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יישארו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הנראה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פתורות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ויוסיפו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לאי־ודאות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ברחבי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המעורבות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האיראנית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למכירת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שאהד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-9 </w:t>
      </w:r>
      <w:r w:rsidRPr="00FC7BAC">
        <w:rPr>
          <w:rFonts w:ascii="Calibri Light" w:hAnsi="Calibri Light" w:cs="Calibri Light"/>
          <w:color w:val="000000"/>
          <w:rtl/>
        </w:rPr>
        <w:t>לרוסיה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והפעלתם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צבאית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ואזרחית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לגינוי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בוודאי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יצרו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מחויבות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עתידית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הצבאית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4AAAF4C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המגמה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דיפלומטיים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שנפגעו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ונורמליזציה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שניתקו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קיימו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דיפלומטיים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הנראה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תימשך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ההתקרבות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קטר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האמירויות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תתקדם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כנראה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באיטיות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מחפשות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ולשתף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במגוון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נושאים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מסוימת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חוסר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וייזכרו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הצלקות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שנגרמו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עקב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האביב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הערבי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2011. </w:t>
      </w:r>
      <w:r w:rsidRPr="00FC7BAC">
        <w:rPr>
          <w:rFonts w:ascii="Calibri Light" w:hAnsi="Calibri Light" w:cs="Calibri Light"/>
          <w:color w:val="000000"/>
          <w:rtl/>
        </w:rPr>
        <w:t>הסכמי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הנורמליזציה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2020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האמירויות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בחריין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ומרוקו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ליצירת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נוצרו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פריצות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הושגה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התקדמות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בחזית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הפלסטינית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כחלק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שצוינו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בניסיונותיה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לשקם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יצחק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הרצוג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התקבל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במארס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הטורקי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'</w:t>
      </w:r>
      <w:r w:rsidRPr="00FC7BAC">
        <w:rPr>
          <w:rFonts w:ascii="Calibri Light" w:hAnsi="Calibri Light" w:cs="Calibri Light"/>
          <w:color w:val="000000"/>
          <w:rtl/>
        </w:rPr>
        <w:t>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טאיפ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ארדואן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באנקרה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במפגש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הראשון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2008. </w:t>
      </w:r>
      <w:r w:rsidRPr="00FC7BAC">
        <w:rPr>
          <w:rFonts w:ascii="Calibri Light" w:hAnsi="Calibri Light" w:cs="Calibri Light"/>
          <w:color w:val="000000"/>
          <w:rtl/>
        </w:rPr>
        <w:t>ביוני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ראש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יאיר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סיכול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פיגוע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איסטנבול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באוגוסט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הכריזו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נרמול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בספטמבר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קיימו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וארדואן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פגישה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היסטורית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העצרת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בניו־יורק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בסוף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ביקר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גנץ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במטרה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קיפאון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גנץ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נפגש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ביקורו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באנקרה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ארדואן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ההגנה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הטורקי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חלוסי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2313A01F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שאיננו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המתבטא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באינפלציה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ופיחות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מתמשך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בשער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גדל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חל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גידול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ניכר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35% </w:t>
      </w:r>
      <w:r w:rsidRPr="00FC7BAC">
        <w:rPr>
          <w:rFonts w:ascii="Calibri Light" w:hAnsi="Calibri Light" w:cs="Calibri Light"/>
          <w:color w:val="000000"/>
          <w:rtl/>
        </w:rPr>
        <w:t>בהיקף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עמד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6.7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5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לזכור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2023 </w:t>
      </w:r>
      <w:r w:rsidRPr="00FC7BAC">
        <w:rPr>
          <w:rFonts w:ascii="Calibri Light" w:hAnsi="Calibri Light" w:cs="Calibri Light"/>
          <w:color w:val="000000"/>
          <w:rtl/>
        </w:rPr>
        <w:t>ארדואן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יעמוד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לבחירה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מנהל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כלכלת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מהמהלכים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משרתים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לארדואן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מעמד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כונן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מציג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התבואה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שתיווך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להשגתו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כהישג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וכהוכחה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לשאיפתו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לסייע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התזונתי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נפגע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עקב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נפגעה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אומנם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מנסיקת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מחירי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גורפת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רווחים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להשקעותיהם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ואוליגרכים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200% </w:t>
      </w:r>
      <w:r w:rsidRPr="00FC7BAC">
        <w:rPr>
          <w:rFonts w:ascii="Calibri Light" w:hAnsi="Calibri Light" w:cs="Calibri Light"/>
          <w:color w:val="000000"/>
          <w:rtl/>
        </w:rPr>
        <w:t>כמעט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והגיע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6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10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משקיעה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בבניית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גרעיני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הכריזו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ולדימיר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פוטין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ארדואן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שיווק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ונפט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שדרכו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יעברו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משאבים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העובדה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מספקת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במלחמתה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 </w:t>
      </w:r>
      <w:r w:rsidRPr="00FC7BAC">
        <w:rPr>
          <w:rFonts w:ascii="Calibri Light" w:hAnsi="Calibri Light" w:cs="Calibri Light"/>
          <w:color w:val="000000"/>
          <w:rtl/>
        </w:rPr>
        <w:t>יחד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פינלנד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ושוודיה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ממתינות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להצטרפות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לנאט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מעכבת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הצטרפותם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ומנסה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להשיג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ויתורים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נאט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לנקיטת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נוקשה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מליציות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כורדיות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חמושות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יחסיה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להניב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כלכליים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הכספי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הממלכה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זכתה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החברה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הטורקית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הענקית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יוקסל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בחוזה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עשיר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12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; </w:t>
      </w:r>
      <w:r w:rsidRPr="00FC7BAC">
        <w:rPr>
          <w:rFonts w:ascii="Calibri Light" w:hAnsi="Calibri Light" w:cs="Calibri Light"/>
          <w:color w:val="000000"/>
          <w:rtl/>
        </w:rPr>
        <w:t>חברה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זכתה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במכרז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מצטרפת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חבילת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והמימון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שאליה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התחייב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האמירויות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10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הישגים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עומדים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נתונה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ורמת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האינפלציה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המלווה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2F290D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בהקשר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לעמדה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כלפי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מלחמת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רוסיה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>–</w:t>
      </w:r>
      <w:r w:rsidRPr="00FC7BAC">
        <w:rPr>
          <w:rFonts w:ascii="Calibri Light" w:hAnsi="Calibri Light" w:cs="Calibri Light"/>
          <w:color w:val="000000"/>
          <w:w w:val="95"/>
          <w:rtl/>
        </w:rPr>
        <w:t>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העמדה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הניטרלית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שנקטה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בתחילת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שעקב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ההתפתחויות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תמיכת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ואספקת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שהופעלו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ריכוזי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אוכלוסייה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להתייצב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לצידן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בניגוד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האסטרטגי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להיקלע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ליריבות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עמדתה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בהקדם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פניו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ולצקת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מובהק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לקואליציות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ולמסגרות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שיאפשרו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לעמוד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בטלטלות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העידן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ובראשן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ההתמודדות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6EAC52B0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בהקשר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הטורקי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להבהיר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התקדמות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שתושג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תבוא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חשבון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האמירויות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לתמוך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בהסדר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פוליטי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ולא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בלבד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למחלוקת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בקביעת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63ED130F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הצבאית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המתנהלת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בעיקרה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יבשתית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נעדר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והשפעתה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מורגשת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עיקריים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הפסקת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אספקת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גרעינים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השחור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המלחמתיים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סגירת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המֵיצרים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הטורקיים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ותוצאות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ההתנגשויות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ששיאן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בהטבעת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הרוסית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i/>
          <w:iCs/>
          <w:color w:val="000000"/>
          <w:rtl/>
        </w:rPr>
        <w:t>מוסקווה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שהשפיעו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הלוחמה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זמננו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וצורת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הפעלתם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להתעלם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lastRenderedPageBreak/>
        <w:t>מכוננים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הסגר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שהטיל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הרוסי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שגרם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לשיבוש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; </w:t>
      </w:r>
      <w:r w:rsidRPr="00FC7BAC">
        <w:rPr>
          <w:rFonts w:ascii="Calibri Light" w:hAnsi="Calibri Light" w:cs="Calibri Light"/>
          <w:color w:val="000000"/>
          <w:rtl/>
        </w:rPr>
        <w:t>המיקוש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השחור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שעד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ביצע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); </w:t>
      </w:r>
      <w:r w:rsidRPr="00FC7BAC">
        <w:rPr>
          <w:rFonts w:ascii="Calibri Light" w:hAnsi="Calibri Light" w:cs="Calibri Light"/>
          <w:color w:val="000000"/>
          <w:rtl/>
        </w:rPr>
        <w:t>ירי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טילי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שיוט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וצוללות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השחור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הכספי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יבשתיות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; </w:t>
      </w:r>
      <w:r w:rsidRPr="00FC7BAC">
        <w:rPr>
          <w:rFonts w:ascii="Calibri Light" w:hAnsi="Calibri Light" w:cs="Calibri Light"/>
          <w:color w:val="000000"/>
          <w:rtl/>
        </w:rPr>
        <w:t>הפעלת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לתקיפת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צבאיות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; </w:t>
      </w:r>
      <w:r w:rsidRPr="00FC7BAC">
        <w:rPr>
          <w:rFonts w:ascii="Calibri Light" w:hAnsi="Calibri Light" w:cs="Calibri Light"/>
          <w:color w:val="000000"/>
          <w:rtl/>
        </w:rPr>
        <w:t>כישלון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הרוסית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למבצעים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אמפיביים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אודסה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בחינה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מעמיקה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נמשכת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המגמה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הלוחמה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המחייבים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הדוקטרינה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ארגון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והטכנולוגיות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מפתחים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הלוחמה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190120A9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שגורמים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יפיקו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הלקחים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מאירועי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יבינו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ויפנימו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הלוחמה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ובהתאם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יערכו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הנדרשים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ויתאימו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דוקטרינת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הפעלתו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למאפיינים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הייחודיים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מלבד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הלוחמה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הא־סימטרית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וההיברידית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אופיים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סגירה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חד־צדדית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מעברי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בין־לאומיים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למעבר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צבאיים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נפגעה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); </w:t>
      </w:r>
      <w:r w:rsidRPr="00FC7BAC">
        <w:rPr>
          <w:rFonts w:ascii="Calibri Light" w:hAnsi="Calibri Light" w:cs="Calibri Light"/>
          <w:color w:val="000000"/>
          <w:rtl/>
        </w:rPr>
        <w:t>משמעויות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פגיעה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צבאיים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בהיבט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רגישות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לאובדן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שיפותח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המתפתחים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במהירות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המסוגלים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לתקוף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דוגמת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שאהד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-136), </w:t>
      </w:r>
      <w:r w:rsidRPr="00FC7BAC">
        <w:rPr>
          <w:rFonts w:ascii="Calibri Light" w:hAnsi="Calibri Light" w:cs="Calibri Light"/>
          <w:color w:val="000000"/>
          <w:rtl/>
        </w:rPr>
        <w:t>וזאת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לרקטות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וטילים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ההצלחות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מבטיח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מנבאות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ילכו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ויתרבו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וזאת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במיקוש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מתבצע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המורדים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'</w:t>
      </w:r>
      <w:r w:rsidRPr="00FC7BAC">
        <w:rPr>
          <w:rFonts w:ascii="Calibri Light" w:hAnsi="Calibri Light" w:cs="Calibri Light"/>
          <w:color w:val="000000"/>
          <w:rtl/>
        </w:rPr>
        <w:t>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האדום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ועלול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להוות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מענה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הלוחמה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למצוא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האיזון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ההסתמכות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הטכנולוגי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התפיסתי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והארגוני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להצליח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להשקיע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בהכשרת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העוסקים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בחשיבה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B4EB0AF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הטיפול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הממשלתי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בישראל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בנושאים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הקשורים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למרחב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הימי</w:t>
      </w:r>
    </w:p>
    <w:p w14:paraId="74DD19B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מהלכים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שמטרתם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בהובלת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המועצה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וחברה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ראש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המנכ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המשרדים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במסגרת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נמצא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היתרונות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תעשייה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עתירת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ולוגיסטיקה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תעשיות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ייצור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ירוקות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לאנרגייה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וכימיה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... </w:t>
      </w:r>
      <w:r w:rsidRPr="00FC7BAC">
        <w:rPr>
          <w:rFonts w:ascii="Calibri Light" w:hAnsi="Calibri Light" w:cs="Calibri Light"/>
          <w:color w:val="000000"/>
          <w:rtl/>
        </w:rPr>
        <w:t>ומימוש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מתווה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'</w:t>
      </w:r>
      <w:r w:rsidRPr="00FC7BAC">
        <w:rPr>
          <w:rFonts w:ascii="Calibri Light" w:hAnsi="Calibri Light" w:cs="Calibri Light"/>
          <w:color w:val="000000"/>
          <w:rtl/>
        </w:rPr>
        <w:t>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הצפוי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לייצר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הגדולה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משמעותית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הקיימות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6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המליצה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ראש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קידום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המתווה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שיוגדר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7"/>
      </w:r>
    </w:p>
    <w:p w14:paraId="613164A4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4 </w:t>
      </w:r>
      <w:r w:rsidRPr="00FC7BAC">
        <w:rPr>
          <w:rFonts w:ascii="Calibri Light" w:hAnsi="Calibri Light" w:cs="Calibri Light"/>
          <w:color w:val="000000"/>
          <w:rtl/>
        </w:rPr>
        <w:t>ביולי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נערך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כחולה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וחדשנות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בתחילת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המנכ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ההסדרים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2021/22 </w:t>
      </w:r>
      <w:r w:rsidRPr="00FC7BAC">
        <w:rPr>
          <w:rFonts w:ascii="Calibri Light" w:hAnsi="Calibri Light" w:cs="Calibri Light"/>
          <w:color w:val="000000"/>
          <w:rtl/>
        </w:rPr>
        <w:t>התבקשה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המדע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והטכנולוגיה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פרקש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להנחות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המולמו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המועצה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טכנולוגיים־מדעיים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האזרחי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כמפורט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המולמו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5). </w:t>
      </w:r>
      <w:r w:rsidRPr="00FC7BAC">
        <w:rPr>
          <w:rFonts w:ascii="Calibri Light" w:hAnsi="Calibri Light" w:cs="Calibri Light"/>
          <w:color w:val="000000"/>
          <w:rtl/>
        </w:rPr>
        <w:t>לצורך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הוקמה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במועצה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17 </w:t>
      </w:r>
      <w:r w:rsidRPr="00FC7BAC">
        <w:rPr>
          <w:rFonts w:ascii="Calibri Light" w:hAnsi="Calibri Light" w:cs="Calibri Light"/>
          <w:color w:val="000000"/>
          <w:rtl/>
        </w:rPr>
        <w:t>חברים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בראשות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ראש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המולמו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פרופ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ובמסגרתה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נעשתה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שלושה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נושאים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הכותרת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": </w:t>
      </w:r>
      <w:r w:rsidRPr="00FC7BAC">
        <w:rPr>
          <w:rFonts w:ascii="Calibri Light" w:hAnsi="Calibri Light" w:cs="Calibri Light"/>
          <w:color w:val="000000"/>
          <w:rtl/>
        </w:rPr>
        <w:t>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מלאכותיים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כחולה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וחקלאות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לשמחתנו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שנבחרו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התיעדוף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לנושאי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להשקעות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8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שאמור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שאליו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נקלעה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הבחירות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שנערכו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בנובמבר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2022, </w:t>
      </w:r>
      <w:r w:rsidRPr="00FC7BAC">
        <w:rPr>
          <w:rFonts w:ascii="Calibri Light" w:hAnsi="Calibri Light" w:cs="Calibri Light"/>
          <w:color w:val="000000"/>
          <w:rtl/>
        </w:rPr>
        <w:t>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ודאות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תיושם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EEEC085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37 </w:t>
      </w:r>
      <w:r w:rsidRPr="00FC7BAC">
        <w:rPr>
          <w:rFonts w:ascii="Calibri Light" w:hAnsi="Calibri Light" w:cs="Calibri Light"/>
          <w:color w:val="000000"/>
          <w:rtl/>
        </w:rPr>
        <w:t>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ולקדם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המהלכים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שצוינו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הכותרת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".</w:t>
      </w:r>
    </w:p>
    <w:p w14:paraId="685C7918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הסדרת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המדיניות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הממשלתית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במרחב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הימי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מסמך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שהופץ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בדצמבר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2018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מנהל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התכנון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כלשהו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ובוודאי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בשלב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הנוכחי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הוקם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מנכ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בין־משרדי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המטפל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בהמלצות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והפיכתן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E9E7233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הצעת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התשע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–2017, </w:t>
      </w:r>
      <w:r w:rsidRPr="00FC7BAC">
        <w:rPr>
          <w:rFonts w:ascii="Calibri Light" w:hAnsi="Calibri Light" w:cs="Calibri Light"/>
          <w:color w:val="000000"/>
          <w:rtl/>
        </w:rPr>
        <w:t>נמצא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שולחן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בהכנה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לקריאה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ושלישית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וטרם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מטרתו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להגדיר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שבקרבת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הכוללים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הפנימיים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הסמוך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הבלעדי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(</w:t>
      </w:r>
      <w:r w:rsidRPr="00FC7BAC">
        <w:rPr>
          <w:rFonts w:ascii="Calibri Light" w:hAnsi="Calibri Light" w:cs="Calibri Light"/>
          <w:color w:val="000000"/>
          <w:rtl/>
        </w:rPr>
        <w:t>האזורים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הזכויות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והסמכויות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קביעת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החיקוקים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שיחולו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ובמתקנים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והכול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בהתחשב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בהוראות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המשפט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הבין־לאומי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ולשם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lastRenderedPageBreak/>
        <w:t>השגה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להגדיר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הזכויות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והסמכויות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רשויות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". </w:t>
      </w:r>
      <w:r w:rsidRPr="00FC7BAC">
        <w:rPr>
          <w:rFonts w:ascii="Calibri Light" w:hAnsi="Calibri Light" w:cs="Calibri Light"/>
          <w:color w:val="000000"/>
          <w:rtl/>
        </w:rPr>
        <w:t>העיכוב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F8FD841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37 </w:t>
      </w:r>
      <w:r w:rsidRPr="00FC7BAC">
        <w:rPr>
          <w:rFonts w:ascii="Calibri Light" w:hAnsi="Calibri Light" w:cs="Calibri Light"/>
          <w:color w:val="000000"/>
          <w:rtl/>
        </w:rPr>
        <w:t>תקבע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היעדים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בגיבוש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שיאושרו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היעדים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National Maritime Strategy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ותאושר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Marine Spatial Planning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התשע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–2017,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שיוגדרו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וייקבעו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בסעיף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למסמך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סמכותו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לתכנון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הזכויות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והסמכויות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רשויות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2C682BA0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פיתוח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משאבי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הגז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והגנה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עליהם</w:t>
      </w:r>
    </w:p>
    <w:p w14:paraId="335E7630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מאחר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שהשביתה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צינור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נורד־סטרים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 </w:t>
      </w:r>
      <w:r w:rsidRPr="00FC7BAC">
        <w:rPr>
          <w:rFonts w:ascii="Calibri Light" w:hAnsi="Calibri Light" w:cs="Calibri Light"/>
          <w:color w:val="000000"/>
          <w:rtl/>
        </w:rPr>
        <w:t>לצורכי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תחזוקה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ומאחר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שאירעו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הפיצוצים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התת־מימיים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הצינורות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הדרישה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ממקורות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חלופיים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הרוסי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צפוי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להגביר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ייצוא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אחרי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נחתם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מזכר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חסר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כשברקע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שמעיק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הימשכות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והסנקציות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הנלוות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מזכר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ההבנות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חתמו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קארין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אלהרר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הנפט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ומחצבי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טארק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אל־מולא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ונציבת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אורסולה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נחתם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במסגרת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מפגש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9E8D9D7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מזכר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ההבנות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האינטרס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שמקורו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במאגרים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שבתחומה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, "</w:t>
      </w:r>
      <w:r w:rsidRPr="00FC7BAC">
        <w:rPr>
          <w:rFonts w:ascii="Calibri Light" w:hAnsi="Calibri Light" w:cs="Calibri Light"/>
          <w:color w:val="000000"/>
          <w:rtl/>
        </w:rPr>
        <w:t>כריש־תנין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", "</w:t>
      </w:r>
      <w:r w:rsidRPr="00FC7BAC">
        <w:rPr>
          <w:rFonts w:ascii="Calibri Light" w:hAnsi="Calibri Light" w:cs="Calibri Light"/>
          <w:color w:val="000000"/>
          <w:rtl/>
        </w:rPr>
        <w:t>לווייתן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תמר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באופן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יישמר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לצורכי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הסיכום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להזרמת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הנזלה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יישלח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מכליות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4F9F51C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חנכו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הבנייה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lang w:bidi="ar-YE"/>
        </w:rPr>
        <w:t>EuroAsia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lang w:bidi="ar-YE"/>
        </w:rPr>
        <w:t>Interconnector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תת־ימי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במימון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שיחצה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2,000 </w:t>
      </w:r>
      <w:r w:rsidRPr="00FC7BAC">
        <w:rPr>
          <w:rFonts w:ascii="Calibri Light" w:hAnsi="Calibri Light" w:cs="Calibri Light"/>
          <w:color w:val="000000"/>
          <w:rtl/>
        </w:rPr>
        <w:t>מגה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וואט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בסופו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רשתות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בשלב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הראשון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הפרויקט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החיבור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lang w:bidi="ar-YE"/>
        </w:rPr>
        <w:t>EuroAsia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פרויקט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מרכזי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המחזק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אבטחת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9"/>
      </w:r>
    </w:p>
    <w:p w14:paraId="043CEB26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הציבה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30% </w:t>
      </w:r>
      <w:r w:rsidRPr="00FC7BAC">
        <w:rPr>
          <w:rFonts w:ascii="Calibri Light" w:hAnsi="Calibri Light" w:cs="Calibri Light"/>
          <w:color w:val="000000"/>
          <w:rtl/>
        </w:rPr>
        <w:t>לייצור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מתחדשת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2030, </w:t>
      </w:r>
      <w:r w:rsidRPr="00FC7BAC">
        <w:rPr>
          <w:rFonts w:ascii="Calibri Light" w:hAnsi="Calibri Light" w:cs="Calibri Light"/>
          <w:color w:val="000000"/>
          <w:rtl/>
        </w:rPr>
        <w:t>אך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נראה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שאפתני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עומדת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ביעדי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הצנועים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שהציבה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לעצמה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2020 (</w:t>
      </w:r>
      <w:r w:rsidRPr="00FC7BAC">
        <w:rPr>
          <w:rFonts w:ascii="Calibri Light" w:hAnsi="Calibri Light" w:cs="Calibri Light"/>
          <w:color w:val="000000"/>
          <w:rtl/>
        </w:rPr>
        <w:t>הגעה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10%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ייצור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ורוח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בנובמבר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נחתם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מזכר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ירדן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האמירויות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לקידום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פרויקט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הסולרית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בירדן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ומתקן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זהו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האינטרסים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יציבות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ירדן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ומענה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למחסור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אינטרס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היכולת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נקי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מירדן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ולהתגבר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מצוקת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0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הסדרת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פירסם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בדצמבר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המכרז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הרביעי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לחיפושי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הודיע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החיפושים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ייערכו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40 </w:t>
      </w:r>
      <w:r w:rsidRPr="00FC7BAC">
        <w:rPr>
          <w:rFonts w:ascii="Calibri Light" w:hAnsi="Calibri Light" w:cs="Calibri Light"/>
          <w:color w:val="000000"/>
          <w:rtl/>
        </w:rPr>
        <w:t>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מ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אחרי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סביבתי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מכאן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שנכון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בחיפושי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מתחדשת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015B838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למצבה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 ("</w:t>
      </w:r>
      <w:r w:rsidRPr="00FC7BAC">
        <w:rPr>
          <w:rFonts w:ascii="Calibri Light" w:hAnsi="Calibri Light" w:cs="Calibri Light"/>
          <w:color w:val="000000"/>
          <w:rtl/>
        </w:rPr>
        <w:t>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"): </w:t>
      </w:r>
      <w:r w:rsidRPr="00FC7BAC">
        <w:rPr>
          <w:rFonts w:ascii="Calibri Light" w:hAnsi="Calibri Light" w:cs="Calibri Light"/>
          <w:color w:val="000000"/>
          <w:rtl/>
        </w:rPr>
        <w:t>היועץ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ומזכיר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המועצה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כצנלסון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14 </w:t>
      </w:r>
      <w:r w:rsidRPr="00FC7BAC">
        <w:rPr>
          <w:rFonts w:ascii="Calibri Light" w:hAnsi="Calibri Light" w:cs="Calibri Light"/>
          <w:color w:val="000000"/>
          <w:rtl/>
        </w:rPr>
        <w:t>ביוני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 </w:t>
      </w:r>
      <w:r w:rsidRPr="00FC7BAC">
        <w:rPr>
          <w:rFonts w:ascii="Calibri Light" w:hAnsi="Calibri Light" w:cs="Calibri Light"/>
          <w:color w:val="000000"/>
          <w:rtl/>
        </w:rPr>
        <w:t>ביוני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הצטברו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1.140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תחילת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3 </w:t>
      </w:r>
      <w:r w:rsidRPr="00FC7BAC">
        <w:rPr>
          <w:rFonts w:ascii="Calibri Light" w:hAnsi="Calibri Light" w:cs="Calibri Light"/>
          <w:color w:val="000000"/>
          <w:rtl/>
        </w:rPr>
        <w:t>מיליון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לטובת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1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סכום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מהתחזית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שגרסה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2018–2022 </w:t>
      </w:r>
      <w:r w:rsidRPr="00FC7BAC">
        <w:rPr>
          <w:rFonts w:ascii="Calibri Light" w:hAnsi="Calibri Light" w:cs="Calibri Light"/>
          <w:color w:val="000000"/>
          <w:rtl/>
        </w:rPr>
        <w:t>יעברו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לקליטת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רווחי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("</w:t>
      </w:r>
      <w:r w:rsidRPr="00FC7BAC">
        <w:rPr>
          <w:rFonts w:ascii="Calibri Light" w:hAnsi="Calibri Light" w:cs="Calibri Light"/>
          <w:color w:val="000000"/>
          <w:rtl/>
        </w:rPr>
        <w:t>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")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3.8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שקל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2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שהוכרו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כהוצאות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חיפוש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".</w:t>
      </w:r>
    </w:p>
    <w:p w14:paraId="4C4904A6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המבוססים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חלופיות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ילווה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ארוכות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וזאת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שמונעת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מגז־טבעי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לתחנות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סולריות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במטרה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לוודא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2030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תעמוד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בדרישות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תתחזק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lastRenderedPageBreak/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שמתחילים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להצטבר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השפע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להכשרת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טכנולוגי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שיוכל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האתגרים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28443903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הגנה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על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תשתיות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הפקת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האנרגייה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</w:p>
    <w:p w14:paraId="5C4BE05C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הפלת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ששיגר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חזבאללה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כריש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ביולי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שעמדה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במשימתה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הכילה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לפגוע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שהתנהל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בתיווך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מפתיע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הציבורי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שהתפתח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מדוע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למקם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כריש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במקום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רגיש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המחייב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הקצאת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אמצעים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להגנתה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? </w:t>
      </w:r>
      <w:r w:rsidRPr="00FC7BAC">
        <w:rPr>
          <w:rFonts w:ascii="Calibri Light" w:hAnsi="Calibri Light" w:cs="Calibri Light"/>
          <w:color w:val="000000"/>
          <w:rtl/>
        </w:rPr>
        <w:t>ברור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בר־דעת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ממוקמת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ממקומה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הנוכחי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נמוכה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בעיצומו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בהכרח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נתפסה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הלבנונים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כקביעת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עובדות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בשטח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65EB1312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מיקום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לווייתן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שפוטנציאל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עשרה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כריש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תנין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תוכנן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בתחילה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הנמצא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בטווח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120 </w:t>
      </w:r>
      <w:r w:rsidRPr="00FC7BAC">
        <w:rPr>
          <w:rFonts w:ascii="Calibri Light" w:hAnsi="Calibri Light" w:cs="Calibri Light"/>
          <w:color w:val="000000"/>
          <w:rtl/>
        </w:rPr>
        <w:t>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מ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הועתק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הטריטוריאליים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שדחף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בזמנו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הטריטוריאליים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לדאוג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לשמירה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ויתירות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הצטרפה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באוגוסט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2018 </w:t>
      </w:r>
      <w:r w:rsidRPr="00FC7BAC">
        <w:rPr>
          <w:rFonts w:ascii="Calibri Light" w:hAnsi="Calibri Light" w:cs="Calibri Light"/>
          <w:color w:val="000000"/>
          <w:rtl/>
        </w:rPr>
        <w:t>לדרישה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שארבע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חתמה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לרכש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סער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6, </w:t>
      </w:r>
      <w:r w:rsidRPr="00FC7BAC">
        <w:rPr>
          <w:rFonts w:ascii="Calibri Light" w:hAnsi="Calibri Light" w:cs="Calibri Light"/>
          <w:color w:val="000000"/>
          <w:rtl/>
        </w:rPr>
        <w:t>שנועדו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הרחק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וכך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מחאתם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תושבי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מיקומה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סיכונים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מוקמה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10 </w:t>
      </w:r>
      <w:r w:rsidRPr="00FC7BAC">
        <w:rPr>
          <w:rFonts w:ascii="Calibri Light" w:hAnsi="Calibri Light" w:cs="Calibri Light"/>
          <w:color w:val="000000"/>
          <w:rtl/>
        </w:rPr>
        <w:t>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מ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64777B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לגבי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כריש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טוען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סמוך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מצמצם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אורכי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הצנרת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התמך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הנלוות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בסמיכות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למרבצי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אפשריים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תספק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אפשרויות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פשוטות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עתידיים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שמרחק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צמצום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הפגיעה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באוכלוסייה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בסמוך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מרחק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להימנעות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ממפגעים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חזותיים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ולריחוק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ממקורות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רעש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ומזיהום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אוויר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7EC8DA68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מכל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חלופות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שמביא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בחשבון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המרכיבים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בקביעת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האופטימלי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שמתחשב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בהיבטים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ובהיבטי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ההשפעה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3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סדרת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פיצוצים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ודליפות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שהתרחשו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בצינורות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נורד־סטרים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 </w:t>
      </w:r>
      <w:r w:rsidRPr="00FC7BAC">
        <w:rPr>
          <w:rFonts w:ascii="Calibri Light" w:hAnsi="Calibri Light" w:cs="Calibri Light"/>
          <w:color w:val="000000"/>
          <w:rtl/>
        </w:rPr>
        <w:t>ונורד־סטרים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 </w:t>
      </w:r>
      <w:r w:rsidRPr="00FC7BAC">
        <w:rPr>
          <w:rFonts w:ascii="Calibri Light" w:hAnsi="Calibri Light" w:cs="Calibri Light"/>
          <w:color w:val="000000"/>
          <w:rtl/>
        </w:rPr>
        <w:t>שבים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הבלטי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26 </w:t>
      </w:r>
      <w:r w:rsidRPr="00FC7BAC">
        <w:rPr>
          <w:rFonts w:ascii="Calibri Light" w:hAnsi="Calibri Light" w:cs="Calibri Light"/>
          <w:color w:val="000000"/>
          <w:rtl/>
        </w:rPr>
        <w:t>בספטמבר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יצרו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מציאות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שלפיה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אבטחת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המופק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להביא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בחשבון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תרחישי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ומורכבים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4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הפיקוד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האמריקני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Navcent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הקים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בספטמבר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שילוב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בלתי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מאוישות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מלאכותית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לדברי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מפקד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תת־אדמירל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'</w:t>
      </w:r>
      <w:r w:rsidRPr="00FC7BAC">
        <w:rPr>
          <w:rFonts w:ascii="Calibri Light" w:hAnsi="Calibri Light" w:cs="Calibri Light"/>
          <w:color w:val="000000"/>
          <w:rtl/>
        </w:rPr>
        <w:t>רלס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("</w:t>
      </w:r>
      <w:r w:rsidRPr="00FC7BAC">
        <w:rPr>
          <w:rFonts w:ascii="Calibri Light" w:hAnsi="Calibri Light" w:cs="Calibri Light"/>
          <w:color w:val="000000"/>
          <w:rtl/>
        </w:rPr>
        <w:t>בראד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") </w:t>
      </w:r>
      <w:r w:rsidRPr="00FC7BAC">
        <w:rPr>
          <w:rFonts w:ascii="Calibri Light" w:hAnsi="Calibri Light" w:cs="Calibri Light"/>
          <w:color w:val="000000"/>
          <w:rtl/>
        </w:rPr>
        <w:t>קופר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Vice Admiral Cooper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הגאוגרפיה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האסטרטגית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הייחודית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מציעים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אידאלית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ההשקה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59 </w:t>
      </w:r>
      <w:r w:rsidRPr="00FC7BAC">
        <w:rPr>
          <w:rFonts w:ascii="Calibri Light" w:hAnsi="Calibri Light" w:cs="Calibri Light"/>
          <w:color w:val="000000"/>
          <w:rtl/>
        </w:rPr>
        <w:t>מחזקת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השותפויות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מרחיב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התמונה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המבצעית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שותפיו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5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בספטמבר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קיימו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תרגיל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הוצגו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59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פלטפורמות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מאוישות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ובלתי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מאוישות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lang w:bidi="ar-YE"/>
        </w:rPr>
        <w:t>Saildrone Explorer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ו־</w:t>
      </w:r>
      <w:r w:rsidRPr="00FC7BAC">
        <w:rPr>
          <w:rFonts w:ascii="Calibri Light" w:hAnsi="Calibri Light" w:cs="Calibri Light"/>
          <w:color w:val="000000"/>
          <w:lang w:bidi="ar-YE"/>
        </w:rPr>
        <w:t>Devil Ray T-38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שבעבר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מוביל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טכנולוגית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ולפתח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/</w:t>
      </w:r>
      <w:r w:rsidRPr="00FC7BAC">
        <w:rPr>
          <w:rFonts w:ascii="Calibri Light" w:hAnsi="Calibri Light" w:cs="Calibri Light"/>
          <w:color w:val="000000"/>
          <w:rtl/>
        </w:rPr>
        <w:t>להצטייד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פלטפורמות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שישדרגו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החיוניות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מתפתחים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7A6FBEB0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לאבטחת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המתבצעת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לערוך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פגיעות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לחלופות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טיפול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ולכלול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תרחישים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אפשריים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גילויָם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מרבצי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והתפתחותם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ההגנה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כבלי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תקשורת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תת־מימית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בלתי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מאוישים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בתווך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העל־מימי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בתווך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התת־מימי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שבציים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מתקדמים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ההוכחה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המבצעית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ויכולים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מבצעי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תרחישים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2BF37055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lastRenderedPageBreak/>
        <w:t>עסקת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רכש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הצוללות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וספינות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השטח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חיל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הים</w:t>
      </w:r>
    </w:p>
    <w:p w14:paraId="3529333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להקים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חקירה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ממלכתית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עסקאות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הליכי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רכש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סער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6, </w:t>
      </w:r>
      <w:r w:rsidRPr="00FC7BAC">
        <w:rPr>
          <w:rFonts w:ascii="Calibri Light" w:hAnsi="Calibri Light" w:cs="Calibri Light"/>
          <w:color w:val="000000"/>
          <w:rtl/>
        </w:rPr>
        <w:t>צוללות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lang w:bidi="ar-YE"/>
        </w:rPr>
        <w:t>AIP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ספינות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צוללות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הפרטת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למכור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צוללות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גרמניה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6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בראשות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עומד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המשפט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העליון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לשעבר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גרוניס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תבחן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תהליכי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רכש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וקבעה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תחקור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תהליכי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העבודה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המקצועיים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תהליכי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קבלת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ההחלטות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לתהליכי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רכש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ועסקאות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כמפורט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דעתה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לנהלים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הנוגעים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לעניינים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תערוך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וחשבון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חקירתה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והמלצותיה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נוכח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העניינים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בדיקת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ודחיפות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מסקנותיה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תגיש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וחשבון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בהקדם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האפשרי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ותקבע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סדרי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עבודתה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כתיבת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חלפו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משבעה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חודשים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שהכריזה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36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מתרכזת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באיסוף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ולימודו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37, </w:t>
      </w:r>
      <w:r w:rsidRPr="00FC7BAC">
        <w:rPr>
          <w:rFonts w:ascii="Calibri Light" w:hAnsi="Calibri Light" w:cs="Calibri Light"/>
          <w:color w:val="000000"/>
          <w:rtl/>
        </w:rPr>
        <w:t>מעלים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גורמים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מסקנות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למסקנות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ולקחים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עסקאות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רכש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עתידיות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העומדות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לפתחה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89F7425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הבחירות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וחילופי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השלטון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בהרכבה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הנוכחי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תמשיך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בעבודתה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ותגיש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המלצותיה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לתהליכים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המתנהלים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המשפט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68375FC5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תיחום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הגבולות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הימי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עם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לבנון</w:t>
      </w:r>
    </w:p>
    <w:p w14:paraId="2F61E87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10 </w:t>
      </w:r>
      <w:r w:rsidRPr="00FC7BAC">
        <w:rPr>
          <w:rFonts w:ascii="Calibri Light" w:hAnsi="Calibri Light" w:cs="Calibri Light"/>
          <w:color w:val="000000"/>
          <w:rtl/>
        </w:rPr>
        <w:t>באוגוסט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הודיע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מזכיר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האמריקני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מינויו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עמוס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הוכשטיין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Amos Hochstein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לשליח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לעניינים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בין־לאומיים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יעסוק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לסכסוך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הפרסומים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בעיתונות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התברר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להיענות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לסוגיית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השטח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והמשאבים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זמנים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תפקידו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והבחירות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 </w:t>
      </w:r>
      <w:r w:rsidRPr="00FC7BAC">
        <w:rPr>
          <w:rFonts w:ascii="Calibri Light" w:hAnsi="Calibri Light" w:cs="Calibri Light"/>
          <w:color w:val="000000"/>
          <w:rtl/>
        </w:rPr>
        <w:t>בנובמבר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נהיה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אינטנסיבי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ואכן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12 </w:t>
      </w:r>
      <w:r w:rsidRPr="00FC7BAC">
        <w:rPr>
          <w:rFonts w:ascii="Calibri Light" w:hAnsi="Calibri Light" w:cs="Calibri Light"/>
          <w:color w:val="000000"/>
          <w:rtl/>
        </w:rPr>
        <w:t>באוקטובר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אישרה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והניחה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שולחן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לאשרורו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27 </w:t>
      </w:r>
      <w:r w:rsidRPr="00FC7BAC">
        <w:rPr>
          <w:rFonts w:ascii="Calibri Light" w:hAnsi="Calibri Light" w:cs="Calibri Light"/>
          <w:color w:val="000000"/>
          <w:rtl/>
        </w:rPr>
        <w:t>באוקטובר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צ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עתירות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הנוגעות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A2056F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19 </w:t>
      </w:r>
      <w:r w:rsidRPr="00FC7BAC">
        <w:rPr>
          <w:rFonts w:ascii="Calibri Light" w:hAnsi="Calibri Light" w:cs="Calibri Light"/>
          <w:color w:val="000000"/>
          <w:rtl/>
        </w:rPr>
        <w:t>באוקטובר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התקיימה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שהונח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ראש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מנכ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ומנכ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הסבירו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להשגתו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ומשמעויותיו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דבריהם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לשפוך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התהליכים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מ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ההישגים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לדעתם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ראש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בדבריו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הדירקטיבה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שקיבל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מ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לשמר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האינטרסים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שישורטט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; </w:t>
      </w:r>
      <w:r w:rsidRPr="00FC7BAC">
        <w:rPr>
          <w:rFonts w:ascii="Calibri Light" w:hAnsi="Calibri Light" w:cs="Calibri Light"/>
          <w:color w:val="000000"/>
          <w:rtl/>
        </w:rPr>
        <w:t>יצירת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יציבות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למנוע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הדרדרות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להסלמה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רצויה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ושגרת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חיכוך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; </w:t>
      </w:r>
      <w:r w:rsidRPr="00FC7BAC">
        <w:rPr>
          <w:rFonts w:ascii="Calibri Light" w:hAnsi="Calibri Light" w:cs="Calibri Light"/>
          <w:color w:val="000000"/>
          <w:rtl/>
        </w:rPr>
        <w:t>להבטיח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והרציפות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האנרגטית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קרי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כריש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עקב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המהלכים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מנכ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הוסיף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שביצירת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25B599A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קואורדינטות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מנתק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נקודת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ההתחלה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היבשתי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לצורכי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בלבד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יוותרו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טענותיהם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המשפטיות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מכלולים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: (</w:t>
      </w:r>
      <w:r w:rsidRPr="00FC7BAC">
        <w:rPr>
          <w:rFonts w:ascii="Calibri Light" w:hAnsi="Calibri Light" w:cs="Calibri Light"/>
          <w:color w:val="000000"/>
          <w:rtl/>
        </w:rPr>
        <w:t>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תוואי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ו־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(</w:t>
      </w:r>
      <w:r w:rsidRPr="00FC7BAC">
        <w:rPr>
          <w:rFonts w:ascii="Calibri Light" w:hAnsi="Calibri Light" w:cs="Calibri Light"/>
          <w:color w:val="000000"/>
          <w:rtl/>
        </w:rPr>
        <w:t>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תוואי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המסומן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קואורדינטות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המתחילות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ואורכו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לנקודה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23 </w:t>
      </w:r>
      <w:r w:rsidRPr="00FC7BAC">
        <w:rPr>
          <w:rFonts w:ascii="Calibri Light" w:hAnsi="Calibri Light" w:cs="Calibri Light"/>
          <w:color w:val="000000"/>
          <w:rtl/>
        </w:rPr>
        <w:t>בקצה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2D5480E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לדעתנו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האינטרסים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שהוגדרו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גורמי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הראשונה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שנחתם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פתרון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והוגן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לסכסוך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". </w:t>
      </w:r>
      <w:r w:rsidRPr="00FC7BAC">
        <w:rPr>
          <w:rFonts w:ascii="Calibri Light" w:hAnsi="Calibri Light" w:cs="Calibri Light"/>
          <w:color w:val="000000"/>
          <w:rtl/>
        </w:rPr>
        <w:t>הנקודות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קואורדינטות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יופקדו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וישמשו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אסמכתא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קו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התביעות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לשטחים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והמשאבים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הנמצאים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הבלעדי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B3A227F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סעיף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עסק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צידון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/</w:t>
      </w:r>
      <w:r w:rsidRPr="00FC7BAC">
        <w:rPr>
          <w:rFonts w:ascii="Calibri Light" w:hAnsi="Calibri Light" w:cs="Calibri Light"/>
          <w:color w:val="000000"/>
          <w:rtl/>
        </w:rPr>
        <w:t>קאנא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הנמצא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בשטח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15 </w:t>
      </w:r>
      <w:r w:rsidRPr="00FC7BAC">
        <w:rPr>
          <w:rFonts w:ascii="Calibri Light" w:hAnsi="Calibri Light" w:cs="Calibri Light"/>
          <w:color w:val="000000"/>
          <w:rtl/>
        </w:rPr>
        <w:t>בנובמבר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הודיע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שנחתם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טוטאל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הצרפתית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ו־</w:t>
      </w:r>
      <w:r w:rsidRPr="00FC7BAC">
        <w:rPr>
          <w:rFonts w:ascii="Calibri Light" w:hAnsi="Calibri Light" w:cs="Calibri Light"/>
          <w:color w:val="000000"/>
          <w:lang w:bidi="ar-YE"/>
        </w:rPr>
        <w:t>Eni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האיטלקית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המגדיר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העקרונות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שלפיהם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ייערכו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קידוחי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החיפוש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בסמוך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נחתם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הראשון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מגדיר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העקרונות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החברות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יבצעו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גודל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והפריסה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;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תהיינה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אי־הסכמות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תוכרענה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יועץ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חיצוני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המקובל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;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המפורט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התמורה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יגובש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;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חתימה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המפורט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והעברת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התמורה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04A1AB5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גמישות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ויצירתיות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למוצאם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היבשה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והאוויר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האפשרויות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מגוונות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החל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במשאבי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נפט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אנרגיות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מתחדשות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ביצירת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משותפות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lastRenderedPageBreak/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בעתיד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להרחיב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וישמש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לשיתופי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שכנותיה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הסנונית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הראשונה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וניצולו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משנחתם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עיקריות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rtl/>
        </w:rPr>
        <w:t>הראשונה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ליצור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גבולותיו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והתוכניות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העתידיות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לניצולו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להכיר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ולאסדר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בראייה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קדימה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בראש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ובראשונה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לחוקק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תגדיר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קביעת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גבולותיה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נקודת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ביבשה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שממנה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עמום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הנוכחי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ועלול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אבן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נגף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בעתיד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תיקבע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ברצועת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מחלוקת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הפלסטינית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תיקבע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ואופן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ההגנה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עליהן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תיערך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עתידיות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תמוקמנה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שיקטין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וישפר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ההגנה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עליהן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שייעשה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במקרה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כריש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מבעוד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</w:p>
    <w:p w14:paraId="45EF70E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283" w:after="0" w:line="312" w:lineRule="auto"/>
        <w:jc w:val="center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>
        <w:rPr>
          <w:noProof/>
        </w:rPr>
        <w:drawing>
          <wp:inline distT="0" distB="0" distL="0" distR="0" wp14:anchorId="0483BAC9" wp14:editId="4CA15609">
            <wp:extent cx="4376739" cy="3153126"/>
            <wp:effectExtent l="0" t="0" r="508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2418" cy="315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8EB6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after="170" w:line="260" w:lineRule="atLeast"/>
        <w:jc w:val="center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איור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1: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שלבי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פיתוח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המאגר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ואבני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דרך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בהסכם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מקור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משרד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האנרגיה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)</w:t>
      </w:r>
    </w:p>
    <w:p w14:paraId="552E9D74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המטרה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השנייה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ההבנה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הפורצים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הפרדיגמות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המקובלות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וההסדרה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דוגמה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החלוקה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מקפחת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העיקרון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שעתידים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המשותף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דוגמאות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המתגבשים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לניצול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משאבי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לדוגמה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הפורום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המשותף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הפלסטינית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למשאבי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ואפשרות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וההתקרבות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המפתיעה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הנובעת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מהאפשרות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לשיתופי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בייצוא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785B53F6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אתגרי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השיט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הישראלי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האדום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ובים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הערבי</w:t>
      </w:r>
    </w:p>
    <w:p w14:paraId="62B108F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התקיפות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האיראניות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שהתבצעו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במחצית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הראשונה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ששייטו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עומאן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הידקה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שהתבטא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בסדרת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תרגילים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אשתקד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ושיקפה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דאגתה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מהנוכחות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האדום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ההדוק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חידשו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המהפכה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האיראניים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15 </w:t>
      </w:r>
      <w:r w:rsidRPr="00FC7BAC">
        <w:rPr>
          <w:rFonts w:ascii="Calibri Light" w:hAnsi="Calibri Light" w:cs="Calibri Light"/>
          <w:color w:val="000000"/>
          <w:rtl/>
        </w:rPr>
        <w:t>בנובמבר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תקפו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המכלית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i/>
          <w:iCs/>
          <w:color w:val="000000"/>
          <w:rtl/>
        </w:rPr>
        <w:t>פסיפיק</w:t>
      </w:r>
      <w:r w:rsidRPr="00FC7BAC">
        <w:rPr>
          <w:rFonts w:ascii="Calibri Light" w:hAnsi="Calibri Light" w:cs="Calibri Light"/>
          <w:i/>
          <w:iCs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i/>
          <w:iCs/>
          <w:color w:val="000000"/>
          <w:rtl/>
        </w:rPr>
        <w:t>זירקון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מסינגפור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שהפליגה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בדגל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ליברי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בבעלות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חלקית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העסקים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בשעת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התקיפה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המכלית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150 </w:t>
      </w:r>
      <w:r w:rsidRPr="00FC7BAC">
        <w:rPr>
          <w:rFonts w:ascii="Calibri Light" w:hAnsi="Calibri Light" w:cs="Calibri Light"/>
          <w:color w:val="000000"/>
          <w:rtl/>
        </w:rPr>
        <w:t>מיל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עומאן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ומשמרות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המהפכה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האיראניים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ביצעו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חד־כיוונית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שנגרם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נזק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מועט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נפגעים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בנפש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התקיפה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הבהירה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סיכויי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הצלחה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נגדה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מחייב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לנקוט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למנוע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בעתיד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CB2BF3B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המתמשכת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שבמהלכה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סגרו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הטורקים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מיצרי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הבוספורוס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והדרדנלים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והמשך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המורדים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'</w:t>
      </w:r>
      <w:r w:rsidRPr="00FC7BAC">
        <w:rPr>
          <w:rFonts w:ascii="Calibri Light" w:hAnsi="Calibri Light" w:cs="Calibri Light"/>
          <w:color w:val="000000"/>
          <w:rtl/>
        </w:rPr>
        <w:t>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אל־מנדב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ממחישים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פגיעותן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נקודות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משנק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Choke Point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לחופש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05F14CC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המשא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שהסתיים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הדגיש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הערבויות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שניתנות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בהיעדר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דיפלומטיים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וקיום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מתווך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ההתפתחויות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שהתרחשו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במיצרי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קיבלה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לריבונותה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רשת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למעשה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השלום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החתימה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הצהירה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עצמה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מחויבת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לנאמר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הבהירה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המשקיפים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הבין־לאומי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הפועל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להבטחת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הפועל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ריבוני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אנו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הצבענו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2017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שנוצר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lastRenderedPageBreak/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הנמצא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בריבונות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חזר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מלחמת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קיימת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סכנה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מובהקת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לאפשרות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הדרדרות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סביב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בַּמיצָרִים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וסברנו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שחובה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לנסות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ולהשיב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בזמן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ביקורו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ביידן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2022, </w:t>
      </w:r>
      <w:r w:rsidRPr="00FC7BAC">
        <w:rPr>
          <w:rFonts w:ascii="Calibri Light" w:hAnsi="Calibri Light" w:cs="Calibri Light"/>
          <w:color w:val="000000"/>
          <w:rtl/>
        </w:rPr>
        <w:t>התפרסמו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בתקשורת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יעזוב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המשקיפים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ויתמקם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בשארם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א־שייח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', </w:t>
      </w:r>
      <w:r w:rsidRPr="00FC7BAC">
        <w:rPr>
          <w:rFonts w:ascii="Calibri Light" w:hAnsi="Calibri Light" w:cs="Calibri Light"/>
          <w:color w:val="000000"/>
          <w:rtl/>
        </w:rPr>
        <w:t>ומשם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יבצע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משימתו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תצפית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הערבויות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שנתנו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האמריקנים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הבטחת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במיצרים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עמדת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ההסכמים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שנחתמו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מתערערת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נראה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הסיכומים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שהמציאות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מלמדת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השבריריות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AADB232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לעקוב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המתהווים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האדום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חופש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ואבטחתו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וניצול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יעדיה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האסטרטגיים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ולאור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הגידול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גיסא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הגוברים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מאידך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גיסא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והפעלתו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שחשיבותה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כלקח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מהמשא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בוויתורים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ערבויות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שניתנו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השלום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לחופש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במיצרי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לנוכח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במיטבה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49A0B13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תחום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הספנות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והנמלים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נמלי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</w:p>
    <w:p w14:paraId="24A78264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יישום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מודל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Landlord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בנמלי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נדבך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ביצירת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העובדים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יעילה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ותחרותית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ומעניקים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לעוסקים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השיטה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מבוססת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עקרון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ההפרדה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שנעשה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התפעול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השוטף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הנערך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פרטיות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המתחרות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941E96E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בתחילת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ספטמבר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נחנך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בחיפה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לקלוט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בקיבולת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18 </w:t>
      </w:r>
      <w:r w:rsidRPr="00FC7BAC">
        <w:rPr>
          <w:rFonts w:ascii="Calibri Light" w:hAnsi="Calibri Light" w:cs="Calibri Light"/>
          <w:color w:val="000000"/>
          <w:rtl/>
        </w:rPr>
        <w:t>אלף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החליטה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להעביר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שפעלו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העתקת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הקווים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מובהק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20% </w:t>
      </w:r>
      <w:r w:rsidRPr="00FC7BAC">
        <w:rPr>
          <w:rFonts w:ascii="Calibri Light" w:hAnsi="Calibri Light" w:cs="Calibri Light"/>
          <w:color w:val="000000"/>
          <w:rtl/>
        </w:rPr>
        <w:t>מפעילות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יציאת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נרשם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שפל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בחודשים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7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שבאשדוד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נפתח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להרצה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2021, </w:t>
      </w:r>
      <w:r w:rsidRPr="00FC7BAC">
        <w:rPr>
          <w:rFonts w:ascii="Calibri Light" w:hAnsi="Calibri Light" w:cs="Calibri Light"/>
          <w:color w:val="000000"/>
          <w:rtl/>
        </w:rPr>
        <w:t>והאונייה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הראשונה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פקדה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רציפיו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בפברואר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2022. </w:t>
      </w:r>
      <w:r w:rsidRPr="00FC7BAC">
        <w:rPr>
          <w:rFonts w:ascii="Calibri Light" w:hAnsi="Calibri Light" w:cs="Calibri Light"/>
          <w:color w:val="000000"/>
          <w:rtl/>
        </w:rPr>
        <w:t>בשבועות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להגביר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העבודה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הפוטנציאל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בפברואר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החל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לטפל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שקיבל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התחבורה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והאוצר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לסייע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בהקלה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פקק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העומס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שלושה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רציפים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רציפים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7 </w:t>
      </w:r>
      <w:r w:rsidRPr="00FC7BAC">
        <w:rPr>
          <w:rFonts w:ascii="Calibri Light" w:hAnsi="Calibri Light" w:cs="Calibri Light"/>
          <w:color w:val="000000"/>
          <w:rtl/>
        </w:rPr>
        <w:t>ו־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8 </w:t>
      </w:r>
      <w:r w:rsidRPr="00FC7BAC">
        <w:rPr>
          <w:rFonts w:ascii="Calibri Light" w:hAnsi="Calibri Light" w:cs="Calibri Light"/>
          <w:color w:val="000000"/>
          <w:rtl/>
        </w:rPr>
        <w:t>בנמל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ורציף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28 </w:t>
      </w:r>
      <w:r w:rsidRPr="00FC7BAC">
        <w:rPr>
          <w:rFonts w:ascii="Calibri Light" w:hAnsi="Calibri Light" w:cs="Calibri Light"/>
          <w:color w:val="000000"/>
          <w:rtl/>
        </w:rPr>
        <w:t>בנמל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מוגבל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מנהלתית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5% </w:t>
      </w:r>
      <w:r w:rsidRPr="00FC7BAC">
        <w:rPr>
          <w:rFonts w:ascii="Calibri Light" w:hAnsi="Calibri Light" w:cs="Calibri Light"/>
          <w:color w:val="000000"/>
          <w:rtl/>
        </w:rPr>
        <w:t>מהיקף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0A4F629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במחצית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התחיל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הפקק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שנוצר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להשתחרר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והסיבה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העיקרית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הכבד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ממיתון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שהביא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לעצירת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רכש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הברזל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המשמש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לענף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הבנייה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איור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2). </w:t>
      </w:r>
      <w:r w:rsidRPr="00FC7BAC">
        <w:rPr>
          <w:rFonts w:ascii="Calibri Light" w:hAnsi="Calibri Light" w:cs="Calibri Light"/>
          <w:color w:val="000000"/>
          <w:rtl/>
        </w:rPr>
        <w:t>מהנתונים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שהעבירה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סופו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המסתמן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פקק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והתחבורה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שלושת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הרציפים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ההבטחה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שלפיה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לטפל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רציפים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לבסוף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התממשה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8"/>
      </w:r>
    </w:p>
    <w:p w14:paraId="53842429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בנובמבר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נסגרה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עסקת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המימון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לרכישת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וקבוצת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אדאני־גדות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שזכתה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במכרז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2022, </w:t>
      </w:r>
      <w:r w:rsidRPr="00FC7BAC">
        <w:rPr>
          <w:rFonts w:ascii="Calibri Light" w:hAnsi="Calibri Light" w:cs="Calibri Light"/>
          <w:color w:val="000000"/>
          <w:rtl/>
        </w:rPr>
        <w:t>הודיעה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נכונותה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לרכוש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במלואו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4.1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שקל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19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גורמי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מקצוע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הפיננסי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הובעה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דאגה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שהעסקה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מינוף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המודל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העסקי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נדל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לעשות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הנמצא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בסתירה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מסוימת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לעסקי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עסק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תפעולי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ותשתיתי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F6C2B9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283" w:after="0" w:line="312" w:lineRule="auto"/>
        <w:jc w:val="center"/>
        <w:textAlignment w:val="center"/>
        <w:rPr>
          <w:rFonts w:ascii="Calibri Light" w:hAnsi="Calibri Light" w:cs="Calibri Light"/>
          <w:color w:val="000000"/>
          <w:rtl/>
          <w:lang w:bidi="ar-YE"/>
        </w:rPr>
      </w:pPr>
    </w:p>
    <w:p w14:paraId="43D1E87F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after="170" w:line="260" w:lineRule="atLeast"/>
        <w:jc w:val="center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איור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2: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מספר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האוניות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שממתינות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מחוץ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לנמלים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הממשלתיים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חיפה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ואשדוד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בחודשים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האחרונים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בממוצע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שבועי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כל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סוגי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המטען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) 2022 (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מקור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חברות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נמלי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חיפה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ואשדוד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)</w:t>
      </w:r>
      <w:r w:rsidRPr="00FC7BAC">
        <w:rPr>
          <w:rFonts w:ascii="Calibri Light" w:hAnsi="Calibri Light" w:cs="Calibri Light"/>
          <w:outline/>
          <w:color w:val="000000"/>
          <w:sz w:val="2"/>
          <w:szCs w:val="2"/>
          <w:vertAlign w:val="superscript"/>
          <w:rtl/>
          <w:lang w:bidi="ar-Y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vertAlign w:val="superscript"/>
          <w:rtl/>
          <w:lang w:bidi="ar-YE"/>
        </w:rPr>
        <w:footnoteReference w:id="20"/>
      </w:r>
    </w:p>
    <w:p w14:paraId="66D12E65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שנשאר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סבל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מעיצומי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עובדי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הגוררות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שמועסקים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חנ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הממשלתית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ופקק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חזר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להוצאת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העובדים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</w:p>
    <w:p w14:paraId="01EDC5DE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מאמצים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לייעול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וצובר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הנושאות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בתפזורת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דגנים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פחם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ועפרות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שיצטבר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ניסיון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בהפעלת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תידרש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lastRenderedPageBreak/>
        <w:t>בתהליך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ההפרטה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ולהשלים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הפרטתו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לייעל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הפעלתו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שעדיין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יופעל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19CC7BB7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הספנות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הישראלית</w:t>
      </w:r>
    </w:p>
    <w:p w14:paraId="54B2D973" w14:textId="4DFFD719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מרבית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המטענים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וממנה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מועברים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="00B71E8E">
        <w:rPr>
          <w:rFonts w:ascii="Calibri Light" w:hAnsi="Calibri Light" w:cs="Calibri Light" w:hint="cs"/>
          <w:color w:val="000000"/>
          <w:rtl/>
        </w:rPr>
        <w:t xml:space="preserve">58.1 </w:t>
      </w:r>
      <w:r w:rsidRPr="00FC7BAC">
        <w:rPr>
          <w:rFonts w:ascii="Calibri Light" w:hAnsi="Calibri Light" w:cs="Calibri Light"/>
          <w:color w:val="000000"/>
          <w:rtl/>
        </w:rPr>
        <w:t>מיליון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2021, </w:t>
      </w:r>
      <w:r w:rsidRPr="00FC7BAC">
        <w:rPr>
          <w:rFonts w:ascii="Calibri Light" w:hAnsi="Calibri Light" w:cs="Calibri Light"/>
          <w:color w:val="000000"/>
          <w:rtl/>
        </w:rPr>
        <w:t>מתוכם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29 </w:t>
      </w:r>
      <w:r w:rsidRPr="00FC7BAC">
        <w:rPr>
          <w:rFonts w:ascii="Calibri Light" w:hAnsi="Calibri Light" w:cs="Calibri Light"/>
          <w:color w:val="000000"/>
          <w:rtl/>
        </w:rPr>
        <w:t>מיליון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ופחם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מרביתם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חדרה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ואשקלון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ושאר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המטענים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המסחריים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אשדוד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בסחורות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ללא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יהלומים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נאמד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בכ־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137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86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בייבוא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51 </w:t>
      </w:r>
      <w:r w:rsidRPr="00FC7BAC">
        <w:rPr>
          <w:rFonts w:ascii="Calibri Light" w:hAnsi="Calibri Light" w:cs="Calibri Light"/>
          <w:color w:val="000000"/>
          <w:rtl/>
        </w:rPr>
        <w:t>מיליארד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בייצוא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בטונות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נרשמה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3.3% </w:t>
      </w:r>
      <w:r w:rsidRPr="00FC7BAC">
        <w:rPr>
          <w:rFonts w:ascii="Calibri Light" w:hAnsi="Calibri Light" w:cs="Calibri Light"/>
          <w:color w:val="000000"/>
          <w:rtl/>
        </w:rPr>
        <w:t>ביחס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2020. </w:t>
      </w: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הצפי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לגידול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6.2% </w:t>
      </w:r>
      <w:r w:rsidRPr="00FC7BAC">
        <w:rPr>
          <w:rFonts w:ascii="Calibri Light" w:hAnsi="Calibri Light" w:cs="Calibri Light"/>
          <w:color w:val="000000"/>
          <w:rtl/>
        </w:rPr>
        <w:t>ביחס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21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שטופלה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ללמוד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הטונאז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שטופל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4% </w:t>
      </w:r>
      <w:r w:rsidRPr="00FC7BAC">
        <w:rPr>
          <w:rFonts w:ascii="Calibri Light" w:hAnsi="Calibri Light" w:cs="Calibri Light"/>
          <w:color w:val="000000"/>
          <w:rtl/>
        </w:rPr>
        <w:t>ביחס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2020,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צמיחה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8% </w:t>
      </w:r>
      <w:r w:rsidRPr="00FC7BAC">
        <w:rPr>
          <w:rFonts w:ascii="Calibri Light" w:hAnsi="Calibri Light" w:cs="Calibri Light"/>
          <w:color w:val="000000"/>
          <w:rtl/>
        </w:rPr>
        <w:t>בנמל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ואחריו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ואשדוד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(6% </w:t>
      </w:r>
      <w:r w:rsidRPr="00FC7BAC">
        <w:rPr>
          <w:rFonts w:ascii="Calibri Light" w:hAnsi="Calibri Light" w:cs="Calibri Light"/>
          <w:color w:val="000000"/>
          <w:rtl/>
        </w:rPr>
        <w:t>ו־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3% </w:t>
      </w:r>
      <w:r w:rsidRPr="00FC7BAC">
        <w:rPr>
          <w:rFonts w:ascii="Calibri Light" w:hAnsi="Calibri Light" w:cs="Calibri Light"/>
          <w:color w:val="000000"/>
          <w:rtl/>
        </w:rPr>
        <w:t>בהתאמה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).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22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המאופיינת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ברווחיות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הגידול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lang w:bidi="ar-YE"/>
        </w:rPr>
        <w:t>GDP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והשפעתו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היקפי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לעליית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מחירי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ההובלה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הגידול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במחירי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ועלויות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הותירה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רווחים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למובילים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6C4CE392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נכון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לפברואר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שבבעלות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ובשליטה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עומד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38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והגיל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הממוצע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עומד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14.2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8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דגל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במונחי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מעמס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17% </w:t>
      </w:r>
      <w:r w:rsidRPr="00FC7BAC">
        <w:rPr>
          <w:rFonts w:ascii="Calibri Light" w:hAnsi="Calibri Light" w:cs="Calibri Light"/>
          <w:color w:val="000000"/>
          <w:rtl/>
        </w:rPr>
        <w:t>ובמונחי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תפוסה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GRT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20% </w:t>
      </w:r>
      <w:r w:rsidRPr="00FC7BAC">
        <w:rPr>
          <w:rFonts w:ascii="Calibri Light" w:hAnsi="Calibri Light" w:cs="Calibri Light"/>
          <w:color w:val="000000"/>
          <w:rtl/>
        </w:rPr>
        <w:t>מכלל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23"/>
      </w:r>
    </w:p>
    <w:p w14:paraId="5CC34D3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283" w:after="0" w:line="312" w:lineRule="auto"/>
        <w:jc w:val="center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>
        <w:rPr>
          <w:noProof/>
        </w:rPr>
        <w:drawing>
          <wp:inline distT="0" distB="0" distL="0" distR="0" wp14:anchorId="646E66C4" wp14:editId="7A6962B0">
            <wp:extent cx="5911024" cy="292444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3615" cy="292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8735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after="170" w:line="260" w:lineRule="atLeast"/>
        <w:jc w:val="center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איור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3: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אוניות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צי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הסוחר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הישראלי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מעמס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וגיל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נכון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לינואר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2022</w:t>
      </w:r>
    </w:p>
    <w:p w14:paraId="1D2DCDA1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מצבת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מבוססת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נכון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לינואר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2022): </w:t>
      </w:r>
      <w:r w:rsidRPr="00FC7BAC">
        <w:rPr>
          <w:rFonts w:ascii="Calibri Light" w:hAnsi="Calibri Light" w:cs="Calibri Light"/>
          <w:color w:val="000000"/>
          <w:rtl/>
        </w:rPr>
        <w:t>סך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387 </w:t>
      </w:r>
      <w:r w:rsidRPr="00FC7BAC">
        <w:rPr>
          <w:rFonts w:ascii="Calibri Light" w:hAnsi="Calibri Light" w:cs="Calibri Light"/>
          <w:color w:val="000000"/>
          <w:rtl/>
        </w:rPr>
        <w:t>מתוכם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106 </w:t>
      </w:r>
      <w:r w:rsidRPr="00FC7BAC">
        <w:rPr>
          <w:rFonts w:ascii="Calibri Light" w:hAnsi="Calibri Light" w:cs="Calibri Light"/>
          <w:color w:val="000000"/>
          <w:rtl/>
        </w:rPr>
        <w:t>ישראלים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(27%); </w:t>
      </w:r>
      <w:r w:rsidRPr="00FC7BAC">
        <w:rPr>
          <w:rFonts w:ascii="Calibri Light" w:hAnsi="Calibri Light" w:cs="Calibri Light"/>
          <w:color w:val="000000"/>
          <w:rtl/>
        </w:rPr>
        <w:t>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הקצינים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154 </w:t>
      </w:r>
      <w:r w:rsidRPr="00FC7BAC">
        <w:rPr>
          <w:rFonts w:ascii="Calibri Light" w:hAnsi="Calibri Light" w:cs="Calibri Light"/>
          <w:color w:val="000000"/>
          <w:rtl/>
        </w:rPr>
        <w:t>מתוכם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97 </w:t>
      </w:r>
      <w:r w:rsidRPr="00FC7BAC">
        <w:rPr>
          <w:rFonts w:ascii="Calibri Light" w:hAnsi="Calibri Light" w:cs="Calibri Light"/>
          <w:color w:val="000000"/>
          <w:rtl/>
        </w:rPr>
        <w:t>ישראלים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(63%); </w:t>
      </w:r>
      <w:r w:rsidRPr="00FC7BAC">
        <w:rPr>
          <w:rFonts w:ascii="Calibri Light" w:hAnsi="Calibri Light" w:cs="Calibri Light"/>
          <w:color w:val="000000"/>
          <w:rtl/>
        </w:rPr>
        <w:t>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הצוערים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21 </w:t>
      </w:r>
      <w:r w:rsidRPr="00FC7BAC">
        <w:rPr>
          <w:rFonts w:ascii="Calibri Light" w:hAnsi="Calibri Light" w:cs="Calibri Light"/>
          <w:color w:val="000000"/>
          <w:rtl/>
        </w:rPr>
        <w:t>מתוכם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8 </w:t>
      </w:r>
      <w:r w:rsidRPr="00FC7BAC">
        <w:rPr>
          <w:rFonts w:ascii="Calibri Light" w:hAnsi="Calibri Light" w:cs="Calibri Light"/>
          <w:color w:val="000000"/>
          <w:rtl/>
        </w:rPr>
        <w:t>ישראלים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הדרוגים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212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1365702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פקדו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6,429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(3,142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2,288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677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142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).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24"/>
      </w:r>
    </w:p>
    <w:p w14:paraId="1CB4A013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מצבה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בבעלות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בהנפת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דגל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המיסוי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מס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תפוסה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שקודם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והתחבורה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להיכנס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בינואר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2017, </w:t>
      </w:r>
      <w:r w:rsidRPr="00FC7BAC">
        <w:rPr>
          <w:rFonts w:ascii="Calibri Light" w:hAnsi="Calibri Light" w:cs="Calibri Light"/>
          <w:color w:val="000000"/>
          <w:rtl/>
        </w:rPr>
        <w:t>נדחה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אישורו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כולל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ושלוש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קריאות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לעודד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הצטיידות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להציל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מהכחדה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בטוחה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25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שחברת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תפוסת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מפעילה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רווחיה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כזכור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2004 </w:t>
      </w:r>
      <w:r w:rsidRPr="00FC7BAC">
        <w:rPr>
          <w:rFonts w:ascii="Calibri Light" w:hAnsi="Calibri Light" w:cs="Calibri Light"/>
          <w:color w:val="000000"/>
          <w:rtl/>
        </w:rPr>
        <w:t>רכשה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החברה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יתרת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שבבעלות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השלימה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ההפרטה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הנוכחי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תהליכים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נרחבים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שנערכו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2014.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מקפידה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מניית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הזהב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שלכאורה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נמצאת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בידיה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86DC328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283" w:after="0" w:line="312" w:lineRule="auto"/>
        <w:jc w:val="center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>
        <w:rPr>
          <w:noProof/>
        </w:rPr>
        <w:drawing>
          <wp:inline distT="0" distB="0" distL="0" distR="0" wp14:anchorId="37FBF2F3" wp14:editId="57A4153D">
            <wp:extent cx="5288369" cy="570371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0670" cy="57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BB1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after="170" w:line="260" w:lineRule="atLeast"/>
        <w:jc w:val="center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איור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4: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מצבת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ימאים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פעילים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בצי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הסוחר</w:t>
      </w:r>
    </w:p>
    <w:p w14:paraId="32EA7CE8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שישנם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שמגזר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עוברים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שנקבעה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אבד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קביעת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להתקבל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כחלק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מגיבושה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ולהתייחס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לקישוריות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במצבי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לעניינים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להתפתח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כברירת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מחדל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68C6AD6A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מדינת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כמדינת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הזנק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בתחום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הימי</w:t>
      </w:r>
    </w:p>
    <w:p w14:paraId="28F7B33F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80% </w:t>
      </w:r>
      <w:r w:rsidRPr="00FC7BAC">
        <w:rPr>
          <w:rFonts w:ascii="Calibri Light" w:hAnsi="Calibri Light" w:cs="Calibri Light"/>
          <w:color w:val="000000"/>
          <w:rtl/>
        </w:rPr>
        <w:t>מהמסחר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מתנהלים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המבוססת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מייצרת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שירותים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ומוצרים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שלושה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טריליון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הנתונים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המרשימים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עולם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ההזנק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מנצלים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במלואם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המשאבים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האדירים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שקיימים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1A43567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באוגוסט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ביקשה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המדע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והטכנולוגיה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אורית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פרקש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מהמועצה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המדעיים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והטכנולוגיים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פרקש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כתבה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:</w:t>
      </w:r>
    </w:p>
    <w:p w14:paraId="53A18F20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60" w:lineRule="atLeast"/>
        <w:ind w:left="340" w:right="340"/>
        <w:jc w:val="both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מדינת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ישראל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ניצבת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בפני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אתגרים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משמעותיים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המחייבים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אותנו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לנקוט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שורת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צעדים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על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מנת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להבטיח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היתרון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הטכנולוגי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ישראל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בתחומי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המחקר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והחדשנות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לשנים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הבאות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תשתיות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מחקר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שאינן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עומדות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בשורה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אחת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עם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הסטנדרט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העולמי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היעדר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תעשיית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פ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משמעותית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בענפי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התעשייה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המסורתית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ידע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רב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הכלוא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באקדמיה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ולא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מוצא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דרכו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לחברות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בתעשייה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".</w:t>
      </w:r>
    </w:p>
    <w:p w14:paraId="77FCAF3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60" w:lineRule="atLeast"/>
        <w:ind w:left="340" w:right="340"/>
        <w:jc w:val="both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עוד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כתבה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כי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גיבוש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תחומי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עדיפות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לאומית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טכנולוגיים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ומדעיים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הכרחי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כדי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לוודא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כבר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היום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שתחומי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המדע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המחקר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והטכנולוגיה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בישראל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יתפתחו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לנושאים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שיעמדו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על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סדר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היום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העולמי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גם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בעשור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הבא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בהתאם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למגמות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התפתחות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גלובליות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ויתאימו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ליתרונותיה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היחסיים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ישראל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וצרכיה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הלאומיים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".</w:t>
      </w:r>
    </w:p>
    <w:p w14:paraId="33DBB797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60" w:lineRule="atLeast"/>
        <w:ind w:left="340" w:right="340"/>
        <w:jc w:val="both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המכתב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נשלח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בעקבות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פסקה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רלוונטית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בחוק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ההסדרים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שנוספה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לבקשת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השרה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פרקש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הכהן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דורשת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מהמועצה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כי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ההמלצה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תוגש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בשיתוף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עם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רשות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החדשנות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משרד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האוצר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ומשרד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הביטחון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בתוך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180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יום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ותכלול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הנושאים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שיעמדו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בחזית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החדשנות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העולמית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בעשור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הבא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, "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נושאים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שבהם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יש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לישראל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יתרון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יחסי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/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צורך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אסטרטגי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ונושאים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אשר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יתרמו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תרומה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משמעותית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לשמירת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המובילות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המדעית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והמחקרית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מדינת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ישראל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sz w:val="20"/>
          <w:szCs w:val="20"/>
          <w:vertAlign w:val="superscript"/>
          <w:rtl/>
          <w:lang w:bidi="ar-YE"/>
        </w:rPr>
        <w:footnoteReference w:id="26"/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</w:p>
    <w:p w14:paraId="0F1EDC39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כחולה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4 </w:t>
      </w:r>
      <w:r w:rsidRPr="00FC7BAC">
        <w:rPr>
          <w:rFonts w:ascii="Calibri Light" w:hAnsi="Calibri Light" w:cs="Calibri Light"/>
          <w:color w:val="000000"/>
          <w:rtl/>
        </w:rPr>
        <w:t>ביולי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בחיפה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הוכרז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לפיתוחה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הכחולה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 "</w:t>
      </w:r>
      <w:r w:rsidRPr="00FC7BAC">
        <w:rPr>
          <w:rFonts w:ascii="Calibri Light" w:hAnsi="Calibri Light" w:cs="Calibri Light"/>
          <w:color w:val="000000"/>
          <w:rtl/>
        </w:rPr>
        <w:t>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כחולה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הצמיחה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הכחולה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 (</w:t>
      </w:r>
      <w:r w:rsidRPr="00FC7BAC">
        <w:rPr>
          <w:rFonts w:ascii="Calibri Light" w:hAnsi="Calibri Light" w:cs="Calibri Light"/>
          <w:color w:val="000000"/>
          <w:lang w:bidi="ar-YE"/>
        </w:rPr>
        <w:t>Blue Growth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שאסטרטגיות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ניהול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מצריכות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מאובטחת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המספקת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התנאים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המוקדמים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לניהול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המשאבים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European Commission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), "</w:t>
      </w:r>
      <w:r w:rsidRPr="00FC7BAC">
        <w:rPr>
          <w:rFonts w:ascii="Calibri Light" w:hAnsi="Calibri Light" w:cs="Calibri Light"/>
          <w:color w:val="000000"/>
          <w:rtl/>
        </w:rPr>
        <w:t>הכלכלה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הכחולה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ארוכת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לתמוך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בצמיחה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בת־קיימה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כמכלול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נכס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פוטנציאל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וצמיחה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27"/>
      </w:r>
    </w:p>
    <w:p w14:paraId="2DF32B4F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283" w:after="0" w:line="312" w:lineRule="auto"/>
        <w:jc w:val="center"/>
        <w:textAlignment w:val="center"/>
        <w:rPr>
          <w:rFonts w:ascii="Calibri Light" w:hAnsi="Calibri Light" w:cs="Calibri Light"/>
          <w:color w:val="000000"/>
          <w:rtl/>
          <w:lang w:bidi="ar-YE"/>
        </w:rPr>
      </w:pPr>
    </w:p>
    <w:p w14:paraId="64D13CCE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after="170" w:line="260" w:lineRule="atLeast"/>
        <w:jc w:val="center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איור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5: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חמשת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תחומי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העדיפויות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המו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פ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הלאומי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ישראל</w:t>
      </w:r>
    </w:p>
    <w:p w14:paraId="4A169323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לחילופי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השלטון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המדע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והטכנולוגיה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לאמץ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ולוודא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שהמקור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התקציבי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שתוכנן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לממשה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יעמוד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ותגובש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רב־שנתית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למימושה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F17798F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היערכות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להתמודדות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עם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איומים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מהמרחב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הקיברנטי</w:t>
      </w:r>
    </w:p>
    <w:p w14:paraId="229F469B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תלויה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כמעט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ותוצאות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פגיעה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בשרשרת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תקיפת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ענפי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ייצור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התלויים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בחומרי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משליכות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מוצרי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התלויים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בשרשרת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הופעתו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הקיברנטי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כחלק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מהלוחמה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הא־סימטרית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וההיברידית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טכנולוגיית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מידע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טכנולוגיה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תפעולית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ובתוך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בגורמים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ובטכנולוגיות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מתקדמות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במטרה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להשיג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הופכת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לפגיעה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בעשור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נהיו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מגזר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מתקני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תלויים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ובקרה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המתבססות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טכנולוגיות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תפעוליות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היוצרות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ההשלכות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וההפסדים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הנגרמים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בפועל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364721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תכנון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התגובה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בהדרכה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נגדיים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ותפעול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הארגון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הדרושה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החשיבה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התכנון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משולבים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המסורתי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28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הפגיעה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נורד־סטרים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הבלטי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ריבוי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קריטיות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ותגליות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בפרט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הציבורי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בהיבטים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ביטחוניים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כלכליים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סביבתיים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ומדינתיים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וסימנו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כמטרות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איכותיות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לתקיפה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קיברנטית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ההתפתחות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הטכנולוגית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בתעשייה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התלות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והייחודיות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התפעוליות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שברובן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מוגנות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הקישוריות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מורכבות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וחשיבותן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האסטרטגית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ולכלכלת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מתחדדות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המשמעויות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הגאו־אסטרטגיות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וגאו־פוליטיות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והשלכותיו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F7A9927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התובנות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מקבלי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ולרגולטורים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הרלוונטיים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הרגולציה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ובתוך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להתמקד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בנקודות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התורפה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הטכנולוגיות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להדק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הביקורות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הפועלות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הטריטוריאליים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והכלכליים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בהקשרי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ולבנות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רב־מערכתית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ובין־משרדית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תרחיש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ייחוס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המתחיל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מפגיעת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הפועלת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ומסתיים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בנזקים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והשלכות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רחבי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בהיבטי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2D52461C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היערכות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מדינת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לאירועי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חירום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אזרחיים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במרחב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הימי</w:t>
      </w:r>
    </w:p>
    <w:p w14:paraId="48586AF3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אסון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הזיהום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זיהום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בינונית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שהחל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17 </w:t>
      </w:r>
      <w:r w:rsidRPr="00FC7BAC">
        <w:rPr>
          <w:rFonts w:ascii="Calibri Light" w:hAnsi="Calibri Light" w:cs="Calibri Light"/>
          <w:color w:val="000000"/>
          <w:rtl/>
        </w:rPr>
        <w:t>בפברואר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ונגרם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בגללו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סביבתי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ולטבע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נפלטה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פסולת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שמקורה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בנפט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גולמי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כחודש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הפחית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הגדרת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שהוכרז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1, </w:t>
      </w:r>
      <w:r w:rsidRPr="00FC7BAC">
        <w:rPr>
          <w:rFonts w:ascii="Calibri Light" w:hAnsi="Calibri Light" w:cs="Calibri Light"/>
          <w:color w:val="000000"/>
          <w:rtl/>
        </w:rPr>
        <w:t>והותר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לציבור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29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תזכיר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מוכנות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ותגובה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לתקריות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זיהום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החופית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התשפ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–2021, </w:t>
      </w:r>
      <w:r w:rsidRPr="00FC7BAC">
        <w:rPr>
          <w:rFonts w:ascii="Calibri Light" w:hAnsi="Calibri Light" w:cs="Calibri Light"/>
          <w:color w:val="000000"/>
          <w:rtl/>
        </w:rPr>
        <w:t>שנועד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בעתיד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הכנת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לתגובה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מהירה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ספינות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מיומן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לטיפול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בזיהומים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מנגנון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0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מינרבה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שלטון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במצבי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קיצון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בתזכיר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חסרה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והגישו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הסתייגותם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המשפטים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1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להעמיק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לצורת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ההתמודדות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תרחישים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נבחר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מוביל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בכנס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השנתי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חטיבת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וידרא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שנערך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ספטמבר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2021.</w:t>
      </w:r>
    </w:p>
    <w:p w14:paraId="030BD0C3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שתזכיר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פורסם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במארס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ונסגר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2021,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כתיבת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הונחה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שולחן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השלמת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החקיקה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חרף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2008 </w:t>
      </w:r>
      <w:r w:rsidRPr="00FC7BAC">
        <w:rPr>
          <w:rFonts w:ascii="Calibri Light" w:hAnsi="Calibri Light" w:cs="Calibri Light"/>
          <w:color w:val="000000"/>
          <w:rtl/>
        </w:rPr>
        <w:t>בדבר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באימוץ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התלמ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ועיגונה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בחקיקה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שביצעה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בנמצא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התקצוב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2"/>
      </w:r>
    </w:p>
    <w:p w14:paraId="77546C34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התובנות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ייחודי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מבחינות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התמחות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מקצועית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ייעודיים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מוחזקות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ואילו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משטרת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כבאות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והצלה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והגנת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מחזיקים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ייעודיות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מצומצמות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לטיפול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מוגדר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שמשמעותו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: "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לפגיעה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בשלום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הנפש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ברכוש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המתייחס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לציבור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לשטח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לפגיעה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כאמור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מפגע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סביבתי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חומרים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מסוכנים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ביולוגי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קרינה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רדיולוגי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תאונה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חבלנית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3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בשונה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'</w:t>
      </w:r>
      <w:r w:rsidRPr="00FC7BAC">
        <w:rPr>
          <w:rFonts w:ascii="Calibri Light" w:hAnsi="Calibri Light" w:cs="Calibri Light"/>
          <w:color w:val="000000"/>
          <w:rtl/>
        </w:rPr>
        <w:t>משמר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העוסק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בשיטור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הצלה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טיפול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באירועי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חומרים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מסוכנים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בגוף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לניהול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תמונת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גוף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לתכלול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הסדרת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בשגרה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לאור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שפיתח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במסגרת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תפקידו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המשאבים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שהוקצו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התמונה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הכוללת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ואילו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המגיבים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יפעלו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אחריותם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להרחיב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התלמ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לטיפול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במגוון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37 </w:t>
      </w:r>
      <w:r w:rsidRPr="00FC7BAC">
        <w:rPr>
          <w:rFonts w:ascii="Calibri Light" w:hAnsi="Calibri Light" w:cs="Calibri Light"/>
          <w:color w:val="000000"/>
          <w:rtl/>
        </w:rPr>
        <w:t>להשלים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החקיקה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הסדרת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והקצאת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7CC7FCE7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היערכות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לשינויי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אקלים</w:t>
      </w:r>
    </w:p>
    <w:p w14:paraId="1F3E1DFC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בהשפעות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בהיבט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בהיבט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לבולטות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הדעה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הרווחת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להיתפס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ביטחוני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לדוגמה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בהצעת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שהוגשה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הקונגרס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האמריקני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2021, </w:t>
      </w:r>
      <w:r w:rsidRPr="00FC7BAC">
        <w:rPr>
          <w:rFonts w:ascii="Calibri Light" w:hAnsi="Calibri Light" w:cs="Calibri Light"/>
          <w:color w:val="000000"/>
          <w:rtl/>
        </w:rPr>
        <w:t>מיועדים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617 </w:t>
      </w:r>
      <w:r w:rsidRPr="00FC7BAC">
        <w:rPr>
          <w:rFonts w:ascii="Calibri Light" w:hAnsi="Calibri Light" w:cs="Calibri Light"/>
          <w:color w:val="000000"/>
          <w:rtl/>
        </w:rPr>
        <w:t>מיליון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דולר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לאיפחות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mitigation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ולהיערכות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4"/>
      </w:r>
    </w:p>
    <w:p w14:paraId="2D110DF6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4079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להסתגלות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2018 </w:t>
      </w:r>
      <w:r w:rsidRPr="00FC7BAC">
        <w:rPr>
          <w:rFonts w:ascii="Calibri Light" w:hAnsi="Calibri Light" w:cs="Calibri Light"/>
          <w:color w:val="000000"/>
          <w:rtl/>
        </w:rPr>
        <w:t>נכללה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הנחיה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ובתוכה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להיערך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5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במסמך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ההמלצות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2018, </w:t>
      </w:r>
      <w:r w:rsidRPr="00FC7BAC">
        <w:rPr>
          <w:rFonts w:ascii="Calibri Light" w:hAnsi="Calibri Light" w:cs="Calibri Light"/>
          <w:color w:val="000000"/>
          <w:rtl/>
        </w:rPr>
        <w:t>נזכרת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ההשפעה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האפשרית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:</w:t>
      </w:r>
    </w:p>
    <w:p w14:paraId="02515FC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13" w:after="0" w:line="260" w:lineRule="atLeast"/>
        <w:ind w:left="340" w:right="340"/>
        <w:jc w:val="both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ההשפעה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על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מערכת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הביטחון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תהיה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רחבה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ותכלול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תחומי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הלוגיסטיקה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התאמת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מדים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ימ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חים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מיקום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בסיסים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ואיטום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גבולות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חימוש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התאמת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רכבים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ומכלולים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הנדסה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מיקוש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חיל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הים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עלייה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של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פני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הים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והגנה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על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מקורות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</w:rPr>
        <w:t>אנרגייה</w:t>
      </w:r>
      <w:r w:rsidRPr="00FC7BAC">
        <w:rPr>
          <w:rFonts w:ascii="Calibri Light" w:hAnsi="Calibri Light" w:cs="Calibri Light"/>
          <w:color w:val="000000"/>
          <w:w w:val="95"/>
          <w:sz w:val="20"/>
          <w:szCs w:val="20"/>
          <w:rtl/>
          <w:lang w:bidi="ar-YE"/>
        </w:rPr>
        <w:t>)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חיל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הרפואה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מחלות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שעות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אימון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ועוד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כוח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אדם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תגבור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משמר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הגבול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משטרה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וכדומה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וחיל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האוויר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שינוי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זמני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אימונים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התאמת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פעילות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החיל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למצבי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מזג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אוויר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קיצוניים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אימון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/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השתתפות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במשימות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כיבוי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שרפות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מקומיות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ובין־לאומיות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>).</w:t>
      </w:r>
      <w:r w:rsidRPr="00FC7BAC">
        <w:rPr>
          <w:rFonts w:ascii="Calibri Light" w:hAnsi="Calibri Light" w:cs="Calibri Light"/>
          <w:color w:val="000000"/>
          <w:sz w:val="20"/>
          <w:szCs w:val="20"/>
          <w:vertAlign w:val="superscript"/>
          <w:rtl/>
          <w:lang w:bidi="ar-YE"/>
        </w:rPr>
        <w:footnoteReference w:id="36"/>
      </w:r>
    </w:p>
    <w:p w14:paraId="06D4EF40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בהחלטה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חישובים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עיבוד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להרצת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סימולציות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ברזולוציה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תסריטים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והשפעותיהם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האפשריות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לסימולציה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הנגזרות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ענפים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ולסימולציה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האפקטיביות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הסתגלות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יעמוד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לרשותם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גורמי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האקדמיה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והגורמים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". </w:t>
      </w:r>
      <w:r w:rsidRPr="00FC7BAC">
        <w:rPr>
          <w:rFonts w:ascii="Calibri Light" w:hAnsi="Calibri Light" w:cs="Calibri Light"/>
          <w:color w:val="000000"/>
          <w:rtl/>
        </w:rPr>
        <w:t>בדוח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מִנְהלת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מאפריל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הומלץ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החישובים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ותשקיע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15 </w:t>
      </w:r>
      <w:r w:rsidRPr="00FC7BAC">
        <w:rPr>
          <w:rFonts w:ascii="Calibri Light" w:hAnsi="Calibri Light" w:cs="Calibri Light"/>
          <w:color w:val="000000"/>
          <w:rtl/>
        </w:rPr>
        <w:t>מיליון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במחשב־על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לחיזוי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והשפעתם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7"/>
      </w:r>
    </w:p>
    <w:p w14:paraId="31EB316F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בסוף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פרסמה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התצפית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קופרניקוס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 (</w:t>
      </w:r>
      <w:r w:rsidRPr="00FC7BAC">
        <w:rPr>
          <w:rFonts w:ascii="Calibri Light" w:hAnsi="Calibri Light" w:cs="Calibri Light"/>
          <w:color w:val="000000"/>
          <w:lang w:bidi="ar-YE"/>
        </w:rPr>
        <w:t>Copernicus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lang w:bidi="ar-YE"/>
        </w:rPr>
        <w:t>observation programme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לשינויי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בהיסטוריה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קופרניקוס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הטמפרטורה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הממוצעת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בקיץ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חודשי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לאוגוסט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אוגוסט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עצמו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הטמפרטורות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0.4 </w:t>
      </w:r>
      <w:r w:rsidRPr="00FC7BAC">
        <w:rPr>
          <w:rFonts w:ascii="Calibri Light" w:hAnsi="Calibri Light" w:cs="Calibri Light"/>
          <w:color w:val="000000"/>
          <w:rtl/>
        </w:rPr>
        <w:t>מעלות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צלזיוס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הדוח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מזהיר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קיצוניים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בצורות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ממושכות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וגשמים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עזים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ילכו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וייעשו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תכופים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וקשים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שכדור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להתחמם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8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המטאורולוגי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הודיע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אוגוסט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שנמדד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חמישה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קיציים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מתחממת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כפול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מהממוצע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נמצאת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בפיגור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ולנקיטת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לבלימתו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מנהל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המטאורולוגי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סתיו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הזהיר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צפויים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בעתיד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קיצוניים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שיגיעו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לטמפרטורות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50 </w:t>
      </w:r>
      <w:r w:rsidRPr="00FC7BAC">
        <w:rPr>
          <w:rFonts w:ascii="Calibri Light" w:hAnsi="Calibri Light" w:cs="Calibri Light"/>
          <w:color w:val="000000"/>
          <w:rtl/>
        </w:rPr>
        <w:t>מעלות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צלזיוס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לרשויות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כאלו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26D44F3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283" w:after="0" w:line="312" w:lineRule="auto"/>
        <w:jc w:val="center"/>
        <w:textAlignment w:val="center"/>
        <w:rPr>
          <w:rFonts w:ascii="Calibri Light" w:hAnsi="Calibri Light" w:cs="Calibri Light"/>
          <w:color w:val="000000"/>
          <w:rtl/>
          <w:lang w:bidi="ar-YE"/>
        </w:rPr>
      </w:pPr>
    </w:p>
    <w:p w14:paraId="39F01B7B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after="170" w:line="260" w:lineRule="atLeast"/>
        <w:jc w:val="center"/>
        <w:textAlignment w:val="center"/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איור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6: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הטמפרטורה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הממוצעת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השנתית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בישראל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בשנים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1950–2100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br/>
      </w:r>
      <w:r w:rsidRPr="00FC7BAC">
        <w:rPr>
          <w:rFonts w:ascii="Calibri Light" w:hAnsi="Calibri Light" w:cs="Calibri Light"/>
          <w:color w:val="000000"/>
          <w:sz w:val="20"/>
          <w:szCs w:val="20"/>
          <w:rtl/>
        </w:rPr>
        <w:t>מתוך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3281"/>
          <w:sz w:val="20"/>
          <w:szCs w:val="20"/>
          <w:u w:val="thick"/>
          <w:rtl/>
        </w:rPr>
        <w:t>דוח</w:t>
      </w:r>
      <w:r w:rsidRPr="00FC7BAC">
        <w:rPr>
          <w:rFonts w:ascii="Calibri Light" w:hAnsi="Calibri Light" w:cs="Calibri Light"/>
          <w:color w:val="003281"/>
          <w:sz w:val="20"/>
          <w:szCs w:val="20"/>
          <w:u w:val="thick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3281"/>
          <w:sz w:val="20"/>
          <w:szCs w:val="20"/>
          <w:u w:val="thick"/>
          <w:rtl/>
        </w:rPr>
        <w:t>השירות</w:t>
      </w:r>
      <w:r w:rsidRPr="00FC7BAC">
        <w:rPr>
          <w:rFonts w:ascii="Calibri Light" w:hAnsi="Calibri Light" w:cs="Calibri Light"/>
          <w:color w:val="003281"/>
          <w:sz w:val="20"/>
          <w:szCs w:val="20"/>
          <w:u w:val="thick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3281"/>
          <w:sz w:val="20"/>
          <w:szCs w:val="20"/>
          <w:u w:val="thick"/>
          <w:rtl/>
        </w:rPr>
        <w:t>המטאורולוגי</w:t>
      </w:r>
      <w:r w:rsidRPr="00FC7BAC">
        <w:rPr>
          <w:rFonts w:ascii="Calibri Light" w:hAnsi="Calibri Light" w:cs="Calibri Light"/>
          <w:color w:val="003281"/>
          <w:sz w:val="20"/>
          <w:szCs w:val="20"/>
          <w:u w:val="thick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3281"/>
          <w:sz w:val="20"/>
          <w:szCs w:val="20"/>
          <w:u w:val="thick"/>
          <w:rtl/>
        </w:rPr>
        <w:t>הישראלי</w:t>
      </w:r>
      <w:r w:rsidRPr="00FC7BAC">
        <w:rPr>
          <w:rFonts w:ascii="Calibri Light" w:hAnsi="Calibri Light" w:cs="Calibri Light"/>
          <w:color w:val="000000"/>
          <w:sz w:val="20"/>
          <w:szCs w:val="20"/>
          <w:rtl/>
          <w:lang w:bidi="ar-YE"/>
        </w:rPr>
        <w:t xml:space="preserve"> </w:t>
      </w:r>
    </w:p>
    <w:p w14:paraId="4B5B10BE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התאריכים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6–18 </w:t>
      </w:r>
      <w:r w:rsidRPr="00FC7BAC">
        <w:rPr>
          <w:rFonts w:ascii="Calibri Light" w:hAnsi="Calibri Light" w:cs="Calibri Light"/>
          <w:color w:val="000000"/>
          <w:rtl/>
        </w:rPr>
        <w:t>בנובמבר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התכנסה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בשארם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א־שייח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ועידת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Conference of the Parties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lang w:bidi="ar-YE"/>
        </w:rPr>
        <w:t>COP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המפגש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השנתי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המסגרת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The United Nations Framework Convention on Climate Change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lang w:bidi="ar-YE"/>
        </w:rPr>
        <w:t>UNFCCC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– </w:t>
      </w:r>
      <w:r w:rsidRPr="00FC7BAC">
        <w:rPr>
          <w:rFonts w:ascii="Calibri Light" w:hAnsi="Calibri Light" w:cs="Calibri Light"/>
          <w:color w:val="000000"/>
          <w:rtl/>
        </w:rPr>
        <w:t>האירוע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בחסות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והשתתפו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37,000 </w:t>
      </w:r>
      <w:r w:rsidRPr="00FC7BAC">
        <w:rPr>
          <w:rFonts w:ascii="Calibri Light" w:hAnsi="Calibri Light" w:cs="Calibri Light"/>
          <w:color w:val="000000"/>
          <w:rtl/>
        </w:rPr>
        <w:t>משתתפים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רשמיים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100,000 </w:t>
      </w:r>
      <w:r w:rsidRPr="00FC7BAC">
        <w:rPr>
          <w:rFonts w:ascii="Calibri Light" w:hAnsi="Calibri Light" w:cs="Calibri Light"/>
          <w:color w:val="000000"/>
          <w:rtl/>
        </w:rPr>
        <w:t>משתתפי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מטרת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המאמצים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הגלובליים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למניעת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והסתגלות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2022 </w:t>
      </w:r>
      <w:r w:rsidRPr="00FC7BAC">
        <w:rPr>
          <w:rFonts w:ascii="Calibri Light" w:hAnsi="Calibri Light" w:cs="Calibri Light"/>
          <w:color w:val="000000"/>
          <w:rtl/>
        </w:rPr>
        <w:t>אירחה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כנציגת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יבשת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אפריקה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מטרות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יישום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ההחלטות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שהתקבלו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בוועידה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הקודמת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המנגנון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הגלובלי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בפליטות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קביעת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גלובלי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להסתגלות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העמידה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מימון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פיצויים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נזקי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: </w:t>
      </w:r>
      <w:r w:rsidRPr="00FC7BAC">
        <w:rPr>
          <w:rFonts w:ascii="Calibri Light" w:hAnsi="Calibri Light" w:cs="Calibri Light"/>
          <w:color w:val="000000"/>
          <w:lang w:bidi="ar-YE"/>
        </w:rPr>
        <w:t>Loss and Damage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7F9E1D17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עקב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השלטון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ראש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יאיר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השתתפותו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ייצג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נשיא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יצחק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הרצוג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הציגה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שנועד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להבליט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פתרונות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מעשיים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וטכנולוגיות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הוועידה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להדק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דיפלומטיים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8 </w:t>
      </w:r>
      <w:r w:rsidRPr="00FC7BAC">
        <w:rPr>
          <w:rFonts w:ascii="Calibri Light" w:hAnsi="Calibri Light" w:cs="Calibri Light"/>
          <w:color w:val="000000"/>
          <w:rtl/>
        </w:rPr>
        <w:t>בנובמבר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ייצגה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דאז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זנדברג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בפסגת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מנהיגים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שנכחו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נציגי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ערב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הסעודית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כווית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עיראק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וקטר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והוסכם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למאבק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ששותפות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שהגתה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ירדן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בחריין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איחוד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האמירויות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עומאן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הפלסטינית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39"/>
      </w:r>
    </w:p>
    <w:p w14:paraId="6FCEF3E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התובנות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להיתפס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כאיום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וריאליים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להפחתת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פליטות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ולגבות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ויעדים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שהיכולת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לנבא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במדויק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התפתחותם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מוגבלת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חישובים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עיבוד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להרצת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סימולציות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ברזולוציה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תסריטים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והשפעותיהם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האפשריות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לסימולציה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הנגזרות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ענפים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ולסימולציה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האפקטיביות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הסתגלות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".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שהמִנְהלת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מציגה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חלקית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ומוגבלת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בהיקפה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ואיננה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מתייחסת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להשפעת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בכללותו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להעמיק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השפעות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Maritime Security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ונדרש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הגומלין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ולתרגם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ממצאי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למסמכי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71703BE2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תשתיות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החוף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המִנְהלת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המליצה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סוגיות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מפתח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שלגביהן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רצויה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המִנְהלת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שהוקמה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לטיפול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ייקחו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עצמם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ההובלה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והתכלול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79B6523F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בהיבט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האזורי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אחת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התובנות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מוועידת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א־שייח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שהמאבק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בתוצאות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תהיינה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נכונות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דרך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שיפחיתו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וישמשו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אמצעים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אמון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 (</w:t>
      </w:r>
      <w:r w:rsidRPr="00FC7BAC">
        <w:rPr>
          <w:rFonts w:ascii="Calibri Light" w:hAnsi="Calibri Light" w:cs="Calibri Light"/>
          <w:color w:val="000000"/>
          <w:lang w:bidi="ar-YE"/>
        </w:rPr>
        <w:t>Confidence Building Measures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לנצל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הרצון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שנפתחה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בוועידת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א־שייח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דיפלומטיים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).</w:t>
      </w:r>
    </w:p>
    <w:p w14:paraId="627E328C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החינוך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וההשכלה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האקדמית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הימית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בישראל</w:t>
      </w:r>
    </w:p>
    <w:p w14:paraId="1E6601D9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העלייה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מרכיב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בביטחונה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וחוסנה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הוקם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2012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Mediterranean Sea Research Center of Israel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המורכב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אוניברסיטאות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מכללה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מכוני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בהובלת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בישיבת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לתכנון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ותקצוב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בתאריך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12 </w:t>
      </w:r>
      <w:r w:rsidRPr="00FC7BAC">
        <w:rPr>
          <w:rFonts w:ascii="Calibri Light" w:hAnsi="Calibri Light" w:cs="Calibri Light"/>
          <w:color w:val="000000"/>
          <w:rtl/>
        </w:rPr>
        <w:t>במאי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2021, </w:t>
      </w:r>
      <w:r w:rsidRPr="00FC7BAC">
        <w:rPr>
          <w:rFonts w:ascii="Calibri Light" w:hAnsi="Calibri Light" w:cs="Calibri Light"/>
          <w:color w:val="000000"/>
          <w:rtl/>
        </w:rPr>
        <w:t>דנה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בבקשתה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לתמיכה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MERCI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בקיומו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lang w:bidi="ar-YE"/>
        </w:rPr>
        <w:t>MERCI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מצויד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שיאגד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תחתיו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המובילים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העוסקים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בהובלת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שזכתה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הקורא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ושהשקיעה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מיליוני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ממקורותיה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לתפעול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ולפיתוחו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40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לתכנון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ותקצוב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החליטה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ותשפ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בסכום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מיליון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שמטרתו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להנגיש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לחוקרים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המשתייכים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החברים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שרכש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עמוק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סבסוד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דרשה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התחייבות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החברים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למימון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השתתפותם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הסדרת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השתתפותם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החברים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החל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דמי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שייגבו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יפחתו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300 </w:t>
      </w:r>
      <w:r w:rsidRPr="00FC7BAC">
        <w:rPr>
          <w:rFonts w:ascii="Calibri Light" w:hAnsi="Calibri Light" w:cs="Calibri Light"/>
          <w:color w:val="000000"/>
          <w:rtl/>
        </w:rPr>
        <w:t>אלף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ותשפ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השתתפות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lang w:bidi="ar-YE"/>
        </w:rPr>
        <w:t>MERCI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ותשפ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תפחת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500 </w:t>
      </w:r>
      <w:r w:rsidRPr="00FC7BAC">
        <w:rPr>
          <w:rFonts w:ascii="Calibri Light" w:hAnsi="Calibri Light" w:cs="Calibri Light"/>
          <w:color w:val="000000"/>
          <w:rtl/>
        </w:rPr>
        <w:t>אלף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סכומים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צנועים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שאינם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תואמים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המלצת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האקדמיה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בראשות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פרופ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צבי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אברהם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שתובא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להלן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ובוודאי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בהשקת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שתכלול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עיבוי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וחיזוק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הקהילה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המדעית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וההנדסית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העוסקת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בסיסי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ויישומי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הרחבת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ההכשרה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לתחומים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טכנולוגיים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מתקדמים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לסטודנטים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החברה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והרוח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העמדת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המחקרית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הנדרשת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החוקרים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A61A544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ההיגוי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האקדמיה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בראשותו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פרופ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צבי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אברהם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פרסמה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דוח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הממליץ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שתענה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ומשאביו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מטרת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ההיגוי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להעריך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החוזקות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החולשות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והחסרים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המוצעת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מתפרסת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ומטרתה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250 </w:t>
      </w:r>
      <w:r w:rsidRPr="00FC7BAC">
        <w:rPr>
          <w:rFonts w:ascii="Calibri Light" w:hAnsi="Calibri Light" w:cs="Calibri Light"/>
          <w:color w:val="000000"/>
          <w:rtl/>
        </w:rPr>
        <w:t>מיליון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לדעת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בשורה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שכנות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ואחרות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שהשקעתן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והשימוש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במשאביו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בהתמדה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41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המליצה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שתכלול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עיבוי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וחיזוק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הקהילה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המדעית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וההנדסית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העוסקת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בסיסי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ויישומי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הרחבת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ההכשרה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לתחומים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טכנולוגיים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מתקדמים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לסטודנטים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החברה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והרוח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העמדת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המחקרית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הנדרשת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החוקרים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ובתעשייה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ומשאבים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לביצוע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מחקרים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האקדמיה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התעשייה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ועידוד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השקעות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חיצוניות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הזדמנות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ראשונה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יכולה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בהקצאת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שיוקצה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המדע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והטכנולוגיה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למחקר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באקדמיה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כמצוין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יתרום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לשיפור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המדעית־טכנולוגית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וימשוך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איכותי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לעיסוק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1F0E0DD4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להגדיל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השקעתה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להגדיל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האפשריים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השפע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". </w:t>
      </w:r>
      <w:r w:rsidRPr="00FC7BAC">
        <w:rPr>
          <w:rFonts w:ascii="Calibri Light" w:hAnsi="Calibri Light" w:cs="Calibri Light"/>
          <w:color w:val="000000"/>
          <w:rtl/>
        </w:rPr>
        <w:t>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ולהוביל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המאגד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ולהרחיב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המעמד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העצמאי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לעודד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הטכניון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האקדמי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רופין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ובמקום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משותפות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7935359C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חינוך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והכשרת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קצונה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בזרוע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הים</w:t>
      </w:r>
    </w:p>
    <w:p w14:paraId="09569956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ללימודי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המחלקה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בין־לאומיים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לשנתה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החמישית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ונתפסת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לימודים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יוקרתית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חשיבות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להכשיר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עתודת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מחייבים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עצמאית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ולהדק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זיקתה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במסגרת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העצמאות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שהוענקה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באוניברסיטה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A452ED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בביקור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מפקד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7 </w:t>
      </w:r>
      <w:r w:rsidRPr="00FC7BAC">
        <w:rPr>
          <w:rFonts w:ascii="Calibri Light" w:hAnsi="Calibri Light" w:cs="Calibri Light"/>
          <w:color w:val="000000"/>
          <w:rtl/>
        </w:rPr>
        <w:t>במארס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2018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גורמים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בכירים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בלימודי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לקציני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בוגרי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קורס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חובלים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אטרקטיבית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קהל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בוגרי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חובלים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תארך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ותכלול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42"/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סומנה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אוכלוסיית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בתפקידי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פיקוד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כאחד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מקהלי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שאליהן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2B23BE16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התובנה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שלנו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למרבה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הצער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מתקיימת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גיבשה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עמדה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חיוניותה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להכשרת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קציניה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להכשרת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הקצונה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חלק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מקציני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היוצאים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ללימודים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בוחרים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מוסד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הקרוב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מגוריהם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לימודי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תובעני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שהצטרף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המחקרי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קצינים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בכירים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הנשלחים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ללימודים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שבו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בחסות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אינם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מרחיבים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השכלתם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פו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לחניכי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נושאים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קצינים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היוצאים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ללימודים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צבאיים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Naval War College, Canadian Forces College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מסיימים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הלימודים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אשראי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אין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ברמתם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הקצינים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המגיעים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לתפקידים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בכירים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מאחר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הלימודים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לתואר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מיועדת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לאוכלוסיית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בוגרי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חובלים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מפקדת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תגלה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מעורבות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אקטיבית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ותסתייע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להצבה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בדרג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שיוכלו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התאורטית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לכתוב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מחקרים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העומדים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154017C1" w14:textId="77777777" w:rsidR="00FC7BAC" w:rsidRPr="00FC7BAC" w:rsidRDefault="00FC7BAC" w:rsidP="00FC7BAC">
      <w:pPr>
        <w:keepNext/>
        <w:pageBreakBefore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b/>
          <w:bCs/>
          <w:color w:val="000000"/>
          <w:sz w:val="32"/>
          <w:szCs w:val="32"/>
          <w:rtl/>
          <w:lang w:bidi="ar-YE"/>
        </w:rPr>
      </w:pPr>
      <w:r w:rsidRPr="00FC7BAC">
        <w:rPr>
          <w:rFonts w:ascii="Calibri" w:hAnsi="Calibri" w:cs="Calibri"/>
          <w:b/>
          <w:bCs/>
          <w:color w:val="000000"/>
          <w:sz w:val="32"/>
          <w:szCs w:val="32"/>
          <w:rtl/>
        </w:rPr>
        <w:t>המלצות</w:t>
      </w:r>
    </w:p>
    <w:p w14:paraId="56DBFEB6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מסמך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Policy Oriented Document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להבדיל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ממסמך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ולפיכך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מצאנו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המלצות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לדרג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למשרדי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ההמלצות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Maritime Policy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סדר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הצגת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ההמלצות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מייצג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בהכרח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חשיבותן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הדחיפות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הנדרשת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לטיפולן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0C75D6A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ראשונה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גיבוש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מדיניות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ואסטרטגיה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ימית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רבתי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לישראל</w:t>
      </w:r>
    </w:p>
    <w:p w14:paraId="0B57886C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התקדמות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לבד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מתרחשים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המחייבים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גיבושה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סביב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האדום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מתרחשים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מהותיים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המחייבים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להגדיר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מחדש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האינטרסים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ולכלול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גיבוש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81953B4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שנייה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גיבוש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מדיניות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החוץ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במזרח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התיכון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ובים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האדום</w:t>
      </w:r>
    </w:p>
    <w:p w14:paraId="3EACEA45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האינטרסים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האדום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ומהי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המתאימה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להשיג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אינטרסים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w w:val="95"/>
          <w:rtl/>
        </w:rPr>
        <w:t>בים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האדום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וקשור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והרחוקים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שגדלו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ניכר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וההבנה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האיראנית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מרוחקים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יתרון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החמישי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בינתיים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יצר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ההרתעה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המתאימה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כנגד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ארגונים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שהופעלו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איראן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ומליציות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משמרות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המהפכה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האיראניים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שהפעילו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לוחמה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א־סימטריות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והיברידיות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כולל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באמצעות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ונדרש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המבצעי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AA436A8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w w:val="95"/>
          <w:rtl/>
        </w:rPr>
        <w:t>בים</w:t>
      </w:r>
      <w:r w:rsidRPr="00FC7BAC">
        <w:rPr>
          <w:rFonts w:ascii="Calibri Light" w:hAnsi="Calibri Light" w:cs="Calibri Light"/>
          <w:color w:val="000000"/>
          <w:w w:val="95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חידוש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היחסים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ההסכם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לתיחום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ושילובה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בפורום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שתרמו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לצמצום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התהליך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גמישות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ויצירתיות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שאינם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נמצאים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היבשה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והאוויר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האפשרויות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מגוונות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החל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במשאבי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נפט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אנרגיות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מתחדשות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יצירת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משותפות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להכיר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ולאסדר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בראייה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קדימה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8D1797C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שלישית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ייעול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תחום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הספנות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והנמלים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בישראל</w:t>
      </w:r>
    </w:p>
    <w:p w14:paraId="772E7B8F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הפעלתם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באשדוד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מסתמן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הצליחה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לייעל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עבודת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המכולה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בשלב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הנוכחי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מאמצים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לייעול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וצובר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הנושאות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בתפזורת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דגנים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פחם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ועפרות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השלמת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הפרטתו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להתייצב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בפעילותם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להגדיל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סוגי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המטענים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הטיפול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במטען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וצובר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ובהמשך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להחליט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להפריט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אשדוד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D472445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במגזר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וחדלונה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במסגרת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מניית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הזהב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מנגנוני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עידוד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התפוסה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ומחודשת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בהקשר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ובסיומה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חדשה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D4746B4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העוגנות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משמשים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אטרקטיבי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לתקיפות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הקיברנטי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תכנון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התגובה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ביטוי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בהדרכה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בניית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נגדיים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ותפעול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הארגון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הסייבר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החשיבה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התכנון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משולבים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המסורתי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  <w:r w:rsidRPr="00FC7BAC">
        <w:rPr>
          <w:rFonts w:ascii="Calibri Light" w:hAnsi="Calibri Light" w:cs="Calibri Light"/>
          <w:color w:val="000000"/>
          <w:vertAlign w:val="superscript"/>
          <w:rtl/>
          <w:lang w:bidi="ar-YE"/>
        </w:rPr>
        <w:footnoteReference w:id="43"/>
      </w:r>
    </w:p>
    <w:p w14:paraId="727046D9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רביעית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היערכות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ומוכנות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מדינת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לאירועי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חירום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אזרחיים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בים</w:t>
      </w:r>
    </w:p>
    <w:p w14:paraId="585ADC68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זיהום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בחורף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2021 </w:t>
      </w:r>
      <w:r w:rsidRPr="00FC7BAC">
        <w:rPr>
          <w:rFonts w:ascii="Calibri Light" w:hAnsi="Calibri Light" w:cs="Calibri Light"/>
          <w:color w:val="000000"/>
          <w:rtl/>
        </w:rPr>
        <w:t>חשף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חוסר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מוכנותה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לטפל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הגילוי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ההכלה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היפחות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הנזקים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וטיפול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בתוצאות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'</w:t>
      </w:r>
      <w:r w:rsidRPr="00FC7BAC">
        <w:rPr>
          <w:rFonts w:ascii="Calibri Light" w:hAnsi="Calibri Light" w:cs="Calibri Light"/>
          <w:color w:val="000000"/>
          <w:rtl/>
        </w:rPr>
        <w:t>משמר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שבמדינות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מופקד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התמודדות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לפיכך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לניהול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ברציפות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תמונת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תוקצב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ויכולות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המאפשרים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תמונה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כוללת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נעשה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תזכיר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התלמ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לאמצעים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והיכולות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שיועמדו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התמונה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הכוללת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הגורם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לנהל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אזרחי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בהיעדר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משמר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נראה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מוטלת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0C65913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חמישית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פיתוח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וניצול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משאבי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אנרגייה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המצויים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בלב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ושמירה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על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הסביבה</w:t>
      </w:r>
    </w:p>
    <w:p w14:paraId="4453F8D5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לאור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מסקנות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הצוות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בראשות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מנכ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שבחן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בחיפושי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מאגרי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הקרוב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ותחזית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2045,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לדעתנו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בחיפושי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למקסם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הרווחים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מהפקת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ולהזרימם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השפע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בייעודה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המקורי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647DCF6E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בעקבות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העולמי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שהועצם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עקב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שהתנהלה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רוסיה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לאוקראינה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וחברות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מאמציהן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והאזורי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שווקים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רחוקים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לייצוא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המבוססים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חלופיות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ילווה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ארוכות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תחנת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גדולה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שמונעת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לתחנות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סולריות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וזאת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לוודא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2030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תעמוד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בדרישות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המשך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חברותה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בפורום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אגן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יחזק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שמתחילים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להצטבר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להכשרת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טכנולוגי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שיוכל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האתגרים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החד־צדדי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המשותף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ישי־אפרודיטה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טבעי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חוצה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מחייב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בהקדם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להסכמות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להפקת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הראוי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סביבתית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Environmental Policy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 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מוכנות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לקראת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אירועים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מסוכנים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498B96D0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בהנחה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מאגרים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דעתה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אסדת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כריש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הייתה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בטובתה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משחק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הצדדים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</w:t>
      </w:r>
      <w:r w:rsidRPr="00FC7BAC">
        <w:rPr>
          <w:rFonts w:ascii="Calibri Light" w:hAnsi="Calibri Light" w:cs="Calibri Light"/>
          <w:color w:val="000000"/>
          <w:rtl/>
        </w:rPr>
        <w:t>מצד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ומצד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להירתע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למיקום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השיקולים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הרלוונטיים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להבהיר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לזכיינים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העתידיים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שכיוון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האחראית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ומממנת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שתקבע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מיקומן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יצטרכו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עצמם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0B2579F7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הפורצים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הפרדיגמות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המקובלות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ביחס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וההסדרה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דוגמה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החלוקה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מקפחת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שעתידות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במאגר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המשותף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דוגמאות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המתגבשים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במזרח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לניצול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משאבי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לדוגמה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הפורום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המשותף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לקפריסין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מצרים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הפלסטינית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למשאבי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ואפשרות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משותף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וההתקרבות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טורקיה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האחרונה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הנובעת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מהאפשרות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לשיתופי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בייצוא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לאירופה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7C4A863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שישית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העתקת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תשתיות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מהיבשה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לים</w:t>
      </w:r>
    </w:p>
    <w:p w14:paraId="0E7CA586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הצפופות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ביותר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ומגמה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הולכת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ומחריפה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ביוני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2012 </w:t>
      </w:r>
      <w:r w:rsidRPr="00FC7BAC">
        <w:rPr>
          <w:rFonts w:ascii="Calibri Light" w:hAnsi="Calibri Light" w:cs="Calibri Light"/>
          <w:color w:val="000000"/>
          <w:rtl/>
        </w:rPr>
        <w:t>החליטה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צוות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מיוחד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לבדיקת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היתכנות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מלאכותיים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שעליהם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יוקמו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מתקני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תחנות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מתקני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התפלה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שדה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תעופה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ומתקנים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צבאיים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הוצג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המולמו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ואושר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כחלק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עדיפות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האמור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לפעול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EE6CB10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בתוכנית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להרחבת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לקראת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2048, </w:t>
      </w:r>
      <w:r w:rsidRPr="00FC7BAC">
        <w:rPr>
          <w:rFonts w:ascii="Calibri Light" w:hAnsi="Calibri Light" w:cs="Calibri Light"/>
          <w:color w:val="000000"/>
          <w:rtl/>
        </w:rPr>
        <w:t>חשוב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תגובש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הרשויות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הנוגעות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למנוע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יתעוררו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קונפליקטים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העירוניות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ראו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מקרה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שחסם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האפשרות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להרחבת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התעופה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).</w:t>
      </w:r>
    </w:p>
    <w:p w14:paraId="5709064B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472 </w:t>
      </w:r>
      <w:r w:rsidRPr="00FC7BAC">
        <w:rPr>
          <w:rFonts w:ascii="Calibri Light" w:hAnsi="Calibri Light" w:cs="Calibri Light"/>
          <w:color w:val="000000"/>
          <w:rtl/>
        </w:rPr>
        <w:t>מיום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25 </w:t>
      </w:r>
      <w:r w:rsidRPr="00FC7BAC">
        <w:rPr>
          <w:rFonts w:ascii="Calibri Light" w:hAnsi="Calibri Light" w:cs="Calibri Light"/>
          <w:color w:val="000000"/>
          <w:rtl/>
        </w:rPr>
        <w:t>באוקטובר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2020, </w:t>
      </w:r>
      <w:r w:rsidRPr="00FC7BAC">
        <w:rPr>
          <w:rFonts w:ascii="Calibri Light" w:hAnsi="Calibri Light" w:cs="Calibri Light"/>
          <w:color w:val="000000"/>
          <w:rtl/>
        </w:rPr>
        <w:t>המחייבת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שבתוך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תושלם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הגורמים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שתופסק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התעשייה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הפטרוכימית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במפרץ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הזדמנות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אילו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ימוקמו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מלאכותיים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ולהיערך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בהתאם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10435127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שביעית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פיתוח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תשתית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אנושית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להתמודדות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עם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האתגרים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במרחב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הימי</w:t>
      </w:r>
    </w:p>
    <w:p w14:paraId="018CF9D9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להגדיל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השקעתה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במוסדות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להגדיל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תקציב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המקורות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האפשריים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– "</w:t>
      </w:r>
      <w:r w:rsidRPr="00FC7BAC">
        <w:rPr>
          <w:rFonts w:ascii="Calibri Light" w:hAnsi="Calibri Light" w:cs="Calibri Light"/>
          <w:color w:val="000000"/>
          <w:rtl/>
        </w:rPr>
        <w:t>קרן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השפע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". </w:t>
      </w:r>
      <w:r w:rsidRPr="00FC7BAC">
        <w:rPr>
          <w:rFonts w:ascii="Calibri Light" w:hAnsi="Calibri Light" w:cs="Calibri Light"/>
          <w:color w:val="000000"/>
          <w:rtl/>
        </w:rPr>
        <w:t>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להמשיך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להוביל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המאגד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להעניק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מעמד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עצמאי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למדעי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באוניברסיטת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לעודד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הטכניון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האקדמי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רופין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ובמקום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שניתן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משותפות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לקבוע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המשאבים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הציבוריים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הנדרשים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להשקעה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החינוך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וההשכלה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הגבוהה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כלכלית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חברתית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ואנושית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-</w:t>
      </w:r>
      <w:r w:rsidRPr="00FC7BAC">
        <w:rPr>
          <w:rFonts w:ascii="Calibri Light" w:hAnsi="Calibri Light" w:cs="Calibri Light"/>
          <w:color w:val="000000"/>
          <w:rtl/>
        </w:rPr>
        <w:t>מקצועית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שתוכל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להתמודד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האתגרים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וההזדמנויות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הגלומים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אנרגייה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ופיתוחה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הגנה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המערכת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האקולוגית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לרבות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התעשיות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הדרושות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לטפל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'</w:t>
      </w:r>
      <w:r w:rsidRPr="00FC7BAC">
        <w:rPr>
          <w:rFonts w:ascii="Calibri Light" w:hAnsi="Calibri Light" w:cs="Calibri Light"/>
          <w:color w:val="000000"/>
          <w:rtl/>
        </w:rPr>
        <w:t>אגד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' </w:t>
      </w:r>
      <w:r w:rsidRPr="00FC7BAC">
        <w:rPr>
          <w:rFonts w:ascii="Calibri Light" w:hAnsi="Calibri Light" w:cs="Calibri Light"/>
          <w:color w:val="000000"/>
          <w:rtl/>
        </w:rPr>
        <w:t>שישמש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פלטפורמה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1859A18C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רקע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המשבר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אדם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הסוחר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והמחסור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המסתמן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בעולם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בקציני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להגדיל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הצוערים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והקצינים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הישראלים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להכשרת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בעכו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ולדאוג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שעם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לימודיהם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ייקלטו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בחברות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ספנות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זיקה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</w:p>
    <w:p w14:paraId="419735AD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זרוע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חייבת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לגבש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עמדתה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ההכשרה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האקדמית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אוכלוסיית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קציני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בדרג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הביניים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היוצאים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ללימודים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לתכנים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המוענקים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לקצינים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היוצאים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מטעמה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ללימודי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אלון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ולמכללה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60F30D91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שמינית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קידום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והסדרה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חוק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ומשפט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ימי</w:t>
      </w:r>
    </w:p>
    <w:p w14:paraId="675C626B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צריכה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להגדיר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גבולותיה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וסמכותה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להראות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התווך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פרוץ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בפני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אחד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בהיותה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השוכנת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ניחנה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מודעות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 </w:t>
      </w:r>
      <w:r w:rsidRPr="00FC7BAC">
        <w:rPr>
          <w:rFonts w:ascii="Calibri Light" w:hAnsi="Calibri Light" w:cs="Calibri Light"/>
          <w:color w:val="000000"/>
          <w:rtl/>
        </w:rPr>
        <w:t>ולא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עיוורון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". </w:t>
      </w:r>
      <w:r w:rsidRPr="00FC7BAC">
        <w:rPr>
          <w:rFonts w:ascii="Calibri Light" w:hAnsi="Calibri Light" w:cs="Calibri Light"/>
          <w:color w:val="000000"/>
          <w:rtl/>
        </w:rPr>
        <w:t>ממשלת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ה־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37 </w:t>
      </w:r>
      <w:r w:rsidRPr="00FC7BAC">
        <w:rPr>
          <w:rFonts w:ascii="Calibri Light" w:hAnsi="Calibri Light" w:cs="Calibri Light"/>
          <w:color w:val="000000"/>
          <w:rtl/>
        </w:rPr>
        <w:t>נדרשת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להשלים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אישור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האזורים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התשע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–2017 </w:t>
      </w:r>
      <w:r w:rsidRPr="00FC7BAC">
        <w:rPr>
          <w:rFonts w:ascii="Calibri Light" w:hAnsi="Calibri Light" w:cs="Calibri Light"/>
          <w:color w:val="000000"/>
          <w:rtl/>
        </w:rPr>
        <w:t>בכנסת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אי־קידום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הצעת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לחשוף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המדינה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לטענות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בהליכים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משפטיים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שיידרשו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לצורך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מחוץ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הטריטוריאליים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נוסף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להסדיר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התכנון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והבנייה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התשכ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–1965 </w:t>
      </w:r>
      <w:r w:rsidRPr="00FC7BAC">
        <w:rPr>
          <w:rFonts w:ascii="Calibri Light" w:hAnsi="Calibri Light" w:cs="Calibri Light"/>
          <w:color w:val="000000"/>
          <w:rtl/>
        </w:rPr>
        <w:t>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במתכונתו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הנוכחית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אינו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מתאים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העמוק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E388E8B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לאור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ההצלחה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במשא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ומתן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לבנון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להביא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בחשבון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ירחק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שבו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מופעל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לחץ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לשוב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ולסייע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"</w:t>
      </w:r>
      <w:r w:rsidRPr="00FC7BAC">
        <w:rPr>
          <w:rFonts w:ascii="Calibri Light" w:hAnsi="Calibri Light" w:cs="Calibri Light"/>
          <w:color w:val="000000"/>
          <w:rtl/>
        </w:rPr>
        <w:t>גזה־מרין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", </w:t>
      </w:r>
      <w:r w:rsidRPr="00FC7BAC">
        <w:rPr>
          <w:rFonts w:ascii="Calibri Light" w:hAnsi="Calibri Light" w:cs="Calibri Light"/>
          <w:color w:val="000000"/>
          <w:rtl/>
        </w:rPr>
        <w:t>זאת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לנוכח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הכלכלי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פתרון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הסוגיה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הלבנונית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יהווה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השראה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לנסות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לפתור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לעניין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הכרזת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הרשות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הפלסטינית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כלכליים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חופי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rtl/>
        </w:rPr>
        <w:t>ישראל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הביעה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התנגדותה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לכך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באופן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רשמי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כמתבקש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).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האפשרויות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לאפשר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כאשר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החמאס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שולט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באזור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AC14503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תשיעית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מדינת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מדינת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הזנק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בתחום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הימי</w:t>
      </w:r>
    </w:p>
    <w:p w14:paraId="238147C1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לאור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הבין־משרדית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העוסקת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כחולה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לפיתוח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קהילה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עסקית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לטכנולוגיות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לפתח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אסטרטגית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רב־שנתית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הכוללת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פיזית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מדעית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יזמית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כלכלית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מבנית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ובנוגע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בין־לאומיים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להקים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המרכז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ברובע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בקרבת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הנמל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שיתוף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פעולה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גורמי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אקדמיה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הנדסה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צעד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זה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הוא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בהחלט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בכיוון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הנכון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אך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צריך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מלווה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בצעדים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נוספים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מימוש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המולמו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"</w:t>
      </w:r>
      <w:r w:rsidRPr="00FC7BAC">
        <w:rPr>
          <w:rFonts w:ascii="Calibri Light" w:hAnsi="Calibri Light" w:cs="Calibri Light"/>
          <w:color w:val="000000"/>
          <w:rtl/>
        </w:rPr>
        <w:t>פ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להגדיר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כמשאב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לאומי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לתקצב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הפעילויות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שאושרו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שמינתה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שרת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החדשנות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המדע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והטכנולוגיה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, </w:t>
      </w:r>
      <w:r w:rsidRPr="00FC7BAC">
        <w:rPr>
          <w:rFonts w:ascii="Calibri Light" w:hAnsi="Calibri Light" w:cs="Calibri Light"/>
          <w:color w:val="000000"/>
          <w:rtl/>
        </w:rPr>
        <w:t>ולהפנות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המשאבים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לביצוע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פעילויות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בעיר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חיפה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31AA6B6A" w14:textId="77777777" w:rsidR="00FC7BAC" w:rsidRPr="00FC7BAC" w:rsidRDefault="00FC7BAC" w:rsidP="00FC7BAC">
      <w:pPr>
        <w:keepNext/>
        <w:suppressAutoHyphens/>
        <w:autoSpaceDE w:val="0"/>
        <w:autoSpaceDN w:val="0"/>
        <w:adjustRightInd w:val="0"/>
        <w:spacing w:before="170" w:after="0" w:line="312" w:lineRule="auto"/>
        <w:textAlignment w:val="center"/>
        <w:rPr>
          <w:rFonts w:ascii="Calibri" w:hAnsi="Calibri" w:cs="Calibri"/>
          <w:color w:val="000000"/>
          <w:sz w:val="28"/>
          <w:szCs w:val="28"/>
          <w:rtl/>
          <w:lang w:bidi="ar-YE"/>
        </w:rPr>
      </w:pPr>
      <w:r w:rsidRPr="00FC7BAC">
        <w:rPr>
          <w:rFonts w:ascii="Calibri" w:hAnsi="Calibri" w:cs="Calibri"/>
          <w:color w:val="000000"/>
          <w:sz w:val="28"/>
          <w:szCs w:val="28"/>
          <w:rtl/>
        </w:rPr>
        <w:t>המלצה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עשירית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–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היערכות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להשפעות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שינויי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האקלים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על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המרחב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הימי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של</w:t>
      </w:r>
      <w:r w:rsidRPr="00FC7BAC">
        <w:rPr>
          <w:rFonts w:ascii="Calibri" w:hAnsi="Calibri" w:cs="Calibri"/>
          <w:color w:val="000000"/>
          <w:sz w:val="28"/>
          <w:szCs w:val="28"/>
          <w:rtl/>
          <w:lang w:bidi="ar-YE"/>
        </w:rPr>
        <w:t xml:space="preserve"> </w:t>
      </w:r>
      <w:r w:rsidRPr="00FC7BAC">
        <w:rPr>
          <w:rFonts w:ascii="Calibri" w:hAnsi="Calibri" w:cs="Calibri"/>
          <w:color w:val="000000"/>
          <w:sz w:val="28"/>
          <w:szCs w:val="28"/>
          <w:rtl/>
        </w:rPr>
        <w:t>ישראל</w:t>
      </w:r>
    </w:p>
    <w:p w14:paraId="71E7931A" w14:textId="77777777" w:rsidR="00FC7BAC" w:rsidRPr="00FC7BAC" w:rsidRDefault="00FC7BAC" w:rsidP="00FC7BAC">
      <w:pPr>
        <w:suppressAutoHyphens/>
        <w:autoSpaceDE w:val="0"/>
        <w:autoSpaceDN w:val="0"/>
        <w:adjustRightInd w:val="0"/>
        <w:spacing w:before="170" w:after="0" w:line="280" w:lineRule="atLeast"/>
        <w:jc w:val="both"/>
        <w:textAlignment w:val="center"/>
        <w:rPr>
          <w:rFonts w:ascii="Calibri Light" w:hAnsi="Calibri Light" w:cs="Calibri Light"/>
          <w:color w:val="000000"/>
          <w:rtl/>
          <w:lang w:bidi="ar-YE"/>
        </w:rPr>
      </w:pPr>
      <w:r w:rsidRPr="00FC7BAC">
        <w:rPr>
          <w:rFonts w:ascii="Calibri Light" w:hAnsi="Calibri Light" w:cs="Calibri Light"/>
          <w:color w:val="000000"/>
          <w:rtl/>
        </w:rPr>
        <w:t>נכון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לפעול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מבעוד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מועד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לזהות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תרחישים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מאיימים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ולהיערך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לקראתם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במשרד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להגנת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הסביבה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נוסדה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מתוקף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החלטת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הממשלה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4079 </w:t>
      </w:r>
      <w:r w:rsidRPr="00FC7BAC">
        <w:rPr>
          <w:rFonts w:ascii="Calibri Light" w:hAnsi="Calibri Light" w:cs="Calibri Light"/>
          <w:color w:val="000000"/>
          <w:rtl/>
        </w:rPr>
        <w:t>מיום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29 </w:t>
      </w:r>
      <w:r w:rsidRPr="00FC7BAC">
        <w:rPr>
          <w:rFonts w:ascii="Calibri Light" w:hAnsi="Calibri Light" w:cs="Calibri Light"/>
          <w:color w:val="000000"/>
          <w:rtl/>
        </w:rPr>
        <w:t>ביולי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2018 </w:t>
      </w:r>
      <w:r w:rsidRPr="00FC7BAC">
        <w:rPr>
          <w:rFonts w:ascii="Calibri Light" w:hAnsi="Calibri Light" w:cs="Calibri Light"/>
          <w:color w:val="000000"/>
          <w:rtl/>
        </w:rPr>
        <w:t>מִנהלת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לשינוי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המנהלת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מופקדת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תיאום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בין־משרדי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ומוטלת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האחריות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להגיש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תוכנית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ליישום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הלאומית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להיערכות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מעיון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בדוח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מספר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1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המִנְהלת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הגאו־אסטרטגיה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והכלכלה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נראה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שהוועדה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התייחסה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במרחב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לתחום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תשתיות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w w:val="95"/>
          <w:rtl/>
        </w:rPr>
        <w:t>החוף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. </w:t>
      </w:r>
      <w:r w:rsidRPr="00FC7BAC">
        <w:rPr>
          <w:rFonts w:ascii="Calibri Light" w:hAnsi="Calibri Light" w:cs="Calibri Light"/>
          <w:color w:val="000000"/>
          <w:rtl/>
        </w:rPr>
        <w:t>קיימת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הסכמה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רחבה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החוקרים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להעמיק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ההבנה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הקשרים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השפעות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לאיומים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(</w:t>
      </w:r>
      <w:r w:rsidRPr="00FC7BAC">
        <w:rPr>
          <w:rFonts w:ascii="Calibri Light" w:hAnsi="Calibri Light" w:cs="Calibri Light"/>
          <w:color w:val="000000"/>
          <w:lang w:bidi="ar-YE"/>
        </w:rPr>
        <w:t>Maritime Security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), </w:t>
      </w:r>
      <w:r w:rsidRPr="00FC7BAC">
        <w:rPr>
          <w:rFonts w:ascii="Calibri Light" w:hAnsi="Calibri Light" w:cs="Calibri Light"/>
          <w:color w:val="000000"/>
          <w:rtl/>
        </w:rPr>
        <w:t>ונדרש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לקיים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על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יחסי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הגומלין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בין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שינויי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אקלים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לביטחון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ימי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ולתרגם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את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ממצאי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המחקר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למסמכי</w:t>
      </w:r>
      <w:r w:rsidRPr="00FC7BAC">
        <w:rPr>
          <w:rFonts w:ascii="Calibri Light" w:hAnsi="Calibri Light" w:cs="Calibri Light"/>
          <w:color w:val="000000"/>
          <w:rtl/>
          <w:lang w:bidi="ar-YE"/>
        </w:rPr>
        <w:t xml:space="preserve"> </w:t>
      </w:r>
      <w:r w:rsidRPr="00FC7BAC">
        <w:rPr>
          <w:rFonts w:ascii="Calibri Light" w:hAnsi="Calibri Light" w:cs="Calibri Light"/>
          <w:color w:val="000000"/>
          <w:rtl/>
        </w:rPr>
        <w:t>מדיניות</w:t>
      </w:r>
      <w:r w:rsidRPr="00FC7BAC">
        <w:rPr>
          <w:rFonts w:ascii="Calibri Light" w:hAnsi="Calibri Light" w:cs="Calibri Light"/>
          <w:color w:val="000000"/>
          <w:rtl/>
          <w:lang w:bidi="ar-YE"/>
        </w:rPr>
        <w:t>.</w:t>
      </w:r>
    </w:p>
    <w:p w14:paraId="5C03453A" w14:textId="77777777" w:rsidR="0021658B" w:rsidRDefault="0021658B">
      <w:pPr>
        <w:rPr>
          <w:lang w:bidi="ar-YE"/>
        </w:rPr>
      </w:pPr>
    </w:p>
    <w:sectPr w:rsidR="0021658B" w:rsidSect="00B551DC"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D82ED" w14:textId="77777777" w:rsidR="00E37120" w:rsidRDefault="00E37120" w:rsidP="00FC7BAC">
      <w:pPr>
        <w:spacing w:after="0" w:line="240" w:lineRule="auto"/>
      </w:pPr>
      <w:r>
        <w:separator/>
      </w:r>
    </w:p>
  </w:endnote>
  <w:endnote w:type="continuationSeparator" w:id="0">
    <w:p w14:paraId="244E2884" w14:textId="77777777" w:rsidR="00E37120" w:rsidRDefault="00E37120" w:rsidP="00FC7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Soft Pro">
    <w:altName w:val="Arial"/>
    <w:charset w:val="00"/>
    <w:family w:val="swiss"/>
    <w:pitch w:val="variable"/>
    <w:sig w:usb0="0000280F" w:usb1="00000000" w:usb2="00000000" w:usb3="00000000" w:csb0="0000006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42DB0" w14:textId="77777777" w:rsidR="00E37120" w:rsidRDefault="00E37120" w:rsidP="00FC7BAC">
      <w:pPr>
        <w:spacing w:after="0" w:line="240" w:lineRule="auto"/>
      </w:pPr>
      <w:r>
        <w:separator/>
      </w:r>
    </w:p>
  </w:footnote>
  <w:footnote w:type="continuationSeparator" w:id="0">
    <w:p w14:paraId="7F5B8BB5" w14:textId="77777777" w:rsidR="00E37120" w:rsidRDefault="00E37120" w:rsidP="00FC7BAC">
      <w:pPr>
        <w:spacing w:after="0" w:line="240" w:lineRule="auto"/>
      </w:pPr>
      <w:r>
        <w:continuationSeparator/>
      </w:r>
    </w:p>
  </w:footnote>
  <w:footnote w:id="1">
    <w:p w14:paraId="6C5F8402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t>Paul Dibb</w:t>
      </w:r>
      <w:r>
        <w:rPr>
          <w:rtl/>
        </w:rPr>
        <w:t xml:space="preserve">, </w:t>
      </w:r>
      <w:r>
        <w:rPr>
          <w:rStyle w:val="Hyperlink"/>
        </w:rPr>
        <w:t>The geopolitical implications of Russia's</w:t>
      </w:r>
      <w:r>
        <w:rPr>
          <w:rStyle w:val="Hyperlink"/>
          <w:rtl/>
        </w:rPr>
        <w:t xml:space="preserve"> </w:t>
      </w:r>
      <w:r>
        <w:rPr>
          <w:rStyle w:val="Hyperlink"/>
        </w:rPr>
        <w:t>invasion of Ukraine</w:t>
      </w:r>
      <w:r>
        <w:rPr>
          <w:rtl/>
        </w:rPr>
        <w:t xml:space="preserve">, </w:t>
      </w:r>
      <w:r>
        <w:rPr>
          <w:rStyle w:val="a7"/>
        </w:rPr>
        <w:t>The Australian Strategic Policy Institute</w:t>
      </w:r>
      <w:r>
        <w:rPr>
          <w:rtl/>
        </w:rPr>
        <w:t xml:space="preserve">, </w:t>
      </w:r>
      <w:r>
        <w:t>September 2022</w:t>
      </w:r>
      <w:r>
        <w:rPr>
          <w:rtl/>
        </w:rPr>
        <w:t>.</w:t>
      </w:r>
    </w:p>
    <w:p w14:paraId="27582283" w14:textId="77777777" w:rsidR="00FC7BAC" w:rsidRDefault="00FC7BAC" w:rsidP="00FC7BAC">
      <w:pPr>
        <w:pStyle w:val="a3"/>
        <w:rPr>
          <w:rtl/>
        </w:rPr>
      </w:pPr>
    </w:p>
  </w:footnote>
  <w:footnote w:id="2">
    <w:p w14:paraId="7B30B0B6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t>Ibid, 22</w:t>
      </w:r>
      <w:r>
        <w:rPr>
          <w:rtl/>
        </w:rPr>
        <w:t>.</w:t>
      </w:r>
    </w:p>
    <w:p w14:paraId="15F82E01" w14:textId="77777777" w:rsidR="00FC7BAC" w:rsidRDefault="00FC7BAC" w:rsidP="00FC7BAC">
      <w:pPr>
        <w:pStyle w:val="a3"/>
        <w:rPr>
          <w:rtl/>
        </w:rPr>
      </w:pPr>
    </w:p>
  </w:footnote>
  <w:footnote w:id="3">
    <w:p w14:paraId="6D09A7D0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Style w:val="Hyperlink"/>
        </w:rPr>
        <w:t>NATO 2022 Strategic concept</w:t>
      </w:r>
      <w:r>
        <w:rPr>
          <w:rtl/>
        </w:rPr>
        <w:t xml:space="preserve">, </w:t>
      </w:r>
      <w:r>
        <w:t>Adopted by Heads of State and Government at the NATO Summit in Madrid, June 29, 2022</w:t>
      </w:r>
      <w:r>
        <w:rPr>
          <w:rtl/>
        </w:rPr>
        <w:t>.</w:t>
      </w:r>
    </w:p>
    <w:p w14:paraId="2677D365" w14:textId="77777777" w:rsidR="00FC7BAC" w:rsidRDefault="00FC7BAC" w:rsidP="00FC7BAC">
      <w:pPr>
        <w:pStyle w:val="a3"/>
        <w:rPr>
          <w:rtl/>
        </w:rPr>
      </w:pPr>
    </w:p>
  </w:footnote>
  <w:footnote w:id="4">
    <w:p w14:paraId="5DF594D8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t>Alper Coşkun</w:t>
      </w:r>
      <w:r>
        <w:rPr>
          <w:rtl/>
        </w:rPr>
        <w:t xml:space="preserve">, </w:t>
      </w:r>
      <w:r>
        <w:rPr>
          <w:rStyle w:val="Hyperlink"/>
        </w:rPr>
        <w:t>Making the New</w:t>
      </w:r>
      <w:r>
        <w:rPr>
          <w:rStyle w:val="Hyperlink"/>
          <w:rtl/>
        </w:rPr>
        <w:t xml:space="preserve"> </w:t>
      </w:r>
      <w:r>
        <w:rPr>
          <w:rStyle w:val="Hyperlink"/>
        </w:rPr>
        <w:t>U.S.-Turkey Strategic Mechanism Meaningful</w:t>
      </w:r>
      <w:r>
        <w:rPr>
          <w:rtl/>
        </w:rPr>
        <w:t xml:space="preserve">, </w:t>
      </w:r>
      <w:r>
        <w:rPr>
          <w:rStyle w:val="a7"/>
        </w:rPr>
        <w:t>Carnegie Endowment for International Peace</w:t>
      </w:r>
      <w:r>
        <w:rPr>
          <w:rtl/>
        </w:rPr>
        <w:t xml:space="preserve">, </w:t>
      </w:r>
      <w:r>
        <w:t>May 12, 2022</w:t>
      </w:r>
      <w:r>
        <w:rPr>
          <w:rtl/>
        </w:rPr>
        <w:t>.</w:t>
      </w:r>
    </w:p>
    <w:p w14:paraId="315C036D" w14:textId="77777777" w:rsidR="00FC7BAC" w:rsidRDefault="00FC7BAC" w:rsidP="00FC7BAC">
      <w:pPr>
        <w:pStyle w:val="a3"/>
        <w:rPr>
          <w:rtl/>
        </w:rPr>
      </w:pPr>
    </w:p>
  </w:footnote>
  <w:footnote w:id="5">
    <w:p w14:paraId="31FC4816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דני</w:t>
      </w:r>
      <w:r>
        <w:rPr>
          <w:rtl/>
        </w:rPr>
        <w:t xml:space="preserve"> </w:t>
      </w:r>
      <w:r>
        <w:rPr>
          <w:rtl/>
          <w:lang w:bidi="he-IL"/>
        </w:rPr>
        <w:t>זקן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הסכם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שיתוף</w:t>
      </w:r>
      <w:r>
        <w:rPr>
          <w:rStyle w:val="Hyperlink"/>
          <w:rtl/>
        </w:rPr>
        <w:t>-</w:t>
      </w:r>
      <w:r>
        <w:rPr>
          <w:rStyle w:val="Hyperlink"/>
          <w:rtl/>
          <w:lang w:bidi="he-IL"/>
        </w:rPr>
        <w:t>פעולה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חדש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בין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הארגונים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העסקיים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בישראל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וטורקיה</w:t>
      </w:r>
      <w:r>
        <w:rPr>
          <w:rtl/>
        </w:rPr>
        <w:t xml:space="preserve">, </w:t>
      </w:r>
      <w:r>
        <w:rPr>
          <w:rStyle w:val="a4"/>
          <w:rtl/>
          <w:lang w:bidi="he-IL"/>
        </w:rPr>
        <w:t>גלובס</w:t>
      </w:r>
      <w:r>
        <w:rPr>
          <w:rtl/>
        </w:rPr>
        <w:t xml:space="preserve">, 6 </w:t>
      </w:r>
      <w:r>
        <w:rPr>
          <w:rtl/>
          <w:lang w:bidi="he-IL"/>
        </w:rPr>
        <w:t>במארס</w:t>
      </w:r>
      <w:r>
        <w:rPr>
          <w:rtl/>
        </w:rPr>
        <w:t xml:space="preserve"> 2022.</w:t>
      </w:r>
    </w:p>
    <w:p w14:paraId="36664584" w14:textId="77777777" w:rsidR="00FC7BAC" w:rsidRDefault="00FC7BAC" w:rsidP="00FC7BAC">
      <w:pPr>
        <w:pStyle w:val="a3"/>
        <w:rPr>
          <w:rtl/>
        </w:rPr>
      </w:pPr>
    </w:p>
  </w:footnote>
  <w:footnote w:id="6">
    <w:p w14:paraId="0C85A469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Style w:val="Hyperlink"/>
          <w:rtl/>
          <w:lang w:bidi="he-IL"/>
        </w:rPr>
        <w:t>המלצות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ועדת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המנכ</w:t>
      </w:r>
      <w:r>
        <w:rPr>
          <w:rStyle w:val="Hyperlink"/>
          <w:rtl/>
        </w:rPr>
        <w:t>"</w:t>
      </w:r>
      <w:r>
        <w:rPr>
          <w:rStyle w:val="Hyperlink"/>
          <w:rtl/>
          <w:lang w:bidi="he-IL"/>
        </w:rPr>
        <w:t>לים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לקידום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ופיתוח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מפרץ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חיפה</w:t>
      </w:r>
      <w:r>
        <w:rPr>
          <w:rtl/>
        </w:rPr>
        <w:t xml:space="preserve">, </w:t>
      </w:r>
      <w:r>
        <w:rPr>
          <w:rtl/>
          <w:lang w:bidi="he-IL"/>
        </w:rPr>
        <w:t>משרד</w:t>
      </w:r>
      <w:r>
        <w:rPr>
          <w:rtl/>
        </w:rPr>
        <w:t xml:space="preserve"> </w:t>
      </w:r>
      <w:r>
        <w:rPr>
          <w:rtl/>
          <w:lang w:bidi="he-IL"/>
        </w:rPr>
        <w:t>ראש</w:t>
      </w:r>
      <w:r>
        <w:rPr>
          <w:rtl/>
        </w:rPr>
        <w:t xml:space="preserve"> </w:t>
      </w:r>
      <w:r>
        <w:rPr>
          <w:rtl/>
          <w:lang w:bidi="he-IL"/>
        </w:rPr>
        <w:t>הממשלה</w:t>
      </w:r>
      <w:r>
        <w:rPr>
          <w:rtl/>
        </w:rPr>
        <w:t xml:space="preserve">, </w:t>
      </w:r>
      <w:r>
        <w:rPr>
          <w:rtl/>
          <w:lang w:bidi="he-IL"/>
        </w:rPr>
        <w:t>המועצה</w:t>
      </w:r>
      <w:r>
        <w:rPr>
          <w:rtl/>
        </w:rPr>
        <w:t xml:space="preserve"> </w:t>
      </w:r>
      <w:r>
        <w:rPr>
          <w:rtl/>
          <w:lang w:bidi="he-IL"/>
        </w:rPr>
        <w:t>הלאומית</w:t>
      </w:r>
      <w:r>
        <w:rPr>
          <w:rtl/>
        </w:rPr>
        <w:t xml:space="preserve"> </w:t>
      </w:r>
      <w:r>
        <w:rPr>
          <w:rtl/>
          <w:lang w:bidi="he-IL"/>
        </w:rPr>
        <w:t>לכלכלה</w:t>
      </w:r>
      <w:r>
        <w:rPr>
          <w:rtl/>
        </w:rPr>
        <w:t xml:space="preserve">, 26 </w:t>
      </w:r>
      <w:r>
        <w:rPr>
          <w:rtl/>
          <w:lang w:bidi="he-IL"/>
        </w:rPr>
        <w:t>באפריל</w:t>
      </w:r>
      <w:r>
        <w:rPr>
          <w:rtl/>
        </w:rPr>
        <w:t xml:space="preserve"> 2021.</w:t>
      </w:r>
    </w:p>
    <w:p w14:paraId="7E01003F" w14:textId="77777777" w:rsidR="00FC7BAC" w:rsidRDefault="00FC7BAC" w:rsidP="00FC7BAC">
      <w:pPr>
        <w:pStyle w:val="a3"/>
        <w:rPr>
          <w:rtl/>
        </w:rPr>
      </w:pPr>
    </w:p>
  </w:footnote>
  <w:footnote w:id="7">
    <w:p w14:paraId="07736242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שם</w:t>
      </w:r>
      <w:r>
        <w:rPr>
          <w:rtl/>
        </w:rPr>
        <w:t xml:space="preserve">, </w:t>
      </w:r>
      <w:r>
        <w:rPr>
          <w:rtl/>
          <w:lang w:bidi="he-IL"/>
        </w:rPr>
        <w:t>עמ</w:t>
      </w:r>
      <w:r>
        <w:rPr>
          <w:rtl/>
        </w:rPr>
        <w:t>' 85.</w:t>
      </w:r>
    </w:p>
    <w:p w14:paraId="708D2AB5" w14:textId="77777777" w:rsidR="00FC7BAC" w:rsidRDefault="00FC7BAC" w:rsidP="00FC7BAC">
      <w:pPr>
        <w:pStyle w:val="a3"/>
        <w:rPr>
          <w:rtl/>
        </w:rPr>
      </w:pPr>
    </w:p>
  </w:footnote>
  <w:footnote w:id="8">
    <w:p w14:paraId="72AC4C73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המועצה</w:t>
      </w:r>
      <w:r>
        <w:rPr>
          <w:rtl/>
        </w:rPr>
        <w:t xml:space="preserve"> </w:t>
      </w:r>
      <w:r>
        <w:rPr>
          <w:rtl/>
          <w:lang w:bidi="he-IL"/>
        </w:rPr>
        <w:t>הלאומית</w:t>
      </w:r>
      <w:r>
        <w:rPr>
          <w:rtl/>
        </w:rPr>
        <w:t xml:space="preserve"> </w:t>
      </w:r>
      <w:r>
        <w:rPr>
          <w:rtl/>
          <w:lang w:bidi="he-IL"/>
        </w:rPr>
        <w:t>למחקר</w:t>
      </w:r>
      <w:r>
        <w:rPr>
          <w:rtl/>
        </w:rPr>
        <w:t xml:space="preserve"> </w:t>
      </w:r>
      <w:r>
        <w:rPr>
          <w:rtl/>
          <w:lang w:bidi="he-IL"/>
        </w:rPr>
        <w:t>ופיתוח</w:t>
      </w:r>
      <w:r>
        <w:rPr>
          <w:rtl/>
        </w:rPr>
        <w:t xml:space="preserve"> </w:t>
      </w:r>
      <w:r>
        <w:rPr>
          <w:rtl/>
          <w:lang w:bidi="he-IL"/>
        </w:rPr>
        <w:t>אזרחי</w:t>
      </w:r>
      <w:r>
        <w:rPr>
          <w:rtl/>
        </w:rPr>
        <w:t xml:space="preserve">, </w:t>
      </w:r>
      <w:r>
        <w:rPr>
          <w:rtl/>
          <w:lang w:bidi="he-IL"/>
        </w:rPr>
        <w:t>הוועדה</w:t>
      </w:r>
      <w:r>
        <w:rPr>
          <w:rtl/>
        </w:rPr>
        <w:t xml:space="preserve"> </w:t>
      </w:r>
      <w:r>
        <w:rPr>
          <w:rtl/>
          <w:lang w:bidi="he-IL"/>
        </w:rPr>
        <w:t>לגיבוש</w:t>
      </w:r>
      <w:r>
        <w:rPr>
          <w:rtl/>
        </w:rPr>
        <w:t xml:space="preserve"> </w:t>
      </w:r>
      <w:r>
        <w:rPr>
          <w:rtl/>
          <w:lang w:bidi="he-IL"/>
        </w:rPr>
        <w:t>נושאים</w:t>
      </w:r>
      <w:r>
        <w:rPr>
          <w:rtl/>
        </w:rPr>
        <w:t xml:space="preserve"> </w:t>
      </w:r>
      <w:r>
        <w:rPr>
          <w:rtl/>
          <w:lang w:bidi="he-IL"/>
        </w:rPr>
        <w:t>לתחומי</w:t>
      </w:r>
      <w:r>
        <w:rPr>
          <w:rtl/>
        </w:rPr>
        <w:t xml:space="preserve"> </w:t>
      </w:r>
      <w:r>
        <w:rPr>
          <w:rtl/>
          <w:lang w:bidi="he-IL"/>
        </w:rPr>
        <w:t>עדיפות</w:t>
      </w:r>
      <w:r>
        <w:rPr>
          <w:rtl/>
        </w:rPr>
        <w:t xml:space="preserve"> </w:t>
      </w:r>
      <w:r>
        <w:rPr>
          <w:rtl/>
          <w:lang w:bidi="he-IL"/>
        </w:rPr>
        <w:t>לאומית</w:t>
      </w:r>
      <w:r>
        <w:rPr>
          <w:rtl/>
        </w:rPr>
        <w:t xml:space="preserve"> </w:t>
      </w:r>
      <w:r>
        <w:rPr>
          <w:rtl/>
          <w:lang w:bidi="he-IL"/>
        </w:rPr>
        <w:t>למו</w:t>
      </w:r>
      <w:r>
        <w:rPr>
          <w:rtl/>
        </w:rPr>
        <w:t>"</w:t>
      </w:r>
      <w:r>
        <w:rPr>
          <w:rtl/>
          <w:lang w:bidi="he-IL"/>
        </w:rPr>
        <w:t>פ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החלטה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על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תחומי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עדיפות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לאומית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למו</w:t>
      </w:r>
      <w:r>
        <w:rPr>
          <w:rStyle w:val="Hyperlink"/>
          <w:rtl/>
        </w:rPr>
        <w:t>"</w:t>
      </w:r>
      <w:r>
        <w:rPr>
          <w:rStyle w:val="Hyperlink"/>
          <w:rtl/>
          <w:lang w:bidi="he-IL"/>
        </w:rPr>
        <w:t>פ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אזרחי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בישראל</w:t>
      </w:r>
      <w:r>
        <w:rPr>
          <w:rtl/>
        </w:rPr>
        <w:t xml:space="preserve">, </w:t>
      </w:r>
      <w:r>
        <w:rPr>
          <w:rtl/>
          <w:lang w:bidi="he-IL"/>
        </w:rPr>
        <w:t>אוגוסט</w:t>
      </w:r>
      <w:r>
        <w:rPr>
          <w:rtl/>
        </w:rPr>
        <w:t xml:space="preserve"> 2022, </w:t>
      </w:r>
      <w:r>
        <w:rPr>
          <w:rtl/>
          <w:lang w:bidi="he-IL"/>
        </w:rPr>
        <w:t>עמ</w:t>
      </w:r>
      <w:r>
        <w:rPr>
          <w:rtl/>
        </w:rPr>
        <w:t>' 12.</w:t>
      </w:r>
    </w:p>
    <w:p w14:paraId="56FDCACB" w14:textId="77777777" w:rsidR="00FC7BAC" w:rsidRDefault="00FC7BAC" w:rsidP="00FC7BAC">
      <w:pPr>
        <w:pStyle w:val="a3"/>
        <w:rPr>
          <w:rtl/>
        </w:rPr>
      </w:pPr>
    </w:p>
  </w:footnote>
  <w:footnote w:id="9">
    <w:p w14:paraId="6159A0B1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Style w:val="Hyperlink"/>
        </w:rPr>
        <w:t>East Med gas could help ease</w:t>
      </w:r>
      <w:r>
        <w:rPr>
          <w:rStyle w:val="Hyperlink"/>
          <w:rtl/>
        </w:rPr>
        <w:t xml:space="preserve"> </w:t>
      </w:r>
      <w:r>
        <w:rPr>
          <w:rStyle w:val="Hyperlink"/>
        </w:rPr>
        <w:t>Europe's energy crunch with right funding -officials</w:t>
      </w:r>
      <w:r>
        <w:rPr>
          <w:rtl/>
        </w:rPr>
        <w:t xml:space="preserve">, </w:t>
      </w:r>
      <w:r>
        <w:rPr>
          <w:rStyle w:val="a7"/>
        </w:rPr>
        <w:t>Reuters</w:t>
      </w:r>
      <w:r>
        <w:rPr>
          <w:rtl/>
        </w:rPr>
        <w:t xml:space="preserve">, </w:t>
      </w:r>
      <w:r>
        <w:t>October</w:t>
      </w:r>
      <w:r>
        <w:rPr>
          <w:rtl/>
        </w:rPr>
        <w:t xml:space="preserve"> 14, 2022.</w:t>
      </w:r>
    </w:p>
    <w:p w14:paraId="46768310" w14:textId="77777777" w:rsidR="00FC7BAC" w:rsidRDefault="00FC7BAC" w:rsidP="00FC7BAC">
      <w:pPr>
        <w:pStyle w:val="a3"/>
        <w:rPr>
          <w:rtl/>
        </w:rPr>
      </w:pPr>
    </w:p>
  </w:footnote>
  <w:footnote w:id="10">
    <w:p w14:paraId="4B8ED1B5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משרד</w:t>
      </w:r>
      <w:r>
        <w:rPr>
          <w:rtl/>
        </w:rPr>
        <w:t xml:space="preserve"> </w:t>
      </w:r>
      <w:r>
        <w:rPr>
          <w:rtl/>
          <w:lang w:bidi="he-IL"/>
        </w:rPr>
        <w:t>האנרגיה</w:t>
      </w:r>
      <w:r>
        <w:rPr>
          <w:rtl/>
        </w:rPr>
        <w:t xml:space="preserve"> – </w:t>
      </w:r>
      <w:r>
        <w:rPr>
          <w:rtl/>
          <w:lang w:bidi="he-IL"/>
        </w:rPr>
        <w:t>הודעת</w:t>
      </w:r>
      <w:r>
        <w:rPr>
          <w:rtl/>
        </w:rPr>
        <w:t xml:space="preserve"> </w:t>
      </w:r>
      <w:r>
        <w:rPr>
          <w:rtl/>
          <w:lang w:bidi="he-IL"/>
        </w:rPr>
        <w:t>דובר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היוזמה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הישראלית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המובילה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בתחום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האקלים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נחתמה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עתה</w:t>
      </w:r>
      <w:r>
        <w:rPr>
          <w:rStyle w:val="Hyperlink"/>
          <w:rtl/>
        </w:rPr>
        <w:t xml:space="preserve">: </w:t>
      </w:r>
      <w:r>
        <w:rPr>
          <w:rStyle w:val="Hyperlink"/>
          <w:rtl/>
          <w:lang w:bidi="he-IL"/>
        </w:rPr>
        <w:t>משרד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האנרגייה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ממשיך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בקידום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פרויקטי</w:t>
      </w:r>
      <w:r>
        <w:rPr>
          <w:rStyle w:val="Hyperlink"/>
          <w:rtl/>
        </w:rPr>
        <w:t xml:space="preserve"> </w:t>
      </w:r>
      <w:r>
        <w:rPr>
          <w:rStyle w:val="Hyperlink"/>
        </w:rPr>
        <w:t>Prosperity</w:t>
      </w:r>
      <w:r>
        <w:rPr>
          <w:rStyle w:val="Hyperlink"/>
          <w:rtl/>
        </w:rPr>
        <w:t xml:space="preserve"> (</w:t>
      </w:r>
      <w:r>
        <w:rPr>
          <w:rStyle w:val="Hyperlink"/>
          <w:rtl/>
          <w:lang w:bidi="he-IL"/>
        </w:rPr>
        <w:t>רכישת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חשמל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ירוק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מירדן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ומכירת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לירדן</w:t>
      </w:r>
      <w:r>
        <w:rPr>
          <w:rStyle w:val="Hyperlink"/>
          <w:rtl/>
        </w:rPr>
        <w:t>)</w:t>
      </w:r>
      <w:r>
        <w:rPr>
          <w:rtl/>
        </w:rPr>
        <w:t xml:space="preserve">, 8 </w:t>
      </w:r>
      <w:r>
        <w:rPr>
          <w:rtl/>
          <w:lang w:bidi="he-IL"/>
        </w:rPr>
        <w:t>בנובמבר</w:t>
      </w:r>
      <w:r>
        <w:rPr>
          <w:rtl/>
        </w:rPr>
        <w:t xml:space="preserve"> 2022. </w:t>
      </w:r>
    </w:p>
    <w:p w14:paraId="410FDEE0" w14:textId="77777777" w:rsidR="00FC7BAC" w:rsidRDefault="00FC7BAC" w:rsidP="00FC7BAC">
      <w:pPr>
        <w:pStyle w:val="a3"/>
        <w:rPr>
          <w:rtl/>
        </w:rPr>
      </w:pPr>
    </w:p>
  </w:footnote>
  <w:footnote w:id="11">
    <w:p w14:paraId="18E61437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הוועדה</w:t>
      </w:r>
      <w:r>
        <w:rPr>
          <w:rtl/>
        </w:rPr>
        <w:t xml:space="preserve"> </w:t>
      </w:r>
      <w:r>
        <w:rPr>
          <w:rtl/>
          <w:lang w:bidi="he-IL"/>
        </w:rPr>
        <w:t>המיוחדת</w:t>
      </w:r>
      <w:r>
        <w:rPr>
          <w:rtl/>
        </w:rPr>
        <w:t xml:space="preserve"> </w:t>
      </w:r>
      <w:r>
        <w:rPr>
          <w:rtl/>
          <w:lang w:bidi="he-IL"/>
        </w:rPr>
        <w:t>לעניין</w:t>
      </w:r>
      <w:r>
        <w:rPr>
          <w:rtl/>
        </w:rPr>
        <w:t xml:space="preserve"> </w:t>
      </w:r>
      <w:r>
        <w:rPr>
          <w:rtl/>
          <w:lang w:bidi="he-IL"/>
        </w:rPr>
        <w:t>הקרן</w:t>
      </w:r>
      <w:r>
        <w:rPr>
          <w:rtl/>
        </w:rPr>
        <w:t xml:space="preserve"> </w:t>
      </w:r>
      <w:r>
        <w:rPr>
          <w:rtl/>
          <w:lang w:bidi="he-IL"/>
        </w:rPr>
        <w:t>לאזרחי</w:t>
      </w:r>
      <w:r>
        <w:rPr>
          <w:rtl/>
        </w:rPr>
        <w:t xml:space="preserve"> </w:t>
      </w:r>
      <w:r>
        <w:rPr>
          <w:rtl/>
          <w:lang w:bidi="he-IL"/>
        </w:rPr>
        <w:t>ישראל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דיווח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של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יו</w:t>
      </w:r>
      <w:r>
        <w:rPr>
          <w:rStyle w:val="Hyperlink"/>
          <w:rtl/>
        </w:rPr>
        <w:t>"</w:t>
      </w:r>
      <w:r>
        <w:rPr>
          <w:rStyle w:val="Hyperlink"/>
          <w:rtl/>
          <w:lang w:bidi="he-IL"/>
        </w:rPr>
        <w:t>ר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ועדת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ההשקעות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של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הקרן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לאזרחי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ישראל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ירום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אריאב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על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תחילת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פעולות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קרן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העושר</w:t>
      </w:r>
      <w:r>
        <w:rPr>
          <w:rtl/>
        </w:rPr>
        <w:t xml:space="preserve">, </w:t>
      </w:r>
      <w:r>
        <w:rPr>
          <w:rStyle w:val="a4"/>
          <w:rtl/>
          <w:lang w:bidi="he-IL"/>
        </w:rPr>
        <w:t>אתר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הכנסת</w:t>
      </w:r>
      <w:r>
        <w:rPr>
          <w:rtl/>
        </w:rPr>
        <w:t xml:space="preserve">, 14 </w:t>
      </w:r>
      <w:r>
        <w:rPr>
          <w:rtl/>
          <w:lang w:bidi="he-IL"/>
        </w:rPr>
        <w:t>ביוני</w:t>
      </w:r>
      <w:r>
        <w:rPr>
          <w:rtl/>
        </w:rPr>
        <w:t xml:space="preserve"> 2022.</w:t>
      </w:r>
    </w:p>
    <w:p w14:paraId="4DA2377B" w14:textId="77777777" w:rsidR="00FC7BAC" w:rsidRDefault="00FC7BAC" w:rsidP="00FC7BAC">
      <w:pPr>
        <w:pStyle w:val="a3"/>
        <w:rPr>
          <w:rtl/>
        </w:rPr>
      </w:pPr>
    </w:p>
  </w:footnote>
  <w:footnote w:id="12">
    <w:p w14:paraId="633737AF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  <w:t>"</w:t>
      </w:r>
      <w:r>
        <w:rPr>
          <w:rStyle w:val="Hyperlink"/>
          <w:rtl/>
          <w:lang w:bidi="he-IL"/>
        </w:rPr>
        <w:t>יעדי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משק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האנרגיה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לשנת</w:t>
      </w:r>
      <w:r>
        <w:rPr>
          <w:rStyle w:val="Hyperlink"/>
          <w:rtl/>
        </w:rPr>
        <w:t xml:space="preserve"> 2030</w:t>
      </w:r>
      <w:r>
        <w:rPr>
          <w:rtl/>
        </w:rPr>
        <w:t xml:space="preserve">", </w:t>
      </w:r>
      <w:r>
        <w:rPr>
          <w:rtl/>
          <w:lang w:bidi="he-IL"/>
        </w:rPr>
        <w:t>תקציר</w:t>
      </w:r>
      <w:r>
        <w:rPr>
          <w:rtl/>
        </w:rPr>
        <w:t xml:space="preserve"> </w:t>
      </w:r>
      <w:r>
        <w:rPr>
          <w:rtl/>
          <w:lang w:bidi="he-IL"/>
        </w:rPr>
        <w:t>מנהלים</w:t>
      </w:r>
      <w:r>
        <w:rPr>
          <w:rtl/>
        </w:rPr>
        <w:t xml:space="preserve">, </w:t>
      </w:r>
      <w:r>
        <w:rPr>
          <w:rtl/>
          <w:lang w:bidi="he-IL"/>
        </w:rPr>
        <w:t>מדינת</w:t>
      </w:r>
      <w:r>
        <w:rPr>
          <w:rtl/>
        </w:rPr>
        <w:t xml:space="preserve"> </w:t>
      </w:r>
      <w:r>
        <w:rPr>
          <w:rtl/>
          <w:lang w:bidi="he-IL"/>
        </w:rPr>
        <w:t>ישראל</w:t>
      </w:r>
      <w:r>
        <w:rPr>
          <w:rtl/>
        </w:rPr>
        <w:t xml:space="preserve"> </w:t>
      </w:r>
      <w:r>
        <w:rPr>
          <w:rtl/>
          <w:lang w:bidi="he-IL"/>
        </w:rPr>
        <w:t>משרד</w:t>
      </w:r>
      <w:r>
        <w:rPr>
          <w:rtl/>
        </w:rPr>
        <w:t xml:space="preserve"> </w:t>
      </w:r>
      <w:r>
        <w:rPr>
          <w:rtl/>
          <w:lang w:bidi="he-IL"/>
        </w:rPr>
        <w:t>האנרגיה</w:t>
      </w:r>
      <w:r>
        <w:rPr>
          <w:rtl/>
        </w:rPr>
        <w:t>, 2018.</w:t>
      </w:r>
    </w:p>
    <w:p w14:paraId="586011C9" w14:textId="77777777" w:rsidR="00FC7BAC" w:rsidRDefault="00FC7BAC" w:rsidP="00FC7BAC">
      <w:pPr>
        <w:pStyle w:val="a3"/>
        <w:rPr>
          <w:rtl/>
        </w:rPr>
      </w:pPr>
    </w:p>
  </w:footnote>
  <w:footnote w:id="13">
    <w:p w14:paraId="7897245B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ניר</w:t>
      </w:r>
      <w:r>
        <w:rPr>
          <w:rtl/>
        </w:rPr>
        <w:t xml:space="preserve"> </w:t>
      </w:r>
      <w:r>
        <w:rPr>
          <w:rtl/>
          <w:lang w:bidi="he-IL"/>
        </w:rPr>
        <w:t>זרחי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ניתוח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פגיעות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לחלופות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מערכי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טיפול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ימיים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בגז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טבעי</w:t>
      </w:r>
      <w:r>
        <w:rPr>
          <w:rStyle w:val="Hyperlink"/>
          <w:rtl/>
        </w:rPr>
        <w:t xml:space="preserve">, </w:t>
      </w:r>
      <w:r>
        <w:rPr>
          <w:rStyle w:val="Hyperlink"/>
          <w:rtl/>
          <w:lang w:bidi="he-IL"/>
        </w:rPr>
        <w:t>המקרה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של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איומים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ביטחוניים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על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מערך</w:t>
      </w:r>
      <w:r>
        <w:rPr>
          <w:rStyle w:val="Hyperlink"/>
          <w:rtl/>
        </w:rPr>
        <w:t xml:space="preserve"> '</w:t>
      </w:r>
      <w:r>
        <w:rPr>
          <w:rStyle w:val="Hyperlink"/>
          <w:rtl/>
          <w:lang w:bidi="he-IL"/>
        </w:rPr>
        <w:t>דור</w:t>
      </w:r>
      <w:r>
        <w:rPr>
          <w:rStyle w:val="Hyperlink"/>
          <w:rtl/>
        </w:rPr>
        <w:t>'</w:t>
      </w:r>
      <w:r>
        <w:rPr>
          <w:rtl/>
        </w:rPr>
        <w:t xml:space="preserve">, </w:t>
      </w:r>
      <w:r>
        <w:rPr>
          <w:rtl/>
          <w:lang w:bidi="he-IL"/>
        </w:rPr>
        <w:t>עבודה</w:t>
      </w:r>
      <w:r>
        <w:rPr>
          <w:rtl/>
        </w:rPr>
        <w:t xml:space="preserve"> </w:t>
      </w:r>
      <w:r>
        <w:rPr>
          <w:rtl/>
          <w:lang w:bidi="he-IL"/>
        </w:rPr>
        <w:t>עבור</w:t>
      </w:r>
      <w:r>
        <w:rPr>
          <w:rtl/>
        </w:rPr>
        <w:t xml:space="preserve"> </w:t>
      </w:r>
      <w:r>
        <w:rPr>
          <w:rtl/>
          <w:lang w:bidi="he-IL"/>
        </w:rPr>
        <w:t>המועצה</w:t>
      </w:r>
      <w:r>
        <w:rPr>
          <w:rtl/>
        </w:rPr>
        <w:t xml:space="preserve"> </w:t>
      </w:r>
      <w:r>
        <w:rPr>
          <w:rtl/>
          <w:lang w:bidi="he-IL"/>
        </w:rPr>
        <w:t>המקומית</w:t>
      </w:r>
      <w:r>
        <w:rPr>
          <w:rtl/>
        </w:rPr>
        <w:t xml:space="preserve"> </w:t>
      </w:r>
      <w:r>
        <w:rPr>
          <w:rtl/>
          <w:lang w:bidi="he-IL"/>
        </w:rPr>
        <w:t>זיכרון</w:t>
      </w:r>
      <w:r>
        <w:rPr>
          <w:rtl/>
        </w:rPr>
        <w:t xml:space="preserve"> </w:t>
      </w:r>
      <w:r>
        <w:rPr>
          <w:rtl/>
          <w:lang w:bidi="he-IL"/>
        </w:rPr>
        <w:t>יעקב</w:t>
      </w:r>
      <w:r>
        <w:rPr>
          <w:rtl/>
        </w:rPr>
        <w:t xml:space="preserve">, </w:t>
      </w:r>
      <w:r>
        <w:rPr>
          <w:rtl/>
          <w:lang w:bidi="he-IL"/>
        </w:rPr>
        <w:t>יולי</w:t>
      </w:r>
      <w:r>
        <w:rPr>
          <w:rtl/>
        </w:rPr>
        <w:t xml:space="preserve"> 2018. </w:t>
      </w:r>
    </w:p>
    <w:p w14:paraId="595ABD2E" w14:textId="77777777" w:rsidR="00FC7BAC" w:rsidRDefault="00FC7BAC" w:rsidP="00FC7BAC">
      <w:pPr>
        <w:pStyle w:val="a3"/>
        <w:rPr>
          <w:rtl/>
        </w:rPr>
      </w:pPr>
    </w:p>
  </w:footnote>
  <w:footnote w:id="14">
    <w:p w14:paraId="09186CF3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t>NAVCENT Public Affairs</w:t>
      </w:r>
      <w:r>
        <w:rPr>
          <w:rtl/>
        </w:rPr>
        <w:t xml:space="preserve">. (2021) </w:t>
      </w:r>
      <w:r>
        <w:rPr>
          <w:rStyle w:val="a7"/>
        </w:rPr>
        <w:t>U.S and Israel Complete Unmanned Exercise in gulf of Aqaba</w:t>
      </w:r>
      <w:r>
        <w:rPr>
          <w:rtl/>
        </w:rPr>
        <w:t xml:space="preserve">. </w:t>
      </w:r>
      <w:r>
        <w:t>U.S Naval Forces Central Command / U.S 5</w:t>
      </w:r>
      <w:r>
        <w:rPr>
          <w:rStyle w:val="FootnoteReference"/>
        </w:rPr>
        <w:t>th</w:t>
      </w:r>
      <w:r>
        <w:rPr>
          <w:rtl/>
        </w:rPr>
        <w:t xml:space="preserve"> </w:t>
      </w:r>
      <w:r>
        <w:t>Fleet</w:t>
      </w:r>
      <w:r>
        <w:rPr>
          <w:rtl/>
        </w:rPr>
        <w:t xml:space="preserve">. </w:t>
      </w:r>
    </w:p>
    <w:p w14:paraId="09185496" w14:textId="77777777" w:rsidR="00FC7BAC" w:rsidRDefault="00FC7BAC" w:rsidP="00FC7BAC">
      <w:pPr>
        <w:pStyle w:val="a3"/>
        <w:rPr>
          <w:rtl/>
        </w:rPr>
      </w:pPr>
    </w:p>
  </w:footnote>
  <w:footnote w:id="15">
    <w:p w14:paraId="0571BBB6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Style w:val="Hyperlink"/>
        </w:rPr>
        <w:t>Task Force 59: Creating Maritime Capabilities for the</w:t>
      </w:r>
      <w:r>
        <w:rPr>
          <w:rStyle w:val="Hyperlink"/>
          <w:rtl/>
        </w:rPr>
        <w:t xml:space="preserve"> 5</w:t>
      </w:r>
      <w:r>
        <w:rPr>
          <w:rStyle w:val="Hyperlink"/>
        </w:rPr>
        <w:t>th Fleet Area of Operations</w:t>
      </w:r>
      <w:r>
        <w:rPr>
          <w:rtl/>
        </w:rPr>
        <w:t xml:space="preserve">, </w:t>
      </w:r>
      <w:r>
        <w:rPr>
          <w:rStyle w:val="a7"/>
        </w:rPr>
        <w:t>Second Line of Defense</w:t>
      </w:r>
      <w:r>
        <w:rPr>
          <w:rtl/>
        </w:rPr>
        <w:t xml:space="preserve">, </w:t>
      </w:r>
      <w:r>
        <w:t>October</w:t>
      </w:r>
      <w:r>
        <w:rPr>
          <w:rtl/>
        </w:rPr>
        <w:t xml:space="preserve"> 24, 2021.</w:t>
      </w:r>
    </w:p>
    <w:p w14:paraId="773AF7F3" w14:textId="77777777" w:rsidR="00FC7BAC" w:rsidRDefault="00FC7BAC" w:rsidP="00FC7BAC">
      <w:pPr>
        <w:pStyle w:val="a3"/>
        <w:rPr>
          <w:rtl/>
        </w:rPr>
      </w:pPr>
    </w:p>
  </w:footnote>
  <w:footnote w:id="16">
    <w:p w14:paraId="2C472661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משרד</w:t>
      </w:r>
      <w:r>
        <w:rPr>
          <w:rtl/>
        </w:rPr>
        <w:t xml:space="preserve"> </w:t>
      </w:r>
      <w:r>
        <w:rPr>
          <w:rtl/>
          <w:lang w:bidi="he-IL"/>
        </w:rPr>
        <w:t>ראש</w:t>
      </w:r>
      <w:r>
        <w:rPr>
          <w:rtl/>
        </w:rPr>
        <w:t xml:space="preserve"> </w:t>
      </w:r>
      <w:r>
        <w:rPr>
          <w:rtl/>
          <w:lang w:bidi="he-IL"/>
        </w:rPr>
        <w:t>הממשלה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החלטה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מספר</w:t>
      </w:r>
      <w:r>
        <w:rPr>
          <w:rStyle w:val="Hyperlink"/>
          <w:rtl/>
        </w:rPr>
        <w:t xml:space="preserve"> 4015 </w:t>
      </w:r>
      <w:r>
        <w:rPr>
          <w:rtl/>
          <w:lang w:bidi="he-IL"/>
        </w:rPr>
        <w:t>הקמת</w:t>
      </w:r>
      <w:r>
        <w:rPr>
          <w:rtl/>
        </w:rPr>
        <w:t xml:space="preserve"> </w:t>
      </w:r>
      <w:r>
        <w:rPr>
          <w:rtl/>
          <w:lang w:bidi="he-IL"/>
        </w:rPr>
        <w:t>ועדת</w:t>
      </w:r>
      <w:r>
        <w:rPr>
          <w:rtl/>
        </w:rPr>
        <w:t xml:space="preserve"> </w:t>
      </w:r>
      <w:r>
        <w:rPr>
          <w:rtl/>
          <w:lang w:bidi="he-IL"/>
        </w:rPr>
        <w:t>חקירה</w:t>
      </w:r>
      <w:r>
        <w:rPr>
          <w:rtl/>
        </w:rPr>
        <w:t xml:space="preserve"> </w:t>
      </w:r>
      <w:r>
        <w:rPr>
          <w:rtl/>
          <w:lang w:bidi="he-IL"/>
        </w:rPr>
        <w:t>ממלכתית</w:t>
      </w:r>
      <w:r>
        <w:rPr>
          <w:rtl/>
        </w:rPr>
        <w:t xml:space="preserve"> </w:t>
      </w:r>
      <w:r>
        <w:rPr>
          <w:rtl/>
          <w:lang w:bidi="he-IL"/>
        </w:rPr>
        <w:t>בעניין</w:t>
      </w:r>
      <w:r>
        <w:rPr>
          <w:rtl/>
        </w:rPr>
        <w:t xml:space="preserve"> </w:t>
      </w:r>
      <w:r>
        <w:rPr>
          <w:rtl/>
          <w:lang w:bidi="he-IL"/>
        </w:rPr>
        <w:t>עסקאות</w:t>
      </w:r>
      <w:r>
        <w:rPr>
          <w:rtl/>
        </w:rPr>
        <w:t xml:space="preserve"> </w:t>
      </w:r>
      <w:r>
        <w:rPr>
          <w:rtl/>
          <w:lang w:bidi="he-IL"/>
        </w:rPr>
        <w:t>ו</w:t>
      </w:r>
      <w:r>
        <w:rPr>
          <w:rtl/>
        </w:rPr>
        <w:t>/</w:t>
      </w:r>
      <w:r>
        <w:rPr>
          <w:rtl/>
          <w:lang w:bidi="he-IL"/>
        </w:rPr>
        <w:t>או</w:t>
      </w:r>
      <w:r>
        <w:rPr>
          <w:rtl/>
        </w:rPr>
        <w:t xml:space="preserve"> </w:t>
      </w:r>
      <w:r>
        <w:rPr>
          <w:rtl/>
          <w:lang w:bidi="he-IL"/>
        </w:rPr>
        <w:t>הליכי</w:t>
      </w:r>
      <w:r>
        <w:rPr>
          <w:rtl/>
        </w:rPr>
        <w:t xml:space="preserve"> </w:t>
      </w:r>
      <w:r>
        <w:rPr>
          <w:rtl/>
          <w:lang w:bidi="he-IL"/>
        </w:rPr>
        <w:t>רכש</w:t>
      </w:r>
      <w:r>
        <w:rPr>
          <w:rtl/>
        </w:rPr>
        <w:t xml:space="preserve"> </w:t>
      </w:r>
      <w:r>
        <w:rPr>
          <w:rtl/>
          <w:lang w:bidi="he-IL"/>
        </w:rPr>
        <w:t>של</w:t>
      </w:r>
      <w:r>
        <w:rPr>
          <w:rtl/>
        </w:rPr>
        <w:t xml:space="preserve"> </w:t>
      </w:r>
      <w:r>
        <w:rPr>
          <w:rtl/>
          <w:lang w:bidi="he-IL"/>
        </w:rPr>
        <w:t>ספינות</w:t>
      </w:r>
      <w:r>
        <w:rPr>
          <w:rtl/>
        </w:rPr>
        <w:t xml:space="preserve"> </w:t>
      </w:r>
      <w:r>
        <w:rPr>
          <w:rtl/>
          <w:lang w:bidi="he-IL"/>
        </w:rPr>
        <w:t>המגן</w:t>
      </w:r>
      <w:r>
        <w:rPr>
          <w:rtl/>
        </w:rPr>
        <w:t xml:space="preserve"> </w:t>
      </w:r>
      <w:r>
        <w:rPr>
          <w:rtl/>
          <w:lang w:bidi="he-IL"/>
        </w:rPr>
        <w:t>סער</w:t>
      </w:r>
      <w:r>
        <w:rPr>
          <w:rtl/>
        </w:rPr>
        <w:t xml:space="preserve"> 6, </w:t>
      </w:r>
      <w:r>
        <w:rPr>
          <w:rtl/>
          <w:lang w:bidi="he-IL"/>
        </w:rPr>
        <w:t>צוללות</w:t>
      </w:r>
      <w:r>
        <w:rPr>
          <w:rtl/>
        </w:rPr>
        <w:t xml:space="preserve"> </w:t>
      </w:r>
      <w:r>
        <w:t>AIP</w:t>
      </w:r>
      <w:r>
        <w:rPr>
          <w:rtl/>
        </w:rPr>
        <w:t xml:space="preserve">, </w:t>
      </w:r>
      <w:r>
        <w:rPr>
          <w:rtl/>
          <w:lang w:bidi="he-IL"/>
        </w:rPr>
        <w:t>ספינות</w:t>
      </w:r>
      <w:r>
        <w:rPr>
          <w:rtl/>
        </w:rPr>
        <w:t xml:space="preserve"> </w:t>
      </w:r>
      <w:r>
        <w:rPr>
          <w:rtl/>
          <w:lang w:bidi="he-IL"/>
        </w:rPr>
        <w:t>נגד</w:t>
      </w:r>
      <w:r>
        <w:rPr>
          <w:rtl/>
        </w:rPr>
        <w:t xml:space="preserve"> </w:t>
      </w:r>
      <w:r>
        <w:rPr>
          <w:rtl/>
          <w:lang w:bidi="he-IL"/>
        </w:rPr>
        <w:t>צוללות</w:t>
      </w:r>
      <w:r>
        <w:rPr>
          <w:rtl/>
        </w:rPr>
        <w:t xml:space="preserve">, </w:t>
      </w:r>
      <w:r>
        <w:rPr>
          <w:rtl/>
          <w:lang w:bidi="he-IL"/>
        </w:rPr>
        <w:t>הפרטת</w:t>
      </w:r>
      <w:r>
        <w:rPr>
          <w:rtl/>
        </w:rPr>
        <w:t xml:space="preserve"> </w:t>
      </w:r>
      <w:r>
        <w:rPr>
          <w:rtl/>
          <w:lang w:bidi="he-IL"/>
        </w:rPr>
        <w:t>מספנות</w:t>
      </w:r>
      <w:r>
        <w:rPr>
          <w:rtl/>
        </w:rPr>
        <w:t xml:space="preserve"> </w:t>
      </w:r>
      <w:r>
        <w:rPr>
          <w:rtl/>
          <w:lang w:bidi="he-IL"/>
        </w:rPr>
        <w:t>חיל</w:t>
      </w:r>
      <w:r>
        <w:rPr>
          <w:rtl/>
        </w:rPr>
        <w:t xml:space="preserve"> </w:t>
      </w:r>
      <w:r>
        <w:rPr>
          <w:rtl/>
          <w:lang w:bidi="he-IL"/>
        </w:rPr>
        <w:t>הים</w:t>
      </w:r>
      <w:r>
        <w:rPr>
          <w:rtl/>
        </w:rPr>
        <w:t xml:space="preserve">, </w:t>
      </w:r>
      <w:r>
        <w:rPr>
          <w:rtl/>
          <w:lang w:bidi="he-IL"/>
        </w:rPr>
        <w:t>וכן</w:t>
      </w:r>
      <w:r>
        <w:rPr>
          <w:rtl/>
        </w:rPr>
        <w:t xml:space="preserve"> </w:t>
      </w:r>
      <w:r>
        <w:rPr>
          <w:rtl/>
          <w:lang w:bidi="he-IL"/>
        </w:rPr>
        <w:t>בעניין</w:t>
      </w:r>
      <w:r>
        <w:rPr>
          <w:rtl/>
        </w:rPr>
        <w:t xml:space="preserve"> </w:t>
      </w:r>
      <w:r>
        <w:rPr>
          <w:rtl/>
          <w:lang w:bidi="he-IL"/>
        </w:rPr>
        <w:t>הסכמה</w:t>
      </w:r>
      <w:r>
        <w:rPr>
          <w:rtl/>
        </w:rPr>
        <w:t xml:space="preserve"> </w:t>
      </w:r>
      <w:r>
        <w:rPr>
          <w:rtl/>
          <w:lang w:bidi="he-IL"/>
        </w:rPr>
        <w:t>למכר</w:t>
      </w:r>
      <w:r>
        <w:rPr>
          <w:rtl/>
        </w:rPr>
        <w:t xml:space="preserve"> </w:t>
      </w:r>
      <w:r>
        <w:rPr>
          <w:rtl/>
          <w:lang w:bidi="he-IL"/>
        </w:rPr>
        <w:t>צוללות</w:t>
      </w:r>
      <w:r>
        <w:rPr>
          <w:rtl/>
        </w:rPr>
        <w:t xml:space="preserve"> </w:t>
      </w:r>
      <w:r>
        <w:rPr>
          <w:rtl/>
          <w:lang w:bidi="he-IL"/>
        </w:rPr>
        <w:t>לצד</w:t>
      </w:r>
      <w:r>
        <w:rPr>
          <w:rtl/>
        </w:rPr>
        <w:t xml:space="preserve"> </w:t>
      </w:r>
      <w:r>
        <w:rPr>
          <w:rtl/>
          <w:lang w:bidi="he-IL"/>
        </w:rPr>
        <w:t>ג</w:t>
      </w:r>
      <w:r>
        <w:rPr>
          <w:rtl/>
        </w:rPr>
        <w:t xml:space="preserve">' </w:t>
      </w:r>
      <w:r>
        <w:rPr>
          <w:rtl/>
          <w:lang w:bidi="he-IL"/>
        </w:rPr>
        <w:t>על</w:t>
      </w:r>
      <w:r>
        <w:rPr>
          <w:rtl/>
        </w:rPr>
        <w:t xml:space="preserve"> </w:t>
      </w:r>
      <w:r>
        <w:rPr>
          <w:rtl/>
          <w:lang w:bidi="he-IL"/>
        </w:rPr>
        <w:t>ידי</w:t>
      </w:r>
      <w:r>
        <w:rPr>
          <w:rtl/>
        </w:rPr>
        <w:t xml:space="preserve"> </w:t>
      </w:r>
      <w:r>
        <w:rPr>
          <w:rtl/>
          <w:lang w:bidi="he-IL"/>
        </w:rPr>
        <w:t>גרמניה</w:t>
      </w:r>
      <w:r>
        <w:rPr>
          <w:rtl/>
        </w:rPr>
        <w:t xml:space="preserve"> - </w:t>
      </w:r>
      <w:r>
        <w:rPr>
          <w:rtl/>
          <w:lang w:bidi="he-IL"/>
        </w:rPr>
        <w:t>תיקון</w:t>
      </w:r>
      <w:r>
        <w:rPr>
          <w:rtl/>
        </w:rPr>
        <w:t xml:space="preserve"> </w:t>
      </w:r>
      <w:r>
        <w:rPr>
          <w:rtl/>
          <w:lang w:bidi="he-IL"/>
        </w:rPr>
        <w:t>החלטת</w:t>
      </w:r>
      <w:r>
        <w:rPr>
          <w:rtl/>
        </w:rPr>
        <w:t xml:space="preserve"> </w:t>
      </w:r>
      <w:r>
        <w:rPr>
          <w:rtl/>
          <w:lang w:bidi="he-IL"/>
        </w:rPr>
        <w:t>ממשלה</w:t>
      </w:r>
      <w:r>
        <w:rPr>
          <w:rtl/>
        </w:rPr>
        <w:t xml:space="preserve">, 4 </w:t>
      </w:r>
      <w:r>
        <w:rPr>
          <w:rtl/>
          <w:lang w:bidi="he-IL"/>
        </w:rPr>
        <w:t>במאי</w:t>
      </w:r>
      <w:r>
        <w:rPr>
          <w:rtl/>
        </w:rPr>
        <w:t xml:space="preserve"> 2022.</w:t>
      </w:r>
    </w:p>
    <w:p w14:paraId="40982FE1" w14:textId="77777777" w:rsidR="00FC7BAC" w:rsidRDefault="00FC7BAC" w:rsidP="00FC7BAC">
      <w:pPr>
        <w:pStyle w:val="a3"/>
        <w:rPr>
          <w:rtl/>
        </w:rPr>
      </w:pPr>
    </w:p>
  </w:footnote>
  <w:footnote w:id="17">
    <w:p w14:paraId="2971A002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עומר</w:t>
      </w:r>
      <w:r>
        <w:rPr>
          <w:rtl/>
        </w:rPr>
        <w:t xml:space="preserve"> </w:t>
      </w:r>
      <w:r>
        <w:rPr>
          <w:rtl/>
          <w:lang w:bidi="he-IL"/>
        </w:rPr>
        <w:t>כרמון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התחרות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מתחממת</w:t>
      </w:r>
      <w:r>
        <w:rPr>
          <w:rStyle w:val="Hyperlink"/>
          <w:rtl/>
        </w:rPr>
        <w:t xml:space="preserve">: </w:t>
      </w:r>
      <w:r>
        <w:rPr>
          <w:rStyle w:val="Hyperlink"/>
          <w:rtl/>
          <w:lang w:bidi="he-IL"/>
        </w:rPr>
        <w:t>צים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מעבירה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אוניות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לנמל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המפרץ</w:t>
      </w:r>
      <w:r>
        <w:rPr>
          <w:rStyle w:val="Hyperlink"/>
          <w:rtl/>
        </w:rPr>
        <w:t xml:space="preserve"> — </w:t>
      </w:r>
      <w:r>
        <w:rPr>
          <w:rStyle w:val="Hyperlink"/>
          <w:rtl/>
          <w:lang w:bidi="he-IL"/>
        </w:rPr>
        <w:t>ופעילות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נמל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חיפה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בשפל</w:t>
      </w:r>
      <w:r>
        <w:rPr>
          <w:rtl/>
        </w:rPr>
        <w:t xml:space="preserve">, </w:t>
      </w:r>
      <w:r>
        <w:rPr>
          <w:rStyle w:val="a4"/>
          <w:rtl/>
          <w:lang w:bidi="he-IL"/>
        </w:rPr>
        <w:t>דה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מרקר</w:t>
      </w:r>
      <w:r>
        <w:rPr>
          <w:rtl/>
        </w:rPr>
        <w:t xml:space="preserve">, 26 </w:t>
      </w:r>
      <w:r>
        <w:rPr>
          <w:rtl/>
          <w:lang w:bidi="he-IL"/>
        </w:rPr>
        <w:t>באוקטובר</w:t>
      </w:r>
      <w:r>
        <w:rPr>
          <w:rtl/>
        </w:rPr>
        <w:t xml:space="preserve"> 2022.</w:t>
      </w:r>
    </w:p>
    <w:p w14:paraId="07143B55" w14:textId="77777777" w:rsidR="00FC7BAC" w:rsidRDefault="00FC7BAC" w:rsidP="00FC7BAC">
      <w:pPr>
        <w:pStyle w:val="a3"/>
        <w:rPr>
          <w:rtl/>
        </w:rPr>
      </w:pPr>
    </w:p>
  </w:footnote>
  <w:footnote w:id="18">
    <w:p w14:paraId="2E34CDBF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עומר</w:t>
      </w:r>
      <w:r>
        <w:rPr>
          <w:rtl/>
        </w:rPr>
        <w:t xml:space="preserve"> </w:t>
      </w:r>
      <w:r>
        <w:rPr>
          <w:rtl/>
          <w:lang w:bidi="he-IL"/>
        </w:rPr>
        <w:t>כרמון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פקק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האוניות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מול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נמלי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ישראל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הולך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ודועך</w:t>
      </w:r>
      <w:r>
        <w:rPr>
          <w:rStyle w:val="Hyperlink"/>
          <w:rtl/>
        </w:rPr>
        <w:t xml:space="preserve">, </w:t>
      </w:r>
      <w:r>
        <w:rPr>
          <w:rStyle w:val="Hyperlink"/>
          <w:rtl/>
          <w:lang w:bidi="he-IL"/>
        </w:rPr>
        <w:t>אך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הסיבות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לכך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אינן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טובות</w:t>
      </w:r>
      <w:r>
        <w:rPr>
          <w:rtl/>
        </w:rPr>
        <w:t xml:space="preserve">, </w:t>
      </w:r>
      <w:r>
        <w:rPr>
          <w:rStyle w:val="a4"/>
          <w:rtl/>
          <w:lang w:bidi="he-IL"/>
        </w:rPr>
        <w:t>דה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מרקר</w:t>
      </w:r>
      <w:r>
        <w:rPr>
          <w:rtl/>
        </w:rPr>
        <w:t xml:space="preserve">, 22 </w:t>
      </w:r>
      <w:r>
        <w:rPr>
          <w:rtl/>
          <w:lang w:bidi="he-IL"/>
        </w:rPr>
        <w:t>ביוני</w:t>
      </w:r>
      <w:r>
        <w:rPr>
          <w:rtl/>
        </w:rPr>
        <w:t xml:space="preserve"> 2022.</w:t>
      </w:r>
    </w:p>
    <w:p w14:paraId="3AC5F61F" w14:textId="77777777" w:rsidR="00FC7BAC" w:rsidRDefault="00FC7BAC" w:rsidP="00FC7BAC">
      <w:pPr>
        <w:pStyle w:val="a3"/>
        <w:rPr>
          <w:rtl/>
        </w:rPr>
      </w:pPr>
    </w:p>
  </w:footnote>
  <w:footnote w:id="19">
    <w:p w14:paraId="577FE604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רועי</w:t>
      </w:r>
      <w:r>
        <w:rPr>
          <w:rtl/>
        </w:rPr>
        <w:t xml:space="preserve"> </w:t>
      </w:r>
      <w:r>
        <w:rPr>
          <w:rtl/>
          <w:lang w:bidi="he-IL"/>
        </w:rPr>
        <w:t>ויינברגר</w:t>
      </w:r>
      <w:r>
        <w:rPr>
          <w:rtl/>
        </w:rPr>
        <w:t xml:space="preserve">, </w:t>
      </w:r>
      <w:r>
        <w:rPr>
          <w:rtl/>
          <w:lang w:bidi="he-IL"/>
        </w:rPr>
        <w:t>חזי</w:t>
      </w:r>
      <w:r>
        <w:rPr>
          <w:rtl/>
        </w:rPr>
        <w:t xml:space="preserve"> </w:t>
      </w:r>
      <w:r>
        <w:rPr>
          <w:rtl/>
          <w:lang w:bidi="he-IL"/>
        </w:rPr>
        <w:t>שטרנליכט</w:t>
      </w:r>
      <w:r>
        <w:rPr>
          <w:rtl/>
        </w:rPr>
        <w:t xml:space="preserve"> </w:t>
      </w:r>
      <w:r>
        <w:rPr>
          <w:rtl/>
          <w:lang w:bidi="he-IL"/>
        </w:rPr>
        <w:t>ואסף</w:t>
      </w:r>
      <w:r>
        <w:rPr>
          <w:rtl/>
        </w:rPr>
        <w:t xml:space="preserve"> </w:t>
      </w:r>
      <w:r>
        <w:rPr>
          <w:rtl/>
          <w:lang w:bidi="he-IL"/>
        </w:rPr>
        <w:t>זגריזק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הקבוצה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ההודית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הודיעה</w:t>
      </w:r>
      <w:r>
        <w:rPr>
          <w:rStyle w:val="Hyperlink"/>
          <w:rtl/>
        </w:rPr>
        <w:t xml:space="preserve">: </w:t>
      </w:r>
      <w:r>
        <w:rPr>
          <w:rStyle w:val="Hyperlink"/>
          <w:rtl/>
          <w:lang w:bidi="he-IL"/>
        </w:rPr>
        <w:t>נסגרה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עסקת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המימון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לרכישת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נמל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חיפה</w:t>
      </w:r>
      <w:r>
        <w:rPr>
          <w:rtl/>
        </w:rPr>
        <w:t xml:space="preserve">, </w:t>
      </w:r>
      <w:r>
        <w:rPr>
          <w:rStyle w:val="a4"/>
          <w:rtl/>
          <w:lang w:bidi="he-IL"/>
        </w:rPr>
        <w:t>גלובס</w:t>
      </w:r>
      <w:r>
        <w:rPr>
          <w:rtl/>
        </w:rPr>
        <w:t xml:space="preserve">, 13 </w:t>
      </w:r>
      <w:r>
        <w:rPr>
          <w:rtl/>
          <w:lang w:bidi="he-IL"/>
        </w:rPr>
        <w:t>בנובמבר</w:t>
      </w:r>
      <w:r>
        <w:rPr>
          <w:rtl/>
        </w:rPr>
        <w:t xml:space="preserve"> 2022.</w:t>
      </w:r>
    </w:p>
    <w:p w14:paraId="60A810BA" w14:textId="77777777" w:rsidR="00FC7BAC" w:rsidRDefault="00FC7BAC" w:rsidP="00FC7BAC">
      <w:pPr>
        <w:pStyle w:val="a3"/>
        <w:rPr>
          <w:rtl/>
        </w:rPr>
      </w:pPr>
    </w:p>
  </w:footnote>
  <w:footnote w:id="20">
    <w:p w14:paraId="2A969147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כרמון</w:t>
      </w:r>
      <w:r>
        <w:rPr>
          <w:rtl/>
        </w:rPr>
        <w:t>, "</w:t>
      </w:r>
      <w:r>
        <w:rPr>
          <w:rtl/>
          <w:lang w:bidi="he-IL"/>
        </w:rPr>
        <w:t>פקק</w:t>
      </w:r>
      <w:r>
        <w:rPr>
          <w:rtl/>
        </w:rPr>
        <w:t xml:space="preserve"> </w:t>
      </w:r>
      <w:r>
        <w:rPr>
          <w:rtl/>
          <w:lang w:bidi="he-IL"/>
        </w:rPr>
        <w:t>האוניות</w:t>
      </w:r>
      <w:r>
        <w:rPr>
          <w:rtl/>
        </w:rPr>
        <w:t xml:space="preserve"> </w:t>
      </w:r>
      <w:r>
        <w:rPr>
          <w:rtl/>
          <w:lang w:bidi="he-IL"/>
        </w:rPr>
        <w:t>מול</w:t>
      </w:r>
      <w:r>
        <w:rPr>
          <w:rtl/>
        </w:rPr>
        <w:t xml:space="preserve"> </w:t>
      </w:r>
      <w:r>
        <w:rPr>
          <w:rtl/>
          <w:lang w:bidi="he-IL"/>
        </w:rPr>
        <w:t>נמלי</w:t>
      </w:r>
      <w:r>
        <w:rPr>
          <w:rtl/>
        </w:rPr>
        <w:t xml:space="preserve"> </w:t>
      </w:r>
      <w:r>
        <w:rPr>
          <w:rtl/>
          <w:lang w:bidi="he-IL"/>
        </w:rPr>
        <w:t>ישראל</w:t>
      </w:r>
      <w:r>
        <w:rPr>
          <w:rtl/>
        </w:rPr>
        <w:t xml:space="preserve"> </w:t>
      </w:r>
      <w:r>
        <w:rPr>
          <w:rtl/>
          <w:lang w:bidi="he-IL"/>
        </w:rPr>
        <w:t>הולך</w:t>
      </w:r>
      <w:r>
        <w:rPr>
          <w:rtl/>
        </w:rPr>
        <w:t xml:space="preserve"> </w:t>
      </w:r>
      <w:r>
        <w:rPr>
          <w:rtl/>
          <w:lang w:bidi="he-IL"/>
        </w:rPr>
        <w:t>ודועך</w:t>
      </w:r>
      <w:r>
        <w:rPr>
          <w:rtl/>
        </w:rPr>
        <w:t>".</w:t>
      </w:r>
    </w:p>
    <w:p w14:paraId="6D50253C" w14:textId="77777777" w:rsidR="00FC7BAC" w:rsidRDefault="00FC7BAC" w:rsidP="00FC7BAC">
      <w:pPr>
        <w:pStyle w:val="a3"/>
        <w:rPr>
          <w:rtl/>
        </w:rPr>
      </w:pPr>
    </w:p>
  </w:footnote>
  <w:footnote w:id="21">
    <w:p w14:paraId="36B163D6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מדינת</w:t>
      </w:r>
      <w:r>
        <w:rPr>
          <w:rtl/>
        </w:rPr>
        <w:t xml:space="preserve"> </w:t>
      </w:r>
      <w:r>
        <w:rPr>
          <w:rtl/>
          <w:lang w:bidi="he-IL"/>
        </w:rPr>
        <w:t>ישראל</w:t>
      </w:r>
      <w:r>
        <w:rPr>
          <w:rtl/>
        </w:rPr>
        <w:t xml:space="preserve">, </w:t>
      </w:r>
      <w:r>
        <w:rPr>
          <w:rtl/>
          <w:lang w:bidi="he-IL"/>
        </w:rPr>
        <w:t>משרד</w:t>
      </w:r>
      <w:r>
        <w:rPr>
          <w:rtl/>
        </w:rPr>
        <w:t xml:space="preserve"> </w:t>
      </w:r>
      <w:r>
        <w:rPr>
          <w:rtl/>
          <w:lang w:bidi="he-IL"/>
        </w:rPr>
        <w:t>התחבורה</w:t>
      </w:r>
      <w:r>
        <w:rPr>
          <w:rtl/>
        </w:rPr>
        <w:t xml:space="preserve">, </w:t>
      </w:r>
      <w:r>
        <w:rPr>
          <w:rtl/>
          <w:lang w:bidi="he-IL"/>
        </w:rPr>
        <w:t>הרשות</w:t>
      </w:r>
      <w:r>
        <w:rPr>
          <w:rtl/>
        </w:rPr>
        <w:t xml:space="preserve"> </w:t>
      </w:r>
      <w:r>
        <w:rPr>
          <w:rtl/>
          <w:lang w:bidi="he-IL"/>
        </w:rPr>
        <w:t>לספנות</w:t>
      </w:r>
      <w:r>
        <w:rPr>
          <w:rtl/>
        </w:rPr>
        <w:t xml:space="preserve"> </w:t>
      </w:r>
      <w:r>
        <w:rPr>
          <w:rtl/>
          <w:lang w:bidi="he-IL"/>
        </w:rPr>
        <w:t>ונמלים</w:t>
      </w:r>
      <w:r>
        <w:rPr>
          <w:rtl/>
        </w:rPr>
        <w:t xml:space="preserve">, </w:t>
      </w:r>
      <w:r>
        <w:rPr>
          <w:rtl/>
          <w:lang w:bidi="he-IL"/>
        </w:rPr>
        <w:t>אגף</w:t>
      </w:r>
      <w:r>
        <w:rPr>
          <w:rtl/>
        </w:rPr>
        <w:t xml:space="preserve"> </w:t>
      </w:r>
      <w:r>
        <w:rPr>
          <w:rtl/>
          <w:lang w:bidi="he-IL"/>
        </w:rPr>
        <w:t>תכנון</w:t>
      </w:r>
      <w:r>
        <w:rPr>
          <w:rtl/>
        </w:rPr>
        <w:t xml:space="preserve"> </w:t>
      </w:r>
      <w:r>
        <w:rPr>
          <w:rtl/>
          <w:lang w:bidi="he-IL"/>
        </w:rPr>
        <w:t>כלכלה</w:t>
      </w:r>
      <w:r>
        <w:rPr>
          <w:rtl/>
        </w:rPr>
        <w:t xml:space="preserve"> </w:t>
      </w:r>
      <w:r>
        <w:rPr>
          <w:rtl/>
          <w:lang w:bidi="he-IL"/>
        </w:rPr>
        <w:t>וקשרי</w:t>
      </w:r>
      <w:r>
        <w:rPr>
          <w:rtl/>
        </w:rPr>
        <w:t xml:space="preserve"> </w:t>
      </w:r>
      <w:r>
        <w:rPr>
          <w:rtl/>
          <w:lang w:bidi="he-IL"/>
        </w:rPr>
        <w:t>חוץ</w:t>
      </w:r>
      <w:r>
        <w:rPr>
          <w:rtl/>
        </w:rPr>
        <w:t xml:space="preserve">, </w:t>
      </w:r>
      <w:r>
        <w:rPr>
          <w:rStyle w:val="a4"/>
          <w:rtl/>
          <w:lang w:bidi="he-IL"/>
        </w:rPr>
        <w:t>שנתון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סטטיסטי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ספנות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ונמלים</w:t>
      </w:r>
      <w:r>
        <w:rPr>
          <w:rStyle w:val="a4"/>
          <w:rtl/>
        </w:rPr>
        <w:t xml:space="preserve"> 2021</w:t>
      </w:r>
      <w:r>
        <w:rPr>
          <w:rtl/>
        </w:rPr>
        <w:t xml:space="preserve"> (2022), </w:t>
      </w:r>
      <w:r>
        <w:rPr>
          <w:rtl/>
          <w:lang w:bidi="he-IL"/>
        </w:rPr>
        <w:t>עמ</w:t>
      </w:r>
      <w:r>
        <w:rPr>
          <w:rtl/>
        </w:rPr>
        <w:t>' 8.</w:t>
      </w:r>
    </w:p>
    <w:p w14:paraId="4E4FD817" w14:textId="77777777" w:rsidR="00FC7BAC" w:rsidRDefault="00FC7BAC" w:rsidP="00FC7BAC">
      <w:pPr>
        <w:pStyle w:val="a3"/>
        <w:rPr>
          <w:rtl/>
        </w:rPr>
      </w:pPr>
    </w:p>
  </w:footnote>
  <w:footnote w:id="22">
    <w:p w14:paraId="6821D1E7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שם</w:t>
      </w:r>
      <w:r>
        <w:rPr>
          <w:rtl/>
        </w:rPr>
        <w:t xml:space="preserve">, </w:t>
      </w:r>
      <w:r>
        <w:rPr>
          <w:rtl/>
          <w:lang w:bidi="he-IL"/>
        </w:rPr>
        <w:t>עמ</w:t>
      </w:r>
      <w:r>
        <w:rPr>
          <w:rtl/>
        </w:rPr>
        <w:t>' 88.</w:t>
      </w:r>
    </w:p>
    <w:p w14:paraId="747E8C2B" w14:textId="77777777" w:rsidR="00FC7BAC" w:rsidRDefault="00FC7BAC" w:rsidP="00FC7BAC">
      <w:pPr>
        <w:pStyle w:val="a3"/>
        <w:rPr>
          <w:rtl/>
        </w:rPr>
      </w:pPr>
    </w:p>
  </w:footnote>
  <w:footnote w:id="23">
    <w:p w14:paraId="35D43420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שם</w:t>
      </w:r>
      <w:r>
        <w:rPr>
          <w:rtl/>
        </w:rPr>
        <w:t xml:space="preserve">, </w:t>
      </w:r>
      <w:r>
        <w:rPr>
          <w:rtl/>
          <w:lang w:bidi="he-IL"/>
        </w:rPr>
        <w:t>עמ</w:t>
      </w:r>
      <w:r>
        <w:rPr>
          <w:rtl/>
        </w:rPr>
        <w:t>' 101.</w:t>
      </w:r>
    </w:p>
    <w:p w14:paraId="28E075AF" w14:textId="77777777" w:rsidR="00FC7BAC" w:rsidRDefault="00FC7BAC" w:rsidP="00FC7BAC">
      <w:pPr>
        <w:pStyle w:val="a3"/>
        <w:rPr>
          <w:rtl/>
        </w:rPr>
      </w:pPr>
    </w:p>
  </w:footnote>
  <w:footnote w:id="24">
    <w:p w14:paraId="460F8E0B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שם</w:t>
      </w:r>
      <w:r>
        <w:rPr>
          <w:rtl/>
        </w:rPr>
        <w:t xml:space="preserve">, </w:t>
      </w:r>
      <w:r>
        <w:rPr>
          <w:rtl/>
          <w:lang w:bidi="he-IL"/>
        </w:rPr>
        <w:t>עמ</w:t>
      </w:r>
      <w:r>
        <w:rPr>
          <w:rtl/>
        </w:rPr>
        <w:t>' 105.</w:t>
      </w:r>
    </w:p>
    <w:p w14:paraId="5DC9232C" w14:textId="77777777" w:rsidR="00FC7BAC" w:rsidRDefault="00FC7BAC" w:rsidP="00FC7BAC">
      <w:pPr>
        <w:pStyle w:val="a3"/>
        <w:rPr>
          <w:rtl/>
        </w:rPr>
      </w:pPr>
    </w:p>
  </w:footnote>
  <w:footnote w:id="25">
    <w:p w14:paraId="08572D66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יורם</w:t>
      </w:r>
      <w:r>
        <w:rPr>
          <w:rtl/>
        </w:rPr>
        <w:t xml:space="preserve"> </w:t>
      </w:r>
      <w:r>
        <w:rPr>
          <w:rtl/>
          <w:lang w:bidi="he-IL"/>
        </w:rPr>
        <w:t>זבה</w:t>
      </w:r>
      <w:r>
        <w:rPr>
          <w:rtl/>
        </w:rPr>
        <w:t>, "</w:t>
      </w:r>
      <w:r>
        <w:rPr>
          <w:rStyle w:val="Hyperlink"/>
          <w:rtl/>
        </w:rPr>
        <w:t xml:space="preserve">110 </w:t>
      </w:r>
      <w:r>
        <w:rPr>
          <w:rStyle w:val="Hyperlink"/>
          <w:rtl/>
          <w:lang w:bidi="he-IL"/>
        </w:rPr>
        <w:t>מיליארד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דולר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נמחקו</w:t>
      </w:r>
      <w:r>
        <w:rPr>
          <w:rStyle w:val="Hyperlink"/>
          <w:rtl/>
        </w:rPr>
        <w:t xml:space="preserve">, </w:t>
      </w:r>
      <w:r>
        <w:rPr>
          <w:rStyle w:val="Hyperlink"/>
          <w:rtl/>
          <w:lang w:bidi="he-IL"/>
        </w:rPr>
        <w:t>הכללים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השתנו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ונפתחה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תקופה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חדשה</w:t>
      </w:r>
      <w:r>
        <w:rPr>
          <w:rtl/>
        </w:rPr>
        <w:t xml:space="preserve">" </w:t>
      </w:r>
      <w:r>
        <w:rPr>
          <w:rtl/>
          <w:lang w:bidi="he-IL"/>
        </w:rPr>
        <w:t>דבר</w:t>
      </w:r>
      <w:r>
        <w:rPr>
          <w:rtl/>
        </w:rPr>
        <w:t xml:space="preserve"> </w:t>
      </w:r>
      <w:r>
        <w:rPr>
          <w:rtl/>
          <w:lang w:bidi="he-IL"/>
        </w:rPr>
        <w:t>נשיא</w:t>
      </w:r>
      <w:r>
        <w:rPr>
          <w:rtl/>
        </w:rPr>
        <w:t xml:space="preserve"> </w:t>
      </w:r>
      <w:r>
        <w:rPr>
          <w:rtl/>
          <w:lang w:bidi="he-IL"/>
        </w:rPr>
        <w:t>לשכת</w:t>
      </w:r>
      <w:r>
        <w:rPr>
          <w:rtl/>
        </w:rPr>
        <w:t xml:space="preserve"> </w:t>
      </w:r>
      <w:r>
        <w:rPr>
          <w:rtl/>
          <w:lang w:bidi="he-IL"/>
        </w:rPr>
        <w:t>הספנות</w:t>
      </w:r>
      <w:r>
        <w:rPr>
          <w:rtl/>
        </w:rPr>
        <w:t xml:space="preserve"> </w:t>
      </w:r>
      <w:r>
        <w:rPr>
          <w:rtl/>
          <w:lang w:bidi="he-IL"/>
        </w:rPr>
        <w:t>ליום</w:t>
      </w:r>
      <w:r>
        <w:rPr>
          <w:rtl/>
        </w:rPr>
        <w:t xml:space="preserve"> </w:t>
      </w:r>
      <w:r>
        <w:rPr>
          <w:rtl/>
          <w:lang w:bidi="he-IL"/>
        </w:rPr>
        <w:t>הספנות</w:t>
      </w:r>
      <w:r>
        <w:rPr>
          <w:rtl/>
        </w:rPr>
        <w:t xml:space="preserve"> </w:t>
      </w:r>
      <w:r>
        <w:rPr>
          <w:rtl/>
          <w:lang w:bidi="he-IL"/>
        </w:rPr>
        <w:t>החמישי</w:t>
      </w:r>
      <w:r>
        <w:rPr>
          <w:rtl/>
        </w:rPr>
        <w:t xml:space="preserve">, </w:t>
      </w:r>
      <w:r>
        <w:rPr>
          <w:rStyle w:val="a4"/>
          <w:rtl/>
          <w:lang w:bidi="he-IL"/>
        </w:rPr>
        <w:t>לשכת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הספנות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הישראלית</w:t>
      </w:r>
      <w:r>
        <w:rPr>
          <w:rtl/>
        </w:rPr>
        <w:t xml:space="preserve">, 23 </w:t>
      </w:r>
      <w:r>
        <w:rPr>
          <w:rtl/>
          <w:lang w:bidi="he-IL"/>
        </w:rPr>
        <w:t>באוקטובר</w:t>
      </w:r>
      <w:r>
        <w:rPr>
          <w:rtl/>
        </w:rPr>
        <w:t xml:space="preserve"> 2018.</w:t>
      </w:r>
    </w:p>
    <w:p w14:paraId="13755070" w14:textId="77777777" w:rsidR="00FC7BAC" w:rsidRDefault="00FC7BAC" w:rsidP="00FC7BAC">
      <w:pPr>
        <w:pStyle w:val="a3"/>
        <w:rPr>
          <w:rtl/>
        </w:rPr>
      </w:pPr>
    </w:p>
  </w:footnote>
  <w:footnote w:id="26">
    <w:p w14:paraId="169B9CE0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הגר</w:t>
      </w:r>
      <w:r>
        <w:rPr>
          <w:rtl/>
        </w:rPr>
        <w:t xml:space="preserve"> </w:t>
      </w:r>
      <w:r>
        <w:rPr>
          <w:rtl/>
          <w:lang w:bidi="he-IL"/>
        </w:rPr>
        <w:t>רבט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שרת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המדע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פרקש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הכהן</w:t>
      </w:r>
      <w:r>
        <w:rPr>
          <w:rStyle w:val="Hyperlink"/>
          <w:rtl/>
        </w:rPr>
        <w:t>: "</w:t>
      </w:r>
      <w:r>
        <w:rPr>
          <w:rStyle w:val="Hyperlink"/>
          <w:rtl/>
          <w:lang w:bidi="he-IL"/>
        </w:rPr>
        <w:t>לקבוע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תחומי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עדיפות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לאומית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טכנולוגיים</w:t>
      </w:r>
      <w:r>
        <w:rPr>
          <w:rtl/>
        </w:rPr>
        <w:t xml:space="preserve">", </w:t>
      </w:r>
      <w:r>
        <w:rPr>
          <w:rStyle w:val="a4"/>
          <w:rtl/>
          <w:lang w:bidi="he-IL"/>
        </w:rPr>
        <w:t>כלכליסט</w:t>
      </w:r>
      <w:r>
        <w:rPr>
          <w:rtl/>
        </w:rPr>
        <w:t xml:space="preserve">, 25 </w:t>
      </w:r>
      <w:r>
        <w:rPr>
          <w:rtl/>
          <w:lang w:bidi="he-IL"/>
        </w:rPr>
        <w:t>באוגוסט</w:t>
      </w:r>
      <w:r>
        <w:rPr>
          <w:rtl/>
        </w:rPr>
        <w:t xml:space="preserve"> 2021.</w:t>
      </w:r>
    </w:p>
    <w:p w14:paraId="6ADDFC16" w14:textId="77777777" w:rsidR="00FC7BAC" w:rsidRDefault="00FC7BAC" w:rsidP="00FC7BAC">
      <w:pPr>
        <w:pStyle w:val="a3"/>
        <w:rPr>
          <w:rtl/>
        </w:rPr>
      </w:pPr>
    </w:p>
  </w:footnote>
  <w:footnote w:id="27">
    <w:p w14:paraId="611CD977" w14:textId="77777777" w:rsidR="00FC7BAC" w:rsidRDefault="00FC7BAC" w:rsidP="00FC7BAC">
      <w:pPr>
        <w:pStyle w:val="a3"/>
        <w:rPr>
          <w:w w:val="99"/>
          <w:rtl/>
        </w:rPr>
      </w:pPr>
      <w:r>
        <w:rPr>
          <w:vertAlign w:val="superscript"/>
          <w:rtl/>
        </w:rPr>
        <w:footnoteRef/>
      </w:r>
      <w:r>
        <w:rPr>
          <w:w w:val="99"/>
          <w:rtl/>
        </w:rPr>
        <w:tab/>
      </w:r>
      <w:r>
        <w:rPr>
          <w:w w:val="99"/>
        </w:rPr>
        <w:t>Christian Bueger</w:t>
      </w:r>
      <w:r>
        <w:rPr>
          <w:w w:val="99"/>
          <w:rtl/>
        </w:rPr>
        <w:t>, "</w:t>
      </w:r>
      <w:r>
        <w:rPr>
          <w:rStyle w:val="Hyperlink"/>
          <w:w w:val="99"/>
        </w:rPr>
        <w:t>What Is Maritime</w:t>
      </w:r>
      <w:r>
        <w:rPr>
          <w:rStyle w:val="Hyperlink"/>
          <w:w w:val="99"/>
          <w:rtl/>
        </w:rPr>
        <w:t xml:space="preserve"> </w:t>
      </w:r>
      <w:r>
        <w:rPr>
          <w:rStyle w:val="Hyperlink"/>
          <w:w w:val="99"/>
        </w:rPr>
        <w:t>Security</w:t>
      </w:r>
      <w:r>
        <w:rPr>
          <w:rStyle w:val="Hyperlink"/>
          <w:w w:val="99"/>
          <w:rtl/>
        </w:rPr>
        <w:t>?</w:t>
      </w:r>
      <w:r>
        <w:rPr>
          <w:w w:val="99"/>
          <w:rtl/>
        </w:rPr>
        <w:t xml:space="preserve">", </w:t>
      </w:r>
      <w:r>
        <w:rPr>
          <w:rStyle w:val="a7"/>
          <w:w w:val="99"/>
        </w:rPr>
        <w:t>Maritime Policy</w:t>
      </w:r>
      <w:r>
        <w:rPr>
          <w:w w:val="99"/>
          <w:rtl/>
        </w:rPr>
        <w:t xml:space="preserve">, 53, </w:t>
      </w:r>
      <w:r>
        <w:rPr>
          <w:w w:val="99"/>
        </w:rPr>
        <w:t>no. 1 (2015): 161</w:t>
      </w:r>
      <w:r>
        <w:rPr>
          <w:w w:val="99"/>
          <w:rtl/>
        </w:rPr>
        <w:t>–164.</w:t>
      </w:r>
    </w:p>
    <w:p w14:paraId="2ACFA5A4" w14:textId="77777777" w:rsidR="00FC7BAC" w:rsidRDefault="00FC7BAC" w:rsidP="00FC7BAC">
      <w:pPr>
        <w:pStyle w:val="a3"/>
        <w:rPr>
          <w:rtl/>
        </w:rPr>
      </w:pPr>
    </w:p>
  </w:footnote>
  <w:footnote w:id="28">
    <w:p w14:paraId="7B123E45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t>Peter Dombrowski and Chris</w:t>
      </w:r>
      <w:r>
        <w:rPr>
          <w:rtl/>
        </w:rPr>
        <w:t xml:space="preserve"> </w:t>
      </w:r>
      <w:r>
        <w:t>C. Demchak, "Cyber War, Cybered Conflict, and The Maritime</w:t>
      </w:r>
      <w:r>
        <w:rPr>
          <w:rtl/>
        </w:rPr>
        <w:t xml:space="preserve"> </w:t>
      </w:r>
      <w:r>
        <w:t>Domain</w:t>
      </w:r>
      <w:r>
        <w:rPr>
          <w:rtl/>
        </w:rPr>
        <w:t xml:space="preserve">", </w:t>
      </w:r>
      <w:r>
        <w:rPr>
          <w:rStyle w:val="a7"/>
        </w:rPr>
        <w:t>Naval War College Review</w:t>
      </w:r>
      <w:r>
        <w:rPr>
          <w:rtl/>
        </w:rPr>
        <w:t xml:space="preserve">, 67 </w:t>
      </w:r>
      <w:r>
        <w:t>no. 2 (2014): 7</w:t>
      </w:r>
      <w:r>
        <w:rPr>
          <w:rtl/>
        </w:rPr>
        <w:t>.</w:t>
      </w:r>
    </w:p>
    <w:p w14:paraId="05EBD807" w14:textId="77777777" w:rsidR="00FC7BAC" w:rsidRDefault="00FC7BAC" w:rsidP="00FC7BAC">
      <w:pPr>
        <w:pStyle w:val="a3"/>
        <w:rPr>
          <w:rtl/>
        </w:rPr>
      </w:pPr>
    </w:p>
  </w:footnote>
  <w:footnote w:id="29">
    <w:p w14:paraId="43CB3ADE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  <w:t>"</w:t>
      </w:r>
      <w:r>
        <w:rPr>
          <w:rStyle w:val="Hyperlink"/>
          <w:rtl/>
          <w:lang w:bidi="he-IL"/>
        </w:rPr>
        <w:t>זפת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בסערה</w:t>
      </w:r>
      <w:r>
        <w:rPr>
          <w:rStyle w:val="Hyperlink"/>
          <w:rtl/>
        </w:rPr>
        <w:t xml:space="preserve">: </w:t>
      </w:r>
      <w:r>
        <w:rPr>
          <w:rStyle w:val="Hyperlink"/>
          <w:rtl/>
          <w:lang w:bidi="he-IL"/>
        </w:rPr>
        <w:t>המשרד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להגנת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הסביבה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פועל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לאיתור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מקור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זיהום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החמור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שהציף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את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חופי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ישראל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בזפת</w:t>
      </w:r>
      <w:r>
        <w:rPr>
          <w:rtl/>
        </w:rPr>
        <w:t xml:space="preserve">", </w:t>
      </w:r>
      <w:r>
        <w:rPr>
          <w:rStyle w:val="a4"/>
          <w:rtl/>
          <w:lang w:bidi="he-IL"/>
        </w:rPr>
        <w:t>היחידה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הארצית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להגנת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הסביבה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הימית</w:t>
      </w:r>
      <w:r>
        <w:rPr>
          <w:rStyle w:val="a4"/>
          <w:rtl/>
        </w:rPr>
        <w:t xml:space="preserve">, </w:t>
      </w:r>
      <w:r>
        <w:rPr>
          <w:rStyle w:val="a4"/>
          <w:rtl/>
          <w:lang w:bidi="he-IL"/>
        </w:rPr>
        <w:t>משרד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הגנת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הסביבה</w:t>
      </w:r>
      <w:r>
        <w:rPr>
          <w:rtl/>
        </w:rPr>
        <w:t xml:space="preserve">, 22 </w:t>
      </w:r>
      <w:r>
        <w:rPr>
          <w:rtl/>
          <w:lang w:bidi="he-IL"/>
        </w:rPr>
        <w:t>בפברואר</w:t>
      </w:r>
      <w:r>
        <w:rPr>
          <w:rtl/>
        </w:rPr>
        <w:t xml:space="preserve"> 2021.</w:t>
      </w:r>
    </w:p>
    <w:p w14:paraId="669E2492" w14:textId="77777777" w:rsidR="00FC7BAC" w:rsidRDefault="00FC7BAC" w:rsidP="00FC7BAC">
      <w:pPr>
        <w:pStyle w:val="a3"/>
        <w:rPr>
          <w:rtl/>
        </w:rPr>
      </w:pPr>
    </w:p>
  </w:footnote>
  <w:footnote w:id="30">
    <w:p w14:paraId="5BEDF1A5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  <w:t>"</w:t>
      </w:r>
      <w:r>
        <w:rPr>
          <w:rStyle w:val="Hyperlink"/>
          <w:rtl/>
          <w:lang w:bidi="he-IL"/>
        </w:rPr>
        <w:t>תזכיר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חוק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מוכנות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ותגובה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לתקריות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של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זיהום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והסביבה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החופית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בשמן</w:t>
      </w:r>
      <w:r>
        <w:rPr>
          <w:rStyle w:val="Hyperlink"/>
          <w:rtl/>
        </w:rPr>
        <w:t xml:space="preserve">, </w:t>
      </w:r>
      <w:r>
        <w:rPr>
          <w:rStyle w:val="Hyperlink"/>
          <w:rtl/>
          <w:lang w:bidi="he-IL"/>
        </w:rPr>
        <w:t>התשפ</w:t>
      </w:r>
      <w:r>
        <w:rPr>
          <w:rStyle w:val="Hyperlink"/>
          <w:rtl/>
        </w:rPr>
        <w:t>"</w:t>
      </w:r>
      <w:r>
        <w:rPr>
          <w:rStyle w:val="Hyperlink"/>
          <w:rtl/>
          <w:lang w:bidi="he-IL"/>
        </w:rPr>
        <w:t>א</w:t>
      </w:r>
      <w:r>
        <w:rPr>
          <w:rStyle w:val="Hyperlink"/>
          <w:rtl/>
        </w:rPr>
        <w:t>-2021</w:t>
      </w:r>
      <w:r>
        <w:rPr>
          <w:rtl/>
        </w:rPr>
        <w:t xml:space="preserve">", </w:t>
      </w:r>
      <w:r>
        <w:rPr>
          <w:rStyle w:val="a4"/>
          <w:rtl/>
          <w:lang w:bidi="he-IL"/>
        </w:rPr>
        <w:t>משרד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המשפטים</w:t>
      </w:r>
      <w:r>
        <w:rPr>
          <w:rStyle w:val="a4"/>
          <w:rtl/>
        </w:rPr>
        <w:t xml:space="preserve">, </w:t>
      </w:r>
      <w:r>
        <w:rPr>
          <w:rStyle w:val="a4"/>
          <w:rtl/>
          <w:lang w:bidi="he-IL"/>
        </w:rPr>
        <w:t>אתר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החקיקה</w:t>
      </w:r>
      <w:r>
        <w:rPr>
          <w:rStyle w:val="a4"/>
          <w:rtl/>
        </w:rPr>
        <w:t xml:space="preserve"> </w:t>
      </w:r>
      <w:r>
        <w:rPr>
          <w:rStyle w:val="a4"/>
          <w:rtl/>
          <w:lang w:bidi="he-IL"/>
        </w:rPr>
        <w:t>הממשלתי</w:t>
      </w:r>
      <w:r>
        <w:rPr>
          <w:rtl/>
        </w:rPr>
        <w:t xml:space="preserve">, 29 </w:t>
      </w:r>
      <w:r>
        <w:rPr>
          <w:rtl/>
          <w:lang w:bidi="he-IL"/>
        </w:rPr>
        <w:t>במארס</w:t>
      </w:r>
      <w:r>
        <w:rPr>
          <w:rtl/>
        </w:rPr>
        <w:t xml:space="preserve"> 2021.</w:t>
      </w:r>
    </w:p>
    <w:p w14:paraId="525C2367" w14:textId="77777777" w:rsidR="00FC7BAC" w:rsidRDefault="00FC7BAC" w:rsidP="00FC7BAC">
      <w:pPr>
        <w:pStyle w:val="a3"/>
        <w:rPr>
          <w:rtl/>
        </w:rPr>
      </w:pPr>
    </w:p>
  </w:footnote>
  <w:footnote w:id="31">
    <w:p w14:paraId="33C705CE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שם</w:t>
      </w:r>
      <w:r>
        <w:rPr>
          <w:rtl/>
        </w:rPr>
        <w:t>, "</w:t>
      </w:r>
      <w:r>
        <w:rPr>
          <w:rtl/>
          <w:lang w:bidi="he-IL"/>
        </w:rPr>
        <w:t>הערות</w:t>
      </w:r>
      <w:r>
        <w:rPr>
          <w:rtl/>
        </w:rPr>
        <w:t xml:space="preserve"> </w:t>
      </w:r>
      <w:r>
        <w:rPr>
          <w:rtl/>
          <w:lang w:bidi="he-IL"/>
        </w:rPr>
        <w:t>המרכז</w:t>
      </w:r>
      <w:r>
        <w:rPr>
          <w:rtl/>
        </w:rPr>
        <w:t xml:space="preserve"> </w:t>
      </w:r>
      <w:r>
        <w:rPr>
          <w:rtl/>
          <w:lang w:bidi="he-IL"/>
        </w:rPr>
        <w:t>לחקר</w:t>
      </w:r>
      <w:r>
        <w:rPr>
          <w:rtl/>
        </w:rPr>
        <w:t xml:space="preserve"> </w:t>
      </w:r>
      <w:r>
        <w:rPr>
          <w:rtl/>
          <w:lang w:bidi="he-IL"/>
        </w:rPr>
        <w:t>מדיניות</w:t>
      </w:r>
      <w:r>
        <w:rPr>
          <w:rtl/>
        </w:rPr>
        <w:t xml:space="preserve"> </w:t>
      </w:r>
      <w:r>
        <w:rPr>
          <w:rtl/>
          <w:lang w:bidi="he-IL"/>
        </w:rPr>
        <w:t>ואסטרטגיה</w:t>
      </w:r>
      <w:r>
        <w:rPr>
          <w:rtl/>
        </w:rPr>
        <w:t xml:space="preserve"> </w:t>
      </w:r>
      <w:r>
        <w:rPr>
          <w:rtl/>
          <w:lang w:bidi="he-IL"/>
        </w:rPr>
        <w:t>ימית</w:t>
      </w:r>
      <w:r>
        <w:rPr>
          <w:rtl/>
        </w:rPr>
        <w:t xml:space="preserve"> </w:t>
      </w:r>
      <w:r>
        <w:t>HMS</w:t>
      </w:r>
      <w:r>
        <w:rPr>
          <w:rtl/>
        </w:rPr>
        <w:t xml:space="preserve">, </w:t>
      </w:r>
      <w:r>
        <w:rPr>
          <w:rtl/>
          <w:lang w:bidi="he-IL"/>
        </w:rPr>
        <w:t>מרכז</w:t>
      </w:r>
      <w:r>
        <w:rPr>
          <w:rtl/>
        </w:rPr>
        <w:t xml:space="preserve"> </w:t>
      </w:r>
      <w:r>
        <w:rPr>
          <w:rtl/>
          <w:lang w:bidi="he-IL"/>
        </w:rPr>
        <w:t>הידע</w:t>
      </w:r>
      <w:r>
        <w:rPr>
          <w:rtl/>
        </w:rPr>
        <w:t xml:space="preserve"> </w:t>
      </w:r>
      <w:r>
        <w:rPr>
          <w:rtl/>
          <w:lang w:bidi="he-IL"/>
        </w:rPr>
        <w:t>והמחקר</w:t>
      </w:r>
      <w:r>
        <w:rPr>
          <w:rtl/>
        </w:rPr>
        <w:t xml:space="preserve"> </w:t>
      </w:r>
      <w:r>
        <w:rPr>
          <w:rtl/>
          <w:lang w:bidi="he-IL"/>
        </w:rPr>
        <w:t>הלאומי</w:t>
      </w:r>
      <w:r>
        <w:rPr>
          <w:rtl/>
        </w:rPr>
        <w:t xml:space="preserve"> </w:t>
      </w:r>
      <w:r>
        <w:rPr>
          <w:rtl/>
          <w:lang w:bidi="he-IL"/>
        </w:rPr>
        <w:t>בתחום</w:t>
      </w:r>
      <w:r>
        <w:rPr>
          <w:rtl/>
        </w:rPr>
        <w:t xml:space="preserve"> </w:t>
      </w:r>
      <w:r>
        <w:rPr>
          <w:rtl/>
          <w:lang w:bidi="he-IL"/>
        </w:rPr>
        <w:t>ההיערכות</w:t>
      </w:r>
      <w:r>
        <w:rPr>
          <w:rtl/>
        </w:rPr>
        <w:t xml:space="preserve"> </w:t>
      </w:r>
      <w:r>
        <w:rPr>
          <w:rtl/>
          <w:lang w:bidi="he-IL"/>
        </w:rPr>
        <w:t>למצבי</w:t>
      </w:r>
      <w:r>
        <w:rPr>
          <w:rtl/>
        </w:rPr>
        <w:t xml:space="preserve"> </w:t>
      </w:r>
      <w:r>
        <w:rPr>
          <w:rtl/>
          <w:lang w:bidi="he-IL"/>
        </w:rPr>
        <w:t>חירום</w:t>
      </w:r>
      <w:r>
        <w:rPr>
          <w:rtl/>
        </w:rPr>
        <w:t xml:space="preserve"> </w:t>
      </w:r>
      <w:r>
        <w:rPr>
          <w:rtl/>
          <w:lang w:bidi="he-IL"/>
        </w:rPr>
        <w:t>ומרכז</w:t>
      </w:r>
      <w:r>
        <w:rPr>
          <w:rtl/>
        </w:rPr>
        <w:t xml:space="preserve"> </w:t>
      </w:r>
      <w:r>
        <w:rPr>
          <w:rtl/>
          <w:lang w:bidi="he-IL"/>
        </w:rPr>
        <w:t>מינרבה</w:t>
      </w:r>
      <w:r>
        <w:rPr>
          <w:rtl/>
        </w:rPr>
        <w:t xml:space="preserve"> </w:t>
      </w:r>
      <w:r>
        <w:rPr>
          <w:rtl/>
          <w:lang w:bidi="he-IL"/>
        </w:rPr>
        <w:t>לחקר</w:t>
      </w:r>
      <w:r>
        <w:rPr>
          <w:rtl/>
        </w:rPr>
        <w:t xml:space="preserve"> </w:t>
      </w:r>
      <w:r>
        <w:rPr>
          <w:rtl/>
          <w:lang w:bidi="he-IL"/>
        </w:rPr>
        <w:t>שלטון</w:t>
      </w:r>
      <w:r>
        <w:rPr>
          <w:rtl/>
        </w:rPr>
        <w:t xml:space="preserve"> </w:t>
      </w:r>
      <w:r>
        <w:rPr>
          <w:rtl/>
          <w:lang w:bidi="he-IL"/>
        </w:rPr>
        <w:t>החוק</w:t>
      </w:r>
      <w:r>
        <w:rPr>
          <w:rtl/>
        </w:rPr>
        <w:t xml:space="preserve"> </w:t>
      </w:r>
      <w:r>
        <w:rPr>
          <w:rtl/>
          <w:lang w:bidi="he-IL"/>
        </w:rPr>
        <w:t>במצבי</w:t>
      </w:r>
      <w:r>
        <w:rPr>
          <w:rtl/>
        </w:rPr>
        <w:t xml:space="preserve"> </w:t>
      </w:r>
      <w:r>
        <w:rPr>
          <w:rtl/>
          <w:lang w:bidi="he-IL"/>
        </w:rPr>
        <w:t>קיצון</w:t>
      </w:r>
      <w:r>
        <w:rPr>
          <w:rtl/>
        </w:rPr>
        <w:t xml:space="preserve"> </w:t>
      </w:r>
      <w:r>
        <w:rPr>
          <w:rtl/>
          <w:lang w:bidi="he-IL"/>
        </w:rPr>
        <w:t>לתזכיר</w:t>
      </w:r>
      <w:r>
        <w:rPr>
          <w:rtl/>
        </w:rPr>
        <w:t xml:space="preserve"> </w:t>
      </w:r>
      <w:r>
        <w:rPr>
          <w:rtl/>
          <w:lang w:bidi="he-IL"/>
        </w:rPr>
        <w:t>החוק</w:t>
      </w:r>
      <w:r>
        <w:rPr>
          <w:rtl/>
        </w:rPr>
        <w:t xml:space="preserve">," 28 </w:t>
      </w:r>
      <w:r>
        <w:rPr>
          <w:rtl/>
          <w:lang w:bidi="he-IL"/>
        </w:rPr>
        <w:t>באפריל</w:t>
      </w:r>
      <w:r>
        <w:rPr>
          <w:rtl/>
        </w:rPr>
        <w:t xml:space="preserve"> 2021.</w:t>
      </w:r>
    </w:p>
    <w:p w14:paraId="75366C13" w14:textId="77777777" w:rsidR="00FC7BAC" w:rsidRDefault="00FC7BAC" w:rsidP="00FC7BAC">
      <w:pPr>
        <w:pStyle w:val="a3"/>
        <w:rPr>
          <w:rtl/>
        </w:rPr>
      </w:pPr>
    </w:p>
  </w:footnote>
  <w:footnote w:id="32">
    <w:p w14:paraId="43DD169A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אוסנת</w:t>
      </w:r>
      <w:r>
        <w:rPr>
          <w:rtl/>
        </w:rPr>
        <w:t xml:space="preserve"> </w:t>
      </w:r>
      <w:r>
        <w:rPr>
          <w:rtl/>
          <w:lang w:bidi="he-IL"/>
        </w:rPr>
        <w:t>אלגום</w:t>
      </w:r>
      <w:r>
        <w:rPr>
          <w:rtl/>
        </w:rPr>
        <w:t xml:space="preserve"> </w:t>
      </w:r>
      <w:r>
        <w:rPr>
          <w:rtl/>
          <w:lang w:bidi="he-IL"/>
        </w:rPr>
        <w:t>מזרחי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היערכות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לאירועי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זיהום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בישראל</w:t>
      </w:r>
      <w:r>
        <w:rPr>
          <w:rStyle w:val="Hyperlink"/>
          <w:rtl/>
        </w:rPr>
        <w:t xml:space="preserve">: </w:t>
      </w:r>
      <w:r>
        <w:rPr>
          <w:rStyle w:val="Hyperlink"/>
          <w:rtl/>
          <w:lang w:bidi="he-IL"/>
        </w:rPr>
        <w:t>רקע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לדיון</w:t>
      </w:r>
      <w:r>
        <w:rPr>
          <w:rtl/>
        </w:rPr>
        <w:t xml:space="preserve">, </w:t>
      </w:r>
      <w:r>
        <w:rPr>
          <w:rtl/>
          <w:lang w:bidi="he-IL"/>
        </w:rPr>
        <w:t>מרכז</w:t>
      </w:r>
      <w:r>
        <w:rPr>
          <w:rtl/>
        </w:rPr>
        <w:t xml:space="preserve"> </w:t>
      </w:r>
      <w:r>
        <w:rPr>
          <w:rtl/>
          <w:lang w:bidi="he-IL"/>
        </w:rPr>
        <w:t>המחקר</w:t>
      </w:r>
      <w:r>
        <w:rPr>
          <w:rtl/>
        </w:rPr>
        <w:t xml:space="preserve"> </w:t>
      </w:r>
      <w:r>
        <w:rPr>
          <w:rtl/>
          <w:lang w:bidi="he-IL"/>
        </w:rPr>
        <w:t>והמידע</w:t>
      </w:r>
      <w:r>
        <w:rPr>
          <w:rtl/>
        </w:rPr>
        <w:t xml:space="preserve"> </w:t>
      </w:r>
      <w:r>
        <w:rPr>
          <w:rtl/>
          <w:lang w:bidi="he-IL"/>
        </w:rPr>
        <w:t>כנסת</w:t>
      </w:r>
      <w:r>
        <w:rPr>
          <w:rtl/>
        </w:rPr>
        <w:t xml:space="preserve"> </w:t>
      </w:r>
      <w:r>
        <w:rPr>
          <w:rtl/>
          <w:lang w:bidi="he-IL"/>
        </w:rPr>
        <w:t>ישראל</w:t>
      </w:r>
      <w:r>
        <w:rPr>
          <w:rtl/>
        </w:rPr>
        <w:t xml:space="preserve">, 27 </w:t>
      </w:r>
      <w:r>
        <w:rPr>
          <w:rtl/>
          <w:lang w:bidi="he-IL"/>
        </w:rPr>
        <w:t>בפברואר</w:t>
      </w:r>
      <w:r>
        <w:rPr>
          <w:rtl/>
        </w:rPr>
        <w:t xml:space="preserve"> 2022, </w:t>
      </w:r>
      <w:r>
        <w:rPr>
          <w:rtl/>
          <w:lang w:bidi="he-IL"/>
        </w:rPr>
        <w:t>עמ</w:t>
      </w:r>
      <w:r>
        <w:rPr>
          <w:rtl/>
        </w:rPr>
        <w:t>' 2.</w:t>
      </w:r>
    </w:p>
    <w:p w14:paraId="13B8FBF9" w14:textId="77777777" w:rsidR="00FC7BAC" w:rsidRDefault="00FC7BAC" w:rsidP="00FC7BAC">
      <w:pPr>
        <w:pStyle w:val="a3"/>
        <w:rPr>
          <w:rtl/>
        </w:rPr>
      </w:pPr>
    </w:p>
  </w:footnote>
  <w:footnote w:id="33">
    <w:p w14:paraId="3AA733C2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Style w:val="Hyperlink"/>
          <w:rtl/>
          <w:lang w:bidi="he-IL"/>
        </w:rPr>
        <w:t>חוק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לתיקון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פקודת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המשטרה</w:t>
      </w:r>
      <w:r>
        <w:rPr>
          <w:rStyle w:val="Hyperlink"/>
          <w:rtl/>
        </w:rPr>
        <w:t xml:space="preserve"> (</w:t>
      </w:r>
      <w:r>
        <w:rPr>
          <w:rStyle w:val="Hyperlink"/>
          <w:rtl/>
          <w:lang w:bidi="he-IL"/>
        </w:rPr>
        <w:t>מס</w:t>
      </w:r>
      <w:r>
        <w:rPr>
          <w:rStyle w:val="Hyperlink"/>
          <w:rtl/>
        </w:rPr>
        <w:t xml:space="preserve">' 34), </w:t>
      </w:r>
      <w:r>
        <w:rPr>
          <w:rStyle w:val="Hyperlink"/>
          <w:rtl/>
          <w:lang w:bidi="he-IL"/>
        </w:rPr>
        <w:t>התשע</w:t>
      </w:r>
      <w:r>
        <w:rPr>
          <w:rStyle w:val="Hyperlink"/>
          <w:rtl/>
        </w:rPr>
        <w:t>"</w:t>
      </w:r>
      <w:r>
        <w:rPr>
          <w:rStyle w:val="Hyperlink"/>
          <w:rtl/>
          <w:lang w:bidi="he-IL"/>
        </w:rPr>
        <w:t>ח</w:t>
      </w:r>
      <w:r>
        <w:rPr>
          <w:rStyle w:val="Hyperlink"/>
          <w:rtl/>
        </w:rPr>
        <w:t>–2018</w:t>
      </w:r>
      <w:r>
        <w:rPr>
          <w:rtl/>
        </w:rPr>
        <w:t xml:space="preserve">, </w:t>
      </w:r>
      <w:r>
        <w:rPr>
          <w:rtl/>
          <w:lang w:bidi="he-IL"/>
        </w:rPr>
        <w:t>ס</w:t>
      </w:r>
      <w:r>
        <w:rPr>
          <w:rtl/>
        </w:rPr>
        <w:t>"</w:t>
      </w:r>
      <w:r>
        <w:rPr>
          <w:rtl/>
          <w:lang w:bidi="he-IL"/>
        </w:rPr>
        <w:t>ח</w:t>
      </w:r>
      <w:r>
        <w:rPr>
          <w:rtl/>
        </w:rPr>
        <w:t xml:space="preserve"> 2701, </w:t>
      </w:r>
      <w:r>
        <w:rPr>
          <w:rStyle w:val="FootnoteReference"/>
          <w:vertAlign w:val="baseline"/>
          <w:rtl/>
          <w:lang w:bidi="he-IL"/>
        </w:rPr>
        <w:t>עמ</w:t>
      </w:r>
      <w:r>
        <w:rPr>
          <w:rStyle w:val="FootnoteReference"/>
          <w:vertAlign w:val="baseline"/>
          <w:rtl/>
        </w:rPr>
        <w:t>' 252,</w:t>
      </w:r>
      <w:r>
        <w:rPr>
          <w:rtl/>
        </w:rPr>
        <w:t xml:space="preserve"> </w:t>
      </w:r>
      <w:r>
        <w:rPr>
          <w:rtl/>
          <w:lang w:bidi="he-IL"/>
        </w:rPr>
        <w:t>מ־</w:t>
      </w:r>
      <w:r>
        <w:rPr>
          <w:rtl/>
        </w:rPr>
        <w:t xml:space="preserve">12 </w:t>
      </w:r>
      <w:r>
        <w:rPr>
          <w:rtl/>
          <w:lang w:bidi="he-IL"/>
        </w:rPr>
        <w:t>במארס</w:t>
      </w:r>
      <w:r>
        <w:rPr>
          <w:rtl/>
        </w:rPr>
        <w:t xml:space="preserve"> 2018, </w:t>
      </w:r>
      <w:r>
        <w:rPr>
          <w:rtl/>
          <w:lang w:bidi="he-IL"/>
        </w:rPr>
        <w:t>אתר</w:t>
      </w:r>
      <w:r>
        <w:rPr>
          <w:rtl/>
        </w:rPr>
        <w:t xml:space="preserve"> </w:t>
      </w:r>
      <w:r>
        <w:rPr>
          <w:rtl/>
          <w:lang w:bidi="he-IL"/>
        </w:rPr>
        <w:t>הכנסת</w:t>
      </w:r>
      <w:r>
        <w:rPr>
          <w:rtl/>
        </w:rPr>
        <w:t>.</w:t>
      </w:r>
    </w:p>
    <w:p w14:paraId="3B796B13" w14:textId="77777777" w:rsidR="00FC7BAC" w:rsidRDefault="00FC7BAC" w:rsidP="00FC7BAC">
      <w:pPr>
        <w:pStyle w:val="a3"/>
        <w:rPr>
          <w:rtl/>
        </w:rPr>
      </w:pPr>
    </w:p>
  </w:footnote>
  <w:footnote w:id="34">
    <w:p w14:paraId="3C0D8A53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Style w:val="a7"/>
        </w:rPr>
        <w:t>US Department of Defense (DoD)</w:t>
      </w:r>
      <w:r>
        <w:rPr>
          <w:rtl/>
        </w:rPr>
        <w:t xml:space="preserve">, </w:t>
      </w:r>
      <w:r>
        <w:rPr>
          <w:rStyle w:val="Hyperlink"/>
        </w:rPr>
        <w:t>The</w:t>
      </w:r>
      <w:r>
        <w:rPr>
          <w:rStyle w:val="Hyperlink"/>
          <w:rtl/>
        </w:rPr>
        <w:t xml:space="preserve"> </w:t>
      </w:r>
      <w:r>
        <w:rPr>
          <w:rStyle w:val="Hyperlink"/>
        </w:rPr>
        <w:t>Department of Defense Releases the President</w:t>
      </w:r>
      <w:r>
        <w:rPr>
          <w:rStyle w:val="Hyperlink"/>
          <w:rtl/>
        </w:rPr>
        <w:t>’</w:t>
      </w:r>
      <w:r>
        <w:rPr>
          <w:rStyle w:val="Hyperlink"/>
        </w:rPr>
        <w:t>s Fiscal Year 2022</w:t>
      </w:r>
      <w:r>
        <w:rPr>
          <w:rStyle w:val="Hyperlink"/>
          <w:rtl/>
        </w:rPr>
        <w:t xml:space="preserve"> </w:t>
      </w:r>
      <w:r>
        <w:rPr>
          <w:rStyle w:val="Hyperlink"/>
        </w:rPr>
        <w:t>Defense Budget</w:t>
      </w:r>
      <w:r>
        <w:rPr>
          <w:rtl/>
        </w:rPr>
        <w:t xml:space="preserve">, </w:t>
      </w:r>
      <w:r>
        <w:t>May 28, 2021</w:t>
      </w:r>
      <w:r>
        <w:rPr>
          <w:rtl/>
        </w:rPr>
        <w:t>.</w:t>
      </w:r>
    </w:p>
    <w:p w14:paraId="6E80647F" w14:textId="77777777" w:rsidR="00FC7BAC" w:rsidRDefault="00FC7BAC" w:rsidP="00FC7BAC">
      <w:pPr>
        <w:pStyle w:val="a3"/>
        <w:rPr>
          <w:rtl/>
        </w:rPr>
      </w:pPr>
    </w:p>
  </w:footnote>
  <w:footnote w:id="35">
    <w:p w14:paraId="4E9C4DE1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החלטה</w:t>
      </w:r>
      <w:r>
        <w:rPr>
          <w:rtl/>
        </w:rPr>
        <w:t xml:space="preserve"> 4079 </w:t>
      </w:r>
      <w:r>
        <w:rPr>
          <w:rtl/>
          <w:lang w:bidi="he-IL"/>
        </w:rPr>
        <w:t>של</w:t>
      </w:r>
      <w:r>
        <w:rPr>
          <w:rtl/>
        </w:rPr>
        <w:t xml:space="preserve"> </w:t>
      </w:r>
      <w:r>
        <w:rPr>
          <w:rtl/>
          <w:lang w:bidi="he-IL"/>
        </w:rPr>
        <w:t>הממשלה</w:t>
      </w:r>
      <w:r>
        <w:rPr>
          <w:rtl/>
        </w:rPr>
        <w:t xml:space="preserve"> </w:t>
      </w:r>
      <w:r>
        <w:rPr>
          <w:rtl/>
          <w:lang w:bidi="he-IL"/>
        </w:rPr>
        <w:t>ה־</w:t>
      </w:r>
      <w:r>
        <w:rPr>
          <w:rtl/>
        </w:rPr>
        <w:t xml:space="preserve">34: </w:t>
      </w:r>
      <w:r>
        <w:rPr>
          <w:rtl/>
          <w:lang w:bidi="he-IL"/>
        </w:rPr>
        <w:t>היערכות</w:t>
      </w:r>
      <w:r>
        <w:rPr>
          <w:rtl/>
        </w:rPr>
        <w:t xml:space="preserve"> </w:t>
      </w:r>
      <w:r>
        <w:rPr>
          <w:rtl/>
          <w:lang w:bidi="he-IL"/>
        </w:rPr>
        <w:t>ישראל</w:t>
      </w:r>
      <w:r>
        <w:rPr>
          <w:rtl/>
        </w:rPr>
        <w:t xml:space="preserve"> </w:t>
      </w:r>
      <w:r>
        <w:rPr>
          <w:rtl/>
          <w:lang w:bidi="he-IL"/>
        </w:rPr>
        <w:t>להסתגלות</w:t>
      </w:r>
      <w:r>
        <w:rPr>
          <w:rtl/>
        </w:rPr>
        <w:t xml:space="preserve"> </w:t>
      </w:r>
      <w:r>
        <w:rPr>
          <w:rtl/>
          <w:lang w:bidi="he-IL"/>
        </w:rPr>
        <w:t>לשינויי</w:t>
      </w:r>
      <w:r>
        <w:rPr>
          <w:rtl/>
        </w:rPr>
        <w:t xml:space="preserve"> </w:t>
      </w:r>
      <w:r>
        <w:rPr>
          <w:rtl/>
          <w:lang w:bidi="he-IL"/>
        </w:rPr>
        <w:t>אקלים</w:t>
      </w:r>
      <w:r>
        <w:rPr>
          <w:rtl/>
        </w:rPr>
        <w:t xml:space="preserve">: </w:t>
      </w:r>
      <w:r>
        <w:rPr>
          <w:rtl/>
          <w:lang w:bidi="he-IL"/>
        </w:rPr>
        <w:t>יישום</w:t>
      </w:r>
      <w:r>
        <w:rPr>
          <w:rtl/>
        </w:rPr>
        <w:t xml:space="preserve"> </w:t>
      </w:r>
      <w:r>
        <w:rPr>
          <w:rtl/>
          <w:lang w:bidi="he-IL"/>
        </w:rPr>
        <w:t>ההמלצות</w:t>
      </w:r>
      <w:r>
        <w:rPr>
          <w:rtl/>
        </w:rPr>
        <w:t xml:space="preserve"> </w:t>
      </w:r>
      <w:r>
        <w:rPr>
          <w:rtl/>
          <w:lang w:bidi="he-IL"/>
        </w:rPr>
        <w:t>לממשלה</w:t>
      </w:r>
      <w:r>
        <w:rPr>
          <w:rtl/>
        </w:rPr>
        <w:t xml:space="preserve"> </w:t>
      </w:r>
      <w:r>
        <w:rPr>
          <w:rtl/>
          <w:lang w:bidi="he-IL"/>
        </w:rPr>
        <w:t>לאסטרטגיה</w:t>
      </w:r>
      <w:r>
        <w:rPr>
          <w:rtl/>
        </w:rPr>
        <w:t xml:space="preserve"> </w:t>
      </w:r>
      <w:r>
        <w:rPr>
          <w:rtl/>
          <w:lang w:bidi="he-IL"/>
        </w:rPr>
        <w:t>ותוכנית</w:t>
      </w:r>
      <w:r>
        <w:rPr>
          <w:rtl/>
        </w:rPr>
        <w:t xml:space="preserve"> </w:t>
      </w:r>
      <w:r>
        <w:rPr>
          <w:rtl/>
          <w:lang w:bidi="he-IL"/>
        </w:rPr>
        <w:t>פעולה</w:t>
      </w:r>
      <w:r>
        <w:rPr>
          <w:rtl/>
        </w:rPr>
        <w:t xml:space="preserve"> </w:t>
      </w:r>
      <w:r>
        <w:rPr>
          <w:rtl/>
          <w:lang w:bidi="he-IL"/>
        </w:rPr>
        <w:t>לאומית</w:t>
      </w:r>
      <w:r>
        <w:rPr>
          <w:rtl/>
        </w:rPr>
        <w:t xml:space="preserve">, 29 </w:t>
      </w:r>
      <w:r>
        <w:rPr>
          <w:rtl/>
          <w:lang w:bidi="he-IL"/>
        </w:rPr>
        <w:t>ביולי</w:t>
      </w:r>
      <w:r>
        <w:rPr>
          <w:rtl/>
        </w:rPr>
        <w:t xml:space="preserve"> 2018.</w:t>
      </w:r>
    </w:p>
    <w:p w14:paraId="5D648063" w14:textId="77777777" w:rsidR="00FC7BAC" w:rsidRDefault="00FC7BAC" w:rsidP="00FC7BAC">
      <w:pPr>
        <w:pStyle w:val="a3"/>
        <w:rPr>
          <w:rtl/>
        </w:rPr>
      </w:pPr>
    </w:p>
  </w:footnote>
  <w:footnote w:id="36">
    <w:p w14:paraId="739E3306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המשרד</w:t>
      </w:r>
      <w:r>
        <w:rPr>
          <w:rtl/>
        </w:rPr>
        <w:t xml:space="preserve"> </w:t>
      </w:r>
      <w:r>
        <w:rPr>
          <w:rtl/>
          <w:lang w:bidi="he-IL"/>
        </w:rPr>
        <w:t>להגנת</w:t>
      </w:r>
      <w:r>
        <w:rPr>
          <w:rtl/>
        </w:rPr>
        <w:t xml:space="preserve"> </w:t>
      </w:r>
      <w:r>
        <w:rPr>
          <w:rtl/>
          <w:lang w:bidi="he-IL"/>
        </w:rPr>
        <w:t>הסביבה</w:t>
      </w:r>
      <w:r>
        <w:rPr>
          <w:rtl/>
        </w:rPr>
        <w:t xml:space="preserve">, </w:t>
      </w:r>
      <w:r>
        <w:rPr>
          <w:rtl/>
          <w:lang w:bidi="he-IL"/>
        </w:rPr>
        <w:t>היערכות</w:t>
      </w:r>
      <w:r>
        <w:rPr>
          <w:rtl/>
        </w:rPr>
        <w:t xml:space="preserve"> </w:t>
      </w:r>
      <w:r>
        <w:rPr>
          <w:rtl/>
          <w:lang w:bidi="he-IL"/>
        </w:rPr>
        <w:t>ישראל</w:t>
      </w:r>
      <w:r>
        <w:rPr>
          <w:rtl/>
        </w:rPr>
        <w:t xml:space="preserve"> </w:t>
      </w:r>
      <w:r>
        <w:rPr>
          <w:rtl/>
          <w:lang w:bidi="he-IL"/>
        </w:rPr>
        <w:t>להסתגלות</w:t>
      </w:r>
      <w:r>
        <w:rPr>
          <w:rtl/>
        </w:rPr>
        <w:t xml:space="preserve"> </w:t>
      </w:r>
      <w:r>
        <w:rPr>
          <w:rtl/>
          <w:lang w:bidi="he-IL"/>
        </w:rPr>
        <w:t>לשינויי</w:t>
      </w:r>
      <w:r>
        <w:rPr>
          <w:rtl/>
        </w:rPr>
        <w:t xml:space="preserve"> </w:t>
      </w:r>
      <w:r>
        <w:rPr>
          <w:rtl/>
          <w:lang w:bidi="he-IL"/>
        </w:rPr>
        <w:t>אקלים</w:t>
      </w:r>
      <w:r>
        <w:rPr>
          <w:rtl/>
        </w:rPr>
        <w:t xml:space="preserve">: </w:t>
      </w:r>
      <w:r>
        <w:rPr>
          <w:rtl/>
          <w:lang w:bidi="he-IL"/>
        </w:rPr>
        <w:t>המלצות</w:t>
      </w:r>
      <w:r>
        <w:rPr>
          <w:rtl/>
        </w:rPr>
        <w:t xml:space="preserve"> </w:t>
      </w:r>
      <w:r>
        <w:rPr>
          <w:rtl/>
          <w:lang w:bidi="he-IL"/>
        </w:rPr>
        <w:t>לממשלה</w:t>
      </w:r>
      <w:r>
        <w:rPr>
          <w:rtl/>
        </w:rPr>
        <w:t xml:space="preserve"> </w:t>
      </w:r>
      <w:r>
        <w:rPr>
          <w:rtl/>
          <w:lang w:bidi="he-IL"/>
        </w:rPr>
        <w:t>לאסטרטגיה</w:t>
      </w:r>
      <w:r>
        <w:rPr>
          <w:rtl/>
        </w:rPr>
        <w:t xml:space="preserve"> </w:t>
      </w:r>
      <w:r>
        <w:rPr>
          <w:rtl/>
          <w:lang w:bidi="he-IL"/>
        </w:rPr>
        <w:t>ותוכנית</w:t>
      </w:r>
      <w:r>
        <w:rPr>
          <w:rtl/>
        </w:rPr>
        <w:t xml:space="preserve"> </w:t>
      </w:r>
      <w:r>
        <w:rPr>
          <w:rtl/>
          <w:lang w:bidi="he-IL"/>
        </w:rPr>
        <w:t>פעולה</w:t>
      </w:r>
      <w:r>
        <w:rPr>
          <w:rtl/>
        </w:rPr>
        <w:t xml:space="preserve"> </w:t>
      </w:r>
      <w:r>
        <w:rPr>
          <w:rtl/>
          <w:lang w:bidi="he-IL"/>
        </w:rPr>
        <w:t>לאומית</w:t>
      </w:r>
      <w:r>
        <w:rPr>
          <w:rtl/>
        </w:rPr>
        <w:t xml:space="preserve">, 31 </w:t>
      </w:r>
      <w:r>
        <w:rPr>
          <w:rtl/>
          <w:lang w:bidi="he-IL"/>
        </w:rPr>
        <w:t>בדצמבר</w:t>
      </w:r>
      <w:r>
        <w:rPr>
          <w:rtl/>
        </w:rPr>
        <w:t xml:space="preserve"> 2017.</w:t>
      </w:r>
    </w:p>
    <w:p w14:paraId="17185DF3" w14:textId="77777777" w:rsidR="00FC7BAC" w:rsidRDefault="00FC7BAC" w:rsidP="00FC7BAC">
      <w:pPr>
        <w:pStyle w:val="a3"/>
        <w:rPr>
          <w:rtl/>
        </w:rPr>
      </w:pPr>
    </w:p>
  </w:footnote>
  <w:footnote w:id="37">
    <w:p w14:paraId="1CD8F4FE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המִנְהלת</w:t>
      </w:r>
      <w:r>
        <w:rPr>
          <w:rtl/>
        </w:rPr>
        <w:t xml:space="preserve"> </w:t>
      </w:r>
      <w:r>
        <w:rPr>
          <w:rtl/>
          <w:lang w:bidi="he-IL"/>
        </w:rPr>
        <w:t>להיערכות</w:t>
      </w:r>
      <w:r>
        <w:rPr>
          <w:rtl/>
        </w:rPr>
        <w:t xml:space="preserve"> </w:t>
      </w:r>
      <w:r>
        <w:rPr>
          <w:rtl/>
          <w:lang w:bidi="he-IL"/>
        </w:rPr>
        <w:t>לשינויי</w:t>
      </w:r>
      <w:r>
        <w:rPr>
          <w:rtl/>
        </w:rPr>
        <w:t xml:space="preserve"> </w:t>
      </w:r>
      <w:r>
        <w:rPr>
          <w:rtl/>
          <w:lang w:bidi="he-IL"/>
        </w:rPr>
        <w:t>אקלים</w:t>
      </w:r>
      <w:r>
        <w:rPr>
          <w:rtl/>
        </w:rPr>
        <w:t xml:space="preserve">, </w:t>
      </w:r>
      <w:r>
        <w:rPr>
          <w:rtl/>
          <w:lang w:bidi="he-IL"/>
        </w:rPr>
        <w:t>המשרד</w:t>
      </w:r>
      <w:r>
        <w:rPr>
          <w:rtl/>
        </w:rPr>
        <w:t xml:space="preserve"> </w:t>
      </w:r>
      <w:r>
        <w:rPr>
          <w:rtl/>
          <w:lang w:bidi="he-IL"/>
        </w:rPr>
        <w:t>להגנת</w:t>
      </w:r>
      <w:r>
        <w:rPr>
          <w:rtl/>
        </w:rPr>
        <w:t xml:space="preserve"> </w:t>
      </w:r>
      <w:r>
        <w:rPr>
          <w:rtl/>
          <w:lang w:bidi="he-IL"/>
        </w:rPr>
        <w:t>הסביבה</w:t>
      </w:r>
      <w:r>
        <w:rPr>
          <w:rtl/>
        </w:rPr>
        <w:t xml:space="preserve">, </w:t>
      </w:r>
      <w:r>
        <w:rPr>
          <w:rtl/>
          <w:lang w:bidi="he-IL"/>
        </w:rPr>
        <w:t>היערכות</w:t>
      </w:r>
      <w:r>
        <w:rPr>
          <w:rtl/>
        </w:rPr>
        <w:t xml:space="preserve"> </w:t>
      </w:r>
      <w:r>
        <w:rPr>
          <w:rtl/>
          <w:lang w:bidi="he-IL"/>
        </w:rPr>
        <w:t>מדינת</w:t>
      </w:r>
      <w:r>
        <w:rPr>
          <w:rtl/>
        </w:rPr>
        <w:t xml:space="preserve"> </w:t>
      </w:r>
      <w:r>
        <w:rPr>
          <w:rtl/>
          <w:lang w:bidi="he-IL"/>
        </w:rPr>
        <w:t>ישראל</w:t>
      </w:r>
      <w:r>
        <w:rPr>
          <w:rtl/>
        </w:rPr>
        <w:t xml:space="preserve"> </w:t>
      </w:r>
      <w:r>
        <w:rPr>
          <w:rtl/>
          <w:lang w:bidi="he-IL"/>
        </w:rPr>
        <w:t>לשינויי</w:t>
      </w:r>
      <w:r>
        <w:rPr>
          <w:rtl/>
        </w:rPr>
        <w:t xml:space="preserve"> </w:t>
      </w:r>
      <w:r>
        <w:rPr>
          <w:rtl/>
          <w:lang w:bidi="he-IL"/>
        </w:rPr>
        <w:t>האקלים</w:t>
      </w:r>
      <w:r>
        <w:rPr>
          <w:rtl/>
        </w:rPr>
        <w:t xml:space="preserve">: </w:t>
      </w:r>
      <w:r>
        <w:rPr>
          <w:rtl/>
          <w:lang w:bidi="he-IL"/>
        </w:rPr>
        <w:t>דוח</w:t>
      </w:r>
      <w:r>
        <w:rPr>
          <w:rtl/>
        </w:rPr>
        <w:t xml:space="preserve"> </w:t>
      </w:r>
      <w:r>
        <w:rPr>
          <w:rtl/>
          <w:lang w:bidi="he-IL"/>
        </w:rPr>
        <w:t>מס</w:t>
      </w:r>
      <w:r>
        <w:rPr>
          <w:rtl/>
        </w:rPr>
        <w:t>' 1 ,</w:t>
      </w:r>
      <w:r>
        <w:rPr>
          <w:rtl/>
          <w:lang w:bidi="he-IL"/>
        </w:rPr>
        <w:t>אפריל</w:t>
      </w:r>
      <w:r>
        <w:rPr>
          <w:rtl/>
        </w:rPr>
        <w:t xml:space="preserve"> 2021 ,</w:t>
      </w:r>
      <w:r>
        <w:rPr>
          <w:rtl/>
          <w:lang w:bidi="he-IL"/>
        </w:rPr>
        <w:t>עמ</w:t>
      </w:r>
      <w:r>
        <w:rPr>
          <w:rtl/>
        </w:rPr>
        <w:t>' 62.</w:t>
      </w:r>
    </w:p>
    <w:p w14:paraId="4A3B7337" w14:textId="77777777" w:rsidR="00FC7BAC" w:rsidRDefault="00FC7BAC" w:rsidP="00FC7BAC">
      <w:pPr>
        <w:pStyle w:val="a3"/>
        <w:rPr>
          <w:rtl/>
        </w:rPr>
      </w:pPr>
    </w:p>
  </w:footnote>
  <w:footnote w:id="38">
    <w:p w14:paraId="65BFCEA2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Style w:val="Hyperlink"/>
        </w:rPr>
        <w:t>First edition of the joint WMO</w:t>
      </w:r>
      <w:r>
        <w:rPr>
          <w:rStyle w:val="Hyperlink"/>
          <w:rtl/>
        </w:rPr>
        <w:t xml:space="preserve"> – </w:t>
      </w:r>
      <w:r>
        <w:rPr>
          <w:rStyle w:val="Hyperlink"/>
        </w:rPr>
        <w:t>C3S State of</w:t>
      </w:r>
      <w:r>
        <w:rPr>
          <w:rStyle w:val="Hyperlink"/>
          <w:rtl/>
        </w:rPr>
        <w:t xml:space="preserve"> </w:t>
      </w:r>
      <w:r>
        <w:rPr>
          <w:rStyle w:val="Hyperlink"/>
        </w:rPr>
        <w:t>the Climate in Europe report unveils impacts of climate change</w:t>
      </w:r>
      <w:r>
        <w:rPr>
          <w:rtl/>
        </w:rPr>
        <w:t xml:space="preserve">, </w:t>
      </w:r>
      <w:r>
        <w:rPr>
          <w:rStyle w:val="a7"/>
        </w:rPr>
        <w:t>copernicus</w:t>
      </w:r>
      <w:r>
        <w:rPr>
          <w:rtl/>
        </w:rPr>
        <w:t xml:space="preserve">, </w:t>
      </w:r>
      <w:r>
        <w:t>October 31, 2022</w:t>
      </w:r>
      <w:r>
        <w:rPr>
          <w:rtl/>
        </w:rPr>
        <w:t>.</w:t>
      </w:r>
    </w:p>
    <w:p w14:paraId="0A670BE6" w14:textId="77777777" w:rsidR="00FC7BAC" w:rsidRDefault="00FC7BAC" w:rsidP="00FC7BAC">
      <w:pPr>
        <w:pStyle w:val="a3"/>
        <w:rPr>
          <w:rtl/>
        </w:rPr>
      </w:pPr>
    </w:p>
  </w:footnote>
  <w:footnote w:id="39">
    <w:p w14:paraId="2E403160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יובל</w:t>
      </w:r>
      <w:r>
        <w:rPr>
          <w:rtl/>
        </w:rPr>
        <w:t xml:space="preserve"> </w:t>
      </w:r>
      <w:r>
        <w:rPr>
          <w:rtl/>
          <w:lang w:bidi="he-IL"/>
        </w:rPr>
        <w:t>בגנו</w:t>
      </w:r>
      <w:r>
        <w:rPr>
          <w:rtl/>
        </w:rPr>
        <w:t xml:space="preserve">, </w:t>
      </w:r>
      <w:r>
        <w:rPr>
          <w:rStyle w:val="Hyperlink"/>
          <w:rtl/>
          <w:lang w:bidi="he-IL"/>
        </w:rPr>
        <w:t>הישג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לישראל</w:t>
      </w:r>
      <w:r>
        <w:rPr>
          <w:rStyle w:val="Hyperlink"/>
          <w:rtl/>
        </w:rPr>
        <w:t xml:space="preserve">: </w:t>
      </w:r>
      <w:r>
        <w:rPr>
          <w:rStyle w:val="Hyperlink"/>
          <w:rtl/>
          <w:lang w:bidi="he-IL"/>
        </w:rPr>
        <w:t>שורת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הסכמים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בוועידת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האקלים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במצרים</w:t>
      </w:r>
      <w:r>
        <w:rPr>
          <w:rtl/>
        </w:rPr>
        <w:t xml:space="preserve">, </w:t>
      </w:r>
      <w:r>
        <w:rPr>
          <w:rStyle w:val="a4"/>
          <w:rtl/>
          <w:lang w:bidi="he-IL"/>
        </w:rPr>
        <w:t>מעריב</w:t>
      </w:r>
      <w:r>
        <w:rPr>
          <w:rStyle w:val="a4"/>
          <w:rtl/>
        </w:rPr>
        <w:t xml:space="preserve"> </w:t>
      </w:r>
      <w:r>
        <w:rPr>
          <w:rStyle w:val="a4"/>
        </w:rPr>
        <w:t>Online</w:t>
      </w:r>
      <w:r>
        <w:rPr>
          <w:rtl/>
        </w:rPr>
        <w:t xml:space="preserve">, 9 </w:t>
      </w:r>
      <w:r>
        <w:rPr>
          <w:rtl/>
          <w:lang w:bidi="he-IL"/>
        </w:rPr>
        <w:t>בנובמבר</w:t>
      </w:r>
      <w:r>
        <w:rPr>
          <w:rtl/>
        </w:rPr>
        <w:t xml:space="preserve"> 2022.</w:t>
      </w:r>
    </w:p>
    <w:p w14:paraId="6FB2F9E7" w14:textId="77777777" w:rsidR="00FC7BAC" w:rsidRDefault="00FC7BAC" w:rsidP="00FC7BAC">
      <w:pPr>
        <w:pStyle w:val="a3"/>
        <w:rPr>
          <w:rtl/>
        </w:rPr>
      </w:pPr>
    </w:p>
  </w:footnote>
  <w:footnote w:id="40">
    <w:p w14:paraId="4029FE71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Style w:val="Hyperlink"/>
          <w:rtl/>
          <w:lang w:bidi="he-IL"/>
        </w:rPr>
        <w:t>פרוטוקול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ישיבת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ות</w:t>
      </w:r>
      <w:r>
        <w:rPr>
          <w:rStyle w:val="Hyperlink"/>
          <w:rtl/>
        </w:rPr>
        <w:t>"</w:t>
      </w:r>
      <w:r>
        <w:rPr>
          <w:rStyle w:val="Hyperlink"/>
          <w:rtl/>
          <w:lang w:bidi="he-IL"/>
        </w:rPr>
        <w:t>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מס</w:t>
      </w:r>
      <w:r>
        <w:rPr>
          <w:rStyle w:val="Hyperlink"/>
          <w:rtl/>
        </w:rPr>
        <w:t>' 8 1110,</w:t>
      </w:r>
      <w:r>
        <w:rPr>
          <w:rStyle w:val="Hyperlink"/>
          <w:rtl/>
          <w:lang w:bidi="he-IL"/>
        </w:rPr>
        <w:t>תמיכת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ות</w:t>
      </w:r>
      <w:r>
        <w:rPr>
          <w:rStyle w:val="Hyperlink"/>
          <w:rtl/>
        </w:rPr>
        <w:t>"</w:t>
      </w:r>
      <w:r>
        <w:rPr>
          <w:rStyle w:val="Hyperlink"/>
          <w:rtl/>
          <w:lang w:bidi="he-IL"/>
        </w:rPr>
        <w:t>ת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במרכז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לחקר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התיכון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בשנים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תשפ</w:t>
      </w:r>
      <w:r>
        <w:rPr>
          <w:rStyle w:val="Hyperlink"/>
          <w:rtl/>
        </w:rPr>
        <w:t>"</w:t>
      </w:r>
      <w:r>
        <w:rPr>
          <w:rStyle w:val="Hyperlink"/>
          <w:rtl/>
          <w:lang w:bidi="he-IL"/>
        </w:rPr>
        <w:t>ב</w:t>
      </w:r>
      <w:r>
        <w:rPr>
          <w:rStyle w:val="Hyperlink"/>
          <w:rtl/>
        </w:rPr>
        <w:t xml:space="preserve"> </w:t>
      </w:r>
      <w:r>
        <w:rPr>
          <w:rStyle w:val="Hyperlink"/>
          <w:rtl/>
          <w:lang w:bidi="he-IL"/>
        </w:rPr>
        <w:t>ותשפ</w:t>
      </w:r>
      <w:r>
        <w:rPr>
          <w:rStyle w:val="Hyperlink"/>
          <w:rtl/>
        </w:rPr>
        <w:t>"</w:t>
      </w:r>
      <w:r>
        <w:rPr>
          <w:rStyle w:val="Hyperlink"/>
          <w:rtl/>
          <w:lang w:bidi="he-IL"/>
        </w:rPr>
        <w:t>ג</w:t>
      </w:r>
      <w:r>
        <w:rPr>
          <w:rtl/>
        </w:rPr>
        <w:t xml:space="preserve"> - </w:t>
      </w:r>
      <w:r>
        <w:rPr>
          <w:rtl/>
          <w:lang w:bidi="he-IL"/>
        </w:rPr>
        <w:t>מסמך</w:t>
      </w:r>
      <w:r>
        <w:rPr>
          <w:rtl/>
        </w:rPr>
        <w:t xml:space="preserve"> </w:t>
      </w:r>
      <w:r>
        <w:rPr>
          <w:rtl/>
          <w:lang w:bidi="he-IL"/>
        </w:rPr>
        <w:t>מס</w:t>
      </w:r>
      <w:r>
        <w:rPr>
          <w:rtl/>
        </w:rPr>
        <w:t xml:space="preserve">' 4875, </w:t>
      </w:r>
      <w:r>
        <w:rPr>
          <w:rtl/>
          <w:lang w:bidi="he-IL"/>
        </w:rPr>
        <w:t>תשפ</w:t>
      </w:r>
      <w:r>
        <w:rPr>
          <w:rtl/>
        </w:rPr>
        <w:t>"</w:t>
      </w:r>
      <w:r>
        <w:rPr>
          <w:rtl/>
          <w:lang w:bidi="he-IL"/>
        </w:rPr>
        <w:t>א</w:t>
      </w:r>
      <w:r>
        <w:rPr>
          <w:rtl/>
        </w:rPr>
        <w:t xml:space="preserve">/76, 12 </w:t>
      </w:r>
      <w:r>
        <w:rPr>
          <w:rtl/>
          <w:lang w:bidi="he-IL"/>
        </w:rPr>
        <w:t>במאי</w:t>
      </w:r>
      <w:r>
        <w:rPr>
          <w:rtl/>
        </w:rPr>
        <w:t xml:space="preserve">, 2021 , </w:t>
      </w:r>
      <w:r>
        <w:rPr>
          <w:rtl/>
          <w:lang w:bidi="he-IL"/>
        </w:rPr>
        <w:t>עמ</w:t>
      </w:r>
      <w:r>
        <w:rPr>
          <w:rtl/>
        </w:rPr>
        <w:t>' 4.</w:t>
      </w:r>
    </w:p>
    <w:p w14:paraId="261301B4" w14:textId="77777777" w:rsidR="00FC7BAC" w:rsidRDefault="00FC7BAC" w:rsidP="00FC7BAC">
      <w:pPr>
        <w:pStyle w:val="a3"/>
        <w:rPr>
          <w:rtl/>
        </w:rPr>
      </w:pPr>
    </w:p>
  </w:footnote>
  <w:footnote w:id="41">
    <w:p w14:paraId="42352943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Style w:val="Hyperlink"/>
        </w:rPr>
        <w:t>Report of the National Steering Committee Reviewing the</w:t>
      </w:r>
      <w:r>
        <w:rPr>
          <w:rStyle w:val="Hyperlink"/>
          <w:rtl/>
        </w:rPr>
        <w:t xml:space="preserve"> </w:t>
      </w:r>
      <w:r>
        <w:rPr>
          <w:rStyle w:val="Hyperlink"/>
        </w:rPr>
        <w:t>State of Marine Sciences in Israel</w:t>
      </w:r>
      <w:r>
        <w:rPr>
          <w:rtl/>
        </w:rPr>
        <w:t xml:space="preserve">, </w:t>
      </w:r>
      <w:r>
        <w:t>Executive Summary (January 2021)</w:t>
      </w:r>
      <w:r>
        <w:rPr>
          <w:rtl/>
        </w:rPr>
        <w:t xml:space="preserve">: </w:t>
      </w:r>
      <w:r>
        <w:t>XVII</w:t>
      </w:r>
      <w:r>
        <w:rPr>
          <w:rtl/>
        </w:rPr>
        <w:t>–</w:t>
      </w:r>
      <w:r>
        <w:t>XXIII</w:t>
      </w:r>
      <w:r>
        <w:rPr>
          <w:rtl/>
        </w:rPr>
        <w:t>.</w:t>
      </w:r>
    </w:p>
    <w:p w14:paraId="0C7CC523" w14:textId="77777777" w:rsidR="00FC7BAC" w:rsidRDefault="00FC7BAC" w:rsidP="00FC7BAC">
      <w:pPr>
        <w:pStyle w:val="a3"/>
        <w:rPr>
          <w:rtl/>
        </w:rPr>
      </w:pPr>
    </w:p>
  </w:footnote>
  <w:footnote w:id="42">
    <w:p w14:paraId="29A3825E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rPr>
          <w:rtl/>
          <w:lang w:bidi="he-IL"/>
        </w:rPr>
        <w:t>רועי</w:t>
      </w:r>
      <w:r>
        <w:rPr>
          <w:rtl/>
        </w:rPr>
        <w:t xml:space="preserve"> </w:t>
      </w:r>
      <w:r>
        <w:rPr>
          <w:rtl/>
          <w:lang w:bidi="he-IL"/>
        </w:rPr>
        <w:t>ששון</w:t>
      </w:r>
      <w:r>
        <w:rPr>
          <w:rtl/>
        </w:rPr>
        <w:t xml:space="preserve">, </w:t>
      </w:r>
      <w:r>
        <w:rPr>
          <w:rtl/>
          <w:lang w:bidi="he-IL"/>
        </w:rPr>
        <w:t>ביקור</w:t>
      </w:r>
      <w:r>
        <w:rPr>
          <w:rtl/>
        </w:rPr>
        <w:t xml:space="preserve"> </w:t>
      </w:r>
      <w:r>
        <w:rPr>
          <w:rtl/>
          <w:lang w:bidi="he-IL"/>
        </w:rPr>
        <w:t>באוניברסיטת</w:t>
      </w:r>
      <w:r>
        <w:rPr>
          <w:rtl/>
        </w:rPr>
        <w:t xml:space="preserve"> </w:t>
      </w:r>
      <w:r>
        <w:rPr>
          <w:rtl/>
          <w:lang w:bidi="he-IL"/>
        </w:rPr>
        <w:t>חיפה</w:t>
      </w:r>
      <w:r>
        <w:rPr>
          <w:rtl/>
        </w:rPr>
        <w:t xml:space="preserve"> (</w:t>
      </w:r>
      <w:r>
        <w:rPr>
          <w:rtl/>
          <w:lang w:bidi="he-IL"/>
        </w:rPr>
        <w:t>מרכז</w:t>
      </w:r>
      <w:r>
        <w:rPr>
          <w:rtl/>
        </w:rPr>
        <w:t xml:space="preserve"> </w:t>
      </w:r>
      <w:r>
        <w:rPr>
          <w:rtl/>
          <w:lang w:bidi="he-IL"/>
        </w:rPr>
        <w:t>חיפה</w:t>
      </w:r>
      <w:r>
        <w:rPr>
          <w:rtl/>
        </w:rPr>
        <w:t xml:space="preserve"> </w:t>
      </w:r>
      <w:r>
        <w:rPr>
          <w:rtl/>
          <w:lang w:bidi="he-IL"/>
        </w:rPr>
        <w:t>למחקרי</w:t>
      </w:r>
      <w:r>
        <w:rPr>
          <w:rtl/>
        </w:rPr>
        <w:t xml:space="preserve"> </w:t>
      </w:r>
      <w:r>
        <w:rPr>
          <w:rtl/>
          <w:lang w:bidi="he-IL"/>
        </w:rPr>
        <w:t>מדיניות</w:t>
      </w:r>
      <w:r>
        <w:rPr>
          <w:rtl/>
        </w:rPr>
        <w:t xml:space="preserve"> </w:t>
      </w:r>
      <w:r>
        <w:rPr>
          <w:rtl/>
          <w:lang w:bidi="he-IL"/>
        </w:rPr>
        <w:t>ואסטרטגיה</w:t>
      </w:r>
      <w:r>
        <w:rPr>
          <w:rtl/>
        </w:rPr>
        <w:t xml:space="preserve"> </w:t>
      </w:r>
      <w:r>
        <w:rPr>
          <w:rtl/>
          <w:lang w:bidi="he-IL"/>
        </w:rPr>
        <w:t>ימית</w:t>
      </w:r>
      <w:r>
        <w:rPr>
          <w:rtl/>
        </w:rPr>
        <w:t xml:space="preserve">) – </w:t>
      </w:r>
      <w:r>
        <w:rPr>
          <w:rtl/>
          <w:lang w:bidi="he-IL"/>
        </w:rPr>
        <w:t>סיכום</w:t>
      </w:r>
      <w:r>
        <w:rPr>
          <w:rtl/>
        </w:rPr>
        <w:t xml:space="preserve"> </w:t>
      </w:r>
      <w:r>
        <w:rPr>
          <w:rtl/>
          <w:lang w:bidi="he-IL"/>
        </w:rPr>
        <w:t>מח</w:t>
      </w:r>
      <w:r>
        <w:rPr>
          <w:rtl/>
        </w:rPr>
        <w:t>"</w:t>
      </w:r>
      <w:r>
        <w:rPr>
          <w:rtl/>
          <w:lang w:bidi="he-IL"/>
        </w:rPr>
        <w:t>י</w:t>
      </w:r>
      <w:r>
        <w:rPr>
          <w:rtl/>
        </w:rPr>
        <w:t xml:space="preserve">, 8 </w:t>
      </w:r>
      <w:r>
        <w:rPr>
          <w:rtl/>
          <w:lang w:bidi="he-IL"/>
        </w:rPr>
        <w:t>במארס</w:t>
      </w:r>
      <w:r>
        <w:rPr>
          <w:rtl/>
        </w:rPr>
        <w:t xml:space="preserve"> 2018.</w:t>
      </w:r>
    </w:p>
    <w:p w14:paraId="00CD21E6" w14:textId="77777777" w:rsidR="00FC7BAC" w:rsidRDefault="00FC7BAC" w:rsidP="00FC7BAC">
      <w:pPr>
        <w:pStyle w:val="a3"/>
        <w:rPr>
          <w:rtl/>
        </w:rPr>
      </w:pPr>
    </w:p>
  </w:footnote>
  <w:footnote w:id="43">
    <w:p w14:paraId="589A2E8C" w14:textId="77777777" w:rsidR="00FC7BAC" w:rsidRDefault="00FC7BAC" w:rsidP="00FC7BAC">
      <w:pPr>
        <w:pStyle w:val="a3"/>
        <w:rPr>
          <w:rtl/>
        </w:rPr>
      </w:pPr>
      <w:r>
        <w:rPr>
          <w:vertAlign w:val="superscript"/>
          <w:rtl/>
        </w:rPr>
        <w:footnoteRef/>
      </w:r>
      <w:r>
        <w:rPr>
          <w:rtl/>
        </w:rPr>
        <w:tab/>
      </w:r>
      <w:r>
        <w:t>Peter</w:t>
      </w:r>
      <w:r>
        <w:rPr>
          <w:rtl/>
        </w:rPr>
        <w:t xml:space="preserve"> </w:t>
      </w:r>
      <w:r>
        <w:t>Dombrowski and Chris C. Demchak, "Cyber War, Cybered Conflict, and</w:t>
      </w:r>
      <w:r>
        <w:rPr>
          <w:rtl/>
        </w:rPr>
        <w:t xml:space="preserve"> </w:t>
      </w:r>
      <w:r>
        <w:t>The Maritime Domain</w:t>
      </w:r>
      <w:r>
        <w:rPr>
          <w:rtl/>
        </w:rPr>
        <w:t xml:space="preserve">", </w:t>
      </w:r>
      <w:r>
        <w:rPr>
          <w:rStyle w:val="a7"/>
        </w:rPr>
        <w:t>Naval War College Review</w:t>
      </w:r>
      <w:r>
        <w:rPr>
          <w:rtl/>
        </w:rPr>
        <w:t xml:space="preserve">, 67, </w:t>
      </w:r>
      <w:r>
        <w:t>no. 2 (2014): 7</w:t>
      </w:r>
      <w:r>
        <w:rPr>
          <w:rtl/>
        </w:rPr>
        <w:t>.</w:t>
      </w:r>
    </w:p>
    <w:p w14:paraId="2DF8A154" w14:textId="77777777" w:rsidR="00FC7BAC" w:rsidRDefault="00FC7BAC" w:rsidP="00FC7BAC">
      <w:pPr>
        <w:pStyle w:val="a3"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BAC"/>
    <w:rsid w:val="0014750C"/>
    <w:rsid w:val="00164A73"/>
    <w:rsid w:val="0021658B"/>
    <w:rsid w:val="00586696"/>
    <w:rsid w:val="007947F0"/>
    <w:rsid w:val="008C1834"/>
    <w:rsid w:val="00A02218"/>
    <w:rsid w:val="00B71E8E"/>
    <w:rsid w:val="00B87826"/>
    <w:rsid w:val="00CA27C4"/>
    <w:rsid w:val="00CD30CC"/>
    <w:rsid w:val="00E37120"/>
    <w:rsid w:val="00F60F7E"/>
    <w:rsid w:val="00FC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8AF9A"/>
  <w15:chartTrackingRefBased/>
  <w15:docId w15:val="{3633529D-4C33-4ADF-93E6-61990BC70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C7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FC7BAC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WinSoft Pro" w:hAnsi="WinSoft Pro" w:cs="WinSoft Pro"/>
      <w:color w:val="000000"/>
      <w:sz w:val="24"/>
      <w:szCs w:val="24"/>
      <w:lang w:bidi="ar-YE"/>
    </w:rPr>
  </w:style>
  <w:style w:type="paragraph" w:customStyle="1" w:styleId="1">
    <w:name w:val="כותרת 1"/>
    <w:basedOn w:val="Normal"/>
    <w:uiPriority w:val="99"/>
    <w:rsid w:val="00FC7BAC"/>
    <w:pPr>
      <w:pageBreakBefore/>
      <w:shd w:val="clear" w:color="auto" w:fill="00557E"/>
      <w:suppressAutoHyphens/>
      <w:autoSpaceDE w:val="0"/>
      <w:autoSpaceDN w:val="0"/>
      <w:adjustRightInd w:val="0"/>
      <w:spacing w:after="0" w:line="340" w:lineRule="atLeast"/>
      <w:jc w:val="center"/>
      <w:textAlignment w:val="center"/>
    </w:pPr>
    <w:rPr>
      <w:rFonts w:ascii="Calibri" w:hAnsi="Calibri" w:cs="Calibri"/>
      <w:b/>
      <w:bCs/>
      <w:color w:val="00557E"/>
      <w:sz w:val="32"/>
      <w:szCs w:val="32"/>
      <w:u w:color="00557E"/>
      <w:lang w:bidi="ar-YE"/>
    </w:rPr>
  </w:style>
  <w:style w:type="paragraph" w:customStyle="1" w:styleId="a">
    <w:name w:val="מחבר"/>
    <w:basedOn w:val="Normal"/>
    <w:uiPriority w:val="99"/>
    <w:rsid w:val="00FC7BAC"/>
    <w:pPr>
      <w:suppressAutoHyphens/>
      <w:autoSpaceDE w:val="0"/>
      <w:autoSpaceDN w:val="0"/>
      <w:adjustRightInd w:val="0"/>
      <w:spacing w:before="170" w:after="0" w:line="280" w:lineRule="atLeast"/>
      <w:jc w:val="center"/>
      <w:textAlignment w:val="center"/>
    </w:pPr>
    <w:rPr>
      <w:rFonts w:ascii="Calibri" w:hAnsi="Calibri" w:cs="Calibri"/>
      <w:b/>
      <w:bCs/>
      <w:i/>
      <w:iCs/>
      <w:color w:val="000000"/>
      <w:sz w:val="28"/>
      <w:szCs w:val="28"/>
      <w:lang w:bidi="ar-YE"/>
    </w:rPr>
  </w:style>
  <w:style w:type="paragraph" w:customStyle="1" w:styleId="2">
    <w:name w:val="כותרת 2"/>
    <w:basedOn w:val="Normal"/>
    <w:next w:val="Normal"/>
    <w:uiPriority w:val="99"/>
    <w:rsid w:val="00FC7BAC"/>
    <w:pPr>
      <w:keepNext/>
      <w:suppressAutoHyphens/>
      <w:autoSpaceDE w:val="0"/>
      <w:autoSpaceDN w:val="0"/>
      <w:adjustRightInd w:val="0"/>
      <w:spacing w:before="170" w:after="0" w:line="312" w:lineRule="auto"/>
      <w:textAlignment w:val="center"/>
    </w:pPr>
    <w:rPr>
      <w:rFonts w:ascii="Calibri" w:hAnsi="Calibri" w:cs="Calibri"/>
      <w:color w:val="000000"/>
      <w:sz w:val="28"/>
      <w:szCs w:val="28"/>
      <w:lang w:bidi="ar-YE"/>
    </w:rPr>
  </w:style>
  <w:style w:type="paragraph" w:customStyle="1" w:styleId="11">
    <w:name w:val="כותרת 1.1"/>
    <w:basedOn w:val="2"/>
    <w:uiPriority w:val="99"/>
    <w:rsid w:val="00FC7BAC"/>
    <w:pPr>
      <w:pageBreakBefore/>
    </w:pPr>
    <w:rPr>
      <w:b/>
      <w:bCs/>
      <w:sz w:val="32"/>
      <w:szCs w:val="32"/>
    </w:rPr>
  </w:style>
  <w:style w:type="paragraph" w:customStyle="1" w:styleId="a0">
    <w:name w:val="תמונה עצמה"/>
    <w:basedOn w:val="Normal"/>
    <w:uiPriority w:val="99"/>
    <w:rsid w:val="00FC7BAC"/>
    <w:pPr>
      <w:suppressAutoHyphens/>
      <w:autoSpaceDE w:val="0"/>
      <w:autoSpaceDN w:val="0"/>
      <w:adjustRightInd w:val="0"/>
      <w:spacing w:before="283" w:after="0" w:line="312" w:lineRule="auto"/>
      <w:jc w:val="center"/>
      <w:textAlignment w:val="center"/>
    </w:pPr>
    <w:rPr>
      <w:rFonts w:ascii="Calibri Light" w:hAnsi="Calibri Light" w:cs="Calibri Light"/>
      <w:color w:val="000000"/>
      <w:lang w:bidi="ar-YE"/>
    </w:rPr>
  </w:style>
  <w:style w:type="paragraph" w:customStyle="1" w:styleId="a1">
    <w:name w:val="איור"/>
    <w:basedOn w:val="Normal"/>
    <w:uiPriority w:val="99"/>
    <w:rsid w:val="00FC7BAC"/>
    <w:pPr>
      <w:suppressAutoHyphens/>
      <w:autoSpaceDE w:val="0"/>
      <w:autoSpaceDN w:val="0"/>
      <w:adjustRightInd w:val="0"/>
      <w:spacing w:after="170" w:line="260" w:lineRule="atLeast"/>
      <w:jc w:val="center"/>
      <w:textAlignment w:val="center"/>
    </w:pPr>
    <w:rPr>
      <w:rFonts w:ascii="Calibri Light" w:hAnsi="Calibri Light" w:cs="Calibri Light"/>
      <w:color w:val="000000"/>
      <w:sz w:val="20"/>
      <w:szCs w:val="20"/>
      <w:lang w:bidi="ar-YE"/>
    </w:rPr>
  </w:style>
  <w:style w:type="paragraph" w:customStyle="1" w:styleId="a2">
    <w:name w:val="ציטוט"/>
    <w:basedOn w:val="Normal"/>
    <w:uiPriority w:val="99"/>
    <w:rsid w:val="00FC7BAC"/>
    <w:pPr>
      <w:suppressAutoHyphens/>
      <w:autoSpaceDE w:val="0"/>
      <w:autoSpaceDN w:val="0"/>
      <w:adjustRightInd w:val="0"/>
      <w:spacing w:before="170" w:after="0" w:line="260" w:lineRule="atLeast"/>
      <w:ind w:left="340" w:right="34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bidi="ar-YE"/>
    </w:rPr>
  </w:style>
  <w:style w:type="paragraph" w:customStyle="1" w:styleId="a3">
    <w:name w:val="הערת שוליים"/>
    <w:basedOn w:val="Normal"/>
    <w:uiPriority w:val="99"/>
    <w:rsid w:val="00FC7BAC"/>
    <w:pPr>
      <w:suppressAutoHyphens/>
      <w:autoSpaceDE w:val="0"/>
      <w:autoSpaceDN w:val="0"/>
      <w:adjustRightInd w:val="0"/>
      <w:spacing w:after="0" w:line="240" w:lineRule="atLeast"/>
      <w:ind w:left="340" w:hanging="340"/>
      <w:jc w:val="both"/>
      <w:textAlignment w:val="center"/>
    </w:pPr>
    <w:rPr>
      <w:rFonts w:ascii="Calibri Light" w:hAnsi="Calibri Light" w:cs="Calibri Light"/>
      <w:color w:val="000000"/>
      <w:sz w:val="19"/>
      <w:szCs w:val="19"/>
      <w:lang w:bidi="ar-YE"/>
    </w:rPr>
  </w:style>
  <w:style w:type="character" w:styleId="FootnoteReference">
    <w:name w:val="footnote reference"/>
    <w:basedOn w:val="DefaultParagraphFont"/>
    <w:uiPriority w:val="99"/>
    <w:rsid w:val="00FC7BAC"/>
    <w:rPr>
      <w:vertAlign w:val="superscript"/>
    </w:rPr>
  </w:style>
  <w:style w:type="character" w:customStyle="1" w:styleId="a4">
    <w:name w:val="מודגש"/>
    <w:uiPriority w:val="99"/>
    <w:rsid w:val="00FC7BAC"/>
    <w:rPr>
      <w:w w:val="95"/>
    </w:rPr>
  </w:style>
  <w:style w:type="character" w:customStyle="1" w:styleId="a5">
    <w:name w:val="נטוי"/>
    <w:uiPriority w:val="99"/>
    <w:rsid w:val="00FC7BAC"/>
    <w:rPr>
      <w:i/>
      <w:iCs/>
    </w:rPr>
  </w:style>
  <w:style w:type="character" w:customStyle="1" w:styleId="a6">
    <w:name w:val="מפריד לבן צר"/>
    <w:uiPriority w:val="99"/>
    <w:rsid w:val="00FC7BAC"/>
    <w:rPr>
      <w:outline/>
      <w:sz w:val="2"/>
      <w:szCs w:val="2"/>
      <w:vertAlign w:val="superscript"/>
    </w:rPr>
  </w:style>
  <w:style w:type="character" w:styleId="Hyperlink">
    <w:name w:val="Hyperlink"/>
    <w:basedOn w:val="DefaultParagraphFont"/>
    <w:uiPriority w:val="99"/>
    <w:rsid w:val="00FC7BAC"/>
    <w:rPr>
      <w:color w:val="003281"/>
      <w:u w:val="thick"/>
    </w:rPr>
  </w:style>
  <w:style w:type="character" w:customStyle="1" w:styleId="english">
    <w:name w:val="english"/>
    <w:uiPriority w:val="99"/>
    <w:rsid w:val="00FC7BAC"/>
    <w:rPr>
      <w:rFonts w:ascii="Calibri Light" w:hAnsi="Calibri Light" w:cs="Calibri Light"/>
      <w:lang w:val="en-US"/>
    </w:rPr>
  </w:style>
  <w:style w:type="character" w:customStyle="1" w:styleId="a7">
    <w:name w:val="שם ספר אנגלית"/>
    <w:basedOn w:val="english"/>
    <w:uiPriority w:val="99"/>
    <w:rsid w:val="00FC7BAC"/>
    <w:rPr>
      <w:rFonts w:ascii="Calibri Light" w:hAnsi="Calibri Light" w:cs="Calibri Light"/>
      <w:i/>
      <w:iCs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C7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9623</Words>
  <Characters>54855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נוגה יוסלביץ</dc:creator>
  <cp:keywords/>
  <dc:description/>
  <cp:lastModifiedBy>Susan</cp:lastModifiedBy>
  <cp:revision>2</cp:revision>
  <dcterms:created xsi:type="dcterms:W3CDTF">2023-02-22T16:46:00Z</dcterms:created>
  <dcterms:modified xsi:type="dcterms:W3CDTF">2023-02-22T16:46:00Z</dcterms:modified>
</cp:coreProperties>
</file>