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B43C6" w14:textId="6A45237B" w:rsidR="00B65BDF" w:rsidRPr="002022FC" w:rsidRDefault="003D5939" w:rsidP="002022FC">
      <w:pPr>
        <w:spacing w:line="276" w:lineRule="auto"/>
        <w:jc w:val="center"/>
        <w:rPr>
          <w:rFonts w:ascii="David" w:hAnsi="David" w:cs="David"/>
          <w:b/>
          <w:bCs/>
          <w:sz w:val="24"/>
          <w:szCs w:val="24"/>
          <w:rtl/>
          <w:lang w:bidi="he-IL"/>
        </w:rPr>
      </w:pPr>
      <w:bookmarkStart w:id="0" w:name="_GoBack"/>
      <w:bookmarkEnd w:id="0"/>
      <w:r w:rsidRPr="002022FC">
        <w:rPr>
          <w:rFonts w:ascii="David" w:hAnsi="David" w:cs="David"/>
          <w:b/>
          <w:bCs/>
          <w:sz w:val="24"/>
          <w:szCs w:val="24"/>
          <w:rtl/>
          <w:lang w:bidi="he-IL"/>
        </w:rPr>
        <w:t xml:space="preserve">האם </w:t>
      </w:r>
      <w:proofErr w:type="spellStart"/>
      <w:r w:rsidRPr="002022FC">
        <w:rPr>
          <w:rFonts w:ascii="David" w:hAnsi="David" w:cs="David"/>
          <w:b/>
          <w:bCs/>
          <w:sz w:val="24"/>
          <w:szCs w:val="24"/>
          <w:rtl/>
          <w:lang w:bidi="he-IL"/>
        </w:rPr>
        <w:t>חזבאללה</w:t>
      </w:r>
      <w:proofErr w:type="spellEnd"/>
      <w:r w:rsidRPr="002022FC">
        <w:rPr>
          <w:rFonts w:ascii="David" w:hAnsi="David" w:cs="David"/>
          <w:b/>
          <w:bCs/>
          <w:sz w:val="24"/>
          <w:szCs w:val="24"/>
          <w:rtl/>
          <w:lang w:bidi="he-IL"/>
        </w:rPr>
        <w:t xml:space="preserve"> וחמאס ינסו שוב לקרוע את קורי העכביש?</w:t>
      </w:r>
    </w:p>
    <w:p w14:paraId="796F0BF5" w14:textId="730D8BAB" w:rsidR="003D5939" w:rsidRPr="002022FC" w:rsidRDefault="003D5939" w:rsidP="002022FC">
      <w:pPr>
        <w:spacing w:line="276" w:lineRule="auto"/>
        <w:jc w:val="center"/>
        <w:rPr>
          <w:rFonts w:ascii="David" w:hAnsi="David" w:cs="David"/>
          <w:b/>
          <w:bCs/>
          <w:sz w:val="24"/>
          <w:szCs w:val="24"/>
          <w:lang w:bidi="he-IL"/>
        </w:rPr>
      </w:pPr>
      <w:r w:rsidRPr="002022FC">
        <w:rPr>
          <w:rFonts w:ascii="David" w:hAnsi="David" w:cs="David"/>
          <w:b/>
          <w:bCs/>
          <w:sz w:val="24"/>
          <w:szCs w:val="24"/>
          <w:lang w:bidi="he-IL"/>
        </w:rPr>
        <w:t>Perspective for BESA by Dr. Netanel Flamer</w:t>
      </w:r>
    </w:p>
    <w:p w14:paraId="29E934CC" w14:textId="77777777" w:rsidR="00800C3D" w:rsidRPr="002022FC" w:rsidRDefault="003D5939" w:rsidP="002022FC">
      <w:pPr>
        <w:spacing w:line="276" w:lineRule="auto"/>
        <w:jc w:val="both"/>
        <w:rPr>
          <w:rFonts w:ascii="David" w:hAnsi="David" w:cs="David"/>
          <w:sz w:val="24"/>
          <w:szCs w:val="24"/>
          <w:rtl/>
          <w:lang w:bidi="he-IL"/>
        </w:rPr>
      </w:pPr>
      <w:r w:rsidRPr="002022FC">
        <w:rPr>
          <w:rFonts w:ascii="David" w:hAnsi="David" w:cs="David"/>
          <w:sz w:val="24"/>
          <w:szCs w:val="24"/>
          <w:rtl/>
          <w:lang w:bidi="he-IL"/>
        </w:rPr>
        <w:t>בחודשים האחרונים מתקיים במערכת הפוליטית ובחברה האזרחית בישראל ויכוח חוקתי ופוליטי נוקב, אשר הטריגר לו היא הרפורמה במערכת המשפט שמובלת על ידי הקואליציה. הדי המשבר הפנימי הזה, שמתקיים לכאורה בתוך מדינת ישראל, נישאים מטבע הדברים אף אל מחוצה לה. בעידן המידע והגלובליזציה המידע זורם בזמן אמת לכל עבר ומאפשר לכל מ</w:t>
      </w:r>
      <w:r w:rsidR="00800C3D" w:rsidRPr="002022FC">
        <w:rPr>
          <w:rFonts w:ascii="David" w:hAnsi="David" w:cs="David"/>
          <w:sz w:val="24"/>
          <w:szCs w:val="24"/>
          <w:rtl/>
          <w:lang w:bidi="he-IL"/>
        </w:rPr>
        <w:t xml:space="preserve">י שיש לו עניין בישראל מכל סיבה להתעדכן ולצרוך את פרטי המשבר, לרבות מידע ויזואלי כגון עימותים ברחובות בין מפגינים לשוטרים, עימותים בדיוני הכנסת והועדות שלה וכמובן ההתנצחויות הבלתי פוסקות של נבחרי הציבור ושל הציבור עצמו ברשתות החברתיות. </w:t>
      </w:r>
    </w:p>
    <w:p w14:paraId="69B410C9" w14:textId="67E2A78E" w:rsidR="003D5939" w:rsidRPr="002022FC" w:rsidRDefault="00800C3D" w:rsidP="002022FC">
      <w:pPr>
        <w:spacing w:line="276" w:lineRule="auto"/>
        <w:jc w:val="both"/>
        <w:rPr>
          <w:rFonts w:ascii="David" w:hAnsi="David" w:cs="David"/>
          <w:sz w:val="24"/>
          <w:szCs w:val="24"/>
          <w:rtl/>
          <w:lang w:bidi="he-IL"/>
        </w:rPr>
      </w:pPr>
      <w:r w:rsidRPr="002022FC">
        <w:rPr>
          <w:rFonts w:ascii="David" w:hAnsi="David" w:cs="David"/>
          <w:sz w:val="24"/>
          <w:szCs w:val="24"/>
          <w:rtl/>
          <w:lang w:bidi="he-IL"/>
        </w:rPr>
        <w:t xml:space="preserve">בתוך כך, גם עיניהם של אויביה של ישראל, ובתוכם </w:t>
      </w:r>
      <w:proofErr w:type="spellStart"/>
      <w:r w:rsidRPr="002022FC">
        <w:rPr>
          <w:rFonts w:ascii="David" w:hAnsi="David" w:cs="David"/>
          <w:sz w:val="24"/>
          <w:szCs w:val="24"/>
          <w:rtl/>
          <w:lang w:bidi="he-IL"/>
        </w:rPr>
        <w:t>חזבאללה</w:t>
      </w:r>
      <w:proofErr w:type="spellEnd"/>
      <w:r w:rsidRPr="002022FC">
        <w:rPr>
          <w:rFonts w:ascii="David" w:hAnsi="David" w:cs="David"/>
          <w:sz w:val="24"/>
          <w:szCs w:val="24"/>
          <w:rtl/>
          <w:lang w:bidi="he-IL"/>
        </w:rPr>
        <w:t xml:space="preserve"> וחמאס, נשואות לאירועים בישראל. כבר מראשיתן שתי התנועות הבינו את הפוטנציאל שטמון במעקב הדוק אחר התקשורת הישראלית. העובדה שבישראל מתקיימת עיתונות פתוחה המבוססת על עקרונות של חופש ביטוי וזכות הציבור לדעת, פתחה בפניהן צוהר </w:t>
      </w:r>
      <w:r w:rsidR="006F13EA" w:rsidRPr="002022FC">
        <w:rPr>
          <w:rFonts w:ascii="David" w:hAnsi="David" w:cs="David"/>
          <w:sz w:val="24"/>
          <w:szCs w:val="24"/>
          <w:rtl/>
          <w:lang w:bidi="he-IL"/>
        </w:rPr>
        <w:t xml:space="preserve">למידע רב וערכי עבורן. היות המידע הגלוי הזה זמין וזול, אפשר להן כשחקנים לא מדינתיים להשלים פערי מידע אשר בדרכים אחרות הם לא היו משיגים. </w:t>
      </w:r>
    </w:p>
    <w:p w14:paraId="613A9286" w14:textId="1450B34A" w:rsidR="00A7583D" w:rsidRPr="002022FC" w:rsidRDefault="006F13EA" w:rsidP="002022FC">
      <w:pPr>
        <w:spacing w:line="276" w:lineRule="auto"/>
        <w:jc w:val="both"/>
        <w:rPr>
          <w:rFonts w:ascii="David" w:hAnsi="David" w:cs="David"/>
          <w:sz w:val="24"/>
          <w:szCs w:val="24"/>
          <w:rtl/>
          <w:lang w:bidi="he-IL"/>
        </w:rPr>
      </w:pPr>
      <w:r w:rsidRPr="002022FC">
        <w:rPr>
          <w:rFonts w:ascii="David" w:hAnsi="David" w:cs="David"/>
          <w:sz w:val="24"/>
          <w:szCs w:val="24"/>
          <w:rtl/>
          <w:lang w:bidi="he-IL"/>
        </w:rPr>
        <w:t xml:space="preserve">עם זאת, המידע הגלוי שימש לאורך השנים כחרב פיפיות עבור </w:t>
      </w:r>
      <w:proofErr w:type="spellStart"/>
      <w:r w:rsidRPr="002022FC">
        <w:rPr>
          <w:rFonts w:ascii="David" w:hAnsi="David" w:cs="David"/>
          <w:sz w:val="24"/>
          <w:szCs w:val="24"/>
          <w:rtl/>
          <w:lang w:bidi="he-IL"/>
        </w:rPr>
        <w:t>חזבאללה</w:t>
      </w:r>
      <w:proofErr w:type="spellEnd"/>
      <w:r w:rsidRPr="002022FC">
        <w:rPr>
          <w:rFonts w:ascii="David" w:hAnsi="David" w:cs="David"/>
          <w:sz w:val="24"/>
          <w:szCs w:val="24"/>
          <w:rtl/>
          <w:lang w:bidi="he-IL"/>
        </w:rPr>
        <w:t xml:space="preserve"> וחמאס. הוא הפך להיות, במידה רבה מאילוץ בשל היעדר מקורות אחרים, להיות צינור המידע המרכזי שעל בסיסו ניתחו </w:t>
      </w:r>
      <w:proofErr w:type="spellStart"/>
      <w:r w:rsidRPr="002022FC">
        <w:rPr>
          <w:rFonts w:ascii="David" w:hAnsi="David" w:cs="David"/>
          <w:sz w:val="24"/>
          <w:szCs w:val="24"/>
          <w:rtl/>
          <w:lang w:bidi="he-IL"/>
        </w:rPr>
        <w:t>חזבאללה</w:t>
      </w:r>
      <w:proofErr w:type="spellEnd"/>
      <w:r w:rsidRPr="002022FC">
        <w:rPr>
          <w:rFonts w:ascii="David" w:hAnsi="David" w:cs="David"/>
          <w:sz w:val="24"/>
          <w:szCs w:val="24"/>
          <w:rtl/>
          <w:lang w:bidi="he-IL"/>
        </w:rPr>
        <w:t xml:space="preserve"> וחמאס את המצב בישראל והעריכו את מצבה, בין היתר בסוגיית רוח הלחימה</w:t>
      </w:r>
      <w:r w:rsidR="00A936DE" w:rsidRPr="002022FC">
        <w:rPr>
          <w:rFonts w:ascii="David" w:hAnsi="David" w:cs="David"/>
          <w:sz w:val="24"/>
          <w:szCs w:val="24"/>
          <w:rtl/>
          <w:lang w:bidi="he-IL"/>
        </w:rPr>
        <w:t xml:space="preserve"> בציבור הישראלי ו</w:t>
      </w:r>
      <w:r w:rsidR="00A7583D" w:rsidRPr="002022FC">
        <w:rPr>
          <w:rFonts w:ascii="David" w:hAnsi="David" w:cs="David"/>
          <w:sz w:val="24"/>
          <w:szCs w:val="24"/>
          <w:rtl/>
          <w:lang w:bidi="he-IL"/>
        </w:rPr>
        <w:t xml:space="preserve">את הנכונות </w:t>
      </w:r>
      <w:r w:rsidR="00A936DE" w:rsidRPr="002022FC">
        <w:rPr>
          <w:rFonts w:ascii="David" w:hAnsi="David" w:cs="David"/>
          <w:sz w:val="24"/>
          <w:szCs w:val="24"/>
          <w:rtl/>
          <w:lang w:bidi="he-IL"/>
        </w:rPr>
        <w:t xml:space="preserve">בקרב ההנהגה הישראלית לצאת למערכות צבאיות רחבות היקף ולהגיב בעוצמה לפעילות טרור שיבצעו הארגונים הללו. לאור כך, </w:t>
      </w:r>
      <w:r w:rsidR="00AF20DA">
        <w:rPr>
          <w:rFonts w:ascii="David" w:hAnsi="David" w:cs="David" w:hint="cs"/>
          <w:sz w:val="24"/>
          <w:szCs w:val="24"/>
          <w:rtl/>
          <w:lang w:bidi="he-IL"/>
        </w:rPr>
        <w:t xml:space="preserve">מטרת מאמר זה היא להצביע על האפשרות </w:t>
      </w:r>
      <w:r w:rsidR="00A936DE" w:rsidRPr="002022FC">
        <w:rPr>
          <w:rFonts w:ascii="David" w:hAnsi="David" w:cs="David"/>
          <w:sz w:val="24"/>
          <w:szCs w:val="24"/>
          <w:rtl/>
          <w:lang w:bidi="he-IL"/>
        </w:rPr>
        <w:t>שגם הפעם</w:t>
      </w:r>
      <w:r w:rsidR="00A7583D" w:rsidRPr="002022FC">
        <w:rPr>
          <w:rFonts w:ascii="David" w:hAnsi="David" w:cs="David"/>
          <w:sz w:val="24"/>
          <w:szCs w:val="24"/>
          <w:rtl/>
          <w:lang w:bidi="he-IL"/>
        </w:rPr>
        <w:t xml:space="preserve"> יזהו </w:t>
      </w:r>
      <w:proofErr w:type="spellStart"/>
      <w:r w:rsidR="00A7583D" w:rsidRPr="002022FC">
        <w:rPr>
          <w:rFonts w:ascii="David" w:hAnsi="David" w:cs="David"/>
          <w:sz w:val="24"/>
          <w:szCs w:val="24"/>
          <w:rtl/>
          <w:lang w:bidi="he-IL"/>
        </w:rPr>
        <w:t>חזבאללה</w:t>
      </w:r>
      <w:proofErr w:type="spellEnd"/>
      <w:r w:rsidR="00A7583D" w:rsidRPr="002022FC">
        <w:rPr>
          <w:rFonts w:ascii="David" w:hAnsi="David" w:cs="David"/>
          <w:sz w:val="24"/>
          <w:szCs w:val="24"/>
          <w:rtl/>
          <w:lang w:bidi="he-IL"/>
        </w:rPr>
        <w:t xml:space="preserve"> ו/או חמאס את המשב</w:t>
      </w:r>
      <w:r w:rsidR="00AF20DA">
        <w:rPr>
          <w:rFonts w:ascii="David" w:hAnsi="David" w:cs="David" w:hint="cs"/>
          <w:sz w:val="24"/>
          <w:szCs w:val="24"/>
          <w:rtl/>
          <w:lang w:bidi="he-IL"/>
        </w:rPr>
        <w:t>ר</w:t>
      </w:r>
      <w:r w:rsidR="00A7583D" w:rsidRPr="002022FC">
        <w:rPr>
          <w:rFonts w:ascii="David" w:hAnsi="David" w:cs="David"/>
          <w:sz w:val="24"/>
          <w:szCs w:val="24"/>
          <w:rtl/>
          <w:lang w:bidi="he-IL"/>
        </w:rPr>
        <w:t xml:space="preserve"> בישראל כהזדמנות עבורם לפעול</w:t>
      </w:r>
      <w:r w:rsidR="00AF20DA">
        <w:rPr>
          <w:rFonts w:ascii="David" w:hAnsi="David" w:cs="David" w:hint="cs"/>
          <w:sz w:val="24"/>
          <w:szCs w:val="24"/>
          <w:rtl/>
          <w:lang w:bidi="he-IL"/>
        </w:rPr>
        <w:t xml:space="preserve"> כנגדה.</w:t>
      </w:r>
    </w:p>
    <w:p w14:paraId="0592C277" w14:textId="62F90255" w:rsidR="00A7583D" w:rsidRPr="002022FC" w:rsidRDefault="00A7583D" w:rsidP="002022FC">
      <w:pPr>
        <w:spacing w:line="276" w:lineRule="auto"/>
        <w:jc w:val="both"/>
        <w:rPr>
          <w:rFonts w:ascii="David" w:hAnsi="David" w:cs="David"/>
          <w:b/>
          <w:bCs/>
          <w:sz w:val="24"/>
          <w:szCs w:val="24"/>
          <w:rtl/>
          <w:lang w:bidi="he-IL"/>
        </w:rPr>
      </w:pPr>
      <w:proofErr w:type="spellStart"/>
      <w:r w:rsidRPr="002022FC">
        <w:rPr>
          <w:rFonts w:ascii="David" w:hAnsi="David" w:cs="David"/>
          <w:b/>
          <w:bCs/>
          <w:sz w:val="24"/>
          <w:szCs w:val="24"/>
          <w:rtl/>
          <w:lang w:bidi="he-IL"/>
        </w:rPr>
        <w:t>מיסקונספציה</w:t>
      </w:r>
      <w:proofErr w:type="spellEnd"/>
      <w:r w:rsidRPr="002022FC">
        <w:rPr>
          <w:rFonts w:ascii="David" w:hAnsi="David" w:cs="David"/>
          <w:b/>
          <w:bCs/>
          <w:sz w:val="24"/>
          <w:szCs w:val="24"/>
          <w:rtl/>
          <w:lang w:bidi="he-IL"/>
        </w:rPr>
        <w:t xml:space="preserve"> של </w:t>
      </w:r>
      <w:proofErr w:type="spellStart"/>
      <w:r w:rsidRPr="002022FC">
        <w:rPr>
          <w:rFonts w:ascii="David" w:hAnsi="David" w:cs="David"/>
          <w:b/>
          <w:bCs/>
          <w:sz w:val="24"/>
          <w:szCs w:val="24"/>
          <w:rtl/>
          <w:lang w:bidi="he-IL"/>
        </w:rPr>
        <w:t>חזבאללה</w:t>
      </w:r>
      <w:proofErr w:type="spellEnd"/>
      <w:r w:rsidRPr="002022FC">
        <w:rPr>
          <w:rFonts w:ascii="David" w:hAnsi="David" w:cs="David"/>
          <w:b/>
          <w:bCs/>
          <w:sz w:val="24"/>
          <w:szCs w:val="24"/>
          <w:rtl/>
          <w:lang w:bidi="he-IL"/>
        </w:rPr>
        <w:t xml:space="preserve"> וחמאס ביחס לתגובה הישראלית </w:t>
      </w:r>
    </w:p>
    <w:p w14:paraId="73003B53" w14:textId="22CE1F46" w:rsidR="00A7583D" w:rsidRPr="002022FC" w:rsidRDefault="00A7583D" w:rsidP="002022FC">
      <w:pPr>
        <w:spacing w:line="276" w:lineRule="auto"/>
        <w:jc w:val="both"/>
        <w:rPr>
          <w:rFonts w:ascii="David" w:hAnsi="David" w:cs="David"/>
          <w:sz w:val="24"/>
          <w:szCs w:val="24"/>
          <w:rtl/>
          <w:lang w:bidi="he-IL"/>
        </w:rPr>
      </w:pPr>
      <w:r w:rsidRPr="002022FC">
        <w:rPr>
          <w:rFonts w:ascii="David" w:hAnsi="David" w:cs="David"/>
          <w:sz w:val="24"/>
          <w:szCs w:val="24"/>
          <w:rtl/>
          <w:lang w:bidi="he-IL"/>
        </w:rPr>
        <w:t xml:space="preserve">בהיסטוריה של הקונפליקט בין ישראל לבין </w:t>
      </w:r>
      <w:proofErr w:type="spellStart"/>
      <w:r w:rsidRPr="002022FC">
        <w:rPr>
          <w:rFonts w:ascii="David" w:hAnsi="David" w:cs="David"/>
          <w:sz w:val="24"/>
          <w:szCs w:val="24"/>
          <w:rtl/>
          <w:lang w:bidi="he-IL"/>
        </w:rPr>
        <w:t>חזבאללה</w:t>
      </w:r>
      <w:proofErr w:type="spellEnd"/>
      <w:r w:rsidRPr="002022FC">
        <w:rPr>
          <w:rFonts w:ascii="David" w:hAnsi="David" w:cs="David"/>
          <w:sz w:val="24"/>
          <w:szCs w:val="24"/>
          <w:rtl/>
          <w:lang w:bidi="he-IL"/>
        </w:rPr>
        <w:t xml:space="preserve"> ובחמאס, היו מספר אירועים בהם תפיסה שגויה והערכת מצב </w:t>
      </w:r>
      <w:r w:rsidR="00017605" w:rsidRPr="002022FC">
        <w:rPr>
          <w:rFonts w:ascii="David" w:hAnsi="David" w:cs="David"/>
          <w:sz w:val="24"/>
          <w:szCs w:val="24"/>
          <w:rtl/>
          <w:lang w:bidi="he-IL"/>
        </w:rPr>
        <w:t xml:space="preserve">שגויה </w:t>
      </w:r>
      <w:r w:rsidRPr="002022FC">
        <w:rPr>
          <w:rFonts w:ascii="David" w:hAnsi="David" w:cs="David"/>
          <w:sz w:val="24"/>
          <w:szCs w:val="24"/>
          <w:rtl/>
          <w:lang w:bidi="he-IL"/>
        </w:rPr>
        <w:t xml:space="preserve">הביאו את </w:t>
      </w:r>
      <w:proofErr w:type="spellStart"/>
      <w:r w:rsidRPr="002022FC">
        <w:rPr>
          <w:rFonts w:ascii="David" w:hAnsi="David" w:cs="David"/>
          <w:sz w:val="24"/>
          <w:szCs w:val="24"/>
          <w:rtl/>
          <w:lang w:bidi="he-IL"/>
        </w:rPr>
        <w:t>חזבאללה</w:t>
      </w:r>
      <w:proofErr w:type="spellEnd"/>
      <w:r w:rsidRPr="002022FC">
        <w:rPr>
          <w:rFonts w:ascii="David" w:hAnsi="David" w:cs="David"/>
          <w:sz w:val="24"/>
          <w:szCs w:val="24"/>
          <w:rtl/>
          <w:lang w:bidi="he-IL"/>
        </w:rPr>
        <w:t xml:space="preserve"> וחמאס לקבל החלטות שגויות שהביאו לתוצאה הרת אסון מבחינתן.</w:t>
      </w:r>
    </w:p>
    <w:p w14:paraId="2665C42A" w14:textId="1BDF8099" w:rsidR="00C63CF4" w:rsidRPr="002022FC" w:rsidRDefault="0006024A" w:rsidP="002022FC">
      <w:pPr>
        <w:spacing w:line="276" w:lineRule="auto"/>
        <w:jc w:val="both"/>
        <w:rPr>
          <w:rFonts w:ascii="David" w:hAnsi="David" w:cs="David"/>
          <w:sz w:val="24"/>
          <w:szCs w:val="24"/>
          <w:rtl/>
          <w:lang w:bidi="he-IL"/>
        </w:rPr>
      </w:pPr>
      <w:r w:rsidRPr="002022FC">
        <w:rPr>
          <w:rFonts w:ascii="David" w:hAnsi="David" w:cs="David"/>
          <w:sz w:val="24"/>
          <w:szCs w:val="24"/>
          <w:rtl/>
          <w:lang w:bidi="he-IL"/>
        </w:rPr>
        <w:t xml:space="preserve">במקרה של </w:t>
      </w:r>
      <w:proofErr w:type="spellStart"/>
      <w:r w:rsidRPr="002022FC">
        <w:rPr>
          <w:rFonts w:ascii="David" w:hAnsi="David" w:cs="David"/>
          <w:sz w:val="24"/>
          <w:szCs w:val="24"/>
          <w:rtl/>
          <w:lang w:bidi="he-IL"/>
        </w:rPr>
        <w:t>חזבאללה</w:t>
      </w:r>
      <w:proofErr w:type="spellEnd"/>
      <w:r w:rsidRPr="002022FC">
        <w:rPr>
          <w:rFonts w:ascii="David" w:hAnsi="David" w:cs="David"/>
          <w:sz w:val="24"/>
          <w:szCs w:val="24"/>
          <w:rtl/>
          <w:lang w:bidi="he-IL"/>
        </w:rPr>
        <w:t>, במהלך שנות הלחימה ב</w:t>
      </w:r>
      <w:r w:rsidR="005200A1" w:rsidRPr="002022FC">
        <w:rPr>
          <w:rFonts w:ascii="David" w:hAnsi="David" w:cs="David"/>
          <w:sz w:val="24"/>
          <w:szCs w:val="24"/>
          <w:rtl/>
          <w:lang w:bidi="he-IL"/>
        </w:rPr>
        <w:t xml:space="preserve">רצועת הביטחון, </w:t>
      </w:r>
      <w:proofErr w:type="spellStart"/>
      <w:r w:rsidR="005200A1" w:rsidRPr="002022FC">
        <w:rPr>
          <w:rFonts w:ascii="David" w:hAnsi="David" w:cs="David"/>
          <w:sz w:val="24"/>
          <w:szCs w:val="24"/>
          <w:rtl/>
          <w:lang w:bidi="he-IL"/>
        </w:rPr>
        <w:t>חזבאללה</w:t>
      </w:r>
      <w:proofErr w:type="spellEnd"/>
      <w:r w:rsidR="005200A1" w:rsidRPr="002022FC">
        <w:rPr>
          <w:rFonts w:ascii="David" w:hAnsi="David" w:cs="David"/>
          <w:sz w:val="24"/>
          <w:szCs w:val="24"/>
          <w:rtl/>
          <w:lang w:bidi="he-IL"/>
        </w:rPr>
        <w:t xml:space="preserve"> עקב מקרוב אחרי השיח בישראל סביב שהות צה"ל וצד"ל ברצועת הביטחון לאור מחיר הדמים שהלחימה גבתה מקרב חיילי צה"ל. המאבק הציבורי בישראל זוהה על ידי </w:t>
      </w:r>
      <w:proofErr w:type="spellStart"/>
      <w:r w:rsidR="005200A1" w:rsidRPr="002022FC">
        <w:rPr>
          <w:rFonts w:ascii="David" w:hAnsi="David" w:cs="David"/>
          <w:sz w:val="24"/>
          <w:szCs w:val="24"/>
          <w:rtl/>
          <w:lang w:bidi="he-IL"/>
        </w:rPr>
        <w:t>חזבאללה</w:t>
      </w:r>
      <w:proofErr w:type="spellEnd"/>
      <w:r w:rsidR="005200A1" w:rsidRPr="002022FC">
        <w:rPr>
          <w:rFonts w:ascii="David" w:hAnsi="David" w:cs="David"/>
          <w:sz w:val="24"/>
          <w:szCs w:val="24"/>
          <w:rtl/>
          <w:lang w:bidi="he-IL"/>
        </w:rPr>
        <w:t xml:space="preserve"> כסממנים לחולשה ולשבירה, והוא קיבל מהם רוח גבית להמשך הפעילות שלו מול צה"ל. העובדה שבמאי 2000 </w:t>
      </w:r>
      <w:r w:rsidR="00C63CF4" w:rsidRPr="002022FC">
        <w:rPr>
          <w:rFonts w:ascii="David" w:hAnsi="David" w:cs="David"/>
          <w:sz w:val="24"/>
          <w:szCs w:val="24"/>
          <w:rtl/>
          <w:lang w:bidi="he-IL"/>
        </w:rPr>
        <w:t xml:space="preserve">ישראל נסוגה מרצועת הביטחון, וכן אופן שבו הנסיגה בוצעה - בצורה חפוזה שהצטיירה במידה רבה כמעין "בריחה", </w:t>
      </w:r>
      <w:proofErr w:type="spellStart"/>
      <w:r w:rsidR="00C63CF4" w:rsidRPr="002022FC">
        <w:rPr>
          <w:rFonts w:ascii="David" w:hAnsi="David" w:cs="David"/>
          <w:sz w:val="24"/>
          <w:szCs w:val="24"/>
          <w:rtl/>
          <w:lang w:bidi="he-IL"/>
        </w:rPr>
        <w:t>היתה</w:t>
      </w:r>
      <w:proofErr w:type="spellEnd"/>
      <w:r w:rsidR="00C63CF4" w:rsidRPr="002022FC">
        <w:rPr>
          <w:rFonts w:ascii="David" w:hAnsi="David" w:cs="David"/>
          <w:sz w:val="24"/>
          <w:szCs w:val="24"/>
          <w:rtl/>
          <w:lang w:bidi="he-IL"/>
        </w:rPr>
        <w:t xml:space="preserve"> הוכחה ניצחת, בראיית </w:t>
      </w:r>
      <w:proofErr w:type="spellStart"/>
      <w:r w:rsidR="00C63CF4" w:rsidRPr="002022FC">
        <w:rPr>
          <w:rFonts w:ascii="David" w:hAnsi="David" w:cs="David"/>
          <w:sz w:val="24"/>
          <w:szCs w:val="24"/>
          <w:rtl/>
          <w:lang w:bidi="he-IL"/>
        </w:rPr>
        <w:t>חזבאללה</w:t>
      </w:r>
      <w:proofErr w:type="spellEnd"/>
      <w:r w:rsidR="00C63CF4" w:rsidRPr="002022FC">
        <w:rPr>
          <w:rFonts w:ascii="David" w:hAnsi="David" w:cs="David"/>
          <w:sz w:val="24"/>
          <w:szCs w:val="24"/>
          <w:rtl/>
          <w:lang w:bidi="he-IL"/>
        </w:rPr>
        <w:t xml:space="preserve">, לתפיסה שגיבש במהלך השנים. תפיסה זו קיבלה את ביטויה המפורסם </w:t>
      </w:r>
      <w:r w:rsidR="00017605" w:rsidRPr="002022FC">
        <w:rPr>
          <w:rFonts w:ascii="David" w:hAnsi="David" w:cs="David"/>
          <w:sz w:val="24"/>
          <w:szCs w:val="24"/>
          <w:rtl/>
          <w:lang w:bidi="he-IL"/>
        </w:rPr>
        <w:t>על ידי</w:t>
      </w:r>
      <w:r w:rsidR="00C63CF4" w:rsidRPr="002022FC">
        <w:rPr>
          <w:rFonts w:ascii="David" w:hAnsi="David" w:cs="David"/>
          <w:sz w:val="24"/>
          <w:szCs w:val="24"/>
          <w:rtl/>
          <w:lang w:bidi="he-IL"/>
        </w:rPr>
        <w:t xml:space="preserve"> מנהיג </w:t>
      </w:r>
      <w:proofErr w:type="spellStart"/>
      <w:r w:rsidR="00C63CF4" w:rsidRPr="002022FC">
        <w:rPr>
          <w:rFonts w:ascii="David" w:hAnsi="David" w:cs="David"/>
          <w:sz w:val="24"/>
          <w:szCs w:val="24"/>
          <w:rtl/>
          <w:lang w:bidi="he-IL"/>
        </w:rPr>
        <w:t>חזבאללה</w:t>
      </w:r>
      <w:proofErr w:type="spellEnd"/>
      <w:r w:rsidR="00C63CF4" w:rsidRPr="002022FC">
        <w:rPr>
          <w:rFonts w:ascii="David" w:hAnsi="David" w:cs="David"/>
          <w:sz w:val="24"/>
          <w:szCs w:val="24"/>
          <w:rtl/>
          <w:lang w:bidi="he-IL"/>
        </w:rPr>
        <w:t xml:space="preserve">, חסן </w:t>
      </w:r>
      <w:proofErr w:type="spellStart"/>
      <w:r w:rsidR="00C63CF4" w:rsidRPr="002022FC">
        <w:rPr>
          <w:rFonts w:ascii="David" w:hAnsi="David" w:cs="David"/>
          <w:sz w:val="24"/>
          <w:szCs w:val="24"/>
          <w:rtl/>
          <w:lang w:bidi="he-IL"/>
        </w:rPr>
        <w:t>נצראללה</w:t>
      </w:r>
      <w:proofErr w:type="spellEnd"/>
      <w:r w:rsidR="00017605" w:rsidRPr="002022FC">
        <w:rPr>
          <w:rFonts w:ascii="David" w:hAnsi="David" w:cs="David"/>
          <w:sz w:val="24"/>
          <w:szCs w:val="24"/>
          <w:rtl/>
          <w:lang w:bidi="he-IL"/>
        </w:rPr>
        <w:t>.</w:t>
      </w:r>
    </w:p>
    <w:p w14:paraId="6855215B" w14:textId="48A492E7" w:rsidR="00017605" w:rsidRPr="002022FC" w:rsidRDefault="00017605" w:rsidP="002022FC">
      <w:pPr>
        <w:bidi w:val="0"/>
        <w:spacing w:line="276" w:lineRule="auto"/>
        <w:jc w:val="both"/>
        <w:rPr>
          <w:rFonts w:ascii="David" w:hAnsi="David" w:cs="David"/>
          <w:sz w:val="24"/>
          <w:szCs w:val="24"/>
          <w:lang w:val="en" w:bidi="he-IL"/>
        </w:rPr>
      </w:pPr>
      <w:r w:rsidRPr="002022FC">
        <w:rPr>
          <w:rFonts w:ascii="David" w:eastAsia="Calibri" w:hAnsi="David" w:cs="David"/>
          <w:sz w:val="24"/>
          <w:szCs w:val="24"/>
          <w:lang w:val="en"/>
        </w:rPr>
        <w:t>On May 26 2000, Hassan Nasrallah, Hezbollah’s Secretary General, delivered a famous speech in which he declared: 'This Israel, that owns nuclear weapons and the strongest air force in this region, is more fragile than a spider web.'</w:t>
      </w:r>
    </w:p>
    <w:p w14:paraId="49593A3D" w14:textId="77777777" w:rsidR="00017605" w:rsidRPr="002022FC" w:rsidRDefault="00017605" w:rsidP="002022FC">
      <w:pPr>
        <w:spacing w:line="276" w:lineRule="auto"/>
        <w:jc w:val="both"/>
        <w:rPr>
          <w:rFonts w:ascii="David" w:hAnsi="David" w:cs="David"/>
          <w:sz w:val="24"/>
          <w:szCs w:val="24"/>
          <w:rtl/>
          <w:lang w:bidi="he-IL"/>
        </w:rPr>
      </w:pPr>
      <w:r w:rsidRPr="002022FC">
        <w:rPr>
          <w:rFonts w:ascii="David" w:hAnsi="David" w:cs="David"/>
          <w:sz w:val="24"/>
          <w:szCs w:val="24"/>
          <w:rtl/>
          <w:lang w:bidi="he-IL"/>
        </w:rPr>
        <w:t xml:space="preserve">תפיסת "קורי העכביש" ביחס לישראל נהייתה מאז שם קוד לפער שבין יכולותיה </w:t>
      </w:r>
      <w:proofErr w:type="spellStart"/>
      <w:r w:rsidRPr="002022FC">
        <w:rPr>
          <w:rFonts w:ascii="David" w:hAnsi="David" w:cs="David"/>
          <w:sz w:val="24"/>
          <w:szCs w:val="24"/>
          <w:rtl/>
          <w:lang w:bidi="he-IL"/>
        </w:rPr>
        <w:t>הצביאות</w:t>
      </w:r>
      <w:proofErr w:type="spellEnd"/>
      <w:r w:rsidRPr="002022FC">
        <w:rPr>
          <w:rFonts w:ascii="David" w:hAnsi="David" w:cs="David"/>
          <w:sz w:val="24"/>
          <w:szCs w:val="24"/>
          <w:rtl/>
          <w:lang w:bidi="he-IL"/>
        </w:rPr>
        <w:t xml:space="preserve"> לבין רוח הלחימה שלה. היא קיבלה אישוש נוסף עת תגובתה של ישראל לחטיפת שלושה חיילים על הגבול על ידי </w:t>
      </w:r>
      <w:proofErr w:type="spellStart"/>
      <w:r w:rsidRPr="002022FC">
        <w:rPr>
          <w:rFonts w:ascii="David" w:hAnsi="David" w:cs="David"/>
          <w:sz w:val="24"/>
          <w:szCs w:val="24"/>
          <w:rtl/>
          <w:lang w:bidi="he-IL"/>
        </w:rPr>
        <w:t>חזבאללה</w:t>
      </w:r>
      <w:proofErr w:type="spellEnd"/>
      <w:r w:rsidRPr="002022FC">
        <w:rPr>
          <w:rFonts w:ascii="David" w:hAnsi="David" w:cs="David"/>
          <w:sz w:val="24"/>
          <w:szCs w:val="24"/>
          <w:rtl/>
          <w:lang w:bidi="he-IL"/>
        </w:rPr>
        <w:t xml:space="preserve">, חודשים בודדים אחרי הנסיגה, הייתה רפה. </w:t>
      </w:r>
    </w:p>
    <w:p w14:paraId="6CA47B03" w14:textId="0FFF17C2" w:rsidR="00017605" w:rsidRPr="002022FC" w:rsidRDefault="00017605" w:rsidP="002022FC">
      <w:pPr>
        <w:spacing w:line="276" w:lineRule="auto"/>
        <w:jc w:val="both"/>
        <w:rPr>
          <w:rFonts w:ascii="David" w:hAnsi="David" w:cs="David"/>
          <w:sz w:val="24"/>
          <w:szCs w:val="24"/>
          <w:rtl/>
          <w:lang w:bidi="he-IL"/>
        </w:rPr>
      </w:pPr>
      <w:r w:rsidRPr="002022FC">
        <w:rPr>
          <w:rFonts w:ascii="David" w:hAnsi="David" w:cs="David"/>
          <w:sz w:val="24"/>
          <w:szCs w:val="24"/>
          <w:rtl/>
          <w:lang w:bidi="he-IL"/>
        </w:rPr>
        <w:t xml:space="preserve">באופן זה, הערכתו של </w:t>
      </w:r>
      <w:proofErr w:type="spellStart"/>
      <w:r w:rsidRPr="002022FC">
        <w:rPr>
          <w:rFonts w:ascii="David" w:hAnsi="David" w:cs="David"/>
          <w:sz w:val="24"/>
          <w:szCs w:val="24"/>
          <w:rtl/>
          <w:lang w:bidi="he-IL"/>
        </w:rPr>
        <w:t>חזבאללה</w:t>
      </w:r>
      <w:proofErr w:type="spellEnd"/>
      <w:r w:rsidRPr="002022FC">
        <w:rPr>
          <w:rFonts w:ascii="David" w:hAnsi="David" w:cs="David"/>
          <w:sz w:val="24"/>
          <w:szCs w:val="24"/>
          <w:rtl/>
          <w:lang w:bidi="he-IL"/>
        </w:rPr>
        <w:t xml:space="preserve"> </w:t>
      </w:r>
      <w:proofErr w:type="spellStart"/>
      <w:r w:rsidRPr="002022FC">
        <w:rPr>
          <w:rFonts w:ascii="David" w:hAnsi="David" w:cs="David"/>
          <w:sz w:val="24"/>
          <w:szCs w:val="24"/>
          <w:rtl/>
          <w:lang w:bidi="he-IL"/>
        </w:rPr>
        <w:t>היתה</w:t>
      </w:r>
      <w:proofErr w:type="spellEnd"/>
      <w:r w:rsidRPr="002022FC">
        <w:rPr>
          <w:rFonts w:ascii="David" w:hAnsi="David" w:cs="David"/>
          <w:sz w:val="24"/>
          <w:szCs w:val="24"/>
          <w:rtl/>
          <w:lang w:bidi="he-IL"/>
        </w:rPr>
        <w:t xml:space="preserve"> כי תגובתה של ישראל לחטיפה נוספת של חיילים בשנים 2006-2005 תהיה דומה. לאחר מספר ניסיונות להוציא מן </w:t>
      </w:r>
      <w:proofErr w:type="spellStart"/>
      <w:r w:rsidRPr="002022FC">
        <w:rPr>
          <w:rFonts w:ascii="David" w:hAnsi="David" w:cs="David"/>
          <w:sz w:val="24"/>
          <w:szCs w:val="24"/>
          <w:rtl/>
          <w:lang w:bidi="he-IL"/>
        </w:rPr>
        <w:t>הכח</w:t>
      </w:r>
      <w:proofErr w:type="spellEnd"/>
      <w:r w:rsidRPr="002022FC">
        <w:rPr>
          <w:rFonts w:ascii="David" w:hAnsi="David" w:cs="David"/>
          <w:sz w:val="24"/>
          <w:szCs w:val="24"/>
          <w:rtl/>
          <w:lang w:bidi="he-IL"/>
        </w:rPr>
        <w:t xml:space="preserve"> אל הפועל חטיפה שכזו שלא צלחו, ב-12 ביולי 2006 תקף </w:t>
      </w:r>
      <w:proofErr w:type="spellStart"/>
      <w:r w:rsidRPr="002022FC">
        <w:rPr>
          <w:rFonts w:ascii="David" w:hAnsi="David" w:cs="David"/>
          <w:sz w:val="24"/>
          <w:szCs w:val="24"/>
          <w:rtl/>
          <w:lang w:bidi="he-IL"/>
        </w:rPr>
        <w:t>חזבאללה</w:t>
      </w:r>
      <w:proofErr w:type="spellEnd"/>
      <w:r w:rsidRPr="002022FC">
        <w:rPr>
          <w:rFonts w:ascii="David" w:hAnsi="David" w:cs="David"/>
          <w:sz w:val="24"/>
          <w:szCs w:val="24"/>
          <w:rtl/>
          <w:lang w:bidi="he-IL"/>
        </w:rPr>
        <w:t xml:space="preserve"> סיור של צה"ל לאורך גדר המערכת, הרג מספר חיילים וחטף שניים מהם. כפועל יוצא, יצאה ישראל למלחמת לבנון השנייה, אשר על אף כשלים רבים שהתגלו במהלכה – עצתה הגיעה בהפתעה </w:t>
      </w:r>
      <w:proofErr w:type="spellStart"/>
      <w:r w:rsidRPr="002022FC">
        <w:rPr>
          <w:rFonts w:ascii="David" w:hAnsi="David" w:cs="David"/>
          <w:sz w:val="24"/>
          <w:szCs w:val="24"/>
          <w:rtl/>
          <w:lang w:bidi="he-IL"/>
        </w:rPr>
        <w:t>לחזבאללה</w:t>
      </w:r>
      <w:proofErr w:type="spellEnd"/>
      <w:r w:rsidRPr="002022FC">
        <w:rPr>
          <w:rFonts w:ascii="David" w:hAnsi="David" w:cs="David"/>
          <w:sz w:val="24"/>
          <w:szCs w:val="24"/>
          <w:rtl/>
          <w:lang w:bidi="he-IL"/>
        </w:rPr>
        <w:t xml:space="preserve">. </w:t>
      </w:r>
      <w:proofErr w:type="spellStart"/>
      <w:r w:rsidRPr="002022FC">
        <w:rPr>
          <w:rFonts w:ascii="David" w:hAnsi="David" w:cs="David"/>
          <w:sz w:val="24"/>
          <w:szCs w:val="24"/>
          <w:rtl/>
          <w:lang w:bidi="he-IL"/>
        </w:rPr>
        <w:t>נצראללה</w:t>
      </w:r>
      <w:proofErr w:type="spellEnd"/>
      <w:r w:rsidRPr="002022FC">
        <w:rPr>
          <w:rFonts w:ascii="David" w:hAnsi="David" w:cs="David"/>
          <w:sz w:val="24"/>
          <w:szCs w:val="24"/>
          <w:rtl/>
          <w:lang w:bidi="he-IL"/>
        </w:rPr>
        <w:t xml:space="preserve"> אף התבטא בפומבי שאם היה יודע שתגובתה של ישראל תהיה כפי </w:t>
      </w:r>
      <w:proofErr w:type="spellStart"/>
      <w:r w:rsidRPr="002022FC">
        <w:rPr>
          <w:rFonts w:ascii="David" w:hAnsi="David" w:cs="David"/>
          <w:sz w:val="24"/>
          <w:szCs w:val="24"/>
          <w:rtl/>
          <w:lang w:bidi="he-IL"/>
        </w:rPr>
        <w:t>שהיתה</w:t>
      </w:r>
      <w:proofErr w:type="spellEnd"/>
      <w:r w:rsidRPr="002022FC">
        <w:rPr>
          <w:rFonts w:ascii="David" w:hAnsi="David" w:cs="David"/>
          <w:sz w:val="24"/>
          <w:szCs w:val="24"/>
          <w:rtl/>
          <w:lang w:bidi="he-IL"/>
        </w:rPr>
        <w:t xml:space="preserve"> –</w:t>
      </w:r>
      <w:r w:rsidRPr="002022FC">
        <w:rPr>
          <w:rFonts w:ascii="David" w:hAnsi="David" w:cs="David" w:hint="cs"/>
          <w:sz w:val="24"/>
          <w:szCs w:val="24"/>
          <w:rtl/>
          <w:lang w:bidi="he-IL"/>
        </w:rPr>
        <w:t xml:space="preserve"> היה נמנע מהפעולה. יש שטוענים, כנראה במידה של צדק, כי ההרתעה שנוצרה מעצמת התגובה של ישראל נותנת את אותותיה עד היום.</w:t>
      </w:r>
    </w:p>
    <w:p w14:paraId="01332AF3" w14:textId="533C56ED" w:rsidR="00017605" w:rsidRPr="002022FC" w:rsidRDefault="00017605" w:rsidP="002022FC">
      <w:pPr>
        <w:spacing w:line="276" w:lineRule="auto"/>
        <w:jc w:val="both"/>
        <w:rPr>
          <w:rFonts w:ascii="David" w:hAnsi="David" w:cs="David"/>
          <w:sz w:val="24"/>
          <w:szCs w:val="24"/>
          <w:lang w:bidi="he-IL"/>
        </w:rPr>
      </w:pPr>
      <w:r w:rsidRPr="002022FC">
        <w:rPr>
          <w:rFonts w:ascii="David" w:hAnsi="David" w:cs="David" w:hint="cs"/>
          <w:sz w:val="24"/>
          <w:szCs w:val="24"/>
          <w:rtl/>
          <w:lang w:bidi="he-IL"/>
        </w:rPr>
        <w:lastRenderedPageBreak/>
        <w:t xml:space="preserve">בשלהי שנת 2008, ניצב חמאס במצב דומה. לאחר מספר חודשים של הסלמה בגזרת רצועת עזה, בעקבות פעילות לסיכול מנהרת טרור של הארגון, העריך הארגון כי ישראל תימנע מביצוע פעולה רחבת היקף ברצועת עזה. </w:t>
      </w:r>
      <w:r w:rsidR="002022FC" w:rsidRPr="002022FC">
        <w:rPr>
          <w:rFonts w:ascii="David" w:hAnsi="David" w:cs="David" w:hint="cs"/>
          <w:sz w:val="24"/>
          <w:szCs w:val="24"/>
          <w:rtl/>
          <w:lang w:bidi="he-IL"/>
        </w:rPr>
        <w:t>חרף מסרים אחרים שקיבל,  בחמאס</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סברו</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כי</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הבחירות</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הקרובות</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בישראל</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יהוו</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גורם</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מרסן</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שימנע</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מהממשלה</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לצאת</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למבצע</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נרחב</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היותו</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של</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החייל</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החטוף</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גלעד</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שליט</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עדיין</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בשבי</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חמאס</w:t>
      </w:r>
      <w:r w:rsidR="002022FC" w:rsidRPr="002022FC">
        <w:rPr>
          <w:rFonts w:ascii="David" w:hAnsi="David" w:cs="David" w:hint="cs"/>
          <w:sz w:val="24"/>
          <w:szCs w:val="24"/>
          <w:rtl/>
        </w:rPr>
        <w:t xml:space="preserve"> </w:t>
      </w:r>
      <w:proofErr w:type="spellStart"/>
      <w:r w:rsidR="002022FC" w:rsidRPr="002022FC">
        <w:rPr>
          <w:rFonts w:ascii="David" w:hAnsi="David" w:cs="David" w:hint="cs"/>
          <w:sz w:val="24"/>
          <w:szCs w:val="24"/>
          <w:rtl/>
          <w:lang w:bidi="he-IL"/>
        </w:rPr>
        <w:t>היתה</w:t>
      </w:r>
      <w:proofErr w:type="spellEnd"/>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לדידם</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שיקול</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מכריע</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בבואם</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להעריך</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כי</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ישראל</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לא</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תצא</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למבצע</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נרחב</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שיעמיד</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את</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שלומו</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של</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שליט</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בסכנה</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העובדה</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כי</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בשנים</w:t>
      </w:r>
      <w:r w:rsidR="002022FC" w:rsidRPr="002022FC">
        <w:rPr>
          <w:rFonts w:ascii="David" w:hAnsi="David" w:cs="David" w:hint="cs"/>
          <w:sz w:val="24"/>
          <w:szCs w:val="24"/>
          <w:rtl/>
        </w:rPr>
        <w:t xml:space="preserve"> 2008-2007 </w:t>
      </w:r>
      <w:r w:rsidR="002022FC" w:rsidRPr="002022FC">
        <w:rPr>
          <w:rFonts w:ascii="David" w:hAnsi="David" w:cs="David" w:hint="cs"/>
          <w:sz w:val="24"/>
          <w:szCs w:val="24"/>
          <w:rtl/>
          <w:lang w:bidi="he-IL"/>
        </w:rPr>
        <w:t>היו</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מספר</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אירועים</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שלאחריהם</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נשבו</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רוחות</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מלחמה</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בישראל</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אשר</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לא</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התפתחו</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לכדי</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מבצע</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נרחב</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היוותה</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אף</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היא</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ראיה</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תומכת</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לכך</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שגם</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הפעם</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התגובה</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לא</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תהיה</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חריגה</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גם</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הניסיון</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הישראלי</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הרע</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ממלחמת</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לבנון</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השנייה</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וצפי</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להיעדר</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תמיכה</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בינלאומית</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במבצע</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שיגרמו</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לישראל</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להסס</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מלהיכנס</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למבצע</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וכן</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החשש</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שיוחס</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לישראל</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מלפתוח</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במבצע</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רחב</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היקף</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לאור</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הסכנה</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שהיא</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תיגרר</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לעימות</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במספר</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חזיתות</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לאור</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הסלמה</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אפשרית</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בלבנון</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ובאזור</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יהודה</w:t>
      </w:r>
      <w:r w:rsidR="002022FC" w:rsidRPr="002022FC">
        <w:rPr>
          <w:rFonts w:ascii="David" w:hAnsi="David" w:cs="David" w:hint="cs"/>
          <w:sz w:val="24"/>
          <w:szCs w:val="24"/>
          <w:rtl/>
        </w:rPr>
        <w:t xml:space="preserve"> </w:t>
      </w:r>
      <w:r w:rsidR="002022FC" w:rsidRPr="002022FC">
        <w:rPr>
          <w:rFonts w:ascii="David" w:hAnsi="David" w:cs="David" w:hint="cs"/>
          <w:sz w:val="24"/>
          <w:szCs w:val="24"/>
          <w:rtl/>
          <w:lang w:bidi="he-IL"/>
        </w:rPr>
        <w:t>ושומרון תמכו, כפי הנראה, בהערכה זו של חמאס</w:t>
      </w:r>
      <w:r w:rsidR="002022FC" w:rsidRPr="002022FC">
        <w:rPr>
          <w:rFonts w:ascii="David" w:hAnsi="David" w:cs="David" w:hint="cs"/>
          <w:sz w:val="24"/>
          <w:szCs w:val="24"/>
          <w:rtl/>
        </w:rPr>
        <w:t>.</w:t>
      </w:r>
      <w:r w:rsidR="002022FC" w:rsidRPr="002022FC">
        <w:rPr>
          <w:rFonts w:ascii="David" w:hAnsi="David" w:cs="David" w:hint="cs"/>
          <w:sz w:val="24"/>
          <w:szCs w:val="24"/>
          <w:rtl/>
          <w:lang w:bidi="he-IL"/>
        </w:rPr>
        <w:t xml:space="preserve"> תכנית הונאה ישראלית, שביקשה לשדר "עסקים כרגיל" באמצעות מסרים בתקשורת הגלויה, סייעה אף היא ליצירת ההפתעה. </w:t>
      </w:r>
    </w:p>
    <w:p w14:paraId="06DFB95F" w14:textId="4F64BC6E" w:rsidR="002022FC" w:rsidRPr="002022FC" w:rsidRDefault="002022FC" w:rsidP="002022FC">
      <w:pPr>
        <w:spacing w:line="276" w:lineRule="auto"/>
        <w:jc w:val="both"/>
        <w:rPr>
          <w:rFonts w:ascii="David" w:hAnsi="David" w:cs="David"/>
          <w:sz w:val="24"/>
          <w:szCs w:val="24"/>
          <w:rtl/>
          <w:lang w:bidi="he-IL"/>
        </w:rPr>
      </w:pPr>
      <w:r w:rsidRPr="002022FC">
        <w:rPr>
          <w:rFonts w:ascii="David" w:hAnsi="David" w:cs="David" w:hint="cs"/>
          <w:sz w:val="24"/>
          <w:szCs w:val="24"/>
          <w:rtl/>
          <w:lang w:bidi="he-IL"/>
        </w:rPr>
        <w:t>חמאס</w:t>
      </w:r>
      <w:r w:rsidRPr="002022FC">
        <w:rPr>
          <w:rFonts w:ascii="David" w:hAnsi="David" w:cs="David" w:hint="cs"/>
          <w:sz w:val="24"/>
          <w:szCs w:val="24"/>
          <w:rtl/>
        </w:rPr>
        <w:t xml:space="preserve"> </w:t>
      </w:r>
      <w:r w:rsidRPr="002022FC">
        <w:rPr>
          <w:rFonts w:ascii="David" w:hAnsi="David" w:cs="David" w:hint="cs"/>
          <w:sz w:val="24"/>
          <w:szCs w:val="24"/>
          <w:rtl/>
          <w:lang w:bidi="he-IL"/>
        </w:rPr>
        <w:t>הופתע</w:t>
      </w:r>
      <w:r w:rsidRPr="002022FC">
        <w:rPr>
          <w:rFonts w:ascii="David" w:hAnsi="David" w:cs="David" w:hint="cs"/>
          <w:sz w:val="24"/>
          <w:szCs w:val="24"/>
          <w:rtl/>
        </w:rPr>
        <w:t xml:space="preserve">. </w:t>
      </w:r>
      <w:r w:rsidRPr="002022FC">
        <w:rPr>
          <w:rFonts w:ascii="David" w:hAnsi="David" w:cs="David" w:hint="cs"/>
          <w:sz w:val="24"/>
          <w:szCs w:val="24"/>
          <w:rtl/>
          <w:lang w:bidi="he-IL"/>
        </w:rPr>
        <w:t>בעת</w:t>
      </w:r>
      <w:r w:rsidRPr="002022FC">
        <w:rPr>
          <w:rFonts w:ascii="David" w:hAnsi="David" w:cs="David" w:hint="cs"/>
          <w:sz w:val="24"/>
          <w:szCs w:val="24"/>
          <w:rtl/>
        </w:rPr>
        <w:t xml:space="preserve"> </w:t>
      </w:r>
      <w:r w:rsidRPr="002022FC">
        <w:rPr>
          <w:rFonts w:ascii="David" w:hAnsi="David" w:cs="David" w:hint="cs"/>
          <w:sz w:val="24"/>
          <w:szCs w:val="24"/>
          <w:rtl/>
          <w:lang w:bidi="he-IL"/>
        </w:rPr>
        <w:t>התקיפה</w:t>
      </w:r>
      <w:r w:rsidRPr="002022FC">
        <w:rPr>
          <w:rFonts w:ascii="David" w:hAnsi="David" w:cs="David" w:hint="cs"/>
          <w:sz w:val="24"/>
          <w:szCs w:val="24"/>
          <w:rtl/>
        </w:rPr>
        <w:t xml:space="preserve">, </w:t>
      </w:r>
      <w:r w:rsidRPr="002022FC">
        <w:rPr>
          <w:rFonts w:ascii="David" w:hAnsi="David" w:cs="David" w:hint="cs"/>
          <w:sz w:val="24"/>
          <w:szCs w:val="24"/>
          <w:rtl/>
          <w:lang w:bidi="he-IL"/>
        </w:rPr>
        <w:t>בכירי</w:t>
      </w:r>
      <w:r w:rsidRPr="002022FC">
        <w:rPr>
          <w:rFonts w:ascii="David" w:hAnsi="David" w:cs="David" w:hint="cs"/>
          <w:sz w:val="24"/>
          <w:szCs w:val="24"/>
          <w:rtl/>
        </w:rPr>
        <w:t xml:space="preserve"> </w:t>
      </w:r>
      <w:r w:rsidRPr="002022FC">
        <w:rPr>
          <w:rFonts w:ascii="David" w:hAnsi="David" w:cs="David" w:hint="cs"/>
          <w:sz w:val="24"/>
          <w:szCs w:val="24"/>
          <w:rtl/>
          <w:lang w:bidi="he-IL"/>
        </w:rPr>
        <w:t>חמאס</w:t>
      </w:r>
      <w:r w:rsidRPr="002022FC">
        <w:rPr>
          <w:rFonts w:ascii="David" w:hAnsi="David" w:cs="David" w:hint="cs"/>
          <w:sz w:val="24"/>
          <w:szCs w:val="24"/>
          <w:rtl/>
        </w:rPr>
        <w:t xml:space="preserve"> </w:t>
      </w:r>
      <w:r w:rsidRPr="002022FC">
        <w:rPr>
          <w:rFonts w:ascii="David" w:hAnsi="David" w:cs="David" w:hint="cs"/>
          <w:sz w:val="24"/>
          <w:szCs w:val="24"/>
          <w:rtl/>
          <w:lang w:bidi="he-IL"/>
        </w:rPr>
        <w:t>היו</w:t>
      </w:r>
      <w:r w:rsidRPr="002022FC">
        <w:rPr>
          <w:rFonts w:ascii="David" w:hAnsi="David" w:cs="David" w:hint="cs"/>
          <w:sz w:val="24"/>
          <w:szCs w:val="24"/>
          <w:rtl/>
        </w:rPr>
        <w:t xml:space="preserve"> </w:t>
      </w:r>
      <w:r w:rsidRPr="002022FC">
        <w:rPr>
          <w:rFonts w:ascii="David" w:hAnsi="David" w:cs="David" w:hint="cs"/>
          <w:sz w:val="24"/>
          <w:szCs w:val="24"/>
          <w:rtl/>
          <w:lang w:bidi="he-IL"/>
        </w:rPr>
        <w:t>במשרדיהם</w:t>
      </w:r>
      <w:r w:rsidRPr="002022FC">
        <w:rPr>
          <w:rFonts w:ascii="David" w:hAnsi="David" w:cs="David" w:hint="cs"/>
          <w:sz w:val="24"/>
          <w:szCs w:val="24"/>
          <w:rtl/>
        </w:rPr>
        <w:t xml:space="preserve"> (</w:t>
      </w:r>
      <w:r w:rsidRPr="002022FC">
        <w:rPr>
          <w:rFonts w:ascii="David" w:hAnsi="David" w:cs="David" w:hint="cs"/>
          <w:sz w:val="24"/>
          <w:szCs w:val="24"/>
          <w:rtl/>
          <w:lang w:bidi="he-IL"/>
        </w:rPr>
        <w:t>בניגוד</w:t>
      </w:r>
      <w:r w:rsidRPr="002022FC">
        <w:rPr>
          <w:rFonts w:ascii="David" w:hAnsi="David" w:cs="David" w:hint="cs"/>
          <w:sz w:val="24"/>
          <w:szCs w:val="24"/>
          <w:rtl/>
        </w:rPr>
        <w:t xml:space="preserve"> </w:t>
      </w:r>
      <w:r w:rsidRPr="002022FC">
        <w:rPr>
          <w:rFonts w:ascii="David" w:hAnsi="David" w:cs="David" w:hint="cs"/>
          <w:sz w:val="24"/>
          <w:szCs w:val="24"/>
          <w:rtl/>
          <w:lang w:bidi="he-IL"/>
        </w:rPr>
        <w:t>לנוהל</w:t>
      </w:r>
      <w:r w:rsidRPr="002022FC">
        <w:rPr>
          <w:rFonts w:ascii="David" w:hAnsi="David" w:cs="David" w:hint="cs"/>
          <w:sz w:val="24"/>
          <w:szCs w:val="24"/>
          <w:rtl/>
        </w:rPr>
        <w:t xml:space="preserve"> </w:t>
      </w:r>
      <w:r w:rsidRPr="002022FC">
        <w:rPr>
          <w:rFonts w:ascii="David" w:hAnsi="David" w:cs="David" w:hint="cs"/>
          <w:sz w:val="24"/>
          <w:szCs w:val="24"/>
          <w:rtl/>
          <w:lang w:bidi="he-IL"/>
        </w:rPr>
        <w:t>לפיו</w:t>
      </w:r>
      <w:r w:rsidRPr="002022FC">
        <w:rPr>
          <w:rFonts w:ascii="David" w:hAnsi="David" w:cs="David" w:hint="cs"/>
          <w:sz w:val="24"/>
          <w:szCs w:val="24"/>
          <w:rtl/>
        </w:rPr>
        <w:t xml:space="preserve"> </w:t>
      </w:r>
      <w:r w:rsidRPr="002022FC">
        <w:rPr>
          <w:rFonts w:ascii="David" w:hAnsi="David" w:cs="David" w:hint="cs"/>
          <w:sz w:val="24"/>
          <w:szCs w:val="24"/>
          <w:rtl/>
          <w:lang w:bidi="he-IL"/>
        </w:rPr>
        <w:t>מפקדות</w:t>
      </w:r>
      <w:r w:rsidRPr="002022FC">
        <w:rPr>
          <w:rFonts w:ascii="David" w:hAnsi="David" w:cs="David" w:hint="cs"/>
          <w:sz w:val="24"/>
          <w:szCs w:val="24"/>
          <w:rtl/>
        </w:rPr>
        <w:t xml:space="preserve"> </w:t>
      </w:r>
      <w:r w:rsidRPr="002022FC">
        <w:rPr>
          <w:rFonts w:ascii="David" w:hAnsi="David" w:cs="David" w:hint="cs"/>
          <w:sz w:val="24"/>
          <w:szCs w:val="24"/>
          <w:rtl/>
          <w:lang w:bidi="he-IL"/>
        </w:rPr>
        <w:t>ומשרדים</w:t>
      </w:r>
      <w:r w:rsidRPr="002022FC">
        <w:rPr>
          <w:rFonts w:ascii="David" w:hAnsi="David" w:cs="David" w:hint="cs"/>
          <w:sz w:val="24"/>
          <w:szCs w:val="24"/>
          <w:rtl/>
        </w:rPr>
        <w:t xml:space="preserve"> </w:t>
      </w:r>
      <w:r w:rsidRPr="002022FC">
        <w:rPr>
          <w:rFonts w:ascii="David" w:hAnsi="David" w:cs="David" w:hint="cs"/>
          <w:sz w:val="24"/>
          <w:szCs w:val="24"/>
          <w:rtl/>
          <w:lang w:bidi="he-IL"/>
        </w:rPr>
        <w:t>מפונים</w:t>
      </w:r>
      <w:r w:rsidRPr="002022FC">
        <w:rPr>
          <w:rFonts w:ascii="David" w:hAnsi="David" w:cs="David" w:hint="cs"/>
          <w:sz w:val="24"/>
          <w:szCs w:val="24"/>
          <w:rtl/>
        </w:rPr>
        <w:t xml:space="preserve"> </w:t>
      </w:r>
      <w:r w:rsidRPr="002022FC">
        <w:rPr>
          <w:rFonts w:ascii="David" w:hAnsi="David" w:cs="David" w:hint="cs"/>
          <w:sz w:val="24"/>
          <w:szCs w:val="24"/>
          <w:rtl/>
          <w:lang w:bidi="he-IL"/>
        </w:rPr>
        <w:t>בעת</w:t>
      </w:r>
      <w:r w:rsidRPr="002022FC">
        <w:rPr>
          <w:rFonts w:ascii="David" w:hAnsi="David" w:cs="David" w:hint="cs"/>
          <w:sz w:val="24"/>
          <w:szCs w:val="24"/>
          <w:rtl/>
        </w:rPr>
        <w:t xml:space="preserve"> </w:t>
      </w:r>
      <w:r w:rsidRPr="002022FC">
        <w:rPr>
          <w:rFonts w:ascii="David" w:hAnsi="David" w:cs="David" w:hint="cs"/>
          <w:sz w:val="24"/>
          <w:szCs w:val="24"/>
          <w:rtl/>
          <w:lang w:bidi="he-IL"/>
        </w:rPr>
        <w:t>חשש</w:t>
      </w:r>
      <w:r w:rsidRPr="002022FC">
        <w:rPr>
          <w:rFonts w:ascii="David" w:hAnsi="David" w:cs="David" w:hint="cs"/>
          <w:sz w:val="24"/>
          <w:szCs w:val="24"/>
          <w:rtl/>
        </w:rPr>
        <w:t xml:space="preserve"> </w:t>
      </w:r>
      <w:r w:rsidRPr="002022FC">
        <w:rPr>
          <w:rFonts w:ascii="David" w:hAnsi="David" w:cs="David" w:hint="cs"/>
          <w:sz w:val="24"/>
          <w:szCs w:val="24"/>
          <w:rtl/>
          <w:lang w:bidi="he-IL"/>
        </w:rPr>
        <w:t>לתקיפה</w:t>
      </w:r>
      <w:r w:rsidRPr="002022FC">
        <w:rPr>
          <w:rFonts w:ascii="David" w:hAnsi="David" w:cs="David" w:hint="cs"/>
          <w:sz w:val="24"/>
          <w:szCs w:val="24"/>
          <w:rtl/>
        </w:rPr>
        <w:t xml:space="preserve"> </w:t>
      </w:r>
      <w:r w:rsidRPr="002022FC">
        <w:rPr>
          <w:rFonts w:ascii="David" w:hAnsi="David" w:cs="David" w:hint="cs"/>
          <w:sz w:val="24"/>
          <w:szCs w:val="24"/>
          <w:rtl/>
          <w:lang w:bidi="he-IL"/>
        </w:rPr>
        <w:t>ישראלית</w:t>
      </w:r>
      <w:r w:rsidRPr="002022FC">
        <w:rPr>
          <w:rFonts w:ascii="David" w:hAnsi="David" w:cs="David" w:hint="cs"/>
          <w:sz w:val="24"/>
          <w:szCs w:val="24"/>
          <w:rtl/>
        </w:rPr>
        <w:t xml:space="preserve">), </w:t>
      </w:r>
      <w:r w:rsidRPr="002022FC">
        <w:rPr>
          <w:rFonts w:ascii="David" w:hAnsi="David" w:cs="David" w:hint="cs"/>
          <w:sz w:val="24"/>
          <w:szCs w:val="24"/>
          <w:rtl/>
          <w:lang w:bidi="he-IL"/>
        </w:rPr>
        <w:t>לרבות</w:t>
      </w:r>
      <w:r w:rsidRPr="002022FC">
        <w:rPr>
          <w:rFonts w:ascii="David" w:hAnsi="David" w:cs="David" w:hint="cs"/>
          <w:sz w:val="24"/>
          <w:szCs w:val="24"/>
          <w:rtl/>
        </w:rPr>
        <w:t xml:space="preserve"> </w:t>
      </w:r>
      <w:proofErr w:type="spellStart"/>
      <w:r w:rsidRPr="002022FC">
        <w:rPr>
          <w:rFonts w:ascii="David" w:hAnsi="David" w:cs="David" w:hint="cs"/>
          <w:sz w:val="24"/>
          <w:szCs w:val="24"/>
          <w:rtl/>
          <w:lang w:bidi="he-IL"/>
        </w:rPr>
        <w:t>אסמאעיל</w:t>
      </w:r>
      <w:proofErr w:type="spellEnd"/>
      <w:r w:rsidRPr="002022FC">
        <w:rPr>
          <w:rFonts w:ascii="David" w:hAnsi="David" w:cs="David" w:hint="cs"/>
          <w:sz w:val="24"/>
          <w:szCs w:val="24"/>
          <w:rtl/>
        </w:rPr>
        <w:t xml:space="preserve"> </w:t>
      </w:r>
      <w:r w:rsidRPr="002022FC">
        <w:rPr>
          <w:rFonts w:ascii="David" w:hAnsi="David" w:cs="David" w:hint="cs"/>
          <w:sz w:val="24"/>
          <w:szCs w:val="24"/>
          <w:rtl/>
          <w:lang w:bidi="he-IL"/>
        </w:rPr>
        <w:t>הניה</w:t>
      </w:r>
      <w:r w:rsidRPr="002022FC">
        <w:rPr>
          <w:rFonts w:ascii="David" w:hAnsi="David" w:cs="David" w:hint="cs"/>
          <w:sz w:val="24"/>
          <w:szCs w:val="24"/>
          <w:rtl/>
        </w:rPr>
        <w:t xml:space="preserve"> </w:t>
      </w:r>
      <w:r w:rsidRPr="002022FC">
        <w:rPr>
          <w:rFonts w:ascii="David" w:hAnsi="David" w:cs="David" w:hint="cs"/>
          <w:sz w:val="24"/>
          <w:szCs w:val="24"/>
          <w:rtl/>
          <w:lang w:bidi="he-IL"/>
        </w:rPr>
        <w:t>שהיה</w:t>
      </w:r>
      <w:r w:rsidRPr="002022FC">
        <w:rPr>
          <w:rFonts w:ascii="David" w:hAnsi="David" w:cs="David" w:hint="cs"/>
          <w:sz w:val="24"/>
          <w:szCs w:val="24"/>
          <w:rtl/>
        </w:rPr>
        <w:t xml:space="preserve"> </w:t>
      </w:r>
      <w:r w:rsidRPr="002022FC">
        <w:rPr>
          <w:rFonts w:ascii="David" w:hAnsi="David" w:cs="David" w:hint="cs"/>
          <w:sz w:val="24"/>
          <w:szCs w:val="24"/>
          <w:rtl/>
          <w:lang w:bidi="he-IL"/>
        </w:rPr>
        <w:t>בלשכתו</w:t>
      </w:r>
      <w:r w:rsidRPr="002022FC">
        <w:rPr>
          <w:rFonts w:ascii="David" w:hAnsi="David" w:cs="David" w:hint="cs"/>
          <w:sz w:val="24"/>
          <w:szCs w:val="24"/>
          <w:rtl/>
        </w:rPr>
        <w:t xml:space="preserve">. </w:t>
      </w:r>
      <w:r w:rsidRPr="002022FC">
        <w:rPr>
          <w:rFonts w:ascii="David" w:hAnsi="David" w:cs="David" w:hint="cs"/>
          <w:sz w:val="24"/>
          <w:szCs w:val="24"/>
          <w:rtl/>
          <w:lang w:bidi="he-IL"/>
        </w:rPr>
        <w:t>מתחם</w:t>
      </w:r>
      <w:r w:rsidRPr="002022FC">
        <w:rPr>
          <w:rFonts w:ascii="David" w:hAnsi="David" w:cs="David" w:hint="cs"/>
          <w:sz w:val="24"/>
          <w:szCs w:val="24"/>
          <w:rtl/>
        </w:rPr>
        <w:t xml:space="preserve"> </w:t>
      </w:r>
      <w:proofErr w:type="spellStart"/>
      <w:r w:rsidRPr="002022FC">
        <w:rPr>
          <w:rFonts w:ascii="David" w:hAnsi="David" w:cs="David" w:hint="cs"/>
          <w:sz w:val="24"/>
          <w:szCs w:val="24"/>
          <w:rtl/>
          <w:lang w:bidi="he-IL"/>
        </w:rPr>
        <w:t>הסראיא</w:t>
      </w:r>
      <w:proofErr w:type="spellEnd"/>
      <w:r w:rsidRPr="002022FC">
        <w:rPr>
          <w:rFonts w:ascii="David" w:hAnsi="David" w:cs="David" w:hint="cs"/>
          <w:sz w:val="24"/>
          <w:szCs w:val="24"/>
          <w:rtl/>
        </w:rPr>
        <w:t xml:space="preserve">, </w:t>
      </w:r>
      <w:r w:rsidRPr="002022FC">
        <w:rPr>
          <w:rFonts w:ascii="David" w:hAnsi="David" w:cs="David" w:hint="cs"/>
          <w:sz w:val="24"/>
          <w:szCs w:val="24"/>
          <w:rtl/>
          <w:lang w:bidi="he-IL"/>
        </w:rPr>
        <w:t>שבו</w:t>
      </w:r>
      <w:r w:rsidRPr="002022FC">
        <w:rPr>
          <w:rFonts w:ascii="David" w:hAnsi="David" w:cs="David" w:hint="cs"/>
          <w:sz w:val="24"/>
          <w:szCs w:val="24"/>
          <w:rtl/>
        </w:rPr>
        <w:t xml:space="preserve"> </w:t>
      </w:r>
      <w:r w:rsidRPr="002022FC">
        <w:rPr>
          <w:rFonts w:ascii="David" w:hAnsi="David" w:cs="David" w:hint="cs"/>
          <w:sz w:val="24"/>
          <w:szCs w:val="24"/>
          <w:rtl/>
          <w:lang w:bidi="he-IL"/>
        </w:rPr>
        <w:t>נמצאים</w:t>
      </w:r>
      <w:r w:rsidRPr="002022FC">
        <w:rPr>
          <w:rFonts w:ascii="David" w:hAnsi="David" w:cs="David" w:hint="cs"/>
          <w:sz w:val="24"/>
          <w:szCs w:val="24"/>
          <w:rtl/>
        </w:rPr>
        <w:t xml:space="preserve"> </w:t>
      </w:r>
      <w:r w:rsidRPr="002022FC">
        <w:rPr>
          <w:rFonts w:ascii="David" w:hAnsi="David" w:cs="David" w:hint="cs"/>
          <w:sz w:val="24"/>
          <w:szCs w:val="24"/>
          <w:rtl/>
          <w:lang w:bidi="he-IL"/>
        </w:rPr>
        <w:t>משרדי</w:t>
      </w:r>
      <w:r w:rsidRPr="002022FC">
        <w:rPr>
          <w:rFonts w:ascii="David" w:hAnsi="David" w:cs="David" w:hint="cs"/>
          <w:sz w:val="24"/>
          <w:szCs w:val="24"/>
          <w:rtl/>
        </w:rPr>
        <w:t xml:space="preserve"> </w:t>
      </w:r>
      <w:r w:rsidRPr="002022FC">
        <w:rPr>
          <w:rFonts w:ascii="David" w:hAnsi="David" w:cs="David" w:hint="cs"/>
          <w:sz w:val="24"/>
          <w:szCs w:val="24"/>
          <w:rtl/>
          <w:lang w:bidi="he-IL"/>
        </w:rPr>
        <w:t>הממשלה</w:t>
      </w:r>
      <w:r w:rsidRPr="002022FC">
        <w:rPr>
          <w:rFonts w:ascii="David" w:hAnsi="David" w:cs="David" w:hint="cs"/>
          <w:sz w:val="24"/>
          <w:szCs w:val="24"/>
          <w:rtl/>
        </w:rPr>
        <w:t xml:space="preserve"> </w:t>
      </w:r>
      <w:r w:rsidRPr="002022FC">
        <w:rPr>
          <w:rFonts w:ascii="David" w:hAnsi="David" w:cs="David" w:hint="cs"/>
          <w:sz w:val="24"/>
          <w:szCs w:val="24"/>
          <w:rtl/>
          <w:lang w:bidi="he-IL"/>
        </w:rPr>
        <w:t>של</w:t>
      </w:r>
      <w:r w:rsidRPr="002022FC">
        <w:rPr>
          <w:rFonts w:ascii="David" w:hAnsi="David" w:cs="David" w:hint="cs"/>
          <w:sz w:val="24"/>
          <w:szCs w:val="24"/>
          <w:rtl/>
        </w:rPr>
        <w:t xml:space="preserve"> </w:t>
      </w:r>
      <w:r w:rsidRPr="002022FC">
        <w:rPr>
          <w:rFonts w:ascii="David" w:hAnsi="David" w:cs="David" w:hint="cs"/>
          <w:sz w:val="24"/>
          <w:szCs w:val="24"/>
          <w:rtl/>
          <w:lang w:bidi="he-IL"/>
        </w:rPr>
        <w:t>חמאס</w:t>
      </w:r>
      <w:r w:rsidRPr="002022FC">
        <w:rPr>
          <w:rFonts w:ascii="David" w:hAnsi="David" w:cs="David" w:hint="cs"/>
          <w:sz w:val="24"/>
          <w:szCs w:val="24"/>
          <w:rtl/>
        </w:rPr>
        <w:t xml:space="preserve">, </w:t>
      </w:r>
      <w:r w:rsidRPr="002022FC">
        <w:rPr>
          <w:rFonts w:ascii="David" w:hAnsi="David" w:cs="David" w:hint="cs"/>
          <w:sz w:val="24"/>
          <w:szCs w:val="24"/>
          <w:rtl/>
          <w:lang w:bidi="he-IL"/>
        </w:rPr>
        <w:t>היה</w:t>
      </w:r>
      <w:r w:rsidRPr="002022FC">
        <w:rPr>
          <w:rFonts w:ascii="David" w:hAnsi="David" w:cs="David" w:hint="cs"/>
          <w:sz w:val="24"/>
          <w:szCs w:val="24"/>
          <w:rtl/>
        </w:rPr>
        <w:t xml:space="preserve"> </w:t>
      </w:r>
      <w:r w:rsidRPr="002022FC">
        <w:rPr>
          <w:rFonts w:ascii="David" w:hAnsi="David" w:cs="David" w:hint="cs"/>
          <w:sz w:val="24"/>
          <w:szCs w:val="24"/>
          <w:rtl/>
          <w:lang w:bidi="he-IL"/>
        </w:rPr>
        <w:t>מאויש</w:t>
      </w:r>
      <w:r w:rsidRPr="002022FC">
        <w:rPr>
          <w:rFonts w:ascii="David" w:hAnsi="David" w:cs="David" w:hint="cs"/>
          <w:sz w:val="24"/>
          <w:szCs w:val="24"/>
          <w:rtl/>
        </w:rPr>
        <w:t xml:space="preserve">. </w:t>
      </w:r>
      <w:r w:rsidRPr="002022FC">
        <w:rPr>
          <w:rFonts w:ascii="David" w:hAnsi="David" w:cs="David" w:hint="cs"/>
          <w:sz w:val="24"/>
          <w:szCs w:val="24"/>
          <w:rtl/>
          <w:lang w:bidi="he-IL"/>
        </w:rPr>
        <w:t>העדות</w:t>
      </w:r>
      <w:r w:rsidRPr="002022FC">
        <w:rPr>
          <w:rFonts w:ascii="David" w:hAnsi="David" w:cs="David" w:hint="cs"/>
          <w:sz w:val="24"/>
          <w:szCs w:val="24"/>
          <w:rtl/>
        </w:rPr>
        <w:t xml:space="preserve"> </w:t>
      </w:r>
      <w:r w:rsidRPr="002022FC">
        <w:rPr>
          <w:rFonts w:ascii="David" w:hAnsi="David" w:cs="David" w:hint="cs"/>
          <w:sz w:val="24"/>
          <w:szCs w:val="24"/>
          <w:rtl/>
          <w:lang w:bidi="he-IL"/>
        </w:rPr>
        <w:t>הברורה</w:t>
      </w:r>
      <w:r w:rsidRPr="002022FC">
        <w:rPr>
          <w:rFonts w:ascii="David" w:hAnsi="David" w:cs="David" w:hint="cs"/>
          <w:sz w:val="24"/>
          <w:szCs w:val="24"/>
          <w:rtl/>
        </w:rPr>
        <w:t xml:space="preserve"> </w:t>
      </w:r>
      <w:r w:rsidRPr="002022FC">
        <w:rPr>
          <w:rFonts w:ascii="David" w:hAnsi="David" w:cs="David" w:hint="cs"/>
          <w:sz w:val="24"/>
          <w:szCs w:val="24"/>
          <w:rtl/>
          <w:lang w:bidi="he-IL"/>
        </w:rPr>
        <w:t>ביותר</w:t>
      </w:r>
      <w:r w:rsidRPr="002022FC">
        <w:rPr>
          <w:rFonts w:ascii="David" w:hAnsi="David" w:cs="David" w:hint="cs"/>
          <w:sz w:val="24"/>
          <w:szCs w:val="24"/>
          <w:rtl/>
        </w:rPr>
        <w:t xml:space="preserve"> </w:t>
      </w:r>
      <w:r w:rsidRPr="002022FC">
        <w:rPr>
          <w:rFonts w:ascii="David" w:hAnsi="David" w:cs="David" w:hint="cs"/>
          <w:sz w:val="24"/>
          <w:szCs w:val="24"/>
          <w:rtl/>
          <w:lang w:bidi="he-IL"/>
        </w:rPr>
        <w:t>היא</w:t>
      </w:r>
      <w:r w:rsidRPr="002022FC">
        <w:rPr>
          <w:rFonts w:ascii="David" w:hAnsi="David" w:cs="David" w:hint="cs"/>
          <w:sz w:val="24"/>
          <w:szCs w:val="24"/>
          <w:rtl/>
        </w:rPr>
        <w:t xml:space="preserve"> </w:t>
      </w:r>
      <w:r w:rsidRPr="002022FC">
        <w:rPr>
          <w:rFonts w:ascii="David" w:hAnsi="David" w:cs="David" w:hint="cs"/>
          <w:sz w:val="24"/>
          <w:szCs w:val="24"/>
          <w:rtl/>
          <w:lang w:bidi="he-IL"/>
        </w:rPr>
        <w:t>טקס</w:t>
      </w:r>
      <w:r w:rsidRPr="002022FC">
        <w:rPr>
          <w:rFonts w:ascii="David" w:hAnsi="David" w:cs="David" w:hint="cs"/>
          <w:sz w:val="24"/>
          <w:szCs w:val="24"/>
          <w:rtl/>
        </w:rPr>
        <w:t xml:space="preserve"> </w:t>
      </w:r>
      <w:r w:rsidRPr="002022FC">
        <w:rPr>
          <w:rFonts w:ascii="David" w:hAnsi="David" w:cs="David" w:hint="cs"/>
          <w:sz w:val="24"/>
          <w:szCs w:val="24"/>
          <w:rtl/>
          <w:lang w:bidi="he-IL"/>
        </w:rPr>
        <w:t>סיום</w:t>
      </w:r>
      <w:r w:rsidRPr="002022FC">
        <w:rPr>
          <w:rFonts w:ascii="David" w:hAnsi="David" w:cs="David" w:hint="cs"/>
          <w:sz w:val="24"/>
          <w:szCs w:val="24"/>
          <w:rtl/>
        </w:rPr>
        <w:t xml:space="preserve"> </w:t>
      </w:r>
      <w:r w:rsidRPr="002022FC">
        <w:rPr>
          <w:rFonts w:ascii="David" w:hAnsi="David" w:cs="David" w:hint="cs"/>
          <w:sz w:val="24"/>
          <w:szCs w:val="24"/>
          <w:rtl/>
          <w:lang w:bidi="he-IL"/>
        </w:rPr>
        <w:t>קורס</w:t>
      </w:r>
      <w:r w:rsidRPr="002022FC">
        <w:rPr>
          <w:rFonts w:ascii="David" w:hAnsi="David" w:cs="David" w:hint="cs"/>
          <w:sz w:val="24"/>
          <w:szCs w:val="24"/>
          <w:rtl/>
        </w:rPr>
        <w:t xml:space="preserve"> </w:t>
      </w:r>
      <w:r w:rsidRPr="002022FC">
        <w:rPr>
          <w:rFonts w:ascii="David" w:hAnsi="David" w:cs="David" w:hint="cs"/>
          <w:sz w:val="24"/>
          <w:szCs w:val="24"/>
          <w:rtl/>
          <w:lang w:bidi="he-IL"/>
        </w:rPr>
        <w:t>קציני</w:t>
      </w:r>
      <w:r w:rsidRPr="002022FC">
        <w:rPr>
          <w:rFonts w:ascii="David" w:hAnsi="David" w:cs="David" w:hint="cs"/>
          <w:sz w:val="24"/>
          <w:szCs w:val="24"/>
          <w:rtl/>
        </w:rPr>
        <w:t xml:space="preserve"> </w:t>
      </w:r>
      <w:r w:rsidRPr="002022FC">
        <w:rPr>
          <w:rFonts w:ascii="David" w:hAnsi="David" w:cs="David" w:hint="cs"/>
          <w:sz w:val="24"/>
          <w:szCs w:val="24"/>
          <w:rtl/>
          <w:lang w:bidi="he-IL"/>
        </w:rPr>
        <w:t>משטרה</w:t>
      </w:r>
      <w:r w:rsidRPr="002022FC">
        <w:rPr>
          <w:rFonts w:ascii="David" w:hAnsi="David" w:cs="David" w:hint="cs"/>
          <w:sz w:val="24"/>
          <w:szCs w:val="24"/>
          <w:rtl/>
        </w:rPr>
        <w:t xml:space="preserve"> </w:t>
      </w:r>
      <w:r w:rsidRPr="002022FC">
        <w:rPr>
          <w:rFonts w:ascii="David" w:hAnsi="David" w:cs="David" w:hint="cs"/>
          <w:sz w:val="24"/>
          <w:szCs w:val="24"/>
          <w:rtl/>
          <w:lang w:bidi="he-IL"/>
        </w:rPr>
        <w:t>שנערך</w:t>
      </w:r>
      <w:r w:rsidRPr="002022FC">
        <w:rPr>
          <w:rFonts w:ascii="David" w:hAnsi="David" w:cs="David" w:hint="cs"/>
          <w:sz w:val="24"/>
          <w:szCs w:val="24"/>
          <w:rtl/>
        </w:rPr>
        <w:t xml:space="preserve"> </w:t>
      </w:r>
      <w:r w:rsidRPr="002022FC">
        <w:rPr>
          <w:rFonts w:ascii="David" w:hAnsi="David" w:cs="David" w:hint="cs"/>
          <w:sz w:val="24"/>
          <w:szCs w:val="24"/>
          <w:rtl/>
          <w:lang w:bidi="he-IL"/>
        </w:rPr>
        <w:t>בעת</w:t>
      </w:r>
      <w:r w:rsidRPr="002022FC">
        <w:rPr>
          <w:rFonts w:ascii="David" w:hAnsi="David" w:cs="David" w:hint="cs"/>
          <w:sz w:val="24"/>
          <w:szCs w:val="24"/>
          <w:rtl/>
        </w:rPr>
        <w:t xml:space="preserve"> </w:t>
      </w:r>
      <w:r w:rsidRPr="002022FC">
        <w:rPr>
          <w:rFonts w:ascii="David" w:hAnsi="David" w:cs="David" w:hint="cs"/>
          <w:sz w:val="24"/>
          <w:szCs w:val="24"/>
          <w:rtl/>
          <w:lang w:bidi="he-IL"/>
        </w:rPr>
        <w:t>התקיפה</w:t>
      </w:r>
      <w:r w:rsidRPr="002022FC">
        <w:rPr>
          <w:rFonts w:ascii="David" w:hAnsi="David" w:cs="David" w:hint="cs"/>
          <w:sz w:val="24"/>
          <w:szCs w:val="24"/>
          <w:rtl/>
        </w:rPr>
        <w:t xml:space="preserve"> </w:t>
      </w:r>
      <w:r w:rsidRPr="002022FC">
        <w:rPr>
          <w:rFonts w:ascii="David" w:hAnsi="David" w:cs="David" w:hint="cs"/>
          <w:sz w:val="24"/>
          <w:szCs w:val="24"/>
          <w:rtl/>
          <w:lang w:bidi="he-IL"/>
        </w:rPr>
        <w:t>במגרש</w:t>
      </w:r>
      <w:r w:rsidRPr="002022FC">
        <w:rPr>
          <w:rFonts w:ascii="David" w:hAnsi="David" w:cs="David" w:hint="cs"/>
          <w:sz w:val="24"/>
          <w:szCs w:val="24"/>
          <w:rtl/>
        </w:rPr>
        <w:t xml:space="preserve"> </w:t>
      </w:r>
      <w:r w:rsidRPr="002022FC">
        <w:rPr>
          <w:rFonts w:ascii="David" w:hAnsi="David" w:cs="David" w:hint="cs"/>
          <w:sz w:val="24"/>
          <w:szCs w:val="24"/>
          <w:rtl/>
          <w:lang w:bidi="he-IL"/>
        </w:rPr>
        <w:t>מסדרים</w:t>
      </w:r>
      <w:r w:rsidRPr="002022FC">
        <w:rPr>
          <w:rFonts w:ascii="David" w:hAnsi="David" w:cs="David" w:hint="cs"/>
          <w:sz w:val="24"/>
          <w:szCs w:val="24"/>
          <w:rtl/>
        </w:rPr>
        <w:t xml:space="preserve"> </w:t>
      </w:r>
      <w:r w:rsidRPr="002022FC">
        <w:rPr>
          <w:rFonts w:ascii="David" w:hAnsi="David" w:cs="David" w:hint="cs"/>
          <w:sz w:val="24"/>
          <w:szCs w:val="24"/>
          <w:rtl/>
          <w:lang w:bidi="he-IL"/>
        </w:rPr>
        <w:t>בלב</w:t>
      </w:r>
      <w:r w:rsidRPr="002022FC">
        <w:rPr>
          <w:rFonts w:ascii="David" w:hAnsi="David" w:cs="David" w:hint="cs"/>
          <w:sz w:val="24"/>
          <w:szCs w:val="24"/>
          <w:rtl/>
        </w:rPr>
        <w:t xml:space="preserve"> </w:t>
      </w:r>
      <w:r w:rsidRPr="002022FC">
        <w:rPr>
          <w:rFonts w:ascii="David" w:hAnsi="David" w:cs="David" w:hint="cs"/>
          <w:sz w:val="24"/>
          <w:szCs w:val="24"/>
          <w:rtl/>
          <w:lang w:bidi="he-IL"/>
        </w:rPr>
        <w:t>העיר</w:t>
      </w:r>
      <w:r w:rsidRPr="002022FC">
        <w:rPr>
          <w:rFonts w:ascii="David" w:hAnsi="David" w:cs="David" w:hint="cs"/>
          <w:sz w:val="24"/>
          <w:szCs w:val="24"/>
          <w:rtl/>
        </w:rPr>
        <w:t xml:space="preserve"> </w:t>
      </w:r>
      <w:r w:rsidRPr="002022FC">
        <w:rPr>
          <w:rFonts w:ascii="David" w:hAnsi="David" w:cs="David" w:hint="cs"/>
          <w:sz w:val="24"/>
          <w:szCs w:val="24"/>
          <w:rtl/>
          <w:lang w:bidi="he-IL"/>
        </w:rPr>
        <w:t>עזה</w:t>
      </w:r>
      <w:r w:rsidRPr="002022FC">
        <w:rPr>
          <w:rFonts w:ascii="David" w:hAnsi="David" w:cs="David" w:hint="cs"/>
          <w:sz w:val="24"/>
          <w:szCs w:val="24"/>
          <w:rtl/>
        </w:rPr>
        <w:t xml:space="preserve">. </w:t>
      </w:r>
      <w:r w:rsidRPr="002022FC">
        <w:rPr>
          <w:rFonts w:ascii="David" w:hAnsi="David" w:cs="David" w:hint="cs"/>
          <w:sz w:val="24"/>
          <w:szCs w:val="24"/>
          <w:rtl/>
          <w:lang w:bidi="he-IL"/>
        </w:rPr>
        <w:t>המסדר</w:t>
      </w:r>
      <w:r w:rsidRPr="002022FC">
        <w:rPr>
          <w:rFonts w:ascii="David" w:hAnsi="David" w:cs="David" w:hint="cs"/>
          <w:sz w:val="24"/>
          <w:szCs w:val="24"/>
          <w:rtl/>
        </w:rPr>
        <w:t xml:space="preserve"> </w:t>
      </w:r>
      <w:r w:rsidRPr="002022FC">
        <w:rPr>
          <w:rFonts w:ascii="David" w:hAnsi="David" w:cs="David" w:hint="cs"/>
          <w:sz w:val="24"/>
          <w:szCs w:val="24"/>
          <w:rtl/>
          <w:lang w:bidi="he-IL"/>
        </w:rPr>
        <w:t>הותקף</w:t>
      </w:r>
      <w:r w:rsidRPr="002022FC">
        <w:rPr>
          <w:rFonts w:ascii="David" w:hAnsi="David" w:cs="David" w:hint="cs"/>
          <w:sz w:val="24"/>
          <w:szCs w:val="24"/>
          <w:rtl/>
        </w:rPr>
        <w:t xml:space="preserve"> </w:t>
      </w:r>
      <w:r w:rsidRPr="002022FC">
        <w:rPr>
          <w:rFonts w:ascii="David" w:hAnsi="David" w:cs="David" w:hint="cs"/>
          <w:sz w:val="24"/>
          <w:szCs w:val="24"/>
          <w:rtl/>
          <w:lang w:bidi="he-IL"/>
        </w:rPr>
        <w:t>ונהרגו</w:t>
      </w:r>
      <w:r w:rsidRPr="002022FC">
        <w:rPr>
          <w:rFonts w:ascii="David" w:hAnsi="David" w:cs="David" w:hint="cs"/>
          <w:sz w:val="24"/>
          <w:szCs w:val="24"/>
          <w:rtl/>
        </w:rPr>
        <w:t xml:space="preserve"> </w:t>
      </w:r>
      <w:r w:rsidRPr="002022FC">
        <w:rPr>
          <w:rFonts w:ascii="David" w:hAnsi="David" w:cs="David" w:hint="cs"/>
          <w:sz w:val="24"/>
          <w:szCs w:val="24"/>
          <w:rtl/>
          <w:lang w:bidi="he-IL"/>
        </w:rPr>
        <w:t>בו</w:t>
      </w:r>
      <w:r w:rsidRPr="002022FC">
        <w:rPr>
          <w:rFonts w:ascii="David" w:hAnsi="David" w:cs="David" w:hint="cs"/>
          <w:sz w:val="24"/>
          <w:szCs w:val="24"/>
          <w:rtl/>
        </w:rPr>
        <w:t xml:space="preserve"> </w:t>
      </w:r>
      <w:r w:rsidRPr="002022FC">
        <w:rPr>
          <w:rFonts w:ascii="David" w:hAnsi="David" w:cs="David" w:hint="cs"/>
          <w:sz w:val="24"/>
          <w:szCs w:val="24"/>
          <w:rtl/>
          <w:lang w:bidi="he-IL"/>
        </w:rPr>
        <w:t>כתשעים</w:t>
      </w:r>
      <w:r w:rsidRPr="002022FC">
        <w:rPr>
          <w:rFonts w:ascii="David" w:hAnsi="David" w:cs="David" w:hint="cs"/>
          <w:sz w:val="24"/>
          <w:szCs w:val="24"/>
          <w:rtl/>
        </w:rPr>
        <w:t xml:space="preserve"> </w:t>
      </w:r>
      <w:r w:rsidRPr="002022FC">
        <w:rPr>
          <w:rFonts w:ascii="David" w:hAnsi="David" w:cs="David" w:hint="cs"/>
          <w:sz w:val="24"/>
          <w:szCs w:val="24"/>
          <w:rtl/>
          <w:lang w:bidi="he-IL"/>
        </w:rPr>
        <w:t>אנשי</w:t>
      </w:r>
      <w:r w:rsidRPr="002022FC">
        <w:rPr>
          <w:rFonts w:ascii="David" w:hAnsi="David" w:cs="David" w:hint="cs"/>
          <w:sz w:val="24"/>
          <w:szCs w:val="24"/>
          <w:rtl/>
        </w:rPr>
        <w:t xml:space="preserve"> </w:t>
      </w:r>
      <w:r w:rsidRPr="002022FC">
        <w:rPr>
          <w:rFonts w:ascii="David" w:hAnsi="David" w:cs="David" w:hint="cs"/>
          <w:sz w:val="24"/>
          <w:szCs w:val="24"/>
          <w:rtl/>
          <w:lang w:bidi="he-IL"/>
        </w:rPr>
        <w:t>חמאס</w:t>
      </w:r>
      <w:r w:rsidRPr="002022FC">
        <w:rPr>
          <w:rFonts w:ascii="David" w:hAnsi="David" w:cs="David" w:hint="cs"/>
          <w:sz w:val="24"/>
          <w:szCs w:val="24"/>
          <w:rtl/>
        </w:rPr>
        <w:t>,</w:t>
      </w:r>
      <w:r w:rsidRPr="002022FC">
        <w:rPr>
          <w:rFonts w:ascii="David" w:hAnsi="David" w:cs="David" w:hint="cs"/>
          <w:sz w:val="24"/>
          <w:szCs w:val="24"/>
          <w:rtl/>
          <w:lang w:bidi="he-IL"/>
        </w:rPr>
        <w:t xml:space="preserve"> לרבות מפקד המשטרה.</w:t>
      </w:r>
    </w:p>
    <w:p w14:paraId="1F801CE9" w14:textId="0FCF93A3" w:rsidR="00C63CF4" w:rsidRPr="002022FC" w:rsidRDefault="00C63CF4" w:rsidP="002022FC">
      <w:pPr>
        <w:jc w:val="both"/>
        <w:rPr>
          <w:rFonts w:ascii="David" w:hAnsi="David" w:cs="David"/>
          <w:b/>
          <w:bCs/>
          <w:sz w:val="24"/>
          <w:szCs w:val="24"/>
          <w:rtl/>
          <w:lang w:bidi="he-IL"/>
        </w:rPr>
      </w:pPr>
      <w:r w:rsidRPr="002022FC">
        <w:rPr>
          <w:rFonts w:ascii="David" w:hAnsi="David" w:cs="David"/>
          <w:sz w:val="24"/>
          <w:szCs w:val="24"/>
          <w:rtl/>
          <w:lang w:bidi="he-IL"/>
        </w:rPr>
        <w:t xml:space="preserve"> </w:t>
      </w:r>
    </w:p>
    <w:p w14:paraId="36003472" w14:textId="70BC671B" w:rsidR="00A7583D" w:rsidRPr="002022FC" w:rsidRDefault="00A7583D" w:rsidP="00800C3D">
      <w:pPr>
        <w:jc w:val="both"/>
        <w:rPr>
          <w:rFonts w:ascii="David" w:hAnsi="David" w:cs="David"/>
          <w:b/>
          <w:bCs/>
          <w:sz w:val="24"/>
          <w:szCs w:val="24"/>
          <w:rtl/>
          <w:lang w:bidi="he-IL"/>
        </w:rPr>
      </w:pPr>
      <w:r w:rsidRPr="002022FC">
        <w:rPr>
          <w:rFonts w:ascii="David" w:hAnsi="David" w:cs="David"/>
          <w:b/>
          <w:bCs/>
          <w:sz w:val="24"/>
          <w:szCs w:val="24"/>
          <w:rtl/>
          <w:lang w:bidi="he-IL"/>
        </w:rPr>
        <w:t>המעקב אחר הנעשה בישראל בימים אלו</w:t>
      </w:r>
      <w:r w:rsidR="00D353C0">
        <w:rPr>
          <w:rFonts w:ascii="David" w:hAnsi="David" w:cs="David" w:hint="cs"/>
          <w:b/>
          <w:bCs/>
          <w:sz w:val="24"/>
          <w:szCs w:val="24"/>
          <w:rtl/>
          <w:lang w:bidi="he-IL"/>
        </w:rPr>
        <w:t xml:space="preserve"> וזיהוי חולשה בצד הישראלי על ידי </w:t>
      </w:r>
      <w:proofErr w:type="spellStart"/>
      <w:r w:rsidR="00D353C0">
        <w:rPr>
          <w:rFonts w:ascii="David" w:hAnsi="David" w:cs="David" w:hint="cs"/>
          <w:b/>
          <w:bCs/>
          <w:sz w:val="24"/>
          <w:szCs w:val="24"/>
          <w:rtl/>
          <w:lang w:bidi="he-IL"/>
        </w:rPr>
        <w:t>חזבאללה</w:t>
      </w:r>
      <w:proofErr w:type="spellEnd"/>
      <w:r w:rsidR="00D353C0">
        <w:rPr>
          <w:rFonts w:ascii="David" w:hAnsi="David" w:cs="David" w:hint="cs"/>
          <w:b/>
          <w:bCs/>
          <w:sz w:val="24"/>
          <w:szCs w:val="24"/>
          <w:rtl/>
          <w:lang w:bidi="he-IL"/>
        </w:rPr>
        <w:t xml:space="preserve"> וחמאס</w:t>
      </w:r>
    </w:p>
    <w:p w14:paraId="38D0E079" w14:textId="679E30FF" w:rsidR="00A7583D" w:rsidRDefault="002022FC" w:rsidP="00800C3D">
      <w:pPr>
        <w:jc w:val="both"/>
        <w:rPr>
          <w:rFonts w:ascii="David" w:hAnsi="David" w:cs="David"/>
          <w:sz w:val="24"/>
          <w:szCs w:val="24"/>
          <w:rtl/>
          <w:lang w:bidi="he-IL"/>
        </w:rPr>
      </w:pPr>
      <w:r w:rsidRPr="002022FC">
        <w:rPr>
          <w:rFonts w:ascii="David" w:hAnsi="David" w:cs="David" w:hint="cs"/>
          <w:sz w:val="24"/>
          <w:szCs w:val="24"/>
          <w:rtl/>
          <w:lang w:bidi="he-IL"/>
        </w:rPr>
        <w:t xml:space="preserve">גם בימים אלו, עוקבות </w:t>
      </w:r>
      <w:proofErr w:type="spellStart"/>
      <w:r w:rsidRPr="002022FC">
        <w:rPr>
          <w:rFonts w:ascii="David" w:hAnsi="David" w:cs="David" w:hint="cs"/>
          <w:sz w:val="24"/>
          <w:szCs w:val="24"/>
          <w:rtl/>
          <w:lang w:bidi="he-IL"/>
        </w:rPr>
        <w:t>חזבאללה</w:t>
      </w:r>
      <w:proofErr w:type="spellEnd"/>
      <w:r w:rsidRPr="002022FC">
        <w:rPr>
          <w:rFonts w:ascii="David" w:hAnsi="David" w:cs="David" w:hint="cs"/>
          <w:sz w:val="24"/>
          <w:szCs w:val="24"/>
          <w:rtl/>
          <w:lang w:bidi="he-IL"/>
        </w:rPr>
        <w:t xml:space="preserve"> וחמאס מקרוב אחרי הנעשה בישראל באמצעות התקשורת הגלויה. </w:t>
      </w:r>
      <w:r>
        <w:rPr>
          <w:rFonts w:ascii="David" w:hAnsi="David" w:cs="David" w:hint="cs"/>
          <w:sz w:val="24"/>
          <w:szCs w:val="24"/>
          <w:rtl/>
          <w:lang w:bidi="he-IL"/>
        </w:rPr>
        <w:t>כל התקדמות ברפורמה המשפטית, לצד צעדי המחאה כנגדה בקרב חלקים בחברה מסוקרים באופן דקדקני. כל התבטאות של מי מצדדי המתרס מתורגמת וזוכה לבולטות גדולה, תוך דגש על התבטאויות שמעידות על שסעים וקרעים בחברה הישראלית.</w:t>
      </w:r>
    </w:p>
    <w:p w14:paraId="3ACA8B44" w14:textId="208E6B14" w:rsidR="002022FC" w:rsidRDefault="002022FC" w:rsidP="00800C3D">
      <w:pPr>
        <w:jc w:val="both"/>
        <w:rPr>
          <w:rFonts w:ascii="David" w:hAnsi="David" w:cs="David"/>
          <w:sz w:val="24"/>
          <w:szCs w:val="24"/>
          <w:rtl/>
          <w:lang w:bidi="he-IL"/>
        </w:rPr>
      </w:pPr>
      <w:r>
        <w:rPr>
          <w:rFonts w:ascii="David" w:hAnsi="David" w:cs="David" w:hint="cs"/>
          <w:sz w:val="24"/>
          <w:szCs w:val="24"/>
          <w:rtl/>
          <w:lang w:bidi="he-IL"/>
        </w:rPr>
        <w:t xml:space="preserve">כך, לדוגמה, </w:t>
      </w:r>
      <w:proofErr w:type="spellStart"/>
      <w:r w:rsidR="00C425A9">
        <w:rPr>
          <w:rFonts w:ascii="David" w:hAnsi="David" w:cs="David" w:hint="cs"/>
          <w:sz w:val="24"/>
          <w:szCs w:val="24"/>
          <w:rtl/>
          <w:lang w:bidi="he-IL"/>
        </w:rPr>
        <w:t>באינפוגרפיקה</w:t>
      </w:r>
      <w:proofErr w:type="spellEnd"/>
      <w:r w:rsidR="00C425A9">
        <w:rPr>
          <w:rFonts w:ascii="David" w:hAnsi="David" w:cs="David" w:hint="cs"/>
          <w:sz w:val="24"/>
          <w:szCs w:val="24"/>
          <w:rtl/>
          <w:lang w:bidi="he-IL"/>
        </w:rPr>
        <w:t xml:space="preserve"> שהופקה ב-13 במרץ 2023 על ידי </w:t>
      </w:r>
      <w:proofErr w:type="spellStart"/>
      <w:r w:rsidR="00C425A9">
        <w:rPr>
          <w:rFonts w:ascii="David" w:hAnsi="David" w:cs="David" w:hint="cs"/>
          <w:i/>
          <w:iCs/>
          <w:sz w:val="24"/>
          <w:szCs w:val="24"/>
          <w:rtl/>
          <w:lang w:bidi="he-IL"/>
        </w:rPr>
        <w:t>אלעהד</w:t>
      </w:r>
      <w:proofErr w:type="spellEnd"/>
      <w:r w:rsidR="00C425A9">
        <w:rPr>
          <w:rFonts w:ascii="David" w:hAnsi="David" w:cs="David" w:hint="cs"/>
          <w:sz w:val="24"/>
          <w:szCs w:val="24"/>
          <w:rtl/>
          <w:lang w:bidi="he-IL"/>
        </w:rPr>
        <w:t xml:space="preserve">, אתר המזוהה עם </w:t>
      </w:r>
      <w:proofErr w:type="spellStart"/>
      <w:r w:rsidR="00C425A9">
        <w:rPr>
          <w:rFonts w:ascii="David" w:hAnsi="David" w:cs="David" w:hint="cs"/>
          <w:sz w:val="24"/>
          <w:szCs w:val="24"/>
          <w:rtl/>
          <w:lang w:bidi="he-IL"/>
        </w:rPr>
        <w:t>חזבאללה</w:t>
      </w:r>
      <w:proofErr w:type="spellEnd"/>
      <w:r w:rsidR="00C425A9">
        <w:rPr>
          <w:rFonts w:ascii="David" w:hAnsi="David" w:cs="David" w:hint="cs"/>
          <w:sz w:val="24"/>
          <w:szCs w:val="24"/>
          <w:rtl/>
          <w:lang w:bidi="he-IL"/>
        </w:rPr>
        <w:t xml:space="preserve">, מצוטטים בכירים ישראליים המבטאים את המאבק בחברה הישראלית וסממנים המעידים על אותם "קורי </w:t>
      </w:r>
      <w:proofErr w:type="spellStart"/>
      <w:r w:rsidR="00C425A9">
        <w:rPr>
          <w:rFonts w:ascii="David" w:hAnsi="David" w:cs="David" w:hint="cs"/>
          <w:sz w:val="24"/>
          <w:szCs w:val="24"/>
          <w:rtl/>
          <w:lang w:bidi="he-IL"/>
        </w:rPr>
        <w:t>עביש</w:t>
      </w:r>
      <w:proofErr w:type="spellEnd"/>
      <w:r w:rsidR="00C425A9">
        <w:rPr>
          <w:rFonts w:ascii="David" w:hAnsi="David" w:cs="David" w:hint="cs"/>
          <w:sz w:val="24"/>
          <w:szCs w:val="24"/>
          <w:rtl/>
          <w:lang w:bidi="he-IL"/>
        </w:rPr>
        <w:t xml:space="preserve">", כפי שמופיע בכותרת </w:t>
      </w:r>
      <w:proofErr w:type="spellStart"/>
      <w:r w:rsidR="00C425A9">
        <w:rPr>
          <w:rFonts w:ascii="David" w:hAnsi="David" w:cs="David" w:hint="cs"/>
          <w:sz w:val="24"/>
          <w:szCs w:val="24"/>
          <w:rtl/>
          <w:lang w:bidi="he-IL"/>
        </w:rPr>
        <w:t>האינפוגרף</w:t>
      </w:r>
      <w:proofErr w:type="spellEnd"/>
      <w:r w:rsidR="00C425A9">
        <w:rPr>
          <w:rFonts w:ascii="David" w:hAnsi="David" w:cs="David" w:hint="cs"/>
          <w:sz w:val="24"/>
          <w:szCs w:val="24"/>
          <w:rtl/>
          <w:lang w:bidi="he-IL"/>
        </w:rPr>
        <w:t xml:space="preserve">. </w:t>
      </w:r>
    </w:p>
    <w:p w14:paraId="12AEA527" w14:textId="513DE842" w:rsidR="00C425A9" w:rsidRDefault="00C425A9" w:rsidP="00800C3D">
      <w:pPr>
        <w:jc w:val="both"/>
        <w:rPr>
          <w:rFonts w:ascii="David" w:hAnsi="David" w:cs="David"/>
          <w:sz w:val="24"/>
          <w:szCs w:val="24"/>
          <w:rtl/>
          <w:lang w:bidi="he-IL"/>
        </w:rPr>
      </w:pPr>
      <w:r>
        <w:rPr>
          <w:rFonts w:ascii="David" w:hAnsi="David" w:cs="David" w:hint="cs"/>
          <w:sz w:val="24"/>
          <w:szCs w:val="24"/>
          <w:rtl/>
          <w:lang w:bidi="he-IL"/>
        </w:rPr>
        <w:t xml:space="preserve">בין היתר, שר הביטחון יואב </w:t>
      </w:r>
      <w:proofErr w:type="spellStart"/>
      <w:r>
        <w:rPr>
          <w:rFonts w:ascii="David" w:hAnsi="David" w:cs="David" w:hint="cs"/>
          <w:sz w:val="24"/>
          <w:szCs w:val="24"/>
          <w:rtl/>
          <w:lang w:bidi="he-IL"/>
        </w:rPr>
        <w:t>גלנט</w:t>
      </w:r>
      <w:proofErr w:type="spellEnd"/>
      <w:r>
        <w:rPr>
          <w:rFonts w:ascii="David" w:hAnsi="David" w:cs="David" w:hint="cs"/>
          <w:sz w:val="24"/>
          <w:szCs w:val="24"/>
          <w:rtl/>
          <w:lang w:bidi="he-IL"/>
        </w:rPr>
        <w:t xml:space="preserve"> מצוטט כמי שאומר ש"הקריאה לסרבנות היא פגיעה בביטחון ישראל", השר לביטחון הפנים לשעבר, עומר בר לב, מכריז כי "סרבנות שירות במילואים תגיע במקרה שתאושר המהפכה המשפטית". מצוטטים דבריו של ראש השב"כ לשעבר, יובל דיסקין, כי "נגיע למלחמת אחים בתוך שבועות" וכן מצוטט דיווח לפיו קצינים במילואים ביחידה 8200  מזהירים מפני חשש אמיתי לביטחונה של ישראל.</w:t>
      </w:r>
      <w:r w:rsidR="00C53E22">
        <w:rPr>
          <w:rStyle w:val="FootnoteReference"/>
          <w:rFonts w:ascii="David" w:hAnsi="David" w:cs="David"/>
          <w:sz w:val="24"/>
          <w:szCs w:val="24"/>
          <w:rtl/>
          <w:lang w:bidi="he-IL"/>
        </w:rPr>
        <w:footnoteReference w:id="1"/>
      </w:r>
    </w:p>
    <w:p w14:paraId="4F040BE2" w14:textId="008E0080" w:rsidR="00C53E22" w:rsidRDefault="00C53E22" w:rsidP="00800C3D">
      <w:pPr>
        <w:jc w:val="both"/>
        <w:rPr>
          <w:rFonts w:ascii="David" w:hAnsi="David" w:cs="David"/>
          <w:sz w:val="24"/>
          <w:szCs w:val="24"/>
          <w:rtl/>
          <w:lang w:bidi="he-IL"/>
        </w:rPr>
      </w:pPr>
      <w:r>
        <w:rPr>
          <w:rFonts w:ascii="David" w:hAnsi="David" w:cs="David" w:hint="cs"/>
          <w:sz w:val="24"/>
          <w:szCs w:val="24"/>
          <w:rtl/>
          <w:lang w:bidi="he-IL"/>
        </w:rPr>
        <w:t xml:space="preserve">דברים אלו קיבלו את ביטויים אף בראיון של </w:t>
      </w:r>
      <w:proofErr w:type="spellStart"/>
      <w:r>
        <w:rPr>
          <w:rFonts w:ascii="David" w:hAnsi="David" w:cs="David" w:hint="cs"/>
          <w:sz w:val="24"/>
          <w:szCs w:val="24"/>
          <w:rtl/>
          <w:lang w:bidi="he-IL"/>
        </w:rPr>
        <w:t>סמזכ"ל</w:t>
      </w:r>
      <w:proofErr w:type="spellEnd"/>
      <w:r>
        <w:rPr>
          <w:rFonts w:ascii="David" w:hAnsi="David" w:cs="David" w:hint="cs"/>
          <w:sz w:val="24"/>
          <w:szCs w:val="24"/>
          <w:rtl/>
          <w:lang w:bidi="he-IL"/>
        </w:rPr>
        <w:t xml:space="preserve"> </w:t>
      </w:r>
      <w:proofErr w:type="spellStart"/>
      <w:r>
        <w:rPr>
          <w:rFonts w:ascii="David" w:hAnsi="David" w:cs="David" w:hint="cs"/>
          <w:sz w:val="24"/>
          <w:szCs w:val="24"/>
          <w:rtl/>
          <w:lang w:bidi="he-IL"/>
        </w:rPr>
        <w:t>חזבאללה</w:t>
      </w:r>
      <w:proofErr w:type="spellEnd"/>
      <w:r>
        <w:rPr>
          <w:rFonts w:ascii="David" w:hAnsi="David" w:cs="David" w:hint="cs"/>
          <w:sz w:val="24"/>
          <w:szCs w:val="24"/>
          <w:rtl/>
          <w:lang w:bidi="he-IL"/>
        </w:rPr>
        <w:t xml:space="preserve">, נעים קאסם, לאתר </w:t>
      </w:r>
      <w:proofErr w:type="spellStart"/>
      <w:r>
        <w:rPr>
          <w:rFonts w:ascii="David" w:hAnsi="David" w:cs="David" w:hint="cs"/>
          <w:i/>
          <w:iCs/>
          <w:sz w:val="24"/>
          <w:szCs w:val="24"/>
          <w:rtl/>
          <w:lang w:bidi="he-IL"/>
        </w:rPr>
        <w:t>אלאח'באר</w:t>
      </w:r>
      <w:proofErr w:type="spellEnd"/>
      <w:r>
        <w:rPr>
          <w:rFonts w:ascii="David" w:hAnsi="David" w:cs="David" w:hint="cs"/>
          <w:i/>
          <w:iCs/>
          <w:sz w:val="24"/>
          <w:szCs w:val="24"/>
          <w:rtl/>
          <w:lang w:bidi="he-IL"/>
        </w:rPr>
        <w:t xml:space="preserve"> </w:t>
      </w:r>
      <w:r w:rsidRPr="00C53E22">
        <w:rPr>
          <w:rFonts w:ascii="David" w:hAnsi="David" w:cs="David" w:hint="cs"/>
          <w:sz w:val="24"/>
          <w:szCs w:val="24"/>
          <w:rtl/>
          <w:lang w:bidi="he-IL"/>
        </w:rPr>
        <w:t>ב-23 בפברואר 2023</w:t>
      </w:r>
      <w:r>
        <w:rPr>
          <w:rFonts w:ascii="David" w:hAnsi="David" w:cs="David" w:hint="cs"/>
          <w:sz w:val="24"/>
          <w:szCs w:val="24"/>
          <w:rtl/>
          <w:lang w:bidi="he-IL"/>
        </w:rPr>
        <w:t xml:space="preserve"> שבו הוא מציין, בין היתר, כי </w:t>
      </w:r>
      <w:r w:rsidRPr="00C53E22">
        <w:rPr>
          <w:rFonts w:ascii="David" w:hAnsi="David" w:cs="David"/>
          <w:sz w:val="24"/>
          <w:szCs w:val="24"/>
          <w:rtl/>
          <w:lang w:bidi="he-IL"/>
        </w:rPr>
        <w:t xml:space="preserve">נאום "קורי העכביש" של </w:t>
      </w:r>
      <w:proofErr w:type="spellStart"/>
      <w:r w:rsidRPr="00C53E22">
        <w:rPr>
          <w:rFonts w:ascii="David" w:hAnsi="David" w:cs="David"/>
          <w:sz w:val="24"/>
          <w:szCs w:val="24"/>
          <w:rtl/>
          <w:lang w:bidi="he-IL"/>
        </w:rPr>
        <w:t>נצראללה</w:t>
      </w:r>
      <w:proofErr w:type="spellEnd"/>
      <w:r w:rsidRPr="00C53E22">
        <w:rPr>
          <w:rFonts w:ascii="David" w:hAnsi="David" w:cs="David"/>
          <w:sz w:val="24"/>
          <w:szCs w:val="24"/>
          <w:rtl/>
          <w:lang w:bidi="he-IL"/>
        </w:rPr>
        <w:t xml:space="preserve"> משנת 2000 מוכיח את עצמו </w:t>
      </w:r>
      <w:r>
        <w:rPr>
          <w:rFonts w:ascii="David" w:hAnsi="David" w:cs="David" w:hint="cs"/>
          <w:sz w:val="24"/>
          <w:szCs w:val="24"/>
          <w:rtl/>
          <w:lang w:bidi="he-IL"/>
        </w:rPr>
        <w:t>באופן יום יומי</w:t>
      </w:r>
      <w:r w:rsidRPr="00C53E22">
        <w:rPr>
          <w:rFonts w:ascii="David" w:hAnsi="David" w:cs="David"/>
          <w:sz w:val="24"/>
          <w:szCs w:val="24"/>
          <w:rtl/>
          <w:lang w:bidi="he-IL"/>
        </w:rPr>
        <w:t xml:space="preserve"> בתקופה זו</w:t>
      </w:r>
      <w:r>
        <w:rPr>
          <w:rFonts w:ascii="David" w:hAnsi="David" w:cs="David" w:hint="cs"/>
          <w:sz w:val="24"/>
          <w:szCs w:val="24"/>
          <w:rtl/>
          <w:lang w:bidi="he-IL"/>
        </w:rPr>
        <w:t xml:space="preserve"> על רקע מה שנעשה בישראל כעת. לדידו,</w:t>
      </w:r>
      <w:r w:rsidRPr="00C53E22">
        <w:rPr>
          <w:rFonts w:ascii="David" w:hAnsi="David" w:cs="David"/>
          <w:sz w:val="24"/>
          <w:szCs w:val="24"/>
          <w:rtl/>
          <w:lang w:bidi="he-IL"/>
        </w:rPr>
        <w:t xml:space="preserve"> המשברים בי</w:t>
      </w:r>
      <w:r>
        <w:rPr>
          <w:rFonts w:ascii="David" w:hAnsi="David" w:cs="David" w:hint="cs"/>
          <w:sz w:val="24"/>
          <w:szCs w:val="24"/>
          <w:rtl/>
          <w:lang w:bidi="he-IL"/>
        </w:rPr>
        <w:t>שראל</w:t>
      </w:r>
      <w:r w:rsidRPr="00C53E22">
        <w:rPr>
          <w:rFonts w:ascii="David" w:hAnsi="David" w:cs="David"/>
          <w:sz w:val="24"/>
          <w:szCs w:val="24"/>
          <w:rtl/>
          <w:lang w:bidi="he-IL"/>
        </w:rPr>
        <w:t xml:space="preserve"> מצטברים והם עלולים להתפוצץ</w:t>
      </w:r>
      <w:r>
        <w:rPr>
          <w:rFonts w:ascii="David" w:hAnsi="David" w:cs="David" w:hint="cs"/>
          <w:sz w:val="24"/>
          <w:szCs w:val="24"/>
          <w:rtl/>
          <w:lang w:bidi="he-IL"/>
        </w:rPr>
        <w:t>.</w:t>
      </w:r>
      <w:r>
        <w:rPr>
          <w:rStyle w:val="FootnoteReference"/>
          <w:rFonts w:ascii="David" w:hAnsi="David" w:cs="David"/>
          <w:sz w:val="24"/>
          <w:szCs w:val="24"/>
          <w:rtl/>
          <w:lang w:bidi="he-IL"/>
        </w:rPr>
        <w:footnoteReference w:id="2"/>
      </w:r>
    </w:p>
    <w:p w14:paraId="3A4B013E" w14:textId="2327D539" w:rsidR="00D9024B" w:rsidRDefault="00C53E22" w:rsidP="00D9024B">
      <w:pPr>
        <w:jc w:val="both"/>
        <w:rPr>
          <w:rFonts w:ascii="David" w:hAnsi="David" w:cs="David"/>
          <w:sz w:val="24"/>
          <w:szCs w:val="24"/>
          <w:rtl/>
          <w:lang w:bidi="he-IL"/>
        </w:rPr>
      </w:pPr>
      <w:r>
        <w:rPr>
          <w:rFonts w:ascii="David" w:hAnsi="David" w:cs="David" w:hint="cs"/>
          <w:sz w:val="24"/>
          <w:szCs w:val="24"/>
          <w:rtl/>
          <w:lang w:bidi="he-IL"/>
        </w:rPr>
        <w:t xml:space="preserve">באופן דומה, סוכנות הידיעות </w:t>
      </w:r>
      <w:r>
        <w:rPr>
          <w:rFonts w:ascii="David" w:hAnsi="David" w:cs="David"/>
          <w:sz w:val="24"/>
          <w:szCs w:val="24"/>
          <w:lang w:bidi="he-IL"/>
        </w:rPr>
        <w:t>Shaeb</w:t>
      </w:r>
      <w:r>
        <w:rPr>
          <w:rFonts w:ascii="David" w:hAnsi="David" w:cs="David" w:hint="cs"/>
          <w:sz w:val="24"/>
          <w:szCs w:val="24"/>
          <w:rtl/>
          <w:lang w:bidi="he-IL"/>
        </w:rPr>
        <w:t xml:space="preserve"> מרצועת עזה, המזוהה עם חמאס, פרסמה ב-2 במרץ 2023 כתבה שתוהה בכותרתה </w:t>
      </w:r>
      <w:r>
        <w:rPr>
          <w:rFonts w:ascii="David" w:hAnsi="David" w:cs="David"/>
          <w:sz w:val="24"/>
          <w:szCs w:val="24"/>
          <w:rtl/>
          <w:lang w:bidi="he-IL"/>
        </w:rPr>
        <w:t>–</w:t>
      </w:r>
      <w:r>
        <w:rPr>
          <w:rFonts w:ascii="David" w:hAnsi="David" w:cs="David" w:hint="cs"/>
          <w:sz w:val="24"/>
          <w:szCs w:val="24"/>
          <w:rtl/>
          <w:lang w:bidi="he-IL"/>
        </w:rPr>
        <w:t xml:space="preserve"> "האם צה"ל יתפרק בעקבות רפורמות נתניהו?" </w:t>
      </w:r>
      <w:r w:rsidR="00D9024B">
        <w:rPr>
          <w:rFonts w:ascii="David" w:hAnsi="David" w:cs="David" w:hint="cs"/>
          <w:sz w:val="24"/>
          <w:szCs w:val="24"/>
          <w:rtl/>
          <w:lang w:bidi="he-IL"/>
        </w:rPr>
        <w:t xml:space="preserve">הכתבה מפרטת, בין היתר, על הצהרות על סרבנות לשירות מילואים בעקבות השלמת החקיקה בנושא המשפטי של יחידות שונות בצה"ל, לרבות חיל האוויר, מערך המבצעים המיוחדים ועוד. בכתבה אף מובאים אזהרות מישראל לפיהן מחלוקות ופילוגים בצבא המילואים יחלישו את כוחו של צה"ל, שיכולתו </w:t>
      </w:r>
      <w:r w:rsidR="00D9024B">
        <w:rPr>
          <w:rFonts w:ascii="David" w:hAnsi="David" w:cs="David" w:hint="cs"/>
          <w:sz w:val="24"/>
          <w:szCs w:val="24"/>
          <w:rtl/>
          <w:lang w:bidi="he-IL"/>
        </w:rPr>
        <w:lastRenderedPageBreak/>
        <w:t xml:space="preserve">לפעול בצורה אפקטיבית במלחמה תלויה </w:t>
      </w:r>
      <w:proofErr w:type="spellStart"/>
      <w:r w:rsidR="00D9024B">
        <w:rPr>
          <w:rFonts w:ascii="David" w:hAnsi="David" w:cs="David" w:hint="cs"/>
          <w:sz w:val="24"/>
          <w:szCs w:val="24"/>
          <w:rtl/>
          <w:lang w:bidi="he-IL"/>
        </w:rPr>
        <w:t>באוכלוסיה</w:t>
      </w:r>
      <w:proofErr w:type="spellEnd"/>
      <w:r w:rsidR="00D9024B">
        <w:rPr>
          <w:rFonts w:ascii="David" w:hAnsi="David" w:cs="David" w:hint="cs"/>
          <w:sz w:val="24"/>
          <w:szCs w:val="24"/>
          <w:rtl/>
          <w:lang w:bidi="he-IL"/>
        </w:rPr>
        <w:t xml:space="preserve"> זו. המאמר קורא </w:t>
      </w:r>
      <w:r w:rsidR="00D9024B" w:rsidRPr="00D9024B">
        <w:rPr>
          <w:rFonts w:ascii="David" w:hAnsi="David" w:cs="David"/>
          <w:sz w:val="24"/>
          <w:szCs w:val="24"/>
          <w:rtl/>
          <w:lang w:bidi="he-IL"/>
        </w:rPr>
        <w:t>הפלסטינים להתאחד כעת כדי לנצל את המשבר הישראלי על מנת להשיג הישגים</w:t>
      </w:r>
      <w:r w:rsidR="00D9024B">
        <w:rPr>
          <w:rFonts w:ascii="David" w:hAnsi="David" w:cs="David" w:hint="cs"/>
          <w:sz w:val="24"/>
          <w:szCs w:val="24"/>
          <w:rtl/>
          <w:lang w:bidi="he-IL"/>
        </w:rPr>
        <w:t xml:space="preserve"> עבור ההתנגדות הפלסטינית ושחרור פלסטין.</w:t>
      </w:r>
      <w:r w:rsidR="00D9024B">
        <w:rPr>
          <w:rStyle w:val="FootnoteReference"/>
          <w:rFonts w:ascii="David" w:hAnsi="David" w:cs="David"/>
          <w:sz w:val="24"/>
          <w:szCs w:val="24"/>
          <w:rtl/>
          <w:lang w:bidi="he-IL"/>
        </w:rPr>
        <w:footnoteReference w:id="3"/>
      </w:r>
    </w:p>
    <w:p w14:paraId="0AFEAC47" w14:textId="77777777" w:rsidR="00D9024B" w:rsidRPr="00D9024B" w:rsidRDefault="00D9024B" w:rsidP="00D9024B">
      <w:pPr>
        <w:jc w:val="both"/>
        <w:rPr>
          <w:rFonts w:ascii="David" w:hAnsi="David" w:cs="David"/>
          <w:sz w:val="24"/>
          <w:szCs w:val="24"/>
          <w:rtl/>
          <w:lang w:bidi="he-IL"/>
        </w:rPr>
      </w:pPr>
    </w:p>
    <w:p w14:paraId="010E4746" w14:textId="2A2B5028" w:rsidR="00A7583D" w:rsidRDefault="00D9024B" w:rsidP="00800C3D">
      <w:pPr>
        <w:jc w:val="both"/>
        <w:rPr>
          <w:rFonts w:ascii="David" w:hAnsi="David" w:cs="David"/>
          <w:b/>
          <w:bCs/>
          <w:sz w:val="24"/>
          <w:szCs w:val="24"/>
          <w:rtl/>
          <w:lang w:bidi="he-IL"/>
        </w:rPr>
      </w:pPr>
      <w:r>
        <w:rPr>
          <w:rFonts w:ascii="David" w:hAnsi="David" w:cs="David" w:hint="cs"/>
          <w:b/>
          <w:bCs/>
          <w:sz w:val="24"/>
          <w:szCs w:val="24"/>
          <w:rtl/>
          <w:lang w:bidi="he-IL"/>
        </w:rPr>
        <w:t xml:space="preserve">האם </w:t>
      </w:r>
      <w:proofErr w:type="spellStart"/>
      <w:r>
        <w:rPr>
          <w:rFonts w:ascii="David" w:hAnsi="David" w:cs="David" w:hint="cs"/>
          <w:b/>
          <w:bCs/>
          <w:sz w:val="24"/>
          <w:szCs w:val="24"/>
          <w:rtl/>
          <w:lang w:bidi="he-IL"/>
        </w:rPr>
        <w:t>חזבאללה</w:t>
      </w:r>
      <w:proofErr w:type="spellEnd"/>
      <w:r>
        <w:rPr>
          <w:rFonts w:ascii="David" w:hAnsi="David" w:cs="David" w:hint="cs"/>
          <w:b/>
          <w:bCs/>
          <w:sz w:val="24"/>
          <w:szCs w:val="24"/>
          <w:rtl/>
          <w:lang w:bidi="he-IL"/>
        </w:rPr>
        <w:t xml:space="preserve"> וחמאס ישגו פעם נוספת?</w:t>
      </w:r>
    </w:p>
    <w:p w14:paraId="5AAEE778" w14:textId="18379FD8" w:rsidR="00D9024B" w:rsidRDefault="00D9024B" w:rsidP="00800C3D">
      <w:pPr>
        <w:jc w:val="both"/>
        <w:rPr>
          <w:rFonts w:ascii="David" w:hAnsi="David" w:cs="David"/>
          <w:sz w:val="24"/>
          <w:szCs w:val="24"/>
          <w:rtl/>
          <w:lang w:bidi="he-IL"/>
        </w:rPr>
      </w:pPr>
      <w:r>
        <w:rPr>
          <w:rFonts w:ascii="David" w:hAnsi="David" w:cs="David" w:hint="cs"/>
          <w:sz w:val="24"/>
          <w:szCs w:val="24"/>
          <w:rtl/>
          <w:lang w:bidi="he-IL"/>
        </w:rPr>
        <w:t>המעקב המדוקדק אחר אירועי הליכי החקיקה במסגרת הרפורמה המשפטית בישראל, המחאה החברתית כנגדה, וה</w:t>
      </w:r>
      <w:r w:rsidR="00AF20DA">
        <w:rPr>
          <w:rFonts w:ascii="David" w:hAnsi="David" w:cs="David" w:hint="cs"/>
          <w:sz w:val="24"/>
          <w:szCs w:val="24"/>
          <w:rtl/>
          <w:lang w:bidi="he-IL"/>
        </w:rPr>
        <w:t>ו</w:t>
      </w:r>
      <w:r>
        <w:rPr>
          <w:rFonts w:ascii="David" w:hAnsi="David" w:cs="David" w:hint="cs"/>
          <w:sz w:val="24"/>
          <w:szCs w:val="24"/>
          <w:rtl/>
          <w:lang w:bidi="he-IL"/>
        </w:rPr>
        <w:t xml:space="preserve">ויכוחים בתוף החברה הישראלית באשר לה מציירים עבור </w:t>
      </w:r>
      <w:proofErr w:type="spellStart"/>
      <w:r>
        <w:rPr>
          <w:rFonts w:ascii="David" w:hAnsi="David" w:cs="David" w:hint="cs"/>
          <w:sz w:val="24"/>
          <w:szCs w:val="24"/>
          <w:rtl/>
          <w:lang w:bidi="he-IL"/>
        </w:rPr>
        <w:t>חזבאללה</w:t>
      </w:r>
      <w:proofErr w:type="spellEnd"/>
      <w:r>
        <w:rPr>
          <w:rFonts w:ascii="David" w:hAnsi="David" w:cs="David" w:hint="cs"/>
          <w:sz w:val="24"/>
          <w:szCs w:val="24"/>
          <w:rtl/>
          <w:lang w:bidi="he-IL"/>
        </w:rPr>
        <w:t xml:space="preserve"> וחמאס תמונה שמסקנתה אחת: ישראל מצויה בנקודת חולשה פנימית. </w:t>
      </w:r>
      <w:proofErr w:type="spellStart"/>
      <w:r>
        <w:rPr>
          <w:rFonts w:ascii="David" w:hAnsi="David" w:cs="David" w:hint="cs"/>
          <w:sz w:val="24"/>
          <w:szCs w:val="24"/>
          <w:rtl/>
          <w:lang w:bidi="he-IL"/>
        </w:rPr>
        <w:t>ההסטוריה</w:t>
      </w:r>
      <w:proofErr w:type="spellEnd"/>
      <w:r>
        <w:rPr>
          <w:rFonts w:ascii="David" w:hAnsi="David" w:cs="David" w:hint="cs"/>
          <w:sz w:val="24"/>
          <w:szCs w:val="24"/>
          <w:rtl/>
          <w:lang w:bidi="he-IL"/>
        </w:rPr>
        <w:t xml:space="preserve"> מלמדת שחולשה מעין זו </w:t>
      </w:r>
      <w:proofErr w:type="spellStart"/>
      <w:r>
        <w:rPr>
          <w:rFonts w:ascii="David" w:hAnsi="David" w:cs="David" w:hint="cs"/>
          <w:sz w:val="24"/>
          <w:szCs w:val="24"/>
          <w:rtl/>
          <w:lang w:bidi="he-IL"/>
        </w:rPr>
        <w:t>היתה</w:t>
      </w:r>
      <w:proofErr w:type="spellEnd"/>
      <w:r>
        <w:rPr>
          <w:rFonts w:ascii="David" w:hAnsi="David" w:cs="David" w:hint="cs"/>
          <w:sz w:val="24"/>
          <w:szCs w:val="24"/>
          <w:rtl/>
          <w:lang w:bidi="he-IL"/>
        </w:rPr>
        <w:t xml:space="preserve"> בסיס להערכת מצב שגויה עבור </w:t>
      </w:r>
      <w:proofErr w:type="spellStart"/>
      <w:r>
        <w:rPr>
          <w:rFonts w:ascii="David" w:hAnsi="David" w:cs="David" w:hint="cs"/>
          <w:sz w:val="24"/>
          <w:szCs w:val="24"/>
          <w:rtl/>
          <w:lang w:bidi="he-IL"/>
        </w:rPr>
        <w:t>חזבאללה</w:t>
      </w:r>
      <w:proofErr w:type="spellEnd"/>
      <w:r>
        <w:rPr>
          <w:rFonts w:ascii="David" w:hAnsi="David" w:cs="David" w:hint="cs"/>
          <w:sz w:val="24"/>
          <w:szCs w:val="24"/>
          <w:rtl/>
          <w:lang w:bidi="he-IL"/>
        </w:rPr>
        <w:t xml:space="preserve"> וחמאס לפיה אותה חולשה פנימית המזוהה על ידן היא הזדמנות לתקוף את ישראל מתוך הנחה שהחולשה הפנימית תקרין על חולשה צבאית.</w:t>
      </w:r>
    </w:p>
    <w:p w14:paraId="23D74BCE" w14:textId="4260D77D" w:rsidR="00AF20DA" w:rsidRDefault="00AF20DA" w:rsidP="00800C3D">
      <w:pPr>
        <w:jc w:val="both"/>
        <w:rPr>
          <w:rFonts w:ascii="David" w:hAnsi="David" w:cs="David"/>
          <w:sz w:val="24"/>
          <w:szCs w:val="24"/>
          <w:rtl/>
          <w:lang w:bidi="he-IL"/>
        </w:rPr>
      </w:pPr>
      <w:r>
        <w:rPr>
          <w:rFonts w:ascii="David" w:hAnsi="David" w:cs="David" w:hint="cs"/>
          <w:sz w:val="24"/>
          <w:szCs w:val="24"/>
          <w:rtl/>
          <w:lang w:bidi="he-IL"/>
        </w:rPr>
        <w:t xml:space="preserve">העת הנוכחית מהווה זרז אפשרי למימוש האפשרות הזו. בהקשר הפלסטיני, הרי שהזירה גם לא רגועה ומתאפיינת בפיגוע טרור שמתרחשים בתדירות גבוהה, חלקם קטלניים, ולעומתם פעילות אינטנסיבית של כוחות הביטחון הישראליים הן כדי לסכל פעולות שכאלו מבעוד מועד והן כדי להביא למעצרם של האחראים לפעולות שבוצעו. המוטיבציה לבצע פיגועים בחודש </w:t>
      </w:r>
      <w:proofErr w:type="spellStart"/>
      <w:r>
        <w:rPr>
          <w:rFonts w:ascii="David" w:hAnsi="David" w:cs="David" w:hint="cs"/>
          <w:sz w:val="24"/>
          <w:szCs w:val="24"/>
          <w:rtl/>
          <w:lang w:bidi="he-IL"/>
        </w:rPr>
        <w:t>הרמצ'אן</w:t>
      </w:r>
      <w:proofErr w:type="spellEnd"/>
      <w:r>
        <w:rPr>
          <w:rFonts w:ascii="David" w:hAnsi="David" w:cs="David" w:hint="cs"/>
          <w:sz w:val="24"/>
          <w:szCs w:val="24"/>
          <w:rtl/>
          <w:lang w:bidi="he-IL"/>
        </w:rPr>
        <w:t xml:space="preserve"> המתקרב, אשר יתחיל ב-23 במרץ, על רוחות המלחמה המאפיינות אותו בזירה זו, עלולה להיות מועצמת על רקע זיהוי החולשה בישראל.</w:t>
      </w:r>
    </w:p>
    <w:p w14:paraId="319F1C82" w14:textId="405053C1" w:rsidR="00AF20DA" w:rsidRDefault="00AF20DA" w:rsidP="00800C3D">
      <w:pPr>
        <w:jc w:val="both"/>
        <w:rPr>
          <w:rFonts w:ascii="David" w:hAnsi="David" w:cs="David"/>
          <w:sz w:val="24"/>
          <w:szCs w:val="24"/>
          <w:rtl/>
          <w:lang w:bidi="he-IL"/>
        </w:rPr>
      </w:pPr>
      <w:r>
        <w:rPr>
          <w:rFonts w:ascii="David" w:hAnsi="David" w:cs="David" w:hint="cs"/>
          <w:sz w:val="24"/>
          <w:szCs w:val="24"/>
          <w:rtl/>
          <w:lang w:bidi="he-IL"/>
        </w:rPr>
        <w:t xml:space="preserve">גם בהקשר של </w:t>
      </w:r>
      <w:proofErr w:type="spellStart"/>
      <w:r>
        <w:rPr>
          <w:rFonts w:ascii="David" w:hAnsi="David" w:cs="David" w:hint="cs"/>
          <w:sz w:val="24"/>
          <w:szCs w:val="24"/>
          <w:rtl/>
          <w:lang w:bidi="he-IL"/>
        </w:rPr>
        <w:t>חזבאללה</w:t>
      </w:r>
      <w:proofErr w:type="spellEnd"/>
      <w:r>
        <w:rPr>
          <w:rFonts w:ascii="David" w:hAnsi="David" w:cs="David" w:hint="cs"/>
          <w:sz w:val="24"/>
          <w:szCs w:val="24"/>
          <w:rtl/>
          <w:lang w:bidi="he-IL"/>
        </w:rPr>
        <w:t xml:space="preserve"> זו היא עת מורכבת. המצב הכלכלי הקשה בלבנון והמשב הפוליטי במדינה עלולים להביא את </w:t>
      </w:r>
      <w:proofErr w:type="spellStart"/>
      <w:r>
        <w:rPr>
          <w:rFonts w:ascii="David" w:hAnsi="David" w:cs="David" w:hint="cs"/>
          <w:sz w:val="24"/>
          <w:szCs w:val="24"/>
          <w:rtl/>
          <w:lang w:bidi="he-IL"/>
        </w:rPr>
        <w:t>חזבאללה</w:t>
      </w:r>
      <w:proofErr w:type="spellEnd"/>
      <w:r>
        <w:rPr>
          <w:rFonts w:ascii="David" w:hAnsi="David" w:cs="David" w:hint="cs"/>
          <w:sz w:val="24"/>
          <w:szCs w:val="24"/>
          <w:rtl/>
          <w:lang w:bidi="he-IL"/>
        </w:rPr>
        <w:t xml:space="preserve">, אשר גם כך "צבר חשבון" עם ישראל על רקע פגיעות באנשיו בשנים האחרונות, לפעול אל מול יעדים ישראליים. האיראנים, אשר גם הם עוקבים מקרוב על הנעשה בחברה הישראלית, עלולים לקבל "רוח גבית" מזיהוי החולשה הישראלית על ידם לביצוע פעולות כגד ישראל, אם באופן ישיר ואם באמצעות </w:t>
      </w:r>
      <w:proofErr w:type="spellStart"/>
      <w:r>
        <w:rPr>
          <w:rFonts w:ascii="David" w:hAnsi="David" w:cs="David" w:hint="cs"/>
          <w:sz w:val="24"/>
          <w:szCs w:val="24"/>
          <w:rtl/>
          <w:lang w:bidi="he-IL"/>
        </w:rPr>
        <w:t>חזבאללה</w:t>
      </w:r>
      <w:proofErr w:type="spellEnd"/>
      <w:r>
        <w:rPr>
          <w:rFonts w:ascii="David" w:hAnsi="David" w:cs="David" w:hint="cs"/>
          <w:sz w:val="24"/>
          <w:szCs w:val="24"/>
          <w:rtl/>
          <w:lang w:bidi="he-IL"/>
        </w:rPr>
        <w:t xml:space="preserve">, בכדי להסית את הקשב מהתקדמותם אל עבר יכולת גרעינית. </w:t>
      </w:r>
    </w:p>
    <w:p w14:paraId="5245D7A6" w14:textId="65D62D1D" w:rsidR="00D9024B" w:rsidRPr="00D9024B" w:rsidRDefault="00D9024B" w:rsidP="00800C3D">
      <w:pPr>
        <w:jc w:val="both"/>
        <w:rPr>
          <w:rFonts w:ascii="David" w:hAnsi="David" w:cs="David"/>
          <w:sz w:val="24"/>
          <w:szCs w:val="24"/>
          <w:rtl/>
          <w:lang w:bidi="he-IL"/>
        </w:rPr>
      </w:pPr>
      <w:r>
        <w:rPr>
          <w:rFonts w:ascii="David" w:hAnsi="David" w:cs="David" w:hint="cs"/>
          <w:sz w:val="24"/>
          <w:szCs w:val="24"/>
          <w:rtl/>
          <w:lang w:bidi="he-IL"/>
        </w:rPr>
        <w:t xml:space="preserve">משגי העבר מלמדים כי על </w:t>
      </w:r>
      <w:proofErr w:type="spellStart"/>
      <w:r>
        <w:rPr>
          <w:rFonts w:ascii="David" w:hAnsi="David" w:cs="David" w:hint="cs"/>
          <w:sz w:val="24"/>
          <w:szCs w:val="24"/>
          <w:rtl/>
          <w:lang w:bidi="he-IL"/>
        </w:rPr>
        <w:t>חזבאללה</w:t>
      </w:r>
      <w:proofErr w:type="spellEnd"/>
      <w:r>
        <w:rPr>
          <w:rFonts w:ascii="David" w:hAnsi="David" w:cs="David" w:hint="cs"/>
          <w:sz w:val="24"/>
          <w:szCs w:val="24"/>
          <w:rtl/>
          <w:lang w:bidi="he-IL"/>
        </w:rPr>
        <w:t xml:space="preserve"> וחמאס להיזהר שבעתיים לדבוק בגישה זו. היותן ניזונות מהתקשורת הגלויה הישראלית כמעט באופן בלעדי בבואן לנתח את החברה הישראלית והמערכת הפוליטית בישראל בכלל, וכנגזרת מכך את הערכת המצב האסטרטגית שלהן באשר לאפשרות תקיפה ישראלית, אם יזומה ואם כתגובה לפעולת טרור </w:t>
      </w:r>
      <w:proofErr w:type="spellStart"/>
      <w:r>
        <w:rPr>
          <w:rFonts w:ascii="David" w:hAnsi="David" w:cs="David" w:hint="cs"/>
          <w:sz w:val="24"/>
          <w:szCs w:val="24"/>
          <w:rtl/>
          <w:lang w:bidi="he-IL"/>
        </w:rPr>
        <w:t>מצידן</w:t>
      </w:r>
      <w:proofErr w:type="spellEnd"/>
      <w:r>
        <w:rPr>
          <w:rFonts w:ascii="David" w:hAnsi="David" w:cs="David" w:hint="cs"/>
          <w:sz w:val="24"/>
          <w:szCs w:val="24"/>
          <w:rtl/>
          <w:lang w:bidi="he-IL"/>
        </w:rPr>
        <w:t xml:space="preserve">, </w:t>
      </w:r>
      <w:proofErr w:type="spellStart"/>
      <w:r>
        <w:rPr>
          <w:rFonts w:ascii="David" w:hAnsi="David" w:cs="David" w:hint="cs"/>
          <w:sz w:val="24"/>
          <w:szCs w:val="24"/>
          <w:rtl/>
          <w:lang w:bidi="he-IL"/>
        </w:rPr>
        <w:t>היתה</w:t>
      </w:r>
      <w:proofErr w:type="spellEnd"/>
      <w:r>
        <w:rPr>
          <w:rFonts w:ascii="David" w:hAnsi="David" w:cs="David" w:hint="cs"/>
          <w:sz w:val="24"/>
          <w:szCs w:val="24"/>
          <w:rtl/>
          <w:lang w:bidi="he-IL"/>
        </w:rPr>
        <w:t xml:space="preserve"> בעוכרן מספר פעמים בעבר. המציאות בישראל מורכבת הרבה יותר מזו שמצטיירת בתקשורת ההמונים, שמטבע הדברים מציגה את הקצוות ומשקפת את מה שמייצר כותרות ומושך רייטינג. כפי שהיה בעבר, גם כעת, על אף האתגר הגדול שהחברה הישראלית חווה </w:t>
      </w:r>
      <w:r>
        <w:rPr>
          <w:rFonts w:ascii="David" w:hAnsi="David" w:cs="David"/>
          <w:sz w:val="24"/>
          <w:szCs w:val="24"/>
          <w:rtl/>
          <w:lang w:bidi="he-IL"/>
        </w:rPr>
        <w:t>–</w:t>
      </w:r>
      <w:r>
        <w:rPr>
          <w:rFonts w:ascii="David" w:hAnsi="David" w:cs="David" w:hint="cs"/>
          <w:sz w:val="24"/>
          <w:szCs w:val="24"/>
          <w:rtl/>
          <w:lang w:bidi="he-IL"/>
        </w:rPr>
        <w:t xml:space="preserve"> עלולות </w:t>
      </w:r>
      <w:proofErr w:type="spellStart"/>
      <w:r>
        <w:rPr>
          <w:rFonts w:ascii="David" w:hAnsi="David" w:cs="David" w:hint="cs"/>
          <w:sz w:val="24"/>
          <w:szCs w:val="24"/>
          <w:rtl/>
          <w:lang w:bidi="he-IL"/>
        </w:rPr>
        <w:t>חזבאללה</w:t>
      </w:r>
      <w:proofErr w:type="spellEnd"/>
      <w:r>
        <w:rPr>
          <w:rFonts w:ascii="David" w:hAnsi="David" w:cs="David" w:hint="cs"/>
          <w:sz w:val="24"/>
          <w:szCs w:val="24"/>
          <w:rtl/>
          <w:lang w:bidi="he-IL"/>
        </w:rPr>
        <w:t xml:space="preserve"> וחמאס לגלות שקורי עכביש הם אמנם נראים קלים ודקיקים, אך חוזקם היחסי גדול מאד.</w:t>
      </w:r>
    </w:p>
    <w:p w14:paraId="7D42DEC7" w14:textId="4CD6A311" w:rsidR="006F13EA" w:rsidRPr="002022FC" w:rsidRDefault="00A936DE" w:rsidP="00800C3D">
      <w:pPr>
        <w:jc w:val="both"/>
        <w:rPr>
          <w:sz w:val="24"/>
          <w:szCs w:val="24"/>
          <w:rtl/>
          <w:lang w:bidi="he-IL"/>
        </w:rPr>
      </w:pPr>
      <w:r w:rsidRPr="002022FC">
        <w:rPr>
          <w:rFonts w:hint="cs"/>
          <w:sz w:val="24"/>
          <w:szCs w:val="24"/>
          <w:rtl/>
          <w:lang w:bidi="he-IL"/>
        </w:rPr>
        <w:t xml:space="preserve"> </w:t>
      </w:r>
    </w:p>
    <w:p w14:paraId="13A2DEAC" w14:textId="77777777" w:rsidR="003D5939" w:rsidRPr="002022FC" w:rsidRDefault="003D5939">
      <w:pPr>
        <w:rPr>
          <w:sz w:val="24"/>
          <w:szCs w:val="24"/>
          <w:lang w:bidi="he-IL"/>
        </w:rPr>
      </w:pPr>
    </w:p>
    <w:sectPr w:rsidR="003D5939" w:rsidRPr="002022FC" w:rsidSect="0093374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63687" w14:textId="77777777" w:rsidR="00E724AD" w:rsidRDefault="00E724AD" w:rsidP="002022FC">
      <w:pPr>
        <w:spacing w:after="0" w:line="240" w:lineRule="auto"/>
      </w:pPr>
      <w:r>
        <w:separator/>
      </w:r>
    </w:p>
  </w:endnote>
  <w:endnote w:type="continuationSeparator" w:id="0">
    <w:p w14:paraId="3CA7113D" w14:textId="77777777" w:rsidR="00E724AD" w:rsidRDefault="00E724AD" w:rsidP="00202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293E1" w14:textId="77777777" w:rsidR="00E724AD" w:rsidRDefault="00E724AD" w:rsidP="002022FC">
      <w:pPr>
        <w:spacing w:after="0" w:line="240" w:lineRule="auto"/>
      </w:pPr>
      <w:r>
        <w:separator/>
      </w:r>
    </w:p>
  </w:footnote>
  <w:footnote w:type="continuationSeparator" w:id="0">
    <w:p w14:paraId="4BC64301" w14:textId="77777777" w:rsidR="00E724AD" w:rsidRDefault="00E724AD" w:rsidP="002022FC">
      <w:pPr>
        <w:spacing w:after="0" w:line="240" w:lineRule="auto"/>
      </w:pPr>
      <w:r>
        <w:continuationSeparator/>
      </w:r>
    </w:p>
  </w:footnote>
  <w:footnote w:id="1">
    <w:p w14:paraId="41B54BCE" w14:textId="2C90FCC5" w:rsidR="00C53E22" w:rsidRDefault="00C53E22">
      <w:pPr>
        <w:pStyle w:val="FootnoteText"/>
        <w:rPr>
          <w:rtl/>
        </w:rPr>
      </w:pPr>
      <w:r>
        <w:rPr>
          <w:rStyle w:val="FootnoteReference"/>
        </w:rPr>
        <w:footnoteRef/>
      </w:r>
      <w:r>
        <w:rPr>
          <w:rtl/>
        </w:rPr>
        <w:t xml:space="preserve"> </w:t>
      </w:r>
      <w:hyperlink r:id="rId1" w:history="1">
        <w:r w:rsidRPr="00EC7A27">
          <w:rPr>
            <w:rStyle w:val="Hyperlink"/>
          </w:rPr>
          <w:t>https://www.alahednews.com.lb/article.php?id=51346&amp;cid=114</w:t>
        </w:r>
      </w:hyperlink>
      <w:r>
        <w:rPr>
          <w:rFonts w:hint="cs"/>
          <w:rtl/>
        </w:rPr>
        <w:t xml:space="preserve"> </w:t>
      </w:r>
    </w:p>
  </w:footnote>
  <w:footnote w:id="2">
    <w:p w14:paraId="1953912A" w14:textId="3DFC5D4A" w:rsidR="00C53E22" w:rsidRDefault="00C53E22">
      <w:pPr>
        <w:pStyle w:val="FootnoteText"/>
      </w:pPr>
      <w:r>
        <w:rPr>
          <w:rStyle w:val="FootnoteReference"/>
        </w:rPr>
        <w:footnoteRef/>
      </w:r>
      <w:r>
        <w:rPr>
          <w:rtl/>
        </w:rPr>
        <w:t xml:space="preserve"> </w:t>
      </w:r>
      <w:hyperlink r:id="rId2" w:history="1">
        <w:r w:rsidRPr="00EC7A27">
          <w:rPr>
            <w:rStyle w:val="Hyperlink"/>
          </w:rPr>
          <w:t>https://www.al-akhbar.com/Politics/357280/%D9%86%D8%B9%D9%8A%D9%85-%D9%82%D8%A7%D8%B3%D9%85-%D9%82%D8%B7%D8%B9%D8%A7-%D9%84%D8%B3%D9%86%D8%A7-%D9%85%D8%B9-%D8%A7%D9%84%D8%AA%D9%85%D8%AF%D9%8A%D8%AF-%D9%84%D8%B3%D9%84%D8%A7%D9%85</w:t>
        </w:r>
      </w:hyperlink>
      <w:r>
        <w:rPr>
          <w:rFonts w:hint="cs"/>
          <w:rtl/>
        </w:rPr>
        <w:t xml:space="preserve"> </w:t>
      </w:r>
    </w:p>
  </w:footnote>
  <w:footnote w:id="3">
    <w:p w14:paraId="58B56B39" w14:textId="70FC892F" w:rsidR="00D9024B" w:rsidRDefault="00D9024B">
      <w:pPr>
        <w:pStyle w:val="FootnoteText"/>
      </w:pPr>
      <w:r>
        <w:rPr>
          <w:rStyle w:val="FootnoteReference"/>
        </w:rPr>
        <w:footnoteRef/>
      </w:r>
      <w:r>
        <w:rPr>
          <w:rtl/>
        </w:rPr>
        <w:t xml:space="preserve"> </w:t>
      </w:r>
      <w:hyperlink r:id="rId3" w:history="1">
        <w:r w:rsidRPr="00EC7A27">
          <w:rPr>
            <w:rStyle w:val="Hyperlink"/>
          </w:rPr>
          <w:t>https://shehabnews.com/post/118604/%D8%AE%D8%A7%D8%B5-%D9%87%D9%84-%D9%8A%D8%AA%D9%81%D9%83%D9%83-%D8%A7%D9%84%D8%AC%D9%8A%D8%B4-%D8%A7%D9%84%D8%A5%D8%B3%D8%B1%D8%A7%D8%A6%D9%8A%D9%84%D9%8A-%D8%A8%D8%B9%D8%AF-%D8%A5%D8%B5%D9%84%D8%A7%D8%AD%D8%A7%D8%AA-%D9%86%D8%AA%D9%86%D9%8A%D8%A7%D9%87%D9%88</w:t>
        </w:r>
      </w:hyperlink>
      <w:r>
        <w:rPr>
          <w:rFonts w:hint="cs"/>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39"/>
    <w:rsid w:val="00017605"/>
    <w:rsid w:val="0006024A"/>
    <w:rsid w:val="002022FC"/>
    <w:rsid w:val="003D5939"/>
    <w:rsid w:val="004B5672"/>
    <w:rsid w:val="005200A1"/>
    <w:rsid w:val="00597D84"/>
    <w:rsid w:val="005D0EF6"/>
    <w:rsid w:val="006F13EA"/>
    <w:rsid w:val="007F6DFA"/>
    <w:rsid w:val="00800C3D"/>
    <w:rsid w:val="0093374B"/>
    <w:rsid w:val="00A7583D"/>
    <w:rsid w:val="00A936DE"/>
    <w:rsid w:val="00AF20DA"/>
    <w:rsid w:val="00B07A46"/>
    <w:rsid w:val="00B65BDF"/>
    <w:rsid w:val="00C425A9"/>
    <w:rsid w:val="00C53E22"/>
    <w:rsid w:val="00C63CF4"/>
    <w:rsid w:val="00D353C0"/>
    <w:rsid w:val="00D9024B"/>
    <w:rsid w:val="00E63465"/>
    <w:rsid w:val="00E724A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55CF"/>
  <w15:chartTrackingRefBased/>
  <w15:docId w15:val="{CE6E89F2-DA6D-48D1-A5CB-9D0A44F1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022FC"/>
    <w:pPr>
      <w:spacing w:after="0" w:line="240" w:lineRule="auto"/>
    </w:pPr>
    <w:rPr>
      <w:sz w:val="20"/>
      <w:szCs w:val="20"/>
      <w:lang w:bidi="he-IL"/>
    </w:rPr>
  </w:style>
  <w:style w:type="character" w:customStyle="1" w:styleId="a">
    <w:name w:val="טקסט הערת שוליים תו"/>
    <w:basedOn w:val="DefaultParagraphFont"/>
    <w:uiPriority w:val="99"/>
    <w:semiHidden/>
    <w:rsid w:val="002022FC"/>
    <w:rPr>
      <w:sz w:val="20"/>
      <w:szCs w:val="20"/>
    </w:rPr>
  </w:style>
  <w:style w:type="character" w:customStyle="1" w:styleId="FootnoteTextChar">
    <w:name w:val="Footnote Text Char"/>
    <w:basedOn w:val="DefaultParagraphFont"/>
    <w:link w:val="FootnoteText"/>
    <w:uiPriority w:val="99"/>
    <w:rsid w:val="002022FC"/>
    <w:rPr>
      <w:sz w:val="20"/>
      <w:szCs w:val="20"/>
      <w:lang w:bidi="he-IL"/>
    </w:rPr>
  </w:style>
  <w:style w:type="character" w:styleId="FootnoteReference">
    <w:name w:val="footnote reference"/>
    <w:basedOn w:val="DefaultParagraphFont"/>
    <w:uiPriority w:val="99"/>
    <w:semiHidden/>
    <w:unhideWhenUsed/>
    <w:rsid w:val="002022FC"/>
    <w:rPr>
      <w:vertAlign w:val="superscript"/>
    </w:rPr>
  </w:style>
  <w:style w:type="character" w:styleId="Hyperlink">
    <w:name w:val="Hyperlink"/>
    <w:basedOn w:val="DefaultParagraphFont"/>
    <w:uiPriority w:val="99"/>
    <w:unhideWhenUsed/>
    <w:rsid w:val="00C53E22"/>
    <w:rPr>
      <w:color w:val="0563C1" w:themeColor="hyperlink"/>
      <w:u w:val="single"/>
    </w:rPr>
  </w:style>
  <w:style w:type="character" w:styleId="UnresolvedMention">
    <w:name w:val="Unresolved Mention"/>
    <w:basedOn w:val="DefaultParagraphFont"/>
    <w:uiPriority w:val="99"/>
    <w:semiHidden/>
    <w:unhideWhenUsed/>
    <w:rsid w:val="00C53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shehabnews.com/post/118604/%D8%AE%D8%A7%D8%B5-%D9%87%D9%84-%D9%8A%D8%AA%D9%81%D9%83%D9%83-%D8%A7%D9%84%D8%AC%D9%8A%D8%B4-%D8%A7%D9%84%D8%A5%D8%B3%D8%B1%D8%A7%D8%A6%D9%8A%D9%84%D9%8A-%D8%A8%D8%B9%D8%AF-%D8%A5%D8%B5%D9%84%D8%A7%D8%AD%D8%A7%D8%AA-%D9%86%D8%AA%D9%86%D9%8A%D8%A7%D9%87%D9%88" TargetMode="External"/><Relationship Id="rId2" Type="http://schemas.openxmlformats.org/officeDocument/2006/relationships/hyperlink" Target="https://www.al-akhbar.com/Politics/357280/%D9%86%D8%B9%D9%8A%D9%85-%D9%82%D8%A7%D8%B3%D9%85-%D9%82%D8%B7%D8%B9%D8%A7-%D9%84%D8%B3%D9%86%D8%A7-%D9%85%D8%B9-%D8%A7%D9%84%D8%AA%D9%85%D8%AF%D9%8A%D8%AF-%D9%84%D8%B3%D9%84%D8%A7%D9%85" TargetMode="External"/><Relationship Id="rId1" Type="http://schemas.openxmlformats.org/officeDocument/2006/relationships/hyperlink" Target="https://www.alahednews.com.lb/article.php?id=51346&amp;cid=11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0C51C97C-8A2C-4BFE-893B-7D94A0BEF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1718</Words>
  <Characters>6633</Characters>
  <Application>Microsoft Office Word</Application>
  <DocSecurity>0</DocSecurity>
  <Lines>147</Lines>
  <Paragraphs>79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DESKTOP 2022</dc:creator>
  <cp:keywords/>
  <dc:description/>
  <cp:lastModifiedBy>Susan</cp:lastModifiedBy>
  <cp:revision>2</cp:revision>
  <dcterms:created xsi:type="dcterms:W3CDTF">2023-03-08T08:06:00Z</dcterms:created>
  <dcterms:modified xsi:type="dcterms:W3CDTF">2023-03-08T08:06:00Z</dcterms:modified>
</cp:coreProperties>
</file>