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399DF" w14:textId="1A91209E" w:rsidR="00EB037E" w:rsidRPr="00964B93" w:rsidRDefault="004F4BA8" w:rsidP="00964B93">
      <w:pPr>
        <w:spacing w:line="360" w:lineRule="auto"/>
        <w:jc w:val="both"/>
        <w:rPr>
          <w:rFonts w:ascii="David" w:hAnsi="David" w:cs="David"/>
          <w:sz w:val="24"/>
          <w:szCs w:val="24"/>
          <w:rtl/>
        </w:rPr>
      </w:pPr>
      <w:bookmarkStart w:id="0" w:name="_GoBack"/>
      <w:bookmarkEnd w:id="0"/>
      <w:r w:rsidRPr="00964B93">
        <w:rPr>
          <w:rFonts w:ascii="David" w:hAnsi="David" w:cs="David"/>
          <w:sz w:val="24"/>
          <w:szCs w:val="24"/>
          <w:rtl/>
        </w:rPr>
        <w:t xml:space="preserve">דיוקן </w:t>
      </w:r>
      <w:r w:rsidR="003A2FC6" w:rsidRPr="00964B93">
        <w:rPr>
          <w:rFonts w:ascii="David" w:hAnsi="David" w:cs="David"/>
          <w:sz w:val="24"/>
          <w:szCs w:val="24"/>
          <w:rtl/>
        </w:rPr>
        <w:t>אישי</w:t>
      </w:r>
      <w:r w:rsidRPr="00964B93">
        <w:rPr>
          <w:rFonts w:ascii="David" w:hAnsi="David" w:cs="David"/>
          <w:sz w:val="24"/>
          <w:szCs w:val="24"/>
          <w:rtl/>
        </w:rPr>
        <w:t xml:space="preserve"> 2023</w:t>
      </w:r>
    </w:p>
    <w:p w14:paraId="1072EF96" w14:textId="45805EE3" w:rsidR="003A2FC6" w:rsidRPr="00964B93" w:rsidRDefault="00F47C34" w:rsidP="007426E6">
      <w:pPr>
        <w:spacing w:line="360" w:lineRule="auto"/>
        <w:jc w:val="both"/>
        <w:rPr>
          <w:rFonts w:ascii="David" w:hAnsi="David" w:cs="David"/>
          <w:sz w:val="24"/>
          <w:szCs w:val="24"/>
          <w:rtl/>
        </w:rPr>
      </w:pPr>
      <w:r w:rsidRPr="00964B93">
        <w:rPr>
          <w:rFonts w:ascii="David" w:hAnsi="David" w:cs="David"/>
          <w:sz w:val="24"/>
          <w:szCs w:val="24"/>
          <w:rtl/>
        </w:rPr>
        <w:t>מאז ילדות</w:t>
      </w:r>
      <w:r w:rsidR="00C7798C" w:rsidRPr="00964B93">
        <w:rPr>
          <w:rFonts w:ascii="David" w:hAnsi="David" w:cs="David"/>
          <w:sz w:val="24"/>
          <w:szCs w:val="24"/>
          <w:rtl/>
        </w:rPr>
        <w:t>י</w:t>
      </w:r>
      <w:r w:rsidRPr="00964B93">
        <w:rPr>
          <w:rFonts w:ascii="David" w:hAnsi="David" w:cs="David"/>
          <w:sz w:val="24"/>
          <w:szCs w:val="24"/>
          <w:rtl/>
        </w:rPr>
        <w:t xml:space="preserve"> עסקתי בדברים שונים</w:t>
      </w:r>
      <w:r w:rsidR="007426E6">
        <w:rPr>
          <w:rFonts w:ascii="David" w:hAnsi="David" w:cs="David" w:hint="cs"/>
          <w:sz w:val="24"/>
          <w:szCs w:val="24"/>
          <w:rtl/>
        </w:rPr>
        <w:t>. מבלי להיות מודעת לקיומן של אנציקלופדיות, גזרתי מן העיתון תמונות של מוזיקאים, מדענים, סופרים, והדבקתי אותן במחברות, כשלצד כל תמונה המידע על האישיות שבתמונה.</w:t>
      </w:r>
      <w:r w:rsidRPr="00964B93">
        <w:rPr>
          <w:rFonts w:ascii="David" w:hAnsi="David" w:cs="David"/>
          <w:sz w:val="24"/>
          <w:szCs w:val="24"/>
          <w:rtl/>
        </w:rPr>
        <w:t xml:space="preserve"> </w:t>
      </w:r>
      <w:r w:rsidR="007426E6">
        <w:rPr>
          <w:rFonts w:ascii="David" w:hAnsi="David" w:cs="David" w:hint="cs"/>
          <w:sz w:val="24"/>
          <w:szCs w:val="24"/>
          <w:rtl/>
        </w:rPr>
        <w:t>ה</w:t>
      </w:r>
      <w:r w:rsidRPr="00964B93">
        <w:rPr>
          <w:rFonts w:ascii="David" w:hAnsi="David" w:cs="David"/>
          <w:sz w:val="24"/>
          <w:szCs w:val="24"/>
          <w:rtl/>
        </w:rPr>
        <w:t xml:space="preserve">מחברות </w:t>
      </w:r>
      <w:r w:rsidR="007426E6">
        <w:rPr>
          <w:rFonts w:ascii="David" w:hAnsi="David" w:cs="David" w:hint="cs"/>
          <w:sz w:val="24"/>
          <w:szCs w:val="24"/>
          <w:rtl/>
        </w:rPr>
        <w:t>היו ה</w:t>
      </w:r>
      <w:r w:rsidR="005730EA" w:rsidRPr="00964B93">
        <w:rPr>
          <w:rFonts w:ascii="David" w:hAnsi="David" w:cs="David"/>
          <w:sz w:val="24"/>
          <w:szCs w:val="24"/>
          <w:rtl/>
        </w:rPr>
        <w:t>אנציקלופדיה שלי.</w:t>
      </w:r>
      <w:r w:rsidRPr="00964B93">
        <w:rPr>
          <w:rFonts w:ascii="David" w:hAnsi="David" w:cs="David"/>
          <w:sz w:val="24"/>
          <w:szCs w:val="24"/>
          <w:rtl/>
        </w:rPr>
        <w:t xml:space="preserve"> </w:t>
      </w:r>
      <w:r w:rsidR="005730EA" w:rsidRPr="00964B93">
        <w:rPr>
          <w:rFonts w:ascii="David" w:hAnsi="David" w:cs="David"/>
          <w:sz w:val="24"/>
          <w:szCs w:val="24"/>
          <w:rtl/>
        </w:rPr>
        <w:t>אימא שלי הי</w:t>
      </w:r>
      <w:r w:rsidR="007426E6">
        <w:rPr>
          <w:rFonts w:ascii="David" w:hAnsi="David" w:cs="David" w:hint="cs"/>
          <w:sz w:val="24"/>
          <w:szCs w:val="24"/>
          <w:rtl/>
        </w:rPr>
        <w:t>י</w:t>
      </w:r>
      <w:r w:rsidR="005730EA" w:rsidRPr="00964B93">
        <w:rPr>
          <w:rFonts w:ascii="David" w:hAnsi="David" w:cs="David"/>
          <w:sz w:val="24"/>
          <w:szCs w:val="24"/>
          <w:rtl/>
        </w:rPr>
        <w:t xml:space="preserve">תה </w:t>
      </w:r>
      <w:r w:rsidR="007426E6">
        <w:rPr>
          <w:rFonts w:ascii="David" w:hAnsi="David" w:cs="David" w:hint="cs"/>
          <w:sz w:val="24"/>
          <w:szCs w:val="24"/>
          <w:rtl/>
        </w:rPr>
        <w:t>כועסת על הבלגן שגרמתי,</w:t>
      </w:r>
      <w:r w:rsidR="005730EA" w:rsidRPr="00964B93">
        <w:rPr>
          <w:rFonts w:ascii="David" w:hAnsi="David" w:cs="David"/>
          <w:sz w:val="24"/>
          <w:szCs w:val="24"/>
          <w:rtl/>
        </w:rPr>
        <w:t xml:space="preserve"> אבל אבא עודד אותי והתלהב מהיצירתיות </w:t>
      </w:r>
      <w:r w:rsidR="007426E6">
        <w:rPr>
          <w:rFonts w:ascii="David" w:hAnsi="David" w:cs="David" w:hint="cs"/>
          <w:sz w:val="24"/>
          <w:szCs w:val="24"/>
          <w:rtl/>
        </w:rPr>
        <w:t>שהפגנתי</w:t>
      </w:r>
      <w:r w:rsidR="005730EA" w:rsidRPr="00964B93">
        <w:rPr>
          <w:rFonts w:ascii="David" w:hAnsi="David" w:cs="David"/>
          <w:sz w:val="24"/>
          <w:szCs w:val="24"/>
          <w:rtl/>
        </w:rPr>
        <w:t xml:space="preserve">. </w:t>
      </w:r>
      <w:r w:rsidR="007426E6">
        <w:rPr>
          <w:rFonts w:ascii="David" w:hAnsi="David" w:cs="David" w:hint="cs"/>
          <w:sz w:val="24"/>
          <w:szCs w:val="24"/>
          <w:rtl/>
        </w:rPr>
        <w:t>מילדוּת</w:t>
      </w:r>
      <w:r w:rsidR="005730EA" w:rsidRPr="00964B93">
        <w:rPr>
          <w:rFonts w:ascii="David" w:hAnsi="David" w:cs="David"/>
          <w:sz w:val="24"/>
          <w:szCs w:val="24"/>
          <w:rtl/>
        </w:rPr>
        <w:t xml:space="preserve"> </w:t>
      </w:r>
      <w:r w:rsidRPr="00964B93">
        <w:rPr>
          <w:rFonts w:ascii="David" w:hAnsi="David" w:cs="David"/>
          <w:sz w:val="24"/>
          <w:szCs w:val="24"/>
          <w:rtl/>
        </w:rPr>
        <w:t xml:space="preserve">כתבתי </w:t>
      </w:r>
      <w:r w:rsidR="00AB150C" w:rsidRPr="00964B93">
        <w:rPr>
          <w:rFonts w:ascii="David" w:hAnsi="David" w:cs="David"/>
          <w:sz w:val="24"/>
          <w:szCs w:val="24"/>
          <w:rtl/>
        </w:rPr>
        <w:t>יומ</w:t>
      </w:r>
      <w:r w:rsidR="007426E6">
        <w:rPr>
          <w:rFonts w:ascii="David" w:hAnsi="David" w:cs="David" w:hint="cs"/>
          <w:sz w:val="24"/>
          <w:szCs w:val="24"/>
          <w:rtl/>
        </w:rPr>
        <w:t>ן;</w:t>
      </w:r>
      <w:r w:rsidR="00AB150C" w:rsidRPr="00964B93">
        <w:rPr>
          <w:rFonts w:ascii="David" w:hAnsi="David" w:cs="David"/>
          <w:sz w:val="24"/>
          <w:szCs w:val="24"/>
          <w:rtl/>
        </w:rPr>
        <w:t xml:space="preserve"> </w:t>
      </w:r>
      <w:r w:rsidR="007426E6">
        <w:rPr>
          <w:rFonts w:ascii="David" w:hAnsi="David" w:cs="David" w:hint="cs"/>
          <w:sz w:val="24"/>
          <w:szCs w:val="24"/>
          <w:rtl/>
        </w:rPr>
        <w:t>יצרתי</w:t>
      </w:r>
      <w:r w:rsidR="00AB150C" w:rsidRPr="00964B93">
        <w:rPr>
          <w:rFonts w:ascii="David" w:hAnsi="David" w:cs="David"/>
          <w:sz w:val="24"/>
          <w:szCs w:val="24"/>
          <w:rtl/>
        </w:rPr>
        <w:t xml:space="preserve"> </w:t>
      </w:r>
      <w:r w:rsidR="005730EA" w:rsidRPr="00964B93">
        <w:rPr>
          <w:rFonts w:ascii="David" w:hAnsi="David" w:cs="David"/>
          <w:sz w:val="24"/>
          <w:szCs w:val="24"/>
          <w:rtl/>
        </w:rPr>
        <w:t>בובות</w:t>
      </w:r>
      <w:r w:rsidR="00AB150C" w:rsidRPr="00964B93">
        <w:rPr>
          <w:rFonts w:ascii="David" w:hAnsi="David" w:cs="David"/>
          <w:sz w:val="24"/>
          <w:szCs w:val="24"/>
          <w:rtl/>
        </w:rPr>
        <w:t xml:space="preserve"> וע</w:t>
      </w:r>
      <w:r w:rsidR="007426E6">
        <w:rPr>
          <w:rFonts w:ascii="David" w:hAnsi="David" w:cs="David" w:hint="cs"/>
          <w:sz w:val="24"/>
          <w:szCs w:val="24"/>
          <w:rtl/>
        </w:rPr>
        <w:t>רכ</w:t>
      </w:r>
      <w:r w:rsidR="00AB150C" w:rsidRPr="00964B93">
        <w:rPr>
          <w:rFonts w:ascii="David" w:hAnsi="David" w:cs="David"/>
          <w:sz w:val="24"/>
          <w:szCs w:val="24"/>
          <w:rtl/>
        </w:rPr>
        <w:t xml:space="preserve">תי </w:t>
      </w:r>
      <w:r w:rsidR="007426E6">
        <w:rPr>
          <w:rFonts w:ascii="David" w:hAnsi="David" w:cs="David" w:hint="cs"/>
          <w:sz w:val="24"/>
          <w:szCs w:val="24"/>
          <w:rtl/>
        </w:rPr>
        <w:t xml:space="preserve">בגינת הבית </w:t>
      </w:r>
      <w:r w:rsidR="00AB150C" w:rsidRPr="00964B93">
        <w:rPr>
          <w:rFonts w:ascii="David" w:hAnsi="David" w:cs="David"/>
          <w:sz w:val="24"/>
          <w:szCs w:val="24"/>
          <w:rtl/>
        </w:rPr>
        <w:t>תע</w:t>
      </w:r>
      <w:r w:rsidRPr="00964B93">
        <w:rPr>
          <w:rFonts w:ascii="David" w:hAnsi="David" w:cs="David"/>
          <w:sz w:val="24"/>
          <w:szCs w:val="24"/>
          <w:rtl/>
        </w:rPr>
        <w:t>ר</w:t>
      </w:r>
      <w:r w:rsidR="00AB150C" w:rsidRPr="00964B93">
        <w:rPr>
          <w:rFonts w:ascii="David" w:hAnsi="David" w:cs="David"/>
          <w:sz w:val="24"/>
          <w:szCs w:val="24"/>
          <w:rtl/>
        </w:rPr>
        <w:t>ו</w:t>
      </w:r>
      <w:r w:rsidRPr="00964B93">
        <w:rPr>
          <w:rFonts w:ascii="David" w:hAnsi="David" w:cs="David"/>
          <w:sz w:val="24"/>
          <w:szCs w:val="24"/>
          <w:rtl/>
        </w:rPr>
        <w:t xml:space="preserve">כה </w:t>
      </w:r>
      <w:r w:rsidR="007426E6">
        <w:rPr>
          <w:rFonts w:ascii="David" w:hAnsi="David" w:cs="David" w:hint="cs"/>
          <w:sz w:val="24"/>
          <w:szCs w:val="24"/>
          <w:rtl/>
        </w:rPr>
        <w:t>לחברותיי;</w:t>
      </w:r>
      <w:r w:rsidRPr="00964B93">
        <w:rPr>
          <w:rFonts w:ascii="David" w:hAnsi="David" w:cs="David"/>
          <w:sz w:val="24"/>
          <w:szCs w:val="24"/>
          <w:rtl/>
        </w:rPr>
        <w:t xml:space="preserve"> </w:t>
      </w:r>
      <w:r w:rsidR="007426E6">
        <w:rPr>
          <w:rFonts w:ascii="David" w:hAnsi="David" w:cs="David" w:hint="cs"/>
          <w:sz w:val="24"/>
          <w:szCs w:val="24"/>
          <w:rtl/>
        </w:rPr>
        <w:t>המחזתי קטעים והצגתי אותם בפני החברות; סיפרתי להן סיפורים פרי דמיוני והן השתכנעו האמינו לסיפוריי</w:t>
      </w:r>
      <w:r w:rsidR="00914DA4" w:rsidRPr="00964B93">
        <w:rPr>
          <w:rFonts w:ascii="David" w:hAnsi="David" w:cs="David"/>
          <w:sz w:val="24"/>
          <w:szCs w:val="24"/>
          <w:rtl/>
        </w:rPr>
        <w:t xml:space="preserve">. </w:t>
      </w:r>
      <w:r w:rsidR="00C57DE0" w:rsidRPr="00964B93">
        <w:rPr>
          <w:rFonts w:ascii="David" w:hAnsi="David" w:cs="David"/>
          <w:sz w:val="24"/>
          <w:szCs w:val="24"/>
          <w:rtl/>
        </w:rPr>
        <w:t>כשנכנסתי לעולם ההוראה,</w:t>
      </w:r>
      <w:r w:rsidR="00914DA4" w:rsidRPr="00964B93">
        <w:rPr>
          <w:rFonts w:ascii="David" w:hAnsi="David" w:cs="David"/>
          <w:sz w:val="24"/>
          <w:szCs w:val="24"/>
          <w:rtl/>
        </w:rPr>
        <w:t xml:space="preserve"> </w:t>
      </w:r>
      <w:r w:rsidR="005730EA" w:rsidRPr="00964B93">
        <w:rPr>
          <w:rFonts w:ascii="David" w:hAnsi="David" w:cs="David"/>
          <w:sz w:val="24"/>
          <w:szCs w:val="24"/>
          <w:rtl/>
        </w:rPr>
        <w:t xml:space="preserve">הבנתי </w:t>
      </w:r>
      <w:r w:rsidR="00C57DE0" w:rsidRPr="00964B93">
        <w:rPr>
          <w:rFonts w:ascii="David" w:hAnsi="David" w:cs="David"/>
          <w:sz w:val="24"/>
          <w:szCs w:val="24"/>
          <w:rtl/>
        </w:rPr>
        <w:t>שהרטוריקה</w:t>
      </w:r>
      <w:r w:rsidR="00914DA4" w:rsidRPr="00964B93">
        <w:rPr>
          <w:rFonts w:ascii="David" w:hAnsi="David" w:cs="David"/>
          <w:sz w:val="24"/>
          <w:szCs w:val="24"/>
          <w:rtl/>
        </w:rPr>
        <w:t xml:space="preserve"> של השכנוע</w:t>
      </w:r>
      <w:r w:rsidR="007426E6">
        <w:rPr>
          <w:rFonts w:ascii="David" w:hAnsi="David" w:cs="David" w:hint="cs"/>
          <w:sz w:val="24"/>
          <w:szCs w:val="24"/>
          <w:rtl/>
        </w:rPr>
        <w:t xml:space="preserve"> </w:t>
      </w:r>
      <w:r w:rsidR="007426E6">
        <w:rPr>
          <w:rFonts w:ascii="David" w:hAnsi="David" w:cs="David"/>
          <w:sz w:val="24"/>
          <w:szCs w:val="24"/>
          <w:rtl/>
        </w:rPr>
        <w:t>–</w:t>
      </w:r>
      <w:r w:rsidR="007426E6">
        <w:rPr>
          <w:rFonts w:ascii="David" w:hAnsi="David" w:cs="David" w:hint="cs"/>
          <w:sz w:val="24"/>
          <w:szCs w:val="24"/>
          <w:rtl/>
        </w:rPr>
        <w:t xml:space="preserve"> החשובה כל כך בתחום ההוראה </w:t>
      </w:r>
      <w:r w:rsidR="007426E6">
        <w:rPr>
          <w:rFonts w:ascii="David" w:hAnsi="David" w:cs="David"/>
          <w:sz w:val="24"/>
          <w:szCs w:val="24"/>
          <w:rtl/>
        </w:rPr>
        <w:t>–</w:t>
      </w:r>
      <w:r w:rsidR="00914DA4" w:rsidRPr="00964B93">
        <w:rPr>
          <w:rFonts w:ascii="David" w:hAnsi="David" w:cs="David"/>
          <w:sz w:val="24"/>
          <w:szCs w:val="24"/>
          <w:rtl/>
        </w:rPr>
        <w:t xml:space="preserve"> היא כ</w:t>
      </w:r>
      <w:r w:rsidR="007426E6">
        <w:rPr>
          <w:rFonts w:ascii="David" w:hAnsi="David" w:cs="David" w:hint="cs"/>
          <w:sz w:val="24"/>
          <w:szCs w:val="24"/>
          <w:rtl/>
        </w:rPr>
        <w:t>י</w:t>
      </w:r>
      <w:r w:rsidR="00914DA4" w:rsidRPr="00964B93">
        <w:rPr>
          <w:rFonts w:ascii="David" w:hAnsi="David" w:cs="David"/>
          <w:sz w:val="24"/>
          <w:szCs w:val="24"/>
          <w:rtl/>
        </w:rPr>
        <w:t xml:space="preserve">שרון, </w:t>
      </w:r>
      <w:r w:rsidR="007426E6">
        <w:rPr>
          <w:rFonts w:ascii="David" w:hAnsi="David" w:cs="David" w:hint="cs"/>
          <w:sz w:val="24"/>
          <w:szCs w:val="24"/>
          <w:rtl/>
        </w:rPr>
        <w:t>ו</w:t>
      </w:r>
      <w:r w:rsidR="00914DA4" w:rsidRPr="00964B93">
        <w:rPr>
          <w:rFonts w:ascii="David" w:hAnsi="David" w:cs="David"/>
          <w:sz w:val="24"/>
          <w:szCs w:val="24"/>
          <w:rtl/>
        </w:rPr>
        <w:t>כ</w:t>
      </w:r>
      <w:r w:rsidR="007426E6">
        <w:rPr>
          <w:rFonts w:ascii="David" w:hAnsi="David" w:cs="David" w:hint="cs"/>
          <w:sz w:val="24"/>
          <w:szCs w:val="24"/>
          <w:rtl/>
        </w:rPr>
        <w:t>י</w:t>
      </w:r>
      <w:r w:rsidR="00914DA4" w:rsidRPr="00964B93">
        <w:rPr>
          <w:rFonts w:ascii="David" w:hAnsi="David" w:cs="David"/>
          <w:sz w:val="24"/>
          <w:szCs w:val="24"/>
          <w:rtl/>
        </w:rPr>
        <w:t xml:space="preserve">שרון זה </w:t>
      </w:r>
      <w:r w:rsidR="007426E6">
        <w:rPr>
          <w:rFonts w:ascii="David" w:hAnsi="David" w:cs="David" w:hint="cs"/>
          <w:sz w:val="24"/>
          <w:szCs w:val="24"/>
          <w:rtl/>
        </w:rPr>
        <w:t xml:space="preserve">הוא </w:t>
      </w:r>
      <w:r w:rsidR="00914DA4" w:rsidRPr="00964B93">
        <w:rPr>
          <w:rFonts w:ascii="David" w:hAnsi="David" w:cs="David"/>
          <w:sz w:val="24"/>
          <w:szCs w:val="24"/>
          <w:rtl/>
        </w:rPr>
        <w:t>שמבדיל</w:t>
      </w:r>
      <w:r w:rsidR="007426E6">
        <w:rPr>
          <w:rFonts w:ascii="David" w:hAnsi="David" w:cs="David" w:hint="cs"/>
          <w:sz w:val="24"/>
          <w:szCs w:val="24"/>
          <w:rtl/>
        </w:rPr>
        <w:t xml:space="preserve"> בין</w:t>
      </w:r>
      <w:r w:rsidR="00914DA4" w:rsidRPr="00964B93">
        <w:rPr>
          <w:rFonts w:ascii="David" w:hAnsi="David" w:cs="David"/>
          <w:sz w:val="24"/>
          <w:szCs w:val="24"/>
          <w:rtl/>
        </w:rPr>
        <w:t xml:space="preserve"> מורה </w:t>
      </w:r>
      <w:r w:rsidR="007426E6">
        <w:rPr>
          <w:rFonts w:ascii="David" w:hAnsi="David" w:cs="David" w:hint="cs"/>
          <w:sz w:val="24"/>
          <w:szCs w:val="24"/>
          <w:rtl/>
        </w:rPr>
        <w:t>אחד למשנהו; בין מורה</w:t>
      </w:r>
      <w:r w:rsidR="00914DA4" w:rsidRPr="00964B93">
        <w:rPr>
          <w:rFonts w:ascii="David" w:hAnsi="David" w:cs="David"/>
          <w:sz w:val="24"/>
          <w:szCs w:val="24"/>
          <w:rtl/>
        </w:rPr>
        <w:t xml:space="preserve"> שמדקלם אינפורמציה לפי כללים </w:t>
      </w:r>
      <w:r w:rsidR="00C57DE0" w:rsidRPr="00964B93">
        <w:rPr>
          <w:rFonts w:ascii="David" w:hAnsi="David" w:cs="David"/>
          <w:sz w:val="24"/>
          <w:szCs w:val="24"/>
          <w:rtl/>
        </w:rPr>
        <w:t>מסוימים</w:t>
      </w:r>
      <w:r w:rsidR="007426E6">
        <w:rPr>
          <w:rFonts w:ascii="David" w:hAnsi="David" w:cs="David" w:hint="cs"/>
          <w:sz w:val="24"/>
          <w:szCs w:val="24"/>
          <w:rtl/>
        </w:rPr>
        <w:t>,</w:t>
      </w:r>
      <w:r w:rsidR="00914DA4" w:rsidRPr="00964B93">
        <w:rPr>
          <w:rFonts w:ascii="David" w:hAnsi="David" w:cs="David"/>
          <w:sz w:val="24"/>
          <w:szCs w:val="24"/>
          <w:rtl/>
        </w:rPr>
        <w:t xml:space="preserve"> שהוא רכש בלימודיו, </w:t>
      </w:r>
      <w:r w:rsidR="007426E6">
        <w:rPr>
          <w:rFonts w:ascii="David" w:hAnsi="David" w:cs="David" w:hint="cs"/>
          <w:sz w:val="24"/>
          <w:szCs w:val="24"/>
          <w:rtl/>
        </w:rPr>
        <w:t>ל</w:t>
      </w:r>
      <w:r w:rsidR="00914DA4" w:rsidRPr="00964B93">
        <w:rPr>
          <w:rFonts w:ascii="David" w:hAnsi="David" w:cs="David"/>
          <w:sz w:val="24"/>
          <w:szCs w:val="24"/>
          <w:rtl/>
        </w:rPr>
        <w:t xml:space="preserve">בין מורה שמלמד באופן </w:t>
      </w:r>
      <w:r w:rsidR="00C57DE0" w:rsidRPr="00964B93">
        <w:rPr>
          <w:rFonts w:ascii="David" w:hAnsi="David" w:cs="David"/>
          <w:sz w:val="24"/>
          <w:szCs w:val="24"/>
          <w:rtl/>
        </w:rPr>
        <w:t>יצירתי</w:t>
      </w:r>
      <w:r w:rsidR="003A2FC6" w:rsidRPr="00964B93">
        <w:rPr>
          <w:rFonts w:ascii="David" w:hAnsi="David" w:cs="David"/>
          <w:sz w:val="24"/>
          <w:szCs w:val="24"/>
          <w:rtl/>
        </w:rPr>
        <w:t>.</w:t>
      </w:r>
    </w:p>
    <w:p w14:paraId="245E035E" w14:textId="77777777" w:rsidR="00914DA4" w:rsidRPr="00964B93" w:rsidRDefault="00914DA4" w:rsidP="00964B93">
      <w:pPr>
        <w:spacing w:line="360" w:lineRule="auto"/>
        <w:jc w:val="both"/>
        <w:rPr>
          <w:rFonts w:ascii="David" w:hAnsi="David" w:cs="David"/>
          <w:sz w:val="24"/>
          <w:szCs w:val="24"/>
          <w:rtl/>
        </w:rPr>
      </w:pPr>
      <w:r w:rsidRPr="00964B93">
        <w:rPr>
          <w:rFonts w:ascii="David" w:hAnsi="David" w:cs="David"/>
          <w:sz w:val="24"/>
          <w:szCs w:val="24"/>
          <w:rtl/>
        </w:rPr>
        <w:t xml:space="preserve"> מה זה אומר ללמד באופן יצירתי</w:t>
      </w:r>
      <w:r w:rsidR="00C57DE0" w:rsidRPr="00964B93">
        <w:rPr>
          <w:rFonts w:ascii="David" w:hAnsi="David" w:cs="David"/>
          <w:sz w:val="24"/>
          <w:szCs w:val="24"/>
          <w:rtl/>
        </w:rPr>
        <w:t>?</w:t>
      </w:r>
    </w:p>
    <w:p w14:paraId="45B3F7A1" w14:textId="421340E1" w:rsidR="00914DA4" w:rsidRPr="00964B93" w:rsidRDefault="007426E6" w:rsidP="00964B93">
      <w:pPr>
        <w:spacing w:line="360" w:lineRule="auto"/>
        <w:jc w:val="both"/>
        <w:rPr>
          <w:rFonts w:ascii="David" w:hAnsi="David" w:cs="David"/>
          <w:sz w:val="24"/>
          <w:szCs w:val="24"/>
          <w:rtl/>
          <w:lang w:bidi="ar-AE"/>
        </w:rPr>
      </w:pPr>
      <w:r>
        <w:rPr>
          <w:rFonts w:ascii="David" w:hAnsi="David" w:cs="David" w:hint="cs"/>
          <w:sz w:val="24"/>
          <w:szCs w:val="24"/>
          <w:rtl/>
        </w:rPr>
        <w:t>מורה יצירתי יכול</w:t>
      </w:r>
      <w:r w:rsidR="00914DA4" w:rsidRPr="00964B93">
        <w:rPr>
          <w:rFonts w:ascii="David" w:hAnsi="David" w:cs="David"/>
          <w:sz w:val="24"/>
          <w:szCs w:val="24"/>
          <w:rtl/>
        </w:rPr>
        <w:t xml:space="preserve"> ללמד</w:t>
      </w:r>
      <w:r>
        <w:rPr>
          <w:rFonts w:ascii="David" w:hAnsi="David" w:cs="David" w:hint="cs"/>
          <w:sz w:val="24"/>
          <w:szCs w:val="24"/>
          <w:rtl/>
        </w:rPr>
        <w:t xml:space="preserve"> קורס בדרכים מגוונות, כל שיעור באופן אחר, כך שהתלמידים לא יחושו שעמום. ואכן תלמידיי חזרו ואמרו לי לא פעם, שהשיעור עבר כהרף עין.</w:t>
      </w:r>
    </w:p>
    <w:p w14:paraId="242FA419" w14:textId="4D772D3A" w:rsidR="00F47C34" w:rsidRPr="00964B93" w:rsidRDefault="008D3B80" w:rsidP="00964B93">
      <w:pPr>
        <w:spacing w:line="360" w:lineRule="auto"/>
        <w:jc w:val="both"/>
        <w:rPr>
          <w:rFonts w:ascii="David" w:hAnsi="David" w:cs="David"/>
          <w:sz w:val="24"/>
          <w:szCs w:val="24"/>
          <w:rtl/>
        </w:rPr>
      </w:pPr>
      <w:r>
        <w:rPr>
          <w:rFonts w:ascii="David" w:hAnsi="David" w:cs="David" w:hint="cs"/>
          <w:sz w:val="24"/>
          <w:szCs w:val="24"/>
          <w:rtl/>
        </w:rPr>
        <w:t>עצם</w:t>
      </w:r>
      <w:r w:rsidR="00C57DE0" w:rsidRPr="00964B93">
        <w:rPr>
          <w:rFonts w:ascii="David" w:hAnsi="David" w:cs="David"/>
          <w:sz w:val="24"/>
          <w:szCs w:val="24"/>
          <w:rtl/>
        </w:rPr>
        <w:t xml:space="preserve"> היותי סופרת, מחזאית, משוררת וא</w:t>
      </w:r>
      <w:r>
        <w:rPr>
          <w:rFonts w:ascii="David" w:hAnsi="David" w:cs="David" w:hint="cs"/>
          <w:sz w:val="24"/>
          <w:szCs w:val="24"/>
          <w:rtl/>
        </w:rPr>
        <w:t>ו</w:t>
      </w:r>
      <w:r w:rsidR="00C57DE0" w:rsidRPr="00964B93">
        <w:rPr>
          <w:rFonts w:ascii="David" w:hAnsi="David" w:cs="David"/>
          <w:sz w:val="24"/>
          <w:szCs w:val="24"/>
          <w:rtl/>
        </w:rPr>
        <w:t>מנית</w:t>
      </w:r>
      <w:r>
        <w:rPr>
          <w:rFonts w:ascii="David" w:hAnsi="David" w:cs="David" w:hint="cs"/>
          <w:sz w:val="24"/>
          <w:szCs w:val="24"/>
          <w:rtl/>
        </w:rPr>
        <w:t xml:space="preserve"> משפיע</w:t>
      </w:r>
      <w:r w:rsidR="00C57DE0" w:rsidRPr="00964B93">
        <w:rPr>
          <w:rFonts w:ascii="David" w:hAnsi="David" w:cs="David"/>
          <w:sz w:val="24"/>
          <w:szCs w:val="24"/>
          <w:rtl/>
        </w:rPr>
        <w:t xml:space="preserve">, </w:t>
      </w:r>
      <w:r>
        <w:rPr>
          <w:rFonts w:ascii="David" w:hAnsi="David" w:cs="David" w:hint="cs"/>
          <w:sz w:val="24"/>
          <w:szCs w:val="24"/>
          <w:rtl/>
        </w:rPr>
        <w:t xml:space="preserve">לדעתי, על אופן </w:t>
      </w:r>
      <w:r w:rsidR="00C57DE0" w:rsidRPr="00964B93">
        <w:rPr>
          <w:rFonts w:ascii="David" w:hAnsi="David" w:cs="David"/>
          <w:sz w:val="24"/>
          <w:szCs w:val="24"/>
          <w:rtl/>
        </w:rPr>
        <w:t>ההוראה שלי</w:t>
      </w:r>
      <w:r>
        <w:rPr>
          <w:rFonts w:ascii="David" w:hAnsi="David" w:cs="David" w:hint="cs"/>
          <w:sz w:val="24"/>
          <w:szCs w:val="24"/>
          <w:rtl/>
        </w:rPr>
        <w:t>.</w:t>
      </w:r>
      <w:r w:rsidR="00C57DE0" w:rsidRPr="00964B93">
        <w:rPr>
          <w:rFonts w:ascii="David" w:hAnsi="David" w:cs="David"/>
          <w:sz w:val="24"/>
          <w:szCs w:val="24"/>
          <w:rtl/>
        </w:rPr>
        <w:t xml:space="preserve"> הרב</w:t>
      </w:r>
      <w:r>
        <w:rPr>
          <w:rFonts w:ascii="David" w:hAnsi="David" w:cs="David" w:hint="cs"/>
          <w:sz w:val="24"/>
          <w:szCs w:val="24"/>
          <w:rtl/>
        </w:rPr>
        <w:t>-</w:t>
      </w:r>
      <w:r w:rsidR="00C57DE0" w:rsidRPr="00964B93">
        <w:rPr>
          <w:rFonts w:ascii="David" w:hAnsi="David" w:cs="David"/>
          <w:sz w:val="24"/>
          <w:szCs w:val="24"/>
          <w:rtl/>
        </w:rPr>
        <w:t>תחומיות ה</w:t>
      </w:r>
      <w:r>
        <w:rPr>
          <w:rFonts w:ascii="David" w:hAnsi="David" w:cs="David" w:hint="cs"/>
          <w:sz w:val="24"/>
          <w:szCs w:val="24"/>
          <w:rtl/>
        </w:rPr>
        <w:t>י</w:t>
      </w:r>
      <w:r w:rsidR="00C57DE0" w:rsidRPr="00964B93">
        <w:rPr>
          <w:rFonts w:ascii="David" w:hAnsi="David" w:cs="David"/>
          <w:sz w:val="24"/>
          <w:szCs w:val="24"/>
          <w:rtl/>
        </w:rPr>
        <w:t>א</w:t>
      </w:r>
      <w:r w:rsidR="00F47C34" w:rsidRPr="00964B93">
        <w:rPr>
          <w:rFonts w:ascii="David" w:hAnsi="David" w:cs="David"/>
          <w:sz w:val="24"/>
          <w:szCs w:val="24"/>
          <w:rtl/>
        </w:rPr>
        <w:t xml:space="preserve"> חלק בלתי נפרד </w:t>
      </w:r>
      <w:r>
        <w:rPr>
          <w:rFonts w:ascii="David" w:hAnsi="David" w:cs="David" w:hint="cs"/>
          <w:sz w:val="24"/>
          <w:szCs w:val="24"/>
          <w:rtl/>
        </w:rPr>
        <w:t>ממני, אני</w:t>
      </w:r>
      <w:r w:rsidR="00F47C34" w:rsidRPr="00964B93">
        <w:rPr>
          <w:rFonts w:ascii="David" w:hAnsi="David" w:cs="David"/>
          <w:sz w:val="24"/>
          <w:szCs w:val="24"/>
          <w:rtl/>
        </w:rPr>
        <w:t xml:space="preserve"> משוטטת </w:t>
      </w:r>
      <w:r w:rsidR="0037055C" w:rsidRPr="00964B93">
        <w:rPr>
          <w:rFonts w:ascii="David" w:hAnsi="David" w:cs="David"/>
          <w:sz w:val="24"/>
          <w:szCs w:val="24"/>
          <w:rtl/>
        </w:rPr>
        <w:t>ב</w:t>
      </w:r>
      <w:r w:rsidR="00F47C34" w:rsidRPr="00964B93">
        <w:rPr>
          <w:rFonts w:ascii="David" w:hAnsi="David" w:cs="David"/>
          <w:sz w:val="24"/>
          <w:szCs w:val="24"/>
          <w:rtl/>
        </w:rPr>
        <w:t>עולם המחקר</w:t>
      </w:r>
      <w:r>
        <w:rPr>
          <w:rFonts w:ascii="David" w:hAnsi="David" w:cs="David" w:hint="cs"/>
          <w:sz w:val="24"/>
          <w:szCs w:val="24"/>
          <w:rtl/>
        </w:rPr>
        <w:t>,</w:t>
      </w:r>
      <w:r w:rsidR="00F47C34" w:rsidRPr="00964B93">
        <w:rPr>
          <w:rFonts w:ascii="David" w:hAnsi="David" w:cs="David"/>
          <w:sz w:val="24"/>
          <w:szCs w:val="24"/>
          <w:rtl/>
        </w:rPr>
        <w:t xml:space="preserve"> אבל גם בעולם היצירה הספרותית על </w:t>
      </w:r>
      <w:r>
        <w:rPr>
          <w:rFonts w:ascii="David" w:hAnsi="David" w:cs="David" w:hint="cs"/>
          <w:sz w:val="24"/>
          <w:szCs w:val="24"/>
          <w:rtl/>
        </w:rPr>
        <w:t xml:space="preserve">שלל </w:t>
      </w:r>
      <w:proofErr w:type="spellStart"/>
      <w:r>
        <w:rPr>
          <w:rFonts w:ascii="David" w:hAnsi="David" w:cs="David" w:hint="cs"/>
          <w:sz w:val="24"/>
          <w:szCs w:val="24"/>
          <w:rtl/>
        </w:rPr>
        <w:t>סוגותי</w:t>
      </w:r>
      <w:r w:rsidR="00F47C34" w:rsidRPr="00964B93">
        <w:rPr>
          <w:rFonts w:ascii="David" w:hAnsi="David" w:cs="David"/>
          <w:sz w:val="24"/>
          <w:szCs w:val="24"/>
          <w:rtl/>
        </w:rPr>
        <w:t>ה</w:t>
      </w:r>
      <w:proofErr w:type="spellEnd"/>
      <w:r>
        <w:rPr>
          <w:rFonts w:ascii="David" w:hAnsi="David" w:cs="David" w:hint="cs"/>
          <w:sz w:val="24"/>
          <w:szCs w:val="24"/>
          <w:rtl/>
        </w:rPr>
        <w:t>:</w:t>
      </w:r>
      <w:r w:rsidR="00F47C34" w:rsidRPr="00964B93">
        <w:rPr>
          <w:rFonts w:ascii="David" w:hAnsi="David" w:cs="David"/>
          <w:sz w:val="24"/>
          <w:szCs w:val="24"/>
          <w:rtl/>
        </w:rPr>
        <w:t xml:space="preserve"> דרמה, שירה, רומ</w:t>
      </w:r>
      <w:r>
        <w:rPr>
          <w:rFonts w:ascii="David" w:hAnsi="David" w:cs="David" w:hint="cs"/>
          <w:sz w:val="24"/>
          <w:szCs w:val="24"/>
          <w:rtl/>
        </w:rPr>
        <w:t>ן</w:t>
      </w:r>
      <w:r w:rsidR="00F47C34" w:rsidRPr="00964B93">
        <w:rPr>
          <w:rFonts w:ascii="David" w:hAnsi="David" w:cs="David"/>
          <w:sz w:val="24"/>
          <w:szCs w:val="24"/>
          <w:rtl/>
        </w:rPr>
        <w:t xml:space="preserve">, </w:t>
      </w:r>
      <w:r>
        <w:rPr>
          <w:rFonts w:ascii="David" w:hAnsi="David" w:cs="David" w:hint="cs"/>
          <w:sz w:val="24"/>
          <w:szCs w:val="24"/>
          <w:rtl/>
        </w:rPr>
        <w:t>ממואר</w:t>
      </w:r>
      <w:r w:rsidR="00F47C34" w:rsidRPr="00964B93">
        <w:rPr>
          <w:rFonts w:ascii="David" w:hAnsi="David" w:cs="David"/>
          <w:sz w:val="24"/>
          <w:szCs w:val="24"/>
          <w:rtl/>
        </w:rPr>
        <w:t xml:space="preserve"> ועוד. גדלתי בבית עשיר בספרות, </w:t>
      </w:r>
      <w:r>
        <w:rPr>
          <w:rFonts w:ascii="David" w:hAnsi="David" w:cs="David" w:hint="cs"/>
          <w:sz w:val="24"/>
          <w:szCs w:val="24"/>
          <w:rtl/>
        </w:rPr>
        <w:t>והרקע הספרותי שקיבלתי הכין אותי היטב ללימודיי האקדמיים</w:t>
      </w:r>
      <w:r w:rsidR="00F47C34" w:rsidRPr="00964B93">
        <w:rPr>
          <w:rFonts w:ascii="David" w:hAnsi="David" w:cs="David"/>
          <w:sz w:val="24"/>
          <w:szCs w:val="24"/>
          <w:rtl/>
        </w:rPr>
        <w:t xml:space="preserve">. </w:t>
      </w:r>
      <w:r w:rsidR="00C57DE0" w:rsidRPr="00964B93">
        <w:rPr>
          <w:rFonts w:ascii="David" w:hAnsi="David" w:cs="David"/>
          <w:sz w:val="24"/>
          <w:szCs w:val="24"/>
          <w:rtl/>
        </w:rPr>
        <w:t>בחרתי ב</w:t>
      </w:r>
      <w:r>
        <w:rPr>
          <w:rFonts w:ascii="David" w:hAnsi="David" w:cs="David" w:hint="cs"/>
          <w:sz w:val="24"/>
          <w:szCs w:val="24"/>
          <w:rtl/>
        </w:rPr>
        <w:t xml:space="preserve">לימודים </w:t>
      </w:r>
      <w:r w:rsidR="00F47C34" w:rsidRPr="00964B93">
        <w:rPr>
          <w:rFonts w:ascii="David" w:hAnsi="David" w:cs="David"/>
          <w:sz w:val="24"/>
          <w:szCs w:val="24"/>
          <w:rtl/>
        </w:rPr>
        <w:t>רב תחומי</w:t>
      </w:r>
      <w:r>
        <w:rPr>
          <w:rFonts w:ascii="David" w:hAnsi="David" w:cs="David" w:hint="cs"/>
          <w:sz w:val="24"/>
          <w:szCs w:val="24"/>
          <w:rtl/>
        </w:rPr>
        <w:t>ים,</w:t>
      </w:r>
      <w:r w:rsidR="00F47C34" w:rsidRPr="00964B93">
        <w:rPr>
          <w:rFonts w:ascii="David" w:hAnsi="David" w:cs="David"/>
          <w:sz w:val="24"/>
          <w:szCs w:val="24"/>
          <w:rtl/>
        </w:rPr>
        <w:t xml:space="preserve"> </w:t>
      </w:r>
      <w:r w:rsidR="00AB150C" w:rsidRPr="00964B93">
        <w:rPr>
          <w:rFonts w:ascii="David" w:hAnsi="David" w:cs="David"/>
          <w:sz w:val="24"/>
          <w:szCs w:val="24"/>
          <w:rtl/>
        </w:rPr>
        <w:t xml:space="preserve">אשר </w:t>
      </w:r>
      <w:r w:rsidR="00F47C34" w:rsidRPr="00964B93">
        <w:rPr>
          <w:rFonts w:ascii="David" w:hAnsi="David" w:cs="David"/>
          <w:sz w:val="24"/>
          <w:szCs w:val="24"/>
          <w:rtl/>
        </w:rPr>
        <w:t>סייעו</w:t>
      </w:r>
      <w:r w:rsidR="00AB150C" w:rsidRPr="00964B93">
        <w:rPr>
          <w:rFonts w:ascii="David" w:hAnsi="David" w:cs="David"/>
          <w:sz w:val="24"/>
          <w:szCs w:val="24"/>
          <w:rtl/>
        </w:rPr>
        <w:t xml:space="preserve"> ל</w:t>
      </w:r>
      <w:r w:rsidR="00F47C34" w:rsidRPr="00964B93">
        <w:rPr>
          <w:rFonts w:ascii="David" w:hAnsi="David" w:cs="David"/>
          <w:sz w:val="24"/>
          <w:szCs w:val="24"/>
          <w:rtl/>
        </w:rPr>
        <w:t xml:space="preserve">י </w:t>
      </w:r>
      <w:r w:rsidR="004F4BA8" w:rsidRPr="00964B93">
        <w:rPr>
          <w:rFonts w:ascii="David" w:hAnsi="David" w:cs="David"/>
          <w:sz w:val="24"/>
          <w:szCs w:val="24"/>
          <w:rtl/>
        </w:rPr>
        <w:t>להבין את העולם</w:t>
      </w:r>
      <w:r>
        <w:rPr>
          <w:rFonts w:ascii="David" w:hAnsi="David" w:cs="David" w:hint="cs"/>
          <w:sz w:val="24"/>
          <w:szCs w:val="24"/>
          <w:rtl/>
        </w:rPr>
        <w:t>,</w:t>
      </w:r>
      <w:r w:rsidR="004F4BA8" w:rsidRPr="00964B93">
        <w:rPr>
          <w:rFonts w:ascii="David" w:hAnsi="David" w:cs="David"/>
          <w:sz w:val="24"/>
          <w:szCs w:val="24"/>
          <w:rtl/>
        </w:rPr>
        <w:t xml:space="preserve"> אף שגבולותיהם אינם תמיד ברורים וחד-משמעיים. פעמים רבות הם אפילו משלימים זה את זה. </w:t>
      </w:r>
      <w:r>
        <w:rPr>
          <w:rFonts w:ascii="David" w:hAnsi="David" w:cs="David" w:hint="cs"/>
          <w:sz w:val="24"/>
          <w:szCs w:val="24"/>
          <w:rtl/>
        </w:rPr>
        <w:t>אני מאמינה ש</w:t>
      </w:r>
      <w:r w:rsidR="004F4BA8" w:rsidRPr="00964B93">
        <w:rPr>
          <w:rFonts w:ascii="David" w:hAnsi="David" w:cs="David"/>
          <w:sz w:val="24"/>
          <w:szCs w:val="24"/>
          <w:rtl/>
        </w:rPr>
        <w:t xml:space="preserve">למידה </w:t>
      </w:r>
      <w:r>
        <w:rPr>
          <w:rFonts w:ascii="David" w:hAnsi="David" w:cs="David" w:hint="cs"/>
          <w:sz w:val="24"/>
          <w:szCs w:val="24"/>
          <w:rtl/>
        </w:rPr>
        <w:t>רב-תחומית</w:t>
      </w:r>
      <w:r w:rsidR="004F4BA8" w:rsidRPr="00964B93">
        <w:rPr>
          <w:rFonts w:ascii="David" w:hAnsi="David" w:cs="David"/>
          <w:sz w:val="24"/>
          <w:szCs w:val="24"/>
          <w:rtl/>
        </w:rPr>
        <w:t xml:space="preserve"> </w:t>
      </w:r>
      <w:r>
        <w:rPr>
          <w:rFonts w:ascii="David" w:hAnsi="David" w:cs="David" w:hint="cs"/>
          <w:sz w:val="24"/>
          <w:szCs w:val="24"/>
          <w:rtl/>
        </w:rPr>
        <w:t>משכללת</w:t>
      </w:r>
      <w:r w:rsidR="004F4BA8" w:rsidRPr="00964B93">
        <w:rPr>
          <w:rFonts w:ascii="David" w:hAnsi="David" w:cs="David"/>
          <w:sz w:val="24"/>
          <w:szCs w:val="24"/>
          <w:rtl/>
        </w:rPr>
        <w:t xml:space="preserve"> את החשיבה של ה</w:t>
      </w:r>
      <w:r w:rsidR="00F47C34" w:rsidRPr="00964B93">
        <w:rPr>
          <w:rFonts w:ascii="David" w:hAnsi="David" w:cs="David"/>
          <w:sz w:val="24"/>
          <w:szCs w:val="24"/>
          <w:rtl/>
        </w:rPr>
        <w:t>סטודנטים</w:t>
      </w:r>
      <w:r w:rsidR="004F4BA8" w:rsidRPr="00964B93">
        <w:rPr>
          <w:rFonts w:ascii="David" w:hAnsi="David" w:cs="David"/>
          <w:sz w:val="24"/>
          <w:szCs w:val="24"/>
          <w:rtl/>
        </w:rPr>
        <w:t xml:space="preserve">, פותחת בפניהם עולם עשיר ומגוון של שאלות ומושגים ומאתגרת חשיבה מסדר גבוה. </w:t>
      </w:r>
      <w:r w:rsidR="0037055C" w:rsidRPr="00964B93">
        <w:rPr>
          <w:rFonts w:ascii="David" w:hAnsi="David" w:cs="David"/>
          <w:sz w:val="24"/>
          <w:szCs w:val="24"/>
          <w:rtl/>
        </w:rPr>
        <w:t xml:space="preserve">ההבנה הזאת הודגשה </w:t>
      </w:r>
      <w:r w:rsidR="00F47C34" w:rsidRPr="00964B93">
        <w:rPr>
          <w:rFonts w:ascii="David" w:hAnsi="David" w:cs="David"/>
          <w:sz w:val="24"/>
          <w:szCs w:val="24"/>
          <w:rtl/>
        </w:rPr>
        <w:t xml:space="preserve">בפניי </w:t>
      </w:r>
      <w:r w:rsidR="0037055C" w:rsidRPr="00964B93">
        <w:rPr>
          <w:rFonts w:ascii="David" w:hAnsi="David" w:cs="David"/>
          <w:sz w:val="24"/>
          <w:szCs w:val="24"/>
          <w:rtl/>
        </w:rPr>
        <w:t xml:space="preserve">כשהתחלתי ללמד תרבות </w:t>
      </w:r>
      <w:r>
        <w:rPr>
          <w:rFonts w:ascii="David" w:hAnsi="David" w:cs="David" w:hint="cs"/>
          <w:sz w:val="24"/>
          <w:szCs w:val="24"/>
          <w:rtl/>
        </w:rPr>
        <w:t>חזותית</w:t>
      </w:r>
      <w:r w:rsidR="0037055C" w:rsidRPr="00964B93">
        <w:rPr>
          <w:rFonts w:ascii="David" w:hAnsi="David" w:cs="David"/>
          <w:sz w:val="24"/>
          <w:szCs w:val="24"/>
          <w:rtl/>
        </w:rPr>
        <w:t xml:space="preserve">. הבנתי </w:t>
      </w:r>
      <w:r>
        <w:rPr>
          <w:rFonts w:ascii="David" w:hAnsi="David" w:cs="David" w:hint="cs"/>
          <w:sz w:val="24"/>
          <w:szCs w:val="24"/>
          <w:rtl/>
        </w:rPr>
        <w:t>ש</w:t>
      </w:r>
      <w:r w:rsidR="0037055C" w:rsidRPr="00964B93">
        <w:rPr>
          <w:rFonts w:ascii="David" w:hAnsi="David" w:cs="David"/>
          <w:sz w:val="24"/>
          <w:szCs w:val="24"/>
          <w:rtl/>
        </w:rPr>
        <w:t xml:space="preserve">כמורה </w:t>
      </w:r>
      <w:r>
        <w:rPr>
          <w:rFonts w:ascii="David" w:hAnsi="David" w:cs="David" w:hint="cs"/>
          <w:sz w:val="24"/>
          <w:szCs w:val="24"/>
          <w:rtl/>
        </w:rPr>
        <w:t>המגיע</w:t>
      </w:r>
      <w:r w:rsidR="0037055C" w:rsidRPr="00964B93">
        <w:rPr>
          <w:rFonts w:ascii="David" w:hAnsi="David" w:cs="David"/>
          <w:sz w:val="24"/>
          <w:szCs w:val="24"/>
          <w:rtl/>
        </w:rPr>
        <w:t xml:space="preserve">ה </w:t>
      </w:r>
      <w:r>
        <w:rPr>
          <w:rFonts w:ascii="David" w:hAnsi="David" w:cs="David" w:hint="cs"/>
          <w:sz w:val="24"/>
          <w:szCs w:val="24"/>
          <w:rtl/>
        </w:rPr>
        <w:t>מתחום האומנות החזותית אני יכולה לחשוף</w:t>
      </w:r>
      <w:r w:rsidR="0037055C" w:rsidRPr="00964B93">
        <w:rPr>
          <w:rFonts w:ascii="David" w:hAnsi="David" w:cs="David"/>
          <w:sz w:val="24"/>
          <w:szCs w:val="24"/>
          <w:rtl/>
        </w:rPr>
        <w:t xml:space="preserve"> בפני התלמידים עולם שאין לו גבול</w:t>
      </w:r>
      <w:r>
        <w:rPr>
          <w:rFonts w:ascii="David" w:hAnsi="David" w:cs="David" w:hint="cs"/>
          <w:sz w:val="24"/>
          <w:szCs w:val="24"/>
          <w:rtl/>
        </w:rPr>
        <w:t>.</w:t>
      </w:r>
      <w:r w:rsidR="00C7798C" w:rsidRPr="00964B93">
        <w:rPr>
          <w:rFonts w:ascii="David" w:hAnsi="David" w:cs="David"/>
          <w:sz w:val="24"/>
          <w:szCs w:val="24"/>
          <w:rtl/>
        </w:rPr>
        <w:t xml:space="preserve"> </w:t>
      </w:r>
      <w:r w:rsidR="0037055C" w:rsidRPr="00964B93">
        <w:rPr>
          <w:rFonts w:ascii="David" w:hAnsi="David" w:cs="David"/>
          <w:sz w:val="24"/>
          <w:szCs w:val="24"/>
          <w:rtl/>
        </w:rPr>
        <w:t>הצגתי בפניהם תאוריות של פילוסופיה</w:t>
      </w:r>
      <w:r>
        <w:rPr>
          <w:rFonts w:ascii="David" w:hAnsi="David" w:cs="David" w:hint="cs"/>
          <w:sz w:val="24"/>
          <w:szCs w:val="24"/>
          <w:rtl/>
        </w:rPr>
        <w:t xml:space="preserve"> בשילוב</w:t>
      </w:r>
      <w:r w:rsidR="0037055C" w:rsidRPr="00964B93">
        <w:rPr>
          <w:rFonts w:ascii="David" w:hAnsi="David" w:cs="David"/>
          <w:sz w:val="24"/>
          <w:szCs w:val="24"/>
          <w:rtl/>
        </w:rPr>
        <w:t xml:space="preserve"> סרטים</w:t>
      </w:r>
      <w:r>
        <w:rPr>
          <w:rFonts w:ascii="David" w:hAnsi="David" w:cs="David" w:hint="cs"/>
          <w:sz w:val="24"/>
          <w:szCs w:val="24"/>
          <w:rtl/>
        </w:rPr>
        <w:t xml:space="preserve"> ו</w:t>
      </w:r>
      <w:r w:rsidR="0037055C" w:rsidRPr="00964B93">
        <w:rPr>
          <w:rFonts w:ascii="David" w:hAnsi="David" w:cs="David"/>
          <w:sz w:val="24"/>
          <w:szCs w:val="24"/>
          <w:rtl/>
        </w:rPr>
        <w:t>מצגות, כך שהמו</w:t>
      </w:r>
      <w:r w:rsidR="000169CA" w:rsidRPr="00964B93">
        <w:rPr>
          <w:rFonts w:ascii="David" w:hAnsi="David" w:cs="David"/>
          <w:sz w:val="24"/>
          <w:szCs w:val="24"/>
          <w:rtl/>
        </w:rPr>
        <w:t>ש</w:t>
      </w:r>
      <w:r w:rsidR="0037055C" w:rsidRPr="00964B93">
        <w:rPr>
          <w:rFonts w:ascii="David" w:hAnsi="David" w:cs="David"/>
          <w:sz w:val="24"/>
          <w:szCs w:val="24"/>
          <w:rtl/>
        </w:rPr>
        <w:t>ג "</w:t>
      </w:r>
      <w:r>
        <w:rPr>
          <w:rFonts w:ascii="David" w:hAnsi="David" w:cs="David" w:hint="cs"/>
          <w:sz w:val="24"/>
          <w:szCs w:val="24"/>
          <w:rtl/>
        </w:rPr>
        <w:t>חזותי</w:t>
      </w:r>
      <w:r w:rsidR="0037055C" w:rsidRPr="00964B93">
        <w:rPr>
          <w:rFonts w:ascii="David" w:hAnsi="David" w:cs="David"/>
          <w:sz w:val="24"/>
          <w:szCs w:val="24"/>
          <w:rtl/>
        </w:rPr>
        <w:t xml:space="preserve">" </w:t>
      </w:r>
      <w:r>
        <w:rPr>
          <w:rFonts w:ascii="David" w:hAnsi="David" w:cs="David" w:hint="cs"/>
          <w:sz w:val="24"/>
          <w:szCs w:val="24"/>
          <w:rtl/>
        </w:rPr>
        <w:t>יובן ו</w:t>
      </w:r>
      <w:r w:rsidR="0037055C" w:rsidRPr="00964B93">
        <w:rPr>
          <w:rFonts w:ascii="David" w:hAnsi="David" w:cs="David"/>
          <w:sz w:val="24"/>
          <w:szCs w:val="24"/>
          <w:rtl/>
        </w:rPr>
        <w:t xml:space="preserve">יופנם. </w:t>
      </w:r>
      <w:r>
        <w:rPr>
          <w:rFonts w:ascii="David" w:hAnsi="David" w:cs="David" w:hint="cs"/>
          <w:sz w:val="24"/>
          <w:szCs w:val="24"/>
          <w:rtl/>
        </w:rPr>
        <w:t>המשוב ש</w:t>
      </w:r>
      <w:r w:rsidR="00C7798C" w:rsidRPr="00964B93">
        <w:rPr>
          <w:rFonts w:ascii="David" w:hAnsi="David" w:cs="David"/>
          <w:sz w:val="24"/>
          <w:szCs w:val="24"/>
          <w:rtl/>
        </w:rPr>
        <w:t xml:space="preserve">קיבלתי מהתלמידים </w:t>
      </w:r>
      <w:r>
        <w:rPr>
          <w:rFonts w:ascii="David" w:hAnsi="David" w:cs="David" w:hint="cs"/>
          <w:sz w:val="24"/>
          <w:szCs w:val="24"/>
          <w:rtl/>
        </w:rPr>
        <w:t>הראה</w:t>
      </w:r>
      <w:r w:rsidR="00F47C34" w:rsidRPr="00964B93">
        <w:rPr>
          <w:rFonts w:ascii="David" w:hAnsi="David" w:cs="David"/>
          <w:sz w:val="24"/>
          <w:szCs w:val="24"/>
          <w:rtl/>
        </w:rPr>
        <w:t xml:space="preserve"> שהקורס </w:t>
      </w:r>
      <w:r>
        <w:rPr>
          <w:rFonts w:ascii="David" w:hAnsi="David" w:cs="David" w:hint="cs"/>
          <w:sz w:val="24"/>
          <w:szCs w:val="24"/>
          <w:rtl/>
        </w:rPr>
        <w:t xml:space="preserve">לימד אותם </w:t>
      </w:r>
      <w:r w:rsidR="0037055C" w:rsidRPr="00964B93">
        <w:rPr>
          <w:rFonts w:ascii="David" w:hAnsi="David" w:cs="David"/>
          <w:sz w:val="24"/>
          <w:szCs w:val="24"/>
          <w:rtl/>
        </w:rPr>
        <w:t>להתבונן</w:t>
      </w:r>
      <w:r w:rsidR="00AB150C" w:rsidRPr="00964B93">
        <w:rPr>
          <w:rFonts w:ascii="David" w:hAnsi="David" w:cs="David"/>
          <w:sz w:val="24"/>
          <w:szCs w:val="24"/>
          <w:rtl/>
        </w:rPr>
        <w:t xml:space="preserve"> בעולם מזווית ראייה חדשה, מה שהכשיר אותם </w:t>
      </w:r>
      <w:r w:rsidR="00C57DE0" w:rsidRPr="00964B93">
        <w:rPr>
          <w:rFonts w:ascii="David" w:hAnsi="David" w:cs="David"/>
          <w:sz w:val="24"/>
          <w:szCs w:val="24"/>
          <w:rtl/>
        </w:rPr>
        <w:t>ל</w:t>
      </w:r>
      <w:r>
        <w:rPr>
          <w:rFonts w:ascii="David" w:hAnsi="David" w:cs="David" w:hint="cs"/>
          <w:sz w:val="24"/>
          <w:szCs w:val="24"/>
          <w:rtl/>
        </w:rPr>
        <w:t>יישם</w:t>
      </w:r>
      <w:r w:rsidR="00AB150C" w:rsidRPr="00964B93">
        <w:rPr>
          <w:rFonts w:ascii="David" w:hAnsi="David" w:cs="David"/>
          <w:sz w:val="24"/>
          <w:szCs w:val="24"/>
          <w:rtl/>
        </w:rPr>
        <w:t xml:space="preserve"> את ה</w:t>
      </w:r>
      <w:r>
        <w:rPr>
          <w:rFonts w:ascii="David" w:hAnsi="David" w:cs="David" w:hint="cs"/>
          <w:sz w:val="24"/>
          <w:szCs w:val="24"/>
          <w:rtl/>
        </w:rPr>
        <w:t>מדיום החזותי</w:t>
      </w:r>
      <w:r w:rsidR="00AB150C" w:rsidRPr="00964B93">
        <w:rPr>
          <w:rFonts w:ascii="David" w:hAnsi="David" w:cs="David"/>
          <w:sz w:val="24"/>
          <w:szCs w:val="24"/>
          <w:rtl/>
        </w:rPr>
        <w:t xml:space="preserve"> </w:t>
      </w:r>
      <w:r>
        <w:rPr>
          <w:rFonts w:ascii="David" w:hAnsi="David" w:cs="David" w:hint="cs"/>
          <w:sz w:val="24"/>
          <w:szCs w:val="24"/>
          <w:rtl/>
        </w:rPr>
        <w:t>גם ב</w:t>
      </w:r>
      <w:r w:rsidR="00AB150C" w:rsidRPr="00964B93">
        <w:rPr>
          <w:rFonts w:ascii="David" w:hAnsi="David" w:cs="David"/>
          <w:sz w:val="24"/>
          <w:szCs w:val="24"/>
          <w:rtl/>
        </w:rPr>
        <w:t>תחומים אחרים</w:t>
      </w:r>
      <w:r>
        <w:rPr>
          <w:rFonts w:ascii="David" w:hAnsi="David" w:cs="David" w:hint="cs"/>
          <w:sz w:val="24"/>
          <w:szCs w:val="24"/>
          <w:rtl/>
        </w:rPr>
        <w:t>,</w:t>
      </w:r>
      <w:r w:rsidR="00AB150C" w:rsidRPr="00964B93">
        <w:rPr>
          <w:rFonts w:ascii="David" w:hAnsi="David" w:cs="David"/>
          <w:sz w:val="24"/>
          <w:szCs w:val="24"/>
          <w:rtl/>
        </w:rPr>
        <w:t xml:space="preserve"> כמו </w:t>
      </w:r>
      <w:r>
        <w:rPr>
          <w:rFonts w:ascii="David" w:hAnsi="David" w:cs="David" w:hint="cs"/>
          <w:sz w:val="24"/>
          <w:szCs w:val="24"/>
          <w:rtl/>
        </w:rPr>
        <w:t>לדוגמה שימוש</w:t>
      </w:r>
      <w:r w:rsidR="00AB150C" w:rsidRPr="00964B93">
        <w:rPr>
          <w:rFonts w:ascii="David" w:hAnsi="David" w:cs="David"/>
          <w:sz w:val="24"/>
          <w:szCs w:val="24"/>
          <w:rtl/>
        </w:rPr>
        <w:t xml:space="preserve"> בדימויים כדי להעביר מסר </w:t>
      </w:r>
      <w:r>
        <w:rPr>
          <w:rFonts w:ascii="David" w:hAnsi="David" w:cs="David" w:hint="cs"/>
          <w:sz w:val="24"/>
          <w:szCs w:val="24"/>
          <w:rtl/>
        </w:rPr>
        <w:t>מילו</w:t>
      </w:r>
      <w:r w:rsidR="00C57DE0" w:rsidRPr="00964B93">
        <w:rPr>
          <w:rFonts w:ascii="David" w:hAnsi="David" w:cs="David"/>
          <w:sz w:val="24"/>
          <w:szCs w:val="24"/>
          <w:rtl/>
        </w:rPr>
        <w:t>לי</w:t>
      </w:r>
      <w:r w:rsidR="00AB150C" w:rsidRPr="00964B93">
        <w:rPr>
          <w:rFonts w:ascii="David" w:hAnsi="David" w:cs="David"/>
          <w:sz w:val="24"/>
          <w:szCs w:val="24"/>
          <w:rtl/>
        </w:rPr>
        <w:t xml:space="preserve">. </w:t>
      </w:r>
      <w:r>
        <w:rPr>
          <w:rFonts w:ascii="David" w:hAnsi="David" w:cs="David" w:hint="cs"/>
          <w:sz w:val="24"/>
          <w:szCs w:val="24"/>
          <w:rtl/>
        </w:rPr>
        <w:t xml:space="preserve">הדגשתי </w:t>
      </w:r>
      <w:r w:rsidR="0037055C" w:rsidRPr="00964B93">
        <w:rPr>
          <w:rFonts w:ascii="David" w:hAnsi="David" w:cs="David"/>
          <w:sz w:val="24"/>
          <w:szCs w:val="24"/>
          <w:rtl/>
        </w:rPr>
        <w:t xml:space="preserve">בקורסים שלי את </w:t>
      </w:r>
      <w:r w:rsidR="00F47C34" w:rsidRPr="00964B93">
        <w:rPr>
          <w:rFonts w:ascii="David" w:hAnsi="David" w:cs="David"/>
          <w:sz w:val="24"/>
          <w:szCs w:val="24"/>
          <w:rtl/>
        </w:rPr>
        <w:t>שפת האובייקטים</w:t>
      </w:r>
      <w:r>
        <w:rPr>
          <w:rFonts w:ascii="David" w:hAnsi="David" w:cs="David" w:hint="cs"/>
          <w:sz w:val="24"/>
          <w:szCs w:val="24"/>
          <w:rtl/>
        </w:rPr>
        <w:t xml:space="preserve">, ובזכותה הסטודנטים </w:t>
      </w:r>
      <w:r w:rsidR="0037055C" w:rsidRPr="00964B93">
        <w:rPr>
          <w:rFonts w:ascii="David" w:hAnsi="David" w:cs="David"/>
          <w:sz w:val="24"/>
          <w:szCs w:val="24"/>
          <w:rtl/>
        </w:rPr>
        <w:t>הבי</w:t>
      </w:r>
      <w:r>
        <w:rPr>
          <w:rFonts w:ascii="David" w:hAnsi="David" w:cs="David" w:hint="cs"/>
          <w:sz w:val="24"/>
          <w:szCs w:val="24"/>
          <w:rtl/>
        </w:rPr>
        <w:t>נו</w:t>
      </w:r>
      <w:r w:rsidR="0037055C" w:rsidRPr="00964B93">
        <w:rPr>
          <w:rFonts w:ascii="David" w:hAnsi="David" w:cs="David"/>
          <w:sz w:val="24"/>
          <w:szCs w:val="24"/>
          <w:rtl/>
        </w:rPr>
        <w:t xml:space="preserve"> ש</w:t>
      </w:r>
      <w:r>
        <w:rPr>
          <w:rFonts w:ascii="David" w:hAnsi="David" w:cs="David" w:hint="cs"/>
          <w:sz w:val="24"/>
          <w:szCs w:val="24"/>
          <w:rtl/>
        </w:rPr>
        <w:t>"</w:t>
      </w:r>
      <w:r w:rsidR="00C34B5E">
        <w:rPr>
          <w:rFonts w:ascii="David" w:hAnsi="David" w:cs="David" w:hint="cs"/>
          <w:sz w:val="24"/>
          <w:szCs w:val="24"/>
          <w:rtl/>
        </w:rPr>
        <w:t>כיסא</w:t>
      </w:r>
      <w:r>
        <w:rPr>
          <w:rFonts w:ascii="David" w:hAnsi="David" w:cs="David" w:hint="cs"/>
          <w:sz w:val="24"/>
          <w:szCs w:val="24"/>
          <w:rtl/>
        </w:rPr>
        <w:t>"</w:t>
      </w:r>
      <w:r w:rsidR="0037055C" w:rsidRPr="00964B93">
        <w:rPr>
          <w:rFonts w:ascii="David" w:hAnsi="David" w:cs="David"/>
          <w:sz w:val="24"/>
          <w:szCs w:val="24"/>
          <w:rtl/>
        </w:rPr>
        <w:t xml:space="preserve"> הוא לא </w:t>
      </w:r>
      <w:r>
        <w:rPr>
          <w:rFonts w:ascii="David" w:hAnsi="David" w:cs="David" w:hint="cs"/>
          <w:sz w:val="24"/>
          <w:szCs w:val="24"/>
          <w:rtl/>
        </w:rPr>
        <w:t xml:space="preserve">רק </w:t>
      </w:r>
      <w:r w:rsidR="0037055C" w:rsidRPr="00964B93">
        <w:rPr>
          <w:rFonts w:ascii="David" w:hAnsi="David" w:cs="David"/>
          <w:sz w:val="24"/>
          <w:szCs w:val="24"/>
          <w:rtl/>
        </w:rPr>
        <w:t xml:space="preserve">אותו </w:t>
      </w:r>
      <w:r w:rsidR="00C34B5E">
        <w:rPr>
          <w:rFonts w:ascii="David" w:hAnsi="David" w:cs="David" w:hint="cs"/>
          <w:sz w:val="24"/>
          <w:szCs w:val="24"/>
          <w:rtl/>
        </w:rPr>
        <w:t>כיסא</w:t>
      </w:r>
      <w:r w:rsidR="0037055C" w:rsidRPr="00964B93">
        <w:rPr>
          <w:rFonts w:ascii="David" w:hAnsi="David" w:cs="David"/>
          <w:sz w:val="24"/>
          <w:szCs w:val="24"/>
          <w:rtl/>
        </w:rPr>
        <w:t xml:space="preserve"> </w:t>
      </w:r>
      <w:r>
        <w:rPr>
          <w:rFonts w:ascii="David" w:hAnsi="David" w:cs="David" w:hint="cs"/>
          <w:sz w:val="24"/>
          <w:szCs w:val="24"/>
          <w:rtl/>
        </w:rPr>
        <w:t xml:space="preserve">קונקרטי </w:t>
      </w:r>
      <w:r w:rsidR="0037055C" w:rsidRPr="00964B93">
        <w:rPr>
          <w:rFonts w:ascii="David" w:hAnsi="David" w:cs="David"/>
          <w:sz w:val="24"/>
          <w:szCs w:val="24"/>
          <w:rtl/>
        </w:rPr>
        <w:t xml:space="preserve">שאנו רואים, אלא </w:t>
      </w:r>
      <w:r>
        <w:rPr>
          <w:rFonts w:ascii="David" w:hAnsi="David" w:cs="David" w:hint="cs"/>
          <w:sz w:val="24"/>
          <w:szCs w:val="24"/>
          <w:rtl/>
        </w:rPr>
        <w:t>מכיל פו</w:t>
      </w:r>
      <w:r w:rsidR="00C34B5E">
        <w:rPr>
          <w:rFonts w:ascii="David" w:hAnsi="David" w:cs="David" w:hint="cs"/>
          <w:sz w:val="24"/>
          <w:szCs w:val="24"/>
          <w:rtl/>
        </w:rPr>
        <w:t xml:space="preserve">נקציות אינסופיות, ביניהן למשל פונקציות חברתיות, סמל למעמד, פונקציות כלכליות, תפקודיות ועוד. </w:t>
      </w:r>
      <w:r w:rsidR="0037055C" w:rsidRPr="00964B93">
        <w:rPr>
          <w:rFonts w:ascii="David" w:hAnsi="David" w:cs="David"/>
          <w:sz w:val="24"/>
          <w:szCs w:val="24"/>
          <w:rtl/>
        </w:rPr>
        <w:t>שינוי המשמעויות של האובייקטים העניק לסטודנטים שפת הבעה חדשה והעשיר</w:t>
      </w:r>
      <w:r w:rsidR="00D822E0" w:rsidRPr="00964B93">
        <w:rPr>
          <w:rFonts w:ascii="David" w:hAnsi="David" w:cs="David"/>
          <w:sz w:val="24"/>
          <w:szCs w:val="24"/>
          <w:rtl/>
        </w:rPr>
        <w:t xml:space="preserve"> את דמיו</w:t>
      </w:r>
      <w:r w:rsidR="00C34B5E">
        <w:rPr>
          <w:rFonts w:ascii="David" w:hAnsi="David" w:cs="David" w:hint="cs"/>
          <w:sz w:val="24"/>
          <w:szCs w:val="24"/>
          <w:rtl/>
        </w:rPr>
        <w:t>נ</w:t>
      </w:r>
      <w:r w:rsidR="00D822E0" w:rsidRPr="00964B93">
        <w:rPr>
          <w:rFonts w:ascii="David" w:hAnsi="David" w:cs="David"/>
          <w:sz w:val="24"/>
          <w:szCs w:val="24"/>
          <w:rtl/>
        </w:rPr>
        <w:t>ם.</w:t>
      </w:r>
      <w:r w:rsidR="0037055C" w:rsidRPr="00964B93">
        <w:rPr>
          <w:rFonts w:ascii="David" w:hAnsi="David" w:cs="David"/>
          <w:sz w:val="24"/>
          <w:szCs w:val="24"/>
          <w:rtl/>
        </w:rPr>
        <w:t xml:space="preserve"> </w:t>
      </w:r>
    </w:p>
    <w:p w14:paraId="5291CCF9" w14:textId="326B58BD" w:rsidR="004F4BA8" w:rsidRPr="00964B93" w:rsidRDefault="00C34B5E" w:rsidP="00C34B5E">
      <w:pPr>
        <w:spacing w:line="360" w:lineRule="auto"/>
        <w:jc w:val="both"/>
        <w:rPr>
          <w:rFonts w:ascii="David" w:hAnsi="David" w:cs="David"/>
          <w:sz w:val="24"/>
          <w:szCs w:val="24"/>
          <w:rtl/>
        </w:rPr>
      </w:pPr>
      <w:r>
        <w:rPr>
          <w:rFonts w:ascii="David" w:hAnsi="David" w:cs="David" w:hint="cs"/>
          <w:sz w:val="24"/>
          <w:szCs w:val="24"/>
          <w:rtl/>
        </w:rPr>
        <w:t>חשפתי את</w:t>
      </w:r>
      <w:r w:rsidR="00F47C34" w:rsidRPr="00964B93">
        <w:rPr>
          <w:rFonts w:ascii="David" w:hAnsi="David" w:cs="David"/>
          <w:sz w:val="24"/>
          <w:szCs w:val="24"/>
          <w:rtl/>
        </w:rPr>
        <w:t xml:space="preserve"> הסטודנטים </w:t>
      </w:r>
      <w:r>
        <w:rPr>
          <w:rFonts w:ascii="David" w:hAnsi="David" w:cs="David" w:hint="cs"/>
          <w:sz w:val="24"/>
          <w:szCs w:val="24"/>
          <w:rtl/>
        </w:rPr>
        <w:t>ל</w:t>
      </w:r>
      <w:r w:rsidR="00F47C34" w:rsidRPr="00964B93">
        <w:rPr>
          <w:rFonts w:ascii="David" w:hAnsi="David" w:cs="David"/>
          <w:sz w:val="24"/>
          <w:szCs w:val="24"/>
          <w:rtl/>
        </w:rPr>
        <w:t>חומר עשיר ומגוון</w:t>
      </w:r>
      <w:r>
        <w:rPr>
          <w:rFonts w:ascii="David" w:hAnsi="David" w:cs="David" w:hint="cs"/>
          <w:sz w:val="24"/>
          <w:szCs w:val="24"/>
          <w:rtl/>
        </w:rPr>
        <w:t>; דנתי איתם</w:t>
      </w:r>
      <w:r w:rsidR="004F4BA8" w:rsidRPr="00964B93">
        <w:rPr>
          <w:rFonts w:ascii="David" w:hAnsi="David" w:cs="David"/>
          <w:sz w:val="24"/>
          <w:szCs w:val="24"/>
          <w:rtl/>
        </w:rPr>
        <w:t xml:space="preserve"> בשאלה מה תורמת למידה </w:t>
      </w:r>
      <w:proofErr w:type="spellStart"/>
      <w:r w:rsidR="00C57DE0" w:rsidRPr="00964B93">
        <w:rPr>
          <w:rFonts w:ascii="David" w:hAnsi="David" w:cs="David"/>
          <w:sz w:val="24"/>
          <w:szCs w:val="24"/>
          <w:rtl/>
        </w:rPr>
        <w:t>חוצת</w:t>
      </w:r>
      <w:proofErr w:type="spellEnd"/>
      <w:r>
        <w:rPr>
          <w:rFonts w:ascii="David" w:hAnsi="David" w:cs="David" w:hint="cs"/>
          <w:sz w:val="24"/>
          <w:szCs w:val="24"/>
          <w:rtl/>
        </w:rPr>
        <w:t>-</w:t>
      </w:r>
      <w:r w:rsidR="004F4BA8" w:rsidRPr="00964B93">
        <w:rPr>
          <w:rFonts w:ascii="David" w:hAnsi="David" w:cs="David"/>
          <w:sz w:val="24"/>
          <w:szCs w:val="24"/>
          <w:rtl/>
        </w:rPr>
        <w:t>תחומים להבנת נושא, ומה תורמת החלוקה לתחומי דעת</w:t>
      </w:r>
      <w:r>
        <w:rPr>
          <w:rFonts w:ascii="David" w:hAnsi="David" w:cs="David" w:hint="cs"/>
          <w:sz w:val="24"/>
          <w:szCs w:val="24"/>
          <w:rtl/>
        </w:rPr>
        <w:t>; תיארתי כל</w:t>
      </w:r>
      <w:r w:rsidR="004F4BA8" w:rsidRPr="00964B93">
        <w:rPr>
          <w:rFonts w:ascii="David" w:hAnsi="David" w:cs="David"/>
          <w:sz w:val="24"/>
          <w:szCs w:val="24"/>
          <w:rtl/>
        </w:rPr>
        <w:t xml:space="preserve"> אירוע או מצב מכמה נקודות מבט</w:t>
      </w:r>
      <w:r>
        <w:rPr>
          <w:rFonts w:ascii="David" w:hAnsi="David" w:cs="David" w:hint="cs"/>
          <w:sz w:val="24"/>
          <w:szCs w:val="24"/>
          <w:rtl/>
        </w:rPr>
        <w:t>,</w:t>
      </w:r>
      <w:r w:rsidR="004F4BA8" w:rsidRPr="00964B93">
        <w:rPr>
          <w:rFonts w:ascii="David" w:hAnsi="David" w:cs="David"/>
          <w:sz w:val="24"/>
          <w:szCs w:val="24"/>
          <w:rtl/>
        </w:rPr>
        <w:t xml:space="preserve"> מתחומים שונים. כך </w:t>
      </w:r>
      <w:r>
        <w:rPr>
          <w:rFonts w:ascii="David" w:hAnsi="David" w:cs="David" w:hint="cs"/>
          <w:sz w:val="24"/>
          <w:szCs w:val="24"/>
          <w:rtl/>
        </w:rPr>
        <w:t xml:space="preserve">יכלו </w:t>
      </w:r>
      <w:r w:rsidR="004F4BA8" w:rsidRPr="00964B93">
        <w:rPr>
          <w:rFonts w:ascii="David" w:hAnsi="David" w:cs="David"/>
          <w:sz w:val="24"/>
          <w:szCs w:val="24"/>
          <w:rtl/>
        </w:rPr>
        <w:t xml:space="preserve">הלומדים </w:t>
      </w:r>
      <w:r>
        <w:rPr>
          <w:rFonts w:ascii="David" w:hAnsi="David" w:cs="David" w:hint="cs"/>
          <w:sz w:val="24"/>
          <w:szCs w:val="24"/>
          <w:rtl/>
        </w:rPr>
        <w:t>להבין</w:t>
      </w:r>
      <w:r w:rsidR="004F4BA8" w:rsidRPr="00964B93">
        <w:rPr>
          <w:rFonts w:ascii="David" w:hAnsi="David" w:cs="David"/>
          <w:sz w:val="24"/>
          <w:szCs w:val="24"/>
          <w:rtl/>
        </w:rPr>
        <w:t xml:space="preserve"> את הדברים בהקשר רחב ו</w:t>
      </w:r>
      <w:r>
        <w:rPr>
          <w:rFonts w:ascii="David" w:hAnsi="David" w:cs="David" w:hint="cs"/>
          <w:sz w:val="24"/>
          <w:szCs w:val="24"/>
          <w:rtl/>
        </w:rPr>
        <w:t>לה</w:t>
      </w:r>
      <w:r w:rsidR="004F4BA8" w:rsidRPr="00964B93">
        <w:rPr>
          <w:rFonts w:ascii="David" w:hAnsi="David" w:cs="David"/>
          <w:sz w:val="24"/>
          <w:szCs w:val="24"/>
          <w:rtl/>
        </w:rPr>
        <w:t>תוודע אל המכלול כולו.</w:t>
      </w:r>
    </w:p>
    <w:p w14:paraId="3E71579B" w14:textId="0595E396" w:rsidR="00AB150C" w:rsidRPr="00964B93" w:rsidRDefault="00C34B5E" w:rsidP="00CC718B">
      <w:pPr>
        <w:spacing w:line="360" w:lineRule="auto"/>
        <w:jc w:val="both"/>
        <w:rPr>
          <w:rFonts w:ascii="David" w:hAnsi="David" w:cs="David"/>
          <w:sz w:val="24"/>
          <w:szCs w:val="24"/>
          <w:rtl/>
        </w:rPr>
      </w:pPr>
      <w:r>
        <w:rPr>
          <w:rFonts w:ascii="David" w:hAnsi="David" w:cs="David" w:hint="cs"/>
          <w:sz w:val="24"/>
          <w:szCs w:val="24"/>
          <w:rtl/>
        </w:rPr>
        <w:t>כמו כן</w:t>
      </w:r>
      <w:r w:rsidR="00AB150C" w:rsidRPr="00964B93">
        <w:rPr>
          <w:rFonts w:ascii="David" w:hAnsi="David" w:cs="David"/>
          <w:sz w:val="24"/>
          <w:szCs w:val="24"/>
          <w:rtl/>
        </w:rPr>
        <w:t xml:space="preserve"> </w:t>
      </w:r>
      <w:r>
        <w:rPr>
          <w:rFonts w:ascii="David" w:hAnsi="David" w:cs="David" w:hint="cs"/>
          <w:sz w:val="24"/>
          <w:szCs w:val="24"/>
          <w:rtl/>
        </w:rPr>
        <w:t>יישמתי</w:t>
      </w:r>
      <w:r w:rsidR="00AB150C" w:rsidRPr="00964B93">
        <w:rPr>
          <w:rFonts w:ascii="David" w:hAnsi="David" w:cs="David"/>
          <w:sz w:val="24"/>
          <w:szCs w:val="24"/>
          <w:rtl/>
        </w:rPr>
        <w:t xml:space="preserve"> את התאוריה של "המורה כשחקן"</w:t>
      </w:r>
      <w:r>
        <w:rPr>
          <w:rFonts w:ascii="David" w:hAnsi="David" w:cs="David" w:hint="cs"/>
          <w:sz w:val="24"/>
          <w:szCs w:val="24"/>
          <w:rtl/>
        </w:rPr>
        <w:t>.</w:t>
      </w:r>
      <w:r w:rsidR="00AB150C" w:rsidRPr="00964B93">
        <w:rPr>
          <w:rFonts w:ascii="David" w:hAnsi="David" w:cs="David"/>
          <w:sz w:val="24"/>
          <w:szCs w:val="24"/>
          <w:rtl/>
        </w:rPr>
        <w:t xml:space="preserve"> </w:t>
      </w:r>
      <w:r w:rsidR="00D822E0" w:rsidRPr="00964B93">
        <w:rPr>
          <w:rFonts w:ascii="David" w:hAnsi="David" w:cs="David"/>
          <w:sz w:val="24"/>
          <w:szCs w:val="24"/>
          <w:rtl/>
        </w:rPr>
        <w:t xml:space="preserve">במקרים </w:t>
      </w:r>
      <w:r>
        <w:rPr>
          <w:rFonts w:ascii="David" w:hAnsi="David" w:cs="David" w:hint="cs"/>
          <w:sz w:val="24"/>
          <w:szCs w:val="24"/>
          <w:rtl/>
        </w:rPr>
        <w:t xml:space="preserve">רבים, </w:t>
      </w:r>
      <w:r w:rsidR="00D822E0" w:rsidRPr="00964B93">
        <w:rPr>
          <w:rFonts w:ascii="David" w:hAnsi="David" w:cs="David"/>
          <w:sz w:val="24"/>
          <w:szCs w:val="24"/>
          <w:rtl/>
        </w:rPr>
        <w:t>כשהתלמידים היו מתקשים בליבון רעיון, הייתי משחקת את תפקיד התלמידה ומנסה בעצמי ל</w:t>
      </w:r>
      <w:r>
        <w:rPr>
          <w:rFonts w:ascii="David" w:hAnsi="David" w:cs="David" w:hint="cs"/>
          <w:sz w:val="24"/>
          <w:szCs w:val="24"/>
          <w:rtl/>
        </w:rPr>
        <w:t>הדגים</w:t>
      </w:r>
      <w:r w:rsidR="00D822E0" w:rsidRPr="00964B93">
        <w:rPr>
          <w:rFonts w:ascii="David" w:hAnsi="David" w:cs="David"/>
          <w:sz w:val="24"/>
          <w:szCs w:val="24"/>
          <w:rtl/>
        </w:rPr>
        <w:t xml:space="preserve"> מולם איך אפשר ללמוד </w:t>
      </w:r>
      <w:r w:rsidR="00AB150C" w:rsidRPr="00964B93">
        <w:rPr>
          <w:rFonts w:ascii="David" w:hAnsi="David" w:cs="David"/>
          <w:sz w:val="24"/>
          <w:szCs w:val="24"/>
          <w:rtl/>
        </w:rPr>
        <w:t>מתוך ניסיון</w:t>
      </w:r>
      <w:r>
        <w:rPr>
          <w:rFonts w:ascii="David" w:hAnsi="David" w:cs="David" w:hint="cs"/>
          <w:sz w:val="24"/>
          <w:szCs w:val="24"/>
          <w:rtl/>
        </w:rPr>
        <w:t>.</w:t>
      </w:r>
      <w:r w:rsidR="00AB150C" w:rsidRPr="00964B93">
        <w:rPr>
          <w:rFonts w:ascii="David" w:hAnsi="David" w:cs="David"/>
          <w:sz w:val="24"/>
          <w:szCs w:val="24"/>
          <w:rtl/>
        </w:rPr>
        <w:t xml:space="preserve"> </w:t>
      </w:r>
      <w:r w:rsidR="00D822E0" w:rsidRPr="00964B93">
        <w:rPr>
          <w:rFonts w:ascii="David" w:hAnsi="David" w:cs="David"/>
          <w:sz w:val="24"/>
          <w:szCs w:val="24"/>
          <w:rtl/>
        </w:rPr>
        <w:t>למשל</w:t>
      </w:r>
      <w:r>
        <w:rPr>
          <w:rFonts w:ascii="David" w:hAnsi="David" w:cs="David" w:hint="cs"/>
          <w:sz w:val="24"/>
          <w:szCs w:val="24"/>
          <w:rtl/>
        </w:rPr>
        <w:t>,</w:t>
      </w:r>
      <w:r w:rsidR="00D822E0" w:rsidRPr="00964B93">
        <w:rPr>
          <w:rFonts w:ascii="David" w:hAnsi="David" w:cs="David"/>
          <w:sz w:val="24"/>
          <w:szCs w:val="24"/>
          <w:rtl/>
        </w:rPr>
        <w:t xml:space="preserve"> בקורס </w:t>
      </w:r>
      <w:r w:rsidR="00AB150C" w:rsidRPr="00964B93">
        <w:rPr>
          <w:rFonts w:ascii="David" w:hAnsi="David" w:cs="David"/>
          <w:sz w:val="24"/>
          <w:szCs w:val="24"/>
          <w:rtl/>
        </w:rPr>
        <w:t xml:space="preserve">פיתוח </w:t>
      </w:r>
      <w:r w:rsidR="00D822E0" w:rsidRPr="00964B93">
        <w:rPr>
          <w:rFonts w:ascii="David" w:hAnsi="David" w:cs="David"/>
          <w:sz w:val="24"/>
          <w:szCs w:val="24"/>
          <w:rtl/>
        </w:rPr>
        <w:t xml:space="preserve">חשיבה </w:t>
      </w:r>
      <w:r w:rsidR="00AB150C" w:rsidRPr="00964B93">
        <w:rPr>
          <w:rFonts w:ascii="David" w:hAnsi="David" w:cs="David"/>
          <w:sz w:val="24"/>
          <w:szCs w:val="24"/>
          <w:rtl/>
        </w:rPr>
        <w:t>יצירתית</w:t>
      </w:r>
      <w:r w:rsidR="00D822E0" w:rsidRPr="00964B93">
        <w:rPr>
          <w:rFonts w:ascii="David" w:hAnsi="David" w:cs="David"/>
          <w:sz w:val="24"/>
          <w:szCs w:val="24"/>
          <w:rtl/>
        </w:rPr>
        <w:t xml:space="preserve">, היו סטודנטים </w:t>
      </w:r>
      <w:r w:rsidR="00AB150C" w:rsidRPr="00964B93">
        <w:rPr>
          <w:rFonts w:ascii="David" w:hAnsi="David" w:cs="David"/>
          <w:sz w:val="24"/>
          <w:szCs w:val="24"/>
          <w:rtl/>
        </w:rPr>
        <w:t xml:space="preserve">שאף פעם לא נגעו בחומרים </w:t>
      </w:r>
      <w:r w:rsidR="00AB150C" w:rsidRPr="00964B93">
        <w:rPr>
          <w:rFonts w:ascii="David" w:hAnsi="David" w:cs="David"/>
          <w:sz w:val="24"/>
          <w:szCs w:val="24"/>
          <w:rtl/>
        </w:rPr>
        <w:lastRenderedPageBreak/>
        <w:t>שה</w:t>
      </w:r>
      <w:r>
        <w:rPr>
          <w:rFonts w:ascii="David" w:hAnsi="David" w:cs="David" w:hint="cs"/>
          <w:sz w:val="24"/>
          <w:szCs w:val="24"/>
          <w:rtl/>
        </w:rPr>
        <w:t>יו</w:t>
      </w:r>
      <w:r w:rsidR="00AB150C" w:rsidRPr="00964B93">
        <w:rPr>
          <w:rFonts w:ascii="David" w:hAnsi="David" w:cs="David"/>
          <w:sz w:val="24"/>
          <w:szCs w:val="24"/>
          <w:rtl/>
        </w:rPr>
        <w:t xml:space="preserve"> בהישג ידם בבית</w:t>
      </w:r>
      <w:r>
        <w:rPr>
          <w:rFonts w:ascii="David" w:hAnsi="David" w:cs="David" w:hint="cs"/>
          <w:sz w:val="24"/>
          <w:szCs w:val="24"/>
          <w:rtl/>
        </w:rPr>
        <w:t>.</w:t>
      </w:r>
      <w:r w:rsidR="00D822E0" w:rsidRPr="00964B93">
        <w:rPr>
          <w:rFonts w:ascii="David" w:hAnsi="David" w:cs="David"/>
          <w:sz w:val="24"/>
          <w:szCs w:val="24"/>
          <w:rtl/>
        </w:rPr>
        <w:t xml:space="preserve"> </w:t>
      </w:r>
      <w:r>
        <w:rPr>
          <w:rFonts w:ascii="David" w:hAnsi="David" w:cs="David" w:hint="cs"/>
          <w:sz w:val="24"/>
          <w:szCs w:val="24"/>
          <w:rtl/>
        </w:rPr>
        <w:t>שיחקתי בפניהם</w:t>
      </w:r>
      <w:r w:rsidR="00D822E0" w:rsidRPr="00964B93">
        <w:rPr>
          <w:rFonts w:ascii="David" w:hAnsi="David" w:cs="David"/>
          <w:sz w:val="24"/>
          <w:szCs w:val="24"/>
          <w:rtl/>
        </w:rPr>
        <w:t xml:space="preserve"> בחומרים שונים</w:t>
      </w:r>
      <w:r>
        <w:rPr>
          <w:rFonts w:ascii="David" w:hAnsi="David" w:cs="David" w:hint="cs"/>
          <w:sz w:val="24"/>
          <w:szCs w:val="24"/>
          <w:rtl/>
        </w:rPr>
        <w:t>,</w:t>
      </w:r>
      <w:r w:rsidR="00D822E0" w:rsidRPr="00964B93">
        <w:rPr>
          <w:rFonts w:ascii="David" w:hAnsi="David" w:cs="David"/>
          <w:sz w:val="24"/>
          <w:szCs w:val="24"/>
          <w:rtl/>
        </w:rPr>
        <w:t xml:space="preserve"> ובדרך זו </w:t>
      </w:r>
      <w:r>
        <w:rPr>
          <w:rFonts w:ascii="David" w:hAnsi="David" w:cs="David" w:hint="cs"/>
          <w:sz w:val="24"/>
          <w:szCs w:val="24"/>
          <w:rtl/>
        </w:rPr>
        <w:t xml:space="preserve">הם </w:t>
      </w:r>
      <w:r w:rsidR="00AB150C" w:rsidRPr="00964B93">
        <w:rPr>
          <w:rFonts w:ascii="David" w:hAnsi="David" w:cs="David"/>
          <w:sz w:val="24"/>
          <w:szCs w:val="24"/>
          <w:rtl/>
        </w:rPr>
        <w:t xml:space="preserve">הצליחו לתפוס ולהשתמש </w:t>
      </w:r>
      <w:r w:rsidR="00D822E0" w:rsidRPr="00964B93">
        <w:rPr>
          <w:rFonts w:ascii="David" w:hAnsi="David" w:cs="David"/>
          <w:sz w:val="24"/>
          <w:szCs w:val="24"/>
          <w:rtl/>
        </w:rPr>
        <w:t>בחומר</w:t>
      </w:r>
      <w:r>
        <w:rPr>
          <w:rFonts w:ascii="David" w:hAnsi="David" w:cs="David" w:hint="cs"/>
          <w:sz w:val="24"/>
          <w:szCs w:val="24"/>
          <w:rtl/>
        </w:rPr>
        <w:t>.</w:t>
      </w:r>
      <w:r w:rsidR="00D822E0" w:rsidRPr="00964B93">
        <w:rPr>
          <w:rFonts w:ascii="David" w:hAnsi="David" w:cs="David"/>
          <w:sz w:val="24"/>
          <w:szCs w:val="24"/>
          <w:rtl/>
        </w:rPr>
        <w:t xml:space="preserve"> </w:t>
      </w:r>
      <w:r>
        <w:rPr>
          <w:rFonts w:ascii="David" w:hAnsi="David" w:cs="David" w:hint="cs"/>
          <w:sz w:val="24"/>
          <w:szCs w:val="24"/>
          <w:rtl/>
        </w:rPr>
        <w:t>סיפרתי סיפורים אישיים, על תחילת דרכי באקדמיה בהיותי בת ארבעים. סיפרתי כיצד התחלתי ללמוד לעבוד עם מחשב, ובכך עודדתי סטודנטים שהיו חסר ביטחון או חסרי אמונה בעצמם. השתדלתי להוות מודל עבור הסטודנטים, שיאפשר להם לראות את יכולותיהם ולרצות להתקדם הלאה. אני גאה לראות תלמידים שלי</w:t>
      </w:r>
      <w:r w:rsidR="00CC718B">
        <w:rPr>
          <w:rFonts w:ascii="David" w:hAnsi="David" w:cs="David" w:hint="cs"/>
          <w:sz w:val="24"/>
          <w:szCs w:val="24"/>
          <w:rtl/>
        </w:rPr>
        <w:t xml:space="preserve"> שהמשיכו ללימודי </w:t>
      </w:r>
      <w:r w:rsidR="00275120" w:rsidRPr="00964B93">
        <w:rPr>
          <w:rFonts w:ascii="David" w:hAnsi="David" w:cs="David"/>
          <w:sz w:val="24"/>
          <w:szCs w:val="24"/>
          <w:rtl/>
        </w:rPr>
        <w:t>שני</w:t>
      </w:r>
      <w:r w:rsidR="00CC718B">
        <w:rPr>
          <w:rFonts w:ascii="David" w:hAnsi="David" w:cs="David" w:hint="cs"/>
          <w:sz w:val="24"/>
          <w:szCs w:val="24"/>
          <w:rtl/>
        </w:rPr>
        <w:t xml:space="preserve">, או תלמידים שבחרו בעקבותיי בלימודי אומנות, כמו למשל </w:t>
      </w:r>
      <w:r w:rsidR="00913EDD" w:rsidRPr="00964B93">
        <w:rPr>
          <w:rFonts w:ascii="David" w:hAnsi="David" w:cs="David"/>
          <w:sz w:val="24"/>
          <w:szCs w:val="24"/>
          <w:rtl/>
        </w:rPr>
        <w:t>זוכת</w:t>
      </w:r>
      <w:r w:rsidR="00275120" w:rsidRPr="00964B93">
        <w:rPr>
          <w:rFonts w:ascii="David" w:hAnsi="David" w:cs="David"/>
          <w:sz w:val="24"/>
          <w:szCs w:val="24"/>
          <w:rtl/>
        </w:rPr>
        <w:t xml:space="preserve"> פרס </w:t>
      </w:r>
      <w:r w:rsidR="00157958" w:rsidRPr="00964B93">
        <w:rPr>
          <w:rFonts w:ascii="David" w:hAnsi="David" w:cs="David"/>
          <w:sz w:val="24"/>
          <w:szCs w:val="24"/>
          <w:rtl/>
        </w:rPr>
        <w:t>רפפורט</w:t>
      </w:r>
      <w:r w:rsidR="00CC718B">
        <w:rPr>
          <w:rFonts w:ascii="David" w:hAnsi="David" w:cs="David" w:hint="cs"/>
          <w:sz w:val="24"/>
          <w:szCs w:val="24"/>
          <w:rtl/>
        </w:rPr>
        <w:t>,</w:t>
      </w:r>
      <w:r w:rsidR="00275120" w:rsidRPr="00964B93">
        <w:rPr>
          <w:rFonts w:ascii="David" w:hAnsi="David" w:cs="David"/>
          <w:sz w:val="24"/>
          <w:szCs w:val="24"/>
          <w:rtl/>
        </w:rPr>
        <w:t xml:space="preserve"> </w:t>
      </w:r>
      <w:r w:rsidR="00913EDD" w:rsidRPr="00964B93">
        <w:rPr>
          <w:rFonts w:ascii="David" w:hAnsi="David" w:cs="David"/>
          <w:sz w:val="24"/>
          <w:szCs w:val="24"/>
          <w:rtl/>
        </w:rPr>
        <w:t>מאריה סאלח</w:t>
      </w:r>
      <w:r w:rsidR="00CC718B">
        <w:rPr>
          <w:rFonts w:ascii="David" w:hAnsi="David" w:cs="David" w:hint="cs"/>
          <w:sz w:val="24"/>
          <w:szCs w:val="24"/>
          <w:rtl/>
        </w:rPr>
        <w:t>.</w:t>
      </w:r>
      <w:r w:rsidR="00913EDD" w:rsidRPr="00964B93">
        <w:rPr>
          <w:rFonts w:ascii="David" w:hAnsi="David" w:cs="David"/>
          <w:sz w:val="24"/>
          <w:szCs w:val="24"/>
          <w:rtl/>
        </w:rPr>
        <w:t xml:space="preserve"> </w:t>
      </w:r>
    </w:p>
    <w:p w14:paraId="6DE86749" w14:textId="48049C83" w:rsidR="00275120" w:rsidRPr="00964B93" w:rsidRDefault="00CC718B" w:rsidP="00964B93">
      <w:pPr>
        <w:spacing w:line="360" w:lineRule="auto"/>
        <w:jc w:val="both"/>
        <w:rPr>
          <w:rFonts w:ascii="David" w:hAnsi="David" w:cs="David"/>
          <w:sz w:val="24"/>
          <w:szCs w:val="24"/>
          <w:rtl/>
        </w:rPr>
      </w:pPr>
      <w:r>
        <w:rPr>
          <w:rFonts w:ascii="David" w:hAnsi="David" w:cs="David" w:hint="cs"/>
          <w:sz w:val="24"/>
          <w:szCs w:val="24"/>
          <w:rtl/>
        </w:rPr>
        <w:t xml:space="preserve">הבית שבו גדלתי והעיסוק שלי במדעי הרוח </w:t>
      </w:r>
      <w:r>
        <w:rPr>
          <w:rFonts w:ascii="David" w:hAnsi="David" w:cs="David"/>
          <w:sz w:val="24"/>
          <w:szCs w:val="24"/>
          <w:rtl/>
        </w:rPr>
        <w:t>–</w:t>
      </w:r>
      <w:r>
        <w:rPr>
          <w:rFonts w:ascii="David" w:hAnsi="David" w:cs="David" w:hint="cs"/>
          <w:sz w:val="24"/>
          <w:szCs w:val="24"/>
          <w:rtl/>
        </w:rPr>
        <w:t xml:space="preserve"> שניהם הובילו אותי לעסוק בערכים אנושיים. כמורה, שילבתי ב</w:t>
      </w:r>
      <w:r w:rsidR="00275120" w:rsidRPr="00964B93">
        <w:rPr>
          <w:rFonts w:ascii="David" w:hAnsi="David" w:cs="David"/>
          <w:sz w:val="24"/>
          <w:szCs w:val="24"/>
          <w:rtl/>
        </w:rPr>
        <w:t>ש</w:t>
      </w:r>
      <w:r>
        <w:rPr>
          <w:rFonts w:ascii="David" w:hAnsi="David" w:cs="David" w:hint="cs"/>
          <w:sz w:val="24"/>
          <w:szCs w:val="24"/>
          <w:rtl/>
        </w:rPr>
        <w:t>י</w:t>
      </w:r>
      <w:r w:rsidR="00275120" w:rsidRPr="00964B93">
        <w:rPr>
          <w:rFonts w:ascii="David" w:hAnsi="David" w:cs="David"/>
          <w:sz w:val="24"/>
          <w:szCs w:val="24"/>
          <w:rtl/>
        </w:rPr>
        <w:t xml:space="preserve">עורים </w:t>
      </w:r>
      <w:r>
        <w:rPr>
          <w:rFonts w:ascii="David" w:hAnsi="David" w:cs="David" w:hint="cs"/>
          <w:sz w:val="24"/>
          <w:szCs w:val="24"/>
          <w:rtl/>
        </w:rPr>
        <w:t>בעקיפין</w:t>
      </w:r>
      <w:r w:rsidR="00275120" w:rsidRPr="00964B93">
        <w:rPr>
          <w:rFonts w:ascii="David" w:hAnsi="David" w:cs="David"/>
          <w:sz w:val="24"/>
          <w:szCs w:val="24"/>
          <w:rtl/>
        </w:rPr>
        <w:t xml:space="preserve"> ערכים</w:t>
      </w:r>
      <w:r>
        <w:rPr>
          <w:rFonts w:ascii="David" w:hAnsi="David" w:cs="David" w:hint="cs"/>
          <w:sz w:val="24"/>
          <w:szCs w:val="24"/>
          <w:rtl/>
        </w:rPr>
        <w:t>,</w:t>
      </w:r>
      <w:r w:rsidR="00275120" w:rsidRPr="00964B93">
        <w:rPr>
          <w:rFonts w:ascii="David" w:hAnsi="David" w:cs="David"/>
          <w:sz w:val="24"/>
          <w:szCs w:val="24"/>
          <w:rtl/>
        </w:rPr>
        <w:t xml:space="preserve"> כמו</w:t>
      </w:r>
      <w:r>
        <w:rPr>
          <w:rFonts w:ascii="David" w:hAnsi="David" w:cs="David" w:hint="cs"/>
          <w:sz w:val="24"/>
          <w:szCs w:val="24"/>
          <w:rtl/>
        </w:rPr>
        <w:t>:</w:t>
      </w:r>
      <w:r w:rsidR="00275120" w:rsidRPr="00964B93">
        <w:rPr>
          <w:rFonts w:ascii="David" w:hAnsi="David" w:cs="David"/>
          <w:sz w:val="24"/>
          <w:szCs w:val="24"/>
          <w:rtl/>
        </w:rPr>
        <w:t xml:space="preserve"> סלחנות, </w:t>
      </w:r>
      <w:r>
        <w:rPr>
          <w:rFonts w:ascii="David" w:hAnsi="David" w:cs="David" w:hint="cs"/>
          <w:sz w:val="24"/>
          <w:szCs w:val="24"/>
          <w:rtl/>
        </w:rPr>
        <w:t>אמפתיה</w:t>
      </w:r>
      <w:r w:rsidR="00275120" w:rsidRPr="00964B93">
        <w:rPr>
          <w:rFonts w:ascii="David" w:hAnsi="David" w:cs="David"/>
          <w:sz w:val="24"/>
          <w:szCs w:val="24"/>
          <w:rtl/>
        </w:rPr>
        <w:t xml:space="preserve">, סובלנות, גיבוש, </w:t>
      </w:r>
      <w:r>
        <w:rPr>
          <w:rFonts w:ascii="David" w:hAnsi="David" w:cs="David" w:hint="cs"/>
          <w:sz w:val="24"/>
          <w:szCs w:val="24"/>
          <w:rtl/>
        </w:rPr>
        <w:t>ערכים שהיו קשורים לחומר הלימודים</w:t>
      </w:r>
      <w:r w:rsidR="00275120" w:rsidRPr="00964B93">
        <w:rPr>
          <w:rFonts w:ascii="David" w:hAnsi="David" w:cs="David"/>
          <w:sz w:val="24"/>
          <w:szCs w:val="24"/>
          <w:rtl/>
        </w:rPr>
        <w:t xml:space="preserve"> </w:t>
      </w:r>
      <w:r>
        <w:rPr>
          <w:rFonts w:ascii="David" w:hAnsi="David" w:cs="David" w:hint="cs"/>
          <w:sz w:val="24"/>
          <w:szCs w:val="24"/>
          <w:rtl/>
        </w:rPr>
        <w:t xml:space="preserve">הן </w:t>
      </w:r>
      <w:r w:rsidR="00275120" w:rsidRPr="00964B93">
        <w:rPr>
          <w:rFonts w:ascii="David" w:hAnsi="David" w:cs="David"/>
          <w:sz w:val="24"/>
          <w:szCs w:val="24"/>
          <w:rtl/>
        </w:rPr>
        <w:t>בש</w:t>
      </w:r>
      <w:r>
        <w:rPr>
          <w:rFonts w:ascii="David" w:hAnsi="David" w:cs="David" w:hint="cs"/>
          <w:sz w:val="24"/>
          <w:szCs w:val="24"/>
          <w:rtl/>
        </w:rPr>
        <w:t>י</w:t>
      </w:r>
      <w:r w:rsidR="00275120" w:rsidRPr="00964B93">
        <w:rPr>
          <w:rFonts w:ascii="David" w:hAnsi="David" w:cs="David"/>
          <w:sz w:val="24"/>
          <w:szCs w:val="24"/>
          <w:rtl/>
        </w:rPr>
        <w:t>עורי ספר</w:t>
      </w:r>
      <w:r>
        <w:rPr>
          <w:rFonts w:ascii="David" w:hAnsi="David" w:cs="David" w:hint="cs"/>
          <w:sz w:val="24"/>
          <w:szCs w:val="24"/>
          <w:rtl/>
        </w:rPr>
        <w:t>ות</w:t>
      </w:r>
      <w:r w:rsidR="00275120" w:rsidRPr="00964B93">
        <w:rPr>
          <w:rFonts w:ascii="David" w:hAnsi="David" w:cs="David"/>
          <w:sz w:val="24"/>
          <w:szCs w:val="24"/>
          <w:rtl/>
        </w:rPr>
        <w:t xml:space="preserve"> ילדים הן </w:t>
      </w:r>
      <w:r w:rsidR="00913EDD" w:rsidRPr="00964B93">
        <w:rPr>
          <w:rFonts w:ascii="David" w:hAnsi="David" w:cs="David"/>
          <w:sz w:val="24"/>
          <w:szCs w:val="24"/>
          <w:rtl/>
        </w:rPr>
        <w:t xml:space="preserve">בשיעור </w:t>
      </w:r>
      <w:r w:rsidR="00275120" w:rsidRPr="00964B93">
        <w:rPr>
          <w:rFonts w:ascii="David" w:hAnsi="David" w:cs="David"/>
          <w:sz w:val="24"/>
          <w:szCs w:val="24"/>
          <w:rtl/>
        </w:rPr>
        <w:t xml:space="preserve">חינוך </w:t>
      </w:r>
      <w:r>
        <w:rPr>
          <w:rFonts w:ascii="David" w:hAnsi="David" w:cs="David" w:hint="cs"/>
          <w:sz w:val="24"/>
          <w:szCs w:val="24"/>
          <w:rtl/>
        </w:rPr>
        <w:t>חזותי</w:t>
      </w:r>
      <w:r w:rsidR="00275120" w:rsidRPr="00964B93">
        <w:rPr>
          <w:rFonts w:ascii="David" w:hAnsi="David" w:cs="David"/>
          <w:sz w:val="24"/>
          <w:szCs w:val="24"/>
          <w:rtl/>
        </w:rPr>
        <w:t xml:space="preserve"> וחשיבה יצירתית. </w:t>
      </w:r>
      <w:r>
        <w:rPr>
          <w:rFonts w:ascii="David" w:hAnsi="David" w:cs="David" w:hint="cs"/>
          <w:sz w:val="24"/>
          <w:szCs w:val="24"/>
          <w:rtl/>
        </w:rPr>
        <w:t>כיוונתי ועודדתי את התלמידים</w:t>
      </w:r>
      <w:r w:rsidR="00275120" w:rsidRPr="00964B93">
        <w:rPr>
          <w:rFonts w:ascii="David" w:hAnsi="David" w:cs="David"/>
          <w:sz w:val="24"/>
          <w:szCs w:val="24"/>
          <w:rtl/>
        </w:rPr>
        <w:t xml:space="preserve"> </w:t>
      </w:r>
      <w:r w:rsidR="000D31A2" w:rsidRPr="00964B93">
        <w:rPr>
          <w:rFonts w:ascii="David" w:hAnsi="David" w:cs="David"/>
          <w:sz w:val="24"/>
          <w:szCs w:val="24"/>
          <w:rtl/>
        </w:rPr>
        <w:t>להתמקד</w:t>
      </w:r>
      <w:r w:rsidR="00275120" w:rsidRPr="00964B93">
        <w:rPr>
          <w:rFonts w:ascii="David" w:hAnsi="David" w:cs="David"/>
          <w:sz w:val="24"/>
          <w:szCs w:val="24"/>
          <w:rtl/>
        </w:rPr>
        <w:t xml:space="preserve"> </w:t>
      </w:r>
      <w:r>
        <w:rPr>
          <w:rFonts w:ascii="David" w:hAnsi="David" w:cs="David" w:hint="cs"/>
          <w:sz w:val="24"/>
          <w:szCs w:val="24"/>
          <w:rtl/>
        </w:rPr>
        <w:t>במטרות, לארגן היטב את הזמן, ולעיתים עשיתי שימוש</w:t>
      </w:r>
      <w:r w:rsidR="000D31A2" w:rsidRPr="00964B93">
        <w:rPr>
          <w:rFonts w:ascii="David" w:hAnsi="David" w:cs="David"/>
          <w:sz w:val="24"/>
          <w:szCs w:val="24"/>
          <w:rtl/>
        </w:rPr>
        <w:t xml:space="preserve"> </w:t>
      </w:r>
      <w:r>
        <w:rPr>
          <w:rFonts w:ascii="David" w:hAnsi="David" w:cs="David" w:hint="cs"/>
          <w:sz w:val="24"/>
          <w:szCs w:val="24"/>
          <w:rtl/>
        </w:rPr>
        <w:t>ב</w:t>
      </w:r>
      <w:r w:rsidR="000D31A2" w:rsidRPr="00964B93">
        <w:rPr>
          <w:rFonts w:ascii="David" w:hAnsi="David" w:cs="David"/>
          <w:sz w:val="24"/>
          <w:szCs w:val="24"/>
          <w:rtl/>
        </w:rPr>
        <w:t xml:space="preserve">סיפורים תרפויטיים כדי </w:t>
      </w:r>
      <w:r>
        <w:rPr>
          <w:rFonts w:ascii="David" w:hAnsi="David" w:cs="David" w:hint="cs"/>
          <w:sz w:val="24"/>
          <w:szCs w:val="24"/>
          <w:rtl/>
        </w:rPr>
        <w:t>לסייע לסטודנטים להתגבר על מכשולים</w:t>
      </w:r>
      <w:r w:rsidR="000D31A2" w:rsidRPr="00964B93">
        <w:rPr>
          <w:rFonts w:ascii="David" w:hAnsi="David" w:cs="David"/>
          <w:sz w:val="24"/>
          <w:szCs w:val="24"/>
          <w:rtl/>
        </w:rPr>
        <w:t>.</w:t>
      </w:r>
    </w:p>
    <w:p w14:paraId="07CF59ED" w14:textId="2A00942D" w:rsidR="000D31A2" w:rsidRPr="00964B93" w:rsidRDefault="00CC718B" w:rsidP="00964B93">
      <w:pPr>
        <w:spacing w:line="360" w:lineRule="auto"/>
        <w:jc w:val="both"/>
        <w:rPr>
          <w:rFonts w:ascii="David" w:hAnsi="David" w:cs="David"/>
          <w:sz w:val="24"/>
          <w:szCs w:val="24"/>
          <w:rtl/>
        </w:rPr>
      </w:pPr>
      <w:r>
        <w:rPr>
          <w:rFonts w:ascii="David" w:hAnsi="David" w:cs="David" w:hint="cs"/>
          <w:sz w:val="24"/>
          <w:szCs w:val="24"/>
          <w:rtl/>
        </w:rPr>
        <w:t>במקום שיטות הוראה מיושנות, כגון הכתבה, אני מעדיפה לאפשר</w:t>
      </w:r>
      <w:r w:rsidR="000D31A2" w:rsidRPr="00964B93">
        <w:rPr>
          <w:rFonts w:ascii="David" w:hAnsi="David" w:cs="David"/>
          <w:sz w:val="24"/>
          <w:szCs w:val="24"/>
          <w:rtl/>
        </w:rPr>
        <w:t xml:space="preserve"> </w:t>
      </w:r>
      <w:r>
        <w:rPr>
          <w:rFonts w:ascii="David" w:hAnsi="David" w:cs="David" w:hint="cs"/>
          <w:sz w:val="24"/>
          <w:szCs w:val="24"/>
          <w:rtl/>
        </w:rPr>
        <w:t>ל</w:t>
      </w:r>
      <w:r w:rsidR="000D31A2" w:rsidRPr="00964B93">
        <w:rPr>
          <w:rFonts w:ascii="David" w:hAnsi="David" w:cs="David"/>
          <w:sz w:val="24"/>
          <w:szCs w:val="24"/>
          <w:rtl/>
        </w:rPr>
        <w:t xml:space="preserve">תלמידים לחוש את הדברים </w:t>
      </w:r>
      <w:r>
        <w:rPr>
          <w:rFonts w:ascii="David" w:hAnsi="David" w:cs="David" w:hint="cs"/>
          <w:sz w:val="24"/>
          <w:szCs w:val="24"/>
          <w:rtl/>
        </w:rPr>
        <w:t>בחושיהם. כך למשל</w:t>
      </w:r>
      <w:r w:rsidR="000D31A2" w:rsidRPr="00964B93">
        <w:rPr>
          <w:rFonts w:ascii="David" w:hAnsi="David" w:cs="David"/>
          <w:sz w:val="24"/>
          <w:szCs w:val="24"/>
          <w:rtl/>
        </w:rPr>
        <w:t>, ע</w:t>
      </w:r>
      <w:r>
        <w:rPr>
          <w:rFonts w:ascii="David" w:hAnsi="David" w:cs="David" w:hint="cs"/>
          <w:sz w:val="24"/>
          <w:szCs w:val="24"/>
          <w:rtl/>
        </w:rPr>
        <w:t>רכ</w:t>
      </w:r>
      <w:r w:rsidR="000D31A2" w:rsidRPr="00964B93">
        <w:rPr>
          <w:rFonts w:ascii="David" w:hAnsi="David" w:cs="David"/>
          <w:sz w:val="24"/>
          <w:szCs w:val="24"/>
          <w:rtl/>
        </w:rPr>
        <w:t xml:space="preserve">תי תרגילי קול על ידי </w:t>
      </w:r>
      <w:r>
        <w:rPr>
          <w:rFonts w:ascii="David" w:hAnsi="David" w:cs="David" w:hint="cs"/>
          <w:sz w:val="24"/>
          <w:szCs w:val="24"/>
          <w:rtl/>
        </w:rPr>
        <w:t xml:space="preserve">ניגון </w:t>
      </w:r>
      <w:r w:rsidR="000D31A2" w:rsidRPr="00964B93">
        <w:rPr>
          <w:rFonts w:ascii="David" w:hAnsi="David" w:cs="David"/>
          <w:sz w:val="24"/>
          <w:szCs w:val="24"/>
          <w:rtl/>
        </w:rPr>
        <w:t>ה</w:t>
      </w:r>
      <w:r>
        <w:rPr>
          <w:rFonts w:ascii="David" w:hAnsi="David" w:cs="David" w:hint="cs"/>
          <w:sz w:val="24"/>
          <w:szCs w:val="24"/>
          <w:rtl/>
        </w:rPr>
        <w:t>צליל</w:t>
      </w:r>
      <w:r w:rsidR="000D31A2" w:rsidRPr="00964B93">
        <w:rPr>
          <w:rFonts w:ascii="David" w:hAnsi="David" w:cs="David"/>
          <w:sz w:val="24"/>
          <w:szCs w:val="24"/>
          <w:rtl/>
        </w:rPr>
        <w:t xml:space="preserve"> של האותיות. הסטודנטים </w:t>
      </w:r>
      <w:r>
        <w:rPr>
          <w:rFonts w:ascii="David" w:hAnsi="David" w:cs="David" w:hint="cs"/>
          <w:sz w:val="24"/>
          <w:szCs w:val="24"/>
          <w:rtl/>
        </w:rPr>
        <w:t xml:space="preserve">נוכחו לדעת </w:t>
      </w:r>
      <w:r w:rsidR="000D31A2" w:rsidRPr="00964B93">
        <w:rPr>
          <w:rFonts w:ascii="David" w:hAnsi="David" w:cs="David"/>
          <w:sz w:val="24"/>
          <w:szCs w:val="24"/>
          <w:rtl/>
        </w:rPr>
        <w:t>שלכל אות יש מנגינה</w:t>
      </w:r>
      <w:r>
        <w:rPr>
          <w:rFonts w:ascii="David" w:hAnsi="David" w:cs="David" w:hint="cs"/>
          <w:sz w:val="24"/>
          <w:szCs w:val="24"/>
          <w:rtl/>
        </w:rPr>
        <w:t>,</w:t>
      </w:r>
      <w:r w:rsidR="000D31A2" w:rsidRPr="00964B93">
        <w:rPr>
          <w:rFonts w:ascii="David" w:hAnsi="David" w:cs="David"/>
          <w:sz w:val="24"/>
          <w:szCs w:val="24"/>
          <w:rtl/>
        </w:rPr>
        <w:t xml:space="preserve"> </w:t>
      </w:r>
      <w:r>
        <w:rPr>
          <w:rFonts w:ascii="David" w:hAnsi="David" w:cs="David" w:hint="cs"/>
          <w:sz w:val="24"/>
          <w:szCs w:val="24"/>
          <w:rtl/>
        </w:rPr>
        <w:t xml:space="preserve">ושהם יוכלו להשתמש במנגינה זו כאשר יבצעו </w:t>
      </w:r>
      <w:r w:rsidR="000D31A2" w:rsidRPr="00964B93">
        <w:rPr>
          <w:rFonts w:ascii="David" w:hAnsi="David" w:cs="David"/>
          <w:sz w:val="24"/>
          <w:szCs w:val="24"/>
          <w:rtl/>
        </w:rPr>
        <w:t>תרגיל</w:t>
      </w:r>
      <w:r>
        <w:rPr>
          <w:rFonts w:ascii="David" w:hAnsi="David" w:cs="David" w:hint="cs"/>
          <w:sz w:val="24"/>
          <w:szCs w:val="24"/>
          <w:rtl/>
        </w:rPr>
        <w:t>ים</w:t>
      </w:r>
      <w:r w:rsidR="000D31A2" w:rsidRPr="00964B93">
        <w:rPr>
          <w:rFonts w:ascii="David" w:hAnsi="David" w:cs="David"/>
          <w:sz w:val="24"/>
          <w:szCs w:val="24"/>
          <w:rtl/>
        </w:rPr>
        <w:t xml:space="preserve"> עם תלמידי</w:t>
      </w:r>
      <w:r>
        <w:rPr>
          <w:rFonts w:ascii="David" w:hAnsi="David" w:cs="David" w:hint="cs"/>
          <w:sz w:val="24"/>
          <w:szCs w:val="24"/>
          <w:rtl/>
        </w:rPr>
        <w:t>ה</w:t>
      </w:r>
      <w:r w:rsidR="000D31A2" w:rsidRPr="00964B93">
        <w:rPr>
          <w:rFonts w:ascii="David" w:hAnsi="David" w:cs="David"/>
          <w:sz w:val="24"/>
          <w:szCs w:val="24"/>
          <w:rtl/>
        </w:rPr>
        <w:t xml:space="preserve">ם העתידיים. </w:t>
      </w:r>
    </w:p>
    <w:p w14:paraId="38B99D0F" w14:textId="34FB969A" w:rsidR="000D31A2" w:rsidRPr="00964B93" w:rsidRDefault="00CC718B" w:rsidP="00CC718B">
      <w:pPr>
        <w:spacing w:line="360" w:lineRule="auto"/>
        <w:jc w:val="both"/>
        <w:rPr>
          <w:rFonts w:ascii="David" w:hAnsi="David" w:cs="David"/>
          <w:sz w:val="24"/>
          <w:szCs w:val="24"/>
          <w:rtl/>
        </w:rPr>
      </w:pPr>
      <w:r>
        <w:rPr>
          <w:rFonts w:ascii="David" w:hAnsi="David" w:cs="David" w:hint="cs"/>
          <w:sz w:val="24"/>
          <w:szCs w:val="24"/>
          <w:rtl/>
        </w:rPr>
        <w:t xml:space="preserve">המשפט הראשון שאני אומרת לתלמידיי בשיעור הראשון הוא: </w:t>
      </w:r>
      <w:r w:rsidR="000D31A2" w:rsidRPr="00964B93">
        <w:rPr>
          <w:rFonts w:ascii="David" w:hAnsi="David" w:cs="David"/>
          <w:sz w:val="24"/>
          <w:szCs w:val="24"/>
          <w:rtl/>
        </w:rPr>
        <w:t>אנחנו נל</w:t>
      </w:r>
      <w:r w:rsidR="0050351A" w:rsidRPr="00964B93">
        <w:rPr>
          <w:rFonts w:ascii="David" w:hAnsi="David" w:cs="David"/>
          <w:sz w:val="24"/>
          <w:szCs w:val="24"/>
          <w:rtl/>
        </w:rPr>
        <w:t>מ</w:t>
      </w:r>
      <w:r w:rsidR="000D31A2" w:rsidRPr="00964B93">
        <w:rPr>
          <w:rFonts w:ascii="David" w:hAnsi="David" w:cs="David"/>
          <w:sz w:val="24"/>
          <w:szCs w:val="24"/>
          <w:rtl/>
        </w:rPr>
        <w:t>ד ביחד, וכולנו נצ</w:t>
      </w:r>
      <w:r w:rsidR="0050351A" w:rsidRPr="00964B93">
        <w:rPr>
          <w:rFonts w:ascii="David" w:hAnsi="David" w:cs="David"/>
          <w:sz w:val="24"/>
          <w:szCs w:val="24"/>
          <w:rtl/>
        </w:rPr>
        <w:t>ל</w:t>
      </w:r>
      <w:r w:rsidR="000D31A2" w:rsidRPr="00964B93">
        <w:rPr>
          <w:rFonts w:ascii="David" w:hAnsi="David" w:cs="David"/>
          <w:sz w:val="24"/>
          <w:szCs w:val="24"/>
          <w:rtl/>
        </w:rPr>
        <w:t xml:space="preserve">יח ביחד. משפט כזה שובר את מחסום הפחד </w:t>
      </w:r>
      <w:r>
        <w:rPr>
          <w:rFonts w:ascii="David" w:hAnsi="David" w:cs="David" w:hint="cs"/>
          <w:sz w:val="24"/>
          <w:szCs w:val="24"/>
          <w:rtl/>
        </w:rPr>
        <w:t xml:space="preserve">ומקנה </w:t>
      </w:r>
      <w:r w:rsidR="00913EDD" w:rsidRPr="00964B93">
        <w:rPr>
          <w:rFonts w:ascii="David" w:hAnsi="David" w:cs="David"/>
          <w:sz w:val="24"/>
          <w:szCs w:val="24"/>
          <w:rtl/>
        </w:rPr>
        <w:t>לתלמיד תחושה שהוא יכול להצליח</w:t>
      </w:r>
      <w:r>
        <w:rPr>
          <w:rFonts w:ascii="David" w:hAnsi="David" w:cs="David" w:hint="cs"/>
          <w:sz w:val="24"/>
          <w:szCs w:val="24"/>
          <w:rtl/>
        </w:rPr>
        <w:t>.</w:t>
      </w:r>
      <w:r w:rsidR="000D31A2" w:rsidRPr="00964B93">
        <w:rPr>
          <w:rFonts w:ascii="David" w:hAnsi="David" w:cs="David"/>
          <w:sz w:val="24"/>
          <w:szCs w:val="24"/>
          <w:rtl/>
        </w:rPr>
        <w:t xml:space="preserve"> </w:t>
      </w:r>
      <w:r>
        <w:rPr>
          <w:rFonts w:ascii="David" w:hAnsi="David" w:cs="David" w:hint="cs"/>
          <w:sz w:val="24"/>
          <w:szCs w:val="24"/>
          <w:rtl/>
        </w:rPr>
        <w:t>תלמידיי אכן הצליחו, ו</w:t>
      </w:r>
      <w:r w:rsidR="000D31A2" w:rsidRPr="00964B93">
        <w:rPr>
          <w:rFonts w:ascii="David" w:hAnsi="David" w:cs="David"/>
          <w:sz w:val="24"/>
          <w:szCs w:val="24"/>
          <w:rtl/>
        </w:rPr>
        <w:t>הצלח</w:t>
      </w:r>
      <w:r>
        <w:rPr>
          <w:rFonts w:ascii="David" w:hAnsi="David" w:cs="David" w:hint="cs"/>
          <w:sz w:val="24"/>
          <w:szCs w:val="24"/>
          <w:rtl/>
        </w:rPr>
        <w:t>תם</w:t>
      </w:r>
      <w:r w:rsidR="000D31A2" w:rsidRPr="00964B93">
        <w:rPr>
          <w:rFonts w:ascii="David" w:hAnsi="David" w:cs="David"/>
          <w:sz w:val="24"/>
          <w:szCs w:val="24"/>
          <w:rtl/>
        </w:rPr>
        <w:t xml:space="preserve"> </w:t>
      </w:r>
      <w:r>
        <w:rPr>
          <w:rFonts w:ascii="David" w:hAnsi="David" w:cs="David" w:hint="cs"/>
          <w:sz w:val="24"/>
          <w:szCs w:val="24"/>
          <w:rtl/>
        </w:rPr>
        <w:t>התבטאה</w:t>
      </w:r>
      <w:r w:rsidR="000D31A2" w:rsidRPr="00964B93">
        <w:rPr>
          <w:rFonts w:ascii="David" w:hAnsi="David" w:cs="David"/>
          <w:sz w:val="24"/>
          <w:szCs w:val="24"/>
          <w:rtl/>
        </w:rPr>
        <w:t xml:space="preserve"> </w:t>
      </w:r>
      <w:proofErr w:type="spellStart"/>
      <w:r w:rsidR="000D31A2" w:rsidRPr="00964B93">
        <w:rPr>
          <w:rFonts w:ascii="David" w:hAnsi="David" w:cs="David"/>
          <w:sz w:val="24"/>
          <w:szCs w:val="24"/>
          <w:rtl/>
        </w:rPr>
        <w:t>בציוני</w:t>
      </w:r>
      <w:r>
        <w:rPr>
          <w:rFonts w:ascii="David" w:hAnsi="David" w:cs="David" w:hint="cs"/>
          <w:sz w:val="24"/>
          <w:szCs w:val="24"/>
          <w:rtl/>
        </w:rPr>
        <w:t>ה</w:t>
      </w:r>
      <w:r w:rsidR="000D31A2" w:rsidRPr="00964B93">
        <w:rPr>
          <w:rFonts w:ascii="David" w:hAnsi="David" w:cs="David"/>
          <w:sz w:val="24"/>
          <w:szCs w:val="24"/>
          <w:rtl/>
        </w:rPr>
        <w:t>ם</w:t>
      </w:r>
      <w:proofErr w:type="spellEnd"/>
      <w:r w:rsidR="000D31A2" w:rsidRPr="00964B93">
        <w:rPr>
          <w:rFonts w:ascii="David" w:hAnsi="David" w:cs="David"/>
          <w:sz w:val="24"/>
          <w:szCs w:val="24"/>
          <w:rtl/>
        </w:rPr>
        <w:t xml:space="preserve"> </w:t>
      </w:r>
      <w:r>
        <w:rPr>
          <w:rFonts w:ascii="David" w:hAnsi="David" w:cs="David" w:hint="cs"/>
          <w:sz w:val="24"/>
          <w:szCs w:val="24"/>
          <w:rtl/>
        </w:rPr>
        <w:t>ה</w:t>
      </w:r>
      <w:r w:rsidR="000D31A2" w:rsidRPr="00964B93">
        <w:rPr>
          <w:rFonts w:ascii="David" w:hAnsi="David" w:cs="David"/>
          <w:sz w:val="24"/>
          <w:szCs w:val="24"/>
          <w:rtl/>
        </w:rPr>
        <w:t>גבוהים</w:t>
      </w:r>
      <w:r w:rsidR="00913EDD" w:rsidRPr="00964B93">
        <w:rPr>
          <w:rFonts w:ascii="David" w:hAnsi="David" w:cs="David"/>
          <w:sz w:val="24"/>
          <w:szCs w:val="24"/>
          <w:rtl/>
        </w:rPr>
        <w:t>.</w:t>
      </w:r>
      <w:r w:rsidR="000D31A2" w:rsidRPr="00964B93">
        <w:rPr>
          <w:rFonts w:ascii="David" w:hAnsi="David" w:cs="David"/>
          <w:sz w:val="24"/>
          <w:szCs w:val="24"/>
          <w:rtl/>
        </w:rPr>
        <w:t xml:space="preserve"> </w:t>
      </w:r>
    </w:p>
    <w:p w14:paraId="43CB189F" w14:textId="534858A2" w:rsidR="00913EDD" w:rsidRPr="00964B93" w:rsidRDefault="00CC718B" w:rsidP="00964B93">
      <w:pPr>
        <w:spacing w:line="360" w:lineRule="auto"/>
        <w:jc w:val="both"/>
        <w:rPr>
          <w:rFonts w:ascii="David" w:hAnsi="David" w:cs="David"/>
          <w:sz w:val="24"/>
          <w:szCs w:val="24"/>
          <w:rtl/>
        </w:rPr>
      </w:pPr>
      <w:r>
        <w:rPr>
          <w:rFonts w:ascii="David" w:hAnsi="David" w:cs="David" w:hint="cs"/>
          <w:sz w:val="24"/>
          <w:szCs w:val="24"/>
          <w:rtl/>
        </w:rPr>
        <w:t xml:space="preserve">כמו </w:t>
      </w:r>
      <w:r w:rsidR="00913EDD" w:rsidRPr="00964B93">
        <w:rPr>
          <w:rFonts w:ascii="David" w:hAnsi="David" w:cs="David"/>
          <w:sz w:val="24"/>
          <w:szCs w:val="24"/>
          <w:rtl/>
        </w:rPr>
        <w:t>כן אני מצהירה</w:t>
      </w:r>
      <w:r>
        <w:rPr>
          <w:rFonts w:ascii="David" w:hAnsi="David" w:cs="David" w:hint="cs"/>
          <w:sz w:val="24"/>
          <w:szCs w:val="24"/>
          <w:rtl/>
        </w:rPr>
        <w:t xml:space="preserve"> תמיד</w:t>
      </w:r>
      <w:r w:rsidR="00913EDD" w:rsidRPr="00964B93">
        <w:rPr>
          <w:rFonts w:ascii="David" w:hAnsi="David" w:cs="David"/>
          <w:sz w:val="24"/>
          <w:szCs w:val="24"/>
          <w:rtl/>
        </w:rPr>
        <w:t xml:space="preserve"> שהמרצה או המורה הוא גם התלמיד של התלמידים שלו. מורה שאינו מצליח ללמוד מתלמידו אינו יכול בעצמו להתפתח</w:t>
      </w:r>
      <w:r>
        <w:rPr>
          <w:rFonts w:ascii="David" w:hAnsi="David" w:cs="David" w:hint="cs"/>
          <w:sz w:val="24"/>
          <w:szCs w:val="24"/>
          <w:rtl/>
        </w:rPr>
        <w:t>. תלמידיי שימשו לי השראה לא פעם,</w:t>
      </w:r>
      <w:r w:rsidR="00913EDD" w:rsidRPr="00964B93">
        <w:rPr>
          <w:rFonts w:ascii="David" w:hAnsi="David" w:cs="David"/>
          <w:sz w:val="24"/>
          <w:szCs w:val="24"/>
          <w:rtl/>
        </w:rPr>
        <w:t xml:space="preserve"> </w:t>
      </w:r>
      <w:r>
        <w:rPr>
          <w:rFonts w:ascii="David" w:hAnsi="David" w:cs="David" w:hint="cs"/>
          <w:sz w:val="24"/>
          <w:szCs w:val="24"/>
          <w:rtl/>
        </w:rPr>
        <w:t xml:space="preserve">ורבים מן </w:t>
      </w:r>
      <w:r w:rsidR="00827365">
        <w:rPr>
          <w:rFonts w:ascii="David" w:hAnsi="David" w:cs="David" w:hint="cs"/>
          <w:sz w:val="24"/>
          <w:szCs w:val="24"/>
          <w:rtl/>
        </w:rPr>
        <w:t>ה</w:t>
      </w:r>
      <w:r w:rsidR="00913EDD" w:rsidRPr="00964B93">
        <w:rPr>
          <w:rFonts w:ascii="David" w:hAnsi="David" w:cs="David"/>
          <w:sz w:val="24"/>
          <w:szCs w:val="24"/>
          <w:rtl/>
        </w:rPr>
        <w:t>סיפורים</w:t>
      </w:r>
      <w:r w:rsidR="00827365">
        <w:rPr>
          <w:rFonts w:ascii="David" w:hAnsi="David" w:cs="David" w:hint="cs"/>
          <w:sz w:val="24"/>
          <w:szCs w:val="24"/>
          <w:rtl/>
        </w:rPr>
        <w:t>,</w:t>
      </w:r>
      <w:r w:rsidR="00913EDD" w:rsidRPr="00964B93">
        <w:rPr>
          <w:rFonts w:ascii="David" w:hAnsi="David" w:cs="David"/>
          <w:sz w:val="24"/>
          <w:szCs w:val="24"/>
          <w:rtl/>
        </w:rPr>
        <w:t xml:space="preserve"> </w:t>
      </w:r>
      <w:r w:rsidR="00827365">
        <w:rPr>
          <w:rFonts w:ascii="David" w:hAnsi="David" w:cs="David" w:hint="cs"/>
          <w:sz w:val="24"/>
          <w:szCs w:val="24"/>
          <w:rtl/>
        </w:rPr>
        <w:t>ה</w:t>
      </w:r>
      <w:r w:rsidR="00913EDD" w:rsidRPr="00964B93">
        <w:rPr>
          <w:rFonts w:ascii="David" w:hAnsi="David" w:cs="David"/>
          <w:sz w:val="24"/>
          <w:szCs w:val="24"/>
          <w:rtl/>
        </w:rPr>
        <w:t>מחזות ו</w:t>
      </w:r>
      <w:r w:rsidR="00827365">
        <w:rPr>
          <w:rFonts w:ascii="David" w:hAnsi="David" w:cs="David" w:hint="cs"/>
          <w:sz w:val="24"/>
          <w:szCs w:val="24"/>
          <w:rtl/>
        </w:rPr>
        <w:t>ה</w:t>
      </w:r>
      <w:r w:rsidR="00913EDD" w:rsidRPr="00964B93">
        <w:rPr>
          <w:rFonts w:ascii="David" w:hAnsi="David" w:cs="David"/>
          <w:sz w:val="24"/>
          <w:szCs w:val="24"/>
          <w:rtl/>
        </w:rPr>
        <w:t>שירים</w:t>
      </w:r>
      <w:r w:rsidR="00827365">
        <w:rPr>
          <w:rFonts w:ascii="David" w:hAnsi="David" w:cs="David" w:hint="cs"/>
          <w:sz w:val="24"/>
          <w:szCs w:val="24"/>
          <w:rtl/>
        </w:rPr>
        <w:t xml:space="preserve"> שכתבתי</w:t>
      </w:r>
      <w:r w:rsidR="00913EDD" w:rsidRPr="00964B93">
        <w:rPr>
          <w:rFonts w:ascii="David" w:hAnsi="David" w:cs="David"/>
          <w:sz w:val="24"/>
          <w:szCs w:val="24"/>
          <w:rtl/>
        </w:rPr>
        <w:t xml:space="preserve"> היו בהשראת הסטודנטים שלי. </w:t>
      </w:r>
      <w:r w:rsidR="00827365">
        <w:rPr>
          <w:rFonts w:ascii="David" w:hAnsi="David" w:cs="David" w:hint="cs"/>
          <w:sz w:val="24"/>
          <w:szCs w:val="24"/>
          <w:rtl/>
        </w:rPr>
        <w:t>שאיפתי היא לה</w:t>
      </w:r>
      <w:r w:rsidR="00913EDD" w:rsidRPr="00964B93">
        <w:rPr>
          <w:rFonts w:ascii="David" w:hAnsi="David" w:cs="David"/>
          <w:sz w:val="24"/>
          <w:szCs w:val="24"/>
          <w:rtl/>
        </w:rPr>
        <w:t xml:space="preserve">משיך </w:t>
      </w:r>
      <w:r w:rsidR="00827365">
        <w:rPr>
          <w:rFonts w:ascii="David" w:hAnsi="David" w:cs="David" w:hint="cs"/>
          <w:sz w:val="24"/>
          <w:szCs w:val="24"/>
          <w:rtl/>
        </w:rPr>
        <w:t>ו</w:t>
      </w:r>
      <w:r w:rsidR="00913EDD" w:rsidRPr="00964B93">
        <w:rPr>
          <w:rFonts w:ascii="David" w:hAnsi="David" w:cs="David"/>
          <w:sz w:val="24"/>
          <w:szCs w:val="24"/>
          <w:rtl/>
        </w:rPr>
        <w:t>ללמוד מהסטודנטים עוד ועוד בעתיד.</w:t>
      </w:r>
    </w:p>
    <w:p w14:paraId="617C733C" w14:textId="195F8B07" w:rsidR="003E6C83" w:rsidRPr="00964B93" w:rsidRDefault="003E6C83" w:rsidP="00964B93">
      <w:pPr>
        <w:spacing w:line="360" w:lineRule="auto"/>
        <w:jc w:val="both"/>
        <w:rPr>
          <w:rFonts w:ascii="David" w:hAnsi="David" w:cs="David"/>
          <w:sz w:val="24"/>
          <w:szCs w:val="24"/>
          <w:rtl/>
        </w:rPr>
      </w:pPr>
      <w:r w:rsidRPr="00964B93">
        <w:rPr>
          <w:rFonts w:ascii="David" w:hAnsi="David" w:cs="David"/>
          <w:sz w:val="24"/>
          <w:szCs w:val="24"/>
          <w:rtl/>
        </w:rPr>
        <w:t xml:space="preserve">לצד </w:t>
      </w:r>
      <w:r w:rsidR="00827365">
        <w:rPr>
          <w:rFonts w:ascii="David" w:hAnsi="David" w:cs="David" w:hint="cs"/>
          <w:sz w:val="24"/>
          <w:szCs w:val="24"/>
          <w:rtl/>
        </w:rPr>
        <w:t>עבודתי ב</w:t>
      </w:r>
      <w:r w:rsidRPr="00964B93">
        <w:rPr>
          <w:rFonts w:ascii="David" w:hAnsi="David" w:cs="David"/>
          <w:sz w:val="24"/>
          <w:szCs w:val="24"/>
          <w:rtl/>
        </w:rPr>
        <w:t>ה</w:t>
      </w:r>
      <w:r w:rsidR="00827365">
        <w:rPr>
          <w:rFonts w:ascii="David" w:hAnsi="David" w:cs="David" w:hint="cs"/>
          <w:sz w:val="24"/>
          <w:szCs w:val="24"/>
          <w:rtl/>
        </w:rPr>
        <w:t>ו</w:t>
      </w:r>
      <w:r w:rsidRPr="00964B93">
        <w:rPr>
          <w:rFonts w:ascii="David" w:hAnsi="David" w:cs="David"/>
          <w:sz w:val="24"/>
          <w:szCs w:val="24"/>
          <w:rtl/>
        </w:rPr>
        <w:t>ראה</w:t>
      </w:r>
      <w:r w:rsidR="00827365">
        <w:rPr>
          <w:rFonts w:ascii="David" w:hAnsi="David" w:cs="David" w:hint="cs"/>
          <w:sz w:val="24"/>
          <w:szCs w:val="24"/>
          <w:rtl/>
        </w:rPr>
        <w:t>,</w:t>
      </w:r>
      <w:r w:rsidRPr="00964B93">
        <w:rPr>
          <w:rFonts w:ascii="David" w:hAnsi="David" w:cs="David"/>
          <w:sz w:val="24"/>
          <w:szCs w:val="24"/>
          <w:rtl/>
        </w:rPr>
        <w:t xml:space="preserve"> עבדתי </w:t>
      </w:r>
      <w:r w:rsidR="00827365">
        <w:rPr>
          <w:rFonts w:ascii="David" w:hAnsi="David" w:cs="David" w:hint="cs"/>
          <w:sz w:val="24"/>
          <w:szCs w:val="24"/>
          <w:rtl/>
        </w:rPr>
        <w:t xml:space="preserve">גם </w:t>
      </w:r>
      <w:r w:rsidRPr="00964B93">
        <w:rPr>
          <w:rFonts w:ascii="David" w:hAnsi="David" w:cs="David"/>
          <w:sz w:val="24"/>
          <w:szCs w:val="24"/>
          <w:rtl/>
        </w:rPr>
        <w:t>כתומכת ו</w:t>
      </w:r>
      <w:r w:rsidR="00827365">
        <w:rPr>
          <w:rFonts w:ascii="David" w:hAnsi="David" w:cs="David" w:hint="cs"/>
          <w:sz w:val="24"/>
          <w:szCs w:val="24"/>
          <w:rtl/>
        </w:rPr>
        <w:t>כ</w:t>
      </w:r>
      <w:r w:rsidRPr="00964B93">
        <w:rPr>
          <w:rFonts w:ascii="David" w:hAnsi="David" w:cs="David"/>
          <w:sz w:val="24"/>
          <w:szCs w:val="24"/>
          <w:rtl/>
        </w:rPr>
        <w:t>מדריכה לא</w:t>
      </w:r>
      <w:r w:rsidR="00827365">
        <w:rPr>
          <w:rFonts w:ascii="David" w:hAnsi="David" w:cs="David" w:hint="cs"/>
          <w:sz w:val="24"/>
          <w:szCs w:val="24"/>
          <w:rtl/>
        </w:rPr>
        <w:t>ו</w:t>
      </w:r>
      <w:r w:rsidRPr="00964B93">
        <w:rPr>
          <w:rFonts w:ascii="David" w:hAnsi="David" w:cs="David"/>
          <w:sz w:val="24"/>
          <w:szCs w:val="24"/>
          <w:rtl/>
        </w:rPr>
        <w:t>מנים שלא מצאו מי שיקדם ו</w:t>
      </w:r>
      <w:r w:rsidR="00827365">
        <w:rPr>
          <w:rFonts w:ascii="David" w:hAnsi="David" w:cs="David" w:hint="cs"/>
          <w:sz w:val="24"/>
          <w:szCs w:val="24"/>
          <w:rtl/>
        </w:rPr>
        <w:t>ש</w:t>
      </w:r>
      <w:r w:rsidRPr="00964B93">
        <w:rPr>
          <w:rFonts w:ascii="David" w:hAnsi="David" w:cs="David"/>
          <w:sz w:val="24"/>
          <w:szCs w:val="24"/>
          <w:rtl/>
        </w:rPr>
        <w:t>ידח</w:t>
      </w:r>
      <w:r w:rsidR="00827365">
        <w:rPr>
          <w:rFonts w:ascii="David" w:hAnsi="David" w:cs="David" w:hint="cs"/>
          <w:sz w:val="24"/>
          <w:szCs w:val="24"/>
          <w:rtl/>
        </w:rPr>
        <w:t>ו</w:t>
      </w:r>
      <w:r w:rsidRPr="00964B93">
        <w:rPr>
          <w:rFonts w:ascii="David" w:hAnsi="David" w:cs="David"/>
          <w:sz w:val="24"/>
          <w:szCs w:val="24"/>
          <w:rtl/>
        </w:rPr>
        <w:t>ף אותם</w:t>
      </w:r>
      <w:r w:rsidR="00827365">
        <w:rPr>
          <w:rFonts w:ascii="David" w:hAnsi="David" w:cs="David" w:hint="cs"/>
          <w:sz w:val="24"/>
          <w:szCs w:val="24"/>
          <w:rtl/>
        </w:rPr>
        <w:t>. שמחתי לעמוד לצידם, גם כאשר עשיתי זאת בהתנדבות ועל</w:t>
      </w:r>
      <w:r w:rsidRPr="00964B93">
        <w:rPr>
          <w:rFonts w:ascii="David" w:hAnsi="David" w:cs="David"/>
          <w:sz w:val="24"/>
          <w:szCs w:val="24"/>
          <w:rtl/>
        </w:rPr>
        <w:t xml:space="preserve"> חשבון היצירה הא</w:t>
      </w:r>
      <w:r w:rsidR="00827365">
        <w:rPr>
          <w:rFonts w:ascii="David" w:hAnsi="David" w:cs="David" w:hint="cs"/>
          <w:sz w:val="24"/>
          <w:szCs w:val="24"/>
          <w:rtl/>
        </w:rPr>
        <w:t>ו</w:t>
      </w:r>
      <w:r w:rsidRPr="00964B93">
        <w:rPr>
          <w:rFonts w:ascii="David" w:hAnsi="David" w:cs="David"/>
          <w:sz w:val="24"/>
          <w:szCs w:val="24"/>
          <w:rtl/>
        </w:rPr>
        <w:t xml:space="preserve">מנותית שלי, </w:t>
      </w:r>
      <w:r w:rsidR="00827365">
        <w:rPr>
          <w:rFonts w:ascii="David" w:hAnsi="David" w:cs="David" w:hint="cs"/>
          <w:sz w:val="24"/>
          <w:szCs w:val="24"/>
          <w:rtl/>
        </w:rPr>
        <w:t>ו</w:t>
      </w:r>
      <w:r w:rsidRPr="00964B93">
        <w:rPr>
          <w:rFonts w:ascii="David" w:hAnsi="David" w:cs="David"/>
          <w:sz w:val="24"/>
          <w:szCs w:val="24"/>
          <w:rtl/>
        </w:rPr>
        <w:t xml:space="preserve">הרגשתי </w:t>
      </w:r>
      <w:r w:rsidR="00827365">
        <w:rPr>
          <w:rFonts w:ascii="David" w:hAnsi="David" w:cs="David" w:hint="cs"/>
          <w:sz w:val="24"/>
          <w:szCs w:val="24"/>
          <w:rtl/>
        </w:rPr>
        <w:t>מחויבת להם ולכישרונם. בין האומנים שהיה לי הכבוד לסייע להם בתחילת דרכם היו למשל</w:t>
      </w:r>
      <w:r w:rsidRPr="00964B93">
        <w:rPr>
          <w:rFonts w:ascii="David" w:hAnsi="David" w:cs="David"/>
          <w:sz w:val="24"/>
          <w:szCs w:val="24"/>
          <w:rtl/>
        </w:rPr>
        <w:t xml:space="preserve"> כרים אבו שקרה</w:t>
      </w:r>
      <w:r w:rsidR="00827365">
        <w:rPr>
          <w:rFonts w:ascii="David" w:hAnsi="David" w:cs="David" w:hint="cs"/>
          <w:sz w:val="24"/>
          <w:szCs w:val="24"/>
          <w:rtl/>
        </w:rPr>
        <w:t>, שמציג כיום במוזאונים ובגלריות בישראל ובעולם</w:t>
      </w:r>
      <w:r w:rsidRPr="00964B93">
        <w:rPr>
          <w:rFonts w:ascii="David" w:hAnsi="David" w:cs="David"/>
          <w:sz w:val="24"/>
          <w:szCs w:val="24"/>
          <w:rtl/>
        </w:rPr>
        <w:t xml:space="preserve">, סאלם אבו שקרה, </w:t>
      </w:r>
      <w:r w:rsidR="00827365">
        <w:rPr>
          <w:rFonts w:ascii="David" w:hAnsi="David" w:cs="David" w:hint="cs"/>
          <w:sz w:val="24"/>
          <w:szCs w:val="24"/>
          <w:rtl/>
        </w:rPr>
        <w:t xml:space="preserve">שמציג את תערוכת הבכורה שלו, </w:t>
      </w:r>
      <w:proofErr w:type="spellStart"/>
      <w:r w:rsidRPr="00964B93">
        <w:rPr>
          <w:rFonts w:ascii="David" w:hAnsi="David" w:cs="David"/>
          <w:sz w:val="24"/>
          <w:szCs w:val="24"/>
          <w:rtl/>
        </w:rPr>
        <w:t>מיאדה</w:t>
      </w:r>
      <w:proofErr w:type="spellEnd"/>
      <w:r w:rsidRPr="00964B93">
        <w:rPr>
          <w:rFonts w:ascii="David" w:hAnsi="David" w:cs="David"/>
          <w:sz w:val="24"/>
          <w:szCs w:val="24"/>
          <w:rtl/>
        </w:rPr>
        <w:t xml:space="preserve"> מסרי, אדהם </w:t>
      </w:r>
      <w:proofErr w:type="spellStart"/>
      <w:r w:rsidRPr="00964B93">
        <w:rPr>
          <w:rFonts w:ascii="David" w:hAnsi="David" w:cs="David"/>
          <w:sz w:val="24"/>
          <w:szCs w:val="24"/>
          <w:rtl/>
        </w:rPr>
        <w:t>גברין</w:t>
      </w:r>
      <w:proofErr w:type="spellEnd"/>
      <w:r w:rsidR="00827365">
        <w:rPr>
          <w:rFonts w:ascii="David" w:hAnsi="David" w:cs="David" w:hint="cs"/>
          <w:sz w:val="24"/>
          <w:szCs w:val="24"/>
          <w:rtl/>
        </w:rPr>
        <w:t xml:space="preserve"> ואחרים</w:t>
      </w:r>
      <w:r w:rsidRPr="00964B93">
        <w:rPr>
          <w:rFonts w:ascii="David" w:hAnsi="David" w:cs="David"/>
          <w:sz w:val="24"/>
          <w:szCs w:val="24"/>
          <w:rtl/>
        </w:rPr>
        <w:t xml:space="preserve">. </w:t>
      </w:r>
      <w:r w:rsidR="00827365">
        <w:rPr>
          <w:rFonts w:ascii="David" w:hAnsi="David" w:cs="David" w:hint="cs"/>
          <w:sz w:val="24"/>
          <w:szCs w:val="24"/>
          <w:rtl/>
        </w:rPr>
        <w:t>הסיפוק שאני שואבת מן ההישגים של</w:t>
      </w:r>
      <w:r w:rsidRPr="00964B93">
        <w:rPr>
          <w:rFonts w:ascii="David" w:hAnsi="David" w:cs="David"/>
          <w:sz w:val="24"/>
          <w:szCs w:val="24"/>
          <w:rtl/>
        </w:rPr>
        <w:t xml:space="preserve"> תלמידי</w:t>
      </w:r>
      <w:r w:rsidR="00827365">
        <w:rPr>
          <w:rFonts w:ascii="David" w:hAnsi="David" w:cs="David" w:hint="cs"/>
          <w:sz w:val="24"/>
          <w:szCs w:val="24"/>
          <w:rtl/>
        </w:rPr>
        <w:t>י</w:t>
      </w:r>
      <w:r w:rsidRPr="00964B93">
        <w:rPr>
          <w:rFonts w:ascii="David" w:hAnsi="David" w:cs="David"/>
          <w:sz w:val="24"/>
          <w:szCs w:val="24"/>
          <w:rtl/>
        </w:rPr>
        <w:t xml:space="preserve"> </w:t>
      </w:r>
      <w:r w:rsidR="00827365">
        <w:rPr>
          <w:rFonts w:ascii="David" w:hAnsi="David" w:cs="David" w:hint="cs"/>
          <w:sz w:val="24"/>
          <w:szCs w:val="24"/>
          <w:rtl/>
        </w:rPr>
        <w:t>הוא שכרי</w:t>
      </w:r>
      <w:r w:rsidRPr="00964B93">
        <w:rPr>
          <w:rFonts w:ascii="David" w:hAnsi="David" w:cs="David"/>
          <w:sz w:val="24"/>
          <w:szCs w:val="24"/>
          <w:rtl/>
        </w:rPr>
        <w:t>.</w:t>
      </w:r>
    </w:p>
    <w:p w14:paraId="7E5DBF14" w14:textId="77777777" w:rsidR="00913EDD" w:rsidRPr="00964B93" w:rsidRDefault="00913EDD" w:rsidP="00964B93">
      <w:pPr>
        <w:spacing w:line="360" w:lineRule="auto"/>
        <w:jc w:val="both"/>
        <w:rPr>
          <w:rFonts w:ascii="David" w:hAnsi="David" w:cs="David"/>
          <w:sz w:val="24"/>
          <w:szCs w:val="24"/>
          <w:rtl/>
        </w:rPr>
      </w:pPr>
    </w:p>
    <w:p w14:paraId="6D784CE3" w14:textId="77777777" w:rsidR="004F4BA8" w:rsidRPr="00964B93" w:rsidRDefault="004F4BA8" w:rsidP="00964B93">
      <w:pPr>
        <w:spacing w:line="360" w:lineRule="auto"/>
        <w:jc w:val="both"/>
        <w:rPr>
          <w:rFonts w:ascii="David" w:hAnsi="David" w:cs="David"/>
          <w:sz w:val="24"/>
          <w:szCs w:val="24"/>
        </w:rPr>
      </w:pPr>
    </w:p>
    <w:sectPr w:rsidR="004F4BA8" w:rsidRPr="00964B93" w:rsidSect="00697D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A8"/>
    <w:rsid w:val="000169CA"/>
    <w:rsid w:val="000D31A2"/>
    <w:rsid w:val="00157958"/>
    <w:rsid w:val="002067AC"/>
    <w:rsid w:val="00275120"/>
    <w:rsid w:val="0037055C"/>
    <w:rsid w:val="003A2FC6"/>
    <w:rsid w:val="003E6C83"/>
    <w:rsid w:val="004B5372"/>
    <w:rsid w:val="004F4BA8"/>
    <w:rsid w:val="0050351A"/>
    <w:rsid w:val="005730EA"/>
    <w:rsid w:val="005863C4"/>
    <w:rsid w:val="00646502"/>
    <w:rsid w:val="00653B9A"/>
    <w:rsid w:val="00697DBF"/>
    <w:rsid w:val="006F3CCD"/>
    <w:rsid w:val="00724A7A"/>
    <w:rsid w:val="007424E0"/>
    <w:rsid w:val="007426E6"/>
    <w:rsid w:val="00827365"/>
    <w:rsid w:val="008D3B80"/>
    <w:rsid w:val="00912811"/>
    <w:rsid w:val="00913EDD"/>
    <w:rsid w:val="00914DA4"/>
    <w:rsid w:val="00964B93"/>
    <w:rsid w:val="009C546B"/>
    <w:rsid w:val="00AB150C"/>
    <w:rsid w:val="00B02695"/>
    <w:rsid w:val="00B862FF"/>
    <w:rsid w:val="00C34B5E"/>
    <w:rsid w:val="00C57DE0"/>
    <w:rsid w:val="00C7798C"/>
    <w:rsid w:val="00CC718B"/>
    <w:rsid w:val="00D61DA3"/>
    <w:rsid w:val="00D822E0"/>
    <w:rsid w:val="00DB3C18"/>
    <w:rsid w:val="00EB037E"/>
    <w:rsid w:val="00ED2609"/>
    <w:rsid w:val="00F47C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3890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2023-03-10T16:37:00Z</dcterms:created>
  <dcterms:modified xsi:type="dcterms:W3CDTF">2023-03-10T16:37:00Z</dcterms:modified>
</cp:coreProperties>
</file>