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5A5F5D59" w:rsidR="0019355E" w:rsidRDefault="00DA4B41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AF1E4D" w:rsidRPr="00AF1E4D">
            <w:rPr>
              <w:rFonts w:asciiTheme="majorBidi" w:hAnsiTheme="majorBidi" w:cstheme="majorBidi"/>
              <w:b/>
              <w:bCs/>
              <w:sz w:val="28"/>
              <w:szCs w:val="28"/>
            </w:rPr>
            <w:t xml:space="preserve"> </w:t>
          </w:r>
          <w:r w:rsidR="00E35213">
            <w:rPr>
              <w:rFonts w:asciiTheme="majorBidi" w:hAnsiTheme="majorBidi" w:cstheme="majorBidi"/>
              <w:b/>
              <w:bCs/>
              <w:sz w:val="28"/>
              <w:szCs w:val="28"/>
            </w:rPr>
            <w:t xml:space="preserve">Digital Payment Application - </w:t>
          </w:r>
          <w:proofErr w:type="spellStart"/>
          <w:r w:rsidR="00E35213">
            <w:rPr>
              <w:rFonts w:asciiTheme="majorBidi" w:hAnsiTheme="majorBidi" w:cstheme="majorBidi"/>
              <w:b/>
              <w:bCs/>
              <w:sz w:val="28"/>
              <w:szCs w:val="28"/>
            </w:rPr>
            <w:t>EasyPay</w:t>
          </w:r>
          <w:proofErr w:type="spellEnd"/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sdt>
          <w:sdtPr>
            <w:rPr>
              <w:rFonts w:asciiTheme="majorBidi" w:hAnsiTheme="majorBidi" w:cstheme="majorBidi"/>
              <w:sz w:val="24"/>
              <w:szCs w:val="24"/>
            </w:rPr>
            <w:alias w:val="XX-department, YY-project number, ZZ-screen number"/>
            <w:tag w:val="XX-department, YY-project number, ZZ-screen number"/>
            <w:id w:val="1831632527"/>
            <w:placeholder>
              <w:docPart w:val="8DA5DBA315F64DEB9690977E6CB41F5F"/>
            </w:placeholder>
          </w:sdtPr>
          <w:sdtEndPr/>
          <w:sdtContent>
            <w:p w14:paraId="09CAA537" w14:textId="3E30D4F8" w:rsidR="00DA4B41" w:rsidRPr="00DA4B41" w:rsidRDefault="00DA4B41" w:rsidP="00DA4B41">
              <w:pPr>
                <w:jc w:val="center"/>
                <w:rPr>
                  <w:rFonts w:ascii="Times New Roman" w:eastAsia="Times New Roman" w:hAnsi="Times New Roman" w:cs="Times New Roman"/>
                  <w:sz w:val="24"/>
                  <w:szCs w:val="24"/>
                </w:rPr>
              </w:pPr>
              <w:r w:rsidRPr="00DA4B41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SE-2-11</w:t>
              </w:r>
            </w:p>
            <w:p w14:paraId="403BDB41" w14:textId="07A15B35" w:rsidR="006D082F" w:rsidRPr="009C06CC" w:rsidRDefault="00DA4B41" w:rsidP="00DA4B41">
              <w:pPr>
                <w:spacing w:after="0" w:line="240" w:lineRule="auto"/>
                <w:jc w:val="center"/>
                <w:rPr>
                  <w:rFonts w:asciiTheme="majorBidi" w:hAnsiTheme="majorBidi" w:cstheme="majorBidi"/>
                  <w:sz w:val="24"/>
                  <w:szCs w:val="24"/>
                  <w:rtl/>
                </w:rPr>
              </w:pPr>
            </w:p>
            <w:bookmarkStart w:id="0" w:name="_GoBack" w:displacedByCustomXml="next"/>
            <w:bookmarkEnd w:id="0" w:displacedByCustomXml="next"/>
          </w:sdtContent>
        </w:sdt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4332AB8D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9877BF">
            <w:rPr>
              <w:rFonts w:asciiTheme="majorBidi" w:hAnsiTheme="majorBidi" w:cstheme="majorBidi"/>
              <w:sz w:val="24"/>
              <w:szCs w:val="24"/>
            </w:rPr>
            <w:t>Shani Melihov</w:t>
          </w:r>
          <w:r w:rsidR="0005199E">
            <w:rPr>
              <w:rFonts w:asciiTheme="majorBidi" w:hAnsiTheme="majorBidi" w:cstheme="majorBidi"/>
              <w:sz w:val="24"/>
              <w:szCs w:val="24"/>
            </w:rPr>
            <w:t>: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9877BF">
            <w:rPr>
              <w:rFonts w:asciiTheme="majorBidi" w:hAnsiTheme="majorBidi" w:cstheme="majorBidi"/>
              <w:sz w:val="24"/>
              <w:szCs w:val="24"/>
            </w:rPr>
            <w:t>shanibo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>@</w:t>
          </w:r>
          <w:r w:rsidR="009877BF">
            <w:rPr>
              <w:rFonts w:asciiTheme="majorBidi" w:hAnsiTheme="majorBidi" w:cstheme="majorBidi"/>
              <w:sz w:val="24"/>
              <w:szCs w:val="24"/>
            </w:rPr>
            <w:t>ac.sce.ac.il</w:t>
          </w:r>
          <w:r w:rsidR="00C70070">
            <w:rPr>
              <w:rFonts w:asciiTheme="majorBidi" w:hAnsiTheme="majorBidi" w:cstheme="majorBidi"/>
              <w:sz w:val="24"/>
              <w:szCs w:val="24"/>
            </w:rPr>
            <w:br/>
          </w:r>
          <w:r w:rsidR="008F1D03">
            <w:rPr>
              <w:rFonts w:asciiTheme="majorBidi" w:hAnsiTheme="majorBidi" w:cstheme="majorBidi"/>
              <w:sz w:val="24"/>
              <w:szCs w:val="24"/>
            </w:rPr>
            <w:t>Linoy Cohen</w:t>
          </w:r>
          <w:r w:rsidR="0005199E">
            <w:rPr>
              <w:rFonts w:asciiTheme="majorBidi" w:hAnsiTheme="majorBidi" w:cstheme="majorBidi"/>
              <w:sz w:val="24"/>
              <w:szCs w:val="24"/>
            </w:rPr>
            <w:t>: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8F1D03">
            <w:rPr>
              <w:rFonts w:asciiTheme="majorBidi" w:hAnsiTheme="majorBidi" w:cstheme="majorBidi"/>
              <w:sz w:val="24"/>
              <w:szCs w:val="24"/>
            </w:rPr>
            <w:t>linoyco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>@</w:t>
          </w:r>
          <w:r w:rsidR="008F1D03">
            <w:rPr>
              <w:rFonts w:asciiTheme="majorBidi" w:hAnsiTheme="majorBidi" w:cstheme="majorBidi"/>
              <w:sz w:val="24"/>
              <w:szCs w:val="24"/>
            </w:rPr>
            <w:t>ac.sce.ac.il</w:t>
          </w:r>
        </w:sdtContent>
      </w:sdt>
    </w:p>
    <w:p w14:paraId="54690F5E" w14:textId="0282FAF0" w:rsidR="00677384" w:rsidRPr="00677384" w:rsidRDefault="00DA4B41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>:</w:t>
          </w:r>
          <w:r w:rsidR="00F477E4">
            <w:rPr>
              <w:rFonts w:asciiTheme="majorBidi" w:hAnsiTheme="majorBidi" w:cstheme="majorBidi"/>
              <w:sz w:val="24"/>
              <w:szCs w:val="24"/>
            </w:rPr>
            <w:t xml:space="preserve"> Mrs. Alona Kutsyy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677384" w:rsidRPr="00677384">
            <w:rPr>
              <w:rFonts w:asciiTheme="majorBidi" w:hAnsiTheme="majorBidi" w:cstheme="majorBidi"/>
              <w:sz w:val="24"/>
              <w:szCs w:val="24"/>
              <w:vertAlign w:val="superscript"/>
            </w:rPr>
            <w:t>1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7B40B4CF" w:rsidR="00AF1E4D" w:rsidRPr="00A02287" w:rsidRDefault="00AF1E4D" w:rsidP="004B3836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  <w:vertAlign w:val="superscript"/>
              <w:rtl/>
            </w:rPr>
            <w:t>1</w:t>
          </w:r>
          <w:r w:rsidRPr="00A02287">
            <w:rPr>
              <w:rFonts w:asciiTheme="majorBidi" w:hAnsiTheme="majorBidi" w:cstheme="majorBidi"/>
              <w:sz w:val="24"/>
              <w:szCs w:val="24"/>
            </w:rPr>
            <w:t>Shamoon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137D685B" w:rsidR="00001128" w:rsidRDefault="00DA4B41" w:rsidP="007437D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8F158A" w:rsidRPr="008F158A">
            <w:rPr>
              <w:rFonts w:asciiTheme="majorBidi" w:hAnsiTheme="majorBidi" w:cstheme="majorBidi"/>
              <w:sz w:val="24"/>
              <w:szCs w:val="24"/>
            </w:rPr>
            <w:t>Today, many payment applications exist to simplify the process. This has become increasingly popular and led to widespread adoption by business owners and individuals. However, those without smart devices face a problem. To address this, we developed a web application accessible via any device with internet access. It functions similarly to PayPal, with added features such as creating a secure personal account, transferring/receiving payments from businesses/people, adding up to three credit cards securely, updating personal information, and viewing the last five transactions. Additionally, the application interfaces with a digital payment page at a business and allows actions through NFC, including flexible foreign currency conversion.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449676AF" w:rsidR="00001128" w:rsidRDefault="0000051C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B14653">
            <w:rPr>
              <w:rFonts w:asciiTheme="majorBidi" w:hAnsiTheme="majorBidi" w:cstheme="majorBidi"/>
              <w:sz w:val="24"/>
              <w:szCs w:val="24"/>
            </w:rPr>
            <w:t>Web application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B14653">
            <w:rPr>
              <w:rFonts w:asciiTheme="majorBidi" w:hAnsiTheme="majorBidi" w:cstheme="majorBidi" w:hint="cs"/>
              <w:sz w:val="24"/>
              <w:szCs w:val="24"/>
            </w:rPr>
            <w:t>NFC</w:t>
          </w:r>
          <w:r w:rsidR="00B14653">
            <w:rPr>
              <w:rFonts w:asciiTheme="majorBidi" w:hAnsiTheme="majorBidi" w:cstheme="majorBidi"/>
              <w:sz w:val="24"/>
              <w:szCs w:val="24"/>
            </w:rPr>
            <w:t xml:space="preserve"> chip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B14653">
            <w:rPr>
              <w:rFonts w:asciiTheme="majorBidi" w:hAnsiTheme="majorBidi" w:cstheme="majorBidi"/>
              <w:sz w:val="24"/>
              <w:szCs w:val="24"/>
            </w:rPr>
            <w:t>Digital payment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B14653">
            <w:rPr>
              <w:rFonts w:asciiTheme="majorBidi" w:hAnsiTheme="majorBidi" w:cstheme="majorBidi"/>
              <w:sz w:val="24"/>
              <w:szCs w:val="24"/>
            </w:rPr>
            <w:t>Foreign exchange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proofErr w:type="spellStart"/>
          <w:r w:rsidR="00B14653">
            <w:rPr>
              <w:rFonts w:asciiTheme="majorBidi" w:hAnsiTheme="majorBidi" w:cstheme="majorBidi"/>
              <w:sz w:val="24"/>
              <w:szCs w:val="24"/>
            </w:rPr>
            <w:t>Paypal</w:t>
          </w:r>
          <w:proofErr w:type="spellEnd"/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2255B"/>
    <w:rsid w:val="0005199E"/>
    <w:rsid w:val="000E1C86"/>
    <w:rsid w:val="0016504A"/>
    <w:rsid w:val="0019355E"/>
    <w:rsid w:val="00362419"/>
    <w:rsid w:val="003758E0"/>
    <w:rsid w:val="003829CE"/>
    <w:rsid w:val="004B3836"/>
    <w:rsid w:val="00541A79"/>
    <w:rsid w:val="00586458"/>
    <w:rsid w:val="00677384"/>
    <w:rsid w:val="006D082F"/>
    <w:rsid w:val="007437DA"/>
    <w:rsid w:val="007D5FF1"/>
    <w:rsid w:val="007D771F"/>
    <w:rsid w:val="007D784C"/>
    <w:rsid w:val="007F2B02"/>
    <w:rsid w:val="008567BB"/>
    <w:rsid w:val="00897843"/>
    <w:rsid w:val="008F158A"/>
    <w:rsid w:val="008F1D03"/>
    <w:rsid w:val="00947374"/>
    <w:rsid w:val="009877BF"/>
    <w:rsid w:val="009C06CC"/>
    <w:rsid w:val="00A02287"/>
    <w:rsid w:val="00AF09C7"/>
    <w:rsid w:val="00AF1E4D"/>
    <w:rsid w:val="00AF6B8A"/>
    <w:rsid w:val="00B14653"/>
    <w:rsid w:val="00B7004F"/>
    <w:rsid w:val="00C03D96"/>
    <w:rsid w:val="00C43C30"/>
    <w:rsid w:val="00C70070"/>
    <w:rsid w:val="00DA4B41"/>
    <w:rsid w:val="00DD5508"/>
    <w:rsid w:val="00E35213"/>
    <w:rsid w:val="00E70969"/>
    <w:rsid w:val="00F17331"/>
    <w:rsid w:val="00F477E4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7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8DA5DBA315F64DEB9690977E6CB41F5F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79EE2927-11F8-4F4F-8817-A3B24DE2E512}"/>
      </w:docPartPr>
      <w:docPartBody>
        <w:p w:rsidR="00175A37" w:rsidRDefault="00C05F9C" w:rsidP="00C05F9C">
          <w:pPr>
            <w:pStyle w:val="8DA5DBA315F64DEB9690977E6CB41F5F"/>
          </w:pPr>
          <w:r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75A37"/>
    <w:rsid w:val="001B0203"/>
    <w:rsid w:val="0023358F"/>
    <w:rsid w:val="00410B87"/>
    <w:rsid w:val="004E0E73"/>
    <w:rsid w:val="00590D23"/>
    <w:rsid w:val="005B10AA"/>
    <w:rsid w:val="00624C7D"/>
    <w:rsid w:val="00776843"/>
    <w:rsid w:val="00801CFA"/>
    <w:rsid w:val="00832F6C"/>
    <w:rsid w:val="00866003"/>
    <w:rsid w:val="00992BB5"/>
    <w:rsid w:val="009E6BC6"/>
    <w:rsid w:val="00AC4ACE"/>
    <w:rsid w:val="00B561CD"/>
    <w:rsid w:val="00B678BF"/>
    <w:rsid w:val="00C05F9C"/>
    <w:rsid w:val="00C252F1"/>
    <w:rsid w:val="00C567B9"/>
    <w:rsid w:val="00C70879"/>
    <w:rsid w:val="00C723D0"/>
    <w:rsid w:val="00CF00D8"/>
    <w:rsid w:val="00D14E7C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05F9C"/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  <w:style w:type="paragraph" w:customStyle="1" w:styleId="2EF268CE93A04FB698FA3612A7FF4230">
    <w:name w:val="2EF268CE93A04FB698FA3612A7FF4230"/>
    <w:rsid w:val="00C05F9C"/>
    <w:pPr>
      <w:bidi/>
    </w:pPr>
  </w:style>
  <w:style w:type="paragraph" w:customStyle="1" w:styleId="BCB0CE56F5BF44779455B121677E13F2">
    <w:name w:val="BCB0CE56F5BF44779455B121677E13F2"/>
    <w:rsid w:val="00C05F9C"/>
    <w:pPr>
      <w:bidi/>
    </w:pPr>
  </w:style>
  <w:style w:type="paragraph" w:customStyle="1" w:styleId="8DA5DBA315F64DEB9690977E6CB41F5F">
    <w:name w:val="8DA5DBA315F64DEB9690977E6CB41F5F"/>
    <w:rsid w:val="00C05F9C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870</Characters>
  <Application>Microsoft Office Word</Application>
  <DocSecurity>0</DocSecurity>
  <Lines>7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2023-04-02T14:09:00Z</dcterms:created>
  <dcterms:modified xsi:type="dcterms:W3CDTF">2023-04-02T14:09:00Z</dcterms:modified>
</cp:coreProperties>
</file>