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B53C" w14:textId="77777777" w:rsidR="00D2381D" w:rsidRDefault="00D2381D">
      <w:pPr>
        <w:jc w:val="center"/>
      </w:pPr>
    </w:p>
    <w:tbl>
      <w:tblPr>
        <w:tblStyle w:val="a"/>
        <w:bidiVisual/>
        <w:tblW w:w="6870" w:type="dxa"/>
        <w:tblBorders>
          <w:top w:val="nil"/>
          <w:left w:val="nil"/>
          <w:bottom w:val="nil"/>
          <w:right w:val="nil"/>
          <w:insideH w:val="nil"/>
          <w:insideV w:val="nil"/>
        </w:tblBorders>
        <w:tblLayout w:type="fixed"/>
        <w:tblLook w:val="0600" w:firstRow="0" w:lastRow="0" w:firstColumn="0" w:lastColumn="0" w:noHBand="1" w:noVBand="1"/>
      </w:tblPr>
      <w:tblGrid>
        <w:gridCol w:w="3645"/>
        <w:gridCol w:w="3225"/>
      </w:tblGrid>
      <w:tr w:rsidR="00D2381D" w14:paraId="5B632942" w14:textId="77777777">
        <w:trPr>
          <w:trHeight w:val="645"/>
        </w:trPr>
        <w:tc>
          <w:tcPr>
            <w:tcW w:w="3645" w:type="dxa"/>
            <w:tcBorders>
              <w:top w:val="single" w:sz="5" w:space="0" w:color="000000"/>
              <w:left w:val="single" w:sz="5" w:space="0" w:color="000000"/>
              <w:bottom w:val="single" w:sz="5" w:space="0" w:color="000000"/>
              <w:right w:val="single" w:sz="5" w:space="0" w:color="CCCCCC"/>
            </w:tcBorders>
            <w:shd w:val="clear" w:color="auto" w:fill="28315B"/>
            <w:tcMar>
              <w:top w:w="0" w:type="dxa"/>
              <w:left w:w="40" w:type="dxa"/>
              <w:bottom w:w="0" w:type="dxa"/>
              <w:right w:w="40" w:type="dxa"/>
            </w:tcMar>
            <w:vAlign w:val="center"/>
          </w:tcPr>
          <w:p w14:paraId="78699230" w14:textId="77777777" w:rsidR="00D2381D" w:rsidRDefault="005674B9">
            <w:pPr>
              <w:bidi/>
              <w:jc w:val="center"/>
              <w:rPr>
                <w:sz w:val="20"/>
                <w:szCs w:val="20"/>
              </w:rPr>
            </w:pPr>
            <w:r>
              <w:rPr>
                <w:color w:val="FFFFFF"/>
                <w:sz w:val="20"/>
                <w:szCs w:val="20"/>
              </w:rPr>
              <w:t>Hebrew Content</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51A4203" w14:textId="77777777" w:rsidR="00D2381D" w:rsidRDefault="005674B9">
            <w:pPr>
              <w:bidi/>
              <w:jc w:val="center"/>
              <w:rPr>
                <w:sz w:val="20"/>
                <w:szCs w:val="20"/>
              </w:rPr>
            </w:pPr>
            <w:r>
              <w:rPr>
                <w:sz w:val="20"/>
                <w:szCs w:val="20"/>
              </w:rPr>
              <w:t>English Content</w:t>
            </w:r>
          </w:p>
        </w:tc>
      </w:tr>
      <w:tr w:rsidR="00D2381D" w14:paraId="32A57DF4" w14:textId="77777777">
        <w:trPr>
          <w:trHeight w:val="406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06329D5A" w14:textId="77777777" w:rsidR="00D2381D" w:rsidRDefault="005674B9">
            <w:pPr>
              <w:bidi/>
              <w:jc w:val="center"/>
              <w:rPr>
                <w:sz w:val="20"/>
                <w:szCs w:val="20"/>
              </w:rPr>
            </w:pPr>
            <w:r>
              <w:rPr>
                <w:sz w:val="20"/>
                <w:szCs w:val="20"/>
                <w:rtl/>
              </w:rPr>
              <w:t>האם התלמידים מחזיקים באמונות שמקדמות מסוגלות בלמידה?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B2709" w14:textId="77777777" w:rsidR="00D2381D" w:rsidRDefault="00D2381D">
            <w:pPr>
              <w:bidi/>
              <w:jc w:val="center"/>
              <w:rPr>
                <w:sz w:val="20"/>
                <w:szCs w:val="20"/>
              </w:rPr>
            </w:pPr>
          </w:p>
        </w:tc>
      </w:tr>
      <w:tr w:rsidR="00D2381D" w14:paraId="5FB31852" w14:textId="77777777">
        <w:trPr>
          <w:trHeight w:val="3480"/>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11DDD2E2" w14:textId="77777777" w:rsidR="00D2381D" w:rsidRDefault="005674B9">
            <w:pPr>
              <w:bidi/>
              <w:jc w:val="center"/>
              <w:rPr>
                <w:sz w:val="20"/>
                <w:szCs w:val="20"/>
              </w:rPr>
            </w:pPr>
            <w:r>
              <w:rPr>
                <w:sz w:val="20"/>
                <w:szCs w:val="20"/>
                <w:rtl/>
              </w:rPr>
              <w:t>מעגל זה יאפשר לכם לבדוק את דפוסי החשיבה של התלמידים בנוגע לתהליכי למידה, ומאפשר לנו הצצה לעולמם הפנימי. אמונות שמקדמות מסוגלות, ומוגדרות כ"דפוס חשיבה מתפתח" (</w:t>
            </w:r>
            <w:r>
              <w:rPr>
                <w:sz w:val="20"/>
                <w:szCs w:val="20"/>
              </w:rPr>
              <w:t>Growth Mindset</w:t>
            </w:r>
            <w:r>
              <w:rPr>
                <w:sz w:val="20"/>
                <w:szCs w:val="20"/>
                <w:rtl/>
              </w:rPr>
              <w:t>), מאפשרות לתלמידים להתמודד בהצלחה עם אתגרים ולהשקיע מאמץ גם לנוכח קשיים. כך לדוגמה, נמצא שהאמונה של תלמיד ביכולתו להשתנות, מנבאת הצלחה בתחום הלימודי, הריגשי והחברתי.</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5EFE865" w14:textId="77777777" w:rsidR="00D2381D" w:rsidRDefault="00D2381D">
            <w:pPr>
              <w:bidi/>
              <w:jc w:val="center"/>
              <w:rPr>
                <w:sz w:val="20"/>
                <w:szCs w:val="20"/>
              </w:rPr>
            </w:pPr>
          </w:p>
        </w:tc>
      </w:tr>
      <w:tr w:rsidR="00D2381D" w14:paraId="046EFAB4" w14:textId="77777777">
        <w:trPr>
          <w:trHeight w:val="1230"/>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74B8F361" w14:textId="77777777" w:rsidR="00D2381D" w:rsidRDefault="005674B9">
            <w:pPr>
              <w:bidi/>
              <w:jc w:val="center"/>
              <w:rPr>
                <w:sz w:val="20"/>
                <w:szCs w:val="20"/>
              </w:rPr>
            </w:pPr>
            <w:hyperlink r:id="rId4">
              <w:r>
                <w:rPr>
                  <w:color w:val="1155CC"/>
                  <w:sz w:val="20"/>
                  <w:szCs w:val="20"/>
                  <w:u w:val="single"/>
                </w:rPr>
                <w:t>https://drive.google.com/file/d/1a5t90EAeVWLZm2Xt9SCgMMVR2YxzL0_u/view?usp=sharing</w:t>
              </w:r>
            </w:hyperlink>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65DB829" w14:textId="77777777" w:rsidR="00D2381D" w:rsidRDefault="00D2381D">
            <w:pPr>
              <w:bidi/>
              <w:jc w:val="center"/>
              <w:rPr>
                <w:sz w:val="20"/>
                <w:szCs w:val="20"/>
              </w:rPr>
            </w:pPr>
          </w:p>
        </w:tc>
      </w:tr>
      <w:tr w:rsidR="00D2381D" w14:paraId="6E6B187D" w14:textId="77777777">
        <w:trPr>
          <w:trHeight w:val="1050"/>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30947DF8" w14:textId="77777777" w:rsidR="00D2381D" w:rsidRDefault="005674B9">
            <w:pPr>
              <w:bidi/>
              <w:jc w:val="center"/>
              <w:rPr>
                <w:sz w:val="20"/>
                <w:szCs w:val="20"/>
              </w:rPr>
            </w:pPr>
            <w:r>
              <w:rPr>
                <w:sz w:val="20"/>
                <w:szCs w:val="20"/>
                <w:rtl/>
              </w:rPr>
              <w:t xml:space="preserve">"בית ספר סגול" הוא הזרוע החינוכית של מרכז סגול למוח ותודעה שבבית ספר </w:t>
            </w:r>
            <w:r>
              <w:rPr>
                <w:sz w:val="20"/>
                <w:szCs w:val="20"/>
                <w:rtl/>
              </w:rPr>
              <w:t xml:space="preserve">ברוך </w:t>
            </w:r>
            <w:proofErr w:type="spellStart"/>
            <w:r>
              <w:rPr>
                <w:sz w:val="20"/>
                <w:szCs w:val="20"/>
                <w:rtl/>
              </w:rPr>
              <w:t>איבצ׳ר</w:t>
            </w:r>
            <w:proofErr w:type="spellEnd"/>
            <w:r>
              <w:rPr>
                <w:sz w:val="20"/>
                <w:szCs w:val="20"/>
                <w:rtl/>
              </w:rPr>
              <w:t xml:space="preserve"> לפסיכולוגיה, אוניברסיטת רייכמן. הוא מלווה ומנוהל על ידי על ידי צוות מומחים רב-תחומי מעולמות הלמידה החברתית והרגשית, </w:t>
            </w:r>
            <w:proofErr w:type="spellStart"/>
            <w:r>
              <w:rPr>
                <w:sz w:val="20"/>
                <w:szCs w:val="20"/>
                <w:rtl/>
              </w:rPr>
              <w:t>מיינדפולנס</w:t>
            </w:r>
            <w:proofErr w:type="spellEnd"/>
            <w:r>
              <w:rPr>
                <w:sz w:val="20"/>
                <w:szCs w:val="20"/>
                <w:rtl/>
              </w:rPr>
              <w:t>, פדגוגיה מתבוננת, חקר המוח ופיתוח מנהיגות וארגונים.</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BB15DDF" w14:textId="77777777" w:rsidR="00D2381D" w:rsidRDefault="00D2381D">
            <w:pPr>
              <w:bidi/>
              <w:jc w:val="center"/>
              <w:rPr>
                <w:sz w:val="20"/>
                <w:szCs w:val="20"/>
              </w:rPr>
            </w:pPr>
          </w:p>
        </w:tc>
      </w:tr>
      <w:tr w:rsidR="00D2381D" w14:paraId="18194DA7" w14:textId="77777777">
        <w:trPr>
          <w:trHeight w:val="645"/>
        </w:trPr>
        <w:tc>
          <w:tcPr>
            <w:tcW w:w="3645" w:type="dxa"/>
            <w:tcBorders>
              <w:top w:val="single" w:sz="5" w:space="0" w:color="CCCCCC"/>
              <w:left w:val="single" w:sz="5" w:space="0" w:color="000000"/>
              <w:bottom w:val="single" w:sz="5" w:space="0" w:color="000000"/>
              <w:right w:val="single" w:sz="5" w:space="0" w:color="CCCCCC"/>
            </w:tcBorders>
            <w:shd w:val="clear" w:color="auto" w:fill="343E76"/>
            <w:tcMar>
              <w:top w:w="0" w:type="dxa"/>
              <w:left w:w="40" w:type="dxa"/>
              <w:bottom w:w="0" w:type="dxa"/>
              <w:right w:w="40" w:type="dxa"/>
            </w:tcMar>
            <w:vAlign w:val="center"/>
          </w:tcPr>
          <w:p w14:paraId="1D976381"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3D11B83" w14:textId="77777777" w:rsidR="00D2381D" w:rsidRDefault="00D2381D">
            <w:pPr>
              <w:bidi/>
              <w:jc w:val="center"/>
              <w:rPr>
                <w:sz w:val="20"/>
                <w:szCs w:val="20"/>
              </w:rPr>
            </w:pPr>
          </w:p>
        </w:tc>
      </w:tr>
      <w:tr w:rsidR="00D2381D" w14:paraId="1F4D1878" w14:textId="77777777">
        <w:trPr>
          <w:trHeight w:val="177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DC4CA13" w14:textId="77777777" w:rsidR="00D2381D" w:rsidRDefault="005674B9">
            <w:pPr>
              <w:bidi/>
              <w:jc w:val="center"/>
              <w:rPr>
                <w:sz w:val="20"/>
                <w:szCs w:val="20"/>
              </w:rPr>
            </w:pPr>
            <w:r>
              <w:rPr>
                <w:sz w:val="20"/>
                <w:szCs w:val="20"/>
                <w:rtl/>
              </w:rPr>
              <w:lastRenderedPageBreak/>
              <w:t>כמה מילים על "דפוס חשיבה מתפתח"</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188FC8B" w14:textId="77777777" w:rsidR="00D2381D" w:rsidRDefault="00D2381D">
            <w:pPr>
              <w:bidi/>
              <w:jc w:val="center"/>
              <w:rPr>
                <w:sz w:val="20"/>
                <w:szCs w:val="20"/>
              </w:rPr>
            </w:pPr>
          </w:p>
        </w:tc>
      </w:tr>
      <w:tr w:rsidR="00D2381D" w14:paraId="1266F3B5" w14:textId="77777777">
        <w:trPr>
          <w:trHeight w:val="3270"/>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6BB0815E" w14:textId="77777777" w:rsidR="00D2381D" w:rsidRDefault="005674B9">
            <w:pPr>
              <w:bidi/>
              <w:jc w:val="center"/>
              <w:rPr>
                <w:sz w:val="20"/>
                <w:szCs w:val="20"/>
              </w:rPr>
            </w:pPr>
            <w:r>
              <w:rPr>
                <w:sz w:val="20"/>
                <w:szCs w:val="20"/>
                <w:rtl/>
              </w:rPr>
              <w:t xml:space="preserve">המושג "דפוס חשיבה </w:t>
            </w:r>
            <w:r>
              <w:rPr>
                <w:sz w:val="20"/>
                <w:szCs w:val="20"/>
                <w:rtl/>
              </w:rPr>
              <w:t>מתפתח" (</w:t>
            </w:r>
            <w:r>
              <w:rPr>
                <w:sz w:val="20"/>
                <w:szCs w:val="20"/>
              </w:rPr>
              <w:t>Growth Mindset</w:t>
            </w:r>
            <w:r>
              <w:rPr>
                <w:sz w:val="20"/>
                <w:szCs w:val="20"/>
                <w:rtl/>
              </w:rPr>
              <w:t>) מתייחס למכלול האמונות, התפיסות וההנחות שגורסות כי יכולות הלמידה שלנו הן ברות שינוי ואינן קבועות. "דפוס חשיבה מתפתח" נמצא קשור להצלחה בלימודים, פיתוח מיומנויות רגשיות וחברתיות ועלייה במוטיבציה להתאמץ לנוכח קשיים.</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D5FE1D1" w14:textId="77777777" w:rsidR="00D2381D" w:rsidRDefault="00D2381D">
            <w:pPr>
              <w:bidi/>
              <w:jc w:val="center"/>
              <w:rPr>
                <w:sz w:val="20"/>
                <w:szCs w:val="20"/>
              </w:rPr>
            </w:pPr>
          </w:p>
        </w:tc>
      </w:tr>
      <w:tr w:rsidR="00D2381D" w14:paraId="71610EEC" w14:textId="77777777">
        <w:trPr>
          <w:trHeight w:val="390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2A02612" w14:textId="77777777" w:rsidR="00D2381D" w:rsidRDefault="005674B9">
            <w:pPr>
              <w:bidi/>
              <w:jc w:val="center"/>
              <w:rPr>
                <w:sz w:val="20"/>
                <w:szCs w:val="20"/>
              </w:rPr>
            </w:pPr>
            <w:r>
              <w:rPr>
                <w:sz w:val="20"/>
                <w:szCs w:val="20"/>
                <w:rtl/>
              </w:rPr>
              <w:t xml:space="preserve">עד כמה אפשר </w:t>
            </w:r>
            <w:r>
              <w:rPr>
                <w:sz w:val="20"/>
                <w:szCs w:val="20"/>
                <w:rtl/>
              </w:rPr>
              <w:t>לדעתך לשנות את יכולות הלמידה שלנו?</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4E146AD" w14:textId="77777777" w:rsidR="00D2381D" w:rsidRDefault="00D2381D">
            <w:pPr>
              <w:bidi/>
              <w:jc w:val="center"/>
              <w:rPr>
                <w:sz w:val="20"/>
                <w:szCs w:val="20"/>
              </w:rPr>
            </w:pPr>
          </w:p>
        </w:tc>
      </w:tr>
      <w:tr w:rsidR="00D2381D" w14:paraId="2D149C96"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38656CA" w14:textId="77777777" w:rsidR="00D2381D" w:rsidRDefault="005674B9">
            <w:pPr>
              <w:bidi/>
              <w:jc w:val="center"/>
              <w:rPr>
                <w:sz w:val="20"/>
                <w:szCs w:val="20"/>
              </w:rPr>
            </w:pPr>
            <w:r>
              <w:rPr>
                <w:sz w:val="20"/>
                <w:szCs w:val="20"/>
                <w:rtl/>
              </w:rPr>
              <w:t>מה יעזור לך להציב מטרות שיעזרו לך להצליח בשיעור?</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3BC6251" w14:textId="77777777" w:rsidR="00D2381D" w:rsidRDefault="00D2381D">
            <w:pPr>
              <w:bidi/>
              <w:jc w:val="center"/>
              <w:rPr>
                <w:sz w:val="20"/>
                <w:szCs w:val="20"/>
              </w:rPr>
            </w:pPr>
          </w:p>
        </w:tc>
      </w:tr>
      <w:tr w:rsidR="00D2381D" w14:paraId="14F78E54"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AC7F432" w14:textId="77777777" w:rsidR="00D2381D" w:rsidRDefault="005674B9">
            <w:pPr>
              <w:bidi/>
              <w:jc w:val="center"/>
              <w:rPr>
                <w:sz w:val="20"/>
                <w:szCs w:val="20"/>
              </w:rPr>
            </w:pPr>
            <w:r>
              <w:rPr>
                <w:sz w:val="20"/>
                <w:szCs w:val="20"/>
                <w:rtl/>
              </w:rPr>
              <w:t xml:space="preserve">מה את.ה לרוב </w:t>
            </w:r>
            <w:proofErr w:type="spellStart"/>
            <w:r>
              <w:rPr>
                <w:sz w:val="20"/>
                <w:szCs w:val="20"/>
                <w:rtl/>
              </w:rPr>
              <w:t>אומר.ת</w:t>
            </w:r>
            <w:proofErr w:type="spellEnd"/>
            <w:r>
              <w:rPr>
                <w:sz w:val="20"/>
                <w:szCs w:val="20"/>
                <w:rtl/>
              </w:rPr>
              <w:t xml:space="preserve"> לעצמך בעת התמודדות עם קשיים?</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3EFE381" w14:textId="77777777" w:rsidR="00D2381D" w:rsidRDefault="00D2381D">
            <w:pPr>
              <w:bidi/>
              <w:jc w:val="center"/>
              <w:rPr>
                <w:sz w:val="20"/>
                <w:szCs w:val="20"/>
              </w:rPr>
            </w:pPr>
          </w:p>
        </w:tc>
      </w:tr>
      <w:tr w:rsidR="00D2381D" w14:paraId="36D258EE" w14:textId="77777777">
        <w:trPr>
          <w:trHeight w:val="645"/>
        </w:trPr>
        <w:tc>
          <w:tcPr>
            <w:tcW w:w="3645" w:type="dxa"/>
            <w:tcBorders>
              <w:top w:val="single" w:sz="5" w:space="0" w:color="CCCCCC"/>
              <w:left w:val="single" w:sz="10" w:space="0" w:color="000000"/>
              <w:bottom w:val="single" w:sz="5" w:space="0" w:color="000000"/>
              <w:right w:val="single" w:sz="5" w:space="0" w:color="CCCCCC"/>
            </w:tcBorders>
            <w:shd w:val="clear" w:color="auto" w:fill="3F4B92"/>
            <w:tcMar>
              <w:top w:w="0" w:type="dxa"/>
              <w:left w:w="40" w:type="dxa"/>
              <w:bottom w:w="0" w:type="dxa"/>
              <w:right w:w="40" w:type="dxa"/>
            </w:tcMar>
            <w:vAlign w:val="bottom"/>
          </w:tcPr>
          <w:p w14:paraId="781BE469"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1167D50" w14:textId="77777777" w:rsidR="00D2381D" w:rsidRDefault="00D2381D">
            <w:pPr>
              <w:bidi/>
              <w:jc w:val="center"/>
              <w:rPr>
                <w:sz w:val="20"/>
                <w:szCs w:val="20"/>
              </w:rPr>
            </w:pPr>
          </w:p>
        </w:tc>
      </w:tr>
      <w:tr w:rsidR="00D2381D" w14:paraId="772A96D5" w14:textId="77777777">
        <w:trPr>
          <w:trHeight w:val="678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EAA6765" w14:textId="77777777" w:rsidR="00D2381D" w:rsidRDefault="005674B9">
            <w:pPr>
              <w:bidi/>
              <w:jc w:val="center"/>
              <w:rPr>
                <w:sz w:val="20"/>
                <w:szCs w:val="20"/>
              </w:rPr>
            </w:pPr>
            <w:r>
              <w:rPr>
                <w:sz w:val="20"/>
                <w:szCs w:val="20"/>
                <w:rtl/>
              </w:rPr>
              <w:lastRenderedPageBreak/>
              <w:t>לא משנה מה רמת היכולות הלימודיות שלי, אני תמיד יכול לשנות אותן</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A4D6BBA" w14:textId="77777777" w:rsidR="00D2381D" w:rsidRDefault="00D2381D">
            <w:pPr>
              <w:bidi/>
              <w:jc w:val="center"/>
              <w:rPr>
                <w:sz w:val="20"/>
                <w:szCs w:val="20"/>
              </w:rPr>
            </w:pPr>
          </w:p>
        </w:tc>
      </w:tr>
      <w:tr w:rsidR="00D2381D" w14:paraId="365F8944"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7E96888" w14:textId="77777777" w:rsidR="00D2381D" w:rsidRDefault="005674B9">
            <w:pPr>
              <w:bidi/>
              <w:jc w:val="center"/>
              <w:rPr>
                <w:sz w:val="20"/>
                <w:szCs w:val="20"/>
              </w:rPr>
            </w:pPr>
            <w:r>
              <w:rPr>
                <w:sz w:val="20"/>
                <w:szCs w:val="20"/>
                <w:rtl/>
              </w:rPr>
              <w:t xml:space="preserve">כשאני לא מצליח, אני אומר לעצמי שזה רק שלב </w:t>
            </w:r>
            <w:r>
              <w:rPr>
                <w:sz w:val="20"/>
                <w:szCs w:val="20"/>
                <w:rtl/>
              </w:rPr>
              <w:t>בדרך להצלחה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05C0CB1" w14:textId="77777777" w:rsidR="00D2381D" w:rsidRDefault="00D2381D">
            <w:pPr>
              <w:bidi/>
              <w:jc w:val="center"/>
              <w:rPr>
                <w:sz w:val="20"/>
                <w:szCs w:val="20"/>
              </w:rPr>
            </w:pPr>
          </w:p>
        </w:tc>
      </w:tr>
      <w:tr w:rsidR="00D2381D" w14:paraId="334B4EA0"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A21BA91" w14:textId="77777777" w:rsidR="00D2381D" w:rsidRDefault="005674B9">
            <w:pPr>
              <w:bidi/>
              <w:jc w:val="center"/>
              <w:rPr>
                <w:sz w:val="20"/>
                <w:szCs w:val="20"/>
              </w:rPr>
            </w:pPr>
            <w:r>
              <w:rPr>
                <w:sz w:val="20"/>
                <w:szCs w:val="20"/>
                <w:rtl/>
              </w:rPr>
              <w:t>כשאני עושה טעויות, אני יכול ללמוד מהן ולהצליח</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AFEFD61" w14:textId="77777777" w:rsidR="00D2381D" w:rsidRDefault="00D2381D">
            <w:pPr>
              <w:bidi/>
              <w:jc w:val="center"/>
              <w:rPr>
                <w:sz w:val="20"/>
                <w:szCs w:val="20"/>
              </w:rPr>
            </w:pPr>
          </w:p>
        </w:tc>
      </w:tr>
      <w:tr w:rsidR="00D2381D" w14:paraId="3EB3FEF6"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6B14288A" w14:textId="77777777" w:rsidR="00D2381D" w:rsidRDefault="005674B9">
            <w:pPr>
              <w:bidi/>
              <w:jc w:val="center"/>
              <w:rPr>
                <w:sz w:val="20"/>
                <w:szCs w:val="20"/>
              </w:rPr>
            </w:pPr>
            <w:r>
              <w:rPr>
                <w:sz w:val="20"/>
                <w:szCs w:val="20"/>
                <w:rtl/>
              </w:rPr>
              <w:t>כשמשהו מאתגר וקשה לי, זה גורם לי לרצות לעבוד עליו יותר ולא פחות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F641CDB" w14:textId="77777777" w:rsidR="00D2381D" w:rsidRDefault="00D2381D">
            <w:pPr>
              <w:bidi/>
              <w:jc w:val="center"/>
              <w:rPr>
                <w:sz w:val="20"/>
                <w:szCs w:val="20"/>
              </w:rPr>
            </w:pPr>
          </w:p>
        </w:tc>
      </w:tr>
      <w:tr w:rsidR="00D2381D" w14:paraId="1CB5F58C"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A48F185" w14:textId="77777777" w:rsidR="00D2381D" w:rsidRDefault="005674B9">
            <w:pPr>
              <w:bidi/>
              <w:jc w:val="center"/>
              <w:rPr>
                <w:sz w:val="20"/>
                <w:szCs w:val="20"/>
              </w:rPr>
            </w:pPr>
            <w:r>
              <w:rPr>
                <w:sz w:val="20"/>
                <w:szCs w:val="20"/>
                <w:rtl/>
              </w:rPr>
              <w:t>אני יודע להציב לעצמי מטרות אשר עוזרות לי להשתפר ולהצליח בשיעור</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B664019" w14:textId="77777777" w:rsidR="00D2381D" w:rsidRDefault="00D2381D">
            <w:pPr>
              <w:bidi/>
              <w:jc w:val="center"/>
              <w:rPr>
                <w:sz w:val="20"/>
                <w:szCs w:val="20"/>
              </w:rPr>
            </w:pPr>
          </w:p>
        </w:tc>
      </w:tr>
      <w:tr w:rsidR="00D2381D" w14:paraId="2BDCEF8F"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0B99B615"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2EAFC47" w14:textId="77777777" w:rsidR="00D2381D" w:rsidRDefault="00D2381D">
            <w:pPr>
              <w:bidi/>
              <w:jc w:val="center"/>
              <w:rPr>
                <w:sz w:val="20"/>
                <w:szCs w:val="20"/>
              </w:rPr>
            </w:pPr>
          </w:p>
        </w:tc>
      </w:tr>
      <w:tr w:rsidR="00D2381D" w14:paraId="6DCDF533" w14:textId="77777777">
        <w:trPr>
          <w:trHeight w:val="294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5DF0A87" w14:textId="77777777" w:rsidR="00D2381D" w:rsidRDefault="005674B9">
            <w:pPr>
              <w:bidi/>
              <w:jc w:val="center"/>
              <w:rPr>
                <w:sz w:val="20"/>
                <w:szCs w:val="20"/>
              </w:rPr>
            </w:pPr>
            <w:r>
              <w:rPr>
                <w:sz w:val="20"/>
                <w:szCs w:val="20"/>
                <w:rtl/>
              </w:rPr>
              <w:t>מה אתה חושב על היכולות הלימודיות שלך בשיעור?</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8A3C51E" w14:textId="77777777" w:rsidR="00D2381D" w:rsidRDefault="00D2381D">
            <w:pPr>
              <w:bidi/>
              <w:jc w:val="center"/>
              <w:rPr>
                <w:sz w:val="20"/>
                <w:szCs w:val="20"/>
              </w:rPr>
            </w:pPr>
          </w:p>
        </w:tc>
      </w:tr>
      <w:tr w:rsidR="00D2381D" w14:paraId="5534432F" w14:textId="77777777">
        <w:trPr>
          <w:trHeight w:val="279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144958C" w14:textId="77777777" w:rsidR="00D2381D" w:rsidRDefault="005674B9">
            <w:pPr>
              <w:bidi/>
              <w:jc w:val="center"/>
              <w:rPr>
                <w:sz w:val="20"/>
                <w:szCs w:val="20"/>
              </w:rPr>
            </w:pPr>
            <w:r>
              <w:rPr>
                <w:sz w:val="20"/>
                <w:szCs w:val="20"/>
                <w:rtl/>
              </w:rPr>
              <w:lastRenderedPageBreak/>
              <w:t xml:space="preserve">במסכים </w:t>
            </w:r>
            <w:r>
              <w:rPr>
                <w:sz w:val="20"/>
                <w:szCs w:val="20"/>
                <w:rtl/>
              </w:rPr>
              <w:t>הבאים, נסי לחשוב על השיעורים האחרונים עם {המורה}, ולדרג את מידת הסכמתך עם המשפטים המוצגים</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F29E49E" w14:textId="77777777" w:rsidR="00D2381D" w:rsidRDefault="00D2381D">
            <w:pPr>
              <w:bidi/>
              <w:jc w:val="center"/>
              <w:rPr>
                <w:sz w:val="20"/>
                <w:szCs w:val="20"/>
              </w:rPr>
            </w:pPr>
          </w:p>
        </w:tc>
      </w:tr>
      <w:tr w:rsidR="00D2381D" w14:paraId="54111AB4" w14:textId="77777777">
        <w:trPr>
          <w:trHeight w:val="2040"/>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51024E58" w14:textId="77777777" w:rsidR="00D2381D" w:rsidRDefault="005674B9">
            <w:pPr>
              <w:bidi/>
              <w:jc w:val="center"/>
              <w:rPr>
                <w:sz w:val="20"/>
                <w:szCs w:val="20"/>
              </w:rPr>
            </w:pPr>
            <w:r>
              <w:rPr>
                <w:sz w:val="20"/>
                <w:szCs w:val="20"/>
                <w:rtl/>
              </w:rPr>
              <w:t>מכמה הרים מורכב רכס ההימלאיה?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08471DD" w14:textId="77777777" w:rsidR="00D2381D" w:rsidRDefault="00D2381D">
            <w:pPr>
              <w:bidi/>
              <w:jc w:val="center"/>
              <w:rPr>
                <w:sz w:val="20"/>
                <w:szCs w:val="20"/>
              </w:rPr>
            </w:pPr>
          </w:p>
        </w:tc>
      </w:tr>
      <w:tr w:rsidR="00D2381D" w14:paraId="35BD8F9F" w14:textId="77777777">
        <w:trPr>
          <w:trHeight w:val="76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2F3A490D" w14:textId="77777777" w:rsidR="00D2381D" w:rsidRDefault="005674B9">
            <w:pPr>
              <w:bidi/>
              <w:jc w:val="center"/>
              <w:rPr>
                <w:sz w:val="20"/>
                <w:szCs w:val="20"/>
              </w:rPr>
            </w:pPr>
            <w:r>
              <w:rPr>
                <w:sz w:val="20"/>
                <w:szCs w:val="20"/>
              </w:rPr>
              <w:t>14</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A115382" w14:textId="77777777" w:rsidR="00D2381D" w:rsidRDefault="00D2381D">
            <w:pPr>
              <w:bidi/>
              <w:jc w:val="center"/>
              <w:rPr>
                <w:sz w:val="20"/>
                <w:szCs w:val="20"/>
              </w:rPr>
            </w:pPr>
          </w:p>
        </w:tc>
      </w:tr>
      <w:tr w:rsidR="00D2381D" w14:paraId="569EB4DA" w14:textId="77777777">
        <w:trPr>
          <w:trHeight w:val="645"/>
        </w:trPr>
        <w:tc>
          <w:tcPr>
            <w:tcW w:w="3645" w:type="dxa"/>
            <w:tcBorders>
              <w:top w:val="single" w:sz="5" w:space="0" w:color="CCCCCC"/>
              <w:left w:val="single" w:sz="5" w:space="0" w:color="000000"/>
              <w:bottom w:val="single" w:sz="5" w:space="0" w:color="000000"/>
              <w:right w:val="single" w:sz="5" w:space="0" w:color="CCCCCC"/>
            </w:tcBorders>
            <w:shd w:val="clear" w:color="auto" w:fill="4B59AD"/>
            <w:tcMar>
              <w:top w:w="0" w:type="dxa"/>
              <w:left w:w="40" w:type="dxa"/>
              <w:bottom w:w="0" w:type="dxa"/>
              <w:right w:w="40" w:type="dxa"/>
            </w:tcMar>
            <w:vAlign w:val="center"/>
          </w:tcPr>
          <w:p w14:paraId="443BA818"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FAC78AF" w14:textId="77777777" w:rsidR="00D2381D" w:rsidRDefault="00D2381D">
            <w:pPr>
              <w:bidi/>
              <w:jc w:val="center"/>
              <w:rPr>
                <w:sz w:val="20"/>
                <w:szCs w:val="20"/>
              </w:rPr>
            </w:pPr>
          </w:p>
        </w:tc>
      </w:tr>
      <w:tr w:rsidR="00D2381D" w14:paraId="5D1EDE38" w14:textId="77777777">
        <w:trPr>
          <w:trHeight w:val="423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218D02E3" w14:textId="77777777" w:rsidR="00D2381D" w:rsidRDefault="005674B9">
            <w:pPr>
              <w:bidi/>
              <w:jc w:val="center"/>
              <w:rPr>
                <w:sz w:val="20"/>
                <w:szCs w:val="20"/>
              </w:rPr>
            </w:pPr>
            <w:r>
              <w:rPr>
                <w:sz w:val="20"/>
                <w:szCs w:val="20"/>
                <w:rtl/>
              </w:rPr>
              <w:t>מאמינים שהיכולות הלימודיות שלהם ברות שינוי</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9B48353" w14:textId="77777777" w:rsidR="00D2381D" w:rsidRDefault="00D2381D">
            <w:pPr>
              <w:bidi/>
              <w:jc w:val="center"/>
              <w:rPr>
                <w:sz w:val="20"/>
                <w:szCs w:val="20"/>
              </w:rPr>
            </w:pPr>
          </w:p>
        </w:tc>
      </w:tr>
      <w:tr w:rsidR="00D2381D" w14:paraId="26E07910"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43FE6BC" w14:textId="77777777" w:rsidR="00D2381D" w:rsidRDefault="005674B9">
            <w:pPr>
              <w:bidi/>
              <w:jc w:val="center"/>
              <w:rPr>
                <w:sz w:val="20"/>
                <w:szCs w:val="20"/>
              </w:rPr>
            </w:pPr>
            <w:r>
              <w:rPr>
                <w:sz w:val="20"/>
                <w:szCs w:val="20"/>
                <w:rtl/>
              </w:rPr>
              <w:t>רואים בכישלונות חלק מתהליך הלמידה ושלב בדרך להצלחה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2836C5A" w14:textId="77777777" w:rsidR="00D2381D" w:rsidRDefault="00D2381D">
            <w:pPr>
              <w:bidi/>
              <w:jc w:val="center"/>
              <w:rPr>
                <w:sz w:val="20"/>
                <w:szCs w:val="20"/>
              </w:rPr>
            </w:pPr>
          </w:p>
        </w:tc>
      </w:tr>
      <w:tr w:rsidR="00D2381D" w14:paraId="5C9B9B55"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C910F6A" w14:textId="77777777" w:rsidR="00D2381D" w:rsidRDefault="005674B9">
            <w:pPr>
              <w:bidi/>
              <w:jc w:val="center"/>
              <w:rPr>
                <w:sz w:val="20"/>
                <w:szCs w:val="20"/>
              </w:rPr>
            </w:pPr>
            <w:r>
              <w:rPr>
                <w:sz w:val="20"/>
                <w:szCs w:val="20"/>
                <w:rtl/>
              </w:rPr>
              <w:t xml:space="preserve">מאמינים שטעויות הן </w:t>
            </w:r>
            <w:r>
              <w:rPr>
                <w:sz w:val="20"/>
                <w:szCs w:val="20"/>
                <w:rtl/>
              </w:rPr>
              <w:t>הזדמנות ללמידה והתפתחות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4091C9E" w14:textId="77777777" w:rsidR="00D2381D" w:rsidRDefault="00D2381D">
            <w:pPr>
              <w:bidi/>
              <w:jc w:val="center"/>
              <w:rPr>
                <w:sz w:val="20"/>
                <w:szCs w:val="20"/>
              </w:rPr>
            </w:pPr>
          </w:p>
        </w:tc>
      </w:tr>
      <w:tr w:rsidR="00D2381D" w14:paraId="446E731C"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8A30616" w14:textId="77777777" w:rsidR="00D2381D" w:rsidRDefault="005674B9">
            <w:pPr>
              <w:bidi/>
              <w:jc w:val="center"/>
              <w:rPr>
                <w:sz w:val="20"/>
                <w:szCs w:val="20"/>
              </w:rPr>
            </w:pPr>
            <w:r>
              <w:rPr>
                <w:sz w:val="20"/>
                <w:szCs w:val="20"/>
                <w:rtl/>
              </w:rPr>
              <w:t>מדווחים על מוטיבציה גבוהה יותר כאשר המשימה מאתגרת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12D5DA7" w14:textId="77777777" w:rsidR="00D2381D" w:rsidRDefault="00D2381D">
            <w:pPr>
              <w:bidi/>
              <w:jc w:val="center"/>
              <w:rPr>
                <w:sz w:val="20"/>
                <w:szCs w:val="20"/>
              </w:rPr>
            </w:pPr>
          </w:p>
        </w:tc>
      </w:tr>
      <w:tr w:rsidR="00D2381D" w14:paraId="16367426"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C42CFCA" w14:textId="77777777" w:rsidR="00D2381D" w:rsidRDefault="005674B9">
            <w:pPr>
              <w:bidi/>
              <w:jc w:val="center"/>
              <w:rPr>
                <w:sz w:val="20"/>
                <w:szCs w:val="20"/>
              </w:rPr>
            </w:pPr>
            <w:r>
              <w:rPr>
                <w:sz w:val="20"/>
                <w:szCs w:val="20"/>
                <w:rtl/>
              </w:rPr>
              <w:t>מעידים שהם יודעים להגדיר לעצמם מטרות בלמידה ואת הדרך להשגתן</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A2A5CCA" w14:textId="77777777" w:rsidR="00D2381D" w:rsidRDefault="00D2381D">
            <w:pPr>
              <w:bidi/>
              <w:jc w:val="center"/>
              <w:rPr>
                <w:sz w:val="20"/>
                <w:szCs w:val="20"/>
              </w:rPr>
            </w:pPr>
          </w:p>
        </w:tc>
      </w:tr>
      <w:tr w:rsidR="00D2381D" w14:paraId="562CFD43"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212833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B408B4D" w14:textId="77777777" w:rsidR="00D2381D" w:rsidRDefault="00D2381D">
            <w:pPr>
              <w:bidi/>
              <w:jc w:val="center"/>
              <w:rPr>
                <w:sz w:val="20"/>
                <w:szCs w:val="20"/>
              </w:rPr>
            </w:pPr>
          </w:p>
        </w:tc>
      </w:tr>
      <w:tr w:rsidR="00D2381D" w14:paraId="53EAC13D" w14:textId="77777777">
        <w:trPr>
          <w:trHeight w:val="180"/>
        </w:trPr>
        <w:tc>
          <w:tcPr>
            <w:tcW w:w="3645" w:type="dxa"/>
            <w:tcBorders>
              <w:top w:val="single" w:sz="5" w:space="0" w:color="CCCCCC"/>
              <w:left w:val="single" w:sz="5" w:space="0" w:color="000000"/>
              <w:bottom w:val="single" w:sz="5" w:space="0" w:color="000000"/>
              <w:right w:val="single" w:sz="5" w:space="0" w:color="CCCCCC"/>
            </w:tcBorders>
            <w:shd w:val="clear" w:color="auto" w:fill="F3F3F3"/>
            <w:tcMar>
              <w:top w:w="0" w:type="dxa"/>
              <w:left w:w="40" w:type="dxa"/>
              <w:bottom w:w="0" w:type="dxa"/>
              <w:right w:w="40" w:type="dxa"/>
            </w:tcMar>
            <w:vAlign w:val="center"/>
          </w:tcPr>
          <w:p w14:paraId="16FCC99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ACE3596" w14:textId="77777777" w:rsidR="00D2381D" w:rsidRDefault="00D2381D">
            <w:pPr>
              <w:bidi/>
              <w:jc w:val="center"/>
              <w:rPr>
                <w:sz w:val="20"/>
                <w:szCs w:val="20"/>
              </w:rPr>
            </w:pPr>
          </w:p>
        </w:tc>
      </w:tr>
      <w:tr w:rsidR="00D2381D" w14:paraId="4A718EF9" w14:textId="77777777">
        <w:trPr>
          <w:trHeight w:val="300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00423D7" w14:textId="77777777" w:rsidR="00D2381D" w:rsidRDefault="005674B9">
            <w:pPr>
              <w:bidi/>
              <w:jc w:val="center"/>
              <w:rPr>
                <w:sz w:val="20"/>
                <w:szCs w:val="20"/>
              </w:rPr>
            </w:pPr>
            <w:r>
              <w:rPr>
                <w:sz w:val="20"/>
                <w:szCs w:val="20"/>
                <w:rtl/>
              </w:rPr>
              <w:t>מאמינים שהיכולות שלהם קבועות או מולדות ושקשה לשנות אותן</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9DFD169" w14:textId="77777777" w:rsidR="00D2381D" w:rsidRDefault="00D2381D">
            <w:pPr>
              <w:bidi/>
              <w:jc w:val="center"/>
              <w:rPr>
                <w:sz w:val="20"/>
                <w:szCs w:val="20"/>
              </w:rPr>
            </w:pPr>
          </w:p>
        </w:tc>
      </w:tr>
      <w:tr w:rsidR="00D2381D" w14:paraId="4E1FCAF7"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186BA88" w14:textId="77777777" w:rsidR="00D2381D" w:rsidRDefault="005674B9">
            <w:pPr>
              <w:bidi/>
              <w:jc w:val="center"/>
              <w:rPr>
                <w:sz w:val="20"/>
                <w:szCs w:val="20"/>
              </w:rPr>
            </w:pPr>
            <w:r>
              <w:rPr>
                <w:sz w:val="20"/>
                <w:szCs w:val="20"/>
                <w:rtl/>
              </w:rPr>
              <w:t xml:space="preserve">מתקשים לראות </w:t>
            </w:r>
            <w:proofErr w:type="spellStart"/>
            <w:r>
              <w:rPr>
                <w:sz w:val="20"/>
                <w:szCs w:val="20"/>
                <w:rtl/>
              </w:rPr>
              <w:t>בכשלונות</w:t>
            </w:r>
            <w:proofErr w:type="spellEnd"/>
            <w:r>
              <w:rPr>
                <w:sz w:val="20"/>
                <w:szCs w:val="20"/>
                <w:rtl/>
              </w:rPr>
              <w:t xml:space="preserve"> חלק טבעי מהלמידה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8AE9F3E" w14:textId="77777777" w:rsidR="00D2381D" w:rsidRDefault="00D2381D">
            <w:pPr>
              <w:bidi/>
              <w:jc w:val="center"/>
              <w:rPr>
                <w:sz w:val="20"/>
                <w:szCs w:val="20"/>
              </w:rPr>
            </w:pPr>
          </w:p>
        </w:tc>
      </w:tr>
      <w:tr w:rsidR="00D2381D" w14:paraId="147399B9"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4BA48F9" w14:textId="77777777" w:rsidR="00D2381D" w:rsidRDefault="005674B9">
            <w:pPr>
              <w:bidi/>
              <w:jc w:val="center"/>
              <w:rPr>
                <w:sz w:val="20"/>
                <w:szCs w:val="20"/>
              </w:rPr>
            </w:pPr>
            <w:r>
              <w:rPr>
                <w:sz w:val="20"/>
                <w:szCs w:val="20"/>
                <w:rtl/>
              </w:rPr>
              <w:t xml:space="preserve">לא </w:t>
            </w:r>
            <w:r>
              <w:rPr>
                <w:sz w:val="20"/>
                <w:szCs w:val="20"/>
                <w:rtl/>
              </w:rPr>
              <w:t>מבינים את הערך של טעויות להתפתחות ולמידה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98E5584" w14:textId="77777777" w:rsidR="00D2381D" w:rsidRDefault="00D2381D">
            <w:pPr>
              <w:bidi/>
              <w:jc w:val="center"/>
              <w:rPr>
                <w:sz w:val="20"/>
                <w:szCs w:val="20"/>
              </w:rPr>
            </w:pPr>
          </w:p>
        </w:tc>
      </w:tr>
      <w:tr w:rsidR="00D2381D" w14:paraId="3D263F9D"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1DD0FD8" w14:textId="77777777" w:rsidR="00D2381D" w:rsidRDefault="005674B9">
            <w:pPr>
              <w:bidi/>
              <w:jc w:val="center"/>
              <w:rPr>
                <w:sz w:val="20"/>
                <w:szCs w:val="20"/>
              </w:rPr>
            </w:pPr>
            <w:r>
              <w:rPr>
                <w:sz w:val="20"/>
                <w:szCs w:val="20"/>
                <w:rtl/>
              </w:rPr>
              <w:t>מדווחים על מוטיבציה נמוכה יותר כאשר המשימה מאתגרת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8B5AFCF" w14:textId="77777777" w:rsidR="00D2381D" w:rsidRDefault="00D2381D">
            <w:pPr>
              <w:bidi/>
              <w:jc w:val="center"/>
              <w:rPr>
                <w:sz w:val="20"/>
                <w:szCs w:val="20"/>
              </w:rPr>
            </w:pPr>
          </w:p>
        </w:tc>
      </w:tr>
      <w:tr w:rsidR="00D2381D" w14:paraId="5BA46D55"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F633256" w14:textId="77777777" w:rsidR="00D2381D" w:rsidRDefault="005674B9">
            <w:pPr>
              <w:bidi/>
              <w:jc w:val="center"/>
              <w:rPr>
                <w:sz w:val="20"/>
                <w:szCs w:val="20"/>
              </w:rPr>
            </w:pPr>
            <w:r>
              <w:rPr>
                <w:sz w:val="20"/>
                <w:szCs w:val="20"/>
                <w:rtl/>
              </w:rPr>
              <w:t>מתקשים להגדיר לעצמם מטרות בלמידה ואת הדרך להשגתן</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B8F1850" w14:textId="77777777" w:rsidR="00D2381D" w:rsidRDefault="00D2381D">
            <w:pPr>
              <w:bidi/>
              <w:jc w:val="center"/>
              <w:rPr>
                <w:sz w:val="20"/>
                <w:szCs w:val="20"/>
              </w:rPr>
            </w:pPr>
          </w:p>
        </w:tc>
      </w:tr>
      <w:tr w:rsidR="00D2381D" w14:paraId="06E12347"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E033F87"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DA8FC3A" w14:textId="77777777" w:rsidR="00D2381D" w:rsidRDefault="00D2381D">
            <w:pPr>
              <w:bidi/>
              <w:jc w:val="center"/>
              <w:rPr>
                <w:sz w:val="20"/>
                <w:szCs w:val="20"/>
              </w:rPr>
            </w:pPr>
          </w:p>
        </w:tc>
      </w:tr>
      <w:tr w:rsidR="00D2381D" w14:paraId="40B3679C" w14:textId="77777777">
        <w:trPr>
          <w:trHeight w:val="195"/>
        </w:trPr>
        <w:tc>
          <w:tcPr>
            <w:tcW w:w="3645" w:type="dxa"/>
            <w:tcBorders>
              <w:top w:val="single" w:sz="5" w:space="0" w:color="CCCCCC"/>
              <w:left w:val="single" w:sz="5" w:space="0" w:color="000000"/>
              <w:bottom w:val="single" w:sz="5" w:space="0" w:color="000000"/>
              <w:right w:val="single" w:sz="5" w:space="0" w:color="CCCCCC"/>
            </w:tcBorders>
            <w:shd w:val="clear" w:color="auto" w:fill="F3F3F3"/>
            <w:tcMar>
              <w:top w:w="0" w:type="dxa"/>
              <w:left w:w="40" w:type="dxa"/>
              <w:bottom w:w="0" w:type="dxa"/>
              <w:right w:w="40" w:type="dxa"/>
            </w:tcMar>
            <w:vAlign w:val="center"/>
          </w:tcPr>
          <w:p w14:paraId="061304FB"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2B2CEC7" w14:textId="77777777" w:rsidR="00D2381D" w:rsidRDefault="00D2381D">
            <w:pPr>
              <w:bidi/>
              <w:jc w:val="center"/>
              <w:rPr>
                <w:sz w:val="20"/>
                <w:szCs w:val="20"/>
              </w:rPr>
            </w:pPr>
          </w:p>
        </w:tc>
      </w:tr>
      <w:tr w:rsidR="00D2381D" w14:paraId="21D86E7D" w14:textId="77777777">
        <w:trPr>
          <w:trHeight w:val="2520"/>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3D9A91CE" w14:textId="77777777" w:rsidR="00D2381D" w:rsidRDefault="005674B9">
            <w:pPr>
              <w:bidi/>
              <w:jc w:val="center"/>
              <w:rPr>
                <w:sz w:val="20"/>
                <w:szCs w:val="20"/>
              </w:rPr>
            </w:pPr>
            <w:r>
              <w:rPr>
                <w:sz w:val="20"/>
                <w:szCs w:val="20"/>
                <w:rtl/>
              </w:rPr>
              <w:t>התלמיד מאמין שהוא יכול לשנות את היכולות הלימודיות שלו</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DD86646" w14:textId="77777777" w:rsidR="00D2381D" w:rsidRDefault="00D2381D">
            <w:pPr>
              <w:bidi/>
              <w:jc w:val="center"/>
              <w:rPr>
                <w:sz w:val="20"/>
                <w:szCs w:val="20"/>
              </w:rPr>
            </w:pPr>
          </w:p>
        </w:tc>
      </w:tr>
      <w:tr w:rsidR="00D2381D" w14:paraId="349B7AAC" w14:textId="77777777">
        <w:trPr>
          <w:trHeight w:val="2520"/>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071369FC"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ED5A159" w14:textId="77777777" w:rsidR="00D2381D" w:rsidRDefault="00D2381D">
            <w:pPr>
              <w:bidi/>
              <w:jc w:val="center"/>
              <w:rPr>
                <w:sz w:val="20"/>
                <w:szCs w:val="20"/>
              </w:rPr>
            </w:pPr>
          </w:p>
        </w:tc>
      </w:tr>
      <w:tr w:rsidR="00D2381D" w14:paraId="18DAD4CC"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4BBDD9D2" w14:textId="77777777" w:rsidR="00D2381D" w:rsidRDefault="005674B9">
            <w:pPr>
              <w:bidi/>
              <w:jc w:val="center"/>
              <w:rPr>
                <w:sz w:val="20"/>
                <w:szCs w:val="20"/>
              </w:rPr>
            </w:pPr>
            <w:r>
              <w:rPr>
                <w:sz w:val="20"/>
                <w:szCs w:val="20"/>
                <w:rtl/>
              </w:rPr>
              <w:t xml:space="preserve">התלמיד מאמין שכישלונות הם חלק מתהליך </w:t>
            </w:r>
            <w:r>
              <w:rPr>
                <w:sz w:val="20"/>
                <w:szCs w:val="20"/>
                <w:rtl/>
              </w:rPr>
              <w:t>הלמידה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D5A361D" w14:textId="77777777" w:rsidR="00D2381D" w:rsidRDefault="00D2381D">
            <w:pPr>
              <w:bidi/>
              <w:jc w:val="center"/>
              <w:rPr>
                <w:sz w:val="20"/>
                <w:szCs w:val="20"/>
              </w:rPr>
            </w:pPr>
          </w:p>
        </w:tc>
      </w:tr>
      <w:tr w:rsidR="00D2381D" w14:paraId="46F4C970"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1E225CEB"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7536FCD" w14:textId="77777777" w:rsidR="00D2381D" w:rsidRDefault="00D2381D">
            <w:pPr>
              <w:bidi/>
              <w:jc w:val="center"/>
              <w:rPr>
                <w:sz w:val="20"/>
                <w:szCs w:val="20"/>
              </w:rPr>
            </w:pPr>
          </w:p>
        </w:tc>
      </w:tr>
      <w:tr w:rsidR="00D2381D" w14:paraId="0227AABD"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37E0AFD8" w14:textId="77777777" w:rsidR="00D2381D" w:rsidRDefault="005674B9">
            <w:pPr>
              <w:bidi/>
              <w:jc w:val="center"/>
              <w:rPr>
                <w:sz w:val="20"/>
                <w:szCs w:val="20"/>
              </w:rPr>
            </w:pPr>
            <w:r>
              <w:rPr>
                <w:sz w:val="20"/>
                <w:szCs w:val="20"/>
                <w:rtl/>
              </w:rPr>
              <w:t>התלמיד רואה בטעויות הזדמנות ללמידה והתפתחות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1C6C95C" w14:textId="77777777" w:rsidR="00D2381D" w:rsidRDefault="00D2381D">
            <w:pPr>
              <w:bidi/>
              <w:jc w:val="center"/>
              <w:rPr>
                <w:sz w:val="20"/>
                <w:szCs w:val="20"/>
              </w:rPr>
            </w:pPr>
          </w:p>
        </w:tc>
      </w:tr>
      <w:tr w:rsidR="00D2381D" w14:paraId="1C774A9B"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46CDBFBE"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41C6DF" w14:textId="77777777" w:rsidR="00D2381D" w:rsidRDefault="00D2381D">
            <w:pPr>
              <w:bidi/>
              <w:jc w:val="center"/>
              <w:rPr>
                <w:sz w:val="20"/>
                <w:szCs w:val="20"/>
              </w:rPr>
            </w:pPr>
          </w:p>
        </w:tc>
      </w:tr>
      <w:tr w:rsidR="00D2381D" w14:paraId="3B68DA23"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2775DDDF" w14:textId="77777777" w:rsidR="00D2381D" w:rsidRDefault="005674B9">
            <w:pPr>
              <w:bidi/>
              <w:jc w:val="center"/>
              <w:rPr>
                <w:sz w:val="20"/>
                <w:szCs w:val="20"/>
              </w:rPr>
            </w:pPr>
            <w:r>
              <w:rPr>
                <w:sz w:val="20"/>
                <w:szCs w:val="20"/>
                <w:rtl/>
              </w:rPr>
              <w:t xml:space="preserve">התלמיד </w:t>
            </w:r>
            <w:proofErr w:type="spellStart"/>
            <w:r>
              <w:rPr>
                <w:sz w:val="20"/>
                <w:szCs w:val="20"/>
                <w:rtl/>
              </w:rPr>
              <w:t>מעידד</w:t>
            </w:r>
            <w:proofErr w:type="spellEnd"/>
            <w:r>
              <w:rPr>
                <w:sz w:val="20"/>
                <w:szCs w:val="20"/>
                <w:rtl/>
              </w:rPr>
              <w:t xml:space="preserve"> על מוטיבציה גבוהה יותר כאשר המשימה מאתגרת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FCD8B60" w14:textId="77777777" w:rsidR="00D2381D" w:rsidRDefault="00D2381D">
            <w:pPr>
              <w:bidi/>
              <w:jc w:val="center"/>
              <w:rPr>
                <w:sz w:val="20"/>
                <w:szCs w:val="20"/>
              </w:rPr>
            </w:pPr>
          </w:p>
        </w:tc>
      </w:tr>
      <w:tr w:rsidR="00D2381D" w14:paraId="47027A63"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408538B9"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1DDDA09" w14:textId="77777777" w:rsidR="00D2381D" w:rsidRDefault="00D2381D">
            <w:pPr>
              <w:bidi/>
              <w:jc w:val="center"/>
              <w:rPr>
                <w:sz w:val="20"/>
                <w:szCs w:val="20"/>
              </w:rPr>
            </w:pPr>
          </w:p>
        </w:tc>
      </w:tr>
      <w:tr w:rsidR="00D2381D" w14:paraId="66F40EBB"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451E101D" w14:textId="77777777" w:rsidR="00D2381D" w:rsidRDefault="005674B9">
            <w:pPr>
              <w:bidi/>
              <w:jc w:val="center"/>
              <w:rPr>
                <w:sz w:val="20"/>
                <w:szCs w:val="20"/>
              </w:rPr>
            </w:pPr>
            <w:r>
              <w:rPr>
                <w:sz w:val="20"/>
                <w:szCs w:val="20"/>
                <w:rtl/>
              </w:rPr>
              <w:t>התלמיד מעיד שהוא יודע להגדיר לעצמו מטרות בלמידה ואת הדרך להשגתן</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D5D14CF" w14:textId="77777777" w:rsidR="00D2381D" w:rsidRDefault="00D2381D">
            <w:pPr>
              <w:bidi/>
              <w:jc w:val="center"/>
              <w:rPr>
                <w:sz w:val="20"/>
                <w:szCs w:val="20"/>
              </w:rPr>
            </w:pPr>
          </w:p>
        </w:tc>
      </w:tr>
      <w:tr w:rsidR="00D2381D" w14:paraId="6FC6D3D8"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3BE60B5A"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34E595C" w14:textId="77777777" w:rsidR="00D2381D" w:rsidRDefault="00D2381D">
            <w:pPr>
              <w:bidi/>
              <w:jc w:val="center"/>
              <w:rPr>
                <w:sz w:val="20"/>
                <w:szCs w:val="20"/>
              </w:rPr>
            </w:pPr>
          </w:p>
        </w:tc>
      </w:tr>
      <w:tr w:rsidR="00D2381D" w14:paraId="7AD28287"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39B9F2DE"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DA700B2" w14:textId="77777777" w:rsidR="00D2381D" w:rsidRDefault="00D2381D">
            <w:pPr>
              <w:bidi/>
              <w:jc w:val="center"/>
              <w:rPr>
                <w:sz w:val="20"/>
                <w:szCs w:val="20"/>
              </w:rPr>
            </w:pPr>
          </w:p>
        </w:tc>
      </w:tr>
      <w:tr w:rsidR="00D2381D" w14:paraId="6EE7E951"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78E67B63"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D187907" w14:textId="77777777" w:rsidR="00D2381D" w:rsidRDefault="00D2381D">
            <w:pPr>
              <w:bidi/>
              <w:jc w:val="center"/>
              <w:rPr>
                <w:sz w:val="20"/>
                <w:szCs w:val="20"/>
              </w:rPr>
            </w:pPr>
          </w:p>
        </w:tc>
      </w:tr>
      <w:tr w:rsidR="00D2381D" w14:paraId="73515A3A" w14:textId="77777777">
        <w:trPr>
          <w:trHeight w:val="225"/>
        </w:trPr>
        <w:tc>
          <w:tcPr>
            <w:tcW w:w="3645" w:type="dxa"/>
            <w:tcBorders>
              <w:top w:val="single" w:sz="5" w:space="0" w:color="CCCCCC"/>
              <w:left w:val="single" w:sz="5" w:space="0" w:color="000000"/>
              <w:bottom w:val="single" w:sz="5" w:space="0" w:color="000000"/>
              <w:right w:val="single" w:sz="5" w:space="0" w:color="CCCCCC"/>
            </w:tcBorders>
            <w:shd w:val="clear" w:color="auto" w:fill="F3F3F3"/>
            <w:tcMar>
              <w:top w:w="0" w:type="dxa"/>
              <w:left w:w="40" w:type="dxa"/>
              <w:bottom w:w="0" w:type="dxa"/>
              <w:right w:w="40" w:type="dxa"/>
            </w:tcMar>
            <w:vAlign w:val="center"/>
          </w:tcPr>
          <w:p w14:paraId="51EEB838"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E1E167B" w14:textId="77777777" w:rsidR="00D2381D" w:rsidRDefault="00D2381D">
            <w:pPr>
              <w:bidi/>
              <w:jc w:val="center"/>
              <w:rPr>
                <w:sz w:val="20"/>
                <w:szCs w:val="20"/>
              </w:rPr>
            </w:pPr>
          </w:p>
        </w:tc>
      </w:tr>
      <w:tr w:rsidR="00D2381D" w14:paraId="61B7916A" w14:textId="77777777">
        <w:trPr>
          <w:trHeight w:val="2520"/>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12FF5258" w14:textId="77777777" w:rsidR="00D2381D" w:rsidRDefault="005674B9">
            <w:pPr>
              <w:bidi/>
              <w:jc w:val="center"/>
              <w:rPr>
                <w:sz w:val="20"/>
                <w:szCs w:val="20"/>
              </w:rPr>
            </w:pPr>
            <w:r>
              <w:rPr>
                <w:sz w:val="20"/>
                <w:szCs w:val="20"/>
                <w:rtl/>
              </w:rPr>
              <w:t xml:space="preserve">התלמיד מאמין שהיכולות הלימודיות שלו קבועות ואינן </w:t>
            </w:r>
            <w:r>
              <w:rPr>
                <w:sz w:val="20"/>
                <w:szCs w:val="20"/>
                <w:rtl/>
              </w:rPr>
              <w:t>יכולות להשתנות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806A367" w14:textId="77777777" w:rsidR="00D2381D" w:rsidRDefault="00D2381D">
            <w:pPr>
              <w:bidi/>
              <w:jc w:val="center"/>
              <w:rPr>
                <w:sz w:val="20"/>
                <w:szCs w:val="20"/>
              </w:rPr>
            </w:pPr>
          </w:p>
        </w:tc>
      </w:tr>
      <w:tr w:rsidR="00D2381D" w14:paraId="5CA00B52" w14:textId="77777777">
        <w:trPr>
          <w:trHeight w:val="2520"/>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5A527808"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8D3B3A8" w14:textId="77777777" w:rsidR="00D2381D" w:rsidRDefault="00D2381D">
            <w:pPr>
              <w:bidi/>
              <w:jc w:val="center"/>
              <w:rPr>
                <w:sz w:val="20"/>
                <w:szCs w:val="20"/>
              </w:rPr>
            </w:pPr>
          </w:p>
        </w:tc>
      </w:tr>
      <w:tr w:rsidR="00D2381D" w14:paraId="22CE1211"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02DF3A16" w14:textId="77777777" w:rsidR="00D2381D" w:rsidRDefault="005674B9">
            <w:pPr>
              <w:bidi/>
              <w:jc w:val="center"/>
              <w:rPr>
                <w:sz w:val="20"/>
                <w:szCs w:val="20"/>
              </w:rPr>
            </w:pPr>
            <w:r>
              <w:rPr>
                <w:sz w:val="20"/>
                <w:szCs w:val="20"/>
                <w:rtl/>
              </w:rPr>
              <w:t>התלמיד מתקשה לראות בכישלונות חלק טבעי מתהליך הלמידה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8C403AE" w14:textId="77777777" w:rsidR="00D2381D" w:rsidRDefault="00D2381D">
            <w:pPr>
              <w:bidi/>
              <w:jc w:val="center"/>
              <w:rPr>
                <w:sz w:val="20"/>
                <w:szCs w:val="20"/>
              </w:rPr>
            </w:pPr>
          </w:p>
        </w:tc>
      </w:tr>
      <w:tr w:rsidR="00D2381D" w14:paraId="11440A35"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5697D73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A2825EF" w14:textId="77777777" w:rsidR="00D2381D" w:rsidRDefault="00D2381D">
            <w:pPr>
              <w:bidi/>
              <w:jc w:val="center"/>
              <w:rPr>
                <w:sz w:val="20"/>
                <w:szCs w:val="20"/>
              </w:rPr>
            </w:pPr>
          </w:p>
        </w:tc>
      </w:tr>
      <w:tr w:rsidR="00D2381D" w14:paraId="26C796AE"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7A48588F" w14:textId="77777777" w:rsidR="00D2381D" w:rsidRDefault="005674B9">
            <w:pPr>
              <w:bidi/>
              <w:jc w:val="center"/>
              <w:rPr>
                <w:sz w:val="20"/>
                <w:szCs w:val="20"/>
              </w:rPr>
            </w:pPr>
            <w:r>
              <w:rPr>
                <w:sz w:val="20"/>
                <w:szCs w:val="20"/>
                <w:rtl/>
              </w:rPr>
              <w:t>התלמיד לא תופס טעויות כהזדמנות ללמידה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47A66D3" w14:textId="77777777" w:rsidR="00D2381D" w:rsidRDefault="00D2381D">
            <w:pPr>
              <w:bidi/>
              <w:jc w:val="center"/>
              <w:rPr>
                <w:sz w:val="20"/>
                <w:szCs w:val="20"/>
              </w:rPr>
            </w:pPr>
          </w:p>
        </w:tc>
      </w:tr>
      <w:tr w:rsidR="00D2381D" w14:paraId="0362F7DD"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51EC4583"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033842F" w14:textId="77777777" w:rsidR="00D2381D" w:rsidRDefault="00D2381D">
            <w:pPr>
              <w:bidi/>
              <w:jc w:val="center"/>
              <w:rPr>
                <w:sz w:val="20"/>
                <w:szCs w:val="20"/>
              </w:rPr>
            </w:pPr>
          </w:p>
        </w:tc>
      </w:tr>
      <w:tr w:rsidR="00D2381D" w14:paraId="338DABEA"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06CB8546" w14:textId="77777777" w:rsidR="00D2381D" w:rsidRDefault="005674B9">
            <w:pPr>
              <w:bidi/>
              <w:jc w:val="center"/>
              <w:rPr>
                <w:sz w:val="20"/>
                <w:szCs w:val="20"/>
              </w:rPr>
            </w:pPr>
            <w:r>
              <w:rPr>
                <w:sz w:val="20"/>
                <w:szCs w:val="20"/>
                <w:rtl/>
              </w:rPr>
              <w:t>התלמיד מעיד על מוטיבציה נמוכה יותר כאשר המשימה מאתגרת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8C47372" w14:textId="77777777" w:rsidR="00D2381D" w:rsidRDefault="00D2381D">
            <w:pPr>
              <w:bidi/>
              <w:jc w:val="center"/>
              <w:rPr>
                <w:sz w:val="20"/>
                <w:szCs w:val="20"/>
              </w:rPr>
            </w:pPr>
          </w:p>
        </w:tc>
      </w:tr>
      <w:tr w:rsidR="00D2381D" w14:paraId="0AC456E4"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5D08FF21"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D308DFF" w14:textId="77777777" w:rsidR="00D2381D" w:rsidRDefault="00D2381D">
            <w:pPr>
              <w:bidi/>
              <w:jc w:val="center"/>
              <w:rPr>
                <w:sz w:val="20"/>
                <w:szCs w:val="20"/>
              </w:rPr>
            </w:pPr>
          </w:p>
        </w:tc>
      </w:tr>
      <w:tr w:rsidR="00D2381D" w14:paraId="7B540F46"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294627D8" w14:textId="77777777" w:rsidR="00D2381D" w:rsidRDefault="005674B9">
            <w:pPr>
              <w:bidi/>
              <w:jc w:val="center"/>
              <w:rPr>
                <w:sz w:val="20"/>
                <w:szCs w:val="20"/>
              </w:rPr>
            </w:pPr>
            <w:r>
              <w:rPr>
                <w:sz w:val="20"/>
                <w:szCs w:val="20"/>
                <w:rtl/>
              </w:rPr>
              <w:t>התלמיד מעיד שהוא אינו יודע להגדיר לעצמו מטרות בלמידה ואת הדרך להשגתן</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3735A18" w14:textId="77777777" w:rsidR="00D2381D" w:rsidRDefault="00D2381D">
            <w:pPr>
              <w:bidi/>
              <w:jc w:val="center"/>
              <w:rPr>
                <w:sz w:val="20"/>
                <w:szCs w:val="20"/>
              </w:rPr>
            </w:pPr>
          </w:p>
        </w:tc>
      </w:tr>
      <w:tr w:rsidR="00D2381D" w14:paraId="289B708D"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center"/>
          </w:tcPr>
          <w:p w14:paraId="62DAF859"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5765B5B" w14:textId="77777777" w:rsidR="00D2381D" w:rsidRDefault="00D2381D">
            <w:pPr>
              <w:bidi/>
              <w:jc w:val="center"/>
              <w:rPr>
                <w:sz w:val="20"/>
                <w:szCs w:val="20"/>
              </w:rPr>
            </w:pPr>
          </w:p>
        </w:tc>
      </w:tr>
      <w:tr w:rsidR="00D2381D" w14:paraId="09464D16"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6E39976E"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273385E" w14:textId="77777777" w:rsidR="00D2381D" w:rsidRDefault="00D2381D">
            <w:pPr>
              <w:bidi/>
              <w:jc w:val="center"/>
              <w:rPr>
                <w:sz w:val="20"/>
                <w:szCs w:val="20"/>
              </w:rPr>
            </w:pPr>
          </w:p>
        </w:tc>
      </w:tr>
      <w:tr w:rsidR="00D2381D" w14:paraId="7E969953"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6907FDC9"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29FFC15" w14:textId="77777777" w:rsidR="00D2381D" w:rsidRDefault="00D2381D">
            <w:pPr>
              <w:bidi/>
              <w:jc w:val="center"/>
              <w:rPr>
                <w:sz w:val="20"/>
                <w:szCs w:val="20"/>
              </w:rPr>
            </w:pPr>
          </w:p>
        </w:tc>
      </w:tr>
      <w:tr w:rsidR="00D2381D" w14:paraId="62248A66" w14:textId="77777777">
        <w:trPr>
          <w:trHeight w:val="210"/>
        </w:trPr>
        <w:tc>
          <w:tcPr>
            <w:tcW w:w="3645" w:type="dxa"/>
            <w:tcBorders>
              <w:top w:val="single" w:sz="5" w:space="0" w:color="CCCCCC"/>
              <w:left w:val="single" w:sz="5" w:space="0" w:color="000000"/>
              <w:bottom w:val="single" w:sz="5" w:space="0" w:color="000000"/>
              <w:right w:val="single" w:sz="5" w:space="0" w:color="CCCCCC"/>
            </w:tcBorders>
            <w:shd w:val="clear" w:color="auto" w:fill="F3F3F3"/>
            <w:tcMar>
              <w:top w:w="0" w:type="dxa"/>
              <w:left w:w="40" w:type="dxa"/>
              <w:bottom w:w="0" w:type="dxa"/>
              <w:right w:w="40" w:type="dxa"/>
            </w:tcMar>
            <w:vAlign w:val="center"/>
          </w:tcPr>
          <w:p w14:paraId="7285145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66A2BF0" w14:textId="77777777" w:rsidR="00D2381D" w:rsidRDefault="00D2381D">
            <w:pPr>
              <w:bidi/>
              <w:jc w:val="center"/>
              <w:rPr>
                <w:sz w:val="20"/>
                <w:szCs w:val="20"/>
              </w:rPr>
            </w:pPr>
          </w:p>
        </w:tc>
      </w:tr>
      <w:tr w:rsidR="00D2381D" w14:paraId="08E8F341" w14:textId="77777777">
        <w:trPr>
          <w:trHeight w:val="337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2EDE60C5" w14:textId="77777777" w:rsidR="00D2381D" w:rsidRDefault="005674B9">
            <w:pPr>
              <w:bidi/>
              <w:jc w:val="center"/>
              <w:rPr>
                <w:sz w:val="20"/>
                <w:szCs w:val="20"/>
              </w:rPr>
            </w:pPr>
            <w:r>
              <w:rPr>
                <w:sz w:val="20"/>
                <w:szCs w:val="20"/>
                <w:rtl/>
              </w:rPr>
              <w:lastRenderedPageBreak/>
              <w:t>שיחה אישית היא הזדמנות לטפח בתלמיד אמונות שמקדמות מסוגלות:</w:t>
            </w:r>
          </w:p>
          <w:p w14:paraId="243326C2" w14:textId="77777777" w:rsidR="00D2381D" w:rsidRDefault="00D2381D">
            <w:pPr>
              <w:bidi/>
              <w:jc w:val="center"/>
              <w:rPr>
                <w:sz w:val="20"/>
                <w:szCs w:val="20"/>
              </w:rPr>
            </w:pPr>
          </w:p>
          <w:p w14:paraId="59629500" w14:textId="77777777" w:rsidR="00D2381D" w:rsidRDefault="005674B9">
            <w:pPr>
              <w:bidi/>
              <w:jc w:val="center"/>
              <w:rPr>
                <w:sz w:val="20"/>
                <w:szCs w:val="20"/>
              </w:rPr>
            </w:pPr>
            <w:r>
              <w:rPr>
                <w:sz w:val="20"/>
                <w:szCs w:val="20"/>
                <w:rtl/>
              </w:rPr>
              <w:t>1 - נקבע זמן ומקום ונגדיר עם התלמיד את מטרת המפגש.</w:t>
            </w:r>
          </w:p>
          <w:p w14:paraId="35FB0781" w14:textId="77777777" w:rsidR="00D2381D" w:rsidRDefault="00D2381D">
            <w:pPr>
              <w:bidi/>
              <w:jc w:val="center"/>
              <w:rPr>
                <w:sz w:val="20"/>
                <w:szCs w:val="20"/>
              </w:rPr>
            </w:pPr>
          </w:p>
          <w:p w14:paraId="7A5BA5EB" w14:textId="77777777" w:rsidR="00D2381D" w:rsidRDefault="005674B9">
            <w:pPr>
              <w:bidi/>
              <w:jc w:val="center"/>
              <w:rPr>
                <w:sz w:val="20"/>
                <w:szCs w:val="20"/>
              </w:rPr>
            </w:pPr>
            <w:r>
              <w:rPr>
                <w:sz w:val="20"/>
                <w:szCs w:val="20"/>
                <w:rtl/>
              </w:rPr>
              <w:t>2 - נשאל שאלות כגון:</w:t>
            </w:r>
          </w:p>
          <w:p w14:paraId="28F92235" w14:textId="77777777" w:rsidR="00D2381D" w:rsidRDefault="005674B9">
            <w:pPr>
              <w:bidi/>
              <w:jc w:val="center"/>
              <w:rPr>
                <w:sz w:val="20"/>
                <w:szCs w:val="20"/>
              </w:rPr>
            </w:pPr>
            <w:r>
              <w:rPr>
                <w:sz w:val="20"/>
                <w:szCs w:val="20"/>
                <w:rtl/>
              </w:rPr>
              <w:t>- עד כמה אפשר לדעתך לשנות את יכולות הלמידה?</w:t>
            </w:r>
          </w:p>
          <w:p w14:paraId="78A20C37" w14:textId="77777777" w:rsidR="00D2381D" w:rsidRDefault="005674B9">
            <w:pPr>
              <w:bidi/>
              <w:jc w:val="center"/>
              <w:rPr>
                <w:sz w:val="20"/>
                <w:szCs w:val="20"/>
              </w:rPr>
            </w:pPr>
            <w:r>
              <w:rPr>
                <w:sz w:val="20"/>
                <w:szCs w:val="20"/>
                <w:rtl/>
              </w:rPr>
              <w:t>- אילו יכולות אתה מרגיש שאי אפשר לשנות?</w:t>
            </w:r>
          </w:p>
          <w:p w14:paraId="7BBB8653" w14:textId="77777777" w:rsidR="00D2381D" w:rsidRDefault="00D2381D">
            <w:pPr>
              <w:bidi/>
              <w:jc w:val="center"/>
              <w:rPr>
                <w:sz w:val="20"/>
                <w:szCs w:val="20"/>
              </w:rPr>
            </w:pPr>
          </w:p>
          <w:p w14:paraId="641D112A" w14:textId="77777777" w:rsidR="00D2381D" w:rsidRDefault="005674B9">
            <w:pPr>
              <w:bidi/>
              <w:jc w:val="center"/>
              <w:rPr>
                <w:sz w:val="20"/>
                <w:szCs w:val="20"/>
              </w:rPr>
            </w:pPr>
            <w:r>
              <w:rPr>
                <w:sz w:val="20"/>
                <w:szCs w:val="20"/>
                <w:rtl/>
              </w:rPr>
              <w:t xml:space="preserve">3 - נספר לתלמיד שמחקרים </w:t>
            </w:r>
            <w:r>
              <w:rPr>
                <w:sz w:val="20"/>
                <w:szCs w:val="20"/>
                <w:rtl/>
              </w:rPr>
              <w:t>הראו שהמוח יכול להשתנות יותר מכפי שהאמינו בעבר. נשאל: האם יש לך יכולות שחשבת שאי אפשר לשנות, ובסופו של דבר השתנו?</w:t>
            </w:r>
          </w:p>
          <w:p w14:paraId="4A287191" w14:textId="77777777" w:rsidR="00D2381D" w:rsidRDefault="00D2381D">
            <w:pPr>
              <w:bidi/>
              <w:jc w:val="center"/>
              <w:rPr>
                <w:sz w:val="20"/>
                <w:szCs w:val="20"/>
              </w:rPr>
            </w:pPr>
          </w:p>
          <w:p w14:paraId="0C99A471" w14:textId="77777777" w:rsidR="00D2381D" w:rsidRDefault="005674B9">
            <w:pPr>
              <w:bidi/>
              <w:jc w:val="center"/>
              <w:rPr>
                <w:sz w:val="20"/>
                <w:szCs w:val="20"/>
              </w:rPr>
            </w:pPr>
            <w:r>
              <w:rPr>
                <w:sz w:val="20"/>
                <w:szCs w:val="20"/>
                <w:rtl/>
              </w:rPr>
              <w:t>4 - נציע לתלמיד לבחור אמונה אחת שמגבילה אותו ללמוד, ולבדוק אם אפשר לאתגר אותה.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D463194" w14:textId="77777777" w:rsidR="00D2381D" w:rsidRDefault="00D2381D">
            <w:pPr>
              <w:bidi/>
              <w:jc w:val="center"/>
              <w:rPr>
                <w:sz w:val="20"/>
                <w:szCs w:val="20"/>
              </w:rPr>
            </w:pPr>
          </w:p>
        </w:tc>
      </w:tr>
      <w:tr w:rsidR="00D2381D" w14:paraId="2D7F9DB6" w14:textId="77777777">
        <w:trPr>
          <w:trHeight w:val="225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6BC8BB15"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EBE16DC" w14:textId="77777777" w:rsidR="00D2381D" w:rsidRDefault="00D2381D">
            <w:pPr>
              <w:bidi/>
              <w:jc w:val="center"/>
              <w:rPr>
                <w:sz w:val="20"/>
                <w:szCs w:val="20"/>
              </w:rPr>
            </w:pPr>
          </w:p>
        </w:tc>
      </w:tr>
      <w:tr w:rsidR="00D2381D" w14:paraId="67D1F399" w14:textId="77777777">
        <w:trPr>
          <w:trHeight w:val="2895"/>
        </w:trPr>
        <w:tc>
          <w:tcPr>
            <w:tcW w:w="3645" w:type="dxa"/>
            <w:tcBorders>
              <w:top w:val="single" w:sz="5" w:space="0" w:color="CCCCCC"/>
              <w:left w:val="single" w:sz="10" w:space="0" w:color="000000"/>
              <w:bottom w:val="single" w:sz="5" w:space="0" w:color="000000"/>
              <w:right w:val="single" w:sz="5" w:space="0" w:color="CCCCCC"/>
            </w:tcBorders>
            <w:shd w:val="clear" w:color="auto" w:fill="FFF2CC"/>
            <w:tcMar>
              <w:top w:w="0" w:type="dxa"/>
              <w:left w:w="40" w:type="dxa"/>
              <w:bottom w:w="0" w:type="dxa"/>
              <w:right w:w="40" w:type="dxa"/>
            </w:tcMar>
            <w:vAlign w:val="bottom"/>
          </w:tcPr>
          <w:p w14:paraId="13D213E8" w14:textId="77777777" w:rsidR="00D2381D" w:rsidRDefault="005674B9">
            <w:pPr>
              <w:bidi/>
              <w:jc w:val="center"/>
              <w:rPr>
                <w:sz w:val="20"/>
                <w:szCs w:val="20"/>
              </w:rPr>
            </w:pPr>
            <w:r>
              <w:rPr>
                <w:sz w:val="20"/>
                <w:szCs w:val="20"/>
                <w:rtl/>
              </w:rPr>
              <w:t xml:space="preserve">שיחה אישית היא הזדמנות לטפח בתלמיד אמונות שמקדמות </w:t>
            </w:r>
            <w:r>
              <w:rPr>
                <w:sz w:val="20"/>
                <w:szCs w:val="20"/>
                <w:rtl/>
              </w:rPr>
              <w:t>מסוגלות:</w:t>
            </w:r>
          </w:p>
          <w:p w14:paraId="7D525503" w14:textId="77777777" w:rsidR="00D2381D" w:rsidRDefault="00D2381D">
            <w:pPr>
              <w:bidi/>
              <w:jc w:val="center"/>
              <w:rPr>
                <w:sz w:val="20"/>
                <w:szCs w:val="20"/>
              </w:rPr>
            </w:pPr>
          </w:p>
          <w:p w14:paraId="5A945AF6" w14:textId="77777777" w:rsidR="00D2381D" w:rsidRDefault="005674B9">
            <w:pPr>
              <w:bidi/>
              <w:jc w:val="center"/>
              <w:rPr>
                <w:sz w:val="20"/>
                <w:szCs w:val="20"/>
              </w:rPr>
            </w:pPr>
            <w:r>
              <w:rPr>
                <w:sz w:val="20"/>
                <w:szCs w:val="20"/>
                <w:rtl/>
              </w:rPr>
              <w:t>1 - נקבע זמן ומקום, ונגדיר עם התלמיד את מטרת המפגש.</w:t>
            </w:r>
          </w:p>
          <w:p w14:paraId="08726769" w14:textId="77777777" w:rsidR="00D2381D" w:rsidRDefault="00D2381D">
            <w:pPr>
              <w:bidi/>
              <w:jc w:val="center"/>
              <w:rPr>
                <w:sz w:val="20"/>
                <w:szCs w:val="20"/>
              </w:rPr>
            </w:pPr>
          </w:p>
          <w:p w14:paraId="27F5EB08" w14:textId="77777777" w:rsidR="00D2381D" w:rsidRDefault="005674B9">
            <w:pPr>
              <w:bidi/>
              <w:jc w:val="center"/>
              <w:rPr>
                <w:sz w:val="20"/>
                <w:szCs w:val="20"/>
              </w:rPr>
            </w:pPr>
            <w:r>
              <w:rPr>
                <w:sz w:val="20"/>
                <w:szCs w:val="20"/>
                <w:rtl/>
              </w:rPr>
              <w:t>2 - נזמין את התלמיד לספר לנו על אירוע מחייו מחוץ לבית הספר, שבו התמודד עם קושי או אי-הצלחה והגיע להישג.</w:t>
            </w:r>
          </w:p>
          <w:p w14:paraId="20465B1D" w14:textId="77777777" w:rsidR="00D2381D" w:rsidRDefault="00D2381D">
            <w:pPr>
              <w:bidi/>
              <w:jc w:val="center"/>
              <w:rPr>
                <w:sz w:val="20"/>
                <w:szCs w:val="20"/>
              </w:rPr>
            </w:pPr>
          </w:p>
          <w:p w14:paraId="46222CC5" w14:textId="77777777" w:rsidR="00D2381D" w:rsidRDefault="005674B9">
            <w:pPr>
              <w:bidi/>
              <w:jc w:val="center"/>
              <w:rPr>
                <w:sz w:val="20"/>
                <w:szCs w:val="20"/>
              </w:rPr>
            </w:pPr>
            <w:r>
              <w:rPr>
                <w:sz w:val="20"/>
                <w:szCs w:val="20"/>
                <w:rtl/>
              </w:rPr>
              <w:t>3 - נשאל: כיצד אתה מגיב כאשר אתה נכשל במשימה? איך היית רוצה להתנהל כאשר אתה פוגש כישלון?</w:t>
            </w:r>
            <w:r>
              <w:rPr>
                <w:sz w:val="20"/>
                <w:szCs w:val="20"/>
                <w:rtl/>
              </w:rPr>
              <w:t xml:space="preserve"> מה אפשר ללמוד מכישלונות אישיים?</w:t>
            </w:r>
          </w:p>
          <w:p w14:paraId="281C551D" w14:textId="77777777" w:rsidR="00D2381D" w:rsidRDefault="00D2381D">
            <w:pPr>
              <w:bidi/>
              <w:jc w:val="center"/>
              <w:rPr>
                <w:sz w:val="20"/>
                <w:szCs w:val="20"/>
              </w:rPr>
            </w:pPr>
          </w:p>
          <w:p w14:paraId="61FA0151" w14:textId="77777777" w:rsidR="00D2381D" w:rsidRDefault="005674B9">
            <w:pPr>
              <w:bidi/>
              <w:jc w:val="center"/>
              <w:rPr>
                <w:sz w:val="20"/>
                <w:szCs w:val="20"/>
              </w:rPr>
            </w:pPr>
            <w:r>
              <w:rPr>
                <w:sz w:val="20"/>
                <w:szCs w:val="20"/>
                <w:rtl/>
              </w:rPr>
              <w:t>4 - נזמין את התלמיד לשתף אותנו באתגר עכשווי מחייו, ונציע לראות את אי-ההצלחה שהוא עתיד לפגוש כשלב טבעי בדרך והזדמנות ללמידה.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F115AB7" w14:textId="77777777" w:rsidR="00D2381D" w:rsidRDefault="00D2381D">
            <w:pPr>
              <w:bidi/>
              <w:jc w:val="center"/>
              <w:rPr>
                <w:sz w:val="20"/>
                <w:szCs w:val="20"/>
              </w:rPr>
            </w:pPr>
          </w:p>
        </w:tc>
      </w:tr>
      <w:tr w:rsidR="00D2381D" w14:paraId="1B156894"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2CC"/>
            <w:tcMar>
              <w:top w:w="0" w:type="dxa"/>
              <w:left w:w="40" w:type="dxa"/>
              <w:bottom w:w="0" w:type="dxa"/>
              <w:right w:w="40" w:type="dxa"/>
            </w:tcMar>
            <w:vAlign w:val="bottom"/>
          </w:tcPr>
          <w:p w14:paraId="7C7B1B9B"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9DF0026" w14:textId="77777777" w:rsidR="00D2381D" w:rsidRDefault="00D2381D">
            <w:pPr>
              <w:bidi/>
              <w:jc w:val="center"/>
              <w:rPr>
                <w:sz w:val="20"/>
                <w:szCs w:val="20"/>
              </w:rPr>
            </w:pPr>
          </w:p>
        </w:tc>
      </w:tr>
      <w:tr w:rsidR="00D2381D" w14:paraId="002E3EEF"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F59C724"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2396D98" w14:textId="77777777" w:rsidR="00D2381D" w:rsidRDefault="00D2381D">
            <w:pPr>
              <w:bidi/>
              <w:jc w:val="center"/>
              <w:rPr>
                <w:sz w:val="20"/>
                <w:szCs w:val="20"/>
              </w:rPr>
            </w:pPr>
          </w:p>
        </w:tc>
      </w:tr>
      <w:tr w:rsidR="00D2381D" w14:paraId="592D8173"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930FAB8"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70F188C" w14:textId="77777777" w:rsidR="00D2381D" w:rsidRDefault="00D2381D">
            <w:pPr>
              <w:bidi/>
              <w:jc w:val="center"/>
              <w:rPr>
                <w:sz w:val="20"/>
                <w:szCs w:val="20"/>
              </w:rPr>
            </w:pPr>
          </w:p>
        </w:tc>
      </w:tr>
      <w:tr w:rsidR="00D2381D" w14:paraId="1D0AE2F3"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41CBF81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8F93FA1" w14:textId="77777777" w:rsidR="00D2381D" w:rsidRDefault="00D2381D">
            <w:pPr>
              <w:bidi/>
              <w:jc w:val="center"/>
              <w:rPr>
                <w:sz w:val="20"/>
                <w:szCs w:val="20"/>
              </w:rPr>
            </w:pPr>
          </w:p>
        </w:tc>
      </w:tr>
      <w:tr w:rsidR="00D2381D" w14:paraId="37E4AD73"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45B1477D"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D105DA1" w14:textId="77777777" w:rsidR="00D2381D" w:rsidRDefault="00D2381D">
            <w:pPr>
              <w:bidi/>
              <w:jc w:val="center"/>
              <w:rPr>
                <w:sz w:val="20"/>
                <w:szCs w:val="20"/>
              </w:rPr>
            </w:pPr>
          </w:p>
        </w:tc>
      </w:tr>
      <w:tr w:rsidR="00D2381D" w14:paraId="516F3108"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ADEE4F3"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40225C1" w14:textId="77777777" w:rsidR="00D2381D" w:rsidRDefault="00D2381D">
            <w:pPr>
              <w:bidi/>
              <w:jc w:val="center"/>
              <w:rPr>
                <w:sz w:val="20"/>
                <w:szCs w:val="20"/>
              </w:rPr>
            </w:pPr>
          </w:p>
        </w:tc>
      </w:tr>
      <w:tr w:rsidR="00D2381D" w14:paraId="06D72E5A"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1B8EA88"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E0A2918" w14:textId="77777777" w:rsidR="00D2381D" w:rsidRDefault="00D2381D">
            <w:pPr>
              <w:bidi/>
              <w:jc w:val="center"/>
              <w:rPr>
                <w:sz w:val="20"/>
                <w:szCs w:val="20"/>
              </w:rPr>
            </w:pPr>
          </w:p>
        </w:tc>
      </w:tr>
      <w:tr w:rsidR="00D2381D" w14:paraId="7DB259DE"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0819E1C1"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3F65F49" w14:textId="77777777" w:rsidR="00D2381D" w:rsidRDefault="00D2381D">
            <w:pPr>
              <w:bidi/>
              <w:jc w:val="center"/>
              <w:rPr>
                <w:sz w:val="20"/>
                <w:szCs w:val="20"/>
              </w:rPr>
            </w:pPr>
          </w:p>
        </w:tc>
      </w:tr>
      <w:tr w:rsidR="00D2381D" w14:paraId="50B7D021"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3E2E9E7F"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D8349ED" w14:textId="77777777" w:rsidR="00D2381D" w:rsidRDefault="00D2381D">
            <w:pPr>
              <w:bidi/>
              <w:jc w:val="center"/>
              <w:rPr>
                <w:sz w:val="20"/>
                <w:szCs w:val="20"/>
              </w:rPr>
            </w:pPr>
          </w:p>
        </w:tc>
      </w:tr>
      <w:tr w:rsidR="00D2381D" w14:paraId="230D8765" w14:textId="77777777">
        <w:trPr>
          <w:trHeight w:val="645"/>
        </w:trPr>
        <w:tc>
          <w:tcPr>
            <w:tcW w:w="3645" w:type="dxa"/>
            <w:tcBorders>
              <w:top w:val="single" w:sz="5" w:space="0" w:color="CCCCCC"/>
              <w:left w:val="single" w:sz="5" w:space="0" w:color="000000"/>
              <w:bottom w:val="single" w:sz="5" w:space="0" w:color="000000"/>
              <w:right w:val="single" w:sz="5" w:space="0" w:color="CCCCCC"/>
            </w:tcBorders>
            <w:shd w:val="clear" w:color="auto" w:fill="5766C8"/>
            <w:tcMar>
              <w:top w:w="0" w:type="dxa"/>
              <w:left w:w="40" w:type="dxa"/>
              <w:bottom w:w="0" w:type="dxa"/>
              <w:right w:w="40" w:type="dxa"/>
            </w:tcMar>
            <w:vAlign w:val="center"/>
          </w:tcPr>
          <w:p w14:paraId="36B86352"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AC718C1" w14:textId="77777777" w:rsidR="00D2381D" w:rsidRDefault="00D2381D">
            <w:pPr>
              <w:bidi/>
              <w:jc w:val="center"/>
              <w:rPr>
                <w:sz w:val="20"/>
                <w:szCs w:val="20"/>
              </w:rPr>
            </w:pPr>
          </w:p>
        </w:tc>
      </w:tr>
      <w:tr w:rsidR="00D2381D" w14:paraId="2FC94717" w14:textId="77777777">
        <w:trPr>
          <w:trHeight w:val="313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90FFB04" w14:textId="77777777" w:rsidR="00D2381D" w:rsidRDefault="005674B9">
            <w:pPr>
              <w:bidi/>
              <w:jc w:val="center"/>
              <w:rPr>
                <w:sz w:val="20"/>
                <w:szCs w:val="20"/>
              </w:rPr>
            </w:pPr>
            <w:r>
              <w:rPr>
                <w:sz w:val="20"/>
                <w:szCs w:val="20"/>
                <w:rtl/>
              </w:rPr>
              <w:t xml:space="preserve">תחילה נזמין את המורות לחקור את אמונותיהן לגבי אתגרים שאיתם הן </w:t>
            </w:r>
            <w:r>
              <w:rPr>
                <w:sz w:val="20"/>
                <w:szCs w:val="20"/>
                <w:rtl/>
              </w:rPr>
              <w:t>מתמודדות. נבקש מהן להיזכר באתגר שחששו ממנו - כגון לשיר או ללמוד נושא חדש - ושלבסוף הצליחו בו.</w:t>
            </w:r>
          </w:p>
          <w:p w14:paraId="551DB3AD" w14:textId="77777777" w:rsidR="00D2381D" w:rsidRDefault="00D2381D">
            <w:pPr>
              <w:bidi/>
              <w:jc w:val="center"/>
              <w:rPr>
                <w:sz w:val="20"/>
                <w:szCs w:val="20"/>
              </w:rPr>
            </w:pPr>
          </w:p>
          <w:p w14:paraId="6F82CAE9" w14:textId="77777777" w:rsidR="00D2381D" w:rsidRDefault="005674B9">
            <w:pPr>
              <w:bidi/>
              <w:jc w:val="center"/>
              <w:rPr>
                <w:sz w:val="20"/>
                <w:szCs w:val="20"/>
              </w:rPr>
            </w:pPr>
            <w:r>
              <w:rPr>
                <w:sz w:val="20"/>
                <w:szCs w:val="20"/>
                <w:rtl/>
              </w:rPr>
              <w:t xml:space="preserve">נבקש מהן לרשום לעצמן מחשבה שעלתה ברגעים הקשים, כגון "לעולם לא אצליח ל" או "לא נולדתי עם מה שצריך". נדון איתן במשפטים המגבילים, </w:t>
            </w:r>
            <w:proofErr w:type="spellStart"/>
            <w:r>
              <w:rPr>
                <w:sz w:val="20"/>
                <w:szCs w:val="20"/>
                <w:rtl/>
              </w:rPr>
              <w:t>ובאיך</w:t>
            </w:r>
            <w:proofErr w:type="spellEnd"/>
            <w:r>
              <w:rPr>
                <w:sz w:val="20"/>
                <w:szCs w:val="20"/>
                <w:rtl/>
              </w:rPr>
              <w:t xml:space="preserve"> שהפריעו להן להתפתח.</w:t>
            </w:r>
          </w:p>
          <w:p w14:paraId="07AF4F66" w14:textId="77777777" w:rsidR="00D2381D" w:rsidRDefault="00D2381D">
            <w:pPr>
              <w:bidi/>
              <w:jc w:val="center"/>
              <w:rPr>
                <w:sz w:val="20"/>
                <w:szCs w:val="20"/>
              </w:rPr>
            </w:pPr>
          </w:p>
          <w:p w14:paraId="6B85AE2E" w14:textId="77777777" w:rsidR="00D2381D" w:rsidRDefault="005674B9">
            <w:pPr>
              <w:bidi/>
              <w:jc w:val="center"/>
              <w:rPr>
                <w:sz w:val="20"/>
                <w:szCs w:val="20"/>
              </w:rPr>
            </w:pPr>
            <w:r>
              <w:rPr>
                <w:sz w:val="20"/>
                <w:szCs w:val="20"/>
                <w:rtl/>
              </w:rPr>
              <w:t>נזמין את המורות לשתף מחשבות שמקדמות אמונה במסוגלות, כגון: "אוכל להצליח אם אשקיע".</w:t>
            </w:r>
          </w:p>
          <w:p w14:paraId="02780869" w14:textId="77777777" w:rsidR="00D2381D" w:rsidRDefault="00D2381D">
            <w:pPr>
              <w:bidi/>
              <w:jc w:val="center"/>
              <w:rPr>
                <w:sz w:val="20"/>
                <w:szCs w:val="20"/>
              </w:rPr>
            </w:pPr>
          </w:p>
          <w:p w14:paraId="51E7549F" w14:textId="77777777" w:rsidR="00D2381D" w:rsidRDefault="005674B9">
            <w:pPr>
              <w:bidi/>
              <w:jc w:val="center"/>
              <w:rPr>
                <w:sz w:val="20"/>
                <w:szCs w:val="20"/>
              </w:rPr>
            </w:pPr>
            <w:r>
              <w:rPr>
                <w:sz w:val="20"/>
                <w:szCs w:val="20"/>
                <w:rtl/>
              </w:rPr>
              <w:t>לבסוף נדון עם המורות בדרכים לשנות את דפוסי המחשבה והגישה לאתגרים, בקרב התלמידים.</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2A6459C" w14:textId="77777777" w:rsidR="00D2381D" w:rsidRDefault="00D2381D">
            <w:pPr>
              <w:bidi/>
              <w:jc w:val="center"/>
              <w:rPr>
                <w:sz w:val="20"/>
                <w:szCs w:val="20"/>
              </w:rPr>
            </w:pPr>
          </w:p>
        </w:tc>
      </w:tr>
      <w:tr w:rsidR="00D2381D" w14:paraId="56F041E4" w14:textId="77777777">
        <w:trPr>
          <w:trHeight w:val="217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7B919E4" w14:textId="77777777" w:rsidR="00D2381D" w:rsidRDefault="005674B9">
            <w:pPr>
              <w:bidi/>
              <w:jc w:val="center"/>
              <w:rPr>
                <w:sz w:val="20"/>
                <w:szCs w:val="20"/>
              </w:rPr>
            </w:pPr>
            <w:r>
              <w:rPr>
                <w:sz w:val="20"/>
                <w:szCs w:val="20"/>
                <w:rtl/>
              </w:rPr>
              <w:t>נציג למורות את ההיגד מהשאלון: "כשאני לא מצליח, אני אומר לעצמי שזה רק שלב בדרך להצלחה".</w:t>
            </w:r>
          </w:p>
          <w:p w14:paraId="7323262D" w14:textId="77777777" w:rsidR="00D2381D" w:rsidRDefault="00D2381D">
            <w:pPr>
              <w:bidi/>
              <w:jc w:val="center"/>
              <w:rPr>
                <w:sz w:val="20"/>
                <w:szCs w:val="20"/>
              </w:rPr>
            </w:pPr>
          </w:p>
          <w:p w14:paraId="267C9133" w14:textId="77777777" w:rsidR="00D2381D" w:rsidRDefault="005674B9">
            <w:pPr>
              <w:bidi/>
              <w:jc w:val="center"/>
              <w:rPr>
                <w:sz w:val="20"/>
                <w:szCs w:val="20"/>
              </w:rPr>
            </w:pPr>
            <w:r>
              <w:rPr>
                <w:sz w:val="20"/>
                <w:szCs w:val="20"/>
                <w:rtl/>
              </w:rPr>
              <w:t>נבקש מהן לשתף דוגמאות וסיפורים (שלהן או של אחרים) הקשורים למשפט. למשל: רגע בו נכשלתי והבנתי שזהו רק שלב בדרך שלי להצלחה או סיטואציה בה לא הצלחתי והיה לי קשה לראות שזה חלק מהדרך.</w:t>
            </w:r>
          </w:p>
          <w:p w14:paraId="13DB06F4" w14:textId="77777777" w:rsidR="00D2381D" w:rsidRDefault="00D2381D">
            <w:pPr>
              <w:bidi/>
              <w:jc w:val="center"/>
              <w:rPr>
                <w:sz w:val="20"/>
                <w:szCs w:val="20"/>
              </w:rPr>
            </w:pPr>
          </w:p>
          <w:p w14:paraId="54A685AC" w14:textId="77777777" w:rsidR="00D2381D" w:rsidRDefault="005674B9">
            <w:pPr>
              <w:bidi/>
              <w:jc w:val="center"/>
              <w:rPr>
                <w:sz w:val="20"/>
                <w:szCs w:val="20"/>
              </w:rPr>
            </w:pPr>
            <w:r>
              <w:rPr>
                <w:sz w:val="20"/>
                <w:szCs w:val="20"/>
                <w:rtl/>
              </w:rPr>
              <w:t>לסיום, נחשוב עם המורות על דרכים לקדם אצל התלמידים את הרעיון שהמשפט מייצג.</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362F8D2" w14:textId="77777777" w:rsidR="00D2381D" w:rsidRDefault="00D2381D">
            <w:pPr>
              <w:bidi/>
              <w:jc w:val="center"/>
              <w:rPr>
                <w:sz w:val="20"/>
                <w:szCs w:val="20"/>
              </w:rPr>
            </w:pPr>
          </w:p>
        </w:tc>
      </w:tr>
      <w:tr w:rsidR="00D2381D" w14:paraId="6E94292F" w14:textId="77777777">
        <w:trPr>
          <w:trHeight w:val="217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A1CAB1B" w14:textId="77777777" w:rsidR="00D2381D" w:rsidRDefault="005674B9">
            <w:pPr>
              <w:bidi/>
              <w:jc w:val="center"/>
              <w:rPr>
                <w:sz w:val="20"/>
                <w:szCs w:val="20"/>
              </w:rPr>
            </w:pPr>
            <w:r>
              <w:rPr>
                <w:sz w:val="20"/>
                <w:szCs w:val="20"/>
                <w:rtl/>
              </w:rPr>
              <w:lastRenderedPageBreak/>
              <w:t>תחילה נבקש מהמורות לספר על התגובות השונות שלהן לטעויות של תלמידים, ועל התגובות של תלמידים לטעויות של עצמם. נרשום את התגובות השונות ברשימה.</w:t>
            </w:r>
          </w:p>
          <w:p w14:paraId="18DD1E80" w14:textId="77777777" w:rsidR="00D2381D" w:rsidRDefault="00D2381D">
            <w:pPr>
              <w:bidi/>
              <w:jc w:val="center"/>
              <w:rPr>
                <w:sz w:val="20"/>
                <w:szCs w:val="20"/>
              </w:rPr>
            </w:pPr>
          </w:p>
          <w:p w14:paraId="75E7D95B" w14:textId="77777777" w:rsidR="00D2381D" w:rsidRDefault="005674B9">
            <w:pPr>
              <w:bidi/>
              <w:jc w:val="center"/>
              <w:rPr>
                <w:sz w:val="20"/>
                <w:szCs w:val="20"/>
              </w:rPr>
            </w:pPr>
            <w:r>
              <w:rPr>
                <w:sz w:val="20"/>
                <w:szCs w:val="20"/>
                <w:rtl/>
              </w:rPr>
              <w:t>נמיין את התגובות ברשימה לכאלה שמקדמות תחושה של מסוגלות אצל התלמידים ותגובות אשר פוגעות בתחושת המסוגלות.</w:t>
            </w:r>
          </w:p>
          <w:p w14:paraId="5A8A757D" w14:textId="77777777" w:rsidR="00D2381D" w:rsidRDefault="00D2381D">
            <w:pPr>
              <w:bidi/>
              <w:jc w:val="center"/>
              <w:rPr>
                <w:sz w:val="20"/>
                <w:szCs w:val="20"/>
              </w:rPr>
            </w:pPr>
          </w:p>
          <w:p w14:paraId="0CCA18F3" w14:textId="77777777" w:rsidR="00D2381D" w:rsidRDefault="005674B9">
            <w:pPr>
              <w:bidi/>
              <w:jc w:val="center"/>
              <w:rPr>
                <w:sz w:val="20"/>
                <w:szCs w:val="20"/>
              </w:rPr>
            </w:pPr>
            <w:r>
              <w:rPr>
                <w:sz w:val="20"/>
                <w:szCs w:val="20"/>
                <w:rtl/>
              </w:rPr>
              <w:t>נחשוב יחד ע</w:t>
            </w:r>
            <w:r>
              <w:rPr>
                <w:sz w:val="20"/>
                <w:szCs w:val="20"/>
                <w:rtl/>
              </w:rPr>
              <w:t>ל רעיונות לפעולות בשיעור שיכולות לעזור לתלמידים, ולנו המורים, להגיב לטעויות באופן שמקדם תחושת מסוגלות.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02BE244" w14:textId="77777777" w:rsidR="00D2381D" w:rsidRDefault="00D2381D">
            <w:pPr>
              <w:bidi/>
              <w:jc w:val="center"/>
              <w:rPr>
                <w:sz w:val="20"/>
                <w:szCs w:val="20"/>
              </w:rPr>
            </w:pPr>
          </w:p>
        </w:tc>
      </w:tr>
      <w:tr w:rsidR="00D2381D" w14:paraId="3E9B3A06" w14:textId="77777777">
        <w:trPr>
          <w:trHeight w:val="2415"/>
        </w:trPr>
        <w:tc>
          <w:tcPr>
            <w:tcW w:w="3645" w:type="dxa"/>
            <w:tcBorders>
              <w:top w:val="single" w:sz="5" w:space="0" w:color="CCCCCC"/>
              <w:left w:val="single" w:sz="10" w:space="0" w:color="000000"/>
              <w:bottom w:val="single" w:sz="5" w:space="0" w:color="000000"/>
              <w:right w:val="single" w:sz="5" w:space="0" w:color="CCCCCC"/>
            </w:tcBorders>
            <w:tcMar>
              <w:top w:w="0" w:type="dxa"/>
              <w:left w:w="40" w:type="dxa"/>
              <w:bottom w:w="0" w:type="dxa"/>
              <w:right w:w="40" w:type="dxa"/>
            </w:tcMar>
            <w:vAlign w:val="bottom"/>
          </w:tcPr>
          <w:p w14:paraId="44FCF226" w14:textId="77777777" w:rsidR="00D2381D" w:rsidRDefault="005674B9">
            <w:pPr>
              <w:bidi/>
              <w:jc w:val="center"/>
              <w:rPr>
                <w:sz w:val="20"/>
                <w:szCs w:val="20"/>
              </w:rPr>
            </w:pPr>
            <w:r>
              <w:rPr>
                <w:sz w:val="20"/>
                <w:szCs w:val="20"/>
                <w:rtl/>
              </w:rPr>
              <w:t>תחילה, נבקש מהמורות לשתף במצבים שבהם תלמידים התמודדו בהצלחה עם קושי, ובמצבים שבהם התקשו להתמודד, ואולי ויתרו או כשלו במשימה.</w:t>
            </w:r>
          </w:p>
          <w:p w14:paraId="36E2823C" w14:textId="77777777" w:rsidR="00D2381D" w:rsidRDefault="00D2381D">
            <w:pPr>
              <w:bidi/>
              <w:jc w:val="center"/>
              <w:rPr>
                <w:sz w:val="20"/>
                <w:szCs w:val="20"/>
              </w:rPr>
            </w:pPr>
          </w:p>
          <w:p w14:paraId="2AAAF6E3" w14:textId="77777777" w:rsidR="00D2381D" w:rsidRDefault="005674B9">
            <w:pPr>
              <w:bidi/>
              <w:jc w:val="center"/>
              <w:rPr>
                <w:sz w:val="20"/>
                <w:szCs w:val="20"/>
              </w:rPr>
            </w:pPr>
            <w:r>
              <w:rPr>
                <w:sz w:val="20"/>
                <w:szCs w:val="20"/>
                <w:rtl/>
              </w:rPr>
              <w:t>נדון בשאלות הבאות:</w:t>
            </w:r>
          </w:p>
          <w:p w14:paraId="7BCE3A0D" w14:textId="77777777" w:rsidR="00D2381D" w:rsidRDefault="005674B9">
            <w:pPr>
              <w:bidi/>
              <w:jc w:val="center"/>
              <w:rPr>
                <w:sz w:val="20"/>
                <w:szCs w:val="20"/>
              </w:rPr>
            </w:pPr>
            <w:r>
              <w:rPr>
                <w:sz w:val="20"/>
                <w:szCs w:val="20"/>
                <w:rtl/>
              </w:rPr>
              <w:t>- מה מ</w:t>
            </w:r>
            <w:r>
              <w:rPr>
                <w:sz w:val="20"/>
                <w:szCs w:val="20"/>
                <w:rtl/>
              </w:rPr>
              <w:t>אפיין את החשיבה של תלמיד שאל מול קושי בלמידה בוחר להימנע או לוותר?</w:t>
            </w:r>
          </w:p>
          <w:p w14:paraId="319611E4" w14:textId="77777777" w:rsidR="00D2381D" w:rsidRDefault="005674B9">
            <w:pPr>
              <w:bidi/>
              <w:jc w:val="center"/>
              <w:rPr>
                <w:sz w:val="20"/>
                <w:szCs w:val="20"/>
              </w:rPr>
            </w:pPr>
            <w:r>
              <w:rPr>
                <w:sz w:val="20"/>
                <w:szCs w:val="20"/>
                <w:rtl/>
              </w:rPr>
              <w:t>- מה יכול לקדם תלמידים בלמידה כאשר הם מתמודדים עם קושי?</w:t>
            </w:r>
          </w:p>
          <w:p w14:paraId="65391365" w14:textId="77777777" w:rsidR="00D2381D" w:rsidRDefault="00D2381D">
            <w:pPr>
              <w:bidi/>
              <w:jc w:val="center"/>
              <w:rPr>
                <w:sz w:val="20"/>
                <w:szCs w:val="20"/>
              </w:rPr>
            </w:pPr>
          </w:p>
          <w:p w14:paraId="59A9F30A" w14:textId="77777777" w:rsidR="00D2381D" w:rsidRDefault="005674B9">
            <w:pPr>
              <w:bidi/>
              <w:jc w:val="center"/>
              <w:rPr>
                <w:sz w:val="20"/>
                <w:szCs w:val="20"/>
              </w:rPr>
            </w:pPr>
            <w:r>
              <w:rPr>
                <w:sz w:val="20"/>
                <w:szCs w:val="20"/>
                <w:rtl/>
              </w:rPr>
              <w:t>לבסוף ניצור מאגר של פעילויות וכלים שמקדמים תפיסות מעצימות ומחזקות בעת התמודדות עם קושי בלמידה.</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7DDAF4E" w14:textId="77777777" w:rsidR="00D2381D" w:rsidRDefault="00D2381D">
            <w:pPr>
              <w:bidi/>
              <w:jc w:val="center"/>
              <w:rPr>
                <w:sz w:val="20"/>
                <w:szCs w:val="20"/>
              </w:rPr>
            </w:pPr>
          </w:p>
        </w:tc>
      </w:tr>
      <w:tr w:rsidR="00D2381D" w14:paraId="33F994D0" w14:textId="77777777">
        <w:trPr>
          <w:trHeight w:val="24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640DC73A" w14:textId="77777777" w:rsidR="00D2381D" w:rsidRDefault="005674B9">
            <w:pPr>
              <w:bidi/>
              <w:jc w:val="center"/>
              <w:rPr>
                <w:sz w:val="20"/>
                <w:szCs w:val="20"/>
              </w:rPr>
            </w:pPr>
            <w:r>
              <w:rPr>
                <w:sz w:val="20"/>
                <w:szCs w:val="20"/>
                <w:rtl/>
              </w:rPr>
              <w:t xml:space="preserve">תחילה, נדון עם המורות בכמה חשוב </w:t>
            </w:r>
            <w:r>
              <w:rPr>
                <w:sz w:val="20"/>
                <w:szCs w:val="20"/>
                <w:rtl/>
              </w:rPr>
              <w:t>שתלמידים יציבו לעצמם יעדים לימודיים אישיים.</w:t>
            </w:r>
          </w:p>
          <w:p w14:paraId="7FA0EE1C" w14:textId="77777777" w:rsidR="00D2381D" w:rsidRDefault="00D2381D">
            <w:pPr>
              <w:bidi/>
              <w:jc w:val="center"/>
              <w:rPr>
                <w:sz w:val="20"/>
                <w:szCs w:val="20"/>
              </w:rPr>
            </w:pPr>
          </w:p>
          <w:p w14:paraId="5BDB938B" w14:textId="77777777" w:rsidR="00D2381D" w:rsidRDefault="005674B9">
            <w:pPr>
              <w:bidi/>
              <w:jc w:val="center"/>
              <w:rPr>
                <w:sz w:val="20"/>
                <w:szCs w:val="20"/>
              </w:rPr>
            </w:pPr>
            <w:r>
              <w:rPr>
                <w:sz w:val="20"/>
                <w:szCs w:val="20"/>
                <w:rtl/>
              </w:rPr>
              <w:t>נקיים שיחה שבה נשאל:</w:t>
            </w:r>
          </w:p>
          <w:p w14:paraId="11B82094" w14:textId="77777777" w:rsidR="00D2381D" w:rsidRDefault="005674B9">
            <w:pPr>
              <w:bidi/>
              <w:jc w:val="center"/>
              <w:rPr>
                <w:sz w:val="20"/>
                <w:szCs w:val="20"/>
              </w:rPr>
            </w:pPr>
            <w:r>
              <w:rPr>
                <w:sz w:val="20"/>
                <w:szCs w:val="20"/>
                <w:rtl/>
              </w:rPr>
              <w:t>- האם ברורים לתלמידים בכיתה היעדים של הנושאים אותם הם לומדים?</w:t>
            </w:r>
          </w:p>
          <w:p w14:paraId="5FC68283" w14:textId="77777777" w:rsidR="00D2381D" w:rsidRDefault="005674B9">
            <w:pPr>
              <w:bidi/>
              <w:jc w:val="center"/>
              <w:rPr>
                <w:sz w:val="20"/>
                <w:szCs w:val="20"/>
              </w:rPr>
            </w:pPr>
            <w:r>
              <w:rPr>
                <w:sz w:val="20"/>
                <w:szCs w:val="20"/>
                <w:rtl/>
              </w:rPr>
              <w:t>- אילו פעילויות יאפשרו לתלמידים להציב לעצמם יעדים לימודיים?</w:t>
            </w:r>
          </w:p>
          <w:p w14:paraId="5D89D6FF" w14:textId="77777777" w:rsidR="00D2381D" w:rsidRDefault="005674B9">
            <w:pPr>
              <w:bidi/>
              <w:jc w:val="center"/>
              <w:rPr>
                <w:sz w:val="20"/>
                <w:szCs w:val="20"/>
              </w:rPr>
            </w:pPr>
            <w:r>
              <w:rPr>
                <w:sz w:val="20"/>
                <w:szCs w:val="20"/>
                <w:rtl/>
              </w:rPr>
              <w:t>- תוכלו לשתף בדוגמאות לפעילויות בכיתה שתמכו ביכולות התלמידים לעמוד ב</w:t>
            </w:r>
            <w:r>
              <w:rPr>
                <w:sz w:val="20"/>
                <w:szCs w:val="20"/>
                <w:rtl/>
              </w:rPr>
              <w:t>יעדים ששמו לעצמם?</w:t>
            </w:r>
          </w:p>
          <w:p w14:paraId="0C09D4B3" w14:textId="77777777" w:rsidR="00D2381D" w:rsidRDefault="00D2381D">
            <w:pPr>
              <w:bidi/>
              <w:jc w:val="center"/>
              <w:rPr>
                <w:sz w:val="20"/>
                <w:szCs w:val="20"/>
              </w:rPr>
            </w:pPr>
          </w:p>
          <w:p w14:paraId="70318541" w14:textId="77777777" w:rsidR="00D2381D" w:rsidRDefault="005674B9">
            <w:pPr>
              <w:bidi/>
              <w:jc w:val="center"/>
              <w:rPr>
                <w:sz w:val="20"/>
                <w:szCs w:val="20"/>
              </w:rPr>
            </w:pPr>
            <w:r>
              <w:rPr>
                <w:sz w:val="20"/>
                <w:szCs w:val="20"/>
                <w:rtl/>
              </w:rPr>
              <w:t>לבסוף נזמין את המורות ליישם בשיעור רעיון אחד שסיקרן אותן</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6D21197" w14:textId="77777777" w:rsidR="00D2381D" w:rsidRDefault="00D2381D">
            <w:pPr>
              <w:bidi/>
              <w:jc w:val="center"/>
              <w:rPr>
                <w:sz w:val="20"/>
                <w:szCs w:val="20"/>
              </w:rPr>
            </w:pPr>
          </w:p>
        </w:tc>
      </w:tr>
      <w:tr w:rsidR="00D2381D" w14:paraId="35A79EFB"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08CEC9EE"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0256530" w14:textId="77777777" w:rsidR="00D2381D" w:rsidRDefault="00D2381D">
            <w:pPr>
              <w:bidi/>
              <w:jc w:val="center"/>
              <w:rPr>
                <w:sz w:val="20"/>
                <w:szCs w:val="20"/>
              </w:rPr>
            </w:pPr>
          </w:p>
        </w:tc>
      </w:tr>
      <w:tr w:rsidR="00D2381D" w14:paraId="68A9C906" w14:textId="77777777">
        <w:trPr>
          <w:trHeight w:val="156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A8AD408" w14:textId="77777777" w:rsidR="00D2381D" w:rsidRDefault="005674B9">
            <w:pPr>
              <w:bidi/>
              <w:jc w:val="center"/>
              <w:rPr>
                <w:sz w:val="20"/>
                <w:szCs w:val="20"/>
              </w:rPr>
            </w:pPr>
            <w:r>
              <w:rPr>
                <w:sz w:val="20"/>
                <w:szCs w:val="20"/>
                <w:rtl/>
              </w:rPr>
              <w:t>מהתלמידים מחזיקים באמונות שמקדמות מסוגלות בלמידה ("דפוס חשיבה מתפתח")</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AF51EC2" w14:textId="77777777" w:rsidR="00D2381D" w:rsidRDefault="00D2381D">
            <w:pPr>
              <w:bidi/>
              <w:jc w:val="center"/>
              <w:rPr>
                <w:sz w:val="20"/>
                <w:szCs w:val="20"/>
              </w:rPr>
            </w:pPr>
          </w:p>
        </w:tc>
      </w:tr>
      <w:tr w:rsidR="00D2381D" w14:paraId="1999C60B" w14:textId="77777777">
        <w:trPr>
          <w:trHeight w:val="645"/>
        </w:trPr>
        <w:tc>
          <w:tcPr>
            <w:tcW w:w="3645" w:type="dxa"/>
            <w:tcBorders>
              <w:top w:val="single" w:sz="5" w:space="0" w:color="CCCCCC"/>
              <w:left w:val="single" w:sz="5" w:space="0" w:color="000000"/>
              <w:bottom w:val="single" w:sz="5" w:space="0" w:color="000000"/>
              <w:right w:val="single" w:sz="5" w:space="0" w:color="CCCCCC"/>
            </w:tcBorders>
            <w:shd w:val="clear" w:color="auto" w:fill="6273E4"/>
            <w:tcMar>
              <w:top w:w="0" w:type="dxa"/>
              <w:left w:w="40" w:type="dxa"/>
              <w:bottom w:w="0" w:type="dxa"/>
              <w:right w:w="40" w:type="dxa"/>
            </w:tcMar>
            <w:vAlign w:val="center"/>
          </w:tcPr>
          <w:p w14:paraId="5491CF22"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8C43107" w14:textId="77777777" w:rsidR="00D2381D" w:rsidRDefault="00D2381D">
            <w:pPr>
              <w:bidi/>
              <w:jc w:val="center"/>
              <w:rPr>
                <w:sz w:val="20"/>
                <w:szCs w:val="20"/>
              </w:rPr>
            </w:pPr>
          </w:p>
        </w:tc>
      </w:tr>
      <w:tr w:rsidR="00D2381D" w14:paraId="11524F02" w14:textId="77777777">
        <w:trPr>
          <w:trHeight w:val="3750"/>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B4F4812" w14:textId="77777777" w:rsidR="00D2381D" w:rsidRDefault="005674B9">
            <w:pPr>
              <w:bidi/>
              <w:jc w:val="center"/>
              <w:rPr>
                <w:sz w:val="20"/>
                <w:szCs w:val="20"/>
              </w:rPr>
            </w:pPr>
            <w:r>
              <w:rPr>
                <w:sz w:val="20"/>
                <w:szCs w:val="20"/>
                <w:rtl/>
              </w:rPr>
              <w:t>האם אפשר לשנות את היכולות שלנו או שהן קבועות?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B8CBD98" w14:textId="77777777" w:rsidR="00D2381D" w:rsidRDefault="00D2381D">
            <w:pPr>
              <w:bidi/>
              <w:jc w:val="center"/>
              <w:rPr>
                <w:sz w:val="20"/>
                <w:szCs w:val="20"/>
              </w:rPr>
            </w:pPr>
          </w:p>
        </w:tc>
      </w:tr>
      <w:tr w:rsidR="00D2381D" w14:paraId="7CF47D2A" w14:textId="77777777">
        <w:trPr>
          <w:trHeight w:val="49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DADAAAA" w14:textId="77777777" w:rsidR="00D2381D" w:rsidRDefault="005674B9">
            <w:pPr>
              <w:bidi/>
              <w:jc w:val="center"/>
              <w:rPr>
                <w:sz w:val="20"/>
                <w:szCs w:val="20"/>
              </w:rPr>
            </w:pPr>
            <w:r>
              <w:rPr>
                <w:sz w:val="20"/>
                <w:szCs w:val="20"/>
                <w:rtl/>
              </w:rPr>
              <w:t xml:space="preserve">תנו דוגמה ליכולת לימודית שלכם שהשתנתה מאז תחילת </w:t>
            </w:r>
            <w:r>
              <w:rPr>
                <w:sz w:val="20"/>
                <w:szCs w:val="20"/>
                <w:rtl/>
              </w:rPr>
              <w:t>השנה. תנו דוגמה ליכולת שלא השתנתה ולדעתכם לא יכולה להשתנות.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A78F24F" w14:textId="77777777" w:rsidR="00D2381D" w:rsidRDefault="00D2381D">
            <w:pPr>
              <w:bidi/>
              <w:jc w:val="center"/>
              <w:rPr>
                <w:sz w:val="20"/>
                <w:szCs w:val="20"/>
              </w:rPr>
            </w:pPr>
          </w:p>
        </w:tc>
      </w:tr>
      <w:tr w:rsidR="00D2381D" w14:paraId="2A99008E"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A72A480"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B1DA03D" w14:textId="77777777" w:rsidR="00D2381D" w:rsidRDefault="00D2381D">
            <w:pPr>
              <w:bidi/>
              <w:jc w:val="center"/>
              <w:rPr>
                <w:sz w:val="20"/>
                <w:szCs w:val="20"/>
              </w:rPr>
            </w:pPr>
          </w:p>
        </w:tc>
      </w:tr>
      <w:tr w:rsidR="00D2381D" w14:paraId="7473B1E9"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AB70A7F"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B1A8BD7" w14:textId="77777777" w:rsidR="00D2381D" w:rsidRDefault="00D2381D">
            <w:pPr>
              <w:bidi/>
              <w:jc w:val="center"/>
              <w:rPr>
                <w:sz w:val="20"/>
                <w:szCs w:val="20"/>
              </w:rPr>
            </w:pPr>
          </w:p>
        </w:tc>
      </w:tr>
      <w:tr w:rsidR="00D2381D" w14:paraId="4E95434E"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157D2CC3"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E2AE4B7" w14:textId="77777777" w:rsidR="00D2381D" w:rsidRDefault="00D2381D">
            <w:pPr>
              <w:bidi/>
              <w:jc w:val="center"/>
              <w:rPr>
                <w:sz w:val="20"/>
                <w:szCs w:val="20"/>
              </w:rPr>
            </w:pPr>
          </w:p>
        </w:tc>
      </w:tr>
      <w:tr w:rsidR="00D2381D" w14:paraId="4DD901E5"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4F43E6DE" w14:textId="77777777" w:rsidR="00D2381D" w:rsidRDefault="005674B9">
            <w:pPr>
              <w:bidi/>
              <w:jc w:val="center"/>
              <w:rPr>
                <w:sz w:val="20"/>
                <w:szCs w:val="20"/>
              </w:rPr>
            </w:pPr>
            <w:r>
              <w:rPr>
                <w:sz w:val="20"/>
                <w:szCs w:val="20"/>
                <w:rtl/>
              </w:rPr>
              <w:t>מה אנחנו אומרים לעצמנו כשאנחנו לא מצליחים?</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7AFCC330" w14:textId="77777777" w:rsidR="00D2381D" w:rsidRDefault="00D2381D">
            <w:pPr>
              <w:bidi/>
              <w:jc w:val="center"/>
              <w:rPr>
                <w:sz w:val="20"/>
                <w:szCs w:val="20"/>
              </w:rPr>
            </w:pPr>
          </w:p>
        </w:tc>
      </w:tr>
      <w:tr w:rsidR="00D2381D" w14:paraId="7EC8BE71"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92A98F8" w14:textId="77777777" w:rsidR="00D2381D" w:rsidRDefault="005674B9">
            <w:pPr>
              <w:bidi/>
              <w:jc w:val="center"/>
              <w:rPr>
                <w:sz w:val="20"/>
                <w:szCs w:val="20"/>
              </w:rPr>
            </w:pPr>
            <w:r>
              <w:rPr>
                <w:sz w:val="20"/>
                <w:szCs w:val="20"/>
                <w:rtl/>
              </w:rPr>
              <w:t>האם אפשר לשנות את הקול הפנימי הזה? מתי הוא מועיל לנו ומתי לא?</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23B0F5B" w14:textId="77777777" w:rsidR="00D2381D" w:rsidRDefault="00D2381D">
            <w:pPr>
              <w:bidi/>
              <w:jc w:val="center"/>
              <w:rPr>
                <w:sz w:val="20"/>
                <w:szCs w:val="20"/>
              </w:rPr>
            </w:pPr>
          </w:p>
        </w:tc>
      </w:tr>
      <w:tr w:rsidR="00D2381D" w14:paraId="4D5E9515"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63EF194"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7C6B6C5" w14:textId="77777777" w:rsidR="00D2381D" w:rsidRDefault="00D2381D">
            <w:pPr>
              <w:bidi/>
              <w:jc w:val="center"/>
              <w:rPr>
                <w:sz w:val="20"/>
                <w:szCs w:val="20"/>
              </w:rPr>
            </w:pPr>
          </w:p>
        </w:tc>
      </w:tr>
      <w:tr w:rsidR="00D2381D" w14:paraId="79E9EEB4"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08A279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F1D80FC" w14:textId="77777777" w:rsidR="00D2381D" w:rsidRDefault="00D2381D">
            <w:pPr>
              <w:bidi/>
              <w:jc w:val="center"/>
              <w:rPr>
                <w:sz w:val="20"/>
                <w:szCs w:val="20"/>
              </w:rPr>
            </w:pPr>
          </w:p>
        </w:tc>
      </w:tr>
      <w:tr w:rsidR="00D2381D" w14:paraId="7499D814"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1E77613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4D904CB" w14:textId="77777777" w:rsidR="00D2381D" w:rsidRDefault="00D2381D">
            <w:pPr>
              <w:bidi/>
              <w:jc w:val="center"/>
              <w:rPr>
                <w:sz w:val="20"/>
                <w:szCs w:val="20"/>
              </w:rPr>
            </w:pPr>
          </w:p>
        </w:tc>
      </w:tr>
      <w:tr w:rsidR="00D2381D" w14:paraId="73236DEC"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4D036C87" w14:textId="77777777" w:rsidR="00D2381D" w:rsidRDefault="005674B9">
            <w:pPr>
              <w:bidi/>
              <w:jc w:val="center"/>
              <w:rPr>
                <w:sz w:val="20"/>
                <w:szCs w:val="20"/>
              </w:rPr>
            </w:pPr>
            <w:r>
              <w:rPr>
                <w:sz w:val="20"/>
                <w:szCs w:val="20"/>
                <w:rtl/>
              </w:rPr>
              <w:t>מה למדנו לאורך חיינו לגבי עשיית טעויות וכישלונות?</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7675B3A" w14:textId="77777777" w:rsidR="00D2381D" w:rsidRDefault="00D2381D">
            <w:pPr>
              <w:bidi/>
              <w:jc w:val="center"/>
              <w:rPr>
                <w:sz w:val="20"/>
                <w:szCs w:val="20"/>
              </w:rPr>
            </w:pPr>
          </w:p>
        </w:tc>
      </w:tr>
      <w:tr w:rsidR="00D2381D" w14:paraId="1D2F3E00"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13CFD3B" w14:textId="77777777" w:rsidR="00D2381D" w:rsidRDefault="005674B9">
            <w:pPr>
              <w:bidi/>
              <w:jc w:val="center"/>
              <w:rPr>
                <w:sz w:val="20"/>
                <w:szCs w:val="20"/>
              </w:rPr>
            </w:pPr>
            <w:r>
              <w:rPr>
                <w:sz w:val="20"/>
                <w:szCs w:val="20"/>
                <w:rtl/>
              </w:rPr>
              <w:t xml:space="preserve">האם אפשר </w:t>
            </w:r>
            <w:r>
              <w:rPr>
                <w:sz w:val="20"/>
                <w:szCs w:val="20"/>
                <w:rtl/>
              </w:rPr>
              <w:t>לשנות את האופן שאנחנו חושבים על הטעויות או הכישלונות שלנו?</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0BCB9C13" w14:textId="77777777" w:rsidR="00D2381D" w:rsidRDefault="00D2381D">
            <w:pPr>
              <w:bidi/>
              <w:jc w:val="center"/>
              <w:rPr>
                <w:sz w:val="20"/>
                <w:szCs w:val="20"/>
              </w:rPr>
            </w:pPr>
          </w:p>
        </w:tc>
      </w:tr>
      <w:tr w:rsidR="00D2381D" w14:paraId="47739CB4"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386A493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08773D5" w14:textId="77777777" w:rsidR="00D2381D" w:rsidRDefault="00D2381D">
            <w:pPr>
              <w:bidi/>
              <w:jc w:val="center"/>
              <w:rPr>
                <w:sz w:val="20"/>
                <w:szCs w:val="20"/>
              </w:rPr>
            </w:pPr>
          </w:p>
        </w:tc>
      </w:tr>
      <w:tr w:rsidR="00D2381D" w14:paraId="08B7A54E"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394F7591"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85DFCCA" w14:textId="77777777" w:rsidR="00D2381D" w:rsidRDefault="00D2381D">
            <w:pPr>
              <w:bidi/>
              <w:jc w:val="center"/>
              <w:rPr>
                <w:sz w:val="20"/>
                <w:szCs w:val="20"/>
              </w:rPr>
            </w:pPr>
          </w:p>
        </w:tc>
      </w:tr>
      <w:tr w:rsidR="00D2381D" w14:paraId="46F65BB2"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084D6599"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C3F6445" w14:textId="77777777" w:rsidR="00D2381D" w:rsidRDefault="00D2381D">
            <w:pPr>
              <w:bidi/>
              <w:jc w:val="center"/>
              <w:rPr>
                <w:sz w:val="20"/>
                <w:szCs w:val="20"/>
              </w:rPr>
            </w:pPr>
          </w:p>
        </w:tc>
      </w:tr>
      <w:tr w:rsidR="00D2381D" w14:paraId="2616C4B0"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74289114" w14:textId="77777777" w:rsidR="00D2381D" w:rsidRDefault="005674B9">
            <w:pPr>
              <w:bidi/>
              <w:jc w:val="center"/>
              <w:rPr>
                <w:sz w:val="20"/>
                <w:szCs w:val="20"/>
              </w:rPr>
            </w:pPr>
            <w:r>
              <w:rPr>
                <w:sz w:val="20"/>
                <w:szCs w:val="20"/>
                <w:rtl/>
              </w:rPr>
              <w:t xml:space="preserve">השלם/השלימי את המשפט: כשאני </w:t>
            </w:r>
            <w:proofErr w:type="spellStart"/>
            <w:r>
              <w:rPr>
                <w:sz w:val="20"/>
                <w:szCs w:val="20"/>
                <w:rtl/>
              </w:rPr>
              <w:t>צריך.ה</w:t>
            </w:r>
            <w:proofErr w:type="spellEnd"/>
            <w:r>
              <w:rPr>
                <w:sz w:val="20"/>
                <w:szCs w:val="20"/>
                <w:rtl/>
              </w:rPr>
              <w:t xml:space="preserve"> להתאמץ אני ...</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352AF2A" w14:textId="77777777" w:rsidR="00D2381D" w:rsidRDefault="00D2381D">
            <w:pPr>
              <w:bidi/>
              <w:jc w:val="center"/>
              <w:rPr>
                <w:sz w:val="20"/>
                <w:szCs w:val="20"/>
              </w:rPr>
            </w:pPr>
          </w:p>
        </w:tc>
      </w:tr>
      <w:tr w:rsidR="00D2381D" w14:paraId="6721FE27"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2845307" w14:textId="77777777" w:rsidR="00D2381D" w:rsidRDefault="005674B9">
            <w:pPr>
              <w:bidi/>
              <w:jc w:val="center"/>
              <w:rPr>
                <w:sz w:val="20"/>
                <w:szCs w:val="20"/>
              </w:rPr>
            </w:pPr>
            <w:r>
              <w:rPr>
                <w:sz w:val="20"/>
                <w:szCs w:val="20"/>
                <w:rtl/>
              </w:rPr>
              <w:t>מה יכול לעזור לי ליהנות מדברים שדורשים מאמץ?</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39720B23" w14:textId="77777777" w:rsidR="00D2381D" w:rsidRDefault="00D2381D">
            <w:pPr>
              <w:bidi/>
              <w:jc w:val="center"/>
              <w:rPr>
                <w:sz w:val="20"/>
                <w:szCs w:val="20"/>
              </w:rPr>
            </w:pPr>
          </w:p>
        </w:tc>
      </w:tr>
      <w:tr w:rsidR="00D2381D" w14:paraId="303A6CA3"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E20001A"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CB0A86E" w14:textId="77777777" w:rsidR="00D2381D" w:rsidRDefault="00D2381D">
            <w:pPr>
              <w:bidi/>
              <w:jc w:val="center"/>
              <w:rPr>
                <w:sz w:val="20"/>
                <w:szCs w:val="20"/>
              </w:rPr>
            </w:pPr>
          </w:p>
        </w:tc>
      </w:tr>
      <w:tr w:rsidR="00D2381D" w14:paraId="599640C0"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C66798A"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251722F" w14:textId="77777777" w:rsidR="00D2381D" w:rsidRDefault="00D2381D">
            <w:pPr>
              <w:bidi/>
              <w:jc w:val="center"/>
              <w:rPr>
                <w:sz w:val="20"/>
                <w:szCs w:val="20"/>
              </w:rPr>
            </w:pPr>
          </w:p>
        </w:tc>
      </w:tr>
      <w:tr w:rsidR="00D2381D" w14:paraId="174A5FDA"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743EF11F"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DB51744" w14:textId="77777777" w:rsidR="00D2381D" w:rsidRDefault="00D2381D">
            <w:pPr>
              <w:bidi/>
              <w:jc w:val="center"/>
              <w:rPr>
                <w:sz w:val="20"/>
                <w:szCs w:val="20"/>
              </w:rPr>
            </w:pPr>
          </w:p>
        </w:tc>
      </w:tr>
      <w:tr w:rsidR="00D2381D" w14:paraId="24DEFFE8" w14:textId="77777777">
        <w:trPr>
          <w:trHeight w:val="31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B4BE100" w14:textId="77777777" w:rsidR="00D2381D" w:rsidRDefault="005674B9">
            <w:pPr>
              <w:bidi/>
              <w:jc w:val="center"/>
              <w:rPr>
                <w:sz w:val="20"/>
                <w:szCs w:val="20"/>
              </w:rPr>
            </w:pPr>
            <w:r>
              <w:rPr>
                <w:sz w:val="20"/>
                <w:szCs w:val="20"/>
                <w:rtl/>
              </w:rPr>
              <w:t>מה יכול לעזור לי לחדד את המטרות האישיות שלי בשיעור?</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9037652" w14:textId="77777777" w:rsidR="00D2381D" w:rsidRDefault="00D2381D">
            <w:pPr>
              <w:bidi/>
              <w:jc w:val="center"/>
              <w:rPr>
                <w:sz w:val="20"/>
                <w:szCs w:val="20"/>
              </w:rPr>
            </w:pPr>
          </w:p>
        </w:tc>
      </w:tr>
      <w:tr w:rsidR="00D2381D" w14:paraId="5FA5D714" w14:textId="77777777">
        <w:trPr>
          <w:trHeight w:val="495"/>
        </w:trPr>
        <w:tc>
          <w:tcPr>
            <w:tcW w:w="36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1A0C3223" w14:textId="77777777" w:rsidR="00D2381D" w:rsidRDefault="005674B9">
            <w:pPr>
              <w:bidi/>
              <w:jc w:val="center"/>
              <w:rPr>
                <w:sz w:val="20"/>
                <w:szCs w:val="20"/>
              </w:rPr>
            </w:pPr>
            <w:r>
              <w:rPr>
                <w:sz w:val="20"/>
                <w:szCs w:val="20"/>
                <w:rtl/>
              </w:rPr>
              <w:lastRenderedPageBreak/>
              <w:t xml:space="preserve">מה אנחנו ככיתה </w:t>
            </w:r>
            <w:r>
              <w:rPr>
                <w:sz w:val="20"/>
                <w:szCs w:val="20"/>
                <w:rtl/>
              </w:rPr>
              <w:t>יכולים לעשות כדי ללמוד איך להציב יעדים ומטרות בשיעור? (לגבי ההצלחה שלנו בשיעור או לגבי הדרך שאנחנו פועלים בשיעור)</w:t>
            </w: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0EC2DCC" w14:textId="77777777" w:rsidR="00D2381D" w:rsidRDefault="00D2381D">
            <w:pPr>
              <w:bidi/>
              <w:jc w:val="center"/>
              <w:rPr>
                <w:sz w:val="20"/>
                <w:szCs w:val="20"/>
              </w:rPr>
            </w:pPr>
          </w:p>
        </w:tc>
      </w:tr>
      <w:tr w:rsidR="00D2381D" w14:paraId="0CB4BD7E"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783910A6"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040B035" w14:textId="77777777" w:rsidR="00D2381D" w:rsidRDefault="00D2381D">
            <w:pPr>
              <w:bidi/>
              <w:jc w:val="center"/>
              <w:rPr>
                <w:sz w:val="20"/>
                <w:szCs w:val="20"/>
              </w:rPr>
            </w:pPr>
          </w:p>
        </w:tc>
      </w:tr>
      <w:tr w:rsidR="00D2381D" w14:paraId="0631A990"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0CD65541"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5916739" w14:textId="77777777" w:rsidR="00D2381D" w:rsidRDefault="00D2381D">
            <w:pPr>
              <w:bidi/>
              <w:jc w:val="center"/>
              <w:rPr>
                <w:sz w:val="20"/>
                <w:szCs w:val="20"/>
              </w:rPr>
            </w:pPr>
          </w:p>
        </w:tc>
      </w:tr>
      <w:tr w:rsidR="00D2381D" w14:paraId="778CD287"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EFEFEF"/>
            <w:tcMar>
              <w:top w:w="0" w:type="dxa"/>
              <w:left w:w="40" w:type="dxa"/>
              <w:bottom w:w="0" w:type="dxa"/>
              <w:right w:w="40" w:type="dxa"/>
            </w:tcMar>
            <w:vAlign w:val="center"/>
          </w:tcPr>
          <w:p w14:paraId="3A42A11A"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92B273B" w14:textId="77777777" w:rsidR="00D2381D" w:rsidRDefault="00D2381D">
            <w:pPr>
              <w:bidi/>
              <w:jc w:val="center"/>
              <w:rPr>
                <w:sz w:val="20"/>
                <w:szCs w:val="20"/>
              </w:rPr>
            </w:pPr>
          </w:p>
        </w:tc>
      </w:tr>
      <w:tr w:rsidR="00D2381D" w14:paraId="60F57EAE"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70758BE9"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885680C" w14:textId="77777777" w:rsidR="00D2381D" w:rsidRDefault="00D2381D">
            <w:pPr>
              <w:bidi/>
              <w:jc w:val="center"/>
              <w:rPr>
                <w:sz w:val="20"/>
                <w:szCs w:val="20"/>
              </w:rPr>
            </w:pPr>
          </w:p>
        </w:tc>
      </w:tr>
      <w:tr w:rsidR="00D2381D" w14:paraId="06AE2735"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4509CFBF"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2473B9DD" w14:textId="77777777" w:rsidR="00D2381D" w:rsidRDefault="00D2381D">
            <w:pPr>
              <w:bidi/>
              <w:jc w:val="center"/>
              <w:rPr>
                <w:sz w:val="20"/>
                <w:szCs w:val="20"/>
              </w:rPr>
            </w:pPr>
          </w:p>
        </w:tc>
      </w:tr>
      <w:tr w:rsidR="00D2381D" w14:paraId="37A85D35"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6222E083" w14:textId="77777777" w:rsidR="00D2381D" w:rsidRDefault="00D2381D">
            <w:pPr>
              <w:bidi/>
              <w:jc w:val="center"/>
              <w:rPr>
                <w:sz w:val="20"/>
                <w:szCs w:val="20"/>
              </w:rPr>
            </w:pPr>
          </w:p>
        </w:tc>
        <w:tc>
          <w:tcPr>
            <w:tcW w:w="322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F0BEDA2" w14:textId="77777777" w:rsidR="00D2381D" w:rsidRDefault="00D2381D">
            <w:pPr>
              <w:bidi/>
              <w:jc w:val="center"/>
              <w:rPr>
                <w:sz w:val="20"/>
                <w:szCs w:val="20"/>
              </w:rPr>
            </w:pPr>
          </w:p>
        </w:tc>
      </w:tr>
      <w:tr w:rsidR="00D2381D" w14:paraId="3BFE8E0F" w14:textId="77777777">
        <w:trPr>
          <w:trHeight w:val="315"/>
        </w:trPr>
        <w:tc>
          <w:tcPr>
            <w:tcW w:w="3645" w:type="dxa"/>
            <w:tcBorders>
              <w:top w:val="single" w:sz="5" w:space="0" w:color="CCCCCC"/>
              <w:left w:val="single" w:sz="5" w:space="0" w:color="000000"/>
              <w:bottom w:val="single" w:sz="5" w:space="0" w:color="000000"/>
              <w:right w:val="single" w:sz="5" w:space="0" w:color="CCCCCC"/>
            </w:tcBorders>
            <w:shd w:val="clear" w:color="auto" w:fill="FFF2CC"/>
            <w:tcMar>
              <w:top w:w="0" w:type="dxa"/>
              <w:left w:w="40" w:type="dxa"/>
              <w:bottom w:w="0" w:type="dxa"/>
              <w:right w:w="40" w:type="dxa"/>
            </w:tcMar>
            <w:vAlign w:val="center"/>
          </w:tcPr>
          <w:p w14:paraId="510C8FBF" w14:textId="77777777" w:rsidR="00D2381D" w:rsidRDefault="00D2381D">
            <w:pPr>
              <w:bidi/>
              <w:jc w:val="center"/>
              <w:rPr>
                <w:sz w:val="20"/>
                <w:szCs w:val="20"/>
              </w:rPr>
            </w:pPr>
          </w:p>
        </w:tc>
        <w:tc>
          <w:tcPr>
            <w:tcW w:w="3225" w:type="dxa"/>
            <w:shd w:val="clear" w:color="auto" w:fill="auto"/>
            <w:tcMar>
              <w:top w:w="100" w:type="dxa"/>
              <w:left w:w="100" w:type="dxa"/>
              <w:bottom w:w="100" w:type="dxa"/>
              <w:right w:w="100" w:type="dxa"/>
            </w:tcMar>
          </w:tcPr>
          <w:p w14:paraId="69F375E4" w14:textId="77777777" w:rsidR="00D2381D" w:rsidRDefault="00D2381D">
            <w:pPr>
              <w:bidi/>
              <w:jc w:val="center"/>
              <w:rPr>
                <w:sz w:val="20"/>
                <w:szCs w:val="20"/>
              </w:rPr>
            </w:pPr>
          </w:p>
        </w:tc>
      </w:tr>
    </w:tbl>
    <w:p w14:paraId="2F9CB44F" w14:textId="77777777" w:rsidR="00D2381D" w:rsidRDefault="00D2381D">
      <w:pPr>
        <w:jc w:val="center"/>
      </w:pPr>
    </w:p>
    <w:sectPr w:rsidR="00D238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1D"/>
    <w:rsid w:val="005674B9"/>
    <w:rsid w:val="00D2381D"/>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86A6"/>
  <w15:docId w15:val="{7E7988C3-B192-4981-BC0A-8646263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a5t90EAeVWLZm2Xt9SCgMMVR2YxzL0_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1191</Words>
  <Characters>5411</Characters>
  <Application>Microsoft Office Word</Application>
  <DocSecurity>0</DocSecurity>
  <Lines>338</Lines>
  <Paragraphs>157</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2023-06-21T06:42:00Z</dcterms:created>
  <dcterms:modified xsi:type="dcterms:W3CDTF">2023-06-21T06:42:00Z</dcterms:modified>
</cp:coreProperties>
</file>