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5FCB35" w14:textId="2FEE0D45" w:rsidR="005672C3" w:rsidRPr="007372BD" w:rsidRDefault="007372BD" w:rsidP="007372BD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  <w:r>
        <w:rPr>
          <w:rFonts w:ascii="Calibri" w:hAnsi="Calibri" w:cs="Calibri"/>
          <w:b/>
          <w:bCs/>
          <w:color w:val="009999"/>
          <w:sz w:val="32"/>
          <w:lang w:val="en-US"/>
        </w:rPr>
        <w:t>T</w:t>
      </w:r>
      <w:r w:rsidR="00862100">
        <w:rPr>
          <w:rFonts w:ascii="Calibri" w:hAnsi="Calibri" w:cs="Calibri"/>
          <w:b/>
          <w:bCs/>
          <w:color w:val="009999"/>
          <w:sz w:val="32"/>
          <w:lang w:val="en-US"/>
        </w:rPr>
        <w:t xml:space="preserve">he CIA </w:t>
      </w:r>
      <w:commentRangeStart w:id="0"/>
      <w:r w:rsidR="00862100">
        <w:rPr>
          <w:rFonts w:ascii="Calibri" w:hAnsi="Calibri" w:cs="Calibri"/>
          <w:b/>
          <w:bCs/>
          <w:color w:val="009999"/>
          <w:sz w:val="32"/>
          <w:lang w:val="en-US"/>
        </w:rPr>
        <w:t>Triad</w:t>
      </w:r>
      <w:commentRangeEnd w:id="0"/>
      <w:r w:rsidR="000F5BDC">
        <w:rPr>
          <w:rStyle w:val="Kommentarzeichen"/>
          <w:rFonts w:asciiTheme="minorHAnsi" w:eastAsiaTheme="minorHAnsi" w:hAnsiTheme="minorHAnsi" w:cstheme="minorBidi"/>
          <w:color w:val="auto"/>
        </w:rPr>
        <w:commentReference w:id="0"/>
      </w:r>
    </w:p>
    <w:p w14:paraId="25C8E204" w14:textId="77777777" w:rsidR="00F922E8" w:rsidRDefault="00B559F0">
      <w:pPr>
        <w:rPr>
          <w:noProof/>
          <w:lang w:val="en-US"/>
        </w:rPr>
      </w:pPr>
      <w:r>
        <w:rPr>
          <w:noProof/>
          <w:lang w:val="en-US"/>
        </w:rPr>
        <w:drawing>
          <wp:inline distT="0" distB="0" distL="0" distR="0" wp14:anchorId="02A46B4C" wp14:editId="7E2779A2">
            <wp:extent cx="5767057" cy="3015599"/>
            <wp:effectExtent l="0" t="0" r="5715" b="0"/>
            <wp:docPr id="1840400475" name="Picture 1" descr="A diagram of information security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0400475" name="Picture 1" descr="A diagram of information security&#10;&#10;Description automatically generated with low confidence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7855" cy="3031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857"/>
        <w:gridCol w:w="4205"/>
      </w:tblGrid>
      <w:tr w:rsidR="00F922E8" w:rsidRPr="00F922E8" w14:paraId="4630243C" w14:textId="37782B20" w:rsidTr="00F922E8">
        <w:tc>
          <w:tcPr>
            <w:tcW w:w="4857" w:type="dxa"/>
          </w:tcPr>
          <w:p w14:paraId="0BFB63CB" w14:textId="77777777" w:rsidR="00F922E8" w:rsidRPr="00F922E8" w:rsidRDefault="00F922E8" w:rsidP="00EE32F1">
            <w:pPr>
              <w:rPr>
                <w:noProof/>
                <w:lang w:val="en-US"/>
              </w:rPr>
            </w:pPr>
            <w:commentRangeStart w:id="1"/>
            <w:r w:rsidRPr="00F922E8">
              <w:rPr>
                <w:noProof/>
                <w:lang w:val="en-US"/>
              </w:rPr>
              <w:t>Confidentiality</w:t>
            </w:r>
            <w:commentRangeEnd w:id="1"/>
            <w:r w:rsidR="000F5BDC">
              <w:rPr>
                <w:rStyle w:val="Kommentarzeichen"/>
                <w:rFonts w:asciiTheme="minorHAnsi" w:eastAsiaTheme="minorHAnsi" w:hAnsiTheme="minorHAnsi" w:cstheme="minorBidi"/>
                <w:lang w:eastAsia="en-US"/>
              </w:rPr>
              <w:commentReference w:id="1"/>
            </w:r>
          </w:p>
        </w:tc>
        <w:tc>
          <w:tcPr>
            <w:tcW w:w="4205" w:type="dxa"/>
          </w:tcPr>
          <w:p w14:paraId="181B334F" w14:textId="77777777" w:rsidR="00F922E8" w:rsidRPr="00F922E8" w:rsidRDefault="00F922E8" w:rsidP="00EE32F1">
            <w:pPr>
              <w:rPr>
                <w:noProof/>
                <w:lang w:val="en-US"/>
              </w:rPr>
            </w:pPr>
          </w:p>
        </w:tc>
      </w:tr>
      <w:tr w:rsidR="00F922E8" w:rsidRPr="00F922E8" w14:paraId="30F46E2F" w14:textId="2B03CB7E" w:rsidTr="00F922E8">
        <w:tc>
          <w:tcPr>
            <w:tcW w:w="4857" w:type="dxa"/>
          </w:tcPr>
          <w:p w14:paraId="3FEAE232" w14:textId="77777777" w:rsidR="00F922E8" w:rsidRPr="00F922E8" w:rsidRDefault="00F922E8" w:rsidP="00EE32F1">
            <w:pPr>
              <w:rPr>
                <w:noProof/>
                <w:lang w:val="en-US"/>
              </w:rPr>
            </w:pPr>
            <w:r w:rsidRPr="00F922E8">
              <w:rPr>
                <w:noProof/>
                <w:lang w:val="en-US"/>
              </w:rPr>
              <w:t>Integrity</w:t>
            </w:r>
          </w:p>
        </w:tc>
        <w:tc>
          <w:tcPr>
            <w:tcW w:w="4205" w:type="dxa"/>
          </w:tcPr>
          <w:p w14:paraId="4BA26D5A" w14:textId="77777777" w:rsidR="00F922E8" w:rsidRPr="00F922E8" w:rsidRDefault="00F922E8" w:rsidP="00EE32F1">
            <w:pPr>
              <w:rPr>
                <w:noProof/>
                <w:lang w:val="en-US"/>
              </w:rPr>
            </w:pPr>
          </w:p>
        </w:tc>
      </w:tr>
      <w:tr w:rsidR="00F922E8" w:rsidRPr="00F922E8" w14:paraId="59A4B43C" w14:textId="63C7D4C6" w:rsidTr="00F922E8">
        <w:tc>
          <w:tcPr>
            <w:tcW w:w="4857" w:type="dxa"/>
          </w:tcPr>
          <w:p w14:paraId="2C33C8A2" w14:textId="77777777" w:rsidR="00F922E8" w:rsidRPr="00F922E8" w:rsidRDefault="00F922E8" w:rsidP="00EE32F1">
            <w:pPr>
              <w:rPr>
                <w:noProof/>
                <w:lang w:val="en-US"/>
              </w:rPr>
            </w:pPr>
            <w:r w:rsidRPr="00F922E8">
              <w:rPr>
                <w:noProof/>
                <w:lang w:val="en-US"/>
              </w:rPr>
              <w:t>Availability</w:t>
            </w:r>
          </w:p>
        </w:tc>
        <w:tc>
          <w:tcPr>
            <w:tcW w:w="4205" w:type="dxa"/>
          </w:tcPr>
          <w:p w14:paraId="043AABA4" w14:textId="77777777" w:rsidR="00F922E8" w:rsidRPr="00F922E8" w:rsidRDefault="00F922E8" w:rsidP="00EE32F1">
            <w:pPr>
              <w:rPr>
                <w:noProof/>
                <w:lang w:val="en-US"/>
              </w:rPr>
            </w:pPr>
          </w:p>
        </w:tc>
      </w:tr>
      <w:tr w:rsidR="00F922E8" w:rsidRPr="00F922E8" w14:paraId="7858E0B1" w14:textId="43107019" w:rsidTr="00F922E8">
        <w:tc>
          <w:tcPr>
            <w:tcW w:w="4857" w:type="dxa"/>
          </w:tcPr>
          <w:p w14:paraId="1EA34348" w14:textId="77777777" w:rsidR="00F922E8" w:rsidRPr="00F922E8" w:rsidRDefault="00F922E8" w:rsidP="00EE32F1">
            <w:pPr>
              <w:rPr>
                <w:noProof/>
                <w:lang w:val="en-US"/>
              </w:rPr>
            </w:pPr>
            <w:r w:rsidRPr="00F922E8">
              <w:rPr>
                <w:noProof/>
                <w:lang w:val="en-US"/>
              </w:rPr>
              <w:t>Information Security Triad</w:t>
            </w:r>
          </w:p>
        </w:tc>
        <w:tc>
          <w:tcPr>
            <w:tcW w:w="4205" w:type="dxa"/>
          </w:tcPr>
          <w:p w14:paraId="68A94E50" w14:textId="77777777" w:rsidR="00F922E8" w:rsidRPr="00F922E8" w:rsidRDefault="00F922E8" w:rsidP="00EE32F1">
            <w:pPr>
              <w:rPr>
                <w:noProof/>
                <w:lang w:val="en-US"/>
              </w:rPr>
            </w:pPr>
          </w:p>
        </w:tc>
      </w:tr>
    </w:tbl>
    <w:p w14:paraId="6C549CC1" w14:textId="77777777" w:rsidR="00D16A75" w:rsidRDefault="00D16A75" w:rsidP="00133947">
      <w:pPr>
        <w:pStyle w:val="Legende-Tabelle4"/>
        <w:rPr>
          <w:rFonts w:ascii="Calibri" w:hAnsi="Calibri" w:cs="Calibri"/>
          <w:color w:val="009999"/>
          <w:sz w:val="32"/>
          <w:lang w:val="en-US"/>
        </w:rPr>
      </w:pPr>
    </w:p>
    <w:p w14:paraId="69511CDC" w14:textId="1906B317" w:rsidR="0066382C" w:rsidRPr="007372BD" w:rsidRDefault="00641EBD" w:rsidP="007372BD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  <w:r>
        <w:rPr>
          <w:rFonts w:ascii="Calibri" w:hAnsi="Calibri" w:cs="Calibri"/>
          <w:b/>
          <w:bCs/>
          <w:color w:val="009999"/>
          <w:sz w:val="32"/>
          <w:lang w:val="en-US"/>
        </w:rPr>
        <w:t>Common Security Standards and Frameworks</w:t>
      </w:r>
    </w:p>
    <w:p w14:paraId="2B0382F2" w14:textId="77777777" w:rsidR="009E6DEC" w:rsidRDefault="00641EBD" w:rsidP="005672C3">
      <w:pPr>
        <w:rPr>
          <w:sz w:val="24"/>
          <w:lang w:val="en-US"/>
        </w:rPr>
      </w:pPr>
      <w:r>
        <w:rPr>
          <w:noProof/>
          <w:sz w:val="24"/>
          <w:lang w:val="en-US"/>
        </w:rPr>
        <w:drawing>
          <wp:inline distT="0" distB="0" distL="0" distR="0" wp14:anchorId="322B62B8" wp14:editId="77AB7A24">
            <wp:extent cx="5902859" cy="3004513"/>
            <wp:effectExtent l="0" t="0" r="3175" b="5715"/>
            <wp:docPr id="641376238" name="Picture 2" descr="A picture containing text, screenshot, font, rectang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1376238" name="Picture 2" descr="A picture containing text, screenshot, font, rectangle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3820" cy="3015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903"/>
        <w:gridCol w:w="4159"/>
      </w:tblGrid>
      <w:tr w:rsidR="009E6DEC" w:rsidRPr="009E6DEC" w14:paraId="3EBB6EEF" w14:textId="09A8B303" w:rsidTr="009E6DEC">
        <w:tc>
          <w:tcPr>
            <w:tcW w:w="4903" w:type="dxa"/>
          </w:tcPr>
          <w:p w14:paraId="7ECAA225" w14:textId="77777777" w:rsidR="009E6DEC" w:rsidRPr="009E6DEC" w:rsidRDefault="009E6DEC" w:rsidP="00696BBE">
            <w:pPr>
              <w:rPr>
                <w:sz w:val="24"/>
                <w:lang w:val="en-US"/>
              </w:rPr>
            </w:pPr>
            <w:r w:rsidRPr="009E6DEC">
              <w:rPr>
                <w:sz w:val="24"/>
                <w:lang w:val="en-US"/>
              </w:rPr>
              <w:t>ISO27000 family of standards</w:t>
            </w:r>
          </w:p>
        </w:tc>
        <w:tc>
          <w:tcPr>
            <w:tcW w:w="4159" w:type="dxa"/>
          </w:tcPr>
          <w:p w14:paraId="27E81DD5" w14:textId="77777777" w:rsidR="009E6DEC" w:rsidRPr="009E6DEC" w:rsidRDefault="009E6DEC" w:rsidP="00696BBE">
            <w:pPr>
              <w:rPr>
                <w:sz w:val="24"/>
                <w:lang w:val="en-US"/>
              </w:rPr>
            </w:pPr>
          </w:p>
        </w:tc>
      </w:tr>
      <w:tr w:rsidR="009E6DEC" w:rsidRPr="009E6DEC" w14:paraId="6A3B56BC" w14:textId="27389CDA" w:rsidTr="009E6DEC">
        <w:tc>
          <w:tcPr>
            <w:tcW w:w="4903" w:type="dxa"/>
          </w:tcPr>
          <w:p w14:paraId="379BACA7" w14:textId="77777777" w:rsidR="009E6DEC" w:rsidRPr="009E6DEC" w:rsidRDefault="009E6DEC" w:rsidP="00696BBE">
            <w:pPr>
              <w:rPr>
                <w:sz w:val="24"/>
                <w:lang w:val="en-US"/>
              </w:rPr>
            </w:pPr>
            <w:r w:rsidRPr="009E6DEC">
              <w:rPr>
                <w:sz w:val="24"/>
                <w:lang w:val="en-US"/>
              </w:rPr>
              <w:t>NIST Security standards &amp; guidelines</w:t>
            </w:r>
          </w:p>
        </w:tc>
        <w:tc>
          <w:tcPr>
            <w:tcW w:w="4159" w:type="dxa"/>
          </w:tcPr>
          <w:p w14:paraId="41E62DBD" w14:textId="77777777" w:rsidR="009E6DEC" w:rsidRPr="009E6DEC" w:rsidRDefault="009E6DEC" w:rsidP="00696BBE">
            <w:pPr>
              <w:rPr>
                <w:sz w:val="24"/>
                <w:lang w:val="en-US"/>
              </w:rPr>
            </w:pPr>
          </w:p>
        </w:tc>
      </w:tr>
      <w:tr w:rsidR="009E6DEC" w:rsidRPr="009E6DEC" w14:paraId="758C4F5C" w14:textId="3B486FDB" w:rsidTr="009E6DEC">
        <w:tc>
          <w:tcPr>
            <w:tcW w:w="4903" w:type="dxa"/>
          </w:tcPr>
          <w:p w14:paraId="017B62DC" w14:textId="77777777" w:rsidR="009E6DEC" w:rsidRPr="009E6DEC" w:rsidRDefault="009E6DEC" w:rsidP="00696BBE">
            <w:pPr>
              <w:rPr>
                <w:sz w:val="24"/>
                <w:lang w:val="en-US"/>
              </w:rPr>
            </w:pPr>
            <w:r w:rsidRPr="009E6DEC">
              <w:rPr>
                <w:sz w:val="24"/>
                <w:lang w:val="en-US"/>
              </w:rPr>
              <w:t>Common Criteria</w:t>
            </w:r>
          </w:p>
        </w:tc>
        <w:tc>
          <w:tcPr>
            <w:tcW w:w="4159" w:type="dxa"/>
          </w:tcPr>
          <w:p w14:paraId="64F7F1CF" w14:textId="77777777" w:rsidR="009E6DEC" w:rsidRPr="009E6DEC" w:rsidRDefault="009E6DEC" w:rsidP="00696BBE">
            <w:pPr>
              <w:rPr>
                <w:sz w:val="24"/>
                <w:lang w:val="en-US"/>
              </w:rPr>
            </w:pPr>
          </w:p>
        </w:tc>
      </w:tr>
      <w:tr w:rsidR="009E6DEC" w:rsidRPr="009E6DEC" w14:paraId="3FE26708" w14:textId="59C24187" w:rsidTr="009E6DEC">
        <w:tc>
          <w:tcPr>
            <w:tcW w:w="4903" w:type="dxa"/>
          </w:tcPr>
          <w:p w14:paraId="22CD7A88" w14:textId="77777777" w:rsidR="009E6DEC" w:rsidRPr="009E6DEC" w:rsidRDefault="009E6DEC" w:rsidP="00696BBE">
            <w:pPr>
              <w:rPr>
                <w:sz w:val="24"/>
                <w:lang w:val="en-US"/>
              </w:rPr>
            </w:pPr>
            <w:r w:rsidRPr="009E6DEC">
              <w:rPr>
                <w:sz w:val="24"/>
                <w:lang w:val="en-US"/>
              </w:rPr>
              <w:t>ENISA standards</w:t>
            </w:r>
          </w:p>
        </w:tc>
        <w:tc>
          <w:tcPr>
            <w:tcW w:w="4159" w:type="dxa"/>
          </w:tcPr>
          <w:p w14:paraId="0C58B3FC" w14:textId="77777777" w:rsidR="009E6DEC" w:rsidRPr="009E6DEC" w:rsidRDefault="009E6DEC" w:rsidP="00696BBE">
            <w:pPr>
              <w:rPr>
                <w:sz w:val="24"/>
                <w:lang w:val="en-US"/>
              </w:rPr>
            </w:pPr>
          </w:p>
        </w:tc>
      </w:tr>
      <w:tr w:rsidR="009E6DEC" w:rsidRPr="009E6DEC" w14:paraId="2DB7021A" w14:textId="70800AB0" w:rsidTr="009E6DEC">
        <w:tc>
          <w:tcPr>
            <w:tcW w:w="4903" w:type="dxa"/>
          </w:tcPr>
          <w:p w14:paraId="6B977D83" w14:textId="77777777" w:rsidR="009E6DEC" w:rsidRPr="009E6DEC" w:rsidRDefault="009E6DEC" w:rsidP="00696BBE">
            <w:pPr>
              <w:rPr>
                <w:sz w:val="24"/>
                <w:lang w:val="en-US"/>
              </w:rPr>
            </w:pPr>
            <w:r w:rsidRPr="009E6DEC">
              <w:rPr>
                <w:sz w:val="24"/>
                <w:lang w:val="en-US"/>
              </w:rPr>
              <w:lastRenderedPageBreak/>
              <w:t>Critical infrastructure standards</w:t>
            </w:r>
          </w:p>
        </w:tc>
        <w:tc>
          <w:tcPr>
            <w:tcW w:w="4159" w:type="dxa"/>
          </w:tcPr>
          <w:p w14:paraId="7B270489" w14:textId="77777777" w:rsidR="009E6DEC" w:rsidRPr="009E6DEC" w:rsidRDefault="009E6DEC" w:rsidP="00696BBE">
            <w:pPr>
              <w:rPr>
                <w:sz w:val="24"/>
                <w:lang w:val="en-US"/>
              </w:rPr>
            </w:pPr>
          </w:p>
        </w:tc>
      </w:tr>
      <w:tr w:rsidR="009E6DEC" w:rsidRPr="009E6DEC" w14:paraId="6A13C9D0" w14:textId="031BB68F" w:rsidTr="009E6DEC">
        <w:tc>
          <w:tcPr>
            <w:tcW w:w="4903" w:type="dxa"/>
          </w:tcPr>
          <w:p w14:paraId="60D86E7E" w14:textId="77777777" w:rsidR="009E6DEC" w:rsidRPr="009E6DEC" w:rsidRDefault="009E6DEC" w:rsidP="00696BBE">
            <w:pPr>
              <w:rPr>
                <w:sz w:val="24"/>
                <w:lang w:val="en-US"/>
              </w:rPr>
            </w:pPr>
            <w:r w:rsidRPr="009E6DEC">
              <w:rPr>
                <w:sz w:val="24"/>
                <w:lang w:val="en-US"/>
              </w:rPr>
              <w:t>General Data Protection Regulations</w:t>
            </w:r>
          </w:p>
        </w:tc>
        <w:tc>
          <w:tcPr>
            <w:tcW w:w="4159" w:type="dxa"/>
          </w:tcPr>
          <w:p w14:paraId="59372FFD" w14:textId="77777777" w:rsidR="009E6DEC" w:rsidRPr="009E6DEC" w:rsidRDefault="009E6DEC" w:rsidP="00696BBE">
            <w:pPr>
              <w:rPr>
                <w:sz w:val="24"/>
                <w:lang w:val="en-US"/>
              </w:rPr>
            </w:pPr>
          </w:p>
        </w:tc>
      </w:tr>
      <w:tr w:rsidR="009E6DEC" w:rsidRPr="009E6DEC" w14:paraId="616684D3" w14:textId="7CAF8F41" w:rsidTr="009E6DEC">
        <w:tc>
          <w:tcPr>
            <w:tcW w:w="4903" w:type="dxa"/>
          </w:tcPr>
          <w:p w14:paraId="14321BF0" w14:textId="77777777" w:rsidR="009E6DEC" w:rsidRPr="009E6DEC" w:rsidRDefault="009E6DEC" w:rsidP="00696BBE">
            <w:pPr>
              <w:rPr>
                <w:sz w:val="24"/>
                <w:lang w:val="en-US"/>
              </w:rPr>
            </w:pPr>
            <w:r w:rsidRPr="009E6DEC">
              <w:rPr>
                <w:sz w:val="24"/>
                <w:lang w:val="en-US"/>
              </w:rPr>
              <w:t>BSI Standards</w:t>
            </w:r>
          </w:p>
        </w:tc>
        <w:tc>
          <w:tcPr>
            <w:tcW w:w="4159" w:type="dxa"/>
          </w:tcPr>
          <w:p w14:paraId="7617A01B" w14:textId="77777777" w:rsidR="009E6DEC" w:rsidRPr="009E6DEC" w:rsidRDefault="009E6DEC" w:rsidP="00696BBE">
            <w:pPr>
              <w:rPr>
                <w:sz w:val="24"/>
                <w:lang w:val="en-US"/>
              </w:rPr>
            </w:pPr>
          </w:p>
        </w:tc>
      </w:tr>
      <w:tr w:rsidR="009E6DEC" w:rsidRPr="009E6DEC" w14:paraId="3DEE370F" w14:textId="4F92FA56" w:rsidTr="009E6DEC">
        <w:tc>
          <w:tcPr>
            <w:tcW w:w="4903" w:type="dxa"/>
          </w:tcPr>
          <w:p w14:paraId="35028D29" w14:textId="77777777" w:rsidR="009E6DEC" w:rsidRPr="009E6DEC" w:rsidRDefault="009E6DEC" w:rsidP="00696BBE">
            <w:pPr>
              <w:rPr>
                <w:sz w:val="24"/>
                <w:lang w:val="en-US"/>
              </w:rPr>
            </w:pPr>
            <w:r w:rsidRPr="009E6DEC">
              <w:rPr>
                <w:sz w:val="24"/>
                <w:lang w:val="en-US"/>
              </w:rPr>
              <w:t>Industry-specific standards</w:t>
            </w:r>
          </w:p>
        </w:tc>
        <w:tc>
          <w:tcPr>
            <w:tcW w:w="4159" w:type="dxa"/>
          </w:tcPr>
          <w:p w14:paraId="549A8F15" w14:textId="77777777" w:rsidR="009E6DEC" w:rsidRPr="009E6DEC" w:rsidRDefault="009E6DEC" w:rsidP="00696BBE">
            <w:pPr>
              <w:rPr>
                <w:sz w:val="24"/>
                <w:lang w:val="en-US"/>
              </w:rPr>
            </w:pPr>
          </w:p>
        </w:tc>
      </w:tr>
      <w:tr w:rsidR="009E6DEC" w:rsidRPr="009E6DEC" w14:paraId="35CE6278" w14:textId="27496F03" w:rsidTr="009E6DEC">
        <w:tc>
          <w:tcPr>
            <w:tcW w:w="4903" w:type="dxa"/>
          </w:tcPr>
          <w:p w14:paraId="76C31A21" w14:textId="77777777" w:rsidR="009E6DEC" w:rsidRPr="009E6DEC" w:rsidRDefault="009E6DEC" w:rsidP="00696BBE">
            <w:pPr>
              <w:rPr>
                <w:sz w:val="24"/>
                <w:lang w:val="en-US"/>
              </w:rPr>
            </w:pPr>
            <w:r w:rsidRPr="009E6DEC">
              <w:rPr>
                <w:sz w:val="24"/>
                <w:lang w:val="en-US"/>
              </w:rPr>
              <w:t>COBIT infrastructure framework</w:t>
            </w:r>
          </w:p>
        </w:tc>
        <w:tc>
          <w:tcPr>
            <w:tcW w:w="4159" w:type="dxa"/>
          </w:tcPr>
          <w:p w14:paraId="473491D8" w14:textId="77777777" w:rsidR="009E6DEC" w:rsidRPr="009E6DEC" w:rsidRDefault="009E6DEC" w:rsidP="00696BBE">
            <w:pPr>
              <w:rPr>
                <w:sz w:val="24"/>
                <w:lang w:val="en-US"/>
              </w:rPr>
            </w:pPr>
          </w:p>
        </w:tc>
      </w:tr>
      <w:tr w:rsidR="009E6DEC" w:rsidRPr="009E6DEC" w14:paraId="4214E0DD" w14:textId="64456520" w:rsidTr="009E6DEC">
        <w:tc>
          <w:tcPr>
            <w:tcW w:w="4903" w:type="dxa"/>
          </w:tcPr>
          <w:p w14:paraId="49A46072" w14:textId="77777777" w:rsidR="009E6DEC" w:rsidRPr="009E6DEC" w:rsidRDefault="009E6DEC" w:rsidP="00696BBE">
            <w:pPr>
              <w:rPr>
                <w:sz w:val="24"/>
                <w:lang w:val="en-US"/>
              </w:rPr>
            </w:pPr>
            <w:r w:rsidRPr="009E6DEC">
              <w:rPr>
                <w:sz w:val="24"/>
                <w:lang w:val="en-US"/>
              </w:rPr>
              <w:t>PCI DSS</w:t>
            </w:r>
          </w:p>
        </w:tc>
        <w:tc>
          <w:tcPr>
            <w:tcW w:w="4159" w:type="dxa"/>
          </w:tcPr>
          <w:p w14:paraId="554578A1" w14:textId="77777777" w:rsidR="009E6DEC" w:rsidRPr="009E6DEC" w:rsidRDefault="009E6DEC" w:rsidP="00696BBE">
            <w:pPr>
              <w:rPr>
                <w:sz w:val="24"/>
                <w:lang w:val="en-US"/>
              </w:rPr>
            </w:pPr>
          </w:p>
        </w:tc>
      </w:tr>
      <w:tr w:rsidR="009E6DEC" w:rsidRPr="009E6DEC" w14:paraId="36507837" w14:textId="6418C062" w:rsidTr="009E6DEC">
        <w:tc>
          <w:tcPr>
            <w:tcW w:w="4903" w:type="dxa"/>
          </w:tcPr>
          <w:p w14:paraId="360343E5" w14:textId="77777777" w:rsidR="009E6DEC" w:rsidRPr="009E6DEC" w:rsidRDefault="009E6DEC" w:rsidP="00696BBE">
            <w:pPr>
              <w:rPr>
                <w:sz w:val="24"/>
                <w:lang w:val="en-US"/>
              </w:rPr>
            </w:pPr>
            <w:r w:rsidRPr="009E6DEC">
              <w:rPr>
                <w:sz w:val="24"/>
                <w:lang w:val="en-US"/>
              </w:rPr>
              <w:t>COSO framework</w:t>
            </w:r>
          </w:p>
        </w:tc>
        <w:tc>
          <w:tcPr>
            <w:tcW w:w="4159" w:type="dxa"/>
          </w:tcPr>
          <w:p w14:paraId="2499671D" w14:textId="77777777" w:rsidR="009E6DEC" w:rsidRPr="009E6DEC" w:rsidRDefault="009E6DEC" w:rsidP="00696BBE">
            <w:pPr>
              <w:rPr>
                <w:sz w:val="24"/>
                <w:lang w:val="en-US"/>
              </w:rPr>
            </w:pPr>
          </w:p>
        </w:tc>
      </w:tr>
      <w:tr w:rsidR="009E6DEC" w:rsidRPr="009E6DEC" w14:paraId="28FA5D7B" w14:textId="3CBB031A" w:rsidTr="009E6DEC">
        <w:tc>
          <w:tcPr>
            <w:tcW w:w="4903" w:type="dxa"/>
          </w:tcPr>
          <w:p w14:paraId="4820AF85" w14:textId="77777777" w:rsidR="009E6DEC" w:rsidRPr="009E6DEC" w:rsidRDefault="009E6DEC" w:rsidP="00696BBE">
            <w:pPr>
              <w:rPr>
                <w:sz w:val="24"/>
                <w:lang w:val="en-US"/>
              </w:rPr>
            </w:pPr>
            <w:r w:rsidRPr="009E6DEC">
              <w:rPr>
                <w:sz w:val="24"/>
                <w:lang w:val="en-US"/>
              </w:rPr>
              <w:t xml:space="preserve">SOC for cybersecurity </w:t>
            </w:r>
          </w:p>
        </w:tc>
        <w:tc>
          <w:tcPr>
            <w:tcW w:w="4159" w:type="dxa"/>
          </w:tcPr>
          <w:p w14:paraId="6D72E112" w14:textId="77777777" w:rsidR="009E6DEC" w:rsidRPr="009E6DEC" w:rsidRDefault="009E6DEC" w:rsidP="00696BBE">
            <w:pPr>
              <w:rPr>
                <w:sz w:val="24"/>
                <w:lang w:val="en-US"/>
              </w:rPr>
            </w:pPr>
          </w:p>
        </w:tc>
      </w:tr>
    </w:tbl>
    <w:p w14:paraId="1722E3BB" w14:textId="77777777" w:rsidR="00E829F7" w:rsidRPr="00E829F7" w:rsidRDefault="00E829F7" w:rsidP="005672C3">
      <w:pPr>
        <w:rPr>
          <w:sz w:val="24"/>
          <w:lang w:val="en-US"/>
        </w:rPr>
      </w:pPr>
    </w:p>
    <w:p w14:paraId="6DB1E3BC" w14:textId="2E83A1F7" w:rsidR="00D8286B" w:rsidRPr="007372BD" w:rsidRDefault="009E6DEC" w:rsidP="005672C3">
      <w:pPr>
        <w:rPr>
          <w:b/>
          <w:bCs/>
          <w:color w:val="009999"/>
          <w:sz w:val="32"/>
          <w:szCs w:val="20"/>
          <w:lang w:val="en-GB"/>
        </w:rPr>
      </w:pPr>
      <w:r>
        <w:rPr>
          <w:b/>
          <w:bCs/>
          <w:color w:val="009999"/>
          <w:sz w:val="32"/>
          <w:szCs w:val="20"/>
          <w:lang w:val="en-US"/>
        </w:rPr>
        <w:t>Components of an ISMS</w:t>
      </w:r>
    </w:p>
    <w:p w14:paraId="5657E82B" w14:textId="77777777" w:rsidR="00122B26" w:rsidRDefault="00122B26">
      <w:pPr>
        <w:rPr>
          <w:sz w:val="24"/>
          <w:lang w:val="en-US"/>
        </w:rPr>
      </w:pPr>
      <w:r>
        <w:rPr>
          <w:noProof/>
          <w:sz w:val="24"/>
          <w:lang w:val="en-US"/>
        </w:rPr>
        <w:drawing>
          <wp:inline distT="0" distB="0" distL="0" distR="0" wp14:anchorId="07AC2576" wp14:editId="04151DCC">
            <wp:extent cx="4851649" cy="4242018"/>
            <wp:effectExtent l="0" t="0" r="6350" b="6350"/>
            <wp:docPr id="1775651674" name="Picture 3" descr="A picture containing text, screensho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5651674" name="Picture 3" descr="A picture containing text, screenshot&#10;&#10;Description automatically generated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1649" cy="4242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972"/>
        <w:gridCol w:w="4090"/>
      </w:tblGrid>
      <w:tr w:rsidR="00876DC1" w:rsidRPr="000F5BDC" w14:paraId="20F40F0E" w14:textId="3B3D6DF2" w:rsidTr="00876DC1">
        <w:tc>
          <w:tcPr>
            <w:tcW w:w="4972" w:type="dxa"/>
          </w:tcPr>
          <w:p w14:paraId="2B741FC8" w14:textId="77777777" w:rsidR="00876DC1" w:rsidRPr="00876DC1" w:rsidRDefault="00876DC1" w:rsidP="00193992">
            <w:pPr>
              <w:rPr>
                <w:sz w:val="24"/>
                <w:lang w:val="en-US"/>
              </w:rPr>
            </w:pPr>
            <w:r w:rsidRPr="00876DC1">
              <w:rPr>
                <w:sz w:val="24"/>
                <w:lang w:val="en-US"/>
              </w:rPr>
              <w:t>Systems, tools for ISMS implementation and management</w:t>
            </w:r>
          </w:p>
        </w:tc>
        <w:tc>
          <w:tcPr>
            <w:tcW w:w="4090" w:type="dxa"/>
          </w:tcPr>
          <w:p w14:paraId="3EAFA3DF" w14:textId="77777777" w:rsidR="00876DC1" w:rsidRPr="00876DC1" w:rsidRDefault="00876DC1" w:rsidP="00193992">
            <w:pPr>
              <w:rPr>
                <w:sz w:val="24"/>
                <w:lang w:val="en-US"/>
              </w:rPr>
            </w:pPr>
          </w:p>
        </w:tc>
      </w:tr>
      <w:tr w:rsidR="00876DC1" w:rsidRPr="00876DC1" w14:paraId="62719DFD" w14:textId="4456A259" w:rsidTr="00876DC1">
        <w:tc>
          <w:tcPr>
            <w:tcW w:w="4972" w:type="dxa"/>
          </w:tcPr>
          <w:p w14:paraId="4DF245EE" w14:textId="77777777" w:rsidR="00876DC1" w:rsidRPr="00876DC1" w:rsidRDefault="00876DC1" w:rsidP="00193992">
            <w:pPr>
              <w:rPr>
                <w:sz w:val="24"/>
                <w:lang w:val="en-US"/>
              </w:rPr>
            </w:pPr>
            <w:r w:rsidRPr="00876DC1">
              <w:rPr>
                <w:sz w:val="24"/>
                <w:lang w:val="en-US"/>
              </w:rPr>
              <w:t>Policies and controls</w:t>
            </w:r>
          </w:p>
        </w:tc>
        <w:tc>
          <w:tcPr>
            <w:tcW w:w="4090" w:type="dxa"/>
          </w:tcPr>
          <w:p w14:paraId="4A9F0826" w14:textId="77777777" w:rsidR="00876DC1" w:rsidRPr="00876DC1" w:rsidRDefault="00876DC1" w:rsidP="00193992">
            <w:pPr>
              <w:rPr>
                <w:sz w:val="24"/>
                <w:lang w:val="en-US"/>
              </w:rPr>
            </w:pPr>
          </w:p>
        </w:tc>
      </w:tr>
      <w:tr w:rsidR="00876DC1" w:rsidRPr="000F5BDC" w14:paraId="59979AA6" w14:textId="247258FD" w:rsidTr="00876DC1">
        <w:tc>
          <w:tcPr>
            <w:tcW w:w="4972" w:type="dxa"/>
          </w:tcPr>
          <w:p w14:paraId="3BC6EDA5" w14:textId="77777777" w:rsidR="00876DC1" w:rsidRPr="00876DC1" w:rsidRDefault="00876DC1" w:rsidP="00193992">
            <w:pPr>
              <w:rPr>
                <w:sz w:val="24"/>
                <w:lang w:val="en-US"/>
              </w:rPr>
            </w:pPr>
            <w:r w:rsidRPr="00876DC1">
              <w:rPr>
                <w:sz w:val="24"/>
                <w:lang w:val="en-US"/>
              </w:rPr>
              <w:t>Supply chain management systems and tools</w:t>
            </w:r>
          </w:p>
        </w:tc>
        <w:tc>
          <w:tcPr>
            <w:tcW w:w="4090" w:type="dxa"/>
          </w:tcPr>
          <w:p w14:paraId="51CC99A8" w14:textId="77777777" w:rsidR="00876DC1" w:rsidRPr="00876DC1" w:rsidRDefault="00876DC1" w:rsidP="00193992">
            <w:pPr>
              <w:rPr>
                <w:sz w:val="24"/>
                <w:lang w:val="en-US"/>
              </w:rPr>
            </w:pPr>
          </w:p>
        </w:tc>
      </w:tr>
      <w:tr w:rsidR="00876DC1" w:rsidRPr="00876DC1" w14:paraId="3B22C45D" w14:textId="44785A17" w:rsidTr="00876DC1">
        <w:tc>
          <w:tcPr>
            <w:tcW w:w="4972" w:type="dxa"/>
          </w:tcPr>
          <w:p w14:paraId="2814A5A0" w14:textId="77777777" w:rsidR="00876DC1" w:rsidRPr="00876DC1" w:rsidRDefault="00876DC1" w:rsidP="00193992">
            <w:pPr>
              <w:rPr>
                <w:sz w:val="24"/>
                <w:lang w:val="en-US"/>
              </w:rPr>
            </w:pPr>
            <w:r w:rsidRPr="00876DC1">
              <w:rPr>
                <w:sz w:val="24"/>
                <w:lang w:val="en-US"/>
              </w:rPr>
              <w:t>Implementation resources</w:t>
            </w:r>
          </w:p>
        </w:tc>
        <w:tc>
          <w:tcPr>
            <w:tcW w:w="4090" w:type="dxa"/>
          </w:tcPr>
          <w:p w14:paraId="58250D8E" w14:textId="77777777" w:rsidR="00876DC1" w:rsidRPr="00876DC1" w:rsidRDefault="00876DC1" w:rsidP="00193992">
            <w:pPr>
              <w:rPr>
                <w:sz w:val="24"/>
                <w:lang w:val="en-US"/>
              </w:rPr>
            </w:pPr>
          </w:p>
        </w:tc>
      </w:tr>
      <w:tr w:rsidR="00876DC1" w:rsidRPr="00876DC1" w14:paraId="44A13EAF" w14:textId="74CF7C24" w:rsidTr="00876DC1">
        <w:tc>
          <w:tcPr>
            <w:tcW w:w="4972" w:type="dxa"/>
          </w:tcPr>
          <w:p w14:paraId="3FD40A70" w14:textId="77777777" w:rsidR="00876DC1" w:rsidRPr="00876DC1" w:rsidRDefault="00876DC1" w:rsidP="00193992">
            <w:pPr>
              <w:rPr>
                <w:sz w:val="24"/>
                <w:lang w:val="en-US"/>
              </w:rPr>
            </w:pPr>
            <w:r w:rsidRPr="00876DC1">
              <w:rPr>
                <w:sz w:val="24"/>
                <w:lang w:val="en-US"/>
              </w:rPr>
              <w:t>Continual improvement resources</w:t>
            </w:r>
          </w:p>
        </w:tc>
        <w:tc>
          <w:tcPr>
            <w:tcW w:w="4090" w:type="dxa"/>
          </w:tcPr>
          <w:p w14:paraId="56DA6A29" w14:textId="77777777" w:rsidR="00876DC1" w:rsidRPr="00876DC1" w:rsidRDefault="00876DC1" w:rsidP="00193992">
            <w:pPr>
              <w:rPr>
                <w:sz w:val="24"/>
                <w:lang w:val="en-US"/>
              </w:rPr>
            </w:pPr>
          </w:p>
        </w:tc>
      </w:tr>
      <w:tr w:rsidR="00876DC1" w:rsidRPr="00876DC1" w14:paraId="724FC265" w14:textId="35F7EEBF" w:rsidTr="00876DC1">
        <w:tc>
          <w:tcPr>
            <w:tcW w:w="4972" w:type="dxa"/>
          </w:tcPr>
          <w:p w14:paraId="78EE8ACD" w14:textId="77777777" w:rsidR="00876DC1" w:rsidRPr="00876DC1" w:rsidRDefault="00876DC1" w:rsidP="00193992">
            <w:pPr>
              <w:rPr>
                <w:sz w:val="24"/>
                <w:lang w:val="en-US"/>
              </w:rPr>
            </w:pPr>
            <w:r w:rsidRPr="00876DC1">
              <w:rPr>
                <w:sz w:val="24"/>
                <w:lang w:val="en-US"/>
              </w:rPr>
              <w:t>Communication and engagement resources</w:t>
            </w:r>
          </w:p>
        </w:tc>
        <w:tc>
          <w:tcPr>
            <w:tcW w:w="4090" w:type="dxa"/>
          </w:tcPr>
          <w:p w14:paraId="038ED66E" w14:textId="77777777" w:rsidR="00876DC1" w:rsidRPr="00876DC1" w:rsidRDefault="00876DC1" w:rsidP="00193992">
            <w:pPr>
              <w:rPr>
                <w:sz w:val="24"/>
                <w:lang w:val="en-US"/>
              </w:rPr>
            </w:pPr>
          </w:p>
        </w:tc>
      </w:tr>
    </w:tbl>
    <w:p w14:paraId="53D005F6" w14:textId="7664A1C0" w:rsidR="007F3266" w:rsidRDefault="007F3266" w:rsidP="00133947">
      <w:pPr>
        <w:rPr>
          <w:color w:val="009999"/>
          <w:sz w:val="32"/>
          <w:lang w:val="en-US"/>
        </w:rPr>
      </w:pPr>
    </w:p>
    <w:p w14:paraId="171360B2" w14:textId="764EF14D" w:rsidR="007372BD" w:rsidRPr="00F012B5" w:rsidRDefault="0048340E" w:rsidP="007372BD">
      <w:pPr>
        <w:pStyle w:val="Legende-Tabelle4"/>
        <w:rPr>
          <w:rFonts w:ascii="Calibri" w:hAnsi="Calibri" w:cs="Calibri"/>
          <w:b/>
          <w:color w:val="009999"/>
          <w:sz w:val="32"/>
          <w:lang w:val="en-US"/>
        </w:rPr>
      </w:pPr>
      <w:r>
        <w:rPr>
          <w:rFonts w:ascii="Calibri" w:hAnsi="Calibri" w:cs="Calibri"/>
          <w:b/>
          <w:color w:val="009999"/>
          <w:sz w:val="32"/>
          <w:lang w:val="en-US"/>
        </w:rPr>
        <w:t>ISMS Sco</w:t>
      </w:r>
      <w:r w:rsidR="002E71AC">
        <w:rPr>
          <w:rFonts w:ascii="Calibri" w:hAnsi="Calibri" w:cs="Calibri"/>
          <w:b/>
          <w:color w:val="009999"/>
          <w:sz w:val="32"/>
          <w:lang w:val="en-US"/>
        </w:rPr>
        <w:t xml:space="preserve">pe Scenarios </w:t>
      </w:r>
    </w:p>
    <w:p w14:paraId="6999FD50" w14:textId="77777777" w:rsidR="00E679F4" w:rsidRDefault="002E4E7A" w:rsidP="007372BD">
      <w:pPr>
        <w:rPr>
          <w:lang w:val="en-GB"/>
        </w:rPr>
      </w:pPr>
      <w:r>
        <w:rPr>
          <w:noProof/>
          <w:lang w:val="en-GB"/>
        </w:rPr>
        <w:lastRenderedPageBreak/>
        <w:drawing>
          <wp:inline distT="0" distB="0" distL="0" distR="0" wp14:anchorId="1689FEC9" wp14:editId="61C50E24">
            <wp:extent cx="4915153" cy="2298818"/>
            <wp:effectExtent l="0" t="0" r="0" b="6350"/>
            <wp:docPr id="1424420467" name="Picture 4" descr="A picture containing text, screenshot, font, numb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4420467" name="Picture 4" descr="A picture containing text, screenshot, font, number&#10;&#10;Description automatically generated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5153" cy="2298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813"/>
        <w:gridCol w:w="4249"/>
      </w:tblGrid>
      <w:tr w:rsidR="00EE7102" w:rsidRPr="00F5684E" w14:paraId="3FCDF38E" w14:textId="1DA46122" w:rsidTr="00EE7102">
        <w:tc>
          <w:tcPr>
            <w:tcW w:w="4813" w:type="dxa"/>
          </w:tcPr>
          <w:p w14:paraId="2A52A699" w14:textId="77777777" w:rsidR="00EE7102" w:rsidRPr="00F5684E" w:rsidRDefault="00EE7102" w:rsidP="007C29F1">
            <w:pPr>
              <w:rPr>
                <w:lang w:val="en-GB"/>
              </w:rPr>
            </w:pPr>
            <w:r w:rsidRPr="00F5684E">
              <w:rPr>
                <w:lang w:val="en-GB"/>
              </w:rPr>
              <w:t>Organization</w:t>
            </w:r>
          </w:p>
        </w:tc>
        <w:tc>
          <w:tcPr>
            <w:tcW w:w="4249" w:type="dxa"/>
          </w:tcPr>
          <w:p w14:paraId="462F1DF5" w14:textId="77777777" w:rsidR="00EE7102" w:rsidRPr="00F5684E" w:rsidRDefault="00EE7102" w:rsidP="007C29F1">
            <w:pPr>
              <w:rPr>
                <w:lang w:val="en-GB"/>
              </w:rPr>
            </w:pPr>
          </w:p>
        </w:tc>
      </w:tr>
      <w:tr w:rsidR="00EE7102" w:rsidRPr="00F5684E" w14:paraId="77B52416" w14:textId="4CCA60EC" w:rsidTr="00EE7102">
        <w:tc>
          <w:tcPr>
            <w:tcW w:w="4813" w:type="dxa"/>
          </w:tcPr>
          <w:p w14:paraId="5B055C5C" w14:textId="77777777" w:rsidR="00EE7102" w:rsidRPr="00F5684E" w:rsidRDefault="00EE7102" w:rsidP="007C29F1">
            <w:pPr>
              <w:rPr>
                <w:lang w:val="en-GB"/>
              </w:rPr>
            </w:pPr>
            <w:r w:rsidRPr="00F5684E">
              <w:rPr>
                <w:lang w:val="en-GB"/>
              </w:rPr>
              <w:t>ISMS scope</w:t>
            </w:r>
          </w:p>
        </w:tc>
        <w:tc>
          <w:tcPr>
            <w:tcW w:w="4249" w:type="dxa"/>
          </w:tcPr>
          <w:p w14:paraId="0AF50DD6" w14:textId="77777777" w:rsidR="00EE7102" w:rsidRPr="00F5684E" w:rsidRDefault="00EE7102" w:rsidP="007C29F1">
            <w:pPr>
              <w:rPr>
                <w:lang w:val="en-GB"/>
              </w:rPr>
            </w:pPr>
          </w:p>
        </w:tc>
      </w:tr>
      <w:tr w:rsidR="00EE7102" w:rsidRPr="00F5684E" w14:paraId="71B5FD15" w14:textId="2CC9CF30" w:rsidTr="00EE7102">
        <w:tc>
          <w:tcPr>
            <w:tcW w:w="4813" w:type="dxa"/>
          </w:tcPr>
          <w:p w14:paraId="7B366B0E" w14:textId="77777777" w:rsidR="00EE7102" w:rsidRPr="00F5684E" w:rsidRDefault="00EE7102" w:rsidP="007C29F1">
            <w:pPr>
              <w:rPr>
                <w:lang w:val="en-GB"/>
              </w:rPr>
            </w:pPr>
            <w:r w:rsidRPr="00F5684E">
              <w:rPr>
                <w:lang w:val="en-GB"/>
              </w:rPr>
              <w:t xml:space="preserve">ISMS A </w:t>
            </w:r>
          </w:p>
        </w:tc>
        <w:tc>
          <w:tcPr>
            <w:tcW w:w="4249" w:type="dxa"/>
          </w:tcPr>
          <w:p w14:paraId="551E349C" w14:textId="77777777" w:rsidR="00EE7102" w:rsidRPr="00F5684E" w:rsidRDefault="00EE7102" w:rsidP="007C29F1">
            <w:pPr>
              <w:rPr>
                <w:lang w:val="en-GB"/>
              </w:rPr>
            </w:pPr>
          </w:p>
        </w:tc>
      </w:tr>
      <w:tr w:rsidR="00EE7102" w:rsidRPr="00F5684E" w14:paraId="38D679ED" w14:textId="1F7C80D6" w:rsidTr="00EE7102">
        <w:tc>
          <w:tcPr>
            <w:tcW w:w="4813" w:type="dxa"/>
          </w:tcPr>
          <w:p w14:paraId="6DBAF85A" w14:textId="77777777" w:rsidR="00EE7102" w:rsidRPr="00F5684E" w:rsidRDefault="00EE7102" w:rsidP="007C29F1">
            <w:pPr>
              <w:rPr>
                <w:lang w:val="en-GB"/>
              </w:rPr>
            </w:pPr>
            <w:r w:rsidRPr="00F5684E">
              <w:rPr>
                <w:lang w:val="en-GB"/>
              </w:rPr>
              <w:t xml:space="preserve">ISMS B </w:t>
            </w:r>
          </w:p>
        </w:tc>
        <w:tc>
          <w:tcPr>
            <w:tcW w:w="4249" w:type="dxa"/>
          </w:tcPr>
          <w:p w14:paraId="06674812" w14:textId="77777777" w:rsidR="00EE7102" w:rsidRPr="00F5684E" w:rsidRDefault="00EE7102" w:rsidP="007C29F1">
            <w:pPr>
              <w:rPr>
                <w:lang w:val="en-GB"/>
              </w:rPr>
            </w:pPr>
          </w:p>
        </w:tc>
      </w:tr>
      <w:tr w:rsidR="00EE7102" w:rsidRPr="00F5684E" w14:paraId="64D53AB1" w14:textId="4EC13D66" w:rsidTr="00EE7102">
        <w:tc>
          <w:tcPr>
            <w:tcW w:w="4813" w:type="dxa"/>
          </w:tcPr>
          <w:p w14:paraId="17103BDD" w14:textId="77777777" w:rsidR="00EE7102" w:rsidRPr="00F5684E" w:rsidRDefault="00EE7102" w:rsidP="007C29F1">
            <w:pPr>
              <w:rPr>
                <w:lang w:val="en-GB"/>
              </w:rPr>
            </w:pPr>
            <w:r w:rsidRPr="00F5684E">
              <w:rPr>
                <w:lang w:val="en-GB"/>
              </w:rPr>
              <w:t>ISMS C</w:t>
            </w:r>
          </w:p>
        </w:tc>
        <w:tc>
          <w:tcPr>
            <w:tcW w:w="4249" w:type="dxa"/>
          </w:tcPr>
          <w:p w14:paraId="665D5170" w14:textId="77777777" w:rsidR="00EE7102" w:rsidRPr="00F5684E" w:rsidRDefault="00EE7102" w:rsidP="007C29F1">
            <w:pPr>
              <w:rPr>
                <w:lang w:val="en-GB"/>
              </w:rPr>
            </w:pPr>
          </w:p>
        </w:tc>
      </w:tr>
      <w:tr w:rsidR="00EE7102" w:rsidRPr="000F5BDC" w14:paraId="2E49DBD6" w14:textId="7718CE13" w:rsidTr="00EE7102">
        <w:tc>
          <w:tcPr>
            <w:tcW w:w="4813" w:type="dxa"/>
          </w:tcPr>
          <w:p w14:paraId="633974FC" w14:textId="77777777" w:rsidR="00EE7102" w:rsidRPr="00F5684E" w:rsidRDefault="00EE7102" w:rsidP="007C29F1">
            <w:pPr>
              <w:rPr>
                <w:lang w:val="en-GB"/>
              </w:rPr>
            </w:pPr>
            <w:r w:rsidRPr="00F5684E">
              <w:rPr>
                <w:lang w:val="en-GB"/>
              </w:rPr>
              <w:t xml:space="preserve">The ISMS scope covers the entire organization </w:t>
            </w:r>
          </w:p>
        </w:tc>
        <w:tc>
          <w:tcPr>
            <w:tcW w:w="4249" w:type="dxa"/>
          </w:tcPr>
          <w:p w14:paraId="0DA6A8F7" w14:textId="77777777" w:rsidR="00EE7102" w:rsidRPr="00F5684E" w:rsidRDefault="00EE7102" w:rsidP="007C29F1">
            <w:pPr>
              <w:rPr>
                <w:lang w:val="en-GB"/>
              </w:rPr>
            </w:pPr>
          </w:p>
        </w:tc>
      </w:tr>
      <w:tr w:rsidR="00EE7102" w:rsidRPr="000F5BDC" w14:paraId="68787E02" w14:textId="4A517864" w:rsidTr="00EE7102">
        <w:tc>
          <w:tcPr>
            <w:tcW w:w="4813" w:type="dxa"/>
          </w:tcPr>
          <w:p w14:paraId="628376FC" w14:textId="77777777" w:rsidR="00EE7102" w:rsidRPr="00F5684E" w:rsidRDefault="00EE7102" w:rsidP="007C29F1">
            <w:pPr>
              <w:rPr>
                <w:lang w:val="en-GB"/>
              </w:rPr>
            </w:pPr>
            <w:r w:rsidRPr="00F5684E">
              <w:rPr>
                <w:lang w:val="en-GB"/>
              </w:rPr>
              <w:t>The ISMS scope covers part of the organization</w:t>
            </w:r>
          </w:p>
        </w:tc>
        <w:tc>
          <w:tcPr>
            <w:tcW w:w="4249" w:type="dxa"/>
          </w:tcPr>
          <w:p w14:paraId="328474C3" w14:textId="77777777" w:rsidR="00EE7102" w:rsidRPr="00F5684E" w:rsidRDefault="00EE7102" w:rsidP="007C29F1">
            <w:pPr>
              <w:rPr>
                <w:lang w:val="en-GB"/>
              </w:rPr>
            </w:pPr>
          </w:p>
        </w:tc>
      </w:tr>
      <w:tr w:rsidR="00EE7102" w:rsidRPr="000F5BDC" w14:paraId="6102FEC7" w14:textId="3C818C49" w:rsidTr="00EE7102">
        <w:tc>
          <w:tcPr>
            <w:tcW w:w="4813" w:type="dxa"/>
          </w:tcPr>
          <w:p w14:paraId="7186F21C" w14:textId="77777777" w:rsidR="00EE7102" w:rsidRPr="00F5684E" w:rsidRDefault="00EE7102" w:rsidP="007C29F1">
            <w:pPr>
              <w:rPr>
                <w:sz w:val="24"/>
                <w:lang w:val="en-US"/>
              </w:rPr>
            </w:pPr>
            <w:r w:rsidRPr="00F5684E">
              <w:rPr>
                <w:lang w:val="en-GB"/>
              </w:rPr>
              <w:t>There are several ISMSs in the same organization (A, B, C)</w:t>
            </w:r>
          </w:p>
        </w:tc>
        <w:tc>
          <w:tcPr>
            <w:tcW w:w="4249" w:type="dxa"/>
          </w:tcPr>
          <w:p w14:paraId="50EF9546" w14:textId="77777777" w:rsidR="00EE7102" w:rsidRPr="00F5684E" w:rsidRDefault="00EE7102" w:rsidP="007C29F1">
            <w:pPr>
              <w:rPr>
                <w:lang w:val="en-GB"/>
              </w:rPr>
            </w:pPr>
          </w:p>
        </w:tc>
      </w:tr>
    </w:tbl>
    <w:p w14:paraId="6E4CBAC1" w14:textId="77777777" w:rsidR="007372BD" w:rsidRDefault="007372BD" w:rsidP="007372BD">
      <w:pPr>
        <w:rPr>
          <w:lang w:val="en-US"/>
        </w:rPr>
      </w:pPr>
    </w:p>
    <w:p w14:paraId="10A57986" w14:textId="0EEC377F" w:rsidR="007372BD" w:rsidRPr="007372BD" w:rsidRDefault="0006322D" w:rsidP="007372BD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  <w:r>
        <w:rPr>
          <w:rFonts w:ascii="Calibri" w:hAnsi="Calibri" w:cs="Calibri"/>
          <w:b/>
          <w:bCs/>
          <w:color w:val="009999"/>
          <w:sz w:val="32"/>
          <w:lang w:val="en-US"/>
        </w:rPr>
        <w:t>Example Organization Structure Reflecting ISMS Scope</w:t>
      </w:r>
    </w:p>
    <w:p w14:paraId="0D30561A" w14:textId="77777777" w:rsidR="00890F0F" w:rsidRDefault="0028568A" w:rsidP="007372BD">
      <w:pPr>
        <w:rPr>
          <w:noProof/>
          <w:lang w:val="en-US"/>
        </w:rPr>
      </w:pPr>
      <w:r>
        <w:rPr>
          <w:noProof/>
          <w:lang w:val="en-US"/>
        </w:rPr>
        <w:drawing>
          <wp:inline distT="0" distB="0" distL="0" distR="0" wp14:anchorId="646B611F" wp14:editId="743520B7">
            <wp:extent cx="5143764" cy="2419474"/>
            <wp:effectExtent l="0" t="0" r="0" b="0"/>
            <wp:docPr id="956115213" name="Picture 5" descr="A picture containing text, screenshot, font, 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6115213" name="Picture 5" descr="A picture containing text, screenshot, font, line&#10;&#10;Description automatically generated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3764" cy="2419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857"/>
        <w:gridCol w:w="4205"/>
      </w:tblGrid>
      <w:tr w:rsidR="00016FFD" w:rsidRPr="00016FFD" w14:paraId="562C0232" w14:textId="5E6938AC" w:rsidTr="00016FFD">
        <w:tc>
          <w:tcPr>
            <w:tcW w:w="4857" w:type="dxa"/>
          </w:tcPr>
          <w:p w14:paraId="32BB4AA9" w14:textId="77777777" w:rsidR="00016FFD" w:rsidRPr="00016FFD" w:rsidRDefault="00016FFD" w:rsidP="005C3A8D">
            <w:pPr>
              <w:rPr>
                <w:noProof/>
                <w:lang w:val="en-US"/>
              </w:rPr>
            </w:pPr>
            <w:r w:rsidRPr="00016FFD">
              <w:rPr>
                <w:noProof/>
                <w:lang w:val="en-US"/>
              </w:rPr>
              <w:t>Board of directors/CEO</w:t>
            </w:r>
          </w:p>
        </w:tc>
        <w:tc>
          <w:tcPr>
            <w:tcW w:w="4205" w:type="dxa"/>
          </w:tcPr>
          <w:p w14:paraId="05B007FD" w14:textId="77777777" w:rsidR="00016FFD" w:rsidRPr="00016FFD" w:rsidRDefault="00016FFD" w:rsidP="005C3A8D">
            <w:pPr>
              <w:rPr>
                <w:noProof/>
                <w:lang w:val="en-US"/>
              </w:rPr>
            </w:pPr>
          </w:p>
        </w:tc>
      </w:tr>
      <w:tr w:rsidR="00016FFD" w:rsidRPr="00016FFD" w14:paraId="1B93D603" w14:textId="2E54679A" w:rsidTr="00016FFD">
        <w:tc>
          <w:tcPr>
            <w:tcW w:w="4857" w:type="dxa"/>
          </w:tcPr>
          <w:p w14:paraId="715D18F8" w14:textId="77777777" w:rsidR="00016FFD" w:rsidRPr="00016FFD" w:rsidRDefault="00016FFD" w:rsidP="005C3A8D">
            <w:pPr>
              <w:rPr>
                <w:noProof/>
                <w:lang w:val="en-US"/>
              </w:rPr>
            </w:pPr>
            <w:r w:rsidRPr="00016FFD">
              <w:rPr>
                <w:noProof/>
                <w:lang w:val="en-US"/>
              </w:rPr>
              <w:t>Finance &amp; administration</w:t>
            </w:r>
          </w:p>
        </w:tc>
        <w:tc>
          <w:tcPr>
            <w:tcW w:w="4205" w:type="dxa"/>
          </w:tcPr>
          <w:p w14:paraId="77174394" w14:textId="77777777" w:rsidR="00016FFD" w:rsidRPr="00016FFD" w:rsidRDefault="00016FFD" w:rsidP="005C3A8D">
            <w:pPr>
              <w:rPr>
                <w:noProof/>
                <w:lang w:val="en-US"/>
              </w:rPr>
            </w:pPr>
          </w:p>
        </w:tc>
      </w:tr>
      <w:tr w:rsidR="00016FFD" w:rsidRPr="00016FFD" w14:paraId="589E6059" w14:textId="5B503603" w:rsidTr="00016FFD">
        <w:tc>
          <w:tcPr>
            <w:tcW w:w="4857" w:type="dxa"/>
          </w:tcPr>
          <w:p w14:paraId="1185E492" w14:textId="77777777" w:rsidR="00016FFD" w:rsidRPr="00016FFD" w:rsidRDefault="00016FFD" w:rsidP="005C3A8D">
            <w:pPr>
              <w:rPr>
                <w:noProof/>
                <w:lang w:val="en-US"/>
              </w:rPr>
            </w:pPr>
            <w:r w:rsidRPr="00016FFD">
              <w:rPr>
                <w:noProof/>
                <w:lang w:val="en-US"/>
              </w:rPr>
              <w:t>Sales &amp; marketing</w:t>
            </w:r>
          </w:p>
        </w:tc>
        <w:tc>
          <w:tcPr>
            <w:tcW w:w="4205" w:type="dxa"/>
          </w:tcPr>
          <w:p w14:paraId="2F34FE43" w14:textId="77777777" w:rsidR="00016FFD" w:rsidRPr="00016FFD" w:rsidRDefault="00016FFD" w:rsidP="005C3A8D">
            <w:pPr>
              <w:rPr>
                <w:noProof/>
                <w:lang w:val="en-US"/>
              </w:rPr>
            </w:pPr>
          </w:p>
        </w:tc>
      </w:tr>
      <w:tr w:rsidR="00016FFD" w:rsidRPr="00016FFD" w14:paraId="77DEFA6E" w14:textId="36D29690" w:rsidTr="00016FFD">
        <w:tc>
          <w:tcPr>
            <w:tcW w:w="4857" w:type="dxa"/>
          </w:tcPr>
          <w:p w14:paraId="4EE30FB9" w14:textId="77777777" w:rsidR="00016FFD" w:rsidRPr="00016FFD" w:rsidRDefault="00016FFD" w:rsidP="005C3A8D">
            <w:pPr>
              <w:rPr>
                <w:noProof/>
                <w:lang w:val="en-US"/>
              </w:rPr>
            </w:pPr>
            <w:r w:rsidRPr="00016FFD">
              <w:rPr>
                <w:noProof/>
                <w:lang w:val="en-US"/>
              </w:rPr>
              <w:t>Technology</w:t>
            </w:r>
          </w:p>
        </w:tc>
        <w:tc>
          <w:tcPr>
            <w:tcW w:w="4205" w:type="dxa"/>
          </w:tcPr>
          <w:p w14:paraId="47E6EA34" w14:textId="77777777" w:rsidR="00016FFD" w:rsidRPr="00016FFD" w:rsidRDefault="00016FFD" w:rsidP="005C3A8D">
            <w:pPr>
              <w:rPr>
                <w:noProof/>
                <w:lang w:val="en-US"/>
              </w:rPr>
            </w:pPr>
          </w:p>
        </w:tc>
      </w:tr>
      <w:tr w:rsidR="00016FFD" w:rsidRPr="00016FFD" w14:paraId="15B90B52" w14:textId="48932B17" w:rsidTr="00016FFD">
        <w:tc>
          <w:tcPr>
            <w:tcW w:w="4857" w:type="dxa"/>
          </w:tcPr>
          <w:p w14:paraId="403A4014" w14:textId="77777777" w:rsidR="00016FFD" w:rsidRPr="00016FFD" w:rsidRDefault="00016FFD" w:rsidP="005C3A8D">
            <w:pPr>
              <w:rPr>
                <w:noProof/>
                <w:lang w:val="en-US"/>
              </w:rPr>
            </w:pPr>
            <w:r w:rsidRPr="00016FFD">
              <w:rPr>
                <w:noProof/>
                <w:lang w:val="en-US"/>
              </w:rPr>
              <w:t>Engineering</w:t>
            </w:r>
          </w:p>
        </w:tc>
        <w:tc>
          <w:tcPr>
            <w:tcW w:w="4205" w:type="dxa"/>
          </w:tcPr>
          <w:p w14:paraId="50E8F772" w14:textId="77777777" w:rsidR="00016FFD" w:rsidRPr="00016FFD" w:rsidRDefault="00016FFD" w:rsidP="005C3A8D">
            <w:pPr>
              <w:rPr>
                <w:noProof/>
                <w:lang w:val="en-US"/>
              </w:rPr>
            </w:pPr>
          </w:p>
        </w:tc>
      </w:tr>
      <w:tr w:rsidR="00016FFD" w:rsidRPr="00016FFD" w14:paraId="0B3B1632" w14:textId="270F51AD" w:rsidTr="00016FFD">
        <w:tc>
          <w:tcPr>
            <w:tcW w:w="4857" w:type="dxa"/>
          </w:tcPr>
          <w:p w14:paraId="76F40A46" w14:textId="77777777" w:rsidR="00016FFD" w:rsidRPr="00016FFD" w:rsidRDefault="00016FFD" w:rsidP="005C3A8D">
            <w:pPr>
              <w:rPr>
                <w:noProof/>
                <w:lang w:val="en-US"/>
              </w:rPr>
            </w:pPr>
            <w:r w:rsidRPr="00016FFD">
              <w:rPr>
                <w:noProof/>
                <w:lang w:val="en-US"/>
              </w:rPr>
              <w:t>Internal audit</w:t>
            </w:r>
          </w:p>
        </w:tc>
        <w:tc>
          <w:tcPr>
            <w:tcW w:w="4205" w:type="dxa"/>
          </w:tcPr>
          <w:p w14:paraId="11BD2574" w14:textId="77777777" w:rsidR="00016FFD" w:rsidRPr="00016FFD" w:rsidRDefault="00016FFD" w:rsidP="005C3A8D">
            <w:pPr>
              <w:rPr>
                <w:noProof/>
                <w:lang w:val="en-US"/>
              </w:rPr>
            </w:pPr>
          </w:p>
        </w:tc>
      </w:tr>
      <w:tr w:rsidR="00016FFD" w:rsidRPr="00016FFD" w14:paraId="4AD3BEB7" w14:textId="66AD3783" w:rsidTr="00016FFD">
        <w:tc>
          <w:tcPr>
            <w:tcW w:w="4857" w:type="dxa"/>
          </w:tcPr>
          <w:p w14:paraId="74CF2BE4" w14:textId="77777777" w:rsidR="00016FFD" w:rsidRPr="00016FFD" w:rsidRDefault="00016FFD" w:rsidP="005C3A8D">
            <w:pPr>
              <w:rPr>
                <w:noProof/>
                <w:lang w:val="en-US"/>
              </w:rPr>
            </w:pPr>
            <w:r w:rsidRPr="00016FFD">
              <w:rPr>
                <w:noProof/>
                <w:lang w:val="en-US"/>
              </w:rPr>
              <w:t xml:space="preserve">Production </w:t>
            </w:r>
          </w:p>
        </w:tc>
        <w:tc>
          <w:tcPr>
            <w:tcW w:w="4205" w:type="dxa"/>
          </w:tcPr>
          <w:p w14:paraId="1E377947" w14:textId="77777777" w:rsidR="00016FFD" w:rsidRPr="00016FFD" w:rsidRDefault="00016FFD" w:rsidP="005C3A8D">
            <w:pPr>
              <w:rPr>
                <w:noProof/>
                <w:lang w:val="en-US"/>
              </w:rPr>
            </w:pPr>
          </w:p>
        </w:tc>
      </w:tr>
      <w:tr w:rsidR="00016FFD" w:rsidRPr="00016FFD" w14:paraId="4AB59FAA" w14:textId="03C66375" w:rsidTr="00016FFD">
        <w:tc>
          <w:tcPr>
            <w:tcW w:w="4857" w:type="dxa"/>
          </w:tcPr>
          <w:p w14:paraId="38485A1B" w14:textId="77777777" w:rsidR="00016FFD" w:rsidRPr="00016FFD" w:rsidRDefault="00016FFD" w:rsidP="005C3A8D">
            <w:pPr>
              <w:rPr>
                <w:noProof/>
                <w:lang w:val="en-US"/>
              </w:rPr>
            </w:pPr>
            <w:r w:rsidRPr="00016FFD">
              <w:rPr>
                <w:noProof/>
                <w:lang w:val="en-US"/>
              </w:rPr>
              <w:t>R&amp;D</w:t>
            </w:r>
          </w:p>
        </w:tc>
        <w:tc>
          <w:tcPr>
            <w:tcW w:w="4205" w:type="dxa"/>
          </w:tcPr>
          <w:p w14:paraId="6CE23886" w14:textId="77777777" w:rsidR="00016FFD" w:rsidRPr="00016FFD" w:rsidRDefault="00016FFD" w:rsidP="005C3A8D">
            <w:pPr>
              <w:rPr>
                <w:noProof/>
                <w:lang w:val="en-US"/>
              </w:rPr>
            </w:pPr>
          </w:p>
        </w:tc>
      </w:tr>
    </w:tbl>
    <w:p w14:paraId="57DDEE57" w14:textId="77777777" w:rsidR="007372BD" w:rsidRDefault="007372BD" w:rsidP="007372BD">
      <w:pPr>
        <w:pStyle w:val="Legende-Tabelle4"/>
        <w:rPr>
          <w:rFonts w:ascii="Calibri" w:hAnsi="Calibri" w:cs="Calibri"/>
          <w:color w:val="009999"/>
          <w:sz w:val="32"/>
          <w:lang w:val="en-US"/>
        </w:rPr>
      </w:pPr>
    </w:p>
    <w:p w14:paraId="780D5818" w14:textId="2C8CADA1" w:rsidR="007372BD" w:rsidRPr="007372BD" w:rsidRDefault="000D12CB" w:rsidP="007372BD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  <w:r>
        <w:rPr>
          <w:rFonts w:ascii="Calibri" w:hAnsi="Calibri" w:cs="Calibri"/>
          <w:b/>
          <w:bCs/>
          <w:color w:val="009999"/>
          <w:sz w:val="32"/>
          <w:lang w:val="en-US"/>
        </w:rPr>
        <w:t xml:space="preserve">PDCA Model and ISMS </w:t>
      </w:r>
    </w:p>
    <w:p w14:paraId="32F97E6A" w14:textId="260A4AC9" w:rsidR="007372BD" w:rsidRDefault="00A76CEA" w:rsidP="007372BD">
      <w:pPr>
        <w:rPr>
          <w:sz w:val="24"/>
          <w:lang w:val="en-US"/>
        </w:rPr>
      </w:pPr>
      <w:r>
        <w:rPr>
          <w:noProof/>
          <w:sz w:val="24"/>
          <w:lang w:val="en-US"/>
        </w:rPr>
        <w:lastRenderedPageBreak/>
        <w:drawing>
          <wp:inline distT="0" distB="0" distL="0" distR="0" wp14:anchorId="73E3D696" wp14:editId="485EF62A">
            <wp:extent cx="5302523" cy="2629035"/>
            <wp:effectExtent l="0" t="0" r="0" b="0"/>
            <wp:docPr id="58353094" name="Picture 6" descr="A picture containing text, screenshot, fo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353094" name="Picture 6" descr="A picture containing text, screenshot, font&#10;&#10;Description automatically generated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2523" cy="2629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372BD">
        <w:rPr>
          <w:sz w:val="24"/>
          <w:lang w:val="en-US"/>
        </w:rPr>
        <w:t>X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821"/>
        <w:gridCol w:w="4241"/>
      </w:tblGrid>
      <w:tr w:rsidR="00936EF1" w:rsidRPr="00936EF1" w14:paraId="31475818" w14:textId="4E0F2A92" w:rsidTr="00936EF1">
        <w:tc>
          <w:tcPr>
            <w:tcW w:w="4821" w:type="dxa"/>
          </w:tcPr>
          <w:p w14:paraId="6B081CD7" w14:textId="77777777" w:rsidR="00936EF1" w:rsidRPr="00936EF1" w:rsidRDefault="00936EF1" w:rsidP="00123CC0">
            <w:pPr>
              <w:rPr>
                <w:sz w:val="24"/>
                <w:lang w:val="en-US"/>
              </w:rPr>
            </w:pPr>
            <w:r w:rsidRPr="00936EF1">
              <w:rPr>
                <w:sz w:val="24"/>
                <w:lang w:val="en-US"/>
              </w:rPr>
              <w:t xml:space="preserve">Plan </w:t>
            </w:r>
          </w:p>
        </w:tc>
        <w:tc>
          <w:tcPr>
            <w:tcW w:w="4241" w:type="dxa"/>
          </w:tcPr>
          <w:p w14:paraId="36E106D8" w14:textId="77777777" w:rsidR="00936EF1" w:rsidRPr="00936EF1" w:rsidRDefault="00936EF1" w:rsidP="00123CC0">
            <w:pPr>
              <w:rPr>
                <w:sz w:val="24"/>
                <w:lang w:val="en-US"/>
              </w:rPr>
            </w:pPr>
          </w:p>
        </w:tc>
      </w:tr>
      <w:tr w:rsidR="00936EF1" w:rsidRPr="00936EF1" w14:paraId="670C35B9" w14:textId="5E3A9F1C" w:rsidTr="00936EF1">
        <w:tc>
          <w:tcPr>
            <w:tcW w:w="4821" w:type="dxa"/>
          </w:tcPr>
          <w:p w14:paraId="190B7174" w14:textId="77777777" w:rsidR="00936EF1" w:rsidRPr="00936EF1" w:rsidRDefault="00936EF1" w:rsidP="00123CC0">
            <w:pPr>
              <w:rPr>
                <w:sz w:val="24"/>
                <w:lang w:val="en-US"/>
              </w:rPr>
            </w:pPr>
            <w:r w:rsidRPr="00936EF1">
              <w:rPr>
                <w:sz w:val="24"/>
                <w:lang w:val="en-US"/>
              </w:rPr>
              <w:t>Design the ISMS</w:t>
            </w:r>
          </w:p>
        </w:tc>
        <w:tc>
          <w:tcPr>
            <w:tcW w:w="4241" w:type="dxa"/>
          </w:tcPr>
          <w:p w14:paraId="09F6ED36" w14:textId="77777777" w:rsidR="00936EF1" w:rsidRPr="00936EF1" w:rsidRDefault="00936EF1" w:rsidP="00123CC0">
            <w:pPr>
              <w:rPr>
                <w:sz w:val="24"/>
                <w:lang w:val="en-US"/>
              </w:rPr>
            </w:pPr>
          </w:p>
        </w:tc>
      </w:tr>
      <w:tr w:rsidR="00936EF1" w:rsidRPr="00936EF1" w14:paraId="75EFDB0B" w14:textId="4E54E060" w:rsidTr="00936EF1">
        <w:tc>
          <w:tcPr>
            <w:tcW w:w="4821" w:type="dxa"/>
          </w:tcPr>
          <w:p w14:paraId="5A75D817" w14:textId="77777777" w:rsidR="00936EF1" w:rsidRPr="00936EF1" w:rsidRDefault="00936EF1" w:rsidP="00123CC0">
            <w:pPr>
              <w:rPr>
                <w:sz w:val="24"/>
                <w:lang w:val="en-US"/>
              </w:rPr>
            </w:pPr>
            <w:r w:rsidRPr="00936EF1">
              <w:rPr>
                <w:sz w:val="24"/>
                <w:lang w:val="en-US"/>
              </w:rPr>
              <w:t xml:space="preserve">Do </w:t>
            </w:r>
          </w:p>
        </w:tc>
        <w:tc>
          <w:tcPr>
            <w:tcW w:w="4241" w:type="dxa"/>
          </w:tcPr>
          <w:p w14:paraId="29308EEE" w14:textId="77777777" w:rsidR="00936EF1" w:rsidRPr="00936EF1" w:rsidRDefault="00936EF1" w:rsidP="00123CC0">
            <w:pPr>
              <w:rPr>
                <w:sz w:val="24"/>
                <w:lang w:val="en-US"/>
              </w:rPr>
            </w:pPr>
          </w:p>
        </w:tc>
      </w:tr>
      <w:tr w:rsidR="00936EF1" w:rsidRPr="00936EF1" w14:paraId="3020AADC" w14:textId="7E8A9DDD" w:rsidTr="00936EF1">
        <w:tc>
          <w:tcPr>
            <w:tcW w:w="4821" w:type="dxa"/>
          </w:tcPr>
          <w:p w14:paraId="0DB33C65" w14:textId="77777777" w:rsidR="00936EF1" w:rsidRPr="00936EF1" w:rsidRDefault="00936EF1" w:rsidP="00123CC0">
            <w:pPr>
              <w:rPr>
                <w:sz w:val="24"/>
                <w:lang w:val="en-US"/>
              </w:rPr>
            </w:pPr>
            <w:r w:rsidRPr="00936EF1">
              <w:rPr>
                <w:sz w:val="24"/>
                <w:lang w:val="en-US"/>
              </w:rPr>
              <w:t>Implement the ISMS</w:t>
            </w:r>
          </w:p>
        </w:tc>
        <w:tc>
          <w:tcPr>
            <w:tcW w:w="4241" w:type="dxa"/>
          </w:tcPr>
          <w:p w14:paraId="26D71535" w14:textId="77777777" w:rsidR="00936EF1" w:rsidRPr="00936EF1" w:rsidRDefault="00936EF1" w:rsidP="00123CC0">
            <w:pPr>
              <w:rPr>
                <w:sz w:val="24"/>
                <w:lang w:val="en-US"/>
              </w:rPr>
            </w:pPr>
          </w:p>
        </w:tc>
      </w:tr>
      <w:tr w:rsidR="00936EF1" w:rsidRPr="00936EF1" w14:paraId="042A9AF5" w14:textId="60CBA175" w:rsidTr="00936EF1">
        <w:tc>
          <w:tcPr>
            <w:tcW w:w="4821" w:type="dxa"/>
          </w:tcPr>
          <w:p w14:paraId="70478E4A" w14:textId="77777777" w:rsidR="00936EF1" w:rsidRPr="00936EF1" w:rsidRDefault="00936EF1" w:rsidP="00123CC0">
            <w:pPr>
              <w:rPr>
                <w:sz w:val="24"/>
                <w:lang w:val="en-US"/>
              </w:rPr>
            </w:pPr>
            <w:r w:rsidRPr="00936EF1">
              <w:rPr>
                <w:sz w:val="24"/>
                <w:lang w:val="en-US"/>
              </w:rPr>
              <w:t xml:space="preserve">Act </w:t>
            </w:r>
          </w:p>
        </w:tc>
        <w:tc>
          <w:tcPr>
            <w:tcW w:w="4241" w:type="dxa"/>
          </w:tcPr>
          <w:p w14:paraId="7EFDE0FD" w14:textId="77777777" w:rsidR="00936EF1" w:rsidRPr="00936EF1" w:rsidRDefault="00936EF1" w:rsidP="00123CC0">
            <w:pPr>
              <w:rPr>
                <w:sz w:val="24"/>
                <w:lang w:val="en-US"/>
              </w:rPr>
            </w:pPr>
          </w:p>
        </w:tc>
      </w:tr>
      <w:tr w:rsidR="00936EF1" w:rsidRPr="000F5BDC" w14:paraId="6FFC777A" w14:textId="25B63CDB" w:rsidTr="00936EF1">
        <w:tc>
          <w:tcPr>
            <w:tcW w:w="4821" w:type="dxa"/>
          </w:tcPr>
          <w:p w14:paraId="71875608" w14:textId="77777777" w:rsidR="00936EF1" w:rsidRPr="00936EF1" w:rsidRDefault="00936EF1" w:rsidP="00123CC0">
            <w:pPr>
              <w:rPr>
                <w:sz w:val="24"/>
                <w:lang w:val="en-US"/>
              </w:rPr>
            </w:pPr>
            <w:r w:rsidRPr="00936EF1">
              <w:rPr>
                <w:sz w:val="24"/>
                <w:lang w:val="en-US"/>
              </w:rPr>
              <w:t>Maintain and adjust the ISMS</w:t>
            </w:r>
          </w:p>
        </w:tc>
        <w:tc>
          <w:tcPr>
            <w:tcW w:w="4241" w:type="dxa"/>
          </w:tcPr>
          <w:p w14:paraId="5B496F87" w14:textId="77777777" w:rsidR="00936EF1" w:rsidRPr="00936EF1" w:rsidRDefault="00936EF1" w:rsidP="00123CC0">
            <w:pPr>
              <w:rPr>
                <w:sz w:val="24"/>
                <w:lang w:val="en-US"/>
              </w:rPr>
            </w:pPr>
          </w:p>
        </w:tc>
      </w:tr>
      <w:tr w:rsidR="00936EF1" w:rsidRPr="00936EF1" w14:paraId="2FD030A4" w14:textId="5AA95B4D" w:rsidTr="00936EF1">
        <w:tc>
          <w:tcPr>
            <w:tcW w:w="4821" w:type="dxa"/>
          </w:tcPr>
          <w:p w14:paraId="438065DA" w14:textId="77777777" w:rsidR="00936EF1" w:rsidRPr="00936EF1" w:rsidRDefault="00936EF1" w:rsidP="00123CC0">
            <w:pPr>
              <w:rPr>
                <w:sz w:val="24"/>
                <w:lang w:val="en-US"/>
              </w:rPr>
            </w:pPr>
            <w:r w:rsidRPr="00936EF1">
              <w:rPr>
                <w:sz w:val="24"/>
                <w:lang w:val="en-US"/>
              </w:rPr>
              <w:t>Check</w:t>
            </w:r>
          </w:p>
        </w:tc>
        <w:tc>
          <w:tcPr>
            <w:tcW w:w="4241" w:type="dxa"/>
          </w:tcPr>
          <w:p w14:paraId="2E207D3A" w14:textId="77777777" w:rsidR="00936EF1" w:rsidRPr="00936EF1" w:rsidRDefault="00936EF1" w:rsidP="00123CC0">
            <w:pPr>
              <w:rPr>
                <w:sz w:val="24"/>
                <w:lang w:val="en-US"/>
              </w:rPr>
            </w:pPr>
          </w:p>
        </w:tc>
      </w:tr>
      <w:tr w:rsidR="00936EF1" w:rsidRPr="000F5BDC" w14:paraId="121CD6D1" w14:textId="426185D9" w:rsidTr="00936EF1">
        <w:tc>
          <w:tcPr>
            <w:tcW w:w="4821" w:type="dxa"/>
          </w:tcPr>
          <w:p w14:paraId="60E6D240" w14:textId="77777777" w:rsidR="00936EF1" w:rsidRPr="00936EF1" w:rsidRDefault="00936EF1" w:rsidP="00123CC0">
            <w:pPr>
              <w:rPr>
                <w:sz w:val="24"/>
                <w:lang w:val="en-US"/>
              </w:rPr>
            </w:pPr>
            <w:r w:rsidRPr="00936EF1">
              <w:rPr>
                <w:sz w:val="24"/>
                <w:lang w:val="en-US"/>
              </w:rPr>
              <w:t>Monitor and check the ISMS</w:t>
            </w:r>
          </w:p>
        </w:tc>
        <w:tc>
          <w:tcPr>
            <w:tcW w:w="4241" w:type="dxa"/>
          </w:tcPr>
          <w:p w14:paraId="3258AACD" w14:textId="77777777" w:rsidR="00936EF1" w:rsidRPr="00936EF1" w:rsidRDefault="00936EF1" w:rsidP="00123CC0">
            <w:pPr>
              <w:rPr>
                <w:sz w:val="24"/>
                <w:lang w:val="en-US"/>
              </w:rPr>
            </w:pPr>
          </w:p>
        </w:tc>
      </w:tr>
    </w:tbl>
    <w:p w14:paraId="3C3011DF" w14:textId="77777777" w:rsidR="00936EF1" w:rsidRPr="00E829F7" w:rsidRDefault="00936EF1" w:rsidP="007372BD">
      <w:pPr>
        <w:rPr>
          <w:sz w:val="24"/>
          <w:lang w:val="en-US"/>
        </w:rPr>
      </w:pPr>
    </w:p>
    <w:p w14:paraId="71E9672D" w14:textId="3FEBF130" w:rsidR="007372BD" w:rsidRPr="007372BD" w:rsidRDefault="00511168" w:rsidP="007372BD">
      <w:pPr>
        <w:rPr>
          <w:b/>
          <w:bCs/>
          <w:color w:val="009999"/>
          <w:sz w:val="32"/>
          <w:szCs w:val="20"/>
          <w:lang w:val="en-GB"/>
        </w:rPr>
      </w:pPr>
      <w:r>
        <w:rPr>
          <w:b/>
          <w:bCs/>
          <w:color w:val="009999"/>
          <w:sz w:val="32"/>
          <w:szCs w:val="20"/>
          <w:lang w:val="en-US"/>
        </w:rPr>
        <w:t>Risk Managem</w:t>
      </w:r>
      <w:r w:rsidR="00A812CF">
        <w:rPr>
          <w:b/>
          <w:bCs/>
          <w:color w:val="009999"/>
          <w:sz w:val="32"/>
          <w:szCs w:val="20"/>
          <w:lang w:val="en-US"/>
        </w:rPr>
        <w:t>e</w:t>
      </w:r>
      <w:r>
        <w:rPr>
          <w:b/>
          <w:bCs/>
          <w:color w:val="009999"/>
          <w:sz w:val="32"/>
          <w:szCs w:val="20"/>
          <w:lang w:val="en-US"/>
        </w:rPr>
        <w:t xml:space="preserve">nt Process </w:t>
      </w:r>
    </w:p>
    <w:p w14:paraId="2956C47F" w14:textId="77777777" w:rsidR="00C54E3F" w:rsidRDefault="003F6B07" w:rsidP="007372BD">
      <w:pPr>
        <w:rPr>
          <w:sz w:val="24"/>
          <w:lang w:val="en-US"/>
        </w:rPr>
      </w:pPr>
      <w:r>
        <w:rPr>
          <w:noProof/>
          <w:sz w:val="24"/>
          <w:lang w:val="en-US"/>
        </w:rPr>
        <w:drawing>
          <wp:inline distT="0" distB="0" distL="0" distR="0" wp14:anchorId="7D6EA2B5" wp14:editId="268B29D1">
            <wp:extent cx="5283472" cy="3784795"/>
            <wp:effectExtent l="0" t="0" r="0" b="6350"/>
            <wp:docPr id="911280328" name="Picture 7" descr="A diagram of a risk assessmen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1280328" name="Picture 7" descr="A diagram of a risk assessment&#10;&#10;Description automatically generated with low confidence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3472" cy="3784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907"/>
        <w:gridCol w:w="4155"/>
      </w:tblGrid>
      <w:tr w:rsidR="00E740EE" w:rsidRPr="000F5BDC" w14:paraId="4D629932" w14:textId="76D37575" w:rsidTr="00E740EE">
        <w:tc>
          <w:tcPr>
            <w:tcW w:w="4907" w:type="dxa"/>
          </w:tcPr>
          <w:p w14:paraId="71C92A24" w14:textId="77777777" w:rsidR="00E740EE" w:rsidRPr="00E740EE" w:rsidRDefault="00E740EE" w:rsidP="006D06EA">
            <w:pPr>
              <w:rPr>
                <w:sz w:val="24"/>
                <w:lang w:val="en-US"/>
              </w:rPr>
            </w:pPr>
            <w:r w:rsidRPr="00E740EE">
              <w:rPr>
                <w:sz w:val="24"/>
                <w:lang w:val="en-US"/>
              </w:rPr>
              <w:lastRenderedPageBreak/>
              <w:t>Establish context of the organization (internal and external)</w:t>
            </w:r>
          </w:p>
        </w:tc>
        <w:tc>
          <w:tcPr>
            <w:tcW w:w="4155" w:type="dxa"/>
          </w:tcPr>
          <w:p w14:paraId="294DF328" w14:textId="77777777" w:rsidR="00E740EE" w:rsidRPr="00E740EE" w:rsidRDefault="00E740EE" w:rsidP="006D06EA">
            <w:pPr>
              <w:rPr>
                <w:sz w:val="24"/>
                <w:lang w:val="en-US"/>
              </w:rPr>
            </w:pPr>
          </w:p>
        </w:tc>
      </w:tr>
      <w:tr w:rsidR="00E740EE" w:rsidRPr="00E740EE" w14:paraId="28CF28D5" w14:textId="144A5AE3" w:rsidTr="00E740EE">
        <w:tc>
          <w:tcPr>
            <w:tcW w:w="4907" w:type="dxa"/>
          </w:tcPr>
          <w:p w14:paraId="5A9BDF37" w14:textId="77777777" w:rsidR="00E740EE" w:rsidRPr="00E740EE" w:rsidRDefault="00E740EE" w:rsidP="006D06EA">
            <w:pPr>
              <w:rPr>
                <w:sz w:val="24"/>
                <w:lang w:val="en-US"/>
              </w:rPr>
            </w:pPr>
            <w:r w:rsidRPr="00E740EE">
              <w:rPr>
                <w:sz w:val="24"/>
                <w:lang w:val="en-US"/>
              </w:rPr>
              <w:t>Monitor &amp; review (clause 5.6)</w:t>
            </w:r>
          </w:p>
        </w:tc>
        <w:tc>
          <w:tcPr>
            <w:tcW w:w="4155" w:type="dxa"/>
          </w:tcPr>
          <w:p w14:paraId="038D74E2" w14:textId="77777777" w:rsidR="00E740EE" w:rsidRPr="00E740EE" w:rsidRDefault="00E740EE" w:rsidP="006D06EA">
            <w:pPr>
              <w:rPr>
                <w:sz w:val="24"/>
                <w:lang w:val="en-US"/>
              </w:rPr>
            </w:pPr>
          </w:p>
        </w:tc>
      </w:tr>
      <w:tr w:rsidR="00E740EE" w:rsidRPr="00E740EE" w14:paraId="715AFF4F" w14:textId="61DD52E9" w:rsidTr="00E740EE">
        <w:tc>
          <w:tcPr>
            <w:tcW w:w="4907" w:type="dxa"/>
          </w:tcPr>
          <w:p w14:paraId="2E5E43C7" w14:textId="77777777" w:rsidR="00E740EE" w:rsidRPr="00E740EE" w:rsidRDefault="00E740EE" w:rsidP="006D06EA">
            <w:pPr>
              <w:rPr>
                <w:sz w:val="24"/>
                <w:lang w:val="en-US"/>
              </w:rPr>
            </w:pPr>
            <w:r w:rsidRPr="00E740EE">
              <w:rPr>
                <w:sz w:val="24"/>
                <w:lang w:val="en-US"/>
              </w:rPr>
              <w:t>Treat the risks (clause 5.5)</w:t>
            </w:r>
          </w:p>
        </w:tc>
        <w:tc>
          <w:tcPr>
            <w:tcW w:w="4155" w:type="dxa"/>
          </w:tcPr>
          <w:p w14:paraId="02C29754" w14:textId="77777777" w:rsidR="00E740EE" w:rsidRPr="00E740EE" w:rsidRDefault="00E740EE" w:rsidP="006D06EA">
            <w:pPr>
              <w:rPr>
                <w:sz w:val="24"/>
                <w:lang w:val="en-US"/>
              </w:rPr>
            </w:pPr>
          </w:p>
        </w:tc>
      </w:tr>
      <w:tr w:rsidR="00E740EE" w:rsidRPr="00E740EE" w14:paraId="0FF10439" w14:textId="28ABF2F4" w:rsidTr="00E740EE">
        <w:tc>
          <w:tcPr>
            <w:tcW w:w="4907" w:type="dxa"/>
          </w:tcPr>
          <w:p w14:paraId="4B01679E" w14:textId="77777777" w:rsidR="00E740EE" w:rsidRPr="00E740EE" w:rsidRDefault="00E740EE" w:rsidP="006D06EA">
            <w:pPr>
              <w:rPr>
                <w:sz w:val="24"/>
                <w:lang w:val="en-US"/>
              </w:rPr>
            </w:pPr>
            <w:r w:rsidRPr="00E740EE">
              <w:rPr>
                <w:sz w:val="24"/>
                <w:lang w:val="en-US"/>
              </w:rPr>
              <w:t>Communicate &amp; Consult (clause 5.2)</w:t>
            </w:r>
          </w:p>
        </w:tc>
        <w:tc>
          <w:tcPr>
            <w:tcW w:w="4155" w:type="dxa"/>
          </w:tcPr>
          <w:p w14:paraId="679443C5" w14:textId="77777777" w:rsidR="00E740EE" w:rsidRPr="00E740EE" w:rsidRDefault="00E740EE" w:rsidP="006D06EA">
            <w:pPr>
              <w:rPr>
                <w:sz w:val="24"/>
                <w:lang w:val="en-US"/>
              </w:rPr>
            </w:pPr>
          </w:p>
        </w:tc>
      </w:tr>
      <w:tr w:rsidR="00E740EE" w:rsidRPr="00E740EE" w14:paraId="0B600D88" w14:textId="43FA1CC9" w:rsidTr="00E740EE">
        <w:tc>
          <w:tcPr>
            <w:tcW w:w="4907" w:type="dxa"/>
          </w:tcPr>
          <w:p w14:paraId="2C3BC0CC" w14:textId="77777777" w:rsidR="00E740EE" w:rsidRPr="00E740EE" w:rsidRDefault="00E740EE" w:rsidP="006D06EA">
            <w:pPr>
              <w:rPr>
                <w:sz w:val="24"/>
                <w:lang w:val="en-US"/>
              </w:rPr>
            </w:pPr>
            <w:r w:rsidRPr="00E740EE">
              <w:rPr>
                <w:sz w:val="24"/>
                <w:lang w:val="en-US"/>
              </w:rPr>
              <w:t>Identify risks (clause 5.4.2)</w:t>
            </w:r>
          </w:p>
        </w:tc>
        <w:tc>
          <w:tcPr>
            <w:tcW w:w="4155" w:type="dxa"/>
          </w:tcPr>
          <w:p w14:paraId="6D2F28D4" w14:textId="77777777" w:rsidR="00E740EE" w:rsidRPr="00E740EE" w:rsidRDefault="00E740EE" w:rsidP="006D06EA">
            <w:pPr>
              <w:rPr>
                <w:sz w:val="24"/>
                <w:lang w:val="en-US"/>
              </w:rPr>
            </w:pPr>
          </w:p>
        </w:tc>
      </w:tr>
      <w:tr w:rsidR="00E740EE" w:rsidRPr="00E740EE" w14:paraId="6A6A860E" w14:textId="2D084E84" w:rsidTr="00E740EE">
        <w:tc>
          <w:tcPr>
            <w:tcW w:w="4907" w:type="dxa"/>
          </w:tcPr>
          <w:p w14:paraId="7EF3CF74" w14:textId="77777777" w:rsidR="00E740EE" w:rsidRPr="00E740EE" w:rsidRDefault="00E740EE" w:rsidP="006D06EA">
            <w:pPr>
              <w:rPr>
                <w:sz w:val="24"/>
                <w:lang w:val="en-US"/>
              </w:rPr>
            </w:pPr>
            <w:r w:rsidRPr="00E740EE">
              <w:rPr>
                <w:sz w:val="24"/>
                <w:lang w:val="en-US"/>
              </w:rPr>
              <w:t>Analyze risks (clause 5.4.3)</w:t>
            </w:r>
          </w:p>
        </w:tc>
        <w:tc>
          <w:tcPr>
            <w:tcW w:w="4155" w:type="dxa"/>
          </w:tcPr>
          <w:p w14:paraId="32B8EAE8" w14:textId="77777777" w:rsidR="00E740EE" w:rsidRPr="00E740EE" w:rsidRDefault="00E740EE" w:rsidP="006D06EA">
            <w:pPr>
              <w:rPr>
                <w:sz w:val="24"/>
                <w:lang w:val="en-US"/>
              </w:rPr>
            </w:pPr>
          </w:p>
        </w:tc>
      </w:tr>
      <w:tr w:rsidR="00E740EE" w:rsidRPr="00E740EE" w14:paraId="58544524" w14:textId="5E6BC7C3" w:rsidTr="00E740EE">
        <w:tc>
          <w:tcPr>
            <w:tcW w:w="4907" w:type="dxa"/>
          </w:tcPr>
          <w:p w14:paraId="13A5BD1A" w14:textId="77777777" w:rsidR="00E740EE" w:rsidRPr="00E740EE" w:rsidRDefault="00E740EE" w:rsidP="006D06EA">
            <w:pPr>
              <w:rPr>
                <w:sz w:val="24"/>
                <w:lang w:val="en-US"/>
              </w:rPr>
            </w:pPr>
            <w:r w:rsidRPr="00E740EE">
              <w:rPr>
                <w:sz w:val="24"/>
                <w:lang w:val="en-US"/>
              </w:rPr>
              <w:t>Evaluate risks (clause 5.4.4)</w:t>
            </w:r>
          </w:p>
        </w:tc>
        <w:tc>
          <w:tcPr>
            <w:tcW w:w="4155" w:type="dxa"/>
          </w:tcPr>
          <w:p w14:paraId="67DB74E8" w14:textId="77777777" w:rsidR="00E740EE" w:rsidRPr="00E740EE" w:rsidRDefault="00E740EE" w:rsidP="006D06EA">
            <w:pPr>
              <w:rPr>
                <w:sz w:val="24"/>
                <w:lang w:val="en-US"/>
              </w:rPr>
            </w:pPr>
          </w:p>
        </w:tc>
      </w:tr>
      <w:tr w:rsidR="00E740EE" w:rsidRPr="00E740EE" w14:paraId="358F5478" w14:textId="1B791EDC" w:rsidTr="00E740EE">
        <w:tc>
          <w:tcPr>
            <w:tcW w:w="4907" w:type="dxa"/>
          </w:tcPr>
          <w:p w14:paraId="33ED66D9" w14:textId="77777777" w:rsidR="00E740EE" w:rsidRPr="00E740EE" w:rsidRDefault="00E740EE" w:rsidP="006D06EA">
            <w:pPr>
              <w:rPr>
                <w:sz w:val="24"/>
                <w:lang w:val="en-US"/>
              </w:rPr>
            </w:pPr>
            <w:r w:rsidRPr="00E740EE">
              <w:rPr>
                <w:sz w:val="24"/>
                <w:lang w:val="en-US"/>
              </w:rPr>
              <w:t>Risk assessment (clause 5.4)</w:t>
            </w:r>
          </w:p>
        </w:tc>
        <w:tc>
          <w:tcPr>
            <w:tcW w:w="4155" w:type="dxa"/>
          </w:tcPr>
          <w:p w14:paraId="10A19825" w14:textId="77777777" w:rsidR="00E740EE" w:rsidRPr="00E740EE" w:rsidRDefault="00E740EE" w:rsidP="006D06EA">
            <w:pPr>
              <w:rPr>
                <w:sz w:val="24"/>
                <w:lang w:val="en-US"/>
              </w:rPr>
            </w:pPr>
          </w:p>
        </w:tc>
      </w:tr>
    </w:tbl>
    <w:p w14:paraId="0D9E3398" w14:textId="161FC495" w:rsidR="00E829F7" w:rsidRDefault="00E829F7" w:rsidP="00133947">
      <w:pPr>
        <w:rPr>
          <w:color w:val="009999"/>
          <w:sz w:val="32"/>
          <w:lang w:val="en-US"/>
        </w:rPr>
      </w:pPr>
    </w:p>
    <w:p w14:paraId="3F6878C2" w14:textId="00532430" w:rsidR="007372BD" w:rsidRPr="00F012B5" w:rsidRDefault="00373F19" w:rsidP="007372BD">
      <w:pPr>
        <w:pStyle w:val="Legende-Tabelle4"/>
        <w:rPr>
          <w:rFonts w:ascii="Calibri" w:hAnsi="Calibri" w:cs="Calibri"/>
          <w:b/>
          <w:color w:val="009999"/>
          <w:sz w:val="32"/>
          <w:lang w:val="en-US"/>
        </w:rPr>
      </w:pPr>
      <w:r>
        <w:rPr>
          <w:rFonts w:ascii="Calibri" w:hAnsi="Calibri" w:cs="Calibri"/>
          <w:b/>
          <w:color w:val="009999"/>
          <w:sz w:val="32"/>
          <w:lang w:val="en-US"/>
        </w:rPr>
        <w:t xml:space="preserve">Risk Matrix Example in MS Excel </w:t>
      </w:r>
    </w:p>
    <w:p w14:paraId="4444AAD1" w14:textId="77777777" w:rsidR="005F3BBB" w:rsidRDefault="00FA2BC0" w:rsidP="007372BD">
      <w:pPr>
        <w:rPr>
          <w:lang w:val="en-GB"/>
        </w:rPr>
      </w:pPr>
      <w:r>
        <w:rPr>
          <w:noProof/>
          <w:lang w:val="en-GB"/>
        </w:rPr>
        <w:drawing>
          <wp:inline distT="0" distB="0" distL="0" distR="0" wp14:anchorId="6126F693" wp14:editId="6E74620C">
            <wp:extent cx="5308873" cy="2679838"/>
            <wp:effectExtent l="0" t="0" r="6350" b="6350"/>
            <wp:docPr id="1718948874" name="Picture 8" descr="A picture containing text, screenshot, number, fo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8948874" name="Picture 8" descr="A picture containing text, screenshot, number, font&#10;&#10;Description automatically generated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8873" cy="2679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797"/>
        <w:gridCol w:w="4265"/>
      </w:tblGrid>
      <w:tr w:rsidR="00182763" w:rsidRPr="00182763" w14:paraId="4FC6EB8E" w14:textId="6CF17887" w:rsidTr="00182763">
        <w:tc>
          <w:tcPr>
            <w:tcW w:w="4797" w:type="dxa"/>
          </w:tcPr>
          <w:p w14:paraId="3D4D0BB5" w14:textId="77777777" w:rsidR="00182763" w:rsidRPr="00182763" w:rsidRDefault="00182763" w:rsidP="00854EF9">
            <w:pPr>
              <w:rPr>
                <w:lang w:val="en-GB"/>
              </w:rPr>
            </w:pPr>
            <w:r w:rsidRPr="00182763">
              <w:rPr>
                <w:lang w:val="en-GB"/>
              </w:rPr>
              <w:t>Impact</w:t>
            </w:r>
          </w:p>
        </w:tc>
        <w:tc>
          <w:tcPr>
            <w:tcW w:w="4265" w:type="dxa"/>
          </w:tcPr>
          <w:p w14:paraId="06A9CC48" w14:textId="77777777" w:rsidR="00182763" w:rsidRPr="00182763" w:rsidRDefault="00182763" w:rsidP="00854EF9">
            <w:pPr>
              <w:rPr>
                <w:lang w:val="en-GB"/>
              </w:rPr>
            </w:pPr>
          </w:p>
        </w:tc>
      </w:tr>
      <w:tr w:rsidR="00182763" w:rsidRPr="00182763" w14:paraId="5C21FB3E" w14:textId="5F4844C1" w:rsidTr="00182763">
        <w:tc>
          <w:tcPr>
            <w:tcW w:w="4797" w:type="dxa"/>
          </w:tcPr>
          <w:p w14:paraId="1D478765" w14:textId="77777777" w:rsidR="00182763" w:rsidRPr="00182763" w:rsidRDefault="00182763" w:rsidP="00854EF9">
            <w:pPr>
              <w:rPr>
                <w:lang w:val="en-GB"/>
              </w:rPr>
            </w:pPr>
            <w:r w:rsidRPr="00182763">
              <w:rPr>
                <w:lang w:val="en-GB"/>
              </w:rPr>
              <w:t>Likelihood</w:t>
            </w:r>
          </w:p>
        </w:tc>
        <w:tc>
          <w:tcPr>
            <w:tcW w:w="4265" w:type="dxa"/>
          </w:tcPr>
          <w:p w14:paraId="72828138" w14:textId="77777777" w:rsidR="00182763" w:rsidRPr="00182763" w:rsidRDefault="00182763" w:rsidP="00854EF9">
            <w:pPr>
              <w:rPr>
                <w:lang w:val="en-GB"/>
              </w:rPr>
            </w:pPr>
          </w:p>
        </w:tc>
      </w:tr>
      <w:tr w:rsidR="00182763" w:rsidRPr="00182763" w14:paraId="6D780895" w14:textId="360980E8" w:rsidTr="00182763">
        <w:tc>
          <w:tcPr>
            <w:tcW w:w="4797" w:type="dxa"/>
          </w:tcPr>
          <w:p w14:paraId="1EB0534A" w14:textId="77777777" w:rsidR="00182763" w:rsidRPr="00182763" w:rsidRDefault="00182763" w:rsidP="00854EF9">
            <w:pPr>
              <w:rPr>
                <w:lang w:val="en-GB"/>
              </w:rPr>
            </w:pPr>
            <w:r w:rsidRPr="00182763">
              <w:rPr>
                <w:lang w:val="en-GB"/>
              </w:rPr>
              <w:t>Insignificant</w:t>
            </w:r>
          </w:p>
        </w:tc>
        <w:tc>
          <w:tcPr>
            <w:tcW w:w="4265" w:type="dxa"/>
          </w:tcPr>
          <w:p w14:paraId="25A30F96" w14:textId="77777777" w:rsidR="00182763" w:rsidRPr="00182763" w:rsidRDefault="00182763" w:rsidP="00854EF9">
            <w:pPr>
              <w:rPr>
                <w:lang w:val="en-GB"/>
              </w:rPr>
            </w:pPr>
          </w:p>
        </w:tc>
      </w:tr>
      <w:tr w:rsidR="00182763" w:rsidRPr="00182763" w14:paraId="3F1A3437" w14:textId="499D42F2" w:rsidTr="00182763">
        <w:tc>
          <w:tcPr>
            <w:tcW w:w="4797" w:type="dxa"/>
          </w:tcPr>
          <w:p w14:paraId="30EE4001" w14:textId="77777777" w:rsidR="00182763" w:rsidRPr="00182763" w:rsidRDefault="00182763" w:rsidP="00854EF9">
            <w:pPr>
              <w:rPr>
                <w:lang w:val="en-GB"/>
              </w:rPr>
            </w:pPr>
            <w:r w:rsidRPr="00182763">
              <w:rPr>
                <w:lang w:val="en-GB"/>
              </w:rPr>
              <w:t xml:space="preserve">Minor </w:t>
            </w:r>
          </w:p>
        </w:tc>
        <w:tc>
          <w:tcPr>
            <w:tcW w:w="4265" w:type="dxa"/>
          </w:tcPr>
          <w:p w14:paraId="311E094B" w14:textId="77777777" w:rsidR="00182763" w:rsidRPr="00182763" w:rsidRDefault="00182763" w:rsidP="00854EF9">
            <w:pPr>
              <w:rPr>
                <w:lang w:val="en-GB"/>
              </w:rPr>
            </w:pPr>
          </w:p>
        </w:tc>
      </w:tr>
      <w:tr w:rsidR="00182763" w:rsidRPr="00182763" w14:paraId="41A12B32" w14:textId="71DD033C" w:rsidTr="00182763">
        <w:tc>
          <w:tcPr>
            <w:tcW w:w="4797" w:type="dxa"/>
          </w:tcPr>
          <w:p w14:paraId="6B51F141" w14:textId="77777777" w:rsidR="00182763" w:rsidRPr="00182763" w:rsidRDefault="00182763" w:rsidP="00854EF9">
            <w:pPr>
              <w:rPr>
                <w:lang w:val="en-GB"/>
              </w:rPr>
            </w:pPr>
            <w:r w:rsidRPr="00182763">
              <w:rPr>
                <w:lang w:val="en-GB"/>
              </w:rPr>
              <w:t>Moderate</w:t>
            </w:r>
          </w:p>
        </w:tc>
        <w:tc>
          <w:tcPr>
            <w:tcW w:w="4265" w:type="dxa"/>
          </w:tcPr>
          <w:p w14:paraId="46D1FC1F" w14:textId="77777777" w:rsidR="00182763" w:rsidRPr="00182763" w:rsidRDefault="00182763" w:rsidP="00854EF9">
            <w:pPr>
              <w:rPr>
                <w:lang w:val="en-GB"/>
              </w:rPr>
            </w:pPr>
          </w:p>
        </w:tc>
      </w:tr>
      <w:tr w:rsidR="00182763" w:rsidRPr="00182763" w14:paraId="1093E9FC" w14:textId="4EFE0B2C" w:rsidTr="00182763">
        <w:tc>
          <w:tcPr>
            <w:tcW w:w="4797" w:type="dxa"/>
          </w:tcPr>
          <w:p w14:paraId="5F02FC3F" w14:textId="77777777" w:rsidR="00182763" w:rsidRPr="00182763" w:rsidRDefault="00182763" w:rsidP="00854EF9">
            <w:pPr>
              <w:rPr>
                <w:lang w:val="en-GB"/>
              </w:rPr>
            </w:pPr>
            <w:r w:rsidRPr="00182763">
              <w:rPr>
                <w:lang w:val="en-GB"/>
              </w:rPr>
              <w:t>Major</w:t>
            </w:r>
          </w:p>
        </w:tc>
        <w:tc>
          <w:tcPr>
            <w:tcW w:w="4265" w:type="dxa"/>
          </w:tcPr>
          <w:p w14:paraId="02FF80E6" w14:textId="77777777" w:rsidR="00182763" w:rsidRPr="00182763" w:rsidRDefault="00182763" w:rsidP="00854EF9">
            <w:pPr>
              <w:rPr>
                <w:lang w:val="en-GB"/>
              </w:rPr>
            </w:pPr>
          </w:p>
        </w:tc>
      </w:tr>
      <w:tr w:rsidR="00182763" w:rsidRPr="00182763" w14:paraId="0AE5C4D1" w14:textId="23865D46" w:rsidTr="00182763">
        <w:tc>
          <w:tcPr>
            <w:tcW w:w="4797" w:type="dxa"/>
          </w:tcPr>
          <w:p w14:paraId="15842E02" w14:textId="77777777" w:rsidR="00182763" w:rsidRPr="00182763" w:rsidRDefault="00182763" w:rsidP="00854EF9">
            <w:pPr>
              <w:rPr>
                <w:lang w:val="en-GB"/>
              </w:rPr>
            </w:pPr>
            <w:r w:rsidRPr="00182763">
              <w:rPr>
                <w:lang w:val="en-GB"/>
              </w:rPr>
              <w:t>Severe</w:t>
            </w:r>
          </w:p>
        </w:tc>
        <w:tc>
          <w:tcPr>
            <w:tcW w:w="4265" w:type="dxa"/>
          </w:tcPr>
          <w:p w14:paraId="74B514E0" w14:textId="77777777" w:rsidR="00182763" w:rsidRPr="00182763" w:rsidRDefault="00182763" w:rsidP="00854EF9">
            <w:pPr>
              <w:rPr>
                <w:lang w:val="en-GB"/>
              </w:rPr>
            </w:pPr>
          </w:p>
        </w:tc>
      </w:tr>
      <w:tr w:rsidR="00182763" w:rsidRPr="00182763" w14:paraId="7023A861" w14:textId="7E81E5DD" w:rsidTr="00182763">
        <w:tc>
          <w:tcPr>
            <w:tcW w:w="4797" w:type="dxa"/>
          </w:tcPr>
          <w:p w14:paraId="2BBC4158" w14:textId="77777777" w:rsidR="00182763" w:rsidRPr="00182763" w:rsidRDefault="00182763" w:rsidP="00854EF9">
            <w:pPr>
              <w:rPr>
                <w:lang w:val="en-GB"/>
              </w:rPr>
            </w:pPr>
            <w:r w:rsidRPr="00182763">
              <w:rPr>
                <w:lang w:val="en-GB"/>
              </w:rPr>
              <w:t xml:space="preserve">Almost </w:t>
            </w:r>
          </w:p>
        </w:tc>
        <w:tc>
          <w:tcPr>
            <w:tcW w:w="4265" w:type="dxa"/>
          </w:tcPr>
          <w:p w14:paraId="585C5DB9" w14:textId="77777777" w:rsidR="00182763" w:rsidRPr="00182763" w:rsidRDefault="00182763" w:rsidP="00854EF9">
            <w:pPr>
              <w:rPr>
                <w:lang w:val="en-GB"/>
              </w:rPr>
            </w:pPr>
          </w:p>
        </w:tc>
      </w:tr>
      <w:tr w:rsidR="00182763" w:rsidRPr="00182763" w14:paraId="3F31082E" w14:textId="6F056175" w:rsidTr="00182763">
        <w:tc>
          <w:tcPr>
            <w:tcW w:w="4797" w:type="dxa"/>
          </w:tcPr>
          <w:p w14:paraId="22FF8228" w14:textId="77777777" w:rsidR="00182763" w:rsidRPr="00182763" w:rsidRDefault="00182763" w:rsidP="00854EF9">
            <w:pPr>
              <w:rPr>
                <w:lang w:val="en-GB"/>
              </w:rPr>
            </w:pPr>
            <w:r w:rsidRPr="00182763">
              <w:rPr>
                <w:lang w:val="en-GB"/>
              </w:rPr>
              <w:t>Certain</w:t>
            </w:r>
          </w:p>
        </w:tc>
        <w:tc>
          <w:tcPr>
            <w:tcW w:w="4265" w:type="dxa"/>
          </w:tcPr>
          <w:p w14:paraId="3C78A723" w14:textId="77777777" w:rsidR="00182763" w:rsidRPr="00182763" w:rsidRDefault="00182763" w:rsidP="00854EF9">
            <w:pPr>
              <w:rPr>
                <w:lang w:val="en-GB"/>
              </w:rPr>
            </w:pPr>
          </w:p>
        </w:tc>
      </w:tr>
      <w:tr w:rsidR="00182763" w:rsidRPr="00182763" w14:paraId="2864DB56" w14:textId="7BD41772" w:rsidTr="00182763">
        <w:tc>
          <w:tcPr>
            <w:tcW w:w="4797" w:type="dxa"/>
          </w:tcPr>
          <w:p w14:paraId="5713A9C5" w14:textId="77777777" w:rsidR="00182763" w:rsidRPr="00182763" w:rsidRDefault="00182763" w:rsidP="00854EF9">
            <w:pPr>
              <w:rPr>
                <w:lang w:val="en-GB"/>
              </w:rPr>
            </w:pPr>
            <w:r w:rsidRPr="00182763">
              <w:rPr>
                <w:lang w:val="en-GB"/>
              </w:rPr>
              <w:t>Likely</w:t>
            </w:r>
          </w:p>
        </w:tc>
        <w:tc>
          <w:tcPr>
            <w:tcW w:w="4265" w:type="dxa"/>
          </w:tcPr>
          <w:p w14:paraId="12945BDD" w14:textId="77777777" w:rsidR="00182763" w:rsidRPr="00182763" w:rsidRDefault="00182763" w:rsidP="00854EF9">
            <w:pPr>
              <w:rPr>
                <w:lang w:val="en-GB"/>
              </w:rPr>
            </w:pPr>
          </w:p>
        </w:tc>
      </w:tr>
      <w:tr w:rsidR="00182763" w:rsidRPr="00182763" w14:paraId="53B61D12" w14:textId="3042EA4D" w:rsidTr="00182763">
        <w:tc>
          <w:tcPr>
            <w:tcW w:w="4797" w:type="dxa"/>
          </w:tcPr>
          <w:p w14:paraId="403F33E1" w14:textId="77777777" w:rsidR="00182763" w:rsidRPr="00182763" w:rsidRDefault="00182763" w:rsidP="00854EF9">
            <w:pPr>
              <w:rPr>
                <w:lang w:val="en-GB"/>
              </w:rPr>
            </w:pPr>
            <w:r w:rsidRPr="00182763">
              <w:rPr>
                <w:lang w:val="en-GB"/>
              </w:rPr>
              <w:t>Possible</w:t>
            </w:r>
          </w:p>
        </w:tc>
        <w:tc>
          <w:tcPr>
            <w:tcW w:w="4265" w:type="dxa"/>
          </w:tcPr>
          <w:p w14:paraId="122368E3" w14:textId="77777777" w:rsidR="00182763" w:rsidRPr="00182763" w:rsidRDefault="00182763" w:rsidP="00854EF9">
            <w:pPr>
              <w:rPr>
                <w:lang w:val="en-GB"/>
              </w:rPr>
            </w:pPr>
          </w:p>
        </w:tc>
      </w:tr>
      <w:tr w:rsidR="00182763" w:rsidRPr="00182763" w14:paraId="12DFEE85" w14:textId="0A119121" w:rsidTr="00182763">
        <w:tc>
          <w:tcPr>
            <w:tcW w:w="4797" w:type="dxa"/>
          </w:tcPr>
          <w:p w14:paraId="0C862FAE" w14:textId="77777777" w:rsidR="00182763" w:rsidRPr="00182763" w:rsidRDefault="00182763" w:rsidP="00854EF9">
            <w:pPr>
              <w:rPr>
                <w:lang w:val="en-GB"/>
              </w:rPr>
            </w:pPr>
            <w:r w:rsidRPr="00182763">
              <w:rPr>
                <w:lang w:val="en-GB"/>
              </w:rPr>
              <w:t>Unlikely</w:t>
            </w:r>
          </w:p>
        </w:tc>
        <w:tc>
          <w:tcPr>
            <w:tcW w:w="4265" w:type="dxa"/>
          </w:tcPr>
          <w:p w14:paraId="5EF95B61" w14:textId="77777777" w:rsidR="00182763" w:rsidRPr="00182763" w:rsidRDefault="00182763" w:rsidP="00854EF9">
            <w:pPr>
              <w:rPr>
                <w:lang w:val="en-GB"/>
              </w:rPr>
            </w:pPr>
          </w:p>
        </w:tc>
      </w:tr>
      <w:tr w:rsidR="00182763" w:rsidRPr="00182763" w14:paraId="061465AB" w14:textId="0E07180F" w:rsidTr="00182763">
        <w:tc>
          <w:tcPr>
            <w:tcW w:w="4797" w:type="dxa"/>
          </w:tcPr>
          <w:p w14:paraId="33CE22A8" w14:textId="77777777" w:rsidR="00182763" w:rsidRPr="00182763" w:rsidRDefault="00182763" w:rsidP="00854EF9">
            <w:pPr>
              <w:rPr>
                <w:lang w:val="en-GB"/>
              </w:rPr>
            </w:pPr>
            <w:r w:rsidRPr="00182763">
              <w:rPr>
                <w:lang w:val="en-GB"/>
              </w:rPr>
              <w:t>Rare</w:t>
            </w:r>
          </w:p>
        </w:tc>
        <w:tc>
          <w:tcPr>
            <w:tcW w:w="4265" w:type="dxa"/>
          </w:tcPr>
          <w:p w14:paraId="41329FC3" w14:textId="77777777" w:rsidR="00182763" w:rsidRPr="00182763" w:rsidRDefault="00182763" w:rsidP="00854EF9">
            <w:pPr>
              <w:rPr>
                <w:lang w:val="en-GB"/>
              </w:rPr>
            </w:pPr>
          </w:p>
        </w:tc>
      </w:tr>
      <w:tr w:rsidR="00182763" w:rsidRPr="00182763" w14:paraId="5A54B7F7" w14:textId="43A00C04" w:rsidTr="00182763">
        <w:tc>
          <w:tcPr>
            <w:tcW w:w="4797" w:type="dxa"/>
          </w:tcPr>
          <w:p w14:paraId="578D1468" w14:textId="77777777" w:rsidR="00182763" w:rsidRPr="00182763" w:rsidRDefault="00182763" w:rsidP="00854EF9">
            <w:pPr>
              <w:rPr>
                <w:lang w:val="en-GB"/>
              </w:rPr>
            </w:pPr>
            <w:r w:rsidRPr="00182763">
              <w:rPr>
                <w:lang w:val="en-GB"/>
              </w:rPr>
              <w:t xml:space="preserve">Medium </w:t>
            </w:r>
          </w:p>
        </w:tc>
        <w:tc>
          <w:tcPr>
            <w:tcW w:w="4265" w:type="dxa"/>
          </w:tcPr>
          <w:p w14:paraId="6DF9DB34" w14:textId="77777777" w:rsidR="00182763" w:rsidRPr="00182763" w:rsidRDefault="00182763" w:rsidP="00854EF9">
            <w:pPr>
              <w:rPr>
                <w:lang w:val="en-GB"/>
              </w:rPr>
            </w:pPr>
          </w:p>
        </w:tc>
      </w:tr>
      <w:tr w:rsidR="00182763" w:rsidRPr="00182763" w14:paraId="6586F55F" w14:textId="113A902E" w:rsidTr="00182763">
        <w:tc>
          <w:tcPr>
            <w:tcW w:w="4797" w:type="dxa"/>
          </w:tcPr>
          <w:p w14:paraId="7F2264EE" w14:textId="77777777" w:rsidR="00182763" w:rsidRPr="00182763" w:rsidRDefault="00182763" w:rsidP="00854EF9">
            <w:pPr>
              <w:rPr>
                <w:lang w:val="en-GB"/>
              </w:rPr>
            </w:pPr>
            <w:r w:rsidRPr="00182763">
              <w:rPr>
                <w:lang w:val="en-GB"/>
              </w:rPr>
              <w:t>High</w:t>
            </w:r>
          </w:p>
        </w:tc>
        <w:tc>
          <w:tcPr>
            <w:tcW w:w="4265" w:type="dxa"/>
          </w:tcPr>
          <w:p w14:paraId="0EB9E57E" w14:textId="77777777" w:rsidR="00182763" w:rsidRPr="00182763" w:rsidRDefault="00182763" w:rsidP="00854EF9">
            <w:pPr>
              <w:rPr>
                <w:lang w:val="en-GB"/>
              </w:rPr>
            </w:pPr>
          </w:p>
        </w:tc>
      </w:tr>
      <w:tr w:rsidR="00182763" w:rsidRPr="00182763" w14:paraId="1F9397C8" w14:textId="0608FD3E" w:rsidTr="00182763">
        <w:tc>
          <w:tcPr>
            <w:tcW w:w="4797" w:type="dxa"/>
          </w:tcPr>
          <w:p w14:paraId="0580218B" w14:textId="77777777" w:rsidR="00182763" w:rsidRPr="00182763" w:rsidRDefault="00182763" w:rsidP="00854EF9">
            <w:pPr>
              <w:rPr>
                <w:lang w:val="en-GB"/>
              </w:rPr>
            </w:pPr>
            <w:r w:rsidRPr="00182763">
              <w:rPr>
                <w:lang w:val="en-GB"/>
              </w:rPr>
              <w:t>Very High</w:t>
            </w:r>
          </w:p>
        </w:tc>
        <w:tc>
          <w:tcPr>
            <w:tcW w:w="4265" w:type="dxa"/>
          </w:tcPr>
          <w:p w14:paraId="21E7E49B" w14:textId="77777777" w:rsidR="00182763" w:rsidRPr="00182763" w:rsidRDefault="00182763" w:rsidP="00854EF9">
            <w:pPr>
              <w:rPr>
                <w:lang w:val="en-GB"/>
              </w:rPr>
            </w:pPr>
          </w:p>
        </w:tc>
      </w:tr>
      <w:tr w:rsidR="00182763" w:rsidRPr="00182763" w14:paraId="3BA49BEF" w14:textId="27A2B81D" w:rsidTr="00182763">
        <w:tc>
          <w:tcPr>
            <w:tcW w:w="4797" w:type="dxa"/>
          </w:tcPr>
          <w:p w14:paraId="7C3295AA" w14:textId="77777777" w:rsidR="00182763" w:rsidRPr="00182763" w:rsidRDefault="00182763" w:rsidP="00854EF9">
            <w:pPr>
              <w:rPr>
                <w:sz w:val="24"/>
                <w:lang w:val="en-US"/>
              </w:rPr>
            </w:pPr>
            <w:r w:rsidRPr="00182763">
              <w:rPr>
                <w:lang w:val="en-GB"/>
              </w:rPr>
              <w:t>Low</w:t>
            </w:r>
          </w:p>
        </w:tc>
        <w:tc>
          <w:tcPr>
            <w:tcW w:w="4265" w:type="dxa"/>
          </w:tcPr>
          <w:p w14:paraId="287DF9E4" w14:textId="77777777" w:rsidR="00182763" w:rsidRPr="00182763" w:rsidRDefault="00182763" w:rsidP="00854EF9">
            <w:pPr>
              <w:rPr>
                <w:lang w:val="en-GB"/>
              </w:rPr>
            </w:pPr>
          </w:p>
        </w:tc>
      </w:tr>
    </w:tbl>
    <w:p w14:paraId="0070C91A" w14:textId="77777777" w:rsidR="007372BD" w:rsidRDefault="007372BD" w:rsidP="007372BD">
      <w:pPr>
        <w:rPr>
          <w:lang w:val="en-US"/>
        </w:rPr>
      </w:pPr>
    </w:p>
    <w:p w14:paraId="01DFA14C" w14:textId="4C8D975F" w:rsidR="007372BD" w:rsidRPr="007372BD" w:rsidRDefault="008637C4" w:rsidP="007372BD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  <w:r>
        <w:rPr>
          <w:rFonts w:ascii="Calibri" w:hAnsi="Calibri" w:cs="Calibri"/>
          <w:b/>
          <w:bCs/>
          <w:color w:val="009999"/>
          <w:sz w:val="32"/>
          <w:lang w:val="en-US"/>
        </w:rPr>
        <w:t>Developing a Communication Plan</w:t>
      </w:r>
    </w:p>
    <w:p w14:paraId="6EB08C7D" w14:textId="77777777" w:rsidR="0002003E" w:rsidRDefault="0002003E" w:rsidP="007372BD">
      <w:pPr>
        <w:rPr>
          <w:noProof/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50A7742B" wp14:editId="126732E6">
            <wp:extent cx="5029458" cy="5410478"/>
            <wp:effectExtent l="0" t="0" r="0" b="0"/>
            <wp:docPr id="1600085715" name="Picture 9" descr="A picture containing text, screenshot, circle, fo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0085715" name="Picture 9" descr="A picture containing text, screenshot, circle, font&#10;&#10;Description automatically generated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9458" cy="5410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880"/>
        <w:gridCol w:w="4182"/>
      </w:tblGrid>
      <w:tr w:rsidR="0057235D" w:rsidRPr="0057235D" w14:paraId="302E4A69" w14:textId="7F32CABD" w:rsidTr="0057235D">
        <w:tc>
          <w:tcPr>
            <w:tcW w:w="4880" w:type="dxa"/>
          </w:tcPr>
          <w:p w14:paraId="36171FDE" w14:textId="77777777" w:rsidR="0057235D" w:rsidRPr="0057235D" w:rsidRDefault="0057235D" w:rsidP="00A361C6">
            <w:pPr>
              <w:rPr>
                <w:noProof/>
                <w:lang w:val="en-US"/>
              </w:rPr>
            </w:pPr>
            <w:r w:rsidRPr="0057235D">
              <w:rPr>
                <w:noProof/>
                <w:lang w:val="en-US"/>
              </w:rPr>
              <w:t xml:space="preserve">Step </w:t>
            </w:r>
          </w:p>
        </w:tc>
        <w:tc>
          <w:tcPr>
            <w:tcW w:w="4182" w:type="dxa"/>
          </w:tcPr>
          <w:p w14:paraId="5A98A99F" w14:textId="77777777" w:rsidR="0057235D" w:rsidRPr="0057235D" w:rsidRDefault="0057235D" w:rsidP="00A361C6">
            <w:pPr>
              <w:rPr>
                <w:noProof/>
                <w:lang w:val="en-US"/>
              </w:rPr>
            </w:pPr>
          </w:p>
        </w:tc>
      </w:tr>
      <w:tr w:rsidR="0057235D" w:rsidRPr="0057235D" w14:paraId="68C3FAB1" w14:textId="562BD764" w:rsidTr="0057235D">
        <w:tc>
          <w:tcPr>
            <w:tcW w:w="4880" w:type="dxa"/>
          </w:tcPr>
          <w:p w14:paraId="7AE971E9" w14:textId="77777777" w:rsidR="0057235D" w:rsidRPr="0057235D" w:rsidRDefault="0057235D" w:rsidP="00A361C6">
            <w:pPr>
              <w:rPr>
                <w:noProof/>
                <w:lang w:val="en-US"/>
              </w:rPr>
            </w:pPr>
            <w:r w:rsidRPr="0057235D">
              <w:rPr>
                <w:noProof/>
                <w:lang w:val="en-US"/>
              </w:rPr>
              <w:t>Define communication objectives</w:t>
            </w:r>
          </w:p>
        </w:tc>
        <w:tc>
          <w:tcPr>
            <w:tcW w:w="4182" w:type="dxa"/>
          </w:tcPr>
          <w:p w14:paraId="6AF300FA" w14:textId="77777777" w:rsidR="0057235D" w:rsidRPr="0057235D" w:rsidRDefault="0057235D" w:rsidP="00A361C6">
            <w:pPr>
              <w:rPr>
                <w:noProof/>
                <w:lang w:val="en-US"/>
              </w:rPr>
            </w:pPr>
          </w:p>
        </w:tc>
      </w:tr>
      <w:tr w:rsidR="0057235D" w:rsidRPr="0057235D" w14:paraId="4C0AF2F8" w14:textId="3BAF8418" w:rsidTr="0057235D">
        <w:tc>
          <w:tcPr>
            <w:tcW w:w="4880" w:type="dxa"/>
          </w:tcPr>
          <w:p w14:paraId="41754CAA" w14:textId="77777777" w:rsidR="0057235D" w:rsidRPr="0057235D" w:rsidRDefault="0057235D" w:rsidP="00A361C6">
            <w:pPr>
              <w:rPr>
                <w:noProof/>
                <w:lang w:val="en-US"/>
              </w:rPr>
            </w:pPr>
            <w:r w:rsidRPr="0057235D">
              <w:rPr>
                <w:noProof/>
                <w:lang w:val="en-US"/>
              </w:rPr>
              <w:t>Assign roles and tasks</w:t>
            </w:r>
          </w:p>
        </w:tc>
        <w:tc>
          <w:tcPr>
            <w:tcW w:w="4182" w:type="dxa"/>
          </w:tcPr>
          <w:p w14:paraId="576B6C8D" w14:textId="77777777" w:rsidR="0057235D" w:rsidRPr="0057235D" w:rsidRDefault="0057235D" w:rsidP="00A361C6">
            <w:pPr>
              <w:rPr>
                <w:noProof/>
                <w:lang w:val="en-US"/>
              </w:rPr>
            </w:pPr>
          </w:p>
        </w:tc>
      </w:tr>
      <w:tr w:rsidR="0057235D" w:rsidRPr="000F5BDC" w14:paraId="3FD63E15" w14:textId="371C049E" w:rsidTr="0057235D">
        <w:tc>
          <w:tcPr>
            <w:tcW w:w="4880" w:type="dxa"/>
          </w:tcPr>
          <w:p w14:paraId="5B17EC6F" w14:textId="77777777" w:rsidR="0057235D" w:rsidRPr="0057235D" w:rsidRDefault="0057235D" w:rsidP="00A361C6">
            <w:pPr>
              <w:rPr>
                <w:noProof/>
                <w:lang w:val="en-US"/>
              </w:rPr>
            </w:pPr>
            <w:r w:rsidRPr="0057235D">
              <w:rPr>
                <w:noProof/>
                <w:lang w:val="en-US"/>
              </w:rPr>
              <w:t xml:space="preserve">Identify most important commnications messages </w:t>
            </w:r>
          </w:p>
        </w:tc>
        <w:tc>
          <w:tcPr>
            <w:tcW w:w="4182" w:type="dxa"/>
          </w:tcPr>
          <w:p w14:paraId="48E9DFF7" w14:textId="77777777" w:rsidR="0057235D" w:rsidRPr="0057235D" w:rsidRDefault="0057235D" w:rsidP="00A361C6">
            <w:pPr>
              <w:rPr>
                <w:noProof/>
                <w:lang w:val="en-US"/>
              </w:rPr>
            </w:pPr>
          </w:p>
        </w:tc>
      </w:tr>
      <w:tr w:rsidR="0057235D" w:rsidRPr="000F5BDC" w14:paraId="5D8E5536" w14:textId="4DCBC1FC" w:rsidTr="0057235D">
        <w:tc>
          <w:tcPr>
            <w:tcW w:w="4880" w:type="dxa"/>
          </w:tcPr>
          <w:p w14:paraId="19188AB7" w14:textId="77777777" w:rsidR="0057235D" w:rsidRPr="0057235D" w:rsidRDefault="0057235D" w:rsidP="00A361C6">
            <w:pPr>
              <w:rPr>
                <w:noProof/>
                <w:lang w:val="en-US"/>
              </w:rPr>
            </w:pPr>
            <w:r w:rsidRPr="0057235D">
              <w:rPr>
                <w:noProof/>
                <w:lang w:val="en-US"/>
              </w:rPr>
              <w:t>Carryout target group analysis and determine appropriate media</w:t>
            </w:r>
          </w:p>
        </w:tc>
        <w:tc>
          <w:tcPr>
            <w:tcW w:w="4182" w:type="dxa"/>
          </w:tcPr>
          <w:p w14:paraId="1CDDBC30" w14:textId="77777777" w:rsidR="0057235D" w:rsidRPr="0057235D" w:rsidRDefault="0057235D" w:rsidP="00A361C6">
            <w:pPr>
              <w:rPr>
                <w:noProof/>
                <w:lang w:val="en-US"/>
              </w:rPr>
            </w:pPr>
          </w:p>
        </w:tc>
      </w:tr>
      <w:tr w:rsidR="0057235D" w:rsidRPr="0057235D" w14:paraId="04B38524" w14:textId="32DFBC67" w:rsidTr="0057235D">
        <w:tc>
          <w:tcPr>
            <w:tcW w:w="4880" w:type="dxa"/>
          </w:tcPr>
          <w:p w14:paraId="3867E471" w14:textId="77777777" w:rsidR="0057235D" w:rsidRPr="0057235D" w:rsidRDefault="0057235D" w:rsidP="00A361C6">
            <w:pPr>
              <w:rPr>
                <w:noProof/>
                <w:lang w:val="en-US"/>
              </w:rPr>
            </w:pPr>
            <w:r w:rsidRPr="0057235D">
              <w:rPr>
                <w:noProof/>
                <w:lang w:val="en-US"/>
              </w:rPr>
              <w:t xml:space="preserve">Define communication objectives </w:t>
            </w:r>
          </w:p>
        </w:tc>
        <w:tc>
          <w:tcPr>
            <w:tcW w:w="4182" w:type="dxa"/>
          </w:tcPr>
          <w:p w14:paraId="4C4B8AE1" w14:textId="77777777" w:rsidR="0057235D" w:rsidRPr="0057235D" w:rsidRDefault="0057235D" w:rsidP="00A361C6">
            <w:pPr>
              <w:rPr>
                <w:noProof/>
                <w:lang w:val="en-US"/>
              </w:rPr>
            </w:pPr>
          </w:p>
        </w:tc>
      </w:tr>
    </w:tbl>
    <w:p w14:paraId="37736FC0" w14:textId="77777777" w:rsidR="007372BD" w:rsidRDefault="007372BD" w:rsidP="007372BD">
      <w:pPr>
        <w:pStyle w:val="Legende-Tabelle4"/>
        <w:rPr>
          <w:rFonts w:ascii="Calibri" w:hAnsi="Calibri" w:cs="Calibri"/>
          <w:color w:val="009999"/>
          <w:sz w:val="32"/>
          <w:lang w:val="en-US"/>
        </w:rPr>
      </w:pPr>
    </w:p>
    <w:p w14:paraId="10E4693D" w14:textId="77777777" w:rsidR="007068BE" w:rsidRDefault="007068BE" w:rsidP="007372BD">
      <w:pPr>
        <w:rPr>
          <w:rFonts w:ascii="Calibri" w:eastAsia="Calibri" w:hAnsi="Calibri" w:cs="Calibri"/>
          <w:b/>
          <w:bCs/>
          <w:color w:val="009999"/>
          <w:sz w:val="32"/>
          <w:szCs w:val="20"/>
          <w:lang w:val="en-US"/>
        </w:rPr>
      </w:pPr>
      <w:r w:rsidRPr="007068BE">
        <w:rPr>
          <w:rFonts w:ascii="Calibri" w:eastAsia="Calibri" w:hAnsi="Calibri" w:cs="Calibri"/>
          <w:b/>
          <w:bCs/>
          <w:color w:val="009999"/>
          <w:sz w:val="32"/>
          <w:szCs w:val="20"/>
          <w:lang w:val="en-US"/>
        </w:rPr>
        <w:t>Continual Improvement of the ISMS Using PDCA</w:t>
      </w:r>
    </w:p>
    <w:p w14:paraId="3B5AD20B" w14:textId="77777777" w:rsidR="00AE7367" w:rsidRDefault="00AE7367" w:rsidP="007372BD">
      <w:pPr>
        <w:rPr>
          <w:sz w:val="24"/>
          <w:lang w:val="en-US"/>
        </w:rPr>
      </w:pPr>
      <w:r>
        <w:rPr>
          <w:noProof/>
          <w:sz w:val="24"/>
          <w:lang w:val="en-US"/>
        </w:rPr>
        <w:lastRenderedPageBreak/>
        <w:drawing>
          <wp:inline distT="0" distB="0" distL="0" distR="0" wp14:anchorId="67D576FF" wp14:editId="31DF4E08">
            <wp:extent cx="4889751" cy="3124361"/>
            <wp:effectExtent l="0" t="0" r="6350" b="0"/>
            <wp:docPr id="1401748565" name="Picture 10" descr="A picture containing text, screenshot, font,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1748565" name="Picture 10" descr="A picture containing text, screenshot, font, logo&#10;&#10;Description automatically generated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9751" cy="3124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821"/>
        <w:gridCol w:w="4241"/>
      </w:tblGrid>
      <w:tr w:rsidR="00403A30" w:rsidRPr="00403A30" w14:paraId="26EF21F1" w14:textId="5C5CB1C0" w:rsidTr="00403A30">
        <w:tc>
          <w:tcPr>
            <w:tcW w:w="4821" w:type="dxa"/>
          </w:tcPr>
          <w:p w14:paraId="49B7B031" w14:textId="77777777" w:rsidR="00403A30" w:rsidRPr="00403A30" w:rsidRDefault="00403A30" w:rsidP="000465F5">
            <w:pPr>
              <w:rPr>
                <w:sz w:val="24"/>
                <w:lang w:val="en-US"/>
              </w:rPr>
            </w:pPr>
            <w:r w:rsidRPr="00403A30">
              <w:rPr>
                <w:sz w:val="24"/>
                <w:lang w:val="en-US"/>
              </w:rPr>
              <w:t xml:space="preserve">Plan </w:t>
            </w:r>
          </w:p>
        </w:tc>
        <w:tc>
          <w:tcPr>
            <w:tcW w:w="4241" w:type="dxa"/>
          </w:tcPr>
          <w:p w14:paraId="6B1BF966" w14:textId="77777777" w:rsidR="00403A30" w:rsidRPr="00403A30" w:rsidRDefault="00403A30" w:rsidP="000465F5">
            <w:pPr>
              <w:rPr>
                <w:sz w:val="24"/>
                <w:lang w:val="en-US"/>
              </w:rPr>
            </w:pPr>
          </w:p>
        </w:tc>
      </w:tr>
      <w:tr w:rsidR="00403A30" w:rsidRPr="000F5BDC" w14:paraId="79E1B233" w14:textId="07004519" w:rsidTr="00403A30">
        <w:tc>
          <w:tcPr>
            <w:tcW w:w="4821" w:type="dxa"/>
          </w:tcPr>
          <w:p w14:paraId="3EF5E1BC" w14:textId="77777777" w:rsidR="00403A30" w:rsidRPr="00403A30" w:rsidRDefault="00403A30" w:rsidP="000465F5">
            <w:pPr>
              <w:rPr>
                <w:sz w:val="24"/>
                <w:lang w:val="en-US"/>
              </w:rPr>
            </w:pPr>
            <w:r w:rsidRPr="00403A30">
              <w:rPr>
                <w:sz w:val="24"/>
                <w:lang w:val="en-US"/>
              </w:rPr>
              <w:t>Design the current state. Formulate target state</w:t>
            </w:r>
          </w:p>
        </w:tc>
        <w:tc>
          <w:tcPr>
            <w:tcW w:w="4241" w:type="dxa"/>
          </w:tcPr>
          <w:p w14:paraId="30677CF7" w14:textId="77777777" w:rsidR="00403A30" w:rsidRPr="00403A30" w:rsidRDefault="00403A30" w:rsidP="000465F5">
            <w:pPr>
              <w:rPr>
                <w:sz w:val="24"/>
                <w:lang w:val="en-US"/>
              </w:rPr>
            </w:pPr>
          </w:p>
        </w:tc>
      </w:tr>
      <w:tr w:rsidR="00403A30" w:rsidRPr="00403A30" w14:paraId="211B1F11" w14:textId="279BF38D" w:rsidTr="00403A30">
        <w:tc>
          <w:tcPr>
            <w:tcW w:w="4821" w:type="dxa"/>
          </w:tcPr>
          <w:p w14:paraId="627E449D" w14:textId="77777777" w:rsidR="00403A30" w:rsidRPr="00403A30" w:rsidRDefault="00403A30" w:rsidP="000465F5">
            <w:pPr>
              <w:rPr>
                <w:sz w:val="24"/>
                <w:lang w:val="en-US"/>
              </w:rPr>
            </w:pPr>
            <w:r w:rsidRPr="00403A30">
              <w:rPr>
                <w:sz w:val="24"/>
                <w:lang w:val="en-US"/>
              </w:rPr>
              <w:t>Do</w:t>
            </w:r>
          </w:p>
        </w:tc>
        <w:tc>
          <w:tcPr>
            <w:tcW w:w="4241" w:type="dxa"/>
          </w:tcPr>
          <w:p w14:paraId="24DB36F9" w14:textId="77777777" w:rsidR="00403A30" w:rsidRPr="00403A30" w:rsidRDefault="00403A30" w:rsidP="000465F5">
            <w:pPr>
              <w:rPr>
                <w:sz w:val="24"/>
                <w:lang w:val="en-US"/>
              </w:rPr>
            </w:pPr>
          </w:p>
        </w:tc>
      </w:tr>
      <w:tr w:rsidR="00403A30" w:rsidRPr="00403A30" w14:paraId="5B0991E1" w14:textId="2523A7E8" w:rsidTr="00403A30">
        <w:tc>
          <w:tcPr>
            <w:tcW w:w="4821" w:type="dxa"/>
          </w:tcPr>
          <w:p w14:paraId="28839576" w14:textId="77777777" w:rsidR="00403A30" w:rsidRPr="00403A30" w:rsidRDefault="00403A30" w:rsidP="000465F5">
            <w:pPr>
              <w:rPr>
                <w:sz w:val="24"/>
                <w:lang w:val="en-US"/>
              </w:rPr>
            </w:pPr>
            <w:r w:rsidRPr="00403A30">
              <w:rPr>
                <w:sz w:val="24"/>
                <w:lang w:val="en-US"/>
              </w:rPr>
              <w:t>Implement the described measures</w:t>
            </w:r>
          </w:p>
        </w:tc>
        <w:tc>
          <w:tcPr>
            <w:tcW w:w="4241" w:type="dxa"/>
          </w:tcPr>
          <w:p w14:paraId="63ED2B26" w14:textId="77777777" w:rsidR="00403A30" w:rsidRPr="00403A30" w:rsidRDefault="00403A30" w:rsidP="000465F5">
            <w:pPr>
              <w:rPr>
                <w:sz w:val="24"/>
                <w:lang w:val="en-US"/>
              </w:rPr>
            </w:pPr>
          </w:p>
        </w:tc>
      </w:tr>
      <w:tr w:rsidR="00403A30" w:rsidRPr="00403A30" w14:paraId="1E48E3C2" w14:textId="3C3F9019" w:rsidTr="00403A30">
        <w:tc>
          <w:tcPr>
            <w:tcW w:w="4821" w:type="dxa"/>
          </w:tcPr>
          <w:p w14:paraId="192E3F8E" w14:textId="77777777" w:rsidR="00403A30" w:rsidRPr="00403A30" w:rsidRDefault="00403A30" w:rsidP="000465F5">
            <w:pPr>
              <w:rPr>
                <w:sz w:val="24"/>
                <w:lang w:val="en-US"/>
              </w:rPr>
            </w:pPr>
            <w:r w:rsidRPr="00403A30">
              <w:rPr>
                <w:sz w:val="24"/>
                <w:lang w:val="en-US"/>
              </w:rPr>
              <w:t xml:space="preserve">Check </w:t>
            </w:r>
          </w:p>
        </w:tc>
        <w:tc>
          <w:tcPr>
            <w:tcW w:w="4241" w:type="dxa"/>
          </w:tcPr>
          <w:p w14:paraId="6D87F668" w14:textId="77777777" w:rsidR="00403A30" w:rsidRPr="00403A30" w:rsidRDefault="00403A30" w:rsidP="000465F5">
            <w:pPr>
              <w:rPr>
                <w:sz w:val="24"/>
                <w:lang w:val="en-US"/>
              </w:rPr>
            </w:pPr>
          </w:p>
        </w:tc>
      </w:tr>
      <w:tr w:rsidR="00403A30" w:rsidRPr="000F5BDC" w14:paraId="23D42721" w14:textId="03FF4C74" w:rsidTr="00403A30">
        <w:tc>
          <w:tcPr>
            <w:tcW w:w="4821" w:type="dxa"/>
          </w:tcPr>
          <w:p w14:paraId="6D5653A7" w14:textId="77777777" w:rsidR="00403A30" w:rsidRPr="00403A30" w:rsidRDefault="00403A30" w:rsidP="000465F5">
            <w:pPr>
              <w:rPr>
                <w:sz w:val="24"/>
                <w:lang w:val="en-US"/>
              </w:rPr>
            </w:pPr>
            <w:r w:rsidRPr="00403A30">
              <w:rPr>
                <w:sz w:val="24"/>
                <w:lang w:val="en-US"/>
              </w:rPr>
              <w:t>Check if the planned target had been achieved</w:t>
            </w:r>
          </w:p>
        </w:tc>
        <w:tc>
          <w:tcPr>
            <w:tcW w:w="4241" w:type="dxa"/>
          </w:tcPr>
          <w:p w14:paraId="7424AD91" w14:textId="77777777" w:rsidR="00403A30" w:rsidRPr="00403A30" w:rsidRDefault="00403A30" w:rsidP="000465F5">
            <w:pPr>
              <w:rPr>
                <w:sz w:val="24"/>
                <w:lang w:val="en-US"/>
              </w:rPr>
            </w:pPr>
          </w:p>
        </w:tc>
      </w:tr>
      <w:tr w:rsidR="00403A30" w:rsidRPr="00403A30" w14:paraId="6CECD9AC" w14:textId="60C938BC" w:rsidTr="00403A30">
        <w:tc>
          <w:tcPr>
            <w:tcW w:w="4821" w:type="dxa"/>
          </w:tcPr>
          <w:p w14:paraId="1CEDE166" w14:textId="77777777" w:rsidR="00403A30" w:rsidRPr="00403A30" w:rsidRDefault="00403A30" w:rsidP="000465F5">
            <w:pPr>
              <w:rPr>
                <w:sz w:val="24"/>
                <w:lang w:val="en-US"/>
              </w:rPr>
            </w:pPr>
            <w:r w:rsidRPr="00403A30">
              <w:rPr>
                <w:sz w:val="24"/>
                <w:lang w:val="en-US"/>
              </w:rPr>
              <w:t>Act</w:t>
            </w:r>
          </w:p>
        </w:tc>
        <w:tc>
          <w:tcPr>
            <w:tcW w:w="4241" w:type="dxa"/>
          </w:tcPr>
          <w:p w14:paraId="229274EB" w14:textId="77777777" w:rsidR="00403A30" w:rsidRPr="00403A30" w:rsidRDefault="00403A30" w:rsidP="000465F5">
            <w:pPr>
              <w:rPr>
                <w:sz w:val="24"/>
                <w:lang w:val="en-US"/>
              </w:rPr>
            </w:pPr>
          </w:p>
        </w:tc>
      </w:tr>
      <w:tr w:rsidR="00403A30" w:rsidRPr="000F5BDC" w14:paraId="012313D4" w14:textId="020CA7EE" w:rsidTr="00403A30">
        <w:tc>
          <w:tcPr>
            <w:tcW w:w="4821" w:type="dxa"/>
          </w:tcPr>
          <w:p w14:paraId="55679099" w14:textId="77777777" w:rsidR="00403A30" w:rsidRPr="00403A30" w:rsidRDefault="00403A30" w:rsidP="000465F5">
            <w:pPr>
              <w:rPr>
                <w:sz w:val="24"/>
                <w:lang w:val="en-US"/>
              </w:rPr>
            </w:pPr>
            <w:r w:rsidRPr="00403A30">
              <w:rPr>
                <w:sz w:val="24"/>
                <w:lang w:val="en-US"/>
              </w:rPr>
              <w:t>Adapt goals based on the check</w:t>
            </w:r>
          </w:p>
        </w:tc>
        <w:tc>
          <w:tcPr>
            <w:tcW w:w="4241" w:type="dxa"/>
          </w:tcPr>
          <w:p w14:paraId="3A92FE73" w14:textId="77777777" w:rsidR="00403A30" w:rsidRPr="00403A30" w:rsidRDefault="00403A30" w:rsidP="000465F5">
            <w:pPr>
              <w:rPr>
                <w:sz w:val="24"/>
                <w:lang w:val="en-US"/>
              </w:rPr>
            </w:pPr>
          </w:p>
        </w:tc>
      </w:tr>
    </w:tbl>
    <w:p w14:paraId="6EF6F4CE" w14:textId="77777777" w:rsidR="007372BD" w:rsidRPr="00E829F7" w:rsidRDefault="007372BD" w:rsidP="007372BD">
      <w:pPr>
        <w:rPr>
          <w:sz w:val="24"/>
          <w:lang w:val="en-US"/>
        </w:rPr>
      </w:pPr>
    </w:p>
    <w:p w14:paraId="131A6871" w14:textId="1E8FC2C7" w:rsidR="007372BD" w:rsidRPr="007372BD" w:rsidRDefault="000E6BF0" w:rsidP="007372BD">
      <w:pPr>
        <w:rPr>
          <w:b/>
          <w:bCs/>
          <w:color w:val="009999"/>
          <w:sz w:val="32"/>
          <w:szCs w:val="20"/>
          <w:lang w:val="en-GB"/>
        </w:rPr>
      </w:pPr>
      <w:r w:rsidRPr="000E6BF0">
        <w:rPr>
          <w:b/>
          <w:bCs/>
          <w:color w:val="009999"/>
          <w:sz w:val="32"/>
          <w:szCs w:val="20"/>
          <w:lang w:val="en-US"/>
        </w:rPr>
        <w:t>Continual Improvement Plan Tracker Template</w:t>
      </w:r>
    </w:p>
    <w:p w14:paraId="2E94FE02" w14:textId="77777777" w:rsidR="006F7C6B" w:rsidRDefault="006F7C6B" w:rsidP="007372BD">
      <w:pPr>
        <w:rPr>
          <w:sz w:val="24"/>
          <w:lang w:val="en-US"/>
        </w:rPr>
      </w:pPr>
      <w:r>
        <w:rPr>
          <w:noProof/>
          <w:sz w:val="24"/>
          <w:lang w:val="en-US"/>
        </w:rPr>
        <w:drawing>
          <wp:inline distT="0" distB="0" distL="0" distR="0" wp14:anchorId="241C0F5A" wp14:editId="0AD0DCF6">
            <wp:extent cx="4965955" cy="2629035"/>
            <wp:effectExtent l="0" t="0" r="6350" b="0"/>
            <wp:docPr id="268576095" name="Picture 11" descr="A picture containing text, screenshot, line, numb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576095" name="Picture 11" descr="A picture containing text, screenshot, line, number&#10;&#10;Description automatically generated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5955" cy="2629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851"/>
        <w:gridCol w:w="4211"/>
      </w:tblGrid>
      <w:tr w:rsidR="00BE0812" w:rsidRPr="00BE0812" w14:paraId="589914F3" w14:textId="1313715B" w:rsidTr="00BE0812">
        <w:tc>
          <w:tcPr>
            <w:tcW w:w="4851" w:type="dxa"/>
          </w:tcPr>
          <w:p w14:paraId="68B09034" w14:textId="77777777" w:rsidR="00BE0812" w:rsidRPr="00BE0812" w:rsidRDefault="00BE0812" w:rsidP="00631A9A">
            <w:pPr>
              <w:rPr>
                <w:sz w:val="24"/>
                <w:lang w:val="en-US"/>
              </w:rPr>
            </w:pPr>
            <w:r w:rsidRPr="00BE0812">
              <w:rPr>
                <w:sz w:val="24"/>
                <w:lang w:val="en-US"/>
              </w:rPr>
              <w:t>Sr. No</w:t>
            </w:r>
          </w:p>
        </w:tc>
        <w:tc>
          <w:tcPr>
            <w:tcW w:w="4211" w:type="dxa"/>
          </w:tcPr>
          <w:p w14:paraId="6BF06C39" w14:textId="77777777" w:rsidR="00BE0812" w:rsidRPr="00BE0812" w:rsidRDefault="00BE0812" w:rsidP="00631A9A">
            <w:pPr>
              <w:rPr>
                <w:sz w:val="24"/>
                <w:lang w:val="en-US"/>
              </w:rPr>
            </w:pPr>
          </w:p>
        </w:tc>
      </w:tr>
      <w:tr w:rsidR="00BE0812" w:rsidRPr="00BE0812" w14:paraId="4B659FAF" w14:textId="34274C8A" w:rsidTr="00BE0812">
        <w:tc>
          <w:tcPr>
            <w:tcW w:w="4851" w:type="dxa"/>
          </w:tcPr>
          <w:p w14:paraId="03C58400" w14:textId="77777777" w:rsidR="00BE0812" w:rsidRPr="00BE0812" w:rsidRDefault="00BE0812" w:rsidP="00631A9A">
            <w:pPr>
              <w:rPr>
                <w:sz w:val="24"/>
                <w:lang w:val="en-US"/>
              </w:rPr>
            </w:pPr>
            <w:r w:rsidRPr="00BE0812">
              <w:rPr>
                <w:sz w:val="24"/>
                <w:lang w:val="en-US"/>
              </w:rPr>
              <w:t>Date Submitted</w:t>
            </w:r>
          </w:p>
        </w:tc>
        <w:tc>
          <w:tcPr>
            <w:tcW w:w="4211" w:type="dxa"/>
          </w:tcPr>
          <w:p w14:paraId="62B026AB" w14:textId="77777777" w:rsidR="00BE0812" w:rsidRPr="00BE0812" w:rsidRDefault="00BE0812" w:rsidP="00631A9A">
            <w:pPr>
              <w:rPr>
                <w:sz w:val="24"/>
                <w:lang w:val="en-US"/>
              </w:rPr>
            </w:pPr>
          </w:p>
        </w:tc>
      </w:tr>
      <w:tr w:rsidR="00BE0812" w:rsidRPr="00BE0812" w14:paraId="1EB51909" w14:textId="28AEBEC4" w:rsidTr="00BE0812">
        <w:tc>
          <w:tcPr>
            <w:tcW w:w="4851" w:type="dxa"/>
          </w:tcPr>
          <w:p w14:paraId="14ABD272" w14:textId="77777777" w:rsidR="00BE0812" w:rsidRPr="00BE0812" w:rsidRDefault="00BE0812" w:rsidP="00631A9A">
            <w:pPr>
              <w:rPr>
                <w:sz w:val="24"/>
                <w:lang w:val="en-US"/>
              </w:rPr>
            </w:pPr>
            <w:r w:rsidRPr="00BE0812">
              <w:rPr>
                <w:sz w:val="24"/>
                <w:lang w:val="en-US"/>
              </w:rPr>
              <w:t>Description</w:t>
            </w:r>
          </w:p>
        </w:tc>
        <w:tc>
          <w:tcPr>
            <w:tcW w:w="4211" w:type="dxa"/>
          </w:tcPr>
          <w:p w14:paraId="52D92544" w14:textId="77777777" w:rsidR="00BE0812" w:rsidRPr="00BE0812" w:rsidRDefault="00BE0812" w:rsidP="00631A9A">
            <w:pPr>
              <w:rPr>
                <w:sz w:val="24"/>
                <w:lang w:val="en-US"/>
              </w:rPr>
            </w:pPr>
          </w:p>
        </w:tc>
      </w:tr>
      <w:tr w:rsidR="00BE0812" w:rsidRPr="00BE0812" w14:paraId="7F9CA0EC" w14:textId="39314924" w:rsidTr="00BE0812">
        <w:tc>
          <w:tcPr>
            <w:tcW w:w="4851" w:type="dxa"/>
          </w:tcPr>
          <w:p w14:paraId="248E3BE6" w14:textId="77777777" w:rsidR="00BE0812" w:rsidRPr="00BE0812" w:rsidRDefault="00BE0812" w:rsidP="00631A9A">
            <w:pPr>
              <w:rPr>
                <w:sz w:val="24"/>
                <w:lang w:val="en-US"/>
              </w:rPr>
            </w:pPr>
            <w:r w:rsidRPr="00BE0812">
              <w:rPr>
                <w:sz w:val="24"/>
                <w:lang w:val="en-US"/>
              </w:rPr>
              <w:lastRenderedPageBreak/>
              <w:t>Priority</w:t>
            </w:r>
          </w:p>
        </w:tc>
        <w:tc>
          <w:tcPr>
            <w:tcW w:w="4211" w:type="dxa"/>
          </w:tcPr>
          <w:p w14:paraId="32CFAC9E" w14:textId="77777777" w:rsidR="00BE0812" w:rsidRPr="00BE0812" w:rsidRDefault="00BE0812" w:rsidP="00631A9A">
            <w:pPr>
              <w:rPr>
                <w:sz w:val="24"/>
                <w:lang w:val="en-US"/>
              </w:rPr>
            </w:pPr>
          </w:p>
        </w:tc>
      </w:tr>
      <w:tr w:rsidR="00BE0812" w:rsidRPr="00BE0812" w14:paraId="5AC7733F" w14:textId="22473822" w:rsidTr="00BE0812">
        <w:tc>
          <w:tcPr>
            <w:tcW w:w="4851" w:type="dxa"/>
          </w:tcPr>
          <w:p w14:paraId="36D66AAE" w14:textId="77777777" w:rsidR="00BE0812" w:rsidRPr="00BE0812" w:rsidRDefault="00BE0812" w:rsidP="00631A9A">
            <w:pPr>
              <w:rPr>
                <w:sz w:val="24"/>
                <w:lang w:val="en-US"/>
              </w:rPr>
            </w:pPr>
            <w:r w:rsidRPr="00BE0812">
              <w:rPr>
                <w:sz w:val="24"/>
                <w:lang w:val="en-US"/>
              </w:rPr>
              <w:t>Responsible Person</w:t>
            </w:r>
          </w:p>
        </w:tc>
        <w:tc>
          <w:tcPr>
            <w:tcW w:w="4211" w:type="dxa"/>
          </w:tcPr>
          <w:p w14:paraId="21412ACC" w14:textId="77777777" w:rsidR="00BE0812" w:rsidRPr="00BE0812" w:rsidRDefault="00BE0812" w:rsidP="00631A9A">
            <w:pPr>
              <w:rPr>
                <w:sz w:val="24"/>
                <w:lang w:val="en-US"/>
              </w:rPr>
            </w:pPr>
          </w:p>
        </w:tc>
      </w:tr>
      <w:tr w:rsidR="00BE0812" w:rsidRPr="00BE0812" w14:paraId="148180F6" w14:textId="0AE5B19A" w:rsidTr="00BE0812">
        <w:tc>
          <w:tcPr>
            <w:tcW w:w="4851" w:type="dxa"/>
          </w:tcPr>
          <w:p w14:paraId="309D1027" w14:textId="77777777" w:rsidR="00BE0812" w:rsidRPr="00BE0812" w:rsidRDefault="00BE0812" w:rsidP="00631A9A">
            <w:pPr>
              <w:rPr>
                <w:sz w:val="24"/>
                <w:lang w:val="en-US"/>
              </w:rPr>
            </w:pPr>
            <w:r w:rsidRPr="00BE0812">
              <w:rPr>
                <w:sz w:val="24"/>
                <w:lang w:val="en-US"/>
              </w:rPr>
              <w:t>Due Date</w:t>
            </w:r>
          </w:p>
        </w:tc>
        <w:tc>
          <w:tcPr>
            <w:tcW w:w="4211" w:type="dxa"/>
          </w:tcPr>
          <w:p w14:paraId="28DB182B" w14:textId="77777777" w:rsidR="00BE0812" w:rsidRPr="00BE0812" w:rsidRDefault="00BE0812" w:rsidP="00631A9A">
            <w:pPr>
              <w:rPr>
                <w:sz w:val="24"/>
                <w:lang w:val="en-US"/>
              </w:rPr>
            </w:pPr>
          </w:p>
        </w:tc>
      </w:tr>
      <w:tr w:rsidR="00BE0812" w:rsidRPr="00BE0812" w14:paraId="0E234FFA" w14:textId="5454ABEC" w:rsidTr="00BE0812">
        <w:tc>
          <w:tcPr>
            <w:tcW w:w="4851" w:type="dxa"/>
          </w:tcPr>
          <w:p w14:paraId="473D1A35" w14:textId="77777777" w:rsidR="00BE0812" w:rsidRPr="00BE0812" w:rsidRDefault="00BE0812" w:rsidP="00631A9A">
            <w:pPr>
              <w:rPr>
                <w:sz w:val="24"/>
                <w:lang w:val="en-US"/>
              </w:rPr>
            </w:pPr>
            <w:r w:rsidRPr="00BE0812">
              <w:rPr>
                <w:sz w:val="24"/>
                <w:lang w:val="en-US"/>
              </w:rPr>
              <w:t>Date of Completion</w:t>
            </w:r>
          </w:p>
        </w:tc>
        <w:tc>
          <w:tcPr>
            <w:tcW w:w="4211" w:type="dxa"/>
          </w:tcPr>
          <w:p w14:paraId="4F545F31" w14:textId="77777777" w:rsidR="00BE0812" w:rsidRPr="00BE0812" w:rsidRDefault="00BE0812" w:rsidP="00631A9A">
            <w:pPr>
              <w:rPr>
                <w:sz w:val="24"/>
                <w:lang w:val="en-US"/>
              </w:rPr>
            </w:pPr>
          </w:p>
        </w:tc>
      </w:tr>
      <w:tr w:rsidR="00BE0812" w:rsidRPr="00BE0812" w14:paraId="0DD2792B" w14:textId="00E6CBCB" w:rsidTr="00BE0812">
        <w:tc>
          <w:tcPr>
            <w:tcW w:w="4851" w:type="dxa"/>
          </w:tcPr>
          <w:p w14:paraId="7BBFF2CC" w14:textId="77777777" w:rsidR="00BE0812" w:rsidRPr="00BE0812" w:rsidRDefault="00BE0812" w:rsidP="00631A9A">
            <w:pPr>
              <w:rPr>
                <w:sz w:val="24"/>
                <w:lang w:val="en-US"/>
              </w:rPr>
            </w:pPr>
            <w:r w:rsidRPr="00BE0812">
              <w:rPr>
                <w:sz w:val="24"/>
                <w:lang w:val="en-US"/>
              </w:rPr>
              <w:t>Progress Description</w:t>
            </w:r>
          </w:p>
        </w:tc>
        <w:tc>
          <w:tcPr>
            <w:tcW w:w="4211" w:type="dxa"/>
          </w:tcPr>
          <w:p w14:paraId="3124E125" w14:textId="77777777" w:rsidR="00BE0812" w:rsidRPr="00BE0812" w:rsidRDefault="00BE0812" w:rsidP="00631A9A">
            <w:pPr>
              <w:rPr>
                <w:sz w:val="24"/>
                <w:lang w:val="en-US"/>
              </w:rPr>
            </w:pPr>
          </w:p>
        </w:tc>
      </w:tr>
      <w:tr w:rsidR="00BE0812" w:rsidRPr="00BE0812" w14:paraId="4E04B826" w14:textId="70D68ECE" w:rsidTr="00BE0812">
        <w:tc>
          <w:tcPr>
            <w:tcW w:w="4851" w:type="dxa"/>
          </w:tcPr>
          <w:p w14:paraId="5E7F203D" w14:textId="77777777" w:rsidR="00BE0812" w:rsidRPr="00BE0812" w:rsidRDefault="00BE0812" w:rsidP="00631A9A">
            <w:pPr>
              <w:rPr>
                <w:sz w:val="24"/>
                <w:lang w:val="en-US"/>
              </w:rPr>
            </w:pPr>
            <w:r w:rsidRPr="00BE0812">
              <w:rPr>
                <w:sz w:val="24"/>
                <w:lang w:val="en-US"/>
              </w:rPr>
              <w:t>Status</w:t>
            </w:r>
          </w:p>
        </w:tc>
        <w:tc>
          <w:tcPr>
            <w:tcW w:w="4211" w:type="dxa"/>
          </w:tcPr>
          <w:p w14:paraId="723167C6" w14:textId="77777777" w:rsidR="00BE0812" w:rsidRPr="00BE0812" w:rsidRDefault="00BE0812" w:rsidP="00631A9A">
            <w:pPr>
              <w:rPr>
                <w:sz w:val="24"/>
                <w:lang w:val="en-US"/>
              </w:rPr>
            </w:pPr>
          </w:p>
        </w:tc>
      </w:tr>
    </w:tbl>
    <w:p w14:paraId="7334FA8A" w14:textId="77777777" w:rsidR="007372BD" w:rsidRDefault="007372BD" w:rsidP="007372BD">
      <w:pPr>
        <w:rPr>
          <w:color w:val="009999"/>
          <w:sz w:val="32"/>
          <w:lang w:val="en-US"/>
        </w:rPr>
      </w:pPr>
    </w:p>
    <w:p w14:paraId="08ED67B0" w14:textId="432AD667" w:rsidR="007372BD" w:rsidRPr="00133947" w:rsidRDefault="00C01C30" w:rsidP="007372BD">
      <w:pPr>
        <w:rPr>
          <w:sz w:val="24"/>
          <w:lang w:val="en-US"/>
        </w:rPr>
      </w:pPr>
      <w:r w:rsidRPr="00C01C30">
        <w:rPr>
          <w:rFonts w:ascii="Calibri" w:eastAsia="Calibri" w:hAnsi="Calibri" w:cs="Calibri"/>
          <w:b/>
          <w:color w:val="009999"/>
          <w:sz w:val="32"/>
          <w:szCs w:val="20"/>
          <w:lang w:val="en-US"/>
        </w:rPr>
        <w:t>ISO/IEC 27001 Control Domains</w:t>
      </w:r>
    </w:p>
    <w:p w14:paraId="16AF8921" w14:textId="6FC7D7AD" w:rsidR="007372BD" w:rsidRDefault="005F1ABD" w:rsidP="007372BD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60AA03DA" wp14:editId="0B53FD6F">
            <wp:extent cx="4991357" cy="3441877"/>
            <wp:effectExtent l="0" t="0" r="0" b="6350"/>
            <wp:docPr id="1468109983" name="Picture 12" descr="A picture containing text, font, logo, screensho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8109983" name="Picture 12" descr="A picture containing text, font, logo, screenshot&#10;&#10;Description automatically generated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1357" cy="3441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854"/>
        <w:gridCol w:w="4208"/>
      </w:tblGrid>
      <w:tr w:rsidR="00FB3A2B" w:rsidRPr="00FB3A2B" w14:paraId="359B8E62" w14:textId="5C11AA6C" w:rsidTr="00FB3A2B">
        <w:tc>
          <w:tcPr>
            <w:tcW w:w="4854" w:type="dxa"/>
          </w:tcPr>
          <w:p w14:paraId="687041DC" w14:textId="77777777" w:rsidR="00FB3A2B" w:rsidRPr="00FB3A2B" w:rsidRDefault="00FB3A2B" w:rsidP="00537620">
            <w:pPr>
              <w:rPr>
                <w:lang w:val="en-US"/>
              </w:rPr>
            </w:pPr>
            <w:r w:rsidRPr="00FB3A2B">
              <w:rPr>
                <w:lang w:val="en-US"/>
              </w:rPr>
              <w:t>Organizational controls</w:t>
            </w:r>
          </w:p>
        </w:tc>
        <w:tc>
          <w:tcPr>
            <w:tcW w:w="4208" w:type="dxa"/>
          </w:tcPr>
          <w:p w14:paraId="2CC3D321" w14:textId="77777777" w:rsidR="00FB3A2B" w:rsidRPr="00FB3A2B" w:rsidRDefault="00FB3A2B" w:rsidP="00537620">
            <w:pPr>
              <w:rPr>
                <w:lang w:val="en-US"/>
              </w:rPr>
            </w:pPr>
          </w:p>
        </w:tc>
      </w:tr>
      <w:tr w:rsidR="00FB3A2B" w:rsidRPr="00FB3A2B" w14:paraId="683408D6" w14:textId="4AFEEDCA" w:rsidTr="00FB3A2B">
        <w:tc>
          <w:tcPr>
            <w:tcW w:w="4854" w:type="dxa"/>
          </w:tcPr>
          <w:p w14:paraId="2BB209F0" w14:textId="77777777" w:rsidR="00FB3A2B" w:rsidRPr="00FB3A2B" w:rsidRDefault="00FB3A2B" w:rsidP="00537620">
            <w:pPr>
              <w:rPr>
                <w:lang w:val="en-US"/>
              </w:rPr>
            </w:pPr>
            <w:r w:rsidRPr="00FB3A2B">
              <w:rPr>
                <w:lang w:val="en-US"/>
              </w:rPr>
              <w:t>People controls</w:t>
            </w:r>
          </w:p>
        </w:tc>
        <w:tc>
          <w:tcPr>
            <w:tcW w:w="4208" w:type="dxa"/>
          </w:tcPr>
          <w:p w14:paraId="30F5365A" w14:textId="77777777" w:rsidR="00FB3A2B" w:rsidRPr="00FB3A2B" w:rsidRDefault="00FB3A2B" w:rsidP="00537620">
            <w:pPr>
              <w:rPr>
                <w:lang w:val="en-US"/>
              </w:rPr>
            </w:pPr>
          </w:p>
        </w:tc>
      </w:tr>
      <w:tr w:rsidR="00FB3A2B" w:rsidRPr="00FB3A2B" w14:paraId="5CCD369D" w14:textId="0F6B07A6" w:rsidTr="00FB3A2B">
        <w:tc>
          <w:tcPr>
            <w:tcW w:w="4854" w:type="dxa"/>
          </w:tcPr>
          <w:p w14:paraId="2F43F2FA" w14:textId="77777777" w:rsidR="00FB3A2B" w:rsidRPr="00FB3A2B" w:rsidRDefault="00FB3A2B" w:rsidP="00537620">
            <w:pPr>
              <w:rPr>
                <w:lang w:val="en-US"/>
              </w:rPr>
            </w:pPr>
            <w:r w:rsidRPr="00FB3A2B">
              <w:rPr>
                <w:lang w:val="en-US"/>
              </w:rPr>
              <w:t>Physical controls</w:t>
            </w:r>
          </w:p>
        </w:tc>
        <w:tc>
          <w:tcPr>
            <w:tcW w:w="4208" w:type="dxa"/>
          </w:tcPr>
          <w:p w14:paraId="18111C03" w14:textId="77777777" w:rsidR="00FB3A2B" w:rsidRPr="00FB3A2B" w:rsidRDefault="00FB3A2B" w:rsidP="00537620">
            <w:pPr>
              <w:rPr>
                <w:lang w:val="en-US"/>
              </w:rPr>
            </w:pPr>
          </w:p>
        </w:tc>
      </w:tr>
      <w:tr w:rsidR="00FB3A2B" w:rsidRPr="00FB3A2B" w14:paraId="05830A79" w14:textId="735F7E00" w:rsidTr="00FB3A2B">
        <w:tc>
          <w:tcPr>
            <w:tcW w:w="4854" w:type="dxa"/>
          </w:tcPr>
          <w:p w14:paraId="47B4FE0D" w14:textId="77777777" w:rsidR="00FB3A2B" w:rsidRPr="00FB3A2B" w:rsidRDefault="00FB3A2B" w:rsidP="00537620">
            <w:pPr>
              <w:rPr>
                <w:lang w:val="en-US"/>
              </w:rPr>
            </w:pPr>
            <w:r w:rsidRPr="00FB3A2B">
              <w:rPr>
                <w:lang w:val="en-US"/>
              </w:rPr>
              <w:t>Technological controls</w:t>
            </w:r>
          </w:p>
        </w:tc>
        <w:tc>
          <w:tcPr>
            <w:tcW w:w="4208" w:type="dxa"/>
          </w:tcPr>
          <w:p w14:paraId="3171C754" w14:textId="77777777" w:rsidR="00FB3A2B" w:rsidRPr="00FB3A2B" w:rsidRDefault="00FB3A2B" w:rsidP="00537620">
            <w:pPr>
              <w:rPr>
                <w:lang w:val="en-US"/>
              </w:rPr>
            </w:pPr>
          </w:p>
        </w:tc>
      </w:tr>
    </w:tbl>
    <w:p w14:paraId="672C87AF" w14:textId="77777777" w:rsidR="007372BD" w:rsidRDefault="007372BD" w:rsidP="007372BD">
      <w:pPr>
        <w:rPr>
          <w:lang w:val="en-US"/>
        </w:rPr>
      </w:pPr>
    </w:p>
    <w:p w14:paraId="2743B59A" w14:textId="77777777" w:rsidR="007372BD" w:rsidRPr="00133947" w:rsidRDefault="007372BD" w:rsidP="007372BD">
      <w:pPr>
        <w:rPr>
          <w:sz w:val="24"/>
          <w:lang w:val="en-US"/>
        </w:rPr>
      </w:pPr>
    </w:p>
    <w:sectPr w:rsidR="007372BD" w:rsidRPr="00133947">
      <w:pgSz w:w="11906" w:h="16838"/>
      <w:pgMar w:top="1417" w:right="1417" w:bottom="1134" w:left="1417" w:header="720" w:footer="720" w:gutter="0"/>
      <w:cols w:space="720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0" w:author="Kiviniemi, Leena" w:date="2023-06-20T12:03:00Z" w:initials="KL">
    <w:p w14:paraId="29155EC3" w14:textId="77777777" w:rsidR="000F5BDC" w:rsidRDefault="000F5BDC" w:rsidP="001E0B85">
      <w:pPr>
        <w:pStyle w:val="Kommentartext"/>
      </w:pPr>
      <w:r>
        <w:rPr>
          <w:rStyle w:val="Kommentarzeichen"/>
        </w:rPr>
        <w:annotationRef/>
      </w:r>
      <w:r>
        <w:t>Please write the translation of the titel directly below.</w:t>
      </w:r>
    </w:p>
  </w:comment>
  <w:comment w:id="1" w:author="Kiviniemi, Leena" w:date="2023-06-20T12:03:00Z" w:initials="KL">
    <w:p w14:paraId="40A0CC66" w14:textId="77777777" w:rsidR="000F5BDC" w:rsidRDefault="000F5BDC" w:rsidP="00E02F56">
      <w:pPr>
        <w:pStyle w:val="Kommentartext"/>
      </w:pPr>
      <w:r>
        <w:rPr>
          <w:rStyle w:val="Kommentarzeichen"/>
        </w:rPr>
        <w:annotationRef/>
      </w:r>
      <w:r>
        <w:t>Please add the translation in the right column.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29155EC3" w15:done="0"/>
  <w15:commentEx w15:paraId="40A0CC66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83C1407" w16cex:dateUtc="2023-06-20T10:03:00Z"/>
  <w16cex:commentExtensible w16cex:durableId="283C1421" w16cex:dateUtc="2023-06-20T10:03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29155EC3" w16cid:durableId="283C1407"/>
  <w16cid:commentId w16cid:paraId="40A0CC66" w16cid:durableId="283C1421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0"/>
    <w:family w:val="modern"/>
    <w:notTrueType/>
    <w:pitch w:val="variable"/>
    <w:sig w:usb0="00000003" w:usb1="02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INPro-Regular">
    <w:altName w:val="Calibri"/>
    <w:panose1 w:val="02000503030000020004"/>
    <w:charset w:val="00"/>
    <w:family w:val="modern"/>
    <w:notTrueType/>
    <w:pitch w:val="variable"/>
    <w:sig w:usb0="800002AF" w:usb1="4000206A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EB2F22"/>
    <w:multiLevelType w:val="hybridMultilevel"/>
    <w:tmpl w:val="AF6AEC18"/>
    <w:lvl w:ilvl="0" w:tplc="1AE2D36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1164F2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6B2300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6F2D29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1B6D48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E8ADDD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308AE1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8C684E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59EB89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 w15:restartNumberingAfterBreak="0">
    <w:nsid w:val="24B4534E"/>
    <w:multiLevelType w:val="hybridMultilevel"/>
    <w:tmpl w:val="62E8EEC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7FD3CC0"/>
    <w:multiLevelType w:val="hybridMultilevel"/>
    <w:tmpl w:val="C232B2B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121A63"/>
    <w:multiLevelType w:val="hybridMultilevel"/>
    <w:tmpl w:val="1404357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235270B"/>
    <w:multiLevelType w:val="hybridMultilevel"/>
    <w:tmpl w:val="1652AF7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6173335"/>
    <w:multiLevelType w:val="hybridMultilevel"/>
    <w:tmpl w:val="4A9E058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7994836"/>
    <w:multiLevelType w:val="hybridMultilevel"/>
    <w:tmpl w:val="0AB65F3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3014B73"/>
    <w:multiLevelType w:val="hybridMultilevel"/>
    <w:tmpl w:val="713A19F4"/>
    <w:lvl w:ilvl="0" w:tplc="67408BB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33C903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1F4E07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F867C4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EF2151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398A40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A5C0BF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81E4A5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15E412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70295346">
    <w:abstractNumId w:val="7"/>
  </w:num>
  <w:num w:numId="2" w16cid:durableId="1438716686">
    <w:abstractNumId w:val="0"/>
  </w:num>
  <w:num w:numId="3" w16cid:durableId="1054812024">
    <w:abstractNumId w:val="6"/>
  </w:num>
  <w:num w:numId="4" w16cid:durableId="1037776678">
    <w:abstractNumId w:val="2"/>
  </w:num>
  <w:num w:numId="5" w16cid:durableId="2122648524">
    <w:abstractNumId w:val="3"/>
  </w:num>
  <w:num w:numId="6" w16cid:durableId="2078357327">
    <w:abstractNumId w:val="5"/>
  </w:num>
  <w:num w:numId="7" w16cid:durableId="196430347">
    <w:abstractNumId w:val="4"/>
  </w:num>
  <w:num w:numId="8" w16cid:durableId="880827073">
    <w:abstractNumId w:val="1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Kiviniemi, Leena">
    <w15:presenceInfo w15:providerId="AD" w15:userId="S::Leena.Kiviniemi@iu.org::00f8adb5-cf25-4a35-ab45-8b0af5119a55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en-GB" w:vendorID="64" w:dllVersion="6" w:nlCheck="1" w:checkStyle="0"/>
  <w:activeWritingStyle w:appName="MSWord" w:lang="de-DE" w:vendorID="64" w:dllVersion="0" w:nlCheck="1" w:checkStyle="0"/>
  <w:activeWritingStyle w:appName="MSWord" w:lang="en-US" w:vendorID="64" w:dllVersion="0" w:nlCheck="1" w:checkStyle="0"/>
  <w:activeWritingStyle w:appName="MSWord" w:lang="en-GB" w:vendorID="64" w:dllVersion="0" w:nlCheck="1" w:checkStyle="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60E0"/>
    <w:rsid w:val="00014E08"/>
    <w:rsid w:val="00016FFD"/>
    <w:rsid w:val="0002003E"/>
    <w:rsid w:val="00034AC2"/>
    <w:rsid w:val="000461ED"/>
    <w:rsid w:val="0006322D"/>
    <w:rsid w:val="000D12CB"/>
    <w:rsid w:val="000E6BF0"/>
    <w:rsid w:val="000F5BDC"/>
    <w:rsid w:val="00122B26"/>
    <w:rsid w:val="00133947"/>
    <w:rsid w:val="00182763"/>
    <w:rsid w:val="001A5125"/>
    <w:rsid w:val="002041AC"/>
    <w:rsid w:val="002566B9"/>
    <w:rsid w:val="0028568A"/>
    <w:rsid w:val="00286019"/>
    <w:rsid w:val="002C12D2"/>
    <w:rsid w:val="002C4510"/>
    <w:rsid w:val="002E4E7A"/>
    <w:rsid w:val="002E71AC"/>
    <w:rsid w:val="00313134"/>
    <w:rsid w:val="00334CC8"/>
    <w:rsid w:val="00373F19"/>
    <w:rsid w:val="00382DA0"/>
    <w:rsid w:val="003858D8"/>
    <w:rsid w:val="003E4AAF"/>
    <w:rsid w:val="003E62C4"/>
    <w:rsid w:val="003F6B07"/>
    <w:rsid w:val="00403A30"/>
    <w:rsid w:val="00406E1B"/>
    <w:rsid w:val="004456BE"/>
    <w:rsid w:val="00475B62"/>
    <w:rsid w:val="004773CB"/>
    <w:rsid w:val="0048340E"/>
    <w:rsid w:val="004E42C3"/>
    <w:rsid w:val="00500C7B"/>
    <w:rsid w:val="0050710D"/>
    <w:rsid w:val="00511168"/>
    <w:rsid w:val="00530E4A"/>
    <w:rsid w:val="005672C3"/>
    <w:rsid w:val="0057235D"/>
    <w:rsid w:val="005C3D55"/>
    <w:rsid w:val="005F1ABD"/>
    <w:rsid w:val="005F3BBB"/>
    <w:rsid w:val="00614C63"/>
    <w:rsid w:val="00641EBD"/>
    <w:rsid w:val="006475C2"/>
    <w:rsid w:val="00650835"/>
    <w:rsid w:val="00654CFB"/>
    <w:rsid w:val="00655BC9"/>
    <w:rsid w:val="0066382C"/>
    <w:rsid w:val="00676DAC"/>
    <w:rsid w:val="006D79F4"/>
    <w:rsid w:val="006F7C6B"/>
    <w:rsid w:val="007068BE"/>
    <w:rsid w:val="00714FEC"/>
    <w:rsid w:val="007372BD"/>
    <w:rsid w:val="00743E6F"/>
    <w:rsid w:val="007A12C4"/>
    <w:rsid w:val="007B2358"/>
    <w:rsid w:val="007F3266"/>
    <w:rsid w:val="008175A6"/>
    <w:rsid w:val="008317CE"/>
    <w:rsid w:val="00862100"/>
    <w:rsid w:val="008637C4"/>
    <w:rsid w:val="00866724"/>
    <w:rsid w:val="00876DC1"/>
    <w:rsid w:val="00890F0F"/>
    <w:rsid w:val="00893630"/>
    <w:rsid w:val="008D7182"/>
    <w:rsid w:val="008F60E0"/>
    <w:rsid w:val="00936EF1"/>
    <w:rsid w:val="00965EE5"/>
    <w:rsid w:val="0099472E"/>
    <w:rsid w:val="009B7554"/>
    <w:rsid w:val="009E6DEC"/>
    <w:rsid w:val="00A7162F"/>
    <w:rsid w:val="00A76CEA"/>
    <w:rsid w:val="00A812CF"/>
    <w:rsid w:val="00A95561"/>
    <w:rsid w:val="00AC39F7"/>
    <w:rsid w:val="00AC3B55"/>
    <w:rsid w:val="00AE7367"/>
    <w:rsid w:val="00B559F0"/>
    <w:rsid w:val="00B86133"/>
    <w:rsid w:val="00BA6D44"/>
    <w:rsid w:val="00BE0812"/>
    <w:rsid w:val="00C01C30"/>
    <w:rsid w:val="00C15896"/>
    <w:rsid w:val="00C54E3F"/>
    <w:rsid w:val="00C56BBE"/>
    <w:rsid w:val="00C66DC8"/>
    <w:rsid w:val="00C91051"/>
    <w:rsid w:val="00CB2513"/>
    <w:rsid w:val="00CB58FF"/>
    <w:rsid w:val="00CC3F40"/>
    <w:rsid w:val="00CD2A28"/>
    <w:rsid w:val="00CD4A4F"/>
    <w:rsid w:val="00D16A75"/>
    <w:rsid w:val="00D578B8"/>
    <w:rsid w:val="00D6328C"/>
    <w:rsid w:val="00D8286B"/>
    <w:rsid w:val="00DD21F4"/>
    <w:rsid w:val="00DD27DF"/>
    <w:rsid w:val="00DE1072"/>
    <w:rsid w:val="00DF7702"/>
    <w:rsid w:val="00E5532F"/>
    <w:rsid w:val="00E679F4"/>
    <w:rsid w:val="00E740EE"/>
    <w:rsid w:val="00E75B7C"/>
    <w:rsid w:val="00E829F7"/>
    <w:rsid w:val="00EE3075"/>
    <w:rsid w:val="00EE7102"/>
    <w:rsid w:val="00F012B5"/>
    <w:rsid w:val="00F5684E"/>
    <w:rsid w:val="00F733C2"/>
    <w:rsid w:val="00F922E8"/>
    <w:rsid w:val="00FA18E0"/>
    <w:rsid w:val="00FA2BC0"/>
    <w:rsid w:val="00FB3A2B"/>
    <w:rsid w:val="00FC7E67"/>
    <w:rsid w:val="00FF4E56"/>
    <w:rsid w:val="08F2A0E3"/>
    <w:rsid w:val="12DF23AE"/>
    <w:rsid w:val="5C92DA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B8A99B"/>
  <w15:chartTrackingRefBased/>
  <w15:docId w15:val="{C93425A5-0F4B-4065-82B6-8C5B749A2A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E829F7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8F60E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">
    <w:name w:val="st"/>
    <w:basedOn w:val="Absatz-Standardschriftart"/>
    <w:rsid w:val="003E4AAF"/>
  </w:style>
  <w:style w:type="paragraph" w:customStyle="1" w:styleId="Legende-Tabelle4">
    <w:name w:val="Legende - Tabelle 4"/>
    <w:aliases w:val="5 (Tabelle)"/>
    <w:basedOn w:val="Standard"/>
    <w:uiPriority w:val="99"/>
    <w:rsid w:val="001A5125"/>
    <w:pPr>
      <w:widowControl w:val="0"/>
      <w:tabs>
        <w:tab w:val="left" w:pos="0"/>
      </w:tabs>
      <w:autoSpaceDE w:val="0"/>
      <w:autoSpaceDN w:val="0"/>
      <w:adjustRightInd w:val="0"/>
      <w:spacing w:after="255" w:line="260" w:lineRule="atLeast"/>
      <w:textAlignment w:val="center"/>
    </w:pPr>
    <w:rPr>
      <w:rFonts w:ascii="DINPro-Regular" w:eastAsia="Calibri" w:hAnsi="DINPro-Regular" w:cs="DINPro-Regular"/>
      <w:color w:val="000059"/>
      <w:sz w:val="20"/>
      <w:szCs w:val="20"/>
    </w:rPr>
  </w:style>
  <w:style w:type="paragraph" w:customStyle="1" w:styleId="MarginalieFlietextMarginalie">
    <w:name w:val="Marginalie Fließtext (Marginalie)"/>
    <w:basedOn w:val="Standard"/>
    <w:rsid w:val="00743E6F"/>
    <w:pPr>
      <w:widowControl w:val="0"/>
      <w:autoSpaceDE w:val="0"/>
      <w:autoSpaceDN w:val="0"/>
      <w:adjustRightInd w:val="0"/>
      <w:spacing w:after="0" w:line="260" w:lineRule="atLeast"/>
      <w:jc w:val="both"/>
      <w:textAlignment w:val="center"/>
    </w:pPr>
    <w:rPr>
      <w:rFonts w:ascii="DINPro-Regular" w:eastAsia="Calibri" w:hAnsi="DINPro-Regular" w:cs="DINPro-Regular"/>
      <w:color w:val="000000"/>
      <w:sz w:val="19"/>
      <w:szCs w:val="19"/>
      <w:lang w:val="en-US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8175A6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8175A6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8175A6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8175A6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8175A6"/>
    <w:rPr>
      <w:b/>
      <w:bCs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175A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175A6"/>
    <w:rPr>
      <w:rFonts w:ascii="Segoe UI" w:hAnsi="Segoe UI" w:cs="Segoe UI"/>
      <w:sz w:val="18"/>
      <w:szCs w:val="18"/>
    </w:rPr>
  </w:style>
  <w:style w:type="paragraph" w:styleId="Listenabsatz">
    <w:name w:val="List Paragraph"/>
    <w:basedOn w:val="Standard"/>
    <w:uiPriority w:val="34"/>
    <w:qFormat/>
    <w:rsid w:val="006D79F4"/>
    <w:pPr>
      <w:spacing w:after="200" w:line="360" w:lineRule="auto"/>
      <w:ind w:left="720"/>
      <w:contextualSpacing/>
      <w:jc w:val="both"/>
    </w:pPr>
    <w:rPr>
      <w:rFonts w:ascii="Calibri" w:eastAsia="Calibri" w:hAnsi="Calibri" w:cs="Times New Roman"/>
      <w:sz w:val="24"/>
      <w:lang w:val="en-US"/>
    </w:rPr>
  </w:style>
  <w:style w:type="table" w:styleId="Gitternetztabelle1hell">
    <w:name w:val="Grid Table 1 Light"/>
    <w:basedOn w:val="NormaleTabelle"/>
    <w:uiPriority w:val="46"/>
    <w:rsid w:val="006D79F4"/>
    <w:pPr>
      <w:spacing w:after="0" w:line="240" w:lineRule="auto"/>
    </w:pPr>
    <w:rPr>
      <w:rFonts w:ascii="Calibri" w:eastAsia="Calibri" w:hAnsi="Calibri" w:cs="Times New Roman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130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128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omments" Target="comments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7" Type="http://schemas.openxmlformats.org/officeDocument/2006/relationships/webSettings" Target="webSetting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microsoft.com/office/2011/relationships/people" Target="people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microsoft.com/office/2018/08/relationships/commentsExtensible" Target="commentsExtensible.xml"/><Relationship Id="rId24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10" Type="http://schemas.microsoft.com/office/2016/09/relationships/commentsIds" Target="commentsIds.xml"/><Relationship Id="rId19" Type="http://schemas.openxmlformats.org/officeDocument/2006/relationships/image" Target="media/image8.png"/><Relationship Id="rId4" Type="http://schemas.openxmlformats.org/officeDocument/2006/relationships/numbering" Target="numbering.xml"/><Relationship Id="rId9" Type="http://schemas.microsoft.com/office/2011/relationships/commentsExtended" Target="commentsExtended.xml"/><Relationship Id="rId14" Type="http://schemas.openxmlformats.org/officeDocument/2006/relationships/image" Target="media/image3.png"/><Relationship Id="rId22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4ecd89a0-972c-42ae-b39c-e4120adbaf01">
      <UserInfo>
        <DisplayName/>
        <AccountId xsi:nil="true"/>
        <AccountType/>
      </UserInfo>
    </SharedWithUsers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7122E3BE070E74697D6FB615676A030" ma:contentTypeVersion="12" ma:contentTypeDescription="Create a new document." ma:contentTypeScope="" ma:versionID="47cc224adae33b46b4a1344a12109c3d">
  <xsd:schema xmlns:xsd="http://www.w3.org/2001/XMLSchema" xmlns:xs="http://www.w3.org/2001/XMLSchema" xmlns:p="http://schemas.microsoft.com/office/2006/metadata/properties" xmlns:ns2="5b75a4f9-b64d-4ee8-8db4-cf0bc5a8420c" xmlns:ns3="4ecd89a0-972c-42ae-b39c-e4120adbaf01" targetNamespace="http://schemas.microsoft.com/office/2006/metadata/properties" ma:root="true" ma:fieldsID="384083d1c4f13c6305006eaf269c60d7" ns2:_="" ns3:_="">
    <xsd:import namespace="5b75a4f9-b64d-4ee8-8db4-cf0bc5a8420c"/>
    <xsd:import namespace="4ecd89a0-972c-42ae-b39c-e4120adbaf0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75a4f9-b64d-4ee8-8db4-cf0bc5a8420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cd89a0-972c-42ae-b39c-e4120adbaf01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B82FE88-9F80-460C-9E6D-9AAA060CBC3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A4E946B-4B6A-4121-9E2A-2DD1E9C99E91}">
  <ds:schemaRefs>
    <ds:schemaRef ds:uri="http://schemas.microsoft.com/office/2006/metadata/properties"/>
    <ds:schemaRef ds:uri="http://schemas.microsoft.com/office/infopath/2007/PartnerControls"/>
    <ds:schemaRef ds:uri="4ecd89a0-972c-42ae-b39c-e4120adbaf01"/>
  </ds:schemaRefs>
</ds:datastoreItem>
</file>

<file path=customXml/itemProps3.xml><?xml version="1.0" encoding="utf-8"?>
<ds:datastoreItem xmlns:ds="http://schemas.openxmlformats.org/officeDocument/2006/customXml" ds:itemID="{EAE5E5D2-1BEA-4013-98BC-9C90FA190BE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b75a4f9-b64d-4ee8-8db4-cf0bc5a8420c"/>
    <ds:schemaRef ds:uri="4ecd89a0-972c-42ae-b39c-e4120adbaf0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357</Words>
  <Characters>2251</Characters>
  <Application>Microsoft Office Word</Application>
  <DocSecurity>0</DocSecurity>
  <Lines>18</Lines>
  <Paragraphs>5</Paragraphs>
  <ScaleCrop>false</ScaleCrop>
  <Company>Career Partner</Company>
  <LinksUpToDate>false</LinksUpToDate>
  <CharactersWithSpaces>2603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Rutherford, Abbie</dc:creator>
  <cp:keywords/>
  <dc:description/>
  <cp:lastModifiedBy>Kiviniemi, Leena</cp:lastModifiedBy>
  <cp:revision>79</cp:revision>
  <dcterms:created xsi:type="dcterms:W3CDTF">2020-10-14T09:46:00Z</dcterms:created>
  <dcterms:modified xsi:type="dcterms:W3CDTF">2023-06-20T10:03:00Z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0x01010087122E3BE070E74697D6FB615676A030</vt:lpwstr>
  </property>
  <property fmtid="{D5CDD505-2E9C-101B-9397-08002B2CF9AE}" pid="3" name="xd_ProgID">
    <vt:lpwstr/>
  </property>
  <property fmtid="{D5CDD505-2E9C-101B-9397-08002B2CF9AE}" pid="4" name="ComplianceAssetId">
    <vt:lpwstr/>
  </property>
  <property fmtid="{D5CDD505-2E9C-101B-9397-08002B2CF9AE}" pid="5" name="TemplateUrl">
    <vt:lpwstr/>
  </property>
  <property fmtid="{D5CDD505-2E9C-101B-9397-08002B2CF9AE}" pid="6" name="_ExtendedDescription">
    <vt:lpwstr/>
  </property>
  <property fmtid="{D5CDD505-2E9C-101B-9397-08002B2CF9AE}" pid="7" name="xd_Signature">
    <vt:bool>false</vt:bool>
  </property>
</Properties>
</file>