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F39" w:rsidRPr="003655CE" w:rsidRDefault="00A74F39" w:rsidP="00A74F39">
      <w:pPr>
        <w:jc w:val="center"/>
        <w:rPr>
          <w:rFonts w:ascii="Times New Roman" w:hAnsi="Times New Roman" w:cs="Times New Roman"/>
          <w:sz w:val="20"/>
          <w:szCs w:val="20"/>
          <w:lang w:val="it-IT"/>
        </w:rPr>
      </w:pPr>
      <w:r w:rsidRPr="003655CE">
        <w:rPr>
          <w:rFonts w:ascii="Times New Roman" w:hAnsi="Times New Roman" w:cs="Times New Roman"/>
          <w:sz w:val="20"/>
          <w:szCs w:val="20"/>
          <w:lang w:val="it-IT"/>
        </w:rPr>
        <w:t>Michelle Hobart</w:t>
      </w:r>
    </w:p>
    <w:p w:rsidR="00A74F39" w:rsidRPr="003655CE" w:rsidRDefault="00A74F39" w:rsidP="00A74F39">
      <w:pPr>
        <w:jc w:val="center"/>
        <w:rPr>
          <w:rFonts w:ascii="Times New Roman" w:hAnsi="Times New Roman" w:cs="Times New Roman"/>
          <w:sz w:val="20"/>
          <w:szCs w:val="20"/>
          <w:lang w:val="it-IT"/>
        </w:rPr>
      </w:pPr>
      <w:r w:rsidRPr="003655CE">
        <w:rPr>
          <w:rFonts w:ascii="Times New Roman" w:hAnsi="Times New Roman" w:cs="Times New Roman"/>
          <w:sz w:val="20"/>
          <w:szCs w:val="20"/>
          <w:lang w:val="it-IT"/>
        </w:rPr>
        <w:t>Via delle Cerchia 5,</w:t>
      </w:r>
    </w:p>
    <w:p w:rsidR="00A74F39" w:rsidRDefault="00A74F39" w:rsidP="00A74F39">
      <w:pPr>
        <w:jc w:val="center"/>
        <w:rPr>
          <w:rFonts w:ascii="Times New Roman" w:hAnsi="Times New Roman" w:cs="Times New Roman"/>
          <w:sz w:val="20"/>
          <w:szCs w:val="20"/>
        </w:rPr>
      </w:pPr>
      <w:r w:rsidRPr="003655CE">
        <w:rPr>
          <w:rFonts w:ascii="Times New Roman" w:hAnsi="Times New Roman" w:cs="Times New Roman"/>
          <w:sz w:val="20"/>
          <w:szCs w:val="20"/>
        </w:rPr>
        <w:t>53100 Siena, Italy</w:t>
      </w:r>
    </w:p>
    <w:p w:rsidR="00A40F05" w:rsidRDefault="00000000" w:rsidP="00A74F39">
      <w:pPr>
        <w:jc w:val="center"/>
        <w:rPr>
          <w:rFonts w:ascii="Times New Roman" w:hAnsi="Times New Roman" w:cs="Times New Roman"/>
          <w:sz w:val="20"/>
          <w:szCs w:val="20"/>
        </w:rPr>
      </w:pPr>
      <w:hyperlink r:id="rId5" w:history="1">
        <w:r w:rsidR="00A40F05" w:rsidRPr="00A42E87">
          <w:rPr>
            <w:rStyle w:val="Hyperlink"/>
            <w:rFonts w:ascii="Times New Roman" w:hAnsi="Times New Roman" w:cs="Times New Roman"/>
            <w:sz w:val="20"/>
            <w:szCs w:val="20"/>
          </w:rPr>
          <w:t>Michellehobart@gmail.com</w:t>
        </w:r>
      </w:hyperlink>
    </w:p>
    <w:p w:rsidR="00A40F05" w:rsidRPr="003655CE" w:rsidRDefault="00A40F05" w:rsidP="00A74F39">
      <w:pPr>
        <w:jc w:val="center"/>
        <w:rPr>
          <w:rFonts w:ascii="Times New Roman" w:hAnsi="Times New Roman" w:cs="Times New Roman"/>
          <w:sz w:val="20"/>
          <w:szCs w:val="20"/>
        </w:rPr>
      </w:pPr>
    </w:p>
    <w:p w:rsidR="00A74F39" w:rsidRPr="003655CE" w:rsidRDefault="00A74F39" w:rsidP="00A74F39">
      <w:pPr>
        <w:rPr>
          <w:rFonts w:ascii="Times New Roman" w:hAnsi="Times New Roman" w:cs="Times New Roman"/>
        </w:rPr>
      </w:pPr>
    </w:p>
    <w:p w:rsidR="00A74F39" w:rsidRDefault="00A40F05" w:rsidP="00A74F39">
      <w:pPr>
        <w:rPr>
          <w:rFonts w:ascii="Times New Roman" w:hAnsi="Times New Roman" w:cs="Times New Roman"/>
        </w:rPr>
      </w:pPr>
      <w:r>
        <w:rPr>
          <w:rFonts w:ascii="Times New Roman" w:hAnsi="Times New Roman" w:cs="Times New Roman"/>
        </w:rPr>
        <w:t>Date: June 26</w:t>
      </w:r>
      <w:r w:rsidRPr="00A40F05">
        <w:rPr>
          <w:rFonts w:ascii="Times New Roman" w:hAnsi="Times New Roman" w:cs="Times New Roman"/>
          <w:vertAlign w:val="superscript"/>
        </w:rPr>
        <w:t>th</w:t>
      </w:r>
      <w:r>
        <w:rPr>
          <w:rFonts w:ascii="Times New Roman" w:hAnsi="Times New Roman" w:cs="Times New Roman"/>
        </w:rPr>
        <w:t xml:space="preserve"> 2023</w:t>
      </w:r>
    </w:p>
    <w:p w:rsidR="00A40F05" w:rsidRPr="003655CE" w:rsidRDefault="00A40F05" w:rsidP="00A74F39">
      <w:pPr>
        <w:rPr>
          <w:rFonts w:ascii="Times New Roman" w:hAnsi="Times New Roman" w:cs="Times New Roman"/>
        </w:rPr>
      </w:pPr>
    </w:p>
    <w:p w:rsidR="00A74F39" w:rsidRPr="003655CE" w:rsidRDefault="00A74F39" w:rsidP="00A74F39">
      <w:pPr>
        <w:rPr>
          <w:rFonts w:ascii="Times New Roman" w:hAnsi="Times New Roman" w:cs="Times New Roman"/>
        </w:rPr>
      </w:pPr>
      <w:r w:rsidRPr="003655CE">
        <w:rPr>
          <w:rFonts w:ascii="Times New Roman" w:hAnsi="Times New Roman" w:cs="Times New Roman"/>
        </w:rPr>
        <w:t xml:space="preserve">To whom it may concern:  </w:t>
      </w:r>
      <w:r w:rsidR="003655CE">
        <w:rPr>
          <w:rFonts w:ascii="Times New Roman" w:hAnsi="Times New Roman" w:cs="Times New Roman"/>
        </w:rPr>
        <w:t xml:space="preserve">Creation of the </w:t>
      </w:r>
      <w:r w:rsidRPr="003655CE">
        <w:rPr>
          <w:rFonts w:ascii="Times New Roman" w:hAnsi="Times New Roman" w:cs="Times New Roman"/>
        </w:rPr>
        <w:t>INDEX for the volume:</w:t>
      </w:r>
    </w:p>
    <w:p w:rsidR="00537A15" w:rsidRPr="003655CE" w:rsidRDefault="001840DA">
      <w:pPr>
        <w:rPr>
          <w:rFonts w:ascii="Times New Roman" w:hAnsi="Times New Roman" w:cs="Times New Roman"/>
        </w:rPr>
      </w:pPr>
      <w:r w:rsidRPr="003655CE">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8"/>
      </w:tblGrid>
      <w:tr w:rsidR="001840DA" w:rsidRPr="003655CE" w:rsidTr="001406D3">
        <w:tc>
          <w:tcPr>
            <w:tcW w:w="6748" w:type="dxa"/>
          </w:tcPr>
          <w:p w:rsidR="001840DA" w:rsidRPr="00A40F05" w:rsidRDefault="001840DA" w:rsidP="001840DA">
            <w:pPr>
              <w:jc w:val="both"/>
              <w:rPr>
                <w:rFonts w:ascii="Times New Roman" w:hAnsi="Times New Roman" w:cs="Times New Roman"/>
                <w:sz w:val="24"/>
                <w:szCs w:val="24"/>
              </w:rPr>
            </w:pPr>
            <w:r w:rsidRPr="00A40F05">
              <w:rPr>
                <w:rFonts w:ascii="Times New Roman" w:hAnsi="Times New Roman" w:cs="Times New Roman"/>
                <w:sz w:val="24"/>
                <w:szCs w:val="24"/>
              </w:rPr>
              <w:t>Medieval Landscapes of Southern Etruria.</w:t>
            </w:r>
          </w:p>
        </w:tc>
      </w:tr>
      <w:tr w:rsidR="001840DA" w:rsidRPr="003655CE" w:rsidTr="001406D3">
        <w:tc>
          <w:tcPr>
            <w:tcW w:w="6748" w:type="dxa"/>
          </w:tcPr>
          <w:p w:rsidR="00BB709B" w:rsidRPr="00A40F05" w:rsidRDefault="001840DA" w:rsidP="00BB709B">
            <w:pPr>
              <w:jc w:val="both"/>
              <w:rPr>
                <w:rFonts w:ascii="Times New Roman" w:hAnsi="Times New Roman" w:cs="Times New Roman"/>
                <w:sz w:val="24"/>
                <w:szCs w:val="24"/>
              </w:rPr>
            </w:pPr>
            <w:r w:rsidRPr="00A40F05">
              <w:rPr>
                <w:rFonts w:ascii="Times New Roman" w:hAnsi="Times New Roman" w:cs="Times New Roman"/>
                <w:sz w:val="24"/>
                <w:szCs w:val="24"/>
              </w:rPr>
              <w:t>The Excavations at Capalbiaccio Tricosto (1976–2010)</w:t>
            </w:r>
            <w:r w:rsidR="00BB709B" w:rsidRPr="00A40F05">
              <w:rPr>
                <w:rFonts w:ascii="Times New Roman" w:hAnsi="Times New Roman" w:cs="Times New Roman"/>
                <w:sz w:val="24"/>
                <w:szCs w:val="24"/>
              </w:rPr>
              <w:t>.</w:t>
            </w:r>
            <w:r w:rsidR="003655CE" w:rsidRPr="00A40F05">
              <w:rPr>
                <w:rFonts w:ascii="Times New Roman" w:hAnsi="Times New Roman" w:cs="Times New Roman"/>
                <w:sz w:val="24"/>
                <w:szCs w:val="24"/>
              </w:rPr>
              <w:t xml:space="preserve">  </w:t>
            </w:r>
          </w:p>
          <w:p w:rsidR="00BB709B" w:rsidRPr="00A40F05" w:rsidRDefault="00BB709B" w:rsidP="00BB709B">
            <w:pPr>
              <w:jc w:val="both"/>
              <w:rPr>
                <w:rFonts w:ascii="Times New Roman" w:hAnsi="Times New Roman" w:cs="Times New Roman"/>
                <w:sz w:val="24"/>
                <w:szCs w:val="24"/>
              </w:rPr>
            </w:pPr>
          </w:p>
          <w:p w:rsidR="00BB709B" w:rsidRPr="00A40F05" w:rsidRDefault="00BB709B" w:rsidP="00BB709B">
            <w:pPr>
              <w:jc w:val="both"/>
              <w:rPr>
                <w:rFonts w:ascii="Times New Roman" w:hAnsi="Times New Roman" w:cs="Times New Roman"/>
                <w:sz w:val="24"/>
                <w:szCs w:val="24"/>
              </w:rPr>
            </w:pPr>
            <w:r w:rsidRPr="00A40F05">
              <w:rPr>
                <w:rFonts w:ascii="Times New Roman" w:hAnsi="Times New Roman" w:cs="Times New Roman"/>
                <w:sz w:val="24"/>
                <w:szCs w:val="24"/>
              </w:rPr>
              <w:t>Front Cover:</w:t>
            </w:r>
            <w:r w:rsidR="00485CA2" w:rsidRPr="00A40F05">
              <w:rPr>
                <w:rFonts w:ascii="Times New Roman" w:hAnsi="Times New Roman" w:cs="Times New Roman"/>
                <w:sz w:val="24"/>
                <w:szCs w:val="24"/>
              </w:rPr>
              <w:t xml:space="preserve"> brief description o</w:t>
            </w:r>
            <w:r w:rsidR="00A40F05">
              <w:rPr>
                <w:rFonts w:ascii="Times New Roman" w:hAnsi="Times New Roman" w:cs="Times New Roman"/>
                <w:sz w:val="24"/>
                <w:szCs w:val="24"/>
              </w:rPr>
              <w:t>f</w:t>
            </w:r>
            <w:r w:rsidR="00485CA2" w:rsidRPr="00A40F05">
              <w:rPr>
                <w:rFonts w:ascii="Times New Roman" w:hAnsi="Times New Roman" w:cs="Times New Roman"/>
                <w:sz w:val="24"/>
                <w:szCs w:val="24"/>
              </w:rPr>
              <w:t xml:space="preserve"> the site and region.</w:t>
            </w:r>
          </w:p>
          <w:p w:rsidR="00BB709B" w:rsidRPr="00A40F05" w:rsidRDefault="00BB709B" w:rsidP="00BB709B">
            <w:pPr>
              <w:jc w:val="both"/>
              <w:rPr>
                <w:rFonts w:ascii="Times New Roman" w:hAnsi="Times New Roman" w:cs="Times New Roman"/>
                <w:sz w:val="24"/>
                <w:szCs w:val="24"/>
              </w:rPr>
            </w:pPr>
          </w:p>
          <w:p w:rsidR="00BB709B" w:rsidRPr="00A40F05" w:rsidRDefault="00BB709B" w:rsidP="00BB709B">
            <w:pPr>
              <w:pStyle w:val="Pa41"/>
              <w:jc w:val="both"/>
              <w:rPr>
                <w:rFonts w:ascii="Times New Roman" w:hAnsi="Times New Roman" w:cs="Times New Roman"/>
                <w:color w:val="000000"/>
                <w:sz w:val="24"/>
                <w:szCs w:val="24"/>
              </w:rPr>
            </w:pPr>
            <w:r w:rsidRPr="00A40F05">
              <w:rPr>
                <w:rFonts w:ascii="Times New Roman" w:hAnsi="Times New Roman" w:cs="Times New Roman"/>
                <w:color w:val="000000"/>
                <w:sz w:val="24"/>
                <w:szCs w:val="24"/>
              </w:rPr>
              <w:t xml:space="preserve">The fortified hilltop town of Capalbiaccio, is a lost Etruscan settlement, a site that developed out of pre-history to become an important colony and grain provider for the Roman Empire, before being </w:t>
            </w:r>
            <w:proofErr w:type="spellStart"/>
            <w:r w:rsidRPr="00A40F05">
              <w:rPr>
                <w:rFonts w:ascii="Times New Roman" w:hAnsi="Times New Roman" w:cs="Times New Roman"/>
                <w:color w:val="000000"/>
                <w:sz w:val="24"/>
                <w:szCs w:val="24"/>
              </w:rPr>
              <w:t>sacrified</w:t>
            </w:r>
            <w:proofErr w:type="spellEnd"/>
            <w:r w:rsidRPr="00A40F05">
              <w:rPr>
                <w:rFonts w:ascii="Times New Roman" w:hAnsi="Times New Roman" w:cs="Times New Roman"/>
                <w:color w:val="000000"/>
                <w:sz w:val="24"/>
                <w:szCs w:val="24"/>
              </w:rPr>
              <w:t xml:space="preserve"> to medieval intrigue and conquest by the Republic of Siena. The site, together with the castle of Tricosto, was first excavated forty-five years ago, but the results were never published. Then, in recent years, archaeologist Michelle Hobart was invited to explore the area with a new team and employ the latest techniques of remote sensing to explore the landscape and fortifications. The results of both explorations are presented here for this first time in this volume, which combines the invasive and non-invasive approaches of two generations of archaeologists to reveal what attracted settlers to this site, from the inhabitants of the late Bronze Age through to the most important families of medieval Tuscany. This book employs the best of the latest geophysical techniques and time-tested approaches to ground the history of Capalbiaccio, and to narrate how this fate of this small village was inextricably linked to regional and national networks, as control of the territory and the settlement’s reason for being evolved over time.</w:t>
            </w:r>
          </w:p>
          <w:p w:rsidR="00BB709B" w:rsidRPr="00A40F05" w:rsidRDefault="00BB709B" w:rsidP="00BB709B">
            <w:pPr>
              <w:pStyle w:val="Default"/>
              <w:spacing w:after="40" w:line="181" w:lineRule="atLeast"/>
              <w:jc w:val="both"/>
              <w:rPr>
                <w:rFonts w:ascii="Times New Roman" w:hAnsi="Times New Roman" w:cs="Times New Roman"/>
                <w:sz w:val="24"/>
                <w:szCs w:val="24"/>
              </w:rPr>
            </w:pPr>
          </w:p>
          <w:p w:rsidR="00BB709B" w:rsidRPr="00A40F05" w:rsidRDefault="00BB709B" w:rsidP="00BB709B">
            <w:pPr>
              <w:pStyle w:val="Default"/>
              <w:spacing w:line="221" w:lineRule="atLeast"/>
              <w:rPr>
                <w:rFonts w:ascii="Times New Roman" w:hAnsi="Times New Roman" w:cs="Times New Roman"/>
                <w:sz w:val="24"/>
                <w:szCs w:val="24"/>
              </w:rPr>
            </w:pPr>
            <w:r w:rsidRPr="00A40F05">
              <w:rPr>
                <w:rFonts w:ascii="Times New Roman" w:hAnsi="Times New Roman" w:cs="Times New Roman"/>
                <w:sz w:val="24"/>
                <w:szCs w:val="24"/>
              </w:rPr>
              <w:t>Edited by Michelle Hobart</w:t>
            </w:r>
          </w:p>
          <w:p w:rsidR="001840DA" w:rsidRPr="00A40F05" w:rsidRDefault="00BB709B" w:rsidP="001840DA">
            <w:pPr>
              <w:jc w:val="both"/>
              <w:rPr>
                <w:rFonts w:ascii="Times New Roman" w:hAnsi="Times New Roman" w:cs="Times New Roman"/>
                <w:sz w:val="24"/>
                <w:szCs w:val="24"/>
              </w:rPr>
            </w:pPr>
            <w:r w:rsidRPr="00A40F05">
              <w:rPr>
                <w:rFonts w:ascii="Times New Roman" w:hAnsi="Times New Roman" w:cs="Times New Roman"/>
                <w:color w:val="000000"/>
                <w:sz w:val="24"/>
                <w:szCs w:val="24"/>
              </w:rPr>
              <w:t>ISBN: 978-2-503-59775-1</w:t>
            </w:r>
          </w:p>
        </w:tc>
      </w:tr>
    </w:tbl>
    <w:p w:rsidR="001840DA" w:rsidRPr="0048580C" w:rsidRDefault="001840DA" w:rsidP="001840DA">
      <w:pPr>
        <w:pStyle w:val="NormalWeb"/>
        <w:shd w:val="clear" w:color="auto" w:fill="FFFFFF"/>
        <w:rPr>
          <w:sz w:val="22"/>
          <w:szCs w:val="22"/>
        </w:rPr>
      </w:pPr>
      <w:r w:rsidRPr="0048580C">
        <w:rPr>
          <w:sz w:val="22"/>
          <w:szCs w:val="22"/>
        </w:rPr>
        <w:t xml:space="preserve">Series Description </w:t>
      </w:r>
      <w:proofErr w:type="spellStart"/>
      <w:r w:rsidRPr="0048580C">
        <w:rPr>
          <w:sz w:val="22"/>
          <w:szCs w:val="22"/>
        </w:rPr>
        <w:t>MediTo</w:t>
      </w:r>
      <w:proofErr w:type="spellEnd"/>
      <w:r w:rsidRPr="0048580C">
        <w:rPr>
          <w:sz w:val="22"/>
          <w:szCs w:val="22"/>
        </w:rPr>
        <w:t xml:space="preserve">  (</w:t>
      </w:r>
      <w:r w:rsidRPr="0048580C">
        <w:rPr>
          <w:b/>
          <w:bCs/>
          <w:sz w:val="22"/>
          <w:szCs w:val="22"/>
        </w:rPr>
        <w:t>Medi</w:t>
      </w:r>
      <w:r w:rsidRPr="0048580C">
        <w:rPr>
          <w:sz w:val="22"/>
          <w:szCs w:val="22"/>
        </w:rPr>
        <w:t xml:space="preserve">terranean &amp; </w:t>
      </w:r>
      <w:r w:rsidRPr="0048580C">
        <w:rPr>
          <w:b/>
          <w:bCs/>
          <w:sz w:val="22"/>
          <w:szCs w:val="22"/>
        </w:rPr>
        <w:t>T</w:t>
      </w:r>
      <w:r w:rsidR="00485CA2" w:rsidRPr="0048580C">
        <w:rPr>
          <w:b/>
          <w:bCs/>
          <w:sz w:val="22"/>
          <w:szCs w:val="22"/>
        </w:rPr>
        <w:t>o</w:t>
      </w:r>
      <w:r w:rsidR="00485CA2" w:rsidRPr="0048580C">
        <w:rPr>
          <w:sz w:val="22"/>
          <w:szCs w:val="22"/>
        </w:rPr>
        <w:t>scana</w:t>
      </w:r>
      <w:r w:rsidRPr="0048580C">
        <w:rPr>
          <w:sz w:val="22"/>
          <w:szCs w:val="22"/>
        </w:rPr>
        <w:t>)</w:t>
      </w:r>
    </w:p>
    <w:p w:rsidR="001840DA" w:rsidRPr="00485CA2" w:rsidRDefault="001840DA" w:rsidP="001840DA">
      <w:pPr>
        <w:pStyle w:val="NormalWeb"/>
        <w:shd w:val="clear" w:color="auto" w:fill="FFFFFF"/>
        <w:rPr>
          <w:sz w:val="22"/>
          <w:szCs w:val="22"/>
        </w:rPr>
      </w:pPr>
      <w:r w:rsidRPr="00485CA2">
        <w:rPr>
          <w:sz w:val="22"/>
          <w:szCs w:val="22"/>
        </w:rPr>
        <w:t xml:space="preserve">This is a new series </w:t>
      </w:r>
      <w:r w:rsidR="00DB0099" w:rsidRPr="00485CA2">
        <w:rPr>
          <w:sz w:val="22"/>
          <w:szCs w:val="22"/>
        </w:rPr>
        <w:t xml:space="preserve">that </w:t>
      </w:r>
      <w:r w:rsidR="003655CE" w:rsidRPr="00485CA2">
        <w:rPr>
          <w:sz w:val="22"/>
          <w:szCs w:val="22"/>
        </w:rPr>
        <w:t>focuses</w:t>
      </w:r>
      <w:r w:rsidRPr="00485CA2">
        <w:rPr>
          <w:sz w:val="22"/>
          <w:szCs w:val="22"/>
        </w:rPr>
        <w:t xml:space="preserve"> </w:t>
      </w:r>
      <w:r w:rsidR="003655CE" w:rsidRPr="00485CA2">
        <w:rPr>
          <w:sz w:val="22"/>
          <w:szCs w:val="22"/>
        </w:rPr>
        <w:t xml:space="preserve">on bringing together and summarizing </w:t>
      </w:r>
      <w:r w:rsidR="00DB0099" w:rsidRPr="00485CA2">
        <w:rPr>
          <w:sz w:val="22"/>
          <w:szCs w:val="22"/>
        </w:rPr>
        <w:t xml:space="preserve">landscape </w:t>
      </w:r>
      <w:r w:rsidR="003655CE" w:rsidRPr="00485CA2">
        <w:rPr>
          <w:sz w:val="22"/>
          <w:szCs w:val="22"/>
        </w:rPr>
        <w:t xml:space="preserve">archaeological reports and local historiography </w:t>
      </w:r>
      <w:r w:rsidR="00DB0099" w:rsidRPr="00485CA2">
        <w:rPr>
          <w:sz w:val="22"/>
          <w:szCs w:val="22"/>
        </w:rPr>
        <w:t xml:space="preserve">in accordance with </w:t>
      </w:r>
      <w:r w:rsidR="003655CE" w:rsidRPr="00485CA2">
        <w:rPr>
          <w:sz w:val="22"/>
          <w:szCs w:val="22"/>
        </w:rPr>
        <w:t>interdisciplinary approach</w:t>
      </w:r>
      <w:r w:rsidR="00DB0099" w:rsidRPr="00485CA2">
        <w:rPr>
          <w:sz w:val="22"/>
          <w:szCs w:val="22"/>
        </w:rPr>
        <w:t>es</w:t>
      </w:r>
      <w:r w:rsidR="003655CE" w:rsidRPr="00485CA2">
        <w:rPr>
          <w:sz w:val="22"/>
          <w:szCs w:val="22"/>
        </w:rPr>
        <w:t xml:space="preserve">. </w:t>
      </w:r>
    </w:p>
    <w:p w:rsidR="00537A15" w:rsidRPr="00485CA2" w:rsidRDefault="001840DA" w:rsidP="001840DA">
      <w:pPr>
        <w:rPr>
          <w:rFonts w:ascii="Times New Roman" w:hAnsi="Times New Roman" w:cs="Times New Roman"/>
          <w:sz w:val="22"/>
          <w:szCs w:val="22"/>
        </w:rPr>
      </w:pPr>
      <w:r w:rsidRPr="00485CA2">
        <w:rPr>
          <w:rFonts w:ascii="Times New Roman" w:hAnsi="Times New Roman" w:cs="Times New Roman"/>
          <w:sz w:val="22"/>
          <w:szCs w:val="22"/>
          <w:lang w:val="en-GB"/>
        </w:rPr>
        <w:t xml:space="preserve">Tuscany, in the past half-century, has been the focus of extensive historical and archaeological research that has transformed our understanding of this region. This timely series builds on these new developments by providing a home for dynamic new investigations into Mediterranean Tuscany and its wider environs in a period stretching from the Bronze Age up to the late Middle Ages. Hosting work by archaeologists, historians, art </w:t>
      </w:r>
      <w:r w:rsidR="00145DDA" w:rsidRPr="00485CA2">
        <w:rPr>
          <w:rFonts w:ascii="Times New Roman" w:hAnsi="Times New Roman" w:cs="Times New Roman"/>
          <w:sz w:val="22"/>
          <w:szCs w:val="22"/>
          <w:lang w:val="en-GB"/>
        </w:rPr>
        <w:t xml:space="preserve">and architectural </w:t>
      </w:r>
      <w:r w:rsidRPr="00485CA2">
        <w:rPr>
          <w:rFonts w:ascii="Times New Roman" w:hAnsi="Times New Roman" w:cs="Times New Roman"/>
          <w:sz w:val="22"/>
          <w:szCs w:val="22"/>
          <w:lang w:val="en-GB"/>
        </w:rPr>
        <w:t xml:space="preserve">historians, and material culture specialists, this </w:t>
      </w:r>
      <w:r w:rsidRPr="00485CA2">
        <w:rPr>
          <w:rFonts w:ascii="Times New Roman" w:hAnsi="Times New Roman" w:cs="Times New Roman"/>
          <w:sz w:val="22"/>
          <w:szCs w:val="22"/>
          <w:lang w:val="en-GB"/>
        </w:rPr>
        <w:lastRenderedPageBreak/>
        <w:t>interdisciplinary series seeks to shed light on the settlement networks, economic trends and patterns, social dynamics, and cultural changes seen both in Central Italy, and in its wider relationships across the Mediterranean. Proposals are invited for both monographs and thematic edited collections from across a range of fields, including landscape and survey archaeology, analysis and history of material culture, paleo-environmental reconstructions, editions of written sources, and works engaging with cultural heritage and public archaeology.</w:t>
      </w:r>
    </w:p>
    <w:p w:rsidR="00537A15" w:rsidRPr="00485CA2" w:rsidRDefault="00537A15">
      <w:pPr>
        <w:rPr>
          <w:rFonts w:ascii="Times New Roman" w:hAnsi="Times New Roman" w:cs="Times New Roman"/>
          <w:sz w:val="22"/>
          <w:szCs w:val="22"/>
        </w:rPr>
      </w:pPr>
    </w:p>
    <w:p w:rsidR="001840DA" w:rsidRPr="003655CE" w:rsidRDefault="001840DA">
      <w:pPr>
        <w:rPr>
          <w:rFonts w:ascii="Times New Roman" w:hAnsi="Times New Roman" w:cs="Times New Roman"/>
        </w:rPr>
      </w:pPr>
    </w:p>
    <w:p w:rsidR="001840DA" w:rsidRPr="003655CE" w:rsidRDefault="00DB0099">
      <w:pPr>
        <w:rPr>
          <w:rFonts w:ascii="Times New Roman" w:hAnsi="Times New Roman" w:cs="Times New Roman"/>
        </w:rPr>
      </w:pPr>
      <w:r w:rsidRPr="00A40F05">
        <w:rPr>
          <w:rFonts w:ascii="Times New Roman" w:hAnsi="Times New Roman" w:cs="Times New Roman"/>
          <w:b/>
          <w:bCs/>
        </w:rPr>
        <w:t>LIST of key WORDS</w:t>
      </w:r>
      <w:r w:rsidR="009037A4" w:rsidRPr="00A40F05">
        <w:rPr>
          <w:rFonts w:ascii="Times New Roman" w:hAnsi="Times New Roman" w:cs="Times New Roman"/>
          <w:b/>
          <w:bCs/>
        </w:rPr>
        <w:t xml:space="preserve"> to use in the ind</w:t>
      </w:r>
      <w:r w:rsidR="009037A4">
        <w:rPr>
          <w:rFonts w:ascii="Times New Roman" w:hAnsi="Times New Roman" w:cs="Times New Roman"/>
        </w:rPr>
        <w:t xml:space="preserve">ex </w:t>
      </w:r>
      <w:r>
        <w:rPr>
          <w:rFonts w:ascii="Times New Roman" w:hAnsi="Times New Roman" w:cs="Times New Roman"/>
        </w:rPr>
        <w:t xml:space="preserve">:  </w:t>
      </w:r>
      <w:r w:rsidR="00A40F05">
        <w:rPr>
          <w:rFonts w:ascii="Times New Roman" w:hAnsi="Times New Roman" w:cs="Times New Roman"/>
        </w:rPr>
        <w:t xml:space="preserve">hope this is of help. </w:t>
      </w:r>
    </w:p>
    <w:p w:rsidR="00145DDA" w:rsidRPr="003655CE" w:rsidRDefault="00145DDA">
      <w:pPr>
        <w:rPr>
          <w:rFonts w:ascii="Times New Roman" w:hAnsi="Times New Roman" w:cs="Times New Roman"/>
        </w:rPr>
      </w:pPr>
    </w:p>
    <w:p w:rsidR="00145DDA" w:rsidRPr="00A40F05" w:rsidRDefault="00145DDA">
      <w:pPr>
        <w:rPr>
          <w:rFonts w:ascii="Times New Roman" w:hAnsi="Times New Roman" w:cs="Times New Roman"/>
        </w:rPr>
      </w:pPr>
      <w:r w:rsidRPr="00A40F05">
        <w:rPr>
          <w:rFonts w:ascii="Times New Roman" w:hAnsi="Times New Roman" w:cs="Times New Roman"/>
        </w:rPr>
        <w:t>Abbey</w:t>
      </w:r>
      <w:r w:rsidR="009037A4" w:rsidRPr="00A40F05">
        <w:rPr>
          <w:rFonts w:ascii="Times New Roman" w:hAnsi="Times New Roman" w:cs="Times New Roman"/>
        </w:rPr>
        <w:t xml:space="preserve">s (see churches) </w:t>
      </w:r>
    </w:p>
    <w:p w:rsidR="00145DDA" w:rsidRPr="00DB0099" w:rsidRDefault="00145DDA">
      <w:pPr>
        <w:rPr>
          <w:rFonts w:ascii="Times New Roman" w:hAnsi="Times New Roman" w:cs="Times New Roman"/>
        </w:rPr>
      </w:pPr>
    </w:p>
    <w:p w:rsidR="00145DDA" w:rsidRDefault="00145DDA">
      <w:pPr>
        <w:rPr>
          <w:rFonts w:ascii="Times New Roman" w:hAnsi="Times New Roman" w:cs="Times New Roman"/>
        </w:rPr>
      </w:pPr>
      <w:r w:rsidRPr="003655CE">
        <w:rPr>
          <w:rFonts w:ascii="Times New Roman" w:hAnsi="Times New Roman" w:cs="Times New Roman"/>
        </w:rPr>
        <w:t xml:space="preserve">Aldobrandeschi </w:t>
      </w:r>
      <w:r w:rsidR="00B61403" w:rsidRPr="003655CE">
        <w:rPr>
          <w:rFonts w:ascii="Times New Roman" w:hAnsi="Times New Roman" w:cs="Times New Roman"/>
        </w:rPr>
        <w:t xml:space="preserve"> </w:t>
      </w:r>
      <w:proofErr w:type="spellStart"/>
      <w:r w:rsidR="00B61403" w:rsidRPr="003655CE">
        <w:rPr>
          <w:rFonts w:ascii="Times New Roman" w:hAnsi="Times New Roman" w:cs="Times New Roman"/>
        </w:rPr>
        <w:t>xxxx</w:t>
      </w:r>
      <w:proofErr w:type="spellEnd"/>
      <w:r w:rsidR="00B61403" w:rsidRPr="003655CE">
        <w:rPr>
          <w:rFonts w:ascii="Times New Roman" w:hAnsi="Times New Roman" w:cs="Times New Roman"/>
        </w:rPr>
        <w:t xml:space="preserve"> (</w:t>
      </w:r>
      <w:r w:rsidR="00A40F05" w:rsidRPr="00A40F05">
        <w:rPr>
          <w:rFonts w:ascii="Times New Roman" w:hAnsi="Times New Roman" w:cs="Times New Roman"/>
        </w:rPr>
        <w:t xml:space="preserve">early medieval family </w:t>
      </w:r>
      <w:r w:rsidR="00A40F05">
        <w:rPr>
          <w:rFonts w:ascii="Times New Roman" w:hAnsi="Times New Roman" w:cs="Times New Roman"/>
        </w:rPr>
        <w:t xml:space="preserve">w later </w:t>
      </w:r>
      <w:r w:rsidR="00B61403" w:rsidRPr="003655CE">
        <w:rPr>
          <w:rFonts w:ascii="Times New Roman" w:hAnsi="Times New Roman" w:cs="Times New Roman"/>
        </w:rPr>
        <w:t>different branches</w:t>
      </w:r>
      <w:r w:rsidR="00A40F05">
        <w:rPr>
          <w:rFonts w:ascii="Times New Roman" w:hAnsi="Times New Roman" w:cs="Times New Roman"/>
        </w:rPr>
        <w:t>,</w:t>
      </w:r>
      <w:r w:rsidR="00B61403" w:rsidRPr="003655CE">
        <w:rPr>
          <w:rFonts w:ascii="Times New Roman" w:hAnsi="Times New Roman" w:cs="Times New Roman"/>
        </w:rPr>
        <w:t xml:space="preserve"> </w:t>
      </w:r>
      <w:r w:rsidR="00A40F05">
        <w:rPr>
          <w:rFonts w:ascii="Times New Roman" w:hAnsi="Times New Roman" w:cs="Times New Roman"/>
        </w:rPr>
        <w:t>L</w:t>
      </w:r>
      <w:r w:rsidR="00B61403" w:rsidRPr="003655CE">
        <w:rPr>
          <w:rFonts w:ascii="Times New Roman" w:hAnsi="Times New Roman" w:cs="Times New Roman"/>
        </w:rPr>
        <w:t>eader</w:t>
      </w:r>
      <w:r w:rsidR="00A40F05">
        <w:rPr>
          <w:rFonts w:ascii="Times New Roman" w:hAnsi="Times New Roman" w:cs="Times New Roman"/>
        </w:rPr>
        <w:t>s</w:t>
      </w:r>
      <w:r w:rsidR="00B61403" w:rsidRPr="003655CE">
        <w:rPr>
          <w:rFonts w:ascii="Times New Roman" w:hAnsi="Times New Roman" w:cs="Times New Roman"/>
        </w:rPr>
        <w:t xml:space="preserve"> </w:t>
      </w:r>
      <w:r w:rsidR="00A40F05">
        <w:rPr>
          <w:rFonts w:ascii="Times New Roman" w:hAnsi="Times New Roman" w:cs="Times New Roman"/>
        </w:rPr>
        <w:t xml:space="preserve">are </w:t>
      </w:r>
      <w:r w:rsidR="00B61403" w:rsidRPr="003655CE">
        <w:rPr>
          <w:rFonts w:ascii="Times New Roman" w:hAnsi="Times New Roman" w:cs="Times New Roman"/>
        </w:rPr>
        <w:t xml:space="preserve">generally called </w:t>
      </w:r>
      <w:r w:rsidR="00693653" w:rsidRPr="003655CE">
        <w:rPr>
          <w:rFonts w:ascii="Times New Roman" w:hAnsi="Times New Roman" w:cs="Times New Roman"/>
        </w:rPr>
        <w:t>Hil</w:t>
      </w:r>
      <w:r w:rsidR="00B61403" w:rsidRPr="003655CE">
        <w:rPr>
          <w:rFonts w:ascii="Times New Roman" w:hAnsi="Times New Roman" w:cs="Times New Roman"/>
        </w:rPr>
        <w:t>debrand xx</w:t>
      </w:r>
      <w:r w:rsidR="00A40F05">
        <w:rPr>
          <w:rFonts w:ascii="Times New Roman" w:hAnsi="Times New Roman" w:cs="Times New Roman"/>
        </w:rPr>
        <w:t xml:space="preserve"> and</w:t>
      </w:r>
      <w:r w:rsidR="00B61403" w:rsidRPr="003655CE">
        <w:rPr>
          <w:rFonts w:ascii="Times New Roman" w:hAnsi="Times New Roman" w:cs="Times New Roman"/>
        </w:rPr>
        <w:t xml:space="preserve"> using Roman numeral)  </w:t>
      </w:r>
    </w:p>
    <w:p w:rsidR="00A40F05" w:rsidRDefault="00A40F05">
      <w:pPr>
        <w:rPr>
          <w:rFonts w:ascii="Times New Roman" w:hAnsi="Times New Roman" w:cs="Times New Roman"/>
        </w:rPr>
      </w:pPr>
    </w:p>
    <w:p w:rsidR="00A40F05" w:rsidRPr="0048580C" w:rsidRDefault="00A40F05">
      <w:pPr>
        <w:rPr>
          <w:rFonts w:ascii="Times New Roman" w:hAnsi="Times New Roman" w:cs="Times New Roman"/>
          <w:lang w:val="it-IT"/>
        </w:rPr>
      </w:pPr>
      <w:r w:rsidRPr="0048580C">
        <w:rPr>
          <w:rFonts w:ascii="Times New Roman" w:hAnsi="Times New Roman" w:cs="Times New Roman"/>
          <w:lang w:val="it-IT"/>
        </w:rPr>
        <w:t>Alghero</w:t>
      </w:r>
    </w:p>
    <w:p w:rsidR="00B61403" w:rsidRPr="0048580C" w:rsidRDefault="00B61403">
      <w:pPr>
        <w:rPr>
          <w:rFonts w:ascii="Times New Roman" w:hAnsi="Times New Roman" w:cs="Times New Roman"/>
          <w:lang w:val="it-IT"/>
        </w:rPr>
      </w:pPr>
    </w:p>
    <w:p w:rsidR="00693653" w:rsidRPr="003655CE" w:rsidRDefault="00693653" w:rsidP="00693653">
      <w:pPr>
        <w:rPr>
          <w:rFonts w:ascii="Times New Roman" w:hAnsi="Times New Roman" w:cs="Times New Roman"/>
          <w:lang w:val="it-IT"/>
        </w:rPr>
      </w:pPr>
      <w:proofErr w:type="spellStart"/>
      <w:r w:rsidRPr="003655CE">
        <w:rPr>
          <w:rFonts w:ascii="Times New Roman" w:hAnsi="Times New Roman" w:cs="Times New Roman"/>
          <w:lang w:val="it-IT"/>
        </w:rPr>
        <w:t>Archaic</w:t>
      </w:r>
      <w:proofErr w:type="spellEnd"/>
      <w:r w:rsidRPr="003655CE">
        <w:rPr>
          <w:rFonts w:ascii="Times New Roman" w:hAnsi="Times New Roman" w:cs="Times New Roman"/>
          <w:lang w:val="it-IT"/>
        </w:rPr>
        <w:t xml:space="preserve"> </w:t>
      </w:r>
      <w:proofErr w:type="spellStart"/>
      <w:r w:rsidRPr="003655CE">
        <w:rPr>
          <w:rFonts w:ascii="Times New Roman" w:hAnsi="Times New Roman" w:cs="Times New Roman"/>
          <w:lang w:val="it-IT"/>
        </w:rPr>
        <w:t>Majolica</w:t>
      </w:r>
      <w:proofErr w:type="spellEnd"/>
      <w:r w:rsidRPr="003655CE">
        <w:rPr>
          <w:rFonts w:ascii="Times New Roman" w:hAnsi="Times New Roman" w:cs="Times New Roman"/>
          <w:lang w:val="it-IT"/>
        </w:rPr>
        <w:t xml:space="preserve"> = Maiolica arcaica </w:t>
      </w:r>
      <w:r w:rsidR="00DB0099">
        <w:rPr>
          <w:rFonts w:ascii="Times New Roman" w:hAnsi="Times New Roman" w:cs="Times New Roman"/>
          <w:lang w:val="it-IT"/>
        </w:rPr>
        <w:t>(</w:t>
      </w:r>
      <w:proofErr w:type="spellStart"/>
      <w:r w:rsidR="00DB0099">
        <w:rPr>
          <w:rFonts w:ascii="Times New Roman" w:hAnsi="Times New Roman" w:cs="Times New Roman"/>
          <w:lang w:val="it-IT"/>
        </w:rPr>
        <w:t>pottery</w:t>
      </w:r>
      <w:proofErr w:type="spellEnd"/>
      <w:r w:rsidR="00DB0099">
        <w:rPr>
          <w:rFonts w:ascii="Times New Roman" w:hAnsi="Times New Roman" w:cs="Times New Roman"/>
          <w:lang w:val="it-IT"/>
        </w:rPr>
        <w:t>)</w:t>
      </w:r>
    </w:p>
    <w:p w:rsidR="00693653" w:rsidRPr="003655CE" w:rsidRDefault="00693653">
      <w:pPr>
        <w:rPr>
          <w:rFonts w:ascii="Times New Roman" w:hAnsi="Times New Roman" w:cs="Times New Roman"/>
          <w:lang w:val="it-IT"/>
        </w:rPr>
      </w:pPr>
    </w:p>
    <w:p w:rsidR="00145DDA" w:rsidRPr="0048580C" w:rsidRDefault="00145DDA">
      <w:pPr>
        <w:rPr>
          <w:rFonts w:ascii="Times New Roman" w:hAnsi="Times New Roman" w:cs="Times New Roman"/>
        </w:rPr>
      </w:pPr>
      <w:proofErr w:type="spellStart"/>
      <w:r w:rsidRPr="0048580C">
        <w:rPr>
          <w:rFonts w:ascii="Times New Roman" w:hAnsi="Times New Roman" w:cs="Times New Roman"/>
        </w:rPr>
        <w:t>Ardengheschi</w:t>
      </w:r>
      <w:proofErr w:type="spellEnd"/>
      <w:r w:rsidR="00A40F05" w:rsidRPr="0048580C">
        <w:rPr>
          <w:rFonts w:ascii="Times New Roman" w:hAnsi="Times New Roman" w:cs="Times New Roman"/>
        </w:rPr>
        <w:t xml:space="preserve"> (early medieval family) </w:t>
      </w:r>
    </w:p>
    <w:p w:rsidR="00B61403" w:rsidRPr="0048580C" w:rsidRDefault="00B61403">
      <w:pPr>
        <w:rPr>
          <w:rFonts w:ascii="Times New Roman" w:hAnsi="Times New Roman" w:cs="Times New Roman"/>
        </w:rPr>
      </w:pPr>
    </w:p>
    <w:p w:rsidR="00B61403" w:rsidRPr="0048580C" w:rsidRDefault="00B61403">
      <w:pPr>
        <w:rPr>
          <w:rFonts w:ascii="Times New Roman" w:hAnsi="Times New Roman" w:cs="Times New Roman"/>
        </w:rPr>
      </w:pPr>
      <w:proofErr w:type="spellStart"/>
      <w:r w:rsidRPr="0048580C">
        <w:rPr>
          <w:rFonts w:ascii="Times New Roman" w:hAnsi="Times New Roman" w:cs="Times New Roman"/>
        </w:rPr>
        <w:t>Bandinelli</w:t>
      </w:r>
      <w:proofErr w:type="spellEnd"/>
      <w:r w:rsidRPr="0048580C">
        <w:rPr>
          <w:rFonts w:ascii="Times New Roman" w:hAnsi="Times New Roman" w:cs="Times New Roman"/>
        </w:rPr>
        <w:t xml:space="preserve"> (</w:t>
      </w:r>
      <w:proofErr w:type="spellStart"/>
      <w:r w:rsidRPr="0048580C">
        <w:rPr>
          <w:rFonts w:ascii="Times New Roman" w:hAnsi="Times New Roman" w:cs="Times New Roman"/>
        </w:rPr>
        <w:t>Ranuccio</w:t>
      </w:r>
      <w:proofErr w:type="spellEnd"/>
      <w:r w:rsidRPr="0048580C">
        <w:rPr>
          <w:rFonts w:ascii="Times New Roman" w:hAnsi="Times New Roman" w:cs="Times New Roman"/>
        </w:rPr>
        <w:t xml:space="preserve">)  </w:t>
      </w:r>
    </w:p>
    <w:p w:rsidR="00EB5301" w:rsidRPr="0048580C" w:rsidRDefault="00EB5301">
      <w:pPr>
        <w:rPr>
          <w:rFonts w:ascii="Times New Roman" w:hAnsi="Times New Roman" w:cs="Times New Roman"/>
        </w:rPr>
      </w:pPr>
    </w:p>
    <w:p w:rsidR="00EB5301" w:rsidRDefault="00EB5301">
      <w:pPr>
        <w:rPr>
          <w:rFonts w:ascii="Times New Roman" w:hAnsi="Times New Roman" w:cs="Times New Roman"/>
          <w:b/>
          <w:bCs/>
        </w:rPr>
      </w:pPr>
      <w:r w:rsidRPr="003655CE">
        <w:rPr>
          <w:rFonts w:ascii="Times New Roman" w:hAnsi="Times New Roman" w:cs="Times New Roman"/>
          <w:b/>
          <w:bCs/>
        </w:rPr>
        <w:t xml:space="preserve">Bishop (s) </w:t>
      </w:r>
      <w:r w:rsidRPr="003655CE">
        <w:rPr>
          <w:rFonts w:ascii="Times New Roman" w:hAnsi="Times New Roman" w:cs="Times New Roman"/>
        </w:rPr>
        <w:t>and chess piece</w:t>
      </w:r>
      <w:r w:rsidRPr="003655CE">
        <w:rPr>
          <w:rFonts w:ascii="Times New Roman" w:hAnsi="Times New Roman" w:cs="Times New Roman"/>
          <w:b/>
          <w:bCs/>
        </w:rPr>
        <w:t xml:space="preserve"> </w:t>
      </w:r>
    </w:p>
    <w:p w:rsidR="00A40F05" w:rsidRDefault="00A40F05">
      <w:pPr>
        <w:rPr>
          <w:rFonts w:ascii="Times New Roman" w:hAnsi="Times New Roman" w:cs="Times New Roman"/>
          <w:b/>
          <w:bCs/>
        </w:rPr>
      </w:pPr>
    </w:p>
    <w:p w:rsidR="00A40F05" w:rsidRPr="0048580C" w:rsidRDefault="00A40F05">
      <w:pPr>
        <w:rPr>
          <w:rFonts w:ascii="Times New Roman" w:hAnsi="Times New Roman" w:cs="Times New Roman"/>
          <w:lang w:val="it-IT"/>
        </w:rPr>
      </w:pPr>
      <w:r w:rsidRPr="0048580C">
        <w:rPr>
          <w:rFonts w:ascii="Times New Roman" w:hAnsi="Times New Roman" w:cs="Times New Roman"/>
          <w:lang w:val="it-IT"/>
        </w:rPr>
        <w:t xml:space="preserve">Cagliari </w:t>
      </w:r>
    </w:p>
    <w:p w:rsidR="00145DDA" w:rsidRPr="0048580C" w:rsidRDefault="00145DDA">
      <w:pPr>
        <w:rPr>
          <w:rFonts w:ascii="Times New Roman" w:hAnsi="Times New Roman" w:cs="Times New Roman"/>
          <w:lang w:val="it-IT"/>
        </w:rPr>
      </w:pPr>
    </w:p>
    <w:p w:rsidR="00145DDA" w:rsidRPr="003655CE" w:rsidRDefault="00145DDA">
      <w:pPr>
        <w:rPr>
          <w:rFonts w:ascii="Times New Roman" w:hAnsi="Times New Roman" w:cs="Times New Roman"/>
          <w:lang w:val="it-IT"/>
        </w:rPr>
      </w:pPr>
      <w:proofErr w:type="spellStart"/>
      <w:r w:rsidRPr="003655CE">
        <w:rPr>
          <w:rFonts w:ascii="Times New Roman" w:hAnsi="Times New Roman" w:cs="Times New Roman"/>
          <w:lang w:val="it-IT"/>
        </w:rPr>
        <w:t>Castellaraccio</w:t>
      </w:r>
      <w:proofErr w:type="spellEnd"/>
      <w:r w:rsidRPr="003655CE">
        <w:rPr>
          <w:rFonts w:ascii="Times New Roman" w:hAnsi="Times New Roman" w:cs="Times New Roman"/>
          <w:lang w:val="it-IT"/>
        </w:rPr>
        <w:t xml:space="preserve"> </w:t>
      </w:r>
    </w:p>
    <w:p w:rsidR="00145DDA" w:rsidRPr="003655CE" w:rsidRDefault="00145DDA">
      <w:pPr>
        <w:rPr>
          <w:rFonts w:ascii="Times New Roman" w:hAnsi="Times New Roman" w:cs="Times New Roman"/>
          <w:lang w:val="it-IT"/>
        </w:rPr>
      </w:pPr>
    </w:p>
    <w:p w:rsidR="00145DDA" w:rsidRPr="003655CE" w:rsidRDefault="00145DDA">
      <w:pPr>
        <w:rPr>
          <w:rFonts w:ascii="Times New Roman" w:hAnsi="Times New Roman" w:cs="Times New Roman"/>
          <w:lang w:val="it-IT"/>
        </w:rPr>
      </w:pPr>
      <w:r w:rsidRPr="003655CE">
        <w:rPr>
          <w:rFonts w:ascii="Times New Roman" w:hAnsi="Times New Roman" w:cs="Times New Roman"/>
          <w:lang w:val="it-IT"/>
        </w:rPr>
        <w:t xml:space="preserve">Capalbiaccio (= Tricosto or </w:t>
      </w:r>
      <w:proofErr w:type="spellStart"/>
      <w:r w:rsidRPr="003655CE">
        <w:rPr>
          <w:rFonts w:ascii="Times New Roman" w:hAnsi="Times New Roman" w:cs="Times New Roman"/>
          <w:lang w:val="it-IT"/>
        </w:rPr>
        <w:t>Trecoste</w:t>
      </w:r>
      <w:proofErr w:type="spellEnd"/>
      <w:r w:rsidRPr="003655CE">
        <w:rPr>
          <w:rFonts w:ascii="Times New Roman" w:hAnsi="Times New Roman" w:cs="Times New Roman"/>
          <w:lang w:val="it-IT"/>
        </w:rPr>
        <w:t>)</w:t>
      </w:r>
    </w:p>
    <w:p w:rsidR="00B61403" w:rsidRPr="003655CE" w:rsidRDefault="00B61403">
      <w:pPr>
        <w:rPr>
          <w:rFonts w:ascii="Times New Roman" w:hAnsi="Times New Roman" w:cs="Times New Roman"/>
          <w:lang w:val="it-IT"/>
        </w:rPr>
      </w:pPr>
    </w:p>
    <w:p w:rsidR="00B61403" w:rsidRPr="003655CE" w:rsidRDefault="00B61403">
      <w:pPr>
        <w:rPr>
          <w:rFonts w:ascii="Times New Roman" w:hAnsi="Times New Roman" w:cs="Times New Roman"/>
        </w:rPr>
      </w:pPr>
      <w:proofErr w:type="spellStart"/>
      <w:r w:rsidRPr="003655CE">
        <w:rPr>
          <w:rFonts w:ascii="Times New Roman" w:hAnsi="Times New Roman" w:cs="Times New Roman"/>
        </w:rPr>
        <w:t>Cencelle</w:t>
      </w:r>
      <w:proofErr w:type="spellEnd"/>
      <w:r w:rsidRPr="003655CE">
        <w:rPr>
          <w:rFonts w:ascii="Times New Roman" w:hAnsi="Times New Roman" w:cs="Times New Roman"/>
        </w:rPr>
        <w:t xml:space="preserve"> = (</w:t>
      </w:r>
      <w:r w:rsidRPr="003655CE">
        <w:rPr>
          <w:rFonts w:ascii="Times New Roman" w:hAnsi="Times New Roman" w:cs="Times New Roman"/>
          <w:i/>
          <w:iCs/>
        </w:rPr>
        <w:t xml:space="preserve">Centum </w:t>
      </w:r>
      <w:proofErr w:type="spellStart"/>
      <w:r w:rsidRPr="003655CE">
        <w:rPr>
          <w:rFonts w:ascii="Times New Roman" w:hAnsi="Times New Roman" w:cs="Times New Roman"/>
          <w:i/>
          <w:iCs/>
        </w:rPr>
        <w:t>celle</w:t>
      </w:r>
      <w:proofErr w:type="spellEnd"/>
      <w:r w:rsidRPr="003655CE">
        <w:rPr>
          <w:rFonts w:ascii="Times New Roman" w:hAnsi="Times New Roman" w:cs="Times New Roman"/>
        </w:rPr>
        <w:t xml:space="preserve">) </w:t>
      </w:r>
    </w:p>
    <w:p w:rsidR="00B61403" w:rsidRPr="003655CE" w:rsidRDefault="00B61403">
      <w:pPr>
        <w:rPr>
          <w:rFonts w:ascii="Times New Roman" w:hAnsi="Times New Roman" w:cs="Times New Roman"/>
        </w:rPr>
      </w:pPr>
    </w:p>
    <w:p w:rsidR="00B61403" w:rsidRPr="003655CE" w:rsidRDefault="00EB5301">
      <w:pPr>
        <w:rPr>
          <w:rFonts w:ascii="Times New Roman" w:hAnsi="Times New Roman" w:cs="Times New Roman"/>
        </w:rPr>
      </w:pPr>
      <w:r w:rsidRPr="00EB5301">
        <w:rPr>
          <w:rFonts w:ascii="Times New Roman" w:hAnsi="Times New Roman" w:cs="Times New Roman"/>
        </w:rPr>
        <w:t xml:space="preserve">Chess </w:t>
      </w:r>
      <w:r w:rsidRPr="003655CE">
        <w:rPr>
          <w:rFonts w:ascii="Times New Roman" w:hAnsi="Times New Roman" w:cs="Times New Roman"/>
        </w:rPr>
        <w:t>(</w:t>
      </w:r>
      <w:r w:rsidRPr="00EB5301">
        <w:rPr>
          <w:rFonts w:ascii="Times New Roman" w:hAnsi="Times New Roman" w:cs="Times New Roman"/>
        </w:rPr>
        <w:t>piece</w:t>
      </w:r>
      <w:r w:rsidRPr="003655CE">
        <w:rPr>
          <w:rFonts w:ascii="Times New Roman" w:hAnsi="Times New Roman" w:cs="Times New Roman"/>
        </w:rPr>
        <w:t xml:space="preserve"> and  game)</w:t>
      </w:r>
    </w:p>
    <w:p w:rsidR="00485CA2" w:rsidRPr="0048580C" w:rsidRDefault="00485CA2" w:rsidP="00485CA2">
      <w:pPr>
        <w:rPr>
          <w:rFonts w:ascii="Times New Roman" w:hAnsi="Times New Roman" w:cs="Times New Roman"/>
        </w:rPr>
      </w:pPr>
    </w:p>
    <w:p w:rsidR="00485CA2" w:rsidRPr="0048580C" w:rsidRDefault="00485CA2" w:rsidP="00485CA2">
      <w:pPr>
        <w:rPr>
          <w:rFonts w:ascii="Times New Roman" w:hAnsi="Times New Roman" w:cs="Times New Roman"/>
        </w:rPr>
      </w:pPr>
      <w:proofErr w:type="spellStart"/>
      <w:r w:rsidRPr="0048580C">
        <w:rPr>
          <w:rFonts w:ascii="Times New Roman" w:hAnsi="Times New Roman" w:cs="Times New Roman"/>
        </w:rPr>
        <w:t>Chiusi</w:t>
      </w:r>
      <w:proofErr w:type="spellEnd"/>
    </w:p>
    <w:p w:rsidR="00B61403" w:rsidRPr="003655CE" w:rsidRDefault="00B61403">
      <w:pPr>
        <w:rPr>
          <w:rFonts w:ascii="Times New Roman" w:hAnsi="Times New Roman" w:cs="Times New Roman"/>
        </w:rPr>
      </w:pPr>
    </w:p>
    <w:p w:rsidR="00B61403" w:rsidRPr="003655CE" w:rsidRDefault="00B61403">
      <w:pPr>
        <w:rPr>
          <w:rFonts w:ascii="Times New Roman" w:hAnsi="Times New Roman" w:cs="Times New Roman"/>
          <w:b/>
          <w:bCs/>
        </w:rPr>
      </w:pPr>
      <w:r w:rsidRPr="003655CE">
        <w:rPr>
          <w:rFonts w:ascii="Times New Roman" w:hAnsi="Times New Roman" w:cs="Times New Roman"/>
          <w:b/>
          <w:bCs/>
        </w:rPr>
        <w:t xml:space="preserve">Churches </w:t>
      </w:r>
      <w:r w:rsidR="00485CA2">
        <w:rPr>
          <w:rFonts w:ascii="Times New Roman" w:hAnsi="Times New Roman" w:cs="Times New Roman"/>
          <w:b/>
          <w:bCs/>
        </w:rPr>
        <w:t xml:space="preserve">of </w:t>
      </w:r>
      <w:r w:rsidRPr="003655CE">
        <w:rPr>
          <w:rFonts w:ascii="Times New Roman" w:hAnsi="Times New Roman" w:cs="Times New Roman"/>
          <w:b/>
          <w:bCs/>
        </w:rPr>
        <w:t>: (San or Santa …)</w:t>
      </w:r>
    </w:p>
    <w:p w:rsidR="00B61403" w:rsidRPr="003655CE" w:rsidRDefault="00B61403">
      <w:pPr>
        <w:rPr>
          <w:rFonts w:ascii="Times New Roman" w:hAnsi="Times New Roman" w:cs="Times New Roman"/>
        </w:rPr>
      </w:pPr>
    </w:p>
    <w:p w:rsidR="00B61403" w:rsidRPr="003655CE" w:rsidRDefault="009037A4" w:rsidP="00B61403">
      <w:pPr>
        <w:pStyle w:val="ListParagraph"/>
        <w:numPr>
          <w:ilvl w:val="0"/>
          <w:numId w:val="1"/>
        </w:numPr>
        <w:rPr>
          <w:rFonts w:ascii="Times New Roman" w:hAnsi="Times New Roman" w:cs="Times New Roman"/>
        </w:rPr>
      </w:pPr>
      <w:proofErr w:type="spellStart"/>
      <w:r>
        <w:rPr>
          <w:rFonts w:ascii="Times New Roman" w:hAnsi="Times New Roman" w:cs="Times New Roman"/>
        </w:rPr>
        <w:t>Sant’</w:t>
      </w:r>
      <w:r w:rsidR="00B61403" w:rsidRPr="003655CE">
        <w:rPr>
          <w:rFonts w:ascii="Times New Roman" w:hAnsi="Times New Roman" w:cs="Times New Roman"/>
        </w:rPr>
        <w:t>Anastasio</w:t>
      </w:r>
      <w:proofErr w:type="spellEnd"/>
    </w:p>
    <w:p w:rsidR="00B61403" w:rsidRPr="003655CE" w:rsidRDefault="00B61403" w:rsidP="00B61403">
      <w:pPr>
        <w:pStyle w:val="ListParagraph"/>
        <w:numPr>
          <w:ilvl w:val="0"/>
          <w:numId w:val="1"/>
        </w:numPr>
        <w:rPr>
          <w:rFonts w:ascii="Times New Roman" w:hAnsi="Times New Roman" w:cs="Times New Roman"/>
        </w:rPr>
      </w:pPr>
      <w:r w:rsidRPr="003655CE">
        <w:rPr>
          <w:rFonts w:ascii="Times New Roman" w:hAnsi="Times New Roman" w:cs="Times New Roman"/>
        </w:rPr>
        <w:t xml:space="preserve">San </w:t>
      </w:r>
      <w:proofErr w:type="spellStart"/>
      <w:r w:rsidRPr="003655CE">
        <w:rPr>
          <w:rFonts w:ascii="Times New Roman" w:hAnsi="Times New Roman" w:cs="Times New Roman"/>
        </w:rPr>
        <w:t>Biagio</w:t>
      </w:r>
      <w:proofErr w:type="spellEnd"/>
      <w:r w:rsidRPr="003655CE">
        <w:rPr>
          <w:rFonts w:ascii="Times New Roman" w:hAnsi="Times New Roman" w:cs="Times New Roman"/>
        </w:rPr>
        <w:t xml:space="preserve"> </w:t>
      </w:r>
    </w:p>
    <w:p w:rsidR="00B61403" w:rsidRPr="003655CE" w:rsidRDefault="00B61403" w:rsidP="00B61403">
      <w:pPr>
        <w:pStyle w:val="ListParagraph"/>
        <w:numPr>
          <w:ilvl w:val="0"/>
          <w:numId w:val="1"/>
        </w:numPr>
        <w:rPr>
          <w:rFonts w:ascii="Times New Roman" w:hAnsi="Times New Roman" w:cs="Times New Roman"/>
        </w:rPr>
      </w:pPr>
      <w:r w:rsidRPr="003655CE">
        <w:rPr>
          <w:rFonts w:ascii="Times New Roman" w:hAnsi="Times New Roman" w:cs="Times New Roman"/>
        </w:rPr>
        <w:t>Santa Maria (many of them)</w:t>
      </w:r>
    </w:p>
    <w:p w:rsidR="00B61403" w:rsidRPr="003655CE" w:rsidRDefault="00B61403" w:rsidP="00B61403">
      <w:pPr>
        <w:pStyle w:val="ListParagraph"/>
        <w:numPr>
          <w:ilvl w:val="0"/>
          <w:numId w:val="1"/>
        </w:numPr>
        <w:rPr>
          <w:rFonts w:ascii="Times New Roman" w:hAnsi="Times New Roman" w:cs="Times New Roman"/>
        </w:rPr>
      </w:pPr>
      <w:r w:rsidRPr="003655CE">
        <w:rPr>
          <w:rFonts w:ascii="Times New Roman" w:hAnsi="Times New Roman" w:cs="Times New Roman"/>
        </w:rPr>
        <w:t>San Michele</w:t>
      </w:r>
      <w:r w:rsidR="00693653" w:rsidRPr="003655CE">
        <w:rPr>
          <w:rFonts w:ascii="Times New Roman" w:hAnsi="Times New Roman" w:cs="Times New Roman"/>
        </w:rPr>
        <w:t xml:space="preserve"> ( </w:t>
      </w:r>
      <w:r w:rsidR="009037A4">
        <w:rPr>
          <w:rFonts w:ascii="Times New Roman" w:hAnsi="Times New Roman" w:cs="Times New Roman"/>
        </w:rPr>
        <w:t>same as above</w:t>
      </w:r>
      <w:r w:rsidR="00693653" w:rsidRPr="003655CE">
        <w:rPr>
          <w:rFonts w:ascii="Times New Roman" w:hAnsi="Times New Roman" w:cs="Times New Roman"/>
        </w:rPr>
        <w:t>)</w:t>
      </w:r>
    </w:p>
    <w:p w:rsidR="00B61403" w:rsidRPr="003655CE" w:rsidRDefault="00B61403" w:rsidP="00B61403">
      <w:pPr>
        <w:pStyle w:val="ListParagraph"/>
        <w:numPr>
          <w:ilvl w:val="0"/>
          <w:numId w:val="1"/>
        </w:numPr>
        <w:rPr>
          <w:rFonts w:ascii="Times New Roman" w:hAnsi="Times New Roman" w:cs="Times New Roman"/>
        </w:rPr>
      </w:pPr>
      <w:r w:rsidRPr="003655CE">
        <w:rPr>
          <w:rFonts w:ascii="Times New Roman" w:hAnsi="Times New Roman" w:cs="Times New Roman"/>
        </w:rPr>
        <w:t xml:space="preserve">San Lorenzo </w:t>
      </w:r>
    </w:p>
    <w:p w:rsidR="00693653" w:rsidRDefault="00693653" w:rsidP="00B61403">
      <w:pPr>
        <w:pStyle w:val="ListParagraph"/>
        <w:numPr>
          <w:ilvl w:val="0"/>
          <w:numId w:val="1"/>
        </w:numPr>
        <w:rPr>
          <w:rFonts w:ascii="Times New Roman" w:hAnsi="Times New Roman" w:cs="Times New Roman"/>
        </w:rPr>
      </w:pPr>
      <w:r w:rsidRPr="003655CE">
        <w:rPr>
          <w:rFonts w:ascii="Times New Roman" w:hAnsi="Times New Roman" w:cs="Times New Roman"/>
        </w:rPr>
        <w:t>San Pietro</w:t>
      </w:r>
      <w:r w:rsidR="009037A4">
        <w:rPr>
          <w:rFonts w:ascii="Times New Roman" w:hAnsi="Times New Roman" w:cs="Times New Roman"/>
        </w:rPr>
        <w:t xml:space="preserve">  (same as above)</w:t>
      </w:r>
    </w:p>
    <w:p w:rsidR="00693653" w:rsidRPr="003655CE" w:rsidRDefault="00B61403" w:rsidP="00693653">
      <w:pPr>
        <w:pStyle w:val="ListParagraph"/>
        <w:numPr>
          <w:ilvl w:val="0"/>
          <w:numId w:val="1"/>
        </w:numPr>
        <w:rPr>
          <w:rFonts w:ascii="Times New Roman" w:hAnsi="Times New Roman" w:cs="Times New Roman"/>
          <w:lang w:val="it-IT"/>
        </w:rPr>
      </w:pPr>
      <w:r w:rsidRPr="003655CE">
        <w:rPr>
          <w:rFonts w:ascii="Times New Roman" w:hAnsi="Times New Roman" w:cs="Times New Roman"/>
          <w:lang w:val="it-IT"/>
        </w:rPr>
        <w:t>San Salvatore sull’Amiata</w:t>
      </w:r>
      <w:r w:rsidR="00693653" w:rsidRPr="003655CE">
        <w:rPr>
          <w:rFonts w:ascii="Times New Roman" w:hAnsi="Times New Roman" w:cs="Times New Roman"/>
          <w:lang w:val="it-IT"/>
        </w:rPr>
        <w:t xml:space="preserve"> (or sul monte Amiata)</w:t>
      </w:r>
    </w:p>
    <w:p w:rsidR="00693653" w:rsidRPr="003655CE" w:rsidRDefault="00B61403" w:rsidP="00693653">
      <w:pPr>
        <w:pStyle w:val="ListParagraph"/>
        <w:numPr>
          <w:ilvl w:val="0"/>
          <w:numId w:val="1"/>
        </w:numPr>
        <w:rPr>
          <w:rFonts w:ascii="Times New Roman" w:hAnsi="Times New Roman" w:cs="Times New Roman"/>
        </w:rPr>
      </w:pPr>
      <w:r w:rsidRPr="003655CE">
        <w:rPr>
          <w:rFonts w:ascii="Times New Roman" w:hAnsi="Times New Roman" w:cs="Times New Roman"/>
        </w:rPr>
        <w:t xml:space="preserve">San </w:t>
      </w:r>
      <w:proofErr w:type="spellStart"/>
      <w:r w:rsidRPr="003655CE">
        <w:rPr>
          <w:rFonts w:ascii="Times New Roman" w:hAnsi="Times New Roman" w:cs="Times New Roman"/>
        </w:rPr>
        <w:t>Rabano</w:t>
      </w:r>
      <w:proofErr w:type="spellEnd"/>
      <w:r w:rsidRPr="003655CE">
        <w:rPr>
          <w:rFonts w:ascii="Times New Roman" w:hAnsi="Times New Roman" w:cs="Times New Roman"/>
        </w:rPr>
        <w:t xml:space="preserve"> </w:t>
      </w:r>
      <w:r w:rsidR="009037A4">
        <w:rPr>
          <w:rFonts w:ascii="Times New Roman" w:hAnsi="Times New Roman" w:cs="Times New Roman"/>
        </w:rPr>
        <w:t xml:space="preserve">(abbey) </w:t>
      </w:r>
    </w:p>
    <w:p w:rsidR="00B61403" w:rsidRDefault="00B61403" w:rsidP="00693653">
      <w:pPr>
        <w:rPr>
          <w:rFonts w:ascii="Times New Roman" w:hAnsi="Times New Roman" w:cs="Times New Roman"/>
          <w:lang w:val="it-IT"/>
        </w:rPr>
      </w:pPr>
    </w:p>
    <w:p w:rsidR="00485CA2" w:rsidRPr="003655CE" w:rsidRDefault="00485CA2" w:rsidP="00693653">
      <w:pPr>
        <w:rPr>
          <w:rFonts w:ascii="Times New Roman" w:hAnsi="Times New Roman" w:cs="Times New Roman"/>
          <w:lang w:val="it-IT"/>
        </w:rPr>
      </w:pPr>
    </w:p>
    <w:p w:rsidR="00145DDA" w:rsidRDefault="00B61403">
      <w:pPr>
        <w:rPr>
          <w:rFonts w:ascii="Times New Roman" w:hAnsi="Times New Roman" w:cs="Times New Roman"/>
          <w:lang w:val="it-IT"/>
        </w:rPr>
      </w:pPr>
      <w:r w:rsidRPr="003655CE">
        <w:rPr>
          <w:rFonts w:ascii="Times New Roman" w:hAnsi="Times New Roman" w:cs="Times New Roman"/>
          <w:lang w:val="it-IT"/>
        </w:rPr>
        <w:t xml:space="preserve">Civitavecchia </w:t>
      </w:r>
    </w:p>
    <w:p w:rsidR="009037A4" w:rsidRDefault="009037A4">
      <w:pPr>
        <w:rPr>
          <w:rFonts w:ascii="Times New Roman" w:hAnsi="Times New Roman" w:cs="Times New Roman"/>
          <w:lang w:val="it-IT"/>
        </w:rPr>
      </w:pPr>
    </w:p>
    <w:p w:rsidR="009037A4" w:rsidRPr="003655CE" w:rsidRDefault="009037A4">
      <w:pPr>
        <w:rPr>
          <w:rFonts w:ascii="Times New Roman" w:hAnsi="Times New Roman" w:cs="Times New Roman"/>
          <w:lang w:val="it-IT"/>
        </w:rPr>
      </w:pPr>
      <w:r>
        <w:rPr>
          <w:rFonts w:ascii="Times New Roman" w:hAnsi="Times New Roman" w:cs="Times New Roman"/>
          <w:lang w:val="it-IT"/>
        </w:rPr>
        <w:t xml:space="preserve">Colle Val </w:t>
      </w:r>
      <w:proofErr w:type="spellStart"/>
      <w:r>
        <w:rPr>
          <w:rFonts w:ascii="Times New Roman" w:hAnsi="Times New Roman" w:cs="Times New Roman"/>
          <w:lang w:val="it-IT"/>
        </w:rPr>
        <w:t>del’Elsa</w:t>
      </w:r>
      <w:proofErr w:type="spellEnd"/>
      <w:r>
        <w:rPr>
          <w:rFonts w:ascii="Times New Roman" w:hAnsi="Times New Roman" w:cs="Times New Roman"/>
          <w:lang w:val="it-IT"/>
        </w:rPr>
        <w:t xml:space="preserve"> </w:t>
      </w:r>
    </w:p>
    <w:p w:rsidR="00B61403" w:rsidRPr="003655CE" w:rsidRDefault="00B61403">
      <w:pPr>
        <w:rPr>
          <w:rFonts w:ascii="Times New Roman" w:hAnsi="Times New Roman" w:cs="Times New Roman"/>
          <w:lang w:val="it-IT"/>
        </w:rPr>
      </w:pPr>
    </w:p>
    <w:p w:rsidR="00145DDA" w:rsidRPr="003655CE" w:rsidRDefault="00145DDA">
      <w:pPr>
        <w:rPr>
          <w:rFonts w:ascii="Times New Roman" w:hAnsi="Times New Roman" w:cs="Times New Roman"/>
          <w:lang w:val="it-IT"/>
        </w:rPr>
      </w:pPr>
      <w:proofErr w:type="spellStart"/>
      <w:r w:rsidRPr="003655CE">
        <w:rPr>
          <w:rFonts w:ascii="Times New Roman" w:hAnsi="Times New Roman" w:cs="Times New Roman"/>
          <w:lang w:val="it-IT"/>
        </w:rPr>
        <w:t>Comital</w:t>
      </w:r>
      <w:proofErr w:type="spellEnd"/>
      <w:r w:rsidRPr="003655CE">
        <w:rPr>
          <w:rFonts w:ascii="Times New Roman" w:hAnsi="Times New Roman" w:cs="Times New Roman"/>
          <w:lang w:val="it-IT"/>
        </w:rPr>
        <w:t xml:space="preserve"> </w:t>
      </w:r>
      <w:r w:rsidR="00B61403" w:rsidRPr="003655CE">
        <w:rPr>
          <w:rFonts w:ascii="Times New Roman" w:hAnsi="Times New Roman" w:cs="Times New Roman"/>
          <w:lang w:val="it-IT"/>
        </w:rPr>
        <w:t>(</w:t>
      </w:r>
      <w:proofErr w:type="spellStart"/>
      <w:r w:rsidR="00B61403" w:rsidRPr="003655CE">
        <w:rPr>
          <w:rFonts w:ascii="Times New Roman" w:hAnsi="Times New Roman" w:cs="Times New Roman"/>
          <w:lang w:val="it-IT"/>
        </w:rPr>
        <w:t>regions</w:t>
      </w:r>
      <w:proofErr w:type="spellEnd"/>
      <w:r w:rsidR="00B61403" w:rsidRPr="003655CE">
        <w:rPr>
          <w:rFonts w:ascii="Times New Roman" w:hAnsi="Times New Roman" w:cs="Times New Roman"/>
          <w:lang w:val="it-IT"/>
        </w:rPr>
        <w:t>)</w:t>
      </w:r>
    </w:p>
    <w:p w:rsidR="00B61403" w:rsidRPr="003655CE" w:rsidRDefault="00B61403">
      <w:pPr>
        <w:rPr>
          <w:rFonts w:ascii="Times New Roman" w:hAnsi="Times New Roman" w:cs="Times New Roman"/>
          <w:lang w:val="it-IT"/>
        </w:rPr>
      </w:pPr>
    </w:p>
    <w:p w:rsidR="00B61403" w:rsidRPr="003655CE" w:rsidRDefault="00B61403">
      <w:pPr>
        <w:rPr>
          <w:rFonts w:ascii="Times New Roman" w:hAnsi="Times New Roman" w:cs="Times New Roman"/>
        </w:rPr>
      </w:pPr>
      <w:proofErr w:type="spellStart"/>
      <w:r w:rsidRPr="003655CE">
        <w:rPr>
          <w:rFonts w:ascii="Times New Roman" w:hAnsi="Times New Roman" w:cs="Times New Roman"/>
        </w:rPr>
        <w:t>Corneto</w:t>
      </w:r>
      <w:proofErr w:type="spellEnd"/>
      <w:r w:rsidRPr="003655CE">
        <w:rPr>
          <w:rFonts w:ascii="Times New Roman" w:hAnsi="Times New Roman" w:cs="Times New Roman"/>
        </w:rPr>
        <w:t xml:space="preserve"> </w:t>
      </w:r>
    </w:p>
    <w:p w:rsidR="00145DDA" w:rsidRPr="003655CE" w:rsidRDefault="00145DDA">
      <w:pPr>
        <w:rPr>
          <w:rFonts w:ascii="Times New Roman" w:hAnsi="Times New Roman" w:cs="Times New Roman"/>
        </w:rPr>
      </w:pPr>
    </w:p>
    <w:p w:rsidR="00145DDA" w:rsidRPr="003655CE" w:rsidRDefault="00145DDA" w:rsidP="00145DDA">
      <w:pPr>
        <w:rPr>
          <w:rFonts w:ascii="Times New Roman" w:hAnsi="Times New Roman" w:cs="Times New Roman"/>
          <w:lang w:val="it-IT"/>
        </w:rPr>
      </w:pPr>
      <w:r w:rsidRPr="003655CE">
        <w:rPr>
          <w:rFonts w:ascii="Times New Roman" w:hAnsi="Times New Roman" w:cs="Times New Roman"/>
          <w:lang w:val="it-IT"/>
        </w:rPr>
        <w:t>Cosa, Ansedonia</w:t>
      </w:r>
    </w:p>
    <w:p w:rsidR="00A06F77" w:rsidRPr="003655CE" w:rsidRDefault="00A06F77" w:rsidP="00145DDA">
      <w:pPr>
        <w:rPr>
          <w:rFonts w:ascii="Times New Roman" w:hAnsi="Times New Roman" w:cs="Times New Roman"/>
          <w:lang w:val="it-IT"/>
        </w:rPr>
      </w:pPr>
    </w:p>
    <w:p w:rsidR="00A06F77" w:rsidRPr="003655CE" w:rsidRDefault="00A06F77" w:rsidP="00145DDA">
      <w:pPr>
        <w:rPr>
          <w:rFonts w:ascii="Times New Roman" w:hAnsi="Times New Roman" w:cs="Times New Roman"/>
          <w:lang w:val="es-ES"/>
        </w:rPr>
      </w:pPr>
      <w:r w:rsidRPr="003655CE">
        <w:rPr>
          <w:rFonts w:ascii="Times New Roman" w:hAnsi="Times New Roman" w:cs="Times New Roman"/>
          <w:lang w:val="es-ES"/>
        </w:rPr>
        <w:t xml:space="preserve">DEM (Digital </w:t>
      </w:r>
      <w:proofErr w:type="spellStart"/>
      <w:r w:rsidRPr="003655CE">
        <w:rPr>
          <w:rFonts w:ascii="Times New Roman" w:hAnsi="Times New Roman" w:cs="Times New Roman"/>
          <w:lang w:val="es-ES"/>
        </w:rPr>
        <w:t>Elevation</w:t>
      </w:r>
      <w:proofErr w:type="spellEnd"/>
      <w:r w:rsidRPr="003655CE">
        <w:rPr>
          <w:rFonts w:ascii="Times New Roman" w:hAnsi="Times New Roman" w:cs="Times New Roman"/>
          <w:lang w:val="es-ES"/>
        </w:rPr>
        <w:t xml:space="preserve"> </w:t>
      </w:r>
      <w:proofErr w:type="spellStart"/>
      <w:r w:rsidRPr="003655CE">
        <w:rPr>
          <w:rFonts w:ascii="Times New Roman" w:hAnsi="Times New Roman" w:cs="Times New Roman"/>
          <w:lang w:val="es-ES"/>
        </w:rPr>
        <w:t>Model</w:t>
      </w:r>
      <w:proofErr w:type="spellEnd"/>
      <w:r w:rsidRPr="003655CE">
        <w:rPr>
          <w:rFonts w:ascii="Times New Roman" w:hAnsi="Times New Roman" w:cs="Times New Roman"/>
          <w:lang w:val="es-ES"/>
        </w:rPr>
        <w:t xml:space="preserve">) </w:t>
      </w:r>
    </w:p>
    <w:p w:rsidR="00BB709B" w:rsidRPr="003655CE" w:rsidRDefault="00BB709B" w:rsidP="00BB709B">
      <w:pPr>
        <w:rPr>
          <w:rFonts w:ascii="Times New Roman" w:hAnsi="Times New Roman" w:cs="Times New Roman"/>
          <w:lang w:val="es-ES"/>
        </w:rPr>
      </w:pPr>
    </w:p>
    <w:p w:rsidR="00A06F77" w:rsidRDefault="00BB709B" w:rsidP="00BB709B">
      <w:pPr>
        <w:rPr>
          <w:rFonts w:ascii="Times New Roman" w:hAnsi="Times New Roman" w:cs="Times New Roman"/>
          <w:lang w:val="es-ES"/>
        </w:rPr>
      </w:pPr>
      <w:proofErr w:type="spellStart"/>
      <w:r w:rsidRPr="003655CE">
        <w:rPr>
          <w:rFonts w:ascii="Times New Roman" w:hAnsi="Times New Roman" w:cs="Times New Roman"/>
          <w:lang w:val="es-ES"/>
        </w:rPr>
        <w:t>Doganella</w:t>
      </w:r>
      <w:proofErr w:type="spellEnd"/>
      <w:r w:rsidRPr="003655CE">
        <w:rPr>
          <w:rFonts w:ascii="Times New Roman" w:hAnsi="Times New Roman" w:cs="Times New Roman"/>
          <w:lang w:val="es-ES"/>
        </w:rPr>
        <w:t xml:space="preserve"> </w:t>
      </w:r>
    </w:p>
    <w:p w:rsidR="009037A4" w:rsidRDefault="009037A4" w:rsidP="00BB709B">
      <w:pPr>
        <w:rPr>
          <w:rFonts w:ascii="Times New Roman" w:hAnsi="Times New Roman" w:cs="Times New Roman"/>
          <w:lang w:val="es-ES"/>
        </w:rPr>
      </w:pPr>
    </w:p>
    <w:p w:rsidR="009037A4" w:rsidRPr="00485CA2" w:rsidRDefault="009037A4" w:rsidP="00BB709B">
      <w:pPr>
        <w:rPr>
          <w:rFonts w:ascii="Times New Roman" w:hAnsi="Times New Roman" w:cs="Times New Roman"/>
        </w:rPr>
      </w:pPr>
      <w:proofErr w:type="spellStart"/>
      <w:r w:rsidRPr="00485CA2">
        <w:rPr>
          <w:rFonts w:ascii="Times New Roman" w:hAnsi="Times New Roman" w:cs="Times New Roman"/>
        </w:rPr>
        <w:t>Emphitheusis</w:t>
      </w:r>
      <w:proofErr w:type="spellEnd"/>
      <w:r w:rsidRPr="00485CA2">
        <w:rPr>
          <w:rFonts w:ascii="Times New Roman" w:hAnsi="Times New Roman" w:cs="Times New Roman"/>
        </w:rPr>
        <w:t xml:space="preserve"> </w:t>
      </w:r>
      <w:r w:rsidR="00485CA2" w:rsidRPr="00485CA2">
        <w:rPr>
          <w:rFonts w:ascii="Times New Roman" w:hAnsi="Times New Roman" w:cs="Times New Roman"/>
        </w:rPr>
        <w:t xml:space="preserve">(medieval </w:t>
      </w:r>
      <w:r w:rsidR="00485CA2">
        <w:rPr>
          <w:rFonts w:ascii="Times New Roman" w:hAnsi="Times New Roman" w:cs="Times New Roman"/>
        </w:rPr>
        <w:t>form of renting</w:t>
      </w:r>
      <w:r w:rsidR="0048580C">
        <w:rPr>
          <w:rFonts w:ascii="Times New Roman" w:hAnsi="Times New Roman" w:cs="Times New Roman"/>
        </w:rPr>
        <w:t xml:space="preserve">, </w:t>
      </w:r>
      <w:r w:rsidR="0048580C" w:rsidRPr="0048580C">
        <w:rPr>
          <w:rFonts w:ascii="Times New Roman" w:hAnsi="Times New Roman" w:cs="Times New Roman"/>
        </w:rPr>
        <w:t>often in perpetuity</w:t>
      </w:r>
      <w:r w:rsidR="0048580C">
        <w:rPr>
          <w:rFonts w:ascii="Times New Roman" w:hAnsi="Times New Roman" w:cs="Times New Roman"/>
        </w:rPr>
        <w:t xml:space="preserve"> and</w:t>
      </w:r>
      <w:r w:rsidR="00485CA2">
        <w:rPr>
          <w:rFonts w:ascii="Times New Roman" w:hAnsi="Times New Roman" w:cs="Times New Roman"/>
        </w:rPr>
        <w:t xml:space="preserve"> </w:t>
      </w:r>
      <w:r w:rsidR="0048580C">
        <w:rPr>
          <w:rFonts w:ascii="Times New Roman" w:hAnsi="Times New Roman" w:cs="Times New Roman"/>
        </w:rPr>
        <w:t>used by</w:t>
      </w:r>
      <w:r w:rsidR="00485CA2">
        <w:rPr>
          <w:rFonts w:ascii="Times New Roman" w:hAnsi="Times New Roman" w:cs="Times New Roman"/>
        </w:rPr>
        <w:t xml:space="preserve"> the Church</w:t>
      </w:r>
      <w:r w:rsidR="0048580C">
        <w:rPr>
          <w:rFonts w:ascii="Times New Roman" w:hAnsi="Times New Roman" w:cs="Times New Roman"/>
        </w:rPr>
        <w:t xml:space="preserve"> for</w:t>
      </w:r>
      <w:r w:rsidR="00485CA2">
        <w:rPr>
          <w:rFonts w:ascii="Times New Roman" w:hAnsi="Times New Roman" w:cs="Times New Roman"/>
        </w:rPr>
        <w:t xml:space="preserve"> </w:t>
      </w:r>
      <w:r w:rsidR="0048580C">
        <w:rPr>
          <w:rFonts w:ascii="Times New Roman" w:hAnsi="Times New Roman" w:cs="Times New Roman"/>
        </w:rPr>
        <w:t xml:space="preserve">use of </w:t>
      </w:r>
      <w:r w:rsidR="00485CA2">
        <w:rPr>
          <w:rFonts w:ascii="Times New Roman" w:hAnsi="Times New Roman" w:cs="Times New Roman"/>
        </w:rPr>
        <w:t>local landlords)</w:t>
      </w:r>
    </w:p>
    <w:p w:rsidR="00DB0099" w:rsidRPr="00485CA2" w:rsidRDefault="00DB0099" w:rsidP="00BB709B">
      <w:pPr>
        <w:rPr>
          <w:rFonts w:ascii="Times New Roman" w:hAnsi="Times New Roman" w:cs="Times New Roman"/>
        </w:rPr>
      </w:pPr>
    </w:p>
    <w:p w:rsidR="009037A4" w:rsidRPr="00485CA2" w:rsidRDefault="009037A4" w:rsidP="009037A4">
      <w:pPr>
        <w:rPr>
          <w:rFonts w:ascii="Times New Roman" w:hAnsi="Times New Roman" w:cs="Times New Roman"/>
        </w:rPr>
      </w:pPr>
      <w:r w:rsidRPr="00485CA2">
        <w:rPr>
          <w:rFonts w:ascii="Times New Roman" w:hAnsi="Times New Roman" w:cs="Times New Roman"/>
        </w:rPr>
        <w:t>Florence = Firenze</w:t>
      </w:r>
    </w:p>
    <w:p w:rsidR="009037A4" w:rsidRPr="00485CA2" w:rsidRDefault="009037A4" w:rsidP="00BB709B">
      <w:pPr>
        <w:rPr>
          <w:rFonts w:ascii="Times New Roman" w:hAnsi="Times New Roman" w:cs="Times New Roman"/>
        </w:rPr>
      </w:pPr>
    </w:p>
    <w:p w:rsidR="00DB0099" w:rsidRPr="00DB0099" w:rsidRDefault="00DB0099" w:rsidP="00BB709B">
      <w:pPr>
        <w:rPr>
          <w:rFonts w:ascii="Times New Roman" w:hAnsi="Times New Roman" w:cs="Times New Roman"/>
        </w:rPr>
      </w:pPr>
      <w:r w:rsidRPr="00DB0099">
        <w:rPr>
          <w:rFonts w:ascii="Times New Roman" w:hAnsi="Times New Roman" w:cs="Times New Roman"/>
        </w:rPr>
        <w:t xml:space="preserve">Forum ware (thick green lead glaze) </w:t>
      </w:r>
    </w:p>
    <w:p w:rsidR="00A06F77" w:rsidRPr="00DB0099" w:rsidRDefault="00A06F77" w:rsidP="00BB709B">
      <w:pPr>
        <w:rPr>
          <w:rFonts w:ascii="Times New Roman" w:hAnsi="Times New Roman" w:cs="Times New Roman"/>
        </w:rPr>
      </w:pPr>
    </w:p>
    <w:p w:rsidR="00BB709B" w:rsidRDefault="009037A4" w:rsidP="00BB709B">
      <w:pPr>
        <w:rPr>
          <w:rFonts w:ascii="Times New Roman" w:hAnsi="Times New Roman" w:cs="Times New Roman"/>
        </w:rPr>
      </w:pPr>
      <w:r w:rsidRPr="003655CE">
        <w:rPr>
          <w:rFonts w:ascii="Times New Roman" w:hAnsi="Times New Roman" w:cs="Times New Roman"/>
        </w:rPr>
        <w:t>Geophysic</w:t>
      </w:r>
      <w:r w:rsidR="00A06F77" w:rsidRPr="003655CE">
        <w:rPr>
          <w:rFonts w:ascii="Times New Roman" w:hAnsi="Times New Roman" w:cs="Times New Roman"/>
        </w:rPr>
        <w:t xml:space="preserve">s/al </w:t>
      </w:r>
      <w:r>
        <w:rPr>
          <w:rFonts w:ascii="Times New Roman" w:hAnsi="Times New Roman" w:cs="Times New Roman"/>
        </w:rPr>
        <w:t xml:space="preserve">(ground penetrating radar system to survey landscape, according to the different composition of the grounds an appropriate selection of technologies) </w:t>
      </w:r>
    </w:p>
    <w:p w:rsidR="00DB0099" w:rsidRDefault="00DB0099" w:rsidP="00BB709B">
      <w:pPr>
        <w:rPr>
          <w:rFonts w:ascii="Times New Roman" w:hAnsi="Times New Roman" w:cs="Times New Roman"/>
        </w:rPr>
      </w:pPr>
    </w:p>
    <w:p w:rsidR="00DB0099" w:rsidRPr="0048580C" w:rsidRDefault="00DB0099" w:rsidP="00BB709B">
      <w:pPr>
        <w:rPr>
          <w:rFonts w:ascii="Times New Roman" w:hAnsi="Times New Roman" w:cs="Times New Roman"/>
        </w:rPr>
      </w:pPr>
      <w:proofErr w:type="spellStart"/>
      <w:r w:rsidRPr="0048580C">
        <w:rPr>
          <w:rFonts w:ascii="Times New Roman" w:hAnsi="Times New Roman" w:cs="Times New Roman"/>
        </w:rPr>
        <w:t>Graffita</w:t>
      </w:r>
      <w:proofErr w:type="spellEnd"/>
      <w:r w:rsidRPr="0048580C">
        <w:rPr>
          <w:rFonts w:ascii="Times New Roman" w:hAnsi="Times New Roman" w:cs="Times New Roman"/>
        </w:rPr>
        <w:t xml:space="preserve"> (Archaic </w:t>
      </w:r>
      <w:proofErr w:type="spellStart"/>
      <w:r w:rsidRPr="0048580C">
        <w:rPr>
          <w:rFonts w:ascii="Times New Roman" w:hAnsi="Times New Roman" w:cs="Times New Roman"/>
        </w:rPr>
        <w:t>Tyrrenic</w:t>
      </w:r>
      <w:proofErr w:type="spellEnd"/>
      <w:r w:rsidRPr="0048580C">
        <w:rPr>
          <w:rFonts w:ascii="Times New Roman" w:hAnsi="Times New Roman" w:cs="Times New Roman"/>
        </w:rPr>
        <w:t>)</w:t>
      </w:r>
    </w:p>
    <w:p w:rsidR="00145DDA" w:rsidRPr="0048580C" w:rsidRDefault="00145DDA">
      <w:pPr>
        <w:rPr>
          <w:rFonts w:ascii="Times New Roman" w:hAnsi="Times New Roman" w:cs="Times New Roman"/>
        </w:rPr>
      </w:pPr>
    </w:p>
    <w:p w:rsidR="00BB709B" w:rsidRPr="0048580C" w:rsidRDefault="00BB709B" w:rsidP="00BB709B">
      <w:pPr>
        <w:rPr>
          <w:rFonts w:ascii="Times New Roman" w:hAnsi="Times New Roman" w:cs="Times New Roman"/>
        </w:rPr>
      </w:pPr>
      <w:proofErr w:type="spellStart"/>
      <w:r w:rsidRPr="0048580C">
        <w:rPr>
          <w:rFonts w:ascii="Times New Roman" w:hAnsi="Times New Roman" w:cs="Times New Roman"/>
        </w:rPr>
        <w:t>Gravisca</w:t>
      </w:r>
      <w:proofErr w:type="spellEnd"/>
      <w:r w:rsidR="00DB0099" w:rsidRPr="0048580C">
        <w:rPr>
          <w:rFonts w:ascii="Times New Roman" w:hAnsi="Times New Roman" w:cs="Times New Roman"/>
        </w:rPr>
        <w:t xml:space="preserve"> (port &amp; town) </w:t>
      </w:r>
    </w:p>
    <w:p w:rsidR="00BB709B" w:rsidRPr="0048580C" w:rsidRDefault="00BB709B">
      <w:pPr>
        <w:rPr>
          <w:rFonts w:ascii="Times New Roman" w:hAnsi="Times New Roman" w:cs="Times New Roman"/>
        </w:rPr>
      </w:pPr>
    </w:p>
    <w:p w:rsidR="00BB709B" w:rsidRDefault="00145DDA">
      <w:pPr>
        <w:rPr>
          <w:rFonts w:ascii="Times New Roman" w:hAnsi="Times New Roman" w:cs="Times New Roman"/>
        </w:rPr>
      </w:pPr>
      <w:r w:rsidRPr="003655CE">
        <w:rPr>
          <w:rFonts w:ascii="Times New Roman" w:hAnsi="Times New Roman" w:cs="Times New Roman"/>
        </w:rPr>
        <w:t>Gregor</w:t>
      </w:r>
      <w:r w:rsidR="00B61403" w:rsidRPr="003655CE">
        <w:rPr>
          <w:rFonts w:ascii="Times New Roman" w:hAnsi="Times New Roman" w:cs="Times New Roman"/>
        </w:rPr>
        <w:t>ia</w:t>
      </w:r>
      <w:r w:rsidRPr="003655CE">
        <w:rPr>
          <w:rFonts w:ascii="Times New Roman" w:hAnsi="Times New Roman" w:cs="Times New Roman"/>
        </w:rPr>
        <w:t>n Reformation</w:t>
      </w:r>
    </w:p>
    <w:p w:rsidR="009037A4" w:rsidRDefault="009037A4">
      <w:pPr>
        <w:rPr>
          <w:rFonts w:ascii="Times New Roman" w:hAnsi="Times New Roman" w:cs="Times New Roman"/>
        </w:rPr>
      </w:pPr>
    </w:p>
    <w:p w:rsidR="009037A4" w:rsidRPr="0048580C" w:rsidRDefault="009037A4">
      <w:pPr>
        <w:rPr>
          <w:rFonts w:ascii="Times New Roman" w:hAnsi="Times New Roman" w:cs="Times New Roman"/>
        </w:rPr>
      </w:pPr>
      <w:r w:rsidRPr="0048580C">
        <w:rPr>
          <w:rFonts w:ascii="Times New Roman" w:hAnsi="Times New Roman" w:cs="Times New Roman"/>
        </w:rPr>
        <w:t xml:space="preserve">Grosseto </w:t>
      </w:r>
    </w:p>
    <w:p w:rsidR="00A74F39" w:rsidRPr="003655CE" w:rsidRDefault="00A74F39">
      <w:pPr>
        <w:rPr>
          <w:rFonts w:ascii="Times New Roman" w:hAnsi="Times New Roman" w:cs="Times New Roman"/>
        </w:rPr>
      </w:pPr>
    </w:p>
    <w:p w:rsidR="00A74F39" w:rsidRPr="00DB0099" w:rsidRDefault="00A74F39" w:rsidP="007D6F46">
      <w:pPr>
        <w:pStyle w:val="Title"/>
        <w:rPr>
          <w:rFonts w:ascii="Times New Roman" w:hAnsi="Times New Roman" w:cs="Times New Roman"/>
          <w:sz w:val="24"/>
          <w:szCs w:val="24"/>
        </w:rPr>
      </w:pPr>
      <w:r w:rsidRPr="00DB0099">
        <w:rPr>
          <w:rFonts w:ascii="Times New Roman" w:hAnsi="Times New Roman" w:cs="Times New Roman"/>
          <w:sz w:val="24"/>
          <w:szCs w:val="24"/>
        </w:rPr>
        <w:t>Henderson</w:t>
      </w:r>
      <w:r w:rsidR="00DB0099">
        <w:rPr>
          <w:rFonts w:ascii="Times New Roman" w:hAnsi="Times New Roman" w:cs="Times New Roman"/>
          <w:sz w:val="24"/>
          <w:szCs w:val="24"/>
        </w:rPr>
        <w:t>,</w:t>
      </w:r>
      <w:r w:rsidRPr="00DB0099">
        <w:rPr>
          <w:rFonts w:ascii="Times New Roman" w:hAnsi="Times New Roman" w:cs="Times New Roman"/>
          <w:sz w:val="24"/>
          <w:szCs w:val="24"/>
        </w:rPr>
        <w:t xml:space="preserve"> Paul </w:t>
      </w:r>
      <w:r w:rsidR="00DB0099">
        <w:rPr>
          <w:rFonts w:ascii="Times New Roman" w:hAnsi="Times New Roman" w:cs="Times New Roman"/>
          <w:sz w:val="24"/>
          <w:szCs w:val="24"/>
        </w:rPr>
        <w:t xml:space="preserve">(hypothetical reconstruction of the Castle) </w:t>
      </w:r>
    </w:p>
    <w:p w:rsidR="00145DDA" w:rsidRPr="003655CE" w:rsidRDefault="00145DDA">
      <w:pPr>
        <w:rPr>
          <w:rFonts w:ascii="Times New Roman" w:hAnsi="Times New Roman" w:cs="Times New Roman"/>
        </w:rPr>
      </w:pPr>
    </w:p>
    <w:p w:rsidR="00B61403" w:rsidRPr="003655CE" w:rsidRDefault="00B61403">
      <w:pPr>
        <w:rPr>
          <w:rFonts w:ascii="Times New Roman" w:hAnsi="Times New Roman" w:cs="Times New Roman"/>
        </w:rPr>
      </w:pPr>
      <w:r w:rsidRPr="003655CE">
        <w:rPr>
          <w:rFonts w:ascii="Times New Roman" w:hAnsi="Times New Roman" w:cs="Times New Roman"/>
        </w:rPr>
        <w:t xml:space="preserve">Hildebrand </w:t>
      </w:r>
      <w:r w:rsidR="00693653" w:rsidRPr="003655CE">
        <w:rPr>
          <w:rFonts w:ascii="Times New Roman" w:hAnsi="Times New Roman" w:cs="Times New Roman"/>
        </w:rPr>
        <w:t xml:space="preserve">or </w:t>
      </w:r>
      <w:proofErr w:type="spellStart"/>
      <w:r w:rsidR="00693653" w:rsidRPr="003655CE">
        <w:rPr>
          <w:rFonts w:ascii="Times New Roman" w:hAnsi="Times New Roman" w:cs="Times New Roman"/>
          <w:i/>
          <w:iCs/>
        </w:rPr>
        <w:t>Ildedrando</w:t>
      </w:r>
      <w:proofErr w:type="spellEnd"/>
      <w:r w:rsidR="00693653" w:rsidRPr="003655CE">
        <w:rPr>
          <w:rFonts w:ascii="Times New Roman" w:hAnsi="Times New Roman" w:cs="Times New Roman"/>
        </w:rPr>
        <w:t xml:space="preserve"> </w:t>
      </w:r>
      <w:r w:rsidRPr="003655CE">
        <w:rPr>
          <w:rFonts w:ascii="Times New Roman" w:hAnsi="Times New Roman" w:cs="Times New Roman"/>
        </w:rPr>
        <w:t xml:space="preserve">names of different branches of the Aldobrandeschi family – using mostly Roman numeral  XI </w:t>
      </w:r>
      <w:r w:rsidR="00693653" w:rsidRPr="003655CE">
        <w:rPr>
          <w:rFonts w:ascii="Times New Roman" w:hAnsi="Times New Roman" w:cs="Times New Roman"/>
        </w:rPr>
        <w:t xml:space="preserve">after their name </w:t>
      </w:r>
      <w:r w:rsidRPr="003655CE">
        <w:rPr>
          <w:rFonts w:ascii="Times New Roman" w:hAnsi="Times New Roman" w:cs="Times New Roman"/>
        </w:rPr>
        <w:t>or other name (rosso = the red)</w:t>
      </w:r>
    </w:p>
    <w:p w:rsidR="00BB709B" w:rsidRPr="003655CE" w:rsidRDefault="00BB709B" w:rsidP="00BB709B">
      <w:pPr>
        <w:rPr>
          <w:rFonts w:ascii="Times New Roman" w:hAnsi="Times New Roman" w:cs="Times New Roman"/>
        </w:rPr>
      </w:pPr>
    </w:p>
    <w:p w:rsidR="00BB709B" w:rsidRPr="003655CE" w:rsidRDefault="00BB709B" w:rsidP="00BB709B">
      <w:pPr>
        <w:rPr>
          <w:rFonts w:ascii="Times New Roman" w:hAnsi="Times New Roman" w:cs="Times New Roman"/>
        </w:rPr>
      </w:pPr>
      <w:r w:rsidRPr="003655CE">
        <w:rPr>
          <w:rFonts w:ascii="Times New Roman" w:hAnsi="Times New Roman" w:cs="Times New Roman"/>
        </w:rPr>
        <w:t>Hypothetical reconstruction</w:t>
      </w:r>
    </w:p>
    <w:p w:rsidR="00693653" w:rsidRPr="003655CE" w:rsidRDefault="00693653">
      <w:pPr>
        <w:rPr>
          <w:rFonts w:ascii="Times New Roman" w:hAnsi="Times New Roman" w:cs="Times New Roman"/>
        </w:rPr>
      </w:pPr>
    </w:p>
    <w:p w:rsidR="00693653" w:rsidRPr="00DB0099" w:rsidRDefault="00693653">
      <w:pPr>
        <w:rPr>
          <w:rFonts w:ascii="Times New Roman" w:hAnsi="Times New Roman" w:cs="Times New Roman"/>
        </w:rPr>
      </w:pPr>
      <w:proofErr w:type="spellStart"/>
      <w:r w:rsidRPr="00DB0099">
        <w:rPr>
          <w:rFonts w:ascii="Times New Roman" w:hAnsi="Times New Roman" w:cs="Times New Roman"/>
        </w:rPr>
        <w:t>Invetriata</w:t>
      </w:r>
      <w:proofErr w:type="spellEnd"/>
      <w:r w:rsidRPr="00DB0099">
        <w:rPr>
          <w:rFonts w:ascii="Times New Roman" w:hAnsi="Times New Roman" w:cs="Times New Roman"/>
        </w:rPr>
        <w:t xml:space="preserve"> (</w:t>
      </w:r>
      <w:r w:rsidR="00DB0099" w:rsidRPr="00DB0099">
        <w:rPr>
          <w:rFonts w:ascii="Times New Roman" w:hAnsi="Times New Roman" w:cs="Times New Roman"/>
        </w:rPr>
        <w:t>lead glaze</w:t>
      </w:r>
      <w:r w:rsidRPr="00DB0099">
        <w:rPr>
          <w:rFonts w:ascii="Times New Roman" w:hAnsi="Times New Roman" w:cs="Times New Roman"/>
        </w:rPr>
        <w:t xml:space="preserve">) </w:t>
      </w:r>
    </w:p>
    <w:p w:rsidR="009037A4" w:rsidRDefault="009037A4" w:rsidP="009037A4">
      <w:pPr>
        <w:rPr>
          <w:rFonts w:ascii="Times New Roman" w:hAnsi="Times New Roman" w:cs="Times New Roman"/>
        </w:rPr>
      </w:pPr>
    </w:p>
    <w:p w:rsidR="009037A4" w:rsidRPr="0048580C" w:rsidRDefault="009037A4" w:rsidP="009037A4">
      <w:pPr>
        <w:rPr>
          <w:rFonts w:ascii="Times New Roman" w:hAnsi="Times New Roman" w:cs="Times New Roman"/>
          <w:lang w:val="it-IT"/>
        </w:rPr>
      </w:pPr>
      <w:r w:rsidRPr="0048580C">
        <w:rPr>
          <w:rFonts w:ascii="Times New Roman" w:hAnsi="Times New Roman" w:cs="Times New Roman"/>
          <w:lang w:val="it-IT"/>
        </w:rPr>
        <w:t xml:space="preserve">Long dureé </w:t>
      </w:r>
    </w:p>
    <w:p w:rsidR="009037A4" w:rsidRPr="0048580C" w:rsidRDefault="009037A4" w:rsidP="009037A4">
      <w:pPr>
        <w:rPr>
          <w:rFonts w:ascii="Times New Roman" w:hAnsi="Times New Roman" w:cs="Times New Roman"/>
          <w:lang w:val="it-IT"/>
        </w:rPr>
      </w:pPr>
    </w:p>
    <w:p w:rsidR="009037A4" w:rsidRPr="0048580C" w:rsidRDefault="009037A4" w:rsidP="009037A4">
      <w:pPr>
        <w:rPr>
          <w:rFonts w:ascii="Times New Roman" w:hAnsi="Times New Roman" w:cs="Times New Roman"/>
          <w:lang w:val="it-IT"/>
        </w:rPr>
      </w:pPr>
      <w:r w:rsidRPr="0048580C">
        <w:rPr>
          <w:rFonts w:ascii="Times New Roman" w:hAnsi="Times New Roman" w:cs="Times New Roman"/>
          <w:lang w:val="it-IT"/>
        </w:rPr>
        <w:t xml:space="preserve">Lucca </w:t>
      </w:r>
    </w:p>
    <w:p w:rsidR="00B61403" w:rsidRPr="0048580C" w:rsidRDefault="00B61403">
      <w:pPr>
        <w:rPr>
          <w:rFonts w:ascii="Times New Roman" w:hAnsi="Times New Roman" w:cs="Times New Roman"/>
          <w:lang w:val="it-IT"/>
        </w:rPr>
      </w:pPr>
    </w:p>
    <w:p w:rsidR="00693653" w:rsidRPr="003655CE" w:rsidRDefault="00693653">
      <w:pPr>
        <w:rPr>
          <w:rFonts w:ascii="Times New Roman" w:hAnsi="Times New Roman" w:cs="Times New Roman"/>
          <w:lang w:val="it-IT"/>
        </w:rPr>
      </w:pPr>
      <w:r w:rsidRPr="003655CE">
        <w:rPr>
          <w:rFonts w:ascii="Times New Roman" w:hAnsi="Times New Roman" w:cs="Times New Roman"/>
          <w:lang w:val="it-IT"/>
        </w:rPr>
        <w:t xml:space="preserve">Magliano </w:t>
      </w:r>
    </w:p>
    <w:p w:rsidR="00693653" w:rsidRPr="003655CE" w:rsidRDefault="00693653">
      <w:pPr>
        <w:rPr>
          <w:rFonts w:ascii="Times New Roman" w:hAnsi="Times New Roman" w:cs="Times New Roman"/>
          <w:lang w:val="it-IT"/>
        </w:rPr>
      </w:pPr>
    </w:p>
    <w:p w:rsidR="00693653" w:rsidRPr="003655CE" w:rsidRDefault="00693653">
      <w:pPr>
        <w:rPr>
          <w:rFonts w:ascii="Times New Roman" w:hAnsi="Times New Roman" w:cs="Times New Roman"/>
          <w:lang w:val="it-IT"/>
        </w:rPr>
      </w:pPr>
      <w:r w:rsidRPr="003655CE">
        <w:rPr>
          <w:rFonts w:ascii="Times New Roman" w:hAnsi="Times New Roman" w:cs="Times New Roman"/>
          <w:lang w:val="it-IT"/>
        </w:rPr>
        <w:t>Manciano</w:t>
      </w:r>
    </w:p>
    <w:p w:rsidR="00693653" w:rsidRPr="003655CE" w:rsidRDefault="00693653">
      <w:pPr>
        <w:rPr>
          <w:rFonts w:ascii="Times New Roman" w:hAnsi="Times New Roman" w:cs="Times New Roman"/>
          <w:lang w:val="it-IT"/>
        </w:rPr>
      </w:pPr>
    </w:p>
    <w:p w:rsidR="00B61403" w:rsidRPr="003655CE" w:rsidRDefault="00B61403">
      <w:pPr>
        <w:rPr>
          <w:rFonts w:ascii="Times New Roman" w:hAnsi="Times New Roman" w:cs="Times New Roman"/>
          <w:lang w:val="it-IT"/>
        </w:rPr>
      </w:pPr>
      <w:r w:rsidRPr="003655CE">
        <w:rPr>
          <w:rFonts w:ascii="Times New Roman" w:hAnsi="Times New Roman" w:cs="Times New Roman"/>
          <w:lang w:val="it-IT"/>
        </w:rPr>
        <w:t>Marsiliana</w:t>
      </w:r>
    </w:p>
    <w:p w:rsidR="00B61403" w:rsidRPr="003655CE" w:rsidRDefault="00B61403">
      <w:pPr>
        <w:rPr>
          <w:rFonts w:ascii="Times New Roman" w:hAnsi="Times New Roman" w:cs="Times New Roman"/>
          <w:lang w:val="it-IT"/>
        </w:rPr>
      </w:pPr>
    </w:p>
    <w:p w:rsidR="00145DDA" w:rsidRDefault="00145DDA">
      <w:pPr>
        <w:rPr>
          <w:rFonts w:ascii="Times New Roman" w:hAnsi="Times New Roman" w:cs="Times New Roman"/>
          <w:lang w:val="it-IT"/>
        </w:rPr>
      </w:pPr>
      <w:proofErr w:type="spellStart"/>
      <w:r w:rsidRPr="003655CE">
        <w:rPr>
          <w:rFonts w:ascii="Times New Roman" w:hAnsi="Times New Roman" w:cs="Times New Roman"/>
          <w:lang w:val="it-IT"/>
        </w:rPr>
        <w:t>Monastery</w:t>
      </w:r>
      <w:proofErr w:type="spellEnd"/>
    </w:p>
    <w:p w:rsidR="009037A4" w:rsidRDefault="009037A4">
      <w:pPr>
        <w:rPr>
          <w:rFonts w:ascii="Times New Roman" w:hAnsi="Times New Roman" w:cs="Times New Roman"/>
          <w:lang w:val="it-IT"/>
        </w:rPr>
      </w:pPr>
    </w:p>
    <w:p w:rsidR="009037A4" w:rsidRDefault="009037A4">
      <w:pPr>
        <w:rPr>
          <w:rFonts w:ascii="Times New Roman" w:hAnsi="Times New Roman" w:cs="Times New Roman"/>
          <w:lang w:val="it-IT"/>
        </w:rPr>
      </w:pPr>
      <w:proofErr w:type="spellStart"/>
      <w:r>
        <w:rPr>
          <w:rFonts w:ascii="Times New Roman" w:hAnsi="Times New Roman" w:cs="Times New Roman"/>
          <w:lang w:val="it-IT"/>
        </w:rPr>
        <w:t>Naples</w:t>
      </w:r>
      <w:proofErr w:type="spellEnd"/>
    </w:p>
    <w:p w:rsidR="009037A4" w:rsidRDefault="009037A4">
      <w:pPr>
        <w:rPr>
          <w:rFonts w:ascii="Times New Roman" w:hAnsi="Times New Roman" w:cs="Times New Roman"/>
          <w:lang w:val="it-IT"/>
        </w:rPr>
      </w:pPr>
    </w:p>
    <w:p w:rsidR="00A40F05" w:rsidRDefault="00A40F05">
      <w:pPr>
        <w:rPr>
          <w:rFonts w:ascii="Times New Roman" w:hAnsi="Times New Roman" w:cs="Times New Roman"/>
          <w:lang w:val="it-IT"/>
        </w:rPr>
      </w:pPr>
      <w:r>
        <w:rPr>
          <w:rFonts w:ascii="Times New Roman" w:hAnsi="Times New Roman" w:cs="Times New Roman"/>
          <w:lang w:val="it-IT"/>
        </w:rPr>
        <w:t xml:space="preserve">Oristano </w:t>
      </w:r>
    </w:p>
    <w:p w:rsidR="00A40F05" w:rsidRDefault="00A40F05">
      <w:pPr>
        <w:rPr>
          <w:rFonts w:ascii="Times New Roman" w:hAnsi="Times New Roman" w:cs="Times New Roman"/>
          <w:lang w:val="it-IT"/>
        </w:rPr>
      </w:pPr>
    </w:p>
    <w:p w:rsidR="009037A4" w:rsidRDefault="009037A4">
      <w:pPr>
        <w:rPr>
          <w:rFonts w:ascii="Times New Roman" w:hAnsi="Times New Roman" w:cs="Times New Roman"/>
          <w:lang w:val="it-IT"/>
        </w:rPr>
      </w:pPr>
      <w:r>
        <w:rPr>
          <w:rFonts w:ascii="Times New Roman" w:hAnsi="Times New Roman" w:cs="Times New Roman"/>
          <w:lang w:val="it-IT"/>
        </w:rPr>
        <w:t>Orvieto</w:t>
      </w:r>
    </w:p>
    <w:p w:rsidR="00693653" w:rsidRDefault="009037A4">
      <w:pPr>
        <w:rPr>
          <w:rFonts w:ascii="Times New Roman" w:hAnsi="Times New Roman" w:cs="Times New Roman"/>
          <w:lang w:val="it-IT"/>
        </w:rPr>
      </w:pPr>
      <w:r>
        <w:rPr>
          <w:rFonts w:ascii="Times New Roman" w:hAnsi="Times New Roman" w:cs="Times New Roman"/>
          <w:lang w:val="it-IT"/>
        </w:rPr>
        <w:t xml:space="preserve"> </w:t>
      </w:r>
    </w:p>
    <w:p w:rsidR="009037A4" w:rsidRPr="003655CE" w:rsidRDefault="009037A4" w:rsidP="009037A4">
      <w:pPr>
        <w:rPr>
          <w:rFonts w:ascii="Times New Roman" w:hAnsi="Times New Roman" w:cs="Times New Roman"/>
          <w:lang w:val="it-IT"/>
        </w:rPr>
      </w:pPr>
      <w:proofErr w:type="spellStart"/>
      <w:r w:rsidRPr="003655CE">
        <w:rPr>
          <w:rFonts w:ascii="Times New Roman" w:hAnsi="Times New Roman" w:cs="Times New Roman"/>
          <w:lang w:val="it-IT"/>
        </w:rPr>
        <w:t>Pannochieschi</w:t>
      </w:r>
      <w:proofErr w:type="spellEnd"/>
    </w:p>
    <w:p w:rsidR="009037A4" w:rsidRPr="003655CE" w:rsidRDefault="009037A4" w:rsidP="009037A4">
      <w:pPr>
        <w:rPr>
          <w:rFonts w:ascii="Times New Roman" w:hAnsi="Times New Roman" w:cs="Times New Roman"/>
          <w:lang w:val="it-IT"/>
        </w:rPr>
      </w:pPr>
    </w:p>
    <w:p w:rsidR="009037A4" w:rsidRPr="009037A4" w:rsidRDefault="009037A4" w:rsidP="009037A4">
      <w:pPr>
        <w:rPr>
          <w:rFonts w:ascii="Times New Roman" w:hAnsi="Times New Roman" w:cs="Times New Roman"/>
          <w:i/>
          <w:iCs/>
          <w:lang w:val="it-IT"/>
        </w:rPr>
      </w:pPr>
      <w:proofErr w:type="spellStart"/>
      <w:r w:rsidRPr="009037A4">
        <w:rPr>
          <w:rFonts w:ascii="Times New Roman" w:hAnsi="Times New Roman" w:cs="Times New Roman"/>
          <w:i/>
          <w:iCs/>
          <w:lang w:val="it-IT"/>
        </w:rPr>
        <w:t>Patrimonium</w:t>
      </w:r>
      <w:proofErr w:type="spellEnd"/>
      <w:r w:rsidRPr="009037A4">
        <w:rPr>
          <w:rFonts w:ascii="Times New Roman" w:hAnsi="Times New Roman" w:cs="Times New Roman"/>
          <w:i/>
          <w:iCs/>
          <w:lang w:val="it-IT"/>
        </w:rPr>
        <w:t xml:space="preserve"> </w:t>
      </w:r>
      <w:proofErr w:type="spellStart"/>
      <w:r w:rsidRPr="009037A4">
        <w:rPr>
          <w:rFonts w:ascii="Times New Roman" w:hAnsi="Times New Roman" w:cs="Times New Roman"/>
          <w:i/>
          <w:iCs/>
          <w:lang w:val="it-IT"/>
        </w:rPr>
        <w:t>Sancti</w:t>
      </w:r>
      <w:proofErr w:type="spellEnd"/>
      <w:r w:rsidRPr="009037A4">
        <w:rPr>
          <w:rFonts w:ascii="Times New Roman" w:hAnsi="Times New Roman" w:cs="Times New Roman"/>
          <w:i/>
          <w:iCs/>
          <w:lang w:val="it-IT"/>
        </w:rPr>
        <w:t xml:space="preserve"> Petri </w:t>
      </w:r>
    </w:p>
    <w:p w:rsidR="009037A4" w:rsidRPr="009037A4" w:rsidRDefault="009037A4" w:rsidP="009037A4">
      <w:pPr>
        <w:rPr>
          <w:rFonts w:ascii="Times New Roman" w:hAnsi="Times New Roman" w:cs="Times New Roman"/>
          <w:lang w:val="it-IT"/>
        </w:rPr>
      </w:pPr>
    </w:p>
    <w:p w:rsidR="009037A4" w:rsidRPr="009037A4" w:rsidRDefault="009037A4" w:rsidP="009037A4">
      <w:pPr>
        <w:rPr>
          <w:rFonts w:ascii="Times New Roman" w:hAnsi="Times New Roman" w:cs="Times New Roman"/>
          <w:lang w:val="it-IT"/>
        </w:rPr>
      </w:pPr>
      <w:r w:rsidRPr="009037A4">
        <w:rPr>
          <w:rFonts w:ascii="Times New Roman" w:hAnsi="Times New Roman" w:cs="Times New Roman"/>
          <w:lang w:val="it-IT"/>
        </w:rPr>
        <w:t xml:space="preserve">Piombino </w:t>
      </w:r>
    </w:p>
    <w:p w:rsidR="009037A4" w:rsidRDefault="009037A4">
      <w:pPr>
        <w:rPr>
          <w:rFonts w:ascii="Times New Roman" w:hAnsi="Times New Roman" w:cs="Times New Roman"/>
          <w:lang w:val="it-IT"/>
        </w:rPr>
      </w:pPr>
    </w:p>
    <w:p w:rsidR="009037A4" w:rsidRDefault="009037A4">
      <w:pPr>
        <w:rPr>
          <w:rFonts w:ascii="Times New Roman" w:hAnsi="Times New Roman" w:cs="Times New Roman"/>
          <w:lang w:val="it-IT"/>
        </w:rPr>
      </w:pPr>
      <w:r>
        <w:rPr>
          <w:rFonts w:ascii="Times New Roman" w:hAnsi="Times New Roman" w:cs="Times New Roman"/>
          <w:lang w:val="it-IT"/>
        </w:rPr>
        <w:t xml:space="preserve">Pisa </w:t>
      </w:r>
    </w:p>
    <w:p w:rsidR="009037A4" w:rsidRPr="003655CE" w:rsidRDefault="009037A4">
      <w:pPr>
        <w:rPr>
          <w:rFonts w:ascii="Times New Roman" w:hAnsi="Times New Roman" w:cs="Times New Roman"/>
          <w:lang w:val="it-IT"/>
        </w:rPr>
      </w:pPr>
    </w:p>
    <w:p w:rsidR="00A06F77" w:rsidRPr="003655CE" w:rsidRDefault="00693653">
      <w:pPr>
        <w:rPr>
          <w:rFonts w:ascii="Times New Roman" w:hAnsi="Times New Roman" w:cs="Times New Roman"/>
          <w:lang w:val="it-IT"/>
        </w:rPr>
      </w:pPr>
      <w:proofErr w:type="spellStart"/>
      <w:r w:rsidRPr="003655CE">
        <w:rPr>
          <w:rFonts w:ascii="Times New Roman" w:hAnsi="Times New Roman" w:cs="Times New Roman"/>
          <w:lang w:val="it-IT"/>
        </w:rPr>
        <w:t>Pyrgi</w:t>
      </w:r>
      <w:proofErr w:type="spellEnd"/>
    </w:p>
    <w:p w:rsidR="00145DDA" w:rsidRPr="003655CE" w:rsidRDefault="00145DDA">
      <w:pPr>
        <w:rPr>
          <w:rFonts w:ascii="Times New Roman" w:hAnsi="Times New Roman" w:cs="Times New Roman"/>
          <w:lang w:val="it-IT"/>
        </w:rPr>
      </w:pPr>
    </w:p>
    <w:p w:rsidR="00A40F05" w:rsidRDefault="00A40F05">
      <w:pPr>
        <w:rPr>
          <w:rFonts w:ascii="Times New Roman" w:hAnsi="Times New Roman" w:cs="Times New Roman"/>
          <w:lang w:val="it-IT"/>
        </w:rPr>
      </w:pPr>
      <w:r>
        <w:rPr>
          <w:rFonts w:ascii="Times New Roman" w:hAnsi="Times New Roman" w:cs="Times New Roman"/>
          <w:lang w:val="it-IT"/>
        </w:rPr>
        <w:t>Sardinia</w:t>
      </w:r>
    </w:p>
    <w:p w:rsidR="00A40F05" w:rsidRDefault="00A40F05">
      <w:pPr>
        <w:rPr>
          <w:rFonts w:ascii="Times New Roman" w:hAnsi="Times New Roman" w:cs="Times New Roman"/>
          <w:lang w:val="it-IT"/>
        </w:rPr>
      </w:pPr>
    </w:p>
    <w:p w:rsidR="00A40F05" w:rsidRDefault="00A40F05">
      <w:pPr>
        <w:rPr>
          <w:rFonts w:ascii="Times New Roman" w:hAnsi="Times New Roman" w:cs="Times New Roman"/>
          <w:lang w:val="it-IT"/>
        </w:rPr>
      </w:pPr>
      <w:r>
        <w:rPr>
          <w:rFonts w:ascii="Times New Roman" w:hAnsi="Times New Roman" w:cs="Times New Roman"/>
          <w:lang w:val="it-IT"/>
        </w:rPr>
        <w:t xml:space="preserve">Sassari </w:t>
      </w:r>
    </w:p>
    <w:p w:rsidR="00A40F05" w:rsidRDefault="00A40F05">
      <w:pPr>
        <w:rPr>
          <w:rFonts w:ascii="Times New Roman" w:hAnsi="Times New Roman" w:cs="Times New Roman"/>
          <w:lang w:val="it-IT"/>
        </w:rPr>
      </w:pPr>
    </w:p>
    <w:p w:rsidR="00145DDA" w:rsidRDefault="00145DDA">
      <w:pPr>
        <w:rPr>
          <w:rFonts w:ascii="Times New Roman" w:hAnsi="Times New Roman" w:cs="Times New Roman"/>
          <w:lang w:val="it-IT"/>
        </w:rPr>
      </w:pPr>
      <w:r w:rsidRPr="003655CE">
        <w:rPr>
          <w:rFonts w:ascii="Times New Roman" w:hAnsi="Times New Roman" w:cs="Times New Roman"/>
          <w:lang w:val="it-IT"/>
        </w:rPr>
        <w:t xml:space="preserve">Siena </w:t>
      </w:r>
    </w:p>
    <w:p w:rsidR="00DB0099" w:rsidRDefault="00DB0099">
      <w:pPr>
        <w:rPr>
          <w:rFonts w:ascii="Times New Roman" w:hAnsi="Times New Roman" w:cs="Times New Roman"/>
          <w:lang w:val="it-IT"/>
        </w:rPr>
      </w:pPr>
    </w:p>
    <w:p w:rsidR="00DB0099" w:rsidRPr="00DB0099" w:rsidRDefault="00DB0099">
      <w:pPr>
        <w:rPr>
          <w:rFonts w:ascii="Times New Roman" w:hAnsi="Times New Roman" w:cs="Times New Roman"/>
        </w:rPr>
      </w:pPr>
      <w:r w:rsidRPr="00DB0099">
        <w:rPr>
          <w:rFonts w:ascii="Times New Roman" w:hAnsi="Times New Roman" w:cs="Times New Roman"/>
        </w:rPr>
        <w:t>Slip ware (generall</w:t>
      </w:r>
      <w:r>
        <w:rPr>
          <w:rFonts w:ascii="Times New Roman" w:hAnsi="Times New Roman" w:cs="Times New Roman"/>
        </w:rPr>
        <w:t>y white background after the first firing of the clay</w:t>
      </w:r>
      <w:r w:rsidR="009037A4">
        <w:rPr>
          <w:rFonts w:ascii="Times New Roman" w:hAnsi="Times New Roman" w:cs="Times New Roman"/>
        </w:rPr>
        <w:t xml:space="preserve"> and base for the green and black or the early archaic majolica</w:t>
      </w:r>
      <w:r>
        <w:rPr>
          <w:rFonts w:ascii="Times New Roman" w:hAnsi="Times New Roman" w:cs="Times New Roman"/>
        </w:rPr>
        <w:t xml:space="preserve">) </w:t>
      </w:r>
    </w:p>
    <w:p w:rsidR="00DB0099" w:rsidRPr="00DB0099" w:rsidRDefault="00DB0099">
      <w:pPr>
        <w:rPr>
          <w:rFonts w:ascii="Times New Roman" w:hAnsi="Times New Roman" w:cs="Times New Roman"/>
        </w:rPr>
      </w:pPr>
    </w:p>
    <w:p w:rsidR="00DB0099" w:rsidRPr="00DB0099" w:rsidRDefault="00DB0099">
      <w:pPr>
        <w:rPr>
          <w:rFonts w:ascii="Times New Roman" w:hAnsi="Times New Roman" w:cs="Times New Roman"/>
        </w:rPr>
      </w:pPr>
      <w:r w:rsidRPr="00DB0099">
        <w:rPr>
          <w:rFonts w:ascii="Times New Roman" w:hAnsi="Times New Roman" w:cs="Times New Roman"/>
        </w:rPr>
        <w:t>Sparse Glaze</w:t>
      </w:r>
      <w:r w:rsidR="009037A4">
        <w:rPr>
          <w:rFonts w:ascii="Times New Roman" w:hAnsi="Times New Roman" w:cs="Times New Roman"/>
        </w:rPr>
        <w:t xml:space="preserve"> (fabric with random splashes of lead glaze) </w:t>
      </w:r>
    </w:p>
    <w:p w:rsidR="00DB0099" w:rsidRPr="00DB0099" w:rsidRDefault="00DB0099">
      <w:pPr>
        <w:rPr>
          <w:rFonts w:ascii="Times New Roman" w:hAnsi="Times New Roman" w:cs="Times New Roman"/>
        </w:rPr>
      </w:pPr>
    </w:p>
    <w:p w:rsidR="00145DDA" w:rsidRPr="0048580C" w:rsidRDefault="00A06F77">
      <w:pPr>
        <w:rPr>
          <w:rFonts w:ascii="Times New Roman" w:hAnsi="Times New Roman" w:cs="Times New Roman"/>
        </w:rPr>
      </w:pPr>
      <w:r w:rsidRPr="0048580C">
        <w:rPr>
          <w:rFonts w:ascii="Times New Roman" w:hAnsi="Times New Roman" w:cs="Times New Roman"/>
        </w:rPr>
        <w:t xml:space="preserve">Thermal Camera </w:t>
      </w:r>
    </w:p>
    <w:p w:rsidR="00145DDA" w:rsidRPr="003655CE" w:rsidRDefault="00145DDA">
      <w:pPr>
        <w:rPr>
          <w:rFonts w:ascii="Times New Roman" w:hAnsi="Times New Roman" w:cs="Times New Roman"/>
        </w:rPr>
      </w:pPr>
    </w:p>
    <w:p w:rsidR="00145DDA" w:rsidRPr="003655CE" w:rsidRDefault="00145DDA">
      <w:pPr>
        <w:rPr>
          <w:rFonts w:ascii="Times New Roman" w:hAnsi="Times New Roman" w:cs="Times New Roman"/>
        </w:rPr>
      </w:pPr>
      <w:r w:rsidRPr="003655CE">
        <w:rPr>
          <w:rFonts w:ascii="Times New Roman" w:hAnsi="Times New Roman" w:cs="Times New Roman"/>
        </w:rPr>
        <w:t>Pisa</w:t>
      </w:r>
    </w:p>
    <w:p w:rsidR="00145DDA" w:rsidRPr="003655CE" w:rsidRDefault="00145DDA">
      <w:pPr>
        <w:rPr>
          <w:rFonts w:ascii="Times New Roman" w:hAnsi="Times New Roman" w:cs="Times New Roman"/>
        </w:rPr>
      </w:pPr>
    </w:p>
    <w:p w:rsidR="00145DDA" w:rsidRPr="003655CE" w:rsidRDefault="00145DDA">
      <w:pPr>
        <w:rPr>
          <w:rFonts w:ascii="Times New Roman" w:hAnsi="Times New Roman" w:cs="Times New Roman"/>
          <w:b/>
          <w:bCs/>
        </w:rPr>
      </w:pPr>
      <w:r w:rsidRPr="003655CE">
        <w:rPr>
          <w:rFonts w:ascii="Times New Roman" w:hAnsi="Times New Roman" w:cs="Times New Roman"/>
          <w:b/>
          <w:bCs/>
        </w:rPr>
        <w:t>Pope</w:t>
      </w:r>
      <w:r w:rsidR="00B61403" w:rsidRPr="003655CE">
        <w:rPr>
          <w:rFonts w:ascii="Times New Roman" w:hAnsi="Times New Roman" w:cs="Times New Roman"/>
          <w:b/>
          <w:bCs/>
        </w:rPr>
        <w:t>s</w:t>
      </w:r>
      <w:r w:rsidRPr="003655CE">
        <w:rPr>
          <w:rFonts w:ascii="Times New Roman" w:hAnsi="Times New Roman" w:cs="Times New Roman"/>
          <w:b/>
          <w:bCs/>
        </w:rPr>
        <w:t xml:space="preserve"> </w:t>
      </w:r>
      <w:proofErr w:type="spellStart"/>
      <w:r w:rsidRPr="003655CE">
        <w:rPr>
          <w:rFonts w:ascii="Times New Roman" w:hAnsi="Times New Roman" w:cs="Times New Roman"/>
          <w:b/>
          <w:bCs/>
        </w:rPr>
        <w:t>xxxxx</w:t>
      </w:r>
      <w:proofErr w:type="spellEnd"/>
      <w:r w:rsidRPr="003655CE">
        <w:rPr>
          <w:rFonts w:ascii="Times New Roman" w:hAnsi="Times New Roman" w:cs="Times New Roman"/>
          <w:b/>
          <w:bCs/>
        </w:rPr>
        <w:t xml:space="preserve"> </w:t>
      </w:r>
      <w:r w:rsidR="00B61403" w:rsidRPr="003655CE">
        <w:rPr>
          <w:rFonts w:ascii="Times New Roman" w:hAnsi="Times New Roman" w:cs="Times New Roman"/>
          <w:b/>
          <w:bCs/>
        </w:rPr>
        <w:t>(more than one)</w:t>
      </w:r>
    </w:p>
    <w:p w:rsidR="00145DDA" w:rsidRPr="003655CE" w:rsidRDefault="00145DDA">
      <w:pPr>
        <w:rPr>
          <w:rFonts w:ascii="Times New Roman" w:hAnsi="Times New Roman" w:cs="Times New Roman"/>
        </w:rPr>
      </w:pPr>
    </w:p>
    <w:p w:rsidR="00145DDA" w:rsidRPr="0048580C" w:rsidRDefault="00145DDA">
      <w:pPr>
        <w:rPr>
          <w:rFonts w:ascii="Times New Roman" w:hAnsi="Times New Roman" w:cs="Times New Roman"/>
          <w:lang w:val="it-IT"/>
        </w:rPr>
      </w:pPr>
      <w:r w:rsidRPr="0048580C">
        <w:rPr>
          <w:rFonts w:ascii="Times New Roman" w:hAnsi="Times New Roman" w:cs="Times New Roman"/>
          <w:lang w:val="it-IT"/>
        </w:rPr>
        <w:t>Populonia</w:t>
      </w:r>
    </w:p>
    <w:p w:rsidR="00B61403" w:rsidRPr="0048580C" w:rsidRDefault="00B61403">
      <w:pPr>
        <w:rPr>
          <w:rFonts w:ascii="Times New Roman" w:hAnsi="Times New Roman" w:cs="Times New Roman"/>
          <w:lang w:val="it-IT"/>
        </w:rPr>
      </w:pPr>
    </w:p>
    <w:p w:rsidR="00B61403" w:rsidRPr="0048580C" w:rsidRDefault="00B61403">
      <w:pPr>
        <w:rPr>
          <w:rFonts w:ascii="Times New Roman" w:hAnsi="Times New Roman" w:cs="Times New Roman"/>
          <w:b/>
          <w:bCs/>
          <w:lang w:val="it-IT"/>
        </w:rPr>
      </w:pPr>
      <w:r w:rsidRPr="0048580C">
        <w:rPr>
          <w:rFonts w:ascii="Times New Roman" w:hAnsi="Times New Roman" w:cs="Times New Roman"/>
          <w:b/>
          <w:bCs/>
          <w:lang w:val="it-IT"/>
        </w:rPr>
        <w:t xml:space="preserve">Ports </w:t>
      </w:r>
    </w:p>
    <w:p w:rsidR="00145DDA" w:rsidRPr="0048580C" w:rsidRDefault="00145DDA">
      <w:pPr>
        <w:rPr>
          <w:rFonts w:ascii="Times New Roman" w:hAnsi="Times New Roman" w:cs="Times New Roman"/>
          <w:lang w:val="it-IT"/>
        </w:rPr>
      </w:pPr>
    </w:p>
    <w:p w:rsidR="00145DDA" w:rsidRPr="0048580C" w:rsidRDefault="00145DDA">
      <w:pPr>
        <w:rPr>
          <w:rFonts w:ascii="Times New Roman" w:hAnsi="Times New Roman" w:cs="Times New Roman"/>
          <w:lang w:val="it-IT"/>
        </w:rPr>
      </w:pPr>
      <w:r w:rsidRPr="0048580C">
        <w:rPr>
          <w:rFonts w:ascii="Times New Roman" w:hAnsi="Times New Roman" w:cs="Times New Roman"/>
          <w:lang w:val="it-IT"/>
        </w:rPr>
        <w:lastRenderedPageBreak/>
        <w:t xml:space="preserve">Rome </w:t>
      </w:r>
    </w:p>
    <w:p w:rsidR="00B61403" w:rsidRPr="0048580C" w:rsidRDefault="00B61403">
      <w:pPr>
        <w:rPr>
          <w:rFonts w:ascii="Times New Roman" w:hAnsi="Times New Roman" w:cs="Times New Roman"/>
          <w:lang w:val="it-IT"/>
        </w:rPr>
      </w:pPr>
    </w:p>
    <w:p w:rsidR="00B61403" w:rsidRPr="003655CE" w:rsidRDefault="00B61403">
      <w:pPr>
        <w:rPr>
          <w:rFonts w:ascii="Times New Roman" w:hAnsi="Times New Roman" w:cs="Times New Roman"/>
          <w:lang w:val="it-IT"/>
        </w:rPr>
      </w:pPr>
      <w:r w:rsidRPr="003655CE">
        <w:rPr>
          <w:rFonts w:ascii="Times New Roman" w:hAnsi="Times New Roman" w:cs="Times New Roman"/>
          <w:lang w:val="it-IT"/>
        </w:rPr>
        <w:t xml:space="preserve">Roselle </w:t>
      </w:r>
    </w:p>
    <w:p w:rsidR="00B61403" w:rsidRPr="003655CE" w:rsidRDefault="00B61403">
      <w:pPr>
        <w:rPr>
          <w:rFonts w:ascii="Times New Roman" w:hAnsi="Times New Roman" w:cs="Times New Roman"/>
          <w:lang w:val="it-IT"/>
        </w:rPr>
      </w:pPr>
    </w:p>
    <w:p w:rsidR="00693653" w:rsidRPr="003655CE" w:rsidRDefault="00693653">
      <w:pPr>
        <w:rPr>
          <w:rFonts w:ascii="Times New Roman" w:hAnsi="Times New Roman" w:cs="Times New Roman"/>
          <w:lang w:val="it-IT"/>
        </w:rPr>
      </w:pPr>
      <w:r w:rsidRPr="003655CE">
        <w:rPr>
          <w:rFonts w:ascii="Times New Roman" w:hAnsi="Times New Roman" w:cs="Times New Roman"/>
          <w:lang w:val="it-IT"/>
        </w:rPr>
        <w:t xml:space="preserve">Talamone </w:t>
      </w:r>
    </w:p>
    <w:p w:rsidR="00693653" w:rsidRPr="003655CE" w:rsidRDefault="00693653">
      <w:pPr>
        <w:rPr>
          <w:rFonts w:ascii="Times New Roman" w:hAnsi="Times New Roman" w:cs="Times New Roman"/>
          <w:lang w:val="it-IT"/>
        </w:rPr>
      </w:pPr>
    </w:p>
    <w:p w:rsidR="00B61403" w:rsidRPr="003655CE" w:rsidRDefault="00B61403">
      <w:pPr>
        <w:rPr>
          <w:rFonts w:ascii="Times New Roman" w:hAnsi="Times New Roman" w:cs="Times New Roman"/>
          <w:lang w:val="it-IT"/>
        </w:rPr>
      </w:pPr>
      <w:r w:rsidRPr="003655CE">
        <w:rPr>
          <w:rFonts w:ascii="Times New Roman" w:hAnsi="Times New Roman" w:cs="Times New Roman"/>
          <w:lang w:val="it-IT"/>
        </w:rPr>
        <w:t xml:space="preserve">Tarquinia </w:t>
      </w:r>
    </w:p>
    <w:p w:rsidR="00B61403" w:rsidRPr="003655CE" w:rsidRDefault="00B61403">
      <w:pPr>
        <w:rPr>
          <w:rFonts w:ascii="Times New Roman" w:hAnsi="Times New Roman" w:cs="Times New Roman"/>
          <w:lang w:val="it-IT"/>
        </w:rPr>
      </w:pPr>
    </w:p>
    <w:p w:rsidR="00B61403" w:rsidRPr="003655CE" w:rsidRDefault="00B61403">
      <w:pPr>
        <w:rPr>
          <w:rFonts w:ascii="Times New Roman" w:hAnsi="Times New Roman" w:cs="Times New Roman"/>
          <w:lang w:val="it-IT"/>
        </w:rPr>
      </w:pPr>
      <w:r w:rsidRPr="003655CE">
        <w:rPr>
          <w:rFonts w:ascii="Times New Roman" w:hAnsi="Times New Roman" w:cs="Times New Roman"/>
          <w:lang w:val="it-IT"/>
        </w:rPr>
        <w:t>Tuscania</w:t>
      </w:r>
    </w:p>
    <w:p w:rsidR="00145DDA" w:rsidRPr="003655CE" w:rsidRDefault="00145DDA">
      <w:pPr>
        <w:rPr>
          <w:rFonts w:ascii="Times New Roman" w:hAnsi="Times New Roman" w:cs="Times New Roman"/>
          <w:lang w:val="it-IT"/>
        </w:rPr>
      </w:pPr>
    </w:p>
    <w:p w:rsidR="00693653" w:rsidRDefault="00693653">
      <w:pPr>
        <w:rPr>
          <w:rFonts w:ascii="Times New Roman" w:hAnsi="Times New Roman" w:cs="Times New Roman"/>
          <w:lang w:val="it-IT"/>
        </w:rPr>
      </w:pPr>
      <w:proofErr w:type="spellStart"/>
      <w:r w:rsidRPr="003655CE">
        <w:rPr>
          <w:rFonts w:ascii="Times New Roman" w:hAnsi="Times New Roman" w:cs="Times New Roman"/>
          <w:lang w:val="it-IT"/>
        </w:rPr>
        <w:t>Veio</w:t>
      </w:r>
      <w:proofErr w:type="spellEnd"/>
      <w:r w:rsidRPr="003655CE">
        <w:rPr>
          <w:rFonts w:ascii="Times New Roman" w:hAnsi="Times New Roman" w:cs="Times New Roman"/>
          <w:lang w:val="it-IT"/>
        </w:rPr>
        <w:t xml:space="preserve"> </w:t>
      </w:r>
    </w:p>
    <w:p w:rsidR="009037A4" w:rsidRDefault="009037A4">
      <w:pPr>
        <w:rPr>
          <w:rFonts w:ascii="Times New Roman" w:hAnsi="Times New Roman" w:cs="Times New Roman"/>
          <w:lang w:val="it-IT"/>
        </w:rPr>
      </w:pPr>
    </w:p>
    <w:p w:rsidR="009037A4" w:rsidRPr="003655CE" w:rsidRDefault="009037A4">
      <w:pPr>
        <w:rPr>
          <w:rFonts w:ascii="Times New Roman" w:hAnsi="Times New Roman" w:cs="Times New Roman"/>
          <w:lang w:val="it-IT"/>
        </w:rPr>
      </w:pPr>
      <w:r>
        <w:rPr>
          <w:rFonts w:ascii="Times New Roman" w:hAnsi="Times New Roman" w:cs="Times New Roman"/>
          <w:lang w:val="it-IT"/>
        </w:rPr>
        <w:t>Viterbo</w:t>
      </w:r>
    </w:p>
    <w:p w:rsidR="00693653" w:rsidRPr="003655CE" w:rsidRDefault="00693653">
      <w:pPr>
        <w:rPr>
          <w:rFonts w:ascii="Times New Roman" w:hAnsi="Times New Roman" w:cs="Times New Roman"/>
          <w:lang w:val="it-IT"/>
        </w:rPr>
      </w:pPr>
    </w:p>
    <w:p w:rsidR="00145DDA" w:rsidRPr="003655CE" w:rsidRDefault="00145DDA">
      <w:pPr>
        <w:rPr>
          <w:rFonts w:ascii="Times New Roman" w:hAnsi="Times New Roman" w:cs="Times New Roman"/>
          <w:lang w:val="it-IT"/>
        </w:rPr>
      </w:pPr>
      <w:r w:rsidRPr="003655CE">
        <w:rPr>
          <w:rFonts w:ascii="Times New Roman" w:hAnsi="Times New Roman" w:cs="Times New Roman"/>
          <w:lang w:val="it-IT"/>
        </w:rPr>
        <w:t xml:space="preserve">Volterra </w:t>
      </w:r>
    </w:p>
    <w:p w:rsidR="00145DDA" w:rsidRPr="003655CE" w:rsidRDefault="00145DDA">
      <w:pPr>
        <w:rPr>
          <w:rFonts w:ascii="Times New Roman" w:hAnsi="Times New Roman" w:cs="Times New Roman"/>
          <w:lang w:val="it-IT"/>
        </w:rPr>
      </w:pPr>
    </w:p>
    <w:p w:rsidR="00145DDA" w:rsidRDefault="00145DDA">
      <w:pPr>
        <w:rPr>
          <w:rFonts w:ascii="Times New Roman" w:hAnsi="Times New Roman" w:cs="Times New Roman"/>
          <w:lang w:val="it-IT"/>
        </w:rPr>
      </w:pPr>
      <w:r w:rsidRPr="003655CE">
        <w:rPr>
          <w:rFonts w:ascii="Times New Roman" w:hAnsi="Times New Roman" w:cs="Times New Roman"/>
          <w:lang w:val="it-IT"/>
        </w:rPr>
        <w:t xml:space="preserve">Vulci </w:t>
      </w:r>
    </w:p>
    <w:p w:rsidR="009037A4" w:rsidRDefault="009037A4">
      <w:pPr>
        <w:rPr>
          <w:rFonts w:ascii="Times New Roman" w:hAnsi="Times New Roman" w:cs="Times New Roman"/>
          <w:lang w:val="it-IT"/>
        </w:rPr>
      </w:pPr>
    </w:p>
    <w:p w:rsidR="009037A4" w:rsidRPr="0048580C" w:rsidRDefault="009037A4">
      <w:pPr>
        <w:rPr>
          <w:rFonts w:ascii="Times New Roman" w:hAnsi="Times New Roman" w:cs="Times New Roman"/>
          <w:lang w:val="it-IT"/>
        </w:rPr>
      </w:pPr>
      <w:r w:rsidRPr="0048580C">
        <w:rPr>
          <w:rFonts w:ascii="Times New Roman" w:hAnsi="Times New Roman" w:cs="Times New Roman"/>
          <w:lang w:val="it-IT"/>
        </w:rPr>
        <w:t xml:space="preserve">Zaffera a Rilievo (late </w:t>
      </w:r>
      <w:proofErr w:type="spellStart"/>
      <w:r w:rsidRPr="0048580C">
        <w:rPr>
          <w:rFonts w:ascii="Times New Roman" w:hAnsi="Times New Roman" w:cs="Times New Roman"/>
          <w:lang w:val="it-IT"/>
        </w:rPr>
        <w:t>medieval</w:t>
      </w:r>
      <w:proofErr w:type="spellEnd"/>
      <w:r w:rsidRPr="0048580C">
        <w:rPr>
          <w:rFonts w:ascii="Times New Roman" w:hAnsi="Times New Roman" w:cs="Times New Roman"/>
          <w:lang w:val="it-IT"/>
        </w:rPr>
        <w:t xml:space="preserve"> </w:t>
      </w:r>
      <w:proofErr w:type="spellStart"/>
      <w:r w:rsidRPr="0048580C">
        <w:rPr>
          <w:rFonts w:ascii="Times New Roman" w:hAnsi="Times New Roman" w:cs="Times New Roman"/>
          <w:lang w:val="it-IT"/>
        </w:rPr>
        <w:t>pottery</w:t>
      </w:r>
      <w:proofErr w:type="spellEnd"/>
      <w:r w:rsidRPr="0048580C">
        <w:rPr>
          <w:rFonts w:ascii="Times New Roman" w:hAnsi="Times New Roman" w:cs="Times New Roman"/>
          <w:lang w:val="it-IT"/>
        </w:rPr>
        <w:t xml:space="preserve"> with blue)</w:t>
      </w:r>
    </w:p>
    <w:p w:rsidR="00485CA2" w:rsidRPr="0048580C" w:rsidRDefault="00485CA2">
      <w:pPr>
        <w:rPr>
          <w:rFonts w:ascii="Times New Roman" w:hAnsi="Times New Roman" w:cs="Times New Roman"/>
          <w:lang w:val="it-IT"/>
        </w:rPr>
      </w:pPr>
    </w:p>
    <w:p w:rsidR="00485CA2" w:rsidRPr="0048580C" w:rsidRDefault="00485CA2">
      <w:pPr>
        <w:rPr>
          <w:rFonts w:ascii="Times New Roman" w:hAnsi="Times New Roman" w:cs="Times New Roman"/>
          <w:lang w:val="it-IT"/>
        </w:rPr>
      </w:pPr>
    </w:p>
    <w:p w:rsidR="00693653" w:rsidRPr="0048580C" w:rsidRDefault="00693653">
      <w:pPr>
        <w:rPr>
          <w:rFonts w:ascii="Times New Roman" w:hAnsi="Times New Roman" w:cs="Times New Roman"/>
          <w:lang w:val="it-IT"/>
        </w:rPr>
      </w:pPr>
    </w:p>
    <w:p w:rsidR="00693653" w:rsidRPr="0048580C" w:rsidRDefault="00693653">
      <w:pPr>
        <w:rPr>
          <w:rFonts w:ascii="Times New Roman" w:hAnsi="Times New Roman" w:cs="Times New Roman"/>
          <w:lang w:val="it-IT"/>
        </w:rPr>
      </w:pPr>
    </w:p>
    <w:p w:rsidR="00693653" w:rsidRPr="0048580C" w:rsidRDefault="00693653">
      <w:pPr>
        <w:rPr>
          <w:rFonts w:ascii="Times New Roman" w:hAnsi="Times New Roman" w:cs="Times New Roman"/>
          <w:lang w:val="it-IT"/>
        </w:rPr>
      </w:pPr>
    </w:p>
    <w:p w:rsidR="00145DDA" w:rsidRPr="0048580C" w:rsidRDefault="00145DDA">
      <w:pPr>
        <w:rPr>
          <w:rFonts w:ascii="Times New Roman" w:hAnsi="Times New Roman" w:cs="Times New Roman"/>
          <w:lang w:val="it-IT"/>
        </w:rPr>
      </w:pPr>
    </w:p>
    <w:p w:rsidR="00693653" w:rsidRPr="0048580C" w:rsidRDefault="00693653">
      <w:pPr>
        <w:rPr>
          <w:rFonts w:ascii="Times New Roman" w:hAnsi="Times New Roman" w:cs="Times New Roman"/>
          <w:lang w:val="it-IT"/>
        </w:rPr>
      </w:pPr>
    </w:p>
    <w:sectPr w:rsidR="00693653" w:rsidRPr="00485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x OT Medium">
    <w:altName w:val="Calibri"/>
    <w:panose1 w:val="020B0604020202020204"/>
    <w:charset w:val="00"/>
    <w:family w:val="swiss"/>
    <w:notTrueType/>
    <w:pitch w:val="default"/>
    <w:sig w:usb0="00000003" w:usb1="00000000" w:usb2="00000000" w:usb3="00000000" w:csb0="00000001" w:csb1="00000000"/>
  </w:font>
  <w:font w:name="Dax O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86E24"/>
    <w:multiLevelType w:val="hybridMultilevel"/>
    <w:tmpl w:val="581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37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15"/>
    <w:rsid w:val="00145DDA"/>
    <w:rsid w:val="001840DA"/>
    <w:rsid w:val="003655CE"/>
    <w:rsid w:val="0048580C"/>
    <w:rsid w:val="00485CA2"/>
    <w:rsid w:val="00537A15"/>
    <w:rsid w:val="00693653"/>
    <w:rsid w:val="007D6F46"/>
    <w:rsid w:val="009037A4"/>
    <w:rsid w:val="00A06F77"/>
    <w:rsid w:val="00A40F05"/>
    <w:rsid w:val="00A74F39"/>
    <w:rsid w:val="00B61403"/>
    <w:rsid w:val="00BB709B"/>
    <w:rsid w:val="00DB0099"/>
    <w:rsid w:val="00EB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B3C80"/>
  <w15:chartTrackingRefBased/>
  <w15:docId w15:val="{60606C96-0B30-4644-BBC3-B36A4AC3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0DA"/>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40DA"/>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61403"/>
    <w:pPr>
      <w:ind w:left="720"/>
      <w:contextualSpacing/>
    </w:pPr>
  </w:style>
  <w:style w:type="paragraph" w:customStyle="1" w:styleId="Default">
    <w:name w:val="Default"/>
    <w:rsid w:val="00BB709B"/>
    <w:pPr>
      <w:autoSpaceDE w:val="0"/>
      <w:autoSpaceDN w:val="0"/>
      <w:adjustRightInd w:val="0"/>
    </w:pPr>
    <w:rPr>
      <w:rFonts w:ascii="Dax OT Medium" w:hAnsi="Dax OT Medium" w:cs="Dax OT Medium"/>
      <w:color w:val="000000"/>
      <w:kern w:val="0"/>
    </w:rPr>
  </w:style>
  <w:style w:type="paragraph" w:customStyle="1" w:styleId="Pa41">
    <w:name w:val="Pa4_1"/>
    <w:basedOn w:val="Default"/>
    <w:next w:val="Default"/>
    <w:uiPriority w:val="99"/>
    <w:rsid w:val="00BB709B"/>
    <w:pPr>
      <w:spacing w:line="221" w:lineRule="atLeast"/>
    </w:pPr>
    <w:rPr>
      <w:rFonts w:cstheme="minorBidi"/>
      <w:color w:val="auto"/>
    </w:rPr>
  </w:style>
  <w:style w:type="character" w:customStyle="1" w:styleId="A01">
    <w:name w:val="A0_1"/>
    <w:uiPriority w:val="99"/>
    <w:rsid w:val="00BB709B"/>
    <w:rPr>
      <w:rFonts w:ascii="Dax OT" w:hAnsi="Dax OT" w:cs="Dax OT"/>
      <w:i/>
      <w:iCs/>
      <w:color w:val="000000"/>
      <w:sz w:val="18"/>
      <w:szCs w:val="18"/>
    </w:rPr>
  </w:style>
  <w:style w:type="paragraph" w:styleId="Title">
    <w:name w:val="Title"/>
    <w:basedOn w:val="Normal"/>
    <w:next w:val="Normal"/>
    <w:link w:val="TitleChar"/>
    <w:uiPriority w:val="10"/>
    <w:qFormat/>
    <w:rsid w:val="007D6F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F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40F05"/>
    <w:rPr>
      <w:color w:val="0563C1" w:themeColor="hyperlink"/>
      <w:u w:val="single"/>
    </w:rPr>
  </w:style>
  <w:style w:type="character" w:styleId="UnresolvedMention">
    <w:name w:val="Unresolved Mention"/>
    <w:basedOn w:val="DefaultParagraphFont"/>
    <w:uiPriority w:val="99"/>
    <w:semiHidden/>
    <w:unhideWhenUsed/>
    <w:rsid w:val="00A40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ellehobar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marcovaldo@aol.com</dc:creator>
  <cp:keywords/>
  <dc:description/>
  <cp:lastModifiedBy>marcovaldo@aol.com</cp:lastModifiedBy>
  <cp:revision>3</cp:revision>
  <dcterms:created xsi:type="dcterms:W3CDTF">2023-06-26T12:55:00Z</dcterms:created>
  <dcterms:modified xsi:type="dcterms:W3CDTF">2023-06-26T12:58:00Z</dcterms:modified>
</cp:coreProperties>
</file>