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1CFEB" w14:textId="74DF9F3F" w:rsidR="00526A55" w:rsidRPr="00526A55" w:rsidRDefault="00526A55" w:rsidP="00526A55">
      <w:pPr>
        <w:pStyle w:val="pf0"/>
        <w:rPr>
          <w:rFonts w:asciiTheme="majorBidi" w:eastAsiaTheme="minorHAnsi" w:hAnsiTheme="majorBidi" w:cstheme="majorBidi"/>
          <w:b/>
          <w:bCs/>
          <w:sz w:val="28"/>
          <w:szCs w:val="28"/>
        </w:rPr>
      </w:pPr>
      <w:r w:rsidRPr="00526A55">
        <w:rPr>
          <w:rFonts w:asciiTheme="majorBidi" w:eastAsiaTheme="minorHAnsi" w:hAnsiTheme="majorBidi" w:cstheme="majorBidi"/>
          <w:b/>
          <w:bCs/>
          <w:sz w:val="28"/>
          <w:szCs w:val="28"/>
        </w:rPr>
        <w:t xml:space="preserve">Administrators' insights on uncovering littering </w:t>
      </w:r>
      <w:r w:rsidR="00E522BB">
        <w:rPr>
          <w:rFonts w:asciiTheme="majorBidi" w:eastAsiaTheme="minorHAnsi" w:hAnsiTheme="majorBidi" w:cstheme="majorBidi"/>
          <w:b/>
          <w:bCs/>
          <w:sz w:val="28"/>
          <w:szCs w:val="28"/>
        </w:rPr>
        <w:t xml:space="preserve">hidden </w:t>
      </w:r>
      <w:r w:rsidRPr="00526A55">
        <w:rPr>
          <w:rFonts w:asciiTheme="majorBidi" w:eastAsiaTheme="minorHAnsi" w:hAnsiTheme="majorBidi" w:cstheme="majorBidi"/>
          <w:b/>
          <w:bCs/>
          <w:sz w:val="28"/>
          <w:szCs w:val="28"/>
        </w:rPr>
        <w:t xml:space="preserve">motivations and challenges in behavior change. </w:t>
      </w:r>
    </w:p>
    <w:p w14:paraId="72DFC258" w14:textId="77777777" w:rsidR="00526A55" w:rsidRPr="00526A55" w:rsidRDefault="00526A55" w:rsidP="003D16AB">
      <w:pPr>
        <w:rPr>
          <w:rFonts w:asciiTheme="majorBidi" w:hAnsiTheme="majorBidi" w:cstheme="majorBidi"/>
          <w:b/>
          <w:bCs/>
          <w:sz w:val="28"/>
          <w:szCs w:val="28"/>
          <w:rtl/>
        </w:rPr>
      </w:pPr>
    </w:p>
    <w:p w14:paraId="2A1E7F24" w14:textId="013EB1D4" w:rsidR="003D16AB" w:rsidRPr="002D047C" w:rsidRDefault="003D16AB" w:rsidP="003D16AB">
      <w:pPr>
        <w:spacing w:after="120" w:line="276" w:lineRule="auto"/>
        <w:rPr>
          <w:rFonts w:asciiTheme="majorBidi" w:hAnsiTheme="majorBidi" w:cstheme="majorBidi"/>
          <w:sz w:val="24"/>
          <w:szCs w:val="24"/>
        </w:rPr>
      </w:pPr>
      <w:r w:rsidRPr="002D047C">
        <w:rPr>
          <w:rFonts w:asciiTheme="majorBidi" w:hAnsiTheme="majorBidi" w:cstheme="majorBidi"/>
          <w:sz w:val="24"/>
          <w:szCs w:val="24"/>
        </w:rPr>
        <w:t>Naama Lev</w:t>
      </w:r>
      <w:r w:rsidRPr="002D047C">
        <w:rPr>
          <w:rFonts w:asciiTheme="majorBidi" w:hAnsiTheme="majorBidi" w:cstheme="majorBidi"/>
          <w:sz w:val="24"/>
          <w:szCs w:val="24"/>
          <w:vertAlign w:val="superscript"/>
        </w:rPr>
        <w:t>a*</w:t>
      </w:r>
      <w:r w:rsidRPr="002D047C">
        <w:rPr>
          <w:rFonts w:asciiTheme="majorBidi" w:hAnsiTheme="majorBidi" w:cstheme="majorBidi"/>
          <w:sz w:val="24"/>
          <w:szCs w:val="24"/>
        </w:rPr>
        <w:t xml:space="preserve">, </w:t>
      </w:r>
      <w:proofErr w:type="spellStart"/>
      <w:r w:rsidRPr="002D047C">
        <w:rPr>
          <w:rFonts w:asciiTheme="majorBidi" w:hAnsiTheme="majorBidi" w:cstheme="majorBidi"/>
          <w:sz w:val="24"/>
          <w:szCs w:val="24"/>
        </w:rPr>
        <w:t>Dafna</w:t>
      </w:r>
      <w:proofErr w:type="spellEnd"/>
      <w:r w:rsidRPr="002D047C">
        <w:rPr>
          <w:rFonts w:asciiTheme="majorBidi" w:hAnsiTheme="majorBidi" w:cstheme="majorBidi"/>
          <w:sz w:val="24"/>
          <w:szCs w:val="24"/>
        </w:rPr>
        <w:t xml:space="preserve"> </w:t>
      </w:r>
      <w:proofErr w:type="spellStart"/>
      <w:r w:rsidRPr="002D047C">
        <w:rPr>
          <w:rFonts w:asciiTheme="majorBidi" w:hAnsiTheme="majorBidi" w:cstheme="majorBidi"/>
          <w:sz w:val="24"/>
          <w:szCs w:val="24"/>
        </w:rPr>
        <w:t>Gan</w:t>
      </w:r>
      <w:r w:rsidRPr="002D047C">
        <w:rPr>
          <w:rFonts w:asciiTheme="majorBidi" w:hAnsiTheme="majorBidi" w:cstheme="majorBidi"/>
          <w:sz w:val="24"/>
          <w:szCs w:val="24"/>
          <w:vertAlign w:val="superscript"/>
        </w:rPr>
        <w:t>b</w:t>
      </w:r>
      <w:proofErr w:type="spellEnd"/>
      <w:r w:rsidRPr="002D047C">
        <w:rPr>
          <w:rFonts w:asciiTheme="majorBidi" w:hAnsiTheme="majorBidi" w:cstheme="majorBidi"/>
          <w:sz w:val="24"/>
          <w:szCs w:val="24"/>
        </w:rPr>
        <w:t xml:space="preserve">, Maya </w:t>
      </w:r>
      <w:proofErr w:type="spellStart"/>
      <w:r w:rsidRPr="002D047C">
        <w:rPr>
          <w:rFonts w:asciiTheme="majorBidi" w:hAnsiTheme="majorBidi" w:cstheme="majorBidi"/>
          <w:sz w:val="24"/>
          <w:szCs w:val="24"/>
        </w:rPr>
        <w:t>Negev</w:t>
      </w:r>
      <w:r w:rsidRPr="002D047C">
        <w:rPr>
          <w:rFonts w:asciiTheme="majorBidi" w:hAnsiTheme="majorBidi" w:cstheme="majorBidi"/>
          <w:sz w:val="24"/>
          <w:szCs w:val="24"/>
          <w:vertAlign w:val="superscript"/>
        </w:rPr>
        <w:t>c</w:t>
      </w:r>
      <w:proofErr w:type="spellEnd"/>
      <w:r w:rsidRPr="002D047C">
        <w:rPr>
          <w:rFonts w:asciiTheme="majorBidi" w:hAnsiTheme="majorBidi" w:cstheme="majorBidi"/>
          <w:sz w:val="24"/>
          <w:szCs w:val="24"/>
        </w:rPr>
        <w:t>,</w:t>
      </w:r>
      <w:r w:rsidR="00E76046" w:rsidRPr="002D047C">
        <w:rPr>
          <w:rFonts w:asciiTheme="majorBidi" w:hAnsiTheme="majorBidi" w:cstheme="majorBidi"/>
          <w:sz w:val="24"/>
          <w:szCs w:val="24"/>
        </w:rPr>
        <w:t xml:space="preserve"> </w:t>
      </w:r>
      <w:proofErr w:type="spellStart"/>
      <w:r w:rsidRPr="002D047C">
        <w:rPr>
          <w:rFonts w:asciiTheme="majorBidi" w:hAnsiTheme="majorBidi" w:cstheme="majorBidi"/>
          <w:sz w:val="24"/>
          <w:szCs w:val="24"/>
        </w:rPr>
        <w:t>Ofira</w:t>
      </w:r>
      <w:proofErr w:type="spellEnd"/>
      <w:r w:rsidRPr="002D047C">
        <w:rPr>
          <w:rFonts w:asciiTheme="majorBidi" w:hAnsiTheme="majorBidi" w:cstheme="majorBidi"/>
          <w:sz w:val="24"/>
          <w:szCs w:val="24"/>
        </w:rPr>
        <w:t xml:space="preserve"> </w:t>
      </w:r>
      <w:proofErr w:type="spellStart"/>
      <w:r w:rsidRPr="002D047C">
        <w:rPr>
          <w:rFonts w:asciiTheme="majorBidi" w:hAnsiTheme="majorBidi" w:cstheme="majorBidi"/>
          <w:sz w:val="24"/>
          <w:szCs w:val="24"/>
        </w:rPr>
        <w:t>Ayalon</w:t>
      </w:r>
      <w:r w:rsidRPr="002D047C">
        <w:rPr>
          <w:rFonts w:asciiTheme="majorBidi" w:hAnsiTheme="majorBidi" w:cstheme="majorBidi"/>
          <w:sz w:val="24"/>
          <w:szCs w:val="24"/>
          <w:vertAlign w:val="superscript"/>
        </w:rPr>
        <w:t>a</w:t>
      </w:r>
      <w:proofErr w:type="spellEnd"/>
      <w:r w:rsidRPr="002D047C">
        <w:rPr>
          <w:rFonts w:asciiTheme="majorBidi" w:hAnsiTheme="majorBidi" w:cstheme="majorBidi"/>
          <w:sz w:val="24"/>
          <w:szCs w:val="24"/>
        </w:rPr>
        <w:t xml:space="preserve"> </w:t>
      </w:r>
    </w:p>
    <w:p w14:paraId="6F005BC5" w14:textId="58C57E16" w:rsidR="003D16AB" w:rsidRPr="002D047C" w:rsidRDefault="003D16AB" w:rsidP="003D16AB">
      <w:pPr>
        <w:pStyle w:val="HTML"/>
        <w:spacing w:after="120" w:line="276" w:lineRule="auto"/>
        <w:rPr>
          <w:rFonts w:asciiTheme="majorBidi" w:hAnsiTheme="majorBidi" w:cstheme="majorBidi"/>
          <w:sz w:val="22"/>
          <w:szCs w:val="22"/>
          <w:lang w:val="en"/>
        </w:rPr>
      </w:pPr>
      <w:r w:rsidRPr="002D047C">
        <w:rPr>
          <w:rFonts w:asciiTheme="majorBidi" w:hAnsiTheme="majorBidi" w:cstheme="majorBidi"/>
          <w:sz w:val="22"/>
          <w:szCs w:val="22"/>
          <w:vertAlign w:val="superscript"/>
        </w:rPr>
        <w:t>a</w:t>
      </w:r>
      <w:r w:rsidRPr="002D047C">
        <w:rPr>
          <w:rFonts w:asciiTheme="majorBidi" w:hAnsiTheme="majorBidi" w:cstheme="majorBidi"/>
          <w:sz w:val="22"/>
          <w:szCs w:val="22"/>
        </w:rPr>
        <w:t xml:space="preserve"> </w:t>
      </w:r>
      <w:r w:rsidR="006030A9" w:rsidRPr="002D047C">
        <w:rPr>
          <w:rFonts w:asciiTheme="majorBidi" w:hAnsiTheme="majorBidi" w:cstheme="majorBidi"/>
          <w:sz w:val="22"/>
          <w:szCs w:val="22"/>
        </w:rPr>
        <w:t>Department</w:t>
      </w:r>
      <w:r w:rsidRPr="002D047C">
        <w:rPr>
          <w:rFonts w:asciiTheme="majorBidi" w:hAnsiTheme="majorBidi" w:cstheme="majorBidi"/>
          <w:sz w:val="22"/>
          <w:szCs w:val="22"/>
        </w:rPr>
        <w:t xml:space="preserve"> of </w:t>
      </w:r>
      <w:r w:rsidRPr="002D047C">
        <w:rPr>
          <w:rFonts w:asciiTheme="majorBidi" w:hAnsiTheme="majorBidi" w:cstheme="majorBidi"/>
          <w:sz w:val="22"/>
          <w:szCs w:val="22"/>
          <w:lang w:val="en"/>
        </w:rPr>
        <w:t xml:space="preserve">Natural Resources and Environmental Management, Faculty of Social Sciences, University of Haifa, 199 Abba </w:t>
      </w:r>
      <w:proofErr w:type="spellStart"/>
      <w:r w:rsidRPr="002D047C">
        <w:rPr>
          <w:rFonts w:asciiTheme="majorBidi" w:hAnsiTheme="majorBidi" w:cstheme="majorBidi"/>
          <w:sz w:val="22"/>
          <w:szCs w:val="22"/>
          <w:lang w:val="en"/>
        </w:rPr>
        <w:t>Hushi</w:t>
      </w:r>
      <w:proofErr w:type="spellEnd"/>
      <w:r w:rsidRPr="002D047C">
        <w:rPr>
          <w:rFonts w:asciiTheme="majorBidi" w:hAnsiTheme="majorBidi" w:cstheme="majorBidi"/>
          <w:sz w:val="22"/>
          <w:szCs w:val="22"/>
          <w:lang w:val="en"/>
        </w:rPr>
        <w:t xml:space="preserve"> Blvd</w:t>
      </w:r>
      <w:r w:rsidRPr="002D047C">
        <w:rPr>
          <w:rFonts w:asciiTheme="majorBidi" w:hAnsiTheme="majorBidi" w:cstheme="majorBidi"/>
          <w:sz w:val="22"/>
          <w:szCs w:val="22"/>
        </w:rPr>
        <w:t>.,</w:t>
      </w:r>
      <w:r w:rsidRPr="002D047C">
        <w:rPr>
          <w:rFonts w:asciiTheme="majorBidi" w:hAnsiTheme="majorBidi" w:cstheme="majorBidi"/>
          <w:sz w:val="22"/>
          <w:szCs w:val="22"/>
          <w:lang w:val="en"/>
        </w:rPr>
        <w:t xml:space="preserve"> Mount Carmel, Haifa, 3498838, Israel</w:t>
      </w:r>
    </w:p>
    <w:p w14:paraId="7BCD90A5" w14:textId="456D2AF7" w:rsidR="003D16AB" w:rsidRPr="002D047C" w:rsidRDefault="003D16AB" w:rsidP="003D16AB">
      <w:pPr>
        <w:pStyle w:val="HTML"/>
        <w:spacing w:after="120" w:line="276" w:lineRule="auto"/>
        <w:rPr>
          <w:rFonts w:asciiTheme="majorBidi" w:hAnsiTheme="majorBidi" w:cstheme="majorBidi"/>
          <w:sz w:val="22"/>
          <w:szCs w:val="22"/>
        </w:rPr>
      </w:pPr>
      <w:r w:rsidRPr="002D047C">
        <w:rPr>
          <w:rFonts w:asciiTheme="majorBidi" w:hAnsiTheme="majorBidi" w:cstheme="majorBidi"/>
          <w:sz w:val="22"/>
          <w:szCs w:val="22"/>
          <w:vertAlign w:val="superscript"/>
        </w:rPr>
        <w:t>b</w:t>
      </w:r>
      <w:r w:rsidRPr="002D047C">
        <w:rPr>
          <w:rFonts w:asciiTheme="majorBidi" w:hAnsiTheme="majorBidi" w:cstheme="majorBidi"/>
          <w:sz w:val="22"/>
          <w:szCs w:val="22"/>
        </w:rPr>
        <w:t xml:space="preserve"> F</w:t>
      </w:r>
      <w:r w:rsidR="00E76046" w:rsidRPr="002D047C">
        <w:rPr>
          <w:rFonts w:asciiTheme="majorBidi" w:hAnsiTheme="majorBidi" w:cstheme="majorBidi"/>
          <w:sz w:val="22"/>
          <w:szCs w:val="22"/>
        </w:rPr>
        <w:t>aculty</w:t>
      </w:r>
      <w:r w:rsidRPr="002D047C">
        <w:rPr>
          <w:rFonts w:asciiTheme="majorBidi" w:hAnsiTheme="majorBidi" w:cstheme="majorBidi"/>
          <w:sz w:val="22"/>
          <w:szCs w:val="22"/>
        </w:rPr>
        <w:t xml:space="preserve"> of Science</w:t>
      </w:r>
      <w:r w:rsidR="00BA46D6">
        <w:rPr>
          <w:rFonts w:asciiTheme="majorBidi" w:hAnsiTheme="majorBidi" w:cstheme="majorBidi"/>
          <w:sz w:val="22"/>
          <w:szCs w:val="22"/>
        </w:rPr>
        <w:t>s</w:t>
      </w:r>
      <w:r w:rsidRPr="002D047C">
        <w:rPr>
          <w:rFonts w:asciiTheme="majorBidi" w:hAnsiTheme="majorBidi" w:cstheme="majorBidi"/>
          <w:sz w:val="22"/>
          <w:szCs w:val="22"/>
        </w:rPr>
        <w:t xml:space="preserve">, Center of Environmental and Sustainability Education, Kibbutzim College of Education, Technology and the Arts, Tel Aviv, </w:t>
      </w:r>
      <w:r w:rsidR="00BA46D6">
        <w:rPr>
          <w:rFonts w:asciiTheme="majorBidi" w:hAnsiTheme="majorBidi" w:cstheme="majorBidi"/>
          <w:sz w:val="22"/>
          <w:szCs w:val="22"/>
        </w:rPr>
        <w:t>I</w:t>
      </w:r>
      <w:r w:rsidRPr="002D047C">
        <w:rPr>
          <w:rFonts w:asciiTheme="majorBidi" w:hAnsiTheme="majorBidi" w:cstheme="majorBidi"/>
          <w:sz w:val="22"/>
          <w:szCs w:val="22"/>
        </w:rPr>
        <w:t>srael</w:t>
      </w:r>
    </w:p>
    <w:p w14:paraId="1833025B" w14:textId="5E5618FC" w:rsidR="003D16AB" w:rsidRPr="002D047C" w:rsidRDefault="003D16AB" w:rsidP="003D16AB">
      <w:pPr>
        <w:pStyle w:val="HTML"/>
        <w:spacing w:after="120" w:line="276" w:lineRule="auto"/>
        <w:rPr>
          <w:rFonts w:asciiTheme="majorBidi" w:hAnsiTheme="majorBidi" w:cstheme="majorBidi"/>
          <w:sz w:val="22"/>
          <w:szCs w:val="22"/>
          <w:lang w:val="en"/>
        </w:rPr>
      </w:pPr>
      <w:r w:rsidRPr="002D047C">
        <w:rPr>
          <w:rFonts w:asciiTheme="majorBidi" w:hAnsiTheme="majorBidi" w:cstheme="majorBidi"/>
          <w:sz w:val="22"/>
          <w:szCs w:val="22"/>
          <w:vertAlign w:val="superscript"/>
        </w:rPr>
        <w:t>c</w:t>
      </w:r>
      <w:r w:rsidRPr="002D047C">
        <w:rPr>
          <w:rFonts w:asciiTheme="majorBidi" w:hAnsiTheme="majorBidi" w:cstheme="majorBidi"/>
          <w:sz w:val="22"/>
          <w:szCs w:val="22"/>
        </w:rPr>
        <w:t xml:space="preserve"> School of Public Health,</w:t>
      </w:r>
      <w:r w:rsidRPr="002D047C">
        <w:rPr>
          <w:rFonts w:asciiTheme="majorBidi" w:hAnsiTheme="majorBidi" w:cstheme="majorBidi"/>
          <w:sz w:val="22"/>
          <w:szCs w:val="22"/>
          <w:lang w:val="en"/>
        </w:rPr>
        <w:t xml:space="preserve"> Faculty of Social Welfare and Health Sciences, University of Haifa, 199 Abba </w:t>
      </w:r>
      <w:proofErr w:type="spellStart"/>
      <w:r w:rsidRPr="002D047C">
        <w:rPr>
          <w:rFonts w:asciiTheme="majorBidi" w:hAnsiTheme="majorBidi" w:cstheme="majorBidi"/>
          <w:sz w:val="22"/>
          <w:szCs w:val="22"/>
          <w:lang w:val="en"/>
        </w:rPr>
        <w:t>Hushi</w:t>
      </w:r>
      <w:proofErr w:type="spellEnd"/>
      <w:r w:rsidRPr="002D047C">
        <w:rPr>
          <w:rFonts w:asciiTheme="majorBidi" w:hAnsiTheme="majorBidi" w:cstheme="majorBidi"/>
          <w:sz w:val="22"/>
          <w:szCs w:val="22"/>
          <w:lang w:val="en"/>
        </w:rPr>
        <w:t xml:space="preserve"> Blvd</w:t>
      </w:r>
      <w:r w:rsidRPr="002D047C">
        <w:rPr>
          <w:rFonts w:asciiTheme="majorBidi" w:hAnsiTheme="majorBidi" w:cstheme="majorBidi"/>
          <w:sz w:val="22"/>
          <w:szCs w:val="22"/>
        </w:rPr>
        <w:t>.,</w:t>
      </w:r>
      <w:r w:rsidRPr="002D047C">
        <w:rPr>
          <w:rFonts w:asciiTheme="majorBidi" w:hAnsiTheme="majorBidi" w:cstheme="majorBidi"/>
          <w:sz w:val="22"/>
          <w:szCs w:val="22"/>
          <w:lang w:val="en"/>
        </w:rPr>
        <w:t xml:space="preserve"> Mount Carmel, Haifa, 3498838, Israel.</w:t>
      </w:r>
    </w:p>
    <w:p w14:paraId="77EE0CA3" w14:textId="77777777" w:rsidR="003D16AB" w:rsidRPr="002D047C" w:rsidRDefault="003D16AB" w:rsidP="003D16AB">
      <w:pPr>
        <w:pStyle w:val="HTML"/>
        <w:spacing w:after="120" w:line="276" w:lineRule="auto"/>
        <w:rPr>
          <w:rFonts w:asciiTheme="majorBidi" w:hAnsiTheme="majorBidi" w:cstheme="majorBidi"/>
          <w:sz w:val="22"/>
          <w:szCs w:val="22"/>
          <w:lang w:val="en"/>
        </w:rPr>
      </w:pPr>
      <w:r w:rsidRPr="002D047C">
        <w:rPr>
          <w:rFonts w:asciiTheme="majorBidi" w:hAnsiTheme="majorBidi" w:cstheme="majorBidi"/>
          <w:sz w:val="22"/>
          <w:szCs w:val="22"/>
          <w:lang w:val="en"/>
        </w:rPr>
        <w:t>E-mail addresses:</w:t>
      </w:r>
    </w:p>
    <w:p w14:paraId="0267B02C" w14:textId="77777777" w:rsidR="003D16AB" w:rsidRPr="002D047C" w:rsidRDefault="003D16AB" w:rsidP="003D16AB">
      <w:pPr>
        <w:pStyle w:val="HTML"/>
        <w:spacing w:after="120" w:line="276" w:lineRule="auto"/>
        <w:rPr>
          <w:rFonts w:asciiTheme="majorBidi" w:hAnsiTheme="majorBidi" w:cstheme="majorBidi"/>
          <w:sz w:val="22"/>
          <w:szCs w:val="22"/>
          <w:lang w:val="en"/>
        </w:rPr>
      </w:pPr>
      <w:r w:rsidRPr="002D047C">
        <w:rPr>
          <w:rFonts w:asciiTheme="majorBidi" w:hAnsiTheme="majorBidi" w:cstheme="majorBidi"/>
          <w:sz w:val="22"/>
          <w:szCs w:val="22"/>
          <w:lang w:val="en"/>
        </w:rPr>
        <w:t xml:space="preserve">Naama Lev: </w:t>
      </w:r>
      <w:hyperlink r:id="rId8" w:history="1">
        <w:r w:rsidRPr="002D047C">
          <w:rPr>
            <w:rStyle w:val="Hyperlink"/>
            <w:rFonts w:asciiTheme="majorBidi" w:hAnsiTheme="majorBidi" w:cstheme="majorBidi"/>
            <w:sz w:val="22"/>
            <w:szCs w:val="22"/>
            <w:lang w:val="en"/>
          </w:rPr>
          <w:t>levnaama@gmail.com</w:t>
        </w:r>
      </w:hyperlink>
    </w:p>
    <w:p w14:paraId="5EDE2B46" w14:textId="77777777" w:rsidR="003D16AB" w:rsidRPr="002D047C" w:rsidRDefault="003D16AB" w:rsidP="003D16AB">
      <w:pPr>
        <w:pStyle w:val="HTML"/>
        <w:spacing w:after="120" w:line="276" w:lineRule="auto"/>
        <w:rPr>
          <w:rFonts w:asciiTheme="majorBidi" w:hAnsiTheme="majorBidi" w:cstheme="majorBidi"/>
          <w:sz w:val="22"/>
          <w:szCs w:val="22"/>
          <w:lang w:val="en"/>
        </w:rPr>
      </w:pPr>
      <w:proofErr w:type="spellStart"/>
      <w:r w:rsidRPr="002D047C">
        <w:rPr>
          <w:rFonts w:asciiTheme="majorBidi" w:hAnsiTheme="majorBidi" w:cstheme="majorBidi"/>
          <w:sz w:val="22"/>
          <w:szCs w:val="22"/>
          <w:lang w:val="en"/>
        </w:rPr>
        <w:t>Dafna</w:t>
      </w:r>
      <w:proofErr w:type="spellEnd"/>
      <w:r w:rsidRPr="002D047C">
        <w:rPr>
          <w:rFonts w:asciiTheme="majorBidi" w:hAnsiTheme="majorBidi" w:cstheme="majorBidi"/>
          <w:sz w:val="22"/>
          <w:szCs w:val="22"/>
          <w:lang w:val="en"/>
        </w:rPr>
        <w:t xml:space="preserve"> Gan: </w:t>
      </w:r>
      <w:hyperlink r:id="rId9" w:history="1">
        <w:r w:rsidRPr="002D047C">
          <w:rPr>
            <w:rStyle w:val="Hyperlink"/>
            <w:rFonts w:asciiTheme="majorBidi" w:hAnsiTheme="majorBidi" w:cstheme="majorBidi"/>
            <w:sz w:val="22"/>
            <w:szCs w:val="22"/>
            <w:lang w:val="en"/>
          </w:rPr>
          <w:t>dafna.gan@gmail.com</w:t>
        </w:r>
      </w:hyperlink>
    </w:p>
    <w:p w14:paraId="0C2F0B7B" w14:textId="77777777" w:rsidR="003D16AB" w:rsidRPr="002D047C" w:rsidRDefault="003D16AB" w:rsidP="003D16AB">
      <w:pPr>
        <w:pStyle w:val="HTML"/>
        <w:spacing w:after="120" w:line="276" w:lineRule="auto"/>
        <w:rPr>
          <w:rFonts w:asciiTheme="majorBidi" w:hAnsiTheme="majorBidi" w:cstheme="majorBidi"/>
          <w:sz w:val="22"/>
          <w:szCs w:val="22"/>
          <w:lang w:val="en"/>
        </w:rPr>
      </w:pPr>
      <w:r w:rsidRPr="002D047C">
        <w:rPr>
          <w:rFonts w:asciiTheme="majorBidi" w:hAnsiTheme="majorBidi" w:cstheme="majorBidi"/>
          <w:sz w:val="22"/>
          <w:szCs w:val="22"/>
          <w:lang w:val="en"/>
        </w:rPr>
        <w:t xml:space="preserve">Maya Negev: </w:t>
      </w:r>
      <w:hyperlink r:id="rId10" w:history="1">
        <w:r w:rsidRPr="002D047C">
          <w:rPr>
            <w:rStyle w:val="Hyperlink"/>
            <w:rFonts w:asciiTheme="majorBidi" w:hAnsiTheme="majorBidi" w:cstheme="majorBidi"/>
            <w:sz w:val="22"/>
            <w:szCs w:val="22"/>
            <w:lang w:val="en"/>
          </w:rPr>
          <w:t>mnegev@univ.haifa.ac.il</w:t>
        </w:r>
      </w:hyperlink>
    </w:p>
    <w:p w14:paraId="03D81925" w14:textId="659CAF98" w:rsidR="003D16AB" w:rsidRPr="00051AE7" w:rsidRDefault="003D16AB" w:rsidP="003D16AB">
      <w:pPr>
        <w:pStyle w:val="HTML"/>
        <w:spacing w:after="120" w:line="276" w:lineRule="auto"/>
        <w:rPr>
          <w:rFonts w:asciiTheme="majorBidi" w:hAnsiTheme="majorBidi" w:cstheme="majorBidi"/>
          <w:sz w:val="22"/>
          <w:szCs w:val="22"/>
        </w:rPr>
      </w:pPr>
      <w:proofErr w:type="spellStart"/>
      <w:r w:rsidRPr="00BA46D6">
        <w:rPr>
          <w:rFonts w:asciiTheme="majorBidi" w:hAnsiTheme="majorBidi" w:cstheme="majorBidi"/>
          <w:sz w:val="22"/>
          <w:szCs w:val="22"/>
          <w:lang w:val="fr-FR"/>
        </w:rPr>
        <w:t>Ofira</w:t>
      </w:r>
      <w:proofErr w:type="spellEnd"/>
      <w:r w:rsidRPr="00BA46D6">
        <w:rPr>
          <w:rFonts w:asciiTheme="majorBidi" w:hAnsiTheme="majorBidi" w:cstheme="majorBidi"/>
          <w:sz w:val="22"/>
          <w:szCs w:val="22"/>
          <w:lang w:val="fr-FR"/>
        </w:rPr>
        <w:t xml:space="preserve"> </w:t>
      </w:r>
      <w:proofErr w:type="spellStart"/>
      <w:proofErr w:type="gramStart"/>
      <w:r w:rsidRPr="00BA46D6">
        <w:rPr>
          <w:rFonts w:asciiTheme="majorBidi" w:hAnsiTheme="majorBidi" w:cstheme="majorBidi"/>
          <w:sz w:val="22"/>
          <w:szCs w:val="22"/>
          <w:lang w:val="fr-FR"/>
        </w:rPr>
        <w:t>Ayalon</w:t>
      </w:r>
      <w:proofErr w:type="spellEnd"/>
      <w:r w:rsidRPr="00BA46D6">
        <w:rPr>
          <w:rFonts w:asciiTheme="majorBidi" w:hAnsiTheme="majorBidi" w:cstheme="majorBidi"/>
          <w:sz w:val="22"/>
          <w:szCs w:val="22"/>
          <w:lang w:val="fr-FR"/>
        </w:rPr>
        <w:t>:</w:t>
      </w:r>
      <w:proofErr w:type="gramEnd"/>
      <w:r w:rsidRPr="00BA46D6">
        <w:rPr>
          <w:rFonts w:asciiTheme="majorBidi" w:hAnsiTheme="majorBidi" w:cstheme="majorBidi"/>
          <w:sz w:val="22"/>
          <w:szCs w:val="22"/>
          <w:lang w:val="fr-FR"/>
        </w:rPr>
        <w:t xml:space="preserve"> </w:t>
      </w:r>
      <w:r w:rsidR="00051AE7" w:rsidRPr="00051AE7">
        <w:rPr>
          <w:rStyle w:val="Hyperlink"/>
          <w:rFonts w:asciiTheme="majorBidi" w:hAnsiTheme="majorBidi" w:cstheme="majorBidi"/>
          <w:sz w:val="24"/>
          <w:szCs w:val="24"/>
          <w:lang w:val="en"/>
        </w:rPr>
        <w:t>oayalon@univ.haifa.ac.il</w:t>
      </w:r>
    </w:p>
    <w:p w14:paraId="14496168" w14:textId="77777777" w:rsidR="003D16AB" w:rsidRPr="002D047C" w:rsidRDefault="003D16AB" w:rsidP="003D16AB">
      <w:pPr>
        <w:pStyle w:val="HTML"/>
        <w:spacing w:after="120" w:line="276" w:lineRule="auto"/>
        <w:rPr>
          <w:rFonts w:asciiTheme="majorBidi" w:hAnsiTheme="majorBidi" w:cstheme="majorBidi"/>
          <w:sz w:val="22"/>
          <w:szCs w:val="22"/>
          <w:rtl/>
        </w:rPr>
      </w:pPr>
      <w:r w:rsidRPr="002D047C">
        <w:rPr>
          <w:rFonts w:asciiTheme="majorBidi" w:hAnsiTheme="majorBidi" w:cstheme="majorBidi"/>
          <w:sz w:val="22"/>
          <w:szCs w:val="22"/>
          <w:vertAlign w:val="superscript"/>
        </w:rPr>
        <w:t>*</w:t>
      </w:r>
      <w:r w:rsidRPr="002D047C">
        <w:rPr>
          <w:rFonts w:asciiTheme="majorBidi" w:hAnsiTheme="majorBidi" w:cstheme="majorBidi"/>
          <w:sz w:val="22"/>
          <w:szCs w:val="22"/>
        </w:rPr>
        <w:t>Corresponding author</w:t>
      </w:r>
    </w:p>
    <w:p w14:paraId="5E2A98C3" w14:textId="77777777" w:rsidR="003D16AB" w:rsidRPr="002D047C" w:rsidRDefault="003D16AB" w:rsidP="003D16AB">
      <w:pPr>
        <w:spacing w:after="120" w:line="276" w:lineRule="auto"/>
        <w:rPr>
          <w:rFonts w:asciiTheme="majorBidi" w:hAnsiTheme="majorBidi" w:cstheme="majorBidi"/>
          <w:b/>
          <w:bCs/>
          <w:sz w:val="24"/>
          <w:szCs w:val="24"/>
        </w:rPr>
      </w:pPr>
    </w:p>
    <w:p w14:paraId="233363B5" w14:textId="18606482" w:rsidR="003D16AB" w:rsidRPr="002D047C" w:rsidRDefault="003D16AB" w:rsidP="003D16AB">
      <w:pPr>
        <w:spacing w:after="120" w:line="276" w:lineRule="auto"/>
        <w:rPr>
          <w:rFonts w:asciiTheme="majorBidi" w:hAnsiTheme="majorBidi" w:cstheme="majorBidi"/>
          <w:b/>
          <w:bCs/>
          <w:sz w:val="24"/>
          <w:szCs w:val="24"/>
        </w:rPr>
      </w:pPr>
      <w:r w:rsidRPr="007A45B9">
        <w:rPr>
          <w:rFonts w:asciiTheme="majorBidi" w:hAnsiTheme="majorBidi" w:cstheme="majorBidi"/>
          <w:b/>
          <w:bCs/>
          <w:sz w:val="24"/>
          <w:szCs w:val="24"/>
        </w:rPr>
        <w:t>Keywords</w:t>
      </w:r>
      <w:r w:rsidR="008F5065" w:rsidRPr="007A45B9">
        <w:rPr>
          <w:rFonts w:asciiTheme="majorBidi" w:hAnsiTheme="majorBidi" w:cstheme="majorBidi"/>
          <w:b/>
          <w:bCs/>
          <w:sz w:val="24"/>
          <w:szCs w:val="24"/>
        </w:rPr>
        <w:t xml:space="preserve"> (5)</w:t>
      </w:r>
      <w:r w:rsidRPr="007A45B9">
        <w:rPr>
          <w:rFonts w:asciiTheme="majorBidi" w:hAnsiTheme="majorBidi" w:cstheme="majorBidi"/>
          <w:b/>
          <w:bCs/>
          <w:sz w:val="24"/>
          <w:szCs w:val="24"/>
        </w:rPr>
        <w:t>:</w:t>
      </w:r>
      <w:r w:rsidRPr="002D047C">
        <w:rPr>
          <w:rFonts w:asciiTheme="majorBidi" w:hAnsiTheme="majorBidi" w:cstheme="majorBidi"/>
          <w:b/>
          <w:bCs/>
          <w:sz w:val="24"/>
          <w:szCs w:val="24"/>
        </w:rPr>
        <w:t xml:space="preserve"> </w:t>
      </w:r>
    </w:p>
    <w:p w14:paraId="0BFD1833" w14:textId="260D1AD9" w:rsidR="00037BCB" w:rsidRDefault="00652843" w:rsidP="00652843">
      <w:pPr>
        <w:pStyle w:val="Default"/>
        <w:rPr>
          <w:rFonts w:asciiTheme="majorBidi" w:hAnsiTheme="majorBidi" w:cstheme="majorBidi"/>
        </w:rPr>
      </w:pPr>
      <w:r w:rsidRPr="00652843">
        <w:rPr>
          <w:rFonts w:asciiTheme="majorBidi" w:eastAsia="Times New Roman" w:hAnsiTheme="majorBidi" w:cstheme="majorBidi"/>
          <w:color w:val="auto"/>
          <w:sz w:val="22"/>
          <w:szCs w:val="22"/>
        </w:rPr>
        <w:t xml:space="preserve">Littering </w:t>
      </w:r>
      <w:r w:rsidR="00357465">
        <w:rPr>
          <w:rFonts w:asciiTheme="majorBidi" w:eastAsia="Times New Roman" w:hAnsiTheme="majorBidi" w:cstheme="majorBidi"/>
          <w:color w:val="auto"/>
          <w:sz w:val="22"/>
          <w:szCs w:val="22"/>
        </w:rPr>
        <w:t>beh</w:t>
      </w:r>
      <w:r w:rsidRPr="00652843">
        <w:rPr>
          <w:rFonts w:asciiTheme="majorBidi" w:eastAsia="Times New Roman" w:hAnsiTheme="majorBidi" w:cstheme="majorBidi"/>
          <w:color w:val="auto"/>
          <w:sz w:val="22"/>
          <w:szCs w:val="22"/>
        </w:rPr>
        <w:t>avior change</w:t>
      </w:r>
      <w:r>
        <w:rPr>
          <w:rFonts w:asciiTheme="majorBidi" w:eastAsia="Times New Roman" w:hAnsiTheme="majorBidi" w:cstheme="majorBidi"/>
          <w:color w:val="auto"/>
          <w:sz w:val="22"/>
          <w:szCs w:val="22"/>
        </w:rPr>
        <w:t xml:space="preserve">, </w:t>
      </w:r>
      <w:r w:rsidRPr="00652843">
        <w:rPr>
          <w:rFonts w:asciiTheme="majorBidi" w:eastAsia="Times New Roman" w:hAnsiTheme="majorBidi" w:cstheme="majorBidi"/>
          <w:color w:val="auto"/>
          <w:sz w:val="22"/>
          <w:szCs w:val="22"/>
        </w:rPr>
        <w:t>U theory</w:t>
      </w:r>
      <w:r>
        <w:rPr>
          <w:rFonts w:asciiTheme="majorBidi" w:eastAsia="Times New Roman" w:hAnsiTheme="majorBidi" w:cstheme="majorBidi"/>
          <w:color w:val="auto"/>
          <w:sz w:val="22"/>
          <w:szCs w:val="22"/>
        </w:rPr>
        <w:t xml:space="preserve">, </w:t>
      </w:r>
      <w:r w:rsidR="00347E77">
        <w:rPr>
          <w:rFonts w:asciiTheme="majorBidi" w:eastAsia="Times New Roman" w:hAnsiTheme="majorBidi" w:cstheme="majorBidi"/>
          <w:color w:val="auto"/>
          <w:sz w:val="22"/>
          <w:szCs w:val="22"/>
        </w:rPr>
        <w:t xml:space="preserve">immunity to change, </w:t>
      </w:r>
      <w:r w:rsidR="007A45B9">
        <w:rPr>
          <w:rFonts w:asciiTheme="majorBidi" w:eastAsia="Times New Roman" w:hAnsiTheme="majorBidi" w:cstheme="majorBidi"/>
          <w:color w:val="auto"/>
          <w:sz w:val="22"/>
          <w:szCs w:val="22"/>
        </w:rPr>
        <w:t xml:space="preserve">effective solutions for littering, iceberg model. </w:t>
      </w:r>
      <w:r w:rsidR="00347E77">
        <w:rPr>
          <w:rFonts w:asciiTheme="majorBidi" w:eastAsia="Times New Roman" w:hAnsiTheme="majorBidi" w:cstheme="majorBidi"/>
          <w:color w:val="auto"/>
          <w:sz w:val="22"/>
          <w:szCs w:val="22"/>
        </w:rPr>
        <w:t xml:space="preserve"> </w:t>
      </w:r>
      <w:r w:rsidR="00037BCB">
        <w:rPr>
          <w:rFonts w:asciiTheme="majorBidi" w:hAnsiTheme="majorBidi" w:cstheme="majorBidi"/>
        </w:rPr>
        <w:br w:type="page"/>
      </w:r>
    </w:p>
    <w:p w14:paraId="5531FB65" w14:textId="595D0615" w:rsidR="003D16AB" w:rsidRPr="002D047C" w:rsidRDefault="00F728AA" w:rsidP="007A5131">
      <w:pPr>
        <w:rPr>
          <w:rFonts w:asciiTheme="majorBidi" w:hAnsiTheme="majorBidi" w:cstheme="majorBidi"/>
          <w:b/>
          <w:bCs/>
          <w:sz w:val="24"/>
          <w:szCs w:val="24"/>
        </w:rPr>
      </w:pPr>
      <w:r w:rsidRPr="002D047C">
        <w:rPr>
          <w:rFonts w:asciiTheme="majorBidi" w:hAnsiTheme="majorBidi" w:cstheme="majorBidi"/>
          <w:b/>
          <w:bCs/>
          <w:sz w:val="24"/>
          <w:szCs w:val="24"/>
        </w:rPr>
        <w:lastRenderedPageBreak/>
        <w:t xml:space="preserve">Abstract </w:t>
      </w:r>
      <w:r w:rsidRPr="00526A55">
        <w:rPr>
          <w:rFonts w:asciiTheme="majorBidi" w:hAnsiTheme="majorBidi" w:cstheme="majorBidi"/>
          <w:b/>
          <w:bCs/>
          <w:sz w:val="24"/>
          <w:szCs w:val="24"/>
          <w:highlight w:val="yellow"/>
        </w:rPr>
        <w:t>(</w:t>
      </w:r>
      <w:r w:rsidR="001346AB">
        <w:rPr>
          <w:rFonts w:asciiTheme="majorBidi" w:hAnsiTheme="majorBidi" w:cstheme="majorBidi"/>
          <w:b/>
          <w:bCs/>
          <w:sz w:val="24"/>
          <w:szCs w:val="24"/>
          <w:highlight w:val="yellow"/>
        </w:rPr>
        <w:t>150</w:t>
      </w:r>
      <w:r w:rsidRPr="00526A55">
        <w:rPr>
          <w:rFonts w:asciiTheme="majorBidi" w:hAnsiTheme="majorBidi" w:cstheme="majorBidi"/>
          <w:b/>
          <w:bCs/>
          <w:sz w:val="24"/>
          <w:szCs w:val="24"/>
          <w:highlight w:val="yellow"/>
        </w:rPr>
        <w:t xml:space="preserve"> word)</w:t>
      </w:r>
    </w:p>
    <w:p w14:paraId="3ECA9E0A" w14:textId="63E8DECF" w:rsidR="00946965" w:rsidRDefault="00357E44" w:rsidP="00357E44">
      <w:pPr>
        <w:rPr>
          <w:rFonts w:asciiTheme="majorBidi" w:hAnsiTheme="majorBidi" w:cstheme="majorBidi"/>
        </w:rPr>
      </w:pPr>
      <w:r>
        <w:rPr>
          <w:rFonts w:asciiTheme="majorBidi" w:hAnsiTheme="majorBidi" w:cstheme="majorBidi"/>
        </w:rPr>
        <w:t>There are many attempts to deal with l</w:t>
      </w:r>
      <w:r w:rsidR="00CE3F74" w:rsidRPr="002D047C">
        <w:rPr>
          <w:rFonts w:asciiTheme="majorBidi" w:hAnsiTheme="majorBidi" w:cstheme="majorBidi"/>
        </w:rPr>
        <w:t>itter</w:t>
      </w:r>
      <w:r>
        <w:rPr>
          <w:rFonts w:asciiTheme="majorBidi" w:hAnsiTheme="majorBidi" w:cstheme="majorBidi"/>
        </w:rPr>
        <w:t>ing which is a worldwide problem</w:t>
      </w:r>
      <w:r w:rsidR="00652843">
        <w:rPr>
          <w:rFonts w:asciiTheme="majorBidi" w:hAnsiTheme="majorBidi" w:cstheme="majorBidi"/>
        </w:rPr>
        <w:t xml:space="preserve">. </w:t>
      </w:r>
      <w:r w:rsidR="002B21BB">
        <w:rPr>
          <w:rFonts w:asciiTheme="majorBidi" w:hAnsiTheme="majorBidi" w:cstheme="majorBidi"/>
        </w:rPr>
        <w:t>B</w:t>
      </w:r>
      <w:r w:rsidR="007A45B9">
        <w:rPr>
          <w:rFonts w:asciiTheme="majorBidi" w:hAnsiTheme="majorBidi" w:cstheme="majorBidi"/>
        </w:rPr>
        <w:t>ased on t</w:t>
      </w:r>
      <w:r w:rsidR="007A45B9" w:rsidRPr="00C95DD5">
        <w:rPr>
          <w:rFonts w:asciiTheme="majorBidi" w:hAnsiTheme="majorBidi" w:cstheme="majorBidi"/>
        </w:rPr>
        <w:t>heory U and Immunity to Change frameworks</w:t>
      </w:r>
      <w:r w:rsidR="007A45B9">
        <w:rPr>
          <w:rFonts w:asciiTheme="majorBidi" w:hAnsiTheme="majorBidi" w:cstheme="majorBidi"/>
        </w:rPr>
        <w:t xml:space="preserve"> </w:t>
      </w:r>
      <w:r w:rsidR="007A45B9" w:rsidRPr="004F5574">
        <w:rPr>
          <w:rFonts w:asciiTheme="majorBidi" w:hAnsiTheme="majorBidi" w:cstheme="majorBidi"/>
        </w:rPr>
        <w:t>derived from the field of organizational management and behavior change</w:t>
      </w:r>
      <w:r w:rsidR="002B21BB">
        <w:rPr>
          <w:rFonts w:asciiTheme="majorBidi" w:hAnsiTheme="majorBidi" w:cstheme="majorBidi"/>
        </w:rPr>
        <w:t>,</w:t>
      </w:r>
      <w:r w:rsidR="007A45B9">
        <w:rPr>
          <w:rFonts w:asciiTheme="majorBidi" w:hAnsiTheme="majorBidi" w:cstheme="majorBidi"/>
        </w:rPr>
        <w:t xml:space="preserve"> </w:t>
      </w:r>
      <w:r w:rsidR="002B21BB">
        <w:rPr>
          <w:rFonts w:asciiTheme="majorBidi" w:hAnsiTheme="majorBidi" w:cstheme="majorBidi"/>
        </w:rPr>
        <w:t>t</w:t>
      </w:r>
      <w:r w:rsidR="003B0C13" w:rsidRPr="00D420F2">
        <w:rPr>
          <w:rFonts w:asciiTheme="majorBidi" w:hAnsiTheme="majorBidi" w:cstheme="majorBidi"/>
        </w:rPr>
        <w:t>h</w:t>
      </w:r>
      <w:r w:rsidR="003B0C13">
        <w:rPr>
          <w:rFonts w:asciiTheme="majorBidi" w:hAnsiTheme="majorBidi" w:cstheme="majorBidi"/>
        </w:rPr>
        <w:t xml:space="preserve">is </w:t>
      </w:r>
      <w:r w:rsidR="003B0C13" w:rsidRPr="00D420F2">
        <w:rPr>
          <w:rFonts w:asciiTheme="majorBidi" w:hAnsiTheme="majorBidi" w:cstheme="majorBidi"/>
        </w:rPr>
        <w:t>study</w:t>
      </w:r>
      <w:r w:rsidR="003B0C13">
        <w:rPr>
          <w:rFonts w:asciiTheme="majorBidi" w:hAnsiTheme="majorBidi" w:cstheme="majorBidi"/>
        </w:rPr>
        <w:t xml:space="preserve"> presents a </w:t>
      </w:r>
      <w:r w:rsidR="003B0C13" w:rsidRPr="00172C6C">
        <w:rPr>
          <w:rFonts w:asciiTheme="majorBidi" w:hAnsiTheme="majorBidi" w:cstheme="majorBidi"/>
        </w:rPr>
        <w:t xml:space="preserve">comprehensive examination of </w:t>
      </w:r>
      <w:r w:rsidR="003B0C13">
        <w:rPr>
          <w:rFonts w:asciiTheme="majorBidi" w:hAnsiTheme="majorBidi" w:cstheme="majorBidi"/>
        </w:rPr>
        <w:t xml:space="preserve">littering </w:t>
      </w:r>
      <w:r w:rsidR="007A45B9">
        <w:rPr>
          <w:rFonts w:asciiTheme="majorBidi" w:hAnsiTheme="majorBidi" w:cstheme="majorBidi"/>
        </w:rPr>
        <w:t>from administrators’ perspectives</w:t>
      </w:r>
      <w:r w:rsidR="003B0C13">
        <w:rPr>
          <w:rFonts w:asciiTheme="majorBidi" w:hAnsiTheme="majorBidi" w:cstheme="majorBidi"/>
        </w:rPr>
        <w:t>. It</w:t>
      </w:r>
      <w:r w:rsidR="003B0C13" w:rsidRPr="00D420F2">
        <w:rPr>
          <w:rFonts w:asciiTheme="majorBidi" w:hAnsiTheme="majorBidi" w:cstheme="majorBidi"/>
        </w:rPr>
        <w:t xml:space="preserve"> aims to gain insights into the underlying causes of littering, investigate its deep-rooted attributes, and identify the challenges faced by administrators in implementing effective solutions. </w:t>
      </w:r>
      <w:r w:rsidR="002B21BB">
        <w:rPr>
          <w:rFonts w:asciiTheme="majorBidi" w:hAnsiTheme="majorBidi" w:cstheme="majorBidi"/>
        </w:rPr>
        <w:t>By U</w:t>
      </w:r>
      <w:r w:rsidR="003B0C13" w:rsidRPr="00D420F2">
        <w:rPr>
          <w:rFonts w:asciiTheme="majorBidi" w:hAnsiTheme="majorBidi" w:cstheme="majorBidi"/>
        </w:rPr>
        <w:t>tiliz</w:t>
      </w:r>
      <w:r w:rsidR="00D420F2">
        <w:rPr>
          <w:rFonts w:asciiTheme="majorBidi" w:hAnsiTheme="majorBidi" w:cstheme="majorBidi"/>
        </w:rPr>
        <w:t>ing</w:t>
      </w:r>
      <w:r w:rsidR="00D02142">
        <w:rPr>
          <w:rFonts w:asciiTheme="majorBidi" w:hAnsiTheme="majorBidi" w:cstheme="majorBidi"/>
        </w:rPr>
        <w:t xml:space="preserve"> </w:t>
      </w:r>
      <w:r w:rsidR="00D02142">
        <w:rPr>
          <w:rFonts w:asciiTheme="majorBidi" w:eastAsia="Times New Roman" w:hAnsiTheme="majorBidi" w:cstheme="majorBidi"/>
          <w:color w:val="202124"/>
        </w:rPr>
        <w:t>phenomenological</w:t>
      </w:r>
      <w:r w:rsidR="003B0C13" w:rsidRPr="00D420F2">
        <w:rPr>
          <w:rFonts w:asciiTheme="majorBidi" w:hAnsiTheme="majorBidi" w:cstheme="majorBidi"/>
        </w:rPr>
        <w:t xml:space="preserve"> qualitative methods, </w:t>
      </w:r>
      <w:r w:rsidR="002B21BB">
        <w:rPr>
          <w:rFonts w:asciiTheme="majorBidi" w:hAnsiTheme="majorBidi" w:cstheme="majorBidi"/>
        </w:rPr>
        <w:t xml:space="preserve">the study </w:t>
      </w:r>
      <w:r w:rsidR="00CE3F74">
        <w:rPr>
          <w:rFonts w:asciiTheme="majorBidi" w:hAnsiTheme="majorBidi" w:cstheme="majorBidi"/>
        </w:rPr>
        <w:t>analyzed</w:t>
      </w:r>
      <w:r w:rsidR="003B0C13" w:rsidRPr="00D420F2">
        <w:rPr>
          <w:rFonts w:asciiTheme="majorBidi" w:hAnsiTheme="majorBidi" w:cstheme="majorBidi"/>
        </w:rPr>
        <w:t xml:space="preserve"> </w:t>
      </w:r>
      <w:r w:rsidR="00357465">
        <w:rPr>
          <w:rFonts w:asciiTheme="majorBidi" w:hAnsiTheme="majorBidi" w:cstheme="majorBidi"/>
        </w:rPr>
        <w:t>semi-structured</w:t>
      </w:r>
      <w:r w:rsidR="003B0C13" w:rsidRPr="00D420F2">
        <w:rPr>
          <w:rFonts w:asciiTheme="majorBidi" w:hAnsiTheme="majorBidi" w:cstheme="majorBidi"/>
        </w:rPr>
        <w:t xml:space="preserve"> interviews with 52 </w:t>
      </w:r>
      <w:r w:rsidR="00D420F2" w:rsidRPr="00172C6C">
        <w:rPr>
          <w:rFonts w:asciiTheme="majorBidi" w:hAnsiTheme="majorBidi" w:cstheme="majorBidi"/>
        </w:rPr>
        <w:t xml:space="preserve">educational and operative administrators responsible for maintaining cleanliness in public </w:t>
      </w:r>
      <w:r w:rsidR="005637CB">
        <w:rPr>
          <w:rFonts w:asciiTheme="majorBidi" w:hAnsiTheme="majorBidi" w:cstheme="majorBidi"/>
        </w:rPr>
        <w:t>spaces</w:t>
      </w:r>
      <w:r w:rsidR="00D420F2">
        <w:rPr>
          <w:rFonts w:asciiTheme="majorBidi" w:hAnsiTheme="majorBidi" w:cstheme="majorBidi"/>
        </w:rPr>
        <w:t xml:space="preserve">. </w:t>
      </w:r>
      <w:r w:rsidR="003B0C13" w:rsidRPr="00D420F2">
        <w:rPr>
          <w:rFonts w:asciiTheme="majorBidi" w:hAnsiTheme="majorBidi" w:cstheme="majorBidi"/>
        </w:rPr>
        <w:t xml:space="preserve">The findings reveal difficulties in changing littering behavior </w:t>
      </w:r>
      <w:r w:rsidR="002B21BB">
        <w:rPr>
          <w:rFonts w:asciiTheme="majorBidi" w:hAnsiTheme="majorBidi" w:cstheme="majorBidi"/>
        </w:rPr>
        <w:t>faced</w:t>
      </w:r>
      <w:r w:rsidR="00D02142">
        <w:rPr>
          <w:rFonts w:asciiTheme="majorBidi" w:hAnsiTheme="majorBidi" w:cstheme="majorBidi"/>
        </w:rPr>
        <w:t xml:space="preserve"> by </w:t>
      </w:r>
      <w:r w:rsidR="003B0C13" w:rsidRPr="00D420F2">
        <w:rPr>
          <w:rFonts w:asciiTheme="majorBidi" w:hAnsiTheme="majorBidi" w:cstheme="majorBidi"/>
        </w:rPr>
        <w:t>administrators</w:t>
      </w:r>
      <w:r w:rsidR="00D02142">
        <w:rPr>
          <w:rFonts w:asciiTheme="majorBidi" w:hAnsiTheme="majorBidi" w:cstheme="majorBidi"/>
        </w:rPr>
        <w:t xml:space="preserve">. </w:t>
      </w:r>
      <w:r w:rsidR="00946965" w:rsidRPr="00946965">
        <w:rPr>
          <w:rFonts w:asciiTheme="majorBidi" w:hAnsiTheme="majorBidi" w:cstheme="majorBidi"/>
        </w:rPr>
        <w:t xml:space="preserve">The study highlights the need for a deep reflection and reform in addressing the issue of littering, emphasizing the importance of regenerating individual behavior and administrators' actions. It suggests a shift in focus towards understanding the underlying layers of the problem and calls for brave and open-minded </w:t>
      </w:r>
      <w:r w:rsidR="00CE3F74">
        <w:rPr>
          <w:rFonts w:asciiTheme="majorBidi" w:hAnsiTheme="majorBidi" w:cstheme="majorBidi"/>
        </w:rPr>
        <w:t>action</w:t>
      </w:r>
      <w:r w:rsidR="00946965" w:rsidRPr="00946965">
        <w:rPr>
          <w:rFonts w:asciiTheme="majorBidi" w:hAnsiTheme="majorBidi" w:cstheme="majorBidi"/>
        </w:rPr>
        <w:t xml:space="preserve"> to facilitate profound change.</w:t>
      </w:r>
    </w:p>
    <w:p w14:paraId="1C5C633C" w14:textId="77777777" w:rsidR="00D02142" w:rsidRDefault="00D02142">
      <w:pPr>
        <w:rPr>
          <w:rFonts w:asciiTheme="majorBidi" w:hAnsiTheme="majorBidi" w:cstheme="majorBidi"/>
          <w:b/>
          <w:bCs/>
          <w:sz w:val="32"/>
          <w:szCs w:val="32"/>
          <w:rtl/>
        </w:rPr>
      </w:pPr>
      <w:r>
        <w:rPr>
          <w:rFonts w:asciiTheme="majorBidi" w:hAnsiTheme="majorBidi" w:cstheme="majorBidi"/>
          <w:b/>
          <w:bCs/>
          <w:sz w:val="32"/>
          <w:szCs w:val="32"/>
        </w:rPr>
        <w:br w:type="page"/>
      </w:r>
    </w:p>
    <w:p w14:paraId="36799AD7" w14:textId="22A483AE" w:rsidR="00976AC6" w:rsidRPr="00642AD9" w:rsidRDefault="00976AC6" w:rsidP="007A5131">
      <w:pPr>
        <w:rPr>
          <w:rFonts w:asciiTheme="majorBidi" w:hAnsiTheme="majorBidi" w:cstheme="majorBidi"/>
          <w:b/>
          <w:bCs/>
          <w:sz w:val="32"/>
          <w:szCs w:val="32"/>
        </w:rPr>
      </w:pPr>
      <w:r w:rsidRPr="00642AD9">
        <w:rPr>
          <w:rFonts w:asciiTheme="majorBidi" w:hAnsiTheme="majorBidi" w:cstheme="majorBidi"/>
          <w:b/>
          <w:bCs/>
          <w:sz w:val="32"/>
          <w:szCs w:val="32"/>
        </w:rPr>
        <w:lastRenderedPageBreak/>
        <w:t>Introduction</w:t>
      </w:r>
    </w:p>
    <w:p w14:paraId="6509FCED" w14:textId="53BE27A0" w:rsidR="00036BA5" w:rsidRDefault="00EF4C1E" w:rsidP="00B04EEE">
      <w:pPr>
        <w:ind w:firstLine="720"/>
        <w:rPr>
          <w:rFonts w:asciiTheme="majorBidi" w:hAnsiTheme="majorBidi" w:cstheme="majorBidi"/>
        </w:rPr>
      </w:pPr>
      <w:r w:rsidRPr="002D047C">
        <w:rPr>
          <w:rFonts w:asciiTheme="majorBidi" w:hAnsiTheme="majorBidi" w:cstheme="majorBidi"/>
        </w:rPr>
        <w:t xml:space="preserve">Litter in public spaces is harmful to the environment, society and the economy </w:t>
      </w:r>
      <w:r w:rsidRPr="002D047C">
        <w:rPr>
          <w:rFonts w:asciiTheme="majorBidi" w:hAnsiTheme="majorBidi" w:cstheme="majorBidi"/>
          <w:rtl/>
        </w:rPr>
        <w:t xml:space="preserve"> </w:t>
      </w:r>
      <w:r w:rsidR="00B828E6">
        <w:rPr>
          <w:rFonts w:asciiTheme="majorBidi" w:hAnsiTheme="majorBidi" w:cstheme="majorBidi"/>
          <w:rtl/>
        </w:rPr>
        <w:fldChar w:fldCharType="begin" w:fldLock="1"/>
      </w:r>
      <w:r w:rsidR="0008518D">
        <w:rPr>
          <w:rFonts w:asciiTheme="majorBidi" w:hAnsiTheme="majorBidi" w:cstheme="majorBidi"/>
        </w:rPr>
        <w:instrText>ADDIN CSL_CITATION {"citationItems":[{"id":"ITEM-1","itemData":{"abstract":"Abstract Littering is a widespread problem that has negative consequences for the wellbeing of society and has been discussed in a wide range of subject areas. However, the lack of a unified understanding of the literature on littering presents an opportunity for a synthesis of the literature. This systematic review integrated the findings from 70 journal articles spanning 48 years. The articles were analysed for use of theories, models, methods, locations of study, variables and study findings. The researchers also undertook a content analysis of the literature to understand the evolution of approaches across time. The findings show that situational and psychological factors have often been studied using the ‘Focus Theory of Normative Conduct’ and the ‘Integrative Behaviour Model’. However, the findings have been inconsistent, with varying results for some of the situational, psychological and administrative factors. The content analysis identified that the literature from 1971 to 2006 was mostly con- fined to developed countries (80%) with the majority of studies examining situational and psychological factors. The gaps in the literature provided a basis for proposing five future research directions including the development of social marketing inter- ventions by improving the theoretical groundings of previous works. As littering is consumer behaviour, it is also important to investigate the role of businesses as an in- tegral part of the consumer exchange process to assist in improving the situation. The detailed future research directions and the conclusions of the review are presented. K","author":[{"dropping-particle":"","family":"Chaudhary","given":"Abdul Haseeb","non-dropping-particle":"","parse-names":false,"suffix":""},{"dropping-particle":"","family":"Polonsky","given":"Michael Jay","non-dropping-particle":"","parse-names":false,"suffix":""},{"dropping-particle":"","family":"McClaren","given":"Nicholas","non-dropping-particle":"","parse-names":false,"suffix":""}],"container-title":"International Journal of consumer studies","id":"ITEM-1","issue":"special issue","issued":{"date-parts":[["2021"]]},"page":"1-33","title":"Littering behaviour: A systematic review","type":"article-journal","volume":"10 sep 202"},"uris":["http://www.mendeley.com/documents/?uuid=6ede8a8b-7911-4645-bd5d-6e8c2a833afc"]},{"id":"ITEM-2","itemData":{"ISBN":"9783906484617","abstract":"Eawag Überlandstrasse 133 8600 Dübendorf Switzerland Phone +41 (0)58 765 55 11 Fax +41 (0)58 765 50 28 www.eawag.ch info@eawag.ch","author":[{"dropping-particle":"","family":"Weiss","given":"Frederik","non-dropping-particle":"","parse-names":false,"suffix":""},{"dropping-particle":"","family":"Leuzinger","given":"Marianne","non-dropping-particle":"","parse-names":false,"suffix":""},{"dropping-particle":"","family":"Zurbrügg","given":"Christian","non-dropping-particle":"","parse-names":false,"suffix":""},{"dropping-particle":"","family":"Eggen","given":"Rik","non-dropping-particle":"","parse-names":false,"suffix":""}],"container-title":"Swiss Federal Institute of Aquatic Science and Technology","id":"ITEM-2","issued":{"date-parts":[["2016"]]},"number-of-pages":"1-162","title":"Chemical Pollution in Low- and Middle-Income Countries Chemical Pollution in Low- and Middle-Income Countries","type":"report"},"uris":["http://www.mendeley.com/documents/?uuid=d5f04409-1d6e-45c3-947f-3e6bdecc544d"]}],"mendeley":{"formattedCitation":"(Chaudhary et al., 2021; Weiss et al., 2016)","plainTextFormattedCitation":"(Chaudhary et al., 2021; Weiss et al., 2016)","previouslyFormattedCitation":"(Chaudhary et al., 2021; Weiss et al., 2016)"},"properties":{"noteIndex":0},"schema":"https://github.com/citation-style-language/schema/raw/master/csl-citation.json"}</w:instrText>
      </w:r>
      <w:r w:rsidR="00B828E6">
        <w:rPr>
          <w:rFonts w:asciiTheme="majorBidi" w:hAnsiTheme="majorBidi" w:cstheme="majorBidi"/>
          <w:rtl/>
        </w:rPr>
        <w:fldChar w:fldCharType="separate"/>
      </w:r>
      <w:r w:rsidR="00B828E6" w:rsidRPr="00B828E6">
        <w:rPr>
          <w:rFonts w:asciiTheme="majorBidi" w:hAnsiTheme="majorBidi" w:cstheme="majorBidi"/>
          <w:noProof/>
        </w:rPr>
        <w:t>(Chaudhary et al., 2021; Weiss et al., 2016)</w:t>
      </w:r>
      <w:r w:rsidR="00B828E6">
        <w:rPr>
          <w:rFonts w:asciiTheme="majorBidi" w:hAnsiTheme="majorBidi" w:cstheme="majorBidi"/>
          <w:rtl/>
        </w:rPr>
        <w:fldChar w:fldCharType="end"/>
      </w:r>
      <w:r w:rsidR="00C34485">
        <w:rPr>
          <w:rFonts w:asciiTheme="majorBidi" w:hAnsiTheme="majorBidi" w:cstheme="majorBidi" w:hint="cs"/>
          <w:rtl/>
        </w:rPr>
        <w:t>.</w:t>
      </w:r>
      <w:r w:rsidR="00C34485" w:rsidRPr="002D047C">
        <w:rPr>
          <w:rFonts w:asciiTheme="majorBidi" w:hAnsiTheme="majorBidi" w:cstheme="majorBidi"/>
        </w:rPr>
        <w:t xml:space="preserve"> </w:t>
      </w:r>
      <w:r w:rsidR="00C34485">
        <w:rPr>
          <w:rFonts w:asciiTheme="majorBidi" w:hAnsiTheme="majorBidi" w:cstheme="majorBidi"/>
        </w:rPr>
        <w:t>I</w:t>
      </w:r>
      <w:r w:rsidRPr="002D047C">
        <w:rPr>
          <w:rFonts w:asciiTheme="majorBidi" w:hAnsiTheme="majorBidi" w:cstheme="majorBidi"/>
        </w:rPr>
        <w:t xml:space="preserve">n littered and </w:t>
      </w:r>
      <w:r w:rsidR="00950DA2" w:rsidRPr="002D047C">
        <w:rPr>
          <w:rFonts w:asciiTheme="majorBidi" w:hAnsiTheme="majorBidi" w:cstheme="majorBidi"/>
        </w:rPr>
        <w:t>untended public</w:t>
      </w:r>
      <w:r w:rsidR="00036BA5" w:rsidRPr="002D047C">
        <w:rPr>
          <w:rFonts w:asciiTheme="majorBidi" w:hAnsiTheme="majorBidi" w:cstheme="majorBidi"/>
        </w:rPr>
        <w:t xml:space="preserve"> </w:t>
      </w:r>
      <w:r w:rsidRPr="002D047C">
        <w:rPr>
          <w:rFonts w:asciiTheme="majorBidi" w:hAnsiTheme="majorBidi" w:cstheme="majorBidi"/>
        </w:rPr>
        <w:t>urban spaces</w:t>
      </w:r>
      <w:r w:rsidR="00036BA5" w:rsidRPr="002D047C">
        <w:rPr>
          <w:rFonts w:asciiTheme="majorBidi" w:hAnsiTheme="majorBidi" w:cstheme="majorBidi"/>
        </w:rPr>
        <w:t xml:space="preserve">, residents </w:t>
      </w:r>
      <w:r w:rsidR="00C34485">
        <w:rPr>
          <w:rFonts w:asciiTheme="majorBidi" w:hAnsiTheme="majorBidi" w:cstheme="majorBidi"/>
        </w:rPr>
        <w:t xml:space="preserve">have </w:t>
      </w:r>
      <w:r w:rsidR="00036BA5" w:rsidRPr="002D047C">
        <w:rPr>
          <w:rFonts w:asciiTheme="majorBidi" w:hAnsiTheme="majorBidi" w:cstheme="majorBidi"/>
        </w:rPr>
        <w:t>e</w:t>
      </w:r>
      <w:r w:rsidR="00250ED6" w:rsidRPr="002D047C">
        <w:rPr>
          <w:rFonts w:asciiTheme="majorBidi" w:hAnsiTheme="majorBidi" w:cstheme="majorBidi"/>
        </w:rPr>
        <w:t>x</w:t>
      </w:r>
      <w:r w:rsidR="00036BA5" w:rsidRPr="002D047C">
        <w:rPr>
          <w:rFonts w:asciiTheme="majorBidi" w:hAnsiTheme="majorBidi" w:cstheme="majorBidi"/>
        </w:rPr>
        <w:t>pressed negativ</w:t>
      </w:r>
      <w:r w:rsidR="00C34485">
        <w:rPr>
          <w:rFonts w:asciiTheme="majorBidi" w:hAnsiTheme="majorBidi" w:cstheme="majorBidi"/>
        </w:rPr>
        <w:t>e</w:t>
      </w:r>
      <w:r w:rsidR="00036BA5" w:rsidRPr="002D047C">
        <w:rPr>
          <w:rFonts w:asciiTheme="majorBidi" w:hAnsiTheme="majorBidi" w:cstheme="majorBidi"/>
        </w:rPr>
        <w:t xml:space="preserve"> feelings, lack of security and even fear of crime</w:t>
      </w:r>
      <w:r w:rsidR="0008518D">
        <w:rPr>
          <w:rFonts w:asciiTheme="majorBidi" w:hAnsiTheme="majorBidi" w:cstheme="majorBidi"/>
        </w:rPr>
        <w:t xml:space="preserve"> </w:t>
      </w:r>
      <w:r w:rsidR="0008518D">
        <w:rPr>
          <w:rFonts w:asciiTheme="majorBidi" w:hAnsiTheme="majorBidi" w:cstheme="majorBidi"/>
        </w:rPr>
        <w:fldChar w:fldCharType="begin" w:fldLock="1"/>
      </w:r>
      <w:r w:rsidR="00C12B48">
        <w:rPr>
          <w:rFonts w:asciiTheme="majorBidi" w:hAnsiTheme="majorBidi" w:cstheme="majorBidi"/>
        </w:rPr>
        <w:instrText>ADDIN CSL_CITATION {"citationItems":[{"id":"ITEM-1","itemData":{"author":[{"dropping-particle":"","family":"Vos","given":"C. Martijn","non-dropping-particle":"","parse-names":false,"suffix":""},{"dropping-particle":"","family":"Galetzka","given":"Mirjam","non-dropping-particle":"","parse-names":false,"suffix":""},{"dropping-particle":"","family":"Mobach","given":"Mark P.","non-dropping-particle":"","parse-names":false,"suffix":""},{"dropping-particle":"van","family":"Hagen","given":"Mark","non-dropping-particle":"","parse-names":false,"suffix":""},{"dropping-particle":"","family":"Pruyn","given":"Ad T.H.","non-dropping-particle":"","parse-names":false,"suffix":""}],"container-title":"Journal of Facilities Management","id":"ITEM-1","issue":"4","issued":{"date-parts":[["2018"]]},"note":"</w:instrText>
      </w:r>
      <w:r w:rsidR="00C12B48">
        <w:rPr>
          <w:rFonts w:asciiTheme="majorBidi" w:hAnsiTheme="majorBidi" w:cstheme="majorBidi"/>
          <w:rtl/>
        </w:rPr>
        <w:instrText>מטרה - מטרת מאמר זה היא להציג סקירת ספרות שיטתית על משתני גירוי, אורגניזם ותגובה הקשורים לניקיון בפועל ונתפס ולפתח מסגרת מושגית לעידוד מחקר עתידי בנושא ניקיון</w:instrText>
      </w:r>
      <w:r w:rsidR="00C12B48">
        <w:rPr>
          <w:rFonts w:asciiTheme="majorBidi" w:hAnsiTheme="majorBidi" w:cstheme="majorBidi"/>
        </w:rPr>
        <w:instrText>.\n</w:instrText>
      </w:r>
      <w:r w:rsidR="00C12B48">
        <w:rPr>
          <w:rFonts w:asciiTheme="majorBidi" w:hAnsiTheme="majorBidi" w:cstheme="majorBidi"/>
          <w:rtl/>
        </w:rPr>
        <w:instrText>עיצוב/מתודולוגיה/גישה – יושמה מתודולוגיית הצהרת</w:instrText>
      </w:r>
      <w:r w:rsidR="00C12B48">
        <w:rPr>
          <w:rFonts w:asciiTheme="majorBidi" w:hAnsiTheme="majorBidi" w:cstheme="majorBidi"/>
        </w:rPr>
        <w:instrText xml:space="preserve"> PRISMA </w:instrText>
      </w:r>
      <w:r w:rsidR="00C12B48">
        <w:rPr>
          <w:rFonts w:asciiTheme="majorBidi" w:hAnsiTheme="majorBidi" w:cstheme="majorBidi"/>
          <w:rtl/>
        </w:rPr>
        <w:instrText>לסקירת ספרות שיטתית. לאחר ניתוח של 926 מאמרים, נכללו ונבדקו 46 מאמרים</w:instrText>
      </w:r>
      <w:r w:rsidR="00C12B48">
        <w:rPr>
          <w:rFonts w:asciiTheme="majorBidi" w:hAnsiTheme="majorBidi" w:cstheme="majorBidi"/>
        </w:rPr>
        <w:instrText>.\n</w:instrText>
      </w:r>
      <w:r w:rsidR="00C12B48">
        <w:rPr>
          <w:rFonts w:asciiTheme="majorBidi" w:hAnsiTheme="majorBidi" w:cstheme="majorBidi"/>
          <w:rtl/>
        </w:rPr>
        <w:instrText>ממצאים – משתני גירוי, אורגניזם ותגובה הקשורים לניקיון זוהו ושולבו במסגרת מושגית. בוצעה הבחנה בין מאמרים העריכו את הקשר בין הגירוי למשתני האורגניזם; משתני גירוי ותגובה; ומשתני אורגניזם ותגובה</w:instrText>
      </w:r>
      <w:r w:rsidR="00C12B48">
        <w:rPr>
          <w:rFonts w:asciiTheme="majorBidi" w:hAnsiTheme="majorBidi" w:cstheme="majorBidi"/>
        </w:rPr>
        <w:instrText xml:space="preserve">. </w:instrText>
      </w:r>
      <w:r w:rsidR="00C12B48">
        <w:rPr>
          <w:rFonts w:asciiTheme="majorBidi" w:hAnsiTheme="majorBidi" w:cstheme="majorBidi"/>
          <w:rtl/>
        </w:rPr>
        <w:instrText>ראשית, ניקיון בפועל, התנהגות הצוות, מצב הסביבה, ריח ומראה הסביבה הפיזית זוהו כמשתני גירויים המשפיעים על הניקיון הנתפס ואיכות השירות. שנית, נוכחות של פסולת, התנהגות ונוכחות של אחרים, ריח, אי סדר, זמינות של פחי אשפה ואסטרטגיות מידע זוהו כגירויים המשפיעים על המלטה וסוגים אחרים של התנהגות לא אתית. שלישית, נרשמה ההשפעה של ניקיון נתפס (ומשתנים אחרים של אורגניזם) על שביעות רצון, התנהגויות גישה, פעילות גופנית והתנהגות פרו-חברתית. השלכות מעשיות - הממצאים של סקירה זו מאפשרים למנהלי מתקנים פנימיים וארגוניים להבין טוב יותר ולזהות את ההתערבויות היעילות ביותר המשפיעות באופן חיובי על הניקיון הממשי והנתפס. מקוריות/ערך - לא נערכה בעבר סקירת ספרות שיטתית על תקדימים והשלכות של סביבה נקייה</w:instrText>
      </w:r>
      <w:r w:rsidR="00C12B48">
        <w:rPr>
          <w:rFonts w:asciiTheme="majorBidi" w:hAnsiTheme="majorBidi" w:cstheme="majorBidi"/>
        </w:rPr>
        <w:instrText>.","page":"429-451","title":"Cleanliness unravelled: a review and integration of literature","type":"article-journal","volume":"16"},"uris":["http://www.mendeley.com/documents/?uuid=a39ba637-7fed-4160-95e0-02e70ae54582"]},{"id":"ITEM-2","itemData":{"author":[{"dropping-particle":"","family":"Medway","given":"Dominic","non-dropping-particle":"","parse-names":false,"suffix":""},{"dropping-particle":"","family":"Parker","given":"Cathy","non-dropping-particle":"","parse-names":false,"suffix":""},{"dropping-particle":"","family":"Roper","given":"Stuart","non-dropping-particle":"","parse-names":false,"suffix":""}],"container-title":"Journal of Environmental Psychology","id":"ITEM-2","issued":{"date-parts":[["2016"]]},"note":"</w:instrText>
      </w:r>
      <w:r w:rsidR="00C12B48">
        <w:rPr>
          <w:rFonts w:asciiTheme="majorBidi" w:hAnsiTheme="majorBidi" w:cstheme="majorBidi"/>
          <w:rtl/>
        </w:rPr>
        <w:instrText>מאמר זה מבודד את הפסולת כחוסר התנהגות פיזית בניסוי המבוסס על סרטים, ומדגים את השפעת הפסולת על ציפייה של המשתתפים למגוון רחב של פשעים פיזיים וחברתיים כאחד, ועל תפיסותיהם לגבי שכיחות הפשיעה. יחסים כאלה לא נבדקו בעבר, בין היתר משום שהפסולת רק לעתים רחוקות הייתה המוקד של מחקרים קודמים על פשלות. מאמר זה בוחן גם השפעות אינטראקציה אפשריות ביחסים אלה הכוללים מגדר (לא מוצא אינטראקציה</w:instrText>
      </w:r>
      <w:r w:rsidR="00C12B48">
        <w:rPr>
          <w:rFonts w:asciiTheme="majorBidi" w:hAnsiTheme="majorBidi" w:cstheme="majorBidi"/>
        </w:rPr>
        <w:instrText xml:space="preserve"> </w:instrText>
      </w:r>
      <w:r w:rsidR="00C12B48">
        <w:rPr>
          <w:rFonts w:asciiTheme="majorBidi" w:hAnsiTheme="majorBidi" w:cstheme="majorBidi"/>
          <w:rtl/>
        </w:rPr>
        <w:instrText>משמעותית), וכן בוחן האם יש הבדל בציפייה למעשי פשיעה ותפיסות של שכיחות פשיעה בין משתתפים שנחשפו למותגים לעומת לא ממותגים. המלטה (לא מוצא הבדל בין שתי הקבוצות). הפסולת נתפסת לעתים קרובות כמטרד נסבל ולא תמיד מתייחסים אליה כעדיפות. מחקר זה מציע שתעדוף כספים</w:instrText>
      </w:r>
      <w:r w:rsidR="00C12B48">
        <w:rPr>
          <w:rFonts w:asciiTheme="majorBidi" w:hAnsiTheme="majorBidi" w:cstheme="majorBidi"/>
        </w:rPr>
        <w:instrText xml:space="preserve"> </w:instrText>
      </w:r>
      <w:r w:rsidR="00C12B48">
        <w:rPr>
          <w:rFonts w:asciiTheme="majorBidi" w:hAnsiTheme="majorBidi" w:cstheme="majorBidi"/>
          <w:rtl/>
        </w:rPr>
        <w:instrText>לקראת התערבויות ממוקדות יותר להפחתת הפסולת עשוי לגרום לכמה 'ניצחונות מהירים', בעיקר, הפחתת תפיסות של שכיחות פשיעה</w:instrText>
      </w:r>
      <w:r w:rsidR="00C12B48">
        <w:rPr>
          <w:rFonts w:asciiTheme="majorBidi" w:hAnsiTheme="majorBidi" w:cstheme="majorBidi"/>
        </w:rPr>
        <w:instrText>.","page":"135-144","title":"Litter, gender and brand: The anticipation of incivilities and perceptions of crime prevalence","type":"article-journal","volume":"45"},"uris":["http://www.mendeley.com/documents/?uuid=74df1d71-6958-464a-a691-a1dbd91ce6d1"]}],"mendeley":{"formattedCitation":"(Medway et al., 2016; Vos et al., 2018)","plainTextFormattedCitation":"(Medway et al., 2016; Vos et al., 2018)","previouslyFormattedCitation":"(Medway et al., 2016; Vos et al., 2018)"},"properties":{"noteIndex":0},"schema":"https://github.com/citation-style-language/schema/raw/master/csl-citation.json"}</w:instrText>
      </w:r>
      <w:r w:rsidR="0008518D">
        <w:rPr>
          <w:rFonts w:asciiTheme="majorBidi" w:hAnsiTheme="majorBidi" w:cstheme="majorBidi"/>
        </w:rPr>
        <w:fldChar w:fldCharType="separate"/>
      </w:r>
      <w:r w:rsidR="0008518D" w:rsidRPr="0008518D">
        <w:rPr>
          <w:rFonts w:asciiTheme="majorBidi" w:hAnsiTheme="majorBidi" w:cstheme="majorBidi"/>
          <w:noProof/>
        </w:rPr>
        <w:t>(Medway et al., 2016; Vos et al., 2018)</w:t>
      </w:r>
      <w:r w:rsidR="0008518D">
        <w:rPr>
          <w:rFonts w:asciiTheme="majorBidi" w:hAnsiTheme="majorBidi" w:cstheme="majorBidi"/>
        </w:rPr>
        <w:fldChar w:fldCharType="end"/>
      </w:r>
      <w:r w:rsidR="00036BA5" w:rsidRPr="002D047C">
        <w:rPr>
          <w:rFonts w:asciiTheme="majorBidi" w:hAnsiTheme="majorBidi" w:cstheme="majorBidi"/>
        </w:rPr>
        <w:t>.</w:t>
      </w:r>
      <w:r w:rsidR="00950DA2" w:rsidRPr="002D047C">
        <w:rPr>
          <w:rFonts w:asciiTheme="majorBidi" w:hAnsiTheme="majorBidi" w:cstheme="majorBidi"/>
        </w:rPr>
        <w:t xml:space="preserve"> </w:t>
      </w:r>
      <w:r w:rsidR="00C0573D" w:rsidRPr="002D047C">
        <w:rPr>
          <w:rFonts w:asciiTheme="majorBidi" w:hAnsiTheme="majorBidi" w:cstheme="majorBidi"/>
        </w:rPr>
        <w:t>Dirty</w:t>
      </w:r>
      <w:r w:rsidR="00036BA5" w:rsidRPr="002D047C">
        <w:rPr>
          <w:rFonts w:asciiTheme="majorBidi" w:hAnsiTheme="majorBidi" w:cstheme="majorBidi"/>
        </w:rPr>
        <w:t xml:space="preserve"> public spaces </w:t>
      </w:r>
      <w:r w:rsidR="00C0573D" w:rsidRPr="002D047C">
        <w:rPr>
          <w:rFonts w:asciiTheme="majorBidi" w:hAnsiTheme="majorBidi" w:cstheme="majorBidi"/>
        </w:rPr>
        <w:t>are caused</w:t>
      </w:r>
      <w:r w:rsidR="00036BA5" w:rsidRPr="002D047C">
        <w:rPr>
          <w:rFonts w:asciiTheme="majorBidi" w:hAnsiTheme="majorBidi" w:cstheme="majorBidi"/>
        </w:rPr>
        <w:t xml:space="preserve"> mainly from littering, a topic that has been extensively researched in developed and in developing countries</w:t>
      </w:r>
      <w:r w:rsidR="00BF50C3">
        <w:rPr>
          <w:rFonts w:asciiTheme="majorBidi" w:hAnsiTheme="majorBidi" w:cstheme="majorBidi"/>
        </w:rPr>
        <w:t xml:space="preserve"> </w:t>
      </w:r>
      <w:r w:rsidR="00BF50C3">
        <w:rPr>
          <w:rFonts w:asciiTheme="majorBidi" w:hAnsiTheme="majorBidi" w:cstheme="majorBidi"/>
        </w:rPr>
        <w:fldChar w:fldCharType="begin" w:fldLock="1"/>
      </w:r>
      <w:r w:rsidR="00C260F0">
        <w:rPr>
          <w:rFonts w:asciiTheme="majorBidi" w:hAnsiTheme="majorBidi" w:cstheme="majorBidi"/>
        </w:rPr>
        <w:instrText>ADDIN CSL_CITATION {"citationItems":[{"id":"ITEM-1","itemData":{"abstract":"Abstract Littering is a widespread problem that has negative consequences for the wellbeing of society and has been discussed in a wide range of subject areas. However, the lack of a unified understanding of the literature on littering presents an opportunity for a synthesis of the literature. This systematic review integrated the findings from 70 journal articles spanning 48 years. The articles were analysed for use of theories, models, methods, locations of study, variables and study findings. The researchers also undertook a content analysis of the literature to understand the evolution of approaches across time. The findings show that situational and psychological factors have often been studied using the ‘Focus Theory of Normative Conduct’ and the ‘Integrative Behaviour Model’. However, the findings have been inconsistent, with varying results for some of the situational, psychological and administrative factors. The content analysis identified that the literature from 1971 to 2006 was mostly con- fined to developed countries (80%) with the majority of studies examining situational and psychological factors. The gaps in the literature provided a basis for proposing five future research directions including the development of social marketing inter- ventions by improving the theoretical groundings of previous works. As littering is consumer behaviour, it is also important to investigate the role of businesses as an in- tegral part of the consumer exchange process to assist in improving the situation. The detailed future research directions and the conclusions of the review are presented. K","author":[{"dropping-particle":"","family":"Chaudhary","given":"Abdul Haseeb","non-dropping-particle":"","parse-names":false,"suffix":""},{"dropping-particle":"","family":"Polonsky","given":"Michael Jay","non-dropping-particle":"","parse-names":false,"suffix":""},{"dropping-particle":"","family":"McClaren","given":"Nicholas","non-dropping-particle":"","parse-names":false,"suffix":""}],"container-title":"International Journal of consumer studies","id":"ITEM-1","issue":"special issue","issued":{"date-parts":[["2021"]]},"page":"1-33","title":"Littering behaviour: A systematic review","type":"article-journal","volume":"10 sep 202"},"uris":["http://www.mendeley.com/documents/?uuid=6ede8a8b-7911-4645-bd5d-6e8c2a833afc"]}],"mendeley":{"formattedCitation":"(Chaudhary et al., 2021)","plainTextFormattedCitation":"(Chaudhary et al., 2021)","previouslyFormattedCitation":"(Chaudhary et al., 2021)"},"properties":{"noteIndex":0},"schema":"https://github.com/citation-style-language/schema/raw/master/csl-citation.json"}</w:instrText>
      </w:r>
      <w:r w:rsidR="00BF50C3">
        <w:rPr>
          <w:rFonts w:asciiTheme="majorBidi" w:hAnsiTheme="majorBidi" w:cstheme="majorBidi"/>
        </w:rPr>
        <w:fldChar w:fldCharType="separate"/>
      </w:r>
      <w:r w:rsidR="00BF50C3" w:rsidRPr="00BF50C3">
        <w:rPr>
          <w:rFonts w:asciiTheme="majorBidi" w:hAnsiTheme="majorBidi" w:cstheme="majorBidi"/>
          <w:noProof/>
        </w:rPr>
        <w:t>(Chaudhary et al., 2021)</w:t>
      </w:r>
      <w:r w:rsidR="00BF50C3">
        <w:rPr>
          <w:rFonts w:asciiTheme="majorBidi" w:hAnsiTheme="majorBidi" w:cstheme="majorBidi"/>
        </w:rPr>
        <w:fldChar w:fldCharType="end"/>
      </w:r>
      <w:r w:rsidR="00036BA5" w:rsidRPr="002D047C">
        <w:rPr>
          <w:rFonts w:asciiTheme="majorBidi" w:hAnsiTheme="majorBidi" w:cstheme="majorBidi"/>
        </w:rPr>
        <w:t>. Despite this ongoing research</w:t>
      </w:r>
      <w:r w:rsidR="00250ED6" w:rsidRPr="002D047C">
        <w:rPr>
          <w:rFonts w:asciiTheme="majorBidi" w:hAnsiTheme="majorBidi" w:cstheme="majorBidi"/>
        </w:rPr>
        <w:t xml:space="preserve"> a</w:t>
      </w:r>
      <w:r w:rsidR="00C34485">
        <w:rPr>
          <w:rFonts w:asciiTheme="majorBidi" w:hAnsiTheme="majorBidi" w:cstheme="majorBidi"/>
        </w:rPr>
        <w:t>long with</w:t>
      </w:r>
      <w:r w:rsidR="00250ED6" w:rsidRPr="002D047C">
        <w:rPr>
          <w:rFonts w:asciiTheme="majorBidi" w:hAnsiTheme="majorBidi" w:cstheme="majorBidi"/>
        </w:rPr>
        <w:t xml:space="preserve"> wide-ranging </w:t>
      </w:r>
      <w:r w:rsidR="00036BA5" w:rsidRPr="002D047C">
        <w:rPr>
          <w:rFonts w:asciiTheme="majorBidi" w:hAnsiTheme="majorBidi" w:cstheme="majorBidi"/>
        </w:rPr>
        <w:t xml:space="preserve">programs and activities to </w:t>
      </w:r>
      <w:r w:rsidR="00C0573D" w:rsidRPr="002D047C">
        <w:rPr>
          <w:rFonts w:asciiTheme="majorBidi" w:hAnsiTheme="majorBidi" w:cstheme="majorBidi"/>
        </w:rPr>
        <w:t>reduce</w:t>
      </w:r>
      <w:r w:rsidR="00036BA5" w:rsidRPr="002D047C">
        <w:rPr>
          <w:rFonts w:asciiTheme="majorBidi" w:hAnsiTheme="majorBidi" w:cstheme="majorBidi"/>
        </w:rPr>
        <w:t xml:space="preserve"> </w:t>
      </w:r>
      <w:r w:rsidR="00250ED6" w:rsidRPr="002D047C">
        <w:rPr>
          <w:rFonts w:asciiTheme="majorBidi" w:hAnsiTheme="majorBidi" w:cstheme="majorBidi"/>
        </w:rPr>
        <w:t xml:space="preserve">littering, in many places in the world </w:t>
      </w:r>
      <w:r w:rsidR="00B04EEE">
        <w:rPr>
          <w:rFonts w:asciiTheme="majorBidi" w:hAnsiTheme="majorBidi" w:cstheme="majorBidi"/>
        </w:rPr>
        <w:t>it</w:t>
      </w:r>
      <w:r w:rsidR="00250ED6" w:rsidRPr="002D047C">
        <w:rPr>
          <w:rFonts w:asciiTheme="majorBidi" w:hAnsiTheme="majorBidi" w:cstheme="majorBidi"/>
        </w:rPr>
        <w:t xml:space="preserve"> is still a common </w:t>
      </w:r>
      <w:r w:rsidR="00C0573D" w:rsidRPr="002D047C">
        <w:rPr>
          <w:rFonts w:asciiTheme="majorBidi" w:hAnsiTheme="majorBidi" w:cstheme="majorBidi"/>
        </w:rPr>
        <w:t>occurrence</w:t>
      </w:r>
      <w:r w:rsidR="00250ED6" w:rsidRPr="002D047C">
        <w:rPr>
          <w:rFonts w:asciiTheme="majorBidi" w:hAnsiTheme="majorBidi" w:cstheme="majorBidi"/>
        </w:rPr>
        <w:t xml:space="preserve"> and in some places</w:t>
      </w:r>
      <w:r w:rsidR="00C34485">
        <w:rPr>
          <w:rFonts w:asciiTheme="majorBidi" w:hAnsiTheme="majorBidi" w:cstheme="majorBidi"/>
        </w:rPr>
        <w:t>,</w:t>
      </w:r>
      <w:r w:rsidR="00250ED6" w:rsidRPr="002D047C">
        <w:rPr>
          <w:rFonts w:asciiTheme="majorBidi" w:hAnsiTheme="majorBidi" w:cstheme="majorBidi"/>
        </w:rPr>
        <w:t xml:space="preserve"> is even </w:t>
      </w:r>
      <w:r w:rsidR="00250ED6" w:rsidRPr="007D1BF4">
        <w:rPr>
          <w:rFonts w:asciiTheme="majorBidi" w:hAnsiTheme="majorBidi" w:cstheme="majorBidi"/>
        </w:rPr>
        <w:t xml:space="preserve">increasing </w:t>
      </w:r>
      <w:r w:rsidR="00250ED6" w:rsidRPr="007D1BF4">
        <w:rPr>
          <w:rFonts w:asciiTheme="majorBidi" w:hAnsiTheme="majorBidi" w:cstheme="majorBidi"/>
          <w:b/>
          <w:rtl/>
        </w:rPr>
        <w:fldChar w:fldCharType="begin" w:fldLock="1"/>
      </w:r>
      <w:r w:rsidR="00C12B48">
        <w:rPr>
          <w:rFonts w:asciiTheme="majorBidi" w:hAnsiTheme="majorBidi" w:cstheme="majorBidi"/>
          <w:b/>
        </w:rPr>
        <w:instrText>ADDIN CSL_CITATION {"citationItems":[{"id":"ITEM-1","itemData":{"DOI":"10.1016/j.apgeog.2015.01.001","ISSN":"0143-6228","author":[{"dropping-particle":"","family":"Weaver","given":"Russell","non-dropping-particle":"","parse-names":false,"suffix":""}],"container-title":"Applied Geography","id":"ITEM-1","issued":{"date-parts":[["2015"]]},"note":"</w:instrText>
      </w:r>
      <w:r w:rsidR="00C12B48">
        <w:rPr>
          <w:rFonts w:asciiTheme="majorBidi" w:hAnsiTheme="majorBidi" w:cstheme="majorBidi"/>
          <w:b/>
          <w:rtl/>
        </w:rPr>
        <w:instrText>המחקר תומך בתיאוריה כי בשכונה שאינה מאורגנת יש נטייה להשליך יותר פסולת. שינויים בהשלכת הפסולת מתרחשים בהתאם לשינויים אסטתיים במרחב. המחקר הנוכחי בודק את התיאוריה על</w:instrText>
      </w:r>
      <w:r w:rsidR="00C12B48">
        <w:rPr>
          <w:rFonts w:asciiTheme="majorBidi" w:hAnsiTheme="majorBidi" w:cstheme="majorBidi"/>
          <w:b/>
        </w:rPr>
        <w:instrText xml:space="preserve"> </w:instrText>
      </w:r>
      <w:r w:rsidR="00C12B48">
        <w:rPr>
          <w:rFonts w:asciiTheme="majorBidi" w:hAnsiTheme="majorBidi" w:cstheme="majorBidi"/>
          <w:b/>
          <w:rtl/>
        </w:rPr>
        <w:instrText>פי מצבי אמת ולא על פי ניסוי התערבות מתוכנן. שני אתרים נבחרו אחד באזור מסחרי והשני מכיל יותר שטחים ירוקים. באתר הראשון התרחשה באופן משמעותי יותר השלכת פסולת. כלומר המחקר מראה כי יש ערך גם לקהילת הגיאוגרפיה היישומית וכי תכונות של המרחב משםפיעות על התנהגות</w:instrText>
      </w:r>
      <w:r w:rsidR="00C12B48">
        <w:rPr>
          <w:rFonts w:asciiTheme="majorBidi" w:hAnsiTheme="majorBidi" w:cstheme="majorBidi"/>
          <w:b/>
        </w:rPr>
        <w:instrText xml:space="preserve"> </w:instrText>
      </w:r>
      <w:r w:rsidR="00C12B48">
        <w:rPr>
          <w:rFonts w:asciiTheme="majorBidi" w:hAnsiTheme="majorBidi" w:cstheme="majorBidi"/>
          <w:b/>
          <w:rtl/>
        </w:rPr>
        <w:instrText>אינדבידואלית בדומה לניסויים המבוקרים</w:instrText>
      </w:r>
      <w:r w:rsidR="00C12B48">
        <w:rPr>
          <w:rFonts w:asciiTheme="majorBidi" w:hAnsiTheme="majorBidi" w:cstheme="majorBidi"/>
          <w:b/>
        </w:rPr>
        <w:instrText>.","page":"142-153","publisher":"Elsevier Ltd","title":"Littering in context (s): Using a quasi-natural experiment to explore geographic influences on antisocial behavior","type":"article-journal","volume":"57"},"uris":["http://www.mendeley.com/documents/?uuid=f5bf8b37-f1e8-4e26-8298-7526cc9204de"]},{"id":"ITEM-2","itemData":{"DOI":"10.1016/j.wasman.2016.08.028","ISSN":"18792456","abstract":"Littering of public areas is a significant problem worldwide. Here we evaluate the success of persuasive and demonstrative messages at reducing littering in highly visited river beaches in Argentina. We made an intervention at the beaches which consisted of a personalized verbal request asking visitors to take their litter to the waste cans (persuasive message) while they were exposed to the example of picking up the litter already left on the beach (demonstrative message). We conducted 102 observations distributed over 29 dates, two years and four beaches. Each observation consisted of three or four rounds: before the presence of visitors we cleaned the beaches, during the stay of visitors we made the intervention (once or twice) in two out of the four beaches, and early next morning we estimated the amount of litter left per beach. Litter weight ranged from 0 to 53 g visitor−1 day−1. Littering per visitor was reduced an average of 35% due to the intervention (p = 0.049). We also found differences among beaches (p = 0.001), and an increase in littering with crowding (p = 0.005). We show for the first time that the personalized request combined with the example of picking up litter is effective in reducing littering in a Latin American country.","author":[{"dropping-particle":"","family":"Cingolani","given":"Ana M.","non-dropping-particle":"","parse-names":false,"suffix":""},{"dropping-particle":"","family":"Barberá","given":"Iván","non-dropping-particle":"","parse-names":false,"suffix":""},{"dropping-particle":"","family":"Renison","given":"Daniel","non-dropping-particle":"","parse-names":false,"suffix":""},{"dropping-particle":"","family":"Barri","given":"Fernando R.","non-dropping-particle":"","parse-names":false,"suffix":""}],"container-title":"Waste Management","id":"ITEM-2","issued":{"date-parts":[["2016"]]},"note":"</w:instrText>
      </w:r>
      <w:r w:rsidR="00C12B48">
        <w:rPr>
          <w:rFonts w:asciiTheme="majorBidi" w:hAnsiTheme="majorBidi" w:cstheme="majorBidi"/>
          <w:b/>
          <w:rtl/>
        </w:rPr>
        <w:instrText>מחקר הבוחן</w:instrText>
      </w:r>
      <w:r w:rsidR="00C12B48">
        <w:rPr>
          <w:rFonts w:asciiTheme="majorBidi" w:hAnsiTheme="majorBidi" w:cstheme="majorBidi"/>
          <w:b/>
        </w:rPr>
        <w:instrText xml:space="preserve"> </w:instrText>
      </w:r>
      <w:r w:rsidR="00C12B48">
        <w:rPr>
          <w:rFonts w:asciiTheme="majorBidi" w:hAnsiTheme="majorBidi" w:cstheme="majorBidi"/>
          <w:b/>
          <w:rtl/>
        </w:rPr>
        <w:instrText>את ההשפעה של מסרים משכנעים וכן מדגימים את ההתנהגות. לגבי הפחתת השלכת פסולת בחופי נחל בארגנטינה. שלטים הפונים למבקרים באופן אישי לקחת את הפסולת שלהם ולהשליך בפחי האשפה בזמן שהם נחשפו לניקיון האשפה שכבר הושלכה. 102 תצפיות התבצעו למשך 29 ימים במשך שנתיים בארבעה חופים. לפני התצפית החוף נוקה, בזמן המבקרים נחכו בוצעה ההתערבות של דוגמה אישית פעם או פעמיים בשניים מתוך ארבעת החופים ולמחרת בבוקר נסקרה כמות הפסולת בחופים. בעקבות ההתערבות נצפתה הפחתה של כ 35% בכמות הפסולת. כמו כן נצפתה עליה בהשלכה ככל שהצפיפיות של המבקרים גדלה. המחקר מראה כי פניה אישית הכוללת הדגמה משפיעה על השלכת הפסולת</w:instrText>
      </w:r>
      <w:r w:rsidR="00C12B48">
        <w:rPr>
          <w:rFonts w:asciiTheme="majorBidi" w:hAnsiTheme="majorBidi" w:cstheme="majorBidi"/>
          <w:b/>
        </w:rPr>
        <w:instrText>.","page":"34-40","title":"Can persuasive and demonstrative messages to visitors reduce littering in river beaches?","type":"article-journal","volume":"58"},"uris":["http://www.mendeley.com/documents/?uuid=d33e5df5-8740-408f-8ce6-91518a6ef2d7"]},{"id":"ITEM-3","itemData":{"DOI":"10.1177/0013916511412179","ISSN":"1552390X","abstract":"This article reports the results from a large-scale study of littering behavior. Findings are reported from coded observations of the littering behavior among 9,757 individuals at 130 outdoor public locations in the United States. The focus was on littering behavior of any item, but a separate sample is also reported on the littering behavior of only smokers. For smokers, the observed littering rate for cigarette butts was 65%. Results from the general littering observations showed that of all the disposal behaviors observed, 17% resulted in litter. Statistical analyses using multilevel modeling showed that age (negatively) was predictive of individual littering. At the level of the site, the presence of existing litter (positively) and the availability of trash receptacles (negatively) predicted littering. Supplemental analyses showed that among individuals who disposed of an item, distance to the receptacle was positively predictive of littering. Implications for litter prevention strategies are discussed. © 2013 SAGE Publications.","author":[{"dropping-particle":"","family":"Schultz","given":"P. Wesley","non-dropping-particle":"","parse-names":false,"suffix":""},{"dropping-particle":"","family":"Bator","given":"Renée J.","non-dropping-particle":"","parse-names":false,"suffix":""},{"dropping-particle":"","family":"Large","given":"Lori Brown","non-dropping-particle":"","parse-names":false,"suffix":""},{"dropping-particle":"","family":"Bruni","given":"Coral M.","non-dropping-particle":"","parse-names":false,"suffix":""},{"dropping-particle":"","family":"Tabanico","given":"Jennifer J.","non-dropping-particle":"","parse-names":false,"suffix":""}],"container-title":"Environment and Behavior","id":"ITEM-3","issue":"1","issued":{"date-parts":[["2013","1","1"]]},"note":"</w:instrText>
      </w:r>
      <w:r w:rsidR="00C12B48">
        <w:rPr>
          <w:rFonts w:asciiTheme="majorBidi" w:hAnsiTheme="majorBidi" w:cstheme="majorBidi"/>
          <w:b/>
          <w:rtl/>
        </w:rPr>
        <w:instrText>מחקר רחב היקף של כ-10,000 תצפיות מ 130 מרחבים ציבוריים בארה</w:instrText>
      </w:r>
      <w:r w:rsidR="00C12B48">
        <w:rPr>
          <w:rFonts w:asciiTheme="majorBidi" w:hAnsiTheme="majorBidi" w:cstheme="majorBidi"/>
          <w:b/>
        </w:rPr>
        <w:instrText>&amp;quot;</w:instrText>
      </w:r>
      <w:r w:rsidR="00C12B48">
        <w:rPr>
          <w:rFonts w:asciiTheme="majorBidi" w:hAnsiTheme="majorBidi" w:cstheme="majorBidi"/>
          <w:b/>
          <w:rtl/>
        </w:rPr>
        <w:instrText>ב. המחקר הבחין בתצפיות בין</w:instrText>
      </w:r>
      <w:r w:rsidR="00C12B48">
        <w:rPr>
          <w:rFonts w:asciiTheme="majorBidi" w:hAnsiTheme="majorBidi" w:cstheme="majorBidi"/>
          <w:b/>
        </w:rPr>
        <w:instrText xml:space="preserve"> </w:instrText>
      </w:r>
      <w:r w:rsidR="00C12B48">
        <w:rPr>
          <w:rFonts w:asciiTheme="majorBidi" w:hAnsiTheme="majorBidi" w:cstheme="majorBidi"/>
          <w:b/>
          <w:rtl/>
        </w:rPr>
        <w:instrText>מעשנים לכאלה שלא. אחוז המשליכים של בדלי סיגריות עמד על 65%. בנוסף מסך כל ההשלכות שנצפו 17% לכלכו את המרחב. על פי מודל מורכב נמצא כי הגיל הגיל מנבא את השלכת הפסולת וכן המרחק מהפח</w:instrText>
      </w:r>
      <w:r w:rsidR="00C12B48">
        <w:rPr>
          <w:rFonts w:asciiTheme="majorBidi" w:hAnsiTheme="majorBidi" w:cstheme="majorBidi"/>
          <w:b/>
        </w:rPr>
        <w:instrText>.","page":"35-59","publisher":"SAGE Publications Ltd","title":"Littering in Context: Personal and Environmental Predictors of Littering Behavior","type":"article-journal","volume":"45"},"uris":["http://www.mendeley.com/documents/?uuid=223dbbc7-b70a-3504-af83-1a0e39d2076c"]},{"id":"ITEM-4","itemData":{"DOI":"10.1080/10495142.2017.1326354","ISSN":"15406997","abstract":"Despite evidence of the negative health, environmental, and economic impacts, littering continues to be a problem and therefore warrants ongoing research attention. Guided by a Behavioural Ecological Framework, this study observed indivi- dual-, social-, and environmental-level factors on littering beha- vior across three different parks in Saudi Arabia. A total of 362 individuals were observed over 12 days. Approximately half of all disposals were improper, with litter left on the ground. The most commonly littered object was nuts (29.4%). The findings revealed that environmental factors had a significant impact, including the amount of existing litter, beautification efforts, and distance to rubbish bins, and that the only significant individual factor to have any impact on individual littering behavior was group size. Implications for litter prevention are discussed. Future research opportunities are outlined.","author":[{"dropping-particle":"","family":"Al-mosa","given":"Yara","non-dropping-particle":"","parse-names":false,"suffix":""},{"dropping-particle":"","family":"Parkinson","given":"Joy","non-dropping-particle":"","parse-names":false,"suffix":""},{"dropping-particle":"","family":"Rundle-Thiele","given":"Sharyn","non-dropping-particle":"","parse-names":false,"suffix":""}],"container-title":"Journal of Nonprofit and Public Sector Marketing","id":"ITEM-4","issue":"3","issued":{"date-parts":[["2017"]]},"note":"</w:instrText>
      </w:r>
      <w:r w:rsidR="00C12B48">
        <w:rPr>
          <w:rFonts w:asciiTheme="majorBidi" w:hAnsiTheme="majorBidi" w:cstheme="majorBidi"/>
          <w:b/>
          <w:rtl/>
        </w:rPr>
        <w:instrText>מחקר שבודק על פי תצפיות את ההשפעה של גורמים אינדבידואליים, סביבתיים וחברתיים של השלכת פסולת בפארקים בערב הסעודית על ידי תצפיות. חצי מהתצפיות הראו השלכה לא ראויה. המחקר מראה כי לגורמים סביבתיים הייתה השפעה גדולה על ההשלכה. כולל מצב הניקיון. ורק גודל הקבוצה היה גורם אנושי שהשפיע</w:instrText>
      </w:r>
      <w:r w:rsidR="00C12B48">
        <w:rPr>
          <w:rFonts w:asciiTheme="majorBidi" w:hAnsiTheme="majorBidi" w:cstheme="majorBidi"/>
          <w:b/>
        </w:rPr>
        <w:instrText>.","page":"235-253","publisher":"Routledge","title":"A socioecological examination of observing littering behavior","type":"article-journal","volume":"29"},"uris":["http://www.mendeley.com/documents/?uuid=f0e36fcc-5b5d-4854-b2f3-bc3eb21fd91d"]},{"id":"ITEM-5","itemData":{"abstract":"Abstract Littering is a widespread problem that has negative consequences for the wellbeing of society and has been discussed in a wide range of subject areas. However, the lack of a unified understanding of the literature on littering presents an opportunity for a synthesis of the literature. This systematic review integrated the findings from 70 journal articles spanning 48 years. The articles were analysed for use of theories, models, methods, locations of study, variables and study findings. The researchers also undertook a content analysis of the literature to understand the evolution of approaches across time. The findings show that situational and psychological factors have often been studied using the ‘Focus Theory of Normative Conduct’ and the ‘Integrative Behaviour Model’. However, the findings have been inconsistent, with varying results for some of the situational, psychological and administrative factors. The content analysis identified that the literature from 1971 to 2006 was mostly con- fined to developed countries (80%) with the majority of studies examining situational and psychological factors. The gaps in the literature provided a basis for proposing five future research directions including the development of social marketing inter- ventions by improving the theoretical groundings of previous works. As littering is consumer behaviour, it is also important to investigate the role of businesses as an in- tegral part of the consumer exchange process to assist in improving the situation. The detailed future research directions and the conclusions of the review are presented. K","author":[{"dropping-particle":"","family":"Chaudhary","given":"Abdul Haseeb","non-dropping-particle":"","parse-names":false,"suffix":""},{"dropping-particle":"","family":"Polonsky","given":"Michael Jay","non-dropping-particle":"","parse-names":false,"suffix":""},{"dropping-particle":"","family":"McClaren","given":"Nicholas","non-dropping-particle":"","parse-names":false,"suffix":""}],"container-title":"International Journal of consumer studies","id":"ITEM-5","issue":"special issue","issued":{"date-parts":[["2021"]]},"page":"1-33","title":"Littering behaviour: A systematic review","type":"article-journal","volume":"10 sep 202"},"uris":["http://www.mendeley.com/documents/?uuid=6ede8a8b-7911-4645-bd5d-6e8c2a833afc"]}],"mendeley":{"formattedCitation":"(Al-mosa et al., 2017; Chaudhary et al., 2021; Cingolani et al., 2016; Schultz et al., 2013b; Weaver, 2015)","manualFormatting":"(Al-mosa et al., 2017; Cingolani et al., 2016; Schultz et al., 2013). ","plainTextFormattedCitation":"(Al-mosa et al., 2017; Chaudhary et al., 2021; Cingolani et al., 2016; Schultz et al., 2013b; Weaver, 2015)","previouslyFormattedCitation":"(Al-mosa et al., 2017; Chaudhary et al., 2021; Cingolani et al., 2016; Schultz et al., 2013b; Weaver, 2015)"},"properties":{"noteIndex":0},"schema":"https://github.com/citation-style-language/schema/raw/master/csl-citation.json"}</w:instrText>
      </w:r>
      <w:r w:rsidR="00250ED6" w:rsidRPr="007D1BF4">
        <w:rPr>
          <w:rFonts w:asciiTheme="majorBidi" w:hAnsiTheme="majorBidi" w:cstheme="majorBidi"/>
          <w:b/>
          <w:rtl/>
        </w:rPr>
        <w:fldChar w:fldCharType="separate"/>
      </w:r>
      <w:r w:rsidR="00215591" w:rsidRPr="00BA46D6">
        <w:rPr>
          <w:rFonts w:asciiTheme="majorBidi" w:hAnsiTheme="majorBidi" w:cstheme="majorBidi"/>
          <w:noProof/>
          <w:lang w:val="fr-FR"/>
        </w:rPr>
        <w:t>(Al-mosa et al., 2017; Cingolani et al., 2016; Schultz et al., 2013</w:t>
      </w:r>
      <w:r w:rsidR="007D1BF4" w:rsidRPr="00BA46D6">
        <w:rPr>
          <w:rFonts w:asciiTheme="majorBidi" w:hAnsiTheme="majorBidi" w:cstheme="majorBidi"/>
          <w:noProof/>
          <w:lang w:val="fr-FR"/>
        </w:rPr>
        <w:t>)</w:t>
      </w:r>
      <w:r w:rsidR="00C34485">
        <w:rPr>
          <w:rFonts w:asciiTheme="majorBidi" w:hAnsiTheme="majorBidi" w:cstheme="majorBidi"/>
          <w:noProof/>
          <w:lang w:val="fr-FR"/>
        </w:rPr>
        <w:t>.</w:t>
      </w:r>
      <w:r w:rsidR="00215591" w:rsidRPr="00BA46D6">
        <w:rPr>
          <w:rFonts w:asciiTheme="majorBidi" w:hAnsiTheme="majorBidi" w:cstheme="majorBidi"/>
          <w:noProof/>
          <w:lang w:val="fr-FR"/>
        </w:rPr>
        <w:t xml:space="preserve"> </w:t>
      </w:r>
      <w:r w:rsidR="00250ED6" w:rsidRPr="007D1BF4">
        <w:rPr>
          <w:rFonts w:asciiTheme="majorBidi" w:hAnsiTheme="majorBidi" w:cstheme="majorBidi"/>
          <w:b/>
          <w:rtl/>
        </w:rPr>
        <w:fldChar w:fldCharType="end"/>
      </w:r>
      <w:r w:rsidR="00250ED6" w:rsidRPr="00BA46D6">
        <w:rPr>
          <w:rFonts w:asciiTheme="majorBidi" w:hAnsiTheme="majorBidi" w:cstheme="majorBidi"/>
          <w:lang w:val="fr-FR"/>
        </w:rPr>
        <w:t xml:space="preserve"> </w:t>
      </w:r>
      <w:r w:rsidR="00250ED6" w:rsidRPr="007D1BF4">
        <w:rPr>
          <w:rFonts w:asciiTheme="majorBidi" w:hAnsiTheme="majorBidi" w:cstheme="majorBidi"/>
        </w:rPr>
        <w:t xml:space="preserve">In a comprehensive assessment of previous studies on littering, focus </w:t>
      </w:r>
      <w:r w:rsidR="00C0573D" w:rsidRPr="007D1BF4">
        <w:rPr>
          <w:rFonts w:asciiTheme="majorBidi" w:hAnsiTheme="majorBidi" w:cstheme="majorBidi"/>
        </w:rPr>
        <w:t>has been</w:t>
      </w:r>
      <w:r w:rsidR="00250ED6" w:rsidRPr="007D1BF4">
        <w:rPr>
          <w:rFonts w:asciiTheme="majorBidi" w:hAnsiTheme="majorBidi" w:cstheme="majorBidi"/>
        </w:rPr>
        <w:t xml:space="preserve"> placed mainly on quantitative research methods, hence it was recommended to promote qualitative</w:t>
      </w:r>
      <w:r w:rsidR="00250ED6" w:rsidRPr="002D047C">
        <w:rPr>
          <w:rFonts w:asciiTheme="majorBidi" w:hAnsiTheme="majorBidi" w:cstheme="majorBidi"/>
        </w:rPr>
        <w:t xml:space="preserve"> research methods</w:t>
      </w:r>
      <w:r w:rsidR="00D85FD1" w:rsidRPr="002D047C">
        <w:rPr>
          <w:rFonts w:asciiTheme="majorBidi" w:hAnsiTheme="majorBidi" w:cstheme="majorBidi"/>
        </w:rPr>
        <w:t xml:space="preserve"> </w:t>
      </w:r>
      <w:r w:rsidR="00D85FD1" w:rsidRPr="002D047C">
        <w:rPr>
          <w:rFonts w:asciiTheme="majorBidi" w:hAnsiTheme="majorBidi" w:cstheme="majorBidi"/>
          <w:noProof/>
        </w:rPr>
        <w:t>(Chaudhary et al., 2021)</w:t>
      </w:r>
      <w:r w:rsidR="00250ED6" w:rsidRPr="002D047C">
        <w:rPr>
          <w:rFonts w:asciiTheme="majorBidi" w:hAnsiTheme="majorBidi" w:cstheme="majorBidi"/>
        </w:rPr>
        <w:t xml:space="preserve">, which </w:t>
      </w:r>
      <w:r w:rsidR="00D85FD1" w:rsidRPr="002D047C">
        <w:rPr>
          <w:rFonts w:asciiTheme="majorBidi" w:hAnsiTheme="majorBidi" w:cstheme="majorBidi"/>
        </w:rPr>
        <w:t>explore</w:t>
      </w:r>
      <w:r w:rsidR="00250ED6" w:rsidRPr="002D047C">
        <w:rPr>
          <w:rFonts w:asciiTheme="majorBidi" w:hAnsiTheme="majorBidi" w:cstheme="majorBidi"/>
        </w:rPr>
        <w:t xml:space="preserve"> the phenomenon from an in-depth perspective and might enable a deeper understanding </w:t>
      </w:r>
      <w:r w:rsidR="00D85FD1" w:rsidRPr="002D047C">
        <w:rPr>
          <w:rFonts w:asciiTheme="majorBidi" w:hAnsiTheme="majorBidi" w:cstheme="majorBidi"/>
          <w:b/>
          <w:rtl/>
        </w:rPr>
        <w:fldChar w:fldCharType="begin" w:fldLock="1"/>
      </w:r>
      <w:r w:rsidR="00D85FD1" w:rsidRPr="002D047C">
        <w:rPr>
          <w:rFonts w:asciiTheme="majorBidi" w:hAnsiTheme="majorBidi" w:cstheme="majorBidi"/>
          <w:b/>
        </w:rPr>
        <w:instrText>ADDIN CSL_CITATION {"citationItems":[{"id":"ITEM-1","itemData":{"author":[{"dropping-particle":"","family":"Creswell","given":"J. W.","non-dropping-particle":"","parse-names":false,"suffix":""},{"dropping-particle":"","family":"Plano Clark","given":"V. L.","non-dropping-particle":"","parse-names":false,"suffix":""},{"dropping-particle":"","family":"Gutmann","given":"M. L.","non-dropping-particle":"","parse-names":false,"suffix":""},{"dropping-particle":"","family":"Hanson","given":"W. E.","non-dropping-particle":"","parse-names":false,"suffix":""}],"chapter-number":"Advanced m","container-title":"Handbook of mixed methods in social and behavioral research","id":"ITEM-1","issued":{"date-parts":[["2003"]]},"page":"209-240","title":"An expanded typology for classifying mixed methods research Into designs","type":"chapter"},"uris":["http://www.mendeley.com/documents/?uuid=29c46ad5-a843-4da1-9b1e-f34dec1ed9b4"]},{"id":"ITEM-2","itemData":{"author":[{"dropping-particle":"","family":"Mittal","given":"Sheetal","non-dropping-particle":"","parse-names":false,"suffix":""},{"dropping-particle":"","family":"Sondhi","given":"Neena","non-dropping-particle":"","parse-names":false,"suffix":""},{"dropping-particle":"","family":"Chawla","given":"Deepak","non-dropping-particle":"","parse-names":false,"suffix":""}],"container-title":"Global Business Review","id":"ITEM-2","issue":"(1)","issued":{"date-parts":[["2017"]]},"page":"131-146","title":"Process of Impulse Buying: A Qualitative Exploration","type":"article-journal","volume":"19"},"uris":["http://www.mendeley.com/documents/?uuid=ab290607-06d2-4bae-96a3-64af93576554"]}],"mendeley":{"formattedCitation":"(Creswell et al., 2003; Mittal et al., 2017)","plainTextFormattedCitation":"(Creswell et al., 2003; Mittal et al., 2017)","previouslyFormattedCitation":"(Creswell et al., 2003; Mittal et al., 2017)"},"properties":{"noteIndex":0},"schema":"https://github.com/citation-style-language/schema/raw/master/csl-citation.json"}</w:instrText>
      </w:r>
      <w:r w:rsidR="00D85FD1" w:rsidRPr="002D047C">
        <w:rPr>
          <w:rFonts w:asciiTheme="majorBidi" w:hAnsiTheme="majorBidi" w:cstheme="majorBidi"/>
          <w:b/>
          <w:rtl/>
        </w:rPr>
        <w:fldChar w:fldCharType="separate"/>
      </w:r>
      <w:r w:rsidR="00D85FD1" w:rsidRPr="002D047C">
        <w:rPr>
          <w:rFonts w:asciiTheme="majorBidi" w:hAnsiTheme="majorBidi" w:cstheme="majorBidi"/>
          <w:noProof/>
        </w:rPr>
        <w:t>(Creswell et al., 2003; Mittal et al., 2017)</w:t>
      </w:r>
      <w:r w:rsidR="00D85FD1" w:rsidRPr="002D047C">
        <w:rPr>
          <w:rFonts w:asciiTheme="majorBidi" w:hAnsiTheme="majorBidi" w:cstheme="majorBidi"/>
          <w:b/>
          <w:rtl/>
        </w:rPr>
        <w:fldChar w:fldCharType="end"/>
      </w:r>
      <w:r w:rsidR="00D85FD1" w:rsidRPr="002D047C">
        <w:rPr>
          <w:rFonts w:asciiTheme="majorBidi" w:hAnsiTheme="majorBidi" w:cstheme="majorBidi"/>
        </w:rPr>
        <w:t>.</w:t>
      </w:r>
    </w:p>
    <w:p w14:paraId="6F3A68DB" w14:textId="05478007" w:rsidR="00D85FD1" w:rsidRDefault="00D85FD1" w:rsidP="00220CB9">
      <w:pPr>
        <w:ind w:firstLine="720"/>
        <w:rPr>
          <w:rFonts w:asciiTheme="majorBidi" w:hAnsiTheme="majorBidi" w:cstheme="majorBidi"/>
        </w:rPr>
      </w:pPr>
      <w:r w:rsidRPr="002D047C">
        <w:rPr>
          <w:rFonts w:asciiTheme="majorBidi" w:hAnsiTheme="majorBidi" w:cstheme="majorBidi"/>
        </w:rPr>
        <w:t xml:space="preserve">Therefore, there is merit to </w:t>
      </w:r>
      <w:r w:rsidR="00C34485">
        <w:rPr>
          <w:rFonts w:asciiTheme="majorBidi" w:hAnsiTheme="majorBidi" w:cstheme="majorBidi"/>
        </w:rPr>
        <w:t>an</w:t>
      </w:r>
      <w:r w:rsidRPr="002D047C">
        <w:rPr>
          <w:rFonts w:asciiTheme="majorBidi" w:hAnsiTheme="majorBidi" w:cstheme="majorBidi"/>
        </w:rPr>
        <w:t xml:space="preserve"> in-depth qualitative study, a</w:t>
      </w:r>
      <w:r w:rsidR="00C0573D" w:rsidRPr="002D047C">
        <w:rPr>
          <w:rFonts w:asciiTheme="majorBidi" w:hAnsiTheme="majorBidi" w:cstheme="majorBidi"/>
        </w:rPr>
        <w:t>dap</w:t>
      </w:r>
      <w:r w:rsidRPr="002D047C">
        <w:rPr>
          <w:rFonts w:asciiTheme="majorBidi" w:hAnsiTheme="majorBidi" w:cstheme="majorBidi"/>
        </w:rPr>
        <w:t xml:space="preserve">ted to </w:t>
      </w:r>
      <w:r w:rsidR="00C0573D" w:rsidRPr="002D047C">
        <w:rPr>
          <w:rFonts w:asciiTheme="majorBidi" w:hAnsiTheme="majorBidi" w:cstheme="majorBidi"/>
        </w:rPr>
        <w:t xml:space="preserve">examine a </w:t>
      </w:r>
      <w:r w:rsidRPr="002D047C">
        <w:rPr>
          <w:rFonts w:asciiTheme="majorBidi" w:hAnsiTheme="majorBidi" w:cstheme="majorBidi"/>
        </w:rPr>
        <w:t>complex social phenomen</w:t>
      </w:r>
      <w:r w:rsidR="00C0573D" w:rsidRPr="002D047C">
        <w:rPr>
          <w:rFonts w:asciiTheme="majorBidi" w:hAnsiTheme="majorBidi" w:cstheme="majorBidi"/>
        </w:rPr>
        <w:t>on</w:t>
      </w:r>
      <w:r w:rsidRPr="002D047C">
        <w:rPr>
          <w:rFonts w:asciiTheme="majorBidi" w:hAnsiTheme="majorBidi" w:cstheme="majorBidi"/>
        </w:rPr>
        <w:t xml:space="preserve">, such as littering and might provide a theoretical basis to its characteristics (Bryman, 2006; Malina et al., 2011). This study examines </w:t>
      </w:r>
      <w:r w:rsidR="00C34485">
        <w:rPr>
          <w:rFonts w:asciiTheme="majorBidi" w:hAnsiTheme="majorBidi" w:cstheme="majorBidi"/>
        </w:rPr>
        <w:t>littering</w:t>
      </w:r>
      <w:r w:rsidRPr="002D047C">
        <w:rPr>
          <w:rFonts w:asciiTheme="majorBidi" w:hAnsiTheme="majorBidi" w:cstheme="majorBidi"/>
        </w:rPr>
        <w:t xml:space="preserve"> from a unique perspective of </w:t>
      </w:r>
      <w:r w:rsidR="003A0BB2" w:rsidRPr="002D047C">
        <w:rPr>
          <w:rFonts w:asciiTheme="majorBidi" w:hAnsiTheme="majorBidi" w:cstheme="majorBidi"/>
        </w:rPr>
        <w:t xml:space="preserve">the </w:t>
      </w:r>
      <w:r w:rsidRPr="002D047C">
        <w:rPr>
          <w:rFonts w:asciiTheme="majorBidi" w:hAnsiTheme="majorBidi" w:cstheme="majorBidi"/>
        </w:rPr>
        <w:t xml:space="preserve">experiences of the </w:t>
      </w:r>
      <w:r w:rsidR="00925D20">
        <w:rPr>
          <w:rFonts w:asciiTheme="majorBidi" w:hAnsiTheme="majorBidi" w:cstheme="majorBidi"/>
        </w:rPr>
        <w:t>administrators</w:t>
      </w:r>
      <w:r w:rsidRPr="002D047C">
        <w:rPr>
          <w:rFonts w:asciiTheme="majorBidi" w:hAnsiTheme="majorBidi" w:cstheme="majorBidi"/>
        </w:rPr>
        <w:t xml:space="preserve"> </w:t>
      </w:r>
      <w:r w:rsidR="00C0573D" w:rsidRPr="002D047C">
        <w:rPr>
          <w:rFonts w:asciiTheme="majorBidi" w:hAnsiTheme="majorBidi" w:cstheme="majorBidi"/>
        </w:rPr>
        <w:t xml:space="preserve">of sanitation </w:t>
      </w:r>
      <w:r w:rsidR="006030A9" w:rsidRPr="002D047C">
        <w:rPr>
          <w:rFonts w:asciiTheme="majorBidi" w:hAnsiTheme="majorBidi" w:cstheme="majorBidi"/>
        </w:rPr>
        <w:t>operations</w:t>
      </w:r>
      <w:r w:rsidR="00C0573D" w:rsidRPr="002D047C">
        <w:rPr>
          <w:rFonts w:asciiTheme="majorBidi" w:hAnsiTheme="majorBidi" w:cstheme="majorBidi"/>
        </w:rPr>
        <w:t xml:space="preserve"> </w:t>
      </w:r>
      <w:r w:rsidRPr="002D047C">
        <w:rPr>
          <w:rFonts w:asciiTheme="majorBidi" w:hAnsiTheme="majorBidi" w:cstheme="majorBidi"/>
        </w:rPr>
        <w:t>and education.</w:t>
      </w:r>
      <w:r w:rsidR="00423516" w:rsidRPr="002D047C">
        <w:rPr>
          <w:rFonts w:asciiTheme="majorBidi" w:hAnsiTheme="majorBidi" w:cstheme="majorBidi"/>
        </w:rPr>
        <w:t xml:space="preserve"> Contrary to previous qualitative studies that examined the public’s perception </w:t>
      </w:r>
      <w:r w:rsidR="00423516" w:rsidRPr="002D047C">
        <w:rPr>
          <w:rFonts w:asciiTheme="majorBidi" w:hAnsiTheme="majorBidi" w:cstheme="majorBidi"/>
          <w:noProof/>
        </w:rPr>
        <w:t xml:space="preserve">(Al-Mosa et al., 2020; Beeharry et al., 2017), this study focuses on the perceptions of </w:t>
      </w:r>
      <w:r w:rsidR="00925D20">
        <w:rPr>
          <w:rFonts w:asciiTheme="majorBidi" w:hAnsiTheme="majorBidi" w:cstheme="majorBidi"/>
          <w:noProof/>
        </w:rPr>
        <w:t>administrators</w:t>
      </w:r>
      <w:r w:rsidR="00423516" w:rsidRPr="002D047C">
        <w:rPr>
          <w:rFonts w:asciiTheme="majorBidi" w:hAnsiTheme="majorBidi" w:cstheme="majorBidi"/>
          <w:noProof/>
        </w:rPr>
        <w:t xml:space="preserve"> and decision makers</w:t>
      </w:r>
      <w:r w:rsidR="00423516" w:rsidRPr="002D047C">
        <w:rPr>
          <w:rFonts w:asciiTheme="majorBidi" w:hAnsiTheme="majorBidi" w:cstheme="majorBidi"/>
        </w:rPr>
        <w:t xml:space="preserve">. Additionally, </w:t>
      </w:r>
      <w:r w:rsidR="00925D20">
        <w:rPr>
          <w:rFonts w:asciiTheme="majorBidi" w:hAnsiTheme="majorBidi" w:cstheme="majorBidi"/>
        </w:rPr>
        <w:t>administrators</w:t>
      </w:r>
      <w:r w:rsidR="00423516" w:rsidRPr="002D047C">
        <w:rPr>
          <w:rFonts w:asciiTheme="majorBidi" w:hAnsiTheme="majorBidi" w:cstheme="majorBidi"/>
        </w:rPr>
        <w:t>’ perspective can aid in comprehen</w:t>
      </w:r>
      <w:r w:rsidR="00C0573D" w:rsidRPr="002D047C">
        <w:rPr>
          <w:rFonts w:asciiTheme="majorBidi" w:hAnsiTheme="majorBidi" w:cstheme="majorBidi"/>
        </w:rPr>
        <w:t>ding the issue and</w:t>
      </w:r>
      <w:r w:rsidR="00423516" w:rsidRPr="002D047C">
        <w:rPr>
          <w:rFonts w:asciiTheme="majorBidi" w:hAnsiTheme="majorBidi" w:cstheme="majorBidi"/>
        </w:rPr>
        <w:t xml:space="preserve"> contribute to the field in </w:t>
      </w:r>
      <w:r w:rsidR="00C0573D" w:rsidRPr="002D047C">
        <w:rPr>
          <w:rFonts w:asciiTheme="majorBidi" w:hAnsiTheme="majorBidi" w:cstheme="majorBidi"/>
        </w:rPr>
        <w:t>seek</w:t>
      </w:r>
      <w:r w:rsidR="00423516" w:rsidRPr="002D047C">
        <w:rPr>
          <w:rFonts w:asciiTheme="majorBidi" w:hAnsiTheme="majorBidi" w:cstheme="majorBidi"/>
        </w:rPr>
        <w:t xml:space="preserve">ing the means with which to address </w:t>
      </w:r>
      <w:r w:rsidR="00C0573D" w:rsidRPr="002D047C">
        <w:rPr>
          <w:rFonts w:asciiTheme="majorBidi" w:hAnsiTheme="majorBidi" w:cstheme="majorBidi"/>
        </w:rPr>
        <w:t>littering</w:t>
      </w:r>
      <w:r w:rsidR="00423516" w:rsidRPr="002D047C">
        <w:rPr>
          <w:rFonts w:asciiTheme="majorBidi" w:hAnsiTheme="majorBidi" w:cstheme="majorBidi"/>
        </w:rPr>
        <w:t>.</w:t>
      </w:r>
    </w:p>
    <w:p w14:paraId="1E93AE02" w14:textId="682675B0" w:rsidR="006B46F0" w:rsidRDefault="00A17418" w:rsidP="003B70DD">
      <w:pPr>
        <w:ind w:firstLine="720"/>
        <w:rPr>
          <w:rFonts w:ascii="Segoe UI" w:hAnsi="Segoe UI" w:cs="Segoe UI"/>
          <w:color w:val="374151"/>
          <w:shd w:val="clear" w:color="auto" w:fill="F7F7F8"/>
        </w:rPr>
      </w:pPr>
      <w:r w:rsidRPr="00A17418">
        <w:rPr>
          <w:rFonts w:asciiTheme="majorBidi" w:hAnsiTheme="majorBidi" w:cstheme="majorBidi"/>
        </w:rPr>
        <w:t>Littering behavior</w:t>
      </w:r>
      <w:r w:rsidR="006B46F0" w:rsidRPr="00A17418">
        <w:rPr>
          <w:rFonts w:asciiTheme="majorBidi" w:hAnsiTheme="majorBidi" w:cstheme="majorBidi"/>
        </w:rPr>
        <w:t xml:space="preserve"> is influenced by personal perspectives</w:t>
      </w:r>
      <w:r>
        <w:rPr>
          <w:rFonts w:asciiTheme="majorBidi" w:hAnsiTheme="majorBidi" w:cstheme="majorBidi"/>
        </w:rPr>
        <w:t xml:space="preserve"> </w:t>
      </w:r>
      <w:r w:rsidRPr="00A17418">
        <w:rPr>
          <w:rFonts w:asciiTheme="majorBidi" w:hAnsiTheme="majorBidi" w:cstheme="majorBidi"/>
        </w:rPr>
        <w:t>(e.g., attitude, values, internal motivation, social norms)</w:t>
      </w:r>
      <w:r w:rsidR="006B46F0" w:rsidRPr="00A17418">
        <w:rPr>
          <w:rFonts w:asciiTheme="majorBidi" w:hAnsiTheme="majorBidi" w:cstheme="majorBidi"/>
        </w:rPr>
        <w:t xml:space="preserve"> and environmental factors (e.g., sanitation level, trash receptacles, distance to receptacles)</w:t>
      </w:r>
      <w:r w:rsidR="00C12B48">
        <w:rPr>
          <w:rFonts w:asciiTheme="majorBidi" w:hAnsiTheme="majorBidi" w:cstheme="majorBidi"/>
        </w:rPr>
        <w:t xml:space="preserve"> and the association between them </w:t>
      </w:r>
      <w:r w:rsidR="00C12B48">
        <w:rPr>
          <w:rFonts w:asciiTheme="majorBidi" w:hAnsiTheme="majorBidi" w:cstheme="majorBidi"/>
        </w:rPr>
        <w:fldChar w:fldCharType="begin" w:fldLock="1"/>
      </w:r>
      <w:r w:rsidR="00C12B48">
        <w:rPr>
          <w:rFonts w:asciiTheme="majorBidi" w:hAnsiTheme="majorBidi" w:cstheme="majorBidi"/>
        </w:rPr>
        <w:instrText>ADDIN CSL_CITATION {"citationItems":[{"id":"ITEM-1","itemData":{"author":[{"dropping-particle":"","family":"Schultz","given":"P. Wesley","non-dropping-particle":"","parse-names":false,"suffix":""},{"dropping-particle":"","family":"Bator","given":"Renée J.","non-dropping-particle":"","parse-names":false,"suffix":""},{"dropping-particle":"","family":"Large","given":"Lori Brown","non-dropping-particle":"","parse-names":false,"suffix":""},{"dropping-particle":"","family":"Bruni","given":"Coral M.","non-dropping-particle":"","parse-names":false,"suffix":""},{"dropping-particle":"","family":"Tabanico","given":"Jennifer J.","non-dropping-particle":"","parse-names":false,"suffix":""}],"container-title":"Environment and Behavior","id":"ITEM-1","issued":{"date-parts":[["2013"]]},"note":"</w:instrText>
      </w:r>
      <w:r w:rsidR="00C12B48">
        <w:rPr>
          <w:rFonts w:asciiTheme="majorBidi" w:hAnsiTheme="majorBidi" w:cstheme="majorBidi"/>
          <w:rtl/>
        </w:rPr>
        <w:instrText>מאמר זה מדווח על תוצאות ממחקר רחב היקף על התנהגות השלכה. ממצאים מדווחים מתצפיות מקודדות של התנהגות המלטה בקרב 9,757 פרטים ב-130 מקומות ציבוריים חיצוניים בארצות הברית. ההתמקדות הייתה בהתנהגות השלכה של ​​כל פריט, אך מדווחת גם מדגם נפרד על התנהגות המלטה של ​​מעשנים בלבד. עבור מעשנים, שיעור ההמלטה שנצפה עבור בדלי סיגריות היה 65%. תוצאות מתצפיות ההשלכה הכלליות הראו שמתוך כל התנהגויות ההשלכה שנצפו, 17% הביאו להשלכה. ניתוחים סטטיסטיים תוך שימוש במודלים רב-שכבתיים הראו שגיל (שלילי) מנבא המלטה בודדת. ברמת האתר, נוכחות פסולת קיימת (באופן חיובי) וזמינות מכלי אשפה (שלילית) חזו הפסקה. ניתוחים משלימים הראו שבקרב אנשים שהשליכו פריט, המרחק לכלי הקיבול מנבא בצורה חיובית את השלכה. נדונות השלכות על אסטרטגיות למניעת פסולת</w:instrText>
      </w:r>
      <w:r w:rsidR="00C12B48">
        <w:rPr>
          <w:rFonts w:asciiTheme="majorBidi" w:hAnsiTheme="majorBidi" w:cstheme="majorBidi"/>
        </w:rPr>
        <w:instrText>.","page":"1-25","title":"Littering in Context: Personal and Environmental Predictors of Littering Behavior","type":"article-journal"},"uris":["http://www.mendeley.com/documents/?uuid=50c42b47-86ff-41bc-a138-8eab4abd9ccd"]},{"id":"ITEM-2","itemData":{"DOI":"10.1080/10495142.2017.1326354","ISSN":"15406997","abstract":"Despite evidence of the negative health, environmental, and economic impacts, littering continues to be a problem and therefore warrants ongoing research attention. Guided by a Behavioural Ecological Framework, this study observed indivi- dual-, social-, and environmental-level factors on littering beha- vior across three different parks in Saudi Arabia. A total of 362 individuals were observed over 12 days. Approximately half of all disposals were improper, with litter left on the ground. The most commonly littered object was nuts (29.4%). The findings revealed that environmental factors had a significant impact, including the amount of existing litter, beautification efforts, and distance to rubbish bins, and that the only significant individual factor to have any impact on individual littering behavior was group size. Implications for litter prevention are discussed. Future research opportunities are outlined.","author":[{"dropping-particle":"","family":"Al-mosa","given":"Yara","non-dropping-particle":"","parse-names":false,"suffix":""},{"dropping-particle":"","family":"Parkinson","given":"Joy","non-dropping-particle":"","parse-names":false,"suffix":""},{"dropping-particle":"","family":"Rundle-Thiele","given":"Sharyn","non-dropping-particle":"","parse-names":false,"suffix":""}],"container-title":"Journal of Nonprofit and Public Sector Marketing","id":"ITEM-2","issue":"3","issued":{"date-parts":[["2017"]]},"note":"</w:instrText>
      </w:r>
      <w:r w:rsidR="00C12B48">
        <w:rPr>
          <w:rFonts w:asciiTheme="majorBidi" w:hAnsiTheme="majorBidi" w:cstheme="majorBidi"/>
          <w:rtl/>
        </w:rPr>
        <w:instrText>מחקר שבודק על פי תצפיות את ההשפעה של גורמים אינדבידואליים</w:instrText>
      </w:r>
      <w:r w:rsidR="00C12B48">
        <w:rPr>
          <w:rFonts w:asciiTheme="majorBidi" w:hAnsiTheme="majorBidi" w:cstheme="majorBidi"/>
        </w:rPr>
        <w:instrText xml:space="preserve">, </w:instrText>
      </w:r>
      <w:r w:rsidR="00C12B48">
        <w:rPr>
          <w:rFonts w:asciiTheme="majorBidi" w:hAnsiTheme="majorBidi" w:cstheme="majorBidi"/>
          <w:rtl/>
        </w:rPr>
        <w:instrText>סביבתיים וחברתיים של השלכת פסולת בפארקים בערב הסעודית על ידי תצפיות. חצי מהתצפיות הראו השלכה לא ראויה. המחקר מראה כי לגורמים סביבתיים הייתה השפעה גדולה על ההשלכה. כולל מצב הניקיון. ורק גודל הקבוצה היה גורם אנושי שהשפיע</w:instrText>
      </w:r>
      <w:r w:rsidR="00C12B48">
        <w:rPr>
          <w:rFonts w:asciiTheme="majorBidi" w:hAnsiTheme="majorBidi" w:cstheme="majorBidi"/>
        </w:rPr>
        <w:instrText>.","page":"235-253","publisher":"Routledge","title":"A socioecological examination of observing littering behavior","type":"article-journal","volume":"29"},"uris":["http://www.mendeley.com/documents/?uuid=f0e36fcc-5b5d-4854-b2f3-bc3eb21fd91d"]}],"mendeley":{"formattedCitation":"(Al-mosa et al., 2017; Schultz et al., 2013a)","plainTextFormattedCitation":"(Al-mosa et al., 2017; Schultz et al., 2013a)","previouslyFormattedCitation":"(Al-mosa et al., 2017; Schultz et al., 2013a)"},"properties":{"noteIndex":0},"schema":"https://github.com/citation-style-language/schema/raw/master/csl-citation.json"}</w:instrText>
      </w:r>
      <w:r w:rsidR="00C12B48">
        <w:rPr>
          <w:rFonts w:asciiTheme="majorBidi" w:hAnsiTheme="majorBidi" w:cstheme="majorBidi"/>
        </w:rPr>
        <w:fldChar w:fldCharType="separate"/>
      </w:r>
      <w:r w:rsidR="00C12B48" w:rsidRPr="00C12B48">
        <w:rPr>
          <w:rFonts w:asciiTheme="majorBidi" w:hAnsiTheme="majorBidi" w:cstheme="majorBidi"/>
          <w:noProof/>
        </w:rPr>
        <w:t>(Al-mosa et al., 2017; Schultz et al., 2013a)</w:t>
      </w:r>
      <w:r w:rsidR="00C12B48">
        <w:rPr>
          <w:rFonts w:asciiTheme="majorBidi" w:hAnsiTheme="majorBidi" w:cstheme="majorBidi"/>
        </w:rPr>
        <w:fldChar w:fldCharType="end"/>
      </w:r>
      <w:r w:rsidR="006B46F0" w:rsidRPr="00A17418">
        <w:rPr>
          <w:rFonts w:asciiTheme="majorBidi" w:hAnsiTheme="majorBidi" w:cstheme="majorBidi"/>
        </w:rPr>
        <w:t xml:space="preserve">. </w:t>
      </w:r>
      <w:r w:rsidR="003B70DD" w:rsidRPr="00A17418">
        <w:rPr>
          <w:rFonts w:asciiTheme="majorBidi" w:hAnsiTheme="majorBidi" w:cstheme="majorBidi"/>
        </w:rPr>
        <w:t>When littering, individuals consider costs in terms of time, convenience, and monetary price</w:t>
      </w:r>
      <w:r w:rsidR="003B70DD">
        <w:rPr>
          <w:rFonts w:asciiTheme="majorBidi" w:hAnsiTheme="majorBidi" w:cstheme="majorBidi"/>
        </w:rPr>
        <w:t xml:space="preserve"> considering </w:t>
      </w:r>
      <w:r w:rsidR="00C12B48">
        <w:rPr>
          <w:rFonts w:asciiTheme="majorBidi" w:hAnsiTheme="majorBidi" w:cstheme="majorBidi"/>
        </w:rPr>
        <w:t>all</w:t>
      </w:r>
      <w:r w:rsidR="003B70DD">
        <w:rPr>
          <w:rFonts w:asciiTheme="majorBidi" w:hAnsiTheme="majorBidi" w:cstheme="majorBidi"/>
        </w:rPr>
        <w:t xml:space="preserve"> these perspectives</w:t>
      </w:r>
      <w:r w:rsidR="00C12B48">
        <w:rPr>
          <w:rFonts w:asciiTheme="majorBidi" w:hAnsiTheme="majorBidi" w:cstheme="majorBidi"/>
        </w:rPr>
        <w:t xml:space="preserve"> </w:t>
      </w:r>
      <w:r w:rsidR="00C12B48">
        <w:rPr>
          <w:rFonts w:asciiTheme="majorBidi" w:hAnsiTheme="majorBidi" w:cstheme="majorBidi"/>
        </w:rPr>
        <w:fldChar w:fldCharType="begin" w:fldLock="1"/>
      </w:r>
      <w:r w:rsidR="00C12B48">
        <w:rPr>
          <w:rFonts w:asciiTheme="majorBidi" w:hAnsiTheme="majorBidi" w:cstheme="majorBidi"/>
        </w:rPr>
        <w:instrText>ADDIN CSL_CITATION {"citationItems":[{"id":"ITEM-1","itemData":{"DOI":"10.1080/02508281.2019.1580936","ISSN":"02508281","abstract":"ABSTRACT\nNational park tourism is an increasing trend worldwide. Understanding national park visitors’ proenvironmental\nbehaviour is crucial as sustainability is a vital issue in the nature-based tourism\nindustry. The primary objective of this study is to develop a conceptual model for explaining\nlow-cost pro-environmental behaviour (i.e. behavioural choices involving low personal costs);\nmore specifically, binning behaviour in a national park context. In this sense, we delineate lowcost\npro-environmental behaviour (i.e. bin use) from high-cost forms of pro-environmental\nbehaviour (e.g. picking up other litter) and further focus on a specific site (i.e. a national park).\nThis study considers pro-environmental binning behaviour as a socially responsible behaviour\n(e.g. helping others) which is perceived more likely to be morally grounded. By considering\nbinning behaviour as a pro-environmental personal norm and acknowledging it as a potential\nmediator between attitude, social norms, awareness of consequences, perceived behavioural\ncontrol, and pro-environmental binning intention, this study develops a conceptual model of\npro-environmental binning behaviour. The research’s theoretical contributions, its restrictions\nand practical implications for national parks are further discussed.","author":[{"dropping-particle":"","family":"Esfandiar","given":"Kourosh","non-dropping-particle":"","parse-names":false,"suffix":""},{"dropping-particle":"","family":"Pearce","given":"Joanna","non-dropping-particle":"","parse-names":false,"suffix":""},{"dropping-particle":"","family":"Dowling","given":"Ross","non-dropping-particle":"","parse-names":false,"suffix":""}],"container-title":"Tourism Recreation Research","id":"ITEM-1","issue":"2","issued":{"date-parts":[["2019"]]},"note":"</w:instrText>
      </w:r>
      <w:r w:rsidR="00C12B48">
        <w:rPr>
          <w:rFonts w:asciiTheme="majorBidi" w:hAnsiTheme="majorBidi" w:cstheme="majorBidi"/>
          <w:rtl/>
        </w:rPr>
        <w:instrText>השלכת פסולת של המבקרים וההתנהגות הסביבתית שלהם היא קריטית בשמירת הטבע בפארקים לאומיים. המחקר הזה מתייחס להשלכה לפח התנהגות פרו סביבתית כהתנהגות הקשורה באחריות חברתית ובעלת בסיס מוסרי. המחקר מציע את השלכת הפסולת כנורמה אישית והכה בה כמתווכת פוטנציאלית בין העמדות, נורמות חברתיות, מודעות להשלכות, שליטה התנהגותית נתפסת וכן הכוונה להשליך פסולת</w:instrText>
      </w:r>
      <w:r w:rsidR="00C12B48">
        <w:rPr>
          <w:rFonts w:asciiTheme="majorBidi" w:hAnsiTheme="majorBidi" w:cstheme="majorBidi"/>
        </w:rPr>
        <w:instrText>.","page":"163-177","publisher":"Taylor &amp; Francis","title":"Personal norms and pro-environmental binning behaviour of visitors in national parks: the development of a conceptual framework","type":"article-journal","volume":"44"},"uris":["http://www.mendeley.com/documents/?uuid=98801e77-22c2-45f6-bbc4-0361fc6614ca"]}],"mendeley":{"formattedCitation":"(Esfandiar et al., 2019)","plainTextFormattedCitation":"(Esfandiar et al., 2019)","previouslyFormattedCitation":"(Esfandiar et al., 2019)"},"properties":{"noteIndex":0},"schema":"https://github.com/citation-style-language/schema/raw/master/csl-citation.json"}</w:instrText>
      </w:r>
      <w:r w:rsidR="00C12B48">
        <w:rPr>
          <w:rFonts w:asciiTheme="majorBidi" w:hAnsiTheme="majorBidi" w:cstheme="majorBidi"/>
        </w:rPr>
        <w:fldChar w:fldCharType="separate"/>
      </w:r>
      <w:r w:rsidR="00C12B48" w:rsidRPr="00C12B48">
        <w:rPr>
          <w:rFonts w:asciiTheme="majorBidi" w:hAnsiTheme="majorBidi" w:cstheme="majorBidi"/>
          <w:noProof/>
        </w:rPr>
        <w:t>(Esfandiar et al., 2019)</w:t>
      </w:r>
      <w:r w:rsidR="00C12B48">
        <w:rPr>
          <w:rFonts w:asciiTheme="majorBidi" w:hAnsiTheme="majorBidi" w:cstheme="majorBidi"/>
        </w:rPr>
        <w:fldChar w:fldCharType="end"/>
      </w:r>
      <w:r w:rsidR="003B70DD" w:rsidRPr="00A17418">
        <w:rPr>
          <w:rFonts w:asciiTheme="majorBidi" w:hAnsiTheme="majorBidi" w:cstheme="majorBidi"/>
        </w:rPr>
        <w:t>.</w:t>
      </w:r>
      <w:r w:rsidR="003B70DD">
        <w:rPr>
          <w:rFonts w:asciiTheme="majorBidi" w:hAnsiTheme="majorBidi" w:cstheme="majorBidi"/>
        </w:rPr>
        <w:t xml:space="preserve"> </w:t>
      </w:r>
      <w:r>
        <w:rPr>
          <w:rFonts w:asciiTheme="majorBidi" w:hAnsiTheme="majorBidi" w:cstheme="majorBidi"/>
        </w:rPr>
        <w:t xml:space="preserve">Additionally </w:t>
      </w:r>
      <w:r w:rsidR="006B46F0" w:rsidRPr="00A17418">
        <w:rPr>
          <w:rFonts w:asciiTheme="majorBidi" w:hAnsiTheme="majorBidi" w:cstheme="majorBidi"/>
        </w:rPr>
        <w:t>Internal motivation exerts a stronger influence on littering than external motivation</w:t>
      </w:r>
      <w:r w:rsidR="00C12B48">
        <w:rPr>
          <w:rFonts w:asciiTheme="majorBidi" w:hAnsiTheme="majorBidi" w:cstheme="majorBidi"/>
        </w:rPr>
        <w:t xml:space="preserve"> </w:t>
      </w:r>
      <w:r w:rsidR="00C12B48">
        <w:rPr>
          <w:rFonts w:asciiTheme="majorBidi" w:hAnsiTheme="majorBidi" w:cstheme="majorBidi"/>
        </w:rPr>
        <w:fldChar w:fldCharType="begin" w:fldLock="1"/>
      </w:r>
      <w:r w:rsidR="00C12B48">
        <w:rPr>
          <w:rFonts w:asciiTheme="majorBidi" w:hAnsiTheme="majorBidi" w:cstheme="majorBidi"/>
        </w:rPr>
        <w:instrText>ADDIN CSL_CITATION {"citationItems":[{"id":"ITEM-1","itemData":{"DOI":"10.1177/0734242X19900654","ISSN":"10963669","PMID":"31973629","abstract":"Littering in developing countries remains a problem that has not been overcome, and past research based on a trial-and-error approach has not solved the problem. In this study, a questionnaire was constructed and distributed to the people of Jordan. People were asked to indicate what motivates them to use the litter bins. The motivators were divided into intrinsic motivators and extrinsic motivators. The responses to the questionnaire were statistically analysed according to the score for each motivator and the responders’ attributes. The highest level intrinsic motivators were the ‘sense of morals and ethics’ and ‘following the way they were raised’. The highest impact of extrinsic motivators was the presence of children followed by increasing number of receptacles, being in a clean place and the presence of recycling programmes. Studying the respondents’ attributes showed there are differences in people’s responses to intrinsic motivators according to socio-demographical factors, while for extrinsic motivators these factors tend to diminish and people react almost the same. The results of this study can explain some of the differences in reported results in the literature on littering behaviour according to socio-demographic factors. To have an effective anti-littering approach in Jordan, the authorities should consider using a combination of intrinsic and extrinsic motivators. In the intrinsic motivators, the authorities should praise and remind people of their core values, morals and their children’s behaviour and future. For the extrinsic motivators, the following descending order is suggested: convenient infrastructure, recycling programmes, anti-littering campaigns, rewards, penalties.","author":[{"dropping-particle":"","family":"Moqbel","given":"Shadi","non-dropping-particle":"","parse-names":false,"suffix":""},{"dropping-particle":"","family":"El-tah","given":"Ziad","non-dropping-particle":"","parse-names":false,"suffix":""},{"dropping-particle":"","family":"Haddad","given":"Assal","non-dropping-particle":"","parse-names":false,"suffix":""}],"container-title":"Waste Management and Research","id":"ITEM-1","issue":"7","issued":{"date-parts":[["2020"]]},"note":"</w:instrText>
      </w:r>
      <w:r w:rsidR="00C12B48">
        <w:rPr>
          <w:rFonts w:asciiTheme="majorBidi" w:hAnsiTheme="majorBidi" w:cstheme="majorBidi"/>
          <w:rtl/>
        </w:rPr>
        <w:instrText>מחקר בירדן שבדק מה יוצר מוטיבציה להשלכה לפח ושמירה על הניקיון. המוטיבציות חולקו לאינטרינזיות וחיצוניות. המוטיבציה הגדולה ביותר הייתה בעקבות תחושת מוסר ואתיקה ובהמשך האופן שבו חונכו. מוטיבציות חיצוניות הראו נוכחות של ילדים, מספר הפחים, מקום נקי והמצאות של תוכניות מיחזור</w:instrText>
      </w:r>
      <w:r w:rsidR="00C12B48">
        <w:rPr>
          <w:rFonts w:asciiTheme="majorBidi" w:hAnsiTheme="majorBidi" w:cstheme="majorBidi"/>
        </w:rPr>
        <w:instrText>.","page":"726-733","title":"Anti-littering in developing countries: Motivating the people of Jordan","type":"article-journal","volume":"38"},"uris":["http://www.mendeley.com/documents/?uuid=3f070b44-9812-44ba-8c80-f94509482c26"]},{"id":"ITEM-2","itemData":{"author":[{"dropping-particle":"","family":"Thomas","given":"Rachel Maree","non-dropping-particle":"","parse-names":false,"suffix":""}],"id":"ITEM-2","issue":"August","issued":{"date-parts":[["2018"]]},"publisher":"Victoria University of Wellington","title":"Environmental engagement through behaviour change interventions: A case study of litter reduction in New Zealand schools","type":"thesis"},"uris":["http://www.mendeley.com/documents/?uuid=67b61e30-3ffe-4d87-a785-fe3c0c38d326"]}],"mendeley":{"formattedCitation":"(Moqbel et al., 2020; Thomas, 2018)","plainTextFormattedCitation":"(Moqbel et al., 2020; Thomas, 2018)","previouslyFormattedCitation":"(Moqbel et al., 2020; Thomas, 2018)"},"properties":{"noteIndex":0},"schema":"https://github.com/citation-style-language/schema/raw/master/csl-citation.json"}</w:instrText>
      </w:r>
      <w:r w:rsidR="00C12B48">
        <w:rPr>
          <w:rFonts w:asciiTheme="majorBidi" w:hAnsiTheme="majorBidi" w:cstheme="majorBidi"/>
        </w:rPr>
        <w:fldChar w:fldCharType="separate"/>
      </w:r>
      <w:r w:rsidR="00C12B48" w:rsidRPr="00C12B48">
        <w:rPr>
          <w:rFonts w:asciiTheme="majorBidi" w:hAnsiTheme="majorBidi" w:cstheme="majorBidi"/>
          <w:noProof/>
        </w:rPr>
        <w:t>(Moqbel et al., 2020; Thomas, 2018)</w:t>
      </w:r>
      <w:r w:rsidR="00C12B48">
        <w:rPr>
          <w:rFonts w:asciiTheme="majorBidi" w:hAnsiTheme="majorBidi" w:cstheme="majorBidi"/>
        </w:rPr>
        <w:fldChar w:fldCharType="end"/>
      </w:r>
      <w:r w:rsidR="006B46F0" w:rsidRPr="00A17418">
        <w:rPr>
          <w:rFonts w:asciiTheme="majorBidi" w:hAnsiTheme="majorBidi" w:cstheme="majorBidi"/>
        </w:rPr>
        <w:t>.</w:t>
      </w:r>
      <w:r w:rsidR="006B46F0">
        <w:rPr>
          <w:rFonts w:ascii="Segoe UI" w:hAnsi="Segoe UI" w:cs="Segoe UI"/>
          <w:color w:val="374151"/>
          <w:shd w:val="clear" w:color="auto" w:fill="F7F7F8"/>
        </w:rPr>
        <w:t xml:space="preserve"> </w:t>
      </w:r>
      <w:r w:rsidR="00C12B48">
        <w:rPr>
          <w:rFonts w:asciiTheme="majorBidi" w:hAnsiTheme="majorBidi" w:cstheme="majorBidi"/>
        </w:rPr>
        <w:t>Therefore, it is valuable to examine personal perspectives. For example</w:t>
      </w:r>
      <w:r w:rsidR="00C12B48" w:rsidRPr="003B70DD">
        <w:rPr>
          <w:rFonts w:asciiTheme="majorBidi" w:hAnsiTheme="majorBidi" w:cstheme="majorBidi"/>
        </w:rPr>
        <w:t xml:space="preserve"> </w:t>
      </w:r>
      <w:r w:rsidR="006B46F0" w:rsidRPr="003B70DD">
        <w:rPr>
          <w:rFonts w:asciiTheme="majorBidi" w:hAnsiTheme="majorBidi" w:cstheme="majorBidi"/>
        </w:rPr>
        <w:t xml:space="preserve">Attitude negatively correlated with littering and the willingness to promote environmental </w:t>
      </w:r>
      <w:r w:rsidR="003B70DD" w:rsidRPr="003B70DD">
        <w:rPr>
          <w:rFonts w:asciiTheme="majorBidi" w:hAnsiTheme="majorBidi" w:cstheme="majorBidi"/>
        </w:rPr>
        <w:t>cleanliness</w:t>
      </w:r>
      <w:r w:rsidR="006B46F0" w:rsidRPr="003B70DD">
        <w:rPr>
          <w:rFonts w:asciiTheme="majorBidi" w:hAnsiTheme="majorBidi" w:cstheme="majorBidi"/>
        </w:rPr>
        <w:t xml:space="preserve"> are inversely related to the likelihood of littering</w:t>
      </w:r>
      <w:r w:rsidR="00C12B48">
        <w:rPr>
          <w:rFonts w:asciiTheme="majorBidi" w:hAnsiTheme="majorBidi" w:cstheme="majorBidi"/>
        </w:rPr>
        <w:t xml:space="preserve"> </w:t>
      </w:r>
      <w:r w:rsidR="00C12B48">
        <w:rPr>
          <w:rFonts w:asciiTheme="majorBidi" w:hAnsiTheme="majorBidi" w:cstheme="majorBidi"/>
        </w:rPr>
        <w:fldChar w:fldCharType="begin" w:fldLock="1"/>
      </w:r>
      <w:r w:rsidR="00C12B48">
        <w:rPr>
          <w:rFonts w:asciiTheme="majorBidi" w:hAnsiTheme="majorBidi" w:cstheme="majorBidi"/>
        </w:rPr>
        <w:instrText>ADDIN CSL_CITATION {"citationItems":[{"id":"ITEM-1","itemData":{"DOI":"10.1088/1742-6596/1358/1/012031","ISSN":"17426596","abstract":"Greenspaces are central to the success of cities. However, what is normally found while walking in local parks or greenspaces are empty cans, bottles, food wrappers and other litters that ruin the aesthetic beauty of the site. Increase in the number of visitors visiting parks in Malaysia has resulted in a growing littering problem. Some parks even received numerous complaints regarding litter. In order to understand the problem of littering in parks, a study was conducted with the objective of identifying factors influencing peoples' littering behaviour in Pantai Temasya Bintulu, Sarawak, Malaysia. A total of 178 set of questionnaires were distributed to visitors at Pantai Temasya Bintulu, Sarawak, which is a popular recreational park in Bintulu. Data collected was encoded into the Statistical Package for Social Science (SPSS) and analysed accordingly. The study found more male (61.8%) than female (38.2%) respondents have done littering in the past. While more Chinese (73.1%) respondents admitted to littering than any other races. With regards to marital status, singles (64.2%) and those without children (64.4%) top the list for littering. Respondents of the age group of 17 to 25-year-old (70.6%) recorded a high percentage for littering as compared to other age groups. Respondents with only a primary school (66.7%) education have a higher tendency to litter. Besides, jobless adults and students also dominated the chart for littering for the occupation profile. Parallel with that, the income group which those without any source of income (65.3%) was the highest to admit to littering. The study identified attitude to be the highest factor influencing littering among visitors with nearly 65% respondents agreeing to it. Meanwhile, beverage containers such as aluminium cans, glass and plastic bottles were found to be the type of litter most frequently found in Pantai Temasya Bintulu. Studies on public perception towards littering are essential for administrative and strategic planning of litter control. In the case of Pantai Temasya Bintulu, early education and awareness campaigns are seen to be the best approach to instil good attitudes among the visitors.","author":[{"dropping-particle":"","family":"Aziz","given":"Abdul Nor Akmar","non-dropping-particle":"","parse-names":false,"suffix":""},{"dropping-particle":"","family":"Lukhman","given":"Arief Aiman","non-dropping-particle":"","parse-names":false,"suffix":""},{"dropping-particle":"","family":"Chubo","given":"John Keen","non-dropping-particle":"","parse-names":false,"suffix":""},{"dropping-particle":"","family":"Daud","given":"Dayangku Shazana Rawaida Awangku","non-dropping-particle":"","parse-names":false,"suffix":""}],"container-title":"Journal of Physics: Conference Series","id":"ITEM-1","issue":"1","issued":{"date-parts":[["2019"]]},"note":"</w:instrText>
      </w:r>
      <w:r w:rsidR="00C12B48">
        <w:rPr>
          <w:rFonts w:asciiTheme="majorBidi" w:hAnsiTheme="majorBidi" w:cstheme="majorBidi"/>
          <w:rtl/>
        </w:rPr>
        <w:instrText>מחקר במלסיה שבדק בעזרת שאלונים את השלכת הפסולת בפארק עירוני, מצא כי גברים, אנשים</w:instrText>
      </w:r>
      <w:r w:rsidR="00C12B48">
        <w:rPr>
          <w:rFonts w:asciiTheme="majorBidi" w:hAnsiTheme="majorBidi" w:cstheme="majorBidi"/>
        </w:rPr>
        <w:instrText xml:space="preserve"> </w:instrText>
      </w:r>
      <w:r w:rsidR="00C12B48">
        <w:rPr>
          <w:rFonts w:asciiTheme="majorBidi" w:hAnsiTheme="majorBidi" w:cstheme="majorBidi"/>
          <w:rtl/>
        </w:rPr>
        <w:instrText>ממוצא אטני סיני, רווקים ללא ילדים וצעירים וכן בעלי השכלה נמוכה ומובטלים. המחקר מצא כי עמדות הם הגורם המשפיע ביותר על השלכת הפסולת. האמצעים הטובים ביותר הם חינוך מגיל צעיר וקמפיינים להעלאת המודעות לשינוי העמדות של המבקרים בפארק</w:instrText>
      </w:r>
      <w:r w:rsidR="00C12B48">
        <w:rPr>
          <w:rFonts w:asciiTheme="majorBidi" w:hAnsiTheme="majorBidi" w:cstheme="majorBidi"/>
        </w:rPr>
        <w:instrText>.","title":"Public Perception to Littering in Greenspaces: A Case Study in Bintulu, Sarawak, Malaysia","type":"article-journal","volume":"1358"},"uris":["http://www.mendeley.com/documents/?uuid=0ced5a00-6a3b-43be-8ffd-020da701111d"]},{"id":"ITEM-2","itemData":{"DOI":"10.5755/j01.erem.73.1.18521","ISSN":"1392-1649","abstract":"© Kaunas University of Technology. Subjective causal explanations for littering of waste are investigated through a questionnaire-based survey (N = 147). Participants were asked if they littered waste in the past, and if so why. They were also asked why they think some other people litter. The majority of the participants (71%) admitted having littered in the past. An analysis of the perceived reasons for littering showed significant differences in the reasons provided for their own littering as compared with other people’s littering. The differences found were in line with previous research demonstrating a self-serving bias in intrapersonal as compared with interpersonal attributions. One’s own littering is often justified by external causes, for example, shortcomings in the infrastructure, such as missing or filled garbage cans, whereas negative personal attributions, such as ignorance, naivety, and convenience, are most commonly considered to cause littering by others. The findings are discussed with reference to the integrative model of justified behaviour (MJB) (Hansmann and Steimer, 2015), which covers a broad range of factors including attitudes, norms, knowledge, restrictions and options, habit formation, and evaluative processes of justification as determinants of behavioural decision-making. Implications for environmental management and for the design of anti-littering campaigns and environmental education are discussed.","author":[{"dropping-particle":"","family":"Hansmann","given":"Ralph","non-dropping-particle":"","parse-names":false,"suffix":""},{"dropping-particle":"","family":"Steimer","given":"Nora","non-dropping-particle":"","parse-names":false,"suffix":""}],"container-title":"Environmental Research, Engineering and Management","id":"ITEM-2","issue":"1","issued":{"date-parts":[["2017"]]},"note":"</w:instrText>
      </w:r>
      <w:r w:rsidR="00C12B48">
        <w:rPr>
          <w:rFonts w:asciiTheme="majorBidi" w:hAnsiTheme="majorBidi" w:cstheme="majorBidi"/>
          <w:rtl/>
        </w:rPr>
        <w:instrText>שאלון בעזרתו נתנה הצהרה על השלכת פסולת וכן מה היסבות שלי להשלכה ומה הסיבות של אחרים. 71% הודו שהשליכו פסולת בעבר. הבדל משמעותי נמצא בסיבות להשלכה. אנשים העידו כי הם השליכו בעיקר בגלל סיבות חיצוניות כמו מחסור בפחים. ואילו אחרים עשו זאת בגלל סיבות אישיות כמו בורות, עצלנות ונוחות. הממצאים מוצגים בעזרת מודל הצדקת התנהגות</w:instrText>
      </w:r>
      <w:r w:rsidR="00C12B48">
        <w:rPr>
          <w:rFonts w:asciiTheme="majorBidi" w:hAnsiTheme="majorBidi" w:cstheme="majorBidi"/>
        </w:rPr>
        <w:instrText xml:space="preserve"> MJB (2015)","title":"Subjective Reasons for Littering: A Self-serving Attribution Bias as Justification Process in an Environmental Behaviour Model","type":"article-journal","volume":"73"},"uris":["http://www.mendeley.com/documents/?uuid=170f9b1c-c691-4769-ae32-d6045186c51a"]},{"id":"ITEM-3","itemData":{"DOI":"10.1007/s10668-020-00606-3","ISBN":"0123456789","ISSN":"15732975","abstract":"Solid waste is increasing in Harare metropolitan owing to more affluent lifestyles, rapid urbanization and industrialization, obsolete litter disposing equipment and ineffective and erratic garbage collection schedules. A total of 3500 volunteers have been jointly trained as community-based anti-litter monitors by Harare authorities to curb solid waste challenges. This study assessed the effectiveness of involving communities in anti-litter monitors’ training initiatives through a comparative analysis of two adjacent suburbs in Harare, i.e. Mbare with the highest relative proportion of trained litter monitors and Sunningdale which was partially represented in the anti-litter monitors’ training programme. Impact on litter and residents’ knowledge, attitudes, behaviour and practices, trained and untrained, were assessed through litter measurements, questionnaires and focus group discussions. Litter quantities were 6.4 ± 1.3 kg/week in Sunningdale and 5.6 ± 4.5 kg/week in Mbare for streets assessed. Approximately 90% of the residents interviewed know that littering poses a serious risk to human and environmental health and the economy, and acknowledge that it is a punishable offence. 100% of residents interviewed in Mbare showed good to better attitudes towards anti-littering, whilst 17% in Sunningdale revealed a negative attitude towards anti-littering initiatives. Actual anti-littering behaviour and practices were much poorer in both suburbs relative to the level of knowledge and attitudes expressed. Anti-litter monitors are currently more effective for disseminating anti-littering information than changing actual practices. This study indicates that they are a progression from the traditional clean-up and/or education and awareness campaigns which have short-lived impacts in solid waste management in metropolitan areas of developing countries like Zimbabwe.","author":[{"dropping-particle":"","family":"Zambezi","given":"Fadzai M.","non-dropping-particle":"","parse-names":false,"suffix":""},{"dropping-particle":"","family":"Muisa-Zikali","given":"Norah","non-dropping-particle":"","parse-names":false,"suffix":""},{"dropping-particle":"","family":"Utete","given":"Beaven","non-dropping-particle":"","parse-names":false,"suffix":""}],"container-title":"Environment, Development and Sustainability","id":"ITEM-3","issue":"0123456789","issued":{"date-parts":[["2020"]]},"note":"</w:instrText>
      </w:r>
      <w:r w:rsidR="00C12B48">
        <w:rPr>
          <w:rFonts w:asciiTheme="majorBidi" w:hAnsiTheme="majorBidi" w:cstheme="majorBidi"/>
          <w:rtl/>
        </w:rPr>
        <w:instrText>מחקר שבדק את ההשפעה של הכשרת תושבים מקומיים בתחום הפסולת והשפעתם על הקהילה בהשוואה לימי ניקיון. בנוסף מראה המחקר כי הידע והעמדות גדולות בהשוואה לנכונות לפעול בנושא השלכת הפסולת בזימבבואה</w:instrText>
      </w:r>
      <w:r w:rsidR="00C12B48">
        <w:rPr>
          <w:rFonts w:asciiTheme="majorBidi" w:hAnsiTheme="majorBidi" w:cstheme="majorBidi"/>
        </w:rPr>
        <w:instrText>.","publisher":"Springer Netherlands","title":"Effectiveness of community participation as anti-litter monitors in solid waste management in metropolitan areas in a developing country","type":"article-journal"},"uris":["http://www.mendeley.com/documents/?uuid=c98e8d6a-6819-48d0-a44a-ceead205858f"]}],"mendeley":{"formattedCitation":"(Aziz et al., 2019; Hansmann &amp; Steimer, 2017; Zambezi et al., 2020)","plainTextFormattedCitation":"(Aziz et al., 2019; Hansmann &amp; Steimer, 2017; Zambezi et al., 2020)","previouslyFormattedCitation":"(Aziz et al., 2019; Hansmann &amp; Steimer, 2017; Zambezi et al., 2020)"},"properties":{"noteIndex":0},"schema":"https://github.com/citation-style-language/schema/raw/master/csl-citation.json"}</w:instrText>
      </w:r>
      <w:r w:rsidR="00C12B48">
        <w:rPr>
          <w:rFonts w:asciiTheme="majorBidi" w:hAnsiTheme="majorBidi" w:cstheme="majorBidi"/>
        </w:rPr>
        <w:fldChar w:fldCharType="separate"/>
      </w:r>
      <w:r w:rsidR="00C12B48" w:rsidRPr="00C12B48">
        <w:rPr>
          <w:rFonts w:asciiTheme="majorBidi" w:hAnsiTheme="majorBidi" w:cstheme="majorBidi"/>
          <w:noProof/>
        </w:rPr>
        <w:t>(Aziz et al., 2019; Hansmann &amp; Steimer, 2017; Zambezi et al., 2020)</w:t>
      </w:r>
      <w:r w:rsidR="00C12B48">
        <w:rPr>
          <w:rFonts w:asciiTheme="majorBidi" w:hAnsiTheme="majorBidi" w:cstheme="majorBidi"/>
        </w:rPr>
        <w:fldChar w:fldCharType="end"/>
      </w:r>
      <w:r w:rsidR="006B46F0" w:rsidRPr="003B70DD">
        <w:rPr>
          <w:rFonts w:asciiTheme="majorBidi" w:hAnsiTheme="majorBidi" w:cstheme="majorBidi"/>
        </w:rPr>
        <w:t>. However, attitude alone lacks substantial motivating power</w:t>
      </w:r>
      <w:r w:rsidR="00C12B48">
        <w:rPr>
          <w:rFonts w:asciiTheme="majorBidi" w:hAnsiTheme="majorBidi" w:cstheme="majorBidi"/>
        </w:rPr>
        <w:t xml:space="preserve"> </w:t>
      </w:r>
      <w:r w:rsidR="00C12B48">
        <w:rPr>
          <w:rFonts w:asciiTheme="majorBidi" w:hAnsiTheme="majorBidi" w:cstheme="majorBidi"/>
        </w:rPr>
        <w:fldChar w:fldCharType="begin" w:fldLock="1"/>
      </w:r>
      <w:r w:rsidR="00DB2207">
        <w:rPr>
          <w:rFonts w:asciiTheme="majorBidi" w:hAnsiTheme="majorBidi" w:cstheme="majorBidi"/>
        </w:rPr>
        <w:instrText>ADDIN CSL_CITATION {"citationItems":[{"id":"ITEM-1","itemData":{"DOI":"10.3200/SOCP.149.4.425-449","ISSN":"00224545","PMID":"19702104","abstract":"The authors examined the relationships between variables included in the Norm Activation Model (NAM; S. H. Schwartz, 1977) of prosocial behavior. Specifically, they evaluated the strength of 2 commonly used interpretations of this model: the NAM as a mediator model and the NAM as a moderator model. For the most part, 5 studies focusing on a variety of prosocial intentions and behavior support the NAM as a mediator model. Furthermore, these studies validate past research by showing that variables included in the NAM are powerful in explaining a diversity of prosocial intentions and behavior in the social and environmental contexts. Copyright © 2009 Heldref Publications.","author":[{"dropping-particle":"","family":"Groot","given":"Judith","non-dropping-particle":"De","parse-names":false,"suffix":""},{"dropping-particle":"","family":"Steg","given":"Linda","non-dropping-particle":"","parse-names":false,"suffix":""}],"container-title":"Journal of Social Psychology","id":"ITEM-1","issue":"4","issued":{"date-parts":[["2009"]]},"page":"425-449","title":"Morality and prosocial behavior: The role of awareness, responsibility, and norms in the norm activation model","type":"article-journal","volume":"149"},"uris":["http://www.mendeley.com/documents/?uuid=633eddef-1c4b-4de6-bbea-97d8afdc553c"]}],"mendeley":{"formattedCitation":"(De Groot &amp; Steg, 2009)","plainTextFormattedCitation":"(De Groot &amp; Steg, 2009)","previouslyFormattedCitation":"(De Groot &amp; Steg, 2009)"},"properties":{"noteIndex":0},"schema":"https://github.com/citation-style-language/schema/raw/master/csl-citation.json"}</w:instrText>
      </w:r>
      <w:r w:rsidR="00C12B48">
        <w:rPr>
          <w:rFonts w:asciiTheme="majorBidi" w:hAnsiTheme="majorBidi" w:cstheme="majorBidi"/>
        </w:rPr>
        <w:fldChar w:fldCharType="separate"/>
      </w:r>
      <w:r w:rsidR="00C12B48" w:rsidRPr="00C12B48">
        <w:rPr>
          <w:rFonts w:asciiTheme="majorBidi" w:hAnsiTheme="majorBidi" w:cstheme="majorBidi"/>
          <w:noProof/>
        </w:rPr>
        <w:t>(De Groot &amp; Steg, 2009)</w:t>
      </w:r>
      <w:r w:rsidR="00C12B48">
        <w:rPr>
          <w:rFonts w:asciiTheme="majorBidi" w:hAnsiTheme="majorBidi" w:cstheme="majorBidi"/>
        </w:rPr>
        <w:fldChar w:fldCharType="end"/>
      </w:r>
      <w:r w:rsidR="006B46F0">
        <w:rPr>
          <w:rFonts w:ascii="Segoe UI" w:hAnsi="Segoe UI" w:cs="Segoe UI"/>
          <w:color w:val="374151"/>
          <w:shd w:val="clear" w:color="auto" w:fill="F7F7F8"/>
        </w:rPr>
        <w:t xml:space="preserve">. </w:t>
      </w:r>
      <w:r w:rsidR="006B46F0" w:rsidRPr="003B70DD">
        <w:rPr>
          <w:rFonts w:asciiTheme="majorBidi" w:hAnsiTheme="majorBidi" w:cstheme="majorBidi"/>
        </w:rPr>
        <w:t>The perception of someone cleaning up after them reduces personal responsibility and increases the propensity to litter</w:t>
      </w:r>
      <w:r w:rsidR="00DB2207">
        <w:rPr>
          <w:rFonts w:asciiTheme="majorBidi" w:hAnsiTheme="majorBidi" w:cstheme="majorBidi"/>
        </w:rPr>
        <w:t xml:space="preserve"> </w:t>
      </w:r>
      <w:r w:rsidR="00DB2207">
        <w:rPr>
          <w:rFonts w:asciiTheme="majorBidi" w:hAnsiTheme="majorBidi" w:cstheme="majorBidi"/>
        </w:rPr>
        <w:fldChar w:fldCharType="begin" w:fldLock="1"/>
      </w:r>
      <w:r w:rsidR="00DB2207">
        <w:rPr>
          <w:rFonts w:asciiTheme="majorBidi" w:hAnsiTheme="majorBidi" w:cstheme="majorBidi"/>
        </w:rPr>
        <w:instrText>ADDIN CSL_CITATION {"citationItems":[{"id":"ITEM-1","itemData":{"author":[{"dropping-particle":"","family":"Spehr","given":"Karen","non-dropping-particle":"","parse-names":false,"suffix":""},{"dropping-particle":"","family":"Curnow","given":"Rob","non-dropping-particle":"","parse-names":false,"suffix":""}],"id":"ITEM-1","issued":{"date-parts":[["2015"]]},"publisher":"Enviroment books","publisher-place":"Australia","title":"itter-ology: Understanding Littering and the Secrets to Clean Public Places","type":"book"},"uris":["http://www.mendeley.com/documents/?uuid=2feb3d97-dfa6-460b-a7f4-37da060d1270"]}],"mendeley":{"formattedCitation":"(Spehr &amp; Curnow, 2015)","plainTextFormattedCitation":"(Spehr &amp; Curnow, 2015)","previouslyFormattedCitation":"(Spehr &amp; Curnow, 2015)"},"properties":{"noteIndex":0},"schema":"https://github.com/citation-style-language/schema/raw/master/csl-citation.json"}</w:instrText>
      </w:r>
      <w:r w:rsidR="00DB2207">
        <w:rPr>
          <w:rFonts w:asciiTheme="majorBidi" w:hAnsiTheme="majorBidi" w:cstheme="majorBidi"/>
        </w:rPr>
        <w:fldChar w:fldCharType="separate"/>
      </w:r>
      <w:r w:rsidR="00DB2207" w:rsidRPr="00DB2207">
        <w:rPr>
          <w:rFonts w:asciiTheme="majorBidi" w:hAnsiTheme="majorBidi" w:cstheme="majorBidi"/>
          <w:noProof/>
        </w:rPr>
        <w:t>(Spehr &amp; Curnow, 2015)</w:t>
      </w:r>
      <w:r w:rsidR="00DB2207">
        <w:rPr>
          <w:rFonts w:asciiTheme="majorBidi" w:hAnsiTheme="majorBidi" w:cstheme="majorBidi"/>
        </w:rPr>
        <w:fldChar w:fldCharType="end"/>
      </w:r>
      <w:r w:rsidR="006B46F0" w:rsidRPr="003B70DD">
        <w:rPr>
          <w:rFonts w:asciiTheme="majorBidi" w:hAnsiTheme="majorBidi" w:cstheme="majorBidi"/>
        </w:rPr>
        <w:t>. External locus of control and the belief in the ineffectiveness of personal actions</w:t>
      </w:r>
      <w:r w:rsidR="00DB2207">
        <w:rPr>
          <w:rFonts w:asciiTheme="majorBidi" w:hAnsiTheme="majorBidi" w:cstheme="majorBidi"/>
        </w:rPr>
        <w:t xml:space="preserve"> also</w:t>
      </w:r>
      <w:r w:rsidR="006B46F0" w:rsidRPr="003B70DD">
        <w:rPr>
          <w:rFonts w:asciiTheme="majorBidi" w:hAnsiTheme="majorBidi" w:cstheme="majorBidi"/>
        </w:rPr>
        <w:t xml:space="preserve"> contribute to inconsistent behavior and a higher inclination to litter</w:t>
      </w:r>
      <w:r w:rsidR="00DB2207">
        <w:rPr>
          <w:rFonts w:asciiTheme="majorBidi" w:hAnsiTheme="majorBidi" w:cstheme="majorBidi"/>
        </w:rPr>
        <w:t xml:space="preserve"> </w:t>
      </w:r>
      <w:r w:rsidR="00DB2207">
        <w:rPr>
          <w:rFonts w:asciiTheme="majorBidi" w:hAnsiTheme="majorBidi" w:cstheme="majorBidi"/>
        </w:rPr>
        <w:fldChar w:fldCharType="begin" w:fldLock="1"/>
      </w:r>
      <w:r w:rsidR="00DB2207">
        <w:rPr>
          <w:rFonts w:asciiTheme="majorBidi" w:hAnsiTheme="majorBidi" w:cstheme="majorBidi"/>
        </w:rPr>
        <w:instrText>ADDIN CSL_CITATION {"citationItems":[{"id":"ITEM-1","itemData":{"DOI":"10.1080/13504620220145401","ISSN":"14695871","abstract":"Numerous theoretical frameworks have been developed to explain the gap between the possession of environmental knowledge and environmental awareness, and displaying pro-environmental behavior. Although many hundreds of studies have been undertaken, no definitive explanation has yet been found. Our article describes a few of the most influential and commonly used analytical frameworks: early US linear progression models; altruism, empathy and prosocial behavior models; and finally, sociological models. All of the models we discuss (and many of the ones we do not such as economic models, psychological models that look at behavior in general, social marketing models and that have become known as deliberative and inclusionary processes or procedures (DIPS)) have some validity in certain circumstances. This indicates that the question of what shapes pro-environmental behavior is such a complex one that it cannot be visualized through one single framework or diagram. We then analyze the factors that have been found to have some influence, positive or negative, on pro-environmental behavior such as demographic factors, external factors (e.g. institutional, economic, social and cultural) and internal factors (e.g. motivation, pro-environmental knowledge, awareness, values, attitudes, emotion, locus of control, responsibilities and priorities). Although we point out that developing a model that tries to incorporate all factors might neither be feasible nor useful, we feel that it can help illuminate this complex field. Accordingly, we propose our own model based on the work of Fliegenschnee and Schelakovsky (1998) who were influenced by Fietkau and Kessel (1981). © 2002, Taylor &amp; Francis Group, LLC.","author":[{"dropping-particle":"","family":"Kollmuss","given":"Anja","non-dropping-particle":"","parse-names":false,"suffix":""},{"dropping-particle":"","family":"Agyeman","given":"Julian","non-dropping-particle":"","parse-names":false,"suffix":""}],"container-title":"Environmental Education Research","id":"ITEM-1","issue":"3","issued":{"date-parts":[["2002"]]},"note":"</w:instrText>
      </w:r>
      <w:r w:rsidR="00DB2207">
        <w:rPr>
          <w:rFonts w:asciiTheme="majorBidi" w:hAnsiTheme="majorBidi" w:cstheme="majorBidi"/>
          <w:rtl/>
        </w:rPr>
        <w:instrText>מחקרים רבים עסקו בפער בין הידע, המודעות והתנהגות פרו סביבתית. למרות שמאות</w:instrText>
      </w:r>
      <w:r w:rsidR="00DB2207">
        <w:rPr>
          <w:rFonts w:asciiTheme="majorBidi" w:hAnsiTheme="majorBidi" w:cstheme="majorBidi"/>
        </w:rPr>
        <w:instrText xml:space="preserve"> </w:instrText>
      </w:r>
      <w:r w:rsidR="00DB2207">
        <w:rPr>
          <w:rFonts w:asciiTheme="majorBidi" w:hAnsiTheme="majorBidi" w:cstheme="majorBidi"/>
          <w:rtl/>
        </w:rPr>
        <w:instrText>מחקרים פורסמו טרם נמצא הסבר מלא לפער. מחקר זה משתמש במודלים סוציולגיים כמו אלטרואזים, אמפתיה והתנהגות פרו סוציאלית. לא נלקחו בחשבון מודלים כלילכיים, טכנולוגיים המתבוננים בהתנהגות באופן כללי ולא מודלים שיווקיים חברתיים</w:instrText>
      </w:r>
      <w:r w:rsidR="00DB2207">
        <w:rPr>
          <w:rFonts w:asciiTheme="majorBidi" w:hAnsiTheme="majorBidi" w:cstheme="majorBidi"/>
        </w:rPr>
        <w:instrText>.\n</w:instrText>
      </w:r>
      <w:r w:rsidR="00DB2207">
        <w:rPr>
          <w:rFonts w:asciiTheme="majorBidi" w:hAnsiTheme="majorBidi" w:cstheme="majorBidi"/>
          <w:rtl/>
        </w:rPr>
        <w:instrText>השאלה מה מעצב התנהגות פרו סביבתית היא כה מורכבת עד שלא ניתן לדמיין אותה באמצעות מסגרת אחת או תרשים אחד. גורמים דמוגרפיים, גורמים חיצוניים כמו מוסדיים, כלכליים, תרבותיים או גורמים פנימיים כמו מוטיבציה, ידע, מודעות, ערכים, רגש, מיקוד שליטה אחריות וסדרי עדיפיות</w:instrText>
      </w:r>
      <w:r w:rsidR="00DB2207">
        <w:rPr>
          <w:rFonts w:asciiTheme="majorBidi" w:hAnsiTheme="majorBidi" w:cstheme="majorBidi"/>
        </w:rPr>
        <w:instrText>. \n</w:instrText>
      </w:r>
      <w:r w:rsidR="00DB2207">
        <w:rPr>
          <w:rFonts w:asciiTheme="majorBidi" w:hAnsiTheme="majorBidi" w:cstheme="majorBidi"/>
          <w:rtl/>
        </w:rPr>
        <w:instrText>למרות שאנו אומרםי כבלתי אפשרי לייצר מודל המכיל את הכל בכל זאת המאמר מציע מודל המבוסס על פליגשיני ושלוקבסקי 1998</w:instrText>
      </w:r>
      <w:r w:rsidR="00DB2207">
        <w:rPr>
          <w:rFonts w:asciiTheme="majorBidi" w:hAnsiTheme="majorBidi" w:cstheme="majorBidi"/>
        </w:rPr>
        <w:instrText>","page":"239-260","title":"Mind the Gap: Why do people act environmentally and what are the barriers to pro-environmental behavior?","type":"article-journal","volume":"8"},"uris":["http://www.mendeley.com/documents/?uuid=4bf81821-f55d-35de-bf9b-70061ee0f46b"]},{"id":"ITEM-2","itemData":{"abstract":"The purpose of this study was to investigate the mediatory role of attitude towards littering in the relationship between self-monitoring and responsible environmental behaviour among a sample of residents of Ibadan city, Oyo State, Nigeria. A cross-sectional survey was conducted to collect data from 1,360 participants using measures of self-monitoring, attitude towards littering and responsible environmental behaviour. Findings of the research are that there is a negative influence of self-monitoring on attitude towards littering, but no significant influence on responsible environmental behaviour; in addition, attitude towards littering had a negative influence on responsible environmental behaviour. Lastly, attitude towards littering can reinforce the part of influence of self-monitoring on individual responsible environmental behaviour. According to the findings, stakeholders in the urban environmental management should emphasize attitudinal change through cognitive intervention to encourage responsible environmental behaviour.","author":[{"dropping-particle":"","family":"Ojedokun","given":"Oluyinka","non-dropping-particle":"","parse-names":false,"suffix":""},{"dropping-particle":"","family":"Balogun","given":"S K","non-dropping-particle":"","parse-names":false,"suffix":""}],"container-title":"Frontiers in Psychological and Behavioral Science","id":"ITEM-2","issued":{"date-parts":[["2013"]]},"note":"</w:instrText>
      </w:r>
      <w:r w:rsidR="00DB2207">
        <w:rPr>
          <w:rFonts w:asciiTheme="majorBidi" w:hAnsiTheme="majorBidi" w:cstheme="majorBidi"/>
          <w:rtl/>
        </w:rPr>
        <w:instrText>המחקר בוחן את תפקיד המתווך של העמדות לגבי השלכת פסולת בין ניטור עצמי להתנהגות אחראית של תושבי העיר איבדאן בניגריה. נתונים נאספו מ 1360 באמצעות ניטור עצמי, יחס לפסולת והתנהגות סביבתית אחראית. ממצאי המחקר מראים כי קיימת השפעה שלילית של ניטור עצמי על היחס לפסולת, אך אין השפעה משמעותית על התנהגות סביבתית אחראית. בנוסף ליחס לפסולת הייתה השפעה שלילית על התנהגות סביבתית אחראית. היחס לפסולת יכול לחזק את חלק ההשפעה של ניטור עצמי על ההתנהגות הסביבתית האחראית של פרט. על פי הממצאים מומלץ למקבלי ההחלטות להדגיש את שינוי הגישה באמצעות התערבות קוגנטיבית לעידוד התנהגות סביבתית אחראית</w:instrText>
      </w:r>
      <w:r w:rsidR="00DB2207">
        <w:rPr>
          <w:rFonts w:asciiTheme="majorBidi" w:hAnsiTheme="majorBidi" w:cstheme="majorBidi"/>
        </w:rPr>
        <w:instrText>.","page":"31-38","title":"Self-monitoring and responsible environmental behaviour : the mediating role of attitude towards littering","type":"article-journal","volume":"2"},"uris":["http://www.mendeley.com/documents/?uuid=206a6010-b641-4658-8489-cb08be974224"]},{"id":"ITEM-3","itemData":{"DOI":"10.1080/02508281.2019.1580936","ISSN":"02508281","abstract":"ABSTRACT\nNational park tourism is an increasing trend worldwide. Understanding national park visitors’ proenvironmental\nbehaviour is crucial as sustainability is a vital issue in the nature-based tourism\nindustry. The primary objective of this study is to develop a conceptual model for explaining\nlow-cost pro-environmental behaviour (i.e. behavioural choices involving low personal costs);\nmore specifically, binning behaviour in a national park context. In this sense, we delineate lowcost\npro-environmental behaviour (i.e. bin use) from high-cost forms of pro-environmental\nbehaviour (e.g. picking up other litter) and further focus on a specific site (i.e. a national park).\nThis study considers pro-environmental binning behaviour as a socially responsible behaviour\n(e.g. helping others) which is perceived more likely to be morally grounded. By considering\nbinning behaviour as a pro-environmental personal norm and acknowledging it as a potential\nmediator between attitude, social norms, awareness of consequences, perceived behavioural\ncontrol, and pro-environmental binning intention, this study develops a conceptual model of\npro-environmental binning behaviour. The research’s theoretical contributions, its restrictions\nand practical implications for national parks are further discussed.","author":[{"dropping-particle":"","family":"Esfandiar","given":"Kourosh","non-dropping-particle":"","parse-names":false,"suffix":""},{"dropping-particle":"","family":"Pearce","given":"Joanna","non-dropping-particle":"","parse-names":false,"suffix":""},{"dropping-particle":"","family":"Dowling","given":"Ross","non-dropping-particle":"","parse-names":false,"suffix":""}],"container-title":"Tourism Recreation Research","id":"ITEM-3","issue":"2","issued":{"date-parts":[["2019"]]},"note":"</w:instrText>
      </w:r>
      <w:r w:rsidR="00DB2207">
        <w:rPr>
          <w:rFonts w:asciiTheme="majorBidi" w:hAnsiTheme="majorBidi" w:cstheme="majorBidi"/>
          <w:rtl/>
        </w:rPr>
        <w:instrText>השלכת פסולת של המבקרים וההתנהגות הסביבתית</w:instrText>
      </w:r>
      <w:r w:rsidR="00DB2207">
        <w:rPr>
          <w:rFonts w:asciiTheme="majorBidi" w:hAnsiTheme="majorBidi" w:cstheme="majorBidi"/>
        </w:rPr>
        <w:instrText xml:space="preserve"> </w:instrText>
      </w:r>
      <w:r w:rsidR="00DB2207">
        <w:rPr>
          <w:rFonts w:asciiTheme="majorBidi" w:hAnsiTheme="majorBidi" w:cstheme="majorBidi"/>
          <w:rtl/>
        </w:rPr>
        <w:instrText>שלהם היא קריטית בשמירת הטבע בפארקים לאומיים. המחקר הזה מתייחס להשלכה לפח התנהגות פרו סביבתית כהתנהגות הקשורה באחריות חברתית ובעלת בסיס מוסרי. המחקר מציע את השלכת הפסולת כנורמה אישית והכה בה כמתווכת פוטנציאלית בין העמדות, נורמות חברתיות, מודעות להשלכות, שליטה התנהגותית נתפסת וכן הכוונה להשליך פסולת</w:instrText>
      </w:r>
      <w:r w:rsidR="00DB2207">
        <w:rPr>
          <w:rFonts w:asciiTheme="majorBidi" w:hAnsiTheme="majorBidi" w:cstheme="majorBidi"/>
        </w:rPr>
        <w:instrText>.","page":"163-177","publisher":"Taylor &amp; Francis","title":"Personal norms and pro-environmental binning behaviour of visitors in national parks: the development of a conceptual framework","type":"article-journal","volume":"44"},"uris":["http://www.mendeley.com/documents/?uuid=98801e77-22c2-45f6-bbc4-0361fc6614ca"]}],"mendeley":{"formattedCitation":"(Esfandiar et al., 2019; Kollmuss &amp; Agyeman, 2002; Ojedokun &amp; Balogun, 2013)","plainTextFormattedCitation":"(Esfandiar et al., 2019; Kollmuss &amp; Agyeman, 2002; Ojedokun &amp; Balogun, 2013)","previouslyFormattedCitation":"(Esfandiar et al., 2019; Kollmuss &amp; Agyeman, 2002; Ojedokun &amp; Balogun, 2013)"},"properties":{"noteIndex":0},"schema":"https://github.com/citation-style-language/schema/raw/master/csl-citation.json"}</w:instrText>
      </w:r>
      <w:r w:rsidR="00DB2207">
        <w:rPr>
          <w:rFonts w:asciiTheme="majorBidi" w:hAnsiTheme="majorBidi" w:cstheme="majorBidi"/>
        </w:rPr>
        <w:fldChar w:fldCharType="separate"/>
      </w:r>
      <w:r w:rsidR="00DB2207" w:rsidRPr="00DB2207">
        <w:rPr>
          <w:rFonts w:asciiTheme="majorBidi" w:hAnsiTheme="majorBidi" w:cstheme="majorBidi"/>
          <w:noProof/>
        </w:rPr>
        <w:t>(Esfandiar et al., 2019; Kollmuss &amp; Agyeman, 2002; Ojedokun &amp; Balogun, 2013)</w:t>
      </w:r>
      <w:r w:rsidR="00DB2207">
        <w:rPr>
          <w:rFonts w:asciiTheme="majorBidi" w:hAnsiTheme="majorBidi" w:cstheme="majorBidi"/>
        </w:rPr>
        <w:fldChar w:fldCharType="end"/>
      </w:r>
      <w:r w:rsidR="003B70DD">
        <w:rPr>
          <w:rFonts w:ascii="Segoe UI" w:hAnsi="Segoe UI" w:cs="Segoe UI"/>
          <w:color w:val="374151"/>
          <w:shd w:val="clear" w:color="auto" w:fill="F7F7F8"/>
        </w:rPr>
        <w:t>.</w:t>
      </w:r>
    </w:p>
    <w:p w14:paraId="54242A71" w14:textId="1AC8EF5B" w:rsidR="00423516" w:rsidRPr="002D047C" w:rsidRDefault="00DB2207" w:rsidP="00CF307C">
      <w:pPr>
        <w:ind w:firstLine="720"/>
        <w:rPr>
          <w:rFonts w:asciiTheme="majorBidi" w:hAnsiTheme="majorBidi" w:cstheme="majorBidi"/>
        </w:rPr>
      </w:pPr>
      <w:r>
        <w:rPr>
          <w:rFonts w:asciiTheme="majorBidi" w:hAnsiTheme="majorBidi" w:cstheme="majorBidi"/>
        </w:rPr>
        <w:t>S</w:t>
      </w:r>
      <w:r w:rsidRPr="00DB2207">
        <w:rPr>
          <w:rFonts w:asciiTheme="majorBidi" w:hAnsiTheme="majorBidi" w:cstheme="majorBidi"/>
        </w:rPr>
        <w:t>ense of belonging to a place</w:t>
      </w:r>
      <w:r>
        <w:rPr>
          <w:rFonts w:asciiTheme="majorBidi" w:hAnsiTheme="majorBidi" w:cstheme="majorBidi"/>
        </w:rPr>
        <w:t xml:space="preserve"> is one of main factors</w:t>
      </w:r>
      <w:r w:rsidRPr="00DB2207">
        <w:rPr>
          <w:rFonts w:asciiTheme="majorBidi" w:hAnsiTheme="majorBidi" w:cstheme="majorBidi"/>
        </w:rPr>
        <w:t xml:space="preserve"> contribut</w:t>
      </w:r>
      <w:r>
        <w:rPr>
          <w:rFonts w:asciiTheme="majorBidi" w:hAnsiTheme="majorBidi" w:cstheme="majorBidi"/>
        </w:rPr>
        <w:t>ing</w:t>
      </w:r>
      <w:r w:rsidRPr="00DB2207">
        <w:rPr>
          <w:rFonts w:asciiTheme="majorBidi" w:hAnsiTheme="majorBidi" w:cstheme="majorBidi"/>
        </w:rPr>
        <w:t xml:space="preserve"> to littering behavior</w:t>
      </w:r>
      <w:r>
        <w:rPr>
          <w:rFonts w:asciiTheme="majorBidi" w:hAnsiTheme="majorBidi" w:cstheme="majorBidi"/>
        </w:rPr>
        <w:t xml:space="preserve"> </w:t>
      </w:r>
      <w:r>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Spehr","given":"Karen","non-dropping-particle":"","parse-names":false,"suffix":""},{"dropping-particle":"","family":"Curnow","given":"Rob","non-dropping-particle":"","parse-names":false,"suffix":""}],"id":"ITEM-1","issued":{"date-parts":[["2015"]]},"publisher":"Enviroment books","publisher-place":"Australia","title":"itter-ology: Understanding Littering and the Secrets to Clean Public Places","type":"book"},"uris":["http://www.mendeley.com/documents/?uuid=2feb3d97-dfa6-460b-a7f4-37da060d1270"]}],"mendeley":{"formattedCitation":"(Spehr &amp; Curnow, 2015)","plainTextFormattedCitation":"(Spehr &amp; Curnow, 2015)","previouslyFormattedCitation":"(Spehr &amp; Curnow, 2015)"},"properties":{"noteIndex":0},"schema":"https://github.com/citation-style-language/schema/raw/master/csl-citation.json"}</w:instrText>
      </w:r>
      <w:r>
        <w:rPr>
          <w:rFonts w:asciiTheme="majorBidi" w:hAnsiTheme="majorBidi" w:cstheme="majorBidi"/>
        </w:rPr>
        <w:fldChar w:fldCharType="separate"/>
      </w:r>
      <w:r w:rsidRPr="00DB2207">
        <w:rPr>
          <w:rFonts w:asciiTheme="majorBidi" w:hAnsiTheme="majorBidi" w:cstheme="majorBidi"/>
          <w:noProof/>
        </w:rPr>
        <w:t>(Spehr &amp; Curnow, 2015)</w:t>
      </w:r>
      <w:r>
        <w:rPr>
          <w:rFonts w:asciiTheme="majorBidi" w:hAnsiTheme="majorBidi" w:cstheme="majorBidi"/>
        </w:rPr>
        <w:fldChar w:fldCharType="end"/>
      </w:r>
      <w:r>
        <w:rPr>
          <w:rFonts w:asciiTheme="majorBidi" w:hAnsiTheme="majorBidi" w:cstheme="majorBidi"/>
        </w:rPr>
        <w:t>.</w:t>
      </w:r>
      <w:r w:rsidRPr="00DB2207">
        <w:rPr>
          <w:rFonts w:asciiTheme="majorBidi" w:hAnsiTheme="majorBidi" w:cstheme="majorBidi"/>
        </w:rPr>
        <w:t xml:space="preserve"> as individuals who spend leisure time away from home are more prone to littering</w:t>
      </w:r>
      <w:r>
        <w:rPr>
          <w:rFonts w:asciiTheme="majorBidi" w:hAnsiTheme="majorBidi" w:cstheme="majorBidi"/>
        </w:rPr>
        <w:t xml:space="preserve"> </w:t>
      </w:r>
      <w:r>
        <w:rPr>
          <w:rFonts w:asciiTheme="majorBidi" w:hAnsiTheme="majorBidi" w:cstheme="majorBidi"/>
        </w:rPr>
        <w:fldChar w:fldCharType="begin" w:fldLock="1"/>
      </w:r>
      <w:r>
        <w:rPr>
          <w:rFonts w:asciiTheme="majorBidi" w:hAnsiTheme="majorBidi" w:cstheme="majorBidi"/>
        </w:rPr>
        <w:instrText>ADDIN CSL_CITATION {"citationItems":[{"id":"ITEM-1","itemData":{"DOI":"10.1080/02508281.2019.1580936","ISSN":"02508281","abstract":"ABSTRACT\nNational park tourism is an increasing trend worldwide. Understanding national park visitors’ proenvironmental\nbehaviour is crucial as sustainability is a vital issue in the nature-based tourism\nindustry. The primary objective of this study is to develop a conceptual model for explaining\nlow-cost pro-environmental behaviour (i.e. behavioural choices involving low personal costs);\nmore specifically, binning behaviour in a national park context. In this sense, we delineate lowcost\npro-environmental behaviour (i.e. bin use) from high-cost forms of pro-environmental\nbehaviour (e.g. picking up other litter) and further focus on a specific site (i.e. a national park).\nThis study considers pro-environmental binning behaviour as a socially responsible behaviour\n(e.g. helping others) which is perceived more likely to be morally grounded. By considering\nbinning behaviour as a pro-environmental personal norm and acknowledging it as a potential\nmediator between attitude, social norms, awareness of consequences, perceived behavioural\ncontrol, and pro-environmental binning intention, this study develops a conceptual model of\npro-environmental binning behaviour. The research’s theoretical contributions, its restrictions\nand practical implications for national parks are further discussed.","author":[{"dropping-particle":"","family":"Esfandiar","given":"Kourosh","non-dropping-particle":"","parse-names":false,"suffix":""},{"dropping-particle":"","family":"Pearce","given":"Joanna","non-dropping-particle":"","parse-names":false,"suffix":""},{"dropping-particle":"","family":"Dowling","given":"Ross","non-dropping-particle":"","parse-names":false,"suffix":""}],"container-title":"Tourism Recreation Research","id":"ITEM-1","issue":"2","issued":{"date-parts":[["2019"]]},"note":"</w:instrText>
      </w:r>
      <w:r>
        <w:rPr>
          <w:rFonts w:asciiTheme="majorBidi" w:hAnsiTheme="majorBidi" w:cstheme="majorBidi"/>
          <w:rtl/>
        </w:rPr>
        <w:instrText>השלכת פסולת של המבקרים וההתנהגות הסביבתית שלהם היא קריטית בשמירת הטבע בפארקים לאומיים. המחקר הזה מתייחס להשלכה לפח התנהגות פרו סביבתית כהתנהגות הקשורה באחריות חברתית ובעלת בסיס מוסרי. המחקר מציע את השלכת הפסולת כנורמה אישית והכה בה כמתווכת פוטנציאלית בין העמדות, נורמות חברתיות, מודעות להשלכות, שליטה התנהגותית נתפסת וכן הכוונה להשליך פסולת</w:instrText>
      </w:r>
      <w:r>
        <w:rPr>
          <w:rFonts w:asciiTheme="majorBidi" w:hAnsiTheme="majorBidi" w:cstheme="majorBidi"/>
        </w:rPr>
        <w:instrText>.","page":"163-177","publisher":"Taylor &amp; Francis","title":"Personal norms and pro-environmental binning behaviour of visitors in national parks: the development of a conceptual framework","type":"article-journal","volume":"44"},"uris":["http://www.mendeley.com/documents/?uuid=98801e77-22c2-45f6-bbc4-0361fc6614ca"]}],"mendeley":{"formattedCitation":"(Esfandiar et al., 2019)","plainTextFormattedCitation":"(Esfandiar et al., 2019)"},"properties":{"noteIndex":0},"schema":"https://github.com/citation-style-language/schema/raw/master/csl-citation.json"}</w:instrText>
      </w:r>
      <w:r>
        <w:rPr>
          <w:rFonts w:asciiTheme="majorBidi" w:hAnsiTheme="majorBidi" w:cstheme="majorBidi"/>
        </w:rPr>
        <w:fldChar w:fldCharType="separate"/>
      </w:r>
      <w:r w:rsidRPr="00DB2207">
        <w:rPr>
          <w:rFonts w:asciiTheme="majorBidi" w:hAnsiTheme="majorBidi" w:cstheme="majorBidi"/>
          <w:noProof/>
        </w:rPr>
        <w:t>(Esfandiar et al., 2019)</w:t>
      </w:r>
      <w:r>
        <w:rPr>
          <w:rFonts w:asciiTheme="majorBidi" w:hAnsiTheme="majorBidi" w:cstheme="majorBidi"/>
        </w:rPr>
        <w:fldChar w:fldCharType="end"/>
      </w:r>
      <w:r w:rsidRPr="00DB2207">
        <w:rPr>
          <w:rFonts w:asciiTheme="majorBidi" w:hAnsiTheme="majorBidi" w:cstheme="majorBidi"/>
        </w:rPr>
        <w:t xml:space="preserve">. </w:t>
      </w:r>
      <w:r w:rsidR="00CF307C" w:rsidRPr="002D047C">
        <w:rPr>
          <w:rFonts w:asciiTheme="majorBidi" w:hAnsiTheme="majorBidi" w:cstheme="majorBidi"/>
          <w:bCs/>
        </w:rPr>
        <w:t>Therefore, social norms, religion and local culture are also influential on littering (Carmi, 2019).</w:t>
      </w:r>
      <w:r w:rsidR="00CF307C">
        <w:rPr>
          <w:rFonts w:asciiTheme="majorBidi" w:hAnsiTheme="majorBidi" w:cstheme="majorBidi"/>
          <w:bCs/>
        </w:rPr>
        <w:t xml:space="preserve"> </w:t>
      </w:r>
      <w:r w:rsidR="00CF307C">
        <w:rPr>
          <w:rFonts w:asciiTheme="majorBidi" w:hAnsiTheme="majorBidi" w:cstheme="majorBidi"/>
        </w:rPr>
        <w:t>e</w:t>
      </w:r>
      <w:r w:rsidR="00423516" w:rsidRPr="002D047C">
        <w:rPr>
          <w:rFonts w:asciiTheme="majorBidi" w:hAnsiTheme="majorBidi" w:cstheme="majorBidi"/>
        </w:rPr>
        <w:t>ven though littering occurs all over the world, it</w:t>
      </w:r>
      <w:r w:rsidR="00E5249C" w:rsidRPr="002D047C">
        <w:rPr>
          <w:rFonts w:asciiTheme="majorBidi" w:hAnsiTheme="majorBidi" w:cstheme="majorBidi"/>
        </w:rPr>
        <w:t>s characteristics are connected</w:t>
      </w:r>
      <w:r w:rsidR="00423516" w:rsidRPr="002D047C">
        <w:rPr>
          <w:rFonts w:asciiTheme="majorBidi" w:hAnsiTheme="majorBidi" w:cstheme="majorBidi"/>
        </w:rPr>
        <w:t xml:space="preserve"> </w:t>
      </w:r>
      <w:r w:rsidR="00E5249C" w:rsidRPr="002D047C">
        <w:rPr>
          <w:rFonts w:asciiTheme="majorBidi" w:hAnsiTheme="majorBidi" w:cstheme="majorBidi"/>
        </w:rPr>
        <w:t>to</w:t>
      </w:r>
      <w:r w:rsidR="00423516" w:rsidRPr="002D047C">
        <w:rPr>
          <w:rFonts w:asciiTheme="majorBidi" w:hAnsiTheme="majorBidi" w:cstheme="majorBidi"/>
        </w:rPr>
        <w:t xml:space="preserve"> the local culture and politic</w:t>
      </w:r>
      <w:r w:rsidR="00E5249C" w:rsidRPr="002D047C">
        <w:rPr>
          <w:rFonts w:asciiTheme="majorBidi" w:hAnsiTheme="majorBidi" w:cstheme="majorBidi"/>
        </w:rPr>
        <w:t>s</w:t>
      </w:r>
      <w:r w:rsidR="00423516" w:rsidRPr="002D047C">
        <w:rPr>
          <w:rFonts w:asciiTheme="majorBidi" w:hAnsiTheme="majorBidi" w:cstheme="majorBidi"/>
        </w:rPr>
        <w:t xml:space="preserve"> (Carmi, 2019). When examining a complex behavioral issue from a cultural perspective, not all is apparent; </w:t>
      </w:r>
      <w:r w:rsidR="00423516" w:rsidRPr="002D047C">
        <w:rPr>
          <w:rFonts w:asciiTheme="majorBidi" w:hAnsiTheme="majorBidi" w:cstheme="majorBidi"/>
        </w:rPr>
        <w:lastRenderedPageBreak/>
        <w:t xml:space="preserve">much is </w:t>
      </w:r>
      <w:r w:rsidR="00E5249C" w:rsidRPr="002D047C">
        <w:rPr>
          <w:rFonts w:asciiTheme="majorBidi" w:hAnsiTheme="majorBidi" w:cstheme="majorBidi"/>
        </w:rPr>
        <w:t>hidden</w:t>
      </w:r>
      <w:r w:rsidR="00423516" w:rsidRPr="002D047C">
        <w:rPr>
          <w:rFonts w:asciiTheme="majorBidi" w:hAnsiTheme="majorBidi" w:cstheme="majorBidi"/>
        </w:rPr>
        <w:t xml:space="preserve"> like an iceberg. </w:t>
      </w:r>
      <w:r w:rsidR="00252E73" w:rsidRPr="002D047C">
        <w:rPr>
          <w:rFonts w:asciiTheme="majorBidi" w:hAnsiTheme="majorBidi" w:cstheme="majorBidi"/>
        </w:rPr>
        <w:t>Part of it is eas</w:t>
      </w:r>
      <w:r w:rsidR="00E5249C" w:rsidRPr="002D047C">
        <w:rPr>
          <w:rFonts w:asciiTheme="majorBidi" w:hAnsiTheme="majorBidi" w:cstheme="majorBidi"/>
        </w:rPr>
        <w:t>y to explore</w:t>
      </w:r>
      <w:r w:rsidR="00252E73" w:rsidRPr="002D047C">
        <w:rPr>
          <w:rFonts w:asciiTheme="majorBidi" w:hAnsiTheme="majorBidi" w:cstheme="majorBidi"/>
        </w:rPr>
        <w:t xml:space="preserve"> and found above the surface, but the lion’s share is below the surface and </w:t>
      </w:r>
      <w:r w:rsidR="00F678A7">
        <w:rPr>
          <w:rFonts w:asciiTheme="majorBidi" w:hAnsiTheme="majorBidi" w:cstheme="majorBidi"/>
        </w:rPr>
        <w:t>concealed</w:t>
      </w:r>
      <w:r w:rsidR="00252E73" w:rsidRPr="002D047C">
        <w:rPr>
          <w:rFonts w:asciiTheme="majorBidi" w:hAnsiTheme="majorBidi" w:cstheme="majorBidi"/>
        </w:rPr>
        <w:t xml:space="preserve">. </w:t>
      </w:r>
      <w:r w:rsidR="00D10404" w:rsidRPr="002D047C">
        <w:rPr>
          <w:rFonts w:asciiTheme="majorBidi" w:hAnsiTheme="majorBidi" w:cstheme="majorBidi"/>
        </w:rPr>
        <w:t xml:space="preserve">This part contains basic principles and </w:t>
      </w:r>
      <w:r w:rsidR="00961AF3" w:rsidRPr="002D047C">
        <w:rPr>
          <w:rFonts w:asciiTheme="majorBidi" w:hAnsiTheme="majorBidi" w:cstheme="majorBidi"/>
        </w:rPr>
        <w:t>assumption</w:t>
      </w:r>
      <w:r w:rsidR="00D10404" w:rsidRPr="002D047C">
        <w:rPr>
          <w:rFonts w:asciiTheme="majorBidi" w:hAnsiTheme="majorBidi" w:cstheme="majorBidi"/>
        </w:rPr>
        <w:t xml:space="preserve">s that shape behavior (Dimitrov, 2012). Hence for this study, we will use the </w:t>
      </w:r>
      <w:r w:rsidR="00F85643" w:rsidRPr="002D047C">
        <w:rPr>
          <w:rFonts w:asciiTheme="majorBidi" w:hAnsiTheme="majorBidi" w:cstheme="majorBidi"/>
        </w:rPr>
        <w:t>Iceberg Model</w:t>
      </w:r>
      <w:r w:rsidR="00D10404" w:rsidRPr="002D047C">
        <w:rPr>
          <w:rFonts w:asciiTheme="majorBidi" w:hAnsiTheme="majorBidi" w:cstheme="majorBidi"/>
        </w:rPr>
        <w:t xml:space="preserve"> to describe the littering </w:t>
      </w:r>
      <w:r w:rsidR="00E5249C" w:rsidRPr="002D047C">
        <w:rPr>
          <w:rFonts w:asciiTheme="majorBidi" w:hAnsiTheme="majorBidi" w:cstheme="majorBidi"/>
        </w:rPr>
        <w:t xml:space="preserve">phenomenon, </w:t>
      </w:r>
      <w:r w:rsidR="004213AE" w:rsidRPr="002D047C">
        <w:rPr>
          <w:rFonts w:asciiTheme="majorBidi" w:hAnsiTheme="majorBidi" w:cstheme="majorBidi"/>
        </w:rPr>
        <w:t>to</w:t>
      </w:r>
      <w:r w:rsidR="00D10404" w:rsidRPr="002D047C">
        <w:rPr>
          <w:rFonts w:asciiTheme="majorBidi" w:hAnsiTheme="majorBidi" w:cstheme="majorBidi"/>
        </w:rPr>
        <w:t xml:space="preserve"> gain a deeper understanding of the </w:t>
      </w:r>
      <w:r w:rsidR="00961AF3" w:rsidRPr="002D047C">
        <w:rPr>
          <w:rFonts w:asciiTheme="majorBidi" w:hAnsiTheme="majorBidi" w:cstheme="majorBidi"/>
        </w:rPr>
        <w:t>hidden</w:t>
      </w:r>
      <w:r w:rsidR="00D10404" w:rsidRPr="002D047C">
        <w:rPr>
          <w:rFonts w:asciiTheme="majorBidi" w:hAnsiTheme="majorBidi" w:cstheme="majorBidi"/>
        </w:rPr>
        <w:t xml:space="preserve"> characteristics of the issue, deep-rooted reasons for this behavior and the challenges we faced when seeking effective solutions.</w:t>
      </w:r>
    </w:p>
    <w:p w14:paraId="20688AC9" w14:textId="230737EE" w:rsidR="00D10404" w:rsidRPr="002D047C" w:rsidRDefault="00D10404" w:rsidP="00220CB9">
      <w:pPr>
        <w:ind w:firstLine="720"/>
        <w:rPr>
          <w:rFonts w:asciiTheme="majorBidi" w:hAnsiTheme="majorBidi" w:cstheme="majorBidi"/>
          <w:rtl/>
        </w:rPr>
      </w:pPr>
      <w:r w:rsidRPr="002D047C">
        <w:rPr>
          <w:rFonts w:asciiTheme="majorBidi" w:hAnsiTheme="majorBidi" w:cstheme="majorBidi"/>
        </w:rPr>
        <w:t xml:space="preserve">Two central theoretical lenses are at the basis of this study: </w:t>
      </w:r>
      <w:proofErr w:type="spellStart"/>
      <w:r w:rsidR="00C574A4">
        <w:rPr>
          <w:rFonts w:asciiTheme="majorBidi" w:hAnsiTheme="majorBidi" w:cstheme="majorBidi"/>
        </w:rPr>
        <w:t>i</w:t>
      </w:r>
      <w:proofErr w:type="spellEnd"/>
      <w:r w:rsidR="00C574A4">
        <w:rPr>
          <w:rFonts w:asciiTheme="majorBidi" w:hAnsiTheme="majorBidi" w:cstheme="majorBidi"/>
        </w:rPr>
        <w:t xml:space="preserve">) </w:t>
      </w:r>
      <w:r w:rsidR="009B212D" w:rsidRPr="002D047C">
        <w:rPr>
          <w:rFonts w:asciiTheme="majorBidi" w:hAnsiTheme="majorBidi" w:cstheme="majorBidi"/>
        </w:rPr>
        <w:t>Theory U</w:t>
      </w:r>
      <w:r w:rsidRPr="002D047C">
        <w:rPr>
          <w:rFonts w:asciiTheme="majorBidi" w:hAnsiTheme="majorBidi" w:cstheme="majorBidi"/>
        </w:rPr>
        <w:t xml:space="preserve"> – a theory having a systemic approach from the field of leadership that enables the exploration of leading a paradigmatic change</w:t>
      </w:r>
      <w:r w:rsidR="0072402D" w:rsidRPr="002D047C">
        <w:rPr>
          <w:rFonts w:asciiTheme="majorBidi" w:hAnsiTheme="majorBidi" w:cstheme="majorBidi"/>
        </w:rPr>
        <w:t xml:space="preserve"> </w:t>
      </w:r>
      <w:r w:rsidR="0072402D" w:rsidRPr="002D047C">
        <w:rPr>
          <w:rFonts w:asciiTheme="majorBidi" w:hAnsiTheme="majorBidi" w:cstheme="majorBidi"/>
        </w:rPr>
        <w:fldChar w:fldCharType="begin" w:fldLock="1"/>
      </w:r>
      <w:r w:rsidR="0072402D" w:rsidRPr="002D047C">
        <w:rPr>
          <w:rFonts w:asciiTheme="majorBidi" w:hAnsiTheme="majorBidi" w:cstheme="majorBidi"/>
        </w:rPr>
        <w:instrText>ADDIN CSL_CITATION {"citationItems":[{"id":"ITEM-1","itemData":{"author":[{"dropping-particle":"","family":"Scharmer","given":"C. Otto","non-dropping-particle":"","parse-names":false,"suffix":""}],"id":"ITEM-1","issued":{"date-parts":[["2009"]]},"publisher":"Berrett-Koehler publishers, Inc.","publisher-place":"San Fransisco","title":"Theory U - leading from the future as it emergs","type":"book"},"uris":["http://www.mendeley.com/documents/?uuid=1bad34a0-cbaf-4e2b-af76-83fe4fed4257"]}],"mendeley":{"formattedCitation":"(Scharmer, 2009)","plainTextFormattedCitation":"(Scharmer, 2009)","previouslyFormattedCitation":"(Scharmer, 2009)"},"properties":{"noteIndex":0},"schema":"https://github.com/citation-style-language/schema/raw/master/csl-citation.json"}</w:instrText>
      </w:r>
      <w:r w:rsidR="0072402D" w:rsidRPr="002D047C">
        <w:rPr>
          <w:rFonts w:asciiTheme="majorBidi" w:hAnsiTheme="majorBidi" w:cstheme="majorBidi"/>
        </w:rPr>
        <w:fldChar w:fldCharType="separate"/>
      </w:r>
      <w:r w:rsidR="0072402D" w:rsidRPr="002D047C">
        <w:rPr>
          <w:rFonts w:asciiTheme="majorBidi" w:hAnsiTheme="majorBidi" w:cstheme="majorBidi"/>
          <w:noProof/>
        </w:rPr>
        <w:t>(Scharmer, 2009)</w:t>
      </w:r>
      <w:r w:rsidR="0072402D" w:rsidRPr="002D047C">
        <w:rPr>
          <w:rFonts w:asciiTheme="majorBidi" w:hAnsiTheme="majorBidi" w:cstheme="majorBidi"/>
        </w:rPr>
        <w:fldChar w:fldCharType="end"/>
      </w:r>
      <w:r w:rsidR="00C574A4">
        <w:rPr>
          <w:rFonts w:asciiTheme="majorBidi" w:hAnsiTheme="majorBidi" w:cstheme="majorBidi"/>
        </w:rPr>
        <w:t>, ii)</w:t>
      </w:r>
      <w:r w:rsidR="00731546" w:rsidRPr="002D047C">
        <w:rPr>
          <w:rFonts w:asciiTheme="majorBidi" w:hAnsiTheme="majorBidi" w:cstheme="majorBidi"/>
        </w:rPr>
        <w:t xml:space="preserve"> Immunity to </w:t>
      </w:r>
      <w:r w:rsidR="00E5249C" w:rsidRPr="002D047C">
        <w:rPr>
          <w:rFonts w:asciiTheme="majorBidi" w:hAnsiTheme="majorBidi" w:cstheme="majorBidi"/>
        </w:rPr>
        <w:t>C</w:t>
      </w:r>
      <w:r w:rsidR="00731546" w:rsidRPr="002D047C">
        <w:rPr>
          <w:rFonts w:asciiTheme="majorBidi" w:hAnsiTheme="majorBidi" w:cstheme="majorBidi"/>
        </w:rPr>
        <w:t>hange is a</w:t>
      </w:r>
      <w:r w:rsidR="00F678A7">
        <w:rPr>
          <w:rFonts w:asciiTheme="majorBidi" w:hAnsiTheme="majorBidi" w:cstheme="majorBidi"/>
        </w:rPr>
        <w:t xml:space="preserve"> model</w:t>
      </w:r>
      <w:r w:rsidR="00731546" w:rsidRPr="002D047C">
        <w:rPr>
          <w:rFonts w:asciiTheme="majorBidi" w:hAnsiTheme="majorBidi" w:cstheme="majorBidi"/>
        </w:rPr>
        <w:t xml:space="preserve"> dealing with a hidden dynamic that </w:t>
      </w:r>
      <w:r w:rsidR="005F6FEC" w:rsidRPr="002D047C">
        <w:rPr>
          <w:rFonts w:asciiTheme="majorBidi" w:hAnsiTheme="majorBidi" w:cstheme="majorBidi"/>
        </w:rPr>
        <w:t xml:space="preserve">prevents </w:t>
      </w:r>
      <w:r w:rsidR="00731546" w:rsidRPr="002D047C">
        <w:rPr>
          <w:rFonts w:asciiTheme="majorBidi" w:hAnsiTheme="majorBidi" w:cstheme="majorBidi"/>
        </w:rPr>
        <w:t xml:space="preserve">us from making the changes we passionately </w:t>
      </w:r>
      <w:r w:rsidR="00E5249C" w:rsidRPr="002D047C">
        <w:rPr>
          <w:rFonts w:asciiTheme="majorBidi" w:hAnsiTheme="majorBidi" w:cstheme="majorBidi"/>
        </w:rPr>
        <w:t>seek</w:t>
      </w:r>
      <w:r w:rsidR="00731546" w:rsidRPr="002D047C">
        <w:rPr>
          <w:rFonts w:asciiTheme="majorBidi" w:hAnsiTheme="majorBidi" w:cstheme="majorBidi"/>
        </w:rPr>
        <w:t xml:space="preserve"> to make</w:t>
      </w:r>
      <w:r w:rsidR="005A7CC1" w:rsidRPr="002D047C">
        <w:rPr>
          <w:rFonts w:asciiTheme="majorBidi" w:hAnsiTheme="majorBidi" w:cstheme="majorBidi"/>
        </w:rPr>
        <w:t xml:space="preserve"> </w:t>
      </w:r>
      <w:r w:rsidR="005A7CC1" w:rsidRPr="002D047C">
        <w:rPr>
          <w:rFonts w:asciiTheme="majorBidi" w:hAnsiTheme="majorBidi" w:cstheme="majorBidi"/>
        </w:rPr>
        <w:fldChar w:fldCharType="begin" w:fldLock="1"/>
      </w:r>
      <w:r w:rsidR="005A7CC1" w:rsidRPr="002D047C">
        <w:rPr>
          <w:rFonts w:asciiTheme="majorBidi" w:hAnsiTheme="majorBidi" w:cstheme="majorBidi"/>
        </w:rPr>
        <w:instrText>ADDIN CSL_CITATION {"citationItems":[{"id":"ITEM-1","itemData":{"author":[{"dropping-particle":"","family":"Kegan","given":"R.","non-dropping-particle":"","parse-names":false,"suffix":""},{"dropping-particle":"","family":"Lahey","given":"L.L.","non-dropping-particle":"","parse-names":false,"suffix":""}],"id":"ITEM-1","issued":{"date-parts":[["2009"]]},"publisher":"Harvard Business Press","title":"Immunity to Change: How to overcome it and unlock the potential in yourself and your organization","type":"book"},"uris":["http://www.mendeley.com/documents/?uuid=db0990fd-4bdd-4fb3-b12d-4da9e2945fc9"]}],"mendeley":{"formattedCitation":"(Kegan &amp; Lahey, 2009)","plainTextFormattedCitation":"(Kegan &amp; Lahey, 2009)","previouslyFormattedCitation":"(Kegan &amp; Lahey, 2009)"},"properties":{"noteIndex":0},"schema":"https://github.com/citation-style-language/schema/raw/master/csl-citation.json"}</w:instrText>
      </w:r>
      <w:r w:rsidR="005A7CC1" w:rsidRPr="002D047C">
        <w:rPr>
          <w:rFonts w:asciiTheme="majorBidi" w:hAnsiTheme="majorBidi" w:cstheme="majorBidi"/>
        </w:rPr>
        <w:fldChar w:fldCharType="separate"/>
      </w:r>
      <w:r w:rsidR="005A7CC1" w:rsidRPr="002D047C">
        <w:rPr>
          <w:rFonts w:asciiTheme="majorBidi" w:hAnsiTheme="majorBidi" w:cstheme="majorBidi"/>
          <w:noProof/>
        </w:rPr>
        <w:t>(Kegan &amp; Lahey, 2009)</w:t>
      </w:r>
      <w:r w:rsidR="005A7CC1" w:rsidRPr="002D047C">
        <w:rPr>
          <w:rFonts w:asciiTheme="majorBidi" w:hAnsiTheme="majorBidi" w:cstheme="majorBidi"/>
        </w:rPr>
        <w:fldChar w:fldCharType="end"/>
      </w:r>
      <w:r w:rsidR="00731546" w:rsidRPr="002D047C">
        <w:rPr>
          <w:rFonts w:asciiTheme="majorBidi" w:hAnsiTheme="majorBidi" w:cstheme="majorBidi"/>
        </w:rPr>
        <w:t>. Combining the theoretical lenses</w:t>
      </w:r>
      <w:r w:rsidR="00747CB8">
        <w:rPr>
          <w:rFonts w:asciiTheme="majorBidi" w:hAnsiTheme="majorBidi" w:cstheme="majorBidi"/>
        </w:rPr>
        <w:t xml:space="preserve"> (</w:t>
      </w:r>
      <w:r w:rsidR="00731546" w:rsidRPr="002D047C">
        <w:rPr>
          <w:rFonts w:asciiTheme="majorBidi" w:hAnsiTheme="majorBidi" w:cstheme="majorBidi"/>
        </w:rPr>
        <w:t xml:space="preserve">the </w:t>
      </w:r>
      <w:r w:rsidR="00F85643" w:rsidRPr="002D047C">
        <w:rPr>
          <w:rFonts w:asciiTheme="majorBidi" w:hAnsiTheme="majorBidi" w:cstheme="majorBidi"/>
        </w:rPr>
        <w:t>Iceberg Model</w:t>
      </w:r>
      <w:r w:rsidR="00731546" w:rsidRPr="002D047C">
        <w:rPr>
          <w:rFonts w:asciiTheme="majorBidi" w:hAnsiTheme="majorBidi" w:cstheme="majorBidi"/>
        </w:rPr>
        <w:t xml:space="preserve">, </w:t>
      </w:r>
      <w:r w:rsidR="009B212D" w:rsidRPr="002D047C">
        <w:rPr>
          <w:rFonts w:asciiTheme="majorBidi" w:hAnsiTheme="majorBidi" w:cstheme="majorBidi"/>
        </w:rPr>
        <w:t>Theory U</w:t>
      </w:r>
      <w:r w:rsidR="00731546" w:rsidRPr="002D047C">
        <w:rPr>
          <w:rFonts w:asciiTheme="majorBidi" w:hAnsiTheme="majorBidi" w:cstheme="majorBidi"/>
        </w:rPr>
        <w:t>, and Immunity to Change</w:t>
      </w:r>
      <w:r w:rsidR="00747CB8">
        <w:rPr>
          <w:rFonts w:asciiTheme="majorBidi" w:hAnsiTheme="majorBidi" w:cstheme="majorBidi"/>
        </w:rPr>
        <w:t>)</w:t>
      </w:r>
      <w:r w:rsidR="00731546" w:rsidRPr="002D047C">
        <w:rPr>
          <w:rFonts w:asciiTheme="majorBidi" w:hAnsiTheme="majorBidi" w:cstheme="majorBidi"/>
        </w:rPr>
        <w:t xml:space="preserve">, as presented in this study, enables a renewed exploration of </w:t>
      </w:r>
      <w:r w:rsidR="00F678A7">
        <w:rPr>
          <w:rFonts w:asciiTheme="majorBidi" w:hAnsiTheme="majorBidi" w:cstheme="majorBidi"/>
        </w:rPr>
        <w:t>littering</w:t>
      </w:r>
      <w:r w:rsidR="00731546" w:rsidRPr="002D047C">
        <w:rPr>
          <w:rFonts w:asciiTheme="majorBidi" w:hAnsiTheme="majorBidi" w:cstheme="majorBidi"/>
        </w:rPr>
        <w:t xml:space="preserve"> </w:t>
      </w:r>
      <w:r w:rsidR="00504FE1" w:rsidRPr="002D047C">
        <w:rPr>
          <w:rFonts w:asciiTheme="majorBidi" w:hAnsiTheme="majorBidi" w:cstheme="majorBidi"/>
        </w:rPr>
        <w:t>o</w:t>
      </w:r>
      <w:r w:rsidR="009E6836" w:rsidRPr="002D047C">
        <w:rPr>
          <w:rFonts w:asciiTheme="majorBidi" w:hAnsiTheme="majorBidi" w:cstheme="majorBidi"/>
        </w:rPr>
        <w:t xml:space="preserve">n both the theoretical and applicative level. </w:t>
      </w:r>
    </w:p>
    <w:p w14:paraId="571AFA6E" w14:textId="66F95F74" w:rsidR="00504FE1" w:rsidRPr="002D047C" w:rsidRDefault="00D10404" w:rsidP="00DC2CA8">
      <w:pPr>
        <w:ind w:firstLine="720"/>
        <w:rPr>
          <w:rFonts w:asciiTheme="majorBidi" w:hAnsiTheme="majorBidi" w:cstheme="majorBidi"/>
        </w:rPr>
      </w:pPr>
      <w:r w:rsidRPr="002D047C">
        <w:rPr>
          <w:rFonts w:asciiTheme="majorBidi" w:hAnsiTheme="majorBidi" w:cstheme="majorBidi"/>
        </w:rPr>
        <w:t>As littering is a world-wide phenomenon,</w:t>
      </w:r>
      <w:r w:rsidR="009E6836" w:rsidRPr="002D047C">
        <w:rPr>
          <w:rFonts w:asciiTheme="majorBidi" w:hAnsiTheme="majorBidi" w:cstheme="majorBidi"/>
        </w:rPr>
        <w:t xml:space="preserve"> there are common elements and unique outlooks for each </w:t>
      </w:r>
      <w:r w:rsidR="0008518D">
        <w:rPr>
          <w:rFonts w:asciiTheme="majorBidi" w:hAnsiTheme="majorBidi" w:cstheme="majorBidi"/>
        </w:rPr>
        <w:t>loca</w:t>
      </w:r>
      <w:r w:rsidR="00676563">
        <w:rPr>
          <w:rFonts w:asciiTheme="majorBidi" w:hAnsiTheme="majorBidi" w:cstheme="majorBidi"/>
        </w:rPr>
        <w:t xml:space="preserve">l </w:t>
      </w:r>
      <w:r w:rsidR="00E5249C" w:rsidRPr="002D047C">
        <w:rPr>
          <w:rFonts w:asciiTheme="majorBidi" w:hAnsiTheme="majorBidi" w:cstheme="majorBidi"/>
        </w:rPr>
        <w:t>arena</w:t>
      </w:r>
      <w:r w:rsidR="009E6836" w:rsidRPr="002D047C">
        <w:rPr>
          <w:rFonts w:asciiTheme="majorBidi" w:hAnsiTheme="majorBidi" w:cstheme="majorBidi"/>
        </w:rPr>
        <w:t xml:space="preserve">. Researching the issue in various countries having a variety of characteristics might enrich comprehension </w:t>
      </w:r>
      <w:r w:rsidR="006803A9">
        <w:rPr>
          <w:rFonts w:asciiTheme="majorBidi" w:hAnsiTheme="majorBidi" w:cstheme="majorBidi"/>
        </w:rPr>
        <w:t xml:space="preserve">of the phenomena </w:t>
      </w:r>
      <w:r w:rsidR="009E6836" w:rsidRPr="002D047C">
        <w:rPr>
          <w:rFonts w:asciiTheme="majorBidi" w:hAnsiTheme="majorBidi" w:cstheme="majorBidi"/>
        </w:rPr>
        <w:t xml:space="preserve">and </w:t>
      </w:r>
      <w:r w:rsidR="00F678A7">
        <w:rPr>
          <w:rFonts w:asciiTheme="majorBidi" w:hAnsiTheme="majorBidi" w:cstheme="majorBidi"/>
        </w:rPr>
        <w:t xml:space="preserve">provide a </w:t>
      </w:r>
      <w:r w:rsidR="009E6836" w:rsidRPr="002D047C">
        <w:rPr>
          <w:rFonts w:asciiTheme="majorBidi" w:hAnsiTheme="majorBidi" w:cstheme="majorBidi"/>
        </w:rPr>
        <w:t xml:space="preserve">range </w:t>
      </w:r>
      <w:r w:rsidR="00E5249C" w:rsidRPr="002D047C">
        <w:rPr>
          <w:rFonts w:asciiTheme="majorBidi" w:hAnsiTheme="majorBidi" w:cstheme="majorBidi"/>
        </w:rPr>
        <w:t xml:space="preserve">of </w:t>
      </w:r>
      <w:r w:rsidR="009E6836" w:rsidRPr="002D047C">
        <w:rPr>
          <w:rFonts w:asciiTheme="majorBidi" w:hAnsiTheme="majorBidi" w:cstheme="majorBidi"/>
        </w:rPr>
        <w:t>tools with which to address the issue.</w:t>
      </w:r>
      <w:r w:rsidRPr="002D047C">
        <w:rPr>
          <w:rFonts w:asciiTheme="majorBidi" w:hAnsiTheme="majorBidi" w:cstheme="majorBidi"/>
        </w:rPr>
        <w:t xml:space="preserve"> </w:t>
      </w:r>
      <w:r w:rsidR="009E6836" w:rsidRPr="002D047C">
        <w:rPr>
          <w:rFonts w:asciiTheme="majorBidi" w:hAnsiTheme="majorBidi" w:cstheme="majorBidi"/>
        </w:rPr>
        <w:t xml:space="preserve">In </w:t>
      </w:r>
      <w:r w:rsidR="003B47A6" w:rsidRPr="002D047C">
        <w:rPr>
          <w:rFonts w:asciiTheme="majorBidi" w:hAnsiTheme="majorBidi" w:cstheme="majorBidi"/>
        </w:rPr>
        <w:t>Israel</w:t>
      </w:r>
      <w:r w:rsidR="00F678A7">
        <w:rPr>
          <w:rFonts w:asciiTheme="majorBidi" w:hAnsiTheme="majorBidi" w:cstheme="majorBidi"/>
        </w:rPr>
        <w:t>,</w:t>
      </w:r>
      <w:r w:rsidR="0088072F">
        <w:rPr>
          <w:rFonts w:asciiTheme="majorBidi" w:hAnsiTheme="majorBidi" w:cstheme="majorBidi"/>
        </w:rPr>
        <w:t xml:space="preserve"> </w:t>
      </w:r>
      <w:r w:rsidR="009E6836" w:rsidRPr="002D047C">
        <w:rPr>
          <w:rFonts w:asciiTheme="majorBidi" w:hAnsiTheme="majorBidi" w:cstheme="majorBidi"/>
        </w:rPr>
        <w:t xml:space="preserve">studies have been conducted in this field, focusing on a specific population </w:t>
      </w:r>
      <w:r w:rsidR="009E6836" w:rsidRPr="002D047C">
        <w:rPr>
          <w:rFonts w:asciiTheme="majorBidi" w:hAnsiTheme="majorBidi" w:cstheme="majorBidi"/>
          <w:rtl/>
        </w:rPr>
        <w:fldChar w:fldCharType="begin" w:fldLock="1"/>
      </w:r>
      <w:r w:rsidR="009E6836" w:rsidRPr="002D047C">
        <w:rPr>
          <w:rFonts w:asciiTheme="majorBidi" w:hAnsiTheme="majorBidi" w:cstheme="majorBidi"/>
        </w:rPr>
        <w:instrText>ADDIN CSL_CITATION {"citationItems":[{"id":"ITEM-1","itemData":{"DOI":"10.1016/j.wasman.2008.08.026","ISSN":"0956053X","abstract":"The aims of this study were to assess the current situation regarding glass litter on the streets and children's attitudes, and behavior concerning glass litter. Out of 240 interviewed children, 41.7% admitted glass littering. This was reflected in the high incidence of injuries caused by street glass among children; 140 (58.3%) of the children interviewed had been injured by broken glass at least once while walking outdoors and 95 of the children had received professional medical care for the lacerations. As reported by the children who admitted to glass littering, the most effective elements (29.6%) in preventing them from littering the streets with glass were moral and religious convictions, and the next most effective practice (20.4%) was improved street cleanliness. Preventive measures such as encouraging moral and religious convictions among children, more effective street cleaning by local authorities, improved footwear, education, and glass recycling incentives, as well as engaging the community in street cleaning campaigns, are all needed to address this public health hazard. More recreational facilities should be provided. Public awareness initiatives led by environmentalists, social workers, primary health care providers or home healthcare providers may also help educate children to wear shoes, prevent glass injuries and increase glass litter awareness. © 2008 Elsevier Ltd. All rights reserved.","author":[{"dropping-particle":"","family":"Al-Khatib","given":"Issam A.","non-dropping-particle":"","parse-names":false,"suffix":""}],"container-title":"Waste Management","id":"ITEM-1","issue":"4","issued":{"date-parts":[["2009"]]},"note":"</w:instrText>
      </w:r>
      <w:r w:rsidR="009E6836" w:rsidRPr="002D047C">
        <w:rPr>
          <w:rFonts w:asciiTheme="majorBidi" w:hAnsiTheme="majorBidi" w:cstheme="majorBidi"/>
          <w:rtl/>
        </w:rPr>
        <w:instrText>מטרת המחקר הייתה להעריך את המצב הנוכחי של פסולת זכוכית ברחובות שכם וכן התנהגות הילדים בהשלכת הפסולת. מתוך 240 ילדים שנצפו, 41.7% מודים בהשלכת זכוכית. הדבר בא לידי ביטוי בשיעור הגבוה של פציעוצ הנגרמות כתוצאה מזכוכית ברחוב. 140 (58.3%) ממשפחות הילדים שנפגעו או נפצעו מזכוכית לפחות פעם אחת בשנה האחרונה. 95 מהם קיבלו טיפול רפואי מקצועי. בנוסף הילדים ציינו כי הדרך היעילה ביותר להתמודד עם השלכות הזכוכית היו התנהלות מוסרית ואמיתית. אחרי זה שיפור הניקיון ברחובות ובהמשך מניעה על ידי שיעורים מוסריים</w:instrText>
      </w:r>
      <w:r w:rsidR="009E6836" w:rsidRPr="002D047C">
        <w:rPr>
          <w:rFonts w:asciiTheme="majorBidi" w:hAnsiTheme="majorBidi" w:cstheme="majorBidi"/>
        </w:rPr>
        <w:instrText xml:space="preserve"> </w:instrText>
      </w:r>
      <w:r w:rsidR="009E6836" w:rsidRPr="002D047C">
        <w:rPr>
          <w:rFonts w:asciiTheme="majorBidi" w:hAnsiTheme="majorBidi" w:cstheme="majorBidi"/>
          <w:rtl/>
        </w:rPr>
        <w:instrText>ואמינים. ניקיון יעיל יותר, שיפור בלאי כף הרגל כמו גם הצבת מצלמות ועיסוק קהילתי בניקיון</w:instrText>
      </w:r>
      <w:r w:rsidR="009E6836" w:rsidRPr="002D047C">
        <w:rPr>
          <w:rFonts w:asciiTheme="majorBidi" w:hAnsiTheme="majorBidi" w:cstheme="majorBidi"/>
        </w:rPr>
        <w:instrText>.","page":"1434-1437","publisher":"Elsevier Ltd","title":"Children's perceptions and behavior with respect to glass littering in developing countries: A case study in Palestine's Nablus district","type":"article-journal","volume":"29"},"uris":["http://www.mendeley.com/documents/?uuid=79eae208-766d-4af6-a244-11db8f9b3baa"]},{"id":"ITEM-2","itemData":{"DOI":"10.1080/08920753.2019.1598223","ISSN":"15210421","abstract":"Studying perceptions of litter and littering behavior among marginalized, poor and undeveloped communities is important since these populations frequently inhabit important conservation sites. Jisr-A-Zarqa (\"Jisr\"), is a coastal town on the Mediterranean shores of Israel and one of Israel’s poorest, densely populated communities. Litter accumulation in the streets and beach of Jisr is a known problem, and its proximity to the nearby stream and beach makes the study of littering important for the conservation of the coastal and marine habitats. I studied residents’ perceptions of litter and littering practices and found that littering and waste accumulation are surface indicators of profound underlying social, economic and political constraints, problems and distresses. These must be considered as an integrated context and addressed when designing litter-reducing interventions.","author":[{"dropping-particle":"","family":"Carmi","given":"Nurit","non-dropping-particle":"","parse-names":false,"suffix":""}],"container-title":"Coastal Management","id":"ITEM-2","issue":"4","issued":{"date-parts":[["2019"]]},"note":"</w:instrText>
      </w:r>
      <w:r w:rsidR="009E6836" w:rsidRPr="002D047C">
        <w:rPr>
          <w:rFonts w:asciiTheme="majorBidi" w:hAnsiTheme="majorBidi" w:cstheme="majorBidi"/>
          <w:rtl/>
        </w:rPr>
        <w:instrText>תקציר לימוד תפיסות של פסולת והתנהגות פסולת בקרב קהילות שוליות, עניות ולא מפותחות חשוב מאחר שאוכלוסיות אלו מתגוררות לעתים קרובות באתרי שימור חשובים. ג</w:instrText>
      </w:r>
      <w:r w:rsidR="009E6836" w:rsidRPr="002D047C">
        <w:rPr>
          <w:rFonts w:asciiTheme="majorBidi" w:hAnsiTheme="majorBidi" w:cstheme="majorBidi"/>
        </w:rPr>
        <w:instrText>'</w:instrText>
      </w:r>
      <w:r w:rsidR="009E6836" w:rsidRPr="002D047C">
        <w:rPr>
          <w:rFonts w:asciiTheme="majorBidi" w:hAnsiTheme="majorBidi" w:cstheme="majorBidi"/>
          <w:rtl/>
        </w:rPr>
        <w:instrText>סר-א-זרקא</w:instrText>
      </w:r>
      <w:r w:rsidR="009E6836" w:rsidRPr="002D047C">
        <w:rPr>
          <w:rFonts w:asciiTheme="majorBidi" w:hAnsiTheme="majorBidi" w:cstheme="majorBidi"/>
        </w:rPr>
        <w:instrText xml:space="preserve"> (&amp;quot;</w:instrText>
      </w:r>
      <w:r w:rsidR="009E6836" w:rsidRPr="002D047C">
        <w:rPr>
          <w:rFonts w:asciiTheme="majorBidi" w:hAnsiTheme="majorBidi" w:cstheme="majorBidi"/>
          <w:rtl/>
        </w:rPr>
        <w:instrText>ג'יסר</w:instrText>
      </w:r>
      <w:r w:rsidR="009E6836" w:rsidRPr="002D047C">
        <w:rPr>
          <w:rFonts w:asciiTheme="majorBidi" w:hAnsiTheme="majorBidi" w:cstheme="majorBidi"/>
        </w:rPr>
        <w:instrText xml:space="preserve">&amp;quot;), </w:instrText>
      </w:r>
      <w:r w:rsidR="009E6836" w:rsidRPr="002D047C">
        <w:rPr>
          <w:rFonts w:asciiTheme="majorBidi" w:hAnsiTheme="majorBidi" w:cstheme="majorBidi"/>
          <w:rtl/>
        </w:rPr>
        <w:instrText>היא עיירת חוף על חופי הים התיכון של ישראל ואחת הקהילות העניות והצפופות ביותר בישראל. הצטברות פסולת ברחובות ובחוף ג'סר היא בעיה ידועה, וקרבתה לנחל ולחוף הסמוכים הופכת את חקר ההמלטה לחשוב לשימור בתי הגידול החופים והימיים. חקרתי את התפיסות של התושבים לגבי שיטות הפסולת ופסולת ומצאתי שהזבל והצטברות פסולת הם אינדיקטורים פני השטח של מגבלות, בעיות ומצוקות חברתיות, כלכליות ופוליטיות עמוקות. יש להתייחס אליהם כהקשר משולב ולהתייחס אליהם בעת תכנון התערבויות לצמצום הפסולת</w:instrText>
      </w:r>
      <w:r w:rsidR="009E6836" w:rsidRPr="002D047C">
        <w:rPr>
          <w:rFonts w:asciiTheme="majorBidi" w:hAnsiTheme="majorBidi" w:cstheme="majorBidi"/>
        </w:rPr>
        <w:instrText>","page":"347-361","publisher":"Taylor &amp; Francis","title":"On Social Distress, Littering and Nature Conservation: The Case of Jisr A-Zarka","type":"article-journal","volume":"47"},"uris":["http://www.mendeley.com/documents/?uuid=43747bbe-f9ca-4b59-aad3-3c681f70fe3d"]},{"id":"ITEM-3","itemData":{"DOI":"10.1177/0734242X07076942","ISSN":"0734242X","abstract":"Street littering is considered an important environmental health issue in the Middle East. This problem is growing steadily and is attracting great concerns within the communities. The purpose of this paper, which focuses on Nablus district (Palestinian Territory), is to measure the perception and opinion of residents toward littering, in addition to studying prevailing attitudes and practices on littering. This was achieved using an interview survey approach. The influence of three socio-economic factors; level of education, age, and type of residence, on the littering behaviour of individuals was studied. As a result, possible remedial actions have been suggested. The data presented in this work can be considered as one piece of information, which can be compiled with other future data to design an effective litter control programme for Middle Eastern countries. © ISWA 2007.","author":[{"dropping-particle":"","family":"Arafat","given":"Hassan A.","non-dropping-particle":"","parse-names":false,"suffix":""},{"dropping-particle":"","family":"Al-Khatib","given":"Issam A.","non-dropping-particle":"","parse-names":false,"suffix":""},{"dropping-particle":"","family":"Daoud","given":"Raeda","non-dropping-particle":"","parse-names":false,"suffix":""},{"dropping-particle":"","family":"Shwahneh","given":"Hadeel","non-dropping-particle":"","parse-names":false,"suffix":""}],"container-title":"Waste Management and Research","id":"ITEM-3","issue":"4","issued":{"date-parts":[["2007"]]},"note":"</w:instrText>
      </w:r>
      <w:r w:rsidR="009E6836" w:rsidRPr="002D047C">
        <w:rPr>
          <w:rFonts w:asciiTheme="majorBidi" w:hAnsiTheme="majorBidi" w:cstheme="majorBidi"/>
          <w:rtl/>
        </w:rPr>
        <w:instrText>פסולת רחוב נחשבת לנושא בריאות סביבתי חשוב במזרח התיכון. בעיה זו גדלה בהתמדה ומושכת דאגות גדולות בתוך הקהילות. מטרת מאמר זה, המתמקד במחוז שכם (השטח הפלסטיני), היא למדוד את התפיסה והדעה של התושבים כלפי הפסולת, בנוסף ללימוד הגישות והשיטות הרווחות בנושא הפסולת. זה הושג באמצעות גישת סקר ראיונות. השפעתם של שלושה גורמים סוציו-אקונומיים; רמת ההשכלה, הגיל וסוג המגורים, על התנהגות המלטה של ​​אנשים נחקרו. כתוצאה מכך, הוצעו פעולות מתקנות אפשריות. ניתן להתייחס לנתונים המוצגים בעבודה זו כמידע אחד, שניתן לאסוף עם נתונים עתידיים אחרים כדי לעצב תוכנית יעילה לשליטה בפסולת עבור מדינות המזרח התיכון</w:instrText>
      </w:r>
      <w:r w:rsidR="009E6836" w:rsidRPr="002D047C">
        <w:rPr>
          <w:rFonts w:asciiTheme="majorBidi" w:hAnsiTheme="majorBidi" w:cstheme="majorBidi"/>
        </w:rPr>
        <w:instrText>.","page":"363-370","title":"Influence of socio-economic factors on street litter generation in the Middle East: Effects of education level, age, and type of residence","type":"article-journal","volume":"25"},"uris":["http://www.mendeley.com/documents/?uuid=d85b200b-fb9a-437c-9ec8-31ea560ac75e"]},{"id":"ITEM-4","itemData":{"abstract":"Understanding the mental constructs underlying people's social responses, decisions and behaviors is crucial to defining the governance challenges faced in dealing with marine anthropogenic litter. Using interactive gover- nance theory, this study provides qualitative insights into how a small group of Arab-Israeli artisanal fishermen perceive marine litter and its impact (system to be governed) in the context of the socio-institutional structures (governing system) whichmanagewaste and aim to protect the surrounding environment. It demonstrates that, until the relationships between local people and the various governing institutions are transformed, there is little hope for citizen cooperation in reducing marine litter long-term in the case-study site. More generally, underly- ing narratives and politics playing out at a local level need to be understood in order to identify which interven- tions are likely to be effective and which are not. An intervention checklist to assess the potential effectiveness of a marine litter intervention is proposed.","author":[{"dropping-particle":"","family":"Brennan","given":"Ruth","non-dropping-particle":"","parse-names":false,"suffix":""},{"dropping-particle":"","family":"Portman","given":"Michelle","non-dropping-particle":"","parse-names":false,"suffix":""}],"container-title":"Marine Pollution Bulletin","id":"ITEM-4","issued":{"date-parts":[["2016"]]},"note":"</w:instrText>
      </w:r>
      <w:r w:rsidR="009E6836" w:rsidRPr="002D047C">
        <w:rPr>
          <w:rFonts w:asciiTheme="majorBidi" w:hAnsiTheme="majorBidi" w:cstheme="majorBidi"/>
          <w:rtl/>
        </w:rPr>
        <w:instrText>מחקר שהתבצע בישראל בג'סר אזרקא. כהבנת המבנים המנטליים העומדים בבסיס התגובות, ההחלטות וההתנהגויות החברתיות של אנשים היא קריטית על מנת להתמודד עם</w:instrText>
      </w:r>
      <w:r w:rsidR="009E6836" w:rsidRPr="002D047C">
        <w:rPr>
          <w:rFonts w:asciiTheme="majorBidi" w:hAnsiTheme="majorBidi" w:cstheme="majorBidi"/>
        </w:rPr>
        <w:instrText xml:space="preserve"> </w:instrText>
      </w:r>
      <w:r w:rsidR="009E6836" w:rsidRPr="002D047C">
        <w:rPr>
          <w:rFonts w:asciiTheme="majorBidi" w:hAnsiTheme="majorBidi" w:cstheme="majorBidi"/>
          <w:rtl/>
        </w:rPr>
        <w:instrText>האתגרים הממשלתיים עם השלכת פסולת אנושית ימית</w:instrText>
      </w:r>
      <w:r w:rsidR="009E6836" w:rsidRPr="002D047C">
        <w:rPr>
          <w:rFonts w:asciiTheme="majorBidi" w:hAnsiTheme="majorBidi" w:cstheme="majorBidi"/>
        </w:rPr>
        <w:instrText>. \n</w:instrText>
      </w:r>
      <w:r w:rsidR="009E6836" w:rsidRPr="002D047C">
        <w:rPr>
          <w:rFonts w:asciiTheme="majorBidi" w:hAnsiTheme="majorBidi" w:cstheme="majorBidi"/>
          <w:rtl/>
        </w:rPr>
        <w:instrText>מחקר זה, תוך שימוש בתורת הממשל האינטראקטיבית מספק תובנות איכותיות כיצד קבוצה קטנה של דייגים, אומנים ערבים ישראליפ תופסת את נושא השלכת פסולת ימית והשפעתה בהקשר של מבנים חברתיים מוסדיים המנהלים את הנושא במטרה</w:instrText>
      </w:r>
      <w:r w:rsidR="009E6836" w:rsidRPr="002D047C">
        <w:rPr>
          <w:rFonts w:asciiTheme="majorBidi" w:hAnsiTheme="majorBidi" w:cstheme="majorBidi"/>
        </w:rPr>
        <w:instrText xml:space="preserve"> </w:instrText>
      </w:r>
      <w:r w:rsidR="009E6836" w:rsidRPr="002D047C">
        <w:rPr>
          <w:rFonts w:asciiTheme="majorBidi" w:hAnsiTheme="majorBidi" w:cstheme="majorBidi"/>
          <w:rtl/>
        </w:rPr>
        <w:instrText>להגן על הסביבה. המחקר מוכיח כי עד שהקשרים בין אנשים מקומיים למוסדות השלטון השונים לא ישתנו, אין הרבה תקווה לשיתוף פעולה בין אזרחים בהפחת השלכת הפסולת לים. בטווח הארוך יש להבין את הנרטיבים הבסיסיים ואת הפוליטקה המתפתחת ברמה המקומית על מנת לזהות אילו התערבויות צפויות להיות יעילות ואילו לא</w:instrText>
      </w:r>
      <w:r w:rsidR="009E6836" w:rsidRPr="002D047C">
        <w:rPr>
          <w:rFonts w:asciiTheme="majorBidi" w:hAnsiTheme="majorBidi" w:cstheme="majorBidi"/>
        </w:rPr>
        <w:instrText>.","title":"Situating Arab-Israeli artisanal ﬁshermen's perceptions of marine litter in a.pdf","type":"article-journal"},"uris":["http://www.mendeley.com/documents/?uuid=997322fd-1d29-4c88-a443-aa143095d0f7"]}],"mendeley":{"formattedCitation":"(Al-Khatib, 2009; Arafat et al., 2007; Brennan &amp; Portman, 2016; Carmi, 2019)","plainTextFormattedCitation":"(Al-Khatib, 2009; Arafat et al., 2007; Brennan &amp; Portman, 2016; Carmi, 2019)","previouslyFormattedCitation":"(Al-Khatib, 2009; Arafat et al., 2007; Brennan &amp; Portman, 2016; Carmi, 2019)"},"properties":{"noteIndex":0},"schema":"https://github.com/citation-style-language/schema/raw/master/csl-citation.json"}</w:instrText>
      </w:r>
      <w:r w:rsidR="009E6836" w:rsidRPr="002D047C">
        <w:rPr>
          <w:rFonts w:asciiTheme="majorBidi" w:hAnsiTheme="majorBidi" w:cstheme="majorBidi"/>
          <w:rtl/>
        </w:rPr>
        <w:fldChar w:fldCharType="separate"/>
      </w:r>
      <w:r w:rsidR="009E6836" w:rsidRPr="002D047C">
        <w:rPr>
          <w:rFonts w:asciiTheme="majorBidi" w:hAnsiTheme="majorBidi" w:cstheme="majorBidi"/>
          <w:noProof/>
        </w:rPr>
        <w:t>(Al-Khatib, 2009; Arafat et al., 2007; Brennan &amp; Portman, 2016; Carmi, 2019)</w:t>
      </w:r>
      <w:r w:rsidR="009E6836" w:rsidRPr="002D047C">
        <w:rPr>
          <w:rFonts w:asciiTheme="majorBidi" w:hAnsiTheme="majorBidi" w:cstheme="majorBidi"/>
          <w:rtl/>
        </w:rPr>
        <w:fldChar w:fldCharType="end"/>
      </w:r>
      <w:r w:rsidR="00BF50C3">
        <w:rPr>
          <w:rFonts w:asciiTheme="majorBidi" w:hAnsiTheme="majorBidi" w:cstheme="majorBidi"/>
        </w:rPr>
        <w:t>.</w:t>
      </w:r>
      <w:r w:rsidR="00D40D1A" w:rsidRPr="002D047C">
        <w:rPr>
          <w:rFonts w:asciiTheme="majorBidi" w:hAnsiTheme="majorBidi" w:cstheme="majorBidi"/>
        </w:rPr>
        <w:t xml:space="preserve"> </w:t>
      </w:r>
      <w:r w:rsidR="0088072F">
        <w:rPr>
          <w:rFonts w:asciiTheme="majorBidi" w:hAnsiTheme="majorBidi" w:cstheme="majorBidi"/>
        </w:rPr>
        <w:t xml:space="preserve">These relatively limited studies do not represent </w:t>
      </w:r>
      <w:r w:rsidR="003B47A6" w:rsidRPr="002D047C">
        <w:rPr>
          <w:rFonts w:asciiTheme="majorBidi" w:hAnsiTheme="majorBidi" w:cstheme="majorBidi"/>
        </w:rPr>
        <w:t>Israel</w:t>
      </w:r>
      <w:r w:rsidR="00FA5B45">
        <w:rPr>
          <w:rFonts w:asciiTheme="majorBidi" w:hAnsiTheme="majorBidi" w:cstheme="majorBidi" w:hint="cs"/>
          <w:rtl/>
        </w:rPr>
        <w:t>'</w:t>
      </w:r>
      <w:r w:rsidR="0088072F">
        <w:rPr>
          <w:rFonts w:asciiTheme="majorBidi" w:hAnsiTheme="majorBidi" w:cstheme="majorBidi"/>
        </w:rPr>
        <w:t>s</w:t>
      </w:r>
      <w:r w:rsidR="00D40D1A" w:rsidRPr="002D047C">
        <w:rPr>
          <w:rFonts w:asciiTheme="majorBidi" w:hAnsiTheme="majorBidi" w:cstheme="majorBidi"/>
        </w:rPr>
        <w:t xml:space="preserve">, complex, multicultural society characterized by clashing and opposing tendencies, </w:t>
      </w:r>
      <w:r w:rsidR="00676563" w:rsidRPr="002D047C">
        <w:rPr>
          <w:rFonts w:asciiTheme="majorBidi" w:hAnsiTheme="majorBidi" w:cstheme="majorBidi"/>
        </w:rPr>
        <w:t>lifestyles,</w:t>
      </w:r>
      <w:r w:rsidR="00D40D1A" w:rsidRPr="002D047C">
        <w:rPr>
          <w:rFonts w:asciiTheme="majorBidi" w:hAnsiTheme="majorBidi" w:cstheme="majorBidi"/>
        </w:rPr>
        <w:t xml:space="preserve"> and habits</w:t>
      </w:r>
      <w:r w:rsidR="0088072F">
        <w:rPr>
          <w:rFonts w:asciiTheme="majorBidi" w:hAnsiTheme="majorBidi" w:cstheme="majorBidi"/>
        </w:rPr>
        <w:t xml:space="preserve">. </w:t>
      </w:r>
      <w:r w:rsidR="003B47A6" w:rsidRPr="002D047C">
        <w:rPr>
          <w:rFonts w:asciiTheme="majorBidi" w:hAnsiTheme="majorBidi" w:cstheme="majorBidi"/>
        </w:rPr>
        <w:t>Israel</w:t>
      </w:r>
      <w:r w:rsidR="00D40D1A" w:rsidRPr="002D047C">
        <w:rPr>
          <w:rFonts w:asciiTheme="majorBidi" w:hAnsiTheme="majorBidi" w:cstheme="majorBidi"/>
        </w:rPr>
        <w:t xml:space="preserve"> comprises two major ethno-national groups, </w:t>
      </w:r>
      <w:r w:rsidR="003B47A6" w:rsidRPr="002D047C">
        <w:rPr>
          <w:rFonts w:asciiTheme="majorBidi" w:hAnsiTheme="majorBidi" w:cstheme="majorBidi"/>
        </w:rPr>
        <w:t>Israel</w:t>
      </w:r>
      <w:r w:rsidR="00D40D1A" w:rsidRPr="002D047C">
        <w:rPr>
          <w:rFonts w:asciiTheme="majorBidi" w:hAnsiTheme="majorBidi" w:cstheme="majorBidi"/>
        </w:rPr>
        <w:t xml:space="preserve">i Jews (79%) and </w:t>
      </w:r>
      <w:r w:rsidR="003B47A6" w:rsidRPr="002D047C">
        <w:rPr>
          <w:rFonts w:asciiTheme="majorBidi" w:hAnsiTheme="majorBidi" w:cstheme="majorBidi"/>
        </w:rPr>
        <w:t>Israel</w:t>
      </w:r>
      <w:r w:rsidR="00D40D1A" w:rsidRPr="002D047C">
        <w:rPr>
          <w:rFonts w:asciiTheme="majorBidi" w:hAnsiTheme="majorBidi" w:cstheme="majorBidi"/>
        </w:rPr>
        <w:t xml:space="preserve">i Arabs (21%). They differ in terms of religious, social, and cultural values and ideologies and constructs </w:t>
      </w:r>
      <w:r w:rsidR="00D40D1A" w:rsidRPr="002D047C">
        <w:rPr>
          <w:rFonts w:asciiTheme="majorBidi" w:hAnsiTheme="majorBidi" w:cstheme="majorBidi"/>
        </w:rPr>
        <w:fldChar w:fldCharType="begin" w:fldLock="1"/>
      </w:r>
      <w:r w:rsidR="00D40D1A" w:rsidRPr="002D047C">
        <w:rPr>
          <w:rFonts w:asciiTheme="majorBidi" w:hAnsiTheme="majorBidi" w:cstheme="majorBidi"/>
        </w:rPr>
        <w:instrText>ADDIN CSL_CITATION {"citationItems":[{"id":"ITEM-1","itemData":{"author":[{"dropping-particle":"","family":"Bragazzi","given":"N.L.","non-dropping-particle":"","parse-names":false,"suffix":""},{"dropping-particle":"","family":"Martini","given":"M.","non-dropping-particle":"","parse-names":false,"suffix":""},{"dropping-particle":"","family":"Mahroum","given":"N.","non-dropping-particle":"","parse-names":false,"suffix":""}],"container-title":"J Prev Med Hyg 2020;61(Suppl.1):E24-E27. https://doi.org/10.15167/2421-4248/jpmh2020.61.1s1.1443","id":"ITEM-1","issued":{"date-parts":[["2020"]]},"title":"Social determinants, ethical issus and future challenge of tuberculosis in a pluralistic socity: the example of Israel","type":"article-journal"},"uris":["http://www.mendeley.com/documents/?uuid=14f4d1c8-d137-4c19-87a7-663e97121e3d"]}],"mendeley":{"formattedCitation":"(Bragazzi et al., 2020)","plainTextFormattedCitation":"(Bragazzi et al., 2020)","previouslyFormattedCitation":"(Bragazzi et al., 2020)"},"properties":{"noteIndex":0},"schema":"https://github.com/citation-style-language/schema/raw/master/csl-citation.json"}</w:instrText>
      </w:r>
      <w:r w:rsidR="00D40D1A" w:rsidRPr="002D047C">
        <w:rPr>
          <w:rFonts w:asciiTheme="majorBidi" w:hAnsiTheme="majorBidi" w:cstheme="majorBidi"/>
        </w:rPr>
        <w:fldChar w:fldCharType="separate"/>
      </w:r>
      <w:r w:rsidR="00D40D1A" w:rsidRPr="002D047C">
        <w:rPr>
          <w:rFonts w:asciiTheme="majorBidi" w:hAnsiTheme="majorBidi" w:cstheme="majorBidi"/>
          <w:noProof/>
        </w:rPr>
        <w:t>(Bragazzi et al., 2020)</w:t>
      </w:r>
      <w:r w:rsidR="00D40D1A" w:rsidRPr="002D047C">
        <w:rPr>
          <w:rFonts w:asciiTheme="majorBidi" w:hAnsiTheme="majorBidi" w:cstheme="majorBidi"/>
        </w:rPr>
        <w:fldChar w:fldCharType="end"/>
      </w:r>
      <w:r w:rsidR="006803A9">
        <w:rPr>
          <w:rFonts w:asciiTheme="majorBidi" w:hAnsiTheme="majorBidi" w:cstheme="majorBidi"/>
        </w:rPr>
        <w:t>.</w:t>
      </w:r>
      <w:r w:rsidR="00676563">
        <w:rPr>
          <w:rFonts w:asciiTheme="majorBidi" w:hAnsiTheme="majorBidi" w:cstheme="majorBidi"/>
        </w:rPr>
        <w:t xml:space="preserve"> </w:t>
      </w:r>
      <w:r w:rsidR="006803A9">
        <w:rPr>
          <w:rFonts w:asciiTheme="majorBidi" w:hAnsiTheme="majorBidi" w:cstheme="majorBidi"/>
        </w:rPr>
        <w:t>W</w:t>
      </w:r>
      <w:r w:rsidR="00676563" w:rsidRPr="00676563">
        <w:rPr>
          <w:rFonts w:asciiTheme="majorBidi" w:hAnsiTheme="majorBidi" w:cstheme="majorBidi"/>
        </w:rPr>
        <w:t xml:space="preserve">ithin these groups there are further subdivisions of orthodox, </w:t>
      </w:r>
      <w:proofErr w:type="gramStart"/>
      <w:r w:rsidR="00676563" w:rsidRPr="00676563">
        <w:rPr>
          <w:rFonts w:asciiTheme="majorBidi" w:hAnsiTheme="majorBidi" w:cstheme="majorBidi"/>
        </w:rPr>
        <w:t>traditional</w:t>
      </w:r>
      <w:proofErr w:type="gramEnd"/>
      <w:r w:rsidR="00676563" w:rsidRPr="00676563">
        <w:rPr>
          <w:rFonts w:asciiTheme="majorBidi" w:hAnsiTheme="majorBidi" w:cstheme="majorBidi"/>
        </w:rPr>
        <w:t xml:space="preserve"> and secular Jews and Muslim, Christians and Druze</w:t>
      </w:r>
      <w:r w:rsidR="00676563">
        <w:rPr>
          <w:rFonts w:asciiTheme="majorBidi" w:hAnsiTheme="majorBidi" w:cstheme="majorBidi"/>
        </w:rPr>
        <w:t xml:space="preserve"> Arabs</w:t>
      </w:r>
      <w:r w:rsidR="00D40D1A" w:rsidRPr="002D047C">
        <w:rPr>
          <w:rFonts w:asciiTheme="majorBidi" w:hAnsiTheme="majorBidi" w:cstheme="majorBidi"/>
        </w:rPr>
        <w:t xml:space="preserve">. </w:t>
      </w:r>
      <w:r w:rsidR="00220CB9" w:rsidRPr="00220CB9">
        <w:rPr>
          <w:rFonts w:asciiTheme="majorBidi" w:hAnsiTheme="majorBidi" w:cstheme="majorBidi"/>
        </w:rPr>
        <w:t>The present study endeavors to address this void by incorporating a comprehensive range of representations that reflect the multicultural nature of Israeli society.</w:t>
      </w:r>
    </w:p>
    <w:p w14:paraId="6D26B128" w14:textId="07CFD59D" w:rsidR="00D40D1A" w:rsidRDefault="00504FE1" w:rsidP="00B16E6A">
      <w:pPr>
        <w:ind w:firstLine="720"/>
        <w:rPr>
          <w:rFonts w:asciiTheme="majorBidi" w:hAnsiTheme="majorBidi" w:cstheme="majorBidi"/>
          <w:rtl/>
        </w:rPr>
      </w:pPr>
      <w:r w:rsidRPr="002D047C">
        <w:rPr>
          <w:rFonts w:asciiTheme="majorBidi" w:hAnsiTheme="majorBidi" w:cstheme="majorBidi"/>
        </w:rPr>
        <w:t xml:space="preserve">In </w:t>
      </w:r>
      <w:r w:rsidR="003B47A6" w:rsidRPr="002D047C">
        <w:rPr>
          <w:rFonts w:asciiTheme="majorBidi" w:hAnsiTheme="majorBidi" w:cstheme="majorBidi"/>
        </w:rPr>
        <w:t>Israel</w:t>
      </w:r>
      <w:r w:rsidRPr="002D047C">
        <w:rPr>
          <w:rFonts w:asciiTheme="majorBidi" w:hAnsiTheme="majorBidi" w:cstheme="majorBidi"/>
        </w:rPr>
        <w:t xml:space="preserve">, </w:t>
      </w:r>
      <w:r w:rsidR="00304622" w:rsidRPr="002D047C">
        <w:rPr>
          <w:rFonts w:asciiTheme="majorBidi" w:hAnsiTheme="majorBidi" w:cstheme="majorBidi"/>
        </w:rPr>
        <w:t>the public domain</w:t>
      </w:r>
      <w:r w:rsidRPr="002D047C">
        <w:rPr>
          <w:rFonts w:asciiTheme="majorBidi" w:hAnsiTheme="majorBidi" w:cstheme="majorBidi"/>
        </w:rPr>
        <w:t xml:space="preserve"> </w:t>
      </w:r>
      <w:r w:rsidR="00304622" w:rsidRPr="002D047C">
        <w:rPr>
          <w:rFonts w:asciiTheme="majorBidi" w:hAnsiTheme="majorBidi" w:cstheme="majorBidi"/>
        </w:rPr>
        <w:t>is</w:t>
      </w:r>
      <w:r w:rsidRPr="002D047C">
        <w:rPr>
          <w:rFonts w:asciiTheme="majorBidi" w:hAnsiTheme="majorBidi" w:cstheme="majorBidi"/>
        </w:rPr>
        <w:t xml:space="preserve"> filled with litter despite research that indicates that for most of the population a litter-free environment is important; 50% of the population has reported that they have littered at least once in the past year (Lev et al.,</w:t>
      </w:r>
      <w:r w:rsidR="001346AB">
        <w:rPr>
          <w:rFonts w:asciiTheme="majorBidi" w:hAnsiTheme="majorBidi" w:cstheme="majorBidi"/>
        </w:rPr>
        <w:t xml:space="preserve"> </w:t>
      </w:r>
      <w:r w:rsidR="009A4D50">
        <w:rPr>
          <w:rFonts w:asciiTheme="majorBidi" w:hAnsiTheme="majorBidi" w:cstheme="majorBidi"/>
        </w:rPr>
        <w:t>forthcoming</w:t>
      </w:r>
      <w:r w:rsidRPr="002D047C">
        <w:rPr>
          <w:rFonts w:asciiTheme="majorBidi" w:hAnsiTheme="majorBidi" w:cstheme="majorBidi"/>
        </w:rPr>
        <w:t xml:space="preserve">). The multicultural complexity in </w:t>
      </w:r>
      <w:r w:rsidR="003B47A6" w:rsidRPr="002D047C">
        <w:rPr>
          <w:rFonts w:asciiTheme="majorBidi" w:hAnsiTheme="majorBidi" w:cstheme="majorBidi"/>
        </w:rPr>
        <w:t>Israel</w:t>
      </w:r>
      <w:r w:rsidR="00F64D61">
        <w:rPr>
          <w:rFonts w:asciiTheme="majorBidi" w:hAnsiTheme="majorBidi" w:cstheme="majorBidi"/>
        </w:rPr>
        <w:t>,</w:t>
      </w:r>
      <w:r w:rsidRPr="002D047C">
        <w:rPr>
          <w:rFonts w:asciiTheme="majorBidi" w:hAnsiTheme="majorBidi" w:cstheme="majorBidi"/>
        </w:rPr>
        <w:t xml:space="preserve"> that characterizes many countries</w:t>
      </w:r>
      <w:r w:rsidR="00F64D61">
        <w:rPr>
          <w:rFonts w:asciiTheme="majorBidi" w:hAnsiTheme="majorBidi" w:cstheme="majorBidi"/>
        </w:rPr>
        <w:t>,</w:t>
      </w:r>
      <w:r w:rsidRPr="002D047C">
        <w:rPr>
          <w:rFonts w:asciiTheme="majorBidi" w:hAnsiTheme="majorBidi" w:cstheme="majorBidi"/>
        </w:rPr>
        <w:t xml:space="preserve"> correlates with littering and the perception of public space</w:t>
      </w:r>
      <w:r w:rsidR="0022508E">
        <w:rPr>
          <w:rFonts w:asciiTheme="majorBidi" w:hAnsiTheme="majorBidi" w:cstheme="majorBidi"/>
        </w:rPr>
        <w:t>,</w:t>
      </w:r>
      <w:r w:rsidRPr="002D047C">
        <w:rPr>
          <w:rFonts w:asciiTheme="majorBidi" w:hAnsiTheme="majorBidi" w:cstheme="majorBidi"/>
        </w:rPr>
        <w:t xml:space="preserve"> therefore, it is possible to project findings from this study in finding solutions in countries with a similar </w:t>
      </w:r>
      <w:r w:rsidR="00981977" w:rsidRPr="002D047C">
        <w:rPr>
          <w:rFonts w:asciiTheme="majorBidi" w:hAnsiTheme="majorBidi" w:cstheme="majorBidi"/>
        </w:rPr>
        <w:t>social structure</w:t>
      </w:r>
      <w:r w:rsidRPr="002D047C">
        <w:rPr>
          <w:rFonts w:asciiTheme="majorBidi" w:hAnsiTheme="majorBidi" w:cstheme="majorBidi"/>
        </w:rPr>
        <w:t>.</w:t>
      </w:r>
      <w:r w:rsidR="00981977" w:rsidRPr="002D047C">
        <w:rPr>
          <w:rFonts w:asciiTheme="majorBidi" w:hAnsiTheme="majorBidi" w:cstheme="majorBidi"/>
        </w:rPr>
        <w:t xml:space="preserve"> </w:t>
      </w:r>
      <w:proofErr w:type="gramStart"/>
      <w:r w:rsidR="00981977" w:rsidRPr="002D047C">
        <w:rPr>
          <w:rFonts w:asciiTheme="majorBidi" w:hAnsiTheme="majorBidi" w:cstheme="majorBidi"/>
        </w:rPr>
        <w:t>In light of</w:t>
      </w:r>
      <w:proofErr w:type="gramEnd"/>
      <w:r w:rsidR="00981977" w:rsidRPr="002D047C">
        <w:rPr>
          <w:rFonts w:asciiTheme="majorBidi" w:hAnsiTheme="majorBidi" w:cstheme="majorBidi"/>
        </w:rPr>
        <w:t xml:space="preserve"> this, this study’s objective is to characterize the issue of littering in </w:t>
      </w:r>
      <w:r w:rsidR="003B47A6" w:rsidRPr="002D047C">
        <w:rPr>
          <w:rFonts w:asciiTheme="majorBidi" w:hAnsiTheme="majorBidi" w:cstheme="majorBidi"/>
        </w:rPr>
        <w:t>Israel</w:t>
      </w:r>
      <w:r w:rsidR="00981977" w:rsidRPr="002D047C">
        <w:rPr>
          <w:rFonts w:asciiTheme="majorBidi" w:hAnsiTheme="majorBidi" w:cstheme="majorBidi"/>
        </w:rPr>
        <w:t xml:space="preserve"> and </w:t>
      </w:r>
      <w:r w:rsidR="00304622" w:rsidRPr="002D047C">
        <w:rPr>
          <w:rFonts w:asciiTheme="majorBidi" w:hAnsiTheme="majorBidi" w:cstheme="majorBidi"/>
        </w:rPr>
        <w:t>seek</w:t>
      </w:r>
      <w:r w:rsidR="00981977" w:rsidRPr="002D047C">
        <w:rPr>
          <w:rFonts w:asciiTheme="majorBidi" w:hAnsiTheme="majorBidi" w:cstheme="majorBidi"/>
        </w:rPr>
        <w:t xml:space="preserve"> methods of tackling </w:t>
      </w:r>
      <w:r w:rsidR="0022508E">
        <w:rPr>
          <w:rFonts w:asciiTheme="majorBidi" w:hAnsiTheme="majorBidi" w:cstheme="majorBidi"/>
        </w:rPr>
        <w:t>it</w:t>
      </w:r>
      <w:r w:rsidR="00981977" w:rsidRPr="002D047C">
        <w:rPr>
          <w:rFonts w:asciiTheme="majorBidi" w:hAnsiTheme="majorBidi" w:cstheme="majorBidi"/>
        </w:rPr>
        <w:t>, as it is perceived by</w:t>
      </w:r>
      <w:r w:rsidR="00BD3CEA">
        <w:rPr>
          <w:rFonts w:asciiTheme="majorBidi" w:hAnsiTheme="majorBidi" w:cstheme="majorBidi"/>
        </w:rPr>
        <w:t xml:space="preserve"> operational and educational administrators </w:t>
      </w:r>
      <w:r w:rsidR="00981977" w:rsidRPr="002D047C">
        <w:rPr>
          <w:rFonts w:asciiTheme="majorBidi" w:hAnsiTheme="majorBidi" w:cstheme="majorBidi"/>
        </w:rPr>
        <w:t>working in public spaces and dealing with littering.</w:t>
      </w:r>
    </w:p>
    <w:p w14:paraId="0EB38001" w14:textId="77777777" w:rsidR="005570FD" w:rsidRPr="002D047C" w:rsidRDefault="005570FD" w:rsidP="005828EF">
      <w:pPr>
        <w:ind w:firstLine="720"/>
        <w:rPr>
          <w:rFonts w:asciiTheme="majorBidi" w:hAnsiTheme="majorBidi" w:cstheme="majorBidi"/>
        </w:rPr>
      </w:pPr>
    </w:p>
    <w:p w14:paraId="2D9B17AD" w14:textId="336DE279" w:rsidR="004B2D22" w:rsidRPr="00642AD9" w:rsidRDefault="004B2D22" w:rsidP="007A5131">
      <w:pPr>
        <w:pStyle w:val="a5"/>
        <w:numPr>
          <w:ilvl w:val="1"/>
          <w:numId w:val="1"/>
        </w:numPr>
        <w:rPr>
          <w:rFonts w:asciiTheme="majorBidi" w:hAnsiTheme="majorBidi" w:cstheme="majorBidi"/>
          <w:b/>
          <w:bCs/>
          <w:sz w:val="24"/>
          <w:szCs w:val="24"/>
        </w:rPr>
      </w:pPr>
      <w:r w:rsidRPr="00642AD9">
        <w:rPr>
          <w:rFonts w:asciiTheme="majorBidi" w:hAnsiTheme="majorBidi" w:cstheme="majorBidi"/>
          <w:b/>
          <w:bCs/>
          <w:sz w:val="24"/>
          <w:szCs w:val="24"/>
        </w:rPr>
        <w:t xml:space="preserve">Current </w:t>
      </w:r>
      <w:r w:rsidR="007D7B18" w:rsidRPr="00642AD9">
        <w:rPr>
          <w:rFonts w:asciiTheme="majorBidi" w:hAnsiTheme="majorBidi" w:cstheme="majorBidi"/>
          <w:b/>
          <w:bCs/>
          <w:sz w:val="24"/>
          <w:szCs w:val="24"/>
        </w:rPr>
        <w:t xml:space="preserve">ways dealing </w:t>
      </w:r>
      <w:r w:rsidRPr="00642AD9">
        <w:rPr>
          <w:rFonts w:asciiTheme="majorBidi" w:hAnsiTheme="majorBidi" w:cstheme="majorBidi"/>
          <w:b/>
          <w:bCs/>
          <w:sz w:val="24"/>
          <w:szCs w:val="24"/>
        </w:rPr>
        <w:t xml:space="preserve">with </w:t>
      </w:r>
      <w:proofErr w:type="gramStart"/>
      <w:r w:rsidRPr="00642AD9">
        <w:rPr>
          <w:rFonts w:asciiTheme="majorBidi" w:hAnsiTheme="majorBidi" w:cstheme="majorBidi"/>
          <w:b/>
          <w:bCs/>
          <w:sz w:val="24"/>
          <w:szCs w:val="24"/>
        </w:rPr>
        <w:t>littering</w:t>
      </w:r>
      <w:proofErr w:type="gramEnd"/>
    </w:p>
    <w:p w14:paraId="737D61D4" w14:textId="0E153747" w:rsidR="007B6A39" w:rsidRPr="002D047C" w:rsidRDefault="005570FD" w:rsidP="005570FD">
      <w:pPr>
        <w:ind w:firstLine="360"/>
        <w:rPr>
          <w:rFonts w:asciiTheme="majorBidi" w:hAnsiTheme="majorBidi" w:cstheme="majorBidi"/>
        </w:rPr>
      </w:pPr>
      <w:r>
        <w:rPr>
          <w:rFonts w:asciiTheme="majorBidi" w:hAnsiTheme="majorBidi" w:cstheme="majorBidi"/>
        </w:rPr>
        <w:t>M</w:t>
      </w:r>
      <w:r w:rsidR="004B2D22" w:rsidRPr="002D047C">
        <w:rPr>
          <w:rFonts w:asciiTheme="majorBidi" w:hAnsiTheme="majorBidi" w:cstheme="majorBidi"/>
        </w:rPr>
        <w:t xml:space="preserve">any studies have been conducted to assess various interventions in the attempt to change the situation and generate an improvement in the </w:t>
      </w:r>
      <w:r w:rsidR="003C5953" w:rsidRPr="002D047C">
        <w:rPr>
          <w:rFonts w:asciiTheme="majorBidi" w:hAnsiTheme="majorBidi" w:cstheme="majorBidi"/>
        </w:rPr>
        <w:t>degree</w:t>
      </w:r>
      <w:r w:rsidR="004B2D22" w:rsidRPr="002D047C">
        <w:rPr>
          <w:rFonts w:asciiTheme="majorBidi" w:hAnsiTheme="majorBidi" w:cstheme="majorBidi"/>
        </w:rPr>
        <w:t xml:space="preserve"> of sanitation. </w:t>
      </w:r>
      <w:r w:rsidR="00902873">
        <w:rPr>
          <w:rFonts w:asciiTheme="majorBidi" w:hAnsiTheme="majorBidi" w:cstheme="majorBidi"/>
        </w:rPr>
        <w:t>I</w:t>
      </w:r>
      <w:r w:rsidR="00152AF6" w:rsidRPr="002D047C">
        <w:rPr>
          <w:rFonts w:asciiTheme="majorBidi" w:hAnsiTheme="majorBidi" w:cstheme="majorBidi"/>
        </w:rPr>
        <w:t xml:space="preserve">nterventions </w:t>
      </w:r>
      <w:r w:rsidR="00902873">
        <w:rPr>
          <w:rFonts w:asciiTheme="majorBidi" w:hAnsiTheme="majorBidi" w:cstheme="majorBidi"/>
        </w:rPr>
        <w:t xml:space="preserve">can be classified </w:t>
      </w:r>
      <w:r w:rsidR="00152AF6" w:rsidRPr="002D047C">
        <w:rPr>
          <w:rFonts w:asciiTheme="majorBidi" w:hAnsiTheme="majorBidi" w:cstheme="majorBidi"/>
        </w:rPr>
        <w:t>into five</w:t>
      </w:r>
      <w:r w:rsidR="003C5953" w:rsidRPr="002D047C">
        <w:rPr>
          <w:rFonts w:asciiTheme="majorBidi" w:hAnsiTheme="majorBidi" w:cstheme="majorBidi"/>
        </w:rPr>
        <w:t xml:space="preserve"> categories</w:t>
      </w:r>
      <w:r w:rsidR="00152AF6" w:rsidRPr="002D047C">
        <w:rPr>
          <w:rFonts w:asciiTheme="majorBidi" w:hAnsiTheme="majorBidi" w:cstheme="majorBidi"/>
        </w:rPr>
        <w:t>: 1. Marketing and public</w:t>
      </w:r>
      <w:r w:rsidR="00701B10" w:rsidRPr="002D047C">
        <w:rPr>
          <w:rFonts w:asciiTheme="majorBidi" w:hAnsiTheme="majorBidi" w:cstheme="majorBidi"/>
        </w:rPr>
        <w:t xml:space="preserve"> relations</w:t>
      </w:r>
      <w:r w:rsidR="00152AF6" w:rsidRPr="002D047C">
        <w:rPr>
          <w:rFonts w:asciiTheme="majorBidi" w:hAnsiTheme="majorBidi" w:cstheme="majorBidi"/>
        </w:rPr>
        <w:t xml:space="preserve"> –</w:t>
      </w:r>
      <w:r>
        <w:rPr>
          <w:rFonts w:asciiTheme="majorBidi" w:hAnsiTheme="majorBidi" w:cstheme="majorBidi"/>
        </w:rPr>
        <w:t xml:space="preserve"> </w:t>
      </w:r>
      <w:r w:rsidR="00152AF6" w:rsidRPr="002D047C">
        <w:rPr>
          <w:rFonts w:asciiTheme="majorBidi" w:hAnsiTheme="majorBidi" w:cstheme="majorBidi"/>
        </w:rPr>
        <w:t xml:space="preserve">various messages and publicity stunts such as campaigns, signs or face-to-face explanations have a considerable impact on behavior </w:t>
      </w:r>
      <w:r w:rsidR="00152AF6" w:rsidRPr="002D047C">
        <w:rPr>
          <w:rFonts w:asciiTheme="majorBidi" w:hAnsiTheme="majorBidi" w:cstheme="majorBidi"/>
          <w:bCs/>
          <w:rtl/>
        </w:rPr>
        <w:fldChar w:fldCharType="begin" w:fldLock="1"/>
      </w:r>
      <w:r w:rsidR="00215591" w:rsidRPr="002D047C">
        <w:rPr>
          <w:rFonts w:asciiTheme="majorBidi" w:hAnsiTheme="majorBidi" w:cstheme="majorBidi"/>
        </w:rPr>
        <w:instrText>ADDIN CSL_CITATION {"citationItems":[{"id":"ITEM-1","itemData":{"DOI":"10.1080/09669581003721281","ISSN":"09669582","abstract":"Tourism to protected areas worldwide has increased rapidly, prompting management agencies to seek enhanced visitor management including communication aimed at influencing tourists' behaviour to reduce impacts and strengthen conservation viability. Research has shown that the greatest success in influencing visitors' actions comes from understanding what they think about a particular behaviour. This notion was investigated in this study in Mt Field National Park, Tasmania, using the theory of planned behaviour and the elaboration likelihood model of persuasion in a three-stage research process to design specific persuasive messages that were then evaluated for their impact on visitors' beliefs, attitude and behaviour. Of four salient beliefs found through survey, one offered much promise. Two experimental treatments based on that belief resulted in a 15%–20% increase in litter pickup compared with a control condition, and were also found to positively affect targeted beliefs and attitudes relating to this ...","author":[{"dropping-particle":"","family":"Brown","given":"Terry J.","non-dropping-particle":"","parse-names":false,"suffix":""},{"dropping-particle":"","family":"Ham","given":"Sam H.","non-dropping-particle":"","parse-names":false,"suffix":""},{"dropping-particle":"","family":"Hughes","given":"Michael","non-dropping-particle":"","parse-names":false,"suffix":""}],"container-title":"Journal of Sustainable Tourism","id":"ITEM-1","issue":"7","issued":{"date-parts":[["2010"]]},"note":"</w:instrText>
      </w:r>
      <w:r w:rsidR="00215591" w:rsidRPr="002D047C">
        <w:rPr>
          <w:rFonts w:asciiTheme="majorBidi" w:hAnsiTheme="majorBidi" w:cstheme="majorBidi"/>
          <w:rtl/>
        </w:rPr>
        <w:instrText>מאוד רלוונטי</w:instrText>
      </w:r>
      <w:r w:rsidR="00215591" w:rsidRPr="002D047C">
        <w:rPr>
          <w:rFonts w:asciiTheme="majorBidi" w:hAnsiTheme="majorBidi" w:cstheme="majorBidi"/>
        </w:rPr>
        <w:instrText>!!!\n</w:instrText>
      </w:r>
      <w:r w:rsidR="00215591" w:rsidRPr="002D047C">
        <w:rPr>
          <w:rFonts w:asciiTheme="majorBidi" w:hAnsiTheme="majorBidi" w:cstheme="majorBidi"/>
          <w:rtl/>
        </w:rPr>
        <w:instrText>תיירות לאזורי טבע שמורים גדלה באופן משמעותי בשנים האחרונות והביאה איתה צורך של מנהלי השמורות לחפש ולהגביר מדיניות ניהול המבקרים</w:instrText>
      </w:r>
      <w:r w:rsidR="00215591" w:rsidRPr="002D047C">
        <w:rPr>
          <w:rFonts w:asciiTheme="majorBidi" w:hAnsiTheme="majorBidi" w:cstheme="majorBidi"/>
        </w:rPr>
        <w:instrText xml:space="preserve"> </w:instrText>
      </w:r>
      <w:r w:rsidR="00215591" w:rsidRPr="002D047C">
        <w:rPr>
          <w:rFonts w:asciiTheme="majorBidi" w:hAnsiTheme="majorBidi" w:cstheme="majorBidi"/>
          <w:rtl/>
        </w:rPr>
        <w:instrText>וקשר איתם על מנת להשפיע על ההתנהגות שלהם ולהפחית את ההשפעות שלהם ולגרום להם להבין את חשיבות השימור. מחקרים הראו כי ההצלחה הגדולה ביותר בהשפעה על פעולות המבקרים נובעת מתוך הבנה של מה הם חושבים על התנהגות מסויימת. תפיסה זו היא בסיס למחקר שהתבצע בפארק לאומי</w:instrText>
      </w:r>
      <w:r w:rsidR="00215591" w:rsidRPr="002D047C">
        <w:rPr>
          <w:rFonts w:asciiTheme="majorBidi" w:hAnsiTheme="majorBidi" w:cstheme="majorBidi"/>
        </w:rPr>
        <w:instrText xml:space="preserve"> </w:instrText>
      </w:r>
      <w:r w:rsidR="00215591" w:rsidRPr="002D047C">
        <w:rPr>
          <w:rFonts w:asciiTheme="majorBidi" w:hAnsiTheme="majorBidi" w:cstheme="majorBidi"/>
          <w:rtl/>
        </w:rPr>
        <w:instrText>בטסמניה תוך שימוש בתורת ההתנהגות המתוכננות ובמודל הסבירות לשכנוע. מחקר 3 שלבים לעיצוב מסרים משכנעים ספציפיים שבהמשך הוערכה השפעתם על האמונות, העמדות וההתנהגות של המבקרים. מתוך 4 אמונות שונות שנמצאו בסקר אחת הראתה הבטחה גדולה יותר. שתי התערבויות ניסיוניים</w:instrText>
      </w:r>
      <w:r w:rsidR="00215591" w:rsidRPr="002D047C">
        <w:rPr>
          <w:rFonts w:asciiTheme="majorBidi" w:hAnsiTheme="majorBidi" w:cstheme="majorBidi"/>
        </w:rPr>
        <w:instrText xml:space="preserve"> </w:instrText>
      </w:r>
      <w:r w:rsidR="00215591" w:rsidRPr="002D047C">
        <w:rPr>
          <w:rFonts w:asciiTheme="majorBidi" w:hAnsiTheme="majorBidi" w:cstheme="majorBidi"/>
          <w:rtl/>
        </w:rPr>
        <w:instrText>שהתבססו על אמונה זו הביאו לשיפור של 15-20% בשמירה על הניקיון ואיסוף פסולת בהשוואה לקבוצת הביקורת. בנוסף נמצא כי הייתה השפעה חיובית על האמנות, העמדות שקשורות בהתנהגות סביבתית זו</w:instrText>
      </w:r>
      <w:r w:rsidR="00215591" w:rsidRPr="002D047C">
        <w:rPr>
          <w:rFonts w:asciiTheme="majorBidi" w:hAnsiTheme="majorBidi" w:cstheme="majorBidi"/>
        </w:rPr>
        <w:instrText>.","page":"879-900","title":"Picking up litter: An application of theory-based communication to influence tourist behaviour in protected areas","type":"article-journal","volume":"18"},"uris":["http://www.mendeley.com/documents/?uuid=5f53a4c9-174d-4f28-a661-3957c3038a80"]},{"id":"ITEM-2","itemData":{"author":[{"dropping-particle":"","family":"Bonarrigo","given":"Paul","non-dropping-particle":"","parse-names":false,"suffix":""},{"dropping-particle":"","family":"Iaconis","given":"Matthew","non-dropping-particle":"","parse-names":false,"suffix":""},{"dropping-particle":"","family":"Johnson","given":"Ryan D.","non-dropping-particle":"","parse-names":false,"suffix":""},{"dropping-particle":"","family":"McCann","given":"Brendan","non-dropping-particle":"","parse-names":false,"suffix":""}],"id":"ITEM-2","issued":{"date-parts":[["2020"]]},"note":"</w:instrText>
      </w:r>
      <w:r w:rsidR="00215591" w:rsidRPr="002D047C">
        <w:rPr>
          <w:rFonts w:asciiTheme="majorBidi" w:hAnsiTheme="majorBidi" w:cstheme="majorBidi"/>
          <w:rtl/>
        </w:rPr>
        <w:instrText>למבת', רובע במרכז לונדון, יש מוקדי תחבורה ואטרקציות שמושכות הרבה תנועה רגלית, ולכן הרבה פסולת. נכון לעכשיו, מועצת למבת' מוציאה הודעות קנסות קבועות</w:instrText>
      </w:r>
      <w:r w:rsidR="00215591" w:rsidRPr="002D047C">
        <w:rPr>
          <w:rFonts w:asciiTheme="majorBidi" w:hAnsiTheme="majorBidi" w:cstheme="majorBidi"/>
        </w:rPr>
        <w:instrText xml:space="preserve"> (FPNs) </w:instrText>
      </w:r>
      <w:r w:rsidR="00215591" w:rsidRPr="002D047C">
        <w:rPr>
          <w:rFonts w:asciiTheme="majorBidi" w:hAnsiTheme="majorBidi" w:cstheme="majorBidi"/>
          <w:rtl/>
        </w:rPr>
        <w:instrText>לאנשים שנתפסו מלכלך, אך ה</w:instrText>
      </w:r>
      <w:r w:rsidR="00215591" w:rsidRPr="002D047C">
        <w:rPr>
          <w:rFonts w:asciiTheme="majorBidi" w:hAnsiTheme="majorBidi" w:cstheme="majorBidi"/>
        </w:rPr>
        <w:instrText xml:space="preserve">-FPNs </w:instrText>
      </w:r>
      <w:r w:rsidR="00215591" w:rsidRPr="002D047C">
        <w:rPr>
          <w:rFonts w:asciiTheme="majorBidi" w:hAnsiTheme="majorBidi" w:cstheme="majorBidi"/>
          <w:rtl/>
        </w:rPr>
        <w:instrText>הללו לא הפחיתו את ההמלטה לשביעות רצונה של המועצה. הצוות השתמש במחקר על הפסיכולוגיה של שינוי התנהגות, ניתוח של קמפיינים מוכחים ותצפיות ברובע כדי לעצב כרזות פיילוט של מסעות פרסום המתמקדים בהפחתת פסולת סיגריות. הכרזות הללו הודבקו על פחי אשפה במרכזי תחבורה ברובע, והתוצאות הראו שהקמפיין שלנו הצליח. לאחר מכן, הצוות פיתח חמש</w:instrText>
      </w:r>
      <w:r w:rsidR="00215591" w:rsidRPr="002D047C">
        <w:rPr>
          <w:rFonts w:asciiTheme="majorBidi" w:hAnsiTheme="majorBidi" w:cstheme="majorBidi"/>
        </w:rPr>
        <w:instrText xml:space="preserve"> </w:instrText>
      </w:r>
      <w:r w:rsidR="00215591" w:rsidRPr="002D047C">
        <w:rPr>
          <w:rFonts w:asciiTheme="majorBidi" w:hAnsiTheme="majorBidi" w:cstheme="majorBidi"/>
          <w:rtl/>
        </w:rPr>
        <w:instrText>המלצות המציעות דרכים אחרות למועצה לטפל בהמלטה</w:instrText>
      </w:r>
      <w:r w:rsidR="00215591" w:rsidRPr="002D047C">
        <w:rPr>
          <w:rFonts w:asciiTheme="majorBidi" w:hAnsiTheme="majorBidi" w:cstheme="majorBidi"/>
        </w:rPr>
        <w:instrText>.","title":"Using Behavior-Change Strategies to Reduce Littering in Lambeth","type":"report"},"uris":["http://www.mendeley.com/documents/?uuid=60613844-08ea-49d4-8b5b-ad5e44fadb79"]},{"id":"ITEM-3","itemData":{"abstract":"In an effort to inform interventions targeting littering behaviour, we estimate how much a change in trash-bag colour increases trash can visibility in Paris. To that end, we apply standard Signal Detection techniques to test how much changing trash-bag colour from grey to red affects subjects’ detection rates. In three pre-registered studies (total N = 922), we find that changing trash bag colour from grey to red translates into a 28% increase in the perceived number of bins. This means that a zero-cost change of trash-bag colour from grey to red is equivalent to installing 8,400 additional bins in the city of Paris, in terms of perceived density. Replication studies investigating additional colour changes show that changing the colour from grey to either green or blue further increases visibility, with blue exhibiting the highest increase in visibility.","author":[{"dropping-particle":"","family":"Egar","given":"Bill","non-dropping-particle":"","parse-names":false,"suffix":""},{"dropping-particle":"","family":"Wilson","given":"Kevin H","non-dropping-particle":"","parse-names":false,"suffix":""},{"dropping-particle":"","family":"Minnich","given":"Karissa","non-dropping-particle":"","parse-names":false,"suffix":""},{"dropping-particle":"","family":"Gan","given":"Katherine","non-dropping-particle":"","parse-names":false,"suffix":""},{"dropping-particle":"","family":"Quinney","given":"Sam","non-dropping-particle":"","parse-names":false,"suffix":""},{"dropping-particle":"","family":"Tonse","given":"Ashish","non-dropping-particle":"","parse-names":false,"suffix":""},{"dropping-particle":"","family":"Rogers","given":"Lia","non-dropping-particle":"","parse-names":false,"suffix":""},{"dropping-particle":"","family":"Ukwuoma","given":"Valentina","non-dropping-particle":"","parse-names":false,"suffix":""},{"dropping-particle":"","family":"Wick","given":"Mark","non-dropping-particle":"","parse-names":false,"suffix":""},{"dropping-particle":"","family":"Duckett","given":"Anthony","non-dropping-particle":"","parse-names":false,"suffix":""},{"dropping-particle":"","family":"Harrison","given":"Daniel","non-dropping-particle":"","parse-names":false,"suffix":""},{"dropping-particle":"","family":"Carter","given":"James","non-dropping-particle":"","parse-names":false,"suffix":""},{"dropping-particle":"","family":"Stanback","given":"Jerry","non-dropping-particle":"","parse-names":false,"suffix":""}],"id":"ITEM-3","issued":{"date-parts":[["2020"]]},"note":"</w:instrText>
      </w:r>
      <w:r w:rsidR="00215591" w:rsidRPr="002D047C">
        <w:rPr>
          <w:rFonts w:asciiTheme="majorBidi" w:hAnsiTheme="majorBidi" w:cstheme="majorBidi"/>
          <w:rtl/>
        </w:rPr>
        <w:instrText>מחקר בוושינגטון שבדק את ההשפעה של מסרים כתובים על פחיות</w:instrText>
      </w:r>
      <w:r w:rsidR="00215591" w:rsidRPr="002D047C">
        <w:rPr>
          <w:rFonts w:asciiTheme="majorBidi" w:hAnsiTheme="majorBidi" w:cstheme="majorBidi"/>
        </w:rPr>
        <w:instrText xml:space="preserve"> </w:instrText>
      </w:r>
      <w:r w:rsidR="00215591" w:rsidRPr="002D047C">
        <w:rPr>
          <w:rFonts w:asciiTheme="majorBidi" w:hAnsiTheme="majorBidi" w:cstheme="majorBidi"/>
          <w:rtl/>
        </w:rPr>
        <w:instrText>שתיה על השלכת פסולת ולא מצא קשר</w:instrText>
      </w:r>
      <w:r w:rsidR="00215591" w:rsidRPr="002D047C">
        <w:rPr>
          <w:rFonts w:asciiTheme="majorBidi" w:hAnsiTheme="majorBidi" w:cstheme="majorBidi"/>
        </w:rPr>
        <w:instrText>","title":"Can Messages on Trash Cans Reduce Litter ?","type":"report"},"uris":["http://www.mendeley.com/documents/?uuid=e2e4d25c-92d6-4be5-9f5b-8a6eaeb37151"]},{"id":"ITEM-4","itemData":{"DOI":"10.3390/su7066937","ISSN":"20711050","abstract":"© 2015 by the authors. Diverse elements of anti-littering campaigns may be effective at addressing different causes of littering. Therefore, a complementary approach combining various elements is needed to ensure the behavioral effectiveness of corresponding campaigns. The present study investigates personal, problem-centered face-to-face conversations compared to three different types of anti-littering posters (witty, authoritarian, environmentally oriented). In total, N = 147 persons participated in the questionnaire-based survey. Pictures of the three anti-littering posters were presented to all respondents, but only 82 of them additionally took part in problem-centered face-to-face conversations. Participants of the latter condition liked the conversations significantly more and judged them more effective for reducing littering than each of the three posters. Intentions for future behavior also improved more in the condition with face-to-face communications than in the reference condition in which only the anti-littering posters were presented. Regarding the posters, it was found that the witty and the environmentally-oriented poster were liked more and judged to be more effective by the respondents than the authoritarian poster. Findings are discussed in relation to the design of campaigns, which combine elements with reference to an integrative behavior model covering a broad range of factors, including processes of justifications, habit formation and reactance.","author":[{"dropping-particle":"","family":"Hansmann","given":"Ralph","non-dropping-particle":"","parse-names":false,"suffix":""},{"dropping-particle":"","family":"Steimer","given":"Nora","non-dropping-particle":"","parse-names":false,"suffix":""}],"container-title":"Sustainability (Switzerland)","id":"ITEM-4","issue":"6","issued":{"date-parts":[["2015"]]},"note":"</w:instrText>
      </w:r>
      <w:r w:rsidR="00215591" w:rsidRPr="002D047C">
        <w:rPr>
          <w:rFonts w:asciiTheme="majorBidi" w:hAnsiTheme="majorBidi" w:cstheme="majorBidi"/>
          <w:rtl/>
        </w:rPr>
        <w:instrText>קמפיינים שונים משפיעים באופן שונה, לכן מומלץ לאמץ שיטה משלימה המשלבת מספר שיטות שיווקיות. מחקר זה משווה שיחה פנים אל פנים לשלושה סוגי פוסטרים למניעת השלכת פסולת, שנון, סמכותי ומכוון לסביבה. שיטת המחקר השתתפות בשאלון. 147 נחשפו לשלושת הפוסטרים ורק מחצית חוו הסברה פנים אל פנים. לתפיסת מי שהשתתף בשיחה היא הייתה יעילה יותר משמעותית מהפוסטרים. בנוסף משתתפים אלו הראו יותר נכנוות להפחתת השלכה ושמירה על הניקיון. בנוסף</w:instrText>
      </w:r>
      <w:r w:rsidR="00215591" w:rsidRPr="002D047C">
        <w:rPr>
          <w:rFonts w:asciiTheme="majorBidi" w:hAnsiTheme="majorBidi" w:cstheme="majorBidi"/>
        </w:rPr>
        <w:instrText xml:space="preserve"> </w:instrText>
      </w:r>
      <w:r w:rsidR="00215591" w:rsidRPr="002D047C">
        <w:rPr>
          <w:rFonts w:asciiTheme="majorBidi" w:hAnsiTheme="majorBidi" w:cstheme="majorBidi"/>
          <w:rtl/>
        </w:rPr>
        <w:instrText>הפוסטרים בעלי מסר שנון ומוכוון סביבה נתפסו יעלים יותר מהסמכותי. הדיון מראה צורך לשלב אלמנטים באופן אינטגרטיבי במטרה להשפיע על התנהגות הכוללים תהליך הצדקה ודפוסי הרגלים ותגובתיות</w:instrText>
      </w:r>
      <w:r w:rsidR="00215591" w:rsidRPr="002D047C">
        <w:rPr>
          <w:rFonts w:asciiTheme="majorBidi" w:hAnsiTheme="majorBidi" w:cstheme="majorBidi"/>
        </w:rPr>
        <w:instrText>.","page":"6937-6956","title":"Linking an integrative behavior model to elements of environmental campaigns: An analysis of face-to-face communication and posters Against littering","type":"article-journal","volume":"7"},"uris":["http://www.mendeley.com/documents/?uuid=271a17c7-65ba-4192-a566-39dd013bb6cc"]},{"id":"ITEM-5","itemData":{"DOI":"10.7717/peerj.1443","abstract":"Littering constitutes a major societal problem, and any simple intervention that reduces its prevalence would be widely beneficial. In previous research, we have found that displaying images of watching eyes in the environment makes people less likely to litter. Here, we investigate whether the watching eyes images can be transferred onto the potential items of litter themselves. In two field experiments on a university campus, we created an opportunity to litter by attaching leaflets that either did or did not feature an image of watching eyes to parked bicycles. In both experiments, the watching eyes leaflets were substantially less likely to be littered than control leaflets (odds ratios 0.22–0.32). We also found that people were less likely to litter when there other people in the immediate vicinity than when there were not (odds ratios 0.04–0.25) and, in one experiment but not the other, that eye leaflets only reduced littering when there no other people in the immediate vicinity. We suggest that designing cues of observation into packaging could be a simple but fruitful strategy for reducing littering.","author":[{"dropping-particle":"","family":"Bateson","given":"Melissa","non-dropping-particle":"","parse-names":false,"suffix":""},{"dropping-particle":"","family":"Robinson","given":"Rebecca","non-dropping-particle":"","parse-names":false,"suffix":""},{"dropping-particle":"","family":"Abayomi-Cole","given":"Tim","non-dropping-particle":"","parse-names":false,"suffix":""},{"dropping-particle":"","family":"Greenlees","given":"Josh","non-dropping-particle":"","parse-names":false,"suffix":""},{"dropping-particle":"","family":"O’Connor","given":"Abby","non-dropping-particle":"","parse-names":false,"suffix":""},{"dropping-particle":"","family":"Nettle","given":"Daniel","non-dropping-particle":"","parse-names":false,"suffix":""}],"container-title":"PeerJ","id":"ITEM-5","issued":{"date-parts":[["2015"]]},"note":"</w:instrText>
      </w:r>
      <w:r w:rsidR="00215591" w:rsidRPr="002D047C">
        <w:rPr>
          <w:rFonts w:asciiTheme="majorBidi" w:hAnsiTheme="majorBidi" w:cstheme="majorBidi"/>
          <w:rtl/>
        </w:rPr>
        <w:instrText>מחקר קודם הראה כי תמונה של עניים מסתכלות מפחיתה את השלכת הפסולת. מחקר זה בודק האם ניתן להחליף תמונה זו בתמונה של הלכלוך עצמו. באוניברסיטה יצרו שני הזדמנויות ללכלך על ידי הצמדת עלונים שלחלקם יש תמונה של עיניים צופות לאופניים ולחלקם לא. בשני האתרים ההשלכה של העלונים עם העיניים הייתה נמוכה משמעותית. בנוסף נמצא</w:instrText>
      </w:r>
      <w:r w:rsidR="00215591" w:rsidRPr="002D047C">
        <w:rPr>
          <w:rFonts w:asciiTheme="majorBidi" w:hAnsiTheme="majorBidi" w:cstheme="majorBidi"/>
        </w:rPr>
        <w:instrText xml:space="preserve"> </w:instrText>
      </w:r>
      <w:r w:rsidR="00215591" w:rsidRPr="002D047C">
        <w:rPr>
          <w:rFonts w:asciiTheme="majorBidi" w:hAnsiTheme="majorBidi" w:cstheme="majorBidi"/>
          <w:rtl/>
        </w:rPr>
        <w:instrText>כי אנשים נוטים להשליך פחות בנוכחות אנשים אחרים. המלצה לשלב עיניים מתבוננות באריזות כאסטרטגיה לצמצום ההשלכה</w:instrText>
      </w:r>
      <w:r w:rsidR="00215591" w:rsidRPr="00BA46D6">
        <w:rPr>
          <w:rFonts w:asciiTheme="majorBidi" w:hAnsiTheme="majorBidi" w:cstheme="majorBidi"/>
          <w:lang w:val="fr-FR"/>
        </w:rPr>
        <w:instrText>.","page":"e1443","title":"Watching eyes on potential litter can reduce littering: evidence from two field experiments","type":"article-journal","volume":"3"},"uris":["http://www.mendeley.com/documents/?uuid=09450646-b444-4476-8e03-7d0d63fdd8ce"]},{"id":"ITEM-6","itemData":{"author":[{"dropping-particle":"","family":"</w:instrText>
      </w:r>
      <w:r w:rsidR="00215591" w:rsidRPr="002D047C">
        <w:rPr>
          <w:rFonts w:asciiTheme="majorBidi" w:hAnsiTheme="majorBidi" w:cstheme="majorBidi"/>
          <w:rtl/>
        </w:rPr>
        <w:instrText>מטרני</w:instrText>
      </w:r>
      <w:r w:rsidR="00215591" w:rsidRPr="00BA46D6">
        <w:rPr>
          <w:rFonts w:asciiTheme="majorBidi" w:hAnsiTheme="majorBidi" w:cstheme="majorBidi"/>
          <w:lang w:val="fr-FR"/>
        </w:rPr>
        <w:instrText>","given":"</w:instrText>
      </w:r>
      <w:r w:rsidR="00215591" w:rsidRPr="002D047C">
        <w:rPr>
          <w:rFonts w:asciiTheme="majorBidi" w:hAnsiTheme="majorBidi" w:cstheme="majorBidi"/>
          <w:rtl/>
        </w:rPr>
        <w:instrText>אייל</w:instrText>
      </w:r>
      <w:r w:rsidR="00215591" w:rsidRPr="00BA46D6">
        <w:rPr>
          <w:rFonts w:asciiTheme="majorBidi" w:hAnsiTheme="majorBidi" w:cstheme="majorBidi"/>
          <w:lang w:val="fr-FR"/>
        </w:rPr>
        <w:instrText>","non-dropping-particle":"","parse-names":false,"suffix":""}],"container-title":"</w:instrText>
      </w:r>
      <w:r w:rsidR="00215591" w:rsidRPr="002D047C">
        <w:rPr>
          <w:rFonts w:asciiTheme="majorBidi" w:hAnsiTheme="majorBidi" w:cstheme="majorBidi"/>
          <w:rtl/>
        </w:rPr>
        <w:instrText>אקולוגיה וסביבה</w:instrText>
      </w:r>
      <w:r w:rsidR="00215591" w:rsidRPr="00BA46D6">
        <w:rPr>
          <w:rFonts w:asciiTheme="majorBidi" w:hAnsiTheme="majorBidi" w:cstheme="majorBidi"/>
          <w:lang w:val="fr-FR"/>
        </w:rPr>
        <w:instrText>","id":"ITEM-6","issue":"(4)","issued":{"date-parts":[["2018"]]},"title":"</w:instrText>
      </w:r>
      <w:r w:rsidR="00215591" w:rsidRPr="002D047C">
        <w:rPr>
          <w:rFonts w:asciiTheme="majorBidi" w:hAnsiTheme="majorBidi" w:cstheme="majorBidi"/>
          <w:rtl/>
        </w:rPr>
        <w:instrText>ההאם ניתן להשפיע על מטיילים לאסוף לכלוך של אחרים מבחירה חופשית? מחקר שנערך בגן לאומי חוף השרון</w:instrText>
      </w:r>
      <w:r w:rsidR="00215591" w:rsidRPr="00BA46D6">
        <w:rPr>
          <w:rFonts w:asciiTheme="majorBidi" w:hAnsiTheme="majorBidi" w:cstheme="majorBidi"/>
          <w:lang w:val="fr-FR"/>
        </w:rPr>
        <w:instrText xml:space="preserve">","type":"article-journal","volume":"9"},"uris":["http://www.mendeley.com/documents/?uuid=4cd61190-4af1-4a14-b1a3-9043992eeec8"]}],"mendeley":{"formattedCitation":"(Bateson et al., 2015; Bonarrigo et al., 2020; Brown et al., 2010; Egar et al., 2020; Hansmann &amp; Steimer, 2015; </w:instrText>
      </w:r>
      <w:r w:rsidR="00215591" w:rsidRPr="002D047C">
        <w:rPr>
          <w:rFonts w:asciiTheme="majorBidi" w:hAnsiTheme="majorBidi" w:cstheme="majorBidi"/>
          <w:rtl/>
        </w:rPr>
        <w:instrText>מטרני, 2018</w:instrText>
      </w:r>
      <w:r w:rsidR="00215591" w:rsidRPr="00BA46D6">
        <w:rPr>
          <w:rFonts w:asciiTheme="majorBidi" w:hAnsiTheme="majorBidi" w:cstheme="majorBidi"/>
          <w:lang w:val="fr-FR"/>
        </w:rPr>
        <w:instrText xml:space="preserve">)","manualFormatting":"(Bateson et al., 2015; Bonarrigo et al., 2020; Brown et al., 2010; Egar et al., 2020; Hansmann &amp; Steimer, 2015).  ","plainTextFormattedCitation":"(Bateson et al., 2015; Bonarrigo et al., 2020; Brown et al., 2010; Egar et al., 2020; Hansmann &amp; Steimer, 2015; </w:instrText>
      </w:r>
      <w:r w:rsidR="00215591" w:rsidRPr="002D047C">
        <w:rPr>
          <w:rFonts w:asciiTheme="majorBidi" w:hAnsiTheme="majorBidi" w:cstheme="majorBidi"/>
          <w:rtl/>
        </w:rPr>
        <w:instrText>מטרני, 2018</w:instrText>
      </w:r>
      <w:r w:rsidR="00215591" w:rsidRPr="00BA46D6">
        <w:rPr>
          <w:rFonts w:asciiTheme="majorBidi" w:hAnsiTheme="majorBidi" w:cstheme="majorBidi"/>
          <w:lang w:val="fr-FR"/>
        </w:rPr>
        <w:instrText xml:space="preserve">)","previouslyFormattedCitation":"(Bateson et al., 2015; Bonarrigo et al., 2020; Brown et al., 2010; Egar et al., 2020; Hansmann &amp; Steimer, 2015; </w:instrText>
      </w:r>
      <w:r w:rsidR="00215591" w:rsidRPr="002D047C">
        <w:rPr>
          <w:rFonts w:asciiTheme="majorBidi" w:hAnsiTheme="majorBidi" w:cstheme="majorBidi"/>
          <w:rtl/>
        </w:rPr>
        <w:instrText>מטרני, 2018</w:instrText>
      </w:r>
      <w:r w:rsidR="00215591" w:rsidRPr="00BA46D6">
        <w:rPr>
          <w:rFonts w:asciiTheme="majorBidi" w:hAnsiTheme="majorBidi" w:cstheme="majorBidi"/>
          <w:lang w:val="fr-FR"/>
        </w:rPr>
        <w:instrText>)"},"properties":{"noteIndex":0},"schema":"https://github.com/citation-style-language/schema/raw/master/csl-citation.json"}</w:instrText>
      </w:r>
      <w:r w:rsidR="00152AF6" w:rsidRPr="002D047C">
        <w:rPr>
          <w:rFonts w:asciiTheme="majorBidi" w:hAnsiTheme="majorBidi" w:cstheme="majorBidi"/>
          <w:bCs/>
          <w:rtl/>
        </w:rPr>
        <w:fldChar w:fldCharType="separate"/>
      </w:r>
      <w:r w:rsidR="00152AF6" w:rsidRPr="00BA46D6">
        <w:rPr>
          <w:rFonts w:asciiTheme="majorBidi" w:hAnsiTheme="majorBidi" w:cstheme="majorBidi"/>
          <w:noProof/>
          <w:lang w:val="fr-FR"/>
        </w:rPr>
        <w:t xml:space="preserve">(Bateson et al., 2015; Bonarrigo et al., 2020; Brown et al., 2010; Egar et al., 2020; Hansmann &amp; Steimer, 2015).  </w:t>
      </w:r>
      <w:r w:rsidR="00152AF6" w:rsidRPr="002D047C">
        <w:rPr>
          <w:rFonts w:asciiTheme="majorBidi" w:hAnsiTheme="majorBidi" w:cstheme="majorBidi"/>
          <w:bCs/>
          <w:rtl/>
        </w:rPr>
        <w:fldChar w:fldCharType="end"/>
      </w:r>
      <w:r w:rsidR="00152AF6" w:rsidRPr="002D047C">
        <w:rPr>
          <w:rFonts w:asciiTheme="majorBidi" w:hAnsiTheme="majorBidi" w:cstheme="majorBidi"/>
        </w:rPr>
        <w:t xml:space="preserve">2. Improving </w:t>
      </w:r>
      <w:r w:rsidR="001C5365" w:rsidRPr="002D047C">
        <w:rPr>
          <w:rFonts w:asciiTheme="majorBidi" w:hAnsiTheme="majorBidi" w:cstheme="majorBidi"/>
        </w:rPr>
        <w:t>infrastructure</w:t>
      </w:r>
      <w:r w:rsidR="00152AF6" w:rsidRPr="002D047C">
        <w:rPr>
          <w:rFonts w:asciiTheme="majorBidi" w:hAnsiTheme="majorBidi" w:cstheme="majorBidi"/>
        </w:rPr>
        <w:t xml:space="preserve"> – the level of sanitation</w:t>
      </w:r>
      <w:r w:rsidR="0004609B" w:rsidRPr="002D047C">
        <w:rPr>
          <w:rFonts w:asciiTheme="majorBidi" w:hAnsiTheme="majorBidi" w:cstheme="majorBidi"/>
        </w:rPr>
        <w:t xml:space="preserve">, changing </w:t>
      </w:r>
      <w:r w:rsidR="003C5953" w:rsidRPr="002D047C">
        <w:rPr>
          <w:rFonts w:asciiTheme="majorBidi" w:hAnsiTheme="majorBidi" w:cstheme="majorBidi"/>
        </w:rPr>
        <w:t>trash disposal facilities,</w:t>
      </w:r>
      <w:r w:rsidR="0004609B" w:rsidRPr="002D047C">
        <w:rPr>
          <w:rFonts w:asciiTheme="majorBidi" w:hAnsiTheme="majorBidi" w:cstheme="majorBidi"/>
        </w:rPr>
        <w:t xml:space="preserve"> such as location of trash cans, type of trash can, distance between trash cans and the color of the trash liners has an effect on littering (</w:t>
      </w:r>
      <w:r w:rsidR="0004609B" w:rsidRPr="002D047C">
        <w:rPr>
          <w:rFonts w:asciiTheme="majorBidi" w:hAnsiTheme="majorBidi" w:cstheme="majorBidi"/>
          <w:b/>
          <w:bCs/>
          <w:rtl/>
        </w:rPr>
        <w:fldChar w:fldCharType="begin" w:fldLock="1"/>
      </w:r>
      <w:r w:rsidR="0004609B" w:rsidRPr="002D047C">
        <w:rPr>
          <w:rFonts w:asciiTheme="majorBidi" w:hAnsiTheme="majorBidi" w:cstheme="majorBidi"/>
          <w:b/>
        </w:rPr>
        <w:instrText>ADDIN CSL_CITATION {"citationItems":[{"id":"ITEM-1","itemData":{"DOI":"10.18564/jasss.3269","ISSN":"14607425","abstract":"In this paper we explore how social influence may cause a non-linear\ntransition from a clean to a littered environment, and what strategies\nare effective in keeping a street clean. To study this, we first\nimplement the Goal Framing Theory of Lindenberg and Steg (2007) in an\nagent based model. Next, using empirical data from a field study we\nparameterise the model so we can replicate the results from a field\nstudy. Following that, we explore how different cleaning strategies\nperform. The results indicate that an adaptive/dynamical cleaning regime\nis more effective and cheaper than pre-defined cleaning schedules.","author":[{"dropping-particle":"","family":"Rangoni","given":"Ruggero","non-dropping-particle":"","parse-names":false,"suffix":""},{"dropping-particle":"","family":"Jager","given":"Wander","non-dropping-particle":"","parse-names":false,"suffix":""}],"container-title":"Jasss","id":"ITEM-1","issue":"2","issued":{"date-parts":[["2017"]]},"note":"</w:instrText>
      </w:r>
      <w:r w:rsidR="0004609B" w:rsidRPr="002D047C">
        <w:rPr>
          <w:rFonts w:asciiTheme="majorBidi" w:hAnsiTheme="majorBidi" w:cstheme="majorBidi"/>
          <w:b/>
          <w:rtl/>
        </w:rPr>
        <w:instrText>מחקר שבודק את ההשפעה של התערבויות שונות של ניקיון על רמת הניקיון של הסביבה. המודל עליו מתבסיסים הוא סוכן שינוי של לינדנברג. על פי שימוש בידע אמפירי מתבצעת השוואה בין שיטות ניקון שונות. התוצאות מראות כי אימוץ שיטה דינמית בהתאם לצורך יעילה יותר מקביעת מועדי ניקיון קבועים</w:instrText>
      </w:r>
      <w:r w:rsidR="0004609B" w:rsidRPr="002D047C">
        <w:rPr>
          <w:rFonts w:asciiTheme="majorBidi" w:hAnsiTheme="majorBidi" w:cstheme="majorBidi"/>
          <w:b/>
        </w:rPr>
        <w:instrText>.","title":"Social dynamics of littering and adaptive cleaning strategies explored using agent-based modelling","type":"article-journal","volume":"20"},"uris":["http://www.mendeley.com/documents/?uuid=d48e4930-d08b-443d-8b84-606ea11360c9"]},{"id":"ITEM-2","itemData":{"DOI":"10.3390/su11195232","abstract":"Bottled water is one sector of the beverage industry that has recently experienced substantial growth. The littering of plastic water bottles and the carbon emissions produced from bottled water production results in harmful effects on the environment. To reduce the harm of bottled water production and litter, government and non-government organisations have implemented litter abatement and behavioural change strategies targeting bottled water consumption and subsequent loss of bottles to the environment. Our study evaluated the success of one of these strategies, which is a filtered water refill station, implemented along the Brisbane River in Queensland, Australia. We found plastic bottle litter decreased after a water refill station was put into operation. However, given the location of the refill station, we suggest the behavioural change strategy employed did not reach its full potential. We highlight factors that could be employed to achieve maximum benefits when implementing similar behavioural change strategies.","author":[{"dropping-particle":"","family":"Willis","given":"Kathryn","non-dropping-particle":"","parse-names":false,"suffix":""},{"dropping-particle":"","family":"Hardesty","given":"Britta Denise","non-dropping-particle":"","parse-names":false,"suffix":""},{"dropping-particle":"","family":"Vince","given":"Joanna","non-dropping-particle":"","parse-names":false,"suffix":""},{"dropping-particle":"","family":"Wilcox","given":"Chris","non-dropping-particle":"","parse-names":false,"suffix":""}],"container-title":"Sustainability","id":"ITEM-2","issued":{"date-parts":[["2019"]]},"note":"</w:instrText>
      </w:r>
      <w:r w:rsidR="0004609B" w:rsidRPr="002D047C">
        <w:rPr>
          <w:rFonts w:asciiTheme="majorBidi" w:hAnsiTheme="majorBidi" w:cstheme="majorBidi"/>
          <w:b/>
          <w:rtl/>
        </w:rPr>
        <w:instrText>מים בבקבוקים הם מגזר</w:instrText>
      </w:r>
      <w:r w:rsidR="0004609B" w:rsidRPr="002D047C">
        <w:rPr>
          <w:rFonts w:asciiTheme="majorBidi" w:hAnsiTheme="majorBidi" w:cstheme="majorBidi"/>
          <w:b/>
        </w:rPr>
        <w:instrText xml:space="preserve"> </w:instrText>
      </w:r>
      <w:r w:rsidR="0004609B" w:rsidRPr="002D047C">
        <w:rPr>
          <w:rFonts w:asciiTheme="majorBidi" w:hAnsiTheme="majorBidi" w:cstheme="majorBidi"/>
          <w:b/>
          <w:rtl/>
        </w:rPr>
        <w:instrText>אחד של תעשיית המשקאות שחווה לאחרונה צמיחה משמעותית. המלטה של ​​בקבוקי מים מפלסטיק ופליטת הפחמן המופקת מייצור מים בבקבוקים גורמת להשפעות מזיקות על הסביבה. כדי לצמצם את הנזק של ייצור מים בבקבוקים ושל פסולת, ארגונים ממשלתיים ובלתי ממשלתיים יישמו אסטרטגיות הפחתת פסולת ושינוי התנהגותי המכוונות לצריכת מים בבקבוקים ולאובדן בקבוקים לאחר מכן לסביבה. המחקר שלנו העריך את הצלחתה של אחת מהאסטרטגיות הללו, שהיא תחנת מילוי מים מסוננים, המיושמת לאורך נהר בריסביין בקווינסלנד, אוסטרליה. מצאנו שאשפה של בקבוקי פלסטיק ירדה לאחר שהופעלה תחנת מילוי מים. עם זאת, בהתחשב במיקום תחנת המילוי, אנו מציעים כי אסטרטגיית השינוי ההתנהגותי שננקטה לא מיצה את מלוא הפוטנציאל שלה. אנו מדגישים גורמים שניתן להשתמש בהם כדי להשיג תועלת מירבית בעת יישום אסטרטגיות שינוי התנהגותי דומות</w:instrText>
      </w:r>
      <w:r w:rsidR="0004609B" w:rsidRPr="002D047C">
        <w:rPr>
          <w:rFonts w:asciiTheme="majorBidi" w:hAnsiTheme="majorBidi" w:cstheme="majorBidi"/>
          <w:b/>
        </w:rPr>
        <w:instrText>.\n</w:instrText>
      </w:r>
      <w:r w:rsidR="0004609B" w:rsidRPr="002D047C">
        <w:rPr>
          <w:rFonts w:asciiTheme="majorBidi" w:hAnsiTheme="majorBidi" w:cstheme="majorBidi"/>
          <w:b/>
          <w:rtl/>
        </w:rPr>
        <w:instrText>מילות מפתח</w:instrText>
      </w:r>
      <w:r w:rsidR="0004609B" w:rsidRPr="002D047C">
        <w:rPr>
          <w:rFonts w:asciiTheme="majorBidi" w:hAnsiTheme="majorBidi" w:cstheme="majorBidi"/>
          <w:b/>
        </w:rPr>
        <w:instrText>:","title":"The Success of Water Refill Stations Reducing Single-Use Plastic Bottle Litter","type":"article-journal"},"uris":["http://www.mendeley.com/documents/?uuid=36ee504d-379d-37e9-90e2-03481ee83503"]},{"id":"ITEM-3","itemData":{"DOI":"10.1037/0022-3514.58.6.1015","ISSN":"00223514","abstract":"Past research has generated mixed support among social scientists for the utility of social norms in accounting for human behavior. We argue that norms do have a substantial impact on human action; however, the impact can only be properly recognized when researchers (a) separate 2 types of norms that at times act antagonistically in a situation-injunctive norms (what most others approve or disapprove) and descriptive norms (what most others do)-and (b) focus Ss' attention principally on the type of norm being studied. In 5 natural settings, focusing Ss on either the descriptive norms or the injunctive norms regarding littering caused the Ss' littering decisions to change only in accord with the dictates of the then more salient type of norm.","author":[{"dropping-particle":"","family":"Cialdini","given":"Robert B.","non-dropping-particle":"","parse-names":false,"suffix":""},{"dropping-particle":"","family":"Reno","given":"Raymond R.","non-dropping-particle":"","parse-names":false,"suffix":""},{"dropping-particle":"","family":"Kallgren","given":"Carl A.","non-dropping-particle":"","parse-names":false,"suffix":""}],"container-title":"Journal of Personality and Social Psychology","id":"ITEM-3","issue":"6","issued":{"date-parts":[["1990"]]},"note":"</w:instrText>
      </w:r>
      <w:r w:rsidR="0004609B" w:rsidRPr="002D047C">
        <w:rPr>
          <w:rFonts w:asciiTheme="majorBidi" w:hAnsiTheme="majorBidi" w:cstheme="majorBidi"/>
          <w:b/>
          <w:rtl/>
        </w:rPr>
        <w:instrText>מאמר של ציאנידי שטוען כי אכן לנורמות יש השפעה קריטית על ההתנהגות בדומה למתואר בספרות. אבל אאפשר להבין את ההשפעה רק כאשר מבדילים בין שני סוגי נורמות שבזמן סיטואציה פועלות באופן אנטגוניסטי. תפיסת הנורמות מה שאנשים חושבים שנכון לעשות או לא לעשות ונורמה בפועל מה שרוב האנשים עושים בפועל. תיאוריה זו מבוססת על מחקרים ב 5 תצפיות שונות בהן סביבה מלוכלכת או נקיה והשפעתה על ההתנהגות</w:instrText>
      </w:r>
      <w:r w:rsidR="0004609B" w:rsidRPr="002D047C">
        <w:rPr>
          <w:rFonts w:asciiTheme="majorBidi" w:hAnsiTheme="majorBidi" w:cstheme="majorBidi"/>
          <w:b/>
        </w:rPr>
        <w:instrText>.","page":"1015-1026","title":"A Focus Theory of Normative Conduct: Recycling the Concept of Norms to Reduce Littering in Public Places","type":"article-journal","volume":"58"},"uris":["http://www.mendeley.com/documents/?uuid=bf3f3b5a-190d-48e3-9612-3bb9c74e9031"]},{"id":"ITEM-4","itemData":{"DOI":"10.1016/j.jenvp.2003.12.003","ISSN":"02724944","abstract":"A sub-theory of social space was developed that predicts that attitude-behavior correlations will be reduced in public places when there are either (1) shared representations and behavioral uniformity associated with a group's interaction and social identification with that place, or (2) direct cues from the physical environment that make certain behaviors less likely to be under perceived behavior control. This distinction is critical for knowing when attitudinal or structural interventions are more likely to change different types of behavior in different spaces. The theory was applied to the problem of littering in the central quadrangle (quad) of a university. Study 1 found that attitude-behavior correlations were significantly lower on-Quad compared to off-Quad (for noncigarette littering). Attitude salience manipulations failed to change littering behavior, and there were no differences in social representations of the quad space or attitude-behavior correlations between regular and casual users. Self-monitoring was found to moderate attitude behavior-correlations off-Quad but not on-Quad. In Study 2, a structural intervention (adding ashtrays and litter bins) reduced cigarette littering by 64%, without changing attitudes towards littering. Consistent with the two-stage process model of littering behavior, pro-environmental attitudes predicted active, but not passive, littering. Results supported an environmental perspective in which the structure of the physical environment, rather than group-based social representations and attitudes, moderated the way in which littering behavior was performed. © 2004 Elsevier Ltd. All rights reserved.","author":[{"dropping-particle":"","family":"Liu","given":"James H.","non-dropping-particle":"","parse-names":false,"suffix":""},{"dropping-particle":"","family":"Sibley","given":"Chris G.","non-dropping-particle":"","parse-names":false,"suffix":""}],"container-title":"Journal of Environmental Psychology","id":"ITEM-4","issue":"3","issued":{"date-parts":[["2004"]]},"note":"</w:instrText>
      </w:r>
      <w:r w:rsidR="0004609B" w:rsidRPr="002D047C">
        <w:rPr>
          <w:rFonts w:asciiTheme="majorBidi" w:hAnsiTheme="majorBidi" w:cstheme="majorBidi"/>
          <w:b/>
          <w:rtl/>
        </w:rPr>
        <w:instrText>פותחה תת-תיאוריה של מרחב חברתי שחוזה כי מתאמי גישה-התנהגות יצטמצמו במקומות ציבוריים כאשר</w:instrText>
      </w:r>
      <w:r w:rsidR="0004609B" w:rsidRPr="002D047C">
        <w:rPr>
          <w:rFonts w:asciiTheme="majorBidi" w:hAnsiTheme="majorBidi" w:cstheme="majorBidi"/>
          <w:b/>
        </w:rPr>
        <w:instrText>\n</w:instrText>
      </w:r>
      <w:r w:rsidR="0004609B" w:rsidRPr="002D047C">
        <w:rPr>
          <w:rFonts w:asciiTheme="majorBidi" w:hAnsiTheme="majorBidi" w:cstheme="majorBidi"/>
          <w:b/>
          <w:rtl/>
        </w:rPr>
        <w:instrText>ישנם או (1) ייצוגים ואחידות התנהגותית משותפים הקשורים לאינטראקציה וההזדהות החברתית של קבוצה עם המקום הזה, או (2) רמזים ישירים מהסביבה הפיזית שהופכים התנהגויות מסוימות לפחות תחת שליטה בהתנהגות נתפסת. הבחנה זו היא קריטית כדי לדעת מתי התערבויות גישה או מבניות נוטות יותר לשנות סוגים שונים של התנהגות במרחבים שונים. התיאוריה יושמה על בעיית המלטה ברבע המרכזי (מרובע) של אוניברסיטה. מחקר 1 מצא שמתאמים בין גישה להתנהגות היו נמוכים משמעותית ב</w:instrText>
      </w:r>
      <w:r w:rsidR="0004609B" w:rsidRPr="002D047C">
        <w:rPr>
          <w:rFonts w:asciiTheme="majorBidi" w:hAnsiTheme="majorBidi" w:cstheme="majorBidi"/>
          <w:b/>
        </w:rPr>
        <w:instrText xml:space="preserve">-Quad </w:instrText>
      </w:r>
      <w:r w:rsidR="0004609B" w:rsidRPr="002D047C">
        <w:rPr>
          <w:rFonts w:asciiTheme="majorBidi" w:hAnsiTheme="majorBidi" w:cstheme="majorBidi"/>
          <w:b/>
          <w:rtl/>
        </w:rPr>
        <w:instrText>בהשוואה ל</w:instrText>
      </w:r>
      <w:r w:rsidR="0004609B" w:rsidRPr="002D047C">
        <w:rPr>
          <w:rFonts w:asciiTheme="majorBidi" w:hAnsiTheme="majorBidi" w:cstheme="majorBidi"/>
          <w:b/>
        </w:rPr>
        <w:instrText xml:space="preserve">-off-Quad </w:instrText>
      </w:r>
      <w:r w:rsidR="0004609B" w:rsidRPr="002D047C">
        <w:rPr>
          <w:rFonts w:asciiTheme="majorBidi" w:hAnsiTheme="majorBidi" w:cstheme="majorBidi"/>
          <w:b/>
          <w:rtl/>
        </w:rPr>
        <w:instrText>(ללא המלטה לסיגריות). מניפולציות בולטות בעמדות לא הצליחו לשנות את התנהגות המלטה, ולא היו הבדלים בייצוגים החברתיים של המרחב המרובע או מתאמי התנהגות-יחס בין משתמשים רגילים למקריים. נמצא כי ניטור עצמי ממתן התנהגות-מתאמים ביחסים מחוץ ל</w:instrText>
      </w:r>
      <w:r w:rsidR="0004609B" w:rsidRPr="002D047C">
        <w:rPr>
          <w:rFonts w:asciiTheme="majorBidi" w:hAnsiTheme="majorBidi" w:cstheme="majorBidi"/>
          <w:b/>
        </w:rPr>
        <w:instrText xml:space="preserve">-Quad </w:instrText>
      </w:r>
      <w:r w:rsidR="0004609B" w:rsidRPr="002D047C">
        <w:rPr>
          <w:rFonts w:asciiTheme="majorBidi" w:hAnsiTheme="majorBidi" w:cstheme="majorBidi"/>
          <w:b/>
          <w:rtl/>
        </w:rPr>
        <w:instrText>אך לא ב</w:instrText>
      </w:r>
      <w:r w:rsidR="0004609B" w:rsidRPr="002D047C">
        <w:rPr>
          <w:rFonts w:asciiTheme="majorBidi" w:hAnsiTheme="majorBidi" w:cstheme="majorBidi"/>
          <w:b/>
        </w:rPr>
        <w:instrText xml:space="preserve">-Quad. </w:instrText>
      </w:r>
      <w:r w:rsidR="0004609B" w:rsidRPr="002D047C">
        <w:rPr>
          <w:rFonts w:asciiTheme="majorBidi" w:hAnsiTheme="majorBidi" w:cstheme="majorBidi"/>
          <w:b/>
          <w:rtl/>
        </w:rPr>
        <w:instrText>במחקר 2, התערבות מבנית (הוספת מאפרות ופחי אשפה) הפחיתה את המלטה של ​​סיגריות ב-64%, מבלי לשנות את הגישה לפסולת. בהתאם למודל התהליך הדו-שלבי של התנהגות המלטה, עמדות פרו-סביבתיות חזו פסולת אקטיבית, אך לא פסיבית</w:instrText>
      </w:r>
      <w:r w:rsidR="0004609B" w:rsidRPr="002D047C">
        <w:rPr>
          <w:rFonts w:asciiTheme="majorBidi" w:hAnsiTheme="majorBidi" w:cstheme="majorBidi"/>
          <w:b/>
        </w:rPr>
        <w:instrText xml:space="preserve">. </w:instrText>
      </w:r>
      <w:r w:rsidR="0004609B" w:rsidRPr="002D047C">
        <w:rPr>
          <w:rFonts w:asciiTheme="majorBidi" w:hAnsiTheme="majorBidi" w:cstheme="majorBidi"/>
          <w:b/>
          <w:rtl/>
        </w:rPr>
        <w:instrText>התוצאות תמכו בפרספקטיבה סביבתית שבה מבנה הסביבה הפיזית, ולא ייצוגים ועמדות חברתיות מבוססות קבוצה, ממתן את האופן שבו בוצעה התנהגות המלטה</w:instrText>
      </w:r>
      <w:r w:rsidR="0004609B" w:rsidRPr="002D047C">
        <w:rPr>
          <w:rFonts w:asciiTheme="majorBidi" w:hAnsiTheme="majorBidi" w:cstheme="majorBidi"/>
          <w:b/>
        </w:rPr>
        <w:instrText xml:space="preserve">. r 2004 Elsevier Ltd. </w:instrText>
      </w:r>
      <w:r w:rsidR="0004609B" w:rsidRPr="002D047C">
        <w:rPr>
          <w:rFonts w:asciiTheme="majorBidi" w:hAnsiTheme="majorBidi" w:cstheme="majorBidi"/>
          <w:b/>
          <w:rtl/>
        </w:rPr>
        <w:instrText>כל הזכויות שמורות</w:instrText>
      </w:r>
      <w:r w:rsidR="0004609B" w:rsidRPr="002D047C">
        <w:rPr>
          <w:rFonts w:asciiTheme="majorBidi" w:hAnsiTheme="majorBidi" w:cstheme="majorBidi"/>
          <w:b/>
        </w:rPr>
        <w:instrText>.","page":"373-384","title":"Attitudes and behavior in social space: Public good interventions based on shared representations and environmental influences","type":"article-journal","volume":"24"},"uris":["http://www.mendeley.com/documents/?uuid=16568205-1a25-450d-a640-3bd3bdfa0c2a"]},{"id":"ITEM-5","itemData":{"abstract":"In this paper we test two approaches to reduce littering in urban parks that potentially reinforce each other: Relocating waste receptacles and the presence of watching eyes. Moving waste receptacles from the interior to the exits of a park makes waste collection more efficient, but can have opposing effects: Decreased littering because of greater care inspired by the perception of natural beauty in a park without artifacts like waste re- ceptacles, or increased littering because of the greater distance to waste receptacles. Preceded by an online study (N = 153), three successive field studies showed mixed evidence for increased littering when moving waste receptacles to the exits (Study 2 and 3). However, when additionally attaching pictures of watching animal eyes to trees in the park (Study 4), litter levels seemed to decrease. We conclude that littering is best countered with a combination of persuasive communication and physical measures. 1.","author":[{"dropping-particle":"Van","family":"Doesum","given":"Niels J.","non-dropping-particle":"","parse-names":false,"suffix":""},{"dropping-particle":"van der","family":"Wal","given":"Arianne J.","non-dropping-particle":"","parse-names":false,"suffix":""},{"dropping-particle":"","family":"Boomsma","given":"Christine","non-dropping-particle":"","parse-names":false,"suffix":""},{"dropping-particle":"","family":"Staats","given":"Henk","non-dropping-particle":"","parse-names":false,"suffix":""}],"container-title":"Journal of Environmental Psychology","id":"ITEM-5","issue":"101669","issued":{"date-parts":[["2021"]]},"note":"</w:instrText>
      </w:r>
      <w:r w:rsidR="0004609B" w:rsidRPr="002D047C">
        <w:rPr>
          <w:rFonts w:asciiTheme="majorBidi" w:hAnsiTheme="majorBidi" w:cstheme="majorBidi"/>
          <w:b/>
          <w:rtl/>
        </w:rPr>
        <w:instrText>במאמר זה אנו בודקים שתי גישות להפחתת הפסולת בפארקים עירוניים שעלולים לחזק אחד את השני: העברת מכלי פסולת ונוכחות עיניים מתבוננות. העברת מכלי פסולת מהפנים ליציאות של פארק הופכת את איסוף הפסולת ליעיל יותר</w:instrText>
      </w:r>
      <w:r w:rsidR="0004609B" w:rsidRPr="002D047C">
        <w:rPr>
          <w:rFonts w:asciiTheme="majorBidi" w:hAnsiTheme="majorBidi" w:cstheme="majorBidi"/>
          <w:b/>
        </w:rPr>
        <w:instrText xml:space="preserve">, </w:instrText>
      </w:r>
      <w:r w:rsidR="0004609B" w:rsidRPr="002D047C">
        <w:rPr>
          <w:rFonts w:asciiTheme="majorBidi" w:hAnsiTheme="majorBidi" w:cstheme="majorBidi"/>
          <w:b/>
          <w:rtl/>
        </w:rPr>
        <w:instrText>אך יכולה להיות בעלת השפעות מנוגדות: הפחתת הפסולת בגלל זהירות רבה יותר בהשראת תפיסת היופי הטבעי בפארק ללא חפצים כמו מכלי פסולת, או מוגבר. אשפה בגלל המרחק הגדול יותר מכלי פסולת. לפני מחקר מקוון</w:instrText>
      </w:r>
      <w:r w:rsidR="0004609B" w:rsidRPr="002D047C">
        <w:rPr>
          <w:rFonts w:asciiTheme="majorBidi" w:hAnsiTheme="majorBidi" w:cstheme="majorBidi"/>
          <w:b/>
        </w:rPr>
        <w:instrText xml:space="preserve"> (N = 153), </w:instrText>
      </w:r>
      <w:r w:rsidR="0004609B" w:rsidRPr="002D047C">
        <w:rPr>
          <w:rFonts w:asciiTheme="majorBidi" w:hAnsiTheme="majorBidi" w:cstheme="majorBidi"/>
          <w:b/>
          <w:rtl/>
        </w:rPr>
        <w:instrText>שלושה מחקרי שדה עוקבים הראו עדויות מעורבות להגברת</w:instrText>
      </w:r>
      <w:r w:rsidR="0004609B" w:rsidRPr="002D047C">
        <w:rPr>
          <w:rFonts w:asciiTheme="majorBidi" w:hAnsiTheme="majorBidi" w:cstheme="majorBidi"/>
          <w:b/>
        </w:rPr>
        <w:instrText xml:space="preserve"> </w:instrText>
      </w:r>
      <w:r w:rsidR="0004609B" w:rsidRPr="002D047C">
        <w:rPr>
          <w:rFonts w:asciiTheme="majorBidi" w:hAnsiTheme="majorBidi" w:cstheme="majorBidi"/>
          <w:b/>
          <w:rtl/>
        </w:rPr>
        <w:instrText>המלטה בעת העברת מכלי פסולת ליציאות (מחקר 2 ו-3). עם זאת, כאשר צירפו בנוסף תמונות של צפייה בעיניים של בעלי חיים לעצים בפארק (מחקר 4), נראה היה שרמות הפסולת ירדו. אנו מסיקים שעדיף להתמודד עם המלטה בשילוב של תקשורת משכנעת ואמצעים פיזיים</w:instrText>
      </w:r>
      <w:r w:rsidR="0004609B" w:rsidRPr="002D047C">
        <w:rPr>
          <w:rFonts w:asciiTheme="majorBidi" w:hAnsiTheme="majorBidi" w:cstheme="majorBidi"/>
          <w:b/>
        </w:rPr>
        <w:instrText>","page":"1-13","title":"Aesthetics and logistics in urban parks; can moving waste receptacles to park exits decrease littering?","type":"article-journal","volume":"77"},"uris":["http://www.mendeley.com/documents/?uuid=dfb69cf4-b863-4180-9746-66137cd886f7"]},{"id":"ITEM-6","itemData":{"abstract":"In an effort to inform interventions targeting littering behaviour, we estimate how much a change in trash-bag colour increases trash can visibility in Paris. To that end, we apply standard Signal Detection techniques to test how much changing trash-bag colour from grey to red affects subjects’ detection rates. In three pre-registered studies (total N = 922), we find that changing trash bag colour from grey to red translates into a 28% increase in the perceived number of bins. This means that a zero-cost change of trash-bag colour from grey to red is equivalent to installing 8,400 additional bins in the city of Paris, in terms of perceived density. Replication studies investigating additional colour changes show that changing the colour from grey to either green or blue further increases visibility, with blue exhibiting the highest increase in visibility.","author":[{"dropping-particle":"","family":"Sater","given":"Rita Abdel","non-dropping-particle":"","parse-names":false,"suffix":""},{"dropping-particle":"","family":"Mus","given":"Mathilde","non-dropping-particle":"","parse-names":false,"suffix":""},{"dropping-particle":"","family":"Wyart","given":"Valentin","non-dropping-particle":"","parse-names":false,"suffix":""},{"dropping-particle":"","family":"Chevallier","given":"Coralie","non-dropping-particle":"","parse-names":false,"suffix":""}],"id":"ITEM-6","issued":{"date-parts":[["2020"]]},"note":"</w:instrText>
      </w:r>
      <w:r w:rsidR="0004609B" w:rsidRPr="002D047C">
        <w:rPr>
          <w:rFonts w:asciiTheme="majorBidi" w:hAnsiTheme="majorBidi" w:cstheme="majorBidi"/>
          <w:b/>
          <w:rtl/>
        </w:rPr>
        <w:instrText>מאמר שעוסק בהשפעה של שינוי צבע השקית על השלכת הפסולת</w:instrText>
      </w:r>
      <w:r w:rsidR="0004609B" w:rsidRPr="002D047C">
        <w:rPr>
          <w:rFonts w:asciiTheme="majorBidi" w:hAnsiTheme="majorBidi" w:cstheme="majorBidi"/>
          <w:b/>
        </w:rPr>
        <w:instrText>\n</w:instrText>
      </w:r>
      <w:r w:rsidR="0004609B" w:rsidRPr="002D047C">
        <w:rPr>
          <w:rFonts w:asciiTheme="majorBidi" w:hAnsiTheme="majorBidi" w:cstheme="majorBidi"/>
          <w:b/>
          <w:rtl/>
        </w:rPr>
        <w:instrText>במאמץ ליידע התערבויות המכוונות להתנהגות המלטה</w:instrText>
      </w:r>
      <w:r w:rsidR="0004609B" w:rsidRPr="002D047C">
        <w:rPr>
          <w:rFonts w:asciiTheme="majorBidi" w:hAnsiTheme="majorBidi" w:cstheme="majorBidi"/>
          <w:b/>
        </w:rPr>
        <w:instrText>,\n</w:instrText>
      </w:r>
      <w:r w:rsidR="0004609B" w:rsidRPr="002D047C">
        <w:rPr>
          <w:rFonts w:asciiTheme="majorBidi" w:hAnsiTheme="majorBidi" w:cstheme="majorBidi"/>
          <w:b/>
          <w:rtl/>
        </w:rPr>
        <w:instrText>אנו מעריכים עד כמה שינוי בצבע שקית האשפה מגביר את הנראות של פחי האשפה בפריז. לשם כך, אנו מיישמים טכניקות סטנדרטיות לזיהוי אותות כדי לבדוק עד כמה שינוי צבע שקיות האשפה מאפור לאדום משפיע על שיעורי הזיהוי של הנבדקים. בשלושה מחקרים רשומים מראש</w:instrText>
      </w:r>
      <w:r w:rsidR="0004609B" w:rsidRPr="00BA46D6">
        <w:rPr>
          <w:rFonts w:asciiTheme="majorBidi" w:hAnsiTheme="majorBidi" w:cstheme="majorBidi"/>
          <w:b/>
          <w:lang w:val="fr-FR"/>
        </w:rPr>
        <w:instrText xml:space="preserve"> (</w:instrText>
      </w:r>
      <w:r w:rsidR="0004609B" w:rsidRPr="002D047C">
        <w:rPr>
          <w:rFonts w:asciiTheme="majorBidi" w:hAnsiTheme="majorBidi" w:cstheme="majorBidi"/>
          <w:b/>
          <w:rtl/>
        </w:rPr>
        <w:instrText>סה</w:instrText>
      </w:r>
      <w:r w:rsidR="0004609B" w:rsidRPr="00BA46D6">
        <w:rPr>
          <w:rFonts w:asciiTheme="majorBidi" w:hAnsiTheme="majorBidi" w:cstheme="majorBidi"/>
          <w:b/>
          <w:lang w:val="fr-FR"/>
        </w:rPr>
        <w:instrText>&amp;quot;</w:instrText>
      </w:r>
      <w:r w:rsidR="0004609B" w:rsidRPr="002D047C">
        <w:rPr>
          <w:rFonts w:asciiTheme="majorBidi" w:hAnsiTheme="majorBidi" w:cstheme="majorBidi"/>
          <w:b/>
          <w:rtl/>
        </w:rPr>
        <w:instrText>כ</w:instrText>
      </w:r>
      <w:r w:rsidR="0004609B" w:rsidRPr="00BA46D6">
        <w:rPr>
          <w:rFonts w:asciiTheme="majorBidi" w:hAnsiTheme="majorBidi" w:cstheme="majorBidi"/>
          <w:b/>
          <w:lang w:val="fr-FR"/>
        </w:rPr>
        <w:instrText xml:space="preserve"> N = 922), </w:instrText>
      </w:r>
      <w:r w:rsidR="0004609B" w:rsidRPr="002D047C">
        <w:rPr>
          <w:rFonts w:asciiTheme="majorBidi" w:hAnsiTheme="majorBidi" w:cstheme="majorBidi"/>
          <w:b/>
          <w:rtl/>
        </w:rPr>
        <w:instrText>אנו מוצאים ששינוי צבע שקית האשפה מאפור לאדום מתורגם לעלייה של 28% במספר הפחים הנתפס. המשמעות היא ששינוי בעלות אפסית של צבע שקית האשפה מאפור לאדום שווה ערך להתקנת 8,400 פחים נוספים בעיר פריז, במונחים של צפיפות נתפסת. מחקרי שכפול שחקרו שינויים נוספים בצבע מראים ששינוי הצבע מאפור לירוק או כחול מגביר עוד יותר את הנראות, כאשר כחול מציג את העלייה הגבוהה ביותר בנראות</w:instrText>
      </w:r>
      <w:r w:rsidR="0004609B" w:rsidRPr="00BA46D6">
        <w:rPr>
          <w:rFonts w:asciiTheme="majorBidi" w:hAnsiTheme="majorBidi" w:cstheme="majorBidi"/>
          <w:b/>
          <w:lang w:val="fr-FR"/>
        </w:rPr>
        <w:instrText>","page":"1-14","title":"A zero-cost attention-based approach to promote cleaner streets","type":"article-journal"},"uris":["http://www.mendeley.com/documents/?uuid=7be05972-2591-421c-b55f-236726d989ad"]}],"mendeley":{"formattedCitation":"(Cialdini et al., 1990; Doesum et al., 2021; Liu &amp; Sibley, 2004; Rangoni &amp; Jager, 2017; Sater et al., 2020; Willis et al., 2019)","manualFormatting":"Cialdini et al., 1990; Doesum et al., 2021; Liu &amp; Sibley, 2004; Rangoni &amp; Jager, 2017; Sater et al., 2020; Willis et al., 2019","plainTextFormattedCitation":"(Cialdini et al., 1990; Doesum et al., 2021; Liu &amp; Sibley, 2004; Rangoni &amp; Jager, 2017; Sater et al., 2020; Willis et al., 2019)","previouslyFormattedCitation":"(Cialdini et al., 1990; Doesum et al., 2021; Liu &amp; Sibley, 2004; Rangoni &amp; Jager, 2017; Sater et al., 2020; Willis et al., 2019)"},"properties":{"noteIndex":0},"schema":"https://github.com/citation-style-language/schema/raw/master/csl-citation.json"}</w:instrText>
      </w:r>
      <w:r w:rsidR="0004609B" w:rsidRPr="002D047C">
        <w:rPr>
          <w:rFonts w:asciiTheme="majorBidi" w:hAnsiTheme="majorBidi" w:cstheme="majorBidi"/>
          <w:b/>
          <w:bCs/>
          <w:rtl/>
        </w:rPr>
        <w:fldChar w:fldCharType="separate"/>
      </w:r>
      <w:r w:rsidR="0004609B" w:rsidRPr="00BA46D6">
        <w:rPr>
          <w:rFonts w:asciiTheme="majorBidi" w:hAnsiTheme="majorBidi" w:cstheme="majorBidi"/>
          <w:noProof/>
          <w:lang w:val="fr-FR"/>
        </w:rPr>
        <w:t xml:space="preserve">Cialdini et al., 1990; Doesum et al., 2021; </w:t>
      </w:r>
      <w:r w:rsidR="0004609B" w:rsidRPr="00BA46D6">
        <w:rPr>
          <w:rFonts w:asciiTheme="majorBidi" w:hAnsiTheme="majorBidi" w:cstheme="majorBidi"/>
          <w:noProof/>
          <w:lang w:val="fr-FR"/>
        </w:rPr>
        <w:lastRenderedPageBreak/>
        <w:t>Liu &amp; Sibley, 2004; Rangoni &amp; Jager, 2017; Sater et al., 2020; Willis et al., 2019</w:t>
      </w:r>
      <w:r w:rsidR="0004609B" w:rsidRPr="002D047C">
        <w:rPr>
          <w:rFonts w:asciiTheme="majorBidi" w:hAnsiTheme="majorBidi" w:cstheme="majorBidi"/>
          <w:b/>
          <w:bCs/>
          <w:rtl/>
        </w:rPr>
        <w:fldChar w:fldCharType="end"/>
      </w:r>
      <w:r w:rsidR="0004609B" w:rsidRPr="00BA46D6">
        <w:rPr>
          <w:rFonts w:asciiTheme="majorBidi" w:hAnsiTheme="majorBidi" w:cstheme="majorBidi"/>
          <w:lang w:val="fr-FR"/>
        </w:rPr>
        <w:t xml:space="preserve">). </w:t>
      </w:r>
      <w:r w:rsidR="0004609B" w:rsidRPr="002D047C">
        <w:rPr>
          <w:rFonts w:asciiTheme="majorBidi" w:hAnsiTheme="majorBidi" w:cstheme="majorBidi"/>
        </w:rPr>
        <w:t xml:space="preserve">3. Financial incentives and fines – useful means that rely on external motivation and not on </w:t>
      </w:r>
      <w:r w:rsidR="00701C44" w:rsidRPr="002D047C">
        <w:rPr>
          <w:rFonts w:asciiTheme="majorBidi" w:hAnsiTheme="majorBidi" w:cstheme="majorBidi"/>
        </w:rPr>
        <w:t xml:space="preserve">changes in core positions; the change in behavior will be short-term and will remain </w:t>
      </w:r>
      <w:proofErr w:type="gramStart"/>
      <w:r w:rsidR="00701C44" w:rsidRPr="002D047C">
        <w:rPr>
          <w:rFonts w:asciiTheme="majorBidi" w:hAnsiTheme="majorBidi" w:cstheme="majorBidi"/>
        </w:rPr>
        <w:t>as long as</w:t>
      </w:r>
      <w:proofErr w:type="gramEnd"/>
      <w:r w:rsidR="00701C44" w:rsidRPr="002D047C">
        <w:rPr>
          <w:rFonts w:asciiTheme="majorBidi" w:hAnsiTheme="majorBidi" w:cstheme="majorBidi"/>
        </w:rPr>
        <w:t xml:space="preserve"> the incentive or punishment exists. It is possible that financial motivation is not as strong as it was once thought to be and moral motivation might be </w:t>
      </w:r>
      <w:r w:rsidR="00F07B82" w:rsidRPr="002D047C">
        <w:rPr>
          <w:rFonts w:asciiTheme="majorBidi" w:hAnsiTheme="majorBidi" w:cstheme="majorBidi"/>
        </w:rPr>
        <w:t xml:space="preserve">more effective </w:t>
      </w:r>
      <w:r w:rsidR="00F07B82" w:rsidRPr="002D047C">
        <w:rPr>
          <w:rFonts w:asciiTheme="majorBidi" w:hAnsiTheme="majorBidi" w:cstheme="majorBidi"/>
          <w:rtl/>
        </w:rPr>
        <w:t xml:space="preserve"> </w:t>
      </w:r>
      <w:r w:rsidR="00F07B82" w:rsidRPr="002D047C">
        <w:rPr>
          <w:rFonts w:asciiTheme="majorBidi" w:hAnsiTheme="majorBidi" w:cstheme="majorBidi"/>
          <w:rtl/>
        </w:rPr>
        <w:fldChar w:fldCharType="begin" w:fldLock="1"/>
      </w:r>
      <w:r w:rsidR="00F07B82" w:rsidRPr="002D047C">
        <w:rPr>
          <w:rFonts w:asciiTheme="majorBidi" w:hAnsiTheme="majorBidi" w:cstheme="majorBidi"/>
        </w:rPr>
        <w:instrText>ADDIN CSL_CITATION {"citationItems":[{"id":"ITEM-1","itemData":{"abstract":"Governments are increasingly adopting behavioral science techniques for changing individual behavior in pursuit of policy objectives. The types of “nudge” interventions that governments are now adopting alter people’s decisions without coercion or significant changes to economic incentives. We calculated ratios of impact to cost for nudge interventions and for traditional policy tools, such as tax incentives and other financial inducements, and we found that nudge interventions often compare favorably with traditional interventions. We conclude that nudging is a valuable approach that should be used more often in conjunction with traditional policies, but more calculations are needed to determine the relative effectiveness of nudging.","author":[{"dropping-particle":"","family":"Benartzi","given":"Shlomo","non-dropping-particle":"","parse-names":false,"suffix":""},{"dropping-particle":"","family":"Beshears","given":"John","non-dropping-particle":"","parse-names":false,"suffix":""},{"dropping-particle":"","family":"Milkman","given":"Katherine L.","non-dropping-particle":"","parse-names":false,"suffix":""},{"dropping-particle":"","family":"Sunstein","given":"Cass R.","non-dropping-particle":"","parse-names":false,"suffix":""},{"dropping-particle":"","family":"Thaler","given":"Richard H.","non-dropping-particle":"","parse-names":false,"suffix":""},{"dropping-particle":"","family":"Shankar","given":"Maya","non-dropping-particle":"","parse-names":false,"suffix":""},{"dropping-particle":"","family":"Tucker-Ray","given":"Will","non-dropping-particle":"","parse-names":false,"suffix":""},{"dropping-particle":"","family":"Congdon","given":"William J.","non-dropping-particle":"","parse-names":false,"suffix":""},{"dropping-particle":"","family":"Galing","given":"Steven","non-dropping-particle":"","parse-names":false,"suffix":""}],"container-title":"Psychological Science","id":"ITEM-1","issued":{"date-parts":[["2017"]]},"note":"</w:instrText>
      </w:r>
      <w:r w:rsidR="00F07B82" w:rsidRPr="002D047C">
        <w:rPr>
          <w:rFonts w:asciiTheme="majorBidi" w:hAnsiTheme="majorBidi" w:cstheme="majorBidi"/>
          <w:rtl/>
        </w:rPr>
        <w:instrText>ממשלות מאמצות יותר ויותר טכניקות מדעיות התנהגות לשינוי התנהגות אינדיבידואלית בחתירה למטרות מדיניות. סוגי התערבויות ה</w:instrText>
      </w:r>
      <w:r w:rsidR="00F07B82" w:rsidRPr="002D047C">
        <w:rPr>
          <w:rFonts w:asciiTheme="majorBidi" w:hAnsiTheme="majorBidi" w:cstheme="majorBidi"/>
        </w:rPr>
        <w:instrText>&amp;quot;</w:instrText>
      </w:r>
      <w:r w:rsidR="00F07B82" w:rsidRPr="002D047C">
        <w:rPr>
          <w:rFonts w:asciiTheme="majorBidi" w:hAnsiTheme="majorBidi" w:cstheme="majorBidi"/>
          <w:rtl/>
        </w:rPr>
        <w:instrText>דחיפה</w:instrText>
      </w:r>
      <w:r w:rsidR="00F07B82" w:rsidRPr="002D047C">
        <w:rPr>
          <w:rFonts w:asciiTheme="majorBidi" w:hAnsiTheme="majorBidi" w:cstheme="majorBidi"/>
        </w:rPr>
        <w:instrText xml:space="preserve">&amp;quot; </w:instrText>
      </w:r>
      <w:r w:rsidR="00F07B82" w:rsidRPr="002D047C">
        <w:rPr>
          <w:rFonts w:asciiTheme="majorBidi" w:hAnsiTheme="majorBidi" w:cstheme="majorBidi"/>
          <w:rtl/>
        </w:rPr>
        <w:instrText>שממשלות נוקטות כעת משנים החלטות של אנשים ללא כפייה או שינויים משמעותיים בתמריצים כלכליים. חישבנו יחסי השפעה לעלות עבור התערבויות דחיפה ועבור כלי מדיניות מסורתיים, כגון תמריצי מס ותמריצים פיננסיים אחרים, ומצאנו כי התערבויות דחיפה משתווים לעתים קרובות לטובה עם התערבויות מסורתיות. אנו מסיקים ש</w:instrText>
      </w:r>
      <w:r w:rsidR="00F07B82" w:rsidRPr="002D047C">
        <w:rPr>
          <w:rFonts w:asciiTheme="majorBidi" w:hAnsiTheme="majorBidi" w:cstheme="majorBidi"/>
        </w:rPr>
        <w:instrText xml:space="preserve">-Nudging </w:instrText>
      </w:r>
      <w:r w:rsidR="00F07B82" w:rsidRPr="002D047C">
        <w:rPr>
          <w:rFonts w:asciiTheme="majorBidi" w:hAnsiTheme="majorBidi" w:cstheme="majorBidi"/>
          <w:rtl/>
        </w:rPr>
        <w:instrText>היא גישה בעלת ערך שיש להשתמש בה לעתים קרובות יותר בשילוב עם מדיניות מסורתית, אך נדרשים חישובים נוספים כדי לקבוע את האפקטיביות היחסית של</w:instrText>
      </w:r>
      <w:r w:rsidR="00F07B82" w:rsidRPr="002D047C">
        <w:rPr>
          <w:rFonts w:asciiTheme="majorBidi" w:hAnsiTheme="majorBidi" w:cstheme="majorBidi"/>
        </w:rPr>
        <w:instrText xml:space="preserve"> Nudging.\n</w:instrText>
      </w:r>
      <w:r w:rsidR="00F07B82" w:rsidRPr="002D047C">
        <w:rPr>
          <w:rFonts w:asciiTheme="majorBidi" w:hAnsiTheme="majorBidi" w:cstheme="majorBidi"/>
          <w:rtl/>
        </w:rPr>
        <w:instrText>מילות מפתח</w:instrText>
      </w:r>
      <w:r w:rsidR="00F07B82" w:rsidRPr="002D047C">
        <w:rPr>
          <w:rFonts w:asciiTheme="majorBidi" w:hAnsiTheme="majorBidi" w:cstheme="majorBidi"/>
        </w:rPr>
        <w:instrText>","page":"1041-1055","title":"Should Governments Invest More in Nudging?","type":"article-journal","volume":"28"},"uris":["http://www.mendeley.com/documents/?uuid=35003223-6ea1-464b-b1bf-6058299850f6"]},{"id":"ITEM-2","itemData":{"author":[{"dropping-particle":"","family":"Bolderdijk","given":"J. W.","non-dropping-particle":"","parse-names":false,"suffix":""},{"dropping-particle":"","family":"L. Steg","given":"","non-dropping-particle":"","parse-names":false,"suffix":""},{"dropping-particle":"","family":"Geller","given":"E. S.","non-dropping-particle":"","parse-names":false,"suffix":""},{"dropping-particle":"","family":"Lehman","given":"P. K.","non-dropping-particle":"","parse-names":false,"suffix":""},{"dropping-particle":"","family":"Postmes","given":"T.","non-dropping-particle":"","parse-names":false,"suffix":""}],"container-title":"Nature climet change","id":"ITEM-2","issued":{"date-parts":[["2013"]]},"note":"</w:instrText>
      </w:r>
      <w:r w:rsidR="00F07B82" w:rsidRPr="002D047C">
        <w:rPr>
          <w:rFonts w:asciiTheme="majorBidi" w:hAnsiTheme="majorBidi" w:cstheme="majorBidi"/>
          <w:rtl/>
        </w:rPr>
        <w:instrText>קמפיינים סביבתיים מקדמים לעתים קרובות חיסכון באנרגיה על ידי פנייה לשיקולים כלכליים (לדוגמה, חשבונות חשמל נמוכים יותר) ולא לביוספריות (לדוגמה, פליטת פחמן מופחתת), בהנחה שאנשים מונעים בעיקר על ידי אינטרס עצמי כלכלי. עם זאת, לאנשים אכפת גם לשמור על ראייה חיובית לגבי עצמם (הם רוצים לשמור על 'תפיסה עצמית חיובית'), ואולי מעדיפים לראות את עצמם כ'ירוקים' ולא כ'חמדנים'. כתוצאה מכך, אנשים עשויים למצוא פניות כלכליות פחות אטרקטיביות מאשר פניות ביוספריות. על פני שני מחקרים, המשתתפים ציינו שהם מרגישים טוב יותר לגבי פניות לבדיקת צמיגים ביוספרית</w:instrText>
      </w:r>
      <w:r w:rsidR="00F07B82" w:rsidRPr="002D047C">
        <w:rPr>
          <w:rFonts w:asciiTheme="majorBidi" w:hAnsiTheme="majorBidi" w:cstheme="majorBidi"/>
        </w:rPr>
        <w:instrText xml:space="preserve"> ('</w:instrText>
      </w:r>
      <w:r w:rsidR="00F07B82" w:rsidRPr="002D047C">
        <w:rPr>
          <w:rFonts w:asciiTheme="majorBidi" w:hAnsiTheme="majorBidi" w:cstheme="majorBidi"/>
          <w:rtl/>
        </w:rPr>
        <w:instrText>רוצה להגן על הסביבה? בדוק את לחץ האוויר בצמיגים') מאשר כלכלית ('רוצה לחסוך כסף? בדוק את לחץ האוויר בצמיגים'). בניסוי שטח, מצאנו שפנייה לבדיקת צמיגים כלכלית ('אכפת לך מהכספים שלך? קבל בדיקת צמיגים בחינם') גררה פחות ציות באופן משמעותי מאשר פניות ביוספריות ונייטרליות מקבילות. יחד, מחקרים אלה מכפישים את החוכמה המקובלת לפיה פנייה לאינטרס עצמי כלכלי היא הדרך הטובה ביותר להבטיח שינוי התנהגותי. לפחות במקרים מסוימים, כך עולה מהמחקרים שלנו, אסטרטגיה זו אינה יעילה</w:instrText>
      </w:r>
      <w:r w:rsidR="00F07B82" w:rsidRPr="002D047C">
        <w:rPr>
          <w:rFonts w:asciiTheme="majorBidi" w:hAnsiTheme="majorBidi" w:cstheme="majorBidi"/>
        </w:rPr>
        <w:instrText>.","page":"413-416","title":"Comparing the effectiveness of monetary versus moral motives in environmental campaigning","type":"article-journal","volume":"3"},"uris":["http://www.mendeley.com/documents/?uuid=44f9ad8c-9b20-4df0-9d24-8a1ff901466b"]}],"mendeley":{"formattedCitation":"(Benartzi et al., 2017; Bolderdijk et al., 2013)","plainTextFormattedCitation":"(Benartzi et al., 2017; Bolderdijk et al., 2013)","previouslyFormattedCitation":"(Benartzi et al., 2017; Bolderdijk et al., 2013)"},"properties":{"noteIndex":0},"schema":"https://github.com/citation-style-language/schema/raw/master/csl-citation.json"}</w:instrText>
      </w:r>
      <w:r w:rsidR="00F07B82" w:rsidRPr="002D047C">
        <w:rPr>
          <w:rFonts w:asciiTheme="majorBidi" w:hAnsiTheme="majorBidi" w:cstheme="majorBidi"/>
          <w:rtl/>
        </w:rPr>
        <w:fldChar w:fldCharType="separate"/>
      </w:r>
      <w:r w:rsidR="00F07B82" w:rsidRPr="002D047C">
        <w:rPr>
          <w:rFonts w:asciiTheme="majorBidi" w:hAnsiTheme="majorBidi" w:cstheme="majorBidi"/>
          <w:noProof/>
        </w:rPr>
        <w:t>(Benartzi et al., 2017; Bolderdijk et al., 2013)</w:t>
      </w:r>
      <w:r w:rsidR="00F07B82" w:rsidRPr="002D047C">
        <w:rPr>
          <w:rFonts w:asciiTheme="majorBidi" w:hAnsiTheme="majorBidi" w:cstheme="majorBidi"/>
          <w:rtl/>
        </w:rPr>
        <w:fldChar w:fldCharType="end"/>
      </w:r>
      <w:r w:rsidR="00F07B82" w:rsidRPr="002D047C">
        <w:rPr>
          <w:rFonts w:asciiTheme="majorBidi" w:hAnsiTheme="majorBidi" w:cstheme="majorBidi"/>
        </w:rPr>
        <w:t xml:space="preserve">. 4. Laws and regulations </w:t>
      </w:r>
      <w:r w:rsidR="000E1444" w:rsidRPr="002D047C">
        <w:rPr>
          <w:rFonts w:asciiTheme="majorBidi" w:hAnsiTheme="majorBidi" w:cstheme="majorBidi"/>
        </w:rPr>
        <w:t>–</w:t>
      </w:r>
      <w:r w:rsidR="00F07B82" w:rsidRPr="002D047C">
        <w:rPr>
          <w:rFonts w:asciiTheme="majorBidi" w:hAnsiTheme="majorBidi" w:cstheme="majorBidi"/>
        </w:rPr>
        <w:t xml:space="preserve"> </w:t>
      </w:r>
      <w:r w:rsidR="000E1444" w:rsidRPr="002D047C">
        <w:rPr>
          <w:rFonts w:asciiTheme="majorBidi" w:hAnsiTheme="majorBidi" w:cstheme="majorBidi"/>
        </w:rPr>
        <w:t xml:space="preserve">determine the practical and judicial aspect of the change. Laws, </w:t>
      </w:r>
      <w:proofErr w:type="gramStart"/>
      <w:r w:rsidR="000E1444" w:rsidRPr="002D047C">
        <w:rPr>
          <w:rFonts w:asciiTheme="majorBidi" w:hAnsiTheme="majorBidi" w:cstheme="majorBidi"/>
        </w:rPr>
        <w:t>restrictions</w:t>
      </w:r>
      <w:proofErr w:type="gramEnd"/>
      <w:r w:rsidR="000E1444" w:rsidRPr="002D047C">
        <w:rPr>
          <w:rFonts w:asciiTheme="majorBidi" w:hAnsiTheme="majorBidi" w:cstheme="majorBidi"/>
        </w:rPr>
        <w:t xml:space="preserve"> and prohibitions are very powerful tools, as they mark social norms</w:t>
      </w:r>
      <w:r w:rsidR="00F07B82" w:rsidRPr="002D047C">
        <w:rPr>
          <w:rFonts w:asciiTheme="majorBidi" w:hAnsiTheme="majorBidi" w:cstheme="majorBidi"/>
        </w:rPr>
        <w:t xml:space="preserve"> </w:t>
      </w:r>
      <w:r w:rsidR="000E1444" w:rsidRPr="002D047C">
        <w:rPr>
          <w:rFonts w:asciiTheme="majorBidi" w:hAnsiTheme="majorBidi" w:cstheme="majorBidi"/>
        </w:rPr>
        <w:t>of undesirable behavior. By the same token, these tools will lose their impetus if they are not accompanied by implementation and real-time explanation (</w:t>
      </w:r>
      <w:proofErr w:type="spellStart"/>
      <w:r w:rsidR="000E1444" w:rsidRPr="002D047C">
        <w:rPr>
          <w:rFonts w:asciiTheme="majorBidi" w:hAnsiTheme="majorBidi" w:cstheme="majorBidi"/>
        </w:rPr>
        <w:t>Pahl</w:t>
      </w:r>
      <w:proofErr w:type="spellEnd"/>
      <w:r w:rsidR="000E1444" w:rsidRPr="002D047C">
        <w:rPr>
          <w:rFonts w:asciiTheme="majorBidi" w:hAnsiTheme="majorBidi" w:cstheme="majorBidi"/>
        </w:rPr>
        <w:t xml:space="preserve"> et al., 2020). 5. Community educational activity </w:t>
      </w:r>
      <w:r w:rsidR="00361028" w:rsidRPr="002D047C">
        <w:rPr>
          <w:rFonts w:asciiTheme="majorBidi" w:hAnsiTheme="majorBidi" w:cstheme="majorBidi"/>
        </w:rPr>
        <w:t>–</w:t>
      </w:r>
      <w:r w:rsidR="000E1444" w:rsidRPr="002D047C">
        <w:rPr>
          <w:rFonts w:asciiTheme="majorBidi" w:hAnsiTheme="majorBidi" w:cstheme="majorBidi"/>
        </w:rPr>
        <w:t xml:space="preserve"> </w:t>
      </w:r>
      <w:r w:rsidR="00361028" w:rsidRPr="002D047C">
        <w:rPr>
          <w:rFonts w:asciiTheme="majorBidi" w:hAnsiTheme="majorBidi" w:cstheme="majorBidi"/>
        </w:rPr>
        <w:t xml:space="preserve">long-term activities within </w:t>
      </w:r>
      <w:r w:rsidR="00C65EE1" w:rsidRPr="002D047C">
        <w:rPr>
          <w:rFonts w:asciiTheme="majorBidi" w:hAnsiTheme="majorBidi" w:cstheme="majorBidi"/>
        </w:rPr>
        <w:t xml:space="preserve">the </w:t>
      </w:r>
      <w:r w:rsidR="00361028" w:rsidRPr="002D047C">
        <w:rPr>
          <w:rFonts w:asciiTheme="majorBidi" w:hAnsiTheme="majorBidi" w:cstheme="majorBidi"/>
        </w:rPr>
        <w:t xml:space="preserve">community or school frameworks that attempt to generate changes in attitude, values and adopting habits of conserving clean public areas, in most cases were found to be effective in influencing habits relating to refuse disposal. Recruiting individuals for clean-up activities and monitoring areas adjacent to residences were successful in some cases to </w:t>
      </w:r>
      <w:r w:rsidR="00AD429B" w:rsidRPr="002D047C">
        <w:rPr>
          <w:rFonts w:asciiTheme="majorBidi" w:hAnsiTheme="majorBidi" w:cstheme="majorBidi"/>
        </w:rPr>
        <w:t xml:space="preserve">modify </w:t>
      </w:r>
      <w:r w:rsidR="00361028" w:rsidRPr="002D047C">
        <w:rPr>
          <w:rFonts w:asciiTheme="majorBidi" w:hAnsiTheme="majorBidi" w:cstheme="majorBidi"/>
        </w:rPr>
        <w:t xml:space="preserve">behavior </w:t>
      </w:r>
      <w:r w:rsidR="00361028" w:rsidRPr="002D047C">
        <w:rPr>
          <w:rFonts w:asciiTheme="majorBidi" w:hAnsiTheme="majorBidi" w:cstheme="majorBidi"/>
          <w:bCs/>
          <w:rtl/>
        </w:rPr>
        <w:fldChar w:fldCharType="begin" w:fldLock="1"/>
      </w:r>
      <w:r w:rsidR="00215591" w:rsidRPr="002D047C">
        <w:rPr>
          <w:rFonts w:asciiTheme="majorBidi" w:hAnsiTheme="majorBidi" w:cstheme="majorBidi"/>
        </w:rPr>
        <w:instrText>ADDIN CSL_CITATION {"citationItems":[{"id":"ITEM-1","itemData":{"DOI":"10.3390/su13158645","ISSN":"20711050","abstract":"Proper habits formed since childhood represent the ideal head start to help keep the environment clean, although this is not a standalone vital factor for a person to dislike littering behavior. The data used in this study were derived from the compilation of primary data. This paper concerns littering behavior of children and presents a survey conducted with 2349 individuals who completed a survey with relevant items and demographic information. The respondents were sampled with a purposive random sampling survey method. Then, by means of logistic regression, we found that low-income households need to be supported by disposal facilities and formal education, while high-income households need to be supported by awareness-raising on the issue. Moreover, it was found that in terms of environmental protection during the pre-school period, self-initiative and parental assistance were not sufficient to drive individual responses on littering behavior. However, there is the need to analyze, in further research, religious education and other extrinsic and intrinsic motivations about environmental care and waste management for children.","author":[{"dropping-particle":"","family":"Herdiansyah","given":"Herdis","non-dropping-particle":"","parse-names":false,"suffix":""},{"dropping-particle":"","family":"Brotosusilo","given":"Agus","non-dropping-particle":"","parse-names":false,"suffix":""},{"dropping-particle":"","family":"Negoro","given":"Habibulloh Adi","non-dropping-particle":"","parse-names":false,"suffix":""},{"dropping-particle":"","family":"Sari","given":"Ravita","non-dropping-particle":"","parse-names":false,"suffix":""},{"dropping-particle":"","family":"Zakianis","given":"Zakianis","non-dropping-particle":"","parse-names":false,"suffix":""}],"container-title":"Sustainability (Switzerland)","id":"ITEM-1","issue":"15","issued":{"date-parts":[["2021"]]},"note":"</w:instrText>
      </w:r>
      <w:r w:rsidR="00215591" w:rsidRPr="002D047C">
        <w:rPr>
          <w:rFonts w:asciiTheme="majorBidi" w:hAnsiTheme="majorBidi" w:cstheme="majorBidi"/>
          <w:rtl/>
        </w:rPr>
        <w:instrText>קיבוע הרגלים מהילדות מייצגים את ההתחלה האידיאלית לשמור על ניקיון הסביבה, אם כי זה אינו גורם מספיק לאדם לסלוד מהשלכת פסולת. המחקר מתבסס על איסוף נתונים קודם של 2349 ילדים שמלאו סקר. נמצא כי הכנסה נמוכה צריכה להתמך בתשתיות מתאימות וחינוך מקדים בעוד בהכנסה גבוהה צריך להתמך על ידי הגברת המודעות בנושא. בנוסף נמצא כי יוזמה עצמית וסיוע הורים אינם מספיקים להניע פרטים להגיב להתנהגות השלכת פסולת</w:instrText>
      </w:r>
      <w:r w:rsidR="00215591" w:rsidRPr="002D047C">
        <w:rPr>
          <w:rFonts w:asciiTheme="majorBidi" w:hAnsiTheme="majorBidi" w:cstheme="majorBidi"/>
        </w:rPr>
        <w:instrText>.","title":"Parental education and good child habits to encourage sustainable littering behavior","type":"article","volume":"13"},"uris":["http://www.mendeley.com/documents/?uuid=ad61f374-28eb-48a2-8ee7-382756e0f01e"]},{"id":"ITEM-2","itemData":{"DOI":"10.1007/s10668-020-00606-3","ISBN":"0123456789","ISSN":"15732975","abstract":"Solid waste is increasing in Harare metropolitan owing to more affluent lifestyles, rapid urbanization and industrialization, obsolete litter disposing equipment and ineffective and erratic garbage collection schedules. A total of 3500 volunteers have been jointly trained as community-based anti-litter monitors by Harare authorities to curb solid waste challenges. This study assessed the effectiveness of involving communities in anti-litter monitors’ training initiatives through a comparative analysis of two adjacent suburbs in Harare, i.e. Mbare with the highest relative proportion of trained litter monitors and Sunningdale which was partially represented in the anti-litter monitors’ training programme. Impact on litter and residents’ knowledge, attitudes, behaviour and practices, trained and untrained, were assessed through litter measurements, questionnaires and focus group discussions. Litter quantities were 6.4 ± 1.3 kg/week in Sunningdale and 5.6 ± 4.5 kg/week in Mbare for streets assessed. Approximately 90% of the residents interviewed know that littering poses a serious risk to human and environmental health and the economy, and acknowledge that it is a punishable offence. 100% of residents interviewed in Mbare showed good to better attitudes towards anti-littering, whilst 17% in Sunningdale revealed a negative attitude towards anti-littering initiatives. Actual anti-littering behaviour and practices were much poorer in both suburbs relative to the level of knowledge and attitudes expressed. Anti-litter monitors are currently more effective for disseminating anti-littering information than changing actual practices. This study indicates that they are a progression from the traditional clean-up and/or education and awareness campaigns which have short-lived impacts in solid waste management in metropolitan areas of developing countries like Zimbabwe.","author":[{"dropping-particle":"","family":"Zambezi","given":"Fadzai M.","non-dropping-particle":"","parse-names":false,"suffix":""},{"dropping-particle":"","family":"Muisa-Zikali","given":"Norah","non-dropping-particle":"","parse-names":false,"suffix":""},{"dropping-particle":"","family":"Utete","given":"Beaven","non-dropping-particle":"","parse-names":false,"suffix":""}],"container-title":"Environment, Development and Sustainability","id":"ITEM-2","issue":"0123456789","issued":{"date-parts":[["2020"]]},"note":"</w:instrText>
      </w:r>
      <w:r w:rsidR="00215591" w:rsidRPr="002D047C">
        <w:rPr>
          <w:rFonts w:asciiTheme="majorBidi" w:hAnsiTheme="majorBidi" w:cstheme="majorBidi"/>
          <w:rtl/>
        </w:rPr>
        <w:instrText>מחקר שבדק את ההשפעה של הכשרת תושבים מקומיים בתחום הפסולת והשפעתם על הקהילה בהשוואה לימי ניקיון. בנוסף מראה המחקר כי הידע והעמדות גדולות בהשוואה לנכונות לפעול בנושא השלכת הפסולת בזימבבואה</w:instrText>
      </w:r>
      <w:r w:rsidR="00215591" w:rsidRPr="002D047C">
        <w:rPr>
          <w:rFonts w:asciiTheme="majorBidi" w:hAnsiTheme="majorBidi" w:cstheme="majorBidi"/>
        </w:rPr>
        <w:instrText>.","publisher":"Springer Netherlands","title":"Effectiveness of community participation as anti-litter monitors in solid waste management in metropolitan areas in a developing country","type":"article-journal"},"uris":["http://www.mendeley.com/documents/?uuid=c98e8d6a-6819-48d0-a44a-ceead205858f"]},{"id":"ITEM-3","itemData":{"DOI":"10.18178/IJLT.6.2.106-110","ISSN":"14479540","abstract":"Waste management has been one of the major problems in Indonesia. Besides the inadequate waste management system, it is also due to the lack of awareness about waste disposal that leads to littering. Littering does not only occur in low educated community, but also occurs in educational institutes. This research aims to investigate the association of the presence of gakko soji in school curriculum to the development of anti-littering attitude. The study is conducted by measuring the environmental efficacy as one of the psychological determinants of littering attitude. The result shows that the average score of environmental efficacy is higher among Indonesian students than Japanese students, but both average scores are still in the same category. Another finding is that the score variation is lower with the students who have experienced gakko soji. The result indicates the presence of probability that gakko soji provides uniform environmental education to students.","author":[{"dropping-particle":"","family":"Syakura","given":"Fatimah","non-dropping-particle":"","parse-names":false,"suffix":""},{"dropping-particle":"","family":"Tomita","given":"Naohiro","non-dropping-particle":"","parse-names":false,"suffix":""},{"dropping-particle":"","family":"Madani","given":"Nya J.","non-dropping-particle":"","parse-names":false,"suffix":""}],"container-title":"International Journal of Learning","id":"ITEM-3","issue":"2","issued":{"date-parts":[["2020"]]},"note":"</w:instrText>
      </w:r>
      <w:r w:rsidR="00215591" w:rsidRPr="002D047C">
        <w:rPr>
          <w:rFonts w:asciiTheme="majorBidi" w:hAnsiTheme="majorBidi" w:cstheme="majorBidi"/>
          <w:rtl/>
        </w:rPr>
        <w:instrText>ניהול פסולת היה אחת הבעיות הגדולות באינדונזיה. מלבד מערכת ניהול הפסולת הבלתי מספקת, זה נובע גם מחוסר מודעות לגבי פינוי פסולת שמוביל להמלטה. הפסולת מתרחשת לא רק בקהילה עם השכלה נמוכה, אלא גם במכוני חינוך</w:instrText>
      </w:r>
      <w:r w:rsidR="00215591" w:rsidRPr="002D047C">
        <w:rPr>
          <w:rFonts w:asciiTheme="majorBidi" w:hAnsiTheme="majorBidi" w:cstheme="majorBidi"/>
        </w:rPr>
        <w:instrText xml:space="preserve">. </w:instrText>
      </w:r>
      <w:r w:rsidR="00215591" w:rsidRPr="002D047C">
        <w:rPr>
          <w:rFonts w:asciiTheme="majorBidi" w:hAnsiTheme="majorBidi" w:cstheme="majorBidi"/>
          <w:rtl/>
        </w:rPr>
        <w:instrText>מחקר זה נועד לחקור את הקשר בין הנוכחות של</w:instrText>
      </w:r>
      <w:r w:rsidR="00215591" w:rsidRPr="002D047C">
        <w:rPr>
          <w:rFonts w:asciiTheme="majorBidi" w:hAnsiTheme="majorBidi" w:cstheme="majorBidi"/>
        </w:rPr>
        <w:instrText xml:space="preserve"> gakko soji </w:instrText>
      </w:r>
      <w:r w:rsidR="00215591" w:rsidRPr="002D047C">
        <w:rPr>
          <w:rFonts w:asciiTheme="majorBidi" w:hAnsiTheme="majorBidi" w:cstheme="majorBidi"/>
          <w:rtl/>
        </w:rPr>
        <w:instrText>בתכנית הלימודים בבית הספר לפיתוח גישה נגד הפסולת. המחקר נערך על ידי מדידת היעילות הסביבתית כאחד מהקובעים הפסיכולוגיים של יחס המלטה. התוצאה מראה שהציון הממוצע של יעילות סביבתית גבוה יותר בקרב סטודנטים</w:instrText>
      </w:r>
      <w:r w:rsidR="00215591" w:rsidRPr="002D047C">
        <w:rPr>
          <w:rFonts w:asciiTheme="majorBidi" w:hAnsiTheme="majorBidi" w:cstheme="majorBidi"/>
        </w:rPr>
        <w:instrText xml:space="preserve"> </w:instrText>
      </w:r>
      <w:r w:rsidR="00215591" w:rsidRPr="002D047C">
        <w:rPr>
          <w:rFonts w:asciiTheme="majorBidi" w:hAnsiTheme="majorBidi" w:cstheme="majorBidi"/>
          <w:rtl/>
        </w:rPr>
        <w:instrText>אינדונזים מאשר סטודנטים יפנים, אך שני הציונים הממוצעים עדיין נמצאים באותה קטגוריה. ממצא נוסף הוא ששוני הציון נמוך יותר עם התלמידים שהתנסו ב</w:instrText>
      </w:r>
      <w:r w:rsidR="00215591" w:rsidRPr="002D047C">
        <w:rPr>
          <w:rFonts w:asciiTheme="majorBidi" w:hAnsiTheme="majorBidi" w:cstheme="majorBidi"/>
        </w:rPr>
        <w:instrText xml:space="preserve">-gakko soji. </w:instrText>
      </w:r>
      <w:r w:rsidR="00215591" w:rsidRPr="002D047C">
        <w:rPr>
          <w:rFonts w:asciiTheme="majorBidi" w:hAnsiTheme="majorBidi" w:cstheme="majorBidi"/>
          <w:rtl/>
        </w:rPr>
        <w:instrText>התוצאה מצביעה על נוכחות ההסתברות ש</w:instrText>
      </w:r>
      <w:r w:rsidR="00215591" w:rsidRPr="002D047C">
        <w:rPr>
          <w:rFonts w:asciiTheme="majorBidi" w:hAnsiTheme="majorBidi" w:cstheme="majorBidi"/>
        </w:rPr>
        <w:instrText xml:space="preserve">-gakko soji </w:instrText>
      </w:r>
      <w:r w:rsidR="00215591" w:rsidRPr="002D047C">
        <w:rPr>
          <w:rFonts w:asciiTheme="majorBidi" w:hAnsiTheme="majorBidi" w:cstheme="majorBidi"/>
          <w:rtl/>
        </w:rPr>
        <w:instrText>מספק חינוך סביבתי אחיד לתלמידים</w:instrText>
      </w:r>
      <w:r w:rsidR="00215591" w:rsidRPr="002D047C">
        <w:rPr>
          <w:rFonts w:asciiTheme="majorBidi" w:hAnsiTheme="majorBidi" w:cstheme="majorBidi"/>
        </w:rPr>
        <w:instrText>.","page":"106-110","title":"Association of Gakko Soji and Littering Behavior by Examining Environmental-Efficacy: A Comparative Study between Japanese School and Indonesian School","type":"article","volume":"6"},"uris":["http://www.mendeley.com/documents/?uuid=62ddc0d7-0204-4b69-bf5e-9fe0784f1baa"]},{"id":"ITEM-4","itemData":{"DOI":"10.1016/j.marpolbul.2014.10.049","ISSN":"18793363","PMID":"25467869","abstract":"Marine litter is a significant environmental problem inherently linked to individuals' purchasing, use and disposal behaviour. This research examined 176 British schoolchildren's (aged 8-13. years) baseline marine litter understanding and self-reported actions, and tested the impact of an educational intervention. All children participated in the educational intervention and completed a pre- and post-intervention questionnaire. At baseline, children were quite concerned about marine litter and recognised some of the causes and impacts of the problem. Children also reported taking a number of actions to help solve the problem. After the intervention, children were significantly more concerned, had a better understanding of the causes and negative impacts, and reported engaging in more actions to reduce the potential causes of marine litter. Understanding the perceptions and behaviours of children is crucial as they represent current and future actors and a potentially important source of social influence among their peers, parents and community.","author":[{"dropping-particle":"","family":"Hartley","given":"Bonny L.","non-dropping-particle":"","parse-names":false,"suffix":""},{"dropping-particle":"","family":"Thompson","given":"Richard C.","non-dropping-particle":"","parse-names":false,"suffix":""},{"dropping-particle":"","family":"Pahl","given":"Sabine","non-dropping-particle":"","</w:instrText>
      </w:r>
      <w:r w:rsidR="00215591" w:rsidRPr="00BA46D6">
        <w:rPr>
          <w:rFonts w:asciiTheme="majorBidi" w:hAnsiTheme="majorBidi" w:cstheme="majorBidi"/>
          <w:lang w:val="fr-FR"/>
        </w:rPr>
        <w:instrText>parse-names":false,"suffix":""}],"container-title":"Marine Pollution Bulletin","id":"ITEM-4","issue":"1-2","issued":{"date-parts":[["2015"]]},"note":"</w:instrText>
      </w:r>
      <w:r w:rsidR="00215591" w:rsidRPr="002D047C">
        <w:rPr>
          <w:rFonts w:asciiTheme="majorBidi" w:hAnsiTheme="majorBidi" w:cstheme="majorBidi"/>
          <w:rtl/>
        </w:rPr>
        <w:instrText>מחקר זה בוחןאת ההבנה וכן הצהרה על התנהגות 176 תלמידי בית ספר גילאי 8-13. בנוסף נבדקת ההשפעה של</w:instrText>
      </w:r>
      <w:r w:rsidR="00215591" w:rsidRPr="00BA46D6">
        <w:rPr>
          <w:rFonts w:asciiTheme="majorBidi" w:hAnsiTheme="majorBidi" w:cstheme="majorBidi"/>
          <w:lang w:val="fr-FR"/>
        </w:rPr>
        <w:instrText xml:space="preserve"> </w:instrText>
      </w:r>
      <w:r w:rsidR="00215591" w:rsidRPr="002D047C">
        <w:rPr>
          <w:rFonts w:asciiTheme="majorBidi" w:hAnsiTheme="majorBidi" w:cstheme="majorBidi"/>
          <w:rtl/>
        </w:rPr>
        <w:instrText>התערבות חינוכית. כל התלמידים השתתפו בתוכנית סביבתית והשאלונים חולקו פרה ופוסט. שאלון פרה התלמידים הראו דאגה לגבי פסולת בים וכן זיהו כמה מהגורמים וההשפעות שלה וכן ציינו מספר פעולות לפתרון המצב. לאחר ההתערבות הילדים היו בצורה משמעותית יותר מודאגים, הייתה להם הבנה טובה יותר לגבי הגורמים וההשפעות השליליות של הפסולת בים ודיווחו על נקיטת יותר פעולות לצמצום פסולת פוטנציאלית בים</w:instrText>
      </w:r>
      <w:r w:rsidR="00215591" w:rsidRPr="00BA46D6">
        <w:rPr>
          <w:rFonts w:asciiTheme="majorBidi" w:hAnsiTheme="majorBidi" w:cstheme="majorBidi"/>
          <w:lang w:val="fr-FR"/>
        </w:rPr>
        <w:instrText>.","page":"209-217","publisher":"Elsevier Ltd","title":"Marine litter education boosts children's understanding and self-reported actions","type":"article-journal","volume":"90"},"uris":["http://www.mendeley.com/documents/?uuid=36c17b0b-e273-42d3-a26a-7841b4d76fe0"]}],"mendeley":{"formattedCitation":"(Hartley et al., 2015; Herdiansyah et al., 2021; Syakura et al., 2020; Zambezi et al., 2020)","manualFormatting":"(Hartley et al., 2015; Herdiansyah et al., 2021; Syakura et al., 2020; Zambezi et al., 2020). ","plainTextFormattedCitation":"(Hartley et al., 2015; Herdiansyah et al., 2021; Syakura et al., 2020; Zambezi et al., 2020)","previouslyFormattedCitation":"(Hartley et al., 2015; Herdiansyah et al., 2021; Syakura et al., 2020; Zambezi et al., 2020)"},"properties":{"noteIndex":0},"schema":"https://github.com/citation-style-language/schema/raw/master/csl-citation.json"}</w:instrText>
      </w:r>
      <w:r w:rsidR="00361028" w:rsidRPr="002D047C">
        <w:rPr>
          <w:rFonts w:asciiTheme="majorBidi" w:hAnsiTheme="majorBidi" w:cstheme="majorBidi"/>
          <w:bCs/>
          <w:rtl/>
        </w:rPr>
        <w:fldChar w:fldCharType="separate"/>
      </w:r>
      <w:r w:rsidR="00361028" w:rsidRPr="00BA46D6">
        <w:rPr>
          <w:rFonts w:asciiTheme="majorBidi" w:hAnsiTheme="majorBidi" w:cstheme="majorBidi"/>
          <w:noProof/>
          <w:lang w:val="fr-FR"/>
        </w:rPr>
        <w:t xml:space="preserve">(Hartley et al., 2015; Herdiansyah et al., 2021; Syakura et al., 2020; Zambezi et al., 2020). </w:t>
      </w:r>
      <w:r w:rsidR="00361028" w:rsidRPr="002D047C">
        <w:rPr>
          <w:rFonts w:asciiTheme="majorBidi" w:hAnsiTheme="majorBidi" w:cstheme="majorBidi"/>
          <w:bCs/>
          <w:rtl/>
        </w:rPr>
        <w:fldChar w:fldCharType="end"/>
      </w:r>
      <w:r w:rsidR="000B3478">
        <w:rPr>
          <w:rFonts w:asciiTheme="majorBidi" w:hAnsiTheme="majorBidi" w:cstheme="majorBidi"/>
          <w:bCs/>
        </w:rPr>
        <w:t xml:space="preserve">In each category </w:t>
      </w:r>
      <w:r w:rsidR="00AC2F0A" w:rsidRPr="002D047C">
        <w:rPr>
          <w:rFonts w:asciiTheme="majorBidi" w:hAnsiTheme="majorBidi" w:cstheme="majorBidi"/>
        </w:rPr>
        <w:t>it is necessary to direct intervention programs relat</w:t>
      </w:r>
      <w:r w:rsidR="00C65EE1" w:rsidRPr="002D047C">
        <w:rPr>
          <w:rFonts w:asciiTheme="majorBidi" w:hAnsiTheme="majorBidi" w:cstheme="majorBidi"/>
        </w:rPr>
        <w:t>ing</w:t>
      </w:r>
      <w:r w:rsidR="00AC2F0A" w:rsidRPr="002D047C">
        <w:rPr>
          <w:rFonts w:asciiTheme="majorBidi" w:hAnsiTheme="majorBidi" w:cstheme="majorBidi"/>
        </w:rPr>
        <w:t xml:space="preserve"> to the needs and desires of the target audience, instead of implementing a “one</w:t>
      </w:r>
      <w:r w:rsidR="00C65EE1" w:rsidRPr="002D047C">
        <w:rPr>
          <w:rFonts w:asciiTheme="majorBidi" w:hAnsiTheme="majorBidi" w:cstheme="majorBidi"/>
        </w:rPr>
        <w:t>-</w:t>
      </w:r>
      <w:r w:rsidR="00AC2F0A" w:rsidRPr="002D047C">
        <w:rPr>
          <w:rFonts w:asciiTheme="majorBidi" w:hAnsiTheme="majorBidi" w:cstheme="majorBidi"/>
        </w:rPr>
        <w:t>size” approach for all (Al-</w:t>
      </w:r>
      <w:proofErr w:type="spellStart"/>
      <w:r w:rsidR="00AC2F0A" w:rsidRPr="002D047C">
        <w:rPr>
          <w:rFonts w:asciiTheme="majorBidi" w:hAnsiTheme="majorBidi" w:cstheme="majorBidi"/>
        </w:rPr>
        <w:t>Mosa</w:t>
      </w:r>
      <w:proofErr w:type="spellEnd"/>
      <w:r w:rsidR="00AC2F0A" w:rsidRPr="002D047C">
        <w:rPr>
          <w:rFonts w:asciiTheme="majorBidi" w:hAnsiTheme="majorBidi" w:cstheme="majorBidi"/>
        </w:rPr>
        <w:t xml:space="preserve"> et al., 2017).</w:t>
      </w:r>
    </w:p>
    <w:p w14:paraId="64CF83CD" w14:textId="77777777" w:rsidR="007B6A39" w:rsidRPr="002D047C" w:rsidRDefault="007B6A39" w:rsidP="007A5131">
      <w:pPr>
        <w:rPr>
          <w:rFonts w:asciiTheme="majorBidi" w:hAnsiTheme="majorBidi" w:cstheme="majorBidi"/>
        </w:rPr>
      </w:pPr>
    </w:p>
    <w:p w14:paraId="32104381" w14:textId="54915BE5" w:rsidR="00AC2F0A" w:rsidRPr="00642AD9" w:rsidRDefault="00C65EE1" w:rsidP="007A5131">
      <w:pPr>
        <w:pStyle w:val="a5"/>
        <w:numPr>
          <w:ilvl w:val="1"/>
          <w:numId w:val="1"/>
        </w:numPr>
        <w:rPr>
          <w:rFonts w:asciiTheme="majorBidi" w:hAnsiTheme="majorBidi" w:cstheme="majorBidi"/>
          <w:b/>
          <w:bCs/>
          <w:sz w:val="24"/>
          <w:szCs w:val="24"/>
        </w:rPr>
      </w:pPr>
      <w:r w:rsidRPr="00642AD9">
        <w:rPr>
          <w:rFonts w:asciiTheme="majorBidi" w:hAnsiTheme="majorBidi" w:cstheme="majorBidi"/>
          <w:b/>
          <w:bCs/>
          <w:sz w:val="24"/>
          <w:szCs w:val="24"/>
        </w:rPr>
        <w:t>Generating</w:t>
      </w:r>
      <w:r w:rsidR="00AC2F0A" w:rsidRPr="00642AD9">
        <w:rPr>
          <w:rFonts w:asciiTheme="majorBidi" w:hAnsiTheme="majorBidi" w:cstheme="majorBidi"/>
          <w:b/>
          <w:bCs/>
          <w:sz w:val="24"/>
          <w:szCs w:val="24"/>
        </w:rPr>
        <w:t xml:space="preserve"> a change in littering behavior – theoretical basis</w:t>
      </w:r>
    </w:p>
    <w:p w14:paraId="2E18FA1B" w14:textId="296B5B09" w:rsidR="00AC2F0A" w:rsidRPr="002D047C" w:rsidRDefault="000B3478" w:rsidP="00115E68">
      <w:pPr>
        <w:ind w:firstLine="720"/>
        <w:rPr>
          <w:rFonts w:asciiTheme="majorBidi" w:hAnsiTheme="majorBidi" w:cstheme="majorBidi"/>
        </w:rPr>
      </w:pPr>
      <w:r>
        <w:rPr>
          <w:rFonts w:asciiTheme="majorBidi" w:hAnsiTheme="majorBidi" w:cstheme="majorBidi"/>
        </w:rPr>
        <w:t xml:space="preserve">There are many theories related to </w:t>
      </w:r>
      <w:r w:rsidR="00902873">
        <w:rPr>
          <w:rFonts w:asciiTheme="majorBidi" w:hAnsiTheme="majorBidi" w:cstheme="majorBidi"/>
        </w:rPr>
        <w:t xml:space="preserve">change in </w:t>
      </w:r>
      <w:r>
        <w:rPr>
          <w:rFonts w:asciiTheme="majorBidi" w:hAnsiTheme="majorBidi" w:cstheme="majorBidi"/>
        </w:rPr>
        <w:t xml:space="preserve">human behavior. In this section </w:t>
      </w:r>
      <w:r w:rsidR="00827CB3">
        <w:rPr>
          <w:rFonts w:asciiTheme="majorBidi" w:hAnsiTheme="majorBidi" w:cstheme="majorBidi"/>
        </w:rPr>
        <w:t xml:space="preserve">we present the theoretical lenses which support the understanding of the phenomenon of littering and can promote change from a </w:t>
      </w:r>
      <w:r w:rsidR="00BD3CEA">
        <w:rPr>
          <w:rFonts w:asciiTheme="majorBidi" w:hAnsiTheme="majorBidi" w:cstheme="majorBidi"/>
        </w:rPr>
        <w:t>leadership perspective</w:t>
      </w:r>
      <w:r w:rsidR="00827CB3">
        <w:rPr>
          <w:rFonts w:asciiTheme="majorBidi" w:hAnsiTheme="majorBidi" w:cstheme="majorBidi"/>
        </w:rPr>
        <w:t xml:space="preserve">: the </w:t>
      </w:r>
      <w:r w:rsidR="00405541">
        <w:rPr>
          <w:rFonts w:asciiTheme="majorBidi" w:hAnsiTheme="majorBidi" w:cstheme="majorBidi"/>
        </w:rPr>
        <w:t>I</w:t>
      </w:r>
      <w:r w:rsidR="00827CB3">
        <w:rPr>
          <w:rFonts w:asciiTheme="majorBidi" w:hAnsiTheme="majorBidi" w:cstheme="majorBidi"/>
        </w:rPr>
        <w:t xml:space="preserve">ceberg </w:t>
      </w:r>
      <w:r w:rsidR="00902873">
        <w:rPr>
          <w:rFonts w:asciiTheme="majorBidi" w:hAnsiTheme="majorBidi" w:cstheme="majorBidi"/>
        </w:rPr>
        <w:t>M</w:t>
      </w:r>
      <w:r w:rsidR="00827CB3">
        <w:rPr>
          <w:rFonts w:asciiTheme="majorBidi" w:hAnsiTheme="majorBidi" w:cstheme="majorBidi"/>
        </w:rPr>
        <w:t>odel as a bas</w:t>
      </w:r>
      <w:r w:rsidR="00902873">
        <w:rPr>
          <w:rFonts w:asciiTheme="majorBidi" w:hAnsiTheme="majorBidi" w:cstheme="majorBidi"/>
        </w:rPr>
        <w:t>is</w:t>
      </w:r>
      <w:r w:rsidR="00827CB3">
        <w:rPr>
          <w:rFonts w:asciiTheme="majorBidi" w:hAnsiTheme="majorBidi" w:cstheme="majorBidi"/>
        </w:rPr>
        <w:t xml:space="preserve"> for developing the </w:t>
      </w:r>
      <w:r w:rsidR="00902873">
        <w:rPr>
          <w:rFonts w:asciiTheme="majorBidi" w:hAnsiTheme="majorBidi" w:cstheme="majorBidi"/>
        </w:rPr>
        <w:t>T</w:t>
      </w:r>
      <w:r w:rsidR="00827CB3">
        <w:rPr>
          <w:rFonts w:asciiTheme="majorBidi" w:hAnsiTheme="majorBidi" w:cstheme="majorBidi"/>
        </w:rPr>
        <w:t xml:space="preserve">heory </w:t>
      </w:r>
      <w:r w:rsidR="00902873">
        <w:rPr>
          <w:rFonts w:asciiTheme="majorBidi" w:hAnsiTheme="majorBidi" w:cstheme="majorBidi"/>
        </w:rPr>
        <w:t xml:space="preserve">U </w:t>
      </w:r>
      <w:r w:rsidR="00827CB3">
        <w:rPr>
          <w:rFonts w:asciiTheme="majorBidi" w:hAnsiTheme="majorBidi" w:cstheme="majorBidi"/>
        </w:rPr>
        <w:t xml:space="preserve">and the </w:t>
      </w:r>
      <w:r w:rsidR="00902873">
        <w:rPr>
          <w:rFonts w:asciiTheme="majorBidi" w:hAnsiTheme="majorBidi" w:cstheme="majorBidi"/>
        </w:rPr>
        <w:t>I</w:t>
      </w:r>
      <w:r w:rsidR="00827CB3">
        <w:rPr>
          <w:rFonts w:asciiTheme="majorBidi" w:hAnsiTheme="majorBidi" w:cstheme="majorBidi"/>
        </w:rPr>
        <w:t xml:space="preserve">mmunity to </w:t>
      </w:r>
      <w:r w:rsidR="00902873">
        <w:rPr>
          <w:rFonts w:asciiTheme="majorBidi" w:hAnsiTheme="majorBidi" w:cstheme="majorBidi"/>
        </w:rPr>
        <w:t>C</w:t>
      </w:r>
      <w:r w:rsidR="00827CB3">
        <w:rPr>
          <w:rFonts w:asciiTheme="majorBidi" w:hAnsiTheme="majorBidi" w:cstheme="majorBidi"/>
        </w:rPr>
        <w:t xml:space="preserve">hange </w:t>
      </w:r>
      <w:r w:rsidR="00902873">
        <w:rPr>
          <w:rFonts w:asciiTheme="majorBidi" w:hAnsiTheme="majorBidi" w:cstheme="majorBidi"/>
        </w:rPr>
        <w:t>model</w:t>
      </w:r>
      <w:r w:rsidR="00827CB3">
        <w:rPr>
          <w:rFonts w:asciiTheme="majorBidi" w:hAnsiTheme="majorBidi" w:cstheme="majorBidi"/>
        </w:rPr>
        <w:t>.</w:t>
      </w:r>
      <w:r w:rsidR="00405541">
        <w:rPr>
          <w:rFonts w:asciiTheme="majorBidi" w:hAnsiTheme="majorBidi" w:cstheme="majorBidi"/>
        </w:rPr>
        <w:t xml:space="preserve"> </w:t>
      </w:r>
      <w:r w:rsidR="00AC2F0A" w:rsidRPr="002D047C">
        <w:rPr>
          <w:rFonts w:asciiTheme="majorBidi" w:hAnsiTheme="majorBidi" w:cstheme="majorBidi"/>
        </w:rPr>
        <w:t xml:space="preserve">The </w:t>
      </w:r>
      <w:r w:rsidR="00F85643" w:rsidRPr="002D047C">
        <w:rPr>
          <w:rFonts w:asciiTheme="majorBidi" w:hAnsiTheme="majorBidi" w:cstheme="majorBidi"/>
        </w:rPr>
        <w:t>Iceberg Model</w:t>
      </w:r>
      <w:r w:rsidR="00BD3CEA">
        <w:rPr>
          <w:rFonts w:asciiTheme="majorBidi" w:hAnsiTheme="majorBidi" w:cstheme="majorBidi"/>
        </w:rPr>
        <w:t>, from the world of nature, which can aid in understanding the complexity of behaviors</w:t>
      </w:r>
      <w:r w:rsidR="00E5793F" w:rsidRPr="002D047C">
        <w:rPr>
          <w:rFonts w:asciiTheme="majorBidi" w:hAnsiTheme="majorBidi" w:cstheme="majorBidi"/>
        </w:rPr>
        <w:t xml:space="preserve"> </w:t>
      </w:r>
      <w:r w:rsidR="00BD3CEA" w:rsidRPr="002D047C">
        <w:rPr>
          <w:rFonts w:asciiTheme="majorBidi" w:hAnsiTheme="majorBidi" w:cstheme="majorBidi"/>
        </w:rPr>
        <w:t>(Dimitrov, 2012)</w:t>
      </w:r>
      <w:r w:rsidR="00BD3CEA">
        <w:rPr>
          <w:rFonts w:asciiTheme="majorBidi" w:hAnsiTheme="majorBidi" w:cstheme="majorBidi"/>
        </w:rPr>
        <w:t>,</w:t>
      </w:r>
      <w:r w:rsidR="00BD3CEA" w:rsidRPr="002D047C">
        <w:rPr>
          <w:rFonts w:asciiTheme="majorBidi" w:hAnsiTheme="majorBidi" w:cstheme="majorBidi"/>
        </w:rPr>
        <w:t xml:space="preserve"> </w:t>
      </w:r>
      <w:r w:rsidR="00902873">
        <w:rPr>
          <w:rFonts w:asciiTheme="majorBidi" w:hAnsiTheme="majorBidi" w:cstheme="majorBidi"/>
        </w:rPr>
        <w:t xml:space="preserve">is </w:t>
      </w:r>
      <w:r w:rsidR="00BD3CEA">
        <w:rPr>
          <w:rFonts w:asciiTheme="majorBidi" w:hAnsiTheme="majorBidi" w:cstheme="majorBidi"/>
        </w:rPr>
        <w:t>u</w:t>
      </w:r>
      <w:r w:rsidR="00E5793F" w:rsidRPr="002D047C">
        <w:rPr>
          <w:rFonts w:asciiTheme="majorBidi" w:hAnsiTheme="majorBidi" w:cstheme="majorBidi"/>
        </w:rPr>
        <w:t xml:space="preserve">sed to describe phenomena </w:t>
      </w:r>
      <w:r w:rsidR="00742E90">
        <w:rPr>
          <w:rFonts w:asciiTheme="majorBidi" w:hAnsiTheme="majorBidi" w:cstheme="majorBidi"/>
        </w:rPr>
        <w:t xml:space="preserve">of </w:t>
      </w:r>
      <w:r w:rsidR="00E5793F" w:rsidRPr="002D047C">
        <w:rPr>
          <w:rFonts w:asciiTheme="majorBidi" w:hAnsiTheme="majorBidi" w:cstheme="majorBidi"/>
        </w:rPr>
        <w:t>cultur</w:t>
      </w:r>
      <w:r w:rsidR="00742E90">
        <w:rPr>
          <w:rFonts w:asciiTheme="majorBidi" w:hAnsiTheme="majorBidi" w:cstheme="majorBidi"/>
        </w:rPr>
        <w:t xml:space="preserve">al impact </w:t>
      </w:r>
      <w:r w:rsidR="00742E90" w:rsidRPr="002D047C">
        <w:rPr>
          <w:rFonts w:asciiTheme="majorBidi" w:hAnsiTheme="majorBidi" w:cstheme="majorBidi"/>
        </w:rPr>
        <w:t>(Hall, 1976)</w:t>
      </w:r>
      <w:r>
        <w:rPr>
          <w:rFonts w:asciiTheme="majorBidi" w:hAnsiTheme="majorBidi" w:cstheme="majorBidi" w:hint="cs"/>
          <w:rtl/>
        </w:rPr>
        <w:t>.</w:t>
      </w:r>
      <w:r w:rsidR="00E5793F" w:rsidRPr="002D047C">
        <w:rPr>
          <w:rFonts w:asciiTheme="majorBidi" w:hAnsiTheme="majorBidi" w:cstheme="majorBidi"/>
        </w:rPr>
        <w:t xml:space="preserve"> </w:t>
      </w:r>
      <w:r w:rsidR="00BD3CEA">
        <w:rPr>
          <w:rFonts w:asciiTheme="majorBidi" w:hAnsiTheme="majorBidi" w:cstheme="majorBidi"/>
        </w:rPr>
        <w:t>The observed culture</w:t>
      </w:r>
      <w:r w:rsidR="00902873">
        <w:rPr>
          <w:rFonts w:asciiTheme="majorBidi" w:hAnsiTheme="majorBidi" w:cstheme="majorBidi"/>
        </w:rPr>
        <w:t>s</w:t>
      </w:r>
      <w:r w:rsidR="00BD3CEA">
        <w:rPr>
          <w:rFonts w:asciiTheme="majorBidi" w:hAnsiTheme="majorBidi" w:cstheme="majorBidi"/>
        </w:rPr>
        <w:t xml:space="preserve"> </w:t>
      </w:r>
      <w:r w:rsidR="00E5793F" w:rsidRPr="002D047C">
        <w:rPr>
          <w:rFonts w:asciiTheme="majorBidi" w:hAnsiTheme="majorBidi" w:cstheme="majorBidi"/>
        </w:rPr>
        <w:t xml:space="preserve">that </w:t>
      </w:r>
      <w:r w:rsidR="00C65EE1" w:rsidRPr="002D047C">
        <w:rPr>
          <w:rFonts w:asciiTheme="majorBidi" w:hAnsiTheme="majorBidi" w:cstheme="majorBidi"/>
        </w:rPr>
        <w:t>are</w:t>
      </w:r>
      <w:r w:rsidR="00E5793F" w:rsidRPr="002D047C">
        <w:rPr>
          <w:rFonts w:asciiTheme="majorBidi" w:hAnsiTheme="majorBidi" w:cstheme="majorBidi"/>
        </w:rPr>
        <w:t xml:space="preserve"> found “above the surface” and are easily assessed and the core culture </w:t>
      </w:r>
      <w:r w:rsidR="00D81217" w:rsidRPr="002D047C">
        <w:rPr>
          <w:rFonts w:asciiTheme="majorBidi" w:hAnsiTheme="majorBidi" w:cstheme="majorBidi"/>
        </w:rPr>
        <w:t xml:space="preserve">that is concealed “below the surface” comprise central values, </w:t>
      </w:r>
      <w:r w:rsidR="00961AF3" w:rsidRPr="002D047C">
        <w:rPr>
          <w:rFonts w:asciiTheme="majorBidi" w:hAnsiTheme="majorBidi" w:cstheme="majorBidi"/>
        </w:rPr>
        <w:t>assumption</w:t>
      </w:r>
      <w:r w:rsidR="00D81217" w:rsidRPr="002D047C">
        <w:rPr>
          <w:rFonts w:asciiTheme="majorBidi" w:hAnsiTheme="majorBidi" w:cstheme="majorBidi"/>
        </w:rPr>
        <w:t>s</w:t>
      </w:r>
      <w:r w:rsidR="00C65EE1" w:rsidRPr="002D047C">
        <w:rPr>
          <w:rFonts w:asciiTheme="majorBidi" w:hAnsiTheme="majorBidi" w:cstheme="majorBidi"/>
        </w:rPr>
        <w:t>,</w:t>
      </w:r>
      <w:r w:rsidR="00D81217" w:rsidRPr="002D047C">
        <w:rPr>
          <w:rFonts w:asciiTheme="majorBidi" w:hAnsiTheme="majorBidi" w:cstheme="majorBidi"/>
        </w:rPr>
        <w:t xml:space="preserve"> </w:t>
      </w:r>
      <w:r w:rsidR="00742E90">
        <w:rPr>
          <w:rFonts w:asciiTheme="majorBidi" w:hAnsiTheme="majorBidi" w:cstheme="majorBidi"/>
        </w:rPr>
        <w:t xml:space="preserve">beliefs, </w:t>
      </w:r>
      <w:proofErr w:type="gramStart"/>
      <w:r w:rsidR="00742E90">
        <w:rPr>
          <w:rFonts w:asciiTheme="majorBidi" w:hAnsiTheme="majorBidi" w:cstheme="majorBidi"/>
        </w:rPr>
        <w:t>attitudes</w:t>
      </w:r>
      <w:proofErr w:type="gramEnd"/>
      <w:r w:rsidR="00742E90">
        <w:rPr>
          <w:rFonts w:asciiTheme="majorBidi" w:hAnsiTheme="majorBidi" w:cstheme="majorBidi"/>
        </w:rPr>
        <w:t xml:space="preserve"> </w:t>
      </w:r>
      <w:r w:rsidR="00D81217" w:rsidRPr="002D047C">
        <w:rPr>
          <w:rFonts w:asciiTheme="majorBidi" w:hAnsiTheme="majorBidi" w:cstheme="majorBidi"/>
        </w:rPr>
        <w:t>and course of behavior</w:t>
      </w:r>
      <w:r w:rsidR="00742E90">
        <w:rPr>
          <w:rFonts w:asciiTheme="majorBidi" w:hAnsiTheme="majorBidi" w:cstheme="majorBidi"/>
        </w:rPr>
        <w:t xml:space="preserve"> </w:t>
      </w:r>
      <w:r w:rsidR="00742E90" w:rsidRPr="002D047C">
        <w:rPr>
          <w:rFonts w:asciiTheme="majorBidi" w:hAnsiTheme="majorBidi" w:cstheme="majorBidi"/>
        </w:rPr>
        <w:t>(Dimitrov, 2012)</w:t>
      </w:r>
      <w:r w:rsidR="00D81217" w:rsidRPr="002D047C">
        <w:rPr>
          <w:rFonts w:asciiTheme="majorBidi" w:hAnsiTheme="majorBidi" w:cstheme="majorBidi"/>
        </w:rPr>
        <w:t xml:space="preserve">. </w:t>
      </w:r>
      <w:r w:rsidR="000D44BE" w:rsidRPr="002D047C">
        <w:rPr>
          <w:rFonts w:asciiTheme="majorBidi" w:hAnsiTheme="majorBidi" w:cstheme="majorBidi"/>
        </w:rPr>
        <w:t>The deeper we d</w:t>
      </w:r>
      <w:r w:rsidR="00902873">
        <w:rPr>
          <w:rFonts w:asciiTheme="majorBidi" w:hAnsiTheme="majorBidi" w:cstheme="majorBidi"/>
        </w:rPr>
        <w:t>el</w:t>
      </w:r>
      <w:r w:rsidR="000D44BE" w:rsidRPr="002D047C">
        <w:rPr>
          <w:rFonts w:asciiTheme="majorBidi" w:hAnsiTheme="majorBidi" w:cstheme="majorBidi"/>
        </w:rPr>
        <w:t xml:space="preserve">ve into the </w:t>
      </w:r>
      <w:r w:rsidR="00A60D55" w:rsidRPr="002D047C">
        <w:rPr>
          <w:rFonts w:asciiTheme="majorBidi" w:hAnsiTheme="majorBidi" w:cstheme="majorBidi"/>
        </w:rPr>
        <w:t>iceberg,</w:t>
      </w:r>
      <w:r w:rsidR="000D44BE" w:rsidRPr="002D047C">
        <w:rPr>
          <w:rFonts w:asciiTheme="majorBidi" w:hAnsiTheme="majorBidi" w:cstheme="majorBidi"/>
        </w:rPr>
        <w:t xml:space="preserve"> the </w:t>
      </w:r>
      <w:r w:rsidR="00C65EE1" w:rsidRPr="002D047C">
        <w:rPr>
          <w:rFonts w:asciiTheme="majorBidi" w:hAnsiTheme="majorBidi" w:cstheme="majorBidi"/>
        </w:rPr>
        <w:t xml:space="preserve">more the </w:t>
      </w:r>
      <w:r w:rsidR="000D44BE" w:rsidRPr="002D047C">
        <w:rPr>
          <w:rFonts w:asciiTheme="majorBidi" w:hAnsiTheme="majorBidi" w:cstheme="majorBidi"/>
        </w:rPr>
        <w:t xml:space="preserve">impetus increases to impact the entire system </w:t>
      </w:r>
      <w:r w:rsidR="00C260F0">
        <w:rPr>
          <w:rFonts w:asciiTheme="majorBidi" w:hAnsiTheme="majorBidi" w:cstheme="majorBidi"/>
        </w:rPr>
        <w:fldChar w:fldCharType="begin" w:fldLock="1"/>
      </w:r>
      <w:r w:rsidR="001533FD">
        <w:rPr>
          <w:rFonts w:asciiTheme="majorBidi" w:hAnsiTheme="majorBidi" w:cstheme="majorBidi"/>
        </w:rPr>
        <w:instrText>ADDIN CSL_CITATION {"citationItems":[{"id":"ITEM-1","itemData":{"author":[{"dropping-particle":"","family":"Betzler","given":"Lucia","non-dropping-particle":"","parse-names":false,"suffix":""}],"id":"ITEM-1","issued":{"date-parts":[["2019"]]},"publisher":"Lund University","title":"Neoliberal ethics messing with sustainability?","type":"thesis"},"uris":["http://www.mendeley.com/documents/?uuid=affc1ecc-9f14-4f79-ad3f-dc950f186fb7"]},{"id":"ITEM-2","itemData":{"DOI":"10.5281/zenodo.1434850","ISSN":"1314-0582","abstract":"Abstract: The current article presents and justifies the wise use of natural analogies in teaching Firm culture at the Universities and in consulting activities in organizations, associated with necessary study of an existing firm culture, before undertaking change management initiatives that are intended to ensure lasting effects. The meanings and structures of widely used cultural metaphors such as an iceberg, a tree, an onion, a water-lily, an apple and an egg are described and analyzed here. Keywords: organizational culture, firm culture, natural analogies, common metaphors, cultural levels. JEL classification: M14, L1, L2, Z1. ISSN 1314-0582","author":[{"dropping-particle":"","family":"Dimitrov","given":"Kiril","non-dropping-particle":"","parse-names":false,"suffix":""}],"container-title":"Vanguard Scientific Instruments in Management","id":"ITEM-2","issue":"1","issued":{"date-parts":[["2012"]]},"page":"99-125","title":"Natural analogies among organizational culture models","type":"article-journal","volume":"5"},"uris":["http://www.mendeley.com/documents/?uuid=ddf340c4-9b5e-3685-8b32-6fcc3baad97d"]}],"mendeley":{"formattedCitation":"(Betzler, 2019; Dimitrov, 2012)","plainTextFormattedCitation":"(Betzler, 2019; Dimitrov, 2012)","previouslyFormattedCitation":"(Betzler, 2019; Dimitrov, 2012)"},"properties":{"noteIndex":0},"schema":"https://github.com/citation-style-language/schema/raw/master/csl-citation.json"}</w:instrText>
      </w:r>
      <w:r w:rsidR="00C260F0">
        <w:rPr>
          <w:rFonts w:asciiTheme="majorBidi" w:hAnsiTheme="majorBidi" w:cstheme="majorBidi"/>
        </w:rPr>
        <w:fldChar w:fldCharType="separate"/>
      </w:r>
      <w:r w:rsidR="00C260F0" w:rsidRPr="00C260F0">
        <w:rPr>
          <w:rFonts w:asciiTheme="majorBidi" w:hAnsiTheme="majorBidi" w:cstheme="majorBidi"/>
          <w:noProof/>
        </w:rPr>
        <w:t>(Betzler, 2019; Dimitrov, 2012)</w:t>
      </w:r>
      <w:r w:rsidR="00C260F0">
        <w:rPr>
          <w:rFonts w:asciiTheme="majorBidi" w:hAnsiTheme="majorBidi" w:cstheme="majorBidi"/>
        </w:rPr>
        <w:fldChar w:fldCharType="end"/>
      </w:r>
      <w:r w:rsidR="000D44BE" w:rsidRPr="002D047C">
        <w:rPr>
          <w:rFonts w:asciiTheme="majorBidi" w:hAnsiTheme="majorBidi" w:cstheme="majorBidi"/>
        </w:rPr>
        <w:t xml:space="preserve">. This is one of the reasons that this model is suitable for assessing issues relating to cultural gaps or intercultural communication (Huan Hu &amp; Chang Wang, Peng Yu, 2019). Littering behavior </w:t>
      </w:r>
      <w:r w:rsidR="00F85643" w:rsidRPr="002D047C">
        <w:rPr>
          <w:rFonts w:asciiTheme="majorBidi" w:hAnsiTheme="majorBidi" w:cstheme="majorBidi"/>
        </w:rPr>
        <w:t xml:space="preserve">highlights </w:t>
      </w:r>
      <w:r w:rsidR="000D44BE" w:rsidRPr="002D047C">
        <w:rPr>
          <w:rFonts w:asciiTheme="majorBidi" w:hAnsiTheme="majorBidi" w:cstheme="majorBidi"/>
        </w:rPr>
        <w:t xml:space="preserve">the gap between the </w:t>
      </w:r>
      <w:r w:rsidR="00961AF3" w:rsidRPr="002D047C">
        <w:rPr>
          <w:rFonts w:asciiTheme="majorBidi" w:hAnsiTheme="majorBidi" w:cstheme="majorBidi"/>
        </w:rPr>
        <w:t>visible</w:t>
      </w:r>
      <w:r w:rsidR="000D44BE" w:rsidRPr="002D047C">
        <w:rPr>
          <w:rFonts w:asciiTheme="majorBidi" w:hAnsiTheme="majorBidi" w:cstheme="majorBidi"/>
        </w:rPr>
        <w:t xml:space="preserve">, which is the behavior of littering and the cultural motivations. </w:t>
      </w:r>
    </w:p>
    <w:p w14:paraId="52377B4F" w14:textId="4013BA89" w:rsidR="00C93D8A" w:rsidRDefault="00742E90" w:rsidP="00115E68">
      <w:pPr>
        <w:ind w:firstLine="720"/>
        <w:rPr>
          <w:rFonts w:asciiTheme="majorBidi" w:hAnsiTheme="majorBidi" w:cstheme="majorBidi"/>
        </w:rPr>
      </w:pPr>
      <w:r>
        <w:rPr>
          <w:rFonts w:asciiTheme="majorBidi" w:hAnsiTheme="majorBidi" w:cstheme="majorBidi"/>
        </w:rPr>
        <w:t xml:space="preserve">The </w:t>
      </w:r>
      <w:r w:rsidR="00F85643" w:rsidRPr="002D047C">
        <w:rPr>
          <w:rFonts w:asciiTheme="majorBidi" w:hAnsiTheme="majorBidi" w:cstheme="majorBidi"/>
        </w:rPr>
        <w:t>Iceberg Model</w:t>
      </w:r>
      <w:r w:rsidR="00C93D8A" w:rsidRPr="002D047C">
        <w:rPr>
          <w:rFonts w:asciiTheme="majorBidi" w:hAnsiTheme="majorBidi" w:cstheme="majorBidi"/>
        </w:rPr>
        <w:t xml:space="preserve"> serves as a familiar approach on a systemic level</w:t>
      </w:r>
      <w:r w:rsidR="001533FD">
        <w:rPr>
          <w:rFonts w:asciiTheme="majorBidi" w:hAnsiTheme="majorBidi" w:cstheme="majorBidi" w:hint="cs"/>
          <w:rtl/>
        </w:rPr>
        <w:t xml:space="preserve"> </w:t>
      </w:r>
      <w:r w:rsidR="001533FD">
        <w:rPr>
          <w:rFonts w:asciiTheme="majorBidi" w:hAnsiTheme="majorBidi" w:cstheme="majorBidi"/>
        </w:rPr>
        <w:t xml:space="preserve"> </w:t>
      </w:r>
      <w:r w:rsidR="001533FD">
        <w:rPr>
          <w:rFonts w:asciiTheme="majorBidi" w:hAnsiTheme="majorBidi" w:cstheme="majorBidi"/>
        </w:rPr>
        <w:fldChar w:fldCharType="begin" w:fldLock="1"/>
      </w:r>
      <w:r w:rsidR="00E75E24">
        <w:rPr>
          <w:rFonts w:asciiTheme="majorBidi" w:hAnsiTheme="majorBidi" w:cstheme="majorBidi"/>
        </w:rPr>
        <w:instrText>ADDIN CSL_CITATION {"citationItems":[{"id":"ITEM-1","itemData":{"author":[{"dropping-particle":"","family":"Leimann","given":"Lea","non-dropping-particle":"","parse-names":false,"suffix":""}],"id":"ITEM-1","issued":{"date-parts":[["2020"]]},"publisher":"Liverpool John Moores University","title":"Changing behaviours to change the system? Dairy system transformation in Germany","type":"thesis"},"uris":["http://www.mendeley.com/documents/?uuid=887ed463-4dda-44bf-9a30-09465bc98f3c"]},{"id":"ITEM-2","itemData":{"author":[{"dropping-particle":"","family":"Meadows","given":"H. Donella","non-dropping-particle":"","parse-names":false,"suffix":""}],"editor":[{"dropping-particle":"","family":"Wright","given":"Diana","non-dropping-particle":"","parse-names":false,"suffix":""}],"id":"ITEM-2","issued":{"date-parts":[["2008"]]},"publisher":"Chelsea green publeshing","title":"Thinking in systems","type":"book"},"uris":["http://www.mendeley.com/documents/?uuid=2de41bef-d2a1-47f1-b000-325c760d492a"]}],"mendeley":{"formattedCitation":"(Leimann, 2020; Meadows, 2008)","plainTextFormattedCitation":"(Leimann, 2020; Meadows, 2008)","previouslyFormattedCitation":"(Leimann, 2020; Meadows, 2008)"},"properties":{"noteIndex":0},"schema":"https://github.com/citation-style-language/schema/raw/master/csl-citation.json"}</w:instrText>
      </w:r>
      <w:r w:rsidR="001533FD">
        <w:rPr>
          <w:rFonts w:asciiTheme="majorBidi" w:hAnsiTheme="majorBidi" w:cstheme="majorBidi"/>
        </w:rPr>
        <w:fldChar w:fldCharType="separate"/>
      </w:r>
      <w:r w:rsidR="001533FD" w:rsidRPr="001533FD">
        <w:rPr>
          <w:rFonts w:asciiTheme="majorBidi" w:hAnsiTheme="majorBidi" w:cstheme="majorBidi"/>
          <w:noProof/>
        </w:rPr>
        <w:t>(Leimann, 2020; Meadows, 2008)</w:t>
      </w:r>
      <w:r w:rsidR="001533FD">
        <w:rPr>
          <w:rFonts w:asciiTheme="majorBidi" w:hAnsiTheme="majorBidi" w:cstheme="majorBidi"/>
        </w:rPr>
        <w:fldChar w:fldCharType="end"/>
      </w:r>
      <w:r w:rsidR="00C93D8A" w:rsidRPr="002D047C">
        <w:rPr>
          <w:rFonts w:asciiTheme="majorBidi" w:hAnsiTheme="majorBidi" w:cstheme="majorBidi"/>
        </w:rPr>
        <w:t>. Therefore, it is suitable for this specific study</w:t>
      </w:r>
      <w:r w:rsidR="00902873">
        <w:rPr>
          <w:rFonts w:asciiTheme="majorBidi" w:hAnsiTheme="majorBidi" w:cstheme="majorBidi"/>
        </w:rPr>
        <w:t>,</w:t>
      </w:r>
      <w:r w:rsidR="00C93D8A" w:rsidRPr="002D047C">
        <w:rPr>
          <w:rFonts w:asciiTheme="majorBidi" w:hAnsiTheme="majorBidi" w:cstheme="majorBidi"/>
        </w:rPr>
        <w:t xml:space="preserve"> which examines littering from the point of view of </w:t>
      </w:r>
      <w:r w:rsidR="00F85643" w:rsidRPr="002D047C">
        <w:rPr>
          <w:rFonts w:asciiTheme="majorBidi" w:hAnsiTheme="majorBidi" w:cstheme="majorBidi"/>
        </w:rPr>
        <w:t>administrative</w:t>
      </w:r>
      <w:r w:rsidR="00C93D8A" w:rsidRPr="002D047C">
        <w:rPr>
          <w:rFonts w:asciiTheme="majorBidi" w:hAnsiTheme="majorBidi" w:cstheme="majorBidi"/>
        </w:rPr>
        <w:t xml:space="preserve"> </w:t>
      </w:r>
      <w:r w:rsidR="00F85643" w:rsidRPr="002D047C">
        <w:rPr>
          <w:rFonts w:asciiTheme="majorBidi" w:hAnsiTheme="majorBidi" w:cstheme="majorBidi"/>
        </w:rPr>
        <w:t>sanitation</w:t>
      </w:r>
      <w:r>
        <w:rPr>
          <w:rFonts w:asciiTheme="majorBidi" w:hAnsiTheme="majorBidi" w:cstheme="majorBidi"/>
        </w:rPr>
        <w:t xml:space="preserve"> and educational</w:t>
      </w:r>
      <w:r w:rsidR="00F85643" w:rsidRPr="002D047C">
        <w:rPr>
          <w:rFonts w:asciiTheme="majorBidi" w:hAnsiTheme="majorBidi" w:cstheme="majorBidi"/>
        </w:rPr>
        <w:t xml:space="preserve"> </w:t>
      </w:r>
      <w:r w:rsidR="00925D20">
        <w:rPr>
          <w:rFonts w:asciiTheme="majorBidi" w:hAnsiTheme="majorBidi" w:cstheme="majorBidi"/>
        </w:rPr>
        <w:t>administrators</w:t>
      </w:r>
      <w:r w:rsidR="00C93D8A" w:rsidRPr="002D047C">
        <w:rPr>
          <w:rFonts w:asciiTheme="majorBidi" w:hAnsiTheme="majorBidi" w:cstheme="majorBidi"/>
        </w:rPr>
        <w:t xml:space="preserve"> who </w:t>
      </w:r>
      <w:r w:rsidR="00F85643" w:rsidRPr="002D047C">
        <w:rPr>
          <w:rFonts w:asciiTheme="majorBidi" w:hAnsiTheme="majorBidi" w:cstheme="majorBidi"/>
        </w:rPr>
        <w:t>oversee</w:t>
      </w:r>
      <w:r w:rsidR="00C93D8A" w:rsidRPr="002D047C">
        <w:rPr>
          <w:rFonts w:asciiTheme="majorBidi" w:hAnsiTheme="majorBidi" w:cstheme="majorBidi"/>
        </w:rPr>
        <w:t xml:space="preserve"> systems that relate to the phenomenon</w:t>
      </w:r>
      <w:r w:rsidR="005E0B5C" w:rsidRPr="002D047C">
        <w:rPr>
          <w:rFonts w:asciiTheme="majorBidi" w:hAnsiTheme="majorBidi" w:cstheme="majorBidi"/>
        </w:rPr>
        <w:t>.</w:t>
      </w:r>
      <w:r w:rsidR="00C93D8A" w:rsidRPr="002D047C">
        <w:rPr>
          <w:rFonts w:asciiTheme="majorBidi" w:hAnsiTheme="majorBidi" w:cstheme="majorBidi"/>
        </w:rPr>
        <w:t xml:space="preserve"> In order to change a system, we must be awa</w:t>
      </w:r>
      <w:r w:rsidR="00F85643" w:rsidRPr="002D047C">
        <w:rPr>
          <w:rFonts w:asciiTheme="majorBidi" w:hAnsiTheme="majorBidi" w:cstheme="majorBidi"/>
        </w:rPr>
        <w:t xml:space="preserve">re </w:t>
      </w:r>
      <w:r w:rsidR="00C93D8A" w:rsidRPr="002D047C">
        <w:rPr>
          <w:rFonts w:asciiTheme="majorBidi" w:hAnsiTheme="majorBidi" w:cstheme="majorBidi"/>
        </w:rPr>
        <w:t>that</w:t>
      </w:r>
      <w:r w:rsidR="005E0B5C" w:rsidRPr="002D047C">
        <w:rPr>
          <w:rFonts w:asciiTheme="majorBidi" w:hAnsiTheme="majorBidi" w:cstheme="majorBidi"/>
        </w:rPr>
        <w:t xml:space="preserve"> interventio</w:t>
      </w:r>
      <w:r w:rsidR="00F85643" w:rsidRPr="002D047C">
        <w:rPr>
          <w:rFonts w:asciiTheme="majorBidi" w:hAnsiTheme="majorBidi" w:cstheme="majorBidi"/>
        </w:rPr>
        <w:t xml:space="preserve">n </w:t>
      </w:r>
      <w:r w:rsidR="005E0B5C" w:rsidRPr="002D047C">
        <w:rPr>
          <w:rFonts w:asciiTheme="majorBidi" w:hAnsiTheme="majorBidi" w:cstheme="majorBidi"/>
        </w:rPr>
        <w:t>on an incidental level (results) or</w:t>
      </w:r>
      <w:r w:rsidR="00F85643" w:rsidRPr="002D047C">
        <w:rPr>
          <w:rFonts w:asciiTheme="majorBidi" w:hAnsiTheme="majorBidi" w:cstheme="majorBidi"/>
        </w:rPr>
        <w:t xml:space="preserve"> of</w:t>
      </w:r>
      <w:r w:rsidR="005E0B5C" w:rsidRPr="002D047C">
        <w:rPr>
          <w:rFonts w:asciiTheme="majorBidi" w:hAnsiTheme="majorBidi" w:cstheme="majorBidi"/>
        </w:rPr>
        <w:t xml:space="preserve"> behavioral patterns and addressing the symptoms </w:t>
      </w:r>
      <w:r w:rsidR="00F85643" w:rsidRPr="002D047C">
        <w:rPr>
          <w:rFonts w:asciiTheme="majorBidi" w:hAnsiTheme="majorBidi" w:cstheme="majorBidi"/>
        </w:rPr>
        <w:t xml:space="preserve">only, </w:t>
      </w:r>
      <w:r w:rsidR="005E0B5C" w:rsidRPr="002D047C">
        <w:rPr>
          <w:rFonts w:asciiTheme="majorBidi" w:hAnsiTheme="majorBidi" w:cstheme="majorBidi"/>
        </w:rPr>
        <w:t>is not sufficient to generate a significant systemic change</w:t>
      </w:r>
      <w:r w:rsidR="00C93D8A" w:rsidRPr="002D047C">
        <w:rPr>
          <w:rFonts w:asciiTheme="majorBidi" w:hAnsiTheme="majorBidi" w:cstheme="majorBidi"/>
        </w:rPr>
        <w:t xml:space="preserve"> </w:t>
      </w:r>
      <w:r w:rsidR="00E75E24">
        <w:rPr>
          <w:rFonts w:asciiTheme="majorBidi" w:hAnsiTheme="majorBidi" w:cstheme="majorBidi"/>
        </w:rPr>
        <w:fldChar w:fldCharType="begin" w:fldLock="1"/>
      </w:r>
      <w:r w:rsidR="00E75E24">
        <w:rPr>
          <w:rFonts w:asciiTheme="majorBidi" w:hAnsiTheme="majorBidi" w:cstheme="majorBidi"/>
        </w:rPr>
        <w:instrText>ADDIN CSL_CITATION {"citationItems":[{"id":"ITEM-1","itemData":{"DOI":"10.1007/s13280-014-0582-z","ISSN":"16547209","PMID":"25431335","abstract":"The study of societal transformation in response to environmental change has become established, yet little consensus exists regarding the conceptual basis of transformation. This paper aims to provide structure to the dialog on transformation, and to reflect on the challenges of social research in this area. Concepts of transformation are identified through a literature review, and examined using four analytical criteria. It is found that the term ‘transformation’ is frequently used merely as a metaphor. When transformation is not used as a metaphor, eight concepts are most frequently employed. They differ with respect to (i) system conceptualization, (ii) notions of social consciousness (deliberate/emergent), and (iii) outcome (prescriptive/descriptive). Problem-based research tends to adopt concepts of deliberate transformation with prescriptive outcome, while concepts of emergent transformation with no prescriptive outcome tend to inform descriptive-analytical research. Dialog around the complementarities of different concepts and their empirical testing are priorities for future research.","author":[{"dropping-particle":"","family":"Feola","given":"Giuseppe","non-dropping-particle":"","parse-names":false,"suffix":""}],"container-title":"Ambio","id":"ITEM-1","issue":"5","issued":{"date-parts":[["2015"]]},"page":"376-390","title":"Societal transformation in response to global environmental change: A review of emerging concepts","type":"article","volume":"44"},"uris":["http://www.mendeley.com/documents/?uuid=4efe7abd-9bab-4137-a82a-3a58e6f7e924"]}],"mendeley":{"formattedCitation":"(Feola, 2015)","plainTextFormattedCitation":"(Feola, 2015)","previouslyFormattedCitation":"(Feola, 2015)"},"properties":{"noteIndex":0},"schema":"https://github.com/citation-style-language/schema/raw/master/csl-citation.json"}</w:instrText>
      </w:r>
      <w:r w:rsidR="00E75E24">
        <w:rPr>
          <w:rFonts w:asciiTheme="majorBidi" w:hAnsiTheme="majorBidi" w:cstheme="majorBidi"/>
        </w:rPr>
        <w:fldChar w:fldCharType="separate"/>
      </w:r>
      <w:r w:rsidR="00E75E24" w:rsidRPr="00E75E24">
        <w:rPr>
          <w:rFonts w:asciiTheme="majorBidi" w:hAnsiTheme="majorBidi" w:cstheme="majorBidi"/>
          <w:noProof/>
        </w:rPr>
        <w:t>(Feola, 2015)</w:t>
      </w:r>
      <w:r w:rsidR="00E75E24">
        <w:rPr>
          <w:rFonts w:asciiTheme="majorBidi" w:hAnsiTheme="majorBidi" w:cstheme="majorBidi"/>
        </w:rPr>
        <w:fldChar w:fldCharType="end"/>
      </w:r>
      <w:r w:rsidR="004213AE" w:rsidRPr="002D047C">
        <w:rPr>
          <w:rFonts w:asciiTheme="majorBidi" w:hAnsiTheme="majorBidi" w:cstheme="majorBidi"/>
        </w:rPr>
        <w:t>.</w:t>
      </w:r>
      <w:r w:rsidR="00B450DB" w:rsidRPr="002D047C">
        <w:rPr>
          <w:rFonts w:asciiTheme="majorBidi" w:hAnsiTheme="majorBidi" w:cstheme="majorBidi"/>
        </w:rPr>
        <w:t xml:space="preserve"> The more we d</w:t>
      </w:r>
      <w:r w:rsidR="00F85643" w:rsidRPr="002D047C">
        <w:rPr>
          <w:rFonts w:asciiTheme="majorBidi" w:hAnsiTheme="majorBidi" w:cstheme="majorBidi"/>
        </w:rPr>
        <w:t>ig</w:t>
      </w:r>
      <w:r w:rsidR="00B450DB" w:rsidRPr="002D047C">
        <w:rPr>
          <w:rFonts w:asciiTheme="majorBidi" w:hAnsiTheme="majorBidi" w:cstheme="majorBidi"/>
        </w:rPr>
        <w:t xml:space="preserve"> into the iceberg on a </w:t>
      </w:r>
      <w:r w:rsidR="00F85643" w:rsidRPr="002D047C">
        <w:rPr>
          <w:rFonts w:asciiTheme="majorBidi" w:hAnsiTheme="majorBidi" w:cstheme="majorBidi"/>
        </w:rPr>
        <w:t xml:space="preserve">habitual </w:t>
      </w:r>
      <w:r w:rsidR="00B450DB" w:rsidRPr="002D047C">
        <w:rPr>
          <w:rFonts w:asciiTheme="majorBidi" w:hAnsiTheme="majorBidi" w:cstheme="majorBidi"/>
        </w:rPr>
        <w:t xml:space="preserve">behavioral level, to structural patterns and </w:t>
      </w:r>
      <w:r w:rsidR="00791471" w:rsidRPr="002D047C">
        <w:rPr>
          <w:rFonts w:asciiTheme="majorBidi" w:hAnsiTheme="majorBidi" w:cstheme="majorBidi"/>
        </w:rPr>
        <w:t>conceptual</w:t>
      </w:r>
      <w:r w:rsidR="00B450DB" w:rsidRPr="002D047C">
        <w:rPr>
          <w:rFonts w:asciiTheme="majorBidi" w:hAnsiTheme="majorBidi" w:cstheme="majorBidi"/>
        </w:rPr>
        <w:t xml:space="preserve"> models, </w:t>
      </w:r>
      <w:r w:rsidR="00F85643" w:rsidRPr="002D047C">
        <w:rPr>
          <w:rFonts w:asciiTheme="majorBidi" w:hAnsiTheme="majorBidi" w:cstheme="majorBidi"/>
        </w:rPr>
        <w:t xml:space="preserve">the more we </w:t>
      </w:r>
      <w:r w:rsidR="00B450DB" w:rsidRPr="002D047C">
        <w:rPr>
          <w:rFonts w:asciiTheme="majorBidi" w:hAnsiTheme="majorBidi" w:cstheme="majorBidi"/>
        </w:rPr>
        <w:t xml:space="preserve">will arrive at a level </w:t>
      </w:r>
      <w:r w:rsidR="008B75F8" w:rsidRPr="002D047C">
        <w:rPr>
          <w:rFonts w:asciiTheme="majorBidi" w:hAnsiTheme="majorBidi" w:cstheme="majorBidi"/>
        </w:rPr>
        <w:t>that is difficult to intercede, but</w:t>
      </w:r>
      <w:r w:rsidR="00791471" w:rsidRPr="002D047C">
        <w:rPr>
          <w:rFonts w:asciiTheme="majorBidi" w:hAnsiTheme="majorBidi" w:cstheme="majorBidi"/>
        </w:rPr>
        <w:t xml:space="preserve"> </w:t>
      </w:r>
      <w:r w:rsidR="00902873">
        <w:rPr>
          <w:rFonts w:asciiTheme="majorBidi" w:hAnsiTheme="majorBidi" w:cstheme="majorBidi"/>
        </w:rPr>
        <w:t>can be</w:t>
      </w:r>
      <w:r w:rsidR="008B75F8" w:rsidRPr="002D047C">
        <w:rPr>
          <w:rFonts w:asciiTheme="majorBidi" w:hAnsiTheme="majorBidi" w:cstheme="majorBidi"/>
        </w:rPr>
        <w:t xml:space="preserve"> </w:t>
      </w:r>
      <w:r w:rsidR="00791471" w:rsidRPr="002D047C">
        <w:rPr>
          <w:rFonts w:asciiTheme="majorBidi" w:hAnsiTheme="majorBidi" w:cstheme="majorBidi"/>
        </w:rPr>
        <w:t>highly</w:t>
      </w:r>
      <w:r w:rsidR="008B75F8" w:rsidRPr="002D047C">
        <w:rPr>
          <w:rFonts w:asciiTheme="majorBidi" w:hAnsiTheme="majorBidi" w:cstheme="majorBidi"/>
        </w:rPr>
        <w:t xml:space="preserve"> effective</w:t>
      </w:r>
      <w:r>
        <w:rPr>
          <w:rFonts w:asciiTheme="majorBidi" w:hAnsiTheme="majorBidi" w:cstheme="majorBidi"/>
        </w:rPr>
        <w:t xml:space="preserve"> </w:t>
      </w:r>
      <w:r w:rsidR="00A60D55" w:rsidRPr="002D047C">
        <w:rPr>
          <w:rFonts w:asciiTheme="majorBidi" w:hAnsiTheme="majorBidi" w:cstheme="majorBidi"/>
        </w:rPr>
        <w:t xml:space="preserve">(Meadows, 2008; Kennedy, </w:t>
      </w:r>
      <w:proofErr w:type="spellStart"/>
      <w:r w:rsidR="00A60D55" w:rsidRPr="002D047C">
        <w:rPr>
          <w:rFonts w:asciiTheme="majorBidi" w:hAnsiTheme="majorBidi" w:cstheme="majorBidi"/>
        </w:rPr>
        <w:t>Gladek</w:t>
      </w:r>
      <w:proofErr w:type="spellEnd"/>
      <w:r w:rsidR="00A60D55" w:rsidRPr="002D047C">
        <w:rPr>
          <w:rFonts w:asciiTheme="majorBidi" w:hAnsiTheme="majorBidi" w:cstheme="majorBidi"/>
        </w:rPr>
        <w:t xml:space="preserve"> &amp; Roemers, 2018).</w:t>
      </w:r>
    </w:p>
    <w:p w14:paraId="536682C7" w14:textId="77777777" w:rsidR="009F669C" w:rsidRPr="002D047C" w:rsidRDefault="009F669C" w:rsidP="00115E68">
      <w:pPr>
        <w:ind w:firstLine="720"/>
        <w:rPr>
          <w:rFonts w:asciiTheme="majorBidi" w:hAnsiTheme="majorBidi" w:cstheme="majorBidi"/>
        </w:rPr>
      </w:pPr>
    </w:p>
    <w:p w14:paraId="6C6640CF" w14:textId="0831E612" w:rsidR="009B212D" w:rsidRPr="002D047C" w:rsidRDefault="009B212D" w:rsidP="007A5131">
      <w:pPr>
        <w:rPr>
          <w:rFonts w:asciiTheme="majorBidi" w:hAnsiTheme="majorBidi" w:cstheme="majorBidi"/>
        </w:rPr>
      </w:pPr>
    </w:p>
    <w:p w14:paraId="7D54040C" w14:textId="74000DC8" w:rsidR="009B212D" w:rsidRPr="002D047C" w:rsidRDefault="009B212D" w:rsidP="007A5131">
      <w:pPr>
        <w:rPr>
          <w:rFonts w:asciiTheme="majorBidi" w:hAnsiTheme="majorBidi" w:cstheme="majorBidi"/>
          <w:b/>
          <w:bCs/>
        </w:rPr>
      </w:pPr>
      <w:r w:rsidRPr="002D047C">
        <w:rPr>
          <w:rFonts w:asciiTheme="majorBidi" w:hAnsiTheme="majorBidi" w:cstheme="majorBidi"/>
          <w:b/>
          <w:bCs/>
        </w:rPr>
        <w:lastRenderedPageBreak/>
        <w:t xml:space="preserve">Theory U as an organizational change from </w:t>
      </w:r>
      <w:r w:rsidR="00742E90">
        <w:rPr>
          <w:rFonts w:asciiTheme="majorBidi" w:hAnsiTheme="majorBidi" w:cstheme="majorBidi"/>
          <w:b/>
          <w:bCs/>
        </w:rPr>
        <w:t>administrators</w:t>
      </w:r>
      <w:r w:rsidR="00742E90" w:rsidRPr="002D047C">
        <w:rPr>
          <w:rFonts w:asciiTheme="majorBidi" w:hAnsiTheme="majorBidi" w:cstheme="majorBidi"/>
          <w:b/>
          <w:bCs/>
        </w:rPr>
        <w:t xml:space="preserve">’ </w:t>
      </w:r>
      <w:r w:rsidRPr="002D047C">
        <w:rPr>
          <w:rFonts w:asciiTheme="majorBidi" w:hAnsiTheme="majorBidi" w:cstheme="majorBidi"/>
          <w:b/>
          <w:bCs/>
        </w:rPr>
        <w:t>point of view</w:t>
      </w:r>
    </w:p>
    <w:p w14:paraId="2A76534D" w14:textId="73503162" w:rsidR="00AD2CA2" w:rsidRPr="002D047C" w:rsidRDefault="002D047C" w:rsidP="00440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rPr>
      </w:pPr>
      <w:r>
        <w:rPr>
          <w:rFonts w:asciiTheme="majorBidi" w:hAnsiTheme="majorBidi" w:cstheme="majorBidi"/>
        </w:rPr>
        <w:tab/>
      </w:r>
      <w:r w:rsidR="009B212D" w:rsidRPr="002D047C">
        <w:rPr>
          <w:rFonts w:asciiTheme="majorBidi" w:hAnsiTheme="majorBidi" w:cstheme="majorBidi"/>
        </w:rPr>
        <w:t xml:space="preserve">Theory U was developed by </w:t>
      </w:r>
      <w:proofErr w:type="spellStart"/>
      <w:r w:rsidR="009B212D" w:rsidRPr="002D047C">
        <w:rPr>
          <w:rFonts w:asciiTheme="majorBidi" w:hAnsiTheme="majorBidi" w:cstheme="majorBidi"/>
        </w:rPr>
        <w:t>Scharmer</w:t>
      </w:r>
      <w:proofErr w:type="spellEnd"/>
      <w:r w:rsidR="009B212D" w:rsidRPr="002D047C">
        <w:rPr>
          <w:rFonts w:asciiTheme="majorBidi" w:hAnsiTheme="majorBidi" w:cstheme="majorBidi"/>
        </w:rPr>
        <w:t xml:space="preserve"> (2009) </w:t>
      </w:r>
      <w:r w:rsidR="007B6A39" w:rsidRPr="002D047C">
        <w:rPr>
          <w:rFonts w:asciiTheme="majorBidi" w:hAnsiTheme="majorBidi" w:cstheme="majorBidi"/>
        </w:rPr>
        <w:t>while</w:t>
      </w:r>
      <w:r w:rsidR="009B212D" w:rsidRPr="002D047C">
        <w:rPr>
          <w:rFonts w:asciiTheme="majorBidi" w:hAnsiTheme="majorBidi" w:cstheme="majorBidi"/>
        </w:rPr>
        <w:t xml:space="preserve"> </w:t>
      </w:r>
      <w:r w:rsidR="007B6A39" w:rsidRPr="002D047C">
        <w:rPr>
          <w:rFonts w:asciiTheme="majorBidi" w:hAnsiTheme="majorBidi" w:cstheme="majorBidi"/>
        </w:rPr>
        <w:t xml:space="preserve">observing </w:t>
      </w:r>
      <w:r w:rsidR="009B212D" w:rsidRPr="002D047C">
        <w:rPr>
          <w:rFonts w:asciiTheme="majorBidi" w:hAnsiTheme="majorBidi" w:cstheme="majorBidi"/>
        </w:rPr>
        <w:t xml:space="preserve">the </w:t>
      </w:r>
      <w:r w:rsidR="00F85643" w:rsidRPr="002D047C">
        <w:rPr>
          <w:rFonts w:asciiTheme="majorBidi" w:hAnsiTheme="majorBidi" w:cstheme="majorBidi"/>
        </w:rPr>
        <w:t>Iceberg Model</w:t>
      </w:r>
      <w:r w:rsidR="003D08E4" w:rsidRPr="002D047C">
        <w:rPr>
          <w:rFonts w:asciiTheme="majorBidi" w:hAnsiTheme="majorBidi" w:cstheme="majorBidi"/>
        </w:rPr>
        <w:t xml:space="preserve">. It is an approach to systemic, </w:t>
      </w:r>
      <w:proofErr w:type="gramStart"/>
      <w:r w:rsidR="007B6A39" w:rsidRPr="002D047C">
        <w:rPr>
          <w:rFonts w:asciiTheme="majorBidi" w:hAnsiTheme="majorBidi" w:cstheme="majorBidi"/>
        </w:rPr>
        <w:t>cohesive</w:t>
      </w:r>
      <w:proofErr w:type="gramEnd"/>
      <w:r w:rsidR="007B6A39" w:rsidRPr="002D047C">
        <w:rPr>
          <w:rFonts w:asciiTheme="majorBidi" w:hAnsiTheme="majorBidi" w:cstheme="majorBidi"/>
        </w:rPr>
        <w:t xml:space="preserve"> </w:t>
      </w:r>
      <w:r w:rsidR="003D08E4" w:rsidRPr="002D047C">
        <w:rPr>
          <w:rFonts w:asciiTheme="majorBidi" w:hAnsiTheme="majorBidi" w:cstheme="majorBidi"/>
        </w:rPr>
        <w:t xml:space="preserve">and combined thought, enabling a change in </w:t>
      </w:r>
      <w:r w:rsidR="007B6A39" w:rsidRPr="002D047C">
        <w:rPr>
          <w:rFonts w:asciiTheme="majorBidi" w:hAnsiTheme="majorBidi" w:cstheme="majorBidi"/>
        </w:rPr>
        <w:t xml:space="preserve">a </w:t>
      </w:r>
      <w:r w:rsidR="003D08E4" w:rsidRPr="002D047C">
        <w:rPr>
          <w:rFonts w:asciiTheme="majorBidi" w:hAnsiTheme="majorBidi" w:cstheme="majorBidi"/>
        </w:rPr>
        <w:t>paradigm on individual and collective level</w:t>
      </w:r>
      <w:r w:rsidR="007B6A39" w:rsidRPr="002D047C">
        <w:rPr>
          <w:rFonts w:asciiTheme="majorBidi" w:hAnsiTheme="majorBidi" w:cstheme="majorBidi"/>
        </w:rPr>
        <w:t>s</w:t>
      </w:r>
      <w:r w:rsidR="003D08E4" w:rsidRPr="002D047C">
        <w:rPr>
          <w:rFonts w:asciiTheme="majorBidi" w:hAnsiTheme="majorBidi" w:cstheme="majorBidi"/>
        </w:rPr>
        <w:t xml:space="preserve"> through leadership. Its aim is to provide a solution for challenging phenomena such as the climate crisis, </w:t>
      </w:r>
      <w:proofErr w:type="gramStart"/>
      <w:r w:rsidR="003D08E4" w:rsidRPr="002D047C">
        <w:rPr>
          <w:rFonts w:asciiTheme="majorBidi" w:hAnsiTheme="majorBidi" w:cstheme="majorBidi"/>
        </w:rPr>
        <w:t>p</w:t>
      </w:r>
      <w:r w:rsidR="00B46013" w:rsidRPr="002D047C">
        <w:rPr>
          <w:rFonts w:asciiTheme="majorBidi" w:hAnsiTheme="majorBidi" w:cstheme="majorBidi"/>
        </w:rPr>
        <w:t>overt</w:t>
      </w:r>
      <w:r w:rsidR="003D08E4" w:rsidRPr="002D047C">
        <w:rPr>
          <w:rFonts w:asciiTheme="majorBidi" w:hAnsiTheme="majorBidi" w:cstheme="majorBidi"/>
        </w:rPr>
        <w:t>y</w:t>
      </w:r>
      <w:proofErr w:type="gramEnd"/>
      <w:r w:rsidR="003D08E4" w:rsidRPr="002D047C">
        <w:rPr>
          <w:rFonts w:asciiTheme="majorBidi" w:hAnsiTheme="majorBidi" w:cstheme="majorBidi"/>
        </w:rPr>
        <w:t xml:space="preserve"> and violence, when solutions for these issues cannot be based on </w:t>
      </w:r>
      <w:r w:rsidR="0044049A">
        <w:rPr>
          <w:rFonts w:asciiTheme="majorBidi" w:hAnsiTheme="majorBidi" w:cstheme="majorBidi"/>
        </w:rPr>
        <w:t>outmoded</w:t>
      </w:r>
      <w:r w:rsidR="0044049A" w:rsidRPr="002D047C">
        <w:rPr>
          <w:rFonts w:asciiTheme="majorBidi" w:hAnsiTheme="majorBidi" w:cstheme="majorBidi"/>
        </w:rPr>
        <w:t xml:space="preserve"> </w:t>
      </w:r>
      <w:r w:rsidR="003D08E4" w:rsidRPr="002D047C">
        <w:rPr>
          <w:rFonts w:asciiTheme="majorBidi" w:hAnsiTheme="majorBidi" w:cstheme="majorBidi"/>
        </w:rPr>
        <w:t>paradigms of thought (</w:t>
      </w:r>
      <w:proofErr w:type="spellStart"/>
      <w:r w:rsidR="003D08E4" w:rsidRPr="002D047C">
        <w:rPr>
          <w:rFonts w:asciiTheme="majorBidi" w:hAnsiTheme="majorBidi" w:cstheme="majorBidi"/>
        </w:rPr>
        <w:t>Nullens</w:t>
      </w:r>
      <w:proofErr w:type="spellEnd"/>
      <w:r w:rsidR="003D08E4" w:rsidRPr="002D047C">
        <w:rPr>
          <w:rFonts w:asciiTheme="majorBidi" w:hAnsiTheme="majorBidi" w:cstheme="majorBidi"/>
        </w:rPr>
        <w:t xml:space="preserve"> 2019); therefore, it is suitable for this study, which addresses a complex, multi-faceted issue – littering in public domains. </w:t>
      </w:r>
      <w:r w:rsidR="00AD2CA2" w:rsidRPr="002D047C">
        <w:rPr>
          <w:rFonts w:asciiTheme="majorBidi" w:hAnsiTheme="majorBidi" w:cstheme="majorBidi"/>
        </w:rPr>
        <w:t xml:space="preserve">It is based on the notion that all human </w:t>
      </w:r>
      <w:r w:rsidR="00931F53">
        <w:rPr>
          <w:rFonts w:asciiTheme="majorBidi" w:hAnsiTheme="majorBidi" w:cstheme="majorBidi"/>
        </w:rPr>
        <w:t>actions, intentions and attention evolve from a source</w:t>
      </w:r>
      <w:r w:rsidR="00AD2CA2" w:rsidRPr="002D047C">
        <w:rPr>
          <w:rFonts w:asciiTheme="majorBidi" w:hAnsiTheme="majorBidi" w:cstheme="majorBidi"/>
          <w:rtl/>
        </w:rPr>
        <w:t>.</w:t>
      </w:r>
      <w:r w:rsidR="0044049A">
        <w:rPr>
          <w:rFonts w:asciiTheme="majorBidi" w:hAnsiTheme="majorBidi" w:cstheme="majorBidi"/>
        </w:rPr>
        <w:t xml:space="preserve"> </w:t>
      </w:r>
      <w:r w:rsidR="00AD2CA2" w:rsidRPr="002D047C">
        <w:rPr>
          <w:rFonts w:asciiTheme="majorBidi" w:hAnsiTheme="majorBidi" w:cstheme="majorBidi"/>
        </w:rPr>
        <w:t>The place from which people operate is a blind spot; it is invisible to them. One of the critical factors in undertaking transformational change requires an understanding of these sources</w:t>
      </w:r>
      <w:r w:rsidR="00931F53">
        <w:rPr>
          <w:rFonts w:asciiTheme="majorBidi" w:hAnsiTheme="majorBidi" w:cstheme="majorBidi"/>
        </w:rPr>
        <w:t xml:space="preserve"> -</w:t>
      </w:r>
      <w:r w:rsidR="00AD2CA2" w:rsidRPr="002D047C">
        <w:rPr>
          <w:rFonts w:asciiTheme="majorBidi" w:hAnsiTheme="majorBidi" w:cstheme="majorBidi"/>
        </w:rPr>
        <w:t xml:space="preserve"> how the field of our attention or our blind spot works </w:t>
      </w:r>
      <w:r w:rsidR="00AD2CA2" w:rsidRPr="002D047C">
        <w:rPr>
          <w:rFonts w:asciiTheme="majorBidi" w:hAnsiTheme="majorBidi" w:cstheme="majorBidi"/>
        </w:rPr>
        <w:fldChar w:fldCharType="begin" w:fldLock="1"/>
      </w:r>
      <w:r w:rsidR="00AD2CA2" w:rsidRPr="002D047C">
        <w:rPr>
          <w:rFonts w:asciiTheme="majorBidi" w:hAnsiTheme="majorBidi" w:cstheme="majorBidi"/>
        </w:rPr>
        <w:instrText>ADDIN CSL_CITATION {"citationItems":[{"id":"ITEM-1","itemData":{"author":[{"dropping-particle":"","family":"Jogiat","given":"Riaz","non-dropping-particle":"","parse-names":false,"suffix":""}],"id":"ITEM-1","issued":{"date-parts":[["2009"]]},"note":"</w:instrText>
      </w:r>
      <w:r w:rsidR="00AD2CA2" w:rsidRPr="002D047C">
        <w:rPr>
          <w:rFonts w:asciiTheme="majorBidi" w:hAnsiTheme="majorBidi" w:cstheme="majorBidi"/>
          <w:rtl/>
        </w:rPr>
        <w:instrText>פרויקט</w:instrText>
      </w:r>
      <w:r w:rsidR="00AD2CA2" w:rsidRPr="002D047C">
        <w:rPr>
          <w:rFonts w:asciiTheme="majorBidi" w:hAnsiTheme="majorBidi" w:cstheme="majorBidi"/>
        </w:rPr>
        <w:instrText xml:space="preserve"> </w:instrText>
      </w:r>
      <w:r w:rsidR="00AD2CA2" w:rsidRPr="002D047C">
        <w:rPr>
          <w:rFonts w:asciiTheme="majorBidi" w:hAnsiTheme="majorBidi" w:cstheme="majorBidi"/>
          <w:rtl/>
        </w:rPr>
        <w:instrText>מחקר זה ביקש לפתח הבנה מעמיקה יותר של חובות היישום העומדות בפני עיריית מסונדוזי כתוצאה מחוק הפסולת וחקר את הסיכויים להצלחה וכישלון ביישום. המסגרת המושגית של התיאוריה</w:instrText>
      </w:r>
      <w:r w:rsidR="00AD2CA2" w:rsidRPr="002D047C">
        <w:rPr>
          <w:rFonts w:asciiTheme="majorBidi" w:hAnsiTheme="majorBidi" w:cstheme="majorBidi"/>
        </w:rPr>
        <w:instrText xml:space="preserve"> U </w:instrText>
      </w:r>
      <w:r w:rsidR="00AD2CA2" w:rsidRPr="002D047C">
        <w:rPr>
          <w:rFonts w:asciiTheme="majorBidi" w:hAnsiTheme="majorBidi" w:cstheme="majorBidi"/>
          <w:rtl/>
        </w:rPr>
        <w:instrText>שימשה כדי לספק תובנות כיצד ניתן לבצע שינוי טרנספורמטיבי של מערכת ניהול הפסולת של</w:instrText>
      </w:r>
      <w:r w:rsidR="00AD2CA2" w:rsidRPr="002D047C">
        <w:rPr>
          <w:rFonts w:asciiTheme="majorBidi" w:hAnsiTheme="majorBidi" w:cstheme="majorBidi"/>
        </w:rPr>
        <w:instrText xml:space="preserve"> Msunduzi. </w:instrText>
      </w:r>
      <w:r w:rsidR="00AD2CA2" w:rsidRPr="002D047C">
        <w:rPr>
          <w:rFonts w:asciiTheme="majorBidi" w:hAnsiTheme="majorBidi" w:cstheme="majorBidi"/>
          <w:rtl/>
        </w:rPr>
        <w:instrText>נעשה שימוש במתודולוגיית מחקר איכותית על מנת להבין סוגיות יישום מנקודות המבט של כל בעלי העניין במערכת ניהול הפסולת של</w:instrText>
      </w:r>
      <w:r w:rsidR="00AD2CA2" w:rsidRPr="002D047C">
        <w:rPr>
          <w:rFonts w:asciiTheme="majorBidi" w:hAnsiTheme="majorBidi" w:cstheme="majorBidi"/>
        </w:rPr>
        <w:instrText xml:space="preserve"> Msunduzi. </w:instrText>
      </w:r>
      <w:r w:rsidR="00AD2CA2" w:rsidRPr="002D047C">
        <w:rPr>
          <w:rFonts w:asciiTheme="majorBidi" w:hAnsiTheme="majorBidi" w:cstheme="majorBidi"/>
          <w:rtl/>
        </w:rPr>
        <w:instrText>כלי המחקר העיקרי בו נעשה שימוש היה ראיון מובנה למחצה שנערך עם בעלי עניין בודדים מהממשלה, ארגונים לא ממשלתיים, מומחים טכניים</w:instrText>
      </w:r>
      <w:r w:rsidR="00AD2CA2" w:rsidRPr="002D047C">
        <w:rPr>
          <w:rFonts w:asciiTheme="majorBidi" w:hAnsiTheme="majorBidi" w:cstheme="majorBidi"/>
        </w:rPr>
        <w:instrText xml:space="preserve">, </w:instrText>
      </w:r>
      <w:r w:rsidR="00AD2CA2" w:rsidRPr="002D047C">
        <w:rPr>
          <w:rFonts w:asciiTheme="majorBidi" w:hAnsiTheme="majorBidi" w:cstheme="majorBidi"/>
          <w:rtl/>
        </w:rPr>
        <w:instrText>העבודה והמגזר העסקי המאורגן. ניתוח תיעודי של ספרות רלוונטית ותצפית ישירה במשתתפי המחקר השלימו את נתוני הראיון</w:instrText>
      </w:r>
      <w:r w:rsidR="00AD2CA2" w:rsidRPr="002D047C">
        <w:rPr>
          <w:rFonts w:asciiTheme="majorBidi" w:hAnsiTheme="majorBidi" w:cstheme="majorBidi"/>
        </w:rPr>
        <w:instrText>\n\n\n</w:instrText>
      </w:r>
      <w:r w:rsidR="00AD2CA2" w:rsidRPr="002D047C">
        <w:rPr>
          <w:rFonts w:asciiTheme="majorBidi" w:hAnsiTheme="majorBidi" w:cstheme="majorBidi"/>
          <w:rtl/>
        </w:rPr>
        <w:instrText>תוצאות המחקר מצביעות על כך שמנהיגי המרכיבים האדמיניסטרטיביים, הפוליטיים והתעסוקתיים של מגזר ניהול הפסולת בתוך עיריית מסונדוזי והמגזר העסקי</w:instrText>
      </w:r>
      <w:r w:rsidR="00AD2CA2" w:rsidRPr="002D047C">
        <w:rPr>
          <w:rFonts w:asciiTheme="majorBidi" w:hAnsiTheme="majorBidi" w:cstheme="majorBidi"/>
        </w:rPr>
        <w:instrText xml:space="preserve"> </w:instrText>
      </w:r>
      <w:r w:rsidR="00AD2CA2" w:rsidRPr="002D047C">
        <w:rPr>
          <w:rFonts w:asciiTheme="majorBidi" w:hAnsiTheme="majorBidi" w:cstheme="majorBidi"/>
          <w:rtl/>
        </w:rPr>
        <w:instrText>המאורגן בעיר פיטרמריצבורג מטפלים ביחד בבעיות ניהול פסולת ממחזור חסר. בהתחשב בכך שמוסדות מפתח אלה הם</w:instrText>
      </w:r>
      <w:r w:rsidR="00AD2CA2" w:rsidRPr="002D047C">
        <w:rPr>
          <w:rFonts w:asciiTheme="majorBidi" w:hAnsiTheme="majorBidi" w:cstheme="majorBidi"/>
        </w:rPr>
        <w:instrText>\n2\n</w:instrText>
      </w:r>
      <w:r w:rsidR="00AD2CA2" w:rsidRPr="002D047C">
        <w:rPr>
          <w:rFonts w:asciiTheme="majorBidi" w:hAnsiTheme="majorBidi" w:cstheme="majorBidi"/>
          <w:rtl/>
        </w:rPr>
        <w:instrText>ללא יכולת לחשוב ולפעול לשיפור מערכת ניהול הפסולת כולה, האיכות והכמות של שירותי ניהול הפסולת המסופקים ירדו בהתמדה בעוד רמות הזיהום יעלו; והמערכת נמצאת</w:instrText>
      </w:r>
      <w:r w:rsidR="00AD2CA2" w:rsidRPr="002D047C">
        <w:rPr>
          <w:rFonts w:asciiTheme="majorBidi" w:hAnsiTheme="majorBidi" w:cstheme="majorBidi"/>
        </w:rPr>
        <w:instrText xml:space="preserve"> </w:instrText>
      </w:r>
      <w:r w:rsidR="00AD2CA2" w:rsidRPr="002D047C">
        <w:rPr>
          <w:rFonts w:asciiTheme="majorBidi" w:hAnsiTheme="majorBidi" w:cstheme="majorBidi"/>
          <w:rtl/>
        </w:rPr>
        <w:instrText>בסכנת קריסה בסופו של דבר</w:instrText>
      </w:r>
      <w:r w:rsidR="00AD2CA2" w:rsidRPr="002D047C">
        <w:rPr>
          <w:rFonts w:asciiTheme="majorBidi" w:hAnsiTheme="majorBidi" w:cstheme="majorBidi"/>
        </w:rPr>
        <w:instrText>.\n</w:instrText>
      </w:r>
      <w:r w:rsidR="00AD2CA2" w:rsidRPr="002D047C">
        <w:rPr>
          <w:rFonts w:asciiTheme="majorBidi" w:hAnsiTheme="majorBidi" w:cstheme="majorBidi"/>
          <w:rtl/>
        </w:rPr>
        <w:instrText>לא סביר שבעלי עניין מרכזיים מתוך עיריית</w:instrText>
      </w:r>
      <w:r w:rsidR="00AD2CA2" w:rsidRPr="002D047C">
        <w:rPr>
          <w:rFonts w:asciiTheme="majorBidi" w:hAnsiTheme="majorBidi" w:cstheme="majorBidi"/>
        </w:rPr>
        <w:instrText xml:space="preserve"> Msunduzi, </w:instrText>
      </w:r>
      <w:r w:rsidR="00AD2CA2" w:rsidRPr="002D047C">
        <w:rPr>
          <w:rFonts w:asciiTheme="majorBidi" w:hAnsiTheme="majorBidi" w:cstheme="majorBidi"/>
          <w:rtl/>
        </w:rPr>
        <w:instrText>בהקשר הנוכחי, יזמו או ישתתפו בפעילויות של קבוצה מגוונת של שחקני ליבה שניתן לקרב אותם באמצעות כוונה משותפת לשנות את מערכת ניהול הפסולת. מגזר הארגונים הלא ממשלתיים, הרשויות הרגולטוריות, המומחים הטכניים והמגזר העסקי של ניהול הפסולת המאורגן, לעומת זאת, מוכנים להתאחד כדי לשנות את מערכת ניהול הפסולת של</w:instrText>
      </w:r>
      <w:r w:rsidR="00AD2CA2" w:rsidRPr="002D047C">
        <w:rPr>
          <w:rFonts w:asciiTheme="majorBidi" w:hAnsiTheme="majorBidi" w:cstheme="majorBidi"/>
        </w:rPr>
        <w:instrText xml:space="preserve"> Msunduzi. </w:instrText>
      </w:r>
      <w:r w:rsidR="00AD2CA2" w:rsidRPr="002D047C">
        <w:rPr>
          <w:rFonts w:asciiTheme="majorBidi" w:hAnsiTheme="majorBidi" w:cstheme="majorBidi"/>
          <w:rtl/>
        </w:rPr>
        <w:instrText>בהתחשב בכך שתחום ניהול הפסולת בעיריית מסונדוזי פועל במחזוריות נעדרת וחלק משחקני הליבה האחרים במערכת פועלים ממחזור נוכחות, הצורך בשינוי טרנספורמטיבי הוא דחוף ואפשרי כאחד. התהליך עשוי להיות ממושך, רווי קונפליקטים ומורכב. אם שחקני הליבה במערכת החולקים כוונה טרנספורמטיבית משותפת מסוגלים לחוש באופן קולקטיבי את המערכת, ללמוד מהעתיד לפתח חזון משותף וליצור אבות טיפוס כדי לגלם פרקטיקות</w:instrText>
      </w:r>
      <w:r w:rsidR="00AD2CA2" w:rsidRPr="002D047C">
        <w:rPr>
          <w:rFonts w:asciiTheme="majorBidi" w:hAnsiTheme="majorBidi" w:cstheme="majorBidi"/>
        </w:rPr>
        <w:instrText xml:space="preserve"> </w:instrText>
      </w:r>
      <w:r w:rsidR="00AD2CA2" w:rsidRPr="002D047C">
        <w:rPr>
          <w:rFonts w:asciiTheme="majorBidi" w:hAnsiTheme="majorBidi" w:cstheme="majorBidi"/>
          <w:rtl/>
        </w:rPr>
        <w:instrText>חדשות, הם יכולים, עם זאת, ליצור בהדרגה כוחות בתוך המערכת יכול לפתוח הזדמנויות להתרחשות שינוי עמוק</w:instrText>
      </w:r>
      <w:r w:rsidR="00AD2CA2" w:rsidRPr="002D047C">
        <w:rPr>
          <w:rFonts w:asciiTheme="majorBidi" w:hAnsiTheme="majorBidi" w:cstheme="majorBidi"/>
        </w:rPr>
        <w:instrText>.\n\n\n\n</w:instrText>
      </w:r>
      <w:r w:rsidR="00AD2CA2" w:rsidRPr="002D047C">
        <w:rPr>
          <w:rFonts w:asciiTheme="majorBidi" w:hAnsiTheme="majorBidi" w:cstheme="majorBidi"/>
          <w:rtl/>
        </w:rPr>
        <w:instrText>עיריית מסונדוזי מתמודדת עם משבר ניהול פסולת. היא מתקשה לספק שירותי איסוף אשפה קיימים ואינה מסוגלת להרחיב את שירותי איסוף האשפה ליותר מ-40% ממשקי הבית</w:instrText>
      </w:r>
      <w:r w:rsidR="00AD2CA2" w:rsidRPr="002D047C">
        <w:rPr>
          <w:rFonts w:asciiTheme="majorBidi" w:hAnsiTheme="majorBidi" w:cstheme="majorBidi"/>
        </w:rPr>
        <w:instrText xml:space="preserve"> </w:instrText>
      </w:r>
      <w:r w:rsidR="00AD2CA2" w:rsidRPr="002D047C">
        <w:rPr>
          <w:rFonts w:asciiTheme="majorBidi" w:hAnsiTheme="majorBidi" w:cstheme="majorBidi"/>
          <w:rtl/>
        </w:rPr>
        <w:instrText>בעירייה, ההשלכה וההמלטה הבלתי חוקית נמשכת ללא הפוגה, כמויות הפסולת ממשיכות לגדול בהיעדר תוכניות למזעור פסולת וההטמנה היחידה האתר בתוך העירייה מנוהל בצורה גרועה ונשארו לו פחות משבע שנים של מרחב אווירי. בעיצומו של המשבר הזה, אושר ליישום חוק הפסולת הלאומי החדש המחייב את כל העיריות בדרום אפריקה לספק גישה אוניברסלית לשירותי איסוף אשפה, לעמוד בנורמות ותקנים לאומיים לסילוק פסולת ולהטמיע שירותים חדשים המספקים הזדמנויות. למיחזור וטיפול בפסולת. חוק הפסולת מחייב את עיריית מסונדוזי להפוך את מערכת ניהול הפסולת שלה מפעולת איסוף וסילוק ירודה למערכת בת קיימא מבחינה אקולוגית שבה מונעים ייצור פסולת, ממוחזרים חומרים ומטפלים בפסולת אורגנית על מנת למנוע שחרור גזי חממה</w:instrText>
      </w:r>
      <w:r w:rsidR="00AD2CA2" w:rsidRPr="002D047C">
        <w:rPr>
          <w:rFonts w:asciiTheme="majorBidi" w:hAnsiTheme="majorBidi" w:cstheme="majorBidi"/>
        </w:rPr>
        <w:instrText>.","publisher":"University of KwaZulu-Natal","title":"Assessing the Implementation Prospects of the Waste Act within the Msunduzi Municipality through the Theory U","type":"thesis"},"uris":["http://www.mendeley.com/documents/?uuid=98a76221-55c0-4c19-b4e1-75ddd72010c5"]}],"mendeley":{"formattedCitation":"(Jogiat, 2009)","plainTextFormattedCitation":"(Jogiat, 2009)","previouslyFormattedCitation":"(Jogiat, 2009)"},"properties":{"noteIndex":0},"schema":"https://github.com/citation-style-language/schema/raw/master/csl-citation.json"}</w:instrText>
      </w:r>
      <w:r w:rsidR="00AD2CA2" w:rsidRPr="002D047C">
        <w:rPr>
          <w:rFonts w:asciiTheme="majorBidi" w:hAnsiTheme="majorBidi" w:cstheme="majorBidi"/>
        </w:rPr>
        <w:fldChar w:fldCharType="separate"/>
      </w:r>
      <w:r w:rsidR="00AD2CA2" w:rsidRPr="002D047C">
        <w:rPr>
          <w:rFonts w:asciiTheme="majorBidi" w:hAnsiTheme="majorBidi" w:cstheme="majorBidi"/>
          <w:noProof/>
        </w:rPr>
        <w:t>(Jogiat, 2009)</w:t>
      </w:r>
      <w:r w:rsidR="00AD2CA2" w:rsidRPr="002D047C">
        <w:rPr>
          <w:rFonts w:asciiTheme="majorBidi" w:hAnsiTheme="majorBidi" w:cstheme="majorBidi"/>
        </w:rPr>
        <w:fldChar w:fldCharType="end"/>
      </w:r>
      <w:r w:rsidR="00AD2CA2" w:rsidRPr="002D047C">
        <w:rPr>
          <w:rFonts w:asciiTheme="majorBidi" w:hAnsiTheme="majorBidi" w:cstheme="majorBidi"/>
        </w:rPr>
        <w:t xml:space="preserve">. </w:t>
      </w:r>
    </w:p>
    <w:p w14:paraId="1FFFCA09" w14:textId="138B3EED" w:rsidR="00AD2CA2" w:rsidRPr="002D047C" w:rsidRDefault="002D047C" w:rsidP="00A75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rtl/>
        </w:rPr>
      </w:pPr>
      <w:r>
        <w:rPr>
          <w:rFonts w:asciiTheme="majorBidi" w:hAnsiTheme="majorBidi" w:cstheme="majorBidi"/>
        </w:rPr>
        <w:tab/>
      </w:r>
      <w:r w:rsidR="00AD2CA2" w:rsidRPr="002D047C">
        <w:rPr>
          <w:rFonts w:asciiTheme="majorBidi" w:hAnsiTheme="majorBidi" w:cstheme="majorBidi"/>
        </w:rPr>
        <w:t xml:space="preserve">There are two key dimensions </w:t>
      </w:r>
      <w:r w:rsidR="00791471" w:rsidRPr="002D047C">
        <w:rPr>
          <w:rFonts w:asciiTheme="majorBidi" w:hAnsiTheme="majorBidi" w:cstheme="majorBidi"/>
        </w:rPr>
        <w:t>i</w:t>
      </w:r>
      <w:r w:rsidR="00AD2CA2" w:rsidRPr="002D047C">
        <w:rPr>
          <w:rFonts w:asciiTheme="majorBidi" w:hAnsiTheme="majorBidi" w:cstheme="majorBidi"/>
        </w:rPr>
        <w:t xml:space="preserve">n Theory U. One is the distinction between perceptions and actions as we work from deeply connecting and sensing toward enacting and realizing. </w:t>
      </w:r>
      <w:r w:rsidR="006603B2" w:rsidRPr="002D047C">
        <w:rPr>
          <w:rFonts w:asciiTheme="majorBidi" w:hAnsiTheme="majorBidi" w:cstheme="majorBidi"/>
        </w:rPr>
        <w:t>Th</w:t>
      </w:r>
      <w:r w:rsidR="00AD2CA2" w:rsidRPr="002D047C">
        <w:rPr>
          <w:rFonts w:asciiTheme="majorBidi" w:hAnsiTheme="majorBidi" w:cstheme="majorBidi"/>
        </w:rPr>
        <w:t>e</w:t>
      </w:r>
      <w:r w:rsidR="006603B2" w:rsidRPr="002D047C">
        <w:rPr>
          <w:rFonts w:asciiTheme="majorBidi" w:hAnsiTheme="majorBidi" w:cstheme="majorBidi"/>
        </w:rPr>
        <w:t xml:space="preserve"> other </w:t>
      </w:r>
      <w:r w:rsidR="00AD2CA2" w:rsidRPr="002D047C">
        <w:rPr>
          <w:rFonts w:asciiTheme="majorBidi" w:hAnsiTheme="majorBidi" w:cstheme="majorBidi"/>
        </w:rPr>
        <w:t>shows us the different levels of change</w:t>
      </w:r>
      <w:r w:rsidR="0044049A">
        <w:rPr>
          <w:rFonts w:asciiTheme="majorBidi" w:hAnsiTheme="majorBidi" w:cstheme="majorBidi"/>
        </w:rPr>
        <w:t>:</w:t>
      </w:r>
      <w:r w:rsidR="00AD2CA2" w:rsidRPr="002D047C">
        <w:rPr>
          <w:rFonts w:asciiTheme="majorBidi" w:hAnsiTheme="majorBidi" w:cstheme="majorBidi"/>
        </w:rPr>
        <w:t xml:space="preserve"> (1) </w:t>
      </w:r>
      <w:r w:rsidR="00AD2CA2" w:rsidRPr="002D047C">
        <w:rPr>
          <w:rFonts w:asciiTheme="majorBidi" w:hAnsiTheme="majorBidi" w:cstheme="majorBidi"/>
          <w:b/>
          <w:bCs/>
        </w:rPr>
        <w:t>Reacting</w:t>
      </w:r>
      <w:r w:rsidR="00AD2CA2" w:rsidRPr="002D047C">
        <w:rPr>
          <w:rFonts w:asciiTheme="majorBidi" w:hAnsiTheme="majorBidi" w:cstheme="majorBidi"/>
        </w:rPr>
        <w:t xml:space="preserve"> – acting on an impulse to the symptoms selecting and applying known solutions</w:t>
      </w:r>
      <w:r w:rsidR="006603B2" w:rsidRPr="002D047C">
        <w:rPr>
          <w:rFonts w:asciiTheme="majorBidi" w:hAnsiTheme="majorBidi" w:cstheme="majorBidi"/>
        </w:rPr>
        <w:t>;</w:t>
      </w:r>
      <w:r w:rsidR="00AD2CA2" w:rsidRPr="002D047C">
        <w:rPr>
          <w:rFonts w:asciiTheme="majorBidi" w:hAnsiTheme="majorBidi" w:cstheme="majorBidi"/>
        </w:rPr>
        <w:t xml:space="preserve"> responding by relying on existing habits and routines; (2) </w:t>
      </w:r>
      <w:r w:rsidR="00AD2CA2" w:rsidRPr="002D047C">
        <w:rPr>
          <w:rFonts w:asciiTheme="majorBidi" w:hAnsiTheme="majorBidi" w:cstheme="majorBidi"/>
          <w:b/>
          <w:bCs/>
        </w:rPr>
        <w:t>Restructuring</w:t>
      </w:r>
      <w:r w:rsidR="00AD2CA2" w:rsidRPr="002D047C">
        <w:rPr>
          <w:rFonts w:asciiTheme="majorBidi" w:hAnsiTheme="majorBidi" w:cstheme="majorBidi"/>
        </w:rPr>
        <w:t xml:space="preserve"> - incrementally adapting solutions in use (3) </w:t>
      </w:r>
      <w:r w:rsidR="00AD2CA2" w:rsidRPr="002D047C">
        <w:rPr>
          <w:rFonts w:asciiTheme="majorBidi" w:hAnsiTheme="majorBidi" w:cstheme="majorBidi"/>
          <w:b/>
          <w:bCs/>
        </w:rPr>
        <w:t>Redesigning</w:t>
      </w:r>
      <w:r w:rsidR="00AD2CA2" w:rsidRPr="002D047C">
        <w:rPr>
          <w:rFonts w:asciiTheme="majorBidi" w:hAnsiTheme="majorBidi" w:cstheme="majorBidi"/>
        </w:rPr>
        <w:t xml:space="preserve"> - innovation based on new perspectives, changing the underlying structure and process while still operating within the constraints created by the organization (4) </w:t>
      </w:r>
      <w:r w:rsidR="00AD2CA2" w:rsidRPr="002D047C">
        <w:rPr>
          <w:rFonts w:asciiTheme="majorBidi" w:hAnsiTheme="majorBidi" w:cstheme="majorBidi"/>
          <w:b/>
          <w:bCs/>
        </w:rPr>
        <w:t>Reframing</w:t>
      </w:r>
      <w:r w:rsidR="00AD2CA2" w:rsidRPr="002D047C">
        <w:rPr>
          <w:rFonts w:asciiTheme="majorBidi" w:hAnsiTheme="majorBidi" w:cstheme="majorBidi"/>
        </w:rPr>
        <w:t xml:space="preserve"> - radical innovati</w:t>
      </w:r>
      <w:r w:rsidR="00931F53">
        <w:rPr>
          <w:rFonts w:asciiTheme="majorBidi" w:hAnsiTheme="majorBidi" w:cstheme="majorBidi"/>
        </w:rPr>
        <w:t>on</w:t>
      </w:r>
      <w:r w:rsidR="00AD2CA2" w:rsidRPr="002D047C">
        <w:rPr>
          <w:rFonts w:asciiTheme="majorBidi" w:hAnsiTheme="majorBidi" w:cstheme="majorBidi"/>
        </w:rPr>
        <w:t xml:space="preserve"> based on new conceptual frameworks and paradigms; changing the underlying pattern of thinking (5) </w:t>
      </w:r>
      <w:r w:rsidR="00AD2CA2" w:rsidRPr="002D047C">
        <w:rPr>
          <w:rFonts w:asciiTheme="majorBidi" w:hAnsiTheme="majorBidi" w:cstheme="majorBidi"/>
          <w:b/>
          <w:bCs/>
        </w:rPr>
        <w:t>Regenerating</w:t>
      </w:r>
      <w:r w:rsidR="00AD2CA2" w:rsidRPr="002D047C">
        <w:rPr>
          <w:rFonts w:asciiTheme="majorBidi" w:hAnsiTheme="majorBidi" w:cstheme="majorBidi"/>
        </w:rPr>
        <w:t xml:space="preserve"> - essential change based on </w:t>
      </w:r>
      <w:r w:rsidR="004213AE" w:rsidRPr="002D047C">
        <w:rPr>
          <w:rFonts w:asciiTheme="majorBidi" w:hAnsiTheme="majorBidi" w:cstheme="majorBidi"/>
        </w:rPr>
        <w:t>presenting</w:t>
      </w:r>
      <w:r w:rsidR="0044049A">
        <w:rPr>
          <w:rFonts w:asciiTheme="majorBidi" w:hAnsiTheme="majorBidi" w:cstheme="majorBidi"/>
        </w:rPr>
        <w:t>,</w:t>
      </w:r>
      <w:r w:rsidR="00AD2CA2" w:rsidRPr="002D047C">
        <w:rPr>
          <w:rFonts w:asciiTheme="majorBidi" w:hAnsiTheme="majorBidi" w:cstheme="majorBidi"/>
        </w:rPr>
        <w:t xml:space="preserve"> connecting with “the presence,” and trying to see possible organizational futures without the mental model that </w:t>
      </w:r>
      <w:r w:rsidR="00E1786C">
        <w:rPr>
          <w:rFonts w:asciiTheme="majorBidi" w:hAnsiTheme="majorBidi" w:cstheme="majorBidi"/>
        </w:rPr>
        <w:t xml:space="preserve">has </w:t>
      </w:r>
      <w:r w:rsidR="00AD2CA2" w:rsidRPr="002D047C">
        <w:rPr>
          <w:rFonts w:asciiTheme="majorBidi" w:hAnsiTheme="majorBidi" w:cstheme="majorBidi"/>
        </w:rPr>
        <w:t xml:space="preserve">created the problem; to navigate into the deeper layers of the field structure of attention </w:t>
      </w:r>
      <w:r w:rsidR="0044049A">
        <w:rPr>
          <w:rFonts w:asciiTheme="majorBidi" w:hAnsiTheme="majorBidi" w:cstheme="majorBidi"/>
        </w:rPr>
        <w:t>one</w:t>
      </w:r>
      <w:r w:rsidR="0044049A" w:rsidRPr="002D047C">
        <w:rPr>
          <w:rFonts w:asciiTheme="majorBidi" w:hAnsiTheme="majorBidi" w:cstheme="majorBidi"/>
        </w:rPr>
        <w:t xml:space="preserve"> </w:t>
      </w:r>
      <w:r w:rsidR="00AD2CA2" w:rsidRPr="002D047C">
        <w:rPr>
          <w:rFonts w:asciiTheme="majorBidi" w:hAnsiTheme="majorBidi" w:cstheme="majorBidi"/>
        </w:rPr>
        <w:t xml:space="preserve">must use </w:t>
      </w:r>
      <w:r w:rsidR="006603B2" w:rsidRPr="002D047C">
        <w:rPr>
          <w:rFonts w:asciiTheme="majorBidi" w:hAnsiTheme="majorBidi" w:cstheme="majorBidi"/>
        </w:rPr>
        <w:t>an</w:t>
      </w:r>
      <w:r w:rsidR="00AD2CA2" w:rsidRPr="002D047C">
        <w:rPr>
          <w:rFonts w:asciiTheme="majorBidi" w:hAnsiTheme="majorBidi" w:cstheme="majorBidi"/>
        </w:rPr>
        <w:t xml:space="preserve"> open mind, open heart and open will</w:t>
      </w:r>
      <w:r w:rsidR="00E75E24">
        <w:rPr>
          <w:rFonts w:asciiTheme="majorBidi" w:hAnsiTheme="majorBidi" w:cstheme="majorBidi"/>
        </w:rPr>
        <w:t xml:space="preserve"> </w:t>
      </w:r>
      <w:r w:rsidR="00E75E24">
        <w:rPr>
          <w:rFonts w:asciiTheme="majorBidi" w:hAnsiTheme="majorBidi" w:cstheme="majorBidi"/>
        </w:rPr>
        <w:fldChar w:fldCharType="begin" w:fldLock="1"/>
      </w:r>
      <w:r w:rsidR="00A756D4">
        <w:rPr>
          <w:rFonts w:asciiTheme="majorBidi" w:hAnsiTheme="majorBidi" w:cstheme="majorBidi"/>
        </w:rPr>
        <w:instrText>ADDIN CSL_CITATION {"citationItems":[{"id":"ITEM-1","itemData":{"author":[{"dropping-particle":"","family":"Schmitt","given":"Ulrich","non-dropping-particle":"","parse-names":false,"suffix":""}],"container-title":"sustainability - https://doi.org/10.3390/su13074038","id":"ITEM-1","issue":"4038","issued":{"date-parts":[["2021"]]},"page":"1-37","title":"Reframing a Novel Decentralized Knowledge Management Concept as a Desirable Vision: As We May Realize the Memex","type":"article-journal","volume":"13"},"uris":["http://www.mendeley.com/documents/?uuid=5936ee5b-b049-40b8-a1bb-012b62d0dcab"]},{"id":"ITEM-2","itemData":{"author":[{"dropping-particle":"","family":"Scharmer","given":"C. Otto","non-dropping-particle":"","parse-names":false,"suffix":""}],"id":"ITEM-2","issued":{"date-parts":[["2009"]]},"publisher":"Berrett-Koehler publishers, Inc.","publisher-place":"San Fransisco","title":"Theory U - leading from the future as it emergs","type":"book"},"uris":["http://www.mendeley.com/documents/?uuid=1bad34a0-cbaf-4e2b-af76-83fe4fed4257"]}],"mendeley":{"formattedCitation":"(Scharmer, 2009; Schmitt, 2021)","plainTextFormattedCitation":"(Scharmer, 2009; Schmitt, 2021)","previouslyFormattedCitation":"(Scharmer, 2009; Schmitt, 2021)"},"properties":{"noteIndex":0},"schema":"https://github.com/citation-style-language/schema/raw/master/csl-citation.json"}</w:instrText>
      </w:r>
      <w:r w:rsidR="00E75E24">
        <w:rPr>
          <w:rFonts w:asciiTheme="majorBidi" w:hAnsiTheme="majorBidi" w:cstheme="majorBidi"/>
        </w:rPr>
        <w:fldChar w:fldCharType="separate"/>
      </w:r>
      <w:r w:rsidR="00A756D4" w:rsidRPr="00A756D4">
        <w:rPr>
          <w:rFonts w:asciiTheme="majorBidi" w:hAnsiTheme="majorBidi" w:cstheme="majorBidi"/>
          <w:noProof/>
        </w:rPr>
        <w:t>(Scharmer, 2009; Schmitt, 2021)</w:t>
      </w:r>
      <w:r w:rsidR="00E75E24">
        <w:rPr>
          <w:rFonts w:asciiTheme="majorBidi" w:hAnsiTheme="majorBidi" w:cstheme="majorBidi"/>
        </w:rPr>
        <w:fldChar w:fldCharType="end"/>
      </w:r>
      <w:r w:rsidR="00A756D4">
        <w:rPr>
          <w:rFonts w:asciiTheme="majorBidi" w:hAnsiTheme="majorBidi" w:cstheme="majorBidi"/>
        </w:rPr>
        <w:t>.</w:t>
      </w:r>
      <w:r w:rsidR="00653329">
        <w:rPr>
          <w:rFonts w:asciiTheme="majorBidi" w:hAnsiTheme="majorBidi" w:cstheme="majorBidi"/>
        </w:rPr>
        <w:t xml:space="preserve"> </w:t>
      </w:r>
      <w:r w:rsidR="00AD2CA2" w:rsidRPr="002D047C">
        <w:rPr>
          <w:rFonts w:asciiTheme="majorBidi" w:hAnsiTheme="majorBidi" w:cstheme="majorBidi"/>
        </w:rPr>
        <w:t xml:space="preserve">Most human beings and systems tend to operate only from the first two </w:t>
      </w:r>
      <w:r w:rsidR="0044049A" w:rsidRPr="002D047C">
        <w:rPr>
          <w:rFonts w:asciiTheme="majorBidi" w:hAnsiTheme="majorBidi" w:cstheme="majorBidi"/>
        </w:rPr>
        <w:t>l</w:t>
      </w:r>
      <w:r w:rsidR="0044049A">
        <w:rPr>
          <w:rFonts w:asciiTheme="majorBidi" w:hAnsiTheme="majorBidi" w:cstheme="majorBidi"/>
        </w:rPr>
        <w:t>evel</w:t>
      </w:r>
      <w:r w:rsidR="0044049A" w:rsidRPr="002D047C">
        <w:rPr>
          <w:rFonts w:asciiTheme="majorBidi" w:hAnsiTheme="majorBidi" w:cstheme="majorBidi"/>
        </w:rPr>
        <w:t>s</w:t>
      </w:r>
      <w:r w:rsidR="00AB189E">
        <w:rPr>
          <w:rFonts w:asciiTheme="majorBidi" w:hAnsiTheme="majorBidi" w:cstheme="majorBidi"/>
        </w:rPr>
        <w:t xml:space="preserve"> (i.e., reacting and restructuring)</w:t>
      </w:r>
      <w:r w:rsidR="00AD2CA2" w:rsidRPr="002D047C">
        <w:rPr>
          <w:rFonts w:asciiTheme="majorBidi" w:hAnsiTheme="majorBidi" w:cstheme="majorBidi"/>
        </w:rPr>
        <w:t xml:space="preserve">, becoming stuck in reenacting past patterns, engaging in debate over </w:t>
      </w:r>
      <w:r w:rsidR="00527B47" w:rsidRPr="002D047C">
        <w:rPr>
          <w:rFonts w:asciiTheme="majorBidi" w:hAnsiTheme="majorBidi" w:cstheme="majorBidi"/>
        </w:rPr>
        <w:t>conflicting</w:t>
      </w:r>
      <w:r w:rsidR="00527B47" w:rsidRPr="002D047C" w:rsidDel="00527B47">
        <w:rPr>
          <w:rFonts w:asciiTheme="majorBidi" w:hAnsiTheme="majorBidi" w:cstheme="majorBidi"/>
        </w:rPr>
        <w:t xml:space="preserve"> </w:t>
      </w:r>
      <w:r w:rsidR="00AD2CA2" w:rsidRPr="002D047C">
        <w:rPr>
          <w:rFonts w:asciiTheme="majorBidi" w:hAnsiTheme="majorBidi" w:cstheme="majorBidi"/>
        </w:rPr>
        <w:t xml:space="preserve">views. </w:t>
      </w:r>
      <w:r w:rsidR="00AB189E">
        <w:rPr>
          <w:rFonts w:asciiTheme="majorBidi" w:hAnsiTheme="majorBidi" w:cstheme="majorBidi"/>
        </w:rPr>
        <w:t xml:space="preserve">To create a </w:t>
      </w:r>
      <w:r w:rsidR="00A756D4">
        <w:rPr>
          <w:rFonts w:asciiTheme="majorBidi" w:hAnsiTheme="majorBidi" w:cstheme="majorBidi"/>
        </w:rPr>
        <w:t>c</w:t>
      </w:r>
      <w:r w:rsidR="00A756D4" w:rsidRPr="002D047C">
        <w:rPr>
          <w:rFonts w:asciiTheme="majorBidi" w:hAnsiTheme="majorBidi" w:cstheme="majorBidi"/>
        </w:rPr>
        <w:t>hange,</w:t>
      </w:r>
      <w:r w:rsidR="00AD2CA2" w:rsidRPr="002D047C">
        <w:rPr>
          <w:rFonts w:asciiTheme="majorBidi" w:hAnsiTheme="majorBidi" w:cstheme="majorBidi"/>
        </w:rPr>
        <w:t xml:space="preserve"> </w:t>
      </w:r>
      <w:r w:rsidR="00AB189E">
        <w:rPr>
          <w:rFonts w:asciiTheme="majorBidi" w:hAnsiTheme="majorBidi" w:cstheme="majorBidi"/>
        </w:rPr>
        <w:t>i</w:t>
      </w:r>
      <w:r w:rsidR="00AD2CA2" w:rsidRPr="002D047C">
        <w:rPr>
          <w:rFonts w:asciiTheme="majorBidi" w:hAnsiTheme="majorBidi" w:cstheme="majorBidi"/>
        </w:rPr>
        <w:t xml:space="preserve">t is essential </w:t>
      </w:r>
      <w:r w:rsidR="00E1786C">
        <w:rPr>
          <w:rFonts w:asciiTheme="majorBidi" w:hAnsiTheme="majorBidi" w:cstheme="majorBidi"/>
        </w:rPr>
        <w:t xml:space="preserve">to </w:t>
      </w:r>
      <w:r w:rsidR="00AD2CA2" w:rsidRPr="002D047C">
        <w:rPr>
          <w:rFonts w:asciiTheme="majorBidi" w:hAnsiTheme="majorBidi" w:cstheme="majorBidi"/>
        </w:rPr>
        <w:t xml:space="preserve">work from the fourth to fifth </w:t>
      </w:r>
      <w:r w:rsidR="00AB189E">
        <w:rPr>
          <w:rFonts w:asciiTheme="majorBidi" w:hAnsiTheme="majorBidi" w:cstheme="majorBidi"/>
        </w:rPr>
        <w:t>levels</w:t>
      </w:r>
      <w:r w:rsidR="00AB189E" w:rsidRPr="002D047C">
        <w:rPr>
          <w:rFonts w:asciiTheme="majorBidi" w:hAnsiTheme="majorBidi" w:cstheme="majorBidi"/>
        </w:rPr>
        <w:t xml:space="preserve"> </w:t>
      </w:r>
      <w:r w:rsidR="00AB189E">
        <w:rPr>
          <w:rFonts w:asciiTheme="majorBidi" w:hAnsiTheme="majorBidi" w:cstheme="majorBidi"/>
        </w:rPr>
        <w:t>(i.e., reframing and regenerating)</w:t>
      </w:r>
      <w:r w:rsidR="00AD2CA2" w:rsidRPr="002D047C">
        <w:rPr>
          <w:rFonts w:asciiTheme="majorBidi" w:hAnsiTheme="majorBidi" w:cstheme="majorBidi"/>
        </w:rPr>
        <w:t>, which enable profound change</w:t>
      </w:r>
      <w:r w:rsidR="00E1786C">
        <w:rPr>
          <w:rFonts w:asciiTheme="majorBidi" w:eastAsia="Times New Roman" w:hAnsiTheme="majorBidi" w:cstheme="majorBidi"/>
        </w:rPr>
        <w:t xml:space="preserve">, </w:t>
      </w:r>
      <w:r w:rsidR="00AD2CA2" w:rsidRPr="002D047C">
        <w:rPr>
          <w:rFonts w:asciiTheme="majorBidi" w:eastAsia="Times New Roman" w:hAnsiTheme="majorBidi" w:cstheme="majorBidi"/>
        </w:rPr>
        <w:t>shift</w:t>
      </w:r>
      <w:r w:rsidR="00E1786C">
        <w:rPr>
          <w:rFonts w:asciiTheme="majorBidi" w:eastAsia="Times New Roman" w:hAnsiTheme="majorBidi" w:cstheme="majorBidi"/>
        </w:rPr>
        <w:t>ing</w:t>
      </w:r>
      <w:r w:rsidR="00AD2CA2" w:rsidRPr="002D047C">
        <w:rPr>
          <w:rFonts w:asciiTheme="majorBidi" w:eastAsia="Times New Roman" w:hAnsiTheme="majorBidi" w:cstheme="majorBidi"/>
        </w:rPr>
        <w:t xml:space="preserve"> from repeating p</w:t>
      </w:r>
      <w:r w:rsidR="00E1786C">
        <w:rPr>
          <w:rFonts w:asciiTheme="majorBidi" w:eastAsia="Times New Roman" w:hAnsiTheme="majorBidi" w:cstheme="majorBidi"/>
        </w:rPr>
        <w:t>revious</w:t>
      </w:r>
      <w:r w:rsidR="00AD2CA2" w:rsidRPr="002D047C">
        <w:rPr>
          <w:rFonts w:asciiTheme="majorBidi" w:eastAsia="Times New Roman" w:hAnsiTheme="majorBidi" w:cstheme="majorBidi"/>
        </w:rPr>
        <w:t xml:space="preserve"> patterns and mistakes to transforming the emerging future</w:t>
      </w:r>
      <w:r w:rsidR="00E1786C">
        <w:rPr>
          <w:rFonts w:asciiTheme="majorBidi" w:eastAsia="Times New Roman" w:hAnsiTheme="majorBidi" w:cstheme="majorBidi"/>
        </w:rPr>
        <w:t xml:space="preserve"> </w:t>
      </w:r>
      <w:r w:rsidR="00A756D4">
        <w:rPr>
          <w:rFonts w:asciiTheme="majorBidi" w:eastAsia="Times New Roman" w:hAnsiTheme="majorBidi" w:cstheme="majorBidi"/>
        </w:rPr>
        <w:fldChar w:fldCharType="begin" w:fldLock="1"/>
      </w:r>
      <w:r w:rsidR="002C76F4">
        <w:rPr>
          <w:rFonts w:asciiTheme="majorBidi" w:eastAsia="Times New Roman" w:hAnsiTheme="majorBidi" w:cstheme="majorBidi"/>
        </w:rPr>
        <w:instrText>ADDIN CSL_CITATION {"citationItems":[{"id":"ITEM-1","itemData":{"author":[{"dropping-particle":"","family":"Abdulhasan","given":"Ali Tareq","non-dropping-particle":"","parse-names":false,"suffix":""},{"dropping-particle":"","family":"Abbas","given":"Ali Abdulridha","non-dropping-particle":"","parse-names":false,"suffix":""},{"dropping-particle":"","family":"Alawadi","given":"Alaa Qasim Hadi","non-dropping-particle":"","parse-names":false,"suffix":""}],"container-title":"Scientific journal of medical reserch","id":"ITEM-1","issue":"14","issued":{"date-parts":[["2020"]]},"note":"</w:instrText>
      </w:r>
      <w:r w:rsidR="002C76F4">
        <w:rPr>
          <w:rFonts w:asciiTheme="majorBidi" w:eastAsia="Times New Roman" w:hAnsiTheme="majorBidi" w:cstheme="majorBidi"/>
          <w:rtl/>
        </w:rPr>
        <w:instrText>תקציר רקע: באופן כללי, המשבר במערכת ההשכלה הגבוהה ובמערכת החינוך הרפואית הוא תוצאה של תפקוד בתוך גבול המכונה המתה\\עור של המדע המודרני. גבולות הם מושג סף בכל המערכות, ללא קשר לטבען</w:instrText>
      </w:r>
      <w:r w:rsidR="002C76F4">
        <w:rPr>
          <w:rFonts w:asciiTheme="majorBidi" w:eastAsia="Times New Roman" w:hAnsiTheme="majorBidi" w:cstheme="majorBidi"/>
        </w:rPr>
        <w:instrText xml:space="preserve"> </w:instrText>
      </w:r>
      <w:r w:rsidR="002C76F4">
        <w:rPr>
          <w:rFonts w:asciiTheme="majorBidi" w:eastAsia="Times New Roman" w:hAnsiTheme="majorBidi" w:cstheme="majorBidi"/>
          <w:rtl/>
        </w:rPr>
        <w:instrText>בין אם הן מערכות טבעיות או מלאכותיות. ישנם שני סוגים של גבולות: גבולות פיזיים וסמליים. סוג הגבול מגדיר את סוג האותות שניתן לקבל ולתקשר</w:instrText>
      </w:r>
      <w:r w:rsidR="002C76F4">
        <w:rPr>
          <w:rFonts w:asciiTheme="majorBidi" w:eastAsia="Times New Roman" w:hAnsiTheme="majorBidi" w:cstheme="majorBidi"/>
        </w:rPr>
        <w:instrText>. \n</w:instrText>
      </w:r>
      <w:r w:rsidR="002C76F4">
        <w:rPr>
          <w:rFonts w:asciiTheme="majorBidi" w:eastAsia="Times New Roman" w:hAnsiTheme="majorBidi" w:cstheme="majorBidi"/>
          <w:rtl/>
        </w:rPr>
        <w:instrText>מטרה: מתן שיטה ואסטרטגיות חדשות לרפורמים חינוכיים להוביל התערבות מערכתית ברמת הגבולות יכולה לשנות את המערכת כולה</w:instrText>
      </w:r>
      <w:r w:rsidR="002C76F4">
        <w:rPr>
          <w:rFonts w:asciiTheme="majorBidi" w:eastAsia="Times New Roman" w:hAnsiTheme="majorBidi" w:cstheme="majorBidi"/>
        </w:rPr>
        <w:instrText>. \n</w:instrText>
      </w:r>
      <w:r w:rsidR="002C76F4">
        <w:rPr>
          <w:rFonts w:asciiTheme="majorBidi" w:eastAsia="Times New Roman" w:hAnsiTheme="majorBidi" w:cstheme="majorBidi"/>
          <w:rtl/>
        </w:rPr>
        <w:instrText>שיטות: במאמר זה, השתמשנו במדעי המורכבות ובפנומנולוגיה כמסגרת תיאורטית המהווה בסיס איתן לשימוש בדרמטוסמיוטיקה ככלי לחשיבה מערכתית. דרמטוסמיוטיקה היא עמדת חשיבה מערכתית שמבינה את העור כגבול מערכת המתפקדת כמדיום סמיוטי ומודל פיזי. דרמטוסמיוטיקה היא גישת חשיבה</w:instrText>
      </w:r>
      <w:r w:rsidR="002C76F4">
        <w:rPr>
          <w:rFonts w:asciiTheme="majorBidi" w:eastAsia="Times New Roman" w:hAnsiTheme="majorBidi" w:cstheme="majorBidi"/>
        </w:rPr>
        <w:instrText xml:space="preserve"> </w:instrText>
      </w:r>
      <w:r w:rsidR="002C76F4">
        <w:rPr>
          <w:rFonts w:asciiTheme="majorBidi" w:eastAsia="Times New Roman" w:hAnsiTheme="majorBidi" w:cstheme="majorBidi"/>
          <w:rtl/>
        </w:rPr>
        <w:instrText>מערכתית טרנס-דיסציפלינרית הנובעת מאינטראקציה של ארבע מערכות: מערכות ביולוגיות, קוגניטיביות, חברתיות ואקולוגיות</w:instrText>
      </w:r>
      <w:r w:rsidR="002C76F4">
        <w:rPr>
          <w:rFonts w:asciiTheme="majorBidi" w:eastAsia="Times New Roman" w:hAnsiTheme="majorBidi" w:cstheme="majorBidi"/>
        </w:rPr>
        <w:instrText>.\n</w:instrText>
      </w:r>
      <w:r w:rsidR="002C76F4">
        <w:rPr>
          <w:rFonts w:asciiTheme="majorBidi" w:eastAsia="Times New Roman" w:hAnsiTheme="majorBidi" w:cstheme="majorBidi"/>
          <w:rtl/>
        </w:rPr>
        <w:instrText>תוצאות: הבנת גבול המערכת \\עור כהתכוונות מגולמת היא נושא מרכזי במחקר זה. לכוונת המערכת יש שמות שונים. במדעי הטבע</w:instrText>
      </w:r>
      <w:r w:rsidR="002C76F4">
        <w:rPr>
          <w:rFonts w:asciiTheme="majorBidi" w:eastAsia="Times New Roman" w:hAnsiTheme="majorBidi" w:cstheme="majorBidi"/>
        </w:rPr>
        <w:instrText xml:space="preserve">, Intentionality </w:instrText>
      </w:r>
      <w:r w:rsidR="002C76F4">
        <w:rPr>
          <w:rFonts w:asciiTheme="majorBidi" w:eastAsia="Times New Roman" w:hAnsiTheme="majorBidi" w:cstheme="majorBidi"/>
          <w:rtl/>
        </w:rPr>
        <w:instrText>נקרא פונקציה</w:instrText>
      </w:r>
      <w:r w:rsidR="002C76F4">
        <w:rPr>
          <w:rFonts w:asciiTheme="majorBidi" w:eastAsia="Times New Roman" w:hAnsiTheme="majorBidi" w:cstheme="majorBidi"/>
        </w:rPr>
        <w:instrText xml:space="preserve">, </w:instrText>
      </w:r>
      <w:r w:rsidR="002C76F4">
        <w:rPr>
          <w:rFonts w:asciiTheme="majorBidi" w:eastAsia="Times New Roman" w:hAnsiTheme="majorBidi" w:cstheme="majorBidi"/>
          <w:rtl/>
        </w:rPr>
        <w:instrText>בהקשר חינוכי, זה נקרא תוצאות למידה ובמדעי המורכבות, זה נקרא מודלים מנטליים. כל השמות המאוחדים הללו חולקים את אותה מטפורה, העור, שמתפקדים כגבול סמיוטי, ממשקים תקשורתיים המאחדים חלקים שונים של המערכת למכלול מורכב. התכוונות \\ תוצרי למידה כגבול\\ עור יגדיר</w:instrText>
      </w:r>
      <w:r w:rsidR="002C76F4">
        <w:rPr>
          <w:rFonts w:asciiTheme="majorBidi" w:eastAsia="Times New Roman" w:hAnsiTheme="majorBidi" w:cstheme="majorBidi"/>
        </w:rPr>
        <w:instrText xml:space="preserve"> </w:instrText>
      </w:r>
      <w:r w:rsidR="002C76F4">
        <w:rPr>
          <w:rFonts w:asciiTheme="majorBidi" w:eastAsia="Times New Roman" w:hAnsiTheme="majorBidi" w:cstheme="majorBidi"/>
          <w:rtl/>
        </w:rPr>
        <w:instrText>מה יש בפנים ובחוץ, את העצמי מהסביבה. מערכות אינן יכולות לתפקד ללא גבול (ממברנה \\עור). מודעות לגבול המערכת חיונית לבחירת מה שרלוונטי וחיוני לאותה מערכת. נוכחות של גבול חיונית להתייחסות עצמית, שליטה עצמית (קיברנטית) וארגון עצמי. לולאות משוב, חיוביות או שליליות הן סימנים להימצאות בתוך עור שלם \\ גבול המחבר את הקלט \\ תפיסה ופלט \\ פעולה כדי להבטיח איזון והומיאוסטזיס</w:instrText>
      </w:r>
      <w:r w:rsidR="002C76F4">
        <w:rPr>
          <w:rFonts w:asciiTheme="majorBidi" w:eastAsia="Times New Roman" w:hAnsiTheme="majorBidi" w:cstheme="majorBidi"/>
        </w:rPr>
        <w:instrText>. \n</w:instrText>
      </w:r>
      <w:r w:rsidR="002C76F4">
        <w:rPr>
          <w:rFonts w:asciiTheme="majorBidi" w:eastAsia="Times New Roman" w:hAnsiTheme="majorBidi" w:cstheme="majorBidi"/>
          <w:rtl/>
        </w:rPr>
        <w:instrText>ניתוח דרמטוסמיוטי של מערכת החינוך הרפואית הנוכחית גילה שרובם עדיין מתפקדים בגבולות העור\\גבול המדע המודרני אשר לובשים עור מוצק ומכונה המגיב</w:instrText>
      </w:r>
      <w:r w:rsidR="002C76F4">
        <w:rPr>
          <w:rFonts w:asciiTheme="majorBidi" w:eastAsia="Times New Roman" w:hAnsiTheme="majorBidi" w:cstheme="majorBidi"/>
        </w:rPr>
        <w:instrText xml:space="preserve"> </w:instrText>
      </w:r>
      <w:r w:rsidR="002C76F4">
        <w:rPr>
          <w:rFonts w:asciiTheme="majorBidi" w:eastAsia="Times New Roman" w:hAnsiTheme="majorBidi" w:cstheme="majorBidi"/>
          <w:rtl/>
        </w:rPr>
        <w:instrText>רק לסוג אחד של אותות, האותות הפיזיים. כישלון של רוב הרפורמות הוא תוצאה של התמקדות בחלקי המערכת ושכחה לצאת אל מחוץ לעור המערכת כדי לבחון את הגבולות הסמליים והפיזיים שלה. מסקנה: יש צורך להשיג רפורמה בת קיימא ברמת השלם, הגבול הסמיוטי \\סקין, כלומר רפורמה אונטולוגית או רפורמה משולשת, כדי להבטיח לבישת עור חדש, גבול מערכת חדש שבוחר קלט חדש, תהליכים חדשים וחדשים תוצאות .סוג זה של רפורמה יכולה להיקרא חידוש עור, יצירת צורה חדשה, מערכת חדשה במקום רק לתקן או לחדש חלק לא מתפקד של המערכת ולשמור על כולה על כנו</w:instrText>
      </w:r>
      <w:r w:rsidR="002C76F4">
        <w:rPr>
          <w:rFonts w:asciiTheme="majorBidi" w:eastAsia="Times New Roman" w:hAnsiTheme="majorBidi" w:cstheme="majorBidi"/>
        </w:rPr>
        <w:instrText>.","page":"40-50","title":"Reforming Medical Education System: Using System Thinking as a Paradigm","type":"article-journal","volume":"4"},"uris":["http://www.mendeley.com/documents/?uuid=2c1565eb-4c58-4884-9342-4fa6f81c4235"]}],"mendeley":{"formattedCitation":"(Abdulhasan et al., 2020)","plainTextFormattedCitation":"(Abdulhasan et al., 2020)","previouslyFormattedCitation":"(Abdulhasan et al., 2020)"},"properties":{"noteIndex":0},"schema":"https://github.com/citation-style-language/schema/raw/master/csl-citation.json"}</w:instrText>
      </w:r>
      <w:r w:rsidR="00A756D4">
        <w:rPr>
          <w:rFonts w:asciiTheme="majorBidi" w:eastAsia="Times New Roman" w:hAnsiTheme="majorBidi" w:cstheme="majorBidi"/>
        </w:rPr>
        <w:fldChar w:fldCharType="separate"/>
      </w:r>
      <w:r w:rsidR="00A756D4" w:rsidRPr="00A756D4">
        <w:rPr>
          <w:rFonts w:asciiTheme="majorBidi" w:eastAsia="Times New Roman" w:hAnsiTheme="majorBidi" w:cstheme="majorBidi"/>
          <w:noProof/>
        </w:rPr>
        <w:t>(Abdulhasan et al., 2020)</w:t>
      </w:r>
      <w:r w:rsidR="00A756D4">
        <w:rPr>
          <w:rFonts w:asciiTheme="majorBidi" w:eastAsia="Times New Roman" w:hAnsiTheme="majorBidi" w:cstheme="majorBidi"/>
        </w:rPr>
        <w:fldChar w:fldCharType="end"/>
      </w:r>
      <w:r w:rsidR="00AD2CA2" w:rsidRPr="002D047C">
        <w:rPr>
          <w:rFonts w:asciiTheme="majorBidi" w:eastAsia="Times New Roman" w:hAnsiTheme="majorBidi" w:cstheme="majorBidi"/>
        </w:rPr>
        <w:t xml:space="preserve">. </w:t>
      </w:r>
    </w:p>
    <w:p w14:paraId="5E9276A9" w14:textId="77777777" w:rsidR="00C5520B" w:rsidRPr="002D047C" w:rsidRDefault="00C5520B" w:rsidP="007A5131">
      <w:pPr>
        <w:rPr>
          <w:rFonts w:asciiTheme="majorBidi" w:hAnsiTheme="majorBidi" w:cstheme="majorBidi"/>
          <w:b/>
          <w:bCs/>
          <w:rtl/>
        </w:rPr>
      </w:pPr>
    </w:p>
    <w:p w14:paraId="370B58A2" w14:textId="5FF9B2DB" w:rsidR="00AD2CA2" w:rsidRPr="002D047C" w:rsidRDefault="00AD2CA2" w:rsidP="007A5131">
      <w:pPr>
        <w:rPr>
          <w:rFonts w:asciiTheme="majorBidi" w:hAnsiTheme="majorBidi" w:cstheme="majorBidi"/>
          <w:b/>
          <w:bCs/>
        </w:rPr>
      </w:pPr>
      <w:r w:rsidRPr="002D047C">
        <w:rPr>
          <w:rFonts w:asciiTheme="majorBidi" w:hAnsiTheme="majorBidi" w:cstheme="majorBidi"/>
          <w:b/>
          <w:bCs/>
        </w:rPr>
        <w:t xml:space="preserve">Immunity to </w:t>
      </w:r>
      <w:r w:rsidR="00E1786C">
        <w:rPr>
          <w:rFonts w:asciiTheme="majorBidi" w:hAnsiTheme="majorBidi" w:cstheme="majorBidi"/>
          <w:b/>
          <w:bCs/>
        </w:rPr>
        <w:t>C</w:t>
      </w:r>
      <w:r w:rsidRPr="002D047C">
        <w:rPr>
          <w:rFonts w:asciiTheme="majorBidi" w:hAnsiTheme="majorBidi" w:cstheme="majorBidi"/>
          <w:b/>
          <w:bCs/>
        </w:rPr>
        <w:t>hange</w:t>
      </w:r>
    </w:p>
    <w:p w14:paraId="531CE8E6" w14:textId="12E99C54" w:rsidR="00AF5CAD" w:rsidRDefault="00A16D32" w:rsidP="002D047C">
      <w:pPr>
        <w:ind w:firstLine="360"/>
        <w:rPr>
          <w:rFonts w:asciiTheme="majorBidi" w:hAnsiTheme="majorBidi" w:cstheme="majorBidi"/>
        </w:rPr>
      </w:pPr>
      <w:r w:rsidRPr="002D047C">
        <w:rPr>
          <w:rFonts w:asciiTheme="majorBidi" w:hAnsiTheme="majorBidi" w:cstheme="majorBidi"/>
        </w:rPr>
        <w:t xml:space="preserve">This </w:t>
      </w:r>
      <w:r w:rsidR="00E1786C">
        <w:rPr>
          <w:rFonts w:asciiTheme="majorBidi" w:hAnsiTheme="majorBidi" w:cstheme="majorBidi"/>
        </w:rPr>
        <w:t>model</w:t>
      </w:r>
      <w:r w:rsidRPr="002D047C">
        <w:rPr>
          <w:rFonts w:asciiTheme="majorBidi" w:hAnsiTheme="majorBidi" w:cstheme="majorBidi"/>
        </w:rPr>
        <w:t xml:space="preserve"> combines with the process of </w:t>
      </w:r>
      <w:r w:rsidR="00F572A3">
        <w:rPr>
          <w:rFonts w:asciiTheme="majorBidi" w:hAnsiTheme="majorBidi" w:cstheme="majorBidi"/>
        </w:rPr>
        <w:t>a</w:t>
      </w:r>
      <w:r w:rsidR="00F572A3" w:rsidRPr="002D047C">
        <w:rPr>
          <w:rFonts w:asciiTheme="majorBidi" w:hAnsiTheme="majorBidi" w:cstheme="majorBidi"/>
        </w:rPr>
        <w:t xml:space="preserve"> </w:t>
      </w:r>
      <w:r w:rsidRPr="002D047C">
        <w:rPr>
          <w:rFonts w:asciiTheme="majorBidi" w:hAnsiTheme="majorBidi" w:cstheme="majorBidi"/>
        </w:rPr>
        <w:t>change and explains why people, organizations and systems do</w:t>
      </w:r>
      <w:r w:rsidR="00396B17">
        <w:rPr>
          <w:rFonts w:asciiTheme="majorBidi" w:hAnsiTheme="majorBidi" w:cstheme="majorBidi"/>
        </w:rPr>
        <w:t xml:space="preserve"> </w:t>
      </w:r>
      <w:r w:rsidRPr="002D047C">
        <w:rPr>
          <w:rFonts w:asciiTheme="majorBidi" w:hAnsiTheme="majorBidi" w:cstheme="majorBidi"/>
        </w:rPr>
        <w:t>n</w:t>
      </w:r>
      <w:r w:rsidR="00396B17">
        <w:rPr>
          <w:rFonts w:asciiTheme="majorBidi" w:hAnsiTheme="majorBidi" w:cstheme="majorBidi"/>
        </w:rPr>
        <w:t>o</w:t>
      </w:r>
      <w:r w:rsidRPr="002D047C">
        <w:rPr>
          <w:rFonts w:asciiTheme="majorBidi" w:hAnsiTheme="majorBidi" w:cstheme="majorBidi"/>
        </w:rPr>
        <w:t>t change</w:t>
      </w:r>
      <w:r w:rsidR="003E617A">
        <w:rPr>
          <w:rFonts w:asciiTheme="majorBidi" w:hAnsiTheme="majorBidi" w:cstheme="majorBidi"/>
        </w:rPr>
        <w:t xml:space="preserve"> (in our case, why the public space </w:t>
      </w:r>
      <w:r w:rsidR="00E1786C">
        <w:rPr>
          <w:rFonts w:asciiTheme="majorBidi" w:hAnsiTheme="majorBidi" w:cstheme="majorBidi"/>
        </w:rPr>
        <w:t>remains</w:t>
      </w:r>
      <w:r w:rsidR="003E617A">
        <w:rPr>
          <w:rFonts w:asciiTheme="majorBidi" w:hAnsiTheme="majorBidi" w:cstheme="majorBidi"/>
        </w:rPr>
        <w:t xml:space="preserve"> dirty)</w:t>
      </w:r>
      <w:r w:rsidRPr="002D047C">
        <w:rPr>
          <w:rFonts w:asciiTheme="majorBidi" w:hAnsiTheme="majorBidi" w:cstheme="majorBidi"/>
        </w:rPr>
        <w:t>. It is described using the metaphor of the immune system designed to protect the body from negative influences, imbalance and anxiety</w:t>
      </w:r>
      <w:r w:rsidR="005A7CC1" w:rsidRPr="002D047C">
        <w:rPr>
          <w:rFonts w:asciiTheme="majorBidi" w:hAnsiTheme="majorBidi" w:cstheme="majorBidi"/>
        </w:rPr>
        <w:t xml:space="preserve"> </w:t>
      </w:r>
      <w:r w:rsidR="005A7CC1" w:rsidRPr="002D047C">
        <w:rPr>
          <w:rFonts w:asciiTheme="majorBidi" w:hAnsiTheme="majorBidi" w:cstheme="majorBidi"/>
        </w:rPr>
        <w:fldChar w:fldCharType="begin" w:fldLock="1"/>
      </w:r>
      <w:r w:rsidR="005A7CC1" w:rsidRPr="002D047C">
        <w:rPr>
          <w:rFonts w:asciiTheme="majorBidi" w:hAnsiTheme="majorBidi" w:cstheme="majorBidi"/>
        </w:rPr>
        <w:instrText>ADDIN CSL_CITATION {"citationItems":[{"id":"ITEM-1","itemData":{"author":[{"dropping-particle":"","family":"Kegan","given":"R.","non-dropping-particle":"","parse-names":false,"suffix":""},{"dropping-particle":"","family":"Lahey","given":"L.L.","non-dropping-particle":"","parse-names":false,"suffix":""}],"id":"ITEM-1","issued":{"date-parts":[["2009"]]},"publisher":"Harvard Business Press","title":"Immunity to Change: How to overcome it and unlock the potential in yourself and your organization","type":"book"},"uris":["http://www.mendeley.com/documents/?uuid=db0990fd-4bdd-4fb3-b12d-4da9e2945fc9"]}],"mendeley":{"formattedCitation":"(Kegan &amp; Lahey, 2009)","plainTextFormattedCitation":"(Kegan &amp; Lahey, 2009)","previouslyFormattedCitation":"(Kegan &amp; Lahey, 2009)"},"properties":{"noteIndex":0},"schema":"https://github.com/citation-style-language/schema/raw/master/csl-citation.json"}</w:instrText>
      </w:r>
      <w:r w:rsidR="005A7CC1" w:rsidRPr="002D047C">
        <w:rPr>
          <w:rFonts w:asciiTheme="majorBidi" w:hAnsiTheme="majorBidi" w:cstheme="majorBidi"/>
        </w:rPr>
        <w:fldChar w:fldCharType="separate"/>
      </w:r>
      <w:r w:rsidR="005A7CC1" w:rsidRPr="002D047C">
        <w:rPr>
          <w:rFonts w:asciiTheme="majorBidi" w:hAnsiTheme="majorBidi" w:cstheme="majorBidi"/>
          <w:noProof/>
        </w:rPr>
        <w:t>(Kegan &amp; Lahey, 2009)</w:t>
      </w:r>
      <w:r w:rsidR="005A7CC1" w:rsidRPr="002D047C">
        <w:rPr>
          <w:rFonts w:asciiTheme="majorBidi" w:hAnsiTheme="majorBidi" w:cstheme="majorBidi"/>
        </w:rPr>
        <w:fldChar w:fldCharType="end"/>
      </w:r>
      <w:r w:rsidRPr="002D047C">
        <w:rPr>
          <w:rFonts w:asciiTheme="majorBidi" w:hAnsiTheme="majorBidi" w:cstheme="majorBidi"/>
        </w:rPr>
        <w:t xml:space="preserve">. While this system maintains the body’s proper function, it can also be dangerous when it rejects foreign material the body needs to heal itself and thrive. </w:t>
      </w:r>
      <w:r w:rsidR="007B6A39" w:rsidRPr="002D047C">
        <w:rPr>
          <w:rFonts w:asciiTheme="majorBidi" w:hAnsiTheme="majorBidi" w:cstheme="majorBidi"/>
        </w:rPr>
        <w:t xml:space="preserve">While </w:t>
      </w:r>
      <w:proofErr w:type="gramStart"/>
      <w:r w:rsidR="007B6A39" w:rsidRPr="002D047C">
        <w:rPr>
          <w:rFonts w:asciiTheme="majorBidi" w:hAnsiTheme="majorBidi" w:cstheme="majorBidi"/>
        </w:rPr>
        <w:t>making an effort</w:t>
      </w:r>
      <w:proofErr w:type="gramEnd"/>
      <w:r w:rsidR="007B6A39" w:rsidRPr="002D047C">
        <w:rPr>
          <w:rFonts w:asciiTheme="majorBidi" w:hAnsiTheme="majorBidi" w:cstheme="majorBidi"/>
        </w:rPr>
        <w:t xml:space="preserve"> to maintain dynamic balance, the protection the immune system pro</w:t>
      </w:r>
      <w:r w:rsidR="006603B2" w:rsidRPr="002D047C">
        <w:rPr>
          <w:rFonts w:asciiTheme="majorBidi" w:hAnsiTheme="majorBidi" w:cstheme="majorBidi"/>
        </w:rPr>
        <w:t>vides</w:t>
      </w:r>
      <w:r w:rsidR="007B6A39" w:rsidRPr="002D047C">
        <w:rPr>
          <w:rFonts w:asciiTheme="majorBidi" w:hAnsiTheme="majorBidi" w:cstheme="majorBidi"/>
        </w:rPr>
        <w:t xml:space="preserve"> limits the ability to receive information and new ideas. The immune system of organizational details and systems is often supported by our mental models or “</w:t>
      </w:r>
      <w:r w:rsidR="00961AF3" w:rsidRPr="002D047C">
        <w:rPr>
          <w:rFonts w:asciiTheme="majorBidi" w:hAnsiTheme="majorBidi" w:cstheme="majorBidi"/>
        </w:rPr>
        <w:t>assumption</w:t>
      </w:r>
      <w:r w:rsidR="007B6A39" w:rsidRPr="002D047C">
        <w:rPr>
          <w:rFonts w:asciiTheme="majorBidi" w:hAnsiTheme="majorBidi" w:cstheme="majorBidi"/>
        </w:rPr>
        <w:t>s” that are taken f</w:t>
      </w:r>
      <w:r w:rsidR="00AF5CAD" w:rsidRPr="002D047C">
        <w:rPr>
          <w:rFonts w:asciiTheme="majorBidi" w:hAnsiTheme="majorBidi" w:cstheme="majorBidi"/>
        </w:rPr>
        <w:t>or</w:t>
      </w:r>
      <w:r w:rsidR="007B6A39" w:rsidRPr="002D047C">
        <w:rPr>
          <w:rFonts w:asciiTheme="majorBidi" w:hAnsiTheme="majorBidi" w:cstheme="majorBidi"/>
        </w:rPr>
        <w:t xml:space="preserve"> granted as being “correct” without criticism</w:t>
      </w:r>
      <w:r w:rsidR="00AF5CAD" w:rsidRPr="002D047C">
        <w:rPr>
          <w:rFonts w:asciiTheme="majorBidi" w:hAnsiTheme="majorBidi" w:cstheme="majorBidi"/>
        </w:rPr>
        <w:t xml:space="preserve">. </w:t>
      </w:r>
      <w:proofErr w:type="gramStart"/>
      <w:r w:rsidR="00AF5CAD" w:rsidRPr="002D047C">
        <w:rPr>
          <w:rFonts w:asciiTheme="majorBidi" w:hAnsiTheme="majorBidi" w:cstheme="majorBidi"/>
        </w:rPr>
        <w:t>As long as</w:t>
      </w:r>
      <w:proofErr w:type="gramEnd"/>
      <w:r w:rsidR="00AF5CAD" w:rsidRPr="002D047C">
        <w:rPr>
          <w:rFonts w:asciiTheme="majorBidi" w:hAnsiTheme="majorBidi" w:cstheme="majorBidi"/>
        </w:rPr>
        <w:t xml:space="preserve"> we assume the </w:t>
      </w:r>
      <w:r w:rsidR="00961AF3" w:rsidRPr="002D047C">
        <w:rPr>
          <w:rFonts w:asciiTheme="majorBidi" w:hAnsiTheme="majorBidi" w:cstheme="majorBidi"/>
        </w:rPr>
        <w:t>assumption</w:t>
      </w:r>
      <w:r w:rsidR="00AF5CAD" w:rsidRPr="002D047C">
        <w:rPr>
          <w:rFonts w:asciiTheme="majorBidi" w:hAnsiTheme="majorBidi" w:cstheme="majorBidi"/>
        </w:rPr>
        <w:t xml:space="preserve"> is correct, the system makes us blind to the</w:t>
      </w:r>
      <w:r w:rsidR="00396B17">
        <w:rPr>
          <w:rFonts w:asciiTheme="majorBidi" w:hAnsiTheme="majorBidi" w:cstheme="majorBidi"/>
        </w:rPr>
        <w:t xml:space="preserve"> problem it</w:t>
      </w:r>
      <w:r w:rsidR="00AF5CAD" w:rsidRPr="002D047C">
        <w:rPr>
          <w:rFonts w:asciiTheme="majorBidi" w:hAnsiTheme="majorBidi" w:cstheme="majorBidi"/>
        </w:rPr>
        <w:t>self (O’Brien, 2013), similar to the phenomenon described in Theory U.</w:t>
      </w:r>
    </w:p>
    <w:p w14:paraId="4891E7C0" w14:textId="4A9DA6A7" w:rsidR="00AD16C5" w:rsidRDefault="0028333F" w:rsidP="0028333F">
      <w:pPr>
        <w:rPr>
          <w:rFonts w:asciiTheme="majorBidi" w:hAnsiTheme="majorBidi" w:cstheme="majorBidi"/>
        </w:rPr>
      </w:pPr>
      <w:r w:rsidRPr="0028333F">
        <w:rPr>
          <w:rFonts w:asciiTheme="majorBidi" w:hAnsiTheme="majorBidi" w:cstheme="majorBidi"/>
        </w:rPr>
        <w:lastRenderedPageBreak/>
        <w:t xml:space="preserve">Given the recognition that certain individuals exhibit immunity to change and making a behavioral change, especially in the context of littering, is a complex undertaking, the research aims to address the following </w:t>
      </w:r>
      <w:r w:rsidR="00AD16C5" w:rsidRPr="0028333F">
        <w:rPr>
          <w:rFonts w:asciiTheme="majorBidi" w:hAnsiTheme="majorBidi" w:cstheme="majorBidi"/>
        </w:rPr>
        <w:t>Research questions</w:t>
      </w:r>
      <w:r w:rsidRPr="0028333F">
        <w:rPr>
          <w:rFonts w:asciiTheme="majorBidi" w:hAnsiTheme="majorBidi" w:cstheme="majorBidi"/>
        </w:rPr>
        <w:t xml:space="preserve">: first </w:t>
      </w:r>
      <w:r w:rsidR="00AD16C5" w:rsidRPr="00AD16C5">
        <w:rPr>
          <w:rFonts w:asciiTheme="majorBidi" w:hAnsiTheme="majorBidi" w:cstheme="majorBidi"/>
        </w:rPr>
        <w:t xml:space="preserve">How do the </w:t>
      </w:r>
      <w:r w:rsidR="00925D20">
        <w:rPr>
          <w:rFonts w:asciiTheme="majorBidi" w:hAnsiTheme="majorBidi" w:cstheme="majorBidi"/>
        </w:rPr>
        <w:t>administrators</w:t>
      </w:r>
      <w:r w:rsidR="00AD16C5" w:rsidRPr="00AD16C5">
        <w:rPr>
          <w:rFonts w:asciiTheme="majorBidi" w:hAnsiTheme="majorBidi" w:cstheme="majorBidi"/>
        </w:rPr>
        <w:t xml:space="preserve"> perceive the characteristics of </w:t>
      </w:r>
      <w:r w:rsidR="00144A3B">
        <w:rPr>
          <w:rFonts w:asciiTheme="majorBidi" w:hAnsiTheme="majorBidi" w:cstheme="majorBidi"/>
        </w:rPr>
        <w:t>c</w:t>
      </w:r>
      <w:r w:rsidR="00E522BB">
        <w:rPr>
          <w:rFonts w:asciiTheme="majorBidi" w:hAnsiTheme="majorBidi" w:cstheme="majorBidi"/>
        </w:rPr>
        <w:t>leanliness</w:t>
      </w:r>
      <w:r w:rsidR="00144A3B">
        <w:rPr>
          <w:rFonts w:asciiTheme="majorBidi" w:hAnsiTheme="majorBidi" w:cstheme="majorBidi"/>
        </w:rPr>
        <w:t xml:space="preserve"> </w:t>
      </w:r>
      <w:r w:rsidR="002937A0">
        <w:rPr>
          <w:rFonts w:asciiTheme="majorBidi" w:hAnsiTheme="majorBidi" w:cstheme="majorBidi"/>
        </w:rPr>
        <w:t xml:space="preserve">and </w:t>
      </w:r>
      <w:r w:rsidR="002937A0" w:rsidRPr="00AD16C5">
        <w:rPr>
          <w:rFonts w:asciiTheme="majorBidi" w:hAnsiTheme="majorBidi" w:cstheme="majorBidi"/>
        </w:rPr>
        <w:t>littering</w:t>
      </w:r>
      <w:r w:rsidR="002937A0">
        <w:rPr>
          <w:rFonts w:asciiTheme="majorBidi" w:hAnsiTheme="majorBidi" w:cstheme="majorBidi"/>
        </w:rPr>
        <w:t xml:space="preserve"> behavior in </w:t>
      </w:r>
      <w:r w:rsidR="00AD16C5">
        <w:rPr>
          <w:rFonts w:asciiTheme="majorBidi" w:hAnsiTheme="majorBidi" w:cstheme="majorBidi"/>
        </w:rPr>
        <w:t>public spaces in Israel</w:t>
      </w:r>
      <w:r w:rsidR="00AD16C5" w:rsidRPr="00AD16C5">
        <w:rPr>
          <w:rFonts w:asciiTheme="majorBidi" w:hAnsiTheme="majorBidi" w:cstheme="majorBidi"/>
        </w:rPr>
        <w:t>?</w:t>
      </w:r>
      <w:r>
        <w:rPr>
          <w:rFonts w:asciiTheme="majorBidi" w:hAnsiTheme="majorBidi" w:cstheme="majorBidi"/>
        </w:rPr>
        <w:t xml:space="preserve"> Second </w:t>
      </w:r>
      <w:r w:rsidR="001346AB">
        <w:rPr>
          <w:rFonts w:asciiTheme="majorBidi" w:hAnsiTheme="majorBidi" w:cstheme="majorBidi"/>
        </w:rPr>
        <w:t>According</w:t>
      </w:r>
      <w:r w:rsidR="00723B7F">
        <w:rPr>
          <w:rFonts w:asciiTheme="majorBidi" w:hAnsiTheme="majorBidi" w:cstheme="majorBidi"/>
        </w:rPr>
        <w:t xml:space="preserve"> to </w:t>
      </w:r>
      <w:r w:rsidR="00A010A9">
        <w:rPr>
          <w:rFonts w:asciiTheme="majorBidi" w:hAnsiTheme="majorBidi" w:cstheme="majorBidi"/>
        </w:rPr>
        <w:t>their perceptions,</w:t>
      </w:r>
      <w:r w:rsidR="00AD16C5">
        <w:rPr>
          <w:rFonts w:asciiTheme="majorBidi" w:hAnsiTheme="majorBidi" w:cstheme="majorBidi"/>
        </w:rPr>
        <w:t xml:space="preserve"> </w:t>
      </w:r>
      <w:r w:rsidR="00723B7F">
        <w:rPr>
          <w:rFonts w:asciiTheme="majorBidi" w:hAnsiTheme="majorBidi" w:cstheme="majorBidi"/>
        </w:rPr>
        <w:t>what are the causes of</w:t>
      </w:r>
      <w:r w:rsidR="00AD16C5">
        <w:rPr>
          <w:rFonts w:asciiTheme="majorBidi" w:hAnsiTheme="majorBidi" w:cstheme="majorBidi"/>
        </w:rPr>
        <w:t xml:space="preserve"> littering behavior?</w:t>
      </w:r>
      <w:r>
        <w:rPr>
          <w:rFonts w:asciiTheme="majorBidi" w:hAnsiTheme="majorBidi" w:cstheme="majorBidi"/>
        </w:rPr>
        <w:t xml:space="preserve"> And </w:t>
      </w:r>
      <w:r w:rsidR="00AD16C5" w:rsidRPr="00AD16C5">
        <w:rPr>
          <w:rFonts w:asciiTheme="majorBidi" w:hAnsiTheme="majorBidi" w:cstheme="majorBidi"/>
        </w:rPr>
        <w:t xml:space="preserve">What </w:t>
      </w:r>
      <w:r w:rsidR="001846BB" w:rsidRPr="00AD16C5">
        <w:rPr>
          <w:rFonts w:asciiTheme="majorBidi" w:hAnsiTheme="majorBidi" w:cstheme="majorBidi"/>
        </w:rPr>
        <w:t>operational</w:t>
      </w:r>
      <w:r w:rsidR="001846BB">
        <w:rPr>
          <w:rFonts w:asciiTheme="majorBidi" w:hAnsiTheme="majorBidi" w:cstheme="majorBidi"/>
        </w:rPr>
        <w:t xml:space="preserve"> and educational challenges </w:t>
      </w:r>
      <w:r w:rsidR="00AD16C5" w:rsidRPr="00AD16C5">
        <w:rPr>
          <w:rFonts w:asciiTheme="majorBidi" w:hAnsiTheme="majorBidi" w:cstheme="majorBidi"/>
        </w:rPr>
        <w:t xml:space="preserve">are </w:t>
      </w:r>
      <w:r w:rsidR="001846BB">
        <w:rPr>
          <w:rFonts w:asciiTheme="majorBidi" w:hAnsiTheme="majorBidi" w:cstheme="majorBidi"/>
        </w:rPr>
        <w:t xml:space="preserve">involved in addressing </w:t>
      </w:r>
      <w:r w:rsidR="00861EFF">
        <w:rPr>
          <w:rFonts w:asciiTheme="majorBidi" w:hAnsiTheme="majorBidi" w:cstheme="majorBidi"/>
        </w:rPr>
        <w:t xml:space="preserve">this </w:t>
      </w:r>
      <w:r w:rsidR="00AD16C5">
        <w:rPr>
          <w:rFonts w:asciiTheme="majorBidi" w:hAnsiTheme="majorBidi" w:cstheme="majorBidi"/>
        </w:rPr>
        <w:t>phenomenon</w:t>
      </w:r>
      <w:r w:rsidR="00861EFF">
        <w:rPr>
          <w:rFonts w:asciiTheme="majorBidi" w:hAnsiTheme="majorBidi" w:cstheme="majorBidi"/>
        </w:rPr>
        <w:t>?</w:t>
      </w:r>
      <w:r w:rsidR="00AD16C5" w:rsidRPr="00AD16C5">
        <w:rPr>
          <w:rFonts w:asciiTheme="majorBidi" w:hAnsiTheme="majorBidi" w:cstheme="majorBidi"/>
        </w:rPr>
        <w:t xml:space="preserve"> </w:t>
      </w:r>
    </w:p>
    <w:p w14:paraId="3244BB38" w14:textId="588EB579" w:rsidR="00AD16C5" w:rsidRDefault="0028333F" w:rsidP="0028333F">
      <w:pPr>
        <w:rPr>
          <w:rFonts w:asciiTheme="majorBidi" w:hAnsiTheme="majorBidi" w:cstheme="majorBidi"/>
        </w:rPr>
      </w:pPr>
      <w:r w:rsidRPr="0028333F">
        <w:rPr>
          <w:rFonts w:asciiTheme="majorBidi" w:hAnsiTheme="majorBidi" w:cstheme="majorBidi"/>
        </w:rPr>
        <w:t xml:space="preserve">Lastly, driven by the intention to provide practical strategies for addressing the challenging issue of public space cleanliness </w:t>
      </w:r>
      <w:r w:rsidR="00AD16C5" w:rsidRPr="00AD16C5">
        <w:rPr>
          <w:rFonts w:asciiTheme="majorBidi" w:hAnsiTheme="majorBidi" w:cstheme="majorBidi"/>
        </w:rPr>
        <w:t xml:space="preserve">What </w:t>
      </w:r>
      <w:r w:rsidR="00861EFF">
        <w:rPr>
          <w:rFonts w:asciiTheme="majorBidi" w:hAnsiTheme="majorBidi" w:cstheme="majorBidi"/>
        </w:rPr>
        <w:t xml:space="preserve">defines the approaches </w:t>
      </w:r>
      <w:r w:rsidR="0056729A">
        <w:rPr>
          <w:rFonts w:asciiTheme="majorBidi" w:hAnsiTheme="majorBidi" w:cstheme="majorBidi"/>
        </w:rPr>
        <w:t xml:space="preserve">and methods used to bring changes </w:t>
      </w:r>
      <w:r w:rsidR="00AD16C5" w:rsidRPr="00AD16C5">
        <w:rPr>
          <w:rFonts w:asciiTheme="majorBidi" w:hAnsiTheme="majorBidi" w:cstheme="majorBidi"/>
        </w:rPr>
        <w:t>in public littering behavior</w:t>
      </w:r>
      <w:r w:rsidR="0056729A">
        <w:rPr>
          <w:rFonts w:asciiTheme="majorBidi" w:hAnsiTheme="majorBidi" w:cstheme="majorBidi"/>
        </w:rPr>
        <w:t>?</w:t>
      </w:r>
    </w:p>
    <w:p w14:paraId="19219D0D" w14:textId="77777777" w:rsidR="00AD16C5" w:rsidRPr="00AD16C5" w:rsidRDefault="00AD16C5" w:rsidP="00AD16C5">
      <w:pPr>
        <w:pStyle w:val="a5"/>
        <w:ind w:left="360"/>
        <w:rPr>
          <w:rFonts w:asciiTheme="majorBidi" w:hAnsiTheme="majorBidi" w:cstheme="majorBidi"/>
        </w:rPr>
      </w:pPr>
    </w:p>
    <w:p w14:paraId="49363BAB" w14:textId="2BD010EA" w:rsidR="00AF5CAD" w:rsidRPr="00642AD9" w:rsidRDefault="00AF5CAD" w:rsidP="007A5131">
      <w:pPr>
        <w:pStyle w:val="a5"/>
        <w:numPr>
          <w:ilvl w:val="0"/>
          <w:numId w:val="3"/>
        </w:numPr>
        <w:spacing w:after="160"/>
        <w:rPr>
          <w:rFonts w:asciiTheme="majorBidi" w:hAnsiTheme="majorBidi" w:cstheme="majorBidi"/>
          <w:b/>
          <w:bCs/>
          <w:sz w:val="32"/>
          <w:szCs w:val="32"/>
        </w:rPr>
      </w:pPr>
      <w:r w:rsidRPr="00642AD9">
        <w:rPr>
          <w:rFonts w:asciiTheme="majorBidi" w:hAnsiTheme="majorBidi" w:cstheme="majorBidi"/>
          <w:b/>
          <w:bCs/>
          <w:sz w:val="32"/>
          <w:szCs w:val="32"/>
        </w:rPr>
        <w:t xml:space="preserve">Methods </w:t>
      </w:r>
    </w:p>
    <w:p w14:paraId="34852779" w14:textId="2E7B12A8" w:rsidR="003A0BB2" w:rsidRPr="002D047C" w:rsidRDefault="009B0A83" w:rsidP="00134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color w:val="202124"/>
        </w:rPr>
      </w:pPr>
      <w:r>
        <w:rPr>
          <w:rFonts w:asciiTheme="majorBidi" w:eastAsia="Times New Roman" w:hAnsiTheme="majorBidi" w:cstheme="majorBidi"/>
          <w:color w:val="202124"/>
          <w:lang w:val="en"/>
        </w:rPr>
        <w:tab/>
      </w:r>
      <w:r w:rsidR="00AF5CAD" w:rsidRPr="002D047C">
        <w:rPr>
          <w:rFonts w:asciiTheme="majorBidi" w:eastAsia="Times New Roman" w:hAnsiTheme="majorBidi" w:cstheme="majorBidi"/>
          <w:color w:val="202124"/>
          <w:lang w:val="en"/>
        </w:rPr>
        <w:t>This study</w:t>
      </w:r>
      <w:r w:rsidR="00AF5CAD" w:rsidRPr="002D047C">
        <w:rPr>
          <w:rFonts w:asciiTheme="majorBidi" w:eastAsia="Times New Roman" w:hAnsiTheme="majorBidi" w:cstheme="majorBidi"/>
          <w:color w:val="202124"/>
        </w:rPr>
        <w:t xml:space="preserve"> uses </w:t>
      </w:r>
      <w:r w:rsidR="00FB0DB9">
        <w:rPr>
          <w:rFonts w:asciiTheme="majorBidi" w:eastAsia="Times New Roman" w:hAnsiTheme="majorBidi" w:cstheme="majorBidi"/>
          <w:color w:val="202124"/>
        </w:rPr>
        <w:t xml:space="preserve">a </w:t>
      </w:r>
      <w:r w:rsidR="005E3D42">
        <w:rPr>
          <w:rFonts w:asciiTheme="majorBidi" w:eastAsia="Times New Roman" w:hAnsiTheme="majorBidi" w:cstheme="majorBidi"/>
          <w:color w:val="202124"/>
        </w:rPr>
        <w:t xml:space="preserve">phenomenological </w:t>
      </w:r>
      <w:r w:rsidR="00AF5CAD" w:rsidRPr="002D047C">
        <w:rPr>
          <w:rFonts w:asciiTheme="majorBidi" w:eastAsia="Times New Roman" w:hAnsiTheme="majorBidi" w:cstheme="majorBidi"/>
          <w:color w:val="202124"/>
          <w:lang w:val="en"/>
        </w:rPr>
        <w:t>qualitative</w:t>
      </w:r>
      <w:r w:rsidR="00AF5CAD" w:rsidRPr="002D047C">
        <w:rPr>
          <w:rFonts w:asciiTheme="majorBidi" w:hAnsiTheme="majorBidi" w:cstheme="majorBidi"/>
        </w:rPr>
        <w:t xml:space="preserve"> method to </w:t>
      </w:r>
      <w:r w:rsidR="00AF5CAD" w:rsidRPr="002D047C">
        <w:rPr>
          <w:rFonts w:asciiTheme="majorBidi" w:eastAsia="Times New Roman" w:hAnsiTheme="majorBidi" w:cstheme="majorBidi"/>
          <w:color w:val="202124"/>
          <w:lang w:val="en"/>
        </w:rPr>
        <w:t xml:space="preserve">examine the phenomenon of </w:t>
      </w:r>
      <w:r w:rsidR="005E3D42">
        <w:rPr>
          <w:rFonts w:asciiTheme="majorBidi" w:eastAsia="Times New Roman" w:hAnsiTheme="majorBidi" w:cstheme="majorBidi"/>
          <w:color w:val="202124"/>
          <w:lang w:val="en"/>
        </w:rPr>
        <w:t>dirty</w:t>
      </w:r>
      <w:r w:rsidR="00AF5CAD" w:rsidRPr="002D047C">
        <w:rPr>
          <w:rFonts w:asciiTheme="majorBidi" w:eastAsia="Times New Roman" w:hAnsiTheme="majorBidi" w:cstheme="majorBidi"/>
          <w:color w:val="202124"/>
          <w:lang w:val="en"/>
        </w:rPr>
        <w:t xml:space="preserve"> public spaces</w:t>
      </w:r>
      <w:r w:rsidR="00274FB4">
        <w:rPr>
          <w:rFonts w:asciiTheme="majorBidi" w:eastAsia="Times New Roman" w:hAnsiTheme="majorBidi" w:cstheme="majorBidi"/>
          <w:color w:val="202124"/>
          <w:lang w:val="en"/>
        </w:rPr>
        <w:t xml:space="preserve"> caused by</w:t>
      </w:r>
      <w:r w:rsidR="00AF5CAD" w:rsidRPr="002D047C">
        <w:rPr>
          <w:rFonts w:asciiTheme="majorBidi" w:eastAsia="Times New Roman" w:hAnsiTheme="majorBidi" w:cstheme="majorBidi"/>
          <w:color w:val="202124"/>
          <w:lang w:val="en"/>
        </w:rPr>
        <w:t xml:space="preserve"> littering behavior. </w:t>
      </w:r>
      <w:r w:rsidR="00AF5CAD" w:rsidRPr="002D047C">
        <w:rPr>
          <w:rFonts w:asciiTheme="majorBidi" w:hAnsiTheme="majorBidi" w:cstheme="majorBidi"/>
        </w:rPr>
        <w:t xml:space="preserve">Qualitative methods are crucial </w:t>
      </w:r>
      <w:r w:rsidR="00E1786C">
        <w:rPr>
          <w:rFonts w:asciiTheme="majorBidi" w:hAnsiTheme="majorBidi" w:cstheme="majorBidi"/>
        </w:rPr>
        <w:t>in</w:t>
      </w:r>
      <w:r w:rsidR="00AF5CAD" w:rsidRPr="002D047C">
        <w:rPr>
          <w:rFonts w:asciiTheme="majorBidi" w:hAnsiTheme="majorBidi" w:cstheme="majorBidi"/>
        </w:rPr>
        <w:t xml:space="preserve"> conducting research on social behavior when the underlying concept is difficult and phenomena need to be understood (Mittal et al., 2018). </w:t>
      </w:r>
      <w:r w:rsidR="005E3D42">
        <w:rPr>
          <w:rFonts w:asciiTheme="majorBidi" w:eastAsia="Times New Roman" w:hAnsiTheme="majorBidi" w:cstheme="majorBidi"/>
          <w:color w:val="202124"/>
        </w:rPr>
        <w:t xml:space="preserve">The </w:t>
      </w:r>
      <w:r w:rsidR="00AF5CAD" w:rsidRPr="002D047C">
        <w:rPr>
          <w:rFonts w:asciiTheme="majorBidi" w:eastAsia="Times New Roman" w:hAnsiTheme="majorBidi" w:cstheme="majorBidi"/>
          <w:color w:val="202124"/>
        </w:rPr>
        <w:t xml:space="preserve">contribution </w:t>
      </w:r>
      <w:r w:rsidR="005E3D42">
        <w:rPr>
          <w:rFonts w:asciiTheme="majorBidi" w:eastAsia="Times New Roman" w:hAnsiTheme="majorBidi" w:cstheme="majorBidi"/>
          <w:color w:val="202124"/>
        </w:rPr>
        <w:t>of</w:t>
      </w:r>
      <w:r w:rsidR="00AF5CAD" w:rsidRPr="002D047C">
        <w:rPr>
          <w:rFonts w:asciiTheme="majorBidi" w:eastAsia="Times New Roman" w:hAnsiTheme="majorBidi" w:cstheme="majorBidi"/>
          <w:color w:val="202124"/>
        </w:rPr>
        <w:t xml:space="preserve"> phenomenology </w:t>
      </w:r>
      <w:r w:rsidR="005E3D42">
        <w:rPr>
          <w:rFonts w:asciiTheme="majorBidi" w:eastAsia="Times New Roman" w:hAnsiTheme="majorBidi" w:cstheme="majorBidi"/>
          <w:color w:val="202124"/>
        </w:rPr>
        <w:t>method</w:t>
      </w:r>
      <w:r w:rsidR="00AF5CAD" w:rsidRPr="002D047C">
        <w:rPr>
          <w:rFonts w:asciiTheme="majorBidi" w:eastAsia="Times New Roman" w:hAnsiTheme="majorBidi" w:cstheme="majorBidi"/>
          <w:color w:val="202124"/>
        </w:rPr>
        <w:t xml:space="preserve"> </w:t>
      </w:r>
      <w:r w:rsidR="00E1786C">
        <w:rPr>
          <w:rFonts w:asciiTheme="majorBidi" w:eastAsia="Times New Roman" w:hAnsiTheme="majorBidi" w:cstheme="majorBidi"/>
          <w:color w:val="202124"/>
        </w:rPr>
        <w:t>is</w:t>
      </w:r>
      <w:r w:rsidR="00AF5CAD" w:rsidRPr="002D047C">
        <w:rPr>
          <w:rFonts w:asciiTheme="majorBidi" w:eastAsia="Times New Roman" w:hAnsiTheme="majorBidi" w:cstheme="majorBidi"/>
          <w:color w:val="202124"/>
        </w:rPr>
        <w:t xml:space="preserve"> its rigorous and systematic exploration of subjectivity </w:t>
      </w:r>
      <w:r w:rsidR="00AF5CAD" w:rsidRPr="002D047C">
        <w:rPr>
          <w:rFonts w:asciiTheme="majorBidi" w:eastAsia="Times New Roman" w:hAnsiTheme="majorBidi" w:cstheme="majorBidi"/>
          <w:color w:val="202124"/>
        </w:rPr>
        <w:fldChar w:fldCharType="begin" w:fldLock="1"/>
      </w:r>
      <w:r w:rsidR="00AF5CAD" w:rsidRPr="002D047C">
        <w:rPr>
          <w:rFonts w:asciiTheme="majorBidi" w:eastAsia="Times New Roman" w:hAnsiTheme="majorBidi" w:cstheme="majorBidi"/>
          <w:color w:val="202124"/>
        </w:rPr>
        <w:instrText>ADDIN CSL_CITATION {"citationItems":[{"id":"ITEM-1","itemData":{"DOI":"10.1080/00131857.2020.1724088","ISSN":"14695812","abstract":"The use of phenomenology and phenomenography as a method in the educational research literature has risen in popularity, particularly by researchers who are interested in understanding and generating knowledge about first-person events, or the lived experiences of students in certain educational contexts. With the rise of phenomenology and phenomenography as a method, some conceptual mistakes and associated confusion have also arisen; however, accounts examining both are limited. As a result, this paper will be concerned with the discussion of two issues: (1) for the sake of conceptual clarity, I provide a brief outline of phenomenology and phenomenography; and, (2) I then turn my attention to a critical discussion of phenomenography. In the latter case, I argue that when phenomenography departs from phenomenology it actually weakens its legitimacy as an approach to research. In order to overcome this problem, I argue that it makes sense to consolidate phenomenography within the broader research agenda of phenomenology which extends on the work of Husserl. Of course, the caveat to this idea is contingent upon a significant shift within phenomenography so it closely aligns itself with phenomenological principles and methods. As a way forward, I offer research direction to those who may be interested in the study of human experience by opening-up interdisciplinary dialogue about phenomenology, and at the same time I explore core methods used in phenomenology that extend on the continental tradition of phenomenology.","author":[{"dropping-particle":"","family":"Stolz","given":"Steven A.","non-dropping-particle":"","parse-names":false,"suffix":""}],"container-title":"Educational Philosophy and Theory","id":"ITEM-1","issue":"10","issued":{"date-parts":[["2020"]]},"note":"</w:instrText>
      </w:r>
      <w:r w:rsidR="00AF5CAD" w:rsidRPr="002D047C">
        <w:rPr>
          <w:rFonts w:asciiTheme="majorBidi" w:eastAsia="Times New Roman" w:hAnsiTheme="majorBidi" w:cstheme="majorBidi"/>
          <w:color w:val="202124"/>
          <w:rtl/>
        </w:rPr>
        <w:instrText>השימוש בפנומנולוגיה ופנומנוגרפיה כשיטה בספרות המחקר החינוכי עלה בפופולריות, במיוחד על ידי חוקרים המעוניינים להבין ולהפיק ידע על אירועים בגוף ראשון, או חוויות חייהם של תלמידים בהקשרים חינוכיים מסוימים. עם עלייתן של הפנומנולוגיה והפנומנוגרפיה כשיטה, התעוררו גם כמה טעויות מושגיות ובלבול נלווה; עם זאת, חשבונות הבודקים את שניהם מוגבלים. כתוצאה מכך, מאמר זה יעסוק בדיון</w:instrText>
      </w:r>
      <w:r w:rsidR="00AF5CAD" w:rsidRPr="002D047C">
        <w:rPr>
          <w:rFonts w:asciiTheme="majorBidi" w:eastAsia="Times New Roman" w:hAnsiTheme="majorBidi" w:cstheme="majorBidi"/>
          <w:color w:val="202124"/>
        </w:rPr>
        <w:instrText xml:space="preserve"> </w:instrText>
      </w:r>
      <w:r w:rsidR="00AF5CAD" w:rsidRPr="002D047C">
        <w:rPr>
          <w:rFonts w:asciiTheme="majorBidi" w:eastAsia="Times New Roman" w:hAnsiTheme="majorBidi" w:cstheme="majorBidi"/>
          <w:color w:val="202124"/>
          <w:rtl/>
        </w:rPr>
        <w:instrText>בשני נושאים: (1) למען הבהירות המושגית, אני מספק מתאר קצר של הפנומנולוגיה והפנומנוגרפיה; וכן, (2) אז אני מפנה את תשומת ליבי לדיון ביקורתי על פנומנוגרפיה. במקרה האחרון, אני טוען שכאשר הפנומנוגרפיה יוצאת מהפנומנולוגיה היא למעשה מחלישה את הלגיטימיות שלה כגישה</w:instrText>
      </w:r>
      <w:r w:rsidR="00AF5CAD" w:rsidRPr="002D047C">
        <w:rPr>
          <w:rFonts w:asciiTheme="majorBidi" w:eastAsia="Times New Roman" w:hAnsiTheme="majorBidi" w:cstheme="majorBidi"/>
          <w:color w:val="202124"/>
        </w:rPr>
        <w:instrText xml:space="preserve"> </w:instrText>
      </w:r>
      <w:r w:rsidR="00AF5CAD" w:rsidRPr="002D047C">
        <w:rPr>
          <w:rFonts w:asciiTheme="majorBidi" w:eastAsia="Times New Roman" w:hAnsiTheme="majorBidi" w:cstheme="majorBidi"/>
          <w:color w:val="202124"/>
          <w:rtl/>
        </w:rPr>
        <w:instrText>למחקר. על מנת להתגבר על בעיה זו, אני טוען שזה הגיוני לאחד את הפנומנוגרפיה בתוך סדר היום המחקרי הרחב יותר של הפנומנולוגיה המשתרע על עבודתו של הוסרל. כמובן, האזהרה לרעיון זה מותנית בשינוי משמעותי בתוך הפנומנוגרפיה, כך שהוא מיישר קו הדוק עם עקרונות ושיטות פנומנולוגיות. כדרך קדימה, אני מציע הכוונה מחקרית למי שעשויים להתעניין בחקר החוויה האנושית על ידי פתיחת דיאלוג בין-תחומי על פנומנולוגיה, ובמקביל אני בוחן שיטות ליבה המשמשות בפנומנולוגיה המשתרעות על הסחר היבשתי. - יון של פנומנולוגיה</w:instrText>
      </w:r>
      <w:r w:rsidR="00AF5CAD" w:rsidRPr="002D047C">
        <w:rPr>
          <w:rFonts w:asciiTheme="majorBidi" w:eastAsia="Times New Roman" w:hAnsiTheme="majorBidi" w:cstheme="majorBidi"/>
          <w:color w:val="202124"/>
        </w:rPr>
        <w:instrText>.","page":"1077-1096","title":"Phenomenology and phenomenography in educational research: A critique","type":"article","volume":"52"},"uris":["http://www.mendeley.com/documents/?uuid=6b3770ed-63ff-445f-acac-0b26acb51d2b"]}],"mendeley":{"formattedCitation":"(Stolz, 2020)","plainTextFormattedCitation":"(Stolz, 2020)","previouslyFormattedCitation":"(Stolz, 2020)"},"properties":{"noteIndex":0},"schema":"https://github.com/citation-style-language/schema/raw/master/csl-citation.json"}</w:instrText>
      </w:r>
      <w:r w:rsidR="00AF5CAD" w:rsidRPr="002D047C">
        <w:rPr>
          <w:rFonts w:asciiTheme="majorBidi" w:eastAsia="Times New Roman" w:hAnsiTheme="majorBidi" w:cstheme="majorBidi"/>
          <w:color w:val="202124"/>
        </w:rPr>
        <w:fldChar w:fldCharType="separate"/>
      </w:r>
      <w:r w:rsidR="00AF5CAD" w:rsidRPr="002D047C">
        <w:rPr>
          <w:rFonts w:asciiTheme="majorBidi" w:eastAsia="Times New Roman" w:hAnsiTheme="majorBidi" w:cstheme="majorBidi"/>
          <w:noProof/>
          <w:color w:val="202124"/>
        </w:rPr>
        <w:t>(Stolz, 2020)</w:t>
      </w:r>
      <w:r w:rsidR="00AF5CAD" w:rsidRPr="002D047C">
        <w:rPr>
          <w:rFonts w:asciiTheme="majorBidi" w:eastAsia="Times New Roman" w:hAnsiTheme="majorBidi" w:cstheme="majorBidi"/>
          <w:color w:val="202124"/>
        </w:rPr>
        <w:fldChar w:fldCharType="end"/>
      </w:r>
      <w:r w:rsidR="00AF5CAD" w:rsidRPr="002D047C">
        <w:rPr>
          <w:rFonts w:asciiTheme="majorBidi" w:eastAsia="Times New Roman" w:hAnsiTheme="majorBidi" w:cstheme="majorBidi"/>
          <w:color w:val="202124"/>
        </w:rPr>
        <w:t xml:space="preserve">. Therefore, </w:t>
      </w:r>
      <w:r w:rsidR="006E2DED" w:rsidRPr="002D047C">
        <w:rPr>
          <w:rFonts w:asciiTheme="majorBidi" w:eastAsia="Times New Roman" w:hAnsiTheme="majorBidi" w:cstheme="majorBidi"/>
          <w:color w:val="202124"/>
          <w:lang w:val="en"/>
        </w:rPr>
        <w:t xml:space="preserve">the </w:t>
      </w:r>
      <w:r w:rsidR="00AF5CAD" w:rsidRPr="002D047C">
        <w:rPr>
          <w:rFonts w:asciiTheme="majorBidi" w:eastAsia="Times New Roman" w:hAnsiTheme="majorBidi" w:cstheme="majorBidi"/>
          <w:color w:val="202124"/>
          <w:lang w:val="en"/>
        </w:rPr>
        <w:t>phenomenological</w:t>
      </w:r>
      <w:r w:rsidR="00AF5CAD" w:rsidRPr="002D047C">
        <w:rPr>
          <w:rFonts w:asciiTheme="majorBidi" w:eastAsia="Times New Roman" w:hAnsiTheme="majorBidi" w:cstheme="majorBidi"/>
          <w:color w:val="202124"/>
          <w:rtl/>
          <w:lang w:val="en"/>
        </w:rPr>
        <w:t xml:space="preserve"> </w:t>
      </w:r>
      <w:r w:rsidR="00AF5CAD" w:rsidRPr="002D047C">
        <w:rPr>
          <w:rFonts w:asciiTheme="majorBidi" w:eastAsia="Times New Roman" w:hAnsiTheme="majorBidi" w:cstheme="majorBidi"/>
          <w:color w:val="202124"/>
          <w:lang w:val="en"/>
        </w:rPr>
        <w:t>qualitative approach</w:t>
      </w:r>
      <w:r w:rsidR="005E3D42">
        <w:rPr>
          <w:rFonts w:asciiTheme="majorBidi" w:eastAsia="Times New Roman" w:hAnsiTheme="majorBidi" w:cstheme="majorBidi"/>
          <w:color w:val="202124"/>
          <w:lang w:val="en"/>
        </w:rPr>
        <w:t xml:space="preserve"> is </w:t>
      </w:r>
      <w:r w:rsidR="005E3D42" w:rsidRPr="002D047C">
        <w:rPr>
          <w:rFonts w:asciiTheme="majorBidi" w:eastAsia="Times New Roman" w:hAnsiTheme="majorBidi" w:cstheme="majorBidi"/>
          <w:color w:val="202124"/>
          <w:lang w:val="en"/>
        </w:rPr>
        <w:t>suitable for this study</w:t>
      </w:r>
      <w:r w:rsidR="00035573" w:rsidRPr="002D047C">
        <w:rPr>
          <w:rFonts w:asciiTheme="majorBidi" w:eastAsia="Times New Roman" w:hAnsiTheme="majorBidi" w:cstheme="majorBidi"/>
          <w:color w:val="202124"/>
          <w:lang w:val="en"/>
        </w:rPr>
        <w:t>.</w:t>
      </w:r>
      <w:r w:rsidR="00AF5CAD" w:rsidRPr="002D047C">
        <w:rPr>
          <w:rFonts w:asciiTheme="majorBidi" w:eastAsia="Times New Roman" w:hAnsiTheme="majorBidi" w:cstheme="majorBidi"/>
          <w:color w:val="202124"/>
          <w:lang w:val="en"/>
        </w:rPr>
        <w:t xml:space="preserve"> </w:t>
      </w:r>
      <w:r w:rsidR="00035573" w:rsidRPr="002D047C">
        <w:rPr>
          <w:rFonts w:asciiTheme="majorBidi" w:eastAsia="Times New Roman" w:hAnsiTheme="majorBidi" w:cstheme="majorBidi"/>
          <w:color w:val="202124"/>
          <w:lang w:val="en"/>
        </w:rPr>
        <w:t xml:space="preserve">This approach </w:t>
      </w:r>
      <w:r w:rsidR="00AF5CAD" w:rsidRPr="002D047C">
        <w:rPr>
          <w:rFonts w:asciiTheme="majorBidi" w:eastAsia="Times New Roman" w:hAnsiTheme="majorBidi" w:cstheme="majorBidi"/>
          <w:color w:val="202124"/>
          <w:lang w:val="en"/>
        </w:rPr>
        <w:t>examin</w:t>
      </w:r>
      <w:r w:rsidR="00E1786C">
        <w:rPr>
          <w:rFonts w:asciiTheme="majorBidi" w:eastAsia="Times New Roman" w:hAnsiTheme="majorBidi" w:cstheme="majorBidi"/>
          <w:color w:val="202124"/>
          <w:lang w:val="en"/>
        </w:rPr>
        <w:t>es</w:t>
      </w:r>
      <w:r w:rsidR="00AF5CAD" w:rsidRPr="002D047C">
        <w:rPr>
          <w:rFonts w:asciiTheme="majorBidi" w:eastAsia="Times New Roman" w:hAnsiTheme="majorBidi" w:cstheme="majorBidi"/>
          <w:color w:val="202124"/>
          <w:lang w:val="en"/>
        </w:rPr>
        <w:t xml:space="preserve"> the essence of the practice through semi-structured interviews</w:t>
      </w:r>
      <w:r w:rsidR="00931813">
        <w:rPr>
          <w:rFonts w:asciiTheme="majorBidi" w:eastAsia="Times New Roman" w:hAnsiTheme="majorBidi" w:cstheme="majorBidi"/>
          <w:color w:val="202124"/>
          <w:lang w:val="en"/>
        </w:rPr>
        <w:t>.</w:t>
      </w:r>
      <w:r w:rsidR="00AF5CAD" w:rsidRPr="002D047C">
        <w:rPr>
          <w:rFonts w:asciiTheme="majorBidi" w:eastAsia="Times New Roman" w:hAnsiTheme="majorBidi" w:cstheme="majorBidi"/>
          <w:color w:val="202124"/>
          <w:lang w:val="en"/>
        </w:rPr>
        <w:t xml:space="preserve"> </w:t>
      </w:r>
    </w:p>
    <w:p w14:paraId="35BB5445" w14:textId="77777777" w:rsidR="00AF5CAD" w:rsidRPr="002D047C" w:rsidRDefault="00AF5CAD" w:rsidP="007A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heme="majorBidi" w:eastAsia="Times New Roman" w:hAnsiTheme="majorBidi" w:cstheme="majorBidi"/>
          <w:color w:val="202124"/>
          <w:rtl/>
          <w:lang w:val="en"/>
        </w:rPr>
      </w:pPr>
    </w:p>
    <w:p w14:paraId="6E9C98BB" w14:textId="550A3DC8" w:rsidR="00AF5CAD" w:rsidRPr="00642AD9" w:rsidRDefault="00AF5CAD" w:rsidP="007A5131">
      <w:pPr>
        <w:pStyle w:val="a5"/>
        <w:numPr>
          <w:ilvl w:val="1"/>
          <w:numId w:val="3"/>
        </w:numPr>
        <w:spacing w:after="160"/>
        <w:rPr>
          <w:rFonts w:asciiTheme="majorBidi" w:hAnsiTheme="majorBidi" w:cstheme="majorBidi"/>
          <w:b/>
          <w:bCs/>
          <w:sz w:val="24"/>
          <w:szCs w:val="24"/>
        </w:rPr>
      </w:pPr>
      <w:r w:rsidRPr="00642AD9">
        <w:rPr>
          <w:rFonts w:asciiTheme="majorBidi" w:hAnsiTheme="majorBidi" w:cstheme="majorBidi"/>
          <w:b/>
          <w:bCs/>
          <w:sz w:val="24"/>
          <w:szCs w:val="24"/>
        </w:rPr>
        <w:t xml:space="preserve">Semi-structured interviews </w:t>
      </w:r>
    </w:p>
    <w:p w14:paraId="5EB841D7" w14:textId="5A78AC79" w:rsidR="00210C13" w:rsidRPr="002D047C" w:rsidRDefault="00274FB4" w:rsidP="00210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color w:val="222222"/>
        </w:rPr>
      </w:pPr>
      <w:r>
        <w:rPr>
          <w:rFonts w:asciiTheme="majorBidi" w:eastAsia="Times New Roman" w:hAnsiTheme="majorBidi" w:cstheme="majorBidi"/>
          <w:color w:val="222222"/>
        </w:rPr>
        <w:tab/>
      </w:r>
      <w:r w:rsidR="00E1786C">
        <w:rPr>
          <w:rFonts w:asciiTheme="majorBidi" w:eastAsia="Times New Roman" w:hAnsiTheme="majorBidi" w:cstheme="majorBidi"/>
          <w:color w:val="222222"/>
        </w:rPr>
        <w:t>Fifty-two (</w:t>
      </w:r>
      <w:r w:rsidR="00AF5CAD" w:rsidRPr="002D047C">
        <w:rPr>
          <w:rFonts w:asciiTheme="majorBidi" w:eastAsia="Times New Roman" w:hAnsiTheme="majorBidi" w:cstheme="majorBidi"/>
          <w:color w:val="222222"/>
        </w:rPr>
        <w:t>52</w:t>
      </w:r>
      <w:r w:rsidR="00E1786C">
        <w:rPr>
          <w:rFonts w:asciiTheme="majorBidi" w:eastAsia="Times New Roman" w:hAnsiTheme="majorBidi" w:cstheme="majorBidi"/>
          <w:color w:val="222222"/>
        </w:rPr>
        <w:t>)</w:t>
      </w:r>
      <w:r w:rsidR="00AF5CAD" w:rsidRPr="002D047C">
        <w:rPr>
          <w:rFonts w:asciiTheme="majorBidi" w:eastAsia="Times New Roman" w:hAnsiTheme="majorBidi" w:cstheme="majorBidi"/>
          <w:color w:val="222222"/>
        </w:rPr>
        <w:t xml:space="preserve"> semi-structured 45–90-minute interviews were held </w:t>
      </w:r>
      <w:r w:rsidR="00312DEB">
        <w:rPr>
          <w:rFonts w:asciiTheme="majorBidi" w:eastAsia="Times New Roman" w:hAnsiTheme="majorBidi" w:cstheme="majorBidi"/>
          <w:lang w:val="en"/>
        </w:rPr>
        <w:t>during</w:t>
      </w:r>
      <w:r w:rsidR="00AF5CAD" w:rsidRPr="002D047C">
        <w:rPr>
          <w:rFonts w:asciiTheme="majorBidi" w:eastAsia="Times New Roman" w:hAnsiTheme="majorBidi" w:cstheme="majorBidi"/>
          <w:lang w:val="en"/>
        </w:rPr>
        <w:t xml:space="preserve"> 2021</w:t>
      </w:r>
      <w:r w:rsidR="00AF5CAD" w:rsidRPr="002D047C">
        <w:rPr>
          <w:rFonts w:asciiTheme="majorBidi" w:eastAsia="Times New Roman" w:hAnsiTheme="majorBidi" w:cstheme="majorBidi"/>
          <w:color w:val="222222"/>
        </w:rPr>
        <w:t xml:space="preserve">with </w:t>
      </w:r>
      <w:r w:rsidR="00312DEB">
        <w:rPr>
          <w:rFonts w:asciiTheme="majorBidi" w:eastAsia="Times New Roman" w:hAnsiTheme="majorBidi" w:cstheme="majorBidi"/>
          <w:color w:val="222222"/>
        </w:rPr>
        <w:t xml:space="preserve">local operational </w:t>
      </w:r>
      <w:r w:rsidR="007721D5">
        <w:rPr>
          <w:rFonts w:asciiTheme="majorBidi" w:eastAsia="Times New Roman" w:hAnsiTheme="majorBidi" w:cstheme="majorBidi"/>
          <w:color w:val="222222"/>
        </w:rPr>
        <w:t>and educational</w:t>
      </w:r>
      <w:r w:rsidR="00312DEB">
        <w:rPr>
          <w:rFonts w:asciiTheme="majorBidi" w:eastAsia="Times New Roman" w:hAnsiTheme="majorBidi" w:cstheme="majorBidi"/>
          <w:color w:val="222222"/>
        </w:rPr>
        <w:t xml:space="preserve"> </w:t>
      </w:r>
      <w:r w:rsidR="00DB368F" w:rsidRPr="002D047C">
        <w:rPr>
          <w:rFonts w:asciiTheme="majorBidi" w:eastAsia="Times New Roman" w:hAnsiTheme="majorBidi" w:cstheme="majorBidi"/>
          <w:color w:val="222222"/>
        </w:rPr>
        <w:t>administrators</w:t>
      </w:r>
      <w:r w:rsidR="00AF5CAD" w:rsidRPr="002D047C">
        <w:rPr>
          <w:rFonts w:asciiTheme="majorBidi" w:eastAsia="Times New Roman" w:hAnsiTheme="majorBidi" w:cstheme="majorBidi"/>
          <w:color w:val="222222"/>
        </w:rPr>
        <w:t xml:space="preserve">. </w:t>
      </w:r>
      <w:r w:rsidR="006E2DED" w:rsidRPr="002D047C">
        <w:rPr>
          <w:rFonts w:asciiTheme="majorBidi" w:eastAsia="Times New Roman" w:hAnsiTheme="majorBidi" w:cstheme="majorBidi"/>
          <w:color w:val="202124"/>
          <w:lang w:val="en"/>
        </w:rPr>
        <w:t>I</w:t>
      </w:r>
      <w:r w:rsidR="00AF5CAD" w:rsidRPr="002D047C">
        <w:rPr>
          <w:rFonts w:asciiTheme="majorBidi" w:eastAsia="Times New Roman" w:hAnsiTheme="majorBidi" w:cstheme="majorBidi"/>
          <w:color w:val="202124"/>
          <w:lang w:val="en"/>
        </w:rPr>
        <w:t xml:space="preserve">nterviews were </w:t>
      </w:r>
      <w:r w:rsidR="00AF5CAD" w:rsidRPr="002D047C">
        <w:rPr>
          <w:rFonts w:asciiTheme="majorBidi" w:eastAsia="Times New Roman" w:hAnsiTheme="majorBidi" w:cstheme="majorBidi"/>
          <w:color w:val="202124"/>
        </w:rPr>
        <w:t>conducted</w:t>
      </w:r>
      <w:r w:rsidR="007714A5">
        <w:rPr>
          <w:rFonts w:asciiTheme="majorBidi" w:eastAsia="Times New Roman" w:hAnsiTheme="majorBidi" w:cstheme="majorBidi"/>
          <w:color w:val="202124"/>
        </w:rPr>
        <w:t xml:space="preserve"> in Hebrew </w:t>
      </w:r>
      <w:r w:rsidR="00AF5CAD" w:rsidRPr="002D047C">
        <w:rPr>
          <w:rFonts w:asciiTheme="majorBidi" w:eastAsia="Times New Roman" w:hAnsiTheme="majorBidi" w:cstheme="majorBidi"/>
          <w:color w:val="202124"/>
        </w:rPr>
        <w:t xml:space="preserve">according to </w:t>
      </w:r>
      <w:r w:rsidR="00606FB6">
        <w:rPr>
          <w:rFonts w:asciiTheme="majorBidi" w:eastAsia="Times New Roman" w:hAnsiTheme="majorBidi" w:cstheme="majorBidi"/>
          <w:color w:val="202124"/>
        </w:rPr>
        <w:t xml:space="preserve">a </w:t>
      </w:r>
      <w:r w:rsidR="00AF5CAD" w:rsidRPr="002D047C">
        <w:rPr>
          <w:rFonts w:asciiTheme="majorBidi" w:eastAsia="Times New Roman" w:hAnsiTheme="majorBidi" w:cstheme="majorBidi"/>
          <w:color w:val="202124"/>
        </w:rPr>
        <w:t>protocol using</w:t>
      </w:r>
      <w:r w:rsidR="00AF5CAD" w:rsidRPr="002D047C">
        <w:rPr>
          <w:rFonts w:asciiTheme="majorBidi" w:eastAsia="Times New Roman" w:hAnsiTheme="majorBidi" w:cstheme="majorBidi"/>
          <w:color w:val="202124"/>
          <w:lang w:val="en"/>
        </w:rPr>
        <w:t xml:space="preserve"> </w:t>
      </w:r>
      <w:r w:rsidR="006E2DED" w:rsidRPr="002D047C">
        <w:rPr>
          <w:rFonts w:asciiTheme="majorBidi" w:eastAsia="Times New Roman" w:hAnsiTheme="majorBidi" w:cstheme="majorBidi"/>
          <w:color w:val="202124"/>
          <w:lang w:val="en"/>
        </w:rPr>
        <w:t>the Z</w:t>
      </w:r>
      <w:r w:rsidR="00AF5CAD" w:rsidRPr="002D047C">
        <w:rPr>
          <w:rFonts w:asciiTheme="majorBidi" w:eastAsia="Times New Roman" w:hAnsiTheme="majorBidi" w:cstheme="majorBidi"/>
          <w:color w:val="202124"/>
          <w:lang w:val="en"/>
        </w:rPr>
        <w:t xml:space="preserve">oom application. </w:t>
      </w:r>
      <w:r w:rsidR="006E2DED" w:rsidRPr="002D047C">
        <w:rPr>
          <w:rFonts w:asciiTheme="majorBidi" w:eastAsia="Times New Roman" w:hAnsiTheme="majorBidi" w:cstheme="majorBidi"/>
          <w:color w:val="222222"/>
        </w:rPr>
        <w:t xml:space="preserve">The questions were designed to be sufficiently </w:t>
      </w:r>
      <w:r w:rsidR="000955FC">
        <w:rPr>
          <w:rFonts w:asciiTheme="majorBidi" w:eastAsia="Times New Roman" w:hAnsiTheme="majorBidi" w:cstheme="majorBidi"/>
          <w:color w:val="222222"/>
        </w:rPr>
        <w:t>approachable</w:t>
      </w:r>
      <w:r w:rsidR="000955FC" w:rsidRPr="002D047C">
        <w:rPr>
          <w:rFonts w:asciiTheme="majorBidi" w:eastAsia="Times New Roman" w:hAnsiTheme="majorBidi" w:cstheme="majorBidi"/>
          <w:color w:val="222222"/>
        </w:rPr>
        <w:t xml:space="preserve"> </w:t>
      </w:r>
      <w:r w:rsidR="006E2DED" w:rsidRPr="002D047C">
        <w:rPr>
          <w:rFonts w:asciiTheme="majorBidi" w:eastAsia="Times New Roman" w:hAnsiTheme="majorBidi" w:cstheme="majorBidi"/>
          <w:color w:val="222222"/>
        </w:rPr>
        <w:t>in a way that the researcher c</w:t>
      </w:r>
      <w:r w:rsidR="007B2B41" w:rsidRPr="002D047C">
        <w:rPr>
          <w:rFonts w:asciiTheme="majorBidi" w:eastAsia="Times New Roman" w:hAnsiTheme="majorBidi" w:cstheme="majorBidi"/>
          <w:color w:val="222222"/>
        </w:rPr>
        <w:t>ould</w:t>
      </w:r>
      <w:r w:rsidR="006E2DED" w:rsidRPr="002D047C">
        <w:rPr>
          <w:rFonts w:asciiTheme="majorBidi" w:eastAsia="Times New Roman" w:hAnsiTheme="majorBidi" w:cstheme="majorBidi"/>
          <w:color w:val="222222"/>
        </w:rPr>
        <w:t xml:space="preserve"> be open to new ideas but at the same time </w:t>
      </w:r>
      <w:r w:rsidR="007B2B41" w:rsidRPr="002D047C">
        <w:rPr>
          <w:rFonts w:asciiTheme="majorBidi" w:eastAsia="Times New Roman" w:hAnsiTheme="majorBidi" w:cstheme="majorBidi"/>
          <w:color w:val="222222"/>
        </w:rPr>
        <w:t xml:space="preserve">be </w:t>
      </w:r>
      <w:r w:rsidR="006E2DED" w:rsidRPr="002D047C">
        <w:rPr>
          <w:rFonts w:asciiTheme="majorBidi" w:eastAsia="Times New Roman" w:hAnsiTheme="majorBidi" w:cstheme="majorBidi"/>
          <w:color w:val="222222"/>
        </w:rPr>
        <w:t>aware of the theories and the research purpose</w:t>
      </w:r>
      <w:r w:rsidR="006F06D8" w:rsidRPr="002D047C">
        <w:rPr>
          <w:rFonts w:asciiTheme="majorBidi" w:eastAsia="Times New Roman" w:hAnsiTheme="majorBidi" w:cstheme="majorBidi"/>
          <w:color w:val="222222"/>
        </w:rPr>
        <w:t xml:space="preserve"> </w:t>
      </w:r>
      <w:r w:rsidR="006F06D8" w:rsidRPr="002D047C">
        <w:rPr>
          <w:rFonts w:asciiTheme="majorBidi" w:eastAsia="Times New Roman" w:hAnsiTheme="majorBidi" w:cstheme="majorBidi"/>
          <w:color w:val="222222"/>
        </w:rPr>
        <w:fldChar w:fldCharType="begin" w:fldLock="1"/>
      </w:r>
      <w:r w:rsidR="003F4023" w:rsidRPr="002D047C">
        <w:rPr>
          <w:rFonts w:asciiTheme="majorBidi" w:eastAsia="Times New Roman" w:hAnsiTheme="majorBidi" w:cstheme="majorBidi"/>
          <w:color w:val="222222"/>
        </w:rPr>
        <w:instrText>ADDIN CSL_CITATION {"citationItems":[{"id":"ITEM-1","itemData":{"author":[{"dropping-particle":"","family":"Wengraf","given":"T.","non-dropping-particle":"","parse-names":false,"suffix":""}],"id":"ITEM-1","issued":{"date-parts":[["2001"]]},"publisher":"SAGE Publications Ltd","title":"Qualitative research interviewing: Biographic narrative and semi-structured methods","type":"book"},"uris":["http://www.mendeley.com/documents/?uuid=dc356b2b-9a88-49a1-a179-c23347535108"]}],"mendeley":{"formattedCitation":"(Wengraf, 2001)","plainTextFormattedCitation":"(Wengraf, 2001)","previouslyFormattedCitation":"(Wengraf, 2001)"},"properties":{"noteIndex":0},"schema":"https://github.com/citation-style-language/schema/raw/master/csl-citation.json"}</w:instrText>
      </w:r>
      <w:r w:rsidR="006F06D8" w:rsidRPr="002D047C">
        <w:rPr>
          <w:rFonts w:asciiTheme="majorBidi" w:eastAsia="Times New Roman" w:hAnsiTheme="majorBidi" w:cstheme="majorBidi"/>
          <w:color w:val="222222"/>
        </w:rPr>
        <w:fldChar w:fldCharType="separate"/>
      </w:r>
      <w:r w:rsidR="006F06D8" w:rsidRPr="002D047C">
        <w:rPr>
          <w:rFonts w:asciiTheme="majorBidi" w:eastAsia="Times New Roman" w:hAnsiTheme="majorBidi" w:cstheme="majorBidi"/>
          <w:noProof/>
          <w:color w:val="222222"/>
        </w:rPr>
        <w:t>(Wengraf, 2001)</w:t>
      </w:r>
      <w:r w:rsidR="006F06D8" w:rsidRPr="002D047C">
        <w:rPr>
          <w:rFonts w:asciiTheme="majorBidi" w:eastAsia="Times New Roman" w:hAnsiTheme="majorBidi" w:cstheme="majorBidi"/>
          <w:color w:val="222222"/>
        </w:rPr>
        <w:fldChar w:fldCharType="end"/>
      </w:r>
      <w:r w:rsidR="006E2DED" w:rsidRPr="002D047C">
        <w:rPr>
          <w:rFonts w:asciiTheme="majorBidi" w:eastAsia="Times New Roman" w:hAnsiTheme="majorBidi" w:cstheme="majorBidi"/>
          <w:color w:val="222222"/>
        </w:rPr>
        <w:t xml:space="preserve">. The purpose of the interviews in this qualitative research is </w:t>
      </w:r>
      <w:r w:rsidR="00DB368F" w:rsidRPr="002D047C">
        <w:rPr>
          <w:rFonts w:asciiTheme="majorBidi" w:eastAsia="Times New Roman" w:hAnsiTheme="majorBidi" w:cstheme="majorBidi"/>
          <w:color w:val="222222"/>
        </w:rPr>
        <w:t xml:space="preserve">to </w:t>
      </w:r>
      <w:r w:rsidR="006E2DED" w:rsidRPr="002D047C">
        <w:rPr>
          <w:rFonts w:asciiTheme="majorBidi" w:eastAsia="Times New Roman" w:hAnsiTheme="majorBidi" w:cstheme="majorBidi"/>
          <w:color w:val="222222"/>
        </w:rPr>
        <w:t xml:space="preserve">get </w:t>
      </w:r>
      <w:r w:rsidR="007B2B41" w:rsidRPr="002D047C">
        <w:rPr>
          <w:rFonts w:asciiTheme="majorBidi" w:eastAsia="Times New Roman" w:hAnsiTheme="majorBidi" w:cstheme="majorBidi"/>
          <w:color w:val="222222"/>
        </w:rPr>
        <w:t xml:space="preserve">a </w:t>
      </w:r>
      <w:r w:rsidR="006E2DED" w:rsidRPr="002D047C">
        <w:rPr>
          <w:rFonts w:asciiTheme="majorBidi" w:eastAsia="Times New Roman" w:hAnsiTheme="majorBidi" w:cstheme="majorBidi"/>
          <w:color w:val="222222"/>
        </w:rPr>
        <w:t xml:space="preserve">better understanding of </w:t>
      </w:r>
      <w:r w:rsidR="000955FC">
        <w:rPr>
          <w:rFonts w:asciiTheme="majorBidi" w:eastAsia="Times New Roman" w:hAnsiTheme="majorBidi" w:cstheme="majorBidi"/>
          <w:color w:val="222222"/>
        </w:rPr>
        <w:t xml:space="preserve">the </w:t>
      </w:r>
      <w:r w:rsidR="006E2DED" w:rsidRPr="002D047C">
        <w:rPr>
          <w:rFonts w:asciiTheme="majorBidi" w:eastAsia="Times New Roman" w:hAnsiTheme="majorBidi" w:cstheme="majorBidi"/>
          <w:color w:val="222222"/>
        </w:rPr>
        <w:t>participants</w:t>
      </w:r>
      <w:r w:rsidR="000955FC">
        <w:rPr>
          <w:rFonts w:asciiTheme="majorBidi" w:eastAsia="Times New Roman" w:hAnsiTheme="majorBidi" w:cstheme="majorBidi"/>
          <w:color w:val="222222"/>
        </w:rPr>
        <w:t>’</w:t>
      </w:r>
      <w:r w:rsidR="006E2DED" w:rsidRPr="002D047C">
        <w:rPr>
          <w:rFonts w:asciiTheme="majorBidi" w:eastAsia="Times New Roman" w:hAnsiTheme="majorBidi" w:cstheme="majorBidi"/>
          <w:color w:val="222222"/>
        </w:rPr>
        <w:t xml:space="preserve"> experience </w:t>
      </w:r>
      <w:r w:rsidR="006E2DED" w:rsidRPr="002D047C">
        <w:rPr>
          <w:rFonts w:asciiTheme="majorBidi" w:eastAsia="Times New Roman" w:hAnsiTheme="majorBidi" w:cstheme="majorBidi"/>
          <w:color w:val="222222"/>
        </w:rPr>
        <w:fldChar w:fldCharType="begin" w:fldLock="1"/>
      </w:r>
      <w:r w:rsidR="006E2DED" w:rsidRPr="002D047C">
        <w:rPr>
          <w:rFonts w:asciiTheme="majorBidi" w:eastAsia="Times New Roman" w:hAnsiTheme="majorBidi" w:cstheme="majorBidi"/>
          <w:color w:val="222222"/>
        </w:rPr>
        <w:instrText>ADDIN CSL_CITATION {"citationItems":[{"id":"ITEM-1","itemData":{"abstract":"A series of weaknesses in creativity, research design, and quality of writing continue to handicap energy social science. Many studies ask uninteresting research questions, make only marginal contributions, and lack in- novative methods or application to theory. Many studies also have no explicit research design, lack rigor, or suffer from mangled structure and poor quality of writing. To help remedy these shortcomings, this Review offers suggestions for how to construct research questions; thoughtfully engage with concepts; state objectives; and appropriately select research methods. Then, the Review offers suggestions for enhancing theoretical, methodological, and empirical novelty. In terms of rigor, codes of practice are presented across seven method categories: experiments, literature reviews, data collection, data analysis, quantitative energy modeling, quali- tative analysis, and case studies. We also recommend that researchers beware of hierarchies of evidence utilized in some disciplines, and that researchers place more emphasis on balance and appropriateness in research de- sign. In terms of style, we offer tips regarding macro and microstructure and analysis, as well as coherent writing. Our hope is that this Review will inspire more interesting, robust, multi-method, comparative, inter- disciplinary and impactful research that will accelerate the contribution that energy social science can make to both theory and practice.","author":[{"dropping-particle":"","family":"Sovacoola","given":"Benjamin K.","non-dropping-particle":"","parse-names":false,"suffix":""},{"dropping-particle":"","family":"Axsenc","given":"Jonn","non-dropping-particle":"","parse-names":false,"suffix":""},{"dropping-particle":"","family":"Steve","given":"Sorrella","non-dropping-particle":"","parse-names":false,"suffix":""}],"container-title":"Energy research &amp; Social Science","id":"ITEM-1","issued":{"date-parts":[["2018"]]},"note":"Methods\n</w:instrText>
      </w:r>
      <w:r w:rsidR="006E2DED" w:rsidRPr="002D047C">
        <w:rPr>
          <w:rFonts w:asciiTheme="majorBidi" w:eastAsia="Times New Roman" w:hAnsiTheme="majorBidi" w:cstheme="majorBidi"/>
          <w:color w:val="222222"/>
          <w:rtl/>
        </w:rPr>
        <w:instrText>סדרה של חולשות ביצירתיות, עיצוב מחקר ואיכות הכתיבה ממשיכות לפגוע במדעי החברה האנרגיה. מחקרים רבים שואלים שאלות מחקר לא מעניינות, תורמים רק תרומות שולית וחסרים שיטות חדשניות או יישום לתיאוריה. למחקרים רבים אין תכנון מחקר מפורש, חסרים קפדנות או סובלים ממבנה מעוות ומאיכות ירודה של כתיבה. כדי לעזור לתקן את החסרונות הללו, סקירה זו מציעה הצעות כיצד לבנות שאלות מחקר; לעסוק במחשבה במושגים; מטרות המדינה; ולבחור כראוי שיטות מחקר. לאחר מכן, הסקירה מציעה הצעות לשיפור החידוש התיאורטי, המתודולוגי והאמפירי. במונחים של קפדנות, קודים של תרגול מוצגים על פני שבע קטגוריות של שיטות: ניסויים, סקירות ספרות, איסוף נתונים, ניתוח נתונים, מודלים כמותיים של אנרגיה, ניתוח איכותני ומחקרי מקרה. כמו כן, אנו ממליצים לחוקרים להיזהר מהיררכיות של ראיות המשמשות בדיסציפלינות מסוימות, וכי החוקרים ישימו</w:instrText>
      </w:r>
      <w:r w:rsidR="006E2DED" w:rsidRPr="002D047C">
        <w:rPr>
          <w:rFonts w:asciiTheme="majorBidi" w:eastAsia="Times New Roman" w:hAnsiTheme="majorBidi" w:cstheme="majorBidi"/>
          <w:color w:val="222222"/>
        </w:rPr>
        <w:instrText xml:space="preserve"> </w:instrText>
      </w:r>
      <w:r w:rsidR="006E2DED" w:rsidRPr="002D047C">
        <w:rPr>
          <w:rFonts w:asciiTheme="majorBidi" w:eastAsia="Times New Roman" w:hAnsiTheme="majorBidi" w:cstheme="majorBidi"/>
          <w:color w:val="222222"/>
          <w:rtl/>
        </w:rPr>
        <w:instrText>דגש רב יותר על איזון והתאמה בעיצוב המחקר. מבחינת סגנון, אנו מציעים טיפים לגבי מאקרו ומיקרו-מבנה וניתוח, כמו גם כתיבה קוהרנטית. תקוותנו היא שסקירה זו תהווה השראה למחקר מעניין, חזק, רב-שיטות, השוואתי, בין-תחומי ומשפיע יותר שיאיץ את התרומה שמדעי החברה האנרגיה יכולים לתרום הן לתיאוריה והן לפרקטיקה</w:instrText>
      </w:r>
      <w:r w:rsidR="006E2DED" w:rsidRPr="002D047C">
        <w:rPr>
          <w:rFonts w:asciiTheme="majorBidi" w:eastAsia="Times New Roman" w:hAnsiTheme="majorBidi" w:cstheme="majorBidi"/>
          <w:color w:val="222222"/>
        </w:rPr>
        <w:instrText>.","page":"12-42","title":"Promoting novelty, rigor, and style in energy social science: Towards codes of practice for appropriate methods and research design","type":"article-journal","volume":"45"},"uris":["http://www.mendeley.com/documents/?uuid=f46ab170-c834-462f-8fc3-005583ea0379"]},{"id":"ITEM-2","itemData":{"abstract":"Scientific research adopts qualitative and quantitative methodologies in the modeling and analysis of numerous phenomena. The qualitative methodology intends to understand a complex reality and the meaning of actions in a given context. On the other hand, the quantitative methodology seeks to obtain accurate and reliable measurements that allow a statistical analysis. Both methodologies offer a set of methods, potentialities and limitations that must be explored and known by researchers. This paper concisely maps a total of seven qualitative methods and five quantitative methods. A comparative analysis of the most relevant and adopted methods is done to understand the main strengths and limitations of them. Additionally, the work developed intends to be a fundamental reference for the accomplishment of a research study, in which the researcher intends to adopt a qualitative or quantitative methodology. Through the analysis of the advantages and disadvantages of each method, it becomes possible to formulate a more accurate, informed and complete choice.","author":[{"dropping-particle":"","family":"Almeida","given":"Fernando","non-dropping-particle":"","parse-names":false,"suffix":""},{"dropping-particle":"","family":"Superior","given":"Instituto","non-dropping-particle":"","parse-names":false,"suffix":""},{"dropping-particle":"","family":"Gaya","given":"Politécnico","non-dropping-particle":"","parse-names":false,"suffix":""},{"dropping-particle":"","family":"Queirós","given":"André","non-dropping-particle":"","parse-names":false,"suffix":""},{"dropping-particle":"","family":"Faria","given":"Daniel","non-dropping-particle":"","parse-names":false,"suffix":""}],"container-title":"European Journal of Education Studies","id":"ITEM-2","issue":"9","issued":{"date-parts":[["2017"]]},"note":"Methods\n</w:instrText>
      </w:r>
      <w:r w:rsidR="006E2DED" w:rsidRPr="002D047C">
        <w:rPr>
          <w:rFonts w:asciiTheme="majorBidi" w:eastAsia="Times New Roman" w:hAnsiTheme="majorBidi" w:cstheme="majorBidi"/>
          <w:color w:val="222222"/>
          <w:rtl/>
        </w:rPr>
        <w:instrText>המחקר המדעי מאמץ מתודולוגיות איכותיות וכמותיות במודלים וניתוח של תופעות רבות. המתודולוגיה האיכותנית נועדה</w:instrText>
      </w:r>
      <w:r w:rsidR="006E2DED" w:rsidRPr="002D047C">
        <w:rPr>
          <w:rFonts w:asciiTheme="majorBidi" w:eastAsia="Times New Roman" w:hAnsiTheme="majorBidi" w:cstheme="majorBidi"/>
          <w:color w:val="222222"/>
        </w:rPr>
        <w:instrText xml:space="preserve"> </w:instrText>
      </w:r>
      <w:r w:rsidR="006E2DED" w:rsidRPr="002D047C">
        <w:rPr>
          <w:rFonts w:asciiTheme="majorBidi" w:eastAsia="Times New Roman" w:hAnsiTheme="majorBidi" w:cstheme="majorBidi"/>
          <w:color w:val="222222"/>
          <w:rtl/>
        </w:rPr>
        <w:instrText>להבין מציאות מורכבת ואת המשמעות של פעולות בהקשר נתון. מנגד, המתודולוגיה הכמותית מבקשת להשיג מדידות מדויקות ומהימנות המאפשרות ניתוח סטטיסטי. שתי המתודולוגיות מציעות סט של שיטות, פוטנציאלים ומגבלות שחייבים לחקור ולהכיר על ידי החוקרים. מאמר זה ממפה בתמציתיות</w:instrText>
      </w:r>
      <w:r w:rsidR="006E2DED" w:rsidRPr="002D047C">
        <w:rPr>
          <w:rFonts w:asciiTheme="majorBidi" w:eastAsia="Times New Roman" w:hAnsiTheme="majorBidi" w:cstheme="majorBidi"/>
          <w:color w:val="222222"/>
        </w:rPr>
        <w:instrText xml:space="preserve"> </w:instrText>
      </w:r>
      <w:r w:rsidR="006E2DED" w:rsidRPr="002D047C">
        <w:rPr>
          <w:rFonts w:asciiTheme="majorBidi" w:eastAsia="Times New Roman" w:hAnsiTheme="majorBidi" w:cstheme="majorBidi"/>
          <w:color w:val="222222"/>
          <w:rtl/>
        </w:rPr>
        <w:instrText>סך של שבע שיטות איכותניות וחמש שיטות כמותיות. ניתוח השוואתי של השיטות הרלוונטיות והמאומצות ביותר נעשה כדי להבין את החוזקות והמגבלות העיקריות שלהן. בנוסף, העבודה שפותחה נועדה להוות אסמכתא בסיסית לביצוע מחקר מחקר, שבו החוקר מתכוון לאמץ מתודולוגיה איכותית או כמותית. באמצעות ניתוח היתרונות והחסרונות של כל שיטה, ניתן לגבש בחירה מדויקת, מושכלת ומלאה יותר</w:instrText>
      </w:r>
      <w:r w:rsidR="006E2DED" w:rsidRPr="002D047C">
        <w:rPr>
          <w:rFonts w:asciiTheme="majorBidi" w:eastAsia="Times New Roman" w:hAnsiTheme="majorBidi" w:cstheme="majorBidi"/>
          <w:color w:val="222222"/>
        </w:rPr>
        <w:instrText>.","page":"369-387","title":"Strengths and Limitations of Qualitative and Quantitative Research Methods","type":"article","volume":"3"},"uris":["http://www.mendeley.com/documents/?uuid=1f466c8d-1ff9-41be-95c1-05f21b54f837"]}],"mendeley":{"formattedCitation":"(Almeida et al., 2017; Sovacoola et al., 2018)","manualFormatting":"(Almeida et al., 2017; Sovacoola et al., 2018; Wengraf, 2001)","plainTextFormattedCitation":"(Almeida et al., 2017; Sovacoola et al., 2018)","previouslyFormattedCitation":"(Almeida et al., 2017; Sovacoola et al., 2018)"},"properties":{"noteIndex":0},"schema":"https://github.com/citation-style-language/schema/raw/master/csl-citation.json"}</w:instrText>
      </w:r>
      <w:r w:rsidR="006E2DED" w:rsidRPr="002D047C">
        <w:rPr>
          <w:rFonts w:asciiTheme="majorBidi" w:eastAsia="Times New Roman" w:hAnsiTheme="majorBidi" w:cstheme="majorBidi"/>
          <w:color w:val="222222"/>
        </w:rPr>
        <w:fldChar w:fldCharType="separate"/>
      </w:r>
      <w:r w:rsidR="006E2DED" w:rsidRPr="002D047C">
        <w:rPr>
          <w:rFonts w:asciiTheme="majorBidi" w:eastAsia="Times New Roman" w:hAnsiTheme="majorBidi" w:cstheme="majorBidi"/>
          <w:noProof/>
          <w:color w:val="222222"/>
        </w:rPr>
        <w:t>(Almeida et al., 2017; Sovacoola et al., 2018; Wengraf, 2001)</w:t>
      </w:r>
      <w:r w:rsidR="006E2DED" w:rsidRPr="002D047C">
        <w:rPr>
          <w:rFonts w:asciiTheme="majorBidi" w:eastAsia="Times New Roman" w:hAnsiTheme="majorBidi" w:cstheme="majorBidi"/>
          <w:color w:val="222222"/>
        </w:rPr>
        <w:fldChar w:fldCharType="end"/>
      </w:r>
      <w:r w:rsidR="006E2DED" w:rsidRPr="002D047C">
        <w:rPr>
          <w:rFonts w:asciiTheme="majorBidi" w:eastAsia="Times New Roman" w:hAnsiTheme="majorBidi" w:cstheme="majorBidi"/>
          <w:color w:val="222222"/>
        </w:rPr>
        <w:t xml:space="preserve">. Interview is one of the most important data sources in qualitative research </w:t>
      </w:r>
      <w:r w:rsidR="006E2DED" w:rsidRPr="002D047C">
        <w:rPr>
          <w:rFonts w:asciiTheme="majorBidi" w:eastAsia="Times New Roman" w:hAnsiTheme="majorBidi" w:cstheme="majorBidi"/>
          <w:color w:val="222222"/>
        </w:rPr>
        <w:fldChar w:fldCharType="begin" w:fldLock="1"/>
      </w:r>
      <w:r w:rsidR="009B5F6F">
        <w:rPr>
          <w:rFonts w:asciiTheme="majorBidi" w:eastAsia="Times New Roman" w:hAnsiTheme="majorBidi" w:cstheme="majorBidi"/>
          <w:color w:val="222222"/>
        </w:rPr>
        <w:instrText>ADDIN CSL_CITATION {"citationItems":[{"id":"ITEM-1","itemData":{"abstract":"Mixed methods research (MMR) has struggled to bridge paradigms that di?er starkly on two central concepts—causality and generalizability. This chapter depicts the di?erences and the e?orts made to bridge them. However, MMR can go beyond sheer bridging and strive to create an integrated craft. In particular, both the qualitative and quantitative camps have left four procedures underspeci?ed: triangulating, examining plausible rival explanations, analyzing mixed methods data, and making analytic generalizations. For instance, no criteria exist to show whether a study has su?ciently triangulated or examined rivals. If MMR developed operational benchmarks, its studies could then use all four procedures in a compelling manner. In so doing, MMR might become a truly blended craft— not just one that bridges existing paradigms.","author":[{"dropping-particle":"","family":"Yin K.","given":"Robert","non-dropping-particle":"","parse-names":false,"suffix":""}],"chapter-number":"38","container-title":"The Oxford Handbook of Multimethod and Mixed Methods Research Inquiry","id":"ITEM-1","issued":{"date-parts":[["2015"]]},"note":"Methods\n</w:instrText>
      </w:r>
      <w:r w:rsidR="009B5F6F">
        <w:rPr>
          <w:rFonts w:asciiTheme="majorBidi" w:eastAsia="Times New Roman" w:hAnsiTheme="majorBidi" w:cstheme="majorBidi"/>
          <w:color w:val="222222"/>
          <w:rtl/>
        </w:rPr>
        <w:instrText>מחקר שיטות מעורבות</w:instrText>
      </w:r>
      <w:r w:rsidR="009B5F6F">
        <w:rPr>
          <w:rFonts w:asciiTheme="majorBidi" w:eastAsia="Times New Roman" w:hAnsiTheme="majorBidi" w:cstheme="majorBidi"/>
          <w:color w:val="222222"/>
        </w:rPr>
        <w:instrText xml:space="preserve"> (MMR) </w:instrText>
      </w:r>
      <w:r w:rsidR="009B5F6F">
        <w:rPr>
          <w:rFonts w:asciiTheme="majorBidi" w:eastAsia="Times New Roman" w:hAnsiTheme="majorBidi" w:cstheme="majorBidi"/>
          <w:color w:val="222222"/>
          <w:rtl/>
        </w:rPr>
        <w:instrText>נאבק לגשר על פרדיגמות הנבדלות באופן חד על שני מושגים מרכזיים - סיבתיות והכללה. פרק זה מתאר את ההבדלים ואת המאמצים שנעשו כדי לגשר עליהם. עם זאת</w:instrText>
      </w:r>
      <w:r w:rsidR="009B5F6F">
        <w:rPr>
          <w:rFonts w:asciiTheme="majorBidi" w:eastAsia="Times New Roman" w:hAnsiTheme="majorBidi" w:cstheme="majorBidi"/>
          <w:color w:val="222222"/>
        </w:rPr>
        <w:instrText xml:space="preserve">, MMR </w:instrText>
      </w:r>
      <w:r w:rsidR="009B5F6F">
        <w:rPr>
          <w:rFonts w:asciiTheme="majorBidi" w:eastAsia="Times New Roman" w:hAnsiTheme="majorBidi" w:cstheme="majorBidi"/>
          <w:color w:val="222222"/>
          <w:rtl/>
        </w:rPr>
        <w:instrText>יכול ללכת מעבר לגישור טהור ולשאוף ליצור מלאכה משולבת. בפרט, הן המחנה האיכותי והן הכמותי השאירו ארבעה הליכים חסרי פירוט: טריאנגולציה, בחינת הסברים יריבים סבירים, ניתוח נתוני שיטות מעורבות וביצוע הכללות אנליטיות. למשל, לא קיימים קריטריונים להראות אם מחקר ערך משולש או בדק יריבים בצורה מספקת. אם</w:instrText>
      </w:r>
      <w:r w:rsidR="009B5F6F">
        <w:rPr>
          <w:rFonts w:asciiTheme="majorBidi" w:eastAsia="Times New Roman" w:hAnsiTheme="majorBidi" w:cstheme="majorBidi"/>
          <w:color w:val="222222"/>
        </w:rPr>
        <w:instrText xml:space="preserve"> MMR </w:instrText>
      </w:r>
      <w:r w:rsidR="009B5F6F">
        <w:rPr>
          <w:rFonts w:asciiTheme="majorBidi" w:eastAsia="Times New Roman" w:hAnsiTheme="majorBidi" w:cstheme="majorBidi"/>
          <w:color w:val="222222"/>
          <w:rtl/>
        </w:rPr>
        <w:instrText>תפתח אמות מידה מבצעיות, המחקרים שלה יוכלו להשתמש בכל ארבעת ההליכים בצורה משכנעת. בכך</w:instrText>
      </w:r>
      <w:r w:rsidR="009B5F6F">
        <w:rPr>
          <w:rFonts w:asciiTheme="majorBidi" w:eastAsia="Times New Roman" w:hAnsiTheme="majorBidi" w:cstheme="majorBidi"/>
          <w:color w:val="222222"/>
        </w:rPr>
        <w:instrText xml:space="preserve">, MMR </w:instrText>
      </w:r>
      <w:r w:rsidR="009B5F6F">
        <w:rPr>
          <w:rFonts w:asciiTheme="majorBidi" w:eastAsia="Times New Roman" w:hAnsiTheme="majorBidi" w:cstheme="majorBidi"/>
          <w:color w:val="222222"/>
          <w:rtl/>
        </w:rPr>
        <w:instrText>עשוי להפוך למלאכה משולבת באמת - לא רק כזו שמגשרת על פרדיגמות קיימות</w:instrText>
      </w:r>
      <w:r w:rsidR="009B5F6F">
        <w:rPr>
          <w:rFonts w:asciiTheme="majorBidi" w:eastAsia="Times New Roman" w:hAnsiTheme="majorBidi" w:cstheme="majorBidi"/>
          <w:color w:val="222222"/>
        </w:rPr>
        <w:instrText>.","page":"651-664","title":"Causality, Generalizability, and the Future of Mixed Methods Research Robert","type":"chapter"},"uris":["http://www.mendeley.com/documents/?uuid=4db4be30-6360-4ff8-834b-3811b846662d"]}],"mendeley":{"formattedCitation":"(Yin K., 2015)","manualFormatting":"(Yin, 2015)","plainTextFormattedCitation":"(Yin K., 2015)","previouslyFormattedCitation":"(Yin K., 2015)"},"properties":{"noteIndex":0},"schema":"https://github.com/citation-style-language/schema/raw/master/csl-citation.json"}</w:instrText>
      </w:r>
      <w:r w:rsidR="006E2DED" w:rsidRPr="002D047C">
        <w:rPr>
          <w:rFonts w:asciiTheme="majorBidi" w:eastAsia="Times New Roman" w:hAnsiTheme="majorBidi" w:cstheme="majorBidi"/>
          <w:color w:val="222222"/>
        </w:rPr>
        <w:fldChar w:fldCharType="separate"/>
      </w:r>
      <w:r w:rsidR="006E2DED" w:rsidRPr="002D047C">
        <w:rPr>
          <w:rFonts w:asciiTheme="majorBidi" w:eastAsia="Times New Roman" w:hAnsiTheme="majorBidi" w:cstheme="majorBidi"/>
          <w:noProof/>
          <w:color w:val="222222"/>
        </w:rPr>
        <w:t>(Yin, 2015)</w:t>
      </w:r>
      <w:r w:rsidR="006E2DED" w:rsidRPr="002D047C">
        <w:rPr>
          <w:rFonts w:asciiTheme="majorBidi" w:eastAsia="Times New Roman" w:hAnsiTheme="majorBidi" w:cstheme="majorBidi"/>
          <w:color w:val="222222"/>
        </w:rPr>
        <w:fldChar w:fldCharType="end"/>
      </w:r>
      <w:r w:rsidR="006E2DED" w:rsidRPr="002D047C">
        <w:rPr>
          <w:rFonts w:asciiTheme="majorBidi" w:eastAsia="Times New Roman" w:hAnsiTheme="majorBidi" w:cstheme="majorBidi"/>
          <w:color w:val="222222"/>
        </w:rPr>
        <w:t xml:space="preserve">. </w:t>
      </w:r>
      <w:r w:rsidR="00741606">
        <w:rPr>
          <w:rFonts w:asciiTheme="majorBidi" w:eastAsia="Times New Roman" w:hAnsiTheme="majorBidi" w:cstheme="majorBidi" w:hint="cs"/>
          <w:color w:val="222222"/>
        </w:rPr>
        <w:t>T</w:t>
      </w:r>
      <w:r w:rsidR="00741606">
        <w:rPr>
          <w:rFonts w:asciiTheme="majorBidi" w:eastAsia="Times New Roman" w:hAnsiTheme="majorBidi" w:cstheme="majorBidi"/>
          <w:color w:val="222222"/>
        </w:rPr>
        <w:t>he p</w:t>
      </w:r>
      <w:r w:rsidR="00741606" w:rsidRPr="002D047C">
        <w:rPr>
          <w:rFonts w:asciiTheme="majorBidi" w:eastAsia="Times New Roman" w:hAnsiTheme="majorBidi" w:cstheme="majorBidi"/>
          <w:color w:val="222222"/>
        </w:rPr>
        <w:t xml:space="preserve">rotocol </w:t>
      </w:r>
      <w:r w:rsidR="006E2DED" w:rsidRPr="002D047C">
        <w:rPr>
          <w:rFonts w:asciiTheme="majorBidi" w:eastAsia="Times New Roman" w:hAnsiTheme="majorBidi" w:cstheme="majorBidi"/>
          <w:color w:val="222222"/>
        </w:rPr>
        <w:t xml:space="preserve">was designed in </w:t>
      </w:r>
      <w:r w:rsidR="00035573" w:rsidRPr="002D047C">
        <w:rPr>
          <w:rFonts w:asciiTheme="majorBidi" w:eastAsia="Times New Roman" w:hAnsiTheme="majorBidi" w:cstheme="majorBidi"/>
          <w:color w:val="222222"/>
        </w:rPr>
        <w:t>four</w:t>
      </w:r>
      <w:r w:rsidR="006E2DED" w:rsidRPr="002D047C">
        <w:rPr>
          <w:rFonts w:asciiTheme="majorBidi" w:eastAsia="Times New Roman" w:hAnsiTheme="majorBidi" w:cstheme="majorBidi"/>
          <w:color w:val="222222"/>
        </w:rPr>
        <w:t xml:space="preserve"> parts</w:t>
      </w:r>
      <w:r w:rsidR="000955FC">
        <w:rPr>
          <w:rFonts w:asciiTheme="majorBidi" w:eastAsia="Times New Roman" w:hAnsiTheme="majorBidi" w:cstheme="majorBidi"/>
          <w:color w:val="222222"/>
        </w:rPr>
        <w:t>:</w:t>
      </w:r>
      <w:r w:rsidR="007B2B41" w:rsidRPr="002D047C">
        <w:rPr>
          <w:rFonts w:asciiTheme="majorBidi" w:eastAsia="Times New Roman" w:hAnsiTheme="majorBidi" w:cstheme="majorBidi"/>
          <w:color w:val="222222"/>
        </w:rPr>
        <w:t xml:space="preserve"> The</w:t>
      </w:r>
      <w:r w:rsidR="006E2DED" w:rsidRPr="002D047C">
        <w:rPr>
          <w:rFonts w:asciiTheme="majorBidi" w:eastAsia="Times New Roman" w:hAnsiTheme="majorBidi" w:cstheme="majorBidi"/>
          <w:color w:val="222222"/>
        </w:rPr>
        <w:t xml:space="preserve"> first includes personal questions, follow</w:t>
      </w:r>
      <w:r w:rsidR="007B2B41" w:rsidRPr="002D047C">
        <w:rPr>
          <w:rFonts w:asciiTheme="majorBidi" w:eastAsia="Times New Roman" w:hAnsiTheme="majorBidi" w:cstheme="majorBidi"/>
          <w:color w:val="222222"/>
        </w:rPr>
        <w:t>ed</w:t>
      </w:r>
      <w:r w:rsidR="006E2DED" w:rsidRPr="002D047C">
        <w:rPr>
          <w:rFonts w:asciiTheme="majorBidi" w:eastAsia="Times New Roman" w:hAnsiTheme="majorBidi" w:cstheme="majorBidi"/>
          <w:color w:val="222222"/>
        </w:rPr>
        <w:t xml:space="preserve"> </w:t>
      </w:r>
      <w:r w:rsidR="007B2B41" w:rsidRPr="002D047C">
        <w:rPr>
          <w:rFonts w:asciiTheme="majorBidi" w:eastAsia="Times New Roman" w:hAnsiTheme="majorBidi" w:cstheme="majorBidi"/>
          <w:color w:val="222222"/>
        </w:rPr>
        <w:t>by</w:t>
      </w:r>
      <w:r w:rsidR="006E2DED" w:rsidRPr="002D047C">
        <w:rPr>
          <w:rFonts w:asciiTheme="majorBidi" w:eastAsia="Times New Roman" w:hAnsiTheme="majorBidi" w:cstheme="majorBidi"/>
          <w:color w:val="222222"/>
        </w:rPr>
        <w:t xml:space="preserve"> details related to participants</w:t>
      </w:r>
      <w:r w:rsidR="007B2B41" w:rsidRPr="002D047C">
        <w:rPr>
          <w:rFonts w:asciiTheme="majorBidi" w:eastAsia="Times New Roman" w:hAnsiTheme="majorBidi" w:cstheme="majorBidi"/>
          <w:color w:val="222222"/>
        </w:rPr>
        <w:t>’</w:t>
      </w:r>
      <w:r w:rsidR="006E2DED" w:rsidRPr="002D047C">
        <w:rPr>
          <w:rFonts w:asciiTheme="majorBidi" w:eastAsia="Times New Roman" w:hAnsiTheme="majorBidi" w:cstheme="majorBidi"/>
          <w:color w:val="222222"/>
        </w:rPr>
        <w:t xml:space="preserve"> work</w:t>
      </w:r>
      <w:r w:rsidR="00D142D9">
        <w:rPr>
          <w:rFonts w:asciiTheme="majorBidi" w:eastAsia="Times New Roman" w:hAnsiTheme="majorBidi" w:cstheme="majorBidi"/>
          <w:color w:val="222222"/>
        </w:rPr>
        <w:t xml:space="preserve"> (e.g., </w:t>
      </w:r>
      <w:r w:rsidR="00D142D9" w:rsidRPr="002D047C">
        <w:rPr>
          <w:rFonts w:asciiTheme="majorBidi" w:eastAsia="Times New Roman" w:hAnsiTheme="majorBidi" w:cstheme="majorBidi"/>
          <w:i/>
          <w:iCs/>
          <w:color w:val="202124"/>
          <w:lang w:val="en"/>
        </w:rPr>
        <w:t>What do you aspire to lead in your position?</w:t>
      </w:r>
      <w:r w:rsidR="00D142D9">
        <w:rPr>
          <w:rFonts w:asciiTheme="majorBidi" w:eastAsia="Times New Roman" w:hAnsiTheme="majorBidi" w:cstheme="majorBidi"/>
          <w:i/>
          <w:iCs/>
          <w:color w:val="202124"/>
          <w:lang w:val="en"/>
        </w:rPr>
        <w:t>)</w:t>
      </w:r>
      <w:r w:rsidR="006E2DED" w:rsidRPr="002D047C">
        <w:rPr>
          <w:rFonts w:asciiTheme="majorBidi" w:eastAsia="Times New Roman" w:hAnsiTheme="majorBidi" w:cstheme="majorBidi"/>
          <w:color w:val="222222"/>
        </w:rPr>
        <w:t>. The second include</w:t>
      </w:r>
      <w:r w:rsidR="007B2B41" w:rsidRPr="002D047C">
        <w:rPr>
          <w:rFonts w:asciiTheme="majorBidi" w:eastAsia="Times New Roman" w:hAnsiTheme="majorBidi" w:cstheme="majorBidi"/>
          <w:color w:val="222222"/>
        </w:rPr>
        <w:t>s</w:t>
      </w:r>
      <w:r w:rsidR="006E2DED" w:rsidRPr="002D047C">
        <w:rPr>
          <w:rFonts w:asciiTheme="majorBidi" w:eastAsia="Times New Roman" w:hAnsiTheme="majorBidi" w:cstheme="majorBidi"/>
          <w:color w:val="222222"/>
        </w:rPr>
        <w:t xml:space="preserve"> questions collecting data related to the </w:t>
      </w:r>
      <w:r w:rsidR="0039701B" w:rsidRPr="002D047C">
        <w:rPr>
          <w:rFonts w:asciiTheme="majorBidi" w:eastAsia="Times New Roman" w:hAnsiTheme="majorBidi" w:cstheme="majorBidi"/>
          <w:color w:val="222222"/>
        </w:rPr>
        <w:t>regulated</w:t>
      </w:r>
      <w:r w:rsidR="006E2DED" w:rsidRPr="002D047C">
        <w:rPr>
          <w:rFonts w:asciiTheme="majorBidi" w:eastAsia="Times New Roman" w:hAnsiTheme="majorBidi" w:cstheme="majorBidi"/>
          <w:color w:val="222222"/>
        </w:rPr>
        <w:t xml:space="preserve"> area</w:t>
      </w:r>
      <w:r w:rsidR="00D142D9">
        <w:rPr>
          <w:rFonts w:asciiTheme="majorBidi" w:eastAsia="Times New Roman" w:hAnsiTheme="majorBidi" w:cstheme="majorBidi"/>
          <w:color w:val="222222"/>
        </w:rPr>
        <w:t xml:space="preserve"> (e.g., </w:t>
      </w:r>
      <w:r w:rsidR="00D142D9" w:rsidRPr="002D047C">
        <w:rPr>
          <w:rFonts w:asciiTheme="majorBidi" w:eastAsia="Times New Roman" w:hAnsiTheme="majorBidi" w:cstheme="majorBidi"/>
          <w:i/>
          <w:iCs/>
          <w:color w:val="202124"/>
          <w:lang w:val="en"/>
        </w:rPr>
        <w:t xml:space="preserve">What is your vision </w:t>
      </w:r>
      <w:r w:rsidR="000955FC">
        <w:rPr>
          <w:rFonts w:asciiTheme="majorBidi" w:eastAsia="Times New Roman" w:hAnsiTheme="majorBidi" w:cstheme="majorBidi"/>
          <w:i/>
          <w:iCs/>
          <w:color w:val="202124"/>
        </w:rPr>
        <w:t>regarding</w:t>
      </w:r>
      <w:r w:rsidR="00D142D9" w:rsidRPr="002D047C">
        <w:rPr>
          <w:rFonts w:asciiTheme="majorBidi" w:eastAsia="Times New Roman" w:hAnsiTheme="majorBidi" w:cstheme="majorBidi"/>
          <w:i/>
          <w:iCs/>
          <w:color w:val="202124"/>
        </w:rPr>
        <w:t xml:space="preserve"> public space</w:t>
      </w:r>
      <w:r w:rsidR="00D142D9" w:rsidRPr="002D047C">
        <w:rPr>
          <w:rFonts w:asciiTheme="majorBidi" w:eastAsia="Times New Roman" w:hAnsiTheme="majorBidi" w:cstheme="majorBidi"/>
          <w:i/>
          <w:iCs/>
          <w:color w:val="202124"/>
          <w:rtl/>
          <w:lang w:val="en"/>
        </w:rPr>
        <w:t>?</w:t>
      </w:r>
      <w:r w:rsidR="00D142D9">
        <w:rPr>
          <w:rFonts w:asciiTheme="majorBidi" w:eastAsia="Times New Roman" w:hAnsiTheme="majorBidi" w:cstheme="majorBidi"/>
          <w:i/>
          <w:iCs/>
          <w:color w:val="202124"/>
          <w:lang w:val="en"/>
        </w:rPr>
        <w:t>)</w:t>
      </w:r>
      <w:r w:rsidR="006E2DED" w:rsidRPr="002D047C">
        <w:rPr>
          <w:rFonts w:asciiTheme="majorBidi" w:eastAsia="Times New Roman" w:hAnsiTheme="majorBidi" w:cstheme="majorBidi"/>
          <w:color w:val="222222"/>
        </w:rPr>
        <w:t xml:space="preserve">, its level </w:t>
      </w:r>
      <w:r w:rsidR="00DB368F" w:rsidRPr="002D047C">
        <w:rPr>
          <w:rFonts w:asciiTheme="majorBidi" w:eastAsia="Times New Roman" w:hAnsiTheme="majorBidi" w:cstheme="majorBidi"/>
          <w:color w:val="222222"/>
        </w:rPr>
        <w:t>of c</w:t>
      </w:r>
      <w:r w:rsidR="00E522BB">
        <w:rPr>
          <w:rFonts w:asciiTheme="majorBidi" w:eastAsia="Times New Roman" w:hAnsiTheme="majorBidi" w:cstheme="majorBidi"/>
          <w:color w:val="222222"/>
        </w:rPr>
        <w:t>leanliness</w:t>
      </w:r>
      <w:r w:rsidR="00DB368F" w:rsidRPr="002D047C">
        <w:rPr>
          <w:rFonts w:asciiTheme="majorBidi" w:eastAsia="Times New Roman" w:hAnsiTheme="majorBidi" w:cstheme="majorBidi"/>
          <w:color w:val="222222"/>
        </w:rPr>
        <w:t xml:space="preserve"> </w:t>
      </w:r>
      <w:r w:rsidR="006E2DED" w:rsidRPr="002D047C">
        <w:rPr>
          <w:rFonts w:asciiTheme="majorBidi" w:eastAsia="Times New Roman" w:hAnsiTheme="majorBidi" w:cstheme="majorBidi"/>
          <w:color w:val="222222"/>
        </w:rPr>
        <w:t xml:space="preserve">and characterizing </w:t>
      </w:r>
      <w:r w:rsidR="007B2B41" w:rsidRPr="002D047C">
        <w:rPr>
          <w:rFonts w:asciiTheme="majorBidi" w:eastAsia="Times New Roman" w:hAnsiTheme="majorBidi" w:cstheme="majorBidi"/>
          <w:color w:val="222222"/>
        </w:rPr>
        <w:t xml:space="preserve">its </w:t>
      </w:r>
      <w:r w:rsidR="006E2DED" w:rsidRPr="002D047C">
        <w:rPr>
          <w:rFonts w:asciiTheme="majorBidi" w:eastAsia="Times New Roman" w:hAnsiTheme="majorBidi" w:cstheme="majorBidi"/>
          <w:color w:val="222222"/>
        </w:rPr>
        <w:t>littering behavior</w:t>
      </w:r>
      <w:r w:rsidR="00D142D9">
        <w:rPr>
          <w:rFonts w:asciiTheme="majorBidi" w:eastAsia="Times New Roman" w:hAnsiTheme="majorBidi" w:cstheme="majorBidi"/>
          <w:color w:val="222222"/>
        </w:rPr>
        <w:t xml:space="preserve"> (e.g., </w:t>
      </w:r>
      <w:r w:rsidR="00D142D9" w:rsidRPr="002D047C">
        <w:rPr>
          <w:rFonts w:asciiTheme="majorBidi" w:eastAsia="Times New Roman" w:hAnsiTheme="majorBidi" w:cstheme="majorBidi"/>
          <w:i/>
          <w:iCs/>
          <w:color w:val="202124"/>
          <w:lang w:val="en"/>
        </w:rPr>
        <w:t xml:space="preserve">What is your </w:t>
      </w:r>
      <w:r w:rsidR="00D142D9" w:rsidRPr="002D047C">
        <w:rPr>
          <w:rFonts w:asciiTheme="majorBidi" w:eastAsia="Times New Roman" w:hAnsiTheme="majorBidi" w:cstheme="majorBidi"/>
          <w:i/>
          <w:iCs/>
          <w:color w:val="202124"/>
        </w:rPr>
        <w:t>perception</w:t>
      </w:r>
      <w:r w:rsidR="00D142D9" w:rsidRPr="002D047C">
        <w:rPr>
          <w:rFonts w:asciiTheme="majorBidi" w:eastAsia="Times New Roman" w:hAnsiTheme="majorBidi" w:cstheme="majorBidi"/>
          <w:i/>
          <w:iCs/>
          <w:color w:val="202124"/>
          <w:lang w:val="en"/>
        </w:rPr>
        <w:t xml:space="preserve"> of littering in public spaces? What do you think </w:t>
      </w:r>
      <w:r w:rsidR="000955FC">
        <w:rPr>
          <w:rFonts w:asciiTheme="majorBidi" w:eastAsia="Times New Roman" w:hAnsiTheme="majorBidi" w:cstheme="majorBidi"/>
          <w:i/>
          <w:iCs/>
          <w:color w:val="202124"/>
          <w:lang w:val="en"/>
        </w:rPr>
        <w:t xml:space="preserve">are </w:t>
      </w:r>
      <w:r w:rsidR="00D142D9" w:rsidRPr="002D047C">
        <w:rPr>
          <w:rFonts w:asciiTheme="majorBidi" w:eastAsia="Times New Roman" w:hAnsiTheme="majorBidi" w:cstheme="majorBidi"/>
          <w:i/>
          <w:iCs/>
          <w:color w:val="202124"/>
          <w:lang w:val="en"/>
        </w:rPr>
        <w:t>the causes for littering behavior in public spaces?</w:t>
      </w:r>
      <w:r w:rsidR="00D142D9">
        <w:rPr>
          <w:rFonts w:asciiTheme="majorBidi" w:eastAsia="Times New Roman" w:hAnsiTheme="majorBidi" w:cstheme="majorBidi"/>
          <w:i/>
          <w:iCs/>
          <w:color w:val="202124"/>
          <w:lang w:val="en"/>
        </w:rPr>
        <w:t>)</w:t>
      </w:r>
      <w:r w:rsidR="006E2DED" w:rsidRPr="002D047C">
        <w:rPr>
          <w:rFonts w:asciiTheme="majorBidi" w:eastAsia="Times New Roman" w:hAnsiTheme="majorBidi" w:cstheme="majorBidi"/>
          <w:color w:val="222222"/>
        </w:rPr>
        <w:t xml:space="preserve">. The third deals with the successes and challenges </w:t>
      </w:r>
      <w:r w:rsidR="007B2B41" w:rsidRPr="002D047C">
        <w:rPr>
          <w:rFonts w:asciiTheme="majorBidi" w:eastAsia="Times New Roman" w:hAnsiTheme="majorBidi" w:cstheme="majorBidi"/>
          <w:color w:val="222222"/>
        </w:rPr>
        <w:t>of</w:t>
      </w:r>
      <w:r w:rsidR="006E2DED" w:rsidRPr="002D047C">
        <w:rPr>
          <w:rFonts w:asciiTheme="majorBidi" w:eastAsia="Times New Roman" w:hAnsiTheme="majorBidi" w:cstheme="majorBidi"/>
          <w:color w:val="222222"/>
        </w:rPr>
        <w:t xml:space="preserve"> littering. The last part </w:t>
      </w:r>
      <w:r w:rsidR="000955FC">
        <w:rPr>
          <w:rFonts w:asciiTheme="majorBidi" w:eastAsia="Times New Roman" w:hAnsiTheme="majorBidi" w:cstheme="majorBidi"/>
          <w:color w:val="222222"/>
        </w:rPr>
        <w:t>comprises</w:t>
      </w:r>
      <w:r w:rsidR="006E2DED" w:rsidRPr="002D047C">
        <w:rPr>
          <w:rFonts w:asciiTheme="majorBidi" w:eastAsia="Times New Roman" w:hAnsiTheme="majorBidi" w:cstheme="majorBidi"/>
          <w:color w:val="222222"/>
        </w:rPr>
        <w:t xml:space="preserve"> participants</w:t>
      </w:r>
      <w:r w:rsidR="000955FC">
        <w:rPr>
          <w:rFonts w:asciiTheme="majorBidi" w:eastAsia="Times New Roman" w:hAnsiTheme="majorBidi" w:cstheme="majorBidi"/>
          <w:color w:val="222222"/>
        </w:rPr>
        <w:t>’</w:t>
      </w:r>
      <w:r w:rsidR="006E2DED" w:rsidRPr="002D047C">
        <w:rPr>
          <w:rFonts w:asciiTheme="majorBidi" w:eastAsia="Times New Roman" w:hAnsiTheme="majorBidi" w:cstheme="majorBidi"/>
          <w:color w:val="222222"/>
        </w:rPr>
        <w:t xml:space="preserve"> recommendations and thoughts about </w:t>
      </w:r>
      <w:r w:rsidR="00BE7527">
        <w:rPr>
          <w:rFonts w:asciiTheme="majorBidi" w:eastAsia="Times New Roman" w:hAnsiTheme="majorBidi" w:cstheme="majorBidi"/>
          <w:color w:val="222222"/>
        </w:rPr>
        <w:t xml:space="preserve">possible implications in the </w:t>
      </w:r>
      <w:r w:rsidR="006E2DED" w:rsidRPr="002D047C">
        <w:rPr>
          <w:rFonts w:asciiTheme="majorBidi" w:eastAsia="Times New Roman" w:hAnsiTheme="majorBidi" w:cstheme="majorBidi"/>
          <w:color w:val="222222"/>
        </w:rPr>
        <w:t>future.</w:t>
      </w:r>
    </w:p>
    <w:p w14:paraId="4EB1119E" w14:textId="77777777" w:rsidR="00F8309E" w:rsidRDefault="00F8309E" w:rsidP="00035573">
      <w:pPr>
        <w:spacing w:after="160"/>
        <w:rPr>
          <w:rFonts w:asciiTheme="majorBidi" w:hAnsiTheme="majorBidi" w:cstheme="majorBidi"/>
          <w:b/>
          <w:bCs/>
          <w:rtl/>
        </w:rPr>
      </w:pPr>
    </w:p>
    <w:p w14:paraId="6C5DD924" w14:textId="51B959A6" w:rsidR="00AF5CAD" w:rsidRPr="00642AD9" w:rsidRDefault="004213AE" w:rsidP="00035573">
      <w:pPr>
        <w:spacing w:after="160"/>
        <w:rPr>
          <w:rFonts w:asciiTheme="majorBidi" w:hAnsiTheme="majorBidi" w:cstheme="majorBidi"/>
          <w:b/>
          <w:bCs/>
          <w:sz w:val="24"/>
          <w:szCs w:val="24"/>
        </w:rPr>
      </w:pPr>
      <w:r w:rsidRPr="00642AD9">
        <w:rPr>
          <w:rFonts w:asciiTheme="majorBidi" w:hAnsiTheme="majorBidi" w:cstheme="majorBidi"/>
          <w:b/>
          <w:bCs/>
          <w:sz w:val="24"/>
          <w:szCs w:val="24"/>
        </w:rPr>
        <w:t>2.2 Participants</w:t>
      </w:r>
      <w:r w:rsidR="00AF5CAD" w:rsidRPr="00642AD9">
        <w:rPr>
          <w:rFonts w:asciiTheme="majorBidi" w:hAnsiTheme="majorBidi" w:cstheme="majorBidi"/>
          <w:b/>
          <w:bCs/>
        </w:rPr>
        <w:t xml:space="preserve"> </w:t>
      </w:r>
    </w:p>
    <w:p w14:paraId="3665272A" w14:textId="52BB46BD" w:rsidR="00AF5CAD" w:rsidRDefault="002A5828" w:rsidP="00F02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color w:val="202124"/>
          <w:lang w:val="en"/>
        </w:rPr>
      </w:pPr>
      <w:r>
        <w:rPr>
          <w:rFonts w:asciiTheme="majorBidi" w:eastAsia="Times New Roman" w:hAnsiTheme="majorBidi" w:cstheme="majorBidi"/>
          <w:lang w:val="en"/>
        </w:rPr>
        <w:tab/>
      </w:r>
      <w:r w:rsidR="00AF5CAD" w:rsidRPr="002D047C">
        <w:rPr>
          <w:rFonts w:asciiTheme="majorBidi" w:eastAsia="Times New Roman" w:hAnsiTheme="majorBidi" w:cstheme="majorBidi"/>
          <w:lang w:val="en"/>
        </w:rPr>
        <w:t>The study involved 4</w:t>
      </w:r>
      <w:r w:rsidR="00AF5CAD" w:rsidRPr="002D047C">
        <w:rPr>
          <w:rFonts w:asciiTheme="majorBidi" w:eastAsia="Times New Roman" w:hAnsiTheme="majorBidi" w:cstheme="majorBidi"/>
          <w:rtl/>
          <w:lang w:val="en"/>
        </w:rPr>
        <w:t>6</w:t>
      </w:r>
      <w:r w:rsidR="00AF5CAD" w:rsidRPr="002D047C">
        <w:rPr>
          <w:rFonts w:asciiTheme="majorBidi" w:eastAsia="Times New Roman" w:hAnsiTheme="majorBidi" w:cstheme="majorBidi"/>
          <w:lang w:val="en"/>
        </w:rPr>
        <w:t xml:space="preserve"> interviews with 52 </w:t>
      </w:r>
      <w:r w:rsidRPr="009B5F6F">
        <w:rPr>
          <w:rFonts w:asciiTheme="majorBidi" w:eastAsia="Times New Roman" w:hAnsiTheme="majorBidi" w:cstheme="majorBidi"/>
          <w:lang w:val="en"/>
        </w:rPr>
        <w:t>administrators</w:t>
      </w:r>
      <w:r w:rsidRPr="009B5F6F">
        <w:rPr>
          <w:rFonts w:asciiTheme="majorBidi" w:eastAsia="Times New Roman" w:hAnsiTheme="majorBidi" w:cstheme="majorBidi"/>
        </w:rPr>
        <w:t xml:space="preserve"> </w:t>
      </w:r>
      <w:r w:rsidR="00AF5CAD" w:rsidRPr="009B5F6F">
        <w:rPr>
          <w:rFonts w:asciiTheme="majorBidi" w:eastAsia="Times New Roman" w:hAnsiTheme="majorBidi" w:cstheme="majorBidi"/>
        </w:rPr>
        <w:t xml:space="preserve">(complete list </w:t>
      </w:r>
      <w:r w:rsidR="007B2B41" w:rsidRPr="009B5F6F">
        <w:rPr>
          <w:rFonts w:asciiTheme="majorBidi" w:eastAsia="Times New Roman" w:hAnsiTheme="majorBidi" w:cstheme="majorBidi"/>
        </w:rPr>
        <w:t>in A</w:t>
      </w:r>
      <w:r w:rsidR="00AF5CAD" w:rsidRPr="009B5F6F">
        <w:rPr>
          <w:rFonts w:asciiTheme="majorBidi" w:eastAsia="Times New Roman" w:hAnsiTheme="majorBidi" w:cstheme="majorBidi"/>
        </w:rPr>
        <w:t xml:space="preserve">ppendix </w:t>
      </w:r>
      <w:r w:rsidR="00F8309E" w:rsidRPr="009B5F6F">
        <w:rPr>
          <w:rFonts w:asciiTheme="majorBidi" w:eastAsia="Times New Roman" w:hAnsiTheme="majorBidi" w:cstheme="majorBidi"/>
        </w:rPr>
        <w:t>2</w:t>
      </w:r>
      <w:r w:rsidR="00AF5CAD" w:rsidRPr="009B5F6F">
        <w:rPr>
          <w:rFonts w:asciiTheme="majorBidi" w:eastAsia="Times New Roman" w:hAnsiTheme="majorBidi" w:cstheme="majorBidi"/>
        </w:rPr>
        <w:t>)</w:t>
      </w:r>
      <w:r w:rsidR="00AF5CAD" w:rsidRPr="002D047C">
        <w:rPr>
          <w:rFonts w:asciiTheme="majorBidi" w:eastAsia="Times New Roman" w:hAnsiTheme="majorBidi" w:cstheme="majorBidi"/>
          <w:lang w:val="en"/>
        </w:rPr>
        <w:t xml:space="preserve"> dealing with littering behavior in </w:t>
      </w:r>
      <w:r w:rsidR="00BE7527" w:rsidRPr="002D047C">
        <w:rPr>
          <w:rFonts w:asciiTheme="majorBidi" w:eastAsia="Times New Roman" w:hAnsiTheme="majorBidi" w:cstheme="majorBidi"/>
          <w:lang w:val="en"/>
        </w:rPr>
        <w:t>public spaces</w:t>
      </w:r>
      <w:r w:rsidR="007A3205">
        <w:rPr>
          <w:rFonts w:asciiTheme="majorBidi" w:eastAsia="Times New Roman" w:hAnsiTheme="majorBidi" w:cstheme="majorBidi"/>
          <w:color w:val="202124"/>
          <w:lang w:val="en"/>
        </w:rPr>
        <w:t>:</w:t>
      </w:r>
      <w:r w:rsidR="00AF5CAD" w:rsidRPr="00F8309E">
        <w:rPr>
          <w:rFonts w:asciiTheme="majorBidi" w:eastAsia="Times New Roman" w:hAnsiTheme="majorBidi" w:cstheme="majorBidi"/>
          <w:lang w:val="en"/>
        </w:rPr>
        <w:t xml:space="preserve"> 27 from operational aspect</w:t>
      </w:r>
      <w:r w:rsidR="007B2B41" w:rsidRPr="00F8309E">
        <w:rPr>
          <w:rFonts w:asciiTheme="majorBidi" w:eastAsia="Times New Roman" w:hAnsiTheme="majorBidi" w:cstheme="majorBidi"/>
          <w:lang w:val="en"/>
        </w:rPr>
        <w:t>s</w:t>
      </w:r>
      <w:r w:rsidR="00AF5CAD" w:rsidRPr="00F8309E">
        <w:rPr>
          <w:rFonts w:asciiTheme="majorBidi" w:eastAsia="Times New Roman" w:hAnsiTheme="majorBidi" w:cstheme="majorBidi"/>
          <w:lang w:val="en"/>
        </w:rPr>
        <w:t xml:space="preserve"> (52%), and 21 from educational and explanatory aspect</w:t>
      </w:r>
      <w:r w:rsidR="007B2B41" w:rsidRPr="00F8309E">
        <w:rPr>
          <w:rFonts w:asciiTheme="majorBidi" w:eastAsia="Times New Roman" w:hAnsiTheme="majorBidi" w:cstheme="majorBidi"/>
          <w:lang w:val="en"/>
        </w:rPr>
        <w:t>s</w:t>
      </w:r>
      <w:r w:rsidR="00AF5CAD" w:rsidRPr="00F8309E">
        <w:rPr>
          <w:rFonts w:asciiTheme="majorBidi" w:eastAsia="Times New Roman" w:hAnsiTheme="majorBidi" w:cstheme="majorBidi"/>
          <w:lang w:val="en"/>
        </w:rPr>
        <w:t xml:space="preserve"> (39%). Public </w:t>
      </w:r>
      <w:r w:rsidRPr="00F8309E">
        <w:rPr>
          <w:rFonts w:asciiTheme="majorBidi" w:eastAsia="Times New Roman" w:hAnsiTheme="majorBidi" w:cstheme="majorBidi"/>
          <w:lang w:val="en"/>
        </w:rPr>
        <w:t xml:space="preserve">spaces </w:t>
      </w:r>
      <w:r w:rsidR="00AF5CAD" w:rsidRPr="00F8309E">
        <w:rPr>
          <w:rFonts w:asciiTheme="majorBidi" w:eastAsia="Times New Roman" w:hAnsiTheme="majorBidi" w:cstheme="majorBidi"/>
          <w:lang w:val="en"/>
        </w:rPr>
        <w:t>include urban domain</w:t>
      </w:r>
      <w:r w:rsidR="007B2B41" w:rsidRPr="00F8309E">
        <w:rPr>
          <w:rFonts w:asciiTheme="majorBidi" w:eastAsia="Times New Roman" w:hAnsiTheme="majorBidi" w:cstheme="majorBidi"/>
          <w:lang w:val="en"/>
        </w:rPr>
        <w:t>s</w:t>
      </w:r>
      <w:r w:rsidR="00AF5CAD" w:rsidRPr="002D047C">
        <w:rPr>
          <w:rFonts w:asciiTheme="majorBidi" w:eastAsia="Times New Roman" w:hAnsiTheme="majorBidi" w:cstheme="majorBidi"/>
          <w:lang w:val="en"/>
        </w:rPr>
        <w:t xml:space="preserve">, nature sites, open spaces, and parks. Participants were selected according to pre-determined categories presenting broad and comprehensive </w:t>
      </w:r>
      <w:r w:rsidR="00AF5CAD" w:rsidRPr="002D047C">
        <w:rPr>
          <w:rFonts w:asciiTheme="majorBidi" w:eastAsia="Times New Roman" w:hAnsiTheme="majorBidi" w:cstheme="majorBidi"/>
          <w:lang w:val="en"/>
        </w:rPr>
        <w:lastRenderedPageBreak/>
        <w:t>perspectives of the phenomenon as possible</w:t>
      </w:r>
      <w:r w:rsidR="004213AE" w:rsidRPr="002D047C">
        <w:rPr>
          <w:rFonts w:asciiTheme="majorBidi" w:eastAsia="Times New Roman" w:hAnsiTheme="majorBidi" w:cstheme="majorBidi"/>
          <w:lang w:val="en"/>
        </w:rPr>
        <w:t>.</w:t>
      </w:r>
      <w:r w:rsidR="004213AE" w:rsidRPr="002D047C">
        <w:rPr>
          <w:rFonts w:asciiTheme="majorBidi" w:eastAsia="Times New Roman" w:hAnsiTheme="majorBidi" w:cstheme="majorBidi"/>
          <w:rtl/>
          <w:lang w:val="en"/>
        </w:rPr>
        <w:t xml:space="preserve"> </w:t>
      </w:r>
      <w:r w:rsidR="00AF5CAD" w:rsidRPr="002D047C">
        <w:rPr>
          <w:rFonts w:asciiTheme="majorBidi" w:eastAsia="Times New Roman" w:hAnsiTheme="majorBidi" w:cstheme="majorBidi"/>
          <w:lang w:val="en"/>
        </w:rPr>
        <w:t xml:space="preserve">As mentioned, </w:t>
      </w:r>
      <w:r w:rsidR="003B47A6" w:rsidRPr="002D047C">
        <w:rPr>
          <w:rFonts w:asciiTheme="majorBidi" w:eastAsia="Times New Roman" w:hAnsiTheme="majorBidi" w:cstheme="majorBidi"/>
          <w:lang w:val="en"/>
        </w:rPr>
        <w:t>Israel</w:t>
      </w:r>
      <w:r w:rsidR="00AF5CAD" w:rsidRPr="002D047C">
        <w:rPr>
          <w:rFonts w:asciiTheme="majorBidi" w:eastAsia="Times New Roman" w:hAnsiTheme="majorBidi" w:cstheme="majorBidi"/>
          <w:lang w:val="en"/>
        </w:rPr>
        <w:t xml:space="preserve"> is a multi-cultural country, and it was important to represent </w:t>
      </w:r>
      <w:r w:rsidR="00AF5CAD" w:rsidRPr="002D047C">
        <w:rPr>
          <w:rFonts w:asciiTheme="majorBidi" w:eastAsia="Times New Roman" w:hAnsiTheme="majorBidi" w:cstheme="majorBidi"/>
        </w:rPr>
        <w:t>the var</w:t>
      </w:r>
      <w:r w:rsidR="007B2B41" w:rsidRPr="002D047C">
        <w:rPr>
          <w:rFonts w:asciiTheme="majorBidi" w:eastAsia="Times New Roman" w:hAnsiTheme="majorBidi" w:cstheme="majorBidi"/>
        </w:rPr>
        <w:t>ying</w:t>
      </w:r>
      <w:r w:rsidR="00AF5CAD" w:rsidRPr="002D047C">
        <w:rPr>
          <w:rFonts w:asciiTheme="majorBidi" w:eastAsia="Times New Roman" w:hAnsiTheme="majorBidi" w:cstheme="majorBidi"/>
        </w:rPr>
        <w:t xml:space="preserve"> sectors</w:t>
      </w:r>
      <w:r w:rsidR="00AF5CAD" w:rsidRPr="002D047C">
        <w:rPr>
          <w:rFonts w:asciiTheme="majorBidi" w:eastAsia="Times New Roman" w:hAnsiTheme="majorBidi" w:cstheme="majorBidi"/>
          <w:lang w:val="en"/>
        </w:rPr>
        <w:t xml:space="preserve"> according to different populations, regions, and authorities’ characteristics. </w:t>
      </w:r>
      <w:r w:rsidR="005F1421" w:rsidRPr="00F8309E">
        <w:rPr>
          <w:rFonts w:asciiTheme="majorBidi" w:eastAsia="Times New Roman" w:hAnsiTheme="majorBidi" w:cstheme="majorBidi"/>
          <w:color w:val="202124"/>
        </w:rPr>
        <w:t xml:space="preserve">Although </w:t>
      </w:r>
      <w:r w:rsidR="005F1421" w:rsidRPr="00F8309E">
        <w:rPr>
          <w:rFonts w:asciiTheme="majorBidi" w:eastAsia="Times New Roman" w:hAnsiTheme="majorBidi" w:cstheme="majorBidi"/>
          <w:color w:val="202124"/>
          <w:lang w:val="en"/>
        </w:rPr>
        <w:t xml:space="preserve">sample size is relatively small and </w:t>
      </w:r>
      <w:r w:rsidR="00A30FC9">
        <w:rPr>
          <w:rFonts w:asciiTheme="majorBidi" w:eastAsia="Times New Roman" w:hAnsiTheme="majorBidi" w:cstheme="majorBidi"/>
          <w:color w:val="202124"/>
          <w:lang w:val="en"/>
        </w:rPr>
        <w:t>targeted</w:t>
      </w:r>
      <w:r w:rsidR="005F1421" w:rsidRPr="00F8309E">
        <w:rPr>
          <w:rFonts w:asciiTheme="majorBidi" w:eastAsia="Times New Roman" w:hAnsiTheme="majorBidi" w:cstheme="majorBidi"/>
          <w:color w:val="202124"/>
          <w:lang w:val="en"/>
        </w:rPr>
        <w:t xml:space="preserve">, the research </w:t>
      </w:r>
      <w:r w:rsidR="00A30FC9">
        <w:rPr>
          <w:rFonts w:asciiTheme="majorBidi" w:eastAsia="Times New Roman" w:hAnsiTheme="majorBidi" w:cstheme="majorBidi"/>
          <w:color w:val="202124"/>
          <w:lang w:val="en"/>
        </w:rPr>
        <w:t xml:space="preserve">is </w:t>
      </w:r>
      <w:r w:rsidR="005F1421" w:rsidRPr="00F8309E">
        <w:rPr>
          <w:rFonts w:asciiTheme="majorBidi" w:eastAsia="Times New Roman" w:hAnsiTheme="majorBidi" w:cstheme="majorBidi"/>
          <w:color w:val="202124"/>
          <w:lang w:val="en"/>
        </w:rPr>
        <w:t xml:space="preserve">conducted in more depth than would be possible in </w:t>
      </w:r>
      <w:r w:rsidR="00A30FC9">
        <w:rPr>
          <w:rFonts w:asciiTheme="majorBidi" w:eastAsia="Times New Roman" w:hAnsiTheme="majorBidi" w:cstheme="majorBidi"/>
          <w:color w:val="202124"/>
          <w:lang w:val="en"/>
        </w:rPr>
        <w:t xml:space="preserve">any </w:t>
      </w:r>
      <w:r w:rsidR="005F1421" w:rsidRPr="00F8309E">
        <w:rPr>
          <w:rFonts w:asciiTheme="majorBidi" w:eastAsia="Times New Roman" w:hAnsiTheme="majorBidi" w:cstheme="majorBidi"/>
          <w:color w:val="202124"/>
          <w:lang w:val="en"/>
        </w:rPr>
        <w:t xml:space="preserve">other type of quantitative research </w:t>
      </w:r>
      <w:r w:rsidR="005F1421" w:rsidRPr="00F8309E">
        <w:rPr>
          <w:rFonts w:asciiTheme="majorBidi" w:eastAsia="Times New Roman" w:hAnsiTheme="majorBidi" w:cstheme="majorBidi"/>
          <w:color w:val="202124"/>
          <w:lang w:val="en"/>
        </w:rPr>
        <w:fldChar w:fldCharType="begin" w:fldLock="1"/>
      </w:r>
      <w:r w:rsidR="005F1421" w:rsidRPr="00F8309E">
        <w:rPr>
          <w:rFonts w:asciiTheme="majorBidi" w:eastAsia="Times New Roman" w:hAnsiTheme="majorBidi" w:cstheme="majorBidi"/>
          <w:color w:val="202124"/>
          <w:lang w:val="en"/>
        </w:rPr>
        <w:instrText>ADDIN CSL_CITATION {"citationItems":[{"id":"ITEM-1","itemData":{"DOI":"10.1080/00131857.2020.1724088","ISSN":"14695812","abstract":"The use of phenomenology and phenomenography as a method in the educational research literature has risen in popularity, particularly by researchers who are interested in understanding and generating knowledge about first-person events, or the lived experiences of students in certain educational contexts. With the rise of phenomenology and phenomenography as a method, some conceptual mistakes and associated confusion have also arisen; however, accounts examining both are limited. As a result, this paper will be concerned with the discussion of two issues: (1) for the sake of conceptual clarity, I provide a brief outline of phenomenology and phenomenography; and, (2) I then turn my attention to a critical discussion of phenomenography. In the latter case, I argue that when phenomenography departs from phenomenology it actually weakens its legitimacy as an approach to research. In order to overcome this problem, I argue that it makes sense to consolidate phenomenography within the broader research agenda of phenomenology which extends on the work of Husserl. Of course, the caveat to this idea is contingent upon a significant shift within phenomenography so it closely aligns itself with phenomenological principles and methods. As a way forward, I offer research direction to those who may be interested in the study of human experience by opening-up interdisciplinary dialogue about phenomenology, and at the same time I explore core methods used in phenomenology that extend on the continental tradition of phenomenology.","author":[{"dropping-particle":"","family":"Stolz","given":"Steven A.","non-dropping-particle":"","parse-names":false,"suffix":""}],"container-title":"Educational Philosophy and Theory","id":"ITEM-1","issue":"10","issued":{"date-parts":[["2020"]]},"note":"</w:instrText>
      </w:r>
      <w:r w:rsidR="005F1421" w:rsidRPr="00F8309E">
        <w:rPr>
          <w:rFonts w:asciiTheme="majorBidi" w:eastAsia="Times New Roman" w:hAnsiTheme="majorBidi" w:cstheme="majorBidi"/>
          <w:color w:val="202124"/>
          <w:rtl/>
          <w:lang w:val="en"/>
        </w:rPr>
        <w:instrText>השימוש בפנומנולוגיה ופנומנוגרפיה כשיטה בספרות המחקר החינוכי עלה בפופולריות, במיוחד על ידי חוקרים המעוניינים להבין ולהפיק ידע על אירועים בגוף ראשון, או חוויות חייהם של תלמידים בהקשרים חינוכיים מסוימים. עם עלייתן של הפנומנולוגיה והפנומנוגרפיה כשיטה, התעוררו גם כמה טעויות מושגיות ובלבול נלווה; עם זאת, חשבונות הבודקים את שניהם מוגבלים. כתוצאה מכך, מאמר זה יעסוק בדיון</w:instrText>
      </w:r>
      <w:r w:rsidR="005F1421" w:rsidRPr="00F8309E">
        <w:rPr>
          <w:rFonts w:asciiTheme="majorBidi" w:eastAsia="Times New Roman" w:hAnsiTheme="majorBidi" w:cstheme="majorBidi"/>
          <w:color w:val="202124"/>
          <w:lang w:val="en"/>
        </w:rPr>
        <w:instrText xml:space="preserve"> </w:instrText>
      </w:r>
      <w:r w:rsidR="005F1421" w:rsidRPr="00F8309E">
        <w:rPr>
          <w:rFonts w:asciiTheme="majorBidi" w:eastAsia="Times New Roman" w:hAnsiTheme="majorBidi" w:cstheme="majorBidi"/>
          <w:color w:val="202124"/>
          <w:rtl/>
          <w:lang w:val="en"/>
        </w:rPr>
        <w:instrText>בשני נושאים: (1) למען הבהירות המושגית, אני מספק מתאר קצר של הפנומנולוגיה והפנומנוגרפיה; וכן, (2) אז אני מפנה את תשומת ליבי לדיון ביקורתי על פנומנוגרפיה. במקרה האחרון, אני טוען שכאשר הפנומנוגרפיה יוצאת מהפנומנולוגיה היא למעשה מחלישה את הלגיטימיות שלה כגישה</w:instrText>
      </w:r>
      <w:r w:rsidR="005F1421" w:rsidRPr="00F8309E">
        <w:rPr>
          <w:rFonts w:asciiTheme="majorBidi" w:eastAsia="Times New Roman" w:hAnsiTheme="majorBidi" w:cstheme="majorBidi"/>
          <w:color w:val="202124"/>
          <w:lang w:val="en"/>
        </w:rPr>
        <w:instrText xml:space="preserve"> </w:instrText>
      </w:r>
      <w:r w:rsidR="005F1421" w:rsidRPr="00F8309E">
        <w:rPr>
          <w:rFonts w:asciiTheme="majorBidi" w:eastAsia="Times New Roman" w:hAnsiTheme="majorBidi" w:cstheme="majorBidi"/>
          <w:color w:val="202124"/>
          <w:rtl/>
          <w:lang w:val="en"/>
        </w:rPr>
        <w:instrText>למחקר. על מנת להתגבר על בעיה זו, אני טוען שזה הגיוני לאחד את הפנומנוגרפיה בתוך סדר היום המחקרי הרחב יותר של הפנומנולוגיה המשתרע על עבודתו של הוסרל. כמובן, האזהרה לרעיון זה מותנית בשינוי משמעותי בתוך הפנומנוגרפיה, כך שהוא מיישר קו הדוק עם עקרונות ושיטות פנומנולוגיות. כדרך קדימה, אני מציע הכוונה מחקרית למי שעשויים להתעניין בחקר החוויה האנושית על ידי פתיחת דיאלוג בין-תחומי על פנומנולוגיה, ובמקביל אני בוחן שיטות ליבה המשמשות בפנומנולוגיה המשתרעות על הסחר היבשתי. - יון של פנומנולוגיה</w:instrText>
      </w:r>
      <w:r w:rsidR="005F1421" w:rsidRPr="00F8309E">
        <w:rPr>
          <w:rFonts w:asciiTheme="majorBidi" w:eastAsia="Times New Roman" w:hAnsiTheme="majorBidi" w:cstheme="majorBidi"/>
          <w:color w:val="202124"/>
          <w:lang w:val="en"/>
        </w:rPr>
        <w:instrText>.","page":"1077-1096","title":"Phenomenology and phenomenography in educational research: A critique","type":"article","volume":"52"},"uris":["http://www.mendeley.com/documents/?uuid=6b3770ed-63ff-445f-acac-0b26acb51d2b"]},{"id":"ITEM-2","itemData":{"author":[{"dropping-particle":"","family":"Connelly","given":"Lynne M.","non-dropping-particle":"","parse-names":false,"suffix":""}],"container-title":"MEDSURG Nursing","id":"ITEM-2","issued":{"date-parts":[["2010"]]},"page":"127-128","title":"What is phenomenology?","type":"article-journal","volume":"19"},"uris":["http://www.mendeley.com/documents/?uuid=1d98a6a6-f244-4ab6-8ccd-a0e5a2c2693b"]}],"mendeley":{"formattedCitation":"(Connelly, 2010; Stolz, 2020)","plainTextFormattedCitation":"(Connelly, 2010; Stolz, 2020)","previouslyFormattedCitation":"(Connelly, 2010; Stolz, 2020)"},"properties":{"noteIndex":0},"schema":"https://github.com/citation-style-language/schema/raw/master/csl-citation.json"}</w:instrText>
      </w:r>
      <w:r w:rsidR="005F1421" w:rsidRPr="00F8309E">
        <w:rPr>
          <w:rFonts w:asciiTheme="majorBidi" w:eastAsia="Times New Roman" w:hAnsiTheme="majorBidi" w:cstheme="majorBidi"/>
          <w:color w:val="202124"/>
          <w:lang w:val="en"/>
        </w:rPr>
        <w:fldChar w:fldCharType="separate"/>
      </w:r>
      <w:r w:rsidR="005F1421" w:rsidRPr="00F8309E">
        <w:rPr>
          <w:rFonts w:asciiTheme="majorBidi" w:eastAsia="Times New Roman" w:hAnsiTheme="majorBidi" w:cstheme="majorBidi"/>
          <w:noProof/>
          <w:color w:val="202124"/>
          <w:lang w:val="en"/>
        </w:rPr>
        <w:t>(Connelly, 2010; Stolz, 2020)</w:t>
      </w:r>
      <w:r w:rsidR="005F1421" w:rsidRPr="00F8309E">
        <w:rPr>
          <w:rFonts w:asciiTheme="majorBidi" w:eastAsia="Times New Roman" w:hAnsiTheme="majorBidi" w:cstheme="majorBidi"/>
          <w:color w:val="202124"/>
          <w:lang w:val="en"/>
        </w:rPr>
        <w:fldChar w:fldCharType="end"/>
      </w:r>
      <w:r w:rsidR="005F1421" w:rsidRPr="00F8309E">
        <w:rPr>
          <w:rFonts w:asciiTheme="majorBidi" w:eastAsia="Times New Roman" w:hAnsiTheme="majorBidi" w:cstheme="majorBidi"/>
          <w:color w:val="202124"/>
          <w:lang w:val="en"/>
        </w:rPr>
        <w:t>.</w:t>
      </w:r>
    </w:p>
    <w:p w14:paraId="3E5A0FD3" w14:textId="7F4926AE" w:rsidR="00AF5CAD" w:rsidRDefault="005F1421" w:rsidP="007A5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color w:val="202124"/>
          <w:lang w:val="en"/>
        </w:rPr>
      </w:pPr>
      <w:r>
        <w:rPr>
          <w:rFonts w:asciiTheme="majorBidi" w:eastAsia="Times New Roman" w:hAnsiTheme="majorBidi" w:cstheme="majorBidi"/>
          <w:color w:val="202124"/>
          <w:lang w:val="en"/>
        </w:rPr>
        <w:tab/>
      </w:r>
      <w:r w:rsidR="00AF5CAD" w:rsidRPr="002D047C">
        <w:rPr>
          <w:rFonts w:asciiTheme="majorBidi" w:eastAsia="Times New Roman" w:hAnsiTheme="majorBidi" w:cstheme="majorBidi"/>
          <w:color w:val="202124"/>
        </w:rPr>
        <w:t xml:space="preserve">Participants </w:t>
      </w:r>
      <w:r w:rsidR="00CB5C55" w:rsidRPr="002D047C">
        <w:rPr>
          <w:rFonts w:asciiTheme="majorBidi" w:eastAsia="Times New Roman" w:hAnsiTheme="majorBidi" w:cstheme="majorBidi"/>
          <w:color w:val="202124"/>
        </w:rPr>
        <w:t xml:space="preserve">were distributed </w:t>
      </w:r>
      <w:r w:rsidR="00AF5CAD" w:rsidRPr="002D047C">
        <w:rPr>
          <w:rFonts w:asciiTheme="majorBidi" w:eastAsia="Times New Roman" w:hAnsiTheme="majorBidi" w:cstheme="majorBidi"/>
          <w:color w:val="202124"/>
        </w:rPr>
        <w:t>according to the type of public domain they manage. Previ</w:t>
      </w:r>
      <w:r w:rsidR="00CB5C55" w:rsidRPr="002D047C">
        <w:rPr>
          <w:rFonts w:asciiTheme="majorBidi" w:eastAsia="Times New Roman" w:hAnsiTheme="majorBidi" w:cstheme="majorBidi"/>
          <w:color w:val="202124"/>
        </w:rPr>
        <w:t>ous</w:t>
      </w:r>
      <w:r w:rsidR="00AF5CAD" w:rsidRPr="002D047C">
        <w:rPr>
          <w:rFonts w:asciiTheme="majorBidi" w:eastAsia="Times New Roman" w:hAnsiTheme="majorBidi" w:cstheme="majorBidi"/>
          <w:color w:val="202124"/>
        </w:rPr>
        <w:t xml:space="preserve"> studies examined littering behavior in nature site</w:t>
      </w:r>
      <w:r w:rsidR="00CB5C55" w:rsidRPr="002D047C">
        <w:rPr>
          <w:rFonts w:asciiTheme="majorBidi" w:eastAsia="Times New Roman" w:hAnsiTheme="majorBidi" w:cstheme="majorBidi"/>
          <w:color w:val="202124"/>
        </w:rPr>
        <w:t>s</w:t>
      </w:r>
      <w:r w:rsidR="00AF5CAD" w:rsidRPr="002D047C">
        <w:rPr>
          <w:rFonts w:asciiTheme="majorBidi" w:eastAsia="Times New Roman" w:hAnsiTheme="majorBidi" w:cstheme="majorBidi"/>
          <w:color w:val="202124"/>
        </w:rPr>
        <w:t xml:space="preserve"> or national parks </w:t>
      </w:r>
      <w:r w:rsidR="00AF5CAD" w:rsidRPr="002D047C">
        <w:rPr>
          <w:rFonts w:asciiTheme="majorBidi" w:eastAsia="Times New Roman" w:hAnsiTheme="majorBidi" w:cstheme="majorBidi"/>
          <w:color w:val="202124"/>
        </w:rPr>
        <w:fldChar w:fldCharType="begin" w:fldLock="1"/>
      </w:r>
      <w:r w:rsidR="001533FD">
        <w:rPr>
          <w:rFonts w:asciiTheme="majorBidi" w:eastAsia="Times New Roman" w:hAnsiTheme="majorBidi" w:cstheme="majorBidi"/>
          <w:color w:val="202124"/>
        </w:rPr>
        <w:instrText>ADDIN CSL_CITATION {"citationItems":[{"id":"ITEM-1","itemData":{"DOI":"10.1080/02508281.2019.1580936","ISSN":"02508281","abstract":"ABSTRACT\nNational park tourism is an increasing trend worldwide. Understanding national park visitors’ proenvironmental\nbehaviour is crucial as sustainability is a vital issue in the nature-based tourism\nindustry. The primary objective of this study is to develop a conceptual model for explaining\nlow-cost pro-environmental behaviour (i.e. behavioural choices involving low personal costs);\nmore specifically, binning behaviour in a national park context. In this sense, we delineate lowcost\npro-environmental behaviour (i.e. bin use) from high-cost forms of pro-environmental\nbehaviour (e.g. picking up other litter) and further focus on a specific site (i.e. a national park).\nThis study considers pro-environmental binning behaviour as a socially responsible behaviour\n(e.g. helping others) which is perceived more likely to be morally grounded. By considering\nbinning behaviour as a pro-environmental personal norm and acknowledging it as a potential\nmediator between attitude, social norms, awareness of consequences, perceived behavioural\ncontrol, and pro-environmental binning intention, this study develops a conceptual model of\npro-environmental binning behaviour. The research’s theoretical contributions, its restrictions\nand practical implications for national parks are further discussed.","author":[{"dropping-particle":"","family":"Esfandiar","given":"Kourosh","non-dropping-particle":"","parse-names":false,"suffix":""},{"dropping-particle":"","family":"Pearce","given":"Joanna","non-dropping-particle":"","parse-names":false,"suffix":""},{"dropping-particle":"","family":"Dowling","given":"Ross","non-dropping-particle":"","parse-names":false,"suffix":""}],"container-title":"Tourism Recreation Research","id":"ITEM-1","issue":"2","issued":{"date-parts":[["2019"]]},"note":"</w:instrText>
      </w:r>
      <w:r w:rsidR="001533FD">
        <w:rPr>
          <w:rFonts w:asciiTheme="majorBidi" w:eastAsia="Times New Roman" w:hAnsiTheme="majorBidi" w:cstheme="majorBidi"/>
          <w:color w:val="202124"/>
          <w:rtl/>
        </w:rPr>
        <w:instrText>השלכת פסולת של המבקרים וההתנהגות הסביבתית שלהם היא קריטית בשמירת הטבע בפארקים לאומיים. המחקר הזה מתייחס להשלכה לפח התנהגות פרו סביבתית כהתנהגות הקשורה באחריות חברתית ובעלת בסיס מוסרי. המחקר מציע את השלכת הפסולת כנורמה אישית והכה בה כמתווכת פוטנציאלית בין העמדות, נורמות חברתיות, מודעות להשלכות, שליטה התנהגותית נתפסת וכן הכוונה להשליך פסולת</w:instrText>
      </w:r>
      <w:r w:rsidR="001533FD">
        <w:rPr>
          <w:rFonts w:asciiTheme="majorBidi" w:eastAsia="Times New Roman" w:hAnsiTheme="majorBidi" w:cstheme="majorBidi"/>
          <w:color w:val="202124"/>
        </w:rPr>
        <w:instrText>.","page":"163-177","publisher":"Taylor &amp; Francis","title":"Personal norms and pro-environmental binning behaviour of visitors in national parks: the development of a conceptual framework","type":"article-journal","volume":"44"},"uris":["http://www.mendeley.com/documents/?uuid=98801e77-22c2-45f6-bbc4-0361fc6614ca"]},{"id":"ITEM-2","itemData":{"DOI":"10.1088/1742-6596/1358/1/012031","ISSN":"17426596","abstract":"Greenspaces are central to the success of cities. However, what is normally found while walking in local parks or greenspaces are empty cans, bottles, food wrappers and other litters that ruin the aesthetic beauty of the site. Increase in the number of visitors visiting parks in Malaysia has resulted in a growing littering problem. Some parks even received numerous complaints regarding litter. In order to understand the problem of littering in parks, a study was conducted with the objective of identifying factors influencing peoples' littering behaviour in Pantai Temasya Bintulu, Sarawak, Malaysia. A total of 178 set of questionnaires were distributed to visitors at Pantai Temasya Bintulu, Sarawak, which is a popular recreational park in Bintulu. Data collected was encoded into the Statistical Package for Social Science (SPSS) and analysed accordingly. The study found more male (61.8%) than female (38.2%) respondents have done littering in the past. While more Chinese (73.1%) respondents admitted to littering than any other races. With regards to marital status, singles (64.2%) and those without children (64.4%) top the list for littering. Respondents of the age group of 17 to 25-year-old (70.6%) recorded a high percentage for littering as compared to other age groups. Respondents with only a primary school (66.7%) education have a higher tendency to litter. Besides, jobless adults and students also dominated the chart for littering for the occupation profile. Parallel with that, the income group which those without any source of income (65.3%) was the highest to admit to littering. The study identified attitude to be the highest factor influencing littering among visitors with nearly 65% respondents agreeing to it. Meanwhile, beverage containers such as aluminium cans, glass and plastic bottles were found to be the type of litter most frequently found in Pantai Temasya Bintulu. Studies on public perception towards littering are essential for administrative and strategic planning of litter control. In the case of Pantai Temasya Bintulu, early education and awareness campaigns are seen to be the best approach to instil good attitudes among the visitors.","author":[{"dropping-particle":"","family":"Aziz","given":"Abdul Nor Akmar","non-dropping-particle":"","parse-names":false,"suffix":""},{"dropping-particle":"","family":"Lukhman","given":"Arief Aiman","non-dropping-particle":"","parse-names":false,"suffix":""},{"dropping-particle":"","family":"Chubo","given":"John Keen","non-dropping-particle":"","parse-names":false,"suffix":""},{"dropping-particle":"","family":"Daud","given":"Dayangku Shazana Rawaida Awangku","non-dropping-particle":"","parse-names":false,"suffix":""}],"container-title":"Journal of Physics: Conference Series","id":"ITEM-2","issue":"1","issued":{"date-parts":[["2019"]]},"note":"</w:instrText>
      </w:r>
      <w:r w:rsidR="001533FD">
        <w:rPr>
          <w:rFonts w:asciiTheme="majorBidi" w:eastAsia="Times New Roman" w:hAnsiTheme="majorBidi" w:cstheme="majorBidi"/>
          <w:color w:val="202124"/>
          <w:rtl/>
        </w:rPr>
        <w:instrText>מחקר במלסיה שבדק בעזרת שאלונים את השלכת הפסולת בפארק עירוני, מצא כי גברים, אנשים ממוצא אטני סיני, רווקים ללא ילדים וצעירים וכן בעלי השכלה נמוכה ומובטלים. המחקר מצא כי עמדות הם הגורם המשפיע ביותר על השלכת הפסולת. האמצעים הטובים ביותר הם חינוך מגיל צעיר וקמפיינים להעלאת המודעות לשינוי העמדות של המבקרים בפארק</w:instrText>
      </w:r>
      <w:r w:rsidR="001533FD">
        <w:rPr>
          <w:rFonts w:asciiTheme="majorBidi" w:eastAsia="Times New Roman" w:hAnsiTheme="majorBidi" w:cstheme="majorBidi"/>
          <w:color w:val="202124"/>
        </w:rPr>
        <w:instrText>.","title":"Public Perception to Littering in Greenspaces: A Case Study in Bintulu, Sarawak, Malaysia","type":"article-journal","volume":"1358"},"uris":["http://www.mendeley.com/documents/?uuid=0ced5a00-6a3b-43be-8ffd-020da701111d"]},{"id":"ITEM-3","itemData":{"DOI":"10.21660/2018.41.59010","ISSN":"21862982","abstract":"The present study aims at understanding the quantities and types of litter in and along the Nagase River, and analyzes littering behavior using a questionnaire. Plastic bags, including shopping bags and confectionery wrappers, were the most frequently observed items in the Nagase River. Cigarette-related litter (e.g. cigarette butts and packaging) and drink bottles (e.g. PET bottles, beverage cans) were the most frequently observed types of litter on the streets along the Nagase River. The questionnaires completed by passers-by and students in the schools and a university near the Nagase River were analyzed (N=731). The rate of those who actually littered in the Nagase River and the streets along the river was 14%, and the main kinds of litters were confectionary wrappers, cigarette-related, PET and glass bottles, cans, and plastic bags. The questionnaire results were subjected to covariance structure analysis to determine factors contributing to littering behavior. The results show that, social norms are the most important factor influencing the act of littering, and awareness of the anti-social nature of littering in daily life is strongly related.","author":[{"dropping-particle":"","family":"Shimazu","given":"Haruki","non-dropping-particle":"","parse-names":false,"suffix":""}],"container-title":"International Journal of GEOMATE","id":"ITEM-3","issue":"41","issued":{"date-parts":[["2018"]]},"note":"</w:instrText>
      </w:r>
      <w:r w:rsidR="001533FD">
        <w:rPr>
          <w:rFonts w:asciiTheme="majorBidi" w:eastAsia="Times New Roman" w:hAnsiTheme="majorBidi" w:cstheme="majorBidi"/>
          <w:color w:val="202124"/>
          <w:rtl/>
        </w:rPr>
        <w:instrText>מחקר שבדק את השלכת הפסולת מסביב לנהר הנגסה ביפן. הובדק את סוגי הפסולת המושלכת על ידי סקר פסולת ובנוסף שאלונים שחולקו לתלמידים וסטודנטים. ממצאי השאלון רק 14% העידו שהשליכו פסולת. הפסולת העקרית עטיפת מאפים, סיגריות ובקבוקי שתיה. הגורם המרכזי שמשפיע על ההתנהגות הוא הנורמה החברתית וודם נמצא קשר למודעות לאופיה האנטי חברתי של השלכת הפסולת בחיי היום יום</w:instrText>
      </w:r>
      <w:r w:rsidR="001533FD">
        <w:rPr>
          <w:rFonts w:asciiTheme="majorBidi" w:eastAsia="Times New Roman" w:hAnsiTheme="majorBidi" w:cstheme="majorBidi"/>
          <w:color w:val="202124"/>
        </w:rPr>
        <w:instrText>","page":"95-101","title":"Littering behavior analysis based on survey and questionnaire about littering in the Nagase River","type":"article-journal","volume":"14"},"uris":["http://www.mendeley.com/documents/?uuid=993f3566-eae4-4b89-bbff-fae685d0dbe6"]}],"mendeley":{"formattedCitation":"(Aziz et al., 2019; Esfandiar et al., 2019; Shimazu, 2018)","plainTextFormattedCitation":"(Aziz et al., 2019; Esfandiar et al., 2019; Shimazu, 2018)","previouslyFormattedCitation":"(Aziz et al., 2019; Esfandiar et al., 2019; Shimazu, 2018)"},"properties":{"noteIndex":0},"schema":"https://github.com/citation-style-language/schema/raw/master/csl-citation.json"}</w:instrText>
      </w:r>
      <w:r w:rsidR="00AF5CAD" w:rsidRPr="002D047C">
        <w:rPr>
          <w:rFonts w:asciiTheme="majorBidi" w:eastAsia="Times New Roman" w:hAnsiTheme="majorBidi" w:cstheme="majorBidi"/>
          <w:color w:val="202124"/>
        </w:rPr>
        <w:fldChar w:fldCharType="separate"/>
      </w:r>
      <w:r w:rsidR="00C260F0" w:rsidRPr="00C260F0">
        <w:rPr>
          <w:rFonts w:asciiTheme="majorBidi" w:eastAsia="Times New Roman" w:hAnsiTheme="majorBidi" w:cstheme="majorBidi"/>
          <w:noProof/>
          <w:color w:val="202124"/>
        </w:rPr>
        <w:t>(Aziz et al., 2019; Esfandiar et al., 2019; Shimazu, 2018)</w:t>
      </w:r>
      <w:r w:rsidR="00AF5CAD" w:rsidRPr="002D047C">
        <w:rPr>
          <w:rFonts w:asciiTheme="majorBidi" w:eastAsia="Times New Roman" w:hAnsiTheme="majorBidi" w:cstheme="majorBidi"/>
          <w:color w:val="202124"/>
        </w:rPr>
        <w:fldChar w:fldCharType="end"/>
      </w:r>
      <w:r w:rsidR="00AF5CAD" w:rsidRPr="002D047C">
        <w:rPr>
          <w:rFonts w:asciiTheme="majorBidi" w:eastAsia="Times New Roman" w:hAnsiTheme="majorBidi" w:cstheme="majorBidi"/>
          <w:color w:val="202124"/>
        </w:rPr>
        <w:t xml:space="preserve">, or in urban areas </w:t>
      </w:r>
      <w:r w:rsidR="00AF5CAD" w:rsidRPr="002D047C">
        <w:rPr>
          <w:rFonts w:asciiTheme="majorBidi" w:eastAsia="Times New Roman" w:hAnsiTheme="majorBidi" w:cstheme="majorBidi"/>
          <w:color w:val="202124"/>
        </w:rPr>
        <w:fldChar w:fldCharType="begin" w:fldLock="1"/>
      </w:r>
      <w:r w:rsidR="00C12B48">
        <w:rPr>
          <w:rFonts w:asciiTheme="majorBidi" w:eastAsia="Times New Roman" w:hAnsiTheme="majorBidi" w:cstheme="majorBidi"/>
          <w:color w:val="202124"/>
        </w:rPr>
        <w:instrText>ADDIN CSL_CITATION {"citationItems":[{"id":"ITEM-1","itemData":{"author":[{"dropping-particle":"","family":"Wanjohi","given":"Nyawira","non-dropping-particle":"","parse-names":false,"suffix":""}],"id":"ITEM-1","issued":{"date-parts":[["2016"]]},"note":"</w:instrText>
      </w:r>
      <w:r w:rsidR="00C12B48">
        <w:rPr>
          <w:rFonts w:asciiTheme="majorBidi" w:eastAsia="Times New Roman" w:hAnsiTheme="majorBidi" w:cstheme="majorBidi"/>
          <w:color w:val="202124"/>
          <w:rtl/>
        </w:rPr>
        <w:instrText>תזה שבוחנת את העמדות וההתנהגות המוצהרת של תושבי ניירובי לגבי השלכת פסולת. לטענת המחבר קניה השקיעה רבות בשיפור תשתיות על ידי הוספת משאיות, כוח אדם וניקיון הרחובות ללא התייחסות להתנהגות של התושבים. המחקר מראה כי אנשים הם מקור מרכזי ללכלוך. כמו כן התושבים מראים עמדות שליליות לגבי השלכת פסולת המחקר ממליץ על העלאת הנושא למודעות על ידי חינוך והסברה לכל הגילאים, המגדר ורמות המעמד הסוציואקונומי</w:instrText>
      </w:r>
      <w:r w:rsidR="00C12B48">
        <w:rPr>
          <w:rFonts w:asciiTheme="majorBidi" w:eastAsia="Times New Roman" w:hAnsiTheme="majorBidi" w:cstheme="majorBidi"/>
          <w:color w:val="202124"/>
        </w:rPr>
        <w:instrText>.","title":"An assessment of attitude and behaviour towards littering among the citizens of nairobi city by purity Nyawira Wanjohi C50/69954/2013 a Research Project Submitted in Partial Fulfillment of the requirements for the award of theeegree of Master of Arts in","type":"thesis"},"uris":["http://www.mendeley.com/documents/?uuid=f92ca6b9-9872-43c8-8d49-a1e050ae158b"]},{"id":"ITEM-2","itemData":{"DOI":"10.1177/0013916511412179","ISSN":"1552390X","abstract":"This article reports the results from a large-scale study of littering behavior. Findings are reported from coded observations of the littering behavior among 9,757 individuals at 130 outdoor public locations in the United States. The focus was on littering behavior of any item, but a separate sample is also reported on the littering behavior of only smokers. For smokers, the observed littering rate for cigarette butts was 65%. Results from the general littering observations showed that of all the disposal behaviors observed, 17% resulted in litter. Statistical analyses using multilevel modeling showed that age (negatively) was predictive of individual littering. At the level of the site, the presence of existing litter (positively) and the availability of trash receptacles (negatively) predicted littering. Supplemental analyses showed that among individuals who disposed of an item, distance to the receptacle was positively predictive of littering. Implications for litter prevention strategies are discussed. © 2013 SAGE Publications.","author":[{"dropping-particle":"","family":"Schultz","given":"P. Wesley","non-dropping-particle":"","parse-names":false,"suffix":""},{"dropping-particle":"","family":"Bator","given":"Renée J.","non-dropping-particle":"","parse-names":false,"suffix":""},{"dropping-particle":"","family":"Large","given":"Lori Brown","non-dropping-particle":"","parse-names":false,"suffix":""},{"dropping-particle":"","family":"Bruni","given":"Coral M.","non-dropping-particle":"","parse-names":false,"suffix":""},{"dropping-particle":"","family":"Tabanico","given":"Jennifer J.","non-dropping-particle":"","parse-names":false,"suffix":""}],"container-title":"Environment and Behavior","id":"ITEM-2","issue":"1","issued":{"date-parts":[["2013","1","1"]]},"note":"</w:instrText>
      </w:r>
      <w:r w:rsidR="00C12B48">
        <w:rPr>
          <w:rFonts w:asciiTheme="majorBidi" w:eastAsia="Times New Roman" w:hAnsiTheme="majorBidi" w:cstheme="majorBidi"/>
          <w:color w:val="202124"/>
          <w:rtl/>
        </w:rPr>
        <w:instrText>מחקר רחב היקף של כ-10,000 תצפיות מ 130 מרחבים ציבוריים בארה</w:instrText>
      </w:r>
      <w:r w:rsidR="00C12B48">
        <w:rPr>
          <w:rFonts w:asciiTheme="majorBidi" w:eastAsia="Times New Roman" w:hAnsiTheme="majorBidi" w:cstheme="majorBidi"/>
          <w:color w:val="202124"/>
        </w:rPr>
        <w:instrText>&amp;quot;</w:instrText>
      </w:r>
      <w:r w:rsidR="00C12B48">
        <w:rPr>
          <w:rFonts w:asciiTheme="majorBidi" w:eastAsia="Times New Roman" w:hAnsiTheme="majorBidi" w:cstheme="majorBidi"/>
          <w:color w:val="202124"/>
          <w:rtl/>
        </w:rPr>
        <w:instrText>ב. המחקר הבחין בתצפיות בין מעשנים לכאלה שלא. אחוז המשליכים של בדלי סיגריות עמד על 65%. בנוסף מסך כל ההשלכות שנצפו 17% לכלכו את המרחב. על פי מודל מורכב נמצא כי הגיל הגיל מנבא את השלכת הפסולת וכן המרחק מהפח</w:instrText>
      </w:r>
      <w:r w:rsidR="00C12B48">
        <w:rPr>
          <w:rFonts w:asciiTheme="majorBidi" w:eastAsia="Times New Roman" w:hAnsiTheme="majorBidi" w:cstheme="majorBidi"/>
          <w:color w:val="202124"/>
        </w:rPr>
        <w:instrText>.","page":"35-59","publisher":"SAGE Publications Ltd","title":"Littering in Context: Personal and Environmental Predictors of Littering Behavior","type":"article-journal","volume":"45"},"uris":["http://www.mendeley.com/documents/?uuid=223dbbc7-b70a-3504-af83-1a0e39d2076c"]},{"id":"ITEM-3","itemData":{"DOI":"10.1007/s10668-020-00606-3","ISBN":"0123456789","ISSN":"15732975","abstract":"Solid waste is increasing in Harare metropolitan owing to more affluent lifestyles, rapid urbanization and industrialization, obsolete litter disposing equipment and ineffective and erratic garbage collection schedules. A total of 3500 volunteers have been jointly trained as community-based anti-litter monitors by Harare authorities to curb solid waste challenges. This study assessed the effectiveness of involving communities in anti-litter monitors’ training initiatives through a comparative analysis of two adjacent suburbs in Harare, i.e. Mbare with the highest relative proportion of trained litter monitors and Sunningdale which was partially represented in the anti-litter monitors’ training programme. Impact on litter and residents’ knowledge, attitudes, behaviour and practices, trained and untrained, were assessed through litter measurements, questionnaires and focus group discussions. Litter quantities were 6.4 ± 1.3 kg/week in Sunningdale and 5.6 ± 4.5 kg/week in Mbare for streets assessed. Approximately 90% of the residents interviewed know that littering poses a serious risk to human and environmental health and the economy, and acknowledge that it is a punishable offence. 100% of residents interviewed in Mbare showed good to better attitudes towards anti-littering, whilst 17% in Sunningdale revealed a negative attitude towards anti-littering initiatives. Actual anti-littering behaviour and practices were much poorer in both suburbs relative to the level of knowledge and attitudes expressed. Anti-litter monitors are currently more effective for disseminating anti-littering information than changing actual practices. This study indicates that they are a progression from the traditional clean-up and/or education and awareness campaigns which have short-lived impacts in solid waste management in metropolitan areas of developing countries like Zimbabwe.","author":[{"dropping-particle":"","family":"Zambezi","given":"Fadzai M.","non-dropping-particle":"","parse-names":false,"suffix":""},{"dropping-particle":"","family":"Muisa-Zikali","given":"Norah","non-dropping-particle":"","parse-names":false,"suffix":""},{"dropping-particle":"","family":"Utete","given":"Beaven","non-dropping-particle":"","parse-names":false,"suffix":""}],"container-title":"Environment, Development and Sustainability","id":"ITEM-3","issue":"0123456789","issued":{"date-parts":[["2020"]]},"note":"</w:instrText>
      </w:r>
      <w:r w:rsidR="00C12B48">
        <w:rPr>
          <w:rFonts w:asciiTheme="majorBidi" w:eastAsia="Times New Roman" w:hAnsiTheme="majorBidi" w:cstheme="majorBidi"/>
          <w:color w:val="202124"/>
          <w:rtl/>
        </w:rPr>
        <w:instrText>מחקר שבדק את ההשפעה של הכשרת תושבים מקומיים בתחום הפסולת והשפעתם על הקהילה בהשוואה לימי ניקיון. בנוסף מראה המחקר כי הידע והעמדות גדולות בהשוואה לנכונות לפעול בנושא השלכת הפסולת בזימבבואה</w:instrText>
      </w:r>
      <w:r w:rsidR="00C12B48">
        <w:rPr>
          <w:rFonts w:asciiTheme="majorBidi" w:eastAsia="Times New Roman" w:hAnsiTheme="majorBidi" w:cstheme="majorBidi"/>
          <w:color w:val="202124"/>
        </w:rPr>
        <w:instrText>.","publisher":"Springer Netherlands","title":"Effectiveness of community participation as anti-litter monitors in solid waste management in metropolitan areas in a developing country","type":"article-journal"},"uris":["http://www.mendeley.com/documents/?uuid=c98e8d6a-6819-48d0-a44a-ceead205858f"]}],"mendeley":{"formattedCitation":"(Schultz et al., 2013b; Wanjohi, 2016; Zambezi et al., 2020)","manualFormatting":"(Nyawira, 2016; Schultz et al., 2013; Zambezi et al., 2020)","plainTextFormattedCitation":"(Schultz et al., 2013b; Wanjohi, 2016; Zambezi et al., 2020)","previouslyFormattedCitation":"(Schultz et al., 2013b; Wanjohi, 2016; Zambezi et al., 2020)"},"properties":{"noteIndex":0},"schema":"https://github.com/citation-style-language/schema/raw/master/csl-citation.json"}</w:instrText>
      </w:r>
      <w:r w:rsidR="00AF5CAD" w:rsidRPr="002D047C">
        <w:rPr>
          <w:rFonts w:asciiTheme="majorBidi" w:eastAsia="Times New Roman" w:hAnsiTheme="majorBidi" w:cstheme="majorBidi"/>
          <w:color w:val="202124"/>
        </w:rPr>
        <w:fldChar w:fldCharType="separate"/>
      </w:r>
      <w:r w:rsidR="00AF5CAD" w:rsidRPr="002D047C">
        <w:rPr>
          <w:rFonts w:asciiTheme="majorBidi" w:eastAsia="Times New Roman" w:hAnsiTheme="majorBidi" w:cstheme="majorBidi"/>
          <w:noProof/>
          <w:color w:val="202124"/>
        </w:rPr>
        <w:t>(Nyawira, 2016; Schultz et al., 2013; Zambezi et al., 2020)</w:t>
      </w:r>
      <w:r w:rsidR="00AF5CAD" w:rsidRPr="002D047C">
        <w:rPr>
          <w:rFonts w:asciiTheme="majorBidi" w:eastAsia="Times New Roman" w:hAnsiTheme="majorBidi" w:cstheme="majorBidi"/>
          <w:color w:val="202124"/>
        </w:rPr>
        <w:fldChar w:fldCharType="end"/>
      </w:r>
      <w:r w:rsidR="00AF5CAD" w:rsidRPr="002D047C">
        <w:rPr>
          <w:rFonts w:asciiTheme="majorBidi" w:eastAsia="Times New Roman" w:hAnsiTheme="majorBidi" w:cstheme="majorBidi"/>
          <w:color w:val="202124"/>
        </w:rPr>
        <w:t>.</w:t>
      </w:r>
      <w:r w:rsidR="00AF5CAD" w:rsidRPr="002D047C">
        <w:rPr>
          <w:rFonts w:asciiTheme="majorBidi" w:eastAsia="Times New Roman" w:hAnsiTheme="majorBidi" w:cstheme="majorBidi"/>
          <w:color w:val="202124"/>
          <w:lang w:val="en"/>
        </w:rPr>
        <w:t xml:space="preserve"> N</w:t>
      </w:r>
      <w:r w:rsidR="00CB5C55" w:rsidRPr="002D047C">
        <w:rPr>
          <w:rFonts w:asciiTheme="majorBidi" w:eastAsia="Times New Roman" w:hAnsiTheme="majorBidi" w:cstheme="majorBidi"/>
          <w:color w:val="202124"/>
          <w:lang w:val="en"/>
        </w:rPr>
        <w:t>a</w:t>
      </w:r>
      <w:r w:rsidR="00AF5CAD" w:rsidRPr="002D047C">
        <w:rPr>
          <w:rFonts w:asciiTheme="majorBidi" w:eastAsia="Times New Roman" w:hAnsiTheme="majorBidi" w:cstheme="majorBidi"/>
          <w:color w:val="202124"/>
          <w:lang w:val="en"/>
        </w:rPr>
        <w:t>tural areas are generally more susceptible to waste damage</w:t>
      </w:r>
      <w:r w:rsidR="00CB5C55" w:rsidRPr="002D047C">
        <w:rPr>
          <w:rFonts w:asciiTheme="majorBidi" w:eastAsia="Times New Roman" w:hAnsiTheme="majorBidi" w:cstheme="majorBidi"/>
          <w:color w:val="202124"/>
          <w:lang w:val="en"/>
        </w:rPr>
        <w:t>;</w:t>
      </w:r>
      <w:r w:rsidR="00AF5CAD" w:rsidRPr="002D047C">
        <w:rPr>
          <w:rFonts w:asciiTheme="majorBidi" w:eastAsia="Times New Roman" w:hAnsiTheme="majorBidi" w:cstheme="majorBidi"/>
          <w:color w:val="202124"/>
          <w:lang w:val="en"/>
        </w:rPr>
        <w:t xml:space="preserve"> therefore</w:t>
      </w:r>
      <w:r w:rsidR="00AF5CAD" w:rsidRPr="002D047C">
        <w:rPr>
          <w:rFonts w:asciiTheme="majorBidi" w:eastAsia="Times New Roman" w:hAnsiTheme="majorBidi" w:cstheme="majorBidi"/>
          <w:color w:val="202124"/>
        </w:rPr>
        <w:t>,</w:t>
      </w:r>
      <w:r w:rsidR="00AF5CAD" w:rsidRPr="002D047C">
        <w:rPr>
          <w:rFonts w:asciiTheme="majorBidi" w:eastAsia="Times New Roman" w:hAnsiTheme="majorBidi" w:cstheme="majorBidi"/>
          <w:color w:val="202124"/>
          <w:lang w:val="en"/>
        </w:rPr>
        <w:t xml:space="preserve"> 20 of the interviews (</w:t>
      </w:r>
      <w:r w:rsidR="00065B05">
        <w:rPr>
          <w:rFonts w:asciiTheme="majorBidi" w:eastAsia="Times New Roman" w:hAnsiTheme="majorBidi" w:cstheme="majorBidi"/>
          <w:color w:val="202124"/>
          <w:lang w:val="en"/>
        </w:rPr>
        <w:t>40</w:t>
      </w:r>
      <w:r w:rsidR="00AF5CAD" w:rsidRPr="002D047C">
        <w:rPr>
          <w:rFonts w:asciiTheme="majorBidi" w:eastAsia="Times New Roman" w:hAnsiTheme="majorBidi" w:cstheme="majorBidi"/>
          <w:color w:val="202124"/>
          <w:lang w:val="en"/>
        </w:rPr>
        <w:t>%) focused on</w:t>
      </w:r>
      <w:r w:rsidR="00A30FC9">
        <w:rPr>
          <w:rFonts w:asciiTheme="majorBidi" w:eastAsia="Times New Roman" w:hAnsiTheme="majorBidi" w:cstheme="majorBidi"/>
          <w:color w:val="202124"/>
          <w:lang w:val="en"/>
        </w:rPr>
        <w:t xml:space="preserve"> administrato</w:t>
      </w:r>
      <w:r w:rsidR="00AF5CAD" w:rsidRPr="002D047C">
        <w:rPr>
          <w:rFonts w:asciiTheme="majorBidi" w:eastAsia="Times New Roman" w:hAnsiTheme="majorBidi" w:cstheme="majorBidi"/>
          <w:color w:val="202124"/>
          <w:lang w:val="en"/>
        </w:rPr>
        <w:t>rs of these areas.</w:t>
      </w:r>
      <w:r w:rsidR="00AF5CAD" w:rsidRPr="002D047C">
        <w:rPr>
          <w:rFonts w:asciiTheme="majorBidi" w:eastAsia="Times New Roman" w:hAnsiTheme="majorBidi" w:cstheme="majorBidi"/>
          <w:color w:val="202124"/>
        </w:rPr>
        <w:t xml:space="preserve"> </w:t>
      </w:r>
      <w:r w:rsidR="00AF5CAD" w:rsidRPr="002D047C">
        <w:rPr>
          <w:rFonts w:asciiTheme="majorBidi" w:eastAsia="Times New Roman" w:hAnsiTheme="majorBidi" w:cstheme="majorBidi"/>
          <w:color w:val="202124"/>
          <w:lang w:val="en"/>
        </w:rPr>
        <w:t xml:space="preserve">27 interviews (53%) were conducted with </w:t>
      </w:r>
      <w:r w:rsidR="00A30FC9">
        <w:rPr>
          <w:rFonts w:asciiTheme="majorBidi" w:eastAsia="Times New Roman" w:hAnsiTheme="majorBidi" w:cstheme="majorBidi"/>
          <w:color w:val="202124"/>
          <w:lang w:val="en"/>
        </w:rPr>
        <w:t>administrato</w:t>
      </w:r>
      <w:r w:rsidR="00AF5CAD" w:rsidRPr="002D047C">
        <w:rPr>
          <w:rFonts w:asciiTheme="majorBidi" w:eastAsia="Times New Roman" w:hAnsiTheme="majorBidi" w:cstheme="majorBidi"/>
          <w:color w:val="202124"/>
          <w:lang w:val="en"/>
        </w:rPr>
        <w:t xml:space="preserve">rs of urban areas, and the remaining </w:t>
      </w:r>
      <w:r w:rsidR="00065B05">
        <w:rPr>
          <w:rFonts w:asciiTheme="majorBidi" w:eastAsia="Times New Roman" w:hAnsiTheme="majorBidi" w:cstheme="majorBidi"/>
          <w:color w:val="202124"/>
          <w:lang w:val="en"/>
        </w:rPr>
        <w:t>5</w:t>
      </w:r>
      <w:r w:rsidR="00065B05" w:rsidRPr="002D047C">
        <w:rPr>
          <w:rFonts w:asciiTheme="majorBidi" w:eastAsia="Times New Roman" w:hAnsiTheme="majorBidi" w:cstheme="majorBidi"/>
          <w:color w:val="202124"/>
          <w:lang w:val="en"/>
        </w:rPr>
        <w:t xml:space="preserve"> </w:t>
      </w:r>
      <w:r w:rsidR="00AF5CAD" w:rsidRPr="002D047C">
        <w:rPr>
          <w:rFonts w:asciiTheme="majorBidi" w:eastAsia="Times New Roman" w:hAnsiTheme="majorBidi" w:cstheme="majorBidi"/>
          <w:color w:val="202124"/>
          <w:lang w:val="en"/>
        </w:rPr>
        <w:t>interviews (7%) were conducted for academics and activists in civi</w:t>
      </w:r>
      <w:r w:rsidR="00CB5C55" w:rsidRPr="002D047C">
        <w:rPr>
          <w:rFonts w:asciiTheme="majorBidi" w:eastAsia="Times New Roman" w:hAnsiTheme="majorBidi" w:cstheme="majorBidi"/>
          <w:color w:val="202124"/>
          <w:lang w:val="en"/>
        </w:rPr>
        <w:t>l</w:t>
      </w:r>
      <w:r w:rsidR="00AF5CAD" w:rsidRPr="002D047C">
        <w:rPr>
          <w:rFonts w:asciiTheme="majorBidi" w:eastAsia="Times New Roman" w:hAnsiTheme="majorBidi" w:cstheme="majorBidi"/>
          <w:color w:val="202124"/>
          <w:lang w:val="en"/>
        </w:rPr>
        <w:t xml:space="preserve"> organizations who do not work according to this division. Participants </w:t>
      </w:r>
      <w:r w:rsidR="00CB5C55" w:rsidRPr="002D047C">
        <w:rPr>
          <w:rFonts w:asciiTheme="majorBidi" w:eastAsia="Times New Roman" w:hAnsiTheme="majorBidi" w:cstheme="majorBidi"/>
          <w:color w:val="202124"/>
          <w:lang w:val="en"/>
        </w:rPr>
        <w:t xml:space="preserve">were </w:t>
      </w:r>
      <w:r w:rsidR="00A57A3D" w:rsidRPr="002D047C">
        <w:rPr>
          <w:rFonts w:asciiTheme="majorBidi" w:eastAsia="Times New Roman" w:hAnsiTheme="majorBidi" w:cstheme="majorBidi"/>
          <w:color w:val="202124"/>
          <w:lang w:val="en"/>
        </w:rPr>
        <w:t>categorized</w:t>
      </w:r>
      <w:r w:rsidR="00CB5C55" w:rsidRPr="002D047C">
        <w:rPr>
          <w:rFonts w:asciiTheme="majorBidi" w:eastAsia="Times New Roman" w:hAnsiTheme="majorBidi" w:cstheme="majorBidi"/>
          <w:color w:val="202124"/>
          <w:lang w:val="en"/>
        </w:rPr>
        <w:t xml:space="preserve"> </w:t>
      </w:r>
      <w:r w:rsidR="00AF5CAD" w:rsidRPr="002D047C">
        <w:rPr>
          <w:rFonts w:asciiTheme="majorBidi" w:eastAsia="Times New Roman" w:hAnsiTheme="majorBidi" w:cstheme="majorBidi"/>
          <w:color w:val="202124"/>
          <w:lang w:val="en"/>
        </w:rPr>
        <w:t xml:space="preserve">by size and type of municipality - </w:t>
      </w:r>
      <w:r w:rsidR="00A57A3D" w:rsidRPr="002D047C">
        <w:rPr>
          <w:rFonts w:asciiTheme="majorBidi" w:eastAsia="Times New Roman" w:hAnsiTheme="majorBidi" w:cstheme="majorBidi"/>
          <w:color w:val="202124"/>
          <w:lang w:val="en"/>
        </w:rPr>
        <w:t>four</w:t>
      </w:r>
      <w:r w:rsidR="00AF5CAD" w:rsidRPr="002D047C">
        <w:rPr>
          <w:rFonts w:asciiTheme="majorBidi" w:eastAsia="Times New Roman" w:hAnsiTheme="majorBidi" w:cstheme="majorBidi"/>
          <w:color w:val="202124"/>
          <w:lang w:val="en"/>
        </w:rPr>
        <w:t xml:space="preserve"> regional councils (23.5%), one local council (5.9%), and 14 municipalities of different sizes. The municipalities were divided according to the number of residents: </w:t>
      </w:r>
      <w:r w:rsidR="00CB5C55" w:rsidRPr="002D047C">
        <w:rPr>
          <w:rFonts w:asciiTheme="majorBidi" w:eastAsia="Times New Roman" w:hAnsiTheme="majorBidi" w:cstheme="majorBidi"/>
          <w:color w:val="202124"/>
          <w:lang w:val="en"/>
        </w:rPr>
        <w:t>r</w:t>
      </w:r>
      <w:r w:rsidR="00AF5CAD" w:rsidRPr="002D047C">
        <w:rPr>
          <w:rFonts w:asciiTheme="majorBidi" w:eastAsia="Times New Roman" w:hAnsiTheme="majorBidi" w:cstheme="majorBidi"/>
          <w:color w:val="202124"/>
          <w:lang w:val="en"/>
        </w:rPr>
        <w:t xml:space="preserve">epresentatives of </w:t>
      </w:r>
      <w:r w:rsidR="00A57A3D" w:rsidRPr="002D047C">
        <w:rPr>
          <w:rFonts w:asciiTheme="majorBidi" w:eastAsia="Times New Roman" w:hAnsiTheme="majorBidi" w:cstheme="majorBidi"/>
          <w:color w:val="202124"/>
          <w:lang w:val="en"/>
        </w:rPr>
        <w:t>three</w:t>
      </w:r>
      <w:r w:rsidR="00AF5CAD" w:rsidRPr="002D047C">
        <w:rPr>
          <w:rFonts w:asciiTheme="majorBidi" w:eastAsia="Times New Roman" w:hAnsiTheme="majorBidi" w:cstheme="majorBidi"/>
          <w:color w:val="202124"/>
          <w:lang w:val="en"/>
        </w:rPr>
        <w:t xml:space="preserve"> large municipalities (17.6%) with over 200,000 residents participated in the study; </w:t>
      </w:r>
      <w:r w:rsidR="00CB5C55" w:rsidRPr="002D047C">
        <w:rPr>
          <w:rFonts w:asciiTheme="majorBidi" w:eastAsia="Times New Roman" w:hAnsiTheme="majorBidi" w:cstheme="majorBidi"/>
          <w:color w:val="202124"/>
          <w:lang w:val="en"/>
        </w:rPr>
        <w:t>r</w:t>
      </w:r>
      <w:r w:rsidR="00AF5CAD" w:rsidRPr="002D047C">
        <w:rPr>
          <w:rFonts w:asciiTheme="majorBidi" w:eastAsia="Times New Roman" w:hAnsiTheme="majorBidi" w:cstheme="majorBidi"/>
          <w:color w:val="202124"/>
          <w:lang w:val="en"/>
        </w:rPr>
        <w:t xml:space="preserve">epresentatives of </w:t>
      </w:r>
      <w:r w:rsidR="00A57A3D" w:rsidRPr="002D047C">
        <w:rPr>
          <w:rFonts w:asciiTheme="majorBidi" w:eastAsia="Times New Roman" w:hAnsiTheme="majorBidi" w:cstheme="majorBidi"/>
          <w:color w:val="202124"/>
          <w:lang w:val="en"/>
        </w:rPr>
        <w:t>five</w:t>
      </w:r>
      <w:r w:rsidR="00AF5CAD" w:rsidRPr="002D047C">
        <w:rPr>
          <w:rFonts w:asciiTheme="majorBidi" w:eastAsia="Times New Roman" w:hAnsiTheme="majorBidi" w:cstheme="majorBidi"/>
          <w:color w:val="202124"/>
          <w:lang w:val="en"/>
        </w:rPr>
        <w:t xml:space="preserve"> medium-sized municipalities (29.4%) with 50,000–200,000 residents as well as representatives of </w:t>
      </w:r>
      <w:r w:rsidR="00A57A3D" w:rsidRPr="002D047C">
        <w:rPr>
          <w:rFonts w:asciiTheme="majorBidi" w:eastAsia="Times New Roman" w:hAnsiTheme="majorBidi" w:cstheme="majorBidi"/>
          <w:color w:val="202124"/>
          <w:lang w:val="en"/>
        </w:rPr>
        <w:t>four</w:t>
      </w:r>
      <w:r w:rsidR="00AF5CAD" w:rsidRPr="002D047C">
        <w:rPr>
          <w:rFonts w:asciiTheme="majorBidi" w:eastAsia="Times New Roman" w:hAnsiTheme="majorBidi" w:cstheme="majorBidi"/>
          <w:color w:val="202124"/>
          <w:lang w:val="en"/>
        </w:rPr>
        <w:t xml:space="preserve"> small municipalities (23.5%) with </w:t>
      </w:r>
      <w:r w:rsidR="00A57A3D" w:rsidRPr="002D047C">
        <w:rPr>
          <w:rFonts w:asciiTheme="majorBidi" w:eastAsia="Times New Roman" w:hAnsiTheme="majorBidi" w:cstheme="majorBidi"/>
          <w:color w:val="202124"/>
          <w:lang w:val="en"/>
        </w:rPr>
        <w:t>fewer</w:t>
      </w:r>
      <w:r w:rsidR="00AF5CAD" w:rsidRPr="002D047C">
        <w:rPr>
          <w:rFonts w:asciiTheme="majorBidi" w:eastAsia="Times New Roman" w:hAnsiTheme="majorBidi" w:cstheme="majorBidi"/>
          <w:color w:val="202124"/>
          <w:lang w:val="en"/>
        </w:rPr>
        <w:t xml:space="preserve"> than 50,000 residents. </w:t>
      </w:r>
      <w:r w:rsidR="00A57A3D" w:rsidRPr="002D047C">
        <w:rPr>
          <w:rFonts w:asciiTheme="majorBidi" w:eastAsia="Times New Roman" w:hAnsiTheme="majorBidi" w:cstheme="majorBidi"/>
          <w:color w:val="202124"/>
          <w:lang w:val="en"/>
        </w:rPr>
        <w:t>Three</w:t>
      </w:r>
      <w:r w:rsidR="00AF5CAD" w:rsidRPr="002D047C">
        <w:rPr>
          <w:rFonts w:asciiTheme="majorBidi" w:eastAsia="Times New Roman" w:hAnsiTheme="majorBidi" w:cstheme="majorBidi"/>
          <w:color w:val="202124"/>
          <w:lang w:val="en"/>
        </w:rPr>
        <w:t xml:space="preserve"> of the authorities were Arab, </w:t>
      </w:r>
      <w:r w:rsidR="00A57A3D" w:rsidRPr="002D047C">
        <w:rPr>
          <w:rFonts w:asciiTheme="majorBidi" w:eastAsia="Times New Roman" w:hAnsiTheme="majorBidi" w:cstheme="majorBidi"/>
          <w:color w:val="202124"/>
          <w:lang w:val="en"/>
        </w:rPr>
        <w:t xml:space="preserve">one </w:t>
      </w:r>
      <w:r w:rsidR="00AF5CAD" w:rsidRPr="002D047C">
        <w:rPr>
          <w:rFonts w:asciiTheme="majorBidi" w:eastAsia="Times New Roman" w:hAnsiTheme="majorBidi" w:cstheme="majorBidi"/>
          <w:color w:val="202124"/>
          <w:lang w:val="en"/>
        </w:rPr>
        <w:t>ultra-</w:t>
      </w:r>
      <w:r w:rsidR="00065B05" w:rsidRPr="002D047C">
        <w:rPr>
          <w:rFonts w:asciiTheme="majorBidi" w:eastAsia="Times New Roman" w:hAnsiTheme="majorBidi" w:cstheme="majorBidi"/>
          <w:color w:val="202124"/>
          <w:lang w:val="en"/>
        </w:rPr>
        <w:t>Orthodox and</w:t>
      </w:r>
      <w:r w:rsidR="00A57A3D" w:rsidRPr="002D047C">
        <w:rPr>
          <w:rFonts w:asciiTheme="majorBidi" w:eastAsia="Times New Roman" w:hAnsiTheme="majorBidi" w:cstheme="majorBidi"/>
          <w:color w:val="202124"/>
          <w:lang w:val="en"/>
        </w:rPr>
        <w:t xml:space="preserve"> three were</w:t>
      </w:r>
      <w:r w:rsidR="00AF5CAD" w:rsidRPr="002D047C">
        <w:rPr>
          <w:rFonts w:asciiTheme="majorBidi" w:eastAsia="Times New Roman" w:hAnsiTheme="majorBidi" w:cstheme="majorBidi"/>
          <w:color w:val="202124"/>
          <w:lang w:val="en"/>
        </w:rPr>
        <w:t xml:space="preserve"> mixed localities. </w:t>
      </w:r>
      <w:r w:rsidR="00A57A3D" w:rsidRPr="002D047C">
        <w:rPr>
          <w:rFonts w:asciiTheme="majorBidi" w:eastAsia="Times New Roman" w:hAnsiTheme="majorBidi" w:cstheme="majorBidi"/>
          <w:color w:val="202124"/>
          <w:lang w:val="en"/>
        </w:rPr>
        <w:t>Five</w:t>
      </w:r>
      <w:r w:rsidR="00AF5CAD" w:rsidRPr="002D047C">
        <w:rPr>
          <w:rFonts w:asciiTheme="majorBidi" w:eastAsia="Times New Roman" w:hAnsiTheme="majorBidi" w:cstheme="majorBidi"/>
          <w:color w:val="202124"/>
          <w:lang w:val="en"/>
        </w:rPr>
        <w:t xml:space="preserve"> </w:t>
      </w:r>
      <w:r w:rsidR="00A57A3D" w:rsidRPr="002D047C">
        <w:rPr>
          <w:rFonts w:asciiTheme="majorBidi" w:eastAsia="Times New Roman" w:hAnsiTheme="majorBidi" w:cstheme="majorBidi"/>
          <w:color w:val="202124"/>
          <w:lang w:val="en"/>
        </w:rPr>
        <w:t xml:space="preserve">had </w:t>
      </w:r>
      <w:r w:rsidR="00AF5CAD" w:rsidRPr="002D047C">
        <w:rPr>
          <w:rFonts w:asciiTheme="majorBidi" w:eastAsia="Times New Roman" w:hAnsiTheme="majorBidi" w:cstheme="majorBidi"/>
          <w:color w:val="202124"/>
          <w:lang w:val="en"/>
        </w:rPr>
        <w:t xml:space="preserve">a high socio-economic rating and </w:t>
      </w:r>
      <w:r w:rsidR="00A57A3D" w:rsidRPr="002D047C">
        <w:rPr>
          <w:rFonts w:asciiTheme="majorBidi" w:eastAsia="Times New Roman" w:hAnsiTheme="majorBidi" w:cstheme="majorBidi"/>
          <w:color w:val="202124"/>
          <w:lang w:val="en"/>
        </w:rPr>
        <w:t>nine,</w:t>
      </w:r>
      <w:r w:rsidR="00AF5CAD" w:rsidRPr="002D047C">
        <w:rPr>
          <w:rFonts w:asciiTheme="majorBidi" w:eastAsia="Times New Roman" w:hAnsiTheme="majorBidi" w:cstheme="majorBidi"/>
          <w:color w:val="202124"/>
          <w:lang w:val="en"/>
        </w:rPr>
        <w:t xml:space="preserve"> a low socio-economic rating.</w:t>
      </w:r>
    </w:p>
    <w:p w14:paraId="4D98285E" w14:textId="5411F91E" w:rsidR="00A30FC9" w:rsidRPr="00885609" w:rsidRDefault="00C519BC" w:rsidP="00690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eastAsia="Times New Roman" w:hAnsiTheme="majorBidi" w:cstheme="majorBidi"/>
          <w:color w:val="202124"/>
        </w:rPr>
      </w:pPr>
      <w:r>
        <w:rPr>
          <w:rFonts w:asciiTheme="majorBidi" w:eastAsia="Times New Roman" w:hAnsiTheme="majorBidi" w:cstheme="majorBidi"/>
          <w:color w:val="202124"/>
          <w:lang w:val="en"/>
        </w:rPr>
        <w:tab/>
      </w:r>
      <w:r w:rsidR="005F1421">
        <w:rPr>
          <w:rFonts w:asciiTheme="majorBidi" w:eastAsia="Times New Roman" w:hAnsiTheme="majorBidi" w:cstheme="majorBidi"/>
          <w:color w:val="202124"/>
          <w:lang w:val="en"/>
        </w:rPr>
        <w:t>T</w:t>
      </w:r>
      <w:r w:rsidR="005F1421" w:rsidRPr="002D047C">
        <w:rPr>
          <w:rFonts w:asciiTheme="majorBidi" w:eastAsia="Times New Roman" w:hAnsiTheme="majorBidi" w:cstheme="majorBidi"/>
          <w:color w:val="202124"/>
          <w:lang w:val="en"/>
        </w:rPr>
        <w:t xml:space="preserve">o comply with the ethical rules and guarantee the rights of the participants, the participants expressed their consent in writing (consent form) after receiving an explanation of the rationale and goals of the research. It was clarified to the participants that their choice to participate or not in the study and any details provided as part of the interview would be kept confidential and would not affect their workplace in any way, that the use of the information they submit would be made while ensuring their confidentiality and anonymity. </w:t>
      </w:r>
      <w:r w:rsidR="0069072B">
        <w:rPr>
          <w:rFonts w:asciiTheme="majorBidi" w:eastAsia="Times New Roman" w:hAnsiTheme="majorBidi" w:cstheme="majorBidi"/>
          <w:color w:val="202124"/>
          <w:lang w:val="en"/>
        </w:rPr>
        <w:t>T</w:t>
      </w:r>
      <w:r w:rsidR="0069072B" w:rsidRPr="0069072B">
        <w:rPr>
          <w:rFonts w:asciiTheme="majorBidi" w:eastAsia="Times New Roman" w:hAnsiTheme="majorBidi" w:cstheme="majorBidi"/>
          <w:color w:val="202124"/>
          <w:lang w:val="en"/>
        </w:rPr>
        <w:t xml:space="preserve">he interview and questionnaire items were thoughtfully constructed, taking into consideration the cultural attributes of the participants, and deliberately excluding any content that could potentially cause embarrassment, </w:t>
      </w:r>
      <w:r w:rsidR="00885609">
        <w:rPr>
          <w:rFonts w:asciiTheme="majorBidi" w:eastAsia="Times New Roman" w:hAnsiTheme="majorBidi" w:cstheme="majorBidi"/>
          <w:color w:val="202124"/>
        </w:rPr>
        <w:t xml:space="preserve">or </w:t>
      </w:r>
      <w:r w:rsidR="0069072B" w:rsidRPr="0069072B">
        <w:rPr>
          <w:rFonts w:asciiTheme="majorBidi" w:eastAsia="Times New Roman" w:hAnsiTheme="majorBidi" w:cstheme="majorBidi"/>
          <w:color w:val="202124"/>
          <w:lang w:val="en"/>
        </w:rPr>
        <w:t>harm</w:t>
      </w:r>
      <w:r w:rsidR="00885609">
        <w:rPr>
          <w:rFonts w:asciiTheme="majorBidi" w:eastAsia="Times New Roman" w:hAnsiTheme="majorBidi" w:cstheme="majorBidi"/>
          <w:color w:val="202124"/>
          <w:lang w:val="en"/>
        </w:rPr>
        <w:t xml:space="preserve"> them. </w:t>
      </w:r>
      <w:r w:rsidR="005C62FF" w:rsidRPr="005C62FF">
        <w:rPr>
          <w:rFonts w:asciiTheme="majorBidi" w:eastAsia="Times New Roman" w:hAnsiTheme="majorBidi" w:cstheme="majorBidi"/>
          <w:color w:val="202124"/>
          <w:lang w:val="en"/>
        </w:rPr>
        <w:t>Ethical approval was obtained from the authors’ University ethics panel</w:t>
      </w:r>
      <w:r w:rsidR="00617AE3">
        <w:rPr>
          <w:rFonts w:asciiTheme="majorBidi" w:eastAsia="Times New Roman" w:hAnsiTheme="majorBidi" w:cstheme="majorBidi"/>
          <w:color w:val="202124"/>
        </w:rPr>
        <w:t xml:space="preserve"> (23.1.2020)</w:t>
      </w:r>
      <w:r w:rsidR="005C62FF" w:rsidRPr="005C62FF">
        <w:rPr>
          <w:rFonts w:asciiTheme="majorBidi" w:eastAsia="Times New Roman" w:hAnsiTheme="majorBidi" w:cstheme="majorBidi"/>
          <w:color w:val="202124"/>
          <w:lang w:val="en"/>
        </w:rPr>
        <w:t>.</w:t>
      </w:r>
      <w:r w:rsidR="00885609">
        <w:rPr>
          <w:rFonts w:asciiTheme="majorBidi" w:eastAsia="Times New Roman" w:hAnsiTheme="majorBidi" w:cstheme="majorBidi"/>
          <w:color w:val="202124"/>
        </w:rPr>
        <w:t xml:space="preserve"> </w:t>
      </w:r>
    </w:p>
    <w:p w14:paraId="107675CC" w14:textId="77777777" w:rsidR="00885609" w:rsidRDefault="00885609" w:rsidP="00690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b/>
          <w:bCs/>
        </w:rPr>
      </w:pPr>
    </w:p>
    <w:p w14:paraId="38A91DE2" w14:textId="57B17311" w:rsidR="00AF5CAD" w:rsidRPr="00642AD9" w:rsidRDefault="00686CE9" w:rsidP="00397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b/>
          <w:bCs/>
          <w:sz w:val="24"/>
          <w:szCs w:val="24"/>
        </w:rPr>
      </w:pPr>
      <w:r w:rsidRPr="00642AD9">
        <w:rPr>
          <w:rFonts w:asciiTheme="majorBidi" w:hAnsiTheme="majorBidi" w:cstheme="majorBidi"/>
          <w:b/>
          <w:bCs/>
          <w:sz w:val="24"/>
          <w:szCs w:val="24"/>
        </w:rPr>
        <w:t xml:space="preserve">2.3 </w:t>
      </w:r>
      <w:r w:rsidR="00AF5CAD" w:rsidRPr="00642AD9">
        <w:rPr>
          <w:rFonts w:asciiTheme="majorBidi" w:hAnsiTheme="majorBidi" w:cstheme="majorBidi"/>
          <w:b/>
          <w:bCs/>
          <w:sz w:val="24"/>
          <w:szCs w:val="24"/>
        </w:rPr>
        <w:t xml:space="preserve">Data analysis </w:t>
      </w:r>
      <w:r w:rsidR="00AF5CAD" w:rsidRPr="00642AD9">
        <w:rPr>
          <w:rFonts w:asciiTheme="majorBidi" w:hAnsiTheme="majorBidi" w:cstheme="majorBidi"/>
          <w:b/>
          <w:bCs/>
        </w:rPr>
        <w:t xml:space="preserve"> </w:t>
      </w:r>
    </w:p>
    <w:p w14:paraId="0439345A" w14:textId="5377A1C1" w:rsidR="008B0131" w:rsidRPr="002D047C" w:rsidRDefault="00065B05" w:rsidP="00AD5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222222"/>
        </w:rPr>
      </w:pPr>
      <w:r>
        <w:rPr>
          <w:rFonts w:asciiTheme="majorBidi" w:eastAsia="Times New Roman" w:hAnsiTheme="majorBidi" w:cstheme="majorBidi"/>
          <w:color w:val="202124"/>
          <w:lang w:val="en"/>
        </w:rPr>
        <w:tab/>
      </w:r>
      <w:r w:rsidR="00AF5CAD" w:rsidRPr="002D047C">
        <w:rPr>
          <w:rFonts w:asciiTheme="majorBidi" w:eastAsia="Times New Roman" w:hAnsiTheme="majorBidi" w:cstheme="majorBidi"/>
          <w:color w:val="202124"/>
          <w:lang w:val="en"/>
        </w:rPr>
        <w:t>Data analysis included reading and rereading transcripts of the interviews to identify meaningful pieces of information that c</w:t>
      </w:r>
      <w:r w:rsidR="00686CE9" w:rsidRPr="002D047C">
        <w:rPr>
          <w:rFonts w:asciiTheme="majorBidi" w:eastAsia="Times New Roman" w:hAnsiTheme="majorBidi" w:cstheme="majorBidi"/>
          <w:color w:val="202124"/>
          <w:lang w:val="en"/>
        </w:rPr>
        <w:t>ould</w:t>
      </w:r>
      <w:r w:rsidR="00AF5CAD" w:rsidRPr="002D047C">
        <w:rPr>
          <w:rFonts w:asciiTheme="majorBidi" w:eastAsia="Times New Roman" w:hAnsiTheme="majorBidi" w:cstheme="majorBidi"/>
          <w:color w:val="202124"/>
          <w:lang w:val="en"/>
        </w:rPr>
        <w:t xml:space="preserve"> help answer the research question</w:t>
      </w:r>
      <w:r>
        <w:rPr>
          <w:rFonts w:asciiTheme="majorBidi" w:eastAsia="Times New Roman" w:hAnsiTheme="majorBidi" w:cstheme="majorBidi"/>
          <w:color w:val="202124"/>
          <w:lang w:val="en"/>
        </w:rPr>
        <w:t>s</w:t>
      </w:r>
      <w:r w:rsidR="00AF5CAD" w:rsidRPr="002D047C">
        <w:rPr>
          <w:rFonts w:asciiTheme="majorBidi" w:eastAsia="Times New Roman" w:hAnsiTheme="majorBidi" w:cstheme="majorBidi"/>
          <w:color w:val="202124"/>
          <w:lang w:val="en"/>
        </w:rPr>
        <w:t xml:space="preserve">. The pieces of data were combined into themes and sub themes that were </w:t>
      </w:r>
      <w:r w:rsidR="00A23433" w:rsidRPr="002D047C">
        <w:rPr>
          <w:rFonts w:asciiTheme="majorBidi" w:eastAsia="Times New Roman" w:hAnsiTheme="majorBidi" w:cstheme="majorBidi"/>
          <w:color w:val="202124"/>
          <w:lang w:val="en"/>
        </w:rPr>
        <w:t>cross-referenced among</w:t>
      </w:r>
      <w:r w:rsidR="00AF5CAD" w:rsidRPr="002D047C">
        <w:rPr>
          <w:rFonts w:asciiTheme="majorBidi" w:eastAsia="Times New Roman" w:hAnsiTheme="majorBidi" w:cstheme="majorBidi"/>
          <w:color w:val="202124"/>
          <w:lang w:val="en"/>
        </w:rPr>
        <w:t xml:space="preserve"> interviews to validate the findings. This thematic analysis was supported by direct quotations in the findings section </w:t>
      </w:r>
      <w:r w:rsidR="00AF5CAD" w:rsidRPr="002D047C">
        <w:rPr>
          <w:rFonts w:asciiTheme="majorBidi" w:eastAsia="Times New Roman" w:hAnsiTheme="majorBidi" w:cstheme="majorBidi"/>
          <w:color w:val="202124"/>
          <w:lang w:val="en"/>
        </w:rPr>
        <w:fldChar w:fldCharType="begin" w:fldLock="1"/>
      </w:r>
      <w:r w:rsidR="00AF5CAD" w:rsidRPr="002D047C">
        <w:rPr>
          <w:rFonts w:asciiTheme="majorBidi" w:eastAsia="Times New Roman" w:hAnsiTheme="majorBidi" w:cstheme="majorBidi"/>
          <w:color w:val="202124"/>
          <w:lang w:val="en"/>
        </w:rPr>
        <w:instrText>ADDIN CSL_CITATION {"citationItems":[{"id":"ITEM-1","itemData":{"author":[{"dropping-particle":"","family":"Connelly","given":"Lynne M.","non-dropping-particle":"","parse-names":false,"suffix":""}],"container-title":"MEDSURG Nursing","id":"ITEM-1","issued":{"date-parts":[["2010"]]},"page":"127-128","title":"What is phenomenology?","type":"article-journal","volume":"19"},"uris":["http://www.mendeley.com/documents/?uuid=1d98a6a6-f244-4ab6-8ccd-a0e5a2c2693b"]}],"mendeley":{"formattedCitation":"(Connelly, 2010)","plainTextFormattedCitation":"(Connelly, 2010)","previouslyFormattedCitation":"(Connelly, 2010)"},"properties":{"noteIndex":0},"schema":"https://github.com/citation-style-language/schema/raw/master/csl-citation.json"}</w:instrText>
      </w:r>
      <w:r w:rsidR="00AF5CAD" w:rsidRPr="002D047C">
        <w:rPr>
          <w:rFonts w:asciiTheme="majorBidi" w:eastAsia="Times New Roman" w:hAnsiTheme="majorBidi" w:cstheme="majorBidi"/>
          <w:color w:val="202124"/>
          <w:lang w:val="en"/>
        </w:rPr>
        <w:fldChar w:fldCharType="separate"/>
      </w:r>
      <w:r w:rsidR="00AF5CAD" w:rsidRPr="002D047C">
        <w:rPr>
          <w:rFonts w:asciiTheme="majorBidi" w:eastAsia="Times New Roman" w:hAnsiTheme="majorBidi" w:cstheme="majorBidi"/>
          <w:noProof/>
          <w:color w:val="202124"/>
          <w:lang w:val="en"/>
        </w:rPr>
        <w:t>(Connelly, 2010)</w:t>
      </w:r>
      <w:r w:rsidR="00AF5CAD" w:rsidRPr="002D047C">
        <w:rPr>
          <w:rFonts w:asciiTheme="majorBidi" w:eastAsia="Times New Roman" w:hAnsiTheme="majorBidi" w:cstheme="majorBidi"/>
          <w:color w:val="202124"/>
          <w:lang w:val="en"/>
        </w:rPr>
        <w:fldChar w:fldCharType="end"/>
      </w:r>
      <w:r w:rsidR="00AF5CAD" w:rsidRPr="002D047C">
        <w:rPr>
          <w:rFonts w:asciiTheme="majorBidi" w:eastAsia="Times New Roman" w:hAnsiTheme="majorBidi" w:cstheme="majorBidi"/>
          <w:color w:val="202124"/>
          <w:lang w:val="en"/>
        </w:rPr>
        <w:t xml:space="preserve">. </w:t>
      </w:r>
      <w:r w:rsidR="00686CE9" w:rsidRPr="002D047C">
        <w:rPr>
          <w:rFonts w:asciiTheme="majorBidi" w:hAnsiTheme="majorBidi" w:cstheme="majorBidi"/>
          <w:color w:val="202124"/>
          <w:lang w:val="en"/>
        </w:rPr>
        <w:t>I</w:t>
      </w:r>
      <w:r w:rsidR="00AF5CAD" w:rsidRPr="002D047C">
        <w:rPr>
          <w:rFonts w:asciiTheme="majorBidi" w:hAnsiTheme="majorBidi" w:cstheme="majorBidi"/>
          <w:color w:val="202124"/>
          <w:lang w:val="en"/>
        </w:rPr>
        <w:t>nformation collected in interviews was analyzed using a qualitative interpretive method</w:t>
      </w:r>
      <w:r w:rsidR="00AF5CAD" w:rsidRPr="002D047C">
        <w:rPr>
          <w:rFonts w:asciiTheme="majorBidi" w:hAnsiTheme="majorBidi" w:cstheme="majorBidi"/>
          <w:color w:val="202124"/>
        </w:rPr>
        <w:t xml:space="preserve"> </w:t>
      </w:r>
      <w:r w:rsidR="006F06D8" w:rsidRPr="002D047C">
        <w:rPr>
          <w:rFonts w:asciiTheme="majorBidi" w:hAnsiTheme="majorBidi" w:cstheme="majorBidi"/>
          <w:color w:val="202124"/>
        </w:rPr>
        <w:fldChar w:fldCharType="begin" w:fldLock="1"/>
      </w:r>
      <w:r w:rsidR="006F06D8" w:rsidRPr="002D047C">
        <w:rPr>
          <w:rFonts w:asciiTheme="majorBidi" w:hAnsiTheme="majorBidi" w:cstheme="majorBidi"/>
          <w:color w:val="202124"/>
        </w:rPr>
        <w:instrText>ADDIN CSL_CITATION {"citationItems":[{"id":"ITEM-1","itemData":{"author":[{"dropping-particle":"","family":"Corbin","given":"J.M.","non-dropping-particle":"","parse-names":false,"suffix":""},{"dropping-particle":"","family":"Strauss","given":"A.","non-dropping-particle":"","parse-names":false,"suffix":""}],"edition":"4th ed.","id":"ITEM-1","issued":{"date-parts":[["2014"]]},"publisher":"SAGE Publications Ltd","publisher-place":"Los Angeles","title":"Basics of Qualitative Research","type":"book"},"uris":["http://www.mendeley.com/documents/?uuid=e1154395-53d7-4e45-8b67-dace69a4e6ca"]}],"mendeley":{"formattedCitation":"(Corbin &amp; Strauss, 2014)","plainTextFormattedCitation":"(Corbin &amp; Strauss, 2014)","previouslyFormattedCitation":"(Corbin &amp; Strauss, 2014)"},"properties":{"noteIndex":0},"schema":"https://github.com/citation-style-language/schema/raw/master/csl-citation.json"}</w:instrText>
      </w:r>
      <w:r w:rsidR="006F06D8" w:rsidRPr="002D047C">
        <w:rPr>
          <w:rFonts w:asciiTheme="majorBidi" w:hAnsiTheme="majorBidi" w:cstheme="majorBidi"/>
          <w:color w:val="202124"/>
        </w:rPr>
        <w:fldChar w:fldCharType="separate"/>
      </w:r>
      <w:r w:rsidR="006F06D8" w:rsidRPr="002D047C">
        <w:rPr>
          <w:rFonts w:asciiTheme="majorBidi" w:hAnsiTheme="majorBidi" w:cstheme="majorBidi"/>
          <w:noProof/>
          <w:color w:val="202124"/>
        </w:rPr>
        <w:t>(Corbin &amp; Strauss, 2014)</w:t>
      </w:r>
      <w:r w:rsidR="006F06D8" w:rsidRPr="002D047C">
        <w:rPr>
          <w:rFonts w:asciiTheme="majorBidi" w:hAnsiTheme="majorBidi" w:cstheme="majorBidi"/>
          <w:color w:val="202124"/>
        </w:rPr>
        <w:fldChar w:fldCharType="end"/>
      </w:r>
      <w:r w:rsidR="00AF5CAD" w:rsidRPr="002D047C">
        <w:rPr>
          <w:rFonts w:asciiTheme="majorBidi" w:hAnsiTheme="majorBidi" w:cstheme="majorBidi"/>
          <w:color w:val="202124"/>
          <w:lang w:val="en"/>
        </w:rPr>
        <w:t xml:space="preserve">. </w:t>
      </w:r>
      <w:r w:rsidR="00686CE9" w:rsidRPr="002D047C">
        <w:rPr>
          <w:rFonts w:asciiTheme="majorBidi" w:hAnsiTheme="majorBidi" w:cstheme="majorBidi"/>
          <w:color w:val="202124"/>
          <w:lang w:val="en"/>
        </w:rPr>
        <w:t>A</w:t>
      </w:r>
      <w:r w:rsidR="00AF5CAD" w:rsidRPr="002D047C">
        <w:rPr>
          <w:rFonts w:asciiTheme="majorBidi" w:hAnsiTheme="majorBidi" w:cstheme="majorBidi"/>
          <w:color w:val="202124"/>
          <w:lang w:val="en"/>
        </w:rPr>
        <w:t xml:space="preserve">nalysis of the findings was </w:t>
      </w:r>
      <w:r w:rsidR="00686CE9" w:rsidRPr="002D047C">
        <w:rPr>
          <w:rFonts w:asciiTheme="majorBidi" w:hAnsiTheme="majorBidi" w:cstheme="majorBidi"/>
          <w:color w:val="202124"/>
          <w:lang w:val="en"/>
        </w:rPr>
        <w:t>conducted</w:t>
      </w:r>
      <w:r w:rsidR="00AF5CAD" w:rsidRPr="002D047C">
        <w:rPr>
          <w:rFonts w:asciiTheme="majorBidi" w:hAnsiTheme="majorBidi" w:cstheme="majorBidi"/>
          <w:color w:val="202124"/>
          <w:lang w:val="en"/>
        </w:rPr>
        <w:t xml:space="preserve"> using first</w:t>
      </w:r>
      <w:r w:rsidR="00A23433" w:rsidRPr="002D047C">
        <w:rPr>
          <w:rFonts w:asciiTheme="majorBidi" w:hAnsiTheme="majorBidi" w:cstheme="majorBidi"/>
          <w:color w:val="202124"/>
          <w:lang w:val="en"/>
        </w:rPr>
        <w:t>-</w:t>
      </w:r>
      <w:r w:rsidR="00AF5CAD" w:rsidRPr="002D047C">
        <w:rPr>
          <w:rFonts w:asciiTheme="majorBidi" w:hAnsiTheme="majorBidi" w:cstheme="majorBidi"/>
          <w:color w:val="202124"/>
          <w:lang w:val="en"/>
        </w:rPr>
        <w:t xml:space="preserve"> and second</w:t>
      </w:r>
      <w:r w:rsidR="00A23433" w:rsidRPr="002D047C">
        <w:rPr>
          <w:rFonts w:asciiTheme="majorBidi" w:hAnsiTheme="majorBidi" w:cstheme="majorBidi"/>
          <w:color w:val="202124"/>
          <w:lang w:val="en"/>
        </w:rPr>
        <w:t>-</w:t>
      </w:r>
      <w:r w:rsidR="00AF5CAD" w:rsidRPr="002D047C">
        <w:rPr>
          <w:rFonts w:asciiTheme="majorBidi" w:hAnsiTheme="majorBidi" w:cstheme="majorBidi"/>
          <w:color w:val="202124"/>
          <w:lang w:val="en"/>
        </w:rPr>
        <w:t>cycle coding and the creation of categories</w:t>
      </w:r>
      <w:r w:rsidR="00AF5CAD" w:rsidRPr="002D047C">
        <w:rPr>
          <w:rFonts w:asciiTheme="majorBidi" w:hAnsiTheme="majorBidi" w:cstheme="majorBidi"/>
          <w:color w:val="202124"/>
        </w:rPr>
        <w:t xml:space="preserve"> </w:t>
      </w:r>
      <w:r w:rsidR="00AF5CAD" w:rsidRPr="002D047C">
        <w:rPr>
          <w:rFonts w:asciiTheme="majorBidi" w:hAnsiTheme="majorBidi" w:cstheme="majorBidi"/>
          <w:color w:val="202124"/>
        </w:rPr>
        <w:fldChar w:fldCharType="begin" w:fldLock="1"/>
      </w:r>
      <w:r w:rsidR="00AF5CAD" w:rsidRPr="002D047C">
        <w:rPr>
          <w:rFonts w:asciiTheme="majorBidi" w:hAnsiTheme="majorBidi" w:cstheme="majorBidi"/>
          <w:color w:val="202124"/>
        </w:rPr>
        <w:instrText>ADDIN CSL_CITATION {"citationItems":[{"id":"ITEM-1","itemData":{"author":[{"dropping-particle":"","family":"Saldaña","given":"Johnny","non-dropping-particle":"","parse-names":false,"suffix":""}],"container-title":"The Oxford Handbook of Qualitative Research","id":"ITEM-1","issued":{"date-parts":[["2014"]]},"page":"1-45","title":"Coding and Analysis Strategies","type":"chapter"},"uris":["http://www.mendeley.com/documents/?uuid=e4243737-b4ba-4cff-851b-d1e96cbae971"]}],"mendeley":{"formattedCitation":"(Saldaña, 2014)","plainTextFormattedCitation":"(Saldaña, 2014)","previouslyFormattedCitation":"(Saldaña, 2014)"},"properties":{"noteIndex":0},"schema":"https://github.com/citation-style-language/schema/raw/master/csl-citation.json"}</w:instrText>
      </w:r>
      <w:r w:rsidR="00AF5CAD" w:rsidRPr="002D047C">
        <w:rPr>
          <w:rFonts w:asciiTheme="majorBidi" w:hAnsiTheme="majorBidi" w:cstheme="majorBidi"/>
          <w:color w:val="202124"/>
        </w:rPr>
        <w:fldChar w:fldCharType="separate"/>
      </w:r>
      <w:r w:rsidR="00AF5CAD" w:rsidRPr="002D047C">
        <w:rPr>
          <w:rFonts w:asciiTheme="majorBidi" w:hAnsiTheme="majorBidi" w:cstheme="majorBidi"/>
          <w:noProof/>
          <w:color w:val="202124"/>
        </w:rPr>
        <w:t>(Saldaña, 2014)</w:t>
      </w:r>
      <w:r w:rsidR="00AF5CAD" w:rsidRPr="002D047C">
        <w:rPr>
          <w:rFonts w:asciiTheme="majorBidi" w:hAnsiTheme="majorBidi" w:cstheme="majorBidi"/>
          <w:color w:val="202124"/>
        </w:rPr>
        <w:fldChar w:fldCharType="end"/>
      </w:r>
      <w:r w:rsidR="00AF5CAD" w:rsidRPr="002D047C">
        <w:rPr>
          <w:rFonts w:asciiTheme="majorBidi" w:hAnsiTheme="majorBidi" w:cstheme="majorBidi"/>
          <w:color w:val="202124"/>
          <w:lang w:val="en"/>
        </w:rPr>
        <w:t>. First</w:t>
      </w:r>
      <w:r w:rsidR="00A30FC9">
        <w:rPr>
          <w:rFonts w:asciiTheme="majorBidi" w:hAnsiTheme="majorBidi" w:cstheme="majorBidi"/>
          <w:color w:val="202124"/>
          <w:lang w:val="en"/>
        </w:rPr>
        <w:t>-</w:t>
      </w:r>
      <w:r w:rsidR="00AF5CAD" w:rsidRPr="002D047C">
        <w:rPr>
          <w:rFonts w:asciiTheme="majorBidi" w:hAnsiTheme="majorBidi" w:cstheme="majorBidi"/>
          <w:color w:val="222222"/>
        </w:rPr>
        <w:t>cycle coding</w:t>
      </w:r>
      <w:r w:rsidR="00AF5CAD" w:rsidRPr="002D047C">
        <w:rPr>
          <w:rFonts w:asciiTheme="majorBidi" w:hAnsiTheme="majorBidi" w:cstheme="majorBidi"/>
          <w:color w:val="202124"/>
          <w:lang w:val="en"/>
        </w:rPr>
        <w:t xml:space="preserve"> was performed as a</w:t>
      </w:r>
      <w:r w:rsidR="006A6A51">
        <w:rPr>
          <w:rFonts w:asciiTheme="majorBidi" w:hAnsiTheme="majorBidi" w:cstheme="majorBidi"/>
          <w:color w:val="202124"/>
          <w:lang w:val="en"/>
        </w:rPr>
        <w:t>n</w:t>
      </w:r>
      <w:r w:rsidR="00AF5CAD" w:rsidRPr="002D047C">
        <w:rPr>
          <w:rFonts w:asciiTheme="majorBidi" w:hAnsiTheme="majorBidi" w:cstheme="majorBidi"/>
          <w:color w:val="202124"/>
          <w:lang w:val="en"/>
        </w:rPr>
        <w:t xml:space="preserve"> </w:t>
      </w:r>
      <w:r w:rsidR="00D66371">
        <w:rPr>
          <w:rFonts w:asciiTheme="majorBidi" w:hAnsiTheme="majorBidi" w:cstheme="majorBidi"/>
          <w:color w:val="202124"/>
        </w:rPr>
        <w:t xml:space="preserve">inductive </w:t>
      </w:r>
      <w:r w:rsidR="00D66371" w:rsidRPr="006A6A51">
        <w:rPr>
          <w:rFonts w:asciiTheme="majorBidi" w:hAnsiTheme="majorBidi" w:cstheme="majorBidi"/>
          <w:color w:val="202124"/>
          <w:lang w:val="en"/>
        </w:rPr>
        <w:t xml:space="preserve">analysis </w:t>
      </w:r>
      <w:r w:rsidR="006A6A51" w:rsidRPr="006A6A51">
        <w:rPr>
          <w:rFonts w:asciiTheme="majorBidi" w:hAnsiTheme="majorBidi" w:cstheme="majorBidi"/>
          <w:color w:val="202124"/>
          <w:lang w:val="en"/>
        </w:rPr>
        <w:t>to derive meaning, patterns, and themes from collected data</w:t>
      </w:r>
      <w:r w:rsidR="00D66371" w:rsidRPr="006A6A51">
        <w:rPr>
          <w:rFonts w:asciiTheme="majorBidi" w:hAnsiTheme="majorBidi" w:cstheme="majorBidi"/>
          <w:color w:val="202124"/>
          <w:lang w:val="en"/>
        </w:rPr>
        <w:t xml:space="preserve"> </w:t>
      </w:r>
      <w:r w:rsidR="00AF5CAD" w:rsidRPr="002D047C">
        <w:rPr>
          <w:rFonts w:asciiTheme="majorBidi" w:hAnsiTheme="majorBidi" w:cstheme="majorBidi"/>
          <w:color w:val="202124"/>
          <w:lang w:val="en"/>
        </w:rPr>
        <w:t>that included reference to some preliminary codes appropriate to literature review.</w:t>
      </w:r>
      <w:r w:rsidR="006A6A51">
        <w:rPr>
          <w:rFonts w:asciiTheme="majorBidi" w:hAnsiTheme="majorBidi" w:cstheme="majorBidi"/>
          <w:color w:val="202124"/>
          <w:lang w:val="en"/>
        </w:rPr>
        <w:t xml:space="preserve"> it</w:t>
      </w:r>
      <w:r w:rsidR="00AF5CAD" w:rsidRPr="002D047C">
        <w:rPr>
          <w:rFonts w:asciiTheme="majorBidi" w:hAnsiTheme="majorBidi" w:cstheme="majorBidi"/>
          <w:color w:val="202124"/>
          <w:lang w:val="en"/>
        </w:rPr>
        <w:t xml:space="preserve"> </w:t>
      </w:r>
      <w:r w:rsidR="00AF5CAD" w:rsidRPr="002D047C">
        <w:rPr>
          <w:rFonts w:asciiTheme="majorBidi" w:hAnsiTheme="majorBidi" w:cstheme="majorBidi"/>
          <w:color w:val="222222"/>
        </w:rPr>
        <w:t>was conducted in two phases</w:t>
      </w:r>
      <w:r w:rsidR="00686CE9" w:rsidRPr="002D047C">
        <w:rPr>
          <w:rFonts w:asciiTheme="majorBidi" w:hAnsiTheme="majorBidi" w:cstheme="majorBidi"/>
          <w:color w:val="222222"/>
        </w:rPr>
        <w:t>:</w:t>
      </w:r>
      <w:r w:rsidR="00AF5CAD" w:rsidRPr="002D047C">
        <w:rPr>
          <w:rFonts w:asciiTheme="majorBidi" w:hAnsiTheme="majorBidi" w:cstheme="majorBidi"/>
          <w:color w:val="222222"/>
        </w:rPr>
        <w:t xml:space="preserve"> </w:t>
      </w:r>
      <w:r w:rsidR="00A30FC9">
        <w:rPr>
          <w:rFonts w:asciiTheme="majorBidi" w:hAnsiTheme="majorBidi" w:cstheme="majorBidi"/>
          <w:color w:val="222222"/>
        </w:rPr>
        <w:t>F</w:t>
      </w:r>
      <w:r w:rsidR="00AF5CAD" w:rsidRPr="002D047C">
        <w:rPr>
          <w:rFonts w:asciiTheme="majorBidi" w:hAnsiTheme="majorBidi" w:cstheme="majorBidi"/>
          <w:color w:val="222222"/>
        </w:rPr>
        <w:t>irst</w:t>
      </w:r>
      <w:r w:rsidR="00A30FC9">
        <w:rPr>
          <w:rFonts w:asciiTheme="majorBidi" w:hAnsiTheme="majorBidi" w:cstheme="majorBidi"/>
          <w:color w:val="222222"/>
        </w:rPr>
        <w:t>,</w:t>
      </w:r>
      <w:r w:rsidR="00AF5CAD" w:rsidRPr="002D047C">
        <w:rPr>
          <w:rFonts w:asciiTheme="majorBidi" w:hAnsiTheme="majorBidi" w:cstheme="majorBidi"/>
          <w:color w:val="202124"/>
          <w:lang w:val="en"/>
        </w:rPr>
        <w:t xml:space="preserve"> 96 codes emerged from </w:t>
      </w:r>
      <w:r w:rsidR="00A30FC9">
        <w:rPr>
          <w:rFonts w:asciiTheme="majorBidi" w:hAnsiTheme="majorBidi" w:cstheme="majorBidi"/>
          <w:color w:val="202124"/>
          <w:lang w:val="en"/>
        </w:rPr>
        <w:t xml:space="preserve">the </w:t>
      </w:r>
      <w:r w:rsidR="00AF5CAD" w:rsidRPr="002D047C">
        <w:rPr>
          <w:rFonts w:asciiTheme="majorBidi" w:hAnsiTheme="majorBidi" w:cstheme="majorBidi"/>
          <w:color w:val="202124"/>
          <w:lang w:val="en"/>
        </w:rPr>
        <w:t>data</w:t>
      </w:r>
      <w:r w:rsidR="006A6A51">
        <w:rPr>
          <w:rFonts w:asciiTheme="majorBidi" w:hAnsiTheme="majorBidi" w:cstheme="majorBidi"/>
          <w:color w:val="202124"/>
          <w:lang w:val="en"/>
        </w:rPr>
        <w:t xml:space="preserve"> (e.g. education works; </w:t>
      </w:r>
      <w:r w:rsidR="00443FCD">
        <w:rPr>
          <w:rFonts w:asciiTheme="majorBidi" w:hAnsiTheme="majorBidi" w:cstheme="majorBidi"/>
          <w:color w:val="202124"/>
        </w:rPr>
        <w:t xml:space="preserve">the </w:t>
      </w:r>
      <w:r w:rsidR="006A6A51">
        <w:rPr>
          <w:rFonts w:asciiTheme="majorBidi" w:hAnsiTheme="majorBidi" w:cstheme="majorBidi"/>
          <w:color w:val="202124"/>
          <w:lang w:val="en"/>
        </w:rPr>
        <w:t>sol</w:t>
      </w:r>
      <w:r w:rsidR="00443FCD">
        <w:rPr>
          <w:rFonts w:asciiTheme="majorBidi" w:hAnsiTheme="majorBidi" w:cstheme="majorBidi"/>
          <w:color w:val="202124"/>
          <w:lang w:val="en"/>
        </w:rPr>
        <w:t>u</w:t>
      </w:r>
      <w:r w:rsidR="006A6A51">
        <w:rPr>
          <w:rFonts w:asciiTheme="majorBidi" w:hAnsiTheme="majorBidi" w:cstheme="majorBidi"/>
          <w:color w:val="202124"/>
          <w:lang w:val="en"/>
        </w:rPr>
        <w:t xml:space="preserve">tion is </w:t>
      </w:r>
      <w:r w:rsidR="00443FCD">
        <w:rPr>
          <w:rFonts w:asciiTheme="majorBidi" w:hAnsiTheme="majorBidi" w:cstheme="majorBidi"/>
          <w:color w:val="202124"/>
          <w:lang w:val="en"/>
        </w:rPr>
        <w:t>not technological</w:t>
      </w:r>
      <w:r w:rsidR="00443FCD">
        <w:rPr>
          <w:rFonts w:asciiTheme="majorBidi" w:hAnsiTheme="majorBidi" w:cstheme="majorBidi"/>
          <w:color w:val="202124"/>
        </w:rPr>
        <w:t xml:space="preserve"> or </w:t>
      </w:r>
      <w:r w:rsidR="003F18F8">
        <w:rPr>
          <w:rFonts w:asciiTheme="majorBidi" w:hAnsiTheme="majorBidi" w:cstheme="majorBidi"/>
          <w:color w:val="202124"/>
        </w:rPr>
        <w:t>infrastructural</w:t>
      </w:r>
      <w:r w:rsidR="003F18F8">
        <w:rPr>
          <w:rFonts w:asciiTheme="majorBidi" w:hAnsiTheme="majorBidi" w:cstheme="majorBidi"/>
          <w:color w:val="202124"/>
          <w:lang w:val="en"/>
        </w:rPr>
        <w:t>; consumption</w:t>
      </w:r>
      <w:r w:rsidR="00443FCD">
        <w:rPr>
          <w:rFonts w:asciiTheme="majorBidi" w:hAnsiTheme="majorBidi" w:cstheme="majorBidi"/>
          <w:color w:val="202124"/>
        </w:rPr>
        <w:t xml:space="preserve"> effect litter; what can I </w:t>
      </w:r>
      <w:proofErr w:type="gramStart"/>
      <w:r w:rsidR="00443FCD">
        <w:rPr>
          <w:rFonts w:asciiTheme="majorBidi" w:hAnsiTheme="majorBidi" w:cstheme="majorBidi"/>
          <w:color w:val="202124"/>
        </w:rPr>
        <w:t>do?;</w:t>
      </w:r>
      <w:proofErr w:type="gramEnd"/>
      <w:r w:rsidR="00443FCD">
        <w:rPr>
          <w:rFonts w:asciiTheme="majorBidi" w:hAnsiTheme="majorBidi" w:cstheme="majorBidi"/>
          <w:color w:val="202124"/>
        </w:rPr>
        <w:t xml:space="preserve"> crowding causes litter</w:t>
      </w:r>
      <w:r w:rsidR="006A6A51">
        <w:rPr>
          <w:rFonts w:asciiTheme="majorBidi" w:hAnsiTheme="majorBidi" w:cstheme="majorBidi"/>
          <w:color w:val="202124"/>
          <w:lang w:val="en"/>
        </w:rPr>
        <w:t>)</w:t>
      </w:r>
      <w:r w:rsidR="00443FCD">
        <w:rPr>
          <w:rFonts w:asciiTheme="majorBidi" w:hAnsiTheme="majorBidi" w:cstheme="majorBidi"/>
          <w:color w:val="202124"/>
          <w:lang w:val="en"/>
        </w:rPr>
        <w:t xml:space="preserve">.after </w:t>
      </w:r>
      <w:r w:rsidR="00AF5CAD" w:rsidRPr="002D047C">
        <w:rPr>
          <w:rFonts w:asciiTheme="majorBidi" w:hAnsiTheme="majorBidi" w:cstheme="majorBidi"/>
          <w:color w:val="202124"/>
          <w:lang w:val="en"/>
        </w:rPr>
        <w:t>then</w:t>
      </w:r>
      <w:r w:rsidR="00AF5CAD" w:rsidRPr="002D047C">
        <w:rPr>
          <w:rFonts w:asciiTheme="majorBidi" w:hAnsiTheme="majorBidi" w:cstheme="majorBidi"/>
          <w:color w:val="222222"/>
        </w:rPr>
        <w:t xml:space="preserve"> </w:t>
      </w:r>
      <w:r w:rsidR="00AF5CAD" w:rsidRPr="002D047C">
        <w:rPr>
          <w:rFonts w:asciiTheme="majorBidi" w:hAnsiTheme="majorBidi" w:cstheme="majorBidi"/>
          <w:color w:val="222222"/>
        </w:rPr>
        <w:lastRenderedPageBreak/>
        <w:t xml:space="preserve">using the Axial Coding, </w:t>
      </w:r>
      <w:r w:rsidR="00A23433" w:rsidRPr="002D047C">
        <w:rPr>
          <w:rFonts w:asciiTheme="majorBidi" w:hAnsiTheme="majorBidi" w:cstheme="majorBidi"/>
          <w:color w:val="222222"/>
        </w:rPr>
        <w:t xml:space="preserve">six </w:t>
      </w:r>
      <w:r w:rsidR="00AF5CAD" w:rsidRPr="002D047C">
        <w:rPr>
          <w:rFonts w:asciiTheme="majorBidi" w:hAnsiTheme="majorBidi" w:cstheme="majorBidi"/>
          <w:color w:val="222222"/>
        </w:rPr>
        <w:t>main categories</w:t>
      </w:r>
      <w:r w:rsidR="00686CE9" w:rsidRPr="002D047C">
        <w:rPr>
          <w:rFonts w:asciiTheme="majorBidi" w:hAnsiTheme="majorBidi" w:cstheme="majorBidi"/>
          <w:color w:val="222222"/>
        </w:rPr>
        <w:t xml:space="preserve"> were revealed</w:t>
      </w:r>
      <w:r w:rsidR="00AF5CAD" w:rsidRPr="002D047C">
        <w:rPr>
          <w:rFonts w:asciiTheme="majorBidi" w:hAnsiTheme="majorBidi" w:cstheme="majorBidi"/>
          <w:color w:val="222222"/>
        </w:rPr>
        <w:t xml:space="preserve">: 1. Participant </w:t>
      </w:r>
      <w:r w:rsidR="0039701B" w:rsidRPr="002D047C">
        <w:rPr>
          <w:rFonts w:asciiTheme="majorBidi" w:hAnsiTheme="majorBidi" w:cstheme="majorBidi"/>
          <w:color w:val="222222"/>
        </w:rPr>
        <w:t>characteristics</w:t>
      </w:r>
      <w:r w:rsidR="00AF5CAD" w:rsidRPr="002D047C">
        <w:rPr>
          <w:rFonts w:asciiTheme="majorBidi" w:hAnsiTheme="majorBidi" w:cstheme="majorBidi"/>
          <w:color w:val="222222"/>
        </w:rPr>
        <w:t xml:space="preserve"> and background. 2. </w:t>
      </w:r>
      <w:r w:rsidR="0029200F">
        <w:rPr>
          <w:rFonts w:asciiTheme="majorBidi" w:hAnsiTheme="majorBidi" w:cstheme="majorBidi"/>
          <w:color w:val="202124"/>
          <w:lang w:val="en"/>
        </w:rPr>
        <w:t>C</w:t>
      </w:r>
      <w:r w:rsidR="00AF5CAD" w:rsidRPr="002D047C">
        <w:rPr>
          <w:rFonts w:asciiTheme="majorBidi" w:hAnsiTheme="majorBidi" w:cstheme="majorBidi"/>
          <w:color w:val="202124"/>
          <w:lang w:val="en"/>
        </w:rPr>
        <w:t>haracter</w:t>
      </w:r>
      <w:r w:rsidR="00686CE9" w:rsidRPr="002D047C">
        <w:rPr>
          <w:rFonts w:asciiTheme="majorBidi" w:hAnsiTheme="majorBidi" w:cstheme="majorBidi"/>
          <w:color w:val="202124"/>
          <w:lang w:val="en"/>
        </w:rPr>
        <w:t>i</w:t>
      </w:r>
      <w:r w:rsidR="00AF5CAD" w:rsidRPr="002D047C">
        <w:rPr>
          <w:rFonts w:asciiTheme="majorBidi" w:hAnsiTheme="majorBidi" w:cstheme="majorBidi"/>
          <w:color w:val="202124"/>
          <w:lang w:val="en"/>
        </w:rPr>
        <w:t>s</w:t>
      </w:r>
      <w:r w:rsidR="00686CE9" w:rsidRPr="002D047C">
        <w:rPr>
          <w:rFonts w:asciiTheme="majorBidi" w:hAnsiTheme="majorBidi" w:cstheme="majorBidi"/>
          <w:color w:val="202124"/>
          <w:lang w:val="en"/>
        </w:rPr>
        <w:t>tics</w:t>
      </w:r>
      <w:r w:rsidR="00AF5CAD" w:rsidRPr="002D047C">
        <w:rPr>
          <w:rFonts w:asciiTheme="majorBidi" w:hAnsiTheme="majorBidi" w:cstheme="majorBidi"/>
          <w:color w:val="202124"/>
          <w:lang w:val="en"/>
        </w:rPr>
        <w:t xml:space="preserve"> and factors</w:t>
      </w:r>
      <w:r w:rsidR="0029200F" w:rsidRPr="0029200F">
        <w:rPr>
          <w:rFonts w:asciiTheme="majorBidi" w:hAnsiTheme="majorBidi" w:cstheme="majorBidi"/>
          <w:color w:val="222222"/>
        </w:rPr>
        <w:t xml:space="preserve"> </w:t>
      </w:r>
      <w:r w:rsidR="0029200F">
        <w:rPr>
          <w:rFonts w:asciiTheme="majorBidi" w:hAnsiTheme="majorBidi" w:cstheme="majorBidi"/>
          <w:color w:val="222222"/>
        </w:rPr>
        <w:t>of d</w:t>
      </w:r>
      <w:r w:rsidR="0029200F" w:rsidRPr="002D047C">
        <w:rPr>
          <w:rFonts w:asciiTheme="majorBidi" w:hAnsiTheme="majorBidi" w:cstheme="majorBidi"/>
          <w:color w:val="222222"/>
        </w:rPr>
        <w:t>irty public domain</w:t>
      </w:r>
      <w:r w:rsidR="00AF5CAD" w:rsidRPr="002D047C">
        <w:rPr>
          <w:rFonts w:asciiTheme="majorBidi" w:hAnsiTheme="majorBidi" w:cstheme="majorBidi"/>
          <w:color w:val="202124"/>
          <w:lang w:val="en"/>
        </w:rPr>
        <w:t>. 3. Reasons for littering behavior. 4. Who litter</w:t>
      </w:r>
      <w:r w:rsidR="00686CE9" w:rsidRPr="002D047C">
        <w:rPr>
          <w:rFonts w:asciiTheme="majorBidi" w:hAnsiTheme="majorBidi" w:cstheme="majorBidi"/>
          <w:color w:val="202124"/>
          <w:lang w:val="en"/>
        </w:rPr>
        <w:t>s</w:t>
      </w:r>
      <w:r w:rsidR="00AF5CAD" w:rsidRPr="002D047C">
        <w:rPr>
          <w:rFonts w:asciiTheme="majorBidi" w:hAnsiTheme="majorBidi" w:cstheme="majorBidi"/>
          <w:color w:val="202124"/>
          <w:lang w:val="en"/>
        </w:rPr>
        <w:t xml:space="preserve">? </w:t>
      </w:r>
      <w:r w:rsidR="00686CE9" w:rsidRPr="002D047C">
        <w:rPr>
          <w:rFonts w:asciiTheme="majorBidi" w:hAnsiTheme="majorBidi" w:cstheme="majorBidi"/>
          <w:color w:val="202124"/>
          <w:lang w:val="en"/>
        </w:rPr>
        <w:t>S</w:t>
      </w:r>
      <w:r w:rsidR="00AF5CAD" w:rsidRPr="002D047C">
        <w:rPr>
          <w:rFonts w:asciiTheme="majorBidi" w:hAnsiTheme="majorBidi" w:cstheme="majorBidi"/>
          <w:color w:val="202124"/>
          <w:lang w:val="en"/>
        </w:rPr>
        <w:t xml:space="preserve">ocio-demographic background. </w:t>
      </w:r>
      <w:r w:rsidR="008D7F95">
        <w:rPr>
          <w:rFonts w:asciiTheme="majorBidi" w:hAnsiTheme="majorBidi" w:cstheme="majorBidi"/>
          <w:color w:val="202124"/>
          <w:lang w:val="en"/>
        </w:rPr>
        <w:t>5</w:t>
      </w:r>
      <w:r w:rsidR="00AF5CAD" w:rsidRPr="002D047C">
        <w:rPr>
          <w:rFonts w:asciiTheme="majorBidi" w:hAnsiTheme="majorBidi" w:cstheme="majorBidi"/>
          <w:color w:val="202124"/>
          <w:lang w:val="en"/>
        </w:rPr>
        <w:t xml:space="preserve">. </w:t>
      </w:r>
      <w:r w:rsidR="00686CE9" w:rsidRPr="002D047C">
        <w:rPr>
          <w:rFonts w:asciiTheme="majorBidi" w:hAnsiTheme="majorBidi" w:cstheme="majorBidi"/>
          <w:color w:val="202124"/>
          <w:lang w:val="en"/>
        </w:rPr>
        <w:t>M</w:t>
      </w:r>
      <w:r w:rsidR="00AF5CAD" w:rsidRPr="002D047C">
        <w:rPr>
          <w:rFonts w:asciiTheme="majorBidi" w:hAnsiTheme="majorBidi" w:cstheme="majorBidi"/>
          <w:color w:val="202124"/>
          <w:lang w:val="en"/>
        </w:rPr>
        <w:t xml:space="preserve">eans </w:t>
      </w:r>
      <w:r w:rsidR="00686CE9" w:rsidRPr="002D047C">
        <w:rPr>
          <w:rFonts w:asciiTheme="majorBidi" w:hAnsiTheme="majorBidi" w:cstheme="majorBidi"/>
          <w:color w:val="202124"/>
          <w:lang w:val="en"/>
        </w:rPr>
        <w:t>of tackling</w:t>
      </w:r>
      <w:r w:rsidR="00AF5CAD" w:rsidRPr="002D047C">
        <w:rPr>
          <w:rFonts w:asciiTheme="majorBidi" w:hAnsiTheme="majorBidi" w:cstheme="majorBidi"/>
          <w:color w:val="202124"/>
          <w:lang w:val="en"/>
        </w:rPr>
        <w:t xml:space="preserve"> littering. </w:t>
      </w:r>
      <w:r w:rsidR="008D7F95">
        <w:rPr>
          <w:rFonts w:asciiTheme="majorBidi" w:hAnsiTheme="majorBidi" w:cstheme="majorBidi"/>
          <w:color w:val="202124"/>
          <w:lang w:val="en"/>
        </w:rPr>
        <w:t>6</w:t>
      </w:r>
      <w:r w:rsidR="00AF5CAD" w:rsidRPr="002D047C">
        <w:rPr>
          <w:rFonts w:asciiTheme="majorBidi" w:hAnsiTheme="majorBidi" w:cstheme="majorBidi"/>
          <w:color w:val="202124"/>
          <w:lang w:val="en"/>
        </w:rPr>
        <w:t xml:space="preserve">. Values, education, and leadership for reducing littering and keeping </w:t>
      </w:r>
      <w:r w:rsidR="00A23433" w:rsidRPr="002D047C">
        <w:rPr>
          <w:rFonts w:asciiTheme="majorBidi" w:hAnsiTheme="majorBidi" w:cstheme="majorBidi"/>
          <w:color w:val="202124"/>
          <w:lang w:val="en"/>
        </w:rPr>
        <w:t xml:space="preserve">the </w:t>
      </w:r>
      <w:r w:rsidR="00AF5CAD" w:rsidRPr="002D047C">
        <w:rPr>
          <w:rFonts w:asciiTheme="majorBidi" w:hAnsiTheme="majorBidi" w:cstheme="majorBidi"/>
          <w:color w:val="202124"/>
          <w:lang w:val="en"/>
        </w:rPr>
        <w:t xml:space="preserve">public domain clean. </w:t>
      </w:r>
      <w:r w:rsidR="0029200F">
        <w:rPr>
          <w:rFonts w:asciiTheme="majorBidi" w:hAnsiTheme="majorBidi" w:cstheme="majorBidi"/>
          <w:color w:val="222222"/>
        </w:rPr>
        <w:t>S</w:t>
      </w:r>
      <w:r w:rsidR="00AF5CAD" w:rsidRPr="002D047C">
        <w:rPr>
          <w:rFonts w:asciiTheme="majorBidi" w:hAnsiTheme="majorBidi" w:cstheme="majorBidi"/>
          <w:color w:val="222222"/>
        </w:rPr>
        <w:t>econd</w:t>
      </w:r>
      <w:r w:rsidR="00686CE9" w:rsidRPr="002D047C">
        <w:rPr>
          <w:rFonts w:asciiTheme="majorBidi" w:hAnsiTheme="majorBidi" w:cstheme="majorBidi"/>
          <w:color w:val="222222"/>
        </w:rPr>
        <w:t>-</w:t>
      </w:r>
      <w:r w:rsidR="00AF5CAD" w:rsidRPr="002D047C">
        <w:rPr>
          <w:rFonts w:asciiTheme="majorBidi" w:hAnsiTheme="majorBidi" w:cstheme="majorBidi"/>
          <w:color w:val="222222"/>
        </w:rPr>
        <w:t xml:space="preserve">cycle coding was performed as </w:t>
      </w:r>
      <w:r w:rsidR="0029200F">
        <w:rPr>
          <w:rFonts w:asciiTheme="majorBidi" w:hAnsiTheme="majorBidi" w:cstheme="majorBidi"/>
          <w:color w:val="222222"/>
        </w:rPr>
        <w:t xml:space="preserve">a </w:t>
      </w:r>
      <w:r w:rsidR="006A6A51">
        <w:rPr>
          <w:rFonts w:asciiTheme="majorBidi" w:hAnsiTheme="majorBidi" w:cstheme="majorBidi"/>
          <w:color w:val="222222"/>
        </w:rPr>
        <w:t xml:space="preserve">deductive </w:t>
      </w:r>
      <w:r w:rsidR="00AF5CAD" w:rsidRPr="002D047C">
        <w:rPr>
          <w:rFonts w:asciiTheme="majorBidi" w:hAnsiTheme="majorBidi" w:cstheme="majorBidi"/>
          <w:color w:val="222222"/>
        </w:rPr>
        <w:t>analy</w:t>
      </w:r>
      <w:r w:rsidR="00686CE9" w:rsidRPr="002D047C">
        <w:rPr>
          <w:rFonts w:asciiTheme="majorBidi" w:hAnsiTheme="majorBidi" w:cstheme="majorBidi"/>
          <w:color w:val="222222"/>
        </w:rPr>
        <w:t>sis</w:t>
      </w:r>
      <w:r w:rsidR="00AF5CAD" w:rsidRPr="002D047C">
        <w:rPr>
          <w:rFonts w:asciiTheme="majorBidi" w:hAnsiTheme="majorBidi" w:cstheme="majorBidi"/>
          <w:color w:val="222222"/>
        </w:rPr>
        <w:t xml:space="preserve"> </w:t>
      </w:r>
      <w:r w:rsidR="006A6A51">
        <w:rPr>
          <w:rFonts w:asciiTheme="majorBidi" w:hAnsiTheme="majorBidi" w:cstheme="majorBidi"/>
          <w:color w:val="222222"/>
        </w:rPr>
        <w:t xml:space="preserve">to </w:t>
      </w:r>
      <w:r w:rsidR="006A6A51" w:rsidRPr="006A6A51">
        <w:rPr>
          <w:rFonts w:asciiTheme="majorBidi" w:hAnsiTheme="majorBidi" w:cstheme="majorBidi"/>
          <w:color w:val="202124"/>
          <w:lang w:val="en"/>
        </w:rPr>
        <w:t>established theories and seeks to confirm them</w:t>
      </w:r>
      <w:r w:rsidR="006A6A51">
        <w:rPr>
          <w:rFonts w:asciiTheme="majorBidi" w:hAnsiTheme="majorBidi" w:cstheme="majorBidi"/>
          <w:color w:val="202124"/>
          <w:lang w:val="en"/>
        </w:rPr>
        <w:t xml:space="preserve"> </w:t>
      </w:r>
      <w:r w:rsidR="00AF5CAD" w:rsidRPr="002D047C">
        <w:rPr>
          <w:rFonts w:asciiTheme="majorBidi" w:hAnsiTheme="majorBidi" w:cstheme="majorBidi"/>
          <w:color w:val="202124"/>
          <w:lang w:val="en"/>
        </w:rPr>
        <w:t xml:space="preserve">by scanning the texts according to the categories </w:t>
      </w:r>
      <w:r w:rsidR="00AF5CAD" w:rsidRPr="002D047C">
        <w:rPr>
          <w:rFonts w:asciiTheme="majorBidi" w:hAnsiTheme="majorBidi" w:cstheme="majorBidi"/>
          <w:color w:val="222222"/>
        </w:rPr>
        <w:t xml:space="preserve">examined. </w:t>
      </w:r>
      <w:proofErr w:type="spellStart"/>
      <w:r w:rsidR="00686CE9" w:rsidRPr="002D047C">
        <w:rPr>
          <w:rFonts w:asciiTheme="majorBidi" w:hAnsiTheme="majorBidi" w:cstheme="majorBidi"/>
          <w:color w:val="222222"/>
        </w:rPr>
        <w:t>ATLASt</w:t>
      </w:r>
      <w:r w:rsidR="00AF5CAD" w:rsidRPr="002D047C">
        <w:rPr>
          <w:rFonts w:asciiTheme="majorBidi" w:hAnsiTheme="majorBidi" w:cstheme="majorBidi"/>
          <w:color w:val="222222"/>
        </w:rPr>
        <w:t>i</w:t>
      </w:r>
      <w:proofErr w:type="spellEnd"/>
      <w:r w:rsidR="00AF5CAD" w:rsidRPr="002D047C">
        <w:rPr>
          <w:rFonts w:asciiTheme="majorBidi" w:hAnsiTheme="majorBidi" w:cstheme="majorBidi"/>
          <w:color w:val="222222"/>
        </w:rPr>
        <w:t xml:space="preserve"> ver</w:t>
      </w:r>
      <w:r w:rsidR="00686CE9" w:rsidRPr="002D047C">
        <w:rPr>
          <w:rFonts w:asciiTheme="majorBidi" w:hAnsiTheme="majorBidi" w:cstheme="majorBidi"/>
          <w:color w:val="222222"/>
        </w:rPr>
        <w:t>sion</w:t>
      </w:r>
      <w:r w:rsidR="00AF5CAD" w:rsidRPr="002D047C">
        <w:rPr>
          <w:rFonts w:asciiTheme="majorBidi" w:hAnsiTheme="majorBidi" w:cstheme="majorBidi"/>
          <w:color w:val="222222"/>
        </w:rPr>
        <w:t xml:space="preserve"> 9 software was used for the coding and analysis process. Using first</w:t>
      </w:r>
      <w:r w:rsidR="00686CE9" w:rsidRPr="002D047C">
        <w:rPr>
          <w:rFonts w:asciiTheme="majorBidi" w:hAnsiTheme="majorBidi" w:cstheme="majorBidi"/>
          <w:color w:val="222222"/>
        </w:rPr>
        <w:t>-</w:t>
      </w:r>
      <w:r w:rsidR="00AF5CAD" w:rsidRPr="002D047C">
        <w:rPr>
          <w:rFonts w:asciiTheme="majorBidi" w:hAnsiTheme="majorBidi" w:cstheme="majorBidi"/>
          <w:color w:val="222222"/>
        </w:rPr>
        <w:t xml:space="preserve"> and second</w:t>
      </w:r>
      <w:r w:rsidR="00686CE9" w:rsidRPr="002D047C">
        <w:rPr>
          <w:rFonts w:asciiTheme="majorBidi" w:hAnsiTheme="majorBidi" w:cstheme="majorBidi"/>
          <w:color w:val="222222"/>
        </w:rPr>
        <w:t>-</w:t>
      </w:r>
      <w:r w:rsidR="00AF5CAD" w:rsidRPr="002D047C">
        <w:rPr>
          <w:rFonts w:asciiTheme="majorBidi" w:hAnsiTheme="majorBidi" w:cstheme="majorBidi"/>
          <w:color w:val="222222"/>
        </w:rPr>
        <w:t>cycle coding based on the software enabled the creation of organized, systematic, and valid analysis that c</w:t>
      </w:r>
      <w:r w:rsidR="00686CE9" w:rsidRPr="002D047C">
        <w:rPr>
          <w:rFonts w:asciiTheme="majorBidi" w:hAnsiTheme="majorBidi" w:cstheme="majorBidi"/>
          <w:color w:val="222222"/>
        </w:rPr>
        <w:t>ould</w:t>
      </w:r>
      <w:r w:rsidR="00AF5CAD" w:rsidRPr="002D047C">
        <w:rPr>
          <w:rFonts w:asciiTheme="majorBidi" w:hAnsiTheme="majorBidi" w:cstheme="majorBidi"/>
          <w:color w:val="222222"/>
        </w:rPr>
        <w:t xml:space="preserve"> compare all sources</w:t>
      </w:r>
      <w:r w:rsidR="008B0131" w:rsidRPr="002D047C">
        <w:rPr>
          <w:rFonts w:asciiTheme="majorBidi" w:hAnsiTheme="majorBidi" w:cstheme="majorBidi"/>
          <w:color w:val="222222"/>
        </w:rPr>
        <w:t>.</w:t>
      </w:r>
    </w:p>
    <w:p w14:paraId="7B8D763D" w14:textId="08648CE6" w:rsidR="0039701B" w:rsidRPr="002D047C" w:rsidRDefault="0039701B">
      <w:pPr>
        <w:rPr>
          <w:rFonts w:asciiTheme="majorBidi" w:hAnsiTheme="majorBidi" w:cstheme="majorBidi"/>
          <w:color w:val="222222"/>
        </w:rPr>
      </w:pPr>
    </w:p>
    <w:p w14:paraId="6B8F3637" w14:textId="037587A4" w:rsidR="008B0131" w:rsidRPr="00AE394D" w:rsidRDefault="00686CE9" w:rsidP="008B0131">
      <w:pPr>
        <w:pStyle w:val="a5"/>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222222"/>
          <w:sz w:val="32"/>
          <w:szCs w:val="32"/>
        </w:rPr>
      </w:pPr>
      <w:r w:rsidRPr="00642AD9">
        <w:rPr>
          <w:rFonts w:asciiTheme="majorBidi" w:hAnsiTheme="majorBidi" w:cstheme="majorBidi"/>
          <w:b/>
          <w:bCs/>
          <w:color w:val="222222"/>
          <w:sz w:val="32"/>
          <w:szCs w:val="32"/>
        </w:rPr>
        <w:t>Results</w:t>
      </w:r>
    </w:p>
    <w:p w14:paraId="18760D13" w14:textId="77777777" w:rsidR="00E25A73" w:rsidRDefault="00E25A73" w:rsidP="00E25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222222"/>
        </w:rPr>
      </w:pPr>
      <w:r w:rsidRPr="00E25A73">
        <w:rPr>
          <w:rFonts w:asciiTheme="majorBidi" w:hAnsiTheme="majorBidi" w:cstheme="majorBidi"/>
          <w:color w:val="222222"/>
        </w:rPr>
        <w:t>This section examines litter occurrence and administrators' perception of littering behavior. It explores the recurring cycle of littering that entraps administrators and analyzes the rationales and justifications behind littering activities. It also investigates the challenges faced by administrators in modifying littering behavior and suggests potential strategies for managing and mitigating the littering problem.</w:t>
      </w:r>
    </w:p>
    <w:p w14:paraId="21E2AA4C" w14:textId="77777777" w:rsidR="00E25A73" w:rsidRPr="00E25A73" w:rsidRDefault="00E25A73" w:rsidP="00E25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222222"/>
        </w:rPr>
      </w:pPr>
    </w:p>
    <w:p w14:paraId="4D03A4CF" w14:textId="68F47414" w:rsidR="00AE394D" w:rsidRPr="00AE394D" w:rsidRDefault="00DF38D3" w:rsidP="00AE394D">
      <w:pPr>
        <w:pStyle w:val="a5"/>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222222"/>
          <w:sz w:val="24"/>
          <w:szCs w:val="24"/>
        </w:rPr>
      </w:pPr>
      <w:r>
        <w:rPr>
          <w:rFonts w:asciiTheme="majorBidi" w:hAnsiTheme="majorBidi" w:cstheme="majorBidi"/>
          <w:b/>
          <w:bCs/>
          <w:color w:val="222222"/>
          <w:sz w:val="24"/>
          <w:szCs w:val="24"/>
        </w:rPr>
        <w:t xml:space="preserve"> </w:t>
      </w:r>
      <w:r w:rsidR="00AE394D" w:rsidRPr="00AE394D">
        <w:rPr>
          <w:rFonts w:asciiTheme="majorBidi" w:hAnsiTheme="majorBidi" w:cstheme="majorBidi"/>
          <w:b/>
          <w:bCs/>
          <w:color w:val="222222"/>
          <w:sz w:val="24"/>
          <w:szCs w:val="24"/>
        </w:rPr>
        <w:t>The problem – the cycle of littering and cleanliness</w:t>
      </w:r>
    </w:p>
    <w:p w14:paraId="392E8770" w14:textId="06D0699C" w:rsidR="007A5131" w:rsidRPr="002D047C" w:rsidRDefault="002D047C" w:rsidP="009C1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color w:val="222222"/>
        </w:rPr>
      </w:pPr>
      <w:r>
        <w:rPr>
          <w:rFonts w:asciiTheme="majorBidi" w:hAnsiTheme="majorBidi" w:cstheme="majorBidi"/>
          <w:color w:val="222222"/>
        </w:rPr>
        <w:tab/>
      </w:r>
      <w:r w:rsidR="001B6731" w:rsidRPr="002D047C">
        <w:rPr>
          <w:rFonts w:asciiTheme="majorBidi" w:hAnsiTheme="majorBidi" w:cstheme="majorBidi"/>
          <w:color w:val="222222"/>
        </w:rPr>
        <w:t xml:space="preserve">The general </w:t>
      </w:r>
      <w:r w:rsidR="00247826" w:rsidRPr="002D047C">
        <w:rPr>
          <w:rFonts w:asciiTheme="majorBidi" w:hAnsiTheme="majorBidi" w:cstheme="majorBidi"/>
          <w:color w:val="222222"/>
        </w:rPr>
        <w:t>sense</w:t>
      </w:r>
      <w:r w:rsidR="001B6731" w:rsidRPr="002D047C">
        <w:rPr>
          <w:rFonts w:asciiTheme="majorBidi" w:hAnsiTheme="majorBidi" w:cstheme="majorBidi"/>
          <w:color w:val="222222"/>
        </w:rPr>
        <w:t xml:space="preserve"> of the </w:t>
      </w:r>
      <w:r w:rsidR="00925D20">
        <w:rPr>
          <w:rFonts w:asciiTheme="majorBidi" w:hAnsiTheme="majorBidi" w:cstheme="majorBidi"/>
          <w:color w:val="222222"/>
        </w:rPr>
        <w:t>administrators</w:t>
      </w:r>
      <w:r w:rsidR="001B6731" w:rsidRPr="002D047C">
        <w:rPr>
          <w:rFonts w:asciiTheme="majorBidi" w:hAnsiTheme="majorBidi" w:cstheme="majorBidi"/>
          <w:color w:val="222222"/>
        </w:rPr>
        <w:t xml:space="preserve"> we interviewed for the study was that the public </w:t>
      </w:r>
      <w:r w:rsidR="005637CB">
        <w:rPr>
          <w:rFonts w:asciiTheme="majorBidi" w:hAnsiTheme="majorBidi" w:cstheme="majorBidi"/>
          <w:color w:val="222222"/>
        </w:rPr>
        <w:t>space</w:t>
      </w:r>
      <w:r w:rsidR="001B6731" w:rsidRPr="002D047C">
        <w:rPr>
          <w:rFonts w:asciiTheme="majorBidi" w:hAnsiTheme="majorBidi" w:cstheme="majorBidi"/>
          <w:color w:val="222222"/>
        </w:rPr>
        <w:t xml:space="preserve"> in </w:t>
      </w:r>
      <w:r w:rsidR="003B47A6" w:rsidRPr="002D047C">
        <w:rPr>
          <w:rFonts w:asciiTheme="majorBidi" w:hAnsiTheme="majorBidi" w:cstheme="majorBidi"/>
          <w:color w:val="222222"/>
        </w:rPr>
        <w:t>Israel</w:t>
      </w:r>
      <w:r w:rsidR="001B6731" w:rsidRPr="002D047C">
        <w:rPr>
          <w:rFonts w:asciiTheme="majorBidi" w:hAnsiTheme="majorBidi" w:cstheme="majorBidi"/>
          <w:color w:val="222222"/>
        </w:rPr>
        <w:t xml:space="preserve"> is full of litter</w:t>
      </w:r>
      <w:r w:rsidR="003C77E5" w:rsidRPr="002D047C">
        <w:rPr>
          <w:rFonts w:asciiTheme="majorBidi" w:hAnsiTheme="majorBidi" w:cstheme="majorBidi"/>
          <w:color w:val="222222"/>
        </w:rPr>
        <w:t xml:space="preserve"> and the problem is</w:t>
      </w:r>
      <w:r w:rsidR="001B6731" w:rsidRPr="002D047C">
        <w:rPr>
          <w:rFonts w:asciiTheme="majorBidi" w:hAnsiTheme="majorBidi" w:cstheme="majorBidi"/>
          <w:color w:val="222222"/>
        </w:rPr>
        <w:t xml:space="preserve"> increasing. The </w:t>
      </w:r>
      <w:r w:rsidR="003B47A6" w:rsidRPr="002D047C">
        <w:rPr>
          <w:rFonts w:asciiTheme="majorBidi" w:hAnsiTheme="majorBidi" w:cstheme="majorBidi"/>
          <w:color w:val="222222"/>
        </w:rPr>
        <w:t>Israel</w:t>
      </w:r>
      <w:r w:rsidR="001B6731" w:rsidRPr="002D047C">
        <w:rPr>
          <w:rFonts w:asciiTheme="majorBidi" w:hAnsiTheme="majorBidi" w:cstheme="majorBidi"/>
          <w:color w:val="222222"/>
        </w:rPr>
        <w:t>i public is concerned by the lack of c</w:t>
      </w:r>
      <w:r w:rsidR="00E522BB">
        <w:rPr>
          <w:rFonts w:asciiTheme="majorBidi" w:hAnsiTheme="majorBidi" w:cstheme="majorBidi"/>
          <w:color w:val="222222"/>
        </w:rPr>
        <w:t>leanliness</w:t>
      </w:r>
      <w:r w:rsidR="001B6731" w:rsidRPr="002D047C">
        <w:rPr>
          <w:rFonts w:asciiTheme="majorBidi" w:hAnsiTheme="majorBidi" w:cstheme="majorBidi"/>
          <w:color w:val="222222"/>
        </w:rPr>
        <w:t xml:space="preserve"> in the public domain, and despite this, it seems there is a large discrepancy between the </w:t>
      </w:r>
      <w:r w:rsidR="0029200F">
        <w:rPr>
          <w:rFonts w:asciiTheme="majorBidi" w:hAnsiTheme="majorBidi" w:cstheme="majorBidi"/>
          <w:color w:val="222222"/>
        </w:rPr>
        <w:t>population’</w:t>
      </w:r>
      <w:r w:rsidR="008B0131" w:rsidRPr="002D047C">
        <w:rPr>
          <w:rFonts w:asciiTheme="majorBidi" w:hAnsiTheme="majorBidi" w:cstheme="majorBidi"/>
          <w:color w:val="222222"/>
        </w:rPr>
        <w:t>s</w:t>
      </w:r>
      <w:r w:rsidR="001B6731" w:rsidRPr="002D047C">
        <w:rPr>
          <w:rFonts w:asciiTheme="majorBidi" w:hAnsiTheme="majorBidi" w:cstheme="majorBidi"/>
          <w:color w:val="222222"/>
        </w:rPr>
        <w:t xml:space="preserve"> desire to live in a clean environment and the</w:t>
      </w:r>
      <w:r w:rsidR="0029200F">
        <w:rPr>
          <w:rFonts w:asciiTheme="majorBidi" w:hAnsiTheme="majorBidi" w:cstheme="majorBidi"/>
          <w:color w:val="222222"/>
        </w:rPr>
        <w:t xml:space="preserve"> present</w:t>
      </w:r>
      <w:r w:rsidR="001B6731" w:rsidRPr="002D047C">
        <w:rPr>
          <w:rFonts w:asciiTheme="majorBidi" w:hAnsiTheme="majorBidi" w:cstheme="majorBidi"/>
          <w:color w:val="222222"/>
        </w:rPr>
        <w:t xml:space="preserve"> litter</w:t>
      </w:r>
      <w:r w:rsidR="00041EB2" w:rsidRPr="002D047C">
        <w:rPr>
          <w:rFonts w:asciiTheme="majorBidi" w:hAnsiTheme="majorBidi" w:cstheme="majorBidi"/>
          <w:color w:val="222222"/>
        </w:rPr>
        <w:t>ing behavior</w:t>
      </w:r>
      <w:r w:rsidR="001B6731" w:rsidRPr="002D047C">
        <w:rPr>
          <w:rFonts w:asciiTheme="majorBidi" w:hAnsiTheme="majorBidi" w:cstheme="majorBidi"/>
          <w:color w:val="222222"/>
        </w:rPr>
        <w:t>.</w:t>
      </w:r>
      <w:r w:rsidR="00981FEE" w:rsidRPr="002D047C">
        <w:rPr>
          <w:rFonts w:asciiTheme="majorBidi" w:hAnsiTheme="majorBidi" w:cstheme="majorBidi"/>
          <w:color w:val="222222"/>
        </w:rPr>
        <w:t xml:space="preserve"> </w:t>
      </w:r>
      <w:r w:rsidR="009C1919" w:rsidRPr="002D047C">
        <w:rPr>
          <w:rFonts w:asciiTheme="majorBidi" w:hAnsiTheme="majorBidi" w:cstheme="majorBidi"/>
          <w:color w:val="222222"/>
        </w:rPr>
        <w:t xml:space="preserve">An </w:t>
      </w:r>
      <w:r w:rsidR="00DF0477" w:rsidRPr="002D047C">
        <w:rPr>
          <w:rFonts w:asciiTheme="majorBidi" w:hAnsiTheme="majorBidi" w:cstheme="majorBidi"/>
          <w:color w:val="222222"/>
        </w:rPr>
        <w:t>administrator</w:t>
      </w:r>
      <w:r w:rsidR="00981FEE" w:rsidRPr="002D047C">
        <w:rPr>
          <w:rFonts w:asciiTheme="majorBidi" w:hAnsiTheme="majorBidi" w:cstheme="majorBidi"/>
          <w:color w:val="222222"/>
        </w:rPr>
        <w:t xml:space="preserve"> of the </w:t>
      </w:r>
      <w:r w:rsidR="00806559">
        <w:rPr>
          <w:rFonts w:asciiTheme="majorBidi" w:hAnsiTheme="majorBidi" w:cstheme="majorBidi"/>
          <w:color w:val="222222"/>
        </w:rPr>
        <w:t>O</w:t>
      </w:r>
      <w:r w:rsidR="006030A9" w:rsidRPr="002D047C">
        <w:rPr>
          <w:rFonts w:asciiTheme="majorBidi" w:hAnsiTheme="majorBidi" w:cstheme="majorBidi"/>
          <w:color w:val="222222"/>
        </w:rPr>
        <w:t>perations</w:t>
      </w:r>
      <w:r w:rsidR="00981FEE" w:rsidRPr="002D047C">
        <w:rPr>
          <w:rFonts w:asciiTheme="majorBidi" w:hAnsiTheme="majorBidi" w:cstheme="majorBidi"/>
          <w:color w:val="222222"/>
        </w:rPr>
        <w:t xml:space="preserve"> </w:t>
      </w:r>
      <w:r w:rsidR="00806559">
        <w:rPr>
          <w:rFonts w:asciiTheme="majorBidi" w:hAnsiTheme="majorBidi" w:cstheme="majorBidi"/>
          <w:color w:val="222222"/>
        </w:rPr>
        <w:t>D</w:t>
      </w:r>
      <w:r w:rsidR="006030A9" w:rsidRPr="002D047C">
        <w:rPr>
          <w:rFonts w:asciiTheme="majorBidi" w:hAnsiTheme="majorBidi" w:cstheme="majorBidi"/>
          <w:color w:val="222222"/>
        </w:rPr>
        <w:t>epartment</w:t>
      </w:r>
      <w:r w:rsidR="00981FEE" w:rsidRPr="002D047C">
        <w:rPr>
          <w:rFonts w:asciiTheme="majorBidi" w:hAnsiTheme="majorBidi" w:cstheme="majorBidi"/>
          <w:color w:val="222222"/>
        </w:rPr>
        <w:t xml:space="preserve"> in a middle-sized city attempted to explain</w:t>
      </w:r>
      <w:r w:rsidR="007D4050" w:rsidRPr="002D047C">
        <w:rPr>
          <w:rFonts w:asciiTheme="majorBidi" w:hAnsiTheme="majorBidi" w:cstheme="majorBidi"/>
          <w:color w:val="222222"/>
        </w:rPr>
        <w:t xml:space="preserve"> the accepted mentality</w:t>
      </w:r>
      <w:r w:rsidR="009C1919" w:rsidRPr="002D047C">
        <w:rPr>
          <w:rFonts w:asciiTheme="majorBidi" w:hAnsiTheme="majorBidi" w:cstheme="majorBidi"/>
          <w:color w:val="222222"/>
        </w:rPr>
        <w:t xml:space="preserve"> of littering</w:t>
      </w:r>
      <w:r w:rsidR="007D4050" w:rsidRPr="002D047C">
        <w:rPr>
          <w:rFonts w:asciiTheme="majorBidi" w:hAnsiTheme="majorBidi" w:cstheme="majorBidi"/>
          <w:color w:val="222222"/>
        </w:rPr>
        <w:t xml:space="preserve">: “People are lacking awareness regarding </w:t>
      </w:r>
      <w:r w:rsidR="005D194F">
        <w:rPr>
          <w:rFonts w:asciiTheme="majorBidi" w:hAnsiTheme="majorBidi" w:cstheme="majorBidi"/>
          <w:color w:val="222222"/>
        </w:rPr>
        <w:t>cleanliness</w:t>
      </w:r>
      <w:r w:rsidR="007D4050" w:rsidRPr="002D047C">
        <w:rPr>
          <w:rFonts w:asciiTheme="majorBidi" w:hAnsiTheme="majorBidi" w:cstheme="majorBidi"/>
          <w:color w:val="222222"/>
        </w:rPr>
        <w:t xml:space="preserve"> and littering. They just leave their garbage a</w:t>
      </w:r>
      <w:r w:rsidR="009E78A2" w:rsidRPr="002D047C">
        <w:rPr>
          <w:rFonts w:asciiTheme="majorBidi" w:hAnsiTheme="majorBidi" w:cstheme="majorBidi"/>
          <w:color w:val="222222"/>
        </w:rPr>
        <w:t>nd</w:t>
      </w:r>
      <w:r w:rsidR="007D4050" w:rsidRPr="002D047C">
        <w:rPr>
          <w:rFonts w:asciiTheme="majorBidi" w:hAnsiTheme="majorBidi" w:cstheme="majorBidi"/>
          <w:color w:val="222222"/>
        </w:rPr>
        <w:t xml:space="preserve"> go, even though there are trash cans.</w:t>
      </w:r>
      <w:r w:rsidR="008B0131" w:rsidRPr="002D047C">
        <w:rPr>
          <w:rFonts w:asciiTheme="majorBidi" w:hAnsiTheme="majorBidi" w:cstheme="majorBidi"/>
          <w:color w:val="222222"/>
        </w:rPr>
        <w:t>”</w:t>
      </w:r>
      <w:r w:rsidR="007D4050" w:rsidRPr="002D047C">
        <w:rPr>
          <w:rFonts w:asciiTheme="majorBidi" w:hAnsiTheme="majorBidi" w:cstheme="majorBidi"/>
          <w:color w:val="222222"/>
        </w:rPr>
        <w:t xml:space="preserve"> From this testimony, we can conceive how the public domain is regarded, and it is apparent from all the testimonies, </w:t>
      </w:r>
      <w:r w:rsidR="00923ED4">
        <w:rPr>
          <w:rFonts w:asciiTheme="majorBidi" w:hAnsiTheme="majorBidi" w:cstheme="majorBidi"/>
          <w:color w:val="222222"/>
        </w:rPr>
        <w:t xml:space="preserve">that </w:t>
      </w:r>
      <w:r w:rsidR="007D4050" w:rsidRPr="002D047C">
        <w:rPr>
          <w:rFonts w:asciiTheme="majorBidi" w:hAnsiTheme="majorBidi" w:cstheme="majorBidi"/>
          <w:color w:val="222222"/>
        </w:rPr>
        <w:t xml:space="preserve">the cause is not lack of </w:t>
      </w:r>
      <w:r w:rsidR="00A846BF">
        <w:rPr>
          <w:rFonts w:asciiTheme="majorBidi" w:hAnsiTheme="majorBidi" w:cstheme="majorBidi"/>
          <w:color w:val="222222"/>
        </w:rPr>
        <w:t>waste bins</w:t>
      </w:r>
      <w:r w:rsidR="007D4050" w:rsidRPr="002D047C">
        <w:rPr>
          <w:rFonts w:asciiTheme="majorBidi" w:hAnsiTheme="majorBidi" w:cstheme="majorBidi"/>
          <w:color w:val="222222"/>
        </w:rPr>
        <w:t xml:space="preserve">. The attitude towards public spaces and disposal of refuse are influenced </w:t>
      </w:r>
      <w:r w:rsidR="00A846BF" w:rsidRPr="002D047C">
        <w:rPr>
          <w:rFonts w:asciiTheme="majorBidi" w:hAnsiTheme="majorBidi" w:cstheme="majorBidi"/>
          <w:color w:val="222222"/>
        </w:rPr>
        <w:t>by</w:t>
      </w:r>
      <w:r w:rsidR="007D4050" w:rsidRPr="002D047C">
        <w:rPr>
          <w:rFonts w:asciiTheme="majorBidi" w:hAnsiTheme="majorBidi" w:cstheme="majorBidi"/>
          <w:color w:val="222222"/>
        </w:rPr>
        <w:t xml:space="preserve"> the home</w:t>
      </w:r>
      <w:r w:rsidR="0029200F">
        <w:rPr>
          <w:rFonts w:asciiTheme="majorBidi" w:hAnsiTheme="majorBidi" w:cstheme="majorBidi"/>
          <w:color w:val="222222"/>
        </w:rPr>
        <w:t>,</w:t>
      </w:r>
      <w:r w:rsidR="007D4050" w:rsidRPr="002D047C">
        <w:rPr>
          <w:rFonts w:asciiTheme="majorBidi" w:hAnsiTheme="majorBidi" w:cstheme="majorBidi"/>
          <w:color w:val="222222"/>
        </w:rPr>
        <w:t xml:space="preserve"> primary education</w:t>
      </w:r>
      <w:r w:rsidR="0086064F">
        <w:rPr>
          <w:rFonts w:asciiTheme="majorBidi" w:hAnsiTheme="majorBidi" w:cstheme="majorBidi"/>
          <w:color w:val="222222"/>
        </w:rPr>
        <w:t>,</w:t>
      </w:r>
      <w:r w:rsidR="007D4050" w:rsidRPr="002D047C">
        <w:rPr>
          <w:rFonts w:asciiTheme="majorBidi" w:hAnsiTheme="majorBidi" w:cstheme="majorBidi"/>
          <w:color w:val="222222"/>
        </w:rPr>
        <w:t xml:space="preserve"> and an individual’s system of values. This system of values also contributes to littering and increase in inappropriate refuse disposal.</w:t>
      </w:r>
    </w:p>
    <w:p w14:paraId="369D2F0B" w14:textId="339773FD" w:rsidR="006F29FC" w:rsidRDefault="002D047C" w:rsidP="00563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rPr>
      </w:pPr>
      <w:r>
        <w:rPr>
          <w:rFonts w:asciiTheme="majorBidi" w:hAnsiTheme="majorBidi" w:cstheme="majorBidi"/>
          <w:color w:val="222222"/>
        </w:rPr>
        <w:tab/>
      </w:r>
      <w:r w:rsidR="007D4050" w:rsidRPr="002D047C">
        <w:rPr>
          <w:rFonts w:asciiTheme="majorBidi" w:hAnsiTheme="majorBidi" w:cstheme="majorBidi"/>
          <w:color w:val="222222"/>
        </w:rPr>
        <w:t xml:space="preserve">The increase in the amount of litter directly </w:t>
      </w:r>
      <w:r w:rsidR="009E78A2" w:rsidRPr="002D047C">
        <w:rPr>
          <w:rFonts w:asciiTheme="majorBidi" w:hAnsiTheme="majorBidi" w:cstheme="majorBidi"/>
          <w:color w:val="222222"/>
        </w:rPr>
        <w:t>escalates</w:t>
      </w:r>
      <w:r w:rsidR="007D4050" w:rsidRPr="002D047C">
        <w:rPr>
          <w:rFonts w:asciiTheme="majorBidi" w:hAnsiTheme="majorBidi" w:cstheme="majorBidi"/>
          <w:color w:val="222222"/>
        </w:rPr>
        <w:t xml:space="preserve"> cleaning up</w:t>
      </w:r>
      <w:r w:rsidR="001B1164" w:rsidRPr="002D047C">
        <w:rPr>
          <w:rFonts w:asciiTheme="majorBidi" w:hAnsiTheme="majorBidi" w:cstheme="majorBidi"/>
          <w:color w:val="222222"/>
        </w:rPr>
        <w:t xml:space="preserve"> a</w:t>
      </w:r>
      <w:r w:rsidR="000034C6" w:rsidRPr="002D047C">
        <w:rPr>
          <w:rFonts w:asciiTheme="majorBidi" w:hAnsiTheme="majorBidi" w:cstheme="majorBidi"/>
          <w:color w:val="222222"/>
        </w:rPr>
        <w:t>c</w:t>
      </w:r>
      <w:r w:rsidR="001B1164" w:rsidRPr="002D047C">
        <w:rPr>
          <w:rFonts w:asciiTheme="majorBidi" w:hAnsiTheme="majorBidi" w:cstheme="majorBidi"/>
          <w:color w:val="222222"/>
        </w:rPr>
        <w:t>tivity</w:t>
      </w:r>
      <w:r w:rsidR="007D4050" w:rsidRPr="002D047C">
        <w:rPr>
          <w:rFonts w:asciiTheme="majorBidi" w:hAnsiTheme="majorBidi" w:cstheme="majorBidi"/>
          <w:color w:val="222222"/>
        </w:rPr>
        <w:t xml:space="preserve">. </w:t>
      </w:r>
      <w:r w:rsidR="001B1164" w:rsidRPr="002D047C">
        <w:rPr>
          <w:rFonts w:asciiTheme="majorBidi" w:hAnsiTheme="majorBidi" w:cstheme="majorBidi"/>
          <w:color w:val="222222"/>
        </w:rPr>
        <w:t>As the problem of littering increases, so does the concern for the situation from a segment of the population</w:t>
      </w:r>
      <w:r w:rsidR="000034C6" w:rsidRPr="002D047C">
        <w:rPr>
          <w:rFonts w:asciiTheme="majorBidi" w:hAnsiTheme="majorBidi" w:cstheme="majorBidi"/>
          <w:color w:val="222222"/>
        </w:rPr>
        <w:t xml:space="preserve">; they </w:t>
      </w:r>
      <w:r w:rsidR="0086064F" w:rsidRPr="002D047C">
        <w:rPr>
          <w:rFonts w:asciiTheme="majorBidi" w:hAnsiTheme="majorBidi" w:cstheme="majorBidi"/>
          <w:color w:val="222222"/>
        </w:rPr>
        <w:t>act</w:t>
      </w:r>
      <w:r w:rsidR="000034C6" w:rsidRPr="002D047C">
        <w:rPr>
          <w:rFonts w:asciiTheme="majorBidi" w:hAnsiTheme="majorBidi" w:cstheme="majorBidi"/>
          <w:color w:val="222222"/>
        </w:rPr>
        <w:t xml:space="preserve"> and go out to clean up public spaces. This is a cyclic situation. The </w:t>
      </w:r>
      <w:r w:rsidR="00DF0477" w:rsidRPr="002D047C">
        <w:rPr>
          <w:rFonts w:asciiTheme="majorBidi" w:hAnsiTheme="majorBidi" w:cstheme="majorBidi"/>
          <w:color w:val="222222"/>
        </w:rPr>
        <w:t>administrator</w:t>
      </w:r>
      <w:r w:rsidR="000034C6" w:rsidRPr="002D047C">
        <w:rPr>
          <w:rFonts w:asciiTheme="majorBidi" w:hAnsiTheme="majorBidi" w:cstheme="majorBidi"/>
          <w:color w:val="222222"/>
        </w:rPr>
        <w:t xml:space="preserve"> of the </w:t>
      </w:r>
      <w:r w:rsidR="0029200F">
        <w:rPr>
          <w:rFonts w:asciiTheme="majorBidi" w:hAnsiTheme="majorBidi" w:cstheme="majorBidi"/>
          <w:color w:val="222222"/>
        </w:rPr>
        <w:t>O</w:t>
      </w:r>
      <w:r w:rsidR="006030A9" w:rsidRPr="002D047C">
        <w:rPr>
          <w:rFonts w:asciiTheme="majorBidi" w:hAnsiTheme="majorBidi" w:cstheme="majorBidi"/>
          <w:color w:val="222222"/>
        </w:rPr>
        <w:t>perations</w:t>
      </w:r>
      <w:r w:rsidR="000034C6" w:rsidRPr="002D047C">
        <w:rPr>
          <w:rFonts w:asciiTheme="majorBidi" w:hAnsiTheme="majorBidi" w:cstheme="majorBidi"/>
          <w:color w:val="222222"/>
        </w:rPr>
        <w:t xml:space="preserve"> </w:t>
      </w:r>
      <w:r w:rsidR="0029200F">
        <w:rPr>
          <w:rFonts w:asciiTheme="majorBidi" w:hAnsiTheme="majorBidi" w:cstheme="majorBidi"/>
          <w:color w:val="222222"/>
        </w:rPr>
        <w:t>D</w:t>
      </w:r>
      <w:r w:rsidR="006030A9" w:rsidRPr="002D047C">
        <w:rPr>
          <w:rFonts w:asciiTheme="majorBidi" w:hAnsiTheme="majorBidi" w:cstheme="majorBidi"/>
          <w:color w:val="222222"/>
        </w:rPr>
        <w:t>epartment</w:t>
      </w:r>
      <w:r w:rsidR="000034C6" w:rsidRPr="002D047C">
        <w:rPr>
          <w:rFonts w:asciiTheme="majorBidi" w:hAnsiTheme="majorBidi" w:cstheme="majorBidi"/>
          <w:color w:val="222222"/>
        </w:rPr>
        <w:t xml:space="preserve"> in a regional council emphasized this cycle: “It is a never-ending battle.</w:t>
      </w:r>
      <w:r w:rsidR="001B1164" w:rsidRPr="002D047C">
        <w:rPr>
          <w:rFonts w:asciiTheme="majorBidi" w:hAnsiTheme="majorBidi" w:cstheme="majorBidi"/>
          <w:color w:val="222222"/>
        </w:rPr>
        <w:t xml:space="preserve"> </w:t>
      </w:r>
      <w:r w:rsidR="000034C6" w:rsidRPr="002D047C">
        <w:rPr>
          <w:rFonts w:asciiTheme="majorBidi" w:hAnsiTheme="majorBidi" w:cstheme="majorBidi"/>
          <w:color w:val="222222"/>
        </w:rPr>
        <w:t xml:space="preserve">You clean up, and then there are those who continue to litter.” </w:t>
      </w:r>
      <w:r w:rsidR="005637CB">
        <w:rPr>
          <w:rFonts w:asciiTheme="majorBidi" w:hAnsiTheme="majorBidi" w:cstheme="majorBidi"/>
          <w:color w:val="222222"/>
        </w:rPr>
        <w:t>M</w:t>
      </w:r>
      <w:r w:rsidR="00C73188" w:rsidRPr="002D047C">
        <w:rPr>
          <w:rFonts w:asciiTheme="majorBidi" w:hAnsiTheme="majorBidi" w:cstheme="majorBidi"/>
        </w:rPr>
        <w:t xml:space="preserve">any </w:t>
      </w:r>
      <w:r w:rsidR="00925D20">
        <w:rPr>
          <w:rFonts w:asciiTheme="majorBidi" w:hAnsiTheme="majorBidi" w:cstheme="majorBidi"/>
        </w:rPr>
        <w:t>administrators</w:t>
      </w:r>
      <w:r w:rsidR="00C73188" w:rsidRPr="002D047C">
        <w:rPr>
          <w:rFonts w:asciiTheme="majorBidi" w:hAnsiTheme="majorBidi" w:cstheme="majorBidi"/>
        </w:rPr>
        <w:t xml:space="preserve"> believe that littering behavior will not </w:t>
      </w:r>
      <w:r w:rsidR="009E78A2" w:rsidRPr="002D047C">
        <w:rPr>
          <w:rFonts w:asciiTheme="majorBidi" w:hAnsiTheme="majorBidi" w:cstheme="majorBidi"/>
        </w:rPr>
        <w:t>disappear</w:t>
      </w:r>
      <w:r w:rsidR="00C73188" w:rsidRPr="002D047C">
        <w:rPr>
          <w:rFonts w:asciiTheme="majorBidi" w:hAnsiTheme="majorBidi" w:cstheme="majorBidi"/>
        </w:rPr>
        <w:t xml:space="preserve"> on its own. </w:t>
      </w:r>
      <w:r w:rsidR="00C73188" w:rsidRPr="002D047C">
        <w:rPr>
          <w:rFonts w:asciiTheme="majorBidi" w:hAnsiTheme="majorBidi" w:cstheme="majorBidi"/>
          <w:color w:val="222222"/>
        </w:rPr>
        <w:t xml:space="preserve">The </w:t>
      </w:r>
      <w:r w:rsidR="00DF0477" w:rsidRPr="002D047C">
        <w:rPr>
          <w:rFonts w:asciiTheme="majorBidi" w:hAnsiTheme="majorBidi" w:cstheme="majorBidi"/>
          <w:color w:val="222222"/>
        </w:rPr>
        <w:t>administrator</w:t>
      </w:r>
      <w:r w:rsidR="00C73188" w:rsidRPr="002D047C">
        <w:rPr>
          <w:rFonts w:asciiTheme="majorBidi" w:hAnsiTheme="majorBidi" w:cstheme="majorBidi"/>
          <w:color w:val="222222"/>
        </w:rPr>
        <w:t xml:space="preserve"> of the </w:t>
      </w:r>
      <w:r w:rsidR="0029200F">
        <w:rPr>
          <w:rFonts w:asciiTheme="majorBidi" w:hAnsiTheme="majorBidi" w:cstheme="majorBidi"/>
          <w:color w:val="222222"/>
        </w:rPr>
        <w:t>O</w:t>
      </w:r>
      <w:r w:rsidR="006030A9" w:rsidRPr="002D047C">
        <w:rPr>
          <w:rFonts w:asciiTheme="majorBidi" w:hAnsiTheme="majorBidi" w:cstheme="majorBidi"/>
          <w:color w:val="222222"/>
        </w:rPr>
        <w:t>perations</w:t>
      </w:r>
      <w:r w:rsidR="00C73188" w:rsidRPr="002D047C">
        <w:rPr>
          <w:rFonts w:asciiTheme="majorBidi" w:hAnsiTheme="majorBidi" w:cstheme="majorBidi"/>
          <w:color w:val="222222"/>
        </w:rPr>
        <w:t xml:space="preserve"> </w:t>
      </w:r>
      <w:r w:rsidR="0029200F">
        <w:rPr>
          <w:rFonts w:asciiTheme="majorBidi" w:hAnsiTheme="majorBidi" w:cstheme="majorBidi"/>
          <w:color w:val="222222"/>
        </w:rPr>
        <w:t>D</w:t>
      </w:r>
      <w:r w:rsidR="006030A9" w:rsidRPr="002D047C">
        <w:rPr>
          <w:rFonts w:asciiTheme="majorBidi" w:hAnsiTheme="majorBidi" w:cstheme="majorBidi"/>
          <w:color w:val="222222"/>
        </w:rPr>
        <w:t>epartment</w:t>
      </w:r>
      <w:r w:rsidR="00C73188" w:rsidRPr="002D047C">
        <w:rPr>
          <w:rFonts w:asciiTheme="majorBidi" w:hAnsiTheme="majorBidi" w:cstheme="majorBidi"/>
          <w:color w:val="222222"/>
        </w:rPr>
        <w:t xml:space="preserve"> in a regional council emphasized</w:t>
      </w:r>
      <w:r w:rsidR="00C73188" w:rsidRPr="002D047C">
        <w:rPr>
          <w:rFonts w:asciiTheme="majorBidi" w:hAnsiTheme="majorBidi" w:cstheme="majorBidi"/>
        </w:rPr>
        <w:t xml:space="preserve"> the endless cycle of littering and cleaning up: “It doesn’t matter how much </w:t>
      </w:r>
      <w:r w:rsidR="00A80330" w:rsidRPr="002D047C">
        <w:rPr>
          <w:rFonts w:asciiTheme="majorBidi" w:hAnsiTheme="majorBidi" w:cstheme="majorBidi"/>
        </w:rPr>
        <w:t>we</w:t>
      </w:r>
      <w:r w:rsidR="00C73188" w:rsidRPr="002D047C">
        <w:rPr>
          <w:rFonts w:asciiTheme="majorBidi" w:hAnsiTheme="majorBidi" w:cstheme="majorBidi"/>
        </w:rPr>
        <w:t xml:space="preserve"> invest in resources</w:t>
      </w:r>
      <w:r w:rsidR="00806559">
        <w:rPr>
          <w:rFonts w:asciiTheme="majorBidi" w:hAnsiTheme="majorBidi" w:cstheme="majorBidi"/>
        </w:rPr>
        <w:t>:</w:t>
      </w:r>
      <w:r w:rsidR="00C73188" w:rsidRPr="002D047C">
        <w:rPr>
          <w:rFonts w:asciiTheme="majorBidi" w:hAnsiTheme="majorBidi" w:cstheme="majorBidi"/>
        </w:rPr>
        <w:t xml:space="preserve"> Bring more workers, clean up, place more garbage receptacles…people will litter. It’s very frustrating and </w:t>
      </w:r>
      <w:r w:rsidR="00925D20" w:rsidRPr="002D047C">
        <w:rPr>
          <w:rFonts w:asciiTheme="majorBidi" w:hAnsiTheme="majorBidi" w:cstheme="majorBidi"/>
        </w:rPr>
        <w:t>disturbing because</w:t>
      </w:r>
      <w:r w:rsidR="00C73188" w:rsidRPr="002D047C">
        <w:rPr>
          <w:rFonts w:asciiTheme="majorBidi" w:hAnsiTheme="majorBidi" w:cstheme="majorBidi"/>
        </w:rPr>
        <w:t xml:space="preserve"> we have no solution; we have no control</w:t>
      </w:r>
      <w:r w:rsidR="008C6A47">
        <w:rPr>
          <w:rFonts w:asciiTheme="majorBidi" w:hAnsiTheme="majorBidi" w:cstheme="majorBidi"/>
        </w:rPr>
        <w:t>…</w:t>
      </w:r>
      <w:r w:rsidR="00C73188" w:rsidRPr="002D047C">
        <w:rPr>
          <w:rFonts w:asciiTheme="majorBidi" w:hAnsiTheme="majorBidi" w:cstheme="majorBidi"/>
        </w:rPr>
        <w:t xml:space="preserve"> </w:t>
      </w:r>
      <w:r w:rsidR="00A80330" w:rsidRPr="002D047C">
        <w:rPr>
          <w:rFonts w:asciiTheme="majorBidi" w:hAnsiTheme="majorBidi" w:cstheme="majorBidi"/>
          <w:color w:val="222222"/>
        </w:rPr>
        <w:t>nothing helps.</w:t>
      </w:r>
      <w:r w:rsidR="00C73188" w:rsidRPr="002D047C">
        <w:rPr>
          <w:rFonts w:asciiTheme="majorBidi" w:hAnsiTheme="majorBidi" w:cstheme="majorBidi"/>
        </w:rPr>
        <w:t xml:space="preserve">” This official expresses a sense of frustration, a </w:t>
      </w:r>
      <w:r w:rsidR="009E78A2" w:rsidRPr="002D047C">
        <w:rPr>
          <w:rFonts w:asciiTheme="majorBidi" w:hAnsiTheme="majorBidi" w:cstheme="majorBidi"/>
        </w:rPr>
        <w:t>feeling</w:t>
      </w:r>
      <w:r w:rsidR="00C73188" w:rsidRPr="002D047C">
        <w:rPr>
          <w:rFonts w:asciiTheme="majorBidi" w:hAnsiTheme="majorBidi" w:cstheme="majorBidi"/>
        </w:rPr>
        <w:t xml:space="preserve"> expressed among all the participants. </w:t>
      </w:r>
      <w:r w:rsidR="009859DA" w:rsidRPr="002D047C">
        <w:rPr>
          <w:rFonts w:asciiTheme="majorBidi" w:hAnsiTheme="majorBidi" w:cstheme="majorBidi"/>
          <w:color w:val="222222"/>
        </w:rPr>
        <w:t xml:space="preserve">One of the reasons for </w:t>
      </w:r>
      <w:r w:rsidR="00955697" w:rsidRPr="002D047C">
        <w:rPr>
          <w:rFonts w:asciiTheme="majorBidi" w:hAnsiTheme="majorBidi" w:cstheme="majorBidi"/>
          <w:color w:val="222222"/>
        </w:rPr>
        <w:t xml:space="preserve">the </w:t>
      </w:r>
      <w:r w:rsidR="009859DA" w:rsidRPr="002D047C">
        <w:rPr>
          <w:rFonts w:asciiTheme="majorBidi" w:hAnsiTheme="majorBidi" w:cstheme="majorBidi"/>
          <w:color w:val="222222"/>
        </w:rPr>
        <w:t xml:space="preserve">lack of ability to deal with the situation is focusing on the litter, and not the littering behavior as </w:t>
      </w:r>
      <w:r w:rsidR="00B33300" w:rsidRPr="002D047C">
        <w:rPr>
          <w:rFonts w:asciiTheme="majorBidi" w:hAnsiTheme="majorBidi" w:cstheme="majorBidi"/>
          <w:color w:val="222222"/>
        </w:rPr>
        <w:t>an</w:t>
      </w:r>
      <w:r w:rsidR="006F29FC" w:rsidRPr="002D047C">
        <w:rPr>
          <w:rFonts w:asciiTheme="majorBidi" w:hAnsiTheme="majorBidi" w:cstheme="majorBidi"/>
          <w:color w:val="222222"/>
        </w:rPr>
        <w:t xml:space="preserve"> </w:t>
      </w:r>
      <w:r w:rsidR="00DF0477" w:rsidRPr="002D047C">
        <w:rPr>
          <w:rFonts w:asciiTheme="majorBidi" w:hAnsiTheme="majorBidi" w:cstheme="majorBidi"/>
          <w:color w:val="222222"/>
        </w:rPr>
        <w:t>administrator</w:t>
      </w:r>
      <w:r w:rsidR="006F29FC" w:rsidRPr="002D047C">
        <w:rPr>
          <w:rFonts w:asciiTheme="majorBidi" w:hAnsiTheme="majorBidi" w:cstheme="majorBidi"/>
          <w:color w:val="222222"/>
        </w:rPr>
        <w:t xml:space="preserve"> of the </w:t>
      </w:r>
      <w:commentRangeStart w:id="0"/>
      <w:r w:rsidR="0029200F">
        <w:rPr>
          <w:rFonts w:asciiTheme="majorBidi" w:hAnsiTheme="majorBidi" w:cstheme="majorBidi"/>
          <w:color w:val="222222"/>
        </w:rPr>
        <w:t>O</w:t>
      </w:r>
      <w:r w:rsidR="006030A9" w:rsidRPr="002D047C">
        <w:rPr>
          <w:rFonts w:asciiTheme="majorBidi" w:hAnsiTheme="majorBidi" w:cstheme="majorBidi"/>
          <w:color w:val="222222"/>
        </w:rPr>
        <w:t>perations</w:t>
      </w:r>
      <w:r w:rsidR="006F29FC" w:rsidRPr="002D047C">
        <w:rPr>
          <w:rFonts w:asciiTheme="majorBidi" w:hAnsiTheme="majorBidi" w:cstheme="majorBidi"/>
          <w:color w:val="222222"/>
        </w:rPr>
        <w:t xml:space="preserve"> </w:t>
      </w:r>
      <w:r w:rsidR="0029200F">
        <w:rPr>
          <w:rFonts w:asciiTheme="majorBidi" w:hAnsiTheme="majorBidi" w:cstheme="majorBidi"/>
          <w:color w:val="222222"/>
        </w:rPr>
        <w:t>D</w:t>
      </w:r>
      <w:r w:rsidR="006030A9" w:rsidRPr="002D047C">
        <w:rPr>
          <w:rFonts w:asciiTheme="majorBidi" w:hAnsiTheme="majorBidi" w:cstheme="majorBidi"/>
          <w:color w:val="222222"/>
        </w:rPr>
        <w:t>epartment</w:t>
      </w:r>
      <w:r w:rsidR="006F29FC" w:rsidRPr="002D047C">
        <w:rPr>
          <w:rFonts w:asciiTheme="majorBidi" w:hAnsiTheme="majorBidi" w:cstheme="majorBidi"/>
          <w:color w:val="222222"/>
        </w:rPr>
        <w:t xml:space="preserve"> </w:t>
      </w:r>
      <w:commentRangeEnd w:id="0"/>
      <w:r w:rsidR="006C5329">
        <w:rPr>
          <w:rStyle w:val="a7"/>
          <w:rtl/>
        </w:rPr>
        <w:commentReference w:id="0"/>
      </w:r>
      <w:r w:rsidR="006F29FC" w:rsidRPr="002D047C">
        <w:rPr>
          <w:rFonts w:asciiTheme="majorBidi" w:hAnsiTheme="majorBidi" w:cstheme="majorBidi"/>
          <w:color w:val="222222"/>
        </w:rPr>
        <w:t xml:space="preserve">in a middle-sized municipality </w:t>
      </w:r>
      <w:r w:rsidR="006F29FC" w:rsidRPr="002D047C">
        <w:rPr>
          <w:rFonts w:asciiTheme="majorBidi" w:hAnsiTheme="majorBidi" w:cstheme="majorBidi"/>
          <w:color w:val="222222"/>
        </w:rPr>
        <w:lastRenderedPageBreak/>
        <w:t>noted: “I hope that municipalities’</w:t>
      </w:r>
      <w:r w:rsidR="006F29FC" w:rsidRPr="002D047C">
        <w:rPr>
          <w:rFonts w:asciiTheme="majorBidi" w:hAnsiTheme="majorBidi" w:cstheme="majorBidi"/>
        </w:rPr>
        <w:t xml:space="preserve"> strategy will change</w:t>
      </w:r>
      <w:r w:rsidR="00955697" w:rsidRPr="002D047C">
        <w:rPr>
          <w:rFonts w:asciiTheme="majorBidi" w:hAnsiTheme="majorBidi" w:cstheme="majorBidi"/>
        </w:rPr>
        <w:t xml:space="preserve"> </w:t>
      </w:r>
      <w:r w:rsidR="006F29FC" w:rsidRPr="002D047C">
        <w:rPr>
          <w:rFonts w:asciiTheme="majorBidi" w:hAnsiTheme="majorBidi" w:cstheme="majorBidi"/>
        </w:rPr>
        <w:t xml:space="preserve">- that they will address the root of the problem and not the symptoms.” Despite the understanding that an on-going and deep-rooted process is necessary, most organizations and authorities choose to invest in clean-up solutions, </w:t>
      </w:r>
      <w:r w:rsidR="001C5365" w:rsidRPr="002D047C">
        <w:rPr>
          <w:rFonts w:asciiTheme="majorBidi" w:hAnsiTheme="majorBidi" w:cstheme="majorBidi"/>
        </w:rPr>
        <w:t>infrastructure</w:t>
      </w:r>
      <w:r w:rsidR="006F29FC" w:rsidRPr="002D047C">
        <w:rPr>
          <w:rFonts w:asciiTheme="majorBidi" w:hAnsiTheme="majorBidi" w:cstheme="majorBidi"/>
        </w:rPr>
        <w:t xml:space="preserve"> </w:t>
      </w:r>
      <w:r w:rsidR="00E46CE9" w:rsidRPr="002D047C">
        <w:rPr>
          <w:rFonts w:asciiTheme="majorBidi" w:hAnsiTheme="majorBidi" w:cstheme="majorBidi"/>
        </w:rPr>
        <w:t>workforce</w:t>
      </w:r>
      <w:r w:rsidR="006F29FC" w:rsidRPr="002D047C">
        <w:rPr>
          <w:rFonts w:asciiTheme="majorBidi" w:hAnsiTheme="majorBidi" w:cstheme="majorBidi"/>
        </w:rPr>
        <w:t>, time</w:t>
      </w:r>
      <w:r w:rsidR="00975AFE">
        <w:rPr>
          <w:rFonts w:asciiTheme="majorBidi" w:hAnsiTheme="majorBidi" w:cstheme="majorBidi"/>
        </w:rPr>
        <w:t>,</w:t>
      </w:r>
      <w:r w:rsidR="006F29FC" w:rsidRPr="002D047C">
        <w:rPr>
          <w:rFonts w:asciiTheme="majorBidi" w:hAnsiTheme="majorBidi" w:cstheme="majorBidi"/>
        </w:rPr>
        <w:t xml:space="preserve"> and budget instead of promoting a process of behavior</w:t>
      </w:r>
      <w:r w:rsidR="00AD429B" w:rsidRPr="002D047C">
        <w:rPr>
          <w:rFonts w:asciiTheme="majorBidi" w:hAnsiTheme="majorBidi" w:cstheme="majorBidi"/>
        </w:rPr>
        <w:t xml:space="preserve"> modification</w:t>
      </w:r>
      <w:r w:rsidR="006F29FC" w:rsidRPr="002D047C">
        <w:rPr>
          <w:rFonts w:asciiTheme="majorBidi" w:hAnsiTheme="majorBidi" w:cstheme="majorBidi"/>
        </w:rPr>
        <w:t>.</w:t>
      </w:r>
    </w:p>
    <w:p w14:paraId="0E7D9E35" w14:textId="77777777" w:rsidR="00AE394D" w:rsidRDefault="00AE394D" w:rsidP="00582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rPr>
      </w:pPr>
    </w:p>
    <w:p w14:paraId="56266A0C" w14:textId="77AA1A2F" w:rsidR="00AE394D" w:rsidRPr="00DF38D3" w:rsidRDefault="00DF38D3" w:rsidP="00AE394D">
      <w:pPr>
        <w:pStyle w:val="a5"/>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b/>
          <w:bCs/>
          <w:color w:val="222222"/>
          <w:sz w:val="24"/>
          <w:szCs w:val="24"/>
        </w:rPr>
      </w:pPr>
      <w:r>
        <w:rPr>
          <w:rFonts w:asciiTheme="majorBidi" w:hAnsiTheme="majorBidi" w:cstheme="majorBidi" w:hint="cs"/>
          <w:b/>
          <w:bCs/>
          <w:color w:val="222222"/>
          <w:sz w:val="24"/>
          <w:szCs w:val="24"/>
          <w:rtl/>
        </w:rPr>
        <w:t xml:space="preserve"> </w:t>
      </w:r>
      <w:r w:rsidR="00AE394D" w:rsidRPr="00DF38D3">
        <w:rPr>
          <w:rFonts w:asciiTheme="majorBidi" w:hAnsiTheme="majorBidi" w:cstheme="majorBidi"/>
          <w:b/>
          <w:bCs/>
          <w:color w:val="222222"/>
          <w:sz w:val="24"/>
          <w:szCs w:val="24"/>
        </w:rPr>
        <w:t xml:space="preserve">Reasons for littering behavior </w:t>
      </w:r>
    </w:p>
    <w:p w14:paraId="1ABF371D" w14:textId="20ED20FF" w:rsidR="00AE394D" w:rsidRPr="002D047C" w:rsidRDefault="00AE394D" w:rsidP="00AE394D">
      <w:pPr>
        <w:rPr>
          <w:rFonts w:asciiTheme="majorBidi" w:hAnsiTheme="majorBidi" w:cstheme="majorBidi"/>
        </w:rPr>
      </w:pPr>
      <w:r>
        <w:rPr>
          <w:rFonts w:asciiTheme="majorBidi" w:hAnsiTheme="majorBidi" w:cstheme="majorBidi"/>
        </w:rPr>
        <w:t>Administrators</w:t>
      </w:r>
      <w:r w:rsidRPr="002D047C">
        <w:rPr>
          <w:rFonts w:asciiTheme="majorBidi" w:hAnsiTheme="majorBidi" w:cstheme="majorBidi"/>
        </w:rPr>
        <w:t xml:space="preserve"> have raised </w:t>
      </w:r>
      <w:r>
        <w:rPr>
          <w:rFonts w:asciiTheme="majorBidi" w:hAnsiTheme="majorBidi" w:cstheme="majorBidi"/>
        </w:rPr>
        <w:t xml:space="preserve">a </w:t>
      </w:r>
      <w:r w:rsidRPr="002D047C">
        <w:rPr>
          <w:rFonts w:asciiTheme="majorBidi" w:hAnsiTheme="majorBidi" w:cstheme="majorBidi"/>
        </w:rPr>
        <w:t xml:space="preserve">variety of reasons and justifications for littering. It is difficult to isolate each reason, as littering can stem from several reasons at the same time. In this chapter we present the reasons for the difficulty in modifying littering behavior. The itemization will be according to the level of difficulty to modify the behavior (Figure </w:t>
      </w:r>
      <w:r w:rsidR="008C6A47">
        <w:rPr>
          <w:rFonts w:asciiTheme="majorBidi" w:hAnsiTheme="majorBidi" w:cstheme="majorBidi"/>
        </w:rPr>
        <w:t>1</w:t>
      </w:r>
      <w:r w:rsidRPr="002D047C">
        <w:rPr>
          <w:rFonts w:asciiTheme="majorBidi" w:hAnsiTheme="majorBidi" w:cstheme="majorBidi"/>
        </w:rPr>
        <w:t xml:space="preserve">). </w:t>
      </w:r>
    </w:p>
    <w:p w14:paraId="34B20477" w14:textId="3BCF7700" w:rsidR="00AE394D" w:rsidRPr="002D047C" w:rsidRDefault="00B46690" w:rsidP="00AE394D">
      <w:pPr>
        <w:rPr>
          <w:rFonts w:asciiTheme="majorBidi" w:hAnsiTheme="majorBidi" w:cstheme="majorBidi" w:hint="cs"/>
          <w:b/>
          <w:bCs/>
          <w:rtl/>
        </w:rPr>
      </w:pPr>
      <w:r w:rsidRPr="00B46690">
        <w:rPr>
          <w:rFonts w:asciiTheme="majorBidi" w:hAnsiTheme="majorBidi" w:cstheme="majorBidi"/>
          <w:b/>
          <w:bCs/>
        </w:rPr>
        <w:drawing>
          <wp:inline distT="0" distB="0" distL="0" distR="0" wp14:anchorId="211502DC" wp14:editId="1582EAAB">
            <wp:extent cx="6196330" cy="3072765"/>
            <wp:effectExtent l="0" t="0" r="0" b="0"/>
            <wp:docPr id="1204960080" name="תמונה 1" descr="תמונה שמכילה טקסט, צילום מסך, גופן,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60080" name="תמונה 1" descr="תמונה שמכילה טקסט, צילום מסך, גופן, עיצוב&#10;&#10;התיאור נוצר באופן אוטומטי"/>
                    <pic:cNvPicPr/>
                  </pic:nvPicPr>
                  <pic:blipFill>
                    <a:blip r:embed="rId14"/>
                    <a:stretch>
                      <a:fillRect/>
                    </a:stretch>
                  </pic:blipFill>
                  <pic:spPr>
                    <a:xfrm>
                      <a:off x="0" y="0"/>
                      <a:ext cx="6196330" cy="3072765"/>
                    </a:xfrm>
                    <a:prstGeom prst="rect">
                      <a:avLst/>
                    </a:prstGeom>
                  </pic:spPr>
                </pic:pic>
              </a:graphicData>
            </a:graphic>
          </wp:inline>
        </w:drawing>
      </w:r>
    </w:p>
    <w:p w14:paraId="2C621429" w14:textId="5B0B134D" w:rsidR="00AE394D" w:rsidRPr="00DF38D3" w:rsidRDefault="00AE394D" w:rsidP="00AE394D">
      <w:pPr>
        <w:rPr>
          <w:rFonts w:asciiTheme="majorBidi" w:hAnsiTheme="majorBidi" w:cstheme="majorBidi"/>
        </w:rPr>
      </w:pPr>
      <w:r w:rsidRPr="00DF38D3">
        <w:rPr>
          <w:rFonts w:asciiTheme="majorBidi" w:hAnsiTheme="majorBidi" w:cstheme="majorBidi"/>
        </w:rPr>
        <w:t xml:space="preserve">Figure </w:t>
      </w:r>
      <w:r w:rsidR="008C6A47">
        <w:rPr>
          <w:rFonts w:asciiTheme="majorBidi" w:hAnsiTheme="majorBidi" w:cstheme="majorBidi"/>
        </w:rPr>
        <w:t>1</w:t>
      </w:r>
      <w:r w:rsidRPr="00DF38D3">
        <w:rPr>
          <w:rFonts w:asciiTheme="majorBidi" w:hAnsiTheme="majorBidi" w:cstheme="majorBidi"/>
        </w:rPr>
        <w:t xml:space="preserve">: Reasons for littering behavior according to </w:t>
      </w:r>
      <w:r w:rsidR="00793901" w:rsidRPr="00DF38D3">
        <w:rPr>
          <w:rFonts w:asciiTheme="majorBidi" w:hAnsiTheme="majorBidi" w:cstheme="majorBidi"/>
        </w:rPr>
        <w:t>administrators</w:t>
      </w:r>
      <w:r w:rsidRPr="00DF38D3">
        <w:rPr>
          <w:rFonts w:asciiTheme="majorBidi" w:hAnsiTheme="majorBidi" w:cstheme="majorBidi"/>
        </w:rPr>
        <w:t>’</w:t>
      </w:r>
      <w:r w:rsidR="00793901" w:rsidRPr="00DF38D3">
        <w:rPr>
          <w:rFonts w:asciiTheme="majorBidi" w:hAnsiTheme="majorBidi" w:cstheme="majorBidi"/>
        </w:rPr>
        <w:t xml:space="preserve"> </w:t>
      </w:r>
      <w:r w:rsidRPr="00DF38D3">
        <w:rPr>
          <w:rFonts w:asciiTheme="majorBidi" w:hAnsiTheme="majorBidi" w:cstheme="majorBidi"/>
        </w:rPr>
        <w:t xml:space="preserve">perceptions </w:t>
      </w:r>
    </w:p>
    <w:p w14:paraId="49AC34F2" w14:textId="77777777" w:rsidR="00AE394D" w:rsidRPr="002D047C" w:rsidRDefault="00AE394D" w:rsidP="00AE394D">
      <w:pPr>
        <w:rPr>
          <w:rFonts w:asciiTheme="majorBidi" w:hAnsiTheme="majorBidi" w:cstheme="majorBidi"/>
          <w:rtl/>
        </w:rPr>
      </w:pPr>
    </w:p>
    <w:p w14:paraId="6E780FC3" w14:textId="6B9A6F62" w:rsidR="00AE394D" w:rsidRPr="002D047C" w:rsidRDefault="00AE394D" w:rsidP="00F02BF9">
      <w:pPr>
        <w:ind w:firstLine="720"/>
        <w:rPr>
          <w:rFonts w:asciiTheme="majorBidi" w:hAnsiTheme="majorBidi" w:cstheme="majorBidi"/>
        </w:rPr>
      </w:pPr>
      <w:r w:rsidRPr="002D047C">
        <w:rPr>
          <w:rFonts w:asciiTheme="majorBidi" w:hAnsiTheme="majorBidi" w:cstheme="majorBidi"/>
        </w:rPr>
        <w:t xml:space="preserve">Figure </w:t>
      </w:r>
      <w:r w:rsidR="008C6A47">
        <w:rPr>
          <w:rFonts w:asciiTheme="majorBidi" w:hAnsiTheme="majorBidi" w:cstheme="majorBidi"/>
        </w:rPr>
        <w:t>1</w:t>
      </w:r>
      <w:r w:rsidRPr="002D047C">
        <w:rPr>
          <w:rFonts w:asciiTheme="majorBidi" w:hAnsiTheme="majorBidi" w:cstheme="majorBidi"/>
        </w:rPr>
        <w:t xml:space="preserve"> describes reasons for littering mentioned </w:t>
      </w:r>
      <w:r w:rsidRPr="00793901">
        <w:rPr>
          <w:rFonts w:asciiTheme="majorBidi" w:hAnsiTheme="majorBidi" w:cstheme="majorBidi"/>
        </w:rPr>
        <w:t>by the administrators: from</w:t>
      </w:r>
      <w:r w:rsidRPr="002D047C">
        <w:rPr>
          <w:rFonts w:asciiTheme="majorBidi" w:hAnsiTheme="majorBidi" w:cstheme="majorBidi"/>
        </w:rPr>
        <w:t xml:space="preserve"> easy to difficult to modify – from lack of awareness or attentiveness to the effect the behavior has</w:t>
      </w:r>
      <w:r>
        <w:rPr>
          <w:rFonts w:asciiTheme="majorBidi" w:hAnsiTheme="majorBidi" w:cstheme="majorBidi"/>
        </w:rPr>
        <w:t xml:space="preserve"> on the population</w:t>
      </w:r>
      <w:r w:rsidRPr="002D047C">
        <w:rPr>
          <w:rFonts w:asciiTheme="majorBidi" w:hAnsiTheme="majorBidi" w:cstheme="majorBidi"/>
        </w:rPr>
        <w:t xml:space="preserve">. Meaning, people litter </w:t>
      </w:r>
      <w:r>
        <w:rPr>
          <w:rFonts w:asciiTheme="majorBidi" w:hAnsiTheme="majorBidi" w:cstheme="majorBidi"/>
        </w:rPr>
        <w:t xml:space="preserve">unintentionally. </w:t>
      </w:r>
      <w:r w:rsidR="00E6498F">
        <w:rPr>
          <w:rFonts w:asciiTheme="majorBidi" w:hAnsiTheme="majorBidi" w:cstheme="majorBidi"/>
        </w:rPr>
        <w:t xml:space="preserve"> </w:t>
      </w:r>
      <w:r w:rsidRPr="002D047C">
        <w:rPr>
          <w:rFonts w:asciiTheme="majorBidi" w:hAnsiTheme="majorBidi" w:cstheme="majorBidi"/>
        </w:rPr>
        <w:t>Lack of awareness or attentiveness is rated “</w:t>
      </w:r>
      <w:r w:rsidR="002740EB">
        <w:rPr>
          <w:rFonts w:asciiTheme="majorBidi" w:hAnsiTheme="majorBidi" w:cstheme="majorBidi"/>
        </w:rPr>
        <w:t>easier</w:t>
      </w:r>
      <w:r w:rsidR="002740EB" w:rsidRPr="002D047C">
        <w:rPr>
          <w:rFonts w:asciiTheme="majorBidi" w:hAnsiTheme="majorBidi" w:cstheme="majorBidi"/>
        </w:rPr>
        <w:t xml:space="preserve"> </w:t>
      </w:r>
      <w:r w:rsidRPr="002D047C">
        <w:rPr>
          <w:rFonts w:asciiTheme="majorBidi" w:hAnsiTheme="majorBidi" w:cstheme="majorBidi"/>
        </w:rPr>
        <w:t>to modify” by the interviewee, as will be described more comprehensively in the next section. The next level of difficulty to modify is personal feelings such as fear, laziness or feeling disgust or discomfort around garbage. Last, are the factors that are the most difficult to modify – negativity towards the community in which they litter or towards the establishment, such as alienation, lack of sense of belonging, entitlement, and extreme nationalism.</w:t>
      </w:r>
    </w:p>
    <w:p w14:paraId="0F01A29B" w14:textId="77777777" w:rsidR="00AE394D" w:rsidRPr="002D047C" w:rsidRDefault="00AE394D" w:rsidP="00AE394D">
      <w:pPr>
        <w:rPr>
          <w:rFonts w:asciiTheme="majorBidi" w:hAnsiTheme="majorBidi" w:cstheme="majorBidi"/>
        </w:rPr>
      </w:pPr>
    </w:p>
    <w:p w14:paraId="4CC7C40A" w14:textId="43E88DC2" w:rsidR="00AE394D" w:rsidRPr="00DF38D3" w:rsidRDefault="00AE394D" w:rsidP="00DF38D3">
      <w:pPr>
        <w:pStyle w:val="a5"/>
        <w:numPr>
          <w:ilvl w:val="2"/>
          <w:numId w:val="4"/>
        </w:numPr>
        <w:rPr>
          <w:rFonts w:asciiTheme="majorBidi" w:hAnsiTheme="majorBidi" w:cstheme="majorBidi"/>
          <w:b/>
          <w:bCs/>
        </w:rPr>
      </w:pPr>
      <w:r w:rsidRPr="00DF38D3">
        <w:rPr>
          <w:rFonts w:asciiTheme="majorBidi" w:hAnsiTheme="majorBidi" w:cstheme="majorBidi"/>
          <w:b/>
          <w:bCs/>
        </w:rPr>
        <w:t xml:space="preserve">Lack of awareness </w:t>
      </w:r>
    </w:p>
    <w:p w14:paraId="26B88229" w14:textId="48EA0104" w:rsidR="00AE394D" w:rsidRPr="002D047C" w:rsidRDefault="00AE394D" w:rsidP="00AE394D">
      <w:pPr>
        <w:ind w:firstLine="720"/>
        <w:rPr>
          <w:rFonts w:asciiTheme="majorBidi" w:hAnsiTheme="majorBidi" w:cstheme="majorBidi"/>
        </w:rPr>
      </w:pPr>
      <w:r w:rsidRPr="002D047C">
        <w:rPr>
          <w:rFonts w:asciiTheme="majorBidi" w:hAnsiTheme="majorBidi" w:cstheme="majorBidi"/>
        </w:rPr>
        <w:t xml:space="preserve">According to a researcher of waste policies and management, litter is found in certain familiar areas: “When we drive along </w:t>
      </w:r>
      <w:r>
        <w:rPr>
          <w:rFonts w:asciiTheme="majorBidi" w:hAnsiTheme="majorBidi" w:cstheme="majorBidi"/>
        </w:rPr>
        <w:t>the h</w:t>
      </w:r>
      <w:r w:rsidRPr="002D047C">
        <w:rPr>
          <w:rFonts w:asciiTheme="majorBidi" w:hAnsiTheme="majorBidi" w:cstheme="majorBidi"/>
        </w:rPr>
        <w:t xml:space="preserve">ighway, we accept that the fence </w:t>
      </w:r>
      <w:commentRangeStart w:id="1"/>
      <w:commentRangeStart w:id="2"/>
      <w:commentRangeStart w:id="3"/>
      <w:commentRangeStart w:id="4"/>
      <w:commentRangeStart w:id="5"/>
      <w:r w:rsidRPr="002D047C">
        <w:rPr>
          <w:rFonts w:asciiTheme="majorBidi" w:hAnsiTheme="majorBidi" w:cstheme="majorBidi"/>
        </w:rPr>
        <w:t>is “</w:t>
      </w:r>
      <w:r w:rsidR="00974B94">
        <w:rPr>
          <w:rFonts w:asciiTheme="majorBidi" w:hAnsiTheme="majorBidi" w:cstheme="majorBidi"/>
        </w:rPr>
        <w:t>embellished</w:t>
      </w:r>
      <w:r w:rsidRPr="002D047C">
        <w:rPr>
          <w:rFonts w:asciiTheme="majorBidi" w:hAnsiTheme="majorBidi" w:cstheme="majorBidi"/>
        </w:rPr>
        <w:t xml:space="preserve">” </w:t>
      </w:r>
      <w:commentRangeEnd w:id="1"/>
      <w:r>
        <w:rPr>
          <w:rStyle w:val="a7"/>
          <w:rtl/>
        </w:rPr>
        <w:commentReference w:id="1"/>
      </w:r>
      <w:commentRangeEnd w:id="2"/>
      <w:r w:rsidR="00974B94">
        <w:rPr>
          <w:rStyle w:val="a7"/>
        </w:rPr>
        <w:commentReference w:id="2"/>
      </w:r>
      <w:commentRangeEnd w:id="3"/>
      <w:r w:rsidR="00592B2F">
        <w:rPr>
          <w:rStyle w:val="a7"/>
        </w:rPr>
        <w:commentReference w:id="3"/>
      </w:r>
      <w:commentRangeEnd w:id="4"/>
      <w:r w:rsidR="00683D0E">
        <w:rPr>
          <w:rStyle w:val="a7"/>
          <w:rtl/>
        </w:rPr>
        <w:commentReference w:id="4"/>
      </w:r>
      <w:commentRangeEnd w:id="5"/>
      <w:r w:rsidR="002740EB">
        <w:rPr>
          <w:rStyle w:val="a7"/>
        </w:rPr>
        <w:commentReference w:id="5"/>
      </w:r>
      <w:r w:rsidRPr="002D047C">
        <w:rPr>
          <w:rFonts w:asciiTheme="majorBidi" w:hAnsiTheme="majorBidi" w:cstheme="majorBidi"/>
        </w:rPr>
        <w:t>with litter and debris that runs all along the road. It’s part of the scenery.” Litter in public domains has become acceptable and it characterizes Israel to the point where Israelis often do</w:t>
      </w:r>
      <w:r w:rsidR="00592B2F">
        <w:rPr>
          <w:rFonts w:asciiTheme="majorBidi" w:hAnsiTheme="majorBidi" w:cstheme="majorBidi"/>
        </w:rPr>
        <w:t xml:space="preserve"> </w:t>
      </w:r>
      <w:r w:rsidRPr="002D047C">
        <w:rPr>
          <w:rFonts w:asciiTheme="majorBidi" w:hAnsiTheme="majorBidi" w:cstheme="majorBidi"/>
        </w:rPr>
        <w:t>n</w:t>
      </w:r>
      <w:r w:rsidR="00592B2F">
        <w:rPr>
          <w:rFonts w:asciiTheme="majorBidi" w:hAnsiTheme="majorBidi" w:cstheme="majorBidi"/>
        </w:rPr>
        <w:t>o</w:t>
      </w:r>
      <w:r w:rsidRPr="002D047C">
        <w:rPr>
          <w:rFonts w:asciiTheme="majorBidi" w:hAnsiTheme="majorBidi" w:cstheme="majorBidi"/>
        </w:rPr>
        <w:t xml:space="preserve">t even see it. Moreover, people who litter are </w:t>
      </w:r>
      <w:r w:rsidRPr="002D047C">
        <w:rPr>
          <w:rFonts w:asciiTheme="majorBidi" w:hAnsiTheme="majorBidi" w:cstheme="majorBidi"/>
        </w:rPr>
        <w:lastRenderedPageBreak/>
        <w:t>completely unaware that they are doing something inappropriate. According to them, it</w:t>
      </w:r>
      <w:r w:rsidR="00592B2F">
        <w:rPr>
          <w:rFonts w:asciiTheme="majorBidi" w:hAnsiTheme="majorBidi" w:cstheme="majorBidi"/>
        </w:rPr>
        <w:t xml:space="preserve"> i</w:t>
      </w:r>
      <w:r w:rsidRPr="002D047C">
        <w:rPr>
          <w:rFonts w:asciiTheme="majorBidi" w:hAnsiTheme="majorBidi" w:cstheme="majorBidi"/>
        </w:rPr>
        <w:t>s “really okay,” as was indicated by the interviewees. An education administrator in an environmental unit of a major city explains: “Sometimes they set the bag of garbage down and leave. That’s it. It doesn’t seem wrong. It’s a cultural</w:t>
      </w:r>
      <w:r>
        <w:rPr>
          <w:rFonts w:asciiTheme="majorBidi" w:hAnsiTheme="majorBidi" w:cstheme="majorBidi"/>
        </w:rPr>
        <w:t>,</w:t>
      </w:r>
      <w:r w:rsidRPr="002D047C">
        <w:rPr>
          <w:rFonts w:asciiTheme="majorBidi" w:hAnsiTheme="majorBidi" w:cstheme="majorBidi"/>
        </w:rPr>
        <w:t xml:space="preserve"> educational issue.” There</w:t>
      </w:r>
      <w:r w:rsidR="002D5A1A">
        <w:rPr>
          <w:rFonts w:asciiTheme="majorBidi" w:hAnsiTheme="majorBidi" w:cstheme="majorBidi"/>
        </w:rPr>
        <w:t xml:space="preserve"> i</w:t>
      </w:r>
      <w:r w:rsidRPr="002D047C">
        <w:rPr>
          <w:rFonts w:asciiTheme="majorBidi" w:hAnsiTheme="majorBidi" w:cstheme="majorBidi"/>
        </w:rPr>
        <w:t xml:space="preserve">s no malicious intent, or defiance or outright lack of consideration; most people who litter are completely unaware that they are doing so; they believe there is nothing wrong with the behavior. </w:t>
      </w:r>
    </w:p>
    <w:p w14:paraId="0F662029" w14:textId="2282775B" w:rsidR="00AE394D" w:rsidRPr="002D047C" w:rsidRDefault="00AE394D" w:rsidP="00AE394D">
      <w:pPr>
        <w:ind w:firstLine="720"/>
        <w:rPr>
          <w:rFonts w:asciiTheme="majorBidi" w:hAnsiTheme="majorBidi" w:cstheme="majorBidi"/>
        </w:rPr>
      </w:pPr>
      <w:r w:rsidRPr="002D047C">
        <w:rPr>
          <w:rFonts w:asciiTheme="majorBidi" w:hAnsiTheme="majorBidi" w:cstheme="majorBidi"/>
        </w:rPr>
        <w:t>Another characteristic is</w:t>
      </w:r>
      <w:r w:rsidR="00EB3C9A">
        <w:rPr>
          <w:rFonts w:asciiTheme="majorBidi" w:hAnsiTheme="majorBidi" w:cstheme="majorBidi"/>
        </w:rPr>
        <w:t xml:space="preserve"> the sense </w:t>
      </w:r>
      <w:r w:rsidR="00EB3C9A" w:rsidRPr="002D047C">
        <w:rPr>
          <w:rFonts w:asciiTheme="majorBidi" w:hAnsiTheme="majorBidi" w:cstheme="majorBidi"/>
        </w:rPr>
        <w:t>I’m</w:t>
      </w:r>
      <w:r w:rsidRPr="002D047C">
        <w:rPr>
          <w:rFonts w:asciiTheme="majorBidi" w:hAnsiTheme="majorBidi" w:cstheme="majorBidi"/>
        </w:rPr>
        <w:t xml:space="preserve"> okay, but everyone else isn’t.</w:t>
      </w:r>
      <w:r w:rsidR="00EB3C9A" w:rsidRPr="002D047C">
        <w:rPr>
          <w:rFonts w:asciiTheme="majorBidi" w:hAnsiTheme="majorBidi" w:cstheme="majorBidi"/>
        </w:rPr>
        <w:t xml:space="preserve"> </w:t>
      </w:r>
      <w:r w:rsidRPr="002D047C">
        <w:rPr>
          <w:rFonts w:asciiTheme="majorBidi" w:hAnsiTheme="majorBidi" w:cstheme="majorBidi"/>
        </w:rPr>
        <w:t xml:space="preserve">Many people believe they do not litter. </w:t>
      </w:r>
      <w:r w:rsidR="002D5A1A">
        <w:rPr>
          <w:rFonts w:asciiTheme="majorBidi" w:hAnsiTheme="majorBidi" w:cstheme="majorBidi"/>
        </w:rPr>
        <w:t>“</w:t>
      </w:r>
      <w:r w:rsidRPr="002D047C">
        <w:rPr>
          <w:rFonts w:asciiTheme="majorBidi" w:hAnsiTheme="majorBidi" w:cstheme="majorBidi"/>
        </w:rPr>
        <w:t>It’s the other guy</w:t>
      </w:r>
      <w:r w:rsidR="002D5A1A">
        <w:rPr>
          <w:rFonts w:asciiTheme="majorBidi" w:hAnsiTheme="majorBidi" w:cstheme="majorBidi"/>
        </w:rPr>
        <w:t>”</w:t>
      </w:r>
      <w:r w:rsidRPr="002D047C">
        <w:rPr>
          <w:rFonts w:asciiTheme="majorBidi" w:hAnsiTheme="majorBidi" w:cstheme="majorBidi"/>
        </w:rPr>
        <w:t xml:space="preserve">. An administrator of the </w:t>
      </w:r>
      <w:r>
        <w:rPr>
          <w:rFonts w:asciiTheme="majorBidi" w:hAnsiTheme="majorBidi" w:cstheme="majorBidi"/>
        </w:rPr>
        <w:t>O</w:t>
      </w:r>
      <w:r w:rsidRPr="002D047C">
        <w:rPr>
          <w:rFonts w:asciiTheme="majorBidi" w:hAnsiTheme="majorBidi" w:cstheme="majorBidi"/>
        </w:rPr>
        <w:t xml:space="preserve">perations </w:t>
      </w:r>
      <w:r>
        <w:rPr>
          <w:rFonts w:asciiTheme="majorBidi" w:hAnsiTheme="majorBidi" w:cstheme="majorBidi"/>
        </w:rPr>
        <w:t>D</w:t>
      </w:r>
      <w:r w:rsidRPr="002D047C">
        <w:rPr>
          <w:rFonts w:asciiTheme="majorBidi" w:hAnsiTheme="majorBidi" w:cstheme="majorBidi"/>
        </w:rPr>
        <w:t>epartment in a regional council described how “</w:t>
      </w:r>
      <w:r>
        <w:rPr>
          <w:rFonts w:asciiTheme="majorBidi" w:hAnsiTheme="majorBidi" w:cstheme="majorBidi"/>
        </w:rPr>
        <w:t>e</w:t>
      </w:r>
      <w:r w:rsidRPr="002D047C">
        <w:rPr>
          <w:rFonts w:asciiTheme="majorBidi" w:hAnsiTheme="majorBidi" w:cstheme="majorBidi"/>
        </w:rPr>
        <w:t xml:space="preserve">veryone has an explanation of why the other is to blame. It’s not me, it’s the neighbor. It’s not the residents, it’s the guests. It’s not from this street, but the next one over. Everyone sees the other, but not themselves.” The common approach seen here is pointing fingers. In conclusion, one of the main reasons for littering is lack of awareness of the consequences of </w:t>
      </w:r>
      <w:r>
        <w:rPr>
          <w:rFonts w:asciiTheme="majorBidi" w:hAnsiTheme="majorBidi" w:cstheme="majorBidi"/>
        </w:rPr>
        <w:t>the</w:t>
      </w:r>
      <w:r w:rsidRPr="002D047C">
        <w:rPr>
          <w:rFonts w:asciiTheme="majorBidi" w:hAnsiTheme="majorBidi" w:cstheme="majorBidi"/>
        </w:rPr>
        <w:t xml:space="preserve"> individual’s behavior, in addition to lack of understanding of the effects of this behavior.</w:t>
      </w:r>
    </w:p>
    <w:p w14:paraId="5BEC8063" w14:textId="4483C70A" w:rsidR="00AE394D" w:rsidRPr="008C6A47" w:rsidRDefault="00B46690" w:rsidP="008C6A47">
      <w:pPr>
        <w:pStyle w:val="a5"/>
        <w:numPr>
          <w:ilvl w:val="2"/>
          <w:numId w:val="4"/>
        </w:numPr>
        <w:rPr>
          <w:rFonts w:asciiTheme="majorBidi" w:hAnsiTheme="majorBidi" w:cstheme="majorBidi"/>
          <w:b/>
          <w:bCs/>
        </w:rPr>
      </w:pPr>
      <w:r>
        <w:rPr>
          <w:rFonts w:asciiTheme="majorBidi" w:hAnsiTheme="majorBidi" w:cstheme="majorBidi"/>
          <w:b/>
          <w:bCs/>
        </w:rPr>
        <w:t xml:space="preserve">Negative </w:t>
      </w:r>
      <w:r w:rsidR="008C6A47">
        <w:rPr>
          <w:rFonts w:asciiTheme="majorBidi" w:hAnsiTheme="majorBidi" w:cstheme="majorBidi"/>
          <w:b/>
          <w:bCs/>
        </w:rPr>
        <w:t>Fee</w:t>
      </w:r>
      <w:r w:rsidR="008C6A47" w:rsidRPr="008C6A47">
        <w:rPr>
          <w:rFonts w:asciiTheme="majorBidi" w:hAnsiTheme="majorBidi" w:cstheme="majorBidi"/>
          <w:b/>
          <w:bCs/>
        </w:rPr>
        <w:t xml:space="preserve">lings and values </w:t>
      </w:r>
    </w:p>
    <w:p w14:paraId="69290152" w14:textId="137E5BEE" w:rsidR="00F143B8" w:rsidRDefault="00AE394D" w:rsidP="00F143B8">
      <w:pPr>
        <w:ind w:firstLine="720"/>
        <w:rPr>
          <w:rFonts w:asciiTheme="majorBidi" w:hAnsiTheme="majorBidi" w:cstheme="majorBidi"/>
        </w:rPr>
      </w:pPr>
      <w:r w:rsidRPr="002D047C">
        <w:rPr>
          <w:rFonts w:asciiTheme="majorBidi" w:hAnsiTheme="majorBidi" w:cstheme="majorBidi"/>
        </w:rPr>
        <w:t xml:space="preserve">Littering can stem from feelings, such as phobias – mysophobia </w:t>
      </w:r>
      <w:r>
        <w:rPr>
          <w:rFonts w:asciiTheme="majorBidi" w:hAnsiTheme="majorBidi" w:cstheme="majorBidi"/>
        </w:rPr>
        <w:t>(</w:t>
      </w:r>
      <w:r w:rsidRPr="002D047C">
        <w:rPr>
          <w:rFonts w:asciiTheme="majorBidi" w:hAnsiTheme="majorBidi" w:cstheme="majorBidi"/>
        </w:rPr>
        <w:t>fear of germs</w:t>
      </w:r>
      <w:r>
        <w:rPr>
          <w:rFonts w:asciiTheme="majorBidi" w:hAnsiTheme="majorBidi" w:cstheme="majorBidi"/>
        </w:rPr>
        <w:t>)</w:t>
      </w:r>
      <w:r w:rsidRPr="002D047C">
        <w:rPr>
          <w:rFonts w:asciiTheme="majorBidi" w:hAnsiTheme="majorBidi" w:cstheme="majorBidi"/>
        </w:rPr>
        <w:t xml:space="preserve">, a sense of disgust, discomfort, or lethargy that prevent us from behaving appropriately. An administrator of the </w:t>
      </w:r>
      <w:r>
        <w:rPr>
          <w:rFonts w:asciiTheme="majorBidi" w:hAnsiTheme="majorBidi" w:cstheme="majorBidi"/>
        </w:rPr>
        <w:t>O</w:t>
      </w:r>
      <w:r w:rsidRPr="002D047C">
        <w:rPr>
          <w:rFonts w:asciiTheme="majorBidi" w:hAnsiTheme="majorBidi" w:cstheme="majorBidi"/>
        </w:rPr>
        <w:t xml:space="preserve">perations </w:t>
      </w:r>
      <w:r>
        <w:rPr>
          <w:rFonts w:asciiTheme="majorBidi" w:hAnsiTheme="majorBidi" w:cstheme="majorBidi"/>
        </w:rPr>
        <w:t>D</w:t>
      </w:r>
      <w:r w:rsidRPr="002D047C">
        <w:rPr>
          <w:rFonts w:asciiTheme="majorBidi" w:hAnsiTheme="majorBidi" w:cstheme="majorBidi"/>
        </w:rPr>
        <w:t>epartment in a middle-sized municipality described her mind</w:t>
      </w:r>
      <w:r>
        <w:rPr>
          <w:rFonts w:asciiTheme="majorBidi" w:hAnsiTheme="majorBidi" w:cstheme="majorBidi"/>
        </w:rPr>
        <w:t xml:space="preserve"> </w:t>
      </w:r>
      <w:r w:rsidRPr="002D047C">
        <w:rPr>
          <w:rFonts w:asciiTheme="majorBidi" w:hAnsiTheme="majorBidi" w:cstheme="majorBidi"/>
        </w:rPr>
        <w:t xml:space="preserve">frame and thoughts regarding those who leave their bag of refuse behind: “If the trash can is clean and washed, it will be more inviting to touch, </w:t>
      </w:r>
      <w:r w:rsidR="00F143B8">
        <w:rPr>
          <w:rFonts w:asciiTheme="majorBidi" w:hAnsiTheme="majorBidi" w:cstheme="majorBidi"/>
        </w:rPr>
        <w:t>i</w:t>
      </w:r>
      <w:r w:rsidRPr="002D047C">
        <w:rPr>
          <w:rFonts w:asciiTheme="majorBidi" w:hAnsiTheme="majorBidi" w:cstheme="majorBidi"/>
        </w:rPr>
        <w:t xml:space="preserve">f it looks dirty, clearly a person might say, ‘it’s gross – I don’t want to go near it,’ and leave the bag on the ground.” This indicates that </w:t>
      </w:r>
      <w:proofErr w:type="gramStart"/>
      <w:r w:rsidRPr="002D047C">
        <w:rPr>
          <w:rFonts w:asciiTheme="majorBidi" w:hAnsiTheme="majorBidi" w:cstheme="majorBidi"/>
        </w:rPr>
        <w:t xml:space="preserve">in order </w:t>
      </w:r>
      <w:r>
        <w:rPr>
          <w:rFonts w:asciiTheme="majorBidi" w:hAnsiTheme="majorBidi" w:cstheme="majorBidi"/>
        </w:rPr>
        <w:t>to</w:t>
      </w:r>
      <w:proofErr w:type="gramEnd"/>
      <w:r>
        <w:rPr>
          <w:rFonts w:asciiTheme="majorBidi" w:hAnsiTheme="majorBidi" w:cstheme="majorBidi"/>
        </w:rPr>
        <w:t xml:space="preserve"> avoid </w:t>
      </w:r>
      <w:r w:rsidRPr="002D047C">
        <w:rPr>
          <w:rFonts w:asciiTheme="majorBidi" w:hAnsiTheme="majorBidi" w:cstheme="majorBidi"/>
        </w:rPr>
        <w:t>litter, people need to overcome their feelings of disgust, fear</w:t>
      </w:r>
      <w:r>
        <w:rPr>
          <w:rFonts w:asciiTheme="majorBidi" w:hAnsiTheme="majorBidi" w:cstheme="majorBidi"/>
        </w:rPr>
        <w:t>,</w:t>
      </w:r>
      <w:r w:rsidRPr="002D047C">
        <w:rPr>
          <w:rFonts w:asciiTheme="majorBidi" w:hAnsiTheme="majorBidi" w:cstheme="majorBidi"/>
        </w:rPr>
        <w:t xml:space="preserve"> and discomfort. An administrator explained why people litter: “Lethargy. Laziness. That’s the reason.” The issue of laziness relates to convenience which relates to the use of disposable plates. The use of disposable products impacts garbage disposal. </w:t>
      </w:r>
    </w:p>
    <w:p w14:paraId="396AD1BD" w14:textId="252EADC9" w:rsidR="00AE394D" w:rsidRPr="002D047C" w:rsidRDefault="00AE394D" w:rsidP="00AE394D">
      <w:pPr>
        <w:ind w:firstLine="720"/>
        <w:rPr>
          <w:rFonts w:asciiTheme="majorBidi" w:hAnsiTheme="majorBidi" w:cstheme="majorBidi"/>
        </w:rPr>
      </w:pPr>
      <w:r w:rsidRPr="002D047C">
        <w:rPr>
          <w:rFonts w:asciiTheme="majorBidi" w:hAnsiTheme="majorBidi" w:cstheme="majorBidi"/>
        </w:rPr>
        <w:t xml:space="preserve">The </w:t>
      </w:r>
      <w:r w:rsidR="00F143B8" w:rsidRPr="002D047C">
        <w:rPr>
          <w:rFonts w:asciiTheme="majorBidi" w:hAnsiTheme="majorBidi" w:cstheme="majorBidi"/>
        </w:rPr>
        <w:t>feelings</w:t>
      </w:r>
      <w:r w:rsidRPr="002D047C">
        <w:rPr>
          <w:rFonts w:asciiTheme="majorBidi" w:hAnsiTheme="majorBidi" w:cstheme="majorBidi"/>
        </w:rPr>
        <w:t xml:space="preserve"> are not only negative, but also related to cost-effectiveness</w:t>
      </w:r>
      <w:r>
        <w:rPr>
          <w:rFonts w:asciiTheme="majorBidi" w:hAnsiTheme="majorBidi" w:cstheme="majorBidi"/>
        </w:rPr>
        <w:t xml:space="preserve"> -</w:t>
      </w:r>
      <w:r w:rsidRPr="002D047C">
        <w:rPr>
          <w:rFonts w:asciiTheme="majorBidi" w:hAnsiTheme="majorBidi" w:cstheme="majorBidi"/>
        </w:rPr>
        <w:t xml:space="preserve"> what effect my activity has on the individual, whereas the effect of the</w:t>
      </w:r>
      <w:r>
        <w:rPr>
          <w:rFonts w:asciiTheme="majorBidi" w:hAnsiTheme="majorBidi" w:cstheme="majorBidi"/>
        </w:rPr>
        <w:t>se</w:t>
      </w:r>
      <w:r w:rsidRPr="002D047C">
        <w:rPr>
          <w:rFonts w:asciiTheme="majorBidi" w:hAnsiTheme="majorBidi" w:cstheme="majorBidi"/>
        </w:rPr>
        <w:t xml:space="preserve"> actions is a drop in the bucket. This sense of external locus of control prevents people from modifying their behavior, despite their knowledge that it is harmful to the environment. An administrator of environmental education explained this feeling and its connection to littering: “People say: What can I change - the little person? What difference will it make? I hear that a lot. People care – they don’t want to see their environment full of litter, but they don’t believe that their small contribution will make a change.” The sense of weak locus of control, helplessness, allows for</w:t>
      </w:r>
      <w:r>
        <w:rPr>
          <w:rFonts w:asciiTheme="majorBidi" w:hAnsiTheme="majorBidi" w:cstheme="majorBidi"/>
        </w:rPr>
        <w:t xml:space="preserve"> apathy/</w:t>
      </w:r>
      <w:r w:rsidRPr="002D047C">
        <w:rPr>
          <w:rFonts w:asciiTheme="majorBidi" w:hAnsiTheme="majorBidi" w:cstheme="majorBidi"/>
        </w:rPr>
        <w:t>laziness and inconvenience to overtake consideration, so even if they do want a clean public space, they will not take on the initiative for it to happen.</w:t>
      </w:r>
    </w:p>
    <w:p w14:paraId="001578C2" w14:textId="69628927" w:rsidR="00AE394D" w:rsidRDefault="00AE394D" w:rsidP="006F5FD4">
      <w:pPr>
        <w:ind w:firstLine="720"/>
        <w:rPr>
          <w:rFonts w:asciiTheme="majorBidi" w:hAnsiTheme="majorBidi" w:cstheme="majorBidi"/>
          <w:rtl/>
        </w:rPr>
      </w:pPr>
      <w:r w:rsidRPr="002D047C">
        <w:rPr>
          <w:rFonts w:asciiTheme="majorBidi" w:hAnsiTheme="majorBidi" w:cstheme="majorBidi"/>
        </w:rPr>
        <w:t xml:space="preserve">Littering behavior directly relates to an individual’s system of values, as indicated by the administrator of the education department in a middle-sized city: “There are people whose values stipulate that they will not litter under any circumstances, and there are those who are the opposite – they are not terribly impressed by the moral or ethical issue of littering.” Littering might be an expression of disregard for the public domain, as described by an administrator of a civil organization that addresses </w:t>
      </w:r>
      <w:r>
        <w:rPr>
          <w:rFonts w:asciiTheme="majorBidi" w:hAnsiTheme="majorBidi" w:cstheme="majorBidi"/>
        </w:rPr>
        <w:t>cleanliness</w:t>
      </w:r>
      <w:r w:rsidRPr="002D047C">
        <w:rPr>
          <w:rFonts w:asciiTheme="majorBidi" w:hAnsiTheme="majorBidi" w:cstheme="majorBidi"/>
        </w:rPr>
        <w:t xml:space="preserve"> in nature: “Littering is a symptom of a person’s attitude towards the public domain - nature. A person who litters does </w:t>
      </w:r>
      <w:r w:rsidRPr="002D047C">
        <w:rPr>
          <w:rFonts w:asciiTheme="majorBidi" w:hAnsiTheme="majorBidi" w:cstheme="majorBidi"/>
        </w:rPr>
        <w:lastRenderedPageBreak/>
        <w:t xml:space="preserve">not care.” Though the public domain might be dirty, private spaces (yards and inside the home) are clean and well-tended. </w:t>
      </w:r>
      <w:r>
        <w:rPr>
          <w:rFonts w:asciiTheme="majorBidi" w:hAnsiTheme="majorBidi" w:cstheme="majorBidi"/>
        </w:rPr>
        <w:t>Administrators</w:t>
      </w:r>
      <w:r w:rsidRPr="002D047C">
        <w:rPr>
          <w:rFonts w:asciiTheme="majorBidi" w:hAnsiTheme="majorBidi" w:cstheme="majorBidi"/>
        </w:rPr>
        <w:t xml:space="preserve"> emphasize that this discrepancy as described by the administrator of the education department in a middle-sized city: “People allow themselves to behave disrespectfully in public spaces, something they wouldn’t think of in their private space; and a meter away; ‘it’s someone else’s business, not mine.’ It’s very disconcerting. It is apparent that all the participants in this study who oversee education and maintenance of the public domain are extremely distressed by the discrepancy between the public’s attitude toward public and private spaces. </w:t>
      </w:r>
    </w:p>
    <w:p w14:paraId="66900A04" w14:textId="77777777" w:rsidR="004B2942" w:rsidRPr="002D047C" w:rsidRDefault="004B2942" w:rsidP="004B2942">
      <w:pPr>
        <w:ind w:firstLine="720"/>
        <w:rPr>
          <w:rFonts w:asciiTheme="majorBidi" w:hAnsiTheme="majorBidi" w:cstheme="majorBidi"/>
          <w:noProof/>
        </w:rPr>
      </w:pPr>
    </w:p>
    <w:p w14:paraId="52C64D05" w14:textId="44DF7B7B" w:rsidR="00AE394D" w:rsidRPr="002D047C" w:rsidRDefault="00AE394D" w:rsidP="008C6A47">
      <w:pPr>
        <w:pStyle w:val="a5"/>
        <w:numPr>
          <w:ilvl w:val="2"/>
          <w:numId w:val="48"/>
        </w:numPr>
        <w:rPr>
          <w:rFonts w:asciiTheme="majorBidi" w:hAnsiTheme="majorBidi" w:cstheme="majorBidi"/>
          <w:b/>
          <w:bCs/>
          <w:rtl/>
        </w:rPr>
      </w:pPr>
      <w:r w:rsidRPr="002D047C">
        <w:rPr>
          <w:rFonts w:asciiTheme="majorBidi" w:hAnsiTheme="majorBidi" w:cstheme="majorBidi"/>
          <w:b/>
          <w:bCs/>
        </w:rPr>
        <w:t xml:space="preserve">Alienation towards the community and </w:t>
      </w:r>
      <w:r w:rsidRPr="002324AC">
        <w:rPr>
          <w:rFonts w:asciiTheme="majorBidi" w:hAnsiTheme="majorBidi" w:cstheme="majorBidi"/>
          <w:b/>
          <w:bCs/>
        </w:rPr>
        <w:t>establishment</w:t>
      </w:r>
      <w:r w:rsidRPr="002D047C">
        <w:rPr>
          <w:rFonts w:asciiTheme="majorBidi" w:hAnsiTheme="majorBidi" w:cstheme="majorBidi"/>
          <w:b/>
          <w:bCs/>
        </w:rPr>
        <w:t xml:space="preserve">  </w:t>
      </w:r>
    </w:p>
    <w:p w14:paraId="1C85888B" w14:textId="77777777" w:rsidR="00AE394D" w:rsidRPr="002D047C" w:rsidRDefault="00AE394D" w:rsidP="00AE394D">
      <w:pPr>
        <w:rPr>
          <w:rFonts w:asciiTheme="majorBidi" w:hAnsiTheme="majorBidi" w:cstheme="majorBidi"/>
        </w:rPr>
      </w:pPr>
      <w:r w:rsidRPr="002D047C">
        <w:rPr>
          <w:rFonts w:asciiTheme="majorBidi" w:hAnsiTheme="majorBidi" w:cstheme="majorBidi"/>
        </w:rPr>
        <w:t xml:space="preserve">Additional reasons that concerned </w:t>
      </w:r>
      <w:r>
        <w:rPr>
          <w:rFonts w:asciiTheme="majorBidi" w:hAnsiTheme="majorBidi" w:cstheme="majorBidi"/>
        </w:rPr>
        <w:t>administrators</w:t>
      </w:r>
      <w:r w:rsidRPr="002D047C">
        <w:rPr>
          <w:rFonts w:asciiTheme="majorBidi" w:hAnsiTheme="majorBidi" w:cstheme="majorBidi"/>
        </w:rPr>
        <w:t xml:space="preserve"> related to the relationship between people and their community, attitudes toward municipal establishment, organization</w:t>
      </w:r>
      <w:r>
        <w:rPr>
          <w:rFonts w:asciiTheme="majorBidi" w:hAnsiTheme="majorBidi" w:cstheme="majorBidi"/>
        </w:rPr>
        <w:t>s</w:t>
      </w:r>
      <w:r w:rsidRPr="002D047C">
        <w:rPr>
          <w:rFonts w:asciiTheme="majorBidi" w:hAnsiTheme="majorBidi" w:cstheme="majorBidi"/>
        </w:rPr>
        <w:t>, and the country</w:t>
      </w:r>
      <w:r>
        <w:rPr>
          <w:rFonts w:asciiTheme="majorBidi" w:hAnsiTheme="majorBidi" w:cstheme="majorBidi"/>
        </w:rPr>
        <w:t>, f</w:t>
      </w:r>
      <w:r w:rsidRPr="002D047C">
        <w:rPr>
          <w:rFonts w:asciiTheme="majorBidi" w:hAnsiTheme="majorBidi" w:cstheme="majorBidi"/>
        </w:rPr>
        <w:t>eelings of lack of trust in the community and establishment that cause hostility and a desire to exhibit vengeful behavior. In this section</w:t>
      </w:r>
      <w:r>
        <w:rPr>
          <w:rFonts w:asciiTheme="majorBidi" w:hAnsiTheme="majorBidi" w:cstheme="majorBidi"/>
        </w:rPr>
        <w:t>,</w:t>
      </w:r>
      <w:r w:rsidRPr="002D047C">
        <w:rPr>
          <w:rFonts w:asciiTheme="majorBidi" w:hAnsiTheme="majorBidi" w:cstheme="majorBidi"/>
        </w:rPr>
        <w:t xml:space="preserve"> we will examine how alienation relates to the issue of littering. An administrator of a civil organization explained: “One of the biggest problems we are facing in Israeli society today is lack of mutual consideration </w:t>
      </w:r>
      <w:r>
        <w:rPr>
          <w:rFonts w:asciiTheme="majorBidi" w:hAnsiTheme="majorBidi" w:cstheme="majorBidi"/>
        </w:rPr>
        <w:t>for</w:t>
      </w:r>
      <w:r w:rsidRPr="002D047C">
        <w:rPr>
          <w:rFonts w:asciiTheme="majorBidi" w:hAnsiTheme="majorBidi" w:cstheme="majorBidi"/>
        </w:rPr>
        <w:t xml:space="preserve"> the country on a national level, of place, home, society, community, integrity…it’s all gone from Israeli society.” Lack of consideration in this case indicates lack of </w:t>
      </w:r>
      <w:r>
        <w:rPr>
          <w:rFonts w:asciiTheme="majorBidi" w:hAnsiTheme="majorBidi" w:cstheme="majorBidi"/>
        </w:rPr>
        <w:t xml:space="preserve">a </w:t>
      </w:r>
      <w:r w:rsidRPr="002D047C">
        <w:rPr>
          <w:rFonts w:asciiTheme="majorBidi" w:hAnsiTheme="majorBidi" w:cstheme="majorBidi"/>
        </w:rPr>
        <w:t>social connection and lack of a sense of community on a national level. In fact, the issue indicates a lack of solidarity manifested in the incident described by an administrator of a nature site:</w:t>
      </w:r>
    </w:p>
    <w:p w14:paraId="49D407CC" w14:textId="5435D071" w:rsidR="00AE394D" w:rsidRPr="002D047C" w:rsidRDefault="00AE394D" w:rsidP="00F02BF9">
      <w:pPr>
        <w:ind w:left="720"/>
        <w:jc w:val="both"/>
        <w:rPr>
          <w:rFonts w:asciiTheme="majorBidi" w:hAnsiTheme="majorBidi" w:cstheme="majorBidi"/>
        </w:rPr>
      </w:pPr>
      <w:r w:rsidRPr="002D047C">
        <w:rPr>
          <w:rFonts w:asciiTheme="majorBidi" w:hAnsiTheme="majorBidi" w:cstheme="majorBidi"/>
        </w:rPr>
        <w:t>One day I meet a man who</w:t>
      </w:r>
      <w:r w:rsidR="00F82AC5">
        <w:rPr>
          <w:rFonts w:asciiTheme="majorBidi" w:hAnsiTheme="majorBidi" w:cstheme="majorBidi"/>
        </w:rPr>
        <w:t>…</w:t>
      </w:r>
      <w:r w:rsidRPr="002D047C">
        <w:rPr>
          <w:rFonts w:asciiTheme="majorBidi" w:hAnsiTheme="majorBidi" w:cstheme="majorBidi"/>
        </w:rPr>
        <w:t xml:space="preserve"> is very close to nature; he is sitting with his children among garbage and filth. I say, “What is this?” He replies, “Do you see those Arab workers? They’ll clean it up.” The Arab says that the Jew will clean up and the Jew says that the Arab will clean up. The ultra-Orthodox says that the Secular will clean up and the Secular says the ultra-Orthodox is the one making the mess. Long story short, all the battles we are fighting among us about our existence in Israel in general, and all the fighting against the elite and non-elite, is manifested in garbage.</w:t>
      </w:r>
    </w:p>
    <w:p w14:paraId="663C0C00" w14:textId="77777777" w:rsidR="00AE394D" w:rsidRDefault="00AE394D" w:rsidP="00AE394D">
      <w:pPr>
        <w:jc w:val="both"/>
        <w:rPr>
          <w:rFonts w:asciiTheme="majorBidi" w:hAnsiTheme="majorBidi" w:cstheme="majorBidi"/>
          <w:noProof/>
        </w:rPr>
      </w:pPr>
      <w:r>
        <w:rPr>
          <w:rFonts w:asciiTheme="majorBidi" w:hAnsiTheme="majorBidi" w:cstheme="majorBidi"/>
        </w:rPr>
        <w:tab/>
      </w:r>
    </w:p>
    <w:p w14:paraId="28A5559C" w14:textId="77777777" w:rsidR="00AE394D" w:rsidRPr="002D047C" w:rsidRDefault="00AE394D" w:rsidP="00AE394D">
      <w:pPr>
        <w:jc w:val="both"/>
        <w:rPr>
          <w:rFonts w:asciiTheme="majorBidi" w:hAnsiTheme="majorBidi" w:cstheme="majorBidi"/>
        </w:rPr>
      </w:pPr>
      <w:r w:rsidRPr="002D047C">
        <w:rPr>
          <w:rFonts w:asciiTheme="majorBidi" w:hAnsiTheme="majorBidi" w:cstheme="majorBidi"/>
          <w:noProof/>
        </w:rPr>
        <w:t xml:space="preserve">This statement </w:t>
      </w:r>
      <w:r w:rsidRPr="002D047C">
        <w:rPr>
          <w:rFonts w:asciiTheme="majorBidi" w:hAnsiTheme="majorBidi" w:cstheme="majorBidi"/>
        </w:rPr>
        <w:t xml:space="preserve">reflects opposition among the various multicultural groups, resulting in negative reactions that </w:t>
      </w:r>
      <w:r>
        <w:rPr>
          <w:rFonts w:asciiTheme="majorBidi" w:hAnsiTheme="majorBidi" w:cstheme="majorBidi"/>
        </w:rPr>
        <w:t>are</w:t>
      </w:r>
      <w:r w:rsidRPr="002D047C">
        <w:rPr>
          <w:rFonts w:asciiTheme="majorBidi" w:hAnsiTheme="majorBidi" w:cstheme="majorBidi"/>
        </w:rPr>
        <w:t xml:space="preserve"> expressed in vengeful behavior such as littering in public spaces. In other words, lack of </w:t>
      </w:r>
      <w:r>
        <w:rPr>
          <w:rFonts w:asciiTheme="majorBidi" w:hAnsiTheme="majorBidi" w:cstheme="majorBidi"/>
        </w:rPr>
        <w:t xml:space="preserve">a </w:t>
      </w:r>
      <w:r w:rsidRPr="002D047C">
        <w:rPr>
          <w:rFonts w:asciiTheme="majorBidi" w:hAnsiTheme="majorBidi" w:cstheme="majorBidi"/>
        </w:rPr>
        <w:t xml:space="preserve">sense of community </w:t>
      </w:r>
      <w:r>
        <w:rPr>
          <w:rFonts w:asciiTheme="majorBidi" w:hAnsiTheme="majorBidi" w:cstheme="majorBidi"/>
        </w:rPr>
        <w:t>is</w:t>
      </w:r>
      <w:r w:rsidRPr="002D047C">
        <w:rPr>
          <w:rFonts w:asciiTheme="majorBidi" w:hAnsiTheme="majorBidi" w:cstheme="majorBidi"/>
        </w:rPr>
        <w:t xml:space="preserve"> manifested in littering. Lack of a sense of community raises a sense of alienation and at times is coupled with the desire to avenge, as the administrator of a nature site illustrated: “There are those who do it as an indirect way of avenging the authorities…the establishment, organizations, the State. There are those who take revenge on the country by </w:t>
      </w:r>
      <w:r>
        <w:rPr>
          <w:rFonts w:asciiTheme="majorBidi" w:hAnsiTheme="majorBidi" w:cstheme="majorBidi"/>
        </w:rPr>
        <w:t>littering</w:t>
      </w:r>
      <w:r w:rsidRPr="002D047C">
        <w:rPr>
          <w:rFonts w:asciiTheme="majorBidi" w:hAnsiTheme="majorBidi" w:cstheme="majorBidi"/>
        </w:rPr>
        <w:t xml:space="preserve">, because this is how they express their disdain.” The administrator of the </w:t>
      </w:r>
      <w:r>
        <w:rPr>
          <w:rFonts w:asciiTheme="majorBidi" w:hAnsiTheme="majorBidi" w:cstheme="majorBidi"/>
        </w:rPr>
        <w:t>O</w:t>
      </w:r>
      <w:r w:rsidRPr="002D047C">
        <w:rPr>
          <w:rFonts w:asciiTheme="majorBidi" w:hAnsiTheme="majorBidi" w:cstheme="majorBidi"/>
        </w:rPr>
        <w:t xml:space="preserve">perations </w:t>
      </w:r>
      <w:r>
        <w:rPr>
          <w:rFonts w:asciiTheme="majorBidi" w:hAnsiTheme="majorBidi" w:cstheme="majorBidi"/>
        </w:rPr>
        <w:t>D</w:t>
      </w:r>
      <w:r w:rsidRPr="002D047C">
        <w:rPr>
          <w:rFonts w:asciiTheme="majorBidi" w:hAnsiTheme="majorBidi" w:cstheme="majorBidi"/>
        </w:rPr>
        <w:t>epartment in an ethnically diverse city provided several examples of defiance and vengeance towards the authorities by littering: “There are those who do it to us (the municipality) on purpose…</w:t>
      </w:r>
      <w:r>
        <w:rPr>
          <w:rFonts w:asciiTheme="majorBidi" w:hAnsiTheme="majorBidi" w:cstheme="majorBidi"/>
        </w:rPr>
        <w:t xml:space="preserve"> ‘</w:t>
      </w:r>
      <w:r w:rsidRPr="002D047C">
        <w:rPr>
          <w:rFonts w:asciiTheme="majorBidi" w:hAnsiTheme="majorBidi" w:cstheme="majorBidi"/>
        </w:rPr>
        <w:t>I pay taxes…I don’t have to do any work. Let the guy with the truck come and clean up. Why should I do it?’ There aren’t too many like that, but they exist.” Residents, even if they are few, take revenge on the municipality as an expression of their expectation of getting their money’s worth.</w:t>
      </w:r>
    </w:p>
    <w:p w14:paraId="69D213F1" w14:textId="77777777" w:rsidR="00AE394D" w:rsidRPr="002D047C" w:rsidRDefault="00AE394D" w:rsidP="00AE394D">
      <w:pPr>
        <w:rPr>
          <w:rFonts w:asciiTheme="majorBidi" w:hAnsiTheme="majorBidi" w:cstheme="majorBidi"/>
        </w:rPr>
      </w:pPr>
    </w:p>
    <w:p w14:paraId="3B53EF53" w14:textId="77777777" w:rsidR="00AE394D" w:rsidRPr="002D047C" w:rsidRDefault="00AE394D" w:rsidP="00AE394D">
      <w:pPr>
        <w:rPr>
          <w:rFonts w:asciiTheme="majorBidi" w:hAnsiTheme="majorBidi" w:cstheme="majorBidi"/>
        </w:rPr>
      </w:pPr>
      <w:r w:rsidRPr="002D047C">
        <w:rPr>
          <w:rFonts w:asciiTheme="majorBidi" w:hAnsiTheme="majorBidi" w:cstheme="majorBidi"/>
        </w:rPr>
        <w:lastRenderedPageBreak/>
        <w:t xml:space="preserve">An additional issue that characterizes </w:t>
      </w:r>
      <w:r>
        <w:rPr>
          <w:rFonts w:asciiTheme="majorBidi" w:hAnsiTheme="majorBidi" w:cstheme="majorBidi"/>
        </w:rPr>
        <w:t xml:space="preserve">the </w:t>
      </w:r>
      <w:r w:rsidRPr="002D047C">
        <w:rPr>
          <w:rFonts w:asciiTheme="majorBidi" w:hAnsiTheme="majorBidi" w:cstheme="majorBidi"/>
        </w:rPr>
        <w:t xml:space="preserve">Israeli public is a sense of entitlement, as is described by an administrator in the </w:t>
      </w:r>
      <w:r>
        <w:rPr>
          <w:rFonts w:asciiTheme="majorBidi" w:hAnsiTheme="majorBidi" w:cstheme="majorBidi"/>
        </w:rPr>
        <w:t>O</w:t>
      </w:r>
      <w:r w:rsidRPr="002D047C">
        <w:rPr>
          <w:rFonts w:asciiTheme="majorBidi" w:hAnsiTheme="majorBidi" w:cstheme="majorBidi"/>
        </w:rPr>
        <w:t xml:space="preserve">perations </w:t>
      </w:r>
      <w:r>
        <w:rPr>
          <w:rFonts w:asciiTheme="majorBidi" w:hAnsiTheme="majorBidi" w:cstheme="majorBidi"/>
        </w:rPr>
        <w:t>D</w:t>
      </w:r>
      <w:r w:rsidRPr="002D047C">
        <w:rPr>
          <w:rFonts w:asciiTheme="majorBidi" w:hAnsiTheme="majorBidi" w:cstheme="majorBidi"/>
        </w:rPr>
        <w:t xml:space="preserve">epartment: “There is a small sector of the population that thinks they are entitled to everything: ‘It’s ours – we can do whatever we want.’ We encounter vandalism, </w:t>
      </w:r>
      <w:r>
        <w:rPr>
          <w:rFonts w:asciiTheme="majorBidi" w:hAnsiTheme="majorBidi" w:cstheme="majorBidi"/>
        </w:rPr>
        <w:t>and refuse that</w:t>
      </w:r>
      <w:r w:rsidRPr="002D047C">
        <w:rPr>
          <w:rFonts w:asciiTheme="majorBidi" w:hAnsiTheme="majorBidi" w:cstheme="majorBidi"/>
        </w:rPr>
        <w:t xml:space="preserve"> people leave behind.” </w:t>
      </w:r>
      <w:r>
        <w:rPr>
          <w:rFonts w:asciiTheme="majorBidi" w:hAnsiTheme="majorBidi" w:cstheme="majorBidi"/>
        </w:rPr>
        <w:t>P</w:t>
      </w:r>
      <w:r w:rsidRPr="002D047C">
        <w:rPr>
          <w:rFonts w:asciiTheme="majorBidi" w:hAnsiTheme="majorBidi" w:cstheme="majorBidi"/>
        </w:rPr>
        <w:t xml:space="preserve">eople believe they are the authority – the public domain belongs to them, and thus, they can do with it as they please. Sometimes, lack of trust in the establishment stems from feelings of extreme nationalism and hostility, a feeling that boils over in certain sectors, as an administrator of education in one of the Arab villages stressed: </w:t>
      </w:r>
    </w:p>
    <w:p w14:paraId="1E1116C6" w14:textId="0D0FEA07" w:rsidR="00AE394D" w:rsidRPr="002D047C" w:rsidRDefault="00AE394D" w:rsidP="00AE394D">
      <w:pPr>
        <w:ind w:left="720"/>
        <w:jc w:val="both"/>
        <w:rPr>
          <w:rFonts w:asciiTheme="majorBidi" w:hAnsiTheme="majorBidi" w:cstheme="majorBidi"/>
        </w:rPr>
      </w:pPr>
      <w:r w:rsidRPr="002D047C">
        <w:rPr>
          <w:rFonts w:asciiTheme="majorBidi" w:hAnsiTheme="majorBidi" w:cstheme="majorBidi"/>
        </w:rPr>
        <w:t xml:space="preserve">Sometimes our youth take revenge through vandalism because of hostility, miscomprehension that we are part of the county. There is a very fragile context – the Arab-Jewish conflict puts me in second place. Therefore, I do not have a sense of belonging to the country… we have a long way to go before we can respect the environment. </w:t>
      </w:r>
    </w:p>
    <w:p w14:paraId="10A378AF" w14:textId="77777777" w:rsidR="00AE394D" w:rsidRPr="002D047C" w:rsidRDefault="00AE394D" w:rsidP="00AE394D">
      <w:pPr>
        <w:rPr>
          <w:rFonts w:asciiTheme="majorBidi" w:hAnsiTheme="majorBidi" w:cstheme="majorBidi"/>
        </w:rPr>
      </w:pPr>
      <w:r w:rsidRPr="002D047C">
        <w:rPr>
          <w:rFonts w:asciiTheme="majorBidi" w:hAnsiTheme="majorBidi" w:cstheme="majorBidi"/>
        </w:rPr>
        <w:t xml:space="preserve">This statement indicates that frustration towards the country gives rise to a lack of belonging to place and country; one of the manifestations is littering and vandalism. </w:t>
      </w:r>
      <w:proofErr w:type="gramStart"/>
      <w:r w:rsidRPr="002D047C">
        <w:rPr>
          <w:rFonts w:asciiTheme="majorBidi" w:hAnsiTheme="majorBidi" w:cstheme="majorBidi"/>
        </w:rPr>
        <w:t>In order to</w:t>
      </w:r>
      <w:proofErr w:type="gramEnd"/>
      <w:r w:rsidRPr="002D047C">
        <w:rPr>
          <w:rFonts w:asciiTheme="majorBidi" w:hAnsiTheme="majorBidi" w:cstheme="majorBidi"/>
        </w:rPr>
        <w:t xml:space="preserve"> solve the issue of littering, first a sense of belonging to the country must be instilled in these groups.</w:t>
      </w:r>
    </w:p>
    <w:p w14:paraId="17D568D0" w14:textId="77777777" w:rsidR="00AE394D" w:rsidRDefault="00AE394D" w:rsidP="00582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rPr>
      </w:pPr>
    </w:p>
    <w:p w14:paraId="3E42D476" w14:textId="77777777" w:rsidR="00DF38D3" w:rsidRPr="002D047C" w:rsidRDefault="00DF38D3" w:rsidP="00582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rPr>
      </w:pPr>
    </w:p>
    <w:p w14:paraId="270E308B" w14:textId="23F1DD31" w:rsidR="006F29FC" w:rsidRPr="00DF38D3" w:rsidRDefault="00DF38D3" w:rsidP="008C6A47">
      <w:pPr>
        <w:pStyle w:val="a5"/>
        <w:numPr>
          <w:ilvl w:val="1"/>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b/>
          <w:bCs/>
          <w:color w:val="222222"/>
          <w:sz w:val="24"/>
          <w:szCs w:val="24"/>
        </w:rPr>
      </w:pPr>
      <w:r>
        <w:rPr>
          <w:rFonts w:asciiTheme="majorBidi" w:hAnsiTheme="majorBidi" w:cstheme="majorBidi" w:hint="cs"/>
          <w:b/>
          <w:bCs/>
          <w:color w:val="222222"/>
          <w:sz w:val="24"/>
          <w:szCs w:val="24"/>
          <w:rtl/>
        </w:rPr>
        <w:t xml:space="preserve"> </w:t>
      </w:r>
      <w:r w:rsidR="006F29FC" w:rsidRPr="00DF38D3">
        <w:rPr>
          <w:rFonts w:asciiTheme="majorBidi" w:hAnsiTheme="majorBidi" w:cstheme="majorBidi"/>
          <w:b/>
          <w:bCs/>
          <w:color w:val="222222"/>
          <w:sz w:val="24"/>
          <w:szCs w:val="24"/>
        </w:rPr>
        <w:t xml:space="preserve">Difficulty in </w:t>
      </w:r>
      <w:r w:rsidR="003D42A7" w:rsidRPr="00DF38D3">
        <w:rPr>
          <w:rFonts w:asciiTheme="majorBidi" w:hAnsiTheme="majorBidi" w:cstheme="majorBidi"/>
          <w:b/>
          <w:bCs/>
          <w:color w:val="222222"/>
          <w:sz w:val="24"/>
          <w:szCs w:val="24"/>
        </w:rPr>
        <w:t>generat</w:t>
      </w:r>
      <w:r w:rsidR="006F29FC" w:rsidRPr="00DF38D3">
        <w:rPr>
          <w:rFonts w:asciiTheme="majorBidi" w:hAnsiTheme="majorBidi" w:cstheme="majorBidi"/>
          <w:b/>
          <w:bCs/>
          <w:color w:val="222222"/>
          <w:sz w:val="24"/>
          <w:szCs w:val="24"/>
        </w:rPr>
        <w:t xml:space="preserve">ing change </w:t>
      </w:r>
      <w:r w:rsidR="007871C9" w:rsidRPr="00DF38D3">
        <w:rPr>
          <w:rFonts w:asciiTheme="majorBidi" w:hAnsiTheme="majorBidi" w:cstheme="majorBidi"/>
          <w:b/>
          <w:bCs/>
          <w:color w:val="222222"/>
          <w:sz w:val="24"/>
          <w:szCs w:val="24"/>
        </w:rPr>
        <w:t xml:space="preserve">in </w:t>
      </w:r>
      <w:r w:rsidR="006F29FC" w:rsidRPr="00DF38D3">
        <w:rPr>
          <w:rFonts w:asciiTheme="majorBidi" w:hAnsiTheme="majorBidi" w:cstheme="majorBidi"/>
          <w:b/>
          <w:bCs/>
          <w:color w:val="222222"/>
          <w:sz w:val="24"/>
          <w:szCs w:val="24"/>
        </w:rPr>
        <w:t xml:space="preserve">behavior – the </w:t>
      </w:r>
      <w:r w:rsidR="00F85643" w:rsidRPr="00DF38D3">
        <w:rPr>
          <w:rFonts w:asciiTheme="majorBidi" w:hAnsiTheme="majorBidi" w:cstheme="majorBidi"/>
          <w:b/>
          <w:bCs/>
          <w:color w:val="222222"/>
          <w:sz w:val="24"/>
          <w:szCs w:val="24"/>
        </w:rPr>
        <w:t>Iceberg Model</w:t>
      </w:r>
    </w:p>
    <w:p w14:paraId="1839F819" w14:textId="3B8EF19C" w:rsidR="003D42A7" w:rsidRDefault="003D42A7" w:rsidP="003D42A7">
      <w:pPr>
        <w:rPr>
          <w:rFonts w:asciiTheme="majorBidi" w:hAnsiTheme="majorBidi" w:cstheme="majorBidi"/>
        </w:rPr>
      </w:pPr>
      <w:r w:rsidRPr="002D047C">
        <w:rPr>
          <w:rFonts w:asciiTheme="majorBidi" w:hAnsiTheme="majorBidi" w:cstheme="majorBidi"/>
        </w:rPr>
        <w:t xml:space="preserve">As stated, </w:t>
      </w:r>
      <w:r w:rsidR="00975AFE" w:rsidRPr="002D047C">
        <w:rPr>
          <w:rFonts w:asciiTheme="majorBidi" w:hAnsiTheme="majorBidi" w:cstheme="majorBidi"/>
        </w:rPr>
        <w:t>the findings</w:t>
      </w:r>
      <w:r w:rsidRPr="002D047C">
        <w:rPr>
          <w:rFonts w:asciiTheme="majorBidi" w:hAnsiTheme="majorBidi" w:cstheme="majorBidi"/>
        </w:rPr>
        <w:t xml:space="preserve"> indicate the frustration among </w:t>
      </w:r>
      <w:r w:rsidR="00925D20">
        <w:rPr>
          <w:rFonts w:asciiTheme="majorBidi" w:hAnsiTheme="majorBidi" w:cstheme="majorBidi"/>
        </w:rPr>
        <w:t>administrators</w:t>
      </w:r>
      <w:r w:rsidRPr="002D047C">
        <w:rPr>
          <w:rFonts w:asciiTheme="majorBidi" w:hAnsiTheme="majorBidi" w:cstheme="majorBidi"/>
        </w:rPr>
        <w:t xml:space="preserve"> in coping with litter. One of the causes of this frustration is that the symptoms of littering are being addressed and not the difficulty and complexity in generating a change in behavior. Table 2 describes representati</w:t>
      </w:r>
      <w:r w:rsidR="00955697" w:rsidRPr="002D047C">
        <w:rPr>
          <w:rFonts w:asciiTheme="majorBidi" w:hAnsiTheme="majorBidi" w:cstheme="majorBidi"/>
        </w:rPr>
        <w:t>onal</w:t>
      </w:r>
      <w:r w:rsidRPr="002D047C">
        <w:rPr>
          <w:rFonts w:asciiTheme="majorBidi" w:hAnsiTheme="majorBidi" w:cstheme="majorBidi"/>
        </w:rPr>
        <w:t xml:space="preserve"> concepts of </w:t>
      </w:r>
      <w:r w:rsidR="00925D20">
        <w:rPr>
          <w:rFonts w:asciiTheme="majorBidi" w:hAnsiTheme="majorBidi" w:cstheme="majorBidi"/>
        </w:rPr>
        <w:t>administrators</w:t>
      </w:r>
      <w:r w:rsidRPr="002D047C">
        <w:rPr>
          <w:rFonts w:asciiTheme="majorBidi" w:hAnsiTheme="majorBidi" w:cstheme="majorBidi"/>
        </w:rPr>
        <w:t xml:space="preserve"> regarding challenges of this change that originate from lack of </w:t>
      </w:r>
      <w:r w:rsidR="00955697" w:rsidRPr="002D047C">
        <w:rPr>
          <w:rFonts w:asciiTheme="majorBidi" w:hAnsiTheme="majorBidi" w:cstheme="majorBidi"/>
        </w:rPr>
        <w:t>awareness</w:t>
      </w:r>
      <w:r w:rsidRPr="002D047C">
        <w:rPr>
          <w:rFonts w:asciiTheme="majorBidi" w:hAnsiTheme="majorBidi" w:cstheme="majorBidi"/>
        </w:rPr>
        <w:t xml:space="preserve"> and concern, lack of values of respect for the public domain, difficulty in changing behavior and the complexity of cultural modification.</w:t>
      </w:r>
    </w:p>
    <w:p w14:paraId="4E758448" w14:textId="77777777" w:rsidR="00806559" w:rsidRPr="002D047C" w:rsidRDefault="00806559" w:rsidP="003D42A7">
      <w:pPr>
        <w:rPr>
          <w:rFonts w:asciiTheme="majorBidi" w:hAnsiTheme="majorBidi" w:cstheme="majorBidi"/>
        </w:rPr>
      </w:pPr>
    </w:p>
    <w:p w14:paraId="67DBCE29" w14:textId="75D7BB5F" w:rsidR="000F4369" w:rsidRPr="002D047C" w:rsidRDefault="000F4369" w:rsidP="00AD429B">
      <w:pPr>
        <w:ind w:left="1440" w:firstLine="720"/>
        <w:rPr>
          <w:rFonts w:asciiTheme="majorBidi" w:hAnsiTheme="majorBidi" w:cstheme="majorBidi"/>
          <w:b/>
          <w:bCs/>
        </w:rPr>
      </w:pPr>
      <w:r w:rsidRPr="002D047C">
        <w:rPr>
          <w:rFonts w:asciiTheme="majorBidi" w:hAnsiTheme="majorBidi" w:cstheme="majorBidi"/>
          <w:b/>
          <w:bCs/>
        </w:rPr>
        <w:t xml:space="preserve">Table 2: </w:t>
      </w:r>
      <w:r w:rsidR="003A1651" w:rsidRPr="002D047C">
        <w:rPr>
          <w:rFonts w:asciiTheme="majorBidi" w:hAnsiTheme="majorBidi" w:cstheme="majorBidi"/>
          <w:b/>
          <w:bCs/>
        </w:rPr>
        <w:t>Difficult</w:t>
      </w:r>
      <w:r w:rsidR="003A1651">
        <w:rPr>
          <w:rFonts w:asciiTheme="majorBidi" w:hAnsiTheme="majorBidi" w:cstheme="majorBidi"/>
          <w:b/>
          <w:bCs/>
        </w:rPr>
        <w:t>ies</w:t>
      </w:r>
      <w:r w:rsidR="003A1651" w:rsidRPr="002D047C">
        <w:rPr>
          <w:rFonts w:asciiTheme="majorBidi" w:hAnsiTheme="majorBidi" w:cstheme="majorBidi"/>
          <w:b/>
          <w:bCs/>
        </w:rPr>
        <w:t xml:space="preserve"> </w:t>
      </w:r>
      <w:r w:rsidRPr="002D047C">
        <w:rPr>
          <w:rFonts w:asciiTheme="majorBidi" w:hAnsiTheme="majorBidi" w:cstheme="majorBidi"/>
          <w:b/>
          <w:bCs/>
        </w:rPr>
        <w:t xml:space="preserve">according to </w:t>
      </w:r>
      <w:r w:rsidR="00925D20">
        <w:rPr>
          <w:rFonts w:asciiTheme="majorBidi" w:hAnsiTheme="majorBidi" w:cstheme="majorBidi"/>
          <w:b/>
          <w:bCs/>
        </w:rPr>
        <w:t>administrators</w:t>
      </w:r>
      <w:r w:rsidRPr="002D047C">
        <w:rPr>
          <w:rFonts w:asciiTheme="majorBidi" w:hAnsiTheme="majorBidi" w:cstheme="majorBidi"/>
          <w:b/>
          <w:bCs/>
        </w:rPr>
        <w:t>’ perception</w:t>
      </w:r>
      <w:r w:rsidR="00955697" w:rsidRPr="002D047C">
        <w:rPr>
          <w:rFonts w:asciiTheme="majorBidi" w:hAnsiTheme="majorBidi" w:cstheme="majorBidi"/>
          <w:b/>
          <w:bCs/>
        </w:rPr>
        <w:t>s</w:t>
      </w:r>
    </w:p>
    <w:tbl>
      <w:tblPr>
        <w:tblStyle w:val="ac"/>
        <w:tblW w:w="0" w:type="auto"/>
        <w:tblLook w:val="04A0" w:firstRow="1" w:lastRow="0" w:firstColumn="1" w:lastColumn="0" w:noHBand="0" w:noVBand="1"/>
      </w:tblPr>
      <w:tblGrid>
        <w:gridCol w:w="1980"/>
        <w:gridCol w:w="3404"/>
        <w:gridCol w:w="3632"/>
      </w:tblGrid>
      <w:tr w:rsidR="000F4369" w:rsidRPr="002D047C" w14:paraId="531FF8DB" w14:textId="77777777" w:rsidTr="000F4369">
        <w:tc>
          <w:tcPr>
            <w:tcW w:w="1980" w:type="dxa"/>
          </w:tcPr>
          <w:p w14:paraId="43AEF275" w14:textId="1AE8761B" w:rsidR="000F4369" w:rsidRPr="002D047C" w:rsidRDefault="000F4369" w:rsidP="003D42A7">
            <w:pPr>
              <w:rPr>
                <w:rFonts w:asciiTheme="majorBidi" w:hAnsiTheme="majorBidi" w:cstheme="majorBidi"/>
                <w:b/>
                <w:bCs/>
                <w:sz w:val="18"/>
                <w:szCs w:val="18"/>
              </w:rPr>
            </w:pPr>
            <w:r w:rsidRPr="002D047C">
              <w:rPr>
                <w:rFonts w:asciiTheme="majorBidi" w:hAnsiTheme="majorBidi" w:cstheme="majorBidi"/>
                <w:b/>
                <w:bCs/>
                <w:sz w:val="18"/>
                <w:szCs w:val="18"/>
              </w:rPr>
              <w:t>Characteristic of the source of the difficulty</w:t>
            </w:r>
          </w:p>
        </w:tc>
        <w:tc>
          <w:tcPr>
            <w:tcW w:w="7036" w:type="dxa"/>
            <w:gridSpan w:val="2"/>
          </w:tcPr>
          <w:p w14:paraId="29984F1E" w14:textId="203C0C8D" w:rsidR="000F4369" w:rsidRPr="002D047C" w:rsidRDefault="000F4369" w:rsidP="008B0131">
            <w:pPr>
              <w:jc w:val="center"/>
              <w:rPr>
                <w:rFonts w:asciiTheme="majorBidi" w:hAnsiTheme="majorBidi" w:cstheme="majorBidi"/>
                <w:b/>
                <w:bCs/>
                <w:sz w:val="18"/>
                <w:szCs w:val="18"/>
              </w:rPr>
            </w:pPr>
            <w:r w:rsidRPr="002D047C">
              <w:rPr>
                <w:rFonts w:asciiTheme="majorBidi" w:hAnsiTheme="majorBidi" w:cstheme="majorBidi"/>
                <w:b/>
                <w:bCs/>
                <w:sz w:val="18"/>
                <w:szCs w:val="18"/>
              </w:rPr>
              <w:t>Quotes</w:t>
            </w:r>
          </w:p>
        </w:tc>
      </w:tr>
      <w:tr w:rsidR="000F4369" w:rsidRPr="002D047C" w14:paraId="48A12B32" w14:textId="32BEA424" w:rsidTr="000F4369">
        <w:tc>
          <w:tcPr>
            <w:tcW w:w="1980" w:type="dxa"/>
          </w:tcPr>
          <w:p w14:paraId="0C9AC3ED" w14:textId="7A9C83E2" w:rsidR="000F4369" w:rsidRPr="002D047C" w:rsidRDefault="000F4369" w:rsidP="003D42A7">
            <w:pPr>
              <w:rPr>
                <w:rFonts w:asciiTheme="majorBidi" w:hAnsiTheme="majorBidi" w:cstheme="majorBidi"/>
                <w:sz w:val="18"/>
                <w:szCs w:val="18"/>
                <w:rtl/>
              </w:rPr>
            </w:pPr>
            <w:r w:rsidRPr="002D047C">
              <w:rPr>
                <w:rFonts w:asciiTheme="majorBidi" w:hAnsiTheme="majorBidi" w:cstheme="majorBidi"/>
                <w:sz w:val="18"/>
                <w:szCs w:val="18"/>
              </w:rPr>
              <w:t>Lack of awareness and concern</w:t>
            </w:r>
          </w:p>
        </w:tc>
        <w:tc>
          <w:tcPr>
            <w:tcW w:w="3404" w:type="dxa"/>
          </w:tcPr>
          <w:p w14:paraId="66337423" w14:textId="3060CDD4" w:rsidR="0055667B" w:rsidRDefault="000F4369" w:rsidP="003D42A7">
            <w:pPr>
              <w:rPr>
                <w:rFonts w:asciiTheme="majorBidi" w:hAnsiTheme="majorBidi" w:cstheme="majorBidi"/>
                <w:sz w:val="18"/>
                <w:szCs w:val="18"/>
              </w:rPr>
            </w:pPr>
            <w:r w:rsidRPr="002D047C">
              <w:rPr>
                <w:rFonts w:asciiTheme="majorBidi" w:hAnsiTheme="majorBidi" w:cstheme="majorBidi"/>
                <w:sz w:val="18"/>
                <w:szCs w:val="18"/>
              </w:rPr>
              <w:t>Anyone who thin</w:t>
            </w:r>
            <w:r w:rsidR="00955697" w:rsidRPr="002D047C">
              <w:rPr>
                <w:rFonts w:asciiTheme="majorBidi" w:hAnsiTheme="majorBidi" w:cstheme="majorBidi"/>
                <w:sz w:val="18"/>
                <w:szCs w:val="18"/>
              </w:rPr>
              <w:t>k</w:t>
            </w:r>
            <w:r w:rsidRPr="002D047C">
              <w:rPr>
                <w:rFonts w:asciiTheme="majorBidi" w:hAnsiTheme="majorBidi" w:cstheme="majorBidi"/>
                <w:sz w:val="18"/>
                <w:szCs w:val="18"/>
              </w:rPr>
              <w:t xml:space="preserve">s that collecting trash and hanging </w:t>
            </w:r>
            <w:r w:rsidR="00DF3D69" w:rsidRPr="002D047C">
              <w:rPr>
                <w:rFonts w:asciiTheme="majorBidi" w:hAnsiTheme="majorBidi" w:cstheme="majorBidi"/>
                <w:sz w:val="18"/>
                <w:szCs w:val="18"/>
              </w:rPr>
              <w:t>the bag of garbage on a bush is okay, needs to have someone tell them: ‘Don’t do that’ in real time</w:t>
            </w:r>
            <w:r w:rsidR="0055667B">
              <w:rPr>
                <w:rFonts w:asciiTheme="majorBidi" w:hAnsiTheme="majorBidi" w:cstheme="majorBidi"/>
                <w:sz w:val="18"/>
                <w:szCs w:val="18"/>
              </w:rPr>
              <w:t>.</w:t>
            </w:r>
            <w:r w:rsidR="00DF3D69" w:rsidRPr="002D047C">
              <w:rPr>
                <w:rFonts w:asciiTheme="majorBidi" w:hAnsiTheme="majorBidi" w:cstheme="majorBidi"/>
                <w:sz w:val="18"/>
                <w:szCs w:val="18"/>
              </w:rPr>
              <w:t xml:space="preserve"> </w:t>
            </w:r>
          </w:p>
          <w:p w14:paraId="285B10D3" w14:textId="3D9708A5" w:rsidR="000F4369" w:rsidRPr="002D047C" w:rsidRDefault="00DF3D69" w:rsidP="003D42A7">
            <w:pPr>
              <w:rPr>
                <w:rFonts w:asciiTheme="majorBidi" w:hAnsiTheme="majorBidi" w:cstheme="majorBidi"/>
                <w:sz w:val="18"/>
                <w:szCs w:val="18"/>
              </w:rPr>
            </w:pPr>
            <w:r w:rsidRPr="002D047C">
              <w:rPr>
                <w:rFonts w:asciiTheme="majorBidi" w:hAnsiTheme="majorBidi" w:cstheme="majorBidi"/>
                <w:sz w:val="18"/>
                <w:szCs w:val="18"/>
              </w:rPr>
              <w:t>(</w:t>
            </w:r>
            <w:r w:rsidR="001B6B3E">
              <w:rPr>
                <w:rFonts w:asciiTheme="majorBidi" w:hAnsiTheme="majorBidi" w:cstheme="majorBidi"/>
                <w:sz w:val="18"/>
                <w:szCs w:val="18"/>
              </w:rPr>
              <w:t xml:space="preserve">An </w:t>
            </w:r>
            <w:r w:rsidR="00987677">
              <w:rPr>
                <w:rFonts w:asciiTheme="majorBidi" w:hAnsiTheme="majorBidi" w:cstheme="majorBidi"/>
                <w:sz w:val="18"/>
                <w:szCs w:val="18"/>
              </w:rPr>
              <w:t xml:space="preserve">administrator of </w:t>
            </w:r>
            <w:r w:rsidR="00E46CE9">
              <w:rPr>
                <w:rFonts w:asciiTheme="majorBidi" w:hAnsiTheme="majorBidi" w:cstheme="majorBidi"/>
                <w:sz w:val="18"/>
                <w:szCs w:val="18"/>
              </w:rPr>
              <w:t>several</w:t>
            </w:r>
            <w:r w:rsidR="00987677">
              <w:rPr>
                <w:rFonts w:asciiTheme="majorBidi" w:hAnsiTheme="majorBidi" w:cstheme="majorBidi"/>
                <w:sz w:val="18"/>
                <w:szCs w:val="18"/>
              </w:rPr>
              <w:t xml:space="preserve"> nature sites</w:t>
            </w:r>
            <w:r w:rsidRPr="002D047C">
              <w:rPr>
                <w:rFonts w:asciiTheme="majorBidi" w:hAnsiTheme="majorBidi" w:cstheme="majorBidi"/>
                <w:sz w:val="18"/>
                <w:szCs w:val="18"/>
              </w:rPr>
              <w:t>)</w:t>
            </w:r>
            <w:r w:rsidR="00CC3B1D">
              <w:rPr>
                <w:rFonts w:asciiTheme="majorBidi" w:hAnsiTheme="majorBidi" w:cstheme="majorBidi"/>
                <w:sz w:val="18"/>
                <w:szCs w:val="18"/>
              </w:rPr>
              <w:t>.</w:t>
            </w:r>
          </w:p>
        </w:tc>
        <w:tc>
          <w:tcPr>
            <w:tcW w:w="3632" w:type="dxa"/>
          </w:tcPr>
          <w:p w14:paraId="68CD340E" w14:textId="77777777" w:rsidR="0055667B" w:rsidRDefault="00DF3D69" w:rsidP="003D42A7">
            <w:pPr>
              <w:rPr>
                <w:rFonts w:asciiTheme="majorBidi" w:hAnsiTheme="majorBidi" w:cstheme="majorBidi"/>
                <w:sz w:val="18"/>
                <w:szCs w:val="18"/>
              </w:rPr>
            </w:pPr>
            <w:r w:rsidRPr="002D047C">
              <w:rPr>
                <w:rFonts w:asciiTheme="majorBidi" w:hAnsiTheme="majorBidi" w:cstheme="majorBidi"/>
                <w:sz w:val="18"/>
                <w:szCs w:val="18"/>
              </w:rPr>
              <w:t>When the socio-economic level is low, you deal less with educating people and maintaining their area, and more with day-to-day survival stuff. It’s harder to see the area; you see yourself. And when these populations come to the nature sites you can see that they don’t care about c</w:t>
            </w:r>
            <w:r w:rsidR="00E522BB">
              <w:rPr>
                <w:rFonts w:asciiTheme="majorBidi" w:hAnsiTheme="majorBidi" w:cstheme="majorBidi"/>
                <w:sz w:val="18"/>
                <w:szCs w:val="18"/>
              </w:rPr>
              <w:t>leanliness</w:t>
            </w:r>
            <w:r w:rsidRPr="002D047C">
              <w:rPr>
                <w:rFonts w:asciiTheme="majorBidi" w:hAnsiTheme="majorBidi" w:cstheme="majorBidi"/>
                <w:sz w:val="18"/>
                <w:szCs w:val="18"/>
              </w:rPr>
              <w:t xml:space="preserve"> </w:t>
            </w:r>
          </w:p>
          <w:p w14:paraId="56ABC3A1" w14:textId="5EFB4685" w:rsidR="000F4369" w:rsidRPr="002D047C" w:rsidRDefault="00DF3D69" w:rsidP="003D42A7">
            <w:pPr>
              <w:rPr>
                <w:rFonts w:asciiTheme="majorBidi" w:hAnsiTheme="majorBidi" w:cstheme="majorBidi"/>
                <w:sz w:val="18"/>
                <w:szCs w:val="18"/>
              </w:rPr>
            </w:pPr>
            <w:r w:rsidRPr="002D047C">
              <w:rPr>
                <w:rFonts w:asciiTheme="majorBidi" w:hAnsiTheme="majorBidi" w:cstheme="majorBidi"/>
                <w:sz w:val="18"/>
                <w:szCs w:val="18"/>
              </w:rPr>
              <w:t>(</w:t>
            </w:r>
            <w:r w:rsidR="001B6B3E">
              <w:rPr>
                <w:rFonts w:asciiTheme="majorBidi" w:hAnsiTheme="majorBidi" w:cstheme="majorBidi"/>
                <w:sz w:val="18"/>
                <w:szCs w:val="18"/>
              </w:rPr>
              <w:t xml:space="preserve">An </w:t>
            </w:r>
            <w:r w:rsidR="00682D0B">
              <w:rPr>
                <w:rFonts w:asciiTheme="majorBidi" w:hAnsiTheme="majorBidi" w:cstheme="majorBidi"/>
                <w:sz w:val="18"/>
                <w:szCs w:val="18"/>
              </w:rPr>
              <w:t>a</w:t>
            </w:r>
            <w:r w:rsidR="00DF0477" w:rsidRPr="002D047C">
              <w:rPr>
                <w:rFonts w:asciiTheme="majorBidi" w:hAnsiTheme="majorBidi" w:cstheme="majorBidi"/>
                <w:sz w:val="18"/>
                <w:szCs w:val="18"/>
              </w:rPr>
              <w:t>dministrator</w:t>
            </w:r>
            <w:r w:rsidRPr="002D047C">
              <w:rPr>
                <w:rFonts w:asciiTheme="majorBidi" w:hAnsiTheme="majorBidi" w:cstheme="majorBidi"/>
                <w:sz w:val="18"/>
                <w:szCs w:val="18"/>
              </w:rPr>
              <w:t xml:space="preserve"> of </w:t>
            </w:r>
            <w:r w:rsidR="00694F0A">
              <w:rPr>
                <w:rFonts w:asciiTheme="majorBidi" w:hAnsiTheme="majorBidi" w:cstheme="majorBidi"/>
                <w:sz w:val="18"/>
                <w:szCs w:val="18"/>
              </w:rPr>
              <w:t>E</w:t>
            </w:r>
            <w:r w:rsidRPr="002D047C">
              <w:rPr>
                <w:rFonts w:asciiTheme="majorBidi" w:hAnsiTheme="majorBidi" w:cstheme="majorBidi"/>
                <w:sz w:val="18"/>
                <w:szCs w:val="18"/>
              </w:rPr>
              <w:t xml:space="preserve">ducation </w:t>
            </w:r>
            <w:r w:rsidR="00694F0A">
              <w:rPr>
                <w:rFonts w:asciiTheme="majorBidi" w:hAnsiTheme="majorBidi" w:cstheme="majorBidi"/>
                <w:sz w:val="18"/>
                <w:szCs w:val="18"/>
              </w:rPr>
              <w:t>D</w:t>
            </w:r>
            <w:r w:rsidR="006030A9" w:rsidRPr="002D047C">
              <w:rPr>
                <w:rFonts w:asciiTheme="majorBidi" w:hAnsiTheme="majorBidi" w:cstheme="majorBidi"/>
                <w:sz w:val="18"/>
                <w:szCs w:val="18"/>
              </w:rPr>
              <w:t>ep</w:t>
            </w:r>
            <w:r w:rsidR="00694F0A">
              <w:rPr>
                <w:rFonts w:asciiTheme="majorBidi" w:hAnsiTheme="majorBidi" w:cstheme="majorBidi"/>
                <w:sz w:val="18"/>
                <w:szCs w:val="18"/>
              </w:rPr>
              <w:t>t</w:t>
            </w:r>
            <w:r w:rsidR="004C0497">
              <w:rPr>
                <w:rFonts w:asciiTheme="majorBidi" w:hAnsiTheme="majorBidi" w:cstheme="majorBidi"/>
                <w:sz w:val="18"/>
                <w:szCs w:val="18"/>
              </w:rPr>
              <w:t>.</w:t>
            </w:r>
            <w:r w:rsidRPr="002D047C">
              <w:rPr>
                <w:rFonts w:asciiTheme="majorBidi" w:hAnsiTheme="majorBidi" w:cstheme="majorBidi"/>
                <w:sz w:val="18"/>
                <w:szCs w:val="18"/>
              </w:rPr>
              <w:t xml:space="preserve"> of </w:t>
            </w:r>
            <w:r w:rsidR="00694F0A">
              <w:rPr>
                <w:rFonts w:asciiTheme="majorBidi" w:hAnsiTheme="majorBidi" w:cstheme="majorBidi"/>
                <w:sz w:val="18"/>
                <w:szCs w:val="18"/>
              </w:rPr>
              <w:t>E</w:t>
            </w:r>
            <w:r w:rsidRPr="002D047C">
              <w:rPr>
                <w:rFonts w:asciiTheme="majorBidi" w:hAnsiTheme="majorBidi" w:cstheme="majorBidi"/>
                <w:sz w:val="18"/>
                <w:szCs w:val="18"/>
              </w:rPr>
              <w:t>nvironment)</w:t>
            </w:r>
            <w:r w:rsidR="00682D0B">
              <w:rPr>
                <w:rFonts w:asciiTheme="majorBidi" w:hAnsiTheme="majorBidi" w:cstheme="majorBidi"/>
                <w:sz w:val="18"/>
                <w:szCs w:val="18"/>
              </w:rPr>
              <w:t>.</w:t>
            </w:r>
          </w:p>
        </w:tc>
      </w:tr>
      <w:tr w:rsidR="000F4369" w:rsidRPr="002D047C" w14:paraId="604196C7" w14:textId="018A518F" w:rsidTr="000F4369">
        <w:tc>
          <w:tcPr>
            <w:tcW w:w="1980" w:type="dxa"/>
          </w:tcPr>
          <w:p w14:paraId="6A02EE02" w14:textId="5F5F0C96" w:rsidR="000F4369" w:rsidRPr="002D047C" w:rsidRDefault="00DF3D69" w:rsidP="003D42A7">
            <w:pPr>
              <w:rPr>
                <w:rFonts w:asciiTheme="majorBidi" w:hAnsiTheme="majorBidi" w:cstheme="majorBidi"/>
                <w:sz w:val="18"/>
                <w:szCs w:val="18"/>
              </w:rPr>
            </w:pPr>
            <w:r w:rsidRPr="002D047C">
              <w:rPr>
                <w:rFonts w:asciiTheme="majorBidi" w:hAnsiTheme="majorBidi" w:cstheme="majorBidi"/>
                <w:sz w:val="18"/>
                <w:szCs w:val="18"/>
              </w:rPr>
              <w:t xml:space="preserve">Lack of values </w:t>
            </w:r>
            <w:r w:rsidR="00E82588">
              <w:rPr>
                <w:rFonts w:asciiTheme="majorBidi" w:hAnsiTheme="majorBidi" w:cstheme="majorBidi"/>
                <w:sz w:val="18"/>
                <w:szCs w:val="18"/>
              </w:rPr>
              <w:t xml:space="preserve">of </w:t>
            </w:r>
            <w:r w:rsidRPr="002D047C">
              <w:rPr>
                <w:rFonts w:asciiTheme="majorBidi" w:hAnsiTheme="majorBidi" w:cstheme="majorBidi"/>
                <w:sz w:val="18"/>
                <w:szCs w:val="18"/>
              </w:rPr>
              <w:t>respect</w:t>
            </w:r>
            <w:r w:rsidR="001B7BB8">
              <w:rPr>
                <w:rFonts w:asciiTheme="majorBidi" w:hAnsiTheme="majorBidi" w:cstheme="majorBidi"/>
                <w:sz w:val="18"/>
                <w:szCs w:val="18"/>
              </w:rPr>
              <w:t xml:space="preserve"> to public and public space</w:t>
            </w:r>
          </w:p>
        </w:tc>
        <w:tc>
          <w:tcPr>
            <w:tcW w:w="3404" w:type="dxa"/>
          </w:tcPr>
          <w:p w14:paraId="20100F06" w14:textId="231D26A8" w:rsidR="0055667B" w:rsidRDefault="00DF3D69" w:rsidP="003D42A7">
            <w:pPr>
              <w:rPr>
                <w:rFonts w:asciiTheme="majorBidi" w:hAnsiTheme="majorBidi" w:cstheme="majorBidi"/>
                <w:sz w:val="18"/>
                <w:szCs w:val="18"/>
              </w:rPr>
            </w:pPr>
            <w:r w:rsidRPr="002D047C">
              <w:rPr>
                <w:rFonts w:asciiTheme="majorBidi" w:hAnsiTheme="majorBidi" w:cstheme="majorBidi"/>
                <w:sz w:val="18"/>
                <w:szCs w:val="18"/>
              </w:rPr>
              <w:t>I feel bad that people don’t always consider their environment highly. And what mainly bothers me…these values are not generated from them, from their personality</w:t>
            </w:r>
            <w:r w:rsidR="0055667B">
              <w:rPr>
                <w:rFonts w:asciiTheme="majorBidi" w:hAnsiTheme="majorBidi" w:cstheme="majorBidi"/>
                <w:sz w:val="18"/>
                <w:szCs w:val="18"/>
              </w:rPr>
              <w:t>.</w:t>
            </w:r>
            <w:r w:rsidRPr="002D047C">
              <w:rPr>
                <w:rFonts w:asciiTheme="majorBidi" w:hAnsiTheme="majorBidi" w:cstheme="majorBidi"/>
                <w:sz w:val="18"/>
                <w:szCs w:val="18"/>
              </w:rPr>
              <w:t xml:space="preserve"> </w:t>
            </w:r>
          </w:p>
          <w:p w14:paraId="0D71C28F" w14:textId="5B1DC4B4" w:rsidR="000F4369" w:rsidRPr="002D047C" w:rsidRDefault="00DF3D69" w:rsidP="003D42A7">
            <w:pPr>
              <w:rPr>
                <w:rFonts w:asciiTheme="majorBidi" w:hAnsiTheme="majorBidi" w:cstheme="majorBidi"/>
                <w:sz w:val="18"/>
                <w:szCs w:val="18"/>
              </w:rPr>
            </w:pPr>
            <w:r w:rsidRPr="002D047C">
              <w:rPr>
                <w:rFonts w:asciiTheme="majorBidi" w:hAnsiTheme="majorBidi" w:cstheme="majorBidi"/>
                <w:sz w:val="18"/>
                <w:szCs w:val="18"/>
              </w:rPr>
              <w:t>(</w:t>
            </w:r>
            <w:r w:rsidR="00750EE2">
              <w:rPr>
                <w:rFonts w:asciiTheme="majorBidi" w:hAnsiTheme="majorBidi" w:cstheme="majorBidi"/>
                <w:sz w:val="18"/>
                <w:szCs w:val="18"/>
              </w:rPr>
              <w:t xml:space="preserve">An </w:t>
            </w:r>
            <w:r w:rsidR="00694F0A">
              <w:rPr>
                <w:rFonts w:asciiTheme="majorBidi" w:hAnsiTheme="majorBidi" w:cstheme="majorBidi"/>
                <w:sz w:val="18"/>
                <w:szCs w:val="18"/>
              </w:rPr>
              <w:t>a</w:t>
            </w:r>
            <w:r w:rsidR="00DF0477" w:rsidRPr="002D047C">
              <w:rPr>
                <w:rFonts w:asciiTheme="majorBidi" w:hAnsiTheme="majorBidi" w:cstheme="majorBidi"/>
                <w:sz w:val="18"/>
                <w:szCs w:val="18"/>
              </w:rPr>
              <w:t>dministrator</w:t>
            </w:r>
            <w:r w:rsidRPr="002D047C">
              <w:rPr>
                <w:rFonts w:asciiTheme="majorBidi" w:hAnsiTheme="majorBidi" w:cstheme="majorBidi"/>
                <w:sz w:val="18"/>
                <w:szCs w:val="18"/>
              </w:rPr>
              <w:t xml:space="preserve"> of </w:t>
            </w:r>
            <w:r w:rsidR="00694F0A">
              <w:rPr>
                <w:rFonts w:asciiTheme="majorBidi" w:hAnsiTheme="majorBidi" w:cstheme="majorBidi"/>
                <w:sz w:val="18"/>
                <w:szCs w:val="18"/>
              </w:rPr>
              <w:t>D</w:t>
            </w:r>
            <w:r w:rsidR="006030A9" w:rsidRPr="002D047C">
              <w:rPr>
                <w:rFonts w:asciiTheme="majorBidi" w:hAnsiTheme="majorBidi" w:cstheme="majorBidi"/>
                <w:sz w:val="18"/>
                <w:szCs w:val="18"/>
              </w:rPr>
              <w:t>ep</w:t>
            </w:r>
            <w:r w:rsidR="00694F0A">
              <w:rPr>
                <w:rFonts w:asciiTheme="majorBidi" w:hAnsiTheme="majorBidi" w:cstheme="majorBidi"/>
                <w:sz w:val="18"/>
                <w:szCs w:val="18"/>
              </w:rPr>
              <w:t>t</w:t>
            </w:r>
            <w:r w:rsidR="00010593">
              <w:rPr>
                <w:rFonts w:asciiTheme="majorBidi" w:hAnsiTheme="majorBidi" w:cstheme="majorBidi"/>
                <w:sz w:val="18"/>
                <w:szCs w:val="18"/>
              </w:rPr>
              <w:t>.</w:t>
            </w:r>
            <w:r w:rsidRPr="002D047C">
              <w:rPr>
                <w:rFonts w:asciiTheme="majorBidi" w:hAnsiTheme="majorBidi" w:cstheme="majorBidi"/>
                <w:sz w:val="18"/>
                <w:szCs w:val="18"/>
              </w:rPr>
              <w:t xml:space="preserve"> of </w:t>
            </w:r>
            <w:r w:rsidR="00694F0A">
              <w:rPr>
                <w:rFonts w:asciiTheme="majorBidi" w:hAnsiTheme="majorBidi" w:cstheme="majorBidi"/>
                <w:sz w:val="18"/>
                <w:szCs w:val="18"/>
              </w:rPr>
              <w:t>E</w:t>
            </w:r>
            <w:r w:rsidRPr="002D047C">
              <w:rPr>
                <w:rFonts w:asciiTheme="majorBidi" w:hAnsiTheme="majorBidi" w:cstheme="majorBidi"/>
                <w:sz w:val="18"/>
                <w:szCs w:val="18"/>
              </w:rPr>
              <w:t>nvironment</w:t>
            </w:r>
            <w:r w:rsidR="000761AB" w:rsidRPr="002D047C">
              <w:rPr>
                <w:rFonts w:asciiTheme="majorBidi" w:hAnsiTheme="majorBidi" w:cstheme="majorBidi"/>
                <w:sz w:val="18"/>
                <w:szCs w:val="18"/>
              </w:rPr>
              <w:t>)</w:t>
            </w:r>
            <w:r w:rsidR="00010593">
              <w:rPr>
                <w:rFonts w:asciiTheme="majorBidi" w:hAnsiTheme="majorBidi" w:cstheme="majorBidi"/>
                <w:sz w:val="18"/>
                <w:szCs w:val="18"/>
              </w:rPr>
              <w:t>.</w:t>
            </w:r>
          </w:p>
        </w:tc>
        <w:tc>
          <w:tcPr>
            <w:tcW w:w="3632" w:type="dxa"/>
          </w:tcPr>
          <w:p w14:paraId="40140558" w14:textId="77777777" w:rsidR="0055667B" w:rsidRDefault="00DF3D69" w:rsidP="003D42A7">
            <w:pPr>
              <w:rPr>
                <w:rFonts w:asciiTheme="majorBidi" w:hAnsiTheme="majorBidi" w:cstheme="majorBidi"/>
                <w:sz w:val="18"/>
                <w:szCs w:val="18"/>
              </w:rPr>
            </w:pPr>
            <w:r w:rsidRPr="002D047C">
              <w:rPr>
                <w:rFonts w:asciiTheme="majorBidi" w:hAnsiTheme="majorBidi" w:cstheme="majorBidi"/>
                <w:sz w:val="18"/>
                <w:szCs w:val="18"/>
              </w:rPr>
              <w:t>The majo</w:t>
            </w:r>
            <w:r w:rsidR="000761AB" w:rsidRPr="002D047C">
              <w:rPr>
                <w:rFonts w:asciiTheme="majorBidi" w:hAnsiTheme="majorBidi" w:cstheme="majorBidi"/>
                <w:sz w:val="18"/>
                <w:szCs w:val="18"/>
              </w:rPr>
              <w:t>r</w:t>
            </w:r>
            <w:r w:rsidRPr="002D047C">
              <w:rPr>
                <w:rFonts w:asciiTheme="majorBidi" w:hAnsiTheme="majorBidi" w:cstheme="majorBidi"/>
                <w:sz w:val="18"/>
                <w:szCs w:val="18"/>
              </w:rPr>
              <w:t xml:space="preserve"> challenge </w:t>
            </w:r>
            <w:r w:rsidR="000761AB" w:rsidRPr="002D047C">
              <w:rPr>
                <w:rFonts w:asciiTheme="majorBidi" w:hAnsiTheme="majorBidi" w:cstheme="majorBidi"/>
                <w:sz w:val="18"/>
                <w:szCs w:val="18"/>
              </w:rPr>
              <w:t xml:space="preserve">is how </w:t>
            </w:r>
            <w:r w:rsidR="00694F0A">
              <w:rPr>
                <w:rFonts w:asciiTheme="majorBidi" w:hAnsiTheme="majorBidi" w:cstheme="majorBidi"/>
                <w:sz w:val="18"/>
                <w:szCs w:val="18"/>
              </w:rPr>
              <w:t>to</w:t>
            </w:r>
            <w:r w:rsidR="000761AB" w:rsidRPr="002D047C">
              <w:rPr>
                <w:rFonts w:asciiTheme="majorBidi" w:hAnsiTheme="majorBidi" w:cstheme="majorBidi"/>
                <w:sz w:val="18"/>
                <w:szCs w:val="18"/>
              </w:rPr>
              <w:t xml:space="preserve"> get the residents to believe, even though it is not an ingrained value of theirs; I understand that not everyone is like that. Not everyone has this perspective. </w:t>
            </w:r>
            <w:r w:rsidR="004213AE" w:rsidRPr="002D047C">
              <w:rPr>
                <w:rFonts w:asciiTheme="majorBidi" w:hAnsiTheme="majorBidi" w:cstheme="majorBidi"/>
                <w:sz w:val="18"/>
                <w:szCs w:val="18"/>
              </w:rPr>
              <w:t xml:space="preserve">How can I change people and get them to </w:t>
            </w:r>
            <w:r w:rsidR="00694F0A">
              <w:rPr>
                <w:rFonts w:asciiTheme="majorBidi" w:hAnsiTheme="majorBidi" w:cstheme="majorBidi"/>
                <w:sz w:val="18"/>
                <w:szCs w:val="18"/>
              </w:rPr>
              <w:t>behave</w:t>
            </w:r>
            <w:r w:rsidR="004213AE" w:rsidRPr="002D047C">
              <w:rPr>
                <w:rFonts w:asciiTheme="majorBidi" w:hAnsiTheme="majorBidi" w:cstheme="majorBidi"/>
                <w:sz w:val="18"/>
                <w:szCs w:val="18"/>
              </w:rPr>
              <w:t xml:space="preserve"> differently? </w:t>
            </w:r>
          </w:p>
          <w:p w14:paraId="32679D43" w14:textId="2352F1D4" w:rsidR="000F4369" w:rsidRPr="002D047C" w:rsidRDefault="004213AE" w:rsidP="003D42A7">
            <w:pPr>
              <w:rPr>
                <w:rFonts w:asciiTheme="majorBidi" w:hAnsiTheme="majorBidi" w:cstheme="majorBidi"/>
                <w:sz w:val="18"/>
                <w:szCs w:val="18"/>
              </w:rPr>
            </w:pPr>
            <w:r w:rsidRPr="002D047C">
              <w:rPr>
                <w:rFonts w:asciiTheme="majorBidi" w:hAnsiTheme="majorBidi" w:cstheme="majorBidi"/>
                <w:sz w:val="18"/>
                <w:szCs w:val="18"/>
              </w:rPr>
              <w:t>(</w:t>
            </w:r>
            <w:r w:rsidR="001B6B3E">
              <w:rPr>
                <w:rFonts w:asciiTheme="majorBidi" w:hAnsiTheme="majorBidi" w:cstheme="majorBidi"/>
                <w:sz w:val="18"/>
                <w:szCs w:val="18"/>
              </w:rPr>
              <w:t xml:space="preserve">An </w:t>
            </w:r>
            <w:r w:rsidR="00694F0A">
              <w:rPr>
                <w:rFonts w:asciiTheme="majorBidi" w:hAnsiTheme="majorBidi" w:cstheme="majorBidi"/>
                <w:sz w:val="18"/>
                <w:szCs w:val="18"/>
              </w:rPr>
              <w:t>a</w:t>
            </w:r>
            <w:r w:rsidR="00925D20" w:rsidRPr="002D047C">
              <w:rPr>
                <w:rFonts w:asciiTheme="majorBidi" w:hAnsiTheme="majorBidi" w:cstheme="majorBidi"/>
                <w:sz w:val="18"/>
                <w:szCs w:val="18"/>
              </w:rPr>
              <w:t>dministrator</w:t>
            </w:r>
            <w:r w:rsidRPr="002D047C">
              <w:rPr>
                <w:rFonts w:asciiTheme="majorBidi" w:hAnsiTheme="majorBidi" w:cstheme="majorBidi"/>
                <w:sz w:val="18"/>
                <w:szCs w:val="18"/>
              </w:rPr>
              <w:t xml:space="preserve"> of the </w:t>
            </w:r>
            <w:r w:rsidR="00694F0A">
              <w:rPr>
                <w:rFonts w:asciiTheme="majorBidi" w:hAnsiTheme="majorBidi" w:cstheme="majorBidi"/>
                <w:sz w:val="18"/>
                <w:szCs w:val="18"/>
              </w:rPr>
              <w:t>O</w:t>
            </w:r>
            <w:r w:rsidR="006030A9" w:rsidRPr="002D047C">
              <w:rPr>
                <w:rFonts w:asciiTheme="majorBidi" w:hAnsiTheme="majorBidi" w:cstheme="majorBidi"/>
                <w:sz w:val="18"/>
                <w:szCs w:val="18"/>
              </w:rPr>
              <w:t>perations</w:t>
            </w:r>
            <w:r w:rsidRPr="002D047C">
              <w:rPr>
                <w:rFonts w:asciiTheme="majorBidi" w:hAnsiTheme="majorBidi" w:cstheme="majorBidi"/>
                <w:sz w:val="18"/>
                <w:szCs w:val="18"/>
              </w:rPr>
              <w:t xml:space="preserve"> </w:t>
            </w:r>
            <w:r w:rsidR="00694F0A">
              <w:rPr>
                <w:rFonts w:asciiTheme="majorBidi" w:hAnsiTheme="majorBidi" w:cstheme="majorBidi"/>
                <w:sz w:val="18"/>
                <w:szCs w:val="18"/>
              </w:rPr>
              <w:t>D</w:t>
            </w:r>
            <w:r w:rsidR="006030A9" w:rsidRPr="002D047C">
              <w:rPr>
                <w:rFonts w:asciiTheme="majorBidi" w:hAnsiTheme="majorBidi" w:cstheme="majorBidi"/>
                <w:sz w:val="18"/>
                <w:szCs w:val="18"/>
              </w:rPr>
              <w:t>ep</w:t>
            </w:r>
            <w:r w:rsidR="00694F0A">
              <w:rPr>
                <w:rFonts w:asciiTheme="majorBidi" w:hAnsiTheme="majorBidi" w:cstheme="majorBidi"/>
                <w:sz w:val="18"/>
                <w:szCs w:val="18"/>
              </w:rPr>
              <w:t>t</w:t>
            </w:r>
            <w:r w:rsidR="00CC3B1D">
              <w:rPr>
                <w:rFonts w:asciiTheme="majorBidi" w:hAnsiTheme="majorBidi" w:cstheme="majorBidi"/>
                <w:sz w:val="18"/>
                <w:szCs w:val="18"/>
              </w:rPr>
              <w:t>.</w:t>
            </w:r>
            <w:r w:rsidRPr="002D047C">
              <w:rPr>
                <w:rFonts w:asciiTheme="majorBidi" w:hAnsiTheme="majorBidi" w:cstheme="majorBidi"/>
                <w:sz w:val="18"/>
                <w:szCs w:val="18"/>
              </w:rPr>
              <w:t>)</w:t>
            </w:r>
            <w:r w:rsidR="00682D0B">
              <w:rPr>
                <w:rFonts w:asciiTheme="majorBidi" w:hAnsiTheme="majorBidi" w:cstheme="majorBidi"/>
                <w:sz w:val="18"/>
                <w:szCs w:val="18"/>
              </w:rPr>
              <w:t>.</w:t>
            </w:r>
          </w:p>
        </w:tc>
      </w:tr>
      <w:tr w:rsidR="000F4369" w:rsidRPr="002D047C" w14:paraId="633E0028" w14:textId="7F65E775" w:rsidTr="000F4369">
        <w:tc>
          <w:tcPr>
            <w:tcW w:w="1980" w:type="dxa"/>
          </w:tcPr>
          <w:p w14:paraId="4F423E49" w14:textId="71580290" w:rsidR="000F4369" w:rsidRPr="002D047C" w:rsidRDefault="000761AB" w:rsidP="003D42A7">
            <w:pPr>
              <w:rPr>
                <w:rFonts w:asciiTheme="majorBidi" w:hAnsiTheme="majorBidi" w:cstheme="majorBidi"/>
                <w:sz w:val="18"/>
                <w:szCs w:val="18"/>
              </w:rPr>
            </w:pPr>
            <w:r w:rsidRPr="002D047C">
              <w:rPr>
                <w:rFonts w:asciiTheme="majorBidi" w:hAnsiTheme="majorBidi" w:cstheme="majorBidi"/>
                <w:sz w:val="18"/>
                <w:szCs w:val="18"/>
              </w:rPr>
              <w:t>Changing habits</w:t>
            </w:r>
          </w:p>
        </w:tc>
        <w:tc>
          <w:tcPr>
            <w:tcW w:w="3404" w:type="dxa"/>
          </w:tcPr>
          <w:p w14:paraId="3B5C693C" w14:textId="0B45D77E" w:rsidR="000F4369" w:rsidRPr="002D047C" w:rsidRDefault="000761AB" w:rsidP="003D42A7">
            <w:pPr>
              <w:rPr>
                <w:rFonts w:asciiTheme="majorBidi" w:hAnsiTheme="majorBidi" w:cstheme="majorBidi"/>
                <w:sz w:val="18"/>
                <w:szCs w:val="18"/>
              </w:rPr>
            </w:pPr>
            <w:r w:rsidRPr="002D047C">
              <w:rPr>
                <w:rFonts w:asciiTheme="majorBidi" w:hAnsiTheme="majorBidi" w:cstheme="majorBidi"/>
                <w:sz w:val="18"/>
                <w:szCs w:val="18"/>
              </w:rPr>
              <w:t>It’s hard to turn it (</w:t>
            </w:r>
            <w:r w:rsidR="00701B10" w:rsidRPr="002D047C">
              <w:rPr>
                <w:rFonts w:asciiTheme="majorBidi" w:hAnsiTheme="majorBidi" w:cstheme="majorBidi"/>
                <w:sz w:val="18"/>
                <w:szCs w:val="18"/>
              </w:rPr>
              <w:t>information</w:t>
            </w:r>
            <w:r w:rsidRPr="002D047C">
              <w:rPr>
                <w:rFonts w:asciiTheme="majorBidi" w:hAnsiTheme="majorBidi" w:cstheme="majorBidi"/>
                <w:sz w:val="18"/>
                <w:szCs w:val="18"/>
              </w:rPr>
              <w:t xml:space="preserve"> for people on how to properly dispose of their trash) into a permanent future modus operandi</w:t>
            </w:r>
            <w:r w:rsidR="008B0131" w:rsidRPr="002D047C">
              <w:rPr>
                <w:rFonts w:asciiTheme="majorBidi" w:hAnsiTheme="majorBidi" w:cstheme="majorBidi"/>
                <w:sz w:val="18"/>
                <w:szCs w:val="18"/>
              </w:rPr>
              <w:t>.</w:t>
            </w:r>
            <w:r w:rsidRPr="002D047C">
              <w:rPr>
                <w:rFonts w:asciiTheme="majorBidi" w:hAnsiTheme="majorBidi" w:cstheme="majorBidi"/>
                <w:sz w:val="18"/>
                <w:szCs w:val="18"/>
              </w:rPr>
              <w:t xml:space="preserve"> (</w:t>
            </w:r>
            <w:r w:rsidR="001B6B3E">
              <w:rPr>
                <w:rFonts w:asciiTheme="majorBidi" w:hAnsiTheme="majorBidi" w:cstheme="majorBidi"/>
                <w:sz w:val="18"/>
                <w:szCs w:val="18"/>
              </w:rPr>
              <w:t xml:space="preserve">An </w:t>
            </w:r>
            <w:r w:rsidR="00694F0A">
              <w:rPr>
                <w:rFonts w:asciiTheme="majorBidi" w:hAnsiTheme="majorBidi" w:cstheme="majorBidi"/>
                <w:sz w:val="18"/>
                <w:szCs w:val="18"/>
              </w:rPr>
              <w:t>a</w:t>
            </w:r>
            <w:r w:rsidR="00925D20" w:rsidRPr="002D047C">
              <w:rPr>
                <w:rFonts w:asciiTheme="majorBidi" w:hAnsiTheme="majorBidi" w:cstheme="majorBidi"/>
                <w:sz w:val="18"/>
                <w:szCs w:val="18"/>
              </w:rPr>
              <w:t>dministrator</w:t>
            </w:r>
            <w:r w:rsidRPr="002D047C">
              <w:rPr>
                <w:rFonts w:asciiTheme="majorBidi" w:hAnsiTheme="majorBidi" w:cstheme="majorBidi"/>
                <w:sz w:val="18"/>
                <w:szCs w:val="18"/>
              </w:rPr>
              <w:t xml:space="preserve"> of several nature sites)</w:t>
            </w:r>
            <w:r w:rsidR="007767B5">
              <w:rPr>
                <w:rFonts w:asciiTheme="majorBidi" w:hAnsiTheme="majorBidi" w:cstheme="majorBidi"/>
                <w:sz w:val="18"/>
                <w:szCs w:val="18"/>
              </w:rPr>
              <w:t>.</w:t>
            </w:r>
          </w:p>
        </w:tc>
        <w:tc>
          <w:tcPr>
            <w:tcW w:w="3632" w:type="dxa"/>
          </w:tcPr>
          <w:p w14:paraId="0906474A" w14:textId="50E99668" w:rsidR="0055667B" w:rsidRDefault="004213AE" w:rsidP="003D42A7">
            <w:pPr>
              <w:rPr>
                <w:rFonts w:asciiTheme="majorBidi" w:hAnsiTheme="majorBidi" w:cstheme="majorBidi"/>
                <w:sz w:val="18"/>
                <w:szCs w:val="18"/>
              </w:rPr>
            </w:pPr>
            <w:r w:rsidRPr="002D047C">
              <w:rPr>
                <w:rFonts w:asciiTheme="majorBidi" w:hAnsiTheme="majorBidi" w:cstheme="majorBidi"/>
                <w:sz w:val="18"/>
                <w:szCs w:val="18"/>
              </w:rPr>
              <w:t>How</w:t>
            </w:r>
            <w:r w:rsidR="00955697" w:rsidRPr="002D047C">
              <w:rPr>
                <w:rFonts w:asciiTheme="majorBidi" w:hAnsiTheme="majorBidi" w:cstheme="majorBidi"/>
                <w:sz w:val="18"/>
                <w:szCs w:val="18"/>
              </w:rPr>
              <w:t xml:space="preserve"> to</w:t>
            </w:r>
            <w:r w:rsidRPr="002D047C">
              <w:rPr>
                <w:rFonts w:asciiTheme="majorBidi" w:hAnsiTheme="majorBidi" w:cstheme="majorBidi"/>
                <w:sz w:val="18"/>
                <w:szCs w:val="18"/>
              </w:rPr>
              <w:t xml:space="preserve"> get people to change their ways? It doesn’t take a character change, it takes a change in how you live, and that’s something that can be </w:t>
            </w:r>
            <w:r w:rsidR="00955697" w:rsidRPr="002D047C">
              <w:rPr>
                <w:rFonts w:asciiTheme="majorBidi" w:hAnsiTheme="majorBidi" w:cstheme="majorBidi"/>
                <w:sz w:val="18"/>
                <w:szCs w:val="18"/>
              </w:rPr>
              <w:t>done</w:t>
            </w:r>
            <w:r w:rsidR="0055667B">
              <w:rPr>
                <w:rFonts w:asciiTheme="majorBidi" w:hAnsiTheme="majorBidi" w:cstheme="majorBidi"/>
                <w:sz w:val="18"/>
                <w:szCs w:val="18"/>
              </w:rPr>
              <w:t>.</w:t>
            </w:r>
          </w:p>
          <w:p w14:paraId="036D6AB8" w14:textId="7C5FF9FD" w:rsidR="000F4369" w:rsidRPr="002D047C" w:rsidRDefault="004213AE" w:rsidP="003D42A7">
            <w:pPr>
              <w:rPr>
                <w:rFonts w:asciiTheme="majorBidi" w:hAnsiTheme="majorBidi" w:cstheme="majorBidi"/>
                <w:sz w:val="18"/>
                <w:szCs w:val="18"/>
              </w:rPr>
            </w:pPr>
            <w:r w:rsidRPr="002D047C">
              <w:rPr>
                <w:rFonts w:asciiTheme="majorBidi" w:hAnsiTheme="majorBidi" w:cstheme="majorBidi"/>
                <w:sz w:val="18"/>
                <w:szCs w:val="18"/>
              </w:rPr>
              <w:t xml:space="preserve"> (</w:t>
            </w:r>
            <w:r w:rsidR="001B6B3E">
              <w:rPr>
                <w:rFonts w:asciiTheme="majorBidi" w:hAnsiTheme="majorBidi" w:cstheme="majorBidi"/>
                <w:sz w:val="18"/>
                <w:szCs w:val="18"/>
              </w:rPr>
              <w:t xml:space="preserve">An </w:t>
            </w:r>
            <w:r w:rsidR="0048276B" w:rsidRPr="002D047C">
              <w:rPr>
                <w:rFonts w:asciiTheme="majorBidi" w:hAnsiTheme="majorBidi" w:cstheme="majorBidi"/>
                <w:sz w:val="18"/>
                <w:szCs w:val="18"/>
              </w:rPr>
              <w:t>a</w:t>
            </w:r>
            <w:r w:rsidR="00DF0477" w:rsidRPr="002D047C">
              <w:rPr>
                <w:rFonts w:asciiTheme="majorBidi" w:hAnsiTheme="majorBidi" w:cstheme="majorBidi"/>
                <w:sz w:val="18"/>
                <w:szCs w:val="18"/>
              </w:rPr>
              <w:t>dministrator</w:t>
            </w:r>
            <w:r w:rsidRPr="002D047C">
              <w:rPr>
                <w:rFonts w:asciiTheme="majorBidi" w:hAnsiTheme="majorBidi" w:cstheme="majorBidi"/>
                <w:sz w:val="18"/>
                <w:szCs w:val="18"/>
              </w:rPr>
              <w:t xml:space="preserve"> of the </w:t>
            </w:r>
            <w:r w:rsidR="0029200F">
              <w:rPr>
                <w:rFonts w:asciiTheme="majorBidi" w:hAnsiTheme="majorBidi" w:cstheme="majorBidi"/>
                <w:sz w:val="18"/>
                <w:szCs w:val="18"/>
              </w:rPr>
              <w:t>O</w:t>
            </w:r>
            <w:r w:rsidR="006030A9" w:rsidRPr="002D047C">
              <w:rPr>
                <w:rFonts w:asciiTheme="majorBidi" w:hAnsiTheme="majorBidi" w:cstheme="majorBidi"/>
                <w:sz w:val="18"/>
                <w:szCs w:val="18"/>
              </w:rPr>
              <w:t>perations</w:t>
            </w:r>
            <w:r w:rsidRPr="002D047C">
              <w:rPr>
                <w:rFonts w:asciiTheme="majorBidi" w:hAnsiTheme="majorBidi" w:cstheme="majorBidi"/>
                <w:sz w:val="18"/>
                <w:szCs w:val="18"/>
              </w:rPr>
              <w:t xml:space="preserve"> </w:t>
            </w:r>
            <w:r w:rsidR="0029200F">
              <w:rPr>
                <w:rFonts w:asciiTheme="majorBidi" w:hAnsiTheme="majorBidi" w:cstheme="majorBidi"/>
                <w:sz w:val="18"/>
                <w:szCs w:val="18"/>
              </w:rPr>
              <w:t>D</w:t>
            </w:r>
            <w:r w:rsidR="006030A9" w:rsidRPr="002D047C">
              <w:rPr>
                <w:rFonts w:asciiTheme="majorBidi" w:hAnsiTheme="majorBidi" w:cstheme="majorBidi"/>
                <w:sz w:val="18"/>
                <w:szCs w:val="18"/>
              </w:rPr>
              <w:t>epartment</w:t>
            </w:r>
            <w:r w:rsidRPr="002D047C">
              <w:rPr>
                <w:rFonts w:asciiTheme="majorBidi" w:hAnsiTheme="majorBidi" w:cstheme="majorBidi"/>
                <w:sz w:val="18"/>
                <w:szCs w:val="18"/>
              </w:rPr>
              <w:t xml:space="preserve"> in a large </w:t>
            </w:r>
            <w:r w:rsidR="00694F0A">
              <w:rPr>
                <w:rFonts w:asciiTheme="majorBidi" w:hAnsiTheme="majorBidi" w:cstheme="majorBidi"/>
                <w:sz w:val="18"/>
                <w:szCs w:val="18"/>
              </w:rPr>
              <w:t>municipality</w:t>
            </w:r>
            <w:r w:rsidRPr="002D047C">
              <w:rPr>
                <w:rFonts w:asciiTheme="majorBidi" w:hAnsiTheme="majorBidi" w:cstheme="majorBidi"/>
                <w:sz w:val="18"/>
                <w:szCs w:val="18"/>
              </w:rPr>
              <w:t>)</w:t>
            </w:r>
            <w:r w:rsidR="007767B5">
              <w:rPr>
                <w:rFonts w:asciiTheme="majorBidi" w:hAnsiTheme="majorBidi" w:cstheme="majorBidi"/>
                <w:sz w:val="18"/>
                <w:szCs w:val="18"/>
              </w:rPr>
              <w:t>.</w:t>
            </w:r>
          </w:p>
        </w:tc>
      </w:tr>
      <w:tr w:rsidR="000F4369" w:rsidRPr="002D047C" w14:paraId="2D1E3C51" w14:textId="1B6085AC" w:rsidTr="000F4369">
        <w:tc>
          <w:tcPr>
            <w:tcW w:w="1980" w:type="dxa"/>
          </w:tcPr>
          <w:p w14:paraId="5C98E4CF" w14:textId="1FF01A15" w:rsidR="000F4369" w:rsidRPr="002D047C" w:rsidRDefault="000761AB" w:rsidP="003D42A7">
            <w:pPr>
              <w:rPr>
                <w:rFonts w:asciiTheme="majorBidi" w:hAnsiTheme="majorBidi" w:cstheme="majorBidi"/>
                <w:sz w:val="18"/>
                <w:szCs w:val="18"/>
              </w:rPr>
            </w:pPr>
            <w:r w:rsidRPr="002D047C">
              <w:rPr>
                <w:rFonts w:asciiTheme="majorBidi" w:hAnsiTheme="majorBidi" w:cstheme="majorBidi"/>
                <w:sz w:val="18"/>
                <w:szCs w:val="18"/>
              </w:rPr>
              <w:lastRenderedPageBreak/>
              <w:t>Changing culture</w:t>
            </w:r>
          </w:p>
        </w:tc>
        <w:tc>
          <w:tcPr>
            <w:tcW w:w="3404" w:type="dxa"/>
          </w:tcPr>
          <w:p w14:paraId="1958BD39" w14:textId="09271FD2" w:rsidR="0055667B" w:rsidRDefault="000761AB" w:rsidP="00072ADD">
            <w:pPr>
              <w:rPr>
                <w:rFonts w:asciiTheme="majorBidi" w:hAnsiTheme="majorBidi" w:cstheme="majorBidi"/>
                <w:sz w:val="18"/>
                <w:szCs w:val="18"/>
              </w:rPr>
            </w:pPr>
            <w:r w:rsidRPr="002D047C">
              <w:rPr>
                <w:rFonts w:asciiTheme="majorBidi" w:hAnsiTheme="majorBidi" w:cstheme="majorBidi"/>
                <w:sz w:val="18"/>
                <w:szCs w:val="18"/>
              </w:rPr>
              <w:t xml:space="preserve">It’s </w:t>
            </w:r>
            <w:r w:rsidR="003B47A6" w:rsidRPr="002D047C">
              <w:rPr>
                <w:rFonts w:asciiTheme="majorBidi" w:hAnsiTheme="majorBidi" w:cstheme="majorBidi"/>
                <w:sz w:val="18"/>
                <w:szCs w:val="18"/>
              </w:rPr>
              <w:t>Israel</w:t>
            </w:r>
            <w:r w:rsidR="004213AE" w:rsidRPr="002D047C">
              <w:rPr>
                <w:rFonts w:asciiTheme="majorBidi" w:hAnsiTheme="majorBidi" w:cstheme="majorBidi"/>
                <w:sz w:val="18"/>
                <w:szCs w:val="18"/>
              </w:rPr>
              <w:t>i</w:t>
            </w:r>
            <w:r w:rsidRPr="002D047C">
              <w:rPr>
                <w:rFonts w:asciiTheme="majorBidi" w:hAnsiTheme="majorBidi" w:cstheme="majorBidi"/>
                <w:sz w:val="18"/>
                <w:szCs w:val="18"/>
              </w:rPr>
              <w:t xml:space="preserve"> culture. We saw it during Covid-19</w:t>
            </w:r>
            <w:r w:rsidR="004213AE" w:rsidRPr="002D047C">
              <w:rPr>
                <w:rFonts w:asciiTheme="majorBidi" w:hAnsiTheme="majorBidi" w:cstheme="majorBidi"/>
                <w:sz w:val="18"/>
                <w:szCs w:val="18"/>
              </w:rPr>
              <w:t xml:space="preserve">. It’s hard to change DNA. You see it </w:t>
            </w:r>
            <w:r w:rsidR="00C466E2">
              <w:rPr>
                <w:rFonts w:asciiTheme="majorBidi" w:hAnsiTheme="majorBidi" w:cstheme="majorBidi"/>
                <w:sz w:val="18"/>
                <w:szCs w:val="18"/>
              </w:rPr>
              <w:t xml:space="preserve">[public disrespectful behavior] </w:t>
            </w:r>
            <w:r w:rsidR="004213AE" w:rsidRPr="002D047C">
              <w:rPr>
                <w:rFonts w:asciiTheme="majorBidi" w:hAnsiTheme="majorBidi" w:cstheme="majorBidi"/>
                <w:sz w:val="18"/>
                <w:szCs w:val="18"/>
              </w:rPr>
              <w:t xml:space="preserve">in soccer fields, on the </w:t>
            </w:r>
            <w:r w:rsidR="0055667B" w:rsidRPr="002D047C">
              <w:rPr>
                <w:rFonts w:asciiTheme="majorBidi" w:hAnsiTheme="majorBidi" w:cstheme="majorBidi"/>
                <w:sz w:val="18"/>
                <w:szCs w:val="18"/>
              </w:rPr>
              <w:t>roads.</w:t>
            </w:r>
            <w:r w:rsidR="004213AE" w:rsidRPr="002D047C">
              <w:rPr>
                <w:rFonts w:asciiTheme="majorBidi" w:hAnsiTheme="majorBidi" w:cstheme="majorBidi"/>
                <w:sz w:val="18"/>
                <w:szCs w:val="18"/>
              </w:rPr>
              <w:t xml:space="preserve"> </w:t>
            </w:r>
          </w:p>
          <w:p w14:paraId="708EB0B6" w14:textId="202728E6" w:rsidR="000F4369" w:rsidRPr="002D047C" w:rsidRDefault="004213AE" w:rsidP="003D42A7">
            <w:pPr>
              <w:rPr>
                <w:rFonts w:asciiTheme="majorBidi" w:hAnsiTheme="majorBidi" w:cstheme="majorBidi"/>
                <w:sz w:val="18"/>
                <w:szCs w:val="18"/>
              </w:rPr>
            </w:pPr>
            <w:r w:rsidRPr="002D047C">
              <w:rPr>
                <w:rFonts w:asciiTheme="majorBidi" w:hAnsiTheme="majorBidi" w:cstheme="majorBidi"/>
                <w:sz w:val="18"/>
                <w:szCs w:val="18"/>
              </w:rPr>
              <w:t>(</w:t>
            </w:r>
            <w:r w:rsidR="001B6B3E">
              <w:rPr>
                <w:rFonts w:asciiTheme="majorBidi" w:hAnsiTheme="majorBidi" w:cstheme="majorBidi"/>
                <w:sz w:val="18"/>
                <w:szCs w:val="18"/>
              </w:rPr>
              <w:t xml:space="preserve">An </w:t>
            </w:r>
            <w:r w:rsidR="006030A9" w:rsidRPr="002D047C">
              <w:rPr>
                <w:rFonts w:asciiTheme="majorBidi" w:hAnsiTheme="majorBidi" w:cstheme="majorBidi"/>
                <w:sz w:val="18"/>
                <w:szCs w:val="18"/>
              </w:rPr>
              <w:t>a</w:t>
            </w:r>
            <w:r w:rsidR="00DF0477" w:rsidRPr="002D047C">
              <w:rPr>
                <w:rFonts w:asciiTheme="majorBidi" w:hAnsiTheme="majorBidi" w:cstheme="majorBidi"/>
                <w:sz w:val="18"/>
                <w:szCs w:val="18"/>
              </w:rPr>
              <w:t>dministrator</w:t>
            </w:r>
            <w:r w:rsidRPr="002D047C">
              <w:rPr>
                <w:rFonts w:asciiTheme="majorBidi" w:hAnsiTheme="majorBidi" w:cstheme="majorBidi"/>
                <w:sz w:val="18"/>
                <w:szCs w:val="18"/>
              </w:rPr>
              <w:t xml:space="preserve"> of </w:t>
            </w:r>
            <w:r w:rsidR="00694F0A">
              <w:rPr>
                <w:rFonts w:asciiTheme="majorBidi" w:hAnsiTheme="majorBidi" w:cstheme="majorBidi"/>
                <w:sz w:val="18"/>
                <w:szCs w:val="18"/>
              </w:rPr>
              <w:t>O</w:t>
            </w:r>
            <w:r w:rsidR="006030A9" w:rsidRPr="002D047C">
              <w:rPr>
                <w:rFonts w:asciiTheme="majorBidi" w:hAnsiTheme="majorBidi" w:cstheme="majorBidi"/>
                <w:sz w:val="18"/>
                <w:szCs w:val="18"/>
              </w:rPr>
              <w:t>perations</w:t>
            </w:r>
            <w:r w:rsidRPr="002D047C">
              <w:rPr>
                <w:rFonts w:asciiTheme="majorBidi" w:hAnsiTheme="majorBidi" w:cstheme="majorBidi"/>
                <w:sz w:val="18"/>
                <w:szCs w:val="18"/>
              </w:rPr>
              <w:t xml:space="preserve"> </w:t>
            </w:r>
            <w:r w:rsidR="00694F0A">
              <w:rPr>
                <w:rFonts w:asciiTheme="majorBidi" w:hAnsiTheme="majorBidi" w:cstheme="majorBidi"/>
                <w:sz w:val="18"/>
                <w:szCs w:val="18"/>
              </w:rPr>
              <w:t>D</w:t>
            </w:r>
            <w:r w:rsidR="006030A9" w:rsidRPr="002D047C">
              <w:rPr>
                <w:rFonts w:asciiTheme="majorBidi" w:hAnsiTheme="majorBidi" w:cstheme="majorBidi"/>
                <w:sz w:val="18"/>
                <w:szCs w:val="18"/>
              </w:rPr>
              <w:t>ep</w:t>
            </w:r>
            <w:r w:rsidR="00694F0A">
              <w:rPr>
                <w:rFonts w:asciiTheme="majorBidi" w:hAnsiTheme="majorBidi" w:cstheme="majorBidi"/>
                <w:sz w:val="18"/>
                <w:szCs w:val="18"/>
              </w:rPr>
              <w:t>t</w:t>
            </w:r>
            <w:r w:rsidR="00B53DE7">
              <w:rPr>
                <w:rFonts w:asciiTheme="majorBidi" w:hAnsiTheme="majorBidi" w:cstheme="majorBidi"/>
                <w:sz w:val="18"/>
                <w:szCs w:val="18"/>
              </w:rPr>
              <w:t>.</w:t>
            </w:r>
            <w:r w:rsidRPr="002D047C">
              <w:rPr>
                <w:rFonts w:asciiTheme="majorBidi" w:hAnsiTheme="majorBidi" w:cstheme="majorBidi"/>
                <w:sz w:val="18"/>
                <w:szCs w:val="18"/>
              </w:rPr>
              <w:t>)</w:t>
            </w:r>
            <w:r w:rsidR="00B53DE7">
              <w:rPr>
                <w:rFonts w:asciiTheme="majorBidi" w:hAnsiTheme="majorBidi" w:cstheme="majorBidi"/>
                <w:sz w:val="18"/>
                <w:szCs w:val="18"/>
              </w:rPr>
              <w:t>.</w:t>
            </w:r>
          </w:p>
        </w:tc>
        <w:tc>
          <w:tcPr>
            <w:tcW w:w="3632" w:type="dxa"/>
          </w:tcPr>
          <w:p w14:paraId="7E8A713D" w14:textId="7FEBEBE3" w:rsidR="0055667B" w:rsidRDefault="004213AE" w:rsidP="003D42A7">
            <w:pPr>
              <w:rPr>
                <w:rFonts w:asciiTheme="majorBidi" w:hAnsiTheme="majorBidi" w:cstheme="majorBidi"/>
                <w:sz w:val="18"/>
                <w:szCs w:val="18"/>
              </w:rPr>
            </w:pPr>
            <w:r w:rsidRPr="002D047C">
              <w:rPr>
                <w:rFonts w:asciiTheme="majorBidi" w:hAnsiTheme="majorBidi" w:cstheme="majorBidi"/>
                <w:sz w:val="18"/>
                <w:szCs w:val="18"/>
              </w:rPr>
              <w:t xml:space="preserve">To tell you that in ten years the world will be perfect and green, and people will recycle, and not bury </w:t>
            </w:r>
            <w:proofErr w:type="gramStart"/>
            <w:r w:rsidRPr="002D047C">
              <w:rPr>
                <w:rFonts w:asciiTheme="majorBidi" w:hAnsiTheme="majorBidi" w:cstheme="majorBidi"/>
                <w:sz w:val="18"/>
                <w:szCs w:val="18"/>
              </w:rPr>
              <w:t>trash?</w:t>
            </w:r>
            <w:proofErr w:type="gramEnd"/>
            <w:r w:rsidRPr="002D047C">
              <w:rPr>
                <w:rFonts w:asciiTheme="majorBidi" w:hAnsiTheme="majorBidi" w:cstheme="majorBidi"/>
                <w:sz w:val="18"/>
                <w:szCs w:val="18"/>
              </w:rPr>
              <w:t xml:space="preserve"> From what I see today I find it hard to believe. Our culture does not change so </w:t>
            </w:r>
            <w:r w:rsidR="0055667B" w:rsidRPr="002D047C">
              <w:rPr>
                <w:rFonts w:asciiTheme="majorBidi" w:hAnsiTheme="majorBidi" w:cstheme="majorBidi"/>
                <w:sz w:val="18"/>
                <w:szCs w:val="18"/>
              </w:rPr>
              <w:t>fast.</w:t>
            </w:r>
            <w:r w:rsidRPr="002D047C">
              <w:rPr>
                <w:rFonts w:asciiTheme="majorBidi" w:hAnsiTheme="majorBidi" w:cstheme="majorBidi"/>
                <w:sz w:val="18"/>
                <w:szCs w:val="18"/>
              </w:rPr>
              <w:t xml:space="preserve"> </w:t>
            </w:r>
          </w:p>
          <w:p w14:paraId="60F4D171" w14:textId="0CC50CD8" w:rsidR="000F4369" w:rsidRPr="002D047C" w:rsidRDefault="004213AE" w:rsidP="003D42A7">
            <w:pPr>
              <w:rPr>
                <w:rFonts w:asciiTheme="majorBidi" w:hAnsiTheme="majorBidi" w:cstheme="majorBidi"/>
                <w:sz w:val="18"/>
                <w:szCs w:val="18"/>
              </w:rPr>
            </w:pPr>
            <w:r w:rsidRPr="002D047C">
              <w:rPr>
                <w:rFonts w:asciiTheme="majorBidi" w:hAnsiTheme="majorBidi" w:cstheme="majorBidi"/>
                <w:sz w:val="18"/>
                <w:szCs w:val="18"/>
              </w:rPr>
              <w:t>(</w:t>
            </w:r>
            <w:r w:rsidR="001B6B3E">
              <w:rPr>
                <w:rFonts w:asciiTheme="majorBidi" w:hAnsiTheme="majorBidi" w:cstheme="majorBidi"/>
                <w:sz w:val="18"/>
                <w:szCs w:val="18"/>
              </w:rPr>
              <w:t xml:space="preserve">An </w:t>
            </w:r>
            <w:r w:rsidR="006030A9" w:rsidRPr="002D047C">
              <w:rPr>
                <w:rFonts w:asciiTheme="majorBidi" w:hAnsiTheme="majorBidi" w:cstheme="majorBidi"/>
                <w:sz w:val="18"/>
                <w:szCs w:val="18"/>
              </w:rPr>
              <w:t>a</w:t>
            </w:r>
            <w:r w:rsidR="00DF0477" w:rsidRPr="002D047C">
              <w:rPr>
                <w:rFonts w:asciiTheme="majorBidi" w:hAnsiTheme="majorBidi" w:cstheme="majorBidi"/>
                <w:sz w:val="18"/>
                <w:szCs w:val="18"/>
              </w:rPr>
              <w:t>dministrator</w:t>
            </w:r>
            <w:r w:rsidRPr="002D047C">
              <w:rPr>
                <w:rFonts w:asciiTheme="majorBidi" w:hAnsiTheme="majorBidi" w:cstheme="majorBidi"/>
                <w:sz w:val="18"/>
                <w:szCs w:val="18"/>
              </w:rPr>
              <w:t xml:space="preserve"> of </w:t>
            </w:r>
            <w:r w:rsidR="00694F0A">
              <w:rPr>
                <w:rFonts w:asciiTheme="majorBidi" w:hAnsiTheme="majorBidi" w:cstheme="majorBidi"/>
                <w:sz w:val="18"/>
                <w:szCs w:val="18"/>
              </w:rPr>
              <w:t>O</w:t>
            </w:r>
            <w:r w:rsidR="006030A9" w:rsidRPr="002D047C">
              <w:rPr>
                <w:rFonts w:asciiTheme="majorBidi" w:hAnsiTheme="majorBidi" w:cstheme="majorBidi"/>
                <w:sz w:val="18"/>
                <w:szCs w:val="18"/>
              </w:rPr>
              <w:t>perations</w:t>
            </w:r>
            <w:r w:rsidRPr="002D047C">
              <w:rPr>
                <w:rFonts w:asciiTheme="majorBidi" w:hAnsiTheme="majorBidi" w:cstheme="majorBidi"/>
                <w:sz w:val="18"/>
                <w:szCs w:val="18"/>
              </w:rPr>
              <w:t xml:space="preserve"> </w:t>
            </w:r>
            <w:r w:rsidR="00694F0A">
              <w:rPr>
                <w:rFonts w:asciiTheme="majorBidi" w:hAnsiTheme="majorBidi" w:cstheme="majorBidi"/>
                <w:sz w:val="18"/>
                <w:szCs w:val="18"/>
              </w:rPr>
              <w:t>D</w:t>
            </w:r>
            <w:r w:rsidR="006030A9" w:rsidRPr="002D047C">
              <w:rPr>
                <w:rFonts w:asciiTheme="majorBidi" w:hAnsiTheme="majorBidi" w:cstheme="majorBidi"/>
                <w:sz w:val="18"/>
                <w:szCs w:val="18"/>
              </w:rPr>
              <w:t>ep</w:t>
            </w:r>
            <w:r w:rsidR="00694F0A">
              <w:rPr>
                <w:rFonts w:asciiTheme="majorBidi" w:hAnsiTheme="majorBidi" w:cstheme="majorBidi"/>
                <w:sz w:val="18"/>
                <w:szCs w:val="18"/>
              </w:rPr>
              <w:t>t</w:t>
            </w:r>
            <w:r w:rsidR="002F7047">
              <w:rPr>
                <w:rFonts w:asciiTheme="majorBidi" w:hAnsiTheme="majorBidi" w:cstheme="majorBidi"/>
                <w:sz w:val="18"/>
                <w:szCs w:val="18"/>
              </w:rPr>
              <w:t>.).</w:t>
            </w:r>
          </w:p>
        </w:tc>
      </w:tr>
    </w:tbl>
    <w:p w14:paraId="3C8202B8" w14:textId="77777777" w:rsidR="000F4369" w:rsidRPr="002D047C" w:rsidRDefault="000F4369" w:rsidP="003D42A7">
      <w:pPr>
        <w:rPr>
          <w:rFonts w:asciiTheme="majorBidi" w:hAnsiTheme="majorBidi" w:cstheme="majorBidi"/>
        </w:rPr>
      </w:pPr>
    </w:p>
    <w:p w14:paraId="6254787E" w14:textId="0AAACBDD" w:rsidR="006F29FC" w:rsidRPr="002D047C" w:rsidRDefault="008B0131" w:rsidP="002D047C">
      <w:pPr>
        <w:ind w:firstLine="720"/>
        <w:rPr>
          <w:rFonts w:asciiTheme="majorBidi" w:hAnsiTheme="majorBidi" w:cstheme="majorBidi"/>
        </w:rPr>
      </w:pPr>
      <w:r w:rsidRPr="002D047C">
        <w:rPr>
          <w:rFonts w:asciiTheme="majorBidi" w:hAnsiTheme="majorBidi" w:cstheme="majorBidi"/>
        </w:rPr>
        <w:t xml:space="preserve">Table 2 indicates that the </w:t>
      </w:r>
      <w:r w:rsidR="00925D20">
        <w:rPr>
          <w:rFonts w:asciiTheme="majorBidi" w:hAnsiTheme="majorBidi" w:cstheme="majorBidi"/>
        </w:rPr>
        <w:t>administrators</w:t>
      </w:r>
      <w:r w:rsidRPr="002D047C">
        <w:rPr>
          <w:rFonts w:asciiTheme="majorBidi" w:hAnsiTheme="majorBidi" w:cstheme="majorBidi"/>
        </w:rPr>
        <w:t xml:space="preserve"> face many difficulties when attempting to address littering in the public domain.</w:t>
      </w:r>
      <w:r w:rsidR="001A0772" w:rsidRPr="002D047C">
        <w:rPr>
          <w:rFonts w:asciiTheme="majorBidi" w:hAnsiTheme="majorBidi" w:cstheme="majorBidi"/>
        </w:rPr>
        <w:t xml:space="preserve"> Among most, these difficulties create a lack of belief in their ability to change the public’s behavior due to lack of awareness, values</w:t>
      </w:r>
      <w:r w:rsidR="00694F0A">
        <w:rPr>
          <w:rFonts w:asciiTheme="majorBidi" w:hAnsiTheme="majorBidi" w:cstheme="majorBidi"/>
        </w:rPr>
        <w:t>,</w:t>
      </w:r>
      <w:r w:rsidR="001A0772" w:rsidRPr="002D047C">
        <w:rPr>
          <w:rFonts w:asciiTheme="majorBidi" w:hAnsiTheme="majorBidi" w:cstheme="majorBidi"/>
        </w:rPr>
        <w:t xml:space="preserve"> habits</w:t>
      </w:r>
      <w:r w:rsidR="00E54CC8">
        <w:rPr>
          <w:rFonts w:asciiTheme="majorBidi" w:hAnsiTheme="majorBidi" w:cstheme="majorBidi"/>
        </w:rPr>
        <w:t>,</w:t>
      </w:r>
      <w:r w:rsidR="001A0772" w:rsidRPr="002D047C">
        <w:rPr>
          <w:rFonts w:asciiTheme="majorBidi" w:hAnsiTheme="majorBidi" w:cstheme="majorBidi"/>
        </w:rPr>
        <w:t xml:space="preserve"> and culture. In fact, these feelings might be a testament to low </w:t>
      </w:r>
      <w:r w:rsidR="00955697" w:rsidRPr="002D047C">
        <w:rPr>
          <w:rFonts w:asciiTheme="majorBidi" w:hAnsiTheme="majorBidi" w:cstheme="majorBidi"/>
        </w:rPr>
        <w:t>l</w:t>
      </w:r>
      <w:r w:rsidR="001A0772" w:rsidRPr="002D047C">
        <w:rPr>
          <w:rFonts w:asciiTheme="majorBidi" w:hAnsiTheme="majorBidi" w:cstheme="majorBidi"/>
        </w:rPr>
        <w:t xml:space="preserve">ocus of control towards the </w:t>
      </w:r>
      <w:r w:rsidR="00925D20">
        <w:rPr>
          <w:rFonts w:asciiTheme="majorBidi" w:hAnsiTheme="majorBidi" w:cstheme="majorBidi"/>
        </w:rPr>
        <w:t>administrators</w:t>
      </w:r>
      <w:r w:rsidR="001A0772" w:rsidRPr="002D047C">
        <w:rPr>
          <w:rFonts w:asciiTheme="majorBidi" w:hAnsiTheme="majorBidi" w:cstheme="majorBidi"/>
        </w:rPr>
        <w:t>’ ability to change this behavior.</w:t>
      </w:r>
      <w:r w:rsidR="00AD429B" w:rsidRPr="002D047C">
        <w:rPr>
          <w:rFonts w:asciiTheme="majorBidi" w:hAnsiTheme="majorBidi" w:cstheme="majorBidi"/>
        </w:rPr>
        <w:t xml:space="preserve"> Low </w:t>
      </w:r>
      <w:r w:rsidR="00955697" w:rsidRPr="002D047C">
        <w:rPr>
          <w:rFonts w:asciiTheme="majorBidi" w:hAnsiTheme="majorBidi" w:cstheme="majorBidi"/>
        </w:rPr>
        <w:t>l</w:t>
      </w:r>
      <w:r w:rsidR="00AD429B" w:rsidRPr="002D047C">
        <w:rPr>
          <w:rFonts w:asciiTheme="majorBidi" w:hAnsiTheme="majorBidi" w:cstheme="majorBidi"/>
        </w:rPr>
        <w:t>ocus of control might explain the fact that they are focusing on littering and garbage disposal (the</w:t>
      </w:r>
      <w:r w:rsidR="00FA0053" w:rsidRPr="002D047C">
        <w:rPr>
          <w:rFonts w:asciiTheme="majorBidi" w:hAnsiTheme="majorBidi" w:cstheme="majorBidi"/>
        </w:rPr>
        <w:t xml:space="preserve"> </w:t>
      </w:r>
      <w:r w:rsidR="00AD429B" w:rsidRPr="002D047C">
        <w:rPr>
          <w:rFonts w:asciiTheme="majorBidi" w:hAnsiTheme="majorBidi" w:cstheme="majorBidi"/>
        </w:rPr>
        <w:t xml:space="preserve">symptoms), where their input is recognized and not in behavior </w:t>
      </w:r>
      <w:r w:rsidR="005D194F">
        <w:rPr>
          <w:rFonts w:asciiTheme="majorBidi" w:hAnsiTheme="majorBidi" w:cstheme="majorBidi"/>
        </w:rPr>
        <w:t>change</w:t>
      </w:r>
      <w:r w:rsidR="00AD429B" w:rsidRPr="002D047C">
        <w:rPr>
          <w:rFonts w:asciiTheme="majorBidi" w:hAnsiTheme="majorBidi" w:cstheme="majorBidi"/>
        </w:rPr>
        <w:t xml:space="preserve"> (the problem). Moreover, </w:t>
      </w:r>
      <w:r w:rsidR="007871C9" w:rsidRPr="002D047C">
        <w:rPr>
          <w:rFonts w:asciiTheme="majorBidi" w:hAnsiTheme="majorBidi" w:cstheme="majorBidi"/>
        </w:rPr>
        <w:t>there</w:t>
      </w:r>
      <w:r w:rsidR="00AD429B" w:rsidRPr="002D047C">
        <w:rPr>
          <w:rFonts w:asciiTheme="majorBidi" w:hAnsiTheme="majorBidi" w:cstheme="majorBidi"/>
        </w:rPr>
        <w:t xml:space="preserve"> i</w:t>
      </w:r>
      <w:r w:rsidR="00FA0053" w:rsidRPr="002D047C">
        <w:rPr>
          <w:rFonts w:asciiTheme="majorBidi" w:hAnsiTheme="majorBidi" w:cstheme="majorBidi"/>
        </w:rPr>
        <w:t>s indicat</w:t>
      </w:r>
      <w:r w:rsidR="007871C9" w:rsidRPr="002D047C">
        <w:rPr>
          <w:rFonts w:asciiTheme="majorBidi" w:hAnsiTheme="majorBidi" w:cstheme="majorBidi"/>
        </w:rPr>
        <w:t>ion</w:t>
      </w:r>
      <w:r w:rsidR="00AD429B" w:rsidRPr="002D047C">
        <w:rPr>
          <w:rFonts w:asciiTheme="majorBidi" w:hAnsiTheme="majorBidi" w:cstheme="majorBidi"/>
        </w:rPr>
        <w:t xml:space="preserve"> that there is a </w:t>
      </w:r>
      <w:r w:rsidR="00FA0053" w:rsidRPr="002D047C">
        <w:rPr>
          <w:rFonts w:asciiTheme="majorBidi" w:hAnsiTheme="majorBidi" w:cstheme="majorBidi"/>
        </w:rPr>
        <w:t>degree</w:t>
      </w:r>
      <w:r w:rsidR="00AD429B" w:rsidRPr="002D047C">
        <w:rPr>
          <w:rFonts w:asciiTheme="majorBidi" w:hAnsiTheme="majorBidi" w:cstheme="majorBidi"/>
        </w:rPr>
        <w:t xml:space="preserve"> in the level of difficulty </w:t>
      </w:r>
      <w:r w:rsidR="00D34AA4" w:rsidRPr="002D047C">
        <w:rPr>
          <w:rFonts w:asciiTheme="majorBidi" w:hAnsiTheme="majorBidi" w:cstheme="majorBidi"/>
        </w:rPr>
        <w:t>to d</w:t>
      </w:r>
      <w:r w:rsidR="006B1681" w:rsidRPr="002D047C">
        <w:rPr>
          <w:rFonts w:asciiTheme="majorBidi" w:hAnsiTheme="majorBidi" w:cstheme="majorBidi"/>
        </w:rPr>
        <w:t>ea</w:t>
      </w:r>
      <w:r w:rsidR="00D34AA4" w:rsidRPr="002D047C">
        <w:rPr>
          <w:rFonts w:asciiTheme="majorBidi" w:hAnsiTheme="majorBidi" w:cstheme="majorBidi"/>
        </w:rPr>
        <w:t>l with littering,</w:t>
      </w:r>
      <w:r w:rsidR="00AD429B" w:rsidRPr="002D047C">
        <w:rPr>
          <w:rFonts w:asciiTheme="majorBidi" w:hAnsiTheme="majorBidi" w:cstheme="majorBidi"/>
        </w:rPr>
        <w:t xml:space="preserve"> so that a change in behavior is perceived by some </w:t>
      </w:r>
      <w:r w:rsidR="00925D20">
        <w:rPr>
          <w:rFonts w:asciiTheme="majorBidi" w:hAnsiTheme="majorBidi" w:cstheme="majorBidi"/>
        </w:rPr>
        <w:t>administrators</w:t>
      </w:r>
      <w:r w:rsidR="00AD429B" w:rsidRPr="002D047C">
        <w:rPr>
          <w:rFonts w:asciiTheme="majorBidi" w:hAnsiTheme="majorBidi" w:cstheme="majorBidi"/>
        </w:rPr>
        <w:t xml:space="preserve"> as easier than a </w:t>
      </w:r>
      <w:r w:rsidR="007B3FD1" w:rsidRPr="002D047C">
        <w:rPr>
          <w:rFonts w:asciiTheme="majorBidi" w:hAnsiTheme="majorBidi" w:cstheme="majorBidi"/>
        </w:rPr>
        <w:t>change in culture or values.</w:t>
      </w:r>
    </w:p>
    <w:p w14:paraId="5FCFC6A9" w14:textId="77777777" w:rsidR="007B3FD1" w:rsidRPr="002D047C" w:rsidRDefault="007B3FD1" w:rsidP="006F29FC">
      <w:pPr>
        <w:rPr>
          <w:rFonts w:asciiTheme="majorBidi" w:hAnsiTheme="majorBidi" w:cstheme="majorBidi"/>
        </w:rPr>
      </w:pPr>
    </w:p>
    <w:p w14:paraId="011F871F" w14:textId="1E0D4FE6" w:rsidR="007B3FD1" w:rsidRPr="00DF38D3" w:rsidRDefault="00DF38D3" w:rsidP="008C6A47">
      <w:pPr>
        <w:pStyle w:val="a5"/>
        <w:numPr>
          <w:ilvl w:val="1"/>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b/>
          <w:bCs/>
          <w:color w:val="222222"/>
          <w:sz w:val="24"/>
          <w:szCs w:val="24"/>
        </w:rPr>
      </w:pPr>
      <w:r>
        <w:rPr>
          <w:rFonts w:asciiTheme="majorBidi" w:hAnsiTheme="majorBidi" w:cstheme="majorBidi" w:hint="cs"/>
          <w:b/>
          <w:bCs/>
          <w:color w:val="222222"/>
          <w:sz w:val="24"/>
          <w:szCs w:val="24"/>
          <w:rtl/>
        </w:rPr>
        <w:t xml:space="preserve"> </w:t>
      </w:r>
      <w:r w:rsidR="00694F0A" w:rsidRPr="00DF38D3">
        <w:rPr>
          <w:rFonts w:asciiTheme="majorBidi" w:hAnsiTheme="majorBidi" w:cstheme="majorBidi"/>
          <w:b/>
          <w:bCs/>
          <w:color w:val="222222"/>
          <w:sz w:val="24"/>
          <w:szCs w:val="24"/>
        </w:rPr>
        <w:t>M</w:t>
      </w:r>
      <w:r w:rsidR="00EB3C9A">
        <w:rPr>
          <w:rFonts w:asciiTheme="majorBidi" w:hAnsiTheme="majorBidi" w:cstheme="majorBidi"/>
          <w:b/>
          <w:bCs/>
          <w:color w:val="222222"/>
          <w:sz w:val="24"/>
          <w:szCs w:val="24"/>
        </w:rPr>
        <w:t>eans</w:t>
      </w:r>
      <w:r w:rsidR="00694F0A" w:rsidRPr="00DF38D3">
        <w:rPr>
          <w:rFonts w:asciiTheme="majorBidi" w:hAnsiTheme="majorBidi" w:cstheme="majorBidi"/>
          <w:b/>
          <w:bCs/>
          <w:color w:val="222222"/>
          <w:sz w:val="24"/>
          <w:szCs w:val="24"/>
        </w:rPr>
        <w:t xml:space="preserve"> in addressing</w:t>
      </w:r>
      <w:r w:rsidR="00B9752E" w:rsidRPr="00DF38D3">
        <w:rPr>
          <w:rFonts w:asciiTheme="majorBidi" w:hAnsiTheme="majorBidi" w:cstheme="majorBidi"/>
          <w:b/>
          <w:bCs/>
          <w:color w:val="222222"/>
          <w:sz w:val="24"/>
          <w:szCs w:val="24"/>
        </w:rPr>
        <w:t xml:space="preserve"> </w:t>
      </w:r>
      <w:r w:rsidR="005D194F" w:rsidRPr="00DF38D3">
        <w:rPr>
          <w:rFonts w:asciiTheme="majorBidi" w:hAnsiTheme="majorBidi" w:cstheme="majorBidi"/>
          <w:b/>
          <w:bCs/>
          <w:color w:val="222222"/>
          <w:sz w:val="24"/>
          <w:szCs w:val="24"/>
        </w:rPr>
        <w:t xml:space="preserve">littering </w:t>
      </w:r>
      <w:r w:rsidR="00694F0A" w:rsidRPr="00DF38D3">
        <w:rPr>
          <w:rFonts w:asciiTheme="majorBidi" w:hAnsiTheme="majorBidi" w:cstheme="majorBidi"/>
          <w:b/>
          <w:bCs/>
          <w:color w:val="222222"/>
          <w:sz w:val="24"/>
          <w:szCs w:val="24"/>
        </w:rPr>
        <w:t>behavior</w:t>
      </w:r>
      <w:r w:rsidR="000255BE">
        <w:rPr>
          <w:rFonts w:asciiTheme="majorBidi" w:hAnsiTheme="majorBidi" w:cstheme="majorBidi"/>
          <w:b/>
          <w:bCs/>
          <w:color w:val="222222"/>
          <w:sz w:val="24"/>
          <w:szCs w:val="24"/>
        </w:rPr>
        <w:t>al</w:t>
      </w:r>
      <w:r w:rsidR="00694F0A" w:rsidRPr="00DF38D3">
        <w:rPr>
          <w:rFonts w:asciiTheme="majorBidi" w:hAnsiTheme="majorBidi" w:cstheme="majorBidi"/>
          <w:b/>
          <w:bCs/>
          <w:color w:val="222222"/>
          <w:sz w:val="24"/>
          <w:szCs w:val="24"/>
        </w:rPr>
        <w:t xml:space="preserve"> </w:t>
      </w:r>
      <w:proofErr w:type="gramStart"/>
      <w:r w:rsidR="005D194F" w:rsidRPr="00DF38D3">
        <w:rPr>
          <w:rFonts w:asciiTheme="majorBidi" w:hAnsiTheme="majorBidi" w:cstheme="majorBidi"/>
          <w:b/>
          <w:bCs/>
          <w:color w:val="222222"/>
          <w:sz w:val="24"/>
          <w:szCs w:val="24"/>
        </w:rPr>
        <w:t>change</w:t>
      </w:r>
      <w:proofErr w:type="gramEnd"/>
      <w:r w:rsidR="00B9752E" w:rsidRPr="00DF38D3">
        <w:rPr>
          <w:rFonts w:asciiTheme="majorBidi" w:hAnsiTheme="majorBidi" w:cstheme="majorBidi"/>
          <w:b/>
          <w:bCs/>
          <w:color w:val="222222"/>
          <w:sz w:val="24"/>
          <w:szCs w:val="24"/>
        </w:rPr>
        <w:t xml:space="preserve"> </w:t>
      </w:r>
    </w:p>
    <w:p w14:paraId="02D095C7" w14:textId="06FD5363" w:rsidR="00B733F7" w:rsidRPr="002D047C" w:rsidRDefault="00467551" w:rsidP="00C15A05">
      <w:pPr>
        <w:ind w:firstLine="720"/>
        <w:rPr>
          <w:rFonts w:asciiTheme="majorBidi" w:hAnsiTheme="majorBidi" w:cstheme="majorBidi"/>
          <w:b/>
          <w:bCs/>
        </w:rPr>
      </w:pPr>
      <w:r>
        <w:rPr>
          <w:rFonts w:asciiTheme="majorBidi" w:hAnsiTheme="majorBidi" w:cstheme="majorBidi"/>
        </w:rPr>
        <w:t>Addressing</w:t>
      </w:r>
      <w:r w:rsidR="003030D8" w:rsidRPr="002D047C">
        <w:rPr>
          <w:rFonts w:asciiTheme="majorBidi" w:hAnsiTheme="majorBidi" w:cstheme="majorBidi"/>
        </w:rPr>
        <w:t xml:space="preserve"> littering behavior in public space</w:t>
      </w:r>
      <w:r>
        <w:rPr>
          <w:rFonts w:asciiTheme="majorBidi" w:hAnsiTheme="majorBidi" w:cstheme="majorBidi"/>
        </w:rPr>
        <w:t>s</w:t>
      </w:r>
      <w:r w:rsidR="003030D8" w:rsidRPr="002D047C">
        <w:rPr>
          <w:rFonts w:asciiTheme="majorBidi" w:hAnsiTheme="majorBidi" w:cstheme="majorBidi"/>
        </w:rPr>
        <w:t xml:space="preserve"> include</w:t>
      </w:r>
      <w:r>
        <w:rPr>
          <w:rFonts w:asciiTheme="majorBidi" w:hAnsiTheme="majorBidi" w:cstheme="majorBidi"/>
        </w:rPr>
        <w:t>s</w:t>
      </w:r>
      <w:r w:rsidR="00B9752E" w:rsidRPr="002D047C">
        <w:rPr>
          <w:rFonts w:asciiTheme="majorBidi" w:hAnsiTheme="majorBidi" w:cstheme="majorBidi"/>
        </w:rPr>
        <w:t xml:space="preserve"> a variety of methods</w:t>
      </w:r>
      <w:r w:rsidR="003030D8" w:rsidRPr="002D047C">
        <w:rPr>
          <w:rFonts w:asciiTheme="majorBidi" w:hAnsiTheme="majorBidi" w:cstheme="majorBidi"/>
        </w:rPr>
        <w:t>:</w:t>
      </w:r>
      <w:r w:rsidR="00B9752E" w:rsidRPr="002D047C">
        <w:rPr>
          <w:rFonts w:asciiTheme="majorBidi" w:hAnsiTheme="majorBidi" w:cstheme="majorBidi"/>
        </w:rPr>
        <w:t xml:space="preserve"> specific solutions </w:t>
      </w:r>
      <w:r w:rsidR="00FA0053" w:rsidRPr="002D047C">
        <w:rPr>
          <w:rFonts w:asciiTheme="majorBidi" w:hAnsiTheme="majorBidi" w:cstheme="majorBidi"/>
        </w:rPr>
        <w:t>using the</w:t>
      </w:r>
      <w:r w:rsidR="00B9752E" w:rsidRPr="002D047C">
        <w:rPr>
          <w:rFonts w:asciiTheme="majorBidi" w:hAnsiTheme="majorBidi" w:cstheme="majorBidi"/>
        </w:rPr>
        <w:t xml:space="preserve"> existing tools</w:t>
      </w:r>
      <w:r w:rsidR="00402699" w:rsidRPr="002D047C">
        <w:rPr>
          <w:rFonts w:asciiTheme="majorBidi" w:hAnsiTheme="majorBidi" w:cstheme="majorBidi"/>
        </w:rPr>
        <w:t xml:space="preserve"> (e.g. maintenance infrastructure and clean-up endeavors)</w:t>
      </w:r>
      <w:r w:rsidR="005528E9">
        <w:rPr>
          <w:rFonts w:asciiTheme="majorBidi" w:hAnsiTheme="majorBidi" w:cstheme="majorBidi"/>
        </w:rPr>
        <w:t xml:space="preserve">; </w:t>
      </w:r>
      <w:r w:rsidR="00B9752E" w:rsidRPr="002D047C">
        <w:rPr>
          <w:rFonts w:asciiTheme="majorBidi" w:hAnsiTheme="majorBidi" w:cstheme="majorBidi"/>
        </w:rPr>
        <w:t>find</w:t>
      </w:r>
      <w:r>
        <w:rPr>
          <w:rFonts w:asciiTheme="majorBidi" w:hAnsiTheme="majorBidi" w:cstheme="majorBidi"/>
        </w:rPr>
        <w:t>ing</w:t>
      </w:r>
      <w:r w:rsidR="00B9752E" w:rsidRPr="002D047C">
        <w:rPr>
          <w:rFonts w:asciiTheme="majorBidi" w:hAnsiTheme="majorBidi" w:cstheme="majorBidi"/>
        </w:rPr>
        <w:t xml:space="preserve"> creative solutions through reframing and redesigning</w:t>
      </w:r>
      <w:r w:rsidR="00402699" w:rsidRPr="002D047C">
        <w:rPr>
          <w:rFonts w:asciiTheme="majorBidi" w:hAnsiTheme="majorBidi" w:cstheme="majorBidi"/>
        </w:rPr>
        <w:t xml:space="preserve"> (e.g. prevention and personal presence in public areas, negative incentives through enforcement</w:t>
      </w:r>
      <w:r w:rsidR="00BC03F7">
        <w:rPr>
          <w:rFonts w:asciiTheme="majorBidi" w:hAnsiTheme="majorBidi" w:cstheme="majorBidi"/>
        </w:rPr>
        <w:t xml:space="preserve"> and </w:t>
      </w:r>
      <w:r w:rsidR="003913AD">
        <w:rPr>
          <w:rFonts w:asciiTheme="majorBidi" w:hAnsiTheme="majorBidi" w:cstheme="majorBidi"/>
        </w:rPr>
        <w:t>monetary fines</w:t>
      </w:r>
      <w:r w:rsidR="00402699" w:rsidRPr="002D047C">
        <w:rPr>
          <w:rFonts w:asciiTheme="majorBidi" w:hAnsiTheme="majorBidi" w:cstheme="majorBidi"/>
        </w:rPr>
        <w:t>, positive incentives</w:t>
      </w:r>
      <w:r w:rsidR="00235EBD">
        <w:rPr>
          <w:rFonts w:asciiTheme="majorBidi" w:hAnsiTheme="majorBidi" w:cstheme="majorBidi"/>
        </w:rPr>
        <w:t xml:space="preserve"> through various rewards</w:t>
      </w:r>
      <w:r w:rsidR="00402699" w:rsidRPr="002D047C">
        <w:rPr>
          <w:rFonts w:asciiTheme="majorBidi" w:hAnsiTheme="majorBidi" w:cstheme="majorBidi"/>
        </w:rPr>
        <w:t>, adaptive public relations and personal example)</w:t>
      </w:r>
      <w:r w:rsidR="004A3C6C" w:rsidRPr="002D047C">
        <w:rPr>
          <w:rFonts w:asciiTheme="majorBidi" w:hAnsiTheme="majorBidi" w:cstheme="majorBidi"/>
        </w:rPr>
        <w:t>,</w:t>
      </w:r>
      <w:r w:rsidR="00B9752E" w:rsidRPr="002D047C">
        <w:rPr>
          <w:rFonts w:asciiTheme="majorBidi" w:hAnsiTheme="majorBidi" w:cstheme="majorBidi"/>
        </w:rPr>
        <w:t xml:space="preserve"> </w:t>
      </w:r>
      <w:r w:rsidR="004A3C6C" w:rsidRPr="002D047C">
        <w:rPr>
          <w:rFonts w:asciiTheme="majorBidi" w:hAnsiTheme="majorBidi" w:cstheme="majorBidi"/>
        </w:rPr>
        <w:t>and</w:t>
      </w:r>
      <w:r w:rsidR="00B9752E" w:rsidRPr="002D047C">
        <w:rPr>
          <w:rFonts w:asciiTheme="majorBidi" w:hAnsiTheme="majorBidi" w:cstheme="majorBidi"/>
        </w:rPr>
        <w:t xml:space="preserve"> </w:t>
      </w:r>
      <w:r>
        <w:rPr>
          <w:rFonts w:asciiTheme="majorBidi" w:hAnsiTheme="majorBidi" w:cstheme="majorBidi"/>
        </w:rPr>
        <w:t>via</w:t>
      </w:r>
      <w:r w:rsidR="00D34AA4" w:rsidRPr="002D047C">
        <w:rPr>
          <w:rFonts w:asciiTheme="majorBidi" w:hAnsiTheme="majorBidi" w:cstheme="majorBidi"/>
        </w:rPr>
        <w:t xml:space="preserve"> </w:t>
      </w:r>
      <w:r w:rsidR="00B9752E" w:rsidRPr="002D047C">
        <w:rPr>
          <w:rFonts w:asciiTheme="majorBidi" w:hAnsiTheme="majorBidi" w:cstheme="majorBidi"/>
        </w:rPr>
        <w:t>systemic solutions</w:t>
      </w:r>
      <w:r w:rsidR="00D34AA4" w:rsidRPr="002D047C">
        <w:rPr>
          <w:rFonts w:asciiTheme="majorBidi" w:hAnsiTheme="majorBidi" w:cstheme="majorBidi"/>
        </w:rPr>
        <w:t xml:space="preserve"> </w:t>
      </w:r>
      <w:r w:rsidR="004A3C6C" w:rsidRPr="002D047C">
        <w:rPr>
          <w:rFonts w:asciiTheme="majorBidi" w:hAnsiTheme="majorBidi" w:cstheme="majorBidi"/>
        </w:rPr>
        <w:t>with</w:t>
      </w:r>
      <w:r w:rsidR="00B9752E" w:rsidRPr="002D047C">
        <w:rPr>
          <w:rFonts w:asciiTheme="majorBidi" w:hAnsiTheme="majorBidi" w:cstheme="majorBidi"/>
        </w:rPr>
        <w:t xml:space="preserve"> in-depth consideration towards change</w:t>
      </w:r>
      <w:r w:rsidR="00402699" w:rsidRPr="002D047C">
        <w:rPr>
          <w:rFonts w:asciiTheme="majorBidi" w:hAnsiTheme="majorBidi" w:cstheme="majorBidi"/>
        </w:rPr>
        <w:t xml:space="preserve"> (e.g. education and collaborations)</w:t>
      </w:r>
      <w:r w:rsidR="003030D8" w:rsidRPr="002D047C">
        <w:rPr>
          <w:rFonts w:asciiTheme="majorBidi" w:hAnsiTheme="majorBidi" w:cstheme="majorBidi"/>
        </w:rPr>
        <w:t xml:space="preserve"> (Table 3)</w:t>
      </w:r>
      <w:r w:rsidR="00D34AA4" w:rsidRPr="002D047C">
        <w:rPr>
          <w:rFonts w:asciiTheme="majorBidi" w:hAnsiTheme="majorBidi" w:cstheme="majorBidi"/>
        </w:rPr>
        <w:t>.</w:t>
      </w:r>
      <w:r w:rsidR="00EF6829" w:rsidRPr="002D047C">
        <w:rPr>
          <w:rFonts w:asciiTheme="majorBidi" w:hAnsiTheme="majorBidi" w:cstheme="majorBidi"/>
        </w:rPr>
        <w:t xml:space="preserve"> </w:t>
      </w:r>
      <w:r w:rsidR="00B733F7" w:rsidRPr="002D047C">
        <w:rPr>
          <w:rFonts w:asciiTheme="majorBidi" w:hAnsiTheme="majorBidi" w:cstheme="majorBidi"/>
          <w:b/>
          <w:bCs/>
        </w:rPr>
        <w:br w:type="page"/>
      </w:r>
    </w:p>
    <w:p w14:paraId="29E73F23" w14:textId="77777777" w:rsidR="00434297" w:rsidRPr="002D047C" w:rsidRDefault="00434297" w:rsidP="00B9752E">
      <w:pPr>
        <w:rPr>
          <w:rFonts w:asciiTheme="majorBidi" w:hAnsiTheme="majorBidi" w:cstheme="majorBidi"/>
          <w:b/>
          <w:bCs/>
        </w:rPr>
        <w:sectPr w:rsidR="00434297" w:rsidRPr="002D047C" w:rsidSect="003B1498">
          <w:footerReference w:type="default" r:id="rId16"/>
          <w:type w:val="nextColumn"/>
          <w:pgSz w:w="11906" w:h="16838" w:code="9"/>
          <w:pgMar w:top="1157" w:right="991" w:bottom="1157" w:left="1157" w:header="709" w:footer="709" w:gutter="0"/>
          <w:cols w:space="708"/>
          <w:docGrid w:linePitch="360"/>
        </w:sectPr>
      </w:pPr>
    </w:p>
    <w:p w14:paraId="3CFF3A81" w14:textId="445CE613" w:rsidR="003030D8" w:rsidRPr="002D047C" w:rsidRDefault="003030D8" w:rsidP="00B9752E">
      <w:pPr>
        <w:rPr>
          <w:rFonts w:asciiTheme="majorBidi" w:hAnsiTheme="majorBidi" w:cstheme="majorBidi"/>
          <w:b/>
          <w:bCs/>
        </w:rPr>
      </w:pPr>
      <w:r w:rsidRPr="002D047C">
        <w:rPr>
          <w:rFonts w:asciiTheme="majorBidi" w:hAnsiTheme="majorBidi" w:cstheme="majorBidi"/>
          <w:b/>
          <w:bCs/>
        </w:rPr>
        <w:lastRenderedPageBreak/>
        <w:t xml:space="preserve">Table 3:  </w:t>
      </w:r>
      <w:r w:rsidR="008F58E3">
        <w:rPr>
          <w:rFonts w:asciiTheme="majorBidi" w:hAnsiTheme="majorBidi" w:cstheme="majorBidi"/>
          <w:b/>
          <w:bCs/>
        </w:rPr>
        <w:t xml:space="preserve">Analyses of administrators' </w:t>
      </w:r>
      <w:r w:rsidR="00A864D3">
        <w:rPr>
          <w:rFonts w:asciiTheme="majorBidi" w:hAnsiTheme="majorBidi" w:cstheme="majorBidi"/>
          <w:b/>
          <w:bCs/>
        </w:rPr>
        <w:t>actions</w:t>
      </w:r>
      <w:r w:rsidR="008F58E3">
        <w:rPr>
          <w:rFonts w:asciiTheme="majorBidi" w:hAnsiTheme="majorBidi" w:cstheme="majorBidi"/>
          <w:b/>
          <w:bCs/>
        </w:rPr>
        <w:t xml:space="preserve"> and </w:t>
      </w:r>
      <w:r w:rsidR="00A864D3">
        <w:rPr>
          <w:rFonts w:asciiTheme="majorBidi" w:hAnsiTheme="majorBidi" w:cstheme="majorBidi"/>
          <w:b/>
          <w:bCs/>
        </w:rPr>
        <w:t>insights</w:t>
      </w:r>
      <w:r w:rsidR="008F58E3">
        <w:rPr>
          <w:rFonts w:asciiTheme="majorBidi" w:hAnsiTheme="majorBidi" w:cstheme="majorBidi"/>
          <w:b/>
          <w:bCs/>
        </w:rPr>
        <w:t xml:space="preserve"> regarding the </w:t>
      </w:r>
      <w:r w:rsidR="00402699" w:rsidRPr="002D047C">
        <w:rPr>
          <w:rFonts w:asciiTheme="majorBidi" w:hAnsiTheme="majorBidi" w:cstheme="majorBidi"/>
          <w:b/>
          <w:bCs/>
        </w:rPr>
        <w:t>w</w:t>
      </w:r>
      <w:r w:rsidRPr="002D047C">
        <w:rPr>
          <w:rFonts w:asciiTheme="majorBidi" w:hAnsiTheme="majorBidi" w:cstheme="majorBidi"/>
          <w:b/>
          <w:bCs/>
        </w:rPr>
        <w:t>ays for dealing with litter in public spa</w:t>
      </w:r>
      <w:r w:rsidR="00A864D3">
        <w:rPr>
          <w:rFonts w:asciiTheme="majorBidi" w:hAnsiTheme="majorBidi" w:cstheme="majorBidi"/>
          <w:b/>
          <w:bCs/>
        </w:rPr>
        <w:t>c</w:t>
      </w:r>
      <w:r w:rsidRPr="002D047C">
        <w:rPr>
          <w:rFonts w:asciiTheme="majorBidi" w:hAnsiTheme="majorBidi" w:cstheme="majorBidi"/>
          <w:b/>
          <w:bCs/>
        </w:rPr>
        <w:t>e</w:t>
      </w:r>
      <w:r w:rsidR="003913AD">
        <w:rPr>
          <w:rFonts w:asciiTheme="majorBidi" w:hAnsiTheme="majorBidi" w:cstheme="majorBidi"/>
          <w:b/>
          <w:bCs/>
        </w:rPr>
        <w:t>s.</w:t>
      </w:r>
      <w:r w:rsidR="008F58E3">
        <w:rPr>
          <w:rFonts w:asciiTheme="majorBidi" w:hAnsiTheme="majorBidi" w:cstheme="majorBidi"/>
          <w:b/>
          <w:bCs/>
        </w:rPr>
        <w:t xml:space="preserve"> </w:t>
      </w:r>
    </w:p>
    <w:tbl>
      <w:tblPr>
        <w:tblStyle w:val="ac"/>
        <w:tblW w:w="13275" w:type="dxa"/>
        <w:tblLook w:val="04A0" w:firstRow="1" w:lastRow="0" w:firstColumn="1" w:lastColumn="0" w:noHBand="0" w:noVBand="1"/>
      </w:tblPr>
      <w:tblGrid>
        <w:gridCol w:w="4554"/>
        <w:gridCol w:w="4557"/>
        <w:gridCol w:w="4164"/>
      </w:tblGrid>
      <w:tr w:rsidR="000255BE" w:rsidRPr="009649D0" w14:paraId="79528CEC" w14:textId="77777777" w:rsidTr="000255BE">
        <w:trPr>
          <w:tblHeader/>
        </w:trPr>
        <w:tc>
          <w:tcPr>
            <w:tcW w:w="4554" w:type="dxa"/>
          </w:tcPr>
          <w:p w14:paraId="1271D179" w14:textId="622FB388" w:rsidR="000255BE" w:rsidRPr="009649D0" w:rsidRDefault="00A864D3" w:rsidP="009D6FC3">
            <w:pPr>
              <w:rPr>
                <w:rFonts w:asciiTheme="majorBidi" w:hAnsiTheme="majorBidi" w:cstheme="majorBidi"/>
                <w:b/>
                <w:bCs/>
                <w:sz w:val="16"/>
                <w:szCs w:val="16"/>
              </w:rPr>
            </w:pPr>
            <w:r>
              <w:rPr>
                <w:rFonts w:asciiTheme="majorBidi" w:hAnsiTheme="majorBidi" w:cstheme="majorBidi"/>
                <w:b/>
                <w:bCs/>
                <w:sz w:val="16"/>
                <w:szCs w:val="16"/>
              </w:rPr>
              <w:t>Administrators’</w:t>
            </w:r>
            <w:r w:rsidRPr="009649D0">
              <w:rPr>
                <w:rFonts w:asciiTheme="majorBidi" w:hAnsiTheme="majorBidi" w:cstheme="majorBidi"/>
                <w:b/>
                <w:bCs/>
                <w:sz w:val="16"/>
                <w:szCs w:val="16"/>
              </w:rPr>
              <w:t xml:space="preserve"> </w:t>
            </w:r>
            <w:r>
              <w:rPr>
                <w:rFonts w:asciiTheme="majorBidi" w:hAnsiTheme="majorBidi" w:cstheme="majorBidi"/>
                <w:b/>
                <w:bCs/>
                <w:sz w:val="16"/>
                <w:szCs w:val="16"/>
              </w:rPr>
              <w:t>a</w:t>
            </w:r>
            <w:r w:rsidRPr="009649D0">
              <w:rPr>
                <w:rFonts w:asciiTheme="majorBidi" w:hAnsiTheme="majorBidi" w:cstheme="majorBidi"/>
                <w:b/>
                <w:bCs/>
                <w:sz w:val="16"/>
                <w:szCs w:val="16"/>
              </w:rPr>
              <w:t>ctions</w:t>
            </w:r>
            <w:r>
              <w:rPr>
                <w:rFonts w:asciiTheme="majorBidi" w:hAnsiTheme="majorBidi" w:cstheme="majorBidi"/>
                <w:b/>
                <w:bCs/>
                <w:sz w:val="16"/>
                <w:szCs w:val="16"/>
              </w:rPr>
              <w:t xml:space="preserve"> –</w:t>
            </w:r>
            <w:r w:rsidR="000255BE" w:rsidRPr="009649D0">
              <w:rPr>
                <w:rFonts w:asciiTheme="majorBidi" w:hAnsiTheme="majorBidi" w:cstheme="majorBidi"/>
                <w:b/>
                <w:bCs/>
                <w:sz w:val="16"/>
                <w:szCs w:val="16"/>
              </w:rPr>
              <w:t xml:space="preserve"> </w:t>
            </w:r>
            <w:r w:rsidR="000255BE">
              <w:rPr>
                <w:rFonts w:asciiTheme="majorBidi" w:hAnsiTheme="majorBidi" w:cstheme="majorBidi"/>
                <w:b/>
                <w:bCs/>
                <w:sz w:val="16"/>
                <w:szCs w:val="16"/>
              </w:rPr>
              <w:t>Q</w:t>
            </w:r>
            <w:r w:rsidR="000255BE" w:rsidRPr="009649D0">
              <w:rPr>
                <w:rFonts w:asciiTheme="majorBidi" w:hAnsiTheme="majorBidi" w:cstheme="majorBidi"/>
                <w:b/>
                <w:bCs/>
                <w:sz w:val="16"/>
                <w:szCs w:val="16"/>
              </w:rPr>
              <w:t xml:space="preserve">uotes </w:t>
            </w:r>
          </w:p>
        </w:tc>
        <w:tc>
          <w:tcPr>
            <w:tcW w:w="4557" w:type="dxa"/>
          </w:tcPr>
          <w:p w14:paraId="035B75C1" w14:textId="6A9EDA79" w:rsidR="000255BE" w:rsidRPr="009649D0" w:rsidRDefault="00A864D3" w:rsidP="009D6FC3">
            <w:pPr>
              <w:rPr>
                <w:rFonts w:asciiTheme="majorBidi" w:hAnsiTheme="majorBidi" w:cstheme="majorBidi"/>
                <w:b/>
                <w:bCs/>
                <w:sz w:val="16"/>
                <w:szCs w:val="16"/>
              </w:rPr>
            </w:pPr>
            <w:r>
              <w:rPr>
                <w:rFonts w:asciiTheme="majorBidi" w:hAnsiTheme="majorBidi" w:cstheme="majorBidi"/>
                <w:b/>
                <w:bCs/>
                <w:sz w:val="16"/>
                <w:szCs w:val="16"/>
              </w:rPr>
              <w:t>Administrators’</w:t>
            </w:r>
            <w:r w:rsidR="000255BE">
              <w:rPr>
                <w:rFonts w:asciiTheme="majorBidi" w:hAnsiTheme="majorBidi" w:cstheme="majorBidi"/>
                <w:b/>
                <w:bCs/>
                <w:sz w:val="16"/>
                <w:szCs w:val="16"/>
              </w:rPr>
              <w:t xml:space="preserve"> </w:t>
            </w:r>
            <w:r>
              <w:rPr>
                <w:rFonts w:asciiTheme="majorBidi" w:hAnsiTheme="majorBidi" w:cstheme="majorBidi"/>
                <w:b/>
                <w:bCs/>
                <w:sz w:val="16"/>
                <w:szCs w:val="16"/>
              </w:rPr>
              <w:t xml:space="preserve">insights </w:t>
            </w:r>
            <w:r w:rsidR="000255BE" w:rsidRPr="009649D0">
              <w:rPr>
                <w:rFonts w:asciiTheme="majorBidi" w:hAnsiTheme="majorBidi" w:cstheme="majorBidi"/>
                <w:b/>
                <w:bCs/>
                <w:sz w:val="16"/>
                <w:szCs w:val="16"/>
              </w:rPr>
              <w:t xml:space="preserve">– </w:t>
            </w:r>
            <w:r w:rsidR="000255BE">
              <w:rPr>
                <w:rFonts w:asciiTheme="majorBidi" w:hAnsiTheme="majorBidi" w:cstheme="majorBidi"/>
                <w:b/>
                <w:bCs/>
                <w:sz w:val="16"/>
                <w:szCs w:val="16"/>
              </w:rPr>
              <w:t>Q</w:t>
            </w:r>
            <w:r w:rsidR="000255BE" w:rsidRPr="009649D0">
              <w:rPr>
                <w:rFonts w:asciiTheme="majorBidi" w:hAnsiTheme="majorBidi" w:cstheme="majorBidi"/>
                <w:b/>
                <w:bCs/>
                <w:sz w:val="16"/>
                <w:szCs w:val="16"/>
              </w:rPr>
              <w:t>uotes</w:t>
            </w:r>
          </w:p>
        </w:tc>
        <w:tc>
          <w:tcPr>
            <w:tcW w:w="4164" w:type="dxa"/>
          </w:tcPr>
          <w:p w14:paraId="1C7616BA" w14:textId="1273D559" w:rsidR="000255BE" w:rsidRPr="009649D0" w:rsidRDefault="000255BE" w:rsidP="009D6FC3">
            <w:pPr>
              <w:rPr>
                <w:rFonts w:asciiTheme="majorBidi" w:hAnsiTheme="majorBidi" w:cstheme="majorBidi"/>
                <w:b/>
                <w:bCs/>
                <w:sz w:val="16"/>
                <w:szCs w:val="16"/>
              </w:rPr>
            </w:pPr>
            <w:r>
              <w:rPr>
                <w:rFonts w:asciiTheme="majorBidi" w:hAnsiTheme="majorBidi" w:cstheme="majorBidi"/>
                <w:b/>
                <w:bCs/>
                <w:sz w:val="16"/>
                <w:szCs w:val="16"/>
              </w:rPr>
              <w:t>Interpretation and analysis</w:t>
            </w:r>
          </w:p>
        </w:tc>
      </w:tr>
      <w:tr w:rsidR="000255BE" w:rsidRPr="009649D0" w14:paraId="5713675A" w14:textId="77777777" w:rsidTr="000255BE">
        <w:trPr>
          <w:cantSplit/>
          <w:trHeight w:val="1134"/>
        </w:trPr>
        <w:tc>
          <w:tcPr>
            <w:tcW w:w="4554" w:type="dxa"/>
          </w:tcPr>
          <w:p w14:paraId="2D2E96F5" w14:textId="77777777" w:rsidR="000255BE" w:rsidRPr="009649D0" w:rsidRDefault="000255BE" w:rsidP="009D6FC3">
            <w:pPr>
              <w:rPr>
                <w:rFonts w:asciiTheme="majorBidi" w:hAnsiTheme="majorBidi" w:cstheme="majorBidi"/>
                <w:b/>
                <w:bCs/>
                <w:sz w:val="16"/>
                <w:szCs w:val="16"/>
              </w:rPr>
            </w:pPr>
            <w:r w:rsidRPr="009649D0">
              <w:rPr>
                <w:rFonts w:asciiTheme="majorBidi" w:hAnsiTheme="majorBidi" w:cstheme="majorBidi"/>
                <w:b/>
                <w:bCs/>
                <w:sz w:val="16"/>
                <w:szCs w:val="16"/>
              </w:rPr>
              <w:t>Maintenance and infrastructure</w:t>
            </w:r>
          </w:p>
          <w:p w14:paraId="6F61F4C4" w14:textId="40D6E3DE" w:rsidR="000255BE" w:rsidRPr="009649D0" w:rsidRDefault="000255BE" w:rsidP="009D6FC3">
            <w:pPr>
              <w:rPr>
                <w:rFonts w:asciiTheme="majorBidi" w:hAnsiTheme="majorBidi" w:cstheme="majorBidi"/>
                <w:sz w:val="16"/>
                <w:szCs w:val="16"/>
              </w:rPr>
            </w:pPr>
            <w:r w:rsidRPr="009649D0">
              <w:rPr>
                <w:rFonts w:asciiTheme="majorBidi" w:hAnsiTheme="majorBidi" w:cstheme="majorBidi"/>
                <w:sz w:val="16"/>
                <w:szCs w:val="16"/>
              </w:rPr>
              <w:t xml:space="preserve">We are always thinking of ways to improve, both removal time, removal frequency, street cleaning…it requires us to think all the time (administrator of </w:t>
            </w:r>
            <w:r>
              <w:rPr>
                <w:rFonts w:asciiTheme="majorBidi" w:hAnsiTheme="majorBidi" w:cstheme="majorBidi"/>
                <w:sz w:val="16"/>
                <w:szCs w:val="16"/>
              </w:rPr>
              <w:t>O</w:t>
            </w:r>
            <w:r w:rsidRPr="009649D0">
              <w:rPr>
                <w:rFonts w:asciiTheme="majorBidi" w:hAnsiTheme="majorBidi" w:cstheme="majorBidi"/>
                <w:sz w:val="16"/>
                <w:szCs w:val="16"/>
              </w:rPr>
              <w:t xml:space="preserve">perations </w:t>
            </w:r>
            <w:r>
              <w:rPr>
                <w:rFonts w:asciiTheme="majorBidi" w:hAnsiTheme="majorBidi" w:cstheme="majorBidi"/>
                <w:sz w:val="16"/>
                <w:szCs w:val="16"/>
              </w:rPr>
              <w:t>D</w:t>
            </w:r>
            <w:r w:rsidRPr="009649D0">
              <w:rPr>
                <w:rFonts w:asciiTheme="majorBidi" w:hAnsiTheme="majorBidi" w:cstheme="majorBidi"/>
                <w:sz w:val="16"/>
                <w:szCs w:val="16"/>
              </w:rPr>
              <w:t>ept).</w:t>
            </w:r>
          </w:p>
          <w:p w14:paraId="1BF7F326" w14:textId="77777777" w:rsidR="000255BE" w:rsidRPr="009649D0" w:rsidRDefault="000255BE" w:rsidP="009D6FC3">
            <w:pPr>
              <w:rPr>
                <w:rFonts w:asciiTheme="majorBidi" w:hAnsiTheme="majorBidi" w:cstheme="majorBidi"/>
                <w:sz w:val="16"/>
                <w:szCs w:val="16"/>
              </w:rPr>
            </w:pPr>
          </w:p>
          <w:p w14:paraId="66316EA8" w14:textId="77777777" w:rsidR="000255BE" w:rsidRPr="009649D0" w:rsidRDefault="000255BE" w:rsidP="009D6FC3">
            <w:pPr>
              <w:rPr>
                <w:rFonts w:asciiTheme="majorBidi" w:hAnsiTheme="majorBidi" w:cstheme="majorBidi"/>
                <w:b/>
                <w:bCs/>
                <w:sz w:val="16"/>
                <w:szCs w:val="16"/>
              </w:rPr>
            </w:pPr>
          </w:p>
          <w:p w14:paraId="64436469" w14:textId="7C5A90A6" w:rsidR="000255BE" w:rsidRPr="009649D0" w:rsidRDefault="000255BE" w:rsidP="009D6FC3">
            <w:pPr>
              <w:rPr>
                <w:rFonts w:asciiTheme="majorBidi" w:hAnsiTheme="majorBidi" w:cstheme="majorBidi"/>
                <w:b/>
                <w:bCs/>
                <w:sz w:val="16"/>
                <w:szCs w:val="16"/>
              </w:rPr>
            </w:pPr>
            <w:r w:rsidRPr="009649D0">
              <w:rPr>
                <w:rFonts w:asciiTheme="majorBidi" w:hAnsiTheme="majorBidi" w:cstheme="majorBidi"/>
                <w:b/>
                <w:bCs/>
                <w:sz w:val="16"/>
                <w:szCs w:val="16"/>
              </w:rPr>
              <w:t xml:space="preserve">Clean-up </w:t>
            </w:r>
            <w:r>
              <w:rPr>
                <w:rFonts w:asciiTheme="majorBidi" w:hAnsiTheme="majorBidi" w:cstheme="majorBidi"/>
                <w:b/>
                <w:bCs/>
                <w:sz w:val="16"/>
                <w:szCs w:val="16"/>
              </w:rPr>
              <w:t>activities</w:t>
            </w:r>
          </w:p>
          <w:p w14:paraId="7C7BD844" w14:textId="796DCD9C" w:rsidR="000255BE" w:rsidRPr="009649D0" w:rsidRDefault="000255BE" w:rsidP="009D6FC3">
            <w:pPr>
              <w:rPr>
                <w:rFonts w:asciiTheme="majorBidi" w:hAnsiTheme="majorBidi" w:cstheme="majorBidi"/>
                <w:b/>
                <w:bCs/>
                <w:sz w:val="16"/>
                <w:szCs w:val="16"/>
              </w:rPr>
            </w:pPr>
            <w:r w:rsidRPr="009649D0">
              <w:rPr>
                <w:rFonts w:asciiTheme="majorBidi" w:hAnsiTheme="majorBidi" w:cstheme="majorBidi"/>
                <w:sz w:val="16"/>
                <w:szCs w:val="16"/>
              </w:rPr>
              <w:t xml:space="preserve">Clean-up day is full of events, and I think kids and teens connect to the experience of going out, taking </w:t>
            </w:r>
            <w:proofErr w:type="gramStart"/>
            <w:r w:rsidRPr="009649D0">
              <w:rPr>
                <w:rFonts w:asciiTheme="majorBidi" w:hAnsiTheme="majorBidi" w:cstheme="majorBidi"/>
                <w:sz w:val="16"/>
                <w:szCs w:val="16"/>
              </w:rPr>
              <w:t>pictures</w:t>
            </w:r>
            <w:proofErr w:type="gramEnd"/>
            <w:r w:rsidRPr="009649D0">
              <w:rPr>
                <w:rFonts w:asciiTheme="majorBidi" w:hAnsiTheme="majorBidi" w:cstheme="majorBidi"/>
                <w:sz w:val="16"/>
                <w:szCs w:val="16"/>
              </w:rPr>
              <w:t xml:space="preserve"> and posting. It leaves a positive imprint. It’s great, but short-term; at the end of the day, its effect wears off. There must be some sort of explanation to support the endeavor (administrator of environmental education in a city).</w:t>
            </w:r>
          </w:p>
        </w:tc>
        <w:tc>
          <w:tcPr>
            <w:tcW w:w="4557" w:type="dxa"/>
          </w:tcPr>
          <w:p w14:paraId="4BD98EAA" w14:textId="7A2F8E1D" w:rsidR="000255BE" w:rsidRPr="009649D0" w:rsidRDefault="000255BE" w:rsidP="009D6FC3">
            <w:pPr>
              <w:rPr>
                <w:rFonts w:asciiTheme="majorBidi" w:hAnsiTheme="majorBidi" w:cstheme="majorBidi"/>
                <w:b/>
                <w:bCs/>
                <w:sz w:val="16"/>
                <w:szCs w:val="16"/>
              </w:rPr>
            </w:pPr>
            <w:r w:rsidRPr="009649D0">
              <w:rPr>
                <w:rFonts w:asciiTheme="majorBidi" w:hAnsiTheme="majorBidi" w:cstheme="majorBidi"/>
                <w:b/>
                <w:bCs/>
                <w:sz w:val="16"/>
                <w:szCs w:val="16"/>
              </w:rPr>
              <w:t>Maintenance and infrastructure</w:t>
            </w:r>
          </w:p>
          <w:p w14:paraId="2C2F6010" w14:textId="148D14FA" w:rsidR="000255BE" w:rsidRPr="009649D0" w:rsidRDefault="000255BE" w:rsidP="009D6FC3">
            <w:pPr>
              <w:rPr>
                <w:rFonts w:asciiTheme="majorBidi" w:hAnsiTheme="majorBidi" w:cstheme="majorBidi"/>
                <w:sz w:val="16"/>
                <w:szCs w:val="16"/>
              </w:rPr>
            </w:pPr>
            <w:r w:rsidRPr="009649D0">
              <w:rPr>
                <w:rFonts w:asciiTheme="majorBidi" w:hAnsiTheme="majorBidi" w:cstheme="majorBidi"/>
                <w:sz w:val="16"/>
                <w:szCs w:val="16"/>
              </w:rPr>
              <w:t>Underground receptacles or above-ground containers will not make a difference in the level of c</w:t>
            </w:r>
            <w:r>
              <w:rPr>
                <w:rFonts w:asciiTheme="majorBidi" w:hAnsiTheme="majorBidi" w:cstheme="majorBidi"/>
                <w:sz w:val="16"/>
                <w:szCs w:val="16"/>
              </w:rPr>
              <w:t>leanliness</w:t>
            </w:r>
            <w:r w:rsidRPr="009649D0">
              <w:rPr>
                <w:rFonts w:asciiTheme="majorBidi" w:hAnsiTheme="majorBidi" w:cstheme="majorBidi"/>
                <w:sz w:val="16"/>
                <w:szCs w:val="16"/>
              </w:rPr>
              <w:t xml:space="preserve"> of a picnic ground. They won’t solve the problem. The problem of dirty national forests and picnic areas in Israel will not be solved technically (administrator of nature sites).</w:t>
            </w:r>
          </w:p>
          <w:p w14:paraId="6C886A6B" w14:textId="7416209C" w:rsidR="000255BE" w:rsidRPr="009649D0" w:rsidRDefault="000255BE" w:rsidP="009D6FC3">
            <w:pPr>
              <w:rPr>
                <w:rFonts w:asciiTheme="majorBidi" w:hAnsiTheme="majorBidi" w:cstheme="majorBidi"/>
                <w:b/>
                <w:bCs/>
                <w:sz w:val="16"/>
                <w:szCs w:val="16"/>
              </w:rPr>
            </w:pPr>
          </w:p>
          <w:p w14:paraId="18078608" w14:textId="116F0E68" w:rsidR="000255BE" w:rsidRPr="009649D0" w:rsidRDefault="000255BE" w:rsidP="009D6FC3">
            <w:pPr>
              <w:rPr>
                <w:rFonts w:asciiTheme="majorBidi" w:hAnsiTheme="majorBidi" w:cstheme="majorBidi"/>
                <w:b/>
                <w:bCs/>
                <w:sz w:val="16"/>
                <w:szCs w:val="16"/>
              </w:rPr>
            </w:pPr>
            <w:r w:rsidRPr="009649D0">
              <w:rPr>
                <w:rFonts w:asciiTheme="majorBidi" w:hAnsiTheme="majorBidi" w:cstheme="majorBidi"/>
                <w:b/>
                <w:bCs/>
                <w:sz w:val="16"/>
                <w:szCs w:val="16"/>
              </w:rPr>
              <w:t>Clean-up days</w:t>
            </w:r>
          </w:p>
          <w:p w14:paraId="4F918B62" w14:textId="3F7584A4" w:rsidR="000255BE" w:rsidRPr="009649D0" w:rsidRDefault="000255BE" w:rsidP="0043400E">
            <w:pPr>
              <w:rPr>
                <w:rFonts w:asciiTheme="majorBidi" w:hAnsiTheme="majorBidi" w:cstheme="majorBidi"/>
                <w:sz w:val="16"/>
                <w:szCs w:val="16"/>
              </w:rPr>
            </w:pPr>
            <w:r w:rsidRPr="009649D0">
              <w:rPr>
                <w:rFonts w:asciiTheme="majorBidi" w:hAnsiTheme="majorBidi" w:cstheme="majorBidi"/>
                <w:sz w:val="16"/>
                <w:szCs w:val="16"/>
              </w:rPr>
              <w:t xml:space="preserve">Success depends on the residents living in the area and their connection to that area. The fact that (soldiers) will come and clean up the street is nice, but it’s only first aid; it doesn’t treat the root of the problem (administrator of a small-town </w:t>
            </w:r>
            <w:r>
              <w:rPr>
                <w:rFonts w:asciiTheme="majorBidi" w:hAnsiTheme="majorBidi" w:cstheme="majorBidi"/>
                <w:sz w:val="16"/>
                <w:szCs w:val="16"/>
              </w:rPr>
              <w:t>O</w:t>
            </w:r>
            <w:r w:rsidRPr="009649D0">
              <w:rPr>
                <w:rFonts w:asciiTheme="majorBidi" w:hAnsiTheme="majorBidi" w:cstheme="majorBidi"/>
                <w:sz w:val="16"/>
                <w:szCs w:val="16"/>
              </w:rPr>
              <w:t xml:space="preserve">perations </w:t>
            </w:r>
            <w:r>
              <w:rPr>
                <w:rFonts w:asciiTheme="majorBidi" w:hAnsiTheme="majorBidi" w:cstheme="majorBidi"/>
                <w:sz w:val="16"/>
                <w:szCs w:val="16"/>
              </w:rPr>
              <w:t>D</w:t>
            </w:r>
            <w:r w:rsidRPr="009649D0">
              <w:rPr>
                <w:rFonts w:asciiTheme="majorBidi" w:hAnsiTheme="majorBidi" w:cstheme="majorBidi"/>
                <w:sz w:val="16"/>
                <w:szCs w:val="16"/>
              </w:rPr>
              <w:t xml:space="preserve">epartment). </w:t>
            </w:r>
          </w:p>
        </w:tc>
        <w:tc>
          <w:tcPr>
            <w:tcW w:w="4164" w:type="dxa"/>
          </w:tcPr>
          <w:p w14:paraId="60B885E5" w14:textId="76A44DB1" w:rsidR="000255BE" w:rsidRPr="009649D0" w:rsidRDefault="000255BE" w:rsidP="009D6FC3">
            <w:pPr>
              <w:rPr>
                <w:rFonts w:asciiTheme="majorBidi" w:hAnsiTheme="majorBidi" w:cstheme="majorBidi"/>
                <w:sz w:val="16"/>
                <w:szCs w:val="16"/>
              </w:rPr>
            </w:pPr>
            <w:r>
              <w:rPr>
                <w:rFonts w:asciiTheme="majorBidi" w:hAnsiTheme="majorBidi" w:cstheme="majorBidi"/>
                <w:sz w:val="16"/>
                <w:szCs w:val="16"/>
              </w:rPr>
              <w:t xml:space="preserve">Administrators </w:t>
            </w:r>
            <w:r w:rsidRPr="009649D0">
              <w:rPr>
                <w:rFonts w:asciiTheme="majorBidi" w:hAnsiTheme="majorBidi" w:cstheme="majorBidi"/>
                <w:sz w:val="16"/>
                <w:szCs w:val="16"/>
              </w:rPr>
              <w:t>are busy seeking solutions on the one hand</w:t>
            </w:r>
            <w:r>
              <w:rPr>
                <w:rFonts w:asciiTheme="majorBidi" w:hAnsiTheme="majorBidi" w:cstheme="majorBidi"/>
                <w:sz w:val="16"/>
                <w:szCs w:val="16"/>
              </w:rPr>
              <w:t>,</w:t>
            </w:r>
            <w:r w:rsidRPr="009649D0">
              <w:rPr>
                <w:rFonts w:asciiTheme="majorBidi" w:hAnsiTheme="majorBidi" w:cstheme="majorBidi"/>
                <w:sz w:val="16"/>
                <w:szCs w:val="16"/>
              </w:rPr>
              <w:t xml:space="preserve"> by reacting, which is expressed by repetitive cleaning up, like “putting out fires” and restructuring; therefore, they are trying to accommodate the infrastructure and maintenance. Despite this, they understand that it is necessary, but not enough to prevent littering.</w:t>
            </w:r>
          </w:p>
          <w:p w14:paraId="23B2AE5F" w14:textId="77777777" w:rsidR="000255BE" w:rsidRPr="009649D0" w:rsidRDefault="000255BE" w:rsidP="009D6FC3">
            <w:pPr>
              <w:rPr>
                <w:rFonts w:asciiTheme="majorBidi" w:hAnsiTheme="majorBidi" w:cstheme="majorBidi"/>
                <w:sz w:val="16"/>
                <w:szCs w:val="16"/>
              </w:rPr>
            </w:pPr>
          </w:p>
          <w:p w14:paraId="2E5391F6" w14:textId="13FD7CA6" w:rsidR="000255BE" w:rsidRPr="009649D0" w:rsidRDefault="000255BE" w:rsidP="009D6FC3">
            <w:pPr>
              <w:rPr>
                <w:rFonts w:asciiTheme="majorBidi" w:hAnsiTheme="majorBidi" w:cstheme="majorBidi"/>
                <w:sz w:val="16"/>
                <w:szCs w:val="16"/>
              </w:rPr>
            </w:pPr>
            <w:r w:rsidRPr="009649D0">
              <w:rPr>
                <w:rFonts w:asciiTheme="majorBidi" w:hAnsiTheme="majorBidi" w:cstheme="majorBidi"/>
                <w:sz w:val="16"/>
                <w:szCs w:val="16"/>
              </w:rPr>
              <w:t xml:space="preserve">According to the </w:t>
            </w:r>
            <w:r>
              <w:rPr>
                <w:rFonts w:asciiTheme="majorBidi" w:hAnsiTheme="majorBidi" w:cstheme="majorBidi"/>
                <w:sz w:val="16"/>
                <w:szCs w:val="16"/>
              </w:rPr>
              <w:t>administrators,</w:t>
            </w:r>
            <w:r w:rsidRPr="009649D0">
              <w:rPr>
                <w:rFonts w:asciiTheme="majorBidi" w:hAnsiTheme="majorBidi" w:cstheme="majorBidi"/>
                <w:sz w:val="16"/>
                <w:szCs w:val="16"/>
              </w:rPr>
              <w:t xml:space="preserve"> clean-up days are part of an educational activity and the </w:t>
            </w:r>
            <w:r>
              <w:rPr>
                <w:rFonts w:asciiTheme="majorBidi" w:hAnsiTheme="majorBidi" w:cstheme="majorBidi"/>
                <w:sz w:val="16"/>
                <w:szCs w:val="16"/>
              </w:rPr>
              <w:t>administrators</w:t>
            </w:r>
            <w:r w:rsidRPr="009649D0">
              <w:rPr>
                <w:rFonts w:asciiTheme="majorBidi" w:hAnsiTheme="majorBidi" w:cstheme="majorBidi"/>
                <w:sz w:val="16"/>
                <w:szCs w:val="16"/>
              </w:rPr>
              <w:t>’ feeling who promote this endeavor is that they are making a deep change. However, in fact, the effect of these days is limited and short-term, thus remaining at the restructuring stage, i.e., reverting to familiar tactics.</w:t>
            </w:r>
          </w:p>
        </w:tc>
      </w:tr>
      <w:tr w:rsidR="000255BE" w:rsidRPr="009649D0" w14:paraId="29B3A025" w14:textId="77777777" w:rsidTr="000255BE">
        <w:trPr>
          <w:cantSplit/>
          <w:trHeight w:val="1134"/>
        </w:trPr>
        <w:tc>
          <w:tcPr>
            <w:tcW w:w="4554" w:type="dxa"/>
          </w:tcPr>
          <w:p w14:paraId="3953EB97" w14:textId="2C4C9BEF" w:rsidR="000255BE" w:rsidRPr="009649D0" w:rsidRDefault="000255BE" w:rsidP="009D6FC3">
            <w:pPr>
              <w:rPr>
                <w:rFonts w:asciiTheme="majorBidi" w:hAnsiTheme="majorBidi" w:cstheme="majorBidi"/>
                <w:b/>
                <w:bCs/>
                <w:sz w:val="16"/>
                <w:szCs w:val="16"/>
              </w:rPr>
            </w:pPr>
            <w:r w:rsidRPr="009649D0">
              <w:rPr>
                <w:rFonts w:asciiTheme="majorBidi" w:hAnsiTheme="majorBidi" w:cstheme="majorBidi"/>
                <w:b/>
                <w:bCs/>
                <w:sz w:val="16"/>
                <w:szCs w:val="16"/>
              </w:rPr>
              <w:t>Prevention</w:t>
            </w:r>
            <w:r>
              <w:rPr>
                <w:rFonts w:asciiTheme="majorBidi" w:hAnsiTheme="majorBidi" w:cstheme="majorBidi"/>
                <w:b/>
                <w:bCs/>
                <w:sz w:val="16"/>
                <w:szCs w:val="16"/>
              </w:rPr>
              <w:t xml:space="preserve"> (from getting into conditions you can litter)</w:t>
            </w:r>
          </w:p>
          <w:p w14:paraId="078579CD" w14:textId="1EF03BDB" w:rsidR="000255BE" w:rsidRPr="009649D0" w:rsidRDefault="000255BE" w:rsidP="0043400E">
            <w:pPr>
              <w:rPr>
                <w:rFonts w:asciiTheme="majorBidi" w:hAnsiTheme="majorBidi" w:cstheme="majorBidi"/>
                <w:sz w:val="16"/>
                <w:szCs w:val="16"/>
              </w:rPr>
            </w:pPr>
            <w:r w:rsidRPr="009649D0">
              <w:rPr>
                <w:rFonts w:asciiTheme="majorBidi" w:hAnsiTheme="majorBidi" w:cstheme="majorBidi"/>
                <w:sz w:val="16"/>
                <w:szCs w:val="16"/>
              </w:rPr>
              <w:t>There was a lot of vandalism before we put up the gates. Today there is less. We put up two electric gates that open in the morning and close at sundown. It prevents littering and vandalism (administrator of a natural reserve).</w:t>
            </w:r>
          </w:p>
          <w:p w14:paraId="269E4F44" w14:textId="77777777" w:rsidR="000255BE" w:rsidRPr="009649D0" w:rsidRDefault="000255BE" w:rsidP="009D6FC3">
            <w:pPr>
              <w:rPr>
                <w:rFonts w:asciiTheme="majorBidi" w:hAnsiTheme="majorBidi" w:cstheme="majorBidi"/>
                <w:sz w:val="16"/>
                <w:szCs w:val="16"/>
              </w:rPr>
            </w:pPr>
          </w:p>
          <w:p w14:paraId="2253BA79" w14:textId="524C25F3" w:rsidR="000255BE" w:rsidRPr="009649D0" w:rsidRDefault="000255BE" w:rsidP="009D6FC3">
            <w:pPr>
              <w:rPr>
                <w:rFonts w:asciiTheme="majorBidi" w:hAnsiTheme="majorBidi" w:cstheme="majorBidi"/>
                <w:b/>
                <w:bCs/>
                <w:sz w:val="16"/>
                <w:szCs w:val="16"/>
              </w:rPr>
            </w:pPr>
            <w:r w:rsidRPr="009649D0">
              <w:rPr>
                <w:rFonts w:asciiTheme="majorBidi" w:hAnsiTheme="majorBidi" w:cstheme="majorBidi"/>
                <w:b/>
                <w:bCs/>
                <w:sz w:val="16"/>
                <w:szCs w:val="16"/>
              </w:rPr>
              <w:t>On-site presence</w:t>
            </w:r>
          </w:p>
          <w:p w14:paraId="371A61E9" w14:textId="727BD334" w:rsidR="000255BE" w:rsidRPr="009649D0" w:rsidRDefault="000255BE" w:rsidP="009D6FC3">
            <w:pPr>
              <w:rPr>
                <w:rFonts w:asciiTheme="majorBidi" w:hAnsiTheme="majorBidi" w:cstheme="majorBidi"/>
                <w:b/>
                <w:bCs/>
                <w:sz w:val="16"/>
                <w:szCs w:val="16"/>
              </w:rPr>
            </w:pPr>
            <w:r w:rsidRPr="009649D0">
              <w:rPr>
                <w:rFonts w:asciiTheme="majorBidi" w:hAnsiTheme="majorBidi" w:cstheme="majorBidi"/>
                <w:sz w:val="16"/>
                <w:szCs w:val="16"/>
              </w:rPr>
              <w:t>We did an experiment… we handed out bags and no one littered! It was amazing. They didn’t pick up other people’s trash, but they didn’t leave their own garbage either (administrator of nature site)</w:t>
            </w:r>
            <w:r w:rsidRPr="009649D0">
              <w:rPr>
                <w:rFonts w:asciiTheme="majorBidi" w:hAnsiTheme="majorBidi" w:cstheme="majorBidi"/>
                <w:b/>
                <w:bCs/>
                <w:sz w:val="16"/>
                <w:szCs w:val="16"/>
              </w:rPr>
              <w:t>.</w:t>
            </w:r>
          </w:p>
        </w:tc>
        <w:tc>
          <w:tcPr>
            <w:tcW w:w="4557" w:type="dxa"/>
          </w:tcPr>
          <w:p w14:paraId="374D73B1" w14:textId="7E095921" w:rsidR="000255BE" w:rsidRPr="009649D0" w:rsidRDefault="000255BE" w:rsidP="009D6FC3">
            <w:pPr>
              <w:rPr>
                <w:rFonts w:asciiTheme="majorBidi" w:hAnsiTheme="majorBidi" w:cstheme="majorBidi"/>
                <w:b/>
                <w:bCs/>
                <w:sz w:val="16"/>
                <w:szCs w:val="16"/>
              </w:rPr>
            </w:pPr>
            <w:r w:rsidRPr="009649D0">
              <w:rPr>
                <w:rFonts w:asciiTheme="majorBidi" w:hAnsiTheme="majorBidi" w:cstheme="majorBidi"/>
                <w:b/>
                <w:bCs/>
                <w:sz w:val="16"/>
                <w:szCs w:val="16"/>
              </w:rPr>
              <w:t>Prevention</w:t>
            </w:r>
          </w:p>
          <w:p w14:paraId="5D7440DB" w14:textId="2F8A5EA9" w:rsidR="000255BE" w:rsidRPr="009649D0" w:rsidRDefault="000255BE" w:rsidP="00D93255">
            <w:pPr>
              <w:rPr>
                <w:rFonts w:asciiTheme="majorBidi" w:hAnsiTheme="majorBidi" w:cstheme="majorBidi"/>
                <w:sz w:val="16"/>
                <w:szCs w:val="16"/>
              </w:rPr>
            </w:pPr>
            <w:r w:rsidRPr="009649D0">
              <w:rPr>
                <w:rFonts w:asciiTheme="majorBidi" w:hAnsiTheme="majorBidi" w:cstheme="majorBidi"/>
                <w:sz w:val="16"/>
                <w:szCs w:val="16"/>
              </w:rPr>
              <w:t>We will prevent…the more we reduce consumerism, there will be less trash and less dirt (administrator of civil organization); The more we prevent access to cars, people carry less, and there is less trash (administrator of a nature site).</w:t>
            </w:r>
          </w:p>
          <w:p w14:paraId="00B7A8CB" w14:textId="77777777" w:rsidR="000255BE" w:rsidRPr="009649D0" w:rsidRDefault="000255BE" w:rsidP="009D6FC3">
            <w:pPr>
              <w:rPr>
                <w:rFonts w:asciiTheme="majorBidi" w:hAnsiTheme="majorBidi" w:cstheme="majorBidi"/>
                <w:sz w:val="16"/>
                <w:szCs w:val="16"/>
              </w:rPr>
            </w:pPr>
          </w:p>
          <w:p w14:paraId="7D36433A" w14:textId="02E0D259" w:rsidR="000255BE" w:rsidRPr="009649D0" w:rsidRDefault="000255BE" w:rsidP="009D6FC3">
            <w:pPr>
              <w:rPr>
                <w:rFonts w:asciiTheme="majorBidi" w:hAnsiTheme="majorBidi" w:cstheme="majorBidi"/>
                <w:b/>
                <w:bCs/>
                <w:sz w:val="16"/>
                <w:szCs w:val="16"/>
              </w:rPr>
            </w:pPr>
            <w:r w:rsidRPr="009649D0">
              <w:rPr>
                <w:rFonts w:asciiTheme="majorBidi" w:hAnsiTheme="majorBidi" w:cstheme="majorBidi"/>
                <w:b/>
                <w:bCs/>
                <w:sz w:val="16"/>
                <w:szCs w:val="16"/>
              </w:rPr>
              <w:t>On-site presence</w:t>
            </w:r>
          </w:p>
          <w:p w14:paraId="6921BAE5" w14:textId="0C5F2DCB" w:rsidR="000255BE" w:rsidRPr="009649D0" w:rsidRDefault="000255BE" w:rsidP="009D6FC3">
            <w:pPr>
              <w:rPr>
                <w:rFonts w:asciiTheme="majorBidi" w:hAnsiTheme="majorBidi" w:cstheme="majorBidi"/>
                <w:sz w:val="16"/>
                <w:szCs w:val="16"/>
              </w:rPr>
            </w:pPr>
            <w:r w:rsidRPr="009649D0">
              <w:rPr>
                <w:rFonts w:asciiTheme="majorBidi" w:hAnsiTheme="majorBidi" w:cstheme="majorBidi"/>
                <w:sz w:val="16"/>
                <w:szCs w:val="16"/>
              </w:rPr>
              <w:t>On-site presence can make a difference… to prevent vandalism and littering (administrator of nature site).</w:t>
            </w:r>
          </w:p>
        </w:tc>
        <w:tc>
          <w:tcPr>
            <w:tcW w:w="4164" w:type="dxa"/>
          </w:tcPr>
          <w:p w14:paraId="33FDC677" w14:textId="28E10EB0" w:rsidR="000255BE" w:rsidRPr="009649D0" w:rsidRDefault="000255BE" w:rsidP="00870DD3">
            <w:pPr>
              <w:rPr>
                <w:rFonts w:asciiTheme="majorBidi" w:hAnsiTheme="majorBidi" w:cstheme="majorBidi"/>
                <w:sz w:val="16"/>
                <w:szCs w:val="16"/>
              </w:rPr>
            </w:pPr>
            <w:r w:rsidRPr="009649D0">
              <w:rPr>
                <w:rFonts w:asciiTheme="majorBidi" w:hAnsiTheme="majorBidi" w:cstheme="majorBidi"/>
                <w:sz w:val="16"/>
                <w:szCs w:val="16"/>
              </w:rPr>
              <w:t xml:space="preserve">Prevention and on-site presence generate new practices and serve as an additional </w:t>
            </w:r>
            <w:r>
              <w:rPr>
                <w:rFonts w:asciiTheme="majorBidi" w:hAnsiTheme="majorBidi" w:cstheme="majorBidi"/>
                <w:sz w:val="16"/>
                <w:szCs w:val="16"/>
              </w:rPr>
              <w:t>means</w:t>
            </w:r>
            <w:r w:rsidRPr="009649D0">
              <w:rPr>
                <w:rFonts w:asciiTheme="majorBidi" w:hAnsiTheme="majorBidi" w:cstheme="majorBidi"/>
                <w:sz w:val="16"/>
                <w:szCs w:val="16"/>
              </w:rPr>
              <w:t xml:space="preserve"> for </w:t>
            </w:r>
            <w:r>
              <w:rPr>
                <w:rFonts w:asciiTheme="majorBidi" w:hAnsiTheme="majorBidi" w:cstheme="majorBidi"/>
                <w:sz w:val="16"/>
                <w:szCs w:val="16"/>
              </w:rPr>
              <w:t>administrators</w:t>
            </w:r>
            <w:r w:rsidRPr="009649D0">
              <w:rPr>
                <w:rFonts w:asciiTheme="majorBidi" w:hAnsiTheme="majorBidi" w:cstheme="majorBidi"/>
                <w:sz w:val="16"/>
                <w:szCs w:val="16"/>
              </w:rPr>
              <w:t xml:space="preserve"> to restructure and address the issue. In places where prevention is applied, or </w:t>
            </w:r>
            <w:r>
              <w:rPr>
                <w:rFonts w:asciiTheme="majorBidi" w:hAnsiTheme="majorBidi" w:cstheme="majorBidi"/>
                <w:sz w:val="16"/>
                <w:szCs w:val="16"/>
              </w:rPr>
              <w:t>administrators</w:t>
            </w:r>
            <w:r w:rsidRPr="009649D0">
              <w:rPr>
                <w:rFonts w:asciiTheme="majorBidi" w:hAnsiTheme="majorBidi" w:cstheme="majorBidi"/>
                <w:sz w:val="16"/>
                <w:szCs w:val="16"/>
              </w:rPr>
              <w:t xml:space="preserve"> are present, there is a notable improvement; the question remains: is it pushing the problem to another place, or a deep-rooted solution</w:t>
            </w:r>
            <w:r>
              <w:rPr>
                <w:rFonts w:asciiTheme="majorBidi" w:hAnsiTheme="majorBidi" w:cstheme="majorBidi"/>
                <w:sz w:val="16"/>
                <w:szCs w:val="16"/>
              </w:rPr>
              <w:t>?</w:t>
            </w:r>
            <w:r w:rsidRPr="009649D0">
              <w:rPr>
                <w:rFonts w:asciiTheme="majorBidi" w:hAnsiTheme="majorBidi" w:cstheme="majorBidi"/>
                <w:sz w:val="16"/>
                <w:szCs w:val="16"/>
              </w:rPr>
              <w:t xml:space="preserve"> It is impossible to be everywhere all the time, we need a deeper solution.</w:t>
            </w:r>
          </w:p>
        </w:tc>
      </w:tr>
      <w:tr w:rsidR="000255BE" w:rsidRPr="009649D0" w14:paraId="2927219E" w14:textId="77777777" w:rsidTr="000255BE">
        <w:trPr>
          <w:cantSplit/>
          <w:trHeight w:val="1134"/>
        </w:trPr>
        <w:tc>
          <w:tcPr>
            <w:tcW w:w="4554" w:type="dxa"/>
          </w:tcPr>
          <w:p w14:paraId="1C08C12E" w14:textId="16E7CD9E" w:rsidR="000255BE" w:rsidRDefault="000255BE" w:rsidP="009D6FC3">
            <w:pPr>
              <w:rPr>
                <w:rFonts w:asciiTheme="majorBidi" w:hAnsiTheme="majorBidi" w:cstheme="majorBidi"/>
                <w:sz w:val="16"/>
                <w:szCs w:val="16"/>
              </w:rPr>
            </w:pPr>
            <w:r w:rsidRPr="009649D0">
              <w:rPr>
                <w:rFonts w:asciiTheme="majorBidi" w:hAnsiTheme="majorBidi" w:cstheme="majorBidi"/>
                <w:b/>
                <w:bCs/>
                <w:sz w:val="16"/>
                <w:szCs w:val="16"/>
              </w:rPr>
              <w:t>Enforcement as a negative incentive</w:t>
            </w:r>
          </w:p>
          <w:p w14:paraId="2B66CBF1" w14:textId="5CA40961" w:rsidR="000255BE" w:rsidRPr="009649D0" w:rsidRDefault="000255BE" w:rsidP="009D6FC3">
            <w:pPr>
              <w:rPr>
                <w:rFonts w:asciiTheme="majorBidi" w:hAnsiTheme="majorBidi" w:cstheme="majorBidi"/>
                <w:sz w:val="16"/>
                <w:szCs w:val="16"/>
              </w:rPr>
            </w:pPr>
            <w:r w:rsidRPr="009649D0">
              <w:rPr>
                <w:rFonts w:asciiTheme="majorBidi" w:hAnsiTheme="majorBidi" w:cstheme="majorBidi"/>
                <w:sz w:val="16"/>
                <w:szCs w:val="16"/>
              </w:rPr>
              <w:t xml:space="preserve">Lately littering has begun to </w:t>
            </w:r>
            <w:r>
              <w:rPr>
                <w:rFonts w:asciiTheme="majorBidi" w:hAnsiTheme="majorBidi" w:cstheme="majorBidi"/>
                <w:sz w:val="16"/>
                <w:szCs w:val="16"/>
              </w:rPr>
              <w:t>decrease</w:t>
            </w:r>
            <w:r w:rsidRPr="009649D0">
              <w:rPr>
                <w:rFonts w:asciiTheme="majorBidi" w:hAnsiTheme="majorBidi" w:cstheme="majorBidi"/>
                <w:sz w:val="16"/>
                <w:szCs w:val="16"/>
              </w:rPr>
              <w:t xml:space="preserve">. People are more aware, and enforcement is stricter - policing, inspectors of local authorities (administrator of </w:t>
            </w:r>
            <w:r>
              <w:rPr>
                <w:rFonts w:asciiTheme="majorBidi" w:hAnsiTheme="majorBidi" w:cstheme="majorBidi"/>
                <w:sz w:val="16"/>
                <w:szCs w:val="16"/>
              </w:rPr>
              <w:t>O</w:t>
            </w:r>
            <w:r w:rsidRPr="009649D0">
              <w:rPr>
                <w:rFonts w:asciiTheme="majorBidi" w:hAnsiTheme="majorBidi" w:cstheme="majorBidi"/>
                <w:sz w:val="16"/>
                <w:szCs w:val="16"/>
              </w:rPr>
              <w:t xml:space="preserve">perations </w:t>
            </w:r>
            <w:r>
              <w:rPr>
                <w:rFonts w:asciiTheme="majorBidi" w:hAnsiTheme="majorBidi" w:cstheme="majorBidi"/>
                <w:sz w:val="16"/>
                <w:szCs w:val="16"/>
              </w:rPr>
              <w:t>D</w:t>
            </w:r>
            <w:r w:rsidRPr="009649D0">
              <w:rPr>
                <w:rFonts w:asciiTheme="majorBidi" w:hAnsiTheme="majorBidi" w:cstheme="majorBidi"/>
                <w:sz w:val="16"/>
                <w:szCs w:val="16"/>
              </w:rPr>
              <w:t>epartment).</w:t>
            </w:r>
          </w:p>
        </w:tc>
        <w:tc>
          <w:tcPr>
            <w:tcW w:w="4557" w:type="dxa"/>
          </w:tcPr>
          <w:p w14:paraId="62861F86" w14:textId="145BED52" w:rsidR="000255BE" w:rsidRPr="009649D0" w:rsidRDefault="000255BE" w:rsidP="009D6FC3">
            <w:pPr>
              <w:rPr>
                <w:rFonts w:asciiTheme="majorBidi" w:hAnsiTheme="majorBidi" w:cstheme="majorBidi"/>
                <w:sz w:val="16"/>
                <w:szCs w:val="16"/>
              </w:rPr>
            </w:pPr>
            <w:r w:rsidRPr="009649D0">
              <w:rPr>
                <w:rFonts w:asciiTheme="majorBidi" w:hAnsiTheme="majorBidi" w:cstheme="majorBidi"/>
                <w:sz w:val="16"/>
                <w:szCs w:val="16"/>
              </w:rPr>
              <w:t xml:space="preserve">Within a permanent population (urban areas) means of enforcement is more effective. When one person gets a fine, family and friends will think a thousand times before littering again. Tourist areas are much harder to enforce. The population </w:t>
            </w:r>
            <w:proofErr w:type="gramStart"/>
            <w:r w:rsidRPr="009649D0">
              <w:rPr>
                <w:rFonts w:asciiTheme="majorBidi" w:hAnsiTheme="majorBidi" w:cstheme="majorBidi"/>
                <w:sz w:val="16"/>
                <w:szCs w:val="16"/>
              </w:rPr>
              <w:t>changes;</w:t>
            </w:r>
            <w:proofErr w:type="gramEnd"/>
            <w:r w:rsidRPr="009649D0">
              <w:rPr>
                <w:rFonts w:asciiTheme="majorBidi" w:hAnsiTheme="majorBidi" w:cstheme="majorBidi"/>
                <w:sz w:val="16"/>
                <w:szCs w:val="16"/>
              </w:rPr>
              <w:t xml:space="preserve"> there is no long-term effect (administrator of </w:t>
            </w:r>
            <w:r>
              <w:rPr>
                <w:rFonts w:asciiTheme="majorBidi" w:hAnsiTheme="majorBidi" w:cstheme="majorBidi"/>
                <w:sz w:val="16"/>
                <w:szCs w:val="16"/>
              </w:rPr>
              <w:t>O</w:t>
            </w:r>
            <w:r w:rsidRPr="009649D0">
              <w:rPr>
                <w:rFonts w:asciiTheme="majorBidi" w:hAnsiTheme="majorBidi" w:cstheme="majorBidi"/>
                <w:sz w:val="16"/>
                <w:szCs w:val="16"/>
              </w:rPr>
              <w:t xml:space="preserve">perations </w:t>
            </w:r>
            <w:r>
              <w:rPr>
                <w:rFonts w:asciiTheme="majorBidi" w:hAnsiTheme="majorBidi" w:cstheme="majorBidi"/>
                <w:sz w:val="16"/>
                <w:szCs w:val="16"/>
              </w:rPr>
              <w:t>D</w:t>
            </w:r>
            <w:r w:rsidRPr="009649D0">
              <w:rPr>
                <w:rFonts w:asciiTheme="majorBidi" w:hAnsiTheme="majorBidi" w:cstheme="majorBidi"/>
                <w:sz w:val="16"/>
                <w:szCs w:val="16"/>
              </w:rPr>
              <w:t>ept</w:t>
            </w:r>
            <w:r>
              <w:rPr>
                <w:rFonts w:asciiTheme="majorBidi" w:hAnsiTheme="majorBidi" w:cstheme="majorBidi"/>
                <w:sz w:val="16"/>
                <w:szCs w:val="16"/>
              </w:rPr>
              <w:t>.</w:t>
            </w:r>
            <w:r w:rsidRPr="009649D0">
              <w:rPr>
                <w:rFonts w:asciiTheme="majorBidi" w:hAnsiTheme="majorBidi" w:cstheme="majorBidi"/>
                <w:sz w:val="16"/>
                <w:szCs w:val="16"/>
              </w:rPr>
              <w:t xml:space="preserve">). </w:t>
            </w:r>
          </w:p>
        </w:tc>
        <w:tc>
          <w:tcPr>
            <w:tcW w:w="4164" w:type="dxa"/>
          </w:tcPr>
          <w:p w14:paraId="2E20DD66" w14:textId="77777777" w:rsidR="000255BE" w:rsidRDefault="000255BE" w:rsidP="009D6FC3">
            <w:pPr>
              <w:rPr>
                <w:rFonts w:asciiTheme="majorBidi" w:hAnsiTheme="majorBidi" w:cstheme="majorBidi"/>
                <w:sz w:val="16"/>
                <w:szCs w:val="16"/>
              </w:rPr>
            </w:pPr>
            <w:r>
              <w:rPr>
                <w:rFonts w:asciiTheme="majorBidi" w:hAnsiTheme="majorBidi" w:cstheme="majorBidi"/>
                <w:sz w:val="16"/>
                <w:szCs w:val="16"/>
              </w:rPr>
              <w:t>Administrators</w:t>
            </w:r>
            <w:r w:rsidRPr="009649D0">
              <w:rPr>
                <w:rFonts w:asciiTheme="majorBidi" w:hAnsiTheme="majorBidi" w:cstheme="majorBidi"/>
                <w:sz w:val="16"/>
                <w:szCs w:val="16"/>
              </w:rPr>
              <w:t xml:space="preserve"> state that there is little enforcement due to lack of desire to deal with the political repercussions. When people get fined, they are liable to be “vengeful” towards the administration and not vote to reinstate them. Norms in Israel are lack of enforcement in many areas and thus it is difficult to apply this means. Therefore, increasing enforcement to inhibit littering requires redesigning and creating new perceptions regarding positions and the public.</w:t>
            </w:r>
          </w:p>
          <w:p w14:paraId="5B320643" w14:textId="6E60AC43" w:rsidR="000255BE" w:rsidRPr="009649D0" w:rsidRDefault="000255BE" w:rsidP="009D6FC3">
            <w:pPr>
              <w:rPr>
                <w:rFonts w:asciiTheme="majorBidi" w:hAnsiTheme="majorBidi" w:cstheme="majorBidi"/>
                <w:sz w:val="16"/>
                <w:szCs w:val="16"/>
              </w:rPr>
            </w:pPr>
          </w:p>
        </w:tc>
      </w:tr>
      <w:tr w:rsidR="000255BE" w:rsidRPr="009649D0" w14:paraId="736F6864" w14:textId="77777777" w:rsidTr="000255BE">
        <w:trPr>
          <w:cantSplit/>
          <w:trHeight w:val="1134"/>
        </w:trPr>
        <w:tc>
          <w:tcPr>
            <w:tcW w:w="4554" w:type="dxa"/>
          </w:tcPr>
          <w:p w14:paraId="3BB8FE08" w14:textId="77777777" w:rsidR="000255BE" w:rsidRPr="009649D0" w:rsidRDefault="000255BE" w:rsidP="009D6FC3">
            <w:pPr>
              <w:rPr>
                <w:rFonts w:asciiTheme="majorBidi" w:hAnsiTheme="majorBidi" w:cstheme="majorBidi"/>
                <w:b/>
                <w:bCs/>
                <w:sz w:val="16"/>
                <w:szCs w:val="16"/>
              </w:rPr>
            </w:pPr>
            <w:r w:rsidRPr="009649D0">
              <w:rPr>
                <w:rFonts w:asciiTheme="majorBidi" w:hAnsiTheme="majorBidi" w:cstheme="majorBidi"/>
                <w:b/>
                <w:bCs/>
                <w:sz w:val="16"/>
                <w:szCs w:val="16"/>
              </w:rPr>
              <w:lastRenderedPageBreak/>
              <w:t>Positive incentives</w:t>
            </w:r>
          </w:p>
          <w:p w14:paraId="42F642A3" w14:textId="7EE9D5E2" w:rsidR="000255BE" w:rsidRPr="009649D0" w:rsidRDefault="000255BE" w:rsidP="009D6FC3">
            <w:pPr>
              <w:rPr>
                <w:rFonts w:asciiTheme="majorBidi" w:hAnsiTheme="majorBidi" w:cstheme="majorBidi"/>
                <w:sz w:val="16"/>
                <w:szCs w:val="16"/>
              </w:rPr>
            </w:pPr>
            <w:r w:rsidRPr="009649D0">
              <w:rPr>
                <w:rFonts w:asciiTheme="majorBidi" w:hAnsiTheme="majorBidi" w:cstheme="majorBidi"/>
                <w:sz w:val="16"/>
                <w:szCs w:val="16"/>
              </w:rPr>
              <w:t xml:space="preserve">We cleaned up the area. I learned that from Brazil. We gave out toys to the kids. We said, “Whoever brings us a full bag of trash gets a toy.” But these are ad hoc solutions. It’s not culture over time (administrator of </w:t>
            </w:r>
            <w:r>
              <w:rPr>
                <w:rFonts w:asciiTheme="majorBidi" w:hAnsiTheme="majorBidi" w:cstheme="majorBidi"/>
                <w:sz w:val="16"/>
                <w:szCs w:val="16"/>
              </w:rPr>
              <w:t>O</w:t>
            </w:r>
            <w:r w:rsidRPr="009649D0">
              <w:rPr>
                <w:rFonts w:asciiTheme="majorBidi" w:hAnsiTheme="majorBidi" w:cstheme="majorBidi"/>
                <w:sz w:val="16"/>
                <w:szCs w:val="16"/>
              </w:rPr>
              <w:t xml:space="preserve">perations </w:t>
            </w:r>
            <w:r>
              <w:rPr>
                <w:rFonts w:asciiTheme="majorBidi" w:hAnsiTheme="majorBidi" w:cstheme="majorBidi"/>
                <w:sz w:val="16"/>
                <w:szCs w:val="16"/>
              </w:rPr>
              <w:t>D</w:t>
            </w:r>
            <w:r w:rsidRPr="009649D0">
              <w:rPr>
                <w:rFonts w:asciiTheme="majorBidi" w:hAnsiTheme="majorBidi" w:cstheme="majorBidi"/>
                <w:sz w:val="16"/>
                <w:szCs w:val="16"/>
              </w:rPr>
              <w:t>ep</w:t>
            </w:r>
            <w:r>
              <w:rPr>
                <w:rFonts w:asciiTheme="majorBidi" w:hAnsiTheme="majorBidi" w:cstheme="majorBidi"/>
                <w:sz w:val="16"/>
                <w:szCs w:val="16"/>
              </w:rPr>
              <w:t>t</w:t>
            </w:r>
            <w:r w:rsidRPr="009649D0">
              <w:rPr>
                <w:rFonts w:asciiTheme="majorBidi" w:hAnsiTheme="majorBidi" w:cstheme="majorBidi"/>
                <w:sz w:val="16"/>
                <w:szCs w:val="16"/>
              </w:rPr>
              <w:t>.).</w:t>
            </w:r>
          </w:p>
          <w:p w14:paraId="7C674DDD" w14:textId="77777777" w:rsidR="000255BE" w:rsidRPr="009649D0" w:rsidRDefault="000255BE" w:rsidP="009D6FC3">
            <w:pPr>
              <w:rPr>
                <w:rFonts w:asciiTheme="majorBidi" w:hAnsiTheme="majorBidi" w:cstheme="majorBidi"/>
                <w:sz w:val="16"/>
                <w:szCs w:val="16"/>
              </w:rPr>
            </w:pPr>
          </w:p>
          <w:p w14:paraId="222311A5" w14:textId="77777777" w:rsidR="000255BE" w:rsidRPr="009649D0" w:rsidRDefault="000255BE" w:rsidP="009D6FC3">
            <w:pPr>
              <w:rPr>
                <w:rFonts w:asciiTheme="majorBidi" w:hAnsiTheme="majorBidi" w:cstheme="majorBidi"/>
                <w:b/>
                <w:bCs/>
                <w:sz w:val="16"/>
                <w:szCs w:val="16"/>
              </w:rPr>
            </w:pPr>
            <w:r w:rsidRPr="009649D0">
              <w:rPr>
                <w:rFonts w:asciiTheme="majorBidi" w:hAnsiTheme="majorBidi" w:cstheme="majorBidi"/>
                <w:b/>
                <w:bCs/>
                <w:sz w:val="16"/>
                <w:szCs w:val="16"/>
              </w:rPr>
              <w:t>Adaptive publicity</w:t>
            </w:r>
          </w:p>
          <w:p w14:paraId="3668B23F" w14:textId="3DDA6DD8" w:rsidR="000255BE" w:rsidRPr="009649D0" w:rsidRDefault="000255BE" w:rsidP="009D6FC3">
            <w:pPr>
              <w:rPr>
                <w:rFonts w:asciiTheme="majorBidi" w:hAnsiTheme="majorBidi" w:cstheme="majorBidi"/>
                <w:sz w:val="16"/>
                <w:szCs w:val="16"/>
              </w:rPr>
            </w:pPr>
            <w:r w:rsidRPr="009649D0">
              <w:rPr>
                <w:rFonts w:asciiTheme="majorBidi" w:hAnsiTheme="majorBidi" w:cstheme="majorBidi"/>
                <w:sz w:val="16"/>
                <w:szCs w:val="16"/>
              </w:rPr>
              <w:t>I have a project in the city [based on a T.V</w:t>
            </w:r>
            <w:r>
              <w:rPr>
                <w:rFonts w:asciiTheme="majorBidi" w:hAnsiTheme="majorBidi" w:cstheme="majorBidi"/>
                <w:sz w:val="16"/>
                <w:szCs w:val="16"/>
              </w:rPr>
              <w:t>.</w:t>
            </w:r>
            <w:r w:rsidRPr="009649D0">
              <w:rPr>
                <w:rFonts w:asciiTheme="majorBidi" w:hAnsiTheme="majorBidi" w:cstheme="majorBidi"/>
                <w:sz w:val="16"/>
                <w:szCs w:val="16"/>
              </w:rPr>
              <w:t xml:space="preserve"> show] ... we go around… as soon as we see a child disposing of trash properly, we call to the parents, take their picture give them a medal and a certificate from the mayor and post it in the paper. The child is a hero of that day - a model citizen at such a young age. It draws others to follow suit. We’re using the embrace model, not punishment (administrator of </w:t>
            </w:r>
            <w:r>
              <w:rPr>
                <w:rFonts w:asciiTheme="majorBidi" w:hAnsiTheme="majorBidi" w:cstheme="majorBidi"/>
                <w:sz w:val="16"/>
                <w:szCs w:val="16"/>
              </w:rPr>
              <w:t>O</w:t>
            </w:r>
            <w:r w:rsidRPr="009649D0">
              <w:rPr>
                <w:rFonts w:asciiTheme="majorBidi" w:hAnsiTheme="majorBidi" w:cstheme="majorBidi"/>
                <w:sz w:val="16"/>
                <w:szCs w:val="16"/>
              </w:rPr>
              <w:t xml:space="preserve">perations </w:t>
            </w:r>
            <w:r>
              <w:rPr>
                <w:rFonts w:asciiTheme="majorBidi" w:hAnsiTheme="majorBidi" w:cstheme="majorBidi"/>
                <w:sz w:val="16"/>
                <w:szCs w:val="16"/>
              </w:rPr>
              <w:t>D</w:t>
            </w:r>
            <w:r w:rsidRPr="009649D0">
              <w:rPr>
                <w:rFonts w:asciiTheme="majorBidi" w:hAnsiTheme="majorBidi" w:cstheme="majorBidi"/>
                <w:sz w:val="16"/>
                <w:szCs w:val="16"/>
              </w:rPr>
              <w:t>ep</w:t>
            </w:r>
            <w:r>
              <w:rPr>
                <w:rFonts w:asciiTheme="majorBidi" w:hAnsiTheme="majorBidi" w:cstheme="majorBidi"/>
                <w:sz w:val="16"/>
                <w:szCs w:val="16"/>
              </w:rPr>
              <w:t>t</w:t>
            </w:r>
            <w:r w:rsidRPr="009649D0">
              <w:rPr>
                <w:rFonts w:asciiTheme="majorBidi" w:hAnsiTheme="majorBidi" w:cstheme="majorBidi"/>
                <w:sz w:val="16"/>
                <w:szCs w:val="16"/>
              </w:rPr>
              <w:t>.).</w:t>
            </w:r>
          </w:p>
          <w:p w14:paraId="698AE36A" w14:textId="77777777" w:rsidR="000255BE" w:rsidRPr="009649D0" w:rsidRDefault="000255BE" w:rsidP="009D6FC3">
            <w:pPr>
              <w:rPr>
                <w:rFonts w:asciiTheme="majorBidi" w:hAnsiTheme="majorBidi" w:cstheme="majorBidi"/>
                <w:sz w:val="16"/>
                <w:szCs w:val="16"/>
              </w:rPr>
            </w:pPr>
          </w:p>
          <w:p w14:paraId="01D8782C" w14:textId="77777777" w:rsidR="000255BE" w:rsidRPr="009649D0" w:rsidRDefault="000255BE" w:rsidP="009D6FC3">
            <w:pPr>
              <w:rPr>
                <w:rFonts w:asciiTheme="majorBidi" w:hAnsiTheme="majorBidi" w:cstheme="majorBidi"/>
                <w:sz w:val="16"/>
                <w:szCs w:val="16"/>
              </w:rPr>
            </w:pPr>
          </w:p>
          <w:p w14:paraId="6886F464" w14:textId="575493A9" w:rsidR="000255BE" w:rsidRPr="009649D0" w:rsidRDefault="000255BE" w:rsidP="009D6FC3">
            <w:pPr>
              <w:rPr>
                <w:rFonts w:asciiTheme="majorBidi" w:hAnsiTheme="majorBidi" w:cstheme="majorBidi"/>
                <w:b/>
                <w:bCs/>
                <w:sz w:val="16"/>
                <w:szCs w:val="16"/>
              </w:rPr>
            </w:pPr>
            <w:r>
              <w:rPr>
                <w:rFonts w:asciiTheme="majorBidi" w:hAnsiTheme="majorBidi" w:cstheme="majorBidi"/>
                <w:b/>
                <w:bCs/>
                <w:sz w:val="16"/>
                <w:szCs w:val="16"/>
              </w:rPr>
              <w:t>Administrators</w:t>
            </w:r>
            <w:r w:rsidRPr="009649D0">
              <w:rPr>
                <w:rFonts w:asciiTheme="majorBidi" w:hAnsiTheme="majorBidi" w:cstheme="majorBidi"/>
                <w:b/>
                <w:bCs/>
                <w:sz w:val="16"/>
                <w:szCs w:val="16"/>
              </w:rPr>
              <w:t xml:space="preserve"> as role models</w:t>
            </w:r>
          </w:p>
          <w:p w14:paraId="1C5A9A51" w14:textId="7FB4BE7F" w:rsidR="000255BE" w:rsidRPr="009649D0" w:rsidRDefault="000255BE" w:rsidP="009D6FC3">
            <w:pPr>
              <w:rPr>
                <w:rFonts w:asciiTheme="majorBidi" w:hAnsiTheme="majorBidi" w:cstheme="majorBidi"/>
                <w:sz w:val="16"/>
                <w:szCs w:val="16"/>
              </w:rPr>
            </w:pPr>
            <w:r w:rsidRPr="009649D0">
              <w:rPr>
                <w:rFonts w:asciiTheme="majorBidi" w:hAnsiTheme="majorBidi" w:cstheme="majorBidi"/>
                <w:sz w:val="16"/>
                <w:szCs w:val="16"/>
              </w:rPr>
              <w:t>I received a video of a person littering and disposing of junk not on the designate day. I understood it was a video of the deputy mayor! He is the role model for the city! (Administrator of operations dep.).</w:t>
            </w:r>
          </w:p>
          <w:p w14:paraId="5ADED4D0" w14:textId="77777777" w:rsidR="000255BE" w:rsidRPr="009649D0" w:rsidRDefault="000255BE" w:rsidP="009D6FC3">
            <w:pPr>
              <w:rPr>
                <w:rFonts w:asciiTheme="majorBidi" w:hAnsiTheme="majorBidi" w:cstheme="majorBidi"/>
                <w:sz w:val="16"/>
                <w:szCs w:val="16"/>
              </w:rPr>
            </w:pPr>
          </w:p>
          <w:p w14:paraId="29ABB3F7" w14:textId="1220011E" w:rsidR="000255BE" w:rsidRPr="009649D0" w:rsidRDefault="000255BE" w:rsidP="00D93255">
            <w:pPr>
              <w:rPr>
                <w:rFonts w:asciiTheme="majorBidi" w:hAnsiTheme="majorBidi" w:cstheme="majorBidi"/>
                <w:b/>
                <w:bCs/>
                <w:sz w:val="16"/>
                <w:szCs w:val="16"/>
              </w:rPr>
            </w:pPr>
          </w:p>
        </w:tc>
        <w:tc>
          <w:tcPr>
            <w:tcW w:w="4557" w:type="dxa"/>
          </w:tcPr>
          <w:p w14:paraId="5BF48869" w14:textId="323357AC" w:rsidR="000255BE" w:rsidRPr="009649D0" w:rsidRDefault="000255BE" w:rsidP="009D6FC3">
            <w:pPr>
              <w:rPr>
                <w:rFonts w:asciiTheme="majorBidi" w:hAnsiTheme="majorBidi" w:cstheme="majorBidi"/>
                <w:b/>
                <w:bCs/>
                <w:sz w:val="16"/>
                <w:szCs w:val="16"/>
              </w:rPr>
            </w:pPr>
            <w:r w:rsidRPr="009649D0">
              <w:rPr>
                <w:rFonts w:asciiTheme="majorBidi" w:hAnsiTheme="majorBidi" w:cstheme="majorBidi"/>
                <w:b/>
                <w:bCs/>
                <w:sz w:val="16"/>
                <w:szCs w:val="16"/>
              </w:rPr>
              <w:t>Positive incentives</w:t>
            </w:r>
          </w:p>
          <w:p w14:paraId="3C3D2E32" w14:textId="5C516D56" w:rsidR="000255BE" w:rsidRPr="009649D0" w:rsidRDefault="000255BE" w:rsidP="009D6FC3">
            <w:pPr>
              <w:rPr>
                <w:rFonts w:asciiTheme="majorBidi" w:hAnsiTheme="majorBidi" w:cstheme="majorBidi"/>
                <w:sz w:val="16"/>
                <w:szCs w:val="16"/>
              </w:rPr>
            </w:pPr>
            <w:r w:rsidRPr="009649D0">
              <w:rPr>
                <w:rFonts w:asciiTheme="majorBidi" w:hAnsiTheme="majorBidi" w:cstheme="majorBidi"/>
                <w:sz w:val="16"/>
                <w:szCs w:val="16"/>
              </w:rPr>
              <w:t xml:space="preserve">After spending time in nature, they will be thanked for cleaning up and receive a small token: a cup, </w:t>
            </w:r>
            <w:proofErr w:type="gramStart"/>
            <w:r w:rsidRPr="009649D0">
              <w:rPr>
                <w:rFonts w:asciiTheme="majorBidi" w:hAnsiTheme="majorBidi" w:cstheme="majorBidi"/>
                <w:sz w:val="16"/>
                <w:szCs w:val="16"/>
              </w:rPr>
              <w:t>bag</w:t>
            </w:r>
            <w:proofErr w:type="gramEnd"/>
            <w:r w:rsidRPr="009649D0">
              <w:rPr>
                <w:rFonts w:asciiTheme="majorBidi" w:hAnsiTheme="majorBidi" w:cstheme="majorBidi"/>
                <w:sz w:val="16"/>
                <w:szCs w:val="16"/>
              </w:rPr>
              <w:t xml:space="preserve"> or other souvenir (administrator of nature site).</w:t>
            </w:r>
          </w:p>
          <w:p w14:paraId="05398405" w14:textId="77777777" w:rsidR="000255BE" w:rsidRPr="009649D0" w:rsidRDefault="000255BE" w:rsidP="009D6FC3">
            <w:pPr>
              <w:rPr>
                <w:rFonts w:asciiTheme="majorBidi" w:hAnsiTheme="majorBidi" w:cstheme="majorBidi"/>
                <w:sz w:val="16"/>
                <w:szCs w:val="16"/>
              </w:rPr>
            </w:pPr>
          </w:p>
          <w:p w14:paraId="645ADD02" w14:textId="77777777" w:rsidR="000255BE" w:rsidRPr="009649D0" w:rsidRDefault="000255BE" w:rsidP="009D6FC3">
            <w:pPr>
              <w:rPr>
                <w:rFonts w:asciiTheme="majorBidi" w:hAnsiTheme="majorBidi" w:cstheme="majorBidi"/>
                <w:sz w:val="16"/>
                <w:szCs w:val="16"/>
              </w:rPr>
            </w:pPr>
          </w:p>
          <w:p w14:paraId="048F58FE" w14:textId="155E77F5" w:rsidR="000255BE" w:rsidRPr="009649D0" w:rsidRDefault="000255BE" w:rsidP="009D6FC3">
            <w:pPr>
              <w:rPr>
                <w:rFonts w:asciiTheme="majorBidi" w:hAnsiTheme="majorBidi" w:cstheme="majorBidi"/>
                <w:b/>
                <w:bCs/>
                <w:sz w:val="16"/>
                <w:szCs w:val="16"/>
              </w:rPr>
            </w:pPr>
            <w:r w:rsidRPr="009649D0">
              <w:rPr>
                <w:rFonts w:asciiTheme="majorBidi" w:hAnsiTheme="majorBidi" w:cstheme="majorBidi"/>
                <w:b/>
                <w:bCs/>
                <w:sz w:val="16"/>
                <w:szCs w:val="16"/>
              </w:rPr>
              <w:t>Adaptive publicity</w:t>
            </w:r>
          </w:p>
          <w:p w14:paraId="642CB669" w14:textId="32CFF5A5" w:rsidR="000255BE" w:rsidRPr="009649D0" w:rsidRDefault="000255BE" w:rsidP="009D6FC3">
            <w:pPr>
              <w:rPr>
                <w:rFonts w:asciiTheme="majorBidi" w:hAnsiTheme="majorBidi" w:cstheme="majorBidi"/>
                <w:sz w:val="16"/>
                <w:szCs w:val="16"/>
              </w:rPr>
            </w:pPr>
            <w:r w:rsidRPr="009649D0">
              <w:rPr>
                <w:rFonts w:asciiTheme="majorBidi" w:hAnsiTheme="majorBidi" w:cstheme="majorBidi"/>
                <w:sz w:val="16"/>
                <w:szCs w:val="16"/>
              </w:rPr>
              <w:t xml:space="preserve">Publicity is a good tool. We need a variety of tools because of the complexity of the </w:t>
            </w:r>
            <w:proofErr w:type="gramStart"/>
            <w:r w:rsidRPr="009649D0">
              <w:rPr>
                <w:rFonts w:asciiTheme="majorBidi" w:hAnsiTheme="majorBidi" w:cstheme="majorBidi"/>
                <w:sz w:val="16"/>
                <w:szCs w:val="16"/>
              </w:rPr>
              <w:t>issue</w:t>
            </w:r>
            <w:proofErr w:type="gramEnd"/>
            <w:r w:rsidRPr="009649D0">
              <w:rPr>
                <w:rFonts w:asciiTheme="majorBidi" w:hAnsiTheme="majorBidi" w:cstheme="majorBidi"/>
                <w:sz w:val="16"/>
                <w:szCs w:val="16"/>
              </w:rPr>
              <w:t xml:space="preserve"> and we are working with different types of people. For one person, reading a flyer is enough, another needs a video, and a third needs someone</w:t>
            </w:r>
            <w:r>
              <w:rPr>
                <w:rFonts w:asciiTheme="majorBidi" w:hAnsiTheme="majorBidi" w:cstheme="majorBidi"/>
                <w:sz w:val="16"/>
                <w:szCs w:val="16"/>
              </w:rPr>
              <w:t xml:space="preserve"> to</w:t>
            </w:r>
            <w:r w:rsidRPr="009649D0">
              <w:rPr>
                <w:rFonts w:asciiTheme="majorBidi" w:hAnsiTheme="majorBidi" w:cstheme="majorBidi"/>
                <w:sz w:val="16"/>
                <w:szCs w:val="16"/>
              </w:rPr>
              <w:t xml:space="preserve"> show them where the trash can is and why they need to throw their waste in the receptacle. It’s an issue that requires perseverance, logic, continuity… we are in maintenance mode the whole time (administrator of an </w:t>
            </w:r>
            <w:r>
              <w:rPr>
                <w:rFonts w:asciiTheme="majorBidi" w:hAnsiTheme="majorBidi" w:cstheme="majorBidi"/>
                <w:sz w:val="16"/>
                <w:szCs w:val="16"/>
              </w:rPr>
              <w:t>O</w:t>
            </w:r>
            <w:r w:rsidRPr="009649D0">
              <w:rPr>
                <w:rFonts w:asciiTheme="majorBidi" w:hAnsiTheme="majorBidi" w:cstheme="majorBidi"/>
                <w:sz w:val="16"/>
                <w:szCs w:val="16"/>
              </w:rPr>
              <w:t xml:space="preserve">perations </w:t>
            </w:r>
            <w:r>
              <w:rPr>
                <w:rFonts w:asciiTheme="majorBidi" w:hAnsiTheme="majorBidi" w:cstheme="majorBidi"/>
                <w:sz w:val="16"/>
                <w:szCs w:val="16"/>
              </w:rPr>
              <w:t>D</w:t>
            </w:r>
            <w:r w:rsidRPr="009649D0">
              <w:rPr>
                <w:rFonts w:asciiTheme="majorBidi" w:hAnsiTheme="majorBidi" w:cstheme="majorBidi"/>
                <w:sz w:val="16"/>
                <w:szCs w:val="16"/>
              </w:rPr>
              <w:t>ep</w:t>
            </w:r>
            <w:r>
              <w:rPr>
                <w:rFonts w:asciiTheme="majorBidi" w:hAnsiTheme="majorBidi" w:cstheme="majorBidi"/>
                <w:sz w:val="16"/>
                <w:szCs w:val="16"/>
              </w:rPr>
              <w:t>t</w:t>
            </w:r>
            <w:r w:rsidRPr="009649D0">
              <w:rPr>
                <w:rFonts w:asciiTheme="majorBidi" w:hAnsiTheme="majorBidi" w:cstheme="majorBidi"/>
                <w:sz w:val="16"/>
                <w:szCs w:val="16"/>
              </w:rPr>
              <w:t>.).</w:t>
            </w:r>
          </w:p>
          <w:p w14:paraId="3294F5D8" w14:textId="0E845356" w:rsidR="000255BE" w:rsidRPr="009649D0" w:rsidRDefault="000255BE" w:rsidP="009D6FC3">
            <w:pPr>
              <w:rPr>
                <w:rFonts w:asciiTheme="majorBidi" w:hAnsiTheme="majorBidi" w:cstheme="majorBidi"/>
                <w:sz w:val="16"/>
                <w:szCs w:val="16"/>
              </w:rPr>
            </w:pPr>
          </w:p>
          <w:p w14:paraId="32A202D5" w14:textId="53F4D7EC" w:rsidR="000255BE" w:rsidRPr="009649D0" w:rsidRDefault="000255BE" w:rsidP="009D6FC3">
            <w:pPr>
              <w:rPr>
                <w:rFonts w:asciiTheme="majorBidi" w:hAnsiTheme="majorBidi" w:cstheme="majorBidi"/>
                <w:b/>
                <w:bCs/>
                <w:sz w:val="16"/>
                <w:szCs w:val="16"/>
              </w:rPr>
            </w:pPr>
            <w:r>
              <w:rPr>
                <w:rFonts w:asciiTheme="majorBidi" w:hAnsiTheme="majorBidi" w:cstheme="majorBidi"/>
                <w:b/>
                <w:bCs/>
                <w:sz w:val="16"/>
                <w:szCs w:val="16"/>
              </w:rPr>
              <w:t>Administrators</w:t>
            </w:r>
            <w:r w:rsidRPr="009649D0">
              <w:rPr>
                <w:rFonts w:asciiTheme="majorBidi" w:hAnsiTheme="majorBidi" w:cstheme="majorBidi"/>
                <w:b/>
                <w:bCs/>
                <w:sz w:val="16"/>
                <w:szCs w:val="16"/>
              </w:rPr>
              <w:t xml:space="preserve"> as role models</w:t>
            </w:r>
          </w:p>
          <w:p w14:paraId="30E8FE78" w14:textId="20F177A2" w:rsidR="000255BE" w:rsidRPr="009649D0" w:rsidRDefault="000255BE" w:rsidP="009D6FC3">
            <w:pPr>
              <w:rPr>
                <w:rFonts w:asciiTheme="majorBidi" w:hAnsiTheme="majorBidi" w:cstheme="majorBidi"/>
                <w:sz w:val="16"/>
                <w:szCs w:val="16"/>
              </w:rPr>
            </w:pPr>
            <w:r w:rsidRPr="009649D0">
              <w:rPr>
                <w:rFonts w:asciiTheme="majorBidi" w:hAnsiTheme="majorBidi" w:cstheme="majorBidi"/>
                <w:sz w:val="16"/>
                <w:szCs w:val="16"/>
              </w:rPr>
              <w:t>Being a role model is intense. We must harness the leaders or strong people who will serve as role models; it’s very significant (administrator of environmental unit).</w:t>
            </w:r>
          </w:p>
        </w:tc>
        <w:tc>
          <w:tcPr>
            <w:tcW w:w="4164" w:type="dxa"/>
          </w:tcPr>
          <w:p w14:paraId="596A8271" w14:textId="6F0F772E" w:rsidR="000255BE" w:rsidRPr="009649D0" w:rsidRDefault="000255BE" w:rsidP="009D6FC3">
            <w:pPr>
              <w:rPr>
                <w:rFonts w:asciiTheme="majorBidi" w:hAnsiTheme="majorBidi" w:cstheme="majorBidi"/>
                <w:sz w:val="16"/>
                <w:szCs w:val="16"/>
              </w:rPr>
            </w:pPr>
            <w:r w:rsidRPr="009649D0">
              <w:rPr>
                <w:rFonts w:asciiTheme="majorBidi" w:hAnsiTheme="majorBidi" w:cstheme="majorBidi"/>
                <w:sz w:val="16"/>
                <w:szCs w:val="16"/>
              </w:rPr>
              <w:t xml:space="preserve">Understanding that there is a need to change the concept, </w:t>
            </w:r>
            <w:r>
              <w:rPr>
                <w:rFonts w:asciiTheme="majorBidi" w:hAnsiTheme="majorBidi" w:cstheme="majorBidi"/>
                <w:sz w:val="16"/>
                <w:szCs w:val="16"/>
              </w:rPr>
              <w:t>administrators</w:t>
            </w:r>
            <w:r w:rsidRPr="009649D0">
              <w:rPr>
                <w:rFonts w:asciiTheme="majorBidi" w:hAnsiTheme="majorBidi" w:cstheme="majorBidi"/>
                <w:sz w:val="16"/>
                <w:szCs w:val="16"/>
              </w:rPr>
              <w:t xml:space="preserve"> are becoming creative to reframe the issue through positive incentives. </w:t>
            </w:r>
            <w:r>
              <w:rPr>
                <w:rFonts w:asciiTheme="majorBidi" w:hAnsiTheme="majorBidi" w:cstheme="majorBidi"/>
                <w:sz w:val="16"/>
                <w:szCs w:val="16"/>
              </w:rPr>
              <w:t>Administrators</w:t>
            </w:r>
            <w:r w:rsidRPr="009649D0">
              <w:rPr>
                <w:rFonts w:asciiTheme="majorBidi" w:hAnsiTheme="majorBidi" w:cstheme="majorBidi"/>
                <w:sz w:val="16"/>
                <w:szCs w:val="16"/>
              </w:rPr>
              <w:t xml:space="preserve"> are positively creating new thinking through dialogue with the residents that relates to their culture.</w:t>
            </w:r>
          </w:p>
          <w:p w14:paraId="21F4EC52" w14:textId="77777777" w:rsidR="000255BE" w:rsidRPr="009649D0" w:rsidRDefault="000255BE" w:rsidP="009D6FC3">
            <w:pPr>
              <w:rPr>
                <w:rFonts w:asciiTheme="majorBidi" w:hAnsiTheme="majorBidi" w:cstheme="majorBidi"/>
                <w:sz w:val="16"/>
                <w:szCs w:val="16"/>
              </w:rPr>
            </w:pPr>
          </w:p>
          <w:p w14:paraId="3922FAD8" w14:textId="4F4CD349" w:rsidR="000255BE" w:rsidRPr="009649D0" w:rsidRDefault="000255BE" w:rsidP="009D6FC3">
            <w:pPr>
              <w:rPr>
                <w:rFonts w:asciiTheme="majorBidi" w:hAnsiTheme="majorBidi" w:cstheme="majorBidi"/>
                <w:sz w:val="16"/>
                <w:szCs w:val="16"/>
              </w:rPr>
            </w:pPr>
            <w:r w:rsidRPr="009649D0">
              <w:rPr>
                <w:rFonts w:asciiTheme="majorBidi" w:hAnsiTheme="majorBidi" w:cstheme="majorBidi"/>
                <w:sz w:val="16"/>
                <w:szCs w:val="16"/>
              </w:rPr>
              <w:t xml:space="preserve">According to the </w:t>
            </w:r>
            <w:r>
              <w:rPr>
                <w:rFonts w:asciiTheme="majorBidi" w:hAnsiTheme="majorBidi" w:cstheme="majorBidi"/>
                <w:sz w:val="16"/>
                <w:szCs w:val="16"/>
              </w:rPr>
              <w:t>administrators</w:t>
            </w:r>
            <w:r w:rsidRPr="009649D0">
              <w:rPr>
                <w:rFonts w:asciiTheme="majorBidi" w:hAnsiTheme="majorBidi" w:cstheme="majorBidi"/>
                <w:sz w:val="16"/>
                <w:szCs w:val="16"/>
              </w:rPr>
              <w:t xml:space="preserve"> the objective of publicity is to generate a conceptual change through dialogue between </w:t>
            </w:r>
            <w:r>
              <w:rPr>
                <w:rFonts w:asciiTheme="majorBidi" w:hAnsiTheme="majorBidi" w:cstheme="majorBidi"/>
                <w:sz w:val="16"/>
                <w:szCs w:val="16"/>
              </w:rPr>
              <w:t>administrators</w:t>
            </w:r>
            <w:r w:rsidRPr="009649D0">
              <w:rPr>
                <w:rFonts w:asciiTheme="majorBidi" w:hAnsiTheme="majorBidi" w:cstheme="majorBidi"/>
                <w:sz w:val="16"/>
                <w:szCs w:val="16"/>
              </w:rPr>
              <w:t xml:space="preserve"> and residents and raise awareness regarding littering. Here too, </w:t>
            </w:r>
            <w:r>
              <w:rPr>
                <w:rFonts w:asciiTheme="majorBidi" w:hAnsiTheme="majorBidi" w:cstheme="majorBidi"/>
                <w:sz w:val="16"/>
                <w:szCs w:val="16"/>
              </w:rPr>
              <w:t>administrators</w:t>
            </w:r>
            <w:r w:rsidRPr="009649D0">
              <w:rPr>
                <w:rFonts w:asciiTheme="majorBidi" w:hAnsiTheme="majorBidi" w:cstheme="majorBidi"/>
                <w:sz w:val="16"/>
                <w:szCs w:val="16"/>
              </w:rPr>
              <w:t xml:space="preserve"> who choose to stick with diverse types of publicity are reframing the way they address the issue. </w:t>
            </w:r>
          </w:p>
          <w:p w14:paraId="7C314F7F" w14:textId="77777777" w:rsidR="000255BE" w:rsidRPr="009649D0" w:rsidRDefault="000255BE" w:rsidP="009D6FC3">
            <w:pPr>
              <w:rPr>
                <w:rFonts w:asciiTheme="majorBidi" w:hAnsiTheme="majorBidi" w:cstheme="majorBidi"/>
                <w:sz w:val="16"/>
                <w:szCs w:val="16"/>
              </w:rPr>
            </w:pPr>
          </w:p>
          <w:p w14:paraId="599C74B2" w14:textId="77777777" w:rsidR="000255BE" w:rsidRPr="009649D0" w:rsidRDefault="000255BE" w:rsidP="009D6FC3">
            <w:pPr>
              <w:rPr>
                <w:rFonts w:asciiTheme="majorBidi" w:hAnsiTheme="majorBidi" w:cstheme="majorBidi"/>
                <w:sz w:val="16"/>
                <w:szCs w:val="16"/>
              </w:rPr>
            </w:pPr>
          </w:p>
          <w:p w14:paraId="127811CA" w14:textId="77777777" w:rsidR="000255BE" w:rsidRPr="009649D0" w:rsidRDefault="000255BE" w:rsidP="009D6FC3">
            <w:pPr>
              <w:rPr>
                <w:rFonts w:asciiTheme="majorBidi" w:hAnsiTheme="majorBidi" w:cstheme="majorBidi"/>
                <w:sz w:val="16"/>
                <w:szCs w:val="16"/>
              </w:rPr>
            </w:pPr>
          </w:p>
          <w:p w14:paraId="0374DFC3" w14:textId="77777777" w:rsidR="000255BE" w:rsidRPr="009649D0" w:rsidRDefault="000255BE" w:rsidP="009D6FC3">
            <w:pPr>
              <w:rPr>
                <w:rFonts w:asciiTheme="majorBidi" w:hAnsiTheme="majorBidi" w:cstheme="majorBidi"/>
                <w:sz w:val="16"/>
                <w:szCs w:val="16"/>
              </w:rPr>
            </w:pPr>
          </w:p>
          <w:p w14:paraId="73B7F643" w14:textId="2F3B646C" w:rsidR="000255BE" w:rsidRPr="009649D0" w:rsidRDefault="000255BE" w:rsidP="009D6FC3">
            <w:pPr>
              <w:rPr>
                <w:rFonts w:asciiTheme="majorBidi" w:hAnsiTheme="majorBidi" w:cstheme="majorBidi"/>
                <w:sz w:val="16"/>
                <w:szCs w:val="16"/>
              </w:rPr>
            </w:pPr>
            <w:r>
              <w:rPr>
                <w:rFonts w:asciiTheme="majorBidi" w:hAnsiTheme="majorBidi" w:cstheme="majorBidi"/>
                <w:sz w:val="16"/>
                <w:szCs w:val="16"/>
              </w:rPr>
              <w:t>Administrators</w:t>
            </w:r>
            <w:r w:rsidRPr="009649D0">
              <w:rPr>
                <w:rFonts w:asciiTheme="majorBidi" w:hAnsiTheme="majorBidi" w:cstheme="majorBidi"/>
                <w:sz w:val="16"/>
                <w:szCs w:val="16"/>
              </w:rPr>
              <w:t xml:space="preserve">’ personal example in Israel’s existing norm as presented here is often littering. Therefore, a change needs reframing innovation based on new paradigms. When an official serves as a positive role model, it is rewarded with positive feedback from </w:t>
            </w:r>
            <w:r w:rsidRPr="001B7BB8">
              <w:rPr>
                <w:rFonts w:asciiTheme="majorBidi" w:hAnsiTheme="majorBidi" w:cstheme="majorBidi"/>
                <w:sz w:val="16"/>
                <w:szCs w:val="16"/>
              </w:rPr>
              <w:t>cleanliness</w:t>
            </w:r>
            <w:r w:rsidRPr="009649D0">
              <w:rPr>
                <w:rFonts w:asciiTheme="majorBidi" w:hAnsiTheme="majorBidi" w:cstheme="majorBidi"/>
                <w:sz w:val="16"/>
                <w:szCs w:val="16"/>
              </w:rPr>
              <w:t xml:space="preserve"> </w:t>
            </w:r>
            <w:r>
              <w:rPr>
                <w:rFonts w:asciiTheme="majorBidi" w:hAnsiTheme="majorBidi" w:cstheme="majorBidi"/>
                <w:sz w:val="16"/>
                <w:szCs w:val="16"/>
              </w:rPr>
              <w:t>administrators</w:t>
            </w:r>
            <w:r w:rsidRPr="009649D0">
              <w:rPr>
                <w:rFonts w:asciiTheme="majorBidi" w:hAnsiTheme="majorBidi" w:cstheme="majorBidi"/>
                <w:sz w:val="16"/>
                <w:szCs w:val="16"/>
              </w:rPr>
              <w:t>.</w:t>
            </w:r>
          </w:p>
        </w:tc>
      </w:tr>
      <w:tr w:rsidR="000255BE" w:rsidRPr="009649D0" w14:paraId="5EE07372" w14:textId="77777777" w:rsidTr="000255BE">
        <w:trPr>
          <w:cantSplit/>
          <w:trHeight w:val="1134"/>
        </w:trPr>
        <w:tc>
          <w:tcPr>
            <w:tcW w:w="4554" w:type="dxa"/>
          </w:tcPr>
          <w:p w14:paraId="495107F5" w14:textId="77777777" w:rsidR="000255BE" w:rsidRPr="009649D0" w:rsidRDefault="000255BE" w:rsidP="009D6FC3">
            <w:pPr>
              <w:rPr>
                <w:rFonts w:asciiTheme="majorBidi" w:hAnsiTheme="majorBidi" w:cstheme="majorBidi"/>
                <w:b/>
                <w:bCs/>
                <w:sz w:val="16"/>
                <w:szCs w:val="16"/>
              </w:rPr>
            </w:pPr>
            <w:r w:rsidRPr="009649D0">
              <w:rPr>
                <w:rFonts w:asciiTheme="majorBidi" w:hAnsiTheme="majorBidi" w:cstheme="majorBidi"/>
                <w:b/>
                <w:bCs/>
                <w:sz w:val="16"/>
                <w:szCs w:val="16"/>
              </w:rPr>
              <w:t>Education</w:t>
            </w:r>
          </w:p>
          <w:p w14:paraId="1F725821" w14:textId="0B012C2C" w:rsidR="000255BE" w:rsidRPr="009649D0" w:rsidRDefault="000255BE" w:rsidP="006F7A9B">
            <w:pPr>
              <w:rPr>
                <w:rFonts w:asciiTheme="majorBidi" w:hAnsiTheme="majorBidi" w:cstheme="majorBidi"/>
                <w:sz w:val="16"/>
                <w:szCs w:val="16"/>
              </w:rPr>
            </w:pPr>
            <w:r w:rsidRPr="009649D0">
              <w:rPr>
                <w:rFonts w:asciiTheme="majorBidi" w:hAnsiTheme="majorBidi" w:cstheme="majorBidi"/>
                <w:sz w:val="16"/>
                <w:szCs w:val="16"/>
              </w:rPr>
              <w:t xml:space="preserve">The education system failed in explaining why it is important to maintain a clean public domain…it dealt with it…too little and not the necessary amount (administrator of </w:t>
            </w:r>
            <w:r>
              <w:rPr>
                <w:rFonts w:asciiTheme="majorBidi" w:hAnsiTheme="majorBidi" w:cstheme="majorBidi"/>
                <w:sz w:val="16"/>
                <w:szCs w:val="16"/>
              </w:rPr>
              <w:t>O</w:t>
            </w:r>
            <w:r w:rsidRPr="009649D0">
              <w:rPr>
                <w:rFonts w:asciiTheme="majorBidi" w:hAnsiTheme="majorBidi" w:cstheme="majorBidi"/>
                <w:sz w:val="16"/>
                <w:szCs w:val="16"/>
              </w:rPr>
              <w:t xml:space="preserve">perations </w:t>
            </w:r>
            <w:r>
              <w:rPr>
                <w:rFonts w:asciiTheme="majorBidi" w:hAnsiTheme="majorBidi" w:cstheme="majorBidi"/>
                <w:sz w:val="16"/>
                <w:szCs w:val="16"/>
              </w:rPr>
              <w:t>D</w:t>
            </w:r>
            <w:r w:rsidRPr="009649D0">
              <w:rPr>
                <w:rFonts w:asciiTheme="majorBidi" w:hAnsiTheme="majorBidi" w:cstheme="majorBidi"/>
                <w:sz w:val="16"/>
                <w:szCs w:val="16"/>
              </w:rPr>
              <w:t>ep</w:t>
            </w:r>
            <w:r>
              <w:rPr>
                <w:rFonts w:asciiTheme="majorBidi" w:hAnsiTheme="majorBidi" w:cstheme="majorBidi"/>
                <w:sz w:val="16"/>
                <w:szCs w:val="16"/>
              </w:rPr>
              <w:t>t</w:t>
            </w:r>
            <w:r w:rsidRPr="009649D0">
              <w:rPr>
                <w:rFonts w:asciiTheme="majorBidi" w:hAnsiTheme="majorBidi" w:cstheme="majorBidi"/>
                <w:sz w:val="16"/>
                <w:szCs w:val="16"/>
              </w:rPr>
              <w:t xml:space="preserve">.); </w:t>
            </w:r>
            <w:r>
              <w:rPr>
                <w:rFonts w:asciiTheme="majorBidi" w:hAnsiTheme="majorBidi" w:cstheme="majorBidi"/>
                <w:sz w:val="16"/>
                <w:szCs w:val="16"/>
              </w:rPr>
              <w:t>t</w:t>
            </w:r>
            <w:r w:rsidRPr="009649D0">
              <w:rPr>
                <w:rFonts w:asciiTheme="majorBidi" w:hAnsiTheme="majorBidi" w:cstheme="majorBidi"/>
                <w:sz w:val="16"/>
                <w:szCs w:val="16"/>
              </w:rPr>
              <w:t xml:space="preserve">he education system did not operate systemically. If there is a nutty teacher who takes on public </w:t>
            </w:r>
            <w:r w:rsidRPr="0073726C">
              <w:rPr>
                <w:rFonts w:asciiTheme="majorBidi" w:hAnsiTheme="majorBidi" w:cstheme="majorBidi"/>
                <w:sz w:val="16"/>
                <w:szCs w:val="16"/>
              </w:rPr>
              <w:t>cleanliness</w:t>
            </w:r>
            <w:r w:rsidRPr="009649D0">
              <w:rPr>
                <w:rFonts w:asciiTheme="majorBidi" w:hAnsiTheme="majorBidi" w:cstheme="majorBidi"/>
                <w:sz w:val="16"/>
                <w:szCs w:val="16"/>
              </w:rPr>
              <w:t xml:space="preserve">, then it exists. The </w:t>
            </w:r>
            <w:r>
              <w:rPr>
                <w:rFonts w:asciiTheme="majorBidi" w:hAnsiTheme="majorBidi" w:cstheme="majorBidi"/>
                <w:sz w:val="16"/>
                <w:szCs w:val="16"/>
              </w:rPr>
              <w:t>D</w:t>
            </w:r>
            <w:r w:rsidRPr="009649D0">
              <w:rPr>
                <w:rFonts w:asciiTheme="majorBidi" w:hAnsiTheme="majorBidi" w:cstheme="majorBidi"/>
                <w:sz w:val="16"/>
                <w:szCs w:val="16"/>
              </w:rPr>
              <w:t xml:space="preserve">epartment of </w:t>
            </w:r>
            <w:r>
              <w:rPr>
                <w:rFonts w:asciiTheme="majorBidi" w:hAnsiTheme="majorBidi" w:cstheme="majorBidi"/>
                <w:sz w:val="16"/>
                <w:szCs w:val="16"/>
              </w:rPr>
              <w:t>E</w:t>
            </w:r>
            <w:r w:rsidRPr="009649D0">
              <w:rPr>
                <w:rFonts w:asciiTheme="majorBidi" w:hAnsiTheme="majorBidi" w:cstheme="majorBidi"/>
                <w:sz w:val="16"/>
                <w:szCs w:val="16"/>
              </w:rPr>
              <w:t>ducation says it’s the Department of the Environment’s problem. The Department of Education shirks its duty and says, “It’s not our problem” (administrator of a civil NGO).</w:t>
            </w:r>
          </w:p>
          <w:p w14:paraId="00ABBFA3" w14:textId="77777777" w:rsidR="000255BE" w:rsidRPr="009649D0" w:rsidRDefault="000255BE" w:rsidP="009D6FC3">
            <w:pPr>
              <w:rPr>
                <w:rFonts w:asciiTheme="majorBidi" w:hAnsiTheme="majorBidi" w:cstheme="majorBidi"/>
                <w:sz w:val="16"/>
                <w:szCs w:val="16"/>
              </w:rPr>
            </w:pPr>
          </w:p>
          <w:p w14:paraId="57E374EE" w14:textId="77777777" w:rsidR="000255BE" w:rsidRPr="009649D0" w:rsidRDefault="000255BE" w:rsidP="009D6FC3">
            <w:pPr>
              <w:rPr>
                <w:rFonts w:asciiTheme="majorBidi" w:hAnsiTheme="majorBidi" w:cstheme="majorBidi"/>
                <w:b/>
                <w:bCs/>
                <w:sz w:val="16"/>
                <w:szCs w:val="16"/>
              </w:rPr>
            </w:pPr>
            <w:r w:rsidRPr="009649D0">
              <w:rPr>
                <w:rFonts w:asciiTheme="majorBidi" w:hAnsiTheme="majorBidi" w:cstheme="majorBidi"/>
                <w:b/>
                <w:bCs/>
                <w:sz w:val="16"/>
                <w:szCs w:val="16"/>
              </w:rPr>
              <w:t>Collaboration</w:t>
            </w:r>
          </w:p>
          <w:p w14:paraId="66501CE5" w14:textId="7C8A7474" w:rsidR="000255BE" w:rsidRPr="009649D0" w:rsidRDefault="000255BE" w:rsidP="009D6FC3">
            <w:pPr>
              <w:rPr>
                <w:rFonts w:asciiTheme="majorBidi" w:hAnsiTheme="majorBidi" w:cstheme="majorBidi"/>
                <w:b/>
                <w:bCs/>
                <w:sz w:val="16"/>
                <w:szCs w:val="16"/>
              </w:rPr>
            </w:pPr>
            <w:r w:rsidRPr="009649D0">
              <w:rPr>
                <w:rFonts w:asciiTheme="majorBidi" w:hAnsiTheme="majorBidi" w:cstheme="majorBidi"/>
                <w:sz w:val="16"/>
                <w:szCs w:val="16"/>
              </w:rPr>
              <w:t xml:space="preserve">The topic of systemic collaboration across the board does not exist. Lately we have been trying to pass on the message of the importance of collaboration among all the departments and branches of the municipality. I </w:t>
            </w:r>
            <w:proofErr w:type="gramStart"/>
            <w:r w:rsidRPr="009649D0">
              <w:rPr>
                <w:rFonts w:asciiTheme="majorBidi" w:hAnsiTheme="majorBidi" w:cstheme="majorBidi"/>
                <w:sz w:val="16"/>
                <w:szCs w:val="16"/>
              </w:rPr>
              <w:t>took action</w:t>
            </w:r>
            <w:proofErr w:type="gramEnd"/>
            <w:r w:rsidRPr="009649D0">
              <w:rPr>
                <w:rFonts w:asciiTheme="majorBidi" w:hAnsiTheme="majorBidi" w:cstheme="majorBidi"/>
                <w:sz w:val="16"/>
                <w:szCs w:val="16"/>
              </w:rPr>
              <w:t xml:space="preserve"> and initiated training for all the administrators regarding sustainability... join forces with the departments because I find it imperative for our work and it does not exist enough (administrator of an environment dep</w:t>
            </w:r>
            <w:r>
              <w:rPr>
                <w:rFonts w:asciiTheme="majorBidi" w:hAnsiTheme="majorBidi" w:cstheme="majorBidi"/>
                <w:sz w:val="16"/>
                <w:szCs w:val="16"/>
              </w:rPr>
              <w:t>t</w:t>
            </w:r>
            <w:r w:rsidRPr="009649D0">
              <w:rPr>
                <w:rFonts w:asciiTheme="majorBidi" w:hAnsiTheme="majorBidi" w:cstheme="majorBidi"/>
                <w:sz w:val="16"/>
                <w:szCs w:val="16"/>
              </w:rPr>
              <w:t>.)</w:t>
            </w:r>
          </w:p>
        </w:tc>
        <w:tc>
          <w:tcPr>
            <w:tcW w:w="4557" w:type="dxa"/>
          </w:tcPr>
          <w:p w14:paraId="142442E1" w14:textId="161A13E1" w:rsidR="000255BE" w:rsidRPr="009649D0" w:rsidRDefault="000255BE" w:rsidP="009D6FC3">
            <w:pPr>
              <w:rPr>
                <w:rFonts w:asciiTheme="majorBidi" w:hAnsiTheme="majorBidi" w:cstheme="majorBidi"/>
                <w:b/>
                <w:bCs/>
                <w:sz w:val="16"/>
                <w:szCs w:val="16"/>
              </w:rPr>
            </w:pPr>
            <w:r w:rsidRPr="009649D0">
              <w:rPr>
                <w:rFonts w:asciiTheme="majorBidi" w:hAnsiTheme="majorBidi" w:cstheme="majorBidi"/>
                <w:b/>
                <w:bCs/>
                <w:sz w:val="16"/>
                <w:szCs w:val="16"/>
              </w:rPr>
              <w:t>Education</w:t>
            </w:r>
          </w:p>
          <w:p w14:paraId="7C33CA09" w14:textId="2857A319" w:rsidR="000255BE" w:rsidRPr="009649D0" w:rsidRDefault="000255BE" w:rsidP="009D6FC3">
            <w:pPr>
              <w:rPr>
                <w:rFonts w:asciiTheme="majorBidi" w:hAnsiTheme="majorBidi" w:cstheme="majorBidi"/>
                <w:sz w:val="16"/>
                <w:szCs w:val="16"/>
              </w:rPr>
            </w:pPr>
            <w:r w:rsidRPr="009649D0">
              <w:rPr>
                <w:rFonts w:asciiTheme="majorBidi" w:hAnsiTheme="majorBidi" w:cstheme="majorBidi"/>
                <w:sz w:val="16"/>
                <w:szCs w:val="16"/>
              </w:rPr>
              <w:t xml:space="preserve">I can say that if we do our job in education and publicity, the situation will improve. If we let fate take its course and behave as we have been until now, then it seems the situation will remain the same (administrator of </w:t>
            </w:r>
            <w:r>
              <w:rPr>
                <w:rFonts w:asciiTheme="majorBidi" w:hAnsiTheme="majorBidi" w:cstheme="majorBidi"/>
                <w:sz w:val="16"/>
                <w:szCs w:val="16"/>
              </w:rPr>
              <w:t>E</w:t>
            </w:r>
            <w:r w:rsidRPr="009649D0">
              <w:rPr>
                <w:rFonts w:asciiTheme="majorBidi" w:hAnsiTheme="majorBidi" w:cstheme="majorBidi"/>
                <w:sz w:val="16"/>
                <w:szCs w:val="16"/>
              </w:rPr>
              <w:t xml:space="preserve">ducation </w:t>
            </w:r>
            <w:r>
              <w:rPr>
                <w:rFonts w:asciiTheme="majorBidi" w:hAnsiTheme="majorBidi" w:cstheme="majorBidi"/>
                <w:sz w:val="16"/>
                <w:szCs w:val="16"/>
              </w:rPr>
              <w:t>D</w:t>
            </w:r>
            <w:r w:rsidRPr="009649D0">
              <w:rPr>
                <w:rFonts w:asciiTheme="majorBidi" w:hAnsiTheme="majorBidi" w:cstheme="majorBidi"/>
                <w:sz w:val="16"/>
                <w:szCs w:val="16"/>
              </w:rPr>
              <w:t>ep</w:t>
            </w:r>
            <w:r>
              <w:rPr>
                <w:rFonts w:asciiTheme="majorBidi" w:hAnsiTheme="majorBidi" w:cstheme="majorBidi"/>
                <w:sz w:val="16"/>
                <w:szCs w:val="16"/>
              </w:rPr>
              <w:t>t</w:t>
            </w:r>
            <w:r w:rsidRPr="009649D0">
              <w:rPr>
                <w:rFonts w:asciiTheme="majorBidi" w:hAnsiTheme="majorBidi" w:cstheme="majorBidi"/>
                <w:sz w:val="16"/>
                <w:szCs w:val="16"/>
              </w:rPr>
              <w:t>.).</w:t>
            </w:r>
          </w:p>
          <w:p w14:paraId="7ABC6DF4" w14:textId="77777777" w:rsidR="000255BE" w:rsidRPr="009649D0" w:rsidRDefault="000255BE" w:rsidP="009D6FC3">
            <w:pPr>
              <w:rPr>
                <w:rFonts w:asciiTheme="majorBidi" w:hAnsiTheme="majorBidi" w:cstheme="majorBidi"/>
                <w:sz w:val="16"/>
                <w:szCs w:val="16"/>
              </w:rPr>
            </w:pPr>
          </w:p>
          <w:p w14:paraId="00029A9B" w14:textId="77777777" w:rsidR="000255BE" w:rsidRPr="009649D0" w:rsidRDefault="000255BE" w:rsidP="009D6FC3">
            <w:pPr>
              <w:rPr>
                <w:rFonts w:asciiTheme="majorBidi" w:hAnsiTheme="majorBidi" w:cstheme="majorBidi"/>
                <w:sz w:val="16"/>
                <w:szCs w:val="16"/>
              </w:rPr>
            </w:pPr>
          </w:p>
          <w:p w14:paraId="70847E1F" w14:textId="77777777" w:rsidR="000255BE" w:rsidRPr="009649D0" w:rsidRDefault="000255BE" w:rsidP="009D6FC3">
            <w:pPr>
              <w:rPr>
                <w:rFonts w:asciiTheme="majorBidi" w:hAnsiTheme="majorBidi" w:cstheme="majorBidi"/>
                <w:sz w:val="16"/>
                <w:szCs w:val="16"/>
              </w:rPr>
            </w:pPr>
          </w:p>
          <w:p w14:paraId="5DB69E35" w14:textId="77777777" w:rsidR="000255BE" w:rsidRPr="009649D0" w:rsidRDefault="000255BE" w:rsidP="009D6FC3">
            <w:pPr>
              <w:rPr>
                <w:rFonts w:asciiTheme="majorBidi" w:hAnsiTheme="majorBidi" w:cstheme="majorBidi"/>
                <w:sz w:val="16"/>
                <w:szCs w:val="16"/>
              </w:rPr>
            </w:pPr>
          </w:p>
          <w:p w14:paraId="2F37359D" w14:textId="77777777" w:rsidR="000255BE" w:rsidRPr="009649D0" w:rsidRDefault="000255BE" w:rsidP="009D6FC3">
            <w:pPr>
              <w:rPr>
                <w:rFonts w:asciiTheme="majorBidi" w:hAnsiTheme="majorBidi" w:cstheme="majorBidi"/>
                <w:sz w:val="16"/>
                <w:szCs w:val="16"/>
              </w:rPr>
            </w:pPr>
          </w:p>
          <w:p w14:paraId="7189C547" w14:textId="77777777" w:rsidR="000255BE" w:rsidRPr="009649D0" w:rsidRDefault="000255BE" w:rsidP="009D6FC3">
            <w:pPr>
              <w:rPr>
                <w:rFonts w:asciiTheme="majorBidi" w:hAnsiTheme="majorBidi" w:cstheme="majorBidi"/>
                <w:b/>
                <w:bCs/>
                <w:sz w:val="16"/>
                <w:szCs w:val="16"/>
              </w:rPr>
            </w:pPr>
            <w:r w:rsidRPr="009649D0">
              <w:rPr>
                <w:rFonts w:asciiTheme="majorBidi" w:hAnsiTheme="majorBidi" w:cstheme="majorBidi"/>
                <w:b/>
                <w:bCs/>
                <w:sz w:val="16"/>
                <w:szCs w:val="16"/>
              </w:rPr>
              <w:t>Collaboration</w:t>
            </w:r>
          </w:p>
          <w:p w14:paraId="12A74D2E" w14:textId="17C546E9" w:rsidR="000255BE" w:rsidRPr="009649D0" w:rsidRDefault="000255BE" w:rsidP="00F14345">
            <w:pPr>
              <w:rPr>
                <w:rFonts w:asciiTheme="majorBidi" w:hAnsiTheme="majorBidi" w:cstheme="majorBidi"/>
                <w:sz w:val="16"/>
                <w:szCs w:val="16"/>
              </w:rPr>
            </w:pPr>
            <w:r w:rsidRPr="009649D0">
              <w:rPr>
                <w:rFonts w:asciiTheme="majorBidi" w:hAnsiTheme="majorBidi" w:cstheme="majorBidi"/>
                <w:sz w:val="16"/>
                <w:szCs w:val="16"/>
              </w:rPr>
              <w:t xml:space="preserve">Previous endeavors failed because they focused on one sector, either education or publicity and it’s not right to take only a fourth of the whole pie. If we only use publicity without education and enforcement, it won’t work. It must be multi-faceted: collaboration with </w:t>
            </w:r>
            <w:r w:rsidRPr="003B1498">
              <w:rPr>
                <w:rFonts w:asciiTheme="majorBidi" w:hAnsiTheme="majorBidi" w:cstheme="majorBidi"/>
                <w:sz w:val="16"/>
                <w:szCs w:val="16"/>
              </w:rPr>
              <w:t>central and local governments, authorities, the third sector and civil society (administrator of NGO)</w:t>
            </w:r>
          </w:p>
        </w:tc>
        <w:tc>
          <w:tcPr>
            <w:tcW w:w="4164" w:type="dxa"/>
          </w:tcPr>
          <w:p w14:paraId="34F2889E" w14:textId="32D4532B" w:rsidR="000255BE" w:rsidRPr="009649D0" w:rsidRDefault="000255BE" w:rsidP="009D6FC3">
            <w:pPr>
              <w:rPr>
                <w:rFonts w:asciiTheme="majorBidi" w:hAnsiTheme="majorBidi" w:cstheme="majorBidi"/>
                <w:sz w:val="16"/>
                <w:szCs w:val="16"/>
              </w:rPr>
            </w:pPr>
            <w:r w:rsidRPr="009649D0">
              <w:rPr>
                <w:rFonts w:asciiTheme="majorBidi" w:hAnsiTheme="majorBidi" w:cstheme="majorBidi"/>
                <w:sz w:val="16"/>
                <w:szCs w:val="16"/>
              </w:rPr>
              <w:t>To generate an essential change, systemic education processes must be put into motion that provide values of taking on responsibility for the public domain and maintaining its c</w:t>
            </w:r>
            <w:r>
              <w:rPr>
                <w:rFonts w:asciiTheme="majorBidi" w:hAnsiTheme="majorBidi" w:cstheme="majorBidi"/>
                <w:sz w:val="16"/>
                <w:szCs w:val="16"/>
              </w:rPr>
              <w:t>leanliness</w:t>
            </w:r>
            <w:r w:rsidRPr="009649D0">
              <w:rPr>
                <w:rFonts w:asciiTheme="majorBidi" w:hAnsiTheme="majorBidi" w:cstheme="majorBidi"/>
                <w:sz w:val="16"/>
                <w:szCs w:val="16"/>
              </w:rPr>
              <w:t>. Findings indicate that the national and local education system is dodging its responsibility and does is not part of what is necessary to create public awareness.</w:t>
            </w:r>
          </w:p>
          <w:p w14:paraId="5A5DC241" w14:textId="77777777" w:rsidR="000255BE" w:rsidRPr="009649D0" w:rsidRDefault="000255BE" w:rsidP="009D6FC3">
            <w:pPr>
              <w:rPr>
                <w:rFonts w:asciiTheme="majorBidi" w:hAnsiTheme="majorBidi" w:cstheme="majorBidi"/>
                <w:sz w:val="16"/>
                <w:szCs w:val="16"/>
              </w:rPr>
            </w:pPr>
          </w:p>
          <w:p w14:paraId="6F85CB35" w14:textId="77777777" w:rsidR="000255BE" w:rsidRPr="009649D0" w:rsidRDefault="000255BE" w:rsidP="009D6FC3">
            <w:pPr>
              <w:rPr>
                <w:rFonts w:asciiTheme="majorBidi" w:hAnsiTheme="majorBidi" w:cstheme="majorBidi"/>
                <w:sz w:val="16"/>
                <w:szCs w:val="16"/>
              </w:rPr>
            </w:pPr>
          </w:p>
          <w:p w14:paraId="4CA4208F" w14:textId="77777777" w:rsidR="000255BE" w:rsidRPr="009649D0" w:rsidRDefault="000255BE" w:rsidP="009D6FC3">
            <w:pPr>
              <w:rPr>
                <w:rFonts w:asciiTheme="majorBidi" w:hAnsiTheme="majorBidi" w:cstheme="majorBidi"/>
                <w:sz w:val="16"/>
                <w:szCs w:val="16"/>
              </w:rPr>
            </w:pPr>
          </w:p>
          <w:p w14:paraId="4C1A0A0D" w14:textId="77777777" w:rsidR="000255BE" w:rsidRPr="009649D0" w:rsidRDefault="000255BE" w:rsidP="009D6FC3">
            <w:pPr>
              <w:rPr>
                <w:rFonts w:asciiTheme="majorBidi" w:hAnsiTheme="majorBidi" w:cstheme="majorBidi"/>
                <w:sz w:val="16"/>
                <w:szCs w:val="16"/>
              </w:rPr>
            </w:pPr>
          </w:p>
          <w:p w14:paraId="7489A088" w14:textId="1A76772E" w:rsidR="000255BE" w:rsidRPr="009649D0" w:rsidRDefault="000255BE" w:rsidP="009D6FC3">
            <w:pPr>
              <w:rPr>
                <w:rFonts w:asciiTheme="majorBidi" w:hAnsiTheme="majorBidi" w:cstheme="majorBidi"/>
                <w:sz w:val="16"/>
                <w:szCs w:val="16"/>
              </w:rPr>
            </w:pPr>
            <w:r>
              <w:rPr>
                <w:rFonts w:asciiTheme="majorBidi" w:hAnsiTheme="majorBidi" w:cstheme="majorBidi"/>
                <w:sz w:val="16"/>
                <w:szCs w:val="16"/>
              </w:rPr>
              <w:t>Administrators</w:t>
            </w:r>
            <w:r w:rsidRPr="009649D0">
              <w:rPr>
                <w:rFonts w:asciiTheme="majorBidi" w:hAnsiTheme="majorBidi" w:cstheme="majorBidi"/>
                <w:sz w:val="16"/>
                <w:szCs w:val="16"/>
              </w:rPr>
              <w:t xml:space="preserve"> understand the importance of creating collaborations on a local, </w:t>
            </w:r>
            <w:proofErr w:type="gramStart"/>
            <w:r w:rsidRPr="009649D0">
              <w:rPr>
                <w:rFonts w:asciiTheme="majorBidi" w:hAnsiTheme="majorBidi" w:cstheme="majorBidi"/>
                <w:sz w:val="16"/>
                <w:szCs w:val="16"/>
              </w:rPr>
              <w:t>regional</w:t>
            </w:r>
            <w:proofErr w:type="gramEnd"/>
            <w:r w:rsidRPr="009649D0">
              <w:rPr>
                <w:rFonts w:asciiTheme="majorBidi" w:hAnsiTheme="majorBidi" w:cstheme="majorBidi"/>
                <w:sz w:val="16"/>
                <w:szCs w:val="16"/>
              </w:rPr>
              <w:t xml:space="preserve"> and national level. There is an understanding that these kinds of processes can lead to renewed systemic and in-depth thought that is imperative for addressing the issue. However, forming collaborations is complicated and in most cases, it doesn’t come into fruition.</w:t>
            </w:r>
          </w:p>
        </w:tc>
      </w:tr>
    </w:tbl>
    <w:p w14:paraId="691BF0A4" w14:textId="77777777" w:rsidR="00527B47" w:rsidRPr="002D047C" w:rsidRDefault="00527B47" w:rsidP="00C73188">
      <w:pPr>
        <w:rPr>
          <w:rFonts w:asciiTheme="majorBidi" w:hAnsiTheme="majorBidi" w:cstheme="majorBidi"/>
          <w:b/>
          <w:bCs/>
        </w:rPr>
      </w:pPr>
    </w:p>
    <w:p w14:paraId="276DEAC6" w14:textId="77777777" w:rsidR="00434297" w:rsidRPr="002D047C" w:rsidRDefault="00434297" w:rsidP="0034792F">
      <w:pPr>
        <w:rPr>
          <w:rFonts w:asciiTheme="majorBidi" w:hAnsiTheme="majorBidi" w:cstheme="majorBidi"/>
        </w:rPr>
        <w:sectPr w:rsidR="00434297" w:rsidRPr="002D047C" w:rsidSect="002D047C">
          <w:type w:val="nextColumn"/>
          <w:pgSz w:w="16838" w:h="11906" w:orient="landscape" w:code="9"/>
          <w:pgMar w:top="1157" w:right="1157" w:bottom="1157" w:left="1157" w:header="709" w:footer="709" w:gutter="0"/>
          <w:cols w:space="708"/>
          <w:docGrid w:linePitch="360"/>
        </w:sectPr>
      </w:pPr>
    </w:p>
    <w:p w14:paraId="2C50E730" w14:textId="508C391A" w:rsidR="002D047C" w:rsidRDefault="00230D79" w:rsidP="002B017D">
      <w:pPr>
        <w:ind w:firstLine="720"/>
        <w:rPr>
          <w:rFonts w:asciiTheme="majorBidi" w:hAnsiTheme="majorBidi" w:cstheme="majorBidi"/>
        </w:rPr>
      </w:pPr>
      <w:r>
        <w:rPr>
          <w:rFonts w:asciiTheme="majorBidi" w:hAnsiTheme="majorBidi" w:cstheme="majorBidi" w:hint="cs"/>
          <w:rtl/>
        </w:rPr>
        <w:lastRenderedPageBreak/>
        <w:t xml:space="preserve"> </w:t>
      </w:r>
      <w:r>
        <w:rPr>
          <w:rFonts w:asciiTheme="majorBidi" w:hAnsiTheme="majorBidi" w:cstheme="majorBidi"/>
        </w:rPr>
        <w:t>Table 3</w:t>
      </w:r>
      <w:r w:rsidR="002B017D">
        <w:rPr>
          <w:rFonts w:asciiTheme="majorBidi" w:hAnsiTheme="majorBidi" w:cstheme="majorBidi" w:hint="cs"/>
          <w:rtl/>
        </w:rPr>
        <w:t xml:space="preserve"> </w:t>
      </w:r>
      <w:r w:rsidR="00A91499" w:rsidRPr="002D047C">
        <w:rPr>
          <w:rFonts w:asciiTheme="majorBidi" w:hAnsiTheme="majorBidi" w:cstheme="majorBidi"/>
        </w:rPr>
        <w:t>indicate</w:t>
      </w:r>
      <w:r w:rsidR="003452ED" w:rsidRPr="002D047C">
        <w:rPr>
          <w:rFonts w:asciiTheme="majorBidi" w:hAnsiTheme="majorBidi" w:cstheme="majorBidi"/>
        </w:rPr>
        <w:t>s</w:t>
      </w:r>
      <w:r w:rsidR="00A91499" w:rsidRPr="002D047C">
        <w:rPr>
          <w:rFonts w:asciiTheme="majorBidi" w:hAnsiTheme="majorBidi" w:cstheme="majorBidi"/>
        </w:rPr>
        <w:t xml:space="preserve"> that </w:t>
      </w:r>
      <w:r w:rsidR="00925D20">
        <w:rPr>
          <w:rFonts w:asciiTheme="majorBidi" w:hAnsiTheme="majorBidi" w:cstheme="majorBidi"/>
        </w:rPr>
        <w:t>administrators</w:t>
      </w:r>
      <w:r w:rsidR="00A91499" w:rsidRPr="002D047C">
        <w:rPr>
          <w:rFonts w:asciiTheme="majorBidi" w:hAnsiTheme="majorBidi" w:cstheme="majorBidi"/>
        </w:rPr>
        <w:t xml:space="preserve"> are focused on existing solutions</w:t>
      </w:r>
      <w:r w:rsidR="002A1E6E">
        <w:rPr>
          <w:rFonts w:asciiTheme="majorBidi" w:hAnsiTheme="majorBidi" w:cstheme="majorBidi"/>
        </w:rPr>
        <w:t>,</w:t>
      </w:r>
      <w:r w:rsidR="0034792F" w:rsidRPr="002D047C">
        <w:rPr>
          <w:rFonts w:asciiTheme="majorBidi" w:hAnsiTheme="majorBidi" w:cstheme="majorBidi"/>
        </w:rPr>
        <w:t xml:space="preserve"> as was presented </w:t>
      </w:r>
      <w:r w:rsidR="002A1E6E">
        <w:rPr>
          <w:rFonts w:asciiTheme="majorBidi" w:hAnsiTheme="majorBidi" w:cstheme="majorBidi"/>
        </w:rPr>
        <w:t>in</w:t>
      </w:r>
      <w:r w:rsidR="0034792F" w:rsidRPr="002D047C">
        <w:rPr>
          <w:rFonts w:asciiTheme="majorBidi" w:hAnsiTheme="majorBidi" w:cstheme="majorBidi"/>
        </w:rPr>
        <w:t xml:space="preserve"> the </w:t>
      </w:r>
      <w:r w:rsidR="002A1E6E">
        <w:rPr>
          <w:rFonts w:asciiTheme="majorBidi" w:hAnsiTheme="majorBidi" w:cstheme="majorBidi"/>
        </w:rPr>
        <w:t>previous</w:t>
      </w:r>
      <w:r w:rsidR="0034792F" w:rsidRPr="002D047C">
        <w:rPr>
          <w:rFonts w:asciiTheme="majorBidi" w:hAnsiTheme="majorBidi" w:cstheme="majorBidi"/>
        </w:rPr>
        <w:t xml:space="preserve"> chapter (3.1.</w:t>
      </w:r>
      <w:r w:rsidR="00AE394D">
        <w:rPr>
          <w:rFonts w:asciiTheme="majorBidi" w:hAnsiTheme="majorBidi" w:cstheme="majorBidi"/>
        </w:rPr>
        <w:t>1</w:t>
      </w:r>
      <w:r w:rsidR="0034792F" w:rsidRPr="002D047C">
        <w:rPr>
          <w:rFonts w:asciiTheme="majorBidi" w:hAnsiTheme="majorBidi" w:cstheme="majorBidi"/>
        </w:rPr>
        <w:t xml:space="preserve">. </w:t>
      </w:r>
      <w:r w:rsidR="00AE394D">
        <w:rPr>
          <w:rFonts w:asciiTheme="majorBidi" w:hAnsiTheme="majorBidi" w:cstheme="majorBidi"/>
        </w:rPr>
        <w:t>Figure</w:t>
      </w:r>
      <w:r w:rsidR="0034792F" w:rsidRPr="002D047C">
        <w:rPr>
          <w:rFonts w:asciiTheme="majorBidi" w:hAnsiTheme="majorBidi" w:cstheme="majorBidi"/>
        </w:rPr>
        <w:t>)</w:t>
      </w:r>
      <w:r>
        <w:rPr>
          <w:rFonts w:asciiTheme="majorBidi" w:hAnsiTheme="majorBidi" w:cstheme="majorBidi"/>
        </w:rPr>
        <w:t>,</w:t>
      </w:r>
      <w:r w:rsidR="00A91499" w:rsidRPr="002D047C">
        <w:rPr>
          <w:rFonts w:asciiTheme="majorBidi" w:hAnsiTheme="majorBidi" w:cstheme="majorBidi"/>
        </w:rPr>
        <w:t xml:space="preserve"> </w:t>
      </w:r>
      <w:r>
        <w:rPr>
          <w:rFonts w:asciiTheme="majorBidi" w:hAnsiTheme="majorBidi" w:cstheme="majorBidi"/>
        </w:rPr>
        <w:t>h</w:t>
      </w:r>
      <w:r w:rsidRPr="00230D79">
        <w:rPr>
          <w:rFonts w:asciiTheme="majorBidi" w:hAnsiTheme="majorBidi" w:cstheme="majorBidi"/>
        </w:rPr>
        <w:t>owever, these measures alone are inadequate in addressing the problem comprehensively</w:t>
      </w:r>
      <w:r w:rsidR="003B1498">
        <w:rPr>
          <w:rFonts w:asciiTheme="majorBidi" w:hAnsiTheme="majorBidi" w:cstheme="majorBidi"/>
        </w:rPr>
        <w:t>.</w:t>
      </w:r>
      <w:r w:rsidR="00A91499" w:rsidRPr="002D047C">
        <w:rPr>
          <w:rFonts w:asciiTheme="majorBidi" w:hAnsiTheme="majorBidi" w:cstheme="majorBidi"/>
        </w:rPr>
        <w:t xml:space="preserve"> They claim there is not enough enforcement, education publicity, willingness </w:t>
      </w:r>
      <w:r w:rsidR="004800C3">
        <w:rPr>
          <w:rFonts w:asciiTheme="majorBidi" w:hAnsiTheme="majorBidi" w:cstheme="majorBidi"/>
        </w:rPr>
        <w:t xml:space="preserve">of the public </w:t>
      </w:r>
      <w:r w:rsidR="00A91499" w:rsidRPr="002D047C">
        <w:rPr>
          <w:rFonts w:asciiTheme="majorBidi" w:hAnsiTheme="majorBidi" w:cstheme="majorBidi"/>
        </w:rPr>
        <w:t xml:space="preserve">in the field and no collaboration between the national and local levels, </w:t>
      </w:r>
      <w:r w:rsidR="005A3514" w:rsidRPr="002D047C">
        <w:rPr>
          <w:rFonts w:asciiTheme="majorBidi" w:hAnsiTheme="majorBidi" w:cstheme="majorBidi"/>
        </w:rPr>
        <w:t xml:space="preserve">though they recognize the </w:t>
      </w:r>
      <w:r w:rsidR="00925D20" w:rsidRPr="002D047C">
        <w:rPr>
          <w:rFonts w:asciiTheme="majorBidi" w:hAnsiTheme="majorBidi" w:cstheme="majorBidi"/>
        </w:rPr>
        <w:t>need for and importance of</w:t>
      </w:r>
      <w:r w:rsidR="005A3514" w:rsidRPr="002D047C">
        <w:rPr>
          <w:rFonts w:asciiTheme="majorBidi" w:hAnsiTheme="majorBidi" w:cstheme="majorBidi"/>
        </w:rPr>
        <w:t xml:space="preserve"> action at this level. In fact, the </w:t>
      </w:r>
      <w:r w:rsidR="00925D20">
        <w:rPr>
          <w:rFonts w:asciiTheme="majorBidi" w:hAnsiTheme="majorBidi" w:cstheme="majorBidi"/>
        </w:rPr>
        <w:t>administrators</w:t>
      </w:r>
      <w:r w:rsidR="005A3514" w:rsidRPr="002D047C">
        <w:rPr>
          <w:rFonts w:asciiTheme="majorBidi" w:hAnsiTheme="majorBidi" w:cstheme="majorBidi"/>
        </w:rPr>
        <w:t xml:space="preserve">’ </w:t>
      </w:r>
      <w:r w:rsidR="000A260F" w:rsidRPr="002D047C">
        <w:rPr>
          <w:rFonts w:asciiTheme="majorBidi" w:hAnsiTheme="majorBidi" w:cstheme="majorBidi"/>
        </w:rPr>
        <w:t>l</w:t>
      </w:r>
      <w:r w:rsidR="005A3514" w:rsidRPr="002D047C">
        <w:rPr>
          <w:rFonts w:asciiTheme="majorBidi" w:hAnsiTheme="majorBidi" w:cstheme="majorBidi"/>
        </w:rPr>
        <w:t>ocus of control</w:t>
      </w:r>
      <w:r w:rsidR="0034792F" w:rsidRPr="002D047C">
        <w:rPr>
          <w:rFonts w:asciiTheme="majorBidi" w:hAnsiTheme="majorBidi" w:cstheme="majorBidi"/>
        </w:rPr>
        <w:t xml:space="preserve">, as stated above, </w:t>
      </w:r>
      <w:r w:rsidR="005A3514" w:rsidRPr="002D047C">
        <w:rPr>
          <w:rFonts w:asciiTheme="majorBidi" w:hAnsiTheme="majorBidi" w:cstheme="majorBidi"/>
        </w:rPr>
        <w:t xml:space="preserve">is external, and they do not believe in their ability to generate a change and </w:t>
      </w:r>
      <w:r w:rsidR="008F6909">
        <w:rPr>
          <w:rFonts w:asciiTheme="majorBidi" w:hAnsiTheme="majorBidi" w:cstheme="majorBidi"/>
        </w:rPr>
        <w:t>address</w:t>
      </w:r>
      <w:r w:rsidR="005A3514" w:rsidRPr="002D047C">
        <w:rPr>
          <w:rFonts w:asciiTheme="majorBidi" w:hAnsiTheme="majorBidi" w:cstheme="majorBidi"/>
        </w:rPr>
        <w:t xml:space="preserve"> the issue. It is expressed by administrators of the education system who believe the solution is in enforcement, and administrators of </w:t>
      </w:r>
      <w:r w:rsidR="001C5365" w:rsidRPr="002D047C">
        <w:rPr>
          <w:rFonts w:asciiTheme="majorBidi" w:hAnsiTheme="majorBidi" w:cstheme="majorBidi"/>
        </w:rPr>
        <w:t>infrastructure</w:t>
      </w:r>
      <w:r w:rsidR="005A3514" w:rsidRPr="002D047C">
        <w:rPr>
          <w:rFonts w:asciiTheme="majorBidi" w:hAnsiTheme="majorBidi" w:cstheme="majorBidi"/>
        </w:rPr>
        <w:t xml:space="preserve"> and enforcement </w:t>
      </w:r>
      <w:r w:rsidR="000A260F" w:rsidRPr="002D047C">
        <w:rPr>
          <w:rFonts w:asciiTheme="majorBidi" w:hAnsiTheme="majorBidi" w:cstheme="majorBidi"/>
        </w:rPr>
        <w:t xml:space="preserve">who </w:t>
      </w:r>
      <w:r w:rsidR="005A3514" w:rsidRPr="002D047C">
        <w:rPr>
          <w:rFonts w:asciiTheme="majorBidi" w:hAnsiTheme="majorBidi" w:cstheme="majorBidi"/>
        </w:rPr>
        <w:t xml:space="preserve">think the solution is in education and publicity. </w:t>
      </w:r>
      <w:r w:rsidR="00D53EBE" w:rsidRPr="002D047C">
        <w:rPr>
          <w:rFonts w:asciiTheme="majorBidi" w:hAnsiTheme="majorBidi" w:cstheme="majorBidi"/>
        </w:rPr>
        <w:t xml:space="preserve">In sum, each official domain believes the solution is in another domain, that is not his. </w:t>
      </w:r>
    </w:p>
    <w:p w14:paraId="3AFCAB7F" w14:textId="77777777" w:rsidR="00362F3B" w:rsidRPr="002D047C" w:rsidRDefault="00362F3B" w:rsidP="007A5131">
      <w:pPr>
        <w:rPr>
          <w:rFonts w:asciiTheme="majorBidi" w:hAnsiTheme="majorBidi" w:cstheme="majorBidi"/>
        </w:rPr>
      </w:pPr>
    </w:p>
    <w:p w14:paraId="5668E13E" w14:textId="322C4770" w:rsidR="00BF0B4E" w:rsidRPr="00DF38D3" w:rsidRDefault="00BF0B4E" w:rsidP="008C6A47">
      <w:pPr>
        <w:pStyle w:val="a5"/>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b/>
          <w:bCs/>
          <w:color w:val="222222"/>
          <w:sz w:val="32"/>
          <w:szCs w:val="32"/>
        </w:rPr>
      </w:pPr>
      <w:r w:rsidRPr="00DF38D3">
        <w:rPr>
          <w:rFonts w:asciiTheme="majorBidi" w:hAnsiTheme="majorBidi" w:cstheme="majorBidi"/>
          <w:b/>
          <w:bCs/>
          <w:color w:val="222222"/>
          <w:sz w:val="32"/>
          <w:szCs w:val="32"/>
        </w:rPr>
        <w:t>Discussion</w:t>
      </w:r>
    </w:p>
    <w:p w14:paraId="67BD4F8E" w14:textId="50F991BF" w:rsidR="00BF0B4E" w:rsidRPr="002D047C" w:rsidRDefault="00BF0B4E" w:rsidP="00FD234D">
      <w:pPr>
        <w:ind w:firstLine="720"/>
        <w:rPr>
          <w:rFonts w:asciiTheme="majorBidi" w:hAnsiTheme="majorBidi" w:cstheme="majorBidi"/>
        </w:rPr>
      </w:pPr>
      <w:r w:rsidRPr="002D047C">
        <w:rPr>
          <w:rFonts w:asciiTheme="majorBidi" w:hAnsiTheme="majorBidi" w:cstheme="majorBidi"/>
        </w:rPr>
        <w:t xml:space="preserve">This study characterizes the issue of littering in the public domain and the perceptions of </w:t>
      </w:r>
      <w:r w:rsidR="00925D20">
        <w:rPr>
          <w:rFonts w:asciiTheme="majorBidi" w:hAnsiTheme="majorBidi" w:cstheme="majorBidi"/>
        </w:rPr>
        <w:t>administrators</w:t>
      </w:r>
      <w:r w:rsidRPr="002D047C">
        <w:rPr>
          <w:rFonts w:asciiTheme="majorBidi" w:hAnsiTheme="majorBidi" w:cstheme="majorBidi"/>
        </w:rPr>
        <w:t xml:space="preserve"> who are entrusted with</w:t>
      </w:r>
      <w:r w:rsidR="00B56E96" w:rsidRPr="002D047C">
        <w:rPr>
          <w:rFonts w:asciiTheme="majorBidi" w:hAnsiTheme="majorBidi" w:cstheme="majorBidi"/>
        </w:rPr>
        <w:t xml:space="preserve"> education, advocacy, and </w:t>
      </w:r>
      <w:r w:rsidR="004060AB">
        <w:rPr>
          <w:rFonts w:asciiTheme="majorBidi" w:hAnsiTheme="majorBidi" w:cstheme="majorBidi"/>
        </w:rPr>
        <w:t>c</w:t>
      </w:r>
      <w:r w:rsidR="00E522BB">
        <w:rPr>
          <w:rFonts w:asciiTheme="majorBidi" w:hAnsiTheme="majorBidi" w:cstheme="majorBidi"/>
        </w:rPr>
        <w:t>leanliness</w:t>
      </w:r>
      <w:r w:rsidRPr="002D047C">
        <w:rPr>
          <w:rFonts w:asciiTheme="majorBidi" w:hAnsiTheme="majorBidi" w:cstheme="majorBidi"/>
        </w:rPr>
        <w:t xml:space="preserve">. </w:t>
      </w:r>
      <w:r w:rsidR="003B47A6" w:rsidRPr="002D047C">
        <w:rPr>
          <w:rFonts w:asciiTheme="majorBidi" w:hAnsiTheme="majorBidi" w:cstheme="majorBidi"/>
        </w:rPr>
        <w:t>Israel</w:t>
      </w:r>
      <w:r w:rsidRPr="002D047C">
        <w:rPr>
          <w:rFonts w:asciiTheme="majorBidi" w:hAnsiTheme="majorBidi" w:cstheme="majorBidi"/>
        </w:rPr>
        <w:t xml:space="preserve">, </w:t>
      </w:r>
      <w:r w:rsidR="00634927" w:rsidRPr="002D047C">
        <w:rPr>
          <w:rFonts w:asciiTheme="majorBidi" w:hAnsiTheme="majorBidi" w:cstheme="majorBidi"/>
        </w:rPr>
        <w:t xml:space="preserve">like many other countries in the world that contend with immigration and multi-culturalism, is challenged when addressing the issue of littering. Despite endeavors undertaken by </w:t>
      </w:r>
      <w:r w:rsidR="00925D20">
        <w:rPr>
          <w:rFonts w:asciiTheme="majorBidi" w:hAnsiTheme="majorBidi" w:cstheme="majorBidi"/>
        </w:rPr>
        <w:t>administrators</w:t>
      </w:r>
      <w:r w:rsidR="00634927" w:rsidRPr="002D047C">
        <w:rPr>
          <w:rFonts w:asciiTheme="majorBidi" w:hAnsiTheme="majorBidi" w:cstheme="majorBidi"/>
        </w:rPr>
        <w:t>, the situation has not improved; on the contrary. This global phenomenon has increased in both urban and natural public spaces in the world in developing countries (Al-</w:t>
      </w:r>
      <w:proofErr w:type="spellStart"/>
      <w:r w:rsidR="00634927" w:rsidRPr="002D047C">
        <w:rPr>
          <w:rFonts w:asciiTheme="majorBidi" w:hAnsiTheme="majorBidi" w:cstheme="majorBidi"/>
        </w:rPr>
        <w:t>Mosa</w:t>
      </w:r>
      <w:proofErr w:type="spellEnd"/>
      <w:r w:rsidR="00634927" w:rsidRPr="002D047C">
        <w:rPr>
          <w:rFonts w:asciiTheme="majorBidi" w:hAnsiTheme="majorBidi" w:cstheme="majorBidi"/>
        </w:rPr>
        <w:t xml:space="preserve"> et al., 2017; Chaudhary et al., 2021; Hu et al., 2018; </w:t>
      </w:r>
      <w:proofErr w:type="spellStart"/>
      <w:r w:rsidR="00394658" w:rsidRPr="002D047C">
        <w:rPr>
          <w:rFonts w:asciiTheme="majorBidi" w:hAnsiTheme="majorBidi" w:cstheme="majorBidi"/>
        </w:rPr>
        <w:t>Ojedokun</w:t>
      </w:r>
      <w:proofErr w:type="spellEnd"/>
      <w:r w:rsidR="00394658" w:rsidRPr="002D047C">
        <w:rPr>
          <w:rFonts w:asciiTheme="majorBidi" w:hAnsiTheme="majorBidi" w:cstheme="majorBidi"/>
        </w:rPr>
        <w:t xml:space="preserve"> et al., 2022) and in developed countries </w:t>
      </w:r>
      <w:r w:rsidR="00394658" w:rsidRPr="002D047C">
        <w:rPr>
          <w:rFonts w:asciiTheme="majorBidi" w:hAnsiTheme="majorBidi" w:cstheme="majorBidi"/>
        </w:rPr>
        <w:fldChar w:fldCharType="begin" w:fldLock="1"/>
      </w:r>
      <w:r w:rsidR="00C12B48">
        <w:rPr>
          <w:rFonts w:asciiTheme="majorBidi" w:hAnsiTheme="majorBidi" w:cstheme="majorBidi"/>
        </w:rPr>
        <w:instrText>ADDIN CSL_CITATION {"citationItems":[{"id":"ITEM-1","itemData":{"DOI":"10.5755/j01.erem.73.1.18521","ISSN":"1392-1649","abstract":"© Kaunas University of Technology. Subjective causal explanations for littering of waste are investigated through a questionnaire-based survey (N = 147). Participants were asked if they littered waste in the past, and if so why. They were also asked why they think some other people litter. The majority of the participants (71%) admitted having littered in the past. An analysis of the perceived reasons for littering showed significant differences in the reasons provided for their own littering as compared with other people’s littering. The differences found were in line with previous research demonstrating a self-serving bias in intrapersonal as compared with interpersonal attributions. One’s own littering is often justified by external causes, for example, shortcomings in the infrastructure, such as missing or filled garbage cans, whereas negative personal attributions, such as ignorance, naivety, and convenience, are most commonly considered to cause littering by others. The findings are discussed with reference to the integrative model of justified behaviour (MJB) (Hansmann and Steimer, 2015), which covers a broad range of factors including attitudes, norms, knowledge, restrictions and options, habit formation, and evaluative processes of justification as determinants of behavioural decision-making. Implications for environmental management and for the design of anti-littering campaigns and environmental education are discussed.","author":[{"dropping-particle":"","family":"Hansmann","given":"Ralph","non-dropping-particle":"","parse-names":false,"suffix":""},{"dropping-particle":"","family":"Steimer","given":"Nora","non-dropping-particle":"","parse-names":false,"suffix":""}],"container-title":"Environmental Research, Engineering and Management","id":"ITEM-1","issue":"1","issued":{"date-parts":[["2017"]]},"note":"</w:instrText>
      </w:r>
      <w:r w:rsidR="00C12B48">
        <w:rPr>
          <w:rFonts w:asciiTheme="majorBidi" w:hAnsiTheme="majorBidi" w:cstheme="majorBidi"/>
          <w:rtl/>
        </w:rPr>
        <w:instrText>שאלון בעזרתו נתנה הצהרה על השלכת פסולת וכן מה היסבות שלי להשלכה</w:instrText>
      </w:r>
      <w:r w:rsidR="00C12B48">
        <w:rPr>
          <w:rFonts w:asciiTheme="majorBidi" w:hAnsiTheme="majorBidi" w:cstheme="majorBidi"/>
        </w:rPr>
        <w:instrText xml:space="preserve"> </w:instrText>
      </w:r>
      <w:r w:rsidR="00C12B48">
        <w:rPr>
          <w:rFonts w:asciiTheme="majorBidi" w:hAnsiTheme="majorBidi" w:cstheme="majorBidi"/>
          <w:rtl/>
        </w:rPr>
        <w:instrText>ומה הסיבות של אחרים. 71% הודו שהשליכו פסולת בעבר. הבדל משמעותי נמצא בסיבות להשלכה. אנשים העידו כי הם השליכו בעיקר בגלל סיבות חיצוניות כמו מחסור בפחים. ואילו אחרים עשו זאת בגלל סיבות אישיות כמו בורות, עצלנות ונוחות. הממצאים מוצגים בעזרת מודל הצדקת התנהגות</w:instrText>
      </w:r>
      <w:r w:rsidR="00C12B48">
        <w:rPr>
          <w:rFonts w:asciiTheme="majorBidi" w:hAnsiTheme="majorBidi" w:cstheme="majorBidi"/>
        </w:rPr>
        <w:instrText xml:space="preserve"> MJB (2015)","title":"Subjective Reasons for Littering: A Self-serving Attribution Bias as Justification Process in an Environmental Behaviour Model","type":"article-journal","volume":"73"},"uris":["http://www.mendeley.com/documents/?uuid=170f9b1c-c691-4769-ae32-d6045186c51a"]},{"id":"ITEM-2","itemData":{"DOI":"10.1177/0013916511412179","ISSN":"1552390X","abstract":"This article reports the results from a large-scale study of littering behavior. Findings are reported from coded observations of the littering behavior among 9,757 individuals at 130 outdoor public locations in the United States. The focus was on littering behavior of any item, but a separate sample is also reported on the littering behavior of only smokers. For smokers, the observed littering rate for cigarette butts was 65%. Results from the general littering observations showed that of all the disposal behaviors observed, 17% resulted in litter. Statistical analyses using multilevel modeling showed that age (negatively) was predictive of individual littering. At the level of the site, the presence of existing litter (positively) and the availability of trash receptacles (negatively) predicted littering. Supplemental analyses showed that among individuals who disposed of an item, distance to the receptacle was positively predictive of littering. Implications for litter prevention strategies are discussed. © 2013 SAGE Publications.","author":[{"dropping-particle":"","family":"Schultz","given":"P. Wesley","non-dropping-particle":"","parse-names":false,"suffix":""},{"dropping-particle":"","family":"Bator","given":"Renée J.","non-dropping-particle":"","parse-names":false,"suffix":""},{"dropping-particle":"","family":"Large","given":"Lori Brown","non-dropping-particle":"","parse-names":false,"suffix":""},{"dropping-particle":"","family":"Bruni","given":"Coral M.","non-dropping-particle":"","parse-names":false,"suffix":""},{"dropping-particle":"","family":"Tabanico","given":"Jennifer J.","non-dropping-particle":"","parse-names":false,"suffix":""}],"container-title":"Environment and Behavior","id":"ITEM-2","issue":"1","issued":{"date-parts":[["2013","1","1"]]},"note":"</w:instrText>
      </w:r>
      <w:r w:rsidR="00C12B48">
        <w:rPr>
          <w:rFonts w:asciiTheme="majorBidi" w:hAnsiTheme="majorBidi" w:cstheme="majorBidi"/>
          <w:rtl/>
        </w:rPr>
        <w:instrText>מחקר רחב היקף של כ-10,000 תצפיות מ 130 מרחבים ציבוריים בארה</w:instrText>
      </w:r>
      <w:r w:rsidR="00C12B48">
        <w:rPr>
          <w:rFonts w:asciiTheme="majorBidi" w:hAnsiTheme="majorBidi" w:cstheme="majorBidi"/>
        </w:rPr>
        <w:instrText>&amp;quot;</w:instrText>
      </w:r>
      <w:r w:rsidR="00C12B48">
        <w:rPr>
          <w:rFonts w:asciiTheme="majorBidi" w:hAnsiTheme="majorBidi" w:cstheme="majorBidi"/>
          <w:rtl/>
        </w:rPr>
        <w:instrText>ב. המחקר הבחין בתצפיות בין מעשנים לכאלה שלא. אחוז המשליכים של בדלי</w:instrText>
      </w:r>
      <w:r w:rsidR="00C12B48">
        <w:rPr>
          <w:rFonts w:asciiTheme="majorBidi" w:hAnsiTheme="majorBidi" w:cstheme="majorBidi"/>
        </w:rPr>
        <w:instrText xml:space="preserve"> </w:instrText>
      </w:r>
      <w:r w:rsidR="00C12B48">
        <w:rPr>
          <w:rFonts w:asciiTheme="majorBidi" w:hAnsiTheme="majorBidi" w:cstheme="majorBidi"/>
          <w:rtl/>
        </w:rPr>
        <w:instrText>סיגריות עמד על 65%. בנוסף מסך כל ההשלכות שנצפו 17% לכלכו את המרחב. על פי מודל מורכב נמצא כי הגיל הגיל מנבא את השלכת הפסולת וכן המרחק מהפח</w:instrText>
      </w:r>
      <w:r w:rsidR="00C12B48">
        <w:rPr>
          <w:rFonts w:asciiTheme="majorBidi" w:hAnsiTheme="majorBidi" w:cstheme="majorBidi"/>
        </w:rPr>
        <w:instrText>.","page":"35-59","publisher":"SAGE Publications Ltd","title":"Littering in Context: Personal and Environmental Predictors of Littering Behavior","type":"article-journal","volume":"45"},"uris":["http://www.mendeley.com/documents/?uuid=223dbbc7-b70a-3504-af83-1a0e39d2076c"]},{"id":"ITEM-3","itemData":{"author":[{"dropping-particle":"","family":"Esfandiar","given":"Kourosh","non-dropping-particle":"","parse-names":false,"suffix":""},{"dropping-particle":"","family":"Dowling","given":"Ross","non-dropping-particle":"","parse-names":false,"suffix":""},{"dropping-particle":"","family":"Pearce","given":"Joanna","non-dropping-particle":"","parse-names":false,"suffix":""},{"dropping-particle":"","family":"Edmund Goh","given":"","non-dropping-particle":"","parse-names":false,"suffix":""}],"container-title":"Journal of Hospitality and Tourism Management","id":"ITEM-3","issued":{"date-parts":[["2021"]]},"note":"</w:instrText>
      </w:r>
      <w:r w:rsidR="00C12B48">
        <w:rPr>
          <w:rFonts w:asciiTheme="majorBidi" w:hAnsiTheme="majorBidi" w:cstheme="majorBidi"/>
          <w:rtl/>
        </w:rPr>
        <w:instrText>לקרוא הכל</w:instrText>
      </w:r>
      <w:r w:rsidR="00C12B48">
        <w:rPr>
          <w:rFonts w:asciiTheme="majorBidi" w:hAnsiTheme="majorBidi" w:cstheme="majorBidi"/>
        </w:rPr>
        <w:instrText>!!\n</w:instrText>
      </w:r>
      <w:r w:rsidR="00C12B48">
        <w:rPr>
          <w:rFonts w:asciiTheme="majorBidi" w:hAnsiTheme="majorBidi" w:cstheme="majorBidi"/>
          <w:rtl/>
        </w:rPr>
        <w:instrText>דאגה ספציפית עבור מנהלי פארק רבים היא יצירת פסולת על ידי המבקרים. אחת הדרכים להילחם בנושא זה בגנים הלאומיים היא לעודד את המבקרים לשים את הפסולת שלהם לפח. מחקר זה חוקר התנהגות בנינג, כסוג של התנהגות פרו-סביבתית, של מבקרים בפארק הלאומי יאנצ'פ, אוסטרליה. באמצעות מודל משוואות מבניות, מחקר זה בדק מודל מבני משולב המשלב את התיאוריה של התנהגות מתוכננת ומודל הפעלת הנורמה עם נתונים מ-219 מבקרים בפארק זה. המחקר ניסה להתרחק ממדידת הכוונה הפרו-סביבתית של המבקרים ובמקום זאת אסף נתונים על סמך ההתנהגות הנוכחית שלהם</w:instrText>
      </w:r>
      <w:r w:rsidR="00C12B48">
        <w:rPr>
          <w:rFonts w:asciiTheme="majorBidi" w:hAnsiTheme="majorBidi" w:cstheme="majorBidi"/>
        </w:rPr>
        <w:instrText xml:space="preserve"> (</w:instrText>
      </w:r>
      <w:r w:rsidR="00C12B48">
        <w:rPr>
          <w:rFonts w:asciiTheme="majorBidi" w:hAnsiTheme="majorBidi" w:cstheme="majorBidi"/>
          <w:rtl/>
        </w:rPr>
        <w:instrText>כלומר התנהגות ה</w:instrText>
      </w:r>
      <w:r w:rsidR="00C12B48">
        <w:rPr>
          <w:rFonts w:asciiTheme="majorBidi" w:hAnsiTheme="majorBidi" w:cstheme="majorBidi"/>
        </w:rPr>
        <w:instrText xml:space="preserve">-binning </w:instrText>
      </w:r>
      <w:r w:rsidR="00C12B48">
        <w:rPr>
          <w:rFonts w:asciiTheme="majorBidi" w:hAnsiTheme="majorBidi" w:cstheme="majorBidi"/>
          <w:rtl/>
        </w:rPr>
        <w:instrText>של המבקרים באתר</w:instrText>
      </w:r>
      <w:r w:rsidR="00C12B48">
        <w:rPr>
          <w:rFonts w:asciiTheme="majorBidi" w:hAnsiTheme="majorBidi" w:cstheme="majorBidi"/>
        </w:rPr>
        <w:instrText xml:space="preserve">). </w:instrText>
      </w:r>
      <w:r w:rsidR="00C12B48">
        <w:rPr>
          <w:rFonts w:asciiTheme="majorBidi" w:hAnsiTheme="majorBidi" w:cstheme="majorBidi"/>
          <w:rtl/>
        </w:rPr>
        <w:instrText>התוצאות חשפו התאמה טובה של נתוני הסקר למודל שהסביר 55.9% מהשונות בהתנהגות ה</w:instrText>
      </w:r>
      <w:r w:rsidR="00C12B48">
        <w:rPr>
          <w:rFonts w:asciiTheme="majorBidi" w:hAnsiTheme="majorBidi" w:cstheme="majorBidi"/>
        </w:rPr>
        <w:instrText xml:space="preserve">-binning. </w:instrText>
      </w:r>
      <w:r w:rsidR="00C12B48">
        <w:rPr>
          <w:rFonts w:asciiTheme="majorBidi" w:hAnsiTheme="majorBidi" w:cstheme="majorBidi"/>
          <w:rtl/>
        </w:rPr>
        <w:instrText>יתר על כן, הממצא הוכיח את היעילות של שילוב מודל ההפעלה של הנורמה עם התיאוריה של התנהגות מתוכננת בהסבר התנהגות המבקרים. זה הדגיש את תפקידן של הנורמות האישיות כמניע המרכזי של התנהגות ה</w:instrText>
      </w:r>
      <w:r w:rsidR="00C12B48">
        <w:rPr>
          <w:rFonts w:asciiTheme="majorBidi" w:hAnsiTheme="majorBidi" w:cstheme="majorBidi"/>
        </w:rPr>
        <w:instrText xml:space="preserve">-binning </w:instrText>
      </w:r>
      <w:r w:rsidR="00C12B48">
        <w:rPr>
          <w:rFonts w:asciiTheme="majorBidi" w:hAnsiTheme="majorBidi" w:cstheme="majorBidi"/>
          <w:rtl/>
        </w:rPr>
        <w:instrText>בקרב המבקרים בפארק הלאומי יאנצ'פ. לכן, על מנהלי הפארק לחזק ולהפעיל את הנורמות האישיות הבולטות של המבקרים. הממצאים של מחקר זה מסייעים בהבנה טובה יותר כיצד</w:instrText>
      </w:r>
      <w:r w:rsidR="00C12B48">
        <w:rPr>
          <w:rFonts w:asciiTheme="majorBidi" w:hAnsiTheme="majorBidi" w:cstheme="majorBidi"/>
        </w:rPr>
        <w:instrText xml:space="preserve"> </w:instrText>
      </w:r>
      <w:r w:rsidR="00C12B48">
        <w:rPr>
          <w:rFonts w:asciiTheme="majorBidi" w:hAnsiTheme="majorBidi" w:cstheme="majorBidi"/>
          <w:rtl/>
        </w:rPr>
        <w:instrText>מנהלי פארק יכולים לקדם התנהגות בנינג המבוססת על מסגרת יעילה</w:instrText>
      </w:r>
      <w:r w:rsidR="00C12B48">
        <w:rPr>
          <w:rFonts w:asciiTheme="majorBidi" w:hAnsiTheme="majorBidi" w:cstheme="majorBidi"/>
        </w:rPr>
        <w:instrText>.","page":"304-315","title":"What a load of rubbish! The efficacy of theory of planned behaviour and norm activation model in predicting visitors’ binning behaviour in national parks","type":"article-journal","volume":"46"},"uris":["http://www.mendeley.com/documents/?uuid=c79661d8-dbdd-498a-8809-51570cd076b1"]}],"mendeley":{"formattedCitation":"(Esfandiar et al., 2021; Hansmann &amp; Steimer, 2017; Schultz et al., 2013b)","plainTextFormattedCitation":"(Esfandiar et al., 2021; Hansmann &amp; Steimer, 2017; Schultz et al., 2013b)","previouslyFormattedCitation":"(Esfandiar et al., 2021; Hansmann &amp; Steimer, 2017; Schultz et al., 2013b)"},"properties":{"noteIndex":0},"schema":"https://github.com/citation-style-language/schema/raw/master/csl-citation.json"}</w:instrText>
      </w:r>
      <w:r w:rsidR="00394658" w:rsidRPr="002D047C">
        <w:rPr>
          <w:rFonts w:asciiTheme="majorBidi" w:hAnsiTheme="majorBidi" w:cstheme="majorBidi"/>
        </w:rPr>
        <w:fldChar w:fldCharType="separate"/>
      </w:r>
      <w:r w:rsidR="00C12B48" w:rsidRPr="00C12B48">
        <w:rPr>
          <w:rFonts w:asciiTheme="majorBidi" w:hAnsiTheme="majorBidi" w:cstheme="majorBidi"/>
          <w:noProof/>
        </w:rPr>
        <w:t>(Esfandiar et al., 2021; Hansmann &amp; Steimer, 2017; Schultz et al., 2013b)</w:t>
      </w:r>
      <w:r w:rsidR="00394658" w:rsidRPr="002D047C">
        <w:rPr>
          <w:rFonts w:asciiTheme="majorBidi" w:hAnsiTheme="majorBidi" w:cstheme="majorBidi"/>
        </w:rPr>
        <w:fldChar w:fldCharType="end"/>
      </w:r>
      <w:r w:rsidR="00A369C3" w:rsidRPr="002D047C">
        <w:rPr>
          <w:rFonts w:asciiTheme="majorBidi" w:hAnsiTheme="majorBidi" w:cstheme="majorBidi"/>
        </w:rPr>
        <w:t>.</w:t>
      </w:r>
      <w:r w:rsidR="00394658" w:rsidRPr="002D047C">
        <w:rPr>
          <w:rFonts w:asciiTheme="majorBidi" w:hAnsiTheme="majorBidi" w:cstheme="majorBidi"/>
        </w:rPr>
        <w:t xml:space="preserve"> Therefore, renewed exploration of the characteristics of the issue, the reasons behind it and effective means with which to deal with the problem are necessary. In </w:t>
      </w:r>
      <w:r w:rsidR="00807863" w:rsidRPr="002D047C">
        <w:rPr>
          <w:rFonts w:asciiTheme="majorBidi" w:hAnsiTheme="majorBidi" w:cstheme="majorBidi"/>
        </w:rPr>
        <w:t>the discussion</w:t>
      </w:r>
      <w:r w:rsidR="00394658" w:rsidRPr="002D047C">
        <w:rPr>
          <w:rFonts w:asciiTheme="majorBidi" w:hAnsiTheme="majorBidi" w:cstheme="majorBidi"/>
        </w:rPr>
        <w:t>, we will observe the issue through a global lens, which can be relevant to many countries</w:t>
      </w:r>
      <w:r w:rsidR="00807863" w:rsidRPr="002D047C">
        <w:rPr>
          <w:rFonts w:asciiTheme="majorBidi" w:hAnsiTheme="majorBidi" w:cstheme="majorBidi"/>
        </w:rPr>
        <w:t xml:space="preserve"> and communities</w:t>
      </w:r>
      <w:r w:rsidR="00394658" w:rsidRPr="002D047C">
        <w:rPr>
          <w:rFonts w:asciiTheme="majorBidi" w:hAnsiTheme="majorBidi" w:cstheme="majorBidi"/>
        </w:rPr>
        <w:t xml:space="preserve">. The starting point of the study is that </w:t>
      </w:r>
      <w:r w:rsidR="00A369C3" w:rsidRPr="002D047C">
        <w:rPr>
          <w:rFonts w:asciiTheme="majorBidi" w:hAnsiTheme="majorBidi" w:cstheme="majorBidi"/>
        </w:rPr>
        <w:t xml:space="preserve">beneath </w:t>
      </w:r>
      <w:r w:rsidR="00394658" w:rsidRPr="002D047C">
        <w:rPr>
          <w:rFonts w:asciiTheme="majorBidi" w:hAnsiTheme="majorBidi" w:cstheme="majorBidi"/>
        </w:rPr>
        <w:t xml:space="preserve">the visible basic </w:t>
      </w:r>
      <w:r w:rsidR="00961AF3" w:rsidRPr="002D047C">
        <w:rPr>
          <w:rFonts w:asciiTheme="majorBidi" w:hAnsiTheme="majorBidi" w:cstheme="majorBidi"/>
        </w:rPr>
        <w:t>assumption</w:t>
      </w:r>
      <w:r w:rsidR="00394658" w:rsidRPr="002D047C">
        <w:rPr>
          <w:rFonts w:asciiTheme="majorBidi" w:hAnsiTheme="majorBidi" w:cstheme="majorBidi"/>
        </w:rPr>
        <w:t xml:space="preserve"> of littering, there is a deeper layer that impedes the possibility of generating this anticipated change. In fact, the public, </w:t>
      </w:r>
      <w:r w:rsidR="00683D0E">
        <w:rPr>
          <w:rFonts w:asciiTheme="majorBidi" w:hAnsiTheme="majorBidi" w:cstheme="majorBidi"/>
        </w:rPr>
        <w:t>administrators,</w:t>
      </w:r>
      <w:r w:rsidR="00394658" w:rsidRPr="002D047C">
        <w:rPr>
          <w:rFonts w:asciiTheme="majorBidi" w:hAnsiTheme="majorBidi" w:cstheme="majorBidi"/>
        </w:rPr>
        <w:t xml:space="preserve"> and the entire system </w:t>
      </w:r>
      <w:r w:rsidR="00A369C3" w:rsidRPr="002D047C">
        <w:rPr>
          <w:rFonts w:asciiTheme="majorBidi" w:hAnsiTheme="majorBidi" w:cstheme="majorBidi"/>
        </w:rPr>
        <w:t>are unconsciously resistant to the change.</w:t>
      </w:r>
    </w:p>
    <w:p w14:paraId="62B4F5C6" w14:textId="4F9031B7" w:rsidR="00E34887" w:rsidRDefault="00E46CE9" w:rsidP="00576D40">
      <w:pPr>
        <w:ind w:firstLine="720"/>
        <w:rPr>
          <w:rFonts w:asciiTheme="majorBidi" w:hAnsiTheme="majorBidi" w:cstheme="majorBidi"/>
          <w:rtl/>
        </w:rPr>
      </w:pPr>
      <w:r w:rsidRPr="002D047C">
        <w:rPr>
          <w:rFonts w:asciiTheme="majorBidi" w:hAnsiTheme="majorBidi" w:cstheme="majorBidi"/>
        </w:rPr>
        <w:t>Considering</w:t>
      </w:r>
      <w:r w:rsidR="00A369C3" w:rsidRPr="002D047C">
        <w:rPr>
          <w:rFonts w:asciiTheme="majorBidi" w:hAnsiTheme="majorBidi" w:cstheme="majorBidi"/>
        </w:rPr>
        <w:t xml:space="preserve"> this, the discussion is based on two theoretical frameworks: Theory U, based on the </w:t>
      </w:r>
      <w:r w:rsidR="00F85643" w:rsidRPr="002D047C">
        <w:rPr>
          <w:rFonts w:asciiTheme="majorBidi" w:hAnsiTheme="majorBidi" w:cstheme="majorBidi"/>
        </w:rPr>
        <w:t>Iceberg Model</w:t>
      </w:r>
      <w:r w:rsidR="00A369C3" w:rsidRPr="002D047C">
        <w:rPr>
          <w:rFonts w:asciiTheme="majorBidi" w:hAnsiTheme="majorBidi" w:cstheme="majorBidi"/>
        </w:rPr>
        <w:t xml:space="preserve"> and Immunity to Change</w:t>
      </w:r>
      <w:r w:rsidR="00E34887">
        <w:rPr>
          <w:rFonts w:asciiTheme="majorBidi" w:hAnsiTheme="majorBidi" w:cstheme="majorBidi"/>
        </w:rPr>
        <w:t xml:space="preserve"> model</w:t>
      </w:r>
      <w:r w:rsidR="00A369C3" w:rsidRPr="002D047C">
        <w:rPr>
          <w:rFonts w:asciiTheme="majorBidi" w:hAnsiTheme="majorBidi" w:cstheme="majorBidi"/>
        </w:rPr>
        <w:t xml:space="preserve">. </w:t>
      </w:r>
      <w:r w:rsidR="00807863" w:rsidRPr="002D047C">
        <w:rPr>
          <w:rFonts w:asciiTheme="majorBidi" w:hAnsiTheme="majorBidi" w:cstheme="majorBidi"/>
        </w:rPr>
        <w:t>T</w:t>
      </w:r>
      <w:r w:rsidR="00A369C3" w:rsidRPr="002D047C">
        <w:rPr>
          <w:rFonts w:asciiTheme="majorBidi" w:hAnsiTheme="majorBidi" w:cstheme="majorBidi"/>
        </w:rPr>
        <w:t>wo main sections</w:t>
      </w:r>
      <w:r w:rsidR="00807863" w:rsidRPr="002D047C">
        <w:rPr>
          <w:rFonts w:asciiTheme="majorBidi" w:hAnsiTheme="majorBidi" w:cstheme="majorBidi"/>
        </w:rPr>
        <w:t xml:space="preserve"> will be presented</w:t>
      </w:r>
      <w:r w:rsidR="00A369C3" w:rsidRPr="002D047C">
        <w:rPr>
          <w:rFonts w:asciiTheme="majorBidi" w:hAnsiTheme="majorBidi" w:cstheme="majorBidi"/>
        </w:rPr>
        <w:t xml:space="preserve">; the first discusses the </w:t>
      </w:r>
      <w:r w:rsidR="00961AF3" w:rsidRPr="002D047C">
        <w:rPr>
          <w:rFonts w:asciiTheme="majorBidi" w:hAnsiTheme="majorBidi" w:cstheme="majorBidi"/>
        </w:rPr>
        <w:t>visible</w:t>
      </w:r>
      <w:r w:rsidR="00A369C3" w:rsidRPr="002D047C">
        <w:rPr>
          <w:rFonts w:asciiTheme="majorBidi" w:hAnsiTheme="majorBidi" w:cstheme="majorBidi"/>
        </w:rPr>
        <w:t xml:space="preserve"> l</w:t>
      </w:r>
      <w:r w:rsidR="00045653" w:rsidRPr="002D047C">
        <w:rPr>
          <w:rFonts w:asciiTheme="majorBidi" w:hAnsiTheme="majorBidi" w:cstheme="majorBidi"/>
        </w:rPr>
        <w:t>ayer</w:t>
      </w:r>
      <w:r w:rsidR="00A369C3" w:rsidRPr="002D047C">
        <w:rPr>
          <w:rFonts w:asciiTheme="majorBidi" w:hAnsiTheme="majorBidi" w:cstheme="majorBidi"/>
        </w:rPr>
        <w:t xml:space="preserve"> and the second discusses the </w:t>
      </w:r>
      <w:r w:rsidR="00961AF3" w:rsidRPr="002D047C">
        <w:rPr>
          <w:rFonts w:asciiTheme="majorBidi" w:hAnsiTheme="majorBidi" w:cstheme="majorBidi"/>
        </w:rPr>
        <w:t>hidden</w:t>
      </w:r>
      <w:r w:rsidR="00A369C3" w:rsidRPr="002D047C">
        <w:rPr>
          <w:rFonts w:asciiTheme="majorBidi" w:hAnsiTheme="majorBidi" w:cstheme="majorBidi"/>
        </w:rPr>
        <w:t xml:space="preserve"> l</w:t>
      </w:r>
      <w:r w:rsidR="00045653" w:rsidRPr="002D047C">
        <w:rPr>
          <w:rFonts w:asciiTheme="majorBidi" w:hAnsiTheme="majorBidi" w:cstheme="majorBidi"/>
        </w:rPr>
        <w:t>ayer</w:t>
      </w:r>
      <w:r w:rsidR="00A369C3" w:rsidRPr="002D047C">
        <w:rPr>
          <w:rFonts w:asciiTheme="majorBidi" w:hAnsiTheme="majorBidi" w:cstheme="majorBidi"/>
        </w:rPr>
        <w:t xml:space="preserve">. </w:t>
      </w:r>
      <w:r w:rsidR="006030A9" w:rsidRPr="002D047C">
        <w:rPr>
          <w:rFonts w:asciiTheme="majorBidi" w:hAnsiTheme="majorBidi" w:cstheme="majorBidi"/>
        </w:rPr>
        <w:t>In e</w:t>
      </w:r>
      <w:r w:rsidR="00A369C3" w:rsidRPr="002D047C">
        <w:rPr>
          <w:rFonts w:asciiTheme="majorBidi" w:hAnsiTheme="majorBidi" w:cstheme="majorBidi"/>
        </w:rPr>
        <w:t>ach section</w:t>
      </w:r>
      <w:r w:rsidR="006030A9" w:rsidRPr="002D047C">
        <w:rPr>
          <w:rFonts w:asciiTheme="majorBidi" w:hAnsiTheme="majorBidi" w:cstheme="majorBidi"/>
        </w:rPr>
        <w:t>,</w:t>
      </w:r>
      <w:r w:rsidR="00A369C3" w:rsidRPr="002D047C">
        <w:rPr>
          <w:rFonts w:asciiTheme="majorBidi" w:hAnsiTheme="majorBidi" w:cstheme="majorBidi"/>
        </w:rPr>
        <w:t xml:space="preserve"> </w:t>
      </w:r>
      <w:r w:rsidR="001C5365" w:rsidRPr="002D047C">
        <w:rPr>
          <w:rFonts w:asciiTheme="majorBidi" w:hAnsiTheme="majorBidi" w:cstheme="majorBidi"/>
        </w:rPr>
        <w:t>several</w:t>
      </w:r>
      <w:r w:rsidR="00A369C3" w:rsidRPr="002D047C">
        <w:rPr>
          <w:rFonts w:asciiTheme="majorBidi" w:hAnsiTheme="majorBidi" w:cstheme="majorBidi"/>
        </w:rPr>
        <w:t xml:space="preserve"> </w:t>
      </w:r>
      <w:r w:rsidR="00FA41E5" w:rsidRPr="002D047C">
        <w:rPr>
          <w:rFonts w:asciiTheme="majorBidi" w:hAnsiTheme="majorBidi" w:cstheme="majorBidi"/>
        </w:rPr>
        <w:t>potential</w:t>
      </w:r>
      <w:r w:rsidR="00A369C3" w:rsidRPr="002D047C">
        <w:rPr>
          <w:rFonts w:asciiTheme="majorBidi" w:hAnsiTheme="majorBidi" w:cstheme="majorBidi"/>
        </w:rPr>
        <w:t xml:space="preserve"> endeavors are combined </w:t>
      </w:r>
      <w:r w:rsidR="00045653" w:rsidRPr="002D047C">
        <w:rPr>
          <w:rFonts w:asciiTheme="majorBidi" w:hAnsiTheme="majorBidi" w:cstheme="majorBidi"/>
        </w:rPr>
        <w:t>to tackle littering. The model (</w:t>
      </w:r>
      <w:r w:rsidR="00807863" w:rsidRPr="002D047C">
        <w:rPr>
          <w:rFonts w:asciiTheme="majorBidi" w:hAnsiTheme="majorBidi" w:cstheme="majorBidi"/>
        </w:rPr>
        <w:t>Figure 3</w:t>
      </w:r>
      <w:r w:rsidR="00045653" w:rsidRPr="002D047C">
        <w:rPr>
          <w:rFonts w:asciiTheme="majorBidi" w:hAnsiTheme="majorBidi" w:cstheme="majorBidi"/>
        </w:rPr>
        <w:t xml:space="preserve">), </w:t>
      </w:r>
      <w:r w:rsidR="00EF6966" w:rsidRPr="002D047C">
        <w:rPr>
          <w:rFonts w:asciiTheme="majorBidi" w:hAnsiTheme="majorBidi" w:cstheme="majorBidi"/>
        </w:rPr>
        <w:t>developed according to</w:t>
      </w:r>
      <w:r w:rsidR="00045653" w:rsidRPr="002D047C">
        <w:rPr>
          <w:rFonts w:asciiTheme="majorBidi" w:hAnsiTheme="majorBidi" w:cstheme="majorBidi"/>
        </w:rPr>
        <w:t xml:space="preserve"> the findings of this study</w:t>
      </w:r>
      <w:r w:rsidR="006030A9" w:rsidRPr="002D047C">
        <w:rPr>
          <w:rFonts w:asciiTheme="majorBidi" w:hAnsiTheme="majorBidi" w:cstheme="majorBidi"/>
        </w:rPr>
        <w:t>,</w:t>
      </w:r>
      <w:r w:rsidR="00045653" w:rsidRPr="002D047C">
        <w:rPr>
          <w:rFonts w:asciiTheme="majorBidi" w:hAnsiTheme="majorBidi" w:cstheme="majorBidi"/>
        </w:rPr>
        <w:t xml:space="preserve"> is based on these two theoretical </w:t>
      </w:r>
      <w:proofErr w:type="gramStart"/>
      <w:r w:rsidR="00045653" w:rsidRPr="002D047C">
        <w:rPr>
          <w:rFonts w:asciiTheme="majorBidi" w:hAnsiTheme="majorBidi" w:cstheme="majorBidi"/>
        </w:rPr>
        <w:t>frameworks</w:t>
      </w:r>
      <w:proofErr w:type="gramEnd"/>
      <w:r w:rsidR="00045653" w:rsidRPr="002D047C">
        <w:rPr>
          <w:rFonts w:asciiTheme="majorBidi" w:hAnsiTheme="majorBidi" w:cstheme="majorBidi"/>
        </w:rPr>
        <w:t xml:space="preserve"> and is structured according to the </w:t>
      </w:r>
      <w:r w:rsidR="00F85643" w:rsidRPr="002D047C">
        <w:rPr>
          <w:rFonts w:asciiTheme="majorBidi" w:hAnsiTheme="majorBidi" w:cstheme="majorBidi"/>
        </w:rPr>
        <w:t>Iceberg Model</w:t>
      </w:r>
      <w:r w:rsidR="00045653" w:rsidRPr="002D047C">
        <w:rPr>
          <w:rFonts w:asciiTheme="majorBidi" w:hAnsiTheme="majorBidi" w:cstheme="majorBidi"/>
        </w:rPr>
        <w:t xml:space="preserve">. The </w:t>
      </w:r>
      <w:r w:rsidR="00961AF3" w:rsidRPr="002D047C">
        <w:rPr>
          <w:rFonts w:asciiTheme="majorBidi" w:hAnsiTheme="majorBidi" w:cstheme="majorBidi"/>
        </w:rPr>
        <w:t>visible</w:t>
      </w:r>
      <w:r w:rsidR="00045653" w:rsidRPr="002D047C">
        <w:rPr>
          <w:rFonts w:asciiTheme="majorBidi" w:hAnsiTheme="majorBidi" w:cstheme="majorBidi"/>
        </w:rPr>
        <w:t xml:space="preserve"> layer </w:t>
      </w:r>
      <w:r w:rsidR="000F50A3" w:rsidRPr="002D047C">
        <w:rPr>
          <w:rFonts w:asciiTheme="majorBidi" w:hAnsiTheme="majorBidi" w:cstheme="majorBidi"/>
        </w:rPr>
        <w:t>includes two phases – reacting and restructuring – a</w:t>
      </w:r>
      <w:r w:rsidR="006030A9" w:rsidRPr="002D047C">
        <w:rPr>
          <w:rFonts w:asciiTheme="majorBidi" w:hAnsiTheme="majorBidi" w:cstheme="majorBidi"/>
        </w:rPr>
        <w:t>nd</w:t>
      </w:r>
      <w:r w:rsidR="000F50A3" w:rsidRPr="002D047C">
        <w:rPr>
          <w:rFonts w:asciiTheme="majorBidi" w:hAnsiTheme="majorBidi" w:cstheme="majorBidi"/>
        </w:rPr>
        <w:t xml:space="preserve"> addresses the symptoms of the issue</w:t>
      </w:r>
      <w:r w:rsidR="00EF6966" w:rsidRPr="002D047C">
        <w:rPr>
          <w:rFonts w:asciiTheme="majorBidi" w:hAnsiTheme="majorBidi" w:cstheme="majorBidi"/>
        </w:rPr>
        <w:t>,</w:t>
      </w:r>
      <w:r w:rsidR="000F50A3" w:rsidRPr="002D047C">
        <w:rPr>
          <w:rFonts w:asciiTheme="majorBidi" w:hAnsiTheme="majorBidi" w:cstheme="majorBidi"/>
        </w:rPr>
        <w:t xml:space="preserve"> wh</w:t>
      </w:r>
      <w:r w:rsidR="00EF6966" w:rsidRPr="002D047C">
        <w:rPr>
          <w:rFonts w:asciiTheme="majorBidi" w:hAnsiTheme="majorBidi" w:cstheme="majorBidi"/>
        </w:rPr>
        <w:t>ile</w:t>
      </w:r>
      <w:r w:rsidR="000F50A3" w:rsidRPr="002D047C">
        <w:rPr>
          <w:rFonts w:asciiTheme="majorBidi" w:hAnsiTheme="majorBidi" w:cstheme="majorBidi"/>
        </w:rPr>
        <w:t xml:space="preserve"> the action </w:t>
      </w:r>
      <w:r w:rsidR="00EF6966" w:rsidRPr="002D047C">
        <w:rPr>
          <w:rFonts w:asciiTheme="majorBidi" w:hAnsiTheme="majorBidi" w:cstheme="majorBidi"/>
        </w:rPr>
        <w:t xml:space="preserve">that </w:t>
      </w:r>
      <w:r w:rsidR="000F50A3" w:rsidRPr="002D047C">
        <w:rPr>
          <w:rFonts w:asciiTheme="majorBidi" w:hAnsiTheme="majorBidi" w:cstheme="majorBidi"/>
        </w:rPr>
        <w:t xml:space="preserve">is applied is </w:t>
      </w:r>
      <w:r w:rsidR="00691C9B" w:rsidRPr="002D047C">
        <w:rPr>
          <w:rFonts w:asciiTheme="majorBidi" w:hAnsiTheme="majorBidi" w:cstheme="majorBidi"/>
        </w:rPr>
        <w:t xml:space="preserve">just </w:t>
      </w:r>
      <w:r w:rsidR="000F50A3" w:rsidRPr="002D047C">
        <w:rPr>
          <w:rFonts w:asciiTheme="majorBidi" w:hAnsiTheme="majorBidi" w:cstheme="majorBidi"/>
        </w:rPr>
        <w:t>“first aid</w:t>
      </w:r>
      <w:r w:rsidR="001C5365" w:rsidRPr="002D047C">
        <w:rPr>
          <w:rFonts w:asciiTheme="majorBidi" w:hAnsiTheme="majorBidi" w:cstheme="majorBidi"/>
        </w:rPr>
        <w:t>,”</w:t>
      </w:r>
      <w:r w:rsidR="000F50A3" w:rsidRPr="002D047C">
        <w:rPr>
          <w:rFonts w:asciiTheme="majorBidi" w:hAnsiTheme="majorBidi" w:cstheme="majorBidi"/>
        </w:rPr>
        <w:t xml:space="preserve"> e.g., cleaning up an area (as is described in </w:t>
      </w:r>
      <w:r w:rsidR="00807863" w:rsidRPr="002D047C">
        <w:rPr>
          <w:rFonts w:asciiTheme="majorBidi" w:hAnsiTheme="majorBidi" w:cstheme="majorBidi"/>
        </w:rPr>
        <w:t>Figure</w:t>
      </w:r>
      <w:r w:rsidR="000F50A3" w:rsidRPr="002D047C">
        <w:rPr>
          <w:rFonts w:asciiTheme="majorBidi" w:hAnsiTheme="majorBidi" w:cstheme="majorBidi"/>
        </w:rPr>
        <w:t xml:space="preserve"> 2). The </w:t>
      </w:r>
      <w:r w:rsidR="00961AF3" w:rsidRPr="002D047C">
        <w:rPr>
          <w:rFonts w:asciiTheme="majorBidi" w:hAnsiTheme="majorBidi" w:cstheme="majorBidi"/>
        </w:rPr>
        <w:t>hidden</w:t>
      </w:r>
      <w:r w:rsidR="000F50A3" w:rsidRPr="002D047C">
        <w:rPr>
          <w:rFonts w:asciiTheme="majorBidi" w:hAnsiTheme="majorBidi" w:cstheme="majorBidi"/>
        </w:rPr>
        <w:t xml:space="preserve"> layer that addresses </w:t>
      </w:r>
      <w:r w:rsidR="00FA41E5" w:rsidRPr="002D047C">
        <w:rPr>
          <w:rFonts w:asciiTheme="majorBidi" w:hAnsiTheme="majorBidi" w:cstheme="majorBidi"/>
        </w:rPr>
        <w:t>perspectives and deep-rooted reasons behind the issue include</w:t>
      </w:r>
      <w:r w:rsidR="00EF6966" w:rsidRPr="002D047C">
        <w:rPr>
          <w:rFonts w:asciiTheme="majorBidi" w:hAnsiTheme="majorBidi" w:cstheme="majorBidi"/>
        </w:rPr>
        <w:t>s</w:t>
      </w:r>
      <w:r w:rsidR="00FA41E5" w:rsidRPr="002D047C">
        <w:rPr>
          <w:rFonts w:asciiTheme="majorBidi" w:hAnsiTheme="majorBidi" w:cstheme="majorBidi"/>
        </w:rPr>
        <w:t xml:space="preserve"> three phases – redesigning, </w:t>
      </w:r>
      <w:proofErr w:type="gramStart"/>
      <w:r w:rsidR="00FA41E5" w:rsidRPr="002D047C">
        <w:rPr>
          <w:rFonts w:asciiTheme="majorBidi" w:hAnsiTheme="majorBidi" w:cstheme="majorBidi"/>
        </w:rPr>
        <w:t>reframing</w:t>
      </w:r>
      <w:proofErr w:type="gramEnd"/>
      <w:r w:rsidR="00FA41E5" w:rsidRPr="002D047C">
        <w:rPr>
          <w:rFonts w:asciiTheme="majorBidi" w:hAnsiTheme="majorBidi" w:cstheme="majorBidi"/>
        </w:rPr>
        <w:t xml:space="preserve"> and regenerating – means that oblige creative, deep consideration of feasible processes of change.</w:t>
      </w:r>
    </w:p>
    <w:p w14:paraId="4B76851D" w14:textId="77777777" w:rsidR="00D6774B" w:rsidRDefault="00D6774B" w:rsidP="00576D40">
      <w:pPr>
        <w:ind w:firstLine="720"/>
        <w:rPr>
          <w:rFonts w:asciiTheme="majorBidi" w:hAnsiTheme="majorBidi" w:cstheme="majorBidi"/>
          <w:rtl/>
        </w:rPr>
      </w:pPr>
    </w:p>
    <w:p w14:paraId="7A6A3B82" w14:textId="77777777" w:rsidR="00D6774B" w:rsidRDefault="00D6774B" w:rsidP="00576D40">
      <w:pPr>
        <w:ind w:firstLine="720"/>
        <w:rPr>
          <w:rFonts w:asciiTheme="majorBidi" w:hAnsiTheme="majorBidi" w:cstheme="majorBidi"/>
        </w:rPr>
      </w:pPr>
    </w:p>
    <w:p w14:paraId="75591167" w14:textId="77777777" w:rsidR="002B017D" w:rsidRDefault="002B017D" w:rsidP="00576D40">
      <w:pPr>
        <w:ind w:firstLine="720"/>
        <w:rPr>
          <w:rFonts w:asciiTheme="majorBidi" w:hAnsiTheme="majorBidi" w:cstheme="majorBidi"/>
          <w:rtl/>
        </w:rPr>
      </w:pPr>
    </w:p>
    <w:p w14:paraId="563AA5B1" w14:textId="77777777" w:rsidR="00D6774B" w:rsidRPr="002D047C" w:rsidRDefault="00D6774B" w:rsidP="00576D40">
      <w:pPr>
        <w:ind w:firstLine="720"/>
        <w:rPr>
          <w:rFonts w:asciiTheme="majorBidi" w:hAnsiTheme="majorBidi" w:cstheme="majorBidi"/>
          <w:rtl/>
        </w:rPr>
      </w:pPr>
    </w:p>
    <w:p w14:paraId="5F67F6D5" w14:textId="0F39D3FD" w:rsidR="00782FDD" w:rsidRPr="002D047C" w:rsidRDefault="00782FDD" w:rsidP="005828EF">
      <w:pPr>
        <w:ind w:firstLine="720"/>
        <w:rPr>
          <w:rFonts w:asciiTheme="majorBidi" w:hAnsiTheme="majorBidi" w:cstheme="majorBidi"/>
          <w:b/>
          <w:bCs/>
        </w:rPr>
      </w:pPr>
      <w:r w:rsidRPr="00782FDD">
        <w:rPr>
          <w:rFonts w:asciiTheme="majorBidi" w:hAnsiTheme="majorBidi" w:cstheme="majorBidi"/>
          <w:b/>
          <w:bCs/>
          <w:noProof/>
        </w:rPr>
        <w:drawing>
          <wp:anchor distT="0" distB="0" distL="114300" distR="114300" simplePos="0" relativeHeight="251660288" behindDoc="0" locked="0" layoutInCell="1" allowOverlap="1" wp14:anchorId="75827B5D" wp14:editId="7424BE6E">
            <wp:simplePos x="0" y="0"/>
            <wp:positionH relativeFrom="column">
              <wp:posOffset>-4445</wp:posOffset>
            </wp:positionH>
            <wp:positionV relativeFrom="paragraph">
              <wp:posOffset>161290</wp:posOffset>
            </wp:positionV>
            <wp:extent cx="6090920" cy="3593465"/>
            <wp:effectExtent l="0" t="0" r="5080" b="6985"/>
            <wp:wrapNone/>
            <wp:docPr id="32723564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235647" name=""/>
                    <pic:cNvPicPr/>
                  </pic:nvPicPr>
                  <pic:blipFill>
                    <a:blip r:embed="rId17">
                      <a:extLst>
                        <a:ext uri="{28A0092B-C50C-407E-A947-70E740481C1C}">
                          <a14:useLocalDpi xmlns:a14="http://schemas.microsoft.com/office/drawing/2010/main" val="0"/>
                        </a:ext>
                      </a:extLst>
                    </a:blip>
                    <a:stretch>
                      <a:fillRect/>
                    </a:stretch>
                  </pic:blipFill>
                  <pic:spPr>
                    <a:xfrm>
                      <a:off x="0" y="0"/>
                      <a:ext cx="6090920" cy="3593465"/>
                    </a:xfrm>
                    <a:prstGeom prst="rect">
                      <a:avLst/>
                    </a:prstGeom>
                  </pic:spPr>
                </pic:pic>
              </a:graphicData>
            </a:graphic>
            <wp14:sizeRelH relativeFrom="page">
              <wp14:pctWidth>0</wp14:pctWidth>
            </wp14:sizeRelH>
            <wp14:sizeRelV relativeFrom="page">
              <wp14:pctHeight>0</wp14:pctHeight>
            </wp14:sizeRelV>
          </wp:anchor>
        </w:drawing>
      </w:r>
    </w:p>
    <w:p w14:paraId="70107A8C" w14:textId="46CC4B8B" w:rsidR="00FA41E5" w:rsidRDefault="00961AF3" w:rsidP="00782FDD">
      <w:pPr>
        <w:rPr>
          <w:rFonts w:asciiTheme="majorBidi" w:hAnsiTheme="majorBidi" w:cstheme="majorBidi"/>
          <w:noProof/>
        </w:rPr>
      </w:pPr>
      <w:r w:rsidRPr="002D047C">
        <w:rPr>
          <w:rFonts w:asciiTheme="majorBidi" w:hAnsiTheme="majorBidi" w:cstheme="majorBidi"/>
          <w:noProof/>
        </w:rPr>
        <w:t xml:space="preserve"> </w:t>
      </w:r>
    </w:p>
    <w:p w14:paraId="3F45E899" w14:textId="77777777" w:rsidR="00782FDD" w:rsidRDefault="00782FDD" w:rsidP="00782FDD">
      <w:pPr>
        <w:rPr>
          <w:rFonts w:asciiTheme="majorBidi" w:hAnsiTheme="majorBidi" w:cstheme="majorBidi"/>
          <w:noProof/>
        </w:rPr>
      </w:pPr>
    </w:p>
    <w:p w14:paraId="27FCBD7A" w14:textId="77777777" w:rsidR="00782FDD" w:rsidRDefault="00782FDD" w:rsidP="00782FDD">
      <w:pPr>
        <w:rPr>
          <w:rFonts w:asciiTheme="majorBidi" w:hAnsiTheme="majorBidi" w:cstheme="majorBidi"/>
          <w:noProof/>
        </w:rPr>
      </w:pPr>
    </w:p>
    <w:p w14:paraId="140BB9B5" w14:textId="77777777" w:rsidR="00782FDD" w:rsidRDefault="00782FDD" w:rsidP="00782FDD">
      <w:pPr>
        <w:rPr>
          <w:rFonts w:asciiTheme="majorBidi" w:hAnsiTheme="majorBidi" w:cstheme="majorBidi"/>
          <w:noProof/>
        </w:rPr>
      </w:pPr>
    </w:p>
    <w:p w14:paraId="501B34E9" w14:textId="77777777" w:rsidR="00782FDD" w:rsidRDefault="00782FDD" w:rsidP="00782FDD">
      <w:pPr>
        <w:rPr>
          <w:rFonts w:asciiTheme="majorBidi" w:hAnsiTheme="majorBidi" w:cstheme="majorBidi"/>
          <w:noProof/>
        </w:rPr>
      </w:pPr>
    </w:p>
    <w:p w14:paraId="5C98C8F4" w14:textId="77777777" w:rsidR="00782FDD" w:rsidRDefault="00782FDD" w:rsidP="00782FDD">
      <w:pPr>
        <w:rPr>
          <w:rFonts w:asciiTheme="majorBidi" w:hAnsiTheme="majorBidi" w:cstheme="majorBidi"/>
          <w:noProof/>
        </w:rPr>
      </w:pPr>
    </w:p>
    <w:p w14:paraId="0CFDE13C" w14:textId="77777777" w:rsidR="00782FDD" w:rsidRDefault="00782FDD" w:rsidP="00782FDD">
      <w:pPr>
        <w:rPr>
          <w:rFonts w:asciiTheme="majorBidi" w:hAnsiTheme="majorBidi" w:cstheme="majorBidi"/>
          <w:noProof/>
        </w:rPr>
      </w:pPr>
    </w:p>
    <w:p w14:paraId="2AB4507C" w14:textId="77777777" w:rsidR="00782FDD" w:rsidRDefault="00782FDD" w:rsidP="00782FDD">
      <w:pPr>
        <w:rPr>
          <w:rFonts w:asciiTheme="majorBidi" w:hAnsiTheme="majorBidi" w:cstheme="majorBidi"/>
          <w:noProof/>
        </w:rPr>
      </w:pPr>
    </w:p>
    <w:p w14:paraId="735A9820" w14:textId="77777777" w:rsidR="00782FDD" w:rsidRDefault="00782FDD" w:rsidP="00782FDD">
      <w:pPr>
        <w:rPr>
          <w:rFonts w:asciiTheme="majorBidi" w:hAnsiTheme="majorBidi" w:cstheme="majorBidi"/>
          <w:noProof/>
        </w:rPr>
      </w:pPr>
    </w:p>
    <w:p w14:paraId="6E1970A0" w14:textId="77777777" w:rsidR="00782FDD" w:rsidRDefault="00782FDD" w:rsidP="00782FDD">
      <w:pPr>
        <w:rPr>
          <w:rFonts w:asciiTheme="majorBidi" w:hAnsiTheme="majorBidi" w:cstheme="majorBidi"/>
          <w:noProof/>
        </w:rPr>
      </w:pPr>
    </w:p>
    <w:p w14:paraId="39FD5BED" w14:textId="77777777" w:rsidR="00782FDD" w:rsidRDefault="00782FDD" w:rsidP="00782FDD">
      <w:pPr>
        <w:rPr>
          <w:rFonts w:asciiTheme="majorBidi" w:hAnsiTheme="majorBidi" w:cstheme="majorBidi"/>
          <w:noProof/>
        </w:rPr>
      </w:pPr>
    </w:p>
    <w:p w14:paraId="1F564B45" w14:textId="77777777" w:rsidR="00782FDD" w:rsidRDefault="00782FDD" w:rsidP="00782FDD">
      <w:pPr>
        <w:rPr>
          <w:rFonts w:asciiTheme="majorBidi" w:hAnsiTheme="majorBidi" w:cstheme="majorBidi"/>
          <w:noProof/>
        </w:rPr>
      </w:pPr>
    </w:p>
    <w:p w14:paraId="283DD011" w14:textId="77777777" w:rsidR="00782FDD" w:rsidRDefault="00782FDD" w:rsidP="00782FDD">
      <w:pPr>
        <w:rPr>
          <w:rFonts w:asciiTheme="majorBidi" w:hAnsiTheme="majorBidi" w:cstheme="majorBidi"/>
          <w:noProof/>
        </w:rPr>
      </w:pPr>
    </w:p>
    <w:p w14:paraId="23496FFB" w14:textId="77777777" w:rsidR="00782FDD" w:rsidRDefault="00782FDD" w:rsidP="00782FDD">
      <w:pPr>
        <w:rPr>
          <w:rFonts w:asciiTheme="majorBidi" w:hAnsiTheme="majorBidi" w:cstheme="majorBidi"/>
          <w:noProof/>
        </w:rPr>
      </w:pPr>
    </w:p>
    <w:p w14:paraId="34D38EEF" w14:textId="77777777" w:rsidR="00782FDD" w:rsidRPr="002D047C" w:rsidRDefault="00782FDD" w:rsidP="00782FDD">
      <w:pPr>
        <w:rPr>
          <w:rFonts w:asciiTheme="majorBidi" w:hAnsiTheme="majorBidi" w:cstheme="majorBidi"/>
        </w:rPr>
      </w:pPr>
    </w:p>
    <w:p w14:paraId="25DD9DEB" w14:textId="77777777" w:rsidR="00782FDD" w:rsidRPr="00782FDD" w:rsidRDefault="00782FDD" w:rsidP="00782FDD">
      <w:pPr>
        <w:ind w:firstLine="720"/>
        <w:rPr>
          <w:rFonts w:asciiTheme="majorBidi" w:hAnsiTheme="majorBidi" w:cstheme="majorBidi"/>
        </w:rPr>
      </w:pPr>
      <w:r w:rsidRPr="00782FDD">
        <w:rPr>
          <w:rFonts w:asciiTheme="majorBidi" w:hAnsiTheme="majorBidi" w:cstheme="majorBidi"/>
        </w:rPr>
        <w:t xml:space="preserve">Figure 3: Methods to deal with </w:t>
      </w:r>
      <w:proofErr w:type="gramStart"/>
      <w:r w:rsidRPr="00782FDD">
        <w:rPr>
          <w:rFonts w:asciiTheme="majorBidi" w:hAnsiTheme="majorBidi" w:cstheme="majorBidi"/>
        </w:rPr>
        <w:t>littering</w:t>
      </w:r>
      <w:proofErr w:type="gramEnd"/>
      <w:r w:rsidRPr="00782FDD">
        <w:rPr>
          <w:rFonts w:asciiTheme="majorBidi" w:hAnsiTheme="majorBidi" w:cstheme="majorBidi"/>
        </w:rPr>
        <w:t xml:space="preserve"> </w:t>
      </w:r>
    </w:p>
    <w:p w14:paraId="6A16160A" w14:textId="77777777" w:rsidR="00782FDD" w:rsidRDefault="00782FDD" w:rsidP="00DC1445">
      <w:pPr>
        <w:rPr>
          <w:rFonts w:asciiTheme="majorBidi" w:hAnsiTheme="majorBidi" w:cstheme="majorBidi"/>
        </w:rPr>
      </w:pPr>
    </w:p>
    <w:p w14:paraId="17A16648" w14:textId="77777777" w:rsidR="00782FDD" w:rsidRDefault="00782FDD" w:rsidP="00DC1445">
      <w:pPr>
        <w:rPr>
          <w:rFonts w:asciiTheme="majorBidi" w:hAnsiTheme="majorBidi" w:cstheme="majorBidi"/>
        </w:rPr>
      </w:pPr>
    </w:p>
    <w:p w14:paraId="5C39D8AF" w14:textId="40F712A8" w:rsidR="00E7499A" w:rsidRPr="002D047C" w:rsidRDefault="00FA41E5" w:rsidP="00BA1E38">
      <w:pPr>
        <w:rPr>
          <w:rFonts w:asciiTheme="majorBidi" w:hAnsiTheme="majorBidi" w:cstheme="majorBidi"/>
          <w:b/>
          <w:bCs/>
        </w:rPr>
      </w:pPr>
      <w:r w:rsidRPr="002D047C">
        <w:rPr>
          <w:rFonts w:asciiTheme="majorBidi" w:hAnsiTheme="majorBidi" w:cstheme="majorBidi"/>
          <w:b/>
          <w:bCs/>
        </w:rPr>
        <w:t xml:space="preserve">4.1 </w:t>
      </w:r>
      <w:r w:rsidR="00961AF3" w:rsidRPr="002D047C">
        <w:rPr>
          <w:rFonts w:asciiTheme="majorBidi" w:hAnsiTheme="majorBidi" w:cstheme="majorBidi"/>
          <w:b/>
          <w:bCs/>
        </w:rPr>
        <w:t>Visible</w:t>
      </w:r>
      <w:r w:rsidRPr="002D047C">
        <w:rPr>
          <w:rFonts w:asciiTheme="majorBidi" w:hAnsiTheme="majorBidi" w:cstheme="majorBidi"/>
          <w:b/>
          <w:bCs/>
        </w:rPr>
        <w:t xml:space="preserve"> layer</w:t>
      </w:r>
      <w:r w:rsidR="00DC1445" w:rsidRPr="002D047C">
        <w:rPr>
          <w:rFonts w:asciiTheme="majorBidi" w:hAnsiTheme="majorBidi" w:cstheme="majorBidi"/>
          <w:b/>
          <w:bCs/>
        </w:rPr>
        <w:t xml:space="preserve"> </w:t>
      </w:r>
      <w:r w:rsidR="007F575B" w:rsidRPr="002D047C">
        <w:rPr>
          <w:rFonts w:asciiTheme="majorBidi" w:hAnsiTheme="majorBidi" w:cstheme="majorBidi"/>
          <w:b/>
          <w:bCs/>
        </w:rPr>
        <w:t>–</w:t>
      </w:r>
      <w:r w:rsidRPr="002D047C">
        <w:rPr>
          <w:rFonts w:asciiTheme="majorBidi" w:hAnsiTheme="majorBidi" w:cstheme="majorBidi"/>
          <w:b/>
          <w:bCs/>
        </w:rPr>
        <w:t xml:space="preserve"> symptoms</w:t>
      </w:r>
      <w:r w:rsidR="001D69CD" w:rsidRPr="002D047C">
        <w:rPr>
          <w:rFonts w:asciiTheme="majorBidi" w:hAnsiTheme="majorBidi" w:cstheme="majorBidi"/>
          <w:b/>
          <w:bCs/>
        </w:rPr>
        <w:t xml:space="preserve"> - </w:t>
      </w:r>
      <w:r w:rsidR="00E34887">
        <w:rPr>
          <w:rFonts w:asciiTheme="majorBidi" w:hAnsiTheme="majorBidi" w:cstheme="majorBidi"/>
          <w:b/>
          <w:bCs/>
        </w:rPr>
        <w:t>d</w:t>
      </w:r>
      <w:r w:rsidR="001D69CD" w:rsidRPr="002D047C">
        <w:rPr>
          <w:rFonts w:asciiTheme="majorBidi" w:hAnsiTheme="majorBidi" w:cstheme="majorBidi"/>
          <w:b/>
          <w:bCs/>
        </w:rPr>
        <w:t xml:space="preserve">escription of the issue, and difficulty resolving </w:t>
      </w:r>
      <w:proofErr w:type="gramStart"/>
      <w:r w:rsidR="001D69CD" w:rsidRPr="002D047C">
        <w:rPr>
          <w:rFonts w:asciiTheme="majorBidi" w:hAnsiTheme="majorBidi" w:cstheme="majorBidi"/>
          <w:b/>
          <w:bCs/>
        </w:rPr>
        <w:t>it</w:t>
      </w:r>
      <w:proofErr w:type="gramEnd"/>
      <w:r w:rsidR="001D69CD" w:rsidRPr="002D047C">
        <w:rPr>
          <w:rFonts w:asciiTheme="majorBidi" w:hAnsiTheme="majorBidi" w:cstheme="majorBidi"/>
          <w:b/>
          <w:bCs/>
        </w:rPr>
        <w:t xml:space="preserve"> </w:t>
      </w:r>
    </w:p>
    <w:p w14:paraId="40E7EA89" w14:textId="073E1A26" w:rsidR="009C5167" w:rsidRPr="002D047C" w:rsidRDefault="00BA1E38" w:rsidP="00B40B23">
      <w:pPr>
        <w:ind w:firstLine="720"/>
        <w:rPr>
          <w:rFonts w:asciiTheme="majorBidi" w:hAnsiTheme="majorBidi" w:cstheme="majorBidi"/>
        </w:rPr>
      </w:pPr>
      <w:r>
        <w:rPr>
          <w:rFonts w:asciiTheme="majorBidi" w:hAnsiTheme="majorBidi" w:cstheme="majorBidi"/>
        </w:rPr>
        <w:t>the f</w:t>
      </w:r>
      <w:r w:rsidRPr="002D047C">
        <w:rPr>
          <w:rFonts w:asciiTheme="majorBidi" w:hAnsiTheme="majorBidi" w:cstheme="majorBidi"/>
        </w:rPr>
        <w:t>indings</w:t>
      </w:r>
      <w:r w:rsidRPr="002D047C">
        <w:rPr>
          <w:rFonts w:asciiTheme="majorBidi" w:hAnsiTheme="majorBidi" w:cstheme="majorBidi"/>
          <w:b/>
          <w:bCs/>
        </w:rPr>
        <w:t xml:space="preserve"> </w:t>
      </w:r>
      <w:r w:rsidR="007F575B" w:rsidRPr="002D047C">
        <w:rPr>
          <w:rFonts w:asciiTheme="majorBidi" w:hAnsiTheme="majorBidi" w:cstheme="majorBidi"/>
        </w:rPr>
        <w:t>indicate th</w:t>
      </w:r>
      <w:r w:rsidR="00EF6966" w:rsidRPr="002D047C">
        <w:rPr>
          <w:rFonts w:asciiTheme="majorBidi" w:hAnsiTheme="majorBidi" w:cstheme="majorBidi"/>
        </w:rPr>
        <w:t>at</w:t>
      </w:r>
      <w:r w:rsidR="007F575B" w:rsidRPr="002D047C">
        <w:rPr>
          <w:rFonts w:asciiTheme="majorBidi" w:hAnsiTheme="majorBidi" w:cstheme="majorBidi"/>
        </w:rPr>
        <w:t xml:space="preserve"> </w:t>
      </w:r>
      <w:r w:rsidR="00925D20">
        <w:rPr>
          <w:rFonts w:asciiTheme="majorBidi" w:hAnsiTheme="majorBidi" w:cstheme="majorBidi"/>
        </w:rPr>
        <w:t>administrators</w:t>
      </w:r>
      <w:r w:rsidR="007F575B" w:rsidRPr="002D047C">
        <w:rPr>
          <w:rFonts w:asciiTheme="majorBidi" w:hAnsiTheme="majorBidi" w:cstheme="majorBidi"/>
        </w:rPr>
        <w:t xml:space="preserve"> perceive the public domain as dirty. Though </w:t>
      </w:r>
      <w:r w:rsidR="003B47A6" w:rsidRPr="002D047C">
        <w:rPr>
          <w:rFonts w:asciiTheme="majorBidi" w:hAnsiTheme="majorBidi" w:cstheme="majorBidi"/>
        </w:rPr>
        <w:t>Israel</w:t>
      </w:r>
      <w:r w:rsidR="007F575B" w:rsidRPr="002D047C">
        <w:rPr>
          <w:rFonts w:asciiTheme="majorBidi" w:hAnsiTheme="majorBidi" w:cstheme="majorBidi"/>
        </w:rPr>
        <w:t xml:space="preserve"> is considered a progressive country from so many perspectives, such as technology and healthcare (</w:t>
      </w:r>
      <w:proofErr w:type="spellStart"/>
      <w:r w:rsidR="007F575B" w:rsidRPr="002D047C">
        <w:rPr>
          <w:rFonts w:asciiTheme="majorBidi" w:hAnsiTheme="majorBidi" w:cstheme="majorBidi"/>
          <w:noProof/>
        </w:rPr>
        <w:t>Baram</w:t>
      </w:r>
      <w:proofErr w:type="spellEnd"/>
      <w:r w:rsidR="007F575B" w:rsidRPr="002D047C">
        <w:rPr>
          <w:rFonts w:asciiTheme="majorBidi" w:hAnsiTheme="majorBidi" w:cstheme="majorBidi"/>
          <w:noProof/>
        </w:rPr>
        <w:t xml:space="preserve"> &amp; Ben-</w:t>
      </w:r>
      <w:r w:rsidR="003B47A6" w:rsidRPr="002D047C">
        <w:rPr>
          <w:rFonts w:asciiTheme="majorBidi" w:hAnsiTheme="majorBidi" w:cstheme="majorBidi"/>
          <w:noProof/>
        </w:rPr>
        <w:t>Israel</w:t>
      </w:r>
      <w:r w:rsidR="007F575B" w:rsidRPr="002D047C">
        <w:rPr>
          <w:rFonts w:asciiTheme="majorBidi" w:hAnsiTheme="majorBidi" w:cstheme="majorBidi"/>
          <w:noProof/>
        </w:rPr>
        <w:t>, 2019; Clarfield et al., 2017)</w:t>
      </w:r>
      <w:r w:rsidR="007F575B" w:rsidRPr="002D047C">
        <w:rPr>
          <w:rFonts w:asciiTheme="majorBidi" w:hAnsiTheme="majorBidi" w:cstheme="majorBidi"/>
        </w:rPr>
        <w:t xml:space="preserve">, it has </w:t>
      </w:r>
      <w:r w:rsidR="00303CC5" w:rsidRPr="002D047C">
        <w:rPr>
          <w:rFonts w:asciiTheme="majorBidi" w:hAnsiTheme="majorBidi" w:cstheme="majorBidi"/>
        </w:rPr>
        <w:t>difficult</w:t>
      </w:r>
      <w:r w:rsidR="00303CC5">
        <w:rPr>
          <w:rFonts w:asciiTheme="majorBidi" w:hAnsiTheme="majorBidi" w:cstheme="majorBidi"/>
        </w:rPr>
        <w:t>ies</w:t>
      </w:r>
      <w:r w:rsidR="00303CC5" w:rsidRPr="002D047C">
        <w:rPr>
          <w:rFonts w:asciiTheme="majorBidi" w:hAnsiTheme="majorBidi" w:cstheme="majorBidi"/>
        </w:rPr>
        <w:t xml:space="preserve"> </w:t>
      </w:r>
      <w:r w:rsidR="007F575B" w:rsidRPr="002D047C">
        <w:rPr>
          <w:rFonts w:asciiTheme="majorBidi" w:hAnsiTheme="majorBidi" w:cstheme="majorBidi"/>
        </w:rPr>
        <w:t>dealing with notable litter everywhere – city streets, public parks, beaches</w:t>
      </w:r>
      <w:r w:rsidR="00093CB8" w:rsidRPr="002D047C">
        <w:rPr>
          <w:rFonts w:asciiTheme="majorBidi" w:hAnsiTheme="majorBidi" w:cstheme="majorBidi"/>
        </w:rPr>
        <w:t>,</w:t>
      </w:r>
      <w:r w:rsidR="007F575B" w:rsidRPr="002D047C">
        <w:rPr>
          <w:rFonts w:asciiTheme="majorBidi" w:hAnsiTheme="majorBidi" w:cstheme="majorBidi"/>
        </w:rPr>
        <w:t xml:space="preserve"> and nature sites </w:t>
      </w:r>
      <w:r w:rsidR="0072402D" w:rsidRPr="002D047C">
        <w:rPr>
          <w:rFonts w:asciiTheme="majorBidi" w:hAnsiTheme="majorBidi" w:cstheme="majorBidi"/>
        </w:rPr>
        <w:fldChar w:fldCharType="begin" w:fldLock="1"/>
      </w:r>
      <w:r w:rsidR="0072402D" w:rsidRPr="002D047C">
        <w:rPr>
          <w:rFonts w:asciiTheme="majorBidi" w:hAnsiTheme="majorBidi" w:cstheme="majorBidi"/>
        </w:rPr>
        <w:instrText>ADDIN CSL_CITATION {"citationItems":[{"id":"ITEM-1","itemData":{"author":[{"dropping-particle":"","family":"Negev","given":"Maya","non-dropping-particle":"","parse-names":false,"suffix":""}],"container-title":"Ecology &amp; Environment","id":"ITEM-1","issued":{"date-parts":[["2016"]]},"page":"33-40. [in Hebrew]","title":"Improving the cleanliness level of the public domain in Israel","type":"article-journal","volume":"1"},"uris":["http://www.mendeley.com/documents/?uuid=912ee9a4-1e4d-410f-9d56-aaadb298effe"]}],"mendeley":{"formattedCitation":"(Negev, 2016)","plainTextFormattedCitation":"(Negev, 2016)","previouslyFormattedCitation":"(Negev, 2016)"},"properties":{"noteIndex":0},"schema":"https://github.com/citation-style-language/schema/raw/master/csl-citation.json"}</w:instrText>
      </w:r>
      <w:r w:rsidR="0072402D" w:rsidRPr="002D047C">
        <w:rPr>
          <w:rFonts w:asciiTheme="majorBidi" w:hAnsiTheme="majorBidi" w:cstheme="majorBidi"/>
        </w:rPr>
        <w:fldChar w:fldCharType="separate"/>
      </w:r>
      <w:r w:rsidR="0072402D" w:rsidRPr="002D047C">
        <w:rPr>
          <w:rFonts w:asciiTheme="majorBidi" w:hAnsiTheme="majorBidi" w:cstheme="majorBidi"/>
          <w:noProof/>
        </w:rPr>
        <w:t>(Negev, 2016)</w:t>
      </w:r>
      <w:r w:rsidR="0072402D" w:rsidRPr="002D047C">
        <w:rPr>
          <w:rFonts w:asciiTheme="majorBidi" w:hAnsiTheme="majorBidi" w:cstheme="majorBidi"/>
        </w:rPr>
        <w:fldChar w:fldCharType="end"/>
      </w:r>
      <w:r w:rsidR="0072402D" w:rsidRPr="002D047C">
        <w:rPr>
          <w:rFonts w:asciiTheme="majorBidi" w:hAnsiTheme="majorBidi" w:cstheme="majorBidi"/>
        </w:rPr>
        <w:t>.</w:t>
      </w:r>
      <w:r w:rsidR="007F575B" w:rsidRPr="002D047C">
        <w:rPr>
          <w:rFonts w:asciiTheme="majorBidi" w:hAnsiTheme="majorBidi" w:cstheme="majorBidi"/>
        </w:rPr>
        <w:t xml:space="preserve"> </w:t>
      </w:r>
      <w:r w:rsidR="00683D0E" w:rsidRPr="002D047C">
        <w:rPr>
          <w:rFonts w:asciiTheme="majorBidi" w:hAnsiTheme="majorBidi" w:cstheme="majorBidi"/>
        </w:rPr>
        <w:t xml:space="preserve">This </w:t>
      </w:r>
      <w:r w:rsidR="00683D0E">
        <w:rPr>
          <w:rFonts w:asciiTheme="majorBidi" w:hAnsiTheme="majorBidi" w:cstheme="majorBidi" w:hint="cs"/>
        </w:rPr>
        <w:t>will</w:t>
      </w:r>
      <w:r w:rsidR="007F575B" w:rsidRPr="002D047C">
        <w:rPr>
          <w:rFonts w:asciiTheme="majorBidi" w:hAnsiTheme="majorBidi" w:cstheme="majorBidi"/>
        </w:rPr>
        <w:t xml:space="preserve"> address </w:t>
      </w:r>
      <w:r w:rsidR="001D69CD" w:rsidRPr="002D047C">
        <w:rPr>
          <w:rFonts w:asciiTheme="majorBidi" w:hAnsiTheme="majorBidi" w:cstheme="majorBidi"/>
        </w:rPr>
        <w:t xml:space="preserve">the description of the littering issue, the difficulty </w:t>
      </w:r>
      <w:r w:rsidR="00E34887">
        <w:rPr>
          <w:rFonts w:asciiTheme="majorBidi" w:hAnsiTheme="majorBidi" w:cstheme="majorBidi"/>
        </w:rPr>
        <w:t>in</w:t>
      </w:r>
      <w:r w:rsidR="001D69CD" w:rsidRPr="002D047C">
        <w:rPr>
          <w:rFonts w:asciiTheme="majorBidi" w:hAnsiTheme="majorBidi" w:cstheme="majorBidi"/>
        </w:rPr>
        <w:t xml:space="preserve"> resolving it</w:t>
      </w:r>
      <w:r w:rsidR="007F575B" w:rsidRPr="002D047C">
        <w:rPr>
          <w:rFonts w:asciiTheme="majorBidi" w:hAnsiTheme="majorBidi" w:cstheme="majorBidi"/>
        </w:rPr>
        <w:t>,</w:t>
      </w:r>
      <w:r w:rsidR="001D69CD" w:rsidRPr="002D047C">
        <w:rPr>
          <w:rFonts w:asciiTheme="majorBidi" w:hAnsiTheme="majorBidi" w:cstheme="majorBidi"/>
        </w:rPr>
        <w:t xml:space="preserve"> and ways to deal with the issue,</w:t>
      </w:r>
      <w:r w:rsidR="007F575B" w:rsidRPr="002D047C">
        <w:rPr>
          <w:rFonts w:asciiTheme="majorBidi" w:hAnsiTheme="majorBidi" w:cstheme="majorBidi"/>
        </w:rPr>
        <w:t xml:space="preserve"> which exist in the </w:t>
      </w:r>
      <w:r w:rsidR="00961AF3" w:rsidRPr="002D047C">
        <w:rPr>
          <w:rFonts w:asciiTheme="majorBidi" w:hAnsiTheme="majorBidi" w:cstheme="majorBidi"/>
        </w:rPr>
        <w:t>visible</w:t>
      </w:r>
      <w:r w:rsidR="007F575B" w:rsidRPr="002D047C">
        <w:rPr>
          <w:rFonts w:asciiTheme="majorBidi" w:hAnsiTheme="majorBidi" w:cstheme="majorBidi"/>
        </w:rPr>
        <w:t xml:space="preserve"> layer. </w:t>
      </w:r>
      <w:r w:rsidR="001D3049" w:rsidRPr="002D047C">
        <w:rPr>
          <w:rFonts w:asciiTheme="majorBidi" w:hAnsiTheme="majorBidi" w:cstheme="majorBidi"/>
        </w:rPr>
        <w:t xml:space="preserve">As mentioned, in the </w:t>
      </w:r>
      <w:r w:rsidR="00961AF3" w:rsidRPr="002D047C">
        <w:rPr>
          <w:rFonts w:asciiTheme="majorBidi" w:hAnsiTheme="majorBidi" w:cstheme="majorBidi"/>
        </w:rPr>
        <w:t>visible</w:t>
      </w:r>
      <w:r w:rsidR="001D3049" w:rsidRPr="002D047C">
        <w:rPr>
          <w:rFonts w:asciiTheme="majorBidi" w:hAnsiTheme="majorBidi" w:cstheme="majorBidi"/>
        </w:rPr>
        <w:t xml:space="preserve"> layer, the participants of the study state symptoms</w:t>
      </w:r>
      <w:r w:rsidR="00EF6966" w:rsidRPr="002D047C">
        <w:rPr>
          <w:rFonts w:asciiTheme="majorBidi" w:hAnsiTheme="majorBidi" w:cstheme="majorBidi"/>
        </w:rPr>
        <w:t>;</w:t>
      </w:r>
      <w:r w:rsidR="001D3049" w:rsidRPr="002D047C">
        <w:rPr>
          <w:rFonts w:asciiTheme="majorBidi" w:hAnsiTheme="majorBidi" w:cstheme="majorBidi"/>
        </w:rPr>
        <w:t xml:space="preserve"> the public domain is littered </w:t>
      </w:r>
      <w:r w:rsidR="00691C9B" w:rsidRPr="002D047C">
        <w:rPr>
          <w:rFonts w:asciiTheme="majorBidi" w:hAnsiTheme="majorBidi" w:cstheme="majorBidi"/>
        </w:rPr>
        <w:t>because of</w:t>
      </w:r>
      <w:r w:rsidR="001D3049" w:rsidRPr="002D047C">
        <w:rPr>
          <w:rFonts w:asciiTheme="majorBidi" w:hAnsiTheme="majorBidi" w:cstheme="majorBidi"/>
        </w:rPr>
        <w:t xml:space="preserve"> existing public routine behavior. Findings present </w:t>
      </w:r>
      <w:proofErr w:type="gramStart"/>
      <w:r w:rsidR="001D3049" w:rsidRPr="002D047C">
        <w:rPr>
          <w:rFonts w:asciiTheme="majorBidi" w:hAnsiTheme="majorBidi" w:cstheme="majorBidi"/>
        </w:rPr>
        <w:t>that in reality, there</w:t>
      </w:r>
      <w:proofErr w:type="gramEnd"/>
      <w:r w:rsidR="001D3049" w:rsidRPr="002D047C">
        <w:rPr>
          <w:rFonts w:asciiTheme="majorBidi" w:hAnsiTheme="majorBidi" w:cstheme="majorBidi"/>
        </w:rPr>
        <w:t xml:space="preserve"> are solutions to deal with the issue and attempts to rectify it through “first aid.” They are reacting mainly by investing in </w:t>
      </w:r>
      <w:r w:rsidR="00E34887">
        <w:rPr>
          <w:rFonts w:asciiTheme="majorBidi" w:hAnsiTheme="majorBidi" w:cstheme="majorBidi"/>
        </w:rPr>
        <w:t xml:space="preserve">an </w:t>
      </w:r>
      <w:r w:rsidR="001D3049" w:rsidRPr="002D047C">
        <w:rPr>
          <w:rFonts w:asciiTheme="majorBidi" w:hAnsiTheme="majorBidi" w:cstheme="majorBidi"/>
        </w:rPr>
        <w:t xml:space="preserve">existing routine of continual cleaning up, and not in behavior – which is the source of the problem. </w:t>
      </w:r>
      <w:r w:rsidR="00436CFB" w:rsidRPr="002D047C">
        <w:rPr>
          <w:rFonts w:asciiTheme="majorBidi" w:hAnsiTheme="majorBidi" w:cstheme="majorBidi"/>
        </w:rPr>
        <w:t xml:space="preserve">Examples in the study indicate that introducing technologies and </w:t>
      </w:r>
      <w:r w:rsidR="001C5365" w:rsidRPr="002D047C">
        <w:rPr>
          <w:rFonts w:asciiTheme="majorBidi" w:hAnsiTheme="majorBidi" w:cstheme="majorBidi"/>
        </w:rPr>
        <w:t>infrastructure</w:t>
      </w:r>
      <w:r w:rsidR="00436CFB" w:rsidRPr="002D047C">
        <w:rPr>
          <w:rFonts w:asciiTheme="majorBidi" w:hAnsiTheme="majorBidi" w:cstheme="majorBidi"/>
        </w:rPr>
        <w:t xml:space="preserve"> to improve the </w:t>
      </w:r>
      <w:r w:rsidR="007F002F">
        <w:rPr>
          <w:rFonts w:asciiTheme="majorBidi" w:hAnsiTheme="majorBidi" w:cstheme="majorBidi"/>
        </w:rPr>
        <w:t>c</w:t>
      </w:r>
      <w:r w:rsidR="00E522BB">
        <w:rPr>
          <w:rFonts w:asciiTheme="majorBidi" w:hAnsiTheme="majorBidi" w:cstheme="majorBidi"/>
        </w:rPr>
        <w:t>leanliness</w:t>
      </w:r>
      <w:r w:rsidR="00436CFB" w:rsidRPr="002D047C">
        <w:rPr>
          <w:rFonts w:asciiTheme="majorBidi" w:hAnsiTheme="majorBidi" w:cstheme="majorBidi"/>
        </w:rPr>
        <w:t xml:space="preserve"> situation without relating to human behavior as well</w:t>
      </w:r>
      <w:r w:rsidR="002B40EC" w:rsidRPr="002D047C">
        <w:rPr>
          <w:rFonts w:asciiTheme="majorBidi" w:hAnsiTheme="majorBidi" w:cstheme="majorBidi"/>
        </w:rPr>
        <w:t>,</w:t>
      </w:r>
      <w:r w:rsidR="00436CFB" w:rsidRPr="002D047C">
        <w:rPr>
          <w:rFonts w:asciiTheme="majorBidi" w:hAnsiTheme="majorBidi" w:cstheme="majorBidi"/>
        </w:rPr>
        <w:t xml:space="preserve"> will not impart an improvement because they do not address the problem itself (</w:t>
      </w:r>
      <w:proofErr w:type="spellStart"/>
      <w:r w:rsidR="00436CFB" w:rsidRPr="002D047C">
        <w:rPr>
          <w:rFonts w:asciiTheme="majorBidi" w:hAnsiTheme="majorBidi" w:cstheme="majorBidi"/>
        </w:rPr>
        <w:t>Winterstetter</w:t>
      </w:r>
      <w:proofErr w:type="spellEnd"/>
      <w:r w:rsidR="00436CFB" w:rsidRPr="002D047C">
        <w:rPr>
          <w:rFonts w:asciiTheme="majorBidi" w:hAnsiTheme="majorBidi" w:cstheme="majorBidi"/>
        </w:rPr>
        <w:t xml:space="preserve"> et al., 2021).</w:t>
      </w:r>
    </w:p>
    <w:p w14:paraId="123016F7" w14:textId="77777777" w:rsidR="00E027EF" w:rsidRPr="002D047C" w:rsidRDefault="009C5167" w:rsidP="00E027EF">
      <w:pPr>
        <w:ind w:firstLine="720"/>
        <w:rPr>
          <w:rFonts w:asciiTheme="majorBidi" w:hAnsiTheme="majorBidi" w:cstheme="majorBidi"/>
        </w:rPr>
      </w:pPr>
      <w:r w:rsidRPr="002D047C">
        <w:rPr>
          <w:rFonts w:asciiTheme="majorBidi" w:hAnsiTheme="majorBidi" w:cstheme="majorBidi"/>
        </w:rPr>
        <w:t xml:space="preserve">In various places, such as in this study, where there are no habits and routines to maintain clean public spaces, it is extremely difficult to address the problem. All the participants of the study indicate the difficulty in making their public space clean, as is presented in other studies around the world as well. </w:t>
      </w:r>
      <w:r w:rsidR="007A111B" w:rsidRPr="002D047C">
        <w:rPr>
          <w:rFonts w:asciiTheme="majorBidi" w:hAnsiTheme="majorBidi" w:cstheme="majorBidi"/>
        </w:rPr>
        <w:t xml:space="preserve">These studies highlight the difficulty </w:t>
      </w:r>
      <w:r w:rsidR="00691C9B" w:rsidRPr="002D047C">
        <w:rPr>
          <w:rFonts w:asciiTheme="majorBidi" w:hAnsiTheme="majorBidi" w:cstheme="majorBidi"/>
        </w:rPr>
        <w:t>considering</w:t>
      </w:r>
      <w:r w:rsidR="007A111B" w:rsidRPr="002D047C">
        <w:rPr>
          <w:rFonts w:asciiTheme="majorBidi" w:hAnsiTheme="majorBidi" w:cstheme="majorBidi"/>
        </w:rPr>
        <w:t xml:space="preserve"> the new cultural </w:t>
      </w:r>
      <w:r w:rsidR="00691C9B" w:rsidRPr="002D047C">
        <w:rPr>
          <w:rFonts w:asciiTheme="majorBidi" w:hAnsiTheme="majorBidi" w:cstheme="majorBidi"/>
        </w:rPr>
        <w:t>change that</w:t>
      </w:r>
      <w:r w:rsidR="007A111B" w:rsidRPr="002D047C">
        <w:rPr>
          <w:rFonts w:asciiTheme="majorBidi" w:hAnsiTheme="majorBidi" w:cstheme="majorBidi"/>
        </w:rPr>
        <w:t xml:space="preserve"> encourages personal consumption a</w:t>
      </w:r>
      <w:r w:rsidR="00EF6966" w:rsidRPr="002D047C">
        <w:rPr>
          <w:rFonts w:asciiTheme="majorBidi" w:hAnsiTheme="majorBidi" w:cstheme="majorBidi"/>
        </w:rPr>
        <w:t>nd</w:t>
      </w:r>
      <w:r w:rsidR="007A111B" w:rsidRPr="002D047C">
        <w:rPr>
          <w:rFonts w:asciiTheme="majorBidi" w:hAnsiTheme="majorBidi" w:cstheme="majorBidi"/>
        </w:rPr>
        <w:t xml:space="preserve"> is based on the individual and not the collective (Brown, 2015). </w:t>
      </w:r>
      <w:r w:rsidR="002F034C" w:rsidRPr="002D047C">
        <w:rPr>
          <w:rFonts w:asciiTheme="majorBidi" w:hAnsiTheme="majorBidi" w:cstheme="majorBidi"/>
        </w:rPr>
        <w:t>Great</w:t>
      </w:r>
      <w:r w:rsidR="007A111B" w:rsidRPr="002D047C">
        <w:rPr>
          <w:rFonts w:asciiTheme="majorBidi" w:hAnsiTheme="majorBidi" w:cstheme="majorBidi"/>
        </w:rPr>
        <w:t xml:space="preserve"> effort </w:t>
      </w:r>
      <w:r w:rsidR="002F034C" w:rsidRPr="002D047C">
        <w:rPr>
          <w:rFonts w:asciiTheme="majorBidi" w:hAnsiTheme="majorBidi" w:cstheme="majorBidi"/>
        </w:rPr>
        <w:t xml:space="preserve">that </w:t>
      </w:r>
      <w:r w:rsidR="007A111B" w:rsidRPr="002D047C">
        <w:rPr>
          <w:rFonts w:asciiTheme="majorBidi" w:hAnsiTheme="majorBidi" w:cstheme="majorBidi"/>
        </w:rPr>
        <w:t xml:space="preserve">has been documented </w:t>
      </w:r>
      <w:r w:rsidR="007A111B" w:rsidRPr="002D047C">
        <w:rPr>
          <w:rFonts w:asciiTheme="majorBidi" w:hAnsiTheme="majorBidi" w:cstheme="majorBidi"/>
        </w:rPr>
        <w:lastRenderedPageBreak/>
        <w:t>in studies indicate</w:t>
      </w:r>
      <w:r w:rsidR="002F034C" w:rsidRPr="002D047C">
        <w:rPr>
          <w:rFonts w:asciiTheme="majorBidi" w:hAnsiTheme="majorBidi" w:cstheme="majorBidi"/>
        </w:rPr>
        <w:t>s</w:t>
      </w:r>
      <w:r w:rsidR="007A111B" w:rsidRPr="002D047C">
        <w:rPr>
          <w:rFonts w:asciiTheme="majorBidi" w:hAnsiTheme="majorBidi" w:cstheme="majorBidi"/>
        </w:rPr>
        <w:t xml:space="preserve"> that marketing and publicity methods might be </w:t>
      </w:r>
      <w:proofErr w:type="gramStart"/>
      <w:r w:rsidR="007A111B" w:rsidRPr="002D047C">
        <w:rPr>
          <w:rFonts w:asciiTheme="majorBidi" w:hAnsiTheme="majorBidi" w:cstheme="majorBidi"/>
        </w:rPr>
        <w:t>effective, but</w:t>
      </w:r>
      <w:proofErr w:type="gramEnd"/>
      <w:r w:rsidR="007A111B" w:rsidRPr="002D047C">
        <w:rPr>
          <w:rFonts w:asciiTheme="majorBidi" w:hAnsiTheme="majorBidi" w:cstheme="majorBidi"/>
        </w:rPr>
        <w:t xml:space="preserve"> are limited in their ability</w:t>
      </w:r>
      <w:r w:rsidR="002F034C" w:rsidRPr="002D047C">
        <w:rPr>
          <w:rFonts w:asciiTheme="majorBidi" w:hAnsiTheme="majorBidi" w:cstheme="majorBidi"/>
        </w:rPr>
        <w:t xml:space="preserve"> to be influential</w:t>
      </w:r>
      <w:r w:rsidR="007A111B" w:rsidRPr="002D047C">
        <w:rPr>
          <w:rFonts w:asciiTheme="majorBidi" w:hAnsiTheme="majorBidi" w:cstheme="majorBidi"/>
        </w:rPr>
        <w:t>; methods related to maintenance require many resources and do not always prevent littering. Investing ways to cope with regulations and enforcement generate a change, however, are focused mainly on the specific time of the incident</w:t>
      </w:r>
      <w:r w:rsidR="002F034C" w:rsidRPr="002D047C">
        <w:rPr>
          <w:rFonts w:asciiTheme="majorBidi" w:hAnsiTheme="majorBidi" w:cstheme="majorBidi"/>
        </w:rPr>
        <w:t xml:space="preserve"> </w:t>
      </w:r>
      <w:r w:rsidR="002F034C" w:rsidRPr="002D047C">
        <w:rPr>
          <w:rFonts w:asciiTheme="majorBidi" w:hAnsiTheme="majorBidi" w:cstheme="majorBidi"/>
          <w:rtl/>
        </w:rPr>
        <w:t xml:space="preserve"> </w:t>
      </w:r>
      <w:r w:rsidR="002F034C" w:rsidRPr="002D047C">
        <w:rPr>
          <w:rFonts w:asciiTheme="majorBidi" w:hAnsiTheme="majorBidi" w:cstheme="majorBidi"/>
          <w:rtl/>
        </w:rPr>
        <w:fldChar w:fldCharType="begin" w:fldLock="1"/>
      </w:r>
      <w:r w:rsidR="00215591" w:rsidRPr="002D047C">
        <w:rPr>
          <w:rFonts w:asciiTheme="majorBidi" w:hAnsiTheme="majorBidi" w:cstheme="majorBidi"/>
        </w:rPr>
        <w:instrText>ADDIN CSL_CITATION {"citationItems":[{"id":"ITEM-1","itemData":{"DOI":"10.1088/2515-7620/abb6da","ISSN":"25157620","abstract":"Cigarette littering in public spaces is an environmental and aesthetic problem. Broken windows theory posits that visible signs of anti-social behavior such as littering create the perception of a social norm in built environments. Cigarette butts on the ground then encourage people to drop theirs as well. We test this theory on benches of a university campus in a field experiment with two treatments: (1) a clean environment with no cigarette butts on the ground and (2) a dirty environment with 25 cigarette butts on the ground. Our outcome variable is the number of additional cigarette butts on the ground after two hours. We find a small effect of approximately 0.5 butts less per 2-hour period on clean grounds. Increased cleaning efforts can thus reduce littering, but the effect is probably too small to justify additional cleaning costs.","author":[{"dropping-particle":"","family":"Sagebiel","given":"Julian","non-dropping-particle":"","parse-names":false,"suffix":""},{"dropping-particle":"","family":"Karok","given":"Lukas","non-dropping-particle":"","parse-names":false,"suffix":""},{"dropping-particle":"","family":"Grund","given":"Julian","non-dropping-particle":"","parse-names":false,"suffix":""},{"dropping-particle":"","family":"Rommel","given":"Jens","non-dropping-particle":"","parse-names":false,"suffix":""}],"container-title":"Environmental Research Communications","id":"ITEM-1","issue":"9","issued":{"date-parts":[["2020"]]},"note":"</w:instrText>
      </w:r>
      <w:r w:rsidR="00215591" w:rsidRPr="002D047C">
        <w:rPr>
          <w:rFonts w:asciiTheme="majorBidi" w:hAnsiTheme="majorBidi" w:cstheme="majorBidi"/>
          <w:rtl/>
        </w:rPr>
        <w:instrText>המלטה של ​​סיגריות במרחבים ציבוריים היא בעיה סביבתית ואסתטית. תיאוריית החלונות השבורים טוענת שסימנים גלויים להתנהגות אנטי-חברתית כמו המלטה יוצרים את התפיסה של נורמה חברתית בסביבות מובנות. בדלי סיגריות בשטח ואז מעודדים אנשים להפיל את עצמם גם כן. אנו בודקים תיאוריה זו בקמפוסים באוניברסיטה (1) סביבה נקייה ללא בדלי סיגריות על הקרקע ו(2) סביבה מלוכלכת עם 25 בדלי סיגריות על הקרקע. משתנה התוצאה שלנו הוא מספר בדלי סיגריות נוספים על הקרקע לאחר שעתיים. אנו</w:instrText>
      </w:r>
      <w:r w:rsidR="00215591" w:rsidRPr="002D047C">
        <w:rPr>
          <w:rFonts w:asciiTheme="majorBidi" w:hAnsiTheme="majorBidi" w:cstheme="majorBidi"/>
        </w:rPr>
        <w:instrText xml:space="preserve"> </w:instrText>
      </w:r>
      <w:r w:rsidR="00215591" w:rsidRPr="002D047C">
        <w:rPr>
          <w:rFonts w:asciiTheme="majorBidi" w:hAnsiTheme="majorBidi" w:cstheme="majorBidi"/>
          <w:rtl/>
        </w:rPr>
        <w:instrText>מוצאים השפעה קטנה של כ-0.5 בדלי פחות בכל שעתיים נקיות. מאמצי ניקיון מוגברים יכולים אם כן להפחית את הפסולת, אך כנראה שההשפעה קטנה מכדי להצדיק עלויות ניקוי נוספות</w:instrText>
      </w:r>
      <w:r w:rsidR="00215591" w:rsidRPr="002D047C">
        <w:rPr>
          <w:rFonts w:asciiTheme="majorBidi" w:hAnsiTheme="majorBidi" w:cstheme="majorBidi"/>
        </w:rPr>
        <w:instrText>.","publisher":"IOP Publishing","title":"Clean environments as a social norm: A field experiment on cigarette littering","type":"article-journal","volume":"2"},"uris":["http://www.mendeley.com/documents/?uuid=f55c88a8-97a3-4e02-8bdf-611fe58c6ec6"]},{"id":"ITEM-2","itemData":{"DOI":"10.1080/10495142.2017.1326354","ISSN":"15406997","abstract":"Despite evidence of the negative health, environmental, and economic impacts, littering continues to be a problem and therefore warrants ongoing research attention. Guided by a Behavioural Ecological Framework, this study observed indivi- dual-, social-, and environmental-level factors on littering beha- vior across three different parks in Saudi Arabia. A total of 362 individuals were observed over 12 days. Approximately half of all disposals were improper, with litter left on the ground. The most commonly littered object was nuts (29.4%). The findings revealed that environmental factors had a significant impact, including the amount of existing litter, beautification efforts, and distance to rubbish bins, and that the only significant individual factor to have any impact on individual littering behavior was group size. Implications for litter prevention are discussed. Future research opportunities are outlined.","author":[{"dropping-particle":"","family":"Al-mosa","given":"Yara","non-dropping-particle":"","parse-names":false,"suffix":""},{"dropping-particle":"","family":"Parkinson","given":"Joy","non-dropping-particle":"","parse-names":false,"suffix":""},{"dropping-particle":"","family":"Rundle-Thiele","given":"Sharyn","non-dropping-particle":"","parse-names":false,"suffix":""}],"container-title":"Journal of Nonprofit and Public Sector Marketing","id":"ITEM-2","issue":"3","issued":{"date-parts":[["2017"]]},"note":"</w:instrText>
      </w:r>
      <w:r w:rsidR="00215591" w:rsidRPr="002D047C">
        <w:rPr>
          <w:rFonts w:asciiTheme="majorBidi" w:hAnsiTheme="majorBidi" w:cstheme="majorBidi"/>
          <w:rtl/>
        </w:rPr>
        <w:instrText>מחקר שבודק על פי תצפיות את ההשפעה של גורמים אינדבידואליים, סביבתיים וחברתיים של השלכת פסולת בפארקים בערב הסעודית על ידי תצפיות. חצי מהתצפיות הראו השלכה לא ראויה. המחקר מראה כי לגורמים סביבתיים הייתה השפעה גדולה על ההשלכה. כולל מצב הניקיון. ורק גודל הקבוצה היה גורם אנושי שהשפיע</w:instrText>
      </w:r>
      <w:r w:rsidR="00215591" w:rsidRPr="002D047C">
        <w:rPr>
          <w:rFonts w:asciiTheme="majorBidi" w:hAnsiTheme="majorBidi" w:cstheme="majorBidi"/>
        </w:rPr>
        <w:instrText>.","page":"235-253","publisher":"Routledge","title":"A socioecological examination of observing littering behavior","type":"article-journal","volume":"29"},"uris":["http://www.mendeley.com/documents/?uuid=f0e36fcc-5b5d-4854-b2f3-bc3eb21fd91d"]},{"id":"ITEM-3","itemData":{"DOI":"10.1362/204440817x15108539431497","ISSN":"2044-4087","abstract":"Findings: This conceptual paper introduces practice theory as a potential alternative to the traditional ways that littering is conceptualised and tackled, and considers the strengths and pitfalls of the theoretical approach for the expensive, pervasive and environmentally dangerous littering problems faced by Glastonbury Festival. Implications: The study of littering has yet to embrace practice theory, despite the theory being considered the cutting edge of sustainable consumption research. This paper is an exploratory starting point, opening up a potential future research and intervention agenda for festival organisers and researchers alike to consider littering as a by-product of a range of different bundled practices rather than the result of particular attitudes and behaviours. Limitations: Practice theory has yet to move authoritatively out of a theoretical domain and be used in the process of intervention planning and implementation, although some early efforts are beginning to emerge. As such, the applicability of the theory to a real world setting is untested. Relatedly, it is not fully clear how evaluation can capture the full extent of a multi-disciplinary culture change programme inspired by practice theory. Contribution: The paper offers the first practice theoretical examination of littering and introduces the theory to the practical challenges faced by Glastonbury and other festival organisers, as well as introducing the problem of littering to the practice theory field, already central to the study of other issues in sustainable consumption. [ABSTRACT FROM AUTHOR] Copyright of Social Business is the property of Westburn Publishers Ltd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Spotswood","given":"Fiona","non-dropping-particle":"","parse-names":false,"suffix":""},{"dropping-particle":"","family":"Whitaker","given":"Briony","non-dropping-particle":"","parse-names":false,"suffix":""}],"container-title":"Social Business","id":"ITEM-3","issue":"3","issued":{"date-parts":[["2017"]]},"note":"</w:instrText>
      </w:r>
      <w:r w:rsidR="00215591" w:rsidRPr="002D047C">
        <w:rPr>
          <w:rFonts w:asciiTheme="majorBidi" w:hAnsiTheme="majorBidi" w:cstheme="majorBidi"/>
          <w:rtl/>
        </w:rPr>
        <w:instrText>מאמר הבוחן את ההשלכות בפסטיבל דרך התיאוריה הפרקטית של שינויים במנהלות ולא דרך שינוי התנהגות. הכותב ממליץ להתרחק משכנוע ועידוד שינויים בתקווה שמליונים ישנו בו זמנית את ההתנהגות שלהם ולהתמקדם באופן בו מתנהלים סדרים ונהלים יומיומיים על פי פרקיטיקת שלושת האלמנטים: חומרים, משמעויות ויכולות</w:instrText>
      </w:r>
      <w:r w:rsidR="00215591" w:rsidRPr="002D047C">
        <w:rPr>
          <w:rFonts w:asciiTheme="majorBidi" w:hAnsiTheme="majorBidi" w:cstheme="majorBidi"/>
        </w:rPr>
        <w:instrText>.\n</w:instrText>
      </w:r>
      <w:r w:rsidR="00215591" w:rsidRPr="002D047C">
        <w:rPr>
          <w:rFonts w:asciiTheme="majorBidi" w:hAnsiTheme="majorBidi" w:cstheme="majorBidi"/>
          <w:rtl/>
        </w:rPr>
        <w:instrText>אנשים בדרך כלל אינם נוטים להבין את המשמעות של המעשים שלהם</w:instrText>
      </w:r>
      <w:r w:rsidR="00215591" w:rsidRPr="002D047C">
        <w:rPr>
          <w:rFonts w:asciiTheme="majorBidi" w:hAnsiTheme="majorBidi" w:cstheme="majorBidi"/>
        </w:rPr>
        <w:instrText xml:space="preserve">.\n4 </w:instrText>
      </w:r>
      <w:r w:rsidR="00215591" w:rsidRPr="002D047C">
        <w:rPr>
          <w:rFonts w:asciiTheme="majorBidi" w:hAnsiTheme="majorBidi" w:cstheme="majorBidi"/>
          <w:rtl/>
        </w:rPr>
        <w:instrText>עקרונות מפתח לשינוי התנהגות הקשורה בפסולת בפסטיבל</w:instrText>
      </w:r>
      <w:r w:rsidR="00215591" w:rsidRPr="002D047C">
        <w:rPr>
          <w:rFonts w:asciiTheme="majorBidi" w:hAnsiTheme="majorBidi" w:cstheme="majorBidi"/>
        </w:rPr>
        <w:instrText xml:space="preserve">: \n1. </w:instrText>
      </w:r>
      <w:r w:rsidR="00215591" w:rsidRPr="002D047C">
        <w:rPr>
          <w:rFonts w:asciiTheme="majorBidi" w:hAnsiTheme="majorBidi" w:cstheme="majorBidi"/>
          <w:rtl/>
        </w:rPr>
        <w:instrText>ההתערבות צריכה להתמקד בפרקטיקה ולא באנדיבידואל</w:instrText>
      </w:r>
      <w:r w:rsidR="00215591" w:rsidRPr="002D047C">
        <w:rPr>
          <w:rFonts w:asciiTheme="majorBidi" w:hAnsiTheme="majorBidi" w:cstheme="majorBidi"/>
        </w:rPr>
        <w:instrText xml:space="preserve">\n2. </w:instrText>
      </w:r>
      <w:r w:rsidR="00215591" w:rsidRPr="002D047C">
        <w:rPr>
          <w:rFonts w:asciiTheme="majorBidi" w:hAnsiTheme="majorBidi" w:cstheme="majorBidi"/>
          <w:rtl/>
        </w:rPr>
        <w:instrText>התערבויות מבוססות על תרגול צריכות להיות בינתחומיות</w:instrText>
      </w:r>
      <w:r w:rsidR="00215591" w:rsidRPr="002D047C">
        <w:rPr>
          <w:rFonts w:asciiTheme="majorBidi" w:hAnsiTheme="majorBidi" w:cstheme="majorBidi"/>
        </w:rPr>
        <w:instrText>","page":"263-278","title":"Changing littering practices at Glastonbury Festival","type":"article-journal","volume":"7"},"uris":["http://www.mendeley.com/documents/?uuid=c28c6eee-ecd9-4efa-bbf1-fec88eace62d"]}],"mendeley":{"formattedCitation":"(Al-mosa et al., 2017; Sagebiel et al., 2020; Spotswood &amp; Whitaker, 2017)","manualFormatting":"(Al-Mosa et al., 2017; Sagebiel et al., 2020; Spotswood &amp; Whitaker, 2017)","plainTextFormattedCitation":"(Al-mosa et al., 2017; Sagebiel et al., 2020; Spotswood &amp; Whitaker, 2017)","previouslyFormattedCitation":"(Al-mosa et al., 2017; Sagebiel et al., 2020; Spotswood &amp; Whitaker, 2017)"},"properties":{"noteIndex":0},"schema":"https://github.com/citation-style-language/schema/raw/master/csl-citation.json"}</w:instrText>
      </w:r>
      <w:r w:rsidR="002F034C" w:rsidRPr="002D047C">
        <w:rPr>
          <w:rFonts w:asciiTheme="majorBidi" w:hAnsiTheme="majorBidi" w:cstheme="majorBidi"/>
          <w:rtl/>
        </w:rPr>
        <w:fldChar w:fldCharType="separate"/>
      </w:r>
      <w:r w:rsidR="002F034C" w:rsidRPr="002D047C">
        <w:rPr>
          <w:rFonts w:asciiTheme="majorBidi" w:hAnsiTheme="majorBidi" w:cstheme="majorBidi"/>
          <w:noProof/>
        </w:rPr>
        <w:t>(Al-</w:t>
      </w:r>
      <w:r w:rsidR="00EF6966" w:rsidRPr="002D047C">
        <w:rPr>
          <w:rFonts w:asciiTheme="majorBidi" w:hAnsiTheme="majorBidi" w:cstheme="majorBidi"/>
          <w:noProof/>
        </w:rPr>
        <w:t>M</w:t>
      </w:r>
      <w:r w:rsidR="002F034C" w:rsidRPr="002D047C">
        <w:rPr>
          <w:rFonts w:asciiTheme="majorBidi" w:hAnsiTheme="majorBidi" w:cstheme="majorBidi"/>
          <w:noProof/>
        </w:rPr>
        <w:t>osa et al., 2017; Sagebiel et al., 2020; Spotswood &amp; Whitaker, 2017)</w:t>
      </w:r>
      <w:r w:rsidR="002F034C" w:rsidRPr="002D047C">
        <w:rPr>
          <w:rFonts w:asciiTheme="majorBidi" w:hAnsiTheme="majorBidi" w:cstheme="majorBidi"/>
          <w:rtl/>
        </w:rPr>
        <w:fldChar w:fldCharType="end"/>
      </w:r>
      <w:r w:rsidR="002F034C" w:rsidRPr="002D047C">
        <w:rPr>
          <w:rFonts w:asciiTheme="majorBidi" w:hAnsiTheme="majorBidi" w:cstheme="majorBidi"/>
        </w:rPr>
        <w:t>.</w:t>
      </w:r>
    </w:p>
    <w:p w14:paraId="094C43C1" w14:textId="7EF04BC2" w:rsidR="001D3049" w:rsidRPr="002D047C" w:rsidRDefault="002F034C" w:rsidP="00E027EF">
      <w:pPr>
        <w:ind w:firstLine="720"/>
        <w:rPr>
          <w:rFonts w:asciiTheme="majorBidi" w:hAnsiTheme="majorBidi" w:cstheme="majorBidi"/>
        </w:rPr>
      </w:pPr>
      <w:r w:rsidRPr="002D047C">
        <w:rPr>
          <w:rFonts w:asciiTheme="majorBidi" w:hAnsiTheme="majorBidi" w:cstheme="majorBidi"/>
        </w:rPr>
        <w:t>Effort to manage the litter requires a multi-sectored approach, that involves the government, the private sector and community, and therefore is highly complicated to implement and execute (</w:t>
      </w:r>
      <w:proofErr w:type="spellStart"/>
      <w:r w:rsidRPr="002D047C">
        <w:rPr>
          <w:rFonts w:asciiTheme="majorBidi" w:hAnsiTheme="majorBidi" w:cstheme="majorBidi"/>
        </w:rPr>
        <w:t>Puluhulawa</w:t>
      </w:r>
      <w:proofErr w:type="spellEnd"/>
      <w:r w:rsidRPr="002D047C">
        <w:rPr>
          <w:rFonts w:asciiTheme="majorBidi" w:hAnsiTheme="majorBidi" w:cstheme="majorBidi"/>
        </w:rPr>
        <w:t xml:space="preserve"> &amp; </w:t>
      </w:r>
      <w:proofErr w:type="spellStart"/>
      <w:r w:rsidRPr="002D047C">
        <w:rPr>
          <w:rFonts w:asciiTheme="majorBidi" w:hAnsiTheme="majorBidi" w:cstheme="majorBidi"/>
        </w:rPr>
        <w:t>Puluhuwala</w:t>
      </w:r>
      <w:proofErr w:type="spellEnd"/>
      <w:r w:rsidRPr="002D047C">
        <w:rPr>
          <w:rFonts w:asciiTheme="majorBidi" w:hAnsiTheme="majorBidi" w:cstheme="majorBidi"/>
        </w:rPr>
        <w:t xml:space="preserve">, 2021). This difficulty arises not only in the field of </w:t>
      </w:r>
      <w:r w:rsidR="007F002F">
        <w:rPr>
          <w:rFonts w:asciiTheme="majorBidi" w:hAnsiTheme="majorBidi" w:cstheme="majorBidi"/>
        </w:rPr>
        <w:t>c</w:t>
      </w:r>
      <w:r w:rsidR="00E522BB">
        <w:rPr>
          <w:rFonts w:asciiTheme="majorBidi" w:hAnsiTheme="majorBidi" w:cstheme="majorBidi"/>
        </w:rPr>
        <w:t>leanliness</w:t>
      </w:r>
      <w:r w:rsidRPr="002D047C">
        <w:rPr>
          <w:rFonts w:asciiTheme="majorBidi" w:hAnsiTheme="majorBidi" w:cstheme="majorBidi"/>
        </w:rPr>
        <w:t>, but also in various pro-environmental behaviors (</w:t>
      </w:r>
      <w:proofErr w:type="spellStart"/>
      <w:r w:rsidRPr="002D047C">
        <w:rPr>
          <w:rFonts w:asciiTheme="majorBidi" w:hAnsiTheme="majorBidi" w:cstheme="majorBidi"/>
          <w:noProof/>
        </w:rPr>
        <w:t>Kollmuss</w:t>
      </w:r>
      <w:proofErr w:type="spellEnd"/>
      <w:r w:rsidRPr="002D047C">
        <w:rPr>
          <w:rFonts w:asciiTheme="majorBidi" w:hAnsiTheme="majorBidi" w:cstheme="majorBidi"/>
          <w:noProof/>
        </w:rPr>
        <w:t xml:space="preserve"> &amp; Agyeman, 2002; Larson et al., 2015; Laurens, 2017).</w:t>
      </w:r>
      <w:r w:rsidR="00677F3C" w:rsidRPr="002D047C">
        <w:rPr>
          <w:rFonts w:asciiTheme="majorBidi" w:hAnsiTheme="majorBidi" w:cstheme="majorBidi"/>
          <w:noProof/>
        </w:rPr>
        <w:t xml:space="preserve"> Though much research has been done regarding environment</w:t>
      </w:r>
      <w:r w:rsidR="00F40892">
        <w:rPr>
          <w:rFonts w:asciiTheme="majorBidi" w:hAnsiTheme="majorBidi" w:cstheme="majorBidi"/>
          <w:noProof/>
        </w:rPr>
        <w:t>a</w:t>
      </w:r>
      <w:r w:rsidR="00677F3C" w:rsidRPr="002D047C">
        <w:rPr>
          <w:rFonts w:asciiTheme="majorBidi" w:hAnsiTheme="majorBidi" w:cstheme="majorBidi"/>
          <w:noProof/>
        </w:rPr>
        <w:t>l behavior from several perspectives, such as environmental psychology (Schultz et al., 2013), sociology (Singh &amp; Kaur, 2021),</w:t>
      </w:r>
      <w:r w:rsidR="00F40892">
        <w:rPr>
          <w:rFonts w:asciiTheme="majorBidi" w:hAnsiTheme="majorBidi" w:cstheme="majorBidi"/>
          <w:noProof/>
        </w:rPr>
        <w:t xml:space="preserve"> </w:t>
      </w:r>
      <w:r w:rsidR="00677F3C" w:rsidRPr="002D047C">
        <w:rPr>
          <w:rFonts w:asciiTheme="majorBidi" w:hAnsiTheme="majorBidi" w:cstheme="majorBidi"/>
          <w:noProof/>
        </w:rPr>
        <w:t>environmental education (</w:t>
      </w:r>
      <w:r w:rsidR="00677F3C" w:rsidRPr="002D047C">
        <w:rPr>
          <w:rFonts w:asciiTheme="majorBidi" w:hAnsiTheme="majorBidi" w:cstheme="majorBidi"/>
          <w:rtl/>
        </w:rPr>
        <w:fldChar w:fldCharType="begin" w:fldLock="1"/>
      </w:r>
      <w:r w:rsidR="00215591" w:rsidRPr="002D047C">
        <w:rPr>
          <w:rFonts w:asciiTheme="majorBidi" w:hAnsiTheme="majorBidi" w:cstheme="majorBidi"/>
        </w:rPr>
        <w:instrText>ADDIN CSL_CITATION {"citationItems":[{"id":"ITEM-1","itemData":{"DOI":"10.1080/15330150903269266","ISBN":"1533015090326","ISSN":"1533015X","abstract":"The objective of many environmental education programs is to promote pro-environmental attitudes and behaviors in students. However, evaluation of these programs has focused on asking participants what they think (attitudes) and what they do (behaviors) regarding the environment problems through self-report questionnaires and interviews. These methods of collecting information provide data on the participants' perspective based on their reported behavior, which in many cases is not the same as their actual behavior. Unfortunately, few evaluations use direct measures of behavior instead of self-reports. This article reviews existing research on evaluation of environmental education programs, and proposes alternatives that incorporate direct measures of observable behavior as an additional evaluation tool. Examples of situations where direct measures are adaptable include assessment of students' learning after a stream ecology activity through a performance assessment, observations of students' behaviors related with litter reduction and water pollution, and observations of students' disposal of liquids into storm drains. Direct measures provide first-hand information about the impact of environmental education programs and specific feedback on how these programs are or are not accomplishing their goals.","author":[{"dropping-particle":"","family":"Camargo","given":"Camilo","non-dropping-particle":"","parse-names":false,"suffix":""},{"dropping-particle":"","family":"Shavelson","given":"Richard","non-dropping-particle":"","parse-names":false,"suffix":""}],"container-title":"Applied Environmental Education and Communication","id":"ITEM-1","issue":"3-4","issued":{"date-parts":[["2009"]]},"note":"</w:instrText>
      </w:r>
      <w:r w:rsidR="00215591" w:rsidRPr="002D047C">
        <w:rPr>
          <w:rFonts w:asciiTheme="majorBidi" w:hAnsiTheme="majorBidi" w:cstheme="majorBidi"/>
          <w:rtl/>
        </w:rPr>
        <w:instrText>מטרתן של תוכניות רבות לחינוך סביבתי היא לקדם עמדות והתנהגויות פרו-סביבתיות אצל תלמידים. עם זאת, הערכה של תוכניות אלה התמקדה בשאלת המשתתפים מה הם חושבים (עמדות) ומה הם עושים (התנהגויות) בנוגע לבעיות הסביבה באמצעות שאלונים וראיונות לדיווח עצמי. שיטות אלו לאיסוף מידע מספקות נתונים על נקודת המבט של המשתתפים בהתבסס על התנהגותם המדווחת, אשר במקרים רבים אינה זהה להתנהגותם בפועל. למרבה הצער, הערכות מעטות משתמשות במדדים ישירים של</w:instrText>
      </w:r>
      <w:r w:rsidR="00215591" w:rsidRPr="002D047C">
        <w:rPr>
          <w:rFonts w:asciiTheme="majorBidi" w:hAnsiTheme="majorBidi" w:cstheme="majorBidi"/>
        </w:rPr>
        <w:instrText xml:space="preserve"> </w:instrText>
      </w:r>
      <w:r w:rsidR="00215591" w:rsidRPr="002D047C">
        <w:rPr>
          <w:rFonts w:asciiTheme="majorBidi" w:hAnsiTheme="majorBidi" w:cstheme="majorBidi"/>
          <w:rtl/>
        </w:rPr>
        <w:instrText>התנהגות במקום בדיווחים עצמיים. מאמר זה סוקר מחקרים קיימים בנושא הערכה של תוכניות חינוך סביבתי, ומציע חלופות המשלבות מדדים ישירים של התנהגות נצפית ככלי הערכה נוסף. דוגמאות למצבים שבהם מדדים ישירים ניתנים להתאמה כוללות הערכת הלמידה של התלמידים לאחר פעילות</w:instrText>
      </w:r>
      <w:r w:rsidR="00215591" w:rsidRPr="002D047C">
        <w:rPr>
          <w:rFonts w:asciiTheme="majorBidi" w:hAnsiTheme="majorBidi" w:cstheme="majorBidi"/>
        </w:rPr>
        <w:instrText xml:space="preserve"> </w:instrText>
      </w:r>
      <w:r w:rsidR="00215591" w:rsidRPr="002D047C">
        <w:rPr>
          <w:rFonts w:asciiTheme="majorBidi" w:hAnsiTheme="majorBidi" w:cstheme="majorBidi"/>
          <w:rtl/>
        </w:rPr>
        <w:instrText>אקולוגית בזרם באמצעות הערכת ביצועים, תצפיות על התנהגויות של תלמידים הקשורות להפחתת פסולת וזיהום מים, ותצפיות על סילוק נוזלים על ידי תלמידים לניקוז סערה. אמצעים ישירים מספקים מידע ממקור ראשון על ההשפעה של תוכניות חינוך סביבתי ומשוב ספציפי על האופן שבו תוכניות אלו משיגות או לא משיגות את מטרותיהן</w:instrText>
      </w:r>
      <w:r w:rsidR="00215591" w:rsidRPr="002D047C">
        <w:rPr>
          <w:rFonts w:asciiTheme="majorBidi" w:hAnsiTheme="majorBidi" w:cstheme="majorBidi"/>
        </w:rPr>
        <w:instrText>.","page":"165-173","title":"Direct measures in environmental education evaluation: Behavioral intentions versus observable actions","type":"article-journal","volume":"8"},"uris":["http://www.mendeley.com/documents/?uuid=f3f3899f-8c3c-4631-9864-d0f3ec140183"]},{"id":"ITEM-2","itemData":{"DOI":"10.12973/ejmste/76658","ISSN":"13058223","abstract":"The availability and accessibility of disposable items has contributed immensely to our littering behaviour as humans. People discard plastic containers, paper wrappers and other items by throwing them onto the ground, thus aggravating the problem of littering. This study aims to assist the relevant stakeholders in integrating environmental awareness activities into the school curriculum, to drastically reduce littering in communities. Underpinned by developmental action theory and applied participatory paradigms, the study purports to assess the success of environmental action research campaigns aimed at combatting littering. Fourteen learners from seven classes served as co-researchers, having been randomly selected as participants in this study. Participants' observations and pictures were used to collect data, before resorting to coding and analysis. The results of the study show an improvement in learners' awareness of littering, allowing the authors to conclude that action research, if employed in environmental education, can raise learners' awareness pertaining to littering. A lack of environmental programmes in schools is also to blame for the fact that children often unwittingly litter or pollute their environment.","author":[{"dropping-particle":"","family":"Mapotse","given":"Tomé Awshar","non-dropping-particle":"","parse-names":false,"suffix":""},{"dropping-particle":"","family":"Mashiloane","given":"Tsebo Kgoto","non-dropping-particle":"","parse-names":false,"suffix":""}],"container-title":"Eurasia Journal of Mathematics, Science and Technology Education","id":"ITEM-2","issue":"10","issued":{"date-parts":[["2017"]]},"note":"</w:instrText>
      </w:r>
      <w:r w:rsidR="00215591" w:rsidRPr="002D047C">
        <w:rPr>
          <w:rFonts w:asciiTheme="majorBidi" w:hAnsiTheme="majorBidi" w:cstheme="majorBidi"/>
          <w:rtl/>
        </w:rPr>
        <w:instrText>מטרת המחקר היא לסייע בתכנון תוכניות לימודים בבית ספר הקשורות לניקיון וצמצום השלכת הפסולת בקהילה. המחקר מתבסס על תיאוריית הפעולה התתפתחותית ופרדיגמות השתתפות יישומית ומתיימר להעריך את ההצלחה של מחקרי התערבות שמטרתן להילחם בפסולת. המחקר שילב 14 תלמידים מכיתות שונו כעוזרי מחקר וערכו תצפיות וצלמו תמונות המידע שאספו שימש לניתוח הנתונים. תוצאות המחקר מראות שיפור במודעות של הלומדים בהשלכת פסולת. כלומר שילוב של מחקר פעולה בחינוך סביבתי מעלה את המודעות לשהשלכת פסולת. ניתן להצביע כי מחסור בתוכניות שעוסקות בהשלכת פסולת בבתי הספר הם אחד הגורמים להתנהגות השלכת הפסולת בסביבתם</w:instrText>
      </w:r>
      <w:r w:rsidR="00215591" w:rsidRPr="002D047C">
        <w:rPr>
          <w:rFonts w:asciiTheme="majorBidi" w:hAnsiTheme="majorBidi" w:cstheme="majorBidi"/>
        </w:rPr>
        <w:instrText>.","page":"6909-6921","title":"Nurturing learners' awareness of littering through environmental campaigns: An action research approach","type":"article-journal","volume":"13"},"uris":["http://www.mendeley.com/documents/?uuid=00fbbaa0-5d4a-4010-aabc-8da115e9b3d2"]}],"mendeley":{"formattedCitation":"(Camargo &amp; Shavelson, 2009; Mapotse &amp; Mashiloane, 2017)","manualFormatting":"Camargo &amp; Shavelson, 2009; Mapotse &amp; Mashiloane, 2017)","plainTextFormattedCitation":"(Camargo &amp; Shavelson, 2009; Mapotse &amp; Mashiloane, 2017)","previouslyFormattedCitation":"(Camargo &amp; Shavelson, 2009; Mapotse &amp; Mashiloane, 2017)"},"properties":{"noteIndex":0},"schema":"https://github.com/citation-style-language/schema/raw/master/csl-citation.json"}</w:instrText>
      </w:r>
      <w:r w:rsidR="00677F3C" w:rsidRPr="002D047C">
        <w:rPr>
          <w:rFonts w:asciiTheme="majorBidi" w:hAnsiTheme="majorBidi" w:cstheme="majorBidi"/>
          <w:rtl/>
        </w:rPr>
        <w:fldChar w:fldCharType="separate"/>
      </w:r>
      <w:r w:rsidR="00677F3C" w:rsidRPr="002D047C">
        <w:rPr>
          <w:rFonts w:asciiTheme="majorBidi" w:hAnsiTheme="majorBidi" w:cstheme="majorBidi"/>
          <w:noProof/>
        </w:rPr>
        <w:t>Camargo &amp; Shavelson, 2009; Mapotse &amp; Mashiloane, 2017)</w:t>
      </w:r>
      <w:r w:rsidR="00677F3C" w:rsidRPr="002D047C">
        <w:rPr>
          <w:rFonts w:asciiTheme="majorBidi" w:hAnsiTheme="majorBidi" w:cstheme="majorBidi"/>
          <w:rtl/>
        </w:rPr>
        <w:fldChar w:fldCharType="end"/>
      </w:r>
      <w:r w:rsidR="00677F3C" w:rsidRPr="002D047C">
        <w:rPr>
          <w:rFonts w:asciiTheme="majorBidi" w:hAnsiTheme="majorBidi" w:cstheme="majorBidi"/>
        </w:rPr>
        <w:t xml:space="preserve">, environmental policy </w:t>
      </w:r>
      <w:r w:rsidR="00677F3C" w:rsidRPr="002D047C">
        <w:rPr>
          <w:rFonts w:asciiTheme="majorBidi" w:hAnsiTheme="majorBidi" w:cstheme="majorBidi"/>
          <w:rtl/>
        </w:rPr>
        <w:t xml:space="preserve"> </w:t>
      </w:r>
      <w:r w:rsidR="00677F3C" w:rsidRPr="002D047C">
        <w:rPr>
          <w:rFonts w:asciiTheme="majorBidi" w:hAnsiTheme="majorBidi" w:cstheme="majorBidi"/>
          <w:rtl/>
        </w:rPr>
        <w:fldChar w:fldCharType="begin" w:fldLock="1"/>
      </w:r>
      <w:r w:rsidR="00677F3C" w:rsidRPr="002D047C">
        <w:rPr>
          <w:rFonts w:asciiTheme="majorBidi" w:hAnsiTheme="majorBidi" w:cstheme="majorBidi"/>
        </w:rPr>
        <w:instrText>ADDIN CSL_CITATION {"citationItems":[{"id":"ITEM-1","itemData":{"DOI":"10.5755/j01.erem.73.1.18521","ISSN":"1392-1649","abstract":"© Kaunas University of Technology. Subjective causal explanations for littering of waste are investigated through a questionnaire-based survey (N = 147). Participants were asked if they littered waste in the past, and if so why. They were also asked why they think some other people litter. The majority of the participants (71%) admitted having littered in the past. An analysis of the perceived reasons for littering showed significant differences in the reasons provided for their own littering as compared with other people’s littering. The differences found were in line with previous research demonstrating a self-serving bias in intrapersonal as compared with interpersonal attributions. One’s own littering is often justified by external causes, for example, shortcomings in the infrastructure, such as missing or filled garbage cans, whereas negative personal attributions, such as ignorance, naivety, and convenience, are most commonly considered to cause littering by others. The findings are discussed with reference to the integrative model of justified behaviour (MJB) (Hansmann and Steimer, 2015), which covers a broad range of factors including attitudes, norms, knowledge, restrictions and options, habit formation, and evaluative processes of justification as determinants of behavioural decision-making. Implications for environmental management and for the design of anti-littering campaigns and environmental education are discussed.","author":[{"dropping-particle":"","family":"Hansmann","given":"Ralph","non-dropping-particle":"","parse-names":false,"suffix":""},{"dropping-particle":"","family":"Steimer","given":"Nora","non-dropping-particle":"","parse-names":false,"suffix":""}],"container-title":"Environmental Research, Engineering and Management","id":"ITEM-1","issue":"1","issued":{"date-parts":[["2017"]]},"note":"</w:instrText>
      </w:r>
      <w:r w:rsidR="00677F3C" w:rsidRPr="002D047C">
        <w:rPr>
          <w:rFonts w:asciiTheme="majorBidi" w:hAnsiTheme="majorBidi" w:cstheme="majorBidi"/>
          <w:rtl/>
        </w:rPr>
        <w:instrText>שאלון בעזרתו נתנה הצהרה על השלכת פסולת וכן מה היסבות שלי להשלכה</w:instrText>
      </w:r>
      <w:r w:rsidR="00677F3C" w:rsidRPr="002D047C">
        <w:rPr>
          <w:rFonts w:asciiTheme="majorBidi" w:hAnsiTheme="majorBidi" w:cstheme="majorBidi"/>
        </w:rPr>
        <w:instrText xml:space="preserve"> </w:instrText>
      </w:r>
      <w:r w:rsidR="00677F3C" w:rsidRPr="002D047C">
        <w:rPr>
          <w:rFonts w:asciiTheme="majorBidi" w:hAnsiTheme="majorBidi" w:cstheme="majorBidi"/>
          <w:rtl/>
        </w:rPr>
        <w:instrText>ומה הסיבות של אחרים. 71% הודו שהשליכו פסולת בעבר. הבדל משמעותי נמצא בסיבות להשלכה. אנשים העידו כי הם השליכו בעיקר בגלל סיבות חיצוניות כמו מחסור בפחים. ואילו אחרים עשו זאת בגלל סיבות אישיות כמו בורות, עצלנות ונוחות. הממצאים מוצגים בעזרת מודל הצדקת התנהגות</w:instrText>
      </w:r>
      <w:r w:rsidR="00677F3C" w:rsidRPr="002D047C">
        <w:rPr>
          <w:rFonts w:asciiTheme="majorBidi" w:hAnsiTheme="majorBidi" w:cstheme="majorBidi"/>
        </w:rPr>
        <w:instrText xml:space="preserve"> MJB (2015)","title":"Subjective Reasons for Littering: A Self-serving Attribution Bias as Justification Process in an Environmental Behaviour Model","type":"article-journal","volume":"73"},"uris":["http://www.mendeley.com/documents/?uuid=170f9b1c-c691-4769-ae32-d6045186c51a"]},{"id":"ITEM-2","itemData":{"author":[{"dropping-particle":"","family":"Thomas Hoppe","given":"","non-dropping-particle":"","parse-names":false,"suffix":""},{"dropping-particle":"","family":"Bressers","given":"Hans","non-dropping-particle":"","parse-names":false,"suffix":""},{"dropping-particle":"de","family":"Bruijn","given":"Theo","non-dropping-particle":"","parse-names":false,"suffix":""},{"dropping-particle":"","family":"Garcia","given":"Laura Franco -","non-dropping-particle":"","parse-names":false,"suffix":""}],"container-title":"Environmental Engineering and Management Journal","id":"ITEM-2","issue":"8","issued":{"date-parts":[["2013"]]},"note":"</w:instrText>
      </w:r>
      <w:r w:rsidR="00677F3C" w:rsidRPr="002D047C">
        <w:rPr>
          <w:rFonts w:asciiTheme="majorBidi" w:hAnsiTheme="majorBidi" w:cstheme="majorBidi"/>
          <w:rtl/>
        </w:rPr>
        <w:instrText>על בסיס יומי מתמודדים עם פסולת. עם זאת, רוב צורות הפסולת אינן מדאיגות אנשים. אף על</w:instrText>
      </w:r>
      <w:r w:rsidR="00677F3C" w:rsidRPr="002D047C">
        <w:rPr>
          <w:rFonts w:asciiTheme="majorBidi" w:hAnsiTheme="majorBidi" w:cstheme="majorBidi"/>
        </w:rPr>
        <w:instrText xml:space="preserve"> </w:instrText>
      </w:r>
      <w:r w:rsidR="00677F3C" w:rsidRPr="002D047C">
        <w:rPr>
          <w:rFonts w:asciiTheme="majorBidi" w:hAnsiTheme="majorBidi" w:cstheme="majorBidi"/>
          <w:rtl/>
        </w:rPr>
        <w:instrText>פי כן, הפסולת מהווה עלויות כלכליות חמורות, וגורמת להשפעות שליליות על הבריאות, הבטיחות והמגוון הביולוגי. רוב המדינות מיישמות תוכניות מדיניות להפחתת הפסולת, לרוב בצורה של איסוף פסולת ועונשים על המלטה. הפחתת הפסולת לא חייבת להיות בהכרח יוזמה ממשלתית כפי שהראו יוזמות עממיות ועסקיות; למשל, אזרחים עשויים לאמץ דרך לאיסוף פסולת, או כדי למנוע מאחרים להמלט. במאמר זה אנו מתמקדים בתוכנית מקיפה לשלוש שנים להפחתת פסולת של 48 מיליון אירו אשר הוקמה בהולנד, על ידי קונסורציום שכלל שחקנים מהמגזר הציבורי והפרטי כאחד. מטרת מאמר זה היא לשקף את העיצוב והיישום של תוכנית זו. התוצאות העיקריות הן שלמרות שהתוכנית לא הייתה יעילה באופן ישיר בעמידה ביעדי מדיניות שנקבעו מראש במונחים של הפחתת פסולת שנצפו, התוכנית הצליחה להניח את היסודות שעליהם תוכניות עתידיות יכולות לשגשג. מתחים בין גורמים ציבוריים ופרטיים בקונסורציום התוכנית הובילו לעיכובים ולכישלונות, אך בסופו של דבר התגברו על רוב המאבקים, במידה רבה לתהליך למידה הדדי. המקרה שלנו שימושי לקובעי מדיניות וחוקרים אקדמיים המבקשים ללמוד משיטות מדיניות בניהול פסולת, ושותפויות ציבוריות-פרטיות</w:instrText>
      </w:r>
      <w:r w:rsidR="00677F3C" w:rsidRPr="002D047C">
        <w:rPr>
          <w:rFonts w:asciiTheme="majorBidi" w:hAnsiTheme="majorBidi" w:cstheme="majorBidi"/>
        </w:rPr>
        <w:instrText xml:space="preserve"> </w:instrText>
      </w:r>
      <w:r w:rsidR="00677F3C" w:rsidRPr="002D047C">
        <w:rPr>
          <w:rFonts w:asciiTheme="majorBidi" w:hAnsiTheme="majorBidi" w:cstheme="majorBidi"/>
          <w:rtl/>
        </w:rPr>
        <w:instrText>לתוכניות סביבתיות</w:instrText>
      </w:r>
      <w:r w:rsidR="00677F3C" w:rsidRPr="002D047C">
        <w:rPr>
          <w:rFonts w:asciiTheme="majorBidi" w:hAnsiTheme="majorBidi" w:cstheme="majorBidi"/>
        </w:rPr>
        <w:instrText>.","page":"1657-1668","title":"Sreet litter reduction programs in the Netharlands: Reflection on the implementation of th Dutch litter reduction program for 2007-2009. Lessons from a public private partenership in environmental policy","type":"article-journal","volume":"12"},"uris":["http://www.mendeley.com/documents/?uuid=ba7d3b95-00aa-4243-9494-99deac9fb145"]}],"mendeley":{"formattedCitation":"(Hansmann &amp; Steimer, 2017; Thomas Hoppe et al., 2013)","plainTextFormattedCitation":"(Hansmann &amp; Steimer, 2017; Thomas Hoppe et al., 2013)","previouslyFormattedCitation":"(Hansmann &amp; Steimer, 2017; Thomas Hoppe et al., 2013)"},"properties":{"noteIndex":0},"schema":"https://github.com/citation-style-language/schema/raw/master/csl-citation.json"}</w:instrText>
      </w:r>
      <w:r w:rsidR="00677F3C" w:rsidRPr="002D047C">
        <w:rPr>
          <w:rFonts w:asciiTheme="majorBidi" w:hAnsiTheme="majorBidi" w:cstheme="majorBidi"/>
          <w:rtl/>
        </w:rPr>
        <w:fldChar w:fldCharType="separate"/>
      </w:r>
      <w:r w:rsidR="00677F3C" w:rsidRPr="002D047C">
        <w:rPr>
          <w:rFonts w:asciiTheme="majorBidi" w:hAnsiTheme="majorBidi" w:cstheme="majorBidi"/>
          <w:noProof/>
        </w:rPr>
        <w:t>(Hansmann &amp; Steimer, 2017; Thomas Hoppe et al., 2013)</w:t>
      </w:r>
      <w:r w:rsidR="00677F3C" w:rsidRPr="002D047C">
        <w:rPr>
          <w:rFonts w:asciiTheme="majorBidi" w:hAnsiTheme="majorBidi" w:cstheme="majorBidi"/>
          <w:rtl/>
        </w:rPr>
        <w:fldChar w:fldCharType="end"/>
      </w:r>
      <w:r w:rsidR="00677F3C" w:rsidRPr="002D047C">
        <w:rPr>
          <w:rFonts w:asciiTheme="majorBidi" w:hAnsiTheme="majorBidi" w:cstheme="majorBidi"/>
        </w:rPr>
        <w:t>, and behavioral economics (</w:t>
      </w:r>
      <w:proofErr w:type="spellStart"/>
      <w:r w:rsidR="00677F3C" w:rsidRPr="002D047C">
        <w:rPr>
          <w:rFonts w:asciiTheme="majorBidi" w:hAnsiTheme="majorBidi" w:cstheme="majorBidi"/>
        </w:rPr>
        <w:t>Castaldi</w:t>
      </w:r>
      <w:proofErr w:type="spellEnd"/>
      <w:r w:rsidR="00677F3C" w:rsidRPr="002D047C">
        <w:rPr>
          <w:rFonts w:asciiTheme="majorBidi" w:hAnsiTheme="majorBidi" w:cstheme="majorBidi"/>
        </w:rPr>
        <w:t xml:space="preserve"> et al., 2020; Ioan et al., 2016)</w:t>
      </w:r>
      <w:r w:rsidR="00EF6966" w:rsidRPr="002D047C">
        <w:rPr>
          <w:rFonts w:asciiTheme="majorBidi" w:hAnsiTheme="majorBidi" w:cstheme="majorBidi"/>
        </w:rPr>
        <w:t>,</w:t>
      </w:r>
      <w:r w:rsidR="00677F3C" w:rsidRPr="002D047C">
        <w:rPr>
          <w:rFonts w:asciiTheme="majorBidi" w:hAnsiTheme="majorBidi" w:cstheme="majorBidi"/>
        </w:rPr>
        <w:t xml:space="preserve"> the desired change has not been generated. In </w:t>
      </w:r>
      <w:r w:rsidR="003B47A6" w:rsidRPr="002D047C">
        <w:rPr>
          <w:rFonts w:asciiTheme="majorBidi" w:hAnsiTheme="majorBidi" w:cstheme="majorBidi"/>
        </w:rPr>
        <w:t>Israel</w:t>
      </w:r>
      <w:r w:rsidR="00677F3C" w:rsidRPr="002D047C">
        <w:rPr>
          <w:rFonts w:asciiTheme="majorBidi" w:hAnsiTheme="majorBidi" w:cstheme="majorBidi"/>
        </w:rPr>
        <w:t xml:space="preserve"> the situation is similar; the public domain is dirty</w:t>
      </w:r>
      <w:r w:rsidR="0072402D" w:rsidRPr="002D047C">
        <w:rPr>
          <w:rFonts w:asciiTheme="majorBidi" w:hAnsiTheme="majorBidi" w:cstheme="majorBidi"/>
        </w:rPr>
        <w:t xml:space="preserve"> </w:t>
      </w:r>
      <w:r w:rsidR="0072402D" w:rsidRPr="002D047C">
        <w:rPr>
          <w:rFonts w:asciiTheme="majorBidi" w:hAnsiTheme="majorBidi" w:cstheme="majorBidi"/>
        </w:rPr>
        <w:fldChar w:fldCharType="begin" w:fldLock="1"/>
      </w:r>
      <w:r w:rsidR="0072402D" w:rsidRPr="002D047C">
        <w:rPr>
          <w:rFonts w:asciiTheme="majorBidi" w:hAnsiTheme="majorBidi" w:cstheme="majorBidi"/>
        </w:rPr>
        <w:instrText>ADDIN CSL_CITATION {"citationItems":[{"id":"ITEM-1","itemData":{"DOI":"10.1080/08920753.2019.1598223","ISSN":"15210421","abstract":"Studying perceptions of litter and littering behavior among marginalized, poor and undeveloped communities is important since these populations frequently inhabit important conservation sites. Jisr-A-Zarqa (\"Jisr\"), is a coastal town on the Mediterranean shores of Israel and one of Israel’s poorest, densely populated communities. Litter accumulation in the streets and beach of Jisr is a known problem, and its proximity to the nearby stream and beach makes the study of littering important for the conservation of the coastal and marine habitats. I studied residents’ perceptions of litter and littering practices and found that littering and waste accumulation are surface indicators of profound underlying social, economic and political constraints, problems and distresses. These must be considered as an integrated context and addressed when designing litter-reducing interventions.","author":[{"dropping-particle":"","family":"Carmi","given":"Nurit","non-dropping-particle":"","parse-names":false,"suffix":""}],"container-title":"Coastal Management","id":"ITEM-1","issue":"4","issued":{"date-parts":[["2019"]]},"note":"</w:instrText>
      </w:r>
      <w:r w:rsidR="0072402D" w:rsidRPr="002D047C">
        <w:rPr>
          <w:rFonts w:asciiTheme="majorBidi" w:hAnsiTheme="majorBidi" w:cstheme="majorBidi"/>
          <w:rtl/>
        </w:rPr>
        <w:instrText>תקציר לימוד תפיסות של פסולת והתנהגות פסולת בקרב קהילות שוליות, עניות ולא מפותחות חשוב מאחר שאוכלוסיות אלו מתגוררות לעתים קרובות באתרי שימור חשובים. ג'סר-א-זרקא</w:instrText>
      </w:r>
      <w:r w:rsidR="0072402D" w:rsidRPr="002D047C">
        <w:rPr>
          <w:rFonts w:asciiTheme="majorBidi" w:hAnsiTheme="majorBidi" w:cstheme="majorBidi"/>
        </w:rPr>
        <w:instrText xml:space="preserve"> (&amp;quot;</w:instrText>
      </w:r>
      <w:r w:rsidR="0072402D" w:rsidRPr="002D047C">
        <w:rPr>
          <w:rFonts w:asciiTheme="majorBidi" w:hAnsiTheme="majorBidi" w:cstheme="majorBidi"/>
          <w:rtl/>
        </w:rPr>
        <w:instrText>ג'יסר</w:instrText>
      </w:r>
      <w:r w:rsidR="0072402D" w:rsidRPr="002D047C">
        <w:rPr>
          <w:rFonts w:asciiTheme="majorBidi" w:hAnsiTheme="majorBidi" w:cstheme="majorBidi"/>
        </w:rPr>
        <w:instrText xml:space="preserve">&amp;quot;), </w:instrText>
      </w:r>
      <w:r w:rsidR="0072402D" w:rsidRPr="002D047C">
        <w:rPr>
          <w:rFonts w:asciiTheme="majorBidi" w:hAnsiTheme="majorBidi" w:cstheme="majorBidi"/>
          <w:rtl/>
        </w:rPr>
        <w:instrText>היא עיירת חוף על חופי הים התיכון של ישראל ואחת הקהילות העניות והצפופות ביותר בישראל. הצטברות פסולת ברחובות ובחוף ג'סר היא בעיה ידועה, וקרבתה לנחל ולחוף הסמוכים הופכת את חקר ההמלטה לחשוב לשימור בתי הגידול החופים והימיים. חקרתי את התפיסות של התושבים לגבי שיטות הפסולת ופסולת ומצאתי שהזבל והצטברות פסולת הם אינדיקטורים פני השטח של מגבלות, בעיות ומצוקות חברתיות, כלכליות ופוליטיות עמוקות. יש להתייחס אליהם כהקשר משולב ולהתייחס אליהם בעת תכנון התערבויות לצמצום הפסולת</w:instrText>
      </w:r>
      <w:r w:rsidR="0072402D" w:rsidRPr="002D047C">
        <w:rPr>
          <w:rFonts w:asciiTheme="majorBidi" w:hAnsiTheme="majorBidi" w:cstheme="majorBidi"/>
        </w:rPr>
        <w:instrText>","page":"347-361","publisher":"Taylor &amp; Francis","title":"On Social Distress, Littering and Nature Conservation: The Case of Jisr A-Zarka","type":"article-journal","volume":"47"},"uris":["http://www.mendeley.com/documents/?uuid=43747bbe-f9ca-4b59-aad3-3c681f70fe3d"]},{"id":"ITEM-2","itemData":{"author":[{"dropping-particle":"","family":"Negev","given":"Maya","non-dropping-particle":"","parse-names":false,"suffix":""}],"container-title":"Ecology &amp; Environment","id":"ITEM-2","issued":{"date-parts":[["2016"]]},"page":"33-40. [in Hebrew]","title":"Improving the cleanliness level of the public domain in Israel","type":"article-journal","volume":"1"},"uris":["http://www.mendeley.com/documents/?uuid=912ee9a4-1e4d-410f-9d56-aaadb298effe"]}],"mendeley":{"formattedCitation":"(Carmi, 2019; Negev, 2016)","plainTextFormattedCitation":"(Carmi, 2019; Negev, 2016)","previouslyFormattedCitation":"(Carmi, 2019; Negev, 2016)"},"properties":{"noteIndex":0},"schema":"https://github.com/citation-style-language/schema/raw/master/csl-citation.json"}</w:instrText>
      </w:r>
      <w:r w:rsidR="0072402D" w:rsidRPr="002D047C">
        <w:rPr>
          <w:rFonts w:asciiTheme="majorBidi" w:hAnsiTheme="majorBidi" w:cstheme="majorBidi"/>
        </w:rPr>
        <w:fldChar w:fldCharType="separate"/>
      </w:r>
      <w:r w:rsidR="0072402D" w:rsidRPr="002D047C">
        <w:rPr>
          <w:rFonts w:asciiTheme="majorBidi" w:hAnsiTheme="majorBidi" w:cstheme="majorBidi"/>
          <w:noProof/>
        </w:rPr>
        <w:t>(Carmi, 2019; Negev, 2016)</w:t>
      </w:r>
      <w:r w:rsidR="0072402D" w:rsidRPr="002D047C">
        <w:rPr>
          <w:rFonts w:asciiTheme="majorBidi" w:hAnsiTheme="majorBidi" w:cstheme="majorBidi"/>
        </w:rPr>
        <w:fldChar w:fldCharType="end"/>
      </w:r>
      <w:r w:rsidR="0072402D" w:rsidRPr="002D047C">
        <w:rPr>
          <w:rFonts w:asciiTheme="majorBidi" w:hAnsiTheme="majorBidi" w:cstheme="majorBidi"/>
        </w:rPr>
        <w:t>.</w:t>
      </w:r>
    </w:p>
    <w:p w14:paraId="30B07B71" w14:textId="63974C47" w:rsidR="00677F3C" w:rsidRPr="002D047C" w:rsidRDefault="00677F3C" w:rsidP="00E027EF">
      <w:pPr>
        <w:ind w:firstLine="720"/>
        <w:rPr>
          <w:rFonts w:asciiTheme="majorBidi" w:hAnsiTheme="majorBidi" w:cstheme="majorBidi"/>
        </w:rPr>
      </w:pPr>
      <w:r w:rsidRPr="002D047C">
        <w:rPr>
          <w:rFonts w:asciiTheme="majorBidi" w:hAnsiTheme="majorBidi" w:cstheme="majorBidi"/>
        </w:rPr>
        <w:t xml:space="preserve">As stated, the study’s participants indicate difficulty </w:t>
      </w:r>
      <w:r w:rsidR="00F40892">
        <w:rPr>
          <w:rFonts w:asciiTheme="majorBidi" w:hAnsiTheme="majorBidi" w:cstheme="majorBidi"/>
        </w:rPr>
        <w:t>addressing</w:t>
      </w:r>
      <w:r w:rsidRPr="002D047C">
        <w:rPr>
          <w:rFonts w:asciiTheme="majorBidi" w:hAnsiTheme="majorBidi" w:cstheme="majorBidi"/>
        </w:rPr>
        <w:t xml:space="preserve"> the problem</w:t>
      </w:r>
      <w:r w:rsidR="006A2DAC" w:rsidRPr="002D047C">
        <w:rPr>
          <w:rFonts w:asciiTheme="majorBidi" w:hAnsiTheme="majorBidi" w:cstheme="majorBidi"/>
        </w:rPr>
        <w:t>, i.e., modifying littering behavior. This difficulty raises several considerations. The first, theoretically, is the simpler and easier it is to act on an environmental level, the easier it will be to generate a behavioral change (Esfandiar et al., 2019; D. Li et al., 2019). On the surface</w:t>
      </w:r>
      <w:r w:rsidR="009558DF" w:rsidRPr="002D047C">
        <w:rPr>
          <w:rFonts w:asciiTheme="majorBidi" w:hAnsiTheme="majorBidi" w:cstheme="majorBidi"/>
        </w:rPr>
        <w:t xml:space="preserve">, </w:t>
      </w:r>
      <w:r w:rsidR="00E027EF" w:rsidRPr="002D047C">
        <w:rPr>
          <w:rFonts w:asciiTheme="majorBidi" w:hAnsiTheme="majorBidi" w:cstheme="majorBidi"/>
        </w:rPr>
        <w:t xml:space="preserve">binning </w:t>
      </w:r>
      <w:r w:rsidR="009558DF" w:rsidRPr="002D047C">
        <w:rPr>
          <w:rFonts w:asciiTheme="majorBidi" w:hAnsiTheme="majorBidi" w:cstheme="majorBidi"/>
        </w:rPr>
        <w:t>is easier and does not require any great sacrifices as opposed to reducing greenhouse gases, or environmental activism. These pro-environmental activities</w:t>
      </w:r>
      <w:r w:rsidR="00E07D3D" w:rsidRPr="002D047C">
        <w:rPr>
          <w:rFonts w:asciiTheme="majorBidi" w:hAnsiTheme="majorBidi" w:cstheme="majorBidi"/>
        </w:rPr>
        <w:t xml:space="preserve"> are difficult, among other reasons, because of their lack of relevance to daily life and lack of immediate evidence of the damage caused </w:t>
      </w:r>
      <w:proofErr w:type="gramStart"/>
      <w:r w:rsidR="00E07D3D" w:rsidRPr="002D047C">
        <w:rPr>
          <w:rFonts w:asciiTheme="majorBidi" w:hAnsiTheme="majorBidi" w:cstheme="majorBidi"/>
        </w:rPr>
        <w:t>as a result of</w:t>
      </w:r>
      <w:proofErr w:type="gramEnd"/>
      <w:r w:rsidR="00E07D3D" w:rsidRPr="002D047C">
        <w:rPr>
          <w:rFonts w:asciiTheme="majorBidi" w:hAnsiTheme="majorBidi" w:cstheme="majorBidi"/>
        </w:rPr>
        <w:t xml:space="preserve"> the behavior (Gifford &amp; Nilsson, 2014; Thomas &amp; Sharp, 2013). On the other hand, the ramifications of littering behavior </w:t>
      </w:r>
      <w:r w:rsidR="00272CF3" w:rsidRPr="002D047C">
        <w:rPr>
          <w:rFonts w:asciiTheme="majorBidi" w:hAnsiTheme="majorBidi" w:cstheme="majorBidi"/>
        </w:rPr>
        <w:t>are</w:t>
      </w:r>
      <w:r w:rsidR="00E07D3D" w:rsidRPr="002D047C">
        <w:rPr>
          <w:rFonts w:asciiTheme="majorBidi" w:hAnsiTheme="majorBidi" w:cstheme="majorBidi"/>
        </w:rPr>
        <w:t xml:space="preserve"> relevant to daily life and </w:t>
      </w:r>
      <w:r w:rsidR="00725D23" w:rsidRPr="002D047C">
        <w:rPr>
          <w:rFonts w:asciiTheme="majorBidi" w:hAnsiTheme="majorBidi" w:cstheme="majorBidi"/>
        </w:rPr>
        <w:t>its</w:t>
      </w:r>
      <w:r w:rsidR="00E07D3D" w:rsidRPr="002D047C">
        <w:rPr>
          <w:rFonts w:asciiTheme="majorBidi" w:hAnsiTheme="majorBidi" w:cstheme="majorBidi"/>
        </w:rPr>
        <w:t xml:space="preserve"> visual aesthetic damage</w:t>
      </w:r>
      <w:r w:rsidR="00725D23" w:rsidRPr="002D047C">
        <w:rPr>
          <w:rFonts w:asciiTheme="majorBidi" w:hAnsiTheme="majorBidi" w:cstheme="majorBidi"/>
        </w:rPr>
        <w:t xml:space="preserve"> is immediate. Thus, the more the problem becomes</w:t>
      </w:r>
      <w:r w:rsidR="00F40892">
        <w:rPr>
          <w:rFonts w:asciiTheme="majorBidi" w:hAnsiTheme="majorBidi" w:cstheme="majorBidi"/>
        </w:rPr>
        <w:t xml:space="preserve"> </w:t>
      </w:r>
      <w:r w:rsidR="00725D23" w:rsidRPr="002D047C">
        <w:rPr>
          <w:rFonts w:asciiTheme="majorBidi" w:hAnsiTheme="majorBidi" w:cstheme="majorBidi"/>
        </w:rPr>
        <w:t>personal, the damage is perceived to be greater, and in most cases, there is a greater desire to change (Truelove &amp; Parks, 2012)</w:t>
      </w:r>
      <w:r w:rsidR="00263342" w:rsidRPr="002D047C">
        <w:rPr>
          <w:rFonts w:asciiTheme="majorBidi" w:hAnsiTheme="majorBidi" w:cstheme="majorBidi"/>
        </w:rPr>
        <w:t>,</w:t>
      </w:r>
      <w:r w:rsidR="00861233" w:rsidRPr="002D047C">
        <w:rPr>
          <w:rFonts w:asciiTheme="majorBidi" w:hAnsiTheme="majorBidi" w:cstheme="majorBidi"/>
        </w:rPr>
        <w:t xml:space="preserve"> </w:t>
      </w:r>
      <w:r w:rsidR="00263342" w:rsidRPr="002D047C">
        <w:rPr>
          <w:rFonts w:asciiTheme="majorBidi" w:hAnsiTheme="majorBidi" w:cstheme="majorBidi"/>
        </w:rPr>
        <w:t>i.e., keeping public spaces clean might be associated with immediate visible results.</w:t>
      </w:r>
    </w:p>
    <w:p w14:paraId="15C9133D" w14:textId="09CB9A63" w:rsidR="00263342" w:rsidRPr="002D047C" w:rsidRDefault="00263342" w:rsidP="005F1ABC">
      <w:pPr>
        <w:ind w:firstLine="720"/>
        <w:rPr>
          <w:rFonts w:asciiTheme="majorBidi" w:hAnsiTheme="majorBidi" w:cstheme="majorBidi"/>
        </w:rPr>
      </w:pPr>
      <w:r w:rsidRPr="002D047C">
        <w:rPr>
          <w:rFonts w:asciiTheme="majorBidi" w:hAnsiTheme="majorBidi" w:cstheme="majorBidi"/>
        </w:rPr>
        <w:t>The second consideration is that from the findings it seems that according to the participants, the public is in favor of clean public spaces</w:t>
      </w:r>
      <w:r w:rsidR="005F1ABC" w:rsidRPr="002D047C">
        <w:rPr>
          <w:rFonts w:asciiTheme="majorBidi" w:hAnsiTheme="majorBidi" w:cstheme="majorBidi"/>
        </w:rPr>
        <w:t xml:space="preserve">, as </w:t>
      </w:r>
      <w:r w:rsidRPr="002D047C">
        <w:rPr>
          <w:rFonts w:asciiTheme="majorBidi" w:hAnsiTheme="majorBidi" w:cstheme="majorBidi"/>
        </w:rPr>
        <w:t>indicate</w:t>
      </w:r>
      <w:r w:rsidR="005F1ABC" w:rsidRPr="002D047C">
        <w:rPr>
          <w:rFonts w:asciiTheme="majorBidi" w:hAnsiTheme="majorBidi" w:cstheme="majorBidi"/>
        </w:rPr>
        <w:t>d in the literature,</w:t>
      </w:r>
      <w:r w:rsidRPr="002D047C">
        <w:rPr>
          <w:rFonts w:asciiTheme="majorBidi" w:hAnsiTheme="majorBidi" w:cstheme="majorBidi"/>
        </w:rPr>
        <w:t xml:space="preserve"> that clean public spaces are important for the </w:t>
      </w:r>
      <w:r w:rsidR="003B47A6" w:rsidRPr="002D047C">
        <w:rPr>
          <w:rFonts w:asciiTheme="majorBidi" w:hAnsiTheme="majorBidi" w:cstheme="majorBidi"/>
        </w:rPr>
        <w:t>Israel</w:t>
      </w:r>
      <w:r w:rsidRPr="002D047C">
        <w:rPr>
          <w:rFonts w:asciiTheme="majorBidi" w:hAnsiTheme="majorBidi" w:cstheme="majorBidi"/>
        </w:rPr>
        <w:t xml:space="preserve">i public and they are opposed to littering (Lev et al., </w:t>
      </w:r>
      <w:r w:rsidR="000A28A8">
        <w:rPr>
          <w:rFonts w:asciiTheme="majorBidi" w:hAnsiTheme="majorBidi" w:cstheme="majorBidi"/>
        </w:rPr>
        <w:t>forthcoming</w:t>
      </w:r>
      <w:r w:rsidRPr="002D047C">
        <w:rPr>
          <w:rFonts w:asciiTheme="majorBidi" w:hAnsiTheme="majorBidi" w:cstheme="majorBidi"/>
        </w:rPr>
        <w:t>). This fact is reflected in the conce</w:t>
      </w:r>
      <w:r w:rsidR="00000FB6" w:rsidRPr="002D047C">
        <w:rPr>
          <w:rFonts w:asciiTheme="majorBidi" w:hAnsiTheme="majorBidi" w:cstheme="majorBidi"/>
        </w:rPr>
        <w:t>p</w:t>
      </w:r>
      <w:r w:rsidRPr="002D047C">
        <w:rPr>
          <w:rFonts w:asciiTheme="majorBidi" w:hAnsiTheme="majorBidi" w:cstheme="majorBidi"/>
        </w:rPr>
        <w:t xml:space="preserve">t of Immunity to Change that explains why individuals and groups behave in opposition to their own goals </w:t>
      </w:r>
      <w:proofErr w:type="gramStart"/>
      <w:r w:rsidRPr="002D047C">
        <w:rPr>
          <w:rFonts w:asciiTheme="majorBidi" w:hAnsiTheme="majorBidi" w:cstheme="majorBidi"/>
        </w:rPr>
        <w:t>in order to</w:t>
      </w:r>
      <w:proofErr w:type="gramEnd"/>
      <w:r w:rsidRPr="002D047C">
        <w:rPr>
          <w:rFonts w:asciiTheme="majorBidi" w:hAnsiTheme="majorBidi" w:cstheme="majorBidi"/>
        </w:rPr>
        <w:t xml:space="preserve"> prevent the change from taking place.</w:t>
      </w:r>
      <w:r w:rsidR="00F55147" w:rsidRPr="002D047C">
        <w:rPr>
          <w:rFonts w:asciiTheme="majorBidi" w:hAnsiTheme="majorBidi" w:cstheme="majorBidi"/>
        </w:rPr>
        <w:t xml:space="preserve"> In many cases there </w:t>
      </w:r>
      <w:r w:rsidR="00861233" w:rsidRPr="002D047C">
        <w:rPr>
          <w:rFonts w:asciiTheme="majorBidi" w:hAnsiTheme="majorBidi" w:cstheme="majorBidi"/>
        </w:rPr>
        <w:t>a</w:t>
      </w:r>
      <w:r w:rsidR="00F55147" w:rsidRPr="002D047C">
        <w:rPr>
          <w:rFonts w:asciiTheme="majorBidi" w:hAnsiTheme="majorBidi" w:cstheme="majorBidi"/>
        </w:rPr>
        <w:t xml:space="preserve">re opposing incentives and interests that require deep understanding of behavior (Conway et al., 2018). For example, as appears in the findings, </w:t>
      </w:r>
      <w:r w:rsidR="00056221" w:rsidRPr="002D047C">
        <w:rPr>
          <w:rFonts w:asciiTheme="majorBidi" w:hAnsiTheme="majorBidi" w:cstheme="majorBidi"/>
        </w:rPr>
        <w:t xml:space="preserve">the public uses disposable </w:t>
      </w:r>
      <w:r w:rsidR="00861233" w:rsidRPr="002D047C">
        <w:rPr>
          <w:rFonts w:asciiTheme="majorBidi" w:hAnsiTheme="majorBidi" w:cstheme="majorBidi"/>
        </w:rPr>
        <w:t>products</w:t>
      </w:r>
      <w:r w:rsidR="00056221" w:rsidRPr="002D047C">
        <w:rPr>
          <w:rFonts w:asciiTheme="majorBidi" w:hAnsiTheme="majorBidi" w:cstheme="majorBidi"/>
        </w:rPr>
        <w:t xml:space="preserve"> that generate a great deal of waste</w:t>
      </w:r>
      <w:r w:rsidR="00F40892">
        <w:rPr>
          <w:rFonts w:asciiTheme="majorBidi" w:hAnsiTheme="majorBidi" w:cstheme="majorBidi"/>
        </w:rPr>
        <w:t>;</w:t>
      </w:r>
      <w:r w:rsidR="00056221" w:rsidRPr="002D047C">
        <w:rPr>
          <w:rFonts w:asciiTheme="majorBidi" w:hAnsiTheme="majorBidi" w:cstheme="majorBidi"/>
        </w:rPr>
        <w:t xml:space="preserve"> however, its use is convenient and inexpensive and therefore </w:t>
      </w:r>
      <w:r w:rsidR="00000FB6" w:rsidRPr="002D047C">
        <w:rPr>
          <w:rFonts w:asciiTheme="majorBidi" w:hAnsiTheme="majorBidi" w:cstheme="majorBidi"/>
        </w:rPr>
        <w:t>over</w:t>
      </w:r>
      <w:r w:rsidR="00861233" w:rsidRPr="002D047C">
        <w:rPr>
          <w:rFonts w:asciiTheme="majorBidi" w:hAnsiTheme="majorBidi" w:cstheme="majorBidi"/>
        </w:rPr>
        <w:t>rid</w:t>
      </w:r>
      <w:r w:rsidR="00056221" w:rsidRPr="002D047C">
        <w:rPr>
          <w:rFonts w:asciiTheme="majorBidi" w:hAnsiTheme="majorBidi" w:cstheme="majorBidi"/>
        </w:rPr>
        <w:t xml:space="preserve">es the willingness to keep public spaces clean. This issue illustrates the difference between environmental behavior within the context of time, </w:t>
      </w:r>
      <w:r w:rsidR="00925D20" w:rsidRPr="002D047C">
        <w:rPr>
          <w:rFonts w:asciiTheme="majorBidi" w:hAnsiTheme="majorBidi" w:cstheme="majorBidi"/>
        </w:rPr>
        <w:t>convenience,</w:t>
      </w:r>
      <w:r w:rsidR="00056221" w:rsidRPr="002D047C">
        <w:rPr>
          <w:rFonts w:asciiTheme="majorBidi" w:hAnsiTheme="majorBidi" w:cstheme="majorBidi"/>
        </w:rPr>
        <w:t xml:space="preserve"> and money. Behavior of non-littering is considered low cost as it requires no monetary investment, very little time and inconvenience compared to</w:t>
      </w:r>
      <w:r w:rsidR="00081774" w:rsidRPr="002D047C">
        <w:rPr>
          <w:rFonts w:asciiTheme="majorBidi" w:hAnsiTheme="majorBidi" w:cstheme="majorBidi"/>
        </w:rPr>
        <w:t xml:space="preserve"> cleaning</w:t>
      </w:r>
      <w:r w:rsidR="00056221" w:rsidRPr="002D047C">
        <w:rPr>
          <w:rFonts w:asciiTheme="majorBidi" w:hAnsiTheme="majorBidi" w:cstheme="majorBidi"/>
        </w:rPr>
        <w:t xml:space="preserve"> others</w:t>
      </w:r>
      <w:r w:rsidR="00F40892">
        <w:rPr>
          <w:rFonts w:asciiTheme="majorBidi" w:hAnsiTheme="majorBidi" w:cstheme="majorBidi"/>
        </w:rPr>
        <w:t>’</w:t>
      </w:r>
      <w:r w:rsidR="00056221" w:rsidRPr="002D047C">
        <w:rPr>
          <w:rFonts w:asciiTheme="majorBidi" w:hAnsiTheme="majorBidi" w:cstheme="majorBidi"/>
        </w:rPr>
        <w:t xml:space="preserve"> </w:t>
      </w:r>
      <w:r w:rsidR="00081774" w:rsidRPr="002D047C">
        <w:rPr>
          <w:rFonts w:asciiTheme="majorBidi" w:hAnsiTheme="majorBidi" w:cstheme="majorBidi"/>
        </w:rPr>
        <w:t>litter</w:t>
      </w:r>
      <w:r w:rsidR="00056221" w:rsidRPr="002D047C">
        <w:rPr>
          <w:rFonts w:asciiTheme="majorBidi" w:hAnsiTheme="majorBidi" w:cstheme="majorBidi"/>
        </w:rPr>
        <w:t xml:space="preserve"> that is considered </w:t>
      </w:r>
      <w:r w:rsidR="00925D20" w:rsidRPr="002D047C">
        <w:rPr>
          <w:rFonts w:asciiTheme="majorBidi" w:hAnsiTheme="majorBidi" w:cstheme="majorBidi"/>
        </w:rPr>
        <w:t>high</w:t>
      </w:r>
      <w:r w:rsidR="00925D20">
        <w:rPr>
          <w:rFonts w:asciiTheme="majorBidi" w:hAnsiTheme="majorBidi" w:cstheme="majorBidi"/>
        </w:rPr>
        <w:t>-</w:t>
      </w:r>
      <w:r w:rsidR="00925D20" w:rsidRPr="002D047C">
        <w:rPr>
          <w:rFonts w:asciiTheme="majorBidi" w:hAnsiTheme="majorBidi" w:cstheme="majorBidi"/>
        </w:rPr>
        <w:t>cost</w:t>
      </w:r>
      <w:r w:rsidR="00056221" w:rsidRPr="002D047C">
        <w:rPr>
          <w:rFonts w:asciiTheme="majorBidi" w:hAnsiTheme="majorBidi" w:cstheme="majorBidi"/>
        </w:rPr>
        <w:t xml:space="preserve"> </w:t>
      </w:r>
      <w:r w:rsidR="00F40892">
        <w:rPr>
          <w:rFonts w:asciiTheme="majorBidi" w:hAnsiTheme="majorBidi" w:cstheme="majorBidi"/>
        </w:rPr>
        <w:t>and</w:t>
      </w:r>
      <w:r w:rsidR="00056221" w:rsidRPr="002D047C">
        <w:rPr>
          <w:rFonts w:asciiTheme="majorBidi" w:hAnsiTheme="majorBidi" w:cstheme="majorBidi"/>
        </w:rPr>
        <w:t xml:space="preserve"> requires a great deal of time and inconvenience (Esfandiar et al., 2019).</w:t>
      </w:r>
    </w:p>
    <w:p w14:paraId="3B21E36B" w14:textId="62EE7EE3" w:rsidR="00E24CC5" w:rsidRPr="002D047C" w:rsidRDefault="00E24CC5" w:rsidP="00860F58">
      <w:pPr>
        <w:ind w:firstLine="720"/>
        <w:rPr>
          <w:rFonts w:asciiTheme="majorBidi" w:hAnsiTheme="majorBidi" w:cstheme="majorBidi"/>
        </w:rPr>
      </w:pPr>
      <w:r w:rsidRPr="002D047C">
        <w:rPr>
          <w:rFonts w:asciiTheme="majorBidi" w:hAnsiTheme="majorBidi" w:cstheme="majorBidi"/>
        </w:rPr>
        <w:lastRenderedPageBreak/>
        <w:t xml:space="preserve">Another way to deal with the symptom of littering, according to </w:t>
      </w:r>
      <w:r w:rsidR="003500B7" w:rsidRPr="002D047C">
        <w:rPr>
          <w:rFonts w:asciiTheme="majorBidi" w:hAnsiTheme="majorBidi" w:cstheme="majorBidi"/>
        </w:rPr>
        <w:t>this study</w:t>
      </w:r>
      <w:r w:rsidRPr="002D047C">
        <w:rPr>
          <w:rFonts w:asciiTheme="majorBidi" w:hAnsiTheme="majorBidi" w:cstheme="majorBidi"/>
        </w:rPr>
        <w:t>,</w:t>
      </w:r>
      <w:r w:rsidR="003500B7" w:rsidRPr="002D047C">
        <w:rPr>
          <w:rFonts w:asciiTheme="majorBidi" w:hAnsiTheme="majorBidi" w:cstheme="majorBidi"/>
        </w:rPr>
        <w:t xml:space="preserve"> </w:t>
      </w:r>
      <w:r w:rsidRPr="002D047C">
        <w:rPr>
          <w:rFonts w:asciiTheme="majorBidi" w:hAnsiTheme="majorBidi" w:cstheme="majorBidi"/>
        </w:rPr>
        <w:t>is</w:t>
      </w:r>
      <w:r w:rsidR="003500B7" w:rsidRPr="002D047C">
        <w:rPr>
          <w:rFonts w:asciiTheme="majorBidi" w:hAnsiTheme="majorBidi" w:cstheme="majorBidi"/>
        </w:rPr>
        <w:t xml:space="preserve"> through indirect methods such as preventing vehicles from entering nature parks, which reduces the number of visitors and the amount of equipment they bring with them, hence, the amount of litter. </w:t>
      </w:r>
      <w:r w:rsidR="005F385F" w:rsidRPr="002D047C">
        <w:rPr>
          <w:rFonts w:asciiTheme="majorBidi" w:hAnsiTheme="majorBidi" w:cstheme="majorBidi"/>
        </w:rPr>
        <w:t xml:space="preserve">Though literature presents </w:t>
      </w:r>
      <w:r w:rsidR="00490EF0" w:rsidRPr="002D047C">
        <w:rPr>
          <w:rFonts w:asciiTheme="majorBidi" w:hAnsiTheme="majorBidi" w:cstheme="majorBidi"/>
        </w:rPr>
        <w:t>those preventative activities</w:t>
      </w:r>
      <w:r w:rsidR="005F385F" w:rsidRPr="002D047C">
        <w:rPr>
          <w:rFonts w:asciiTheme="majorBidi" w:hAnsiTheme="majorBidi" w:cstheme="majorBidi"/>
        </w:rPr>
        <w:t xml:space="preserve"> such as entering beaches without disposable </w:t>
      </w:r>
      <w:r w:rsidR="004A3D4B" w:rsidRPr="002D047C">
        <w:rPr>
          <w:rFonts w:asciiTheme="majorBidi" w:hAnsiTheme="majorBidi" w:cstheme="majorBidi"/>
        </w:rPr>
        <w:t>products</w:t>
      </w:r>
      <w:r w:rsidR="005F385F" w:rsidRPr="002D047C">
        <w:rPr>
          <w:rFonts w:asciiTheme="majorBidi" w:hAnsiTheme="majorBidi" w:cstheme="majorBidi"/>
        </w:rPr>
        <w:t xml:space="preserve"> reduces litter </w:t>
      </w:r>
      <w:r w:rsidR="005F385F" w:rsidRPr="002D047C">
        <w:rPr>
          <w:rFonts w:asciiTheme="majorBidi" w:hAnsiTheme="majorBidi" w:cstheme="majorBidi"/>
          <w:noProof/>
        </w:rPr>
        <w:t>(Göktuğ, 2021; Winterstetter et al., 2021</w:t>
      </w:r>
      <w:r w:rsidR="005F385F" w:rsidRPr="002D047C">
        <w:rPr>
          <w:rFonts w:asciiTheme="majorBidi" w:hAnsiTheme="majorBidi" w:cstheme="majorBidi"/>
        </w:rPr>
        <w:t>)</w:t>
      </w:r>
      <w:r w:rsidR="00836F77" w:rsidRPr="002D047C">
        <w:rPr>
          <w:rFonts w:asciiTheme="majorBidi" w:hAnsiTheme="majorBidi" w:cstheme="majorBidi"/>
        </w:rPr>
        <w:t>, t</w:t>
      </w:r>
      <w:r w:rsidR="005F385F" w:rsidRPr="002D047C">
        <w:rPr>
          <w:rFonts w:asciiTheme="majorBidi" w:hAnsiTheme="majorBidi" w:cstheme="majorBidi"/>
        </w:rPr>
        <w:t xml:space="preserve">hese indirect methods do not tackle the source of the problem </w:t>
      </w:r>
      <w:r w:rsidR="00F40892">
        <w:rPr>
          <w:rFonts w:asciiTheme="majorBidi" w:hAnsiTheme="majorBidi" w:cstheme="majorBidi"/>
        </w:rPr>
        <w:t>to</w:t>
      </w:r>
      <w:r w:rsidR="005F385F" w:rsidRPr="002D047C">
        <w:rPr>
          <w:rFonts w:asciiTheme="majorBidi" w:hAnsiTheme="majorBidi" w:cstheme="majorBidi"/>
        </w:rPr>
        <w:t xml:space="preserve"> </w:t>
      </w:r>
      <w:r w:rsidR="00836F77" w:rsidRPr="002D047C">
        <w:rPr>
          <w:rFonts w:asciiTheme="majorBidi" w:hAnsiTheme="majorBidi" w:cstheme="majorBidi"/>
        </w:rPr>
        <w:t xml:space="preserve">generate </w:t>
      </w:r>
      <w:r w:rsidR="005F385F" w:rsidRPr="002D047C">
        <w:rPr>
          <w:rFonts w:asciiTheme="majorBidi" w:hAnsiTheme="majorBidi" w:cstheme="majorBidi"/>
        </w:rPr>
        <w:t xml:space="preserve">behavior modification. </w:t>
      </w:r>
    </w:p>
    <w:p w14:paraId="6FF72E5F" w14:textId="7286A9C5" w:rsidR="003500B7" w:rsidRDefault="005F385F" w:rsidP="00860F58">
      <w:pPr>
        <w:ind w:firstLine="720"/>
        <w:rPr>
          <w:rFonts w:asciiTheme="majorBidi" w:hAnsiTheme="majorBidi" w:cstheme="majorBidi"/>
        </w:rPr>
      </w:pPr>
      <w:r w:rsidRPr="002D047C">
        <w:rPr>
          <w:rFonts w:asciiTheme="majorBidi" w:hAnsiTheme="majorBidi" w:cstheme="majorBidi"/>
        </w:rPr>
        <w:t xml:space="preserve">Parallel to ongoing maintenance, </w:t>
      </w:r>
      <w:r w:rsidR="007E7A76">
        <w:rPr>
          <w:rFonts w:asciiTheme="majorBidi" w:hAnsiTheme="majorBidi" w:cstheme="majorBidi"/>
        </w:rPr>
        <w:t>c</w:t>
      </w:r>
      <w:r w:rsidR="00E522BB">
        <w:rPr>
          <w:rFonts w:asciiTheme="majorBidi" w:hAnsiTheme="majorBidi" w:cstheme="majorBidi"/>
        </w:rPr>
        <w:t>leanliness</w:t>
      </w:r>
      <w:r w:rsidRPr="002D047C">
        <w:rPr>
          <w:rFonts w:asciiTheme="majorBidi" w:hAnsiTheme="majorBidi" w:cstheme="majorBidi"/>
        </w:rPr>
        <w:t xml:space="preserve"> and prevention, the participants of this study indicate activities that might be perceived as “first aid</w:t>
      </w:r>
      <w:r w:rsidR="005828EF" w:rsidRPr="002D047C">
        <w:rPr>
          <w:rFonts w:asciiTheme="majorBidi" w:hAnsiTheme="majorBidi" w:cstheme="majorBidi"/>
        </w:rPr>
        <w:t>,”</w:t>
      </w:r>
      <w:r w:rsidRPr="002D047C">
        <w:rPr>
          <w:rFonts w:asciiTheme="majorBidi" w:hAnsiTheme="majorBidi" w:cstheme="majorBidi"/>
        </w:rPr>
        <w:t xml:space="preserve"> e.g., initiating </w:t>
      </w:r>
      <w:r w:rsidR="00F40892">
        <w:rPr>
          <w:rFonts w:asciiTheme="majorBidi" w:hAnsiTheme="majorBidi" w:cstheme="majorBidi"/>
        </w:rPr>
        <w:t>ad hoc</w:t>
      </w:r>
      <w:r w:rsidRPr="002D047C">
        <w:rPr>
          <w:rFonts w:asciiTheme="majorBidi" w:hAnsiTheme="majorBidi" w:cstheme="majorBidi"/>
        </w:rPr>
        <w:t xml:space="preserve"> clean-up projects. Although there are studies </w:t>
      </w:r>
      <w:r w:rsidR="004C62CC" w:rsidRPr="002D047C">
        <w:rPr>
          <w:rFonts w:asciiTheme="majorBidi" w:hAnsiTheme="majorBidi" w:cstheme="majorBidi"/>
        </w:rPr>
        <w:t>that indicate the contribution of such projects</w:t>
      </w:r>
      <w:r w:rsidR="002C76F4">
        <w:rPr>
          <w:rFonts w:asciiTheme="majorBidi" w:hAnsiTheme="majorBidi" w:cstheme="majorBidi"/>
        </w:rPr>
        <w:t xml:space="preserve"> </w:t>
      </w:r>
      <w:r w:rsidR="002C76F4">
        <w:rPr>
          <w:rFonts w:asciiTheme="majorBidi" w:hAnsiTheme="majorBidi" w:cstheme="majorBidi"/>
        </w:rPr>
        <w:fldChar w:fldCharType="begin" w:fldLock="1"/>
      </w:r>
      <w:r w:rsidR="00FA663E">
        <w:rPr>
          <w:rFonts w:asciiTheme="majorBidi" w:hAnsiTheme="majorBidi" w:cstheme="majorBidi"/>
        </w:rPr>
        <w:instrText>ADDIN CSL_CITATION {"citationItems":[{"id":"ITEM-1","itemData":{"DOI":"10.1016/j.cosust.2017.08.009","ISSN":"18773435","abstract":"Since the 1950s the amount of plastics in the marine environment has increased dramatically. Worldwide there is a growing concern about the risks and possible adverse effects of (micro)plastics. This paper reflects on the sources and effects of marine litter and the effects of policies and other actions taken worldwide. Current knowledge offers a solid basis for effective action. Yet, so far the effects of policies and other initiatives are still largely insufficient. The search for appropriate responses could be based on possible interventions and profound understanding of the context specific factors for success. Moreover, the scope, timeframe and dynamics of all initiatives are distinctly different and orchestration at all levels, in close cooperation with one another is currently lacking.","author":[{"dropping-particle":"","family":"Löhr","given":"Ansje","non-dropping-particle":"","parse-names":false,"suffix":""},{"dropping-particle":"","family":"Savelli","given":"Heidi","non-dropping-particle":"","parse-names":false,"suffix":""},{"dropping-particle":"","family":"Beunen","given":"Raoul","non-dropping-particle":"","parse-names":false,"suffix":""},{"dropping-particle":"","family":"Kalz","given":"Marco","non-dropping-particle":"","parse-names":false,"suffix":""},{"dropping-particle":"","family":"Ragas","given":"Ad","non-dropping-particle":"","parse-names":false,"suffix":""},{"dropping-particle":"","family":"Belleghem","given":"Frank","non-dropping-particle":"Van","parse-names":false,"suffix":""}],"container-title":"Current Opinion in Environmental Sustainability","id":"ITEM-1","issued":{"date-parts":[["2017"]]},"page":"90-99","publisher":"Elsevier B.V.","title":"Solutions for global marine litter pollution","type":"article-journal","volume":"28"},"uris":["http://www.mendeley.com/documents/?uuid=7b67b158-0441-4426-b210-bbd9a4d93860"]},{"id":"ITEM-2","itemData":{"DOI":"10.11648/j.ijhtm.20180201.13","ISSN":"2640-1770","abstract":"© 2017 AJHTL. The Okavango Delta is a unique inland water system supporting tourism development in Botswana. While the ecological integrity of the wetland remains intact, there are signs that it is being slowly eroded by increasing anthropogenic pressures like tourism activities. This study describes tourists' perceptions of environmental impacts of tourism activities in the Okavango Delta in a way to enhance wetland resources management. Sustainable tourism framework informs the study with emphasis on environmental sustainability. Primary data were gathered through field-based research using participative observation, semi-structured questionnaires and key informant interviews. Secondary data were collected from intensive review of various studies, journals and reports. Results show that sampled tourists (70) neither agree nor disagree (mean of 3.17 and s.d of 0.926) that tourism activities may be causing environmental impacts in the Okavango Delta. 35.2% of tourists who agreed highlighted concerns like pollution (noise from boats, aircraft, tourism vehicles, generators), speeding of boats creates large waves which damages plants and disturbs animal and birds breeding grounds. There is potential for water contamination improper disposal of liquid and solid waste. The main determinants of environmental impacts may be poor enforcement of management strategies, lack of financial and human resources and incorporation of tourism accommodation facilities in conservation. The environmental condition of the Okavango Delta is relatively pristine but tourism growth is exerting pressure. This suggests that management strategies must be reinforced, monitored and implemented to achieve sustainable tourism development.","author":[{"dropping-particle":"","family":"Musora","given":"Owen","non-dropping-particle":"","parse-names":false,"suffix":""}],"container-title":"International Journal of Hospitality &amp; Tourism Management","id":"ITEM-2","issue":"1","issued":{"date-parts":[["2018"]]},"note":"</w:instrText>
      </w:r>
      <w:r w:rsidR="00FA663E">
        <w:rPr>
          <w:rFonts w:asciiTheme="majorBidi" w:hAnsiTheme="majorBidi" w:cstheme="majorBidi"/>
          <w:rtl/>
        </w:rPr>
        <w:instrText>דלתת אוקוונגו היא מערכת מים פנימית ייחודית התומכת בפיתוח תיירותי בבוצואנה. בעוד שהשלמות האקולוגית של האדמה הביצה נותרה ללא פגע, ישנם סימנים לכך שהיא נשחקת באיטיות על ידי לחצים אנתרופוגניים מתגברים כמו פעילויות תיירותיות. מחקר זה מתאר את תפיסת התיירים לגבי ההשפעות הסביבתיות של פעילויות התיירות בדלתא של אוקאונגו, בדרך להגביר את ניהול משאבי ביצות. מסגרת תיירות בת קיימא מיידעת את המחקר בדגש על קיימות סביבתית. נתונים ראשוניים נאספו באמצעות מחקר מבוסס שדה תוך שימוש בתצפית השתתפותית, שאלונים מובנים למחצה וראיונות מפתח. נתונים משניים נאספו מסקירה אינטנסיבית של מחקרים, כתבי עת ודוחות שונים. התוצאות מראות שתיירים שנדגמו (70) אינם מסכימים ואינם חולקים על כך</w:instrText>
      </w:r>
      <w:r w:rsidR="00FA663E">
        <w:rPr>
          <w:rFonts w:asciiTheme="majorBidi" w:hAnsiTheme="majorBidi" w:cstheme="majorBidi"/>
        </w:rPr>
        <w:instrText xml:space="preserve"> (</w:instrText>
      </w:r>
      <w:r w:rsidR="00FA663E">
        <w:rPr>
          <w:rFonts w:asciiTheme="majorBidi" w:hAnsiTheme="majorBidi" w:cstheme="majorBidi"/>
          <w:rtl/>
        </w:rPr>
        <w:instrText>ממוצע של 3.17 ו</w:instrText>
      </w:r>
      <w:r w:rsidR="00FA663E">
        <w:rPr>
          <w:rFonts w:asciiTheme="majorBidi" w:hAnsiTheme="majorBidi" w:cstheme="majorBidi"/>
        </w:rPr>
        <w:instrText xml:space="preserve">-s.d </w:instrText>
      </w:r>
      <w:r w:rsidR="00FA663E">
        <w:rPr>
          <w:rFonts w:asciiTheme="majorBidi" w:hAnsiTheme="majorBidi" w:cstheme="majorBidi"/>
          <w:rtl/>
        </w:rPr>
        <w:instrText>של 0.926</w:instrText>
      </w:r>
      <w:r w:rsidR="00FA663E">
        <w:rPr>
          <w:rFonts w:asciiTheme="majorBidi" w:hAnsiTheme="majorBidi" w:cstheme="majorBidi"/>
        </w:rPr>
        <w:instrText xml:space="preserve">) </w:instrText>
      </w:r>
      <w:r w:rsidR="00FA663E">
        <w:rPr>
          <w:rFonts w:asciiTheme="majorBidi" w:hAnsiTheme="majorBidi" w:cstheme="majorBidi"/>
          <w:rtl/>
        </w:rPr>
        <w:instrText>שפעילויות תיירות עשויות לגרום להשפעות סביבתיות בדלתא של אוקוונגו. 35.2% מהתיירים שהסכימו הדגישו חששות כמו זיהום (רעש מסירות, מטוסים, רכבי תיירות, גנרטורים), מהירות מופרזת של סירות יוצרת גלים גדולים שפוגעים בצמחים ומפריעים לשטחי רבייה של בעלי חיים וציפורים. קיים פוטנציאל לזיהום מים סילוק לא נכון של פסולת נוזלית ומוצקה. הגורמים העיקריים להשפעות הסביבתיות עשויות להיות אכיפה לקויה של אסטרטגיות ניהול, מחסור במשאבים כספיים ואנושיים ושילוב של מתקני לינה תיירותיים בשימור. המצב הסביבתי של דלתת אוקאונגו בתולי יחסית, אך הגידול בתיירות מפעיל לחץ. זה מצביע על כך שיש לחזק</w:instrText>
      </w:r>
      <w:r w:rsidR="00FA663E">
        <w:rPr>
          <w:rFonts w:asciiTheme="majorBidi" w:hAnsiTheme="majorBidi" w:cstheme="majorBidi"/>
        </w:rPr>
        <w:instrText xml:space="preserve">, </w:instrText>
      </w:r>
      <w:r w:rsidR="00FA663E">
        <w:rPr>
          <w:rFonts w:asciiTheme="majorBidi" w:hAnsiTheme="majorBidi" w:cstheme="majorBidi"/>
          <w:rtl/>
        </w:rPr>
        <w:instrText>לנטר וליישם אסטרטגיות ניהול כדי להשיג פיתוח תיירות בר קיימא</w:instrText>
      </w:r>
      <w:r w:rsidR="00FA663E">
        <w:rPr>
          <w:rFonts w:asciiTheme="majorBidi" w:hAnsiTheme="majorBidi" w:cstheme="majorBidi"/>
        </w:rPr>
        <w:instrText>.","page":"13","title":"Employees&amp;apos; Perceptions of Environmental Impacts of Tourism Activities in the Okavango Delta, Botswana","type":"article","volume":"2"},"uris":["http://www.mendeley.com/documents/?uuid=fcc7970e-6cb0-4193-8bec-1c5c10745666"]},{"id":"ITEM-3","itemData":{"DOI":"10.1016/j.marpolbul.2018.04.066","ISSN":"18793363","abstract":"Marine litter is often left by beachgoers. Thus, understanding beachgoers’ perception and awareness is important. In this study, the amount and type of litter was measured from nine beaches of central south Bay of Biscay (Spain), and a survey about perception and awareness of the beach littering was conducted among beachgoers. The region could be considered moderately littered compared with other studies, with significant differences among beaches for litter amount and types. Plastic was the most abundant item, followed by fishing gear. Differences among beaches for awareness and litter perception correlated significantly with differences in litter amount. Perception was positively correlated with beach frequentation. Significant gender differences were found, males taking more actions against litter than females regardless how much litter they perceived. These results could be employed for designing campaigns of beach litter treatment and awareness raising, by taking into account local differences detected in this study.","author":[{"dropping-particle":"","family":"Rayon-Viña","given":"Fernando","non-dropping-particle":"","parse-names":false,"suffix":""},{"dropping-particle":"","family":"Miralles","given":"Laura","non-dropping-particle":"","parse-names":false,"suffix":""},{"dropping-particle":"","family":"Gómez-Agenjo","given":"Marta","non-dropping-particle":"","parse-names":false,"suffix":""},{"dropping-particle":"","family":"Dopico","given":"Eduardo","non-dropping-particle":"","parse-names":false,"suffix":""},{"dropping-particle":"","family":"Garcia-Vazquez","given":"Eva","non-dropping-particle":"","parse-names":false,"suffix":""}],"container-title":"Marine Pollution Bulletin","id":"ITEM-3","issue":"February","issued":{"date-parts":[["2018"]]},"note":"</w:instrText>
      </w:r>
      <w:r w:rsidR="00FA663E">
        <w:rPr>
          <w:rFonts w:asciiTheme="majorBidi" w:hAnsiTheme="majorBidi" w:cstheme="majorBidi"/>
          <w:rtl/>
        </w:rPr>
        <w:instrText>מחקר המשווה בין הלכלוך ב 9 חופים שונים מראה כי קיים קשר בין מקומות בהם המבקרים מודעים יותר ויש מעורבות קהילתית גדולה יותר לבין הלכלוך בחוף</w:instrText>
      </w:r>
      <w:r w:rsidR="00FA663E">
        <w:rPr>
          <w:rFonts w:asciiTheme="majorBidi" w:hAnsiTheme="majorBidi" w:cstheme="majorBidi"/>
        </w:rPr>
        <w:instrText>.","page":"727-735","publisher":"Elsevier","title":"Marine litter in south Bay of Biscay: Local differences in beach littering are associated with citizen perception and awareness","type":"article-journal","volume":"131"},"uris":["http://www.mendeley.com/documents/?uuid=d6bc6a39-99c9-4e15-b270-4dacc0093493"]},{"id":"ITEM-4","itemData":{"abstract":"The beneficial effects of blue environments have been well documented; however, we do not know how marine litter might modify these effects. Three studies adopted a picture-rating task to examine the influence of litter on preference, perceived restorative quality, and psychological impacts. Photographs varied the presence of marine litter (Study 1) and the type of litter (Studies 2 and 3). The influence of tide and the role of connectedness were also explored. Using both quantitative and qualitative methods, it was shown that litter can undermine the psychological benefits that the coast ordinarily provides, thus demonstrating that, in addition to environmental costs of marine litter, there are also costs to people. Litter stemming from the public had the most negative impact. This research extends our understanding of the psychological benefits from natural coastal environments and the threats to these benefits from abundant and increasing marine litter.","author":[{"dropping-particle":"","family":"Wyles","given":"Kayleigh J.","non-dropping-particle":"","parse-names":false,"suffix":""},{"dropping-particle":"","family":"Pahl","given":"Sabine","non-dropping-particle":"","parse-names":false,"suffix":""},{"dropping-particle":"","family":"Thomas","given":"Katrina","non-dropping-particle":"","parse-names":false,"suffix":""},{"dropping-particle":"","family":"Thompson","given":"Richard C.","non-dropping-particle":"","parse-names":false,"suffix":""}],"container-title":"Environment and Behavior","id":"ITEM-4","issue":"(9)","issued":{"date-parts":[["2016"]]},"note":"</w:instrText>
      </w:r>
      <w:r w:rsidR="00FA663E">
        <w:rPr>
          <w:rFonts w:asciiTheme="majorBidi" w:hAnsiTheme="majorBidi" w:cstheme="majorBidi"/>
          <w:rtl/>
        </w:rPr>
        <w:instrText>ההשפעות המועילות של סביבות כחולות תועדו היטב; עם זאת, איננו יודעים כיצד פסולת ימית עשויה לשנות את ההשפעות הללו. שלושה מחקרים אימצו משימת דירוג תמונה לבחינת השפעת הפסולת על העדפה, איכות משקמת נתפסת והשפעות פסיכולוגיות. התמונות מגוונות את נוכחות הפסולת הימית (מחקר 1) ואת סוג הפסולת (מחקרים 2 ו-3). כמו כן נחקרו השפעת הגאות ותפקיד המחוברות. תוך שימוש בשיטות כמותיות ואיכותיות כאחד, הוכח כי פסולת יכולה לערער את היתרונות הפסיכולוגיים שהחוף מספק בדרך כלל, ובכך הוכיח כי בנוסף לעלויות הסביבתיות של הפסולת ימית, יש גם עלויות לאנשים. לאשפה שנבעה מהציבור הייתה ההשפעה השלילית ביותר. מחקר זה מרחיב את ההבנה שלנו לגבי היתרונות הפסיכולוגיים מסביבות חוף טבעיות והאיומים על היתרונות הללו מהשפעת הפסולת ימית גדלה והולכת</w:instrText>
      </w:r>
      <w:r w:rsidR="00FA663E">
        <w:rPr>
          <w:rFonts w:asciiTheme="majorBidi" w:hAnsiTheme="majorBidi" w:cstheme="majorBidi"/>
        </w:rPr>
        <w:instrText>.","page":"1095-1126","title":"Factors that can undermine the psychological benefits of coastal environments: exploring the effect of tidal state, presence, and type of litter","type":"article-journal","volume":"48"},"uris":["http://www.mendeley.com/documents/?uuid=6cb80c12-5d76-4ef2-84bc-f1ca02995f51"]}],"mendeley":{"formattedCitation":"(Löhr et al., 2017; Musora, 2018; Rayon-Viña et al., 2018; Wyles et al., 2016)","manualFormatting":"(Löhr et al., 2017; Musora, 2018)","plainTextFormattedCitation":"(Löhr et al., 2017; Musora, 2018; Rayon-Viña et al., 2018; Wyles et al., 2016)","previouslyFormattedCitation":"(Löhr et al., 2017; Musora, 2018; Rayon-Viña et al., 2018; Wyles et al., 2016)"},"properties":{"noteIndex":0},"schema":"https://github.com/citation-style-language/schema/raw/master/csl-citation.json"}</w:instrText>
      </w:r>
      <w:r w:rsidR="002C76F4">
        <w:rPr>
          <w:rFonts w:asciiTheme="majorBidi" w:hAnsiTheme="majorBidi" w:cstheme="majorBidi"/>
        </w:rPr>
        <w:fldChar w:fldCharType="separate"/>
      </w:r>
      <w:r w:rsidR="002C76F4" w:rsidRPr="002C76F4">
        <w:rPr>
          <w:rFonts w:asciiTheme="majorBidi" w:hAnsiTheme="majorBidi" w:cstheme="majorBidi"/>
          <w:noProof/>
        </w:rPr>
        <w:t>(Löhr et al., 2017; Musora, 2018</w:t>
      </w:r>
      <w:r w:rsidR="002C76F4">
        <w:rPr>
          <w:rFonts w:asciiTheme="majorBidi" w:hAnsiTheme="majorBidi" w:cstheme="majorBidi"/>
          <w:noProof/>
        </w:rPr>
        <w:t>)</w:t>
      </w:r>
      <w:r w:rsidR="002C76F4">
        <w:rPr>
          <w:rFonts w:asciiTheme="majorBidi" w:hAnsiTheme="majorBidi" w:cstheme="majorBidi"/>
        </w:rPr>
        <w:fldChar w:fldCharType="end"/>
      </w:r>
      <w:r w:rsidR="004C62CC" w:rsidRPr="002D047C">
        <w:rPr>
          <w:rFonts w:asciiTheme="majorBidi" w:hAnsiTheme="majorBidi" w:cstheme="majorBidi"/>
          <w:noProof/>
        </w:rPr>
        <w:t>, other studies (Lucrezi &amp; Digun-Aweto, 2020; Zambezi et al., 2020</w:t>
      </w:r>
      <w:r w:rsidR="00691C9B" w:rsidRPr="002D047C">
        <w:rPr>
          <w:rFonts w:asciiTheme="majorBidi" w:hAnsiTheme="majorBidi" w:cstheme="majorBidi"/>
        </w:rPr>
        <w:t>),</w:t>
      </w:r>
      <w:r w:rsidR="004C62CC" w:rsidRPr="002D047C">
        <w:rPr>
          <w:rFonts w:asciiTheme="majorBidi" w:hAnsiTheme="majorBidi" w:cstheme="majorBidi"/>
        </w:rPr>
        <w:t xml:space="preserve"> as well as the present study</w:t>
      </w:r>
      <w:r w:rsidR="00F40892">
        <w:rPr>
          <w:rFonts w:asciiTheme="majorBidi" w:hAnsiTheme="majorBidi" w:cstheme="majorBidi"/>
        </w:rPr>
        <w:t>,</w:t>
      </w:r>
      <w:r w:rsidR="004C62CC" w:rsidRPr="002D047C">
        <w:rPr>
          <w:rFonts w:asciiTheme="majorBidi" w:hAnsiTheme="majorBidi" w:cstheme="majorBidi"/>
        </w:rPr>
        <w:t xml:space="preserve"> indicate that they are ineffective </w:t>
      </w:r>
      <w:r w:rsidR="00836F77" w:rsidRPr="002D047C">
        <w:rPr>
          <w:rFonts w:asciiTheme="majorBidi" w:hAnsiTheme="majorBidi" w:cstheme="majorBidi"/>
        </w:rPr>
        <w:t>as</w:t>
      </w:r>
      <w:r w:rsidR="004C62CC" w:rsidRPr="002D047C">
        <w:rPr>
          <w:rFonts w:asciiTheme="majorBidi" w:hAnsiTheme="majorBidi" w:cstheme="majorBidi"/>
        </w:rPr>
        <w:t xml:space="preserve"> a long-term solution to littering</w:t>
      </w:r>
      <w:r w:rsidR="00836F77" w:rsidRPr="002D047C">
        <w:rPr>
          <w:rFonts w:asciiTheme="majorBidi" w:hAnsiTheme="majorBidi" w:cstheme="majorBidi"/>
        </w:rPr>
        <w:t>.</w:t>
      </w:r>
      <w:r w:rsidR="004C62CC" w:rsidRPr="002D047C">
        <w:rPr>
          <w:rFonts w:asciiTheme="majorBidi" w:hAnsiTheme="majorBidi" w:cstheme="majorBidi"/>
        </w:rPr>
        <w:t xml:space="preserve"> When launching a one-time clean-up </w:t>
      </w:r>
      <w:r w:rsidR="002C76F4" w:rsidRPr="002D047C">
        <w:rPr>
          <w:rFonts w:asciiTheme="majorBidi" w:hAnsiTheme="majorBidi" w:cstheme="majorBidi"/>
        </w:rPr>
        <w:t>project and</w:t>
      </w:r>
      <w:r w:rsidR="004C62CC" w:rsidRPr="002D047C">
        <w:rPr>
          <w:rFonts w:asciiTheme="majorBidi" w:hAnsiTheme="majorBidi" w:cstheme="majorBidi"/>
        </w:rPr>
        <w:t xml:space="preserve"> </w:t>
      </w:r>
      <w:r w:rsidR="00836F77" w:rsidRPr="002D047C">
        <w:rPr>
          <w:rFonts w:asciiTheme="majorBidi" w:hAnsiTheme="majorBidi" w:cstheme="majorBidi"/>
        </w:rPr>
        <w:t>requesting from</w:t>
      </w:r>
      <w:r w:rsidR="004C62CC" w:rsidRPr="002D047C">
        <w:rPr>
          <w:rFonts w:asciiTheme="majorBidi" w:hAnsiTheme="majorBidi" w:cstheme="majorBidi"/>
        </w:rPr>
        <w:t xml:space="preserve"> volunteers</w:t>
      </w:r>
      <w:r w:rsidR="00000FB6" w:rsidRPr="002D047C">
        <w:rPr>
          <w:rFonts w:asciiTheme="majorBidi" w:hAnsiTheme="majorBidi" w:cstheme="majorBidi"/>
        </w:rPr>
        <w:t>’</w:t>
      </w:r>
      <w:r w:rsidR="00836F77" w:rsidRPr="002D047C">
        <w:rPr>
          <w:rFonts w:asciiTheme="majorBidi" w:hAnsiTheme="majorBidi" w:cstheme="majorBidi"/>
        </w:rPr>
        <w:t xml:space="preserve"> </w:t>
      </w:r>
      <w:r w:rsidR="004C62CC" w:rsidRPr="002D047C">
        <w:rPr>
          <w:rFonts w:asciiTheme="majorBidi" w:hAnsiTheme="majorBidi" w:cstheme="majorBidi"/>
        </w:rPr>
        <w:t xml:space="preserve">behavior </w:t>
      </w:r>
      <w:r w:rsidR="00836F77" w:rsidRPr="002D047C">
        <w:rPr>
          <w:rFonts w:asciiTheme="majorBidi" w:hAnsiTheme="majorBidi" w:cstheme="majorBidi"/>
        </w:rPr>
        <w:t>that calls for</w:t>
      </w:r>
      <w:r w:rsidR="004C62CC" w:rsidRPr="002D047C">
        <w:rPr>
          <w:rFonts w:asciiTheme="majorBidi" w:hAnsiTheme="majorBidi" w:cstheme="majorBidi"/>
        </w:rPr>
        <w:t xml:space="preserve"> a price tag (cleaning up other people’s trash) without any long-term, profound educational process</w:t>
      </w:r>
      <w:r w:rsidR="00F40892">
        <w:rPr>
          <w:rFonts w:asciiTheme="majorBidi" w:hAnsiTheme="majorBidi" w:cstheme="majorBidi"/>
        </w:rPr>
        <w:t xml:space="preserve"> </w:t>
      </w:r>
      <w:r w:rsidR="004C62CC" w:rsidRPr="002D047C">
        <w:rPr>
          <w:rFonts w:asciiTheme="majorBidi" w:hAnsiTheme="majorBidi" w:cstheme="majorBidi"/>
        </w:rPr>
        <w:t xml:space="preserve">that generates internal motivation and change – the impact is ineffective and short-lived. Contrary to one-off clean ups, a small number of the participants claimed that clean-up days that are part of a long-term meaningful educational process, are successful in modifying internal motivation of those who take an active role. </w:t>
      </w:r>
      <w:r w:rsidR="00FC4417" w:rsidRPr="002D047C">
        <w:rPr>
          <w:rFonts w:asciiTheme="majorBidi" w:hAnsiTheme="majorBidi" w:cstheme="majorBidi"/>
        </w:rPr>
        <w:t xml:space="preserve">Clean-up days that are part of </w:t>
      </w:r>
      <w:r w:rsidR="001C5365" w:rsidRPr="002D047C">
        <w:rPr>
          <w:rFonts w:asciiTheme="majorBidi" w:hAnsiTheme="majorBidi" w:cstheme="majorBidi"/>
        </w:rPr>
        <w:t>an</w:t>
      </w:r>
      <w:r w:rsidR="00FC4417" w:rsidRPr="002D047C">
        <w:rPr>
          <w:rFonts w:asciiTheme="majorBidi" w:hAnsiTheme="majorBidi" w:cstheme="majorBidi"/>
        </w:rPr>
        <w:t xml:space="preserve"> educational process belong, in essence, to the </w:t>
      </w:r>
      <w:r w:rsidR="00961AF3" w:rsidRPr="002D047C">
        <w:rPr>
          <w:rFonts w:asciiTheme="majorBidi" w:hAnsiTheme="majorBidi" w:cstheme="majorBidi"/>
        </w:rPr>
        <w:t>hidden</w:t>
      </w:r>
      <w:r w:rsidR="00FC4417" w:rsidRPr="002D047C">
        <w:rPr>
          <w:rFonts w:asciiTheme="majorBidi" w:hAnsiTheme="majorBidi" w:cstheme="majorBidi"/>
        </w:rPr>
        <w:t xml:space="preserve"> layer, where the source of the difficulty in behavior modification is found.</w:t>
      </w:r>
    </w:p>
    <w:p w14:paraId="694FE8EB" w14:textId="77777777" w:rsidR="0074140B" w:rsidRPr="002D047C" w:rsidRDefault="0074140B" w:rsidP="00860F58">
      <w:pPr>
        <w:ind w:firstLine="720"/>
        <w:rPr>
          <w:rFonts w:asciiTheme="majorBidi" w:hAnsiTheme="majorBidi" w:cstheme="majorBidi"/>
        </w:rPr>
      </w:pPr>
    </w:p>
    <w:p w14:paraId="3523523D" w14:textId="7214833F" w:rsidR="00FC4417" w:rsidRPr="002D047C" w:rsidRDefault="00FC4417" w:rsidP="00DC1445">
      <w:pPr>
        <w:rPr>
          <w:rFonts w:asciiTheme="majorBidi" w:hAnsiTheme="majorBidi" w:cstheme="majorBidi"/>
          <w:b/>
          <w:bCs/>
        </w:rPr>
      </w:pPr>
      <w:r w:rsidRPr="002D047C">
        <w:rPr>
          <w:rFonts w:asciiTheme="majorBidi" w:hAnsiTheme="majorBidi" w:cstheme="majorBidi"/>
          <w:b/>
          <w:bCs/>
        </w:rPr>
        <w:t xml:space="preserve">4.2. The </w:t>
      </w:r>
      <w:r w:rsidR="00961AF3" w:rsidRPr="002D047C">
        <w:rPr>
          <w:rFonts w:asciiTheme="majorBidi" w:hAnsiTheme="majorBidi" w:cstheme="majorBidi"/>
          <w:b/>
          <w:bCs/>
        </w:rPr>
        <w:t>hidden</w:t>
      </w:r>
      <w:r w:rsidRPr="002D047C">
        <w:rPr>
          <w:rFonts w:asciiTheme="majorBidi" w:hAnsiTheme="majorBidi" w:cstheme="majorBidi"/>
          <w:b/>
          <w:bCs/>
        </w:rPr>
        <w:t xml:space="preserve"> layer - the source of the littering behavior problem</w:t>
      </w:r>
    </w:p>
    <w:p w14:paraId="3D09E60F" w14:textId="531D0D86" w:rsidR="0077143F" w:rsidRDefault="00DA1D4A" w:rsidP="006452AA">
      <w:pPr>
        <w:ind w:firstLine="720"/>
        <w:rPr>
          <w:rFonts w:asciiTheme="majorBidi" w:hAnsiTheme="majorBidi" w:cstheme="majorBidi"/>
          <w:rtl/>
        </w:rPr>
      </w:pPr>
      <w:r w:rsidRPr="002D047C">
        <w:rPr>
          <w:rFonts w:asciiTheme="majorBidi" w:hAnsiTheme="majorBidi" w:cstheme="majorBidi"/>
        </w:rPr>
        <w:t>This section presents t</w:t>
      </w:r>
      <w:r w:rsidR="00FC4417" w:rsidRPr="002D047C">
        <w:rPr>
          <w:rFonts w:asciiTheme="majorBidi" w:hAnsiTheme="majorBidi" w:cstheme="majorBidi"/>
        </w:rPr>
        <w:t xml:space="preserve">he </w:t>
      </w:r>
      <w:r w:rsidR="00961AF3" w:rsidRPr="002D047C">
        <w:rPr>
          <w:rFonts w:asciiTheme="majorBidi" w:hAnsiTheme="majorBidi" w:cstheme="majorBidi"/>
        </w:rPr>
        <w:t>hidden</w:t>
      </w:r>
      <w:r w:rsidR="00FC4417" w:rsidRPr="002D047C">
        <w:rPr>
          <w:rFonts w:asciiTheme="majorBidi" w:hAnsiTheme="majorBidi" w:cstheme="majorBidi"/>
        </w:rPr>
        <w:t xml:space="preserve"> layer</w:t>
      </w:r>
      <w:r w:rsidR="0077143F" w:rsidRPr="002D047C">
        <w:rPr>
          <w:rFonts w:asciiTheme="majorBidi" w:hAnsiTheme="majorBidi" w:cstheme="majorBidi"/>
        </w:rPr>
        <w:t>,</w:t>
      </w:r>
      <w:r w:rsidRPr="002D047C">
        <w:rPr>
          <w:rFonts w:asciiTheme="majorBidi" w:hAnsiTheme="majorBidi" w:cstheme="majorBidi"/>
        </w:rPr>
        <w:t xml:space="preserve"> at the bottom part of the iceberg,</w:t>
      </w:r>
      <w:r w:rsidR="00FC4417" w:rsidRPr="002D047C">
        <w:rPr>
          <w:rFonts w:asciiTheme="majorBidi" w:hAnsiTheme="majorBidi" w:cstheme="majorBidi"/>
        </w:rPr>
        <w:t xml:space="preserve"> </w:t>
      </w:r>
      <w:r w:rsidRPr="002D047C">
        <w:rPr>
          <w:rFonts w:asciiTheme="majorBidi" w:hAnsiTheme="majorBidi" w:cstheme="majorBidi"/>
        </w:rPr>
        <w:t xml:space="preserve">the deep-seated reasons for littering and means with which to tackle the issue and change the behavior at the root level. The hidden layer is a human blind spot, which </w:t>
      </w:r>
      <w:r w:rsidR="00FC4417" w:rsidRPr="002D047C">
        <w:rPr>
          <w:rFonts w:asciiTheme="majorBidi" w:hAnsiTheme="majorBidi" w:cstheme="majorBidi"/>
        </w:rPr>
        <w:t>expresses the source of the reasons behind littering behavior that relates to deep feelings of frustration and defiant reactions and habits that relate to a sense of comfort. In fact, everything underneath the surface is difficult to change as by the very nature of human beings, they are unable to see the source of their intentions and actions</w:t>
      </w:r>
      <w:r w:rsidRPr="002D047C">
        <w:rPr>
          <w:rFonts w:asciiTheme="majorBidi" w:hAnsiTheme="majorBidi" w:cstheme="majorBidi"/>
        </w:rPr>
        <w:t xml:space="preserve"> </w:t>
      </w:r>
      <w:r w:rsidRPr="002D047C">
        <w:rPr>
          <w:rFonts w:asciiTheme="majorBidi" w:hAnsiTheme="majorBidi" w:cstheme="majorBidi"/>
        </w:rPr>
        <w:fldChar w:fldCharType="begin" w:fldLock="1"/>
      </w:r>
      <w:r w:rsidRPr="002D047C">
        <w:rPr>
          <w:rFonts w:asciiTheme="majorBidi" w:hAnsiTheme="majorBidi" w:cstheme="majorBidi"/>
        </w:rPr>
        <w:instrText>ADDIN CSL_CITATION {"citationItems":[{"id":"ITEM-1","itemData":{"author":[{"dropping-particle":"","family":"Scharmer","given":"C. Otto","non-dropping-particle":"","parse-names":false,"suffix":""}],"id":"ITEM-1","issued":{"date-parts":[["2009"]]},"publisher":"Berrett-Koehler publishers, Inc.","publisher-place":"San Fransisco","title":"Theory U - leading from the future as it emergs","type":"book"},"uris":["http://www.mendeley.com/documents/?uuid=1bad34a0-cbaf-4e2b-af76-83fe4fed4257"]}],"mendeley":{"formattedCitation":"(Scharmer, 2009)","plainTextFormattedCitation":"(Scharmer, 2009)","previouslyFormattedCitation":"(Scharmer, 2009)"},"properties":{"noteIndex":0},"schema":"https://github.com/citation-style-language/schema/raw/master/csl-citation.json"}</w:instrText>
      </w:r>
      <w:r w:rsidRPr="002D047C">
        <w:rPr>
          <w:rFonts w:asciiTheme="majorBidi" w:hAnsiTheme="majorBidi" w:cstheme="majorBidi"/>
        </w:rPr>
        <w:fldChar w:fldCharType="separate"/>
      </w:r>
      <w:r w:rsidRPr="002D047C">
        <w:rPr>
          <w:rFonts w:asciiTheme="majorBidi" w:hAnsiTheme="majorBidi" w:cstheme="majorBidi"/>
          <w:noProof/>
        </w:rPr>
        <w:t>(Scharmer, 2009)</w:t>
      </w:r>
      <w:r w:rsidRPr="002D047C">
        <w:rPr>
          <w:rFonts w:asciiTheme="majorBidi" w:hAnsiTheme="majorBidi" w:cstheme="majorBidi"/>
        </w:rPr>
        <w:fldChar w:fldCharType="end"/>
      </w:r>
      <w:r w:rsidRPr="002D047C">
        <w:rPr>
          <w:rFonts w:asciiTheme="majorBidi" w:hAnsiTheme="majorBidi" w:cstheme="majorBidi"/>
        </w:rPr>
        <w:t xml:space="preserve">. </w:t>
      </w:r>
      <w:r w:rsidR="0077143F" w:rsidRPr="002D047C">
        <w:rPr>
          <w:rFonts w:asciiTheme="majorBidi" w:hAnsiTheme="majorBidi" w:cstheme="majorBidi"/>
        </w:rPr>
        <w:t xml:space="preserve">In other words, </w:t>
      </w:r>
      <w:r w:rsidR="006452AA" w:rsidRPr="002D047C">
        <w:rPr>
          <w:rFonts w:asciiTheme="majorBidi" w:hAnsiTheme="majorBidi" w:cstheme="majorBidi"/>
        </w:rPr>
        <w:t xml:space="preserve">the hidden dynamic prevents </w:t>
      </w:r>
      <w:r w:rsidR="0077143F" w:rsidRPr="002D047C">
        <w:rPr>
          <w:rFonts w:asciiTheme="majorBidi" w:hAnsiTheme="majorBidi" w:cstheme="majorBidi"/>
        </w:rPr>
        <w:t>people</w:t>
      </w:r>
      <w:r w:rsidR="006452AA" w:rsidRPr="002D047C">
        <w:rPr>
          <w:rFonts w:asciiTheme="majorBidi" w:hAnsiTheme="majorBidi" w:cstheme="majorBidi"/>
        </w:rPr>
        <w:t xml:space="preserve"> from making changes wh</w:t>
      </w:r>
      <w:r w:rsidR="00A733B4" w:rsidRPr="002D047C">
        <w:rPr>
          <w:rFonts w:asciiTheme="majorBidi" w:hAnsiTheme="majorBidi" w:cstheme="majorBidi"/>
        </w:rPr>
        <w:t>i</w:t>
      </w:r>
      <w:r w:rsidR="006452AA" w:rsidRPr="002D047C">
        <w:rPr>
          <w:rFonts w:asciiTheme="majorBidi" w:hAnsiTheme="majorBidi" w:cstheme="majorBidi"/>
        </w:rPr>
        <w:t xml:space="preserve">ch is also known as </w:t>
      </w:r>
      <w:r w:rsidR="0077143F" w:rsidRPr="002D047C">
        <w:rPr>
          <w:rFonts w:asciiTheme="majorBidi" w:hAnsiTheme="majorBidi" w:cstheme="majorBidi"/>
        </w:rPr>
        <w:t xml:space="preserve">immunity to change </w:t>
      </w:r>
      <w:r w:rsidR="0077143F" w:rsidRPr="002D047C">
        <w:rPr>
          <w:rFonts w:asciiTheme="majorBidi" w:hAnsiTheme="majorBidi" w:cstheme="majorBidi"/>
        </w:rPr>
        <w:fldChar w:fldCharType="begin" w:fldLock="1"/>
      </w:r>
      <w:r w:rsidR="0077143F" w:rsidRPr="002D047C">
        <w:rPr>
          <w:rFonts w:asciiTheme="majorBidi" w:hAnsiTheme="majorBidi" w:cstheme="majorBidi"/>
        </w:rPr>
        <w:instrText>ADDIN CSL_CITATION {"citationItems":[{"id":"ITEM-1","itemData":{"author":[{"dropping-particle":"","family":"Kegan","given":"R.","non-dropping-particle":"","parse-names":false,"suffix":""},{"dropping-particle":"","family":"Lahey","given":"L.L.","non-dropping-particle":"","parse-names":false,"suffix":""}],"id":"ITEM-1","issued":{"date-parts":[["2009"]]},"publisher":"Harvard Business Press","title":"Immunity to Change: How to overcome it and unlock the potential in yourself and your organization","type":"book"},"uris":["http://www.mendeley.com/documents/?uuid=db0990fd-4bdd-4fb3-b12d-4da9e2945fc9"]}],"mendeley":{"formattedCitation":"(Kegan &amp; Lahey, 2009)","plainTextFormattedCitation":"(Kegan &amp; Lahey, 2009)","previouslyFormattedCitation":"(Kegan &amp; Lahey, 2009)"},"properties":{"noteIndex":0},"schema":"https://github.com/citation-style-language/schema/raw/master/csl-citation.json"}</w:instrText>
      </w:r>
      <w:r w:rsidR="0077143F" w:rsidRPr="002D047C">
        <w:rPr>
          <w:rFonts w:asciiTheme="majorBidi" w:hAnsiTheme="majorBidi" w:cstheme="majorBidi"/>
        </w:rPr>
        <w:fldChar w:fldCharType="separate"/>
      </w:r>
      <w:r w:rsidR="0077143F" w:rsidRPr="002D047C">
        <w:rPr>
          <w:rFonts w:asciiTheme="majorBidi" w:hAnsiTheme="majorBidi" w:cstheme="majorBidi"/>
          <w:noProof/>
        </w:rPr>
        <w:t>(Kegan &amp; Lahey, 2009)</w:t>
      </w:r>
      <w:r w:rsidR="0077143F" w:rsidRPr="002D047C">
        <w:rPr>
          <w:rFonts w:asciiTheme="majorBidi" w:hAnsiTheme="majorBidi" w:cstheme="majorBidi"/>
        </w:rPr>
        <w:fldChar w:fldCharType="end"/>
      </w:r>
      <w:r w:rsidR="006452AA" w:rsidRPr="002D047C">
        <w:rPr>
          <w:rFonts w:asciiTheme="majorBidi" w:hAnsiTheme="majorBidi" w:cstheme="majorBidi"/>
        </w:rPr>
        <w:t>.</w:t>
      </w:r>
    </w:p>
    <w:p w14:paraId="1305FAFC" w14:textId="677A498C" w:rsidR="00E96E20" w:rsidRPr="002D047C" w:rsidRDefault="00E96E20" w:rsidP="00DC1445">
      <w:pPr>
        <w:rPr>
          <w:rFonts w:asciiTheme="majorBidi" w:hAnsiTheme="majorBidi" w:cstheme="majorBidi"/>
        </w:rPr>
      </w:pPr>
    </w:p>
    <w:p w14:paraId="470BF9F4" w14:textId="7C6EAAE4" w:rsidR="00F626A6" w:rsidRPr="002D047C" w:rsidRDefault="00A733B4" w:rsidP="00F626A6">
      <w:pPr>
        <w:rPr>
          <w:rFonts w:asciiTheme="majorBidi" w:hAnsiTheme="majorBidi" w:cstheme="majorBidi"/>
          <w:b/>
          <w:bCs/>
        </w:rPr>
      </w:pPr>
      <w:r w:rsidRPr="002D047C">
        <w:rPr>
          <w:rFonts w:asciiTheme="majorBidi" w:hAnsiTheme="majorBidi" w:cstheme="majorBidi"/>
          <w:b/>
          <w:bCs/>
        </w:rPr>
        <w:t xml:space="preserve">4.2.1. </w:t>
      </w:r>
      <w:r w:rsidR="00E96E20" w:rsidRPr="002D047C">
        <w:rPr>
          <w:rFonts w:asciiTheme="majorBidi" w:hAnsiTheme="majorBidi" w:cstheme="majorBidi"/>
          <w:b/>
          <w:bCs/>
        </w:rPr>
        <w:t xml:space="preserve">The majority needs to modify their habits: redesigning, reframing and </w:t>
      </w:r>
      <w:proofErr w:type="gramStart"/>
      <w:r w:rsidR="002C76F4" w:rsidRPr="002D047C">
        <w:rPr>
          <w:rFonts w:asciiTheme="majorBidi" w:hAnsiTheme="majorBidi" w:cstheme="majorBidi"/>
          <w:b/>
          <w:bCs/>
        </w:rPr>
        <w:t>regenerating</w:t>
      </w:r>
      <w:proofErr w:type="gramEnd"/>
    </w:p>
    <w:p w14:paraId="75D79855" w14:textId="371F5636" w:rsidR="00EF6BDD" w:rsidRDefault="00CD7ED0" w:rsidP="00CB1611">
      <w:pPr>
        <w:ind w:firstLine="720"/>
        <w:rPr>
          <w:rFonts w:asciiTheme="majorBidi" w:hAnsiTheme="majorBidi" w:cstheme="majorBidi"/>
        </w:rPr>
      </w:pPr>
      <w:r w:rsidRPr="002D047C">
        <w:rPr>
          <w:rFonts w:asciiTheme="majorBidi" w:hAnsiTheme="majorBidi" w:cstheme="majorBidi"/>
        </w:rPr>
        <w:t>The current stud</w:t>
      </w:r>
      <w:r w:rsidR="00000FB6" w:rsidRPr="002D047C">
        <w:rPr>
          <w:rFonts w:asciiTheme="majorBidi" w:hAnsiTheme="majorBidi" w:cstheme="majorBidi"/>
        </w:rPr>
        <w:t>y</w:t>
      </w:r>
      <w:r w:rsidR="00CB1611">
        <w:rPr>
          <w:rFonts w:asciiTheme="majorBidi" w:hAnsiTheme="majorBidi" w:cstheme="majorBidi"/>
        </w:rPr>
        <w:t xml:space="preserve">, as other </w:t>
      </w:r>
      <w:proofErr w:type="gramStart"/>
      <w:r w:rsidR="00CB1611">
        <w:rPr>
          <w:rFonts w:asciiTheme="majorBidi" w:hAnsiTheme="majorBidi" w:cstheme="majorBidi"/>
        </w:rPr>
        <w:t>researches</w:t>
      </w:r>
      <w:proofErr w:type="gramEnd"/>
      <w:r w:rsidR="00CB1611">
        <w:rPr>
          <w:rFonts w:asciiTheme="majorBidi" w:hAnsiTheme="majorBidi" w:cstheme="majorBidi"/>
        </w:rPr>
        <w:t xml:space="preserve"> in </w:t>
      </w:r>
      <w:r w:rsidR="00490EF0">
        <w:rPr>
          <w:rFonts w:asciiTheme="majorBidi" w:hAnsiTheme="majorBidi" w:cstheme="majorBidi"/>
        </w:rPr>
        <w:t>Israel</w:t>
      </w:r>
      <w:r w:rsidR="00CB1611">
        <w:rPr>
          <w:rFonts w:asciiTheme="majorBidi" w:hAnsiTheme="majorBidi" w:cstheme="majorBidi"/>
        </w:rPr>
        <w:t>,</w:t>
      </w:r>
      <w:r w:rsidRPr="002D047C">
        <w:rPr>
          <w:rFonts w:asciiTheme="majorBidi" w:hAnsiTheme="majorBidi" w:cstheme="majorBidi"/>
        </w:rPr>
        <w:t xml:space="preserve"> presents that littering behavior is normative</w:t>
      </w:r>
      <w:r w:rsidR="00CB1611">
        <w:rPr>
          <w:rFonts w:asciiTheme="majorBidi" w:hAnsiTheme="majorBidi" w:cstheme="majorBidi"/>
        </w:rPr>
        <w:t xml:space="preserve"> </w:t>
      </w:r>
      <w:r w:rsidR="00CB1611" w:rsidRPr="002D047C">
        <w:rPr>
          <w:rFonts w:asciiTheme="majorBidi" w:hAnsiTheme="majorBidi" w:cstheme="majorBidi"/>
        </w:rPr>
        <w:t xml:space="preserve">in several sectors of the population </w:t>
      </w:r>
      <w:r w:rsidR="00CB1611">
        <w:rPr>
          <w:rFonts w:asciiTheme="majorBidi" w:hAnsiTheme="majorBidi" w:cstheme="majorBidi"/>
        </w:rPr>
        <w:t>(</w:t>
      </w:r>
      <w:r w:rsidR="00CB1611" w:rsidRPr="002D047C">
        <w:rPr>
          <w:rFonts w:asciiTheme="majorBidi" w:hAnsiTheme="majorBidi" w:cstheme="majorBidi"/>
        </w:rPr>
        <w:t>e.g., secular-religious, youth-adults, Jews-Muslims, populations from various socio-economic echelons</w:t>
      </w:r>
      <w:r w:rsidR="00CB1611">
        <w:rPr>
          <w:rFonts w:asciiTheme="majorBidi" w:hAnsiTheme="majorBidi" w:cstheme="majorBidi"/>
        </w:rPr>
        <w:t>)</w:t>
      </w:r>
      <w:r w:rsidR="00CB1611" w:rsidRPr="002D047C">
        <w:rPr>
          <w:rFonts w:asciiTheme="majorBidi" w:hAnsiTheme="majorBidi" w:cstheme="majorBidi"/>
        </w:rPr>
        <w:t xml:space="preserve"> (Lev,</w:t>
      </w:r>
      <w:r w:rsidR="00490EF0">
        <w:rPr>
          <w:rFonts w:asciiTheme="majorBidi" w:hAnsiTheme="majorBidi" w:cstheme="majorBidi"/>
        </w:rPr>
        <w:t xml:space="preserve"> </w:t>
      </w:r>
      <w:r w:rsidR="00C928F7">
        <w:rPr>
          <w:rFonts w:asciiTheme="majorBidi" w:hAnsiTheme="majorBidi" w:cstheme="majorBidi"/>
        </w:rPr>
        <w:t>et. al.,</w:t>
      </w:r>
      <w:r w:rsidR="00CB1611" w:rsidRPr="002D047C">
        <w:rPr>
          <w:rFonts w:asciiTheme="majorBidi" w:hAnsiTheme="majorBidi" w:cstheme="majorBidi"/>
        </w:rPr>
        <w:t xml:space="preserve"> </w:t>
      </w:r>
      <w:r w:rsidR="00490EF0">
        <w:rPr>
          <w:rFonts w:asciiTheme="majorBidi" w:hAnsiTheme="majorBidi" w:cstheme="majorBidi"/>
        </w:rPr>
        <w:t>forthcoming</w:t>
      </w:r>
      <w:r w:rsidR="00CB1611" w:rsidRPr="002D047C">
        <w:rPr>
          <w:rFonts w:asciiTheme="majorBidi" w:hAnsiTheme="majorBidi" w:cstheme="majorBidi"/>
        </w:rPr>
        <w:t>)</w:t>
      </w:r>
      <w:r w:rsidR="00CB1611">
        <w:rPr>
          <w:rFonts w:asciiTheme="majorBidi" w:hAnsiTheme="majorBidi" w:cstheme="majorBidi"/>
        </w:rPr>
        <w:t>,</w:t>
      </w:r>
      <w:r w:rsidR="00CB1611" w:rsidRPr="002D047C">
        <w:rPr>
          <w:rFonts w:asciiTheme="majorBidi" w:hAnsiTheme="majorBidi" w:cstheme="majorBidi"/>
        </w:rPr>
        <w:t xml:space="preserve"> </w:t>
      </w:r>
      <w:r w:rsidRPr="002D047C">
        <w:rPr>
          <w:rFonts w:asciiTheme="majorBidi" w:hAnsiTheme="majorBidi" w:cstheme="majorBidi"/>
        </w:rPr>
        <w:t xml:space="preserve">as is similar to other studies worldwide </w:t>
      </w:r>
      <w:r w:rsidRPr="002D047C">
        <w:rPr>
          <w:rFonts w:asciiTheme="majorBidi" w:hAnsiTheme="majorBidi" w:cstheme="majorBidi"/>
          <w:rtl/>
        </w:rPr>
        <w:fldChar w:fldCharType="begin" w:fldLock="1"/>
      </w:r>
      <w:r w:rsidR="00215591" w:rsidRPr="002D047C">
        <w:rPr>
          <w:rFonts w:asciiTheme="majorBidi" w:hAnsiTheme="majorBidi" w:cstheme="majorBidi"/>
        </w:rPr>
        <w:instrText>ADDIN CSL_CITATION {"citationItems":[{"id":"ITEM-1","itemData":{"DOI":"10.1080/09669581003721281","ISSN":"09669582","abstract":"Tourism to protected areas worldwide has increased rapidly, prompting management agencies to seek enhanced visitor management including communication aimed at influencing tourists' behaviour to reduce impacts and strengthen conservation viability. Research has shown that the greatest success in influencing visitors' actions comes from understanding what they think about a particular behaviour. This notion was investigated in this study in Mt Field National Park, Tasmania, using the theory of planned behaviour and the elaboration likelihood model of persuasion in a three-stage research process to design specific persuasive messages that were then evaluated for their impact on visitors' beliefs, attitude and behaviour. Of four salient beliefs found through survey, one offered much promise. Two experimental treatments based on that belief resulted in a 15%–20% increase in litter pickup compared with a control condition, and were also found to positively affect targeted beliefs and attitudes relating to this ...","author":[{"dropping-particle":"","family":"Brown","given":"Terry J.","non-dropping-particle":"","parse-names":false,"suffix":""},{"dropping-particle":"","family":"Ham","given":"Sam H.","non-dropping-particle":"","parse-names":false,"suffix":""},{"dropping-particle":"","family":"Hughes","given":"Michael","non-dropping-particle":"","parse-names":false,"suffix":""}],"container-title":"Journal of Sustainable Tourism","id":"ITEM-1","issue":"7","issued":{"date-parts":[["2010"]]},"note":"</w:instrText>
      </w:r>
      <w:r w:rsidR="00215591" w:rsidRPr="002D047C">
        <w:rPr>
          <w:rFonts w:asciiTheme="majorBidi" w:hAnsiTheme="majorBidi" w:cstheme="majorBidi"/>
          <w:rtl/>
        </w:rPr>
        <w:instrText>מאוד רלוונטי</w:instrText>
      </w:r>
      <w:r w:rsidR="00215591" w:rsidRPr="002D047C">
        <w:rPr>
          <w:rFonts w:asciiTheme="majorBidi" w:hAnsiTheme="majorBidi" w:cstheme="majorBidi"/>
        </w:rPr>
        <w:instrText>!!!\n</w:instrText>
      </w:r>
      <w:r w:rsidR="00215591" w:rsidRPr="002D047C">
        <w:rPr>
          <w:rFonts w:asciiTheme="majorBidi" w:hAnsiTheme="majorBidi" w:cstheme="majorBidi"/>
          <w:rtl/>
        </w:rPr>
        <w:instrText>תיירות לאזורי טבע שמורים גדלה באופן משמעותי בשנים האחרונות והביאה איתה צורך של מנהלי השמורות לחפש ולהגביר מדיניות ניהול המבקרים</w:instrText>
      </w:r>
      <w:r w:rsidR="00215591" w:rsidRPr="002D047C">
        <w:rPr>
          <w:rFonts w:asciiTheme="majorBidi" w:hAnsiTheme="majorBidi" w:cstheme="majorBidi"/>
        </w:rPr>
        <w:instrText xml:space="preserve"> </w:instrText>
      </w:r>
      <w:r w:rsidR="00215591" w:rsidRPr="002D047C">
        <w:rPr>
          <w:rFonts w:asciiTheme="majorBidi" w:hAnsiTheme="majorBidi" w:cstheme="majorBidi"/>
          <w:rtl/>
        </w:rPr>
        <w:instrText>וקשר איתם על מנת להשפיע על ההתנהגות שלהם ולהפחית את ההשפעות שלהם ולגרום להם להבין את חשיבות השימור. מחקרים הראו כי ההצלחה הגדולה ביותר בהשפעה על פעולות המבקרים נובעת מתוך הבנה של מה הם חושבים על התנהגות מסויימת. תפיסה זו היא בסיס למחקר שהתבצע בפארק לאומי</w:instrText>
      </w:r>
      <w:r w:rsidR="00215591" w:rsidRPr="002D047C">
        <w:rPr>
          <w:rFonts w:asciiTheme="majorBidi" w:hAnsiTheme="majorBidi" w:cstheme="majorBidi"/>
        </w:rPr>
        <w:instrText xml:space="preserve"> </w:instrText>
      </w:r>
      <w:r w:rsidR="00215591" w:rsidRPr="002D047C">
        <w:rPr>
          <w:rFonts w:asciiTheme="majorBidi" w:hAnsiTheme="majorBidi" w:cstheme="majorBidi"/>
          <w:rtl/>
        </w:rPr>
        <w:instrText>בטסמניה תוך שימוש בתורת ההתנהגות המתוכננות ובמודל הסבירות לשכנוע. מחקר 3 שלבים לעיצוב מסרים משכנעים ספציפיים שבהמשך הוערכה השפעתם על האמונות, העמדות וההתנהגות של המבקרים. מתוך 4 אמונות שונות שנמצאו בסקר אחת הראתה הבטחה גדולה יותר. שתי התערבויות ניסיוניים</w:instrText>
      </w:r>
      <w:r w:rsidR="00215591" w:rsidRPr="002D047C">
        <w:rPr>
          <w:rFonts w:asciiTheme="majorBidi" w:hAnsiTheme="majorBidi" w:cstheme="majorBidi"/>
        </w:rPr>
        <w:instrText xml:space="preserve"> </w:instrText>
      </w:r>
      <w:r w:rsidR="00215591" w:rsidRPr="002D047C">
        <w:rPr>
          <w:rFonts w:asciiTheme="majorBidi" w:hAnsiTheme="majorBidi" w:cstheme="majorBidi"/>
          <w:rtl/>
        </w:rPr>
        <w:instrText>שהתבססו על אמונה זו הביאו לשיפור של 15-20% בשמירה על הניקיון ואיסוף פסולת בהשוואה לקבוצת הביקורת. בנוסף נמצא כי הייתה השפעה חיובית על האמנות, העמדות שקשורות בהתנהגות סביבתית זו</w:instrText>
      </w:r>
      <w:r w:rsidR="00215591" w:rsidRPr="002D047C">
        <w:rPr>
          <w:rFonts w:asciiTheme="majorBidi" w:hAnsiTheme="majorBidi" w:cstheme="majorBidi"/>
        </w:rPr>
        <w:instrText>.","page":"879-900","title":"Picking up litter: An application of theory-based communication to influence tourist behaviour in protected areas","type":"article-journal","volume":"18"},"uris":["http://www.mendeley.com/documents/?uuid=5f53a4c9-174d-4f28-a661-3957c3038a80"]},{"id":"ITEM-2","itemData":{"DOI":"10.1016/j.envres.2019.02.005","ISSN":"10960953","PMID":"30782533","abstract":"Beach anthropogenic litter is a worldwide problem and has been discussed in the specialized literature for decades. Cigarette butts (CB) are the most frequent form of personal item found on beaches. Yearly, 6 trillion cigarettes are smoked worldwide, and 4.5 trillion cigarettes are littered in the environment. The objective of our review was to assess the relevant literature on the issue of CB in costal environments, including urban areas. We compile and discuss studies (1998–2018) of CB sources for coastal environments, composition/degradability, quantification on beaches, toxicity to aquatic organisms and existing strategies to abate the problem. The literature shows that despite the growing interest in marine litter, this specific issue remains little studied and information is limited in time and space. Studies have been undertaken on islands, continental coasts, estuaries and coastal cities. There area wide variety of approaches to classification; for example, CB are considered plastic in 19% of studies and placed in an isolated category in another 16%. It was possible to identify the main sources of CB in coastal environments and access to the marine biota. In conclusion, we list and discuss proposals for reducing smoking, littering and marine pollution as a contribution to reduce the problems caused by CB in coastal and marine environments. Capsule: Cigarette butts are a pervasive, toxic and recalcitrant type of marine litter that requires urgent attention from manufacturers, users, authorities and the public to prevent the ingestion of cigarette butts by biota and water pollution from its leachate.","author":[{"dropping-particle":"","family":"Araújo","given":"Maria Christina B.","non-dropping-particle":"","parse-names":false,"suffix":""},{"dropping-particle":"","family":"Costa","given":"Monica F.","non-dropping-particle":"","parse-names":false,"suffix":""}],"container-title":"Environmental Research","id":"ITEM-2","issue":"October 2018","issued":{"date-parts":[["2019"]]},"note":"</w:instrText>
      </w:r>
      <w:r w:rsidR="00215591" w:rsidRPr="002D047C">
        <w:rPr>
          <w:rFonts w:asciiTheme="majorBidi" w:hAnsiTheme="majorBidi" w:cstheme="majorBidi"/>
          <w:rtl/>
        </w:rPr>
        <w:instrText>פסולת אנתרופוגנית בחופים היא בעיה כלל עולמית ונדונה בספרות המתמחה כבר עשרות שנים. בדלי סיגריות</w:instrText>
      </w:r>
      <w:r w:rsidR="00215591" w:rsidRPr="002D047C">
        <w:rPr>
          <w:rFonts w:asciiTheme="majorBidi" w:hAnsiTheme="majorBidi" w:cstheme="majorBidi"/>
        </w:rPr>
        <w:instrText xml:space="preserve"> (CB) </w:instrText>
      </w:r>
      <w:r w:rsidR="00215591" w:rsidRPr="002D047C">
        <w:rPr>
          <w:rFonts w:asciiTheme="majorBidi" w:hAnsiTheme="majorBidi" w:cstheme="majorBidi"/>
          <w:rtl/>
        </w:rPr>
        <w:instrText>הם הצורה הנפוצה ביותר של פריט אישי שנמצא בחופים. מדי שנה מעשנים 6 טריליון סיגריות ברחבי העולם, ו-4.5 טריליון סיגריות מוזרקות בסביבה. מטרת הסקירה שלנו הייתה להעריך את הספרות הרלוונטית בנושא</w:instrText>
      </w:r>
      <w:r w:rsidR="00215591" w:rsidRPr="002D047C">
        <w:rPr>
          <w:rFonts w:asciiTheme="majorBidi" w:hAnsiTheme="majorBidi" w:cstheme="majorBidi"/>
        </w:rPr>
        <w:instrText xml:space="preserve"> CB </w:instrText>
      </w:r>
      <w:r w:rsidR="00215591" w:rsidRPr="002D047C">
        <w:rPr>
          <w:rFonts w:asciiTheme="majorBidi" w:hAnsiTheme="majorBidi" w:cstheme="majorBidi"/>
          <w:rtl/>
        </w:rPr>
        <w:instrText>בסביבות חוף, כולל אזורים עירוניים. אנו מלקטים ודנים במחקרים (1998–2018) של מקורות</w:instrText>
      </w:r>
      <w:r w:rsidR="00215591" w:rsidRPr="002D047C">
        <w:rPr>
          <w:rFonts w:asciiTheme="majorBidi" w:hAnsiTheme="majorBidi" w:cstheme="majorBidi"/>
        </w:rPr>
        <w:instrText xml:space="preserve"> CB </w:instrText>
      </w:r>
      <w:r w:rsidR="00215591" w:rsidRPr="002D047C">
        <w:rPr>
          <w:rFonts w:asciiTheme="majorBidi" w:hAnsiTheme="majorBidi" w:cstheme="majorBidi"/>
          <w:rtl/>
        </w:rPr>
        <w:instrText>לסביבות חופיות, הרכב/התכלות, כימות בחופים, רעילות לאורגניזמים מימיים ואסטרטגיות קיימות לשיכוך הבעיה</w:instrText>
      </w:r>
      <w:r w:rsidR="00215591" w:rsidRPr="002D047C">
        <w:rPr>
          <w:rFonts w:asciiTheme="majorBidi" w:hAnsiTheme="majorBidi" w:cstheme="majorBidi"/>
        </w:rPr>
        <w:instrText xml:space="preserve">. </w:instrText>
      </w:r>
      <w:r w:rsidR="00215591" w:rsidRPr="002D047C">
        <w:rPr>
          <w:rFonts w:asciiTheme="majorBidi" w:hAnsiTheme="majorBidi" w:cstheme="majorBidi"/>
          <w:rtl/>
        </w:rPr>
        <w:instrText>הספרות מראה שלמרות העניין הגובר בפסולת ימית, הנושא הספציפי הזה עדיין נחקר מעט והמידע מוגבל בזמן ובמרחב. מחקרים נעשו על איים, חופי יבשות, שפכים וערי חוף. יש מגוון רחב של גישות לסיווג; לדוגמה</w:instrText>
      </w:r>
      <w:r w:rsidR="00215591" w:rsidRPr="002D047C">
        <w:rPr>
          <w:rFonts w:asciiTheme="majorBidi" w:hAnsiTheme="majorBidi" w:cstheme="majorBidi"/>
        </w:rPr>
        <w:instrText xml:space="preserve">, CB </w:instrText>
      </w:r>
      <w:r w:rsidR="00215591" w:rsidRPr="002D047C">
        <w:rPr>
          <w:rFonts w:asciiTheme="majorBidi" w:hAnsiTheme="majorBidi" w:cstheme="majorBidi"/>
          <w:rtl/>
        </w:rPr>
        <w:instrText>נחשבים לפלסטיק ב-19% מהמחקרים וממוקמים בקטגוריה מבודדת בעוד 1</w:instrText>
      </w:r>
      <w:r w:rsidR="00215591" w:rsidRPr="002D047C">
        <w:rPr>
          <w:rFonts w:asciiTheme="majorBidi" w:hAnsiTheme="majorBidi" w:cstheme="majorBidi"/>
        </w:rPr>
        <w:instrText xml:space="preserve">6%. </w:instrText>
      </w:r>
      <w:r w:rsidR="00215591" w:rsidRPr="002D047C">
        <w:rPr>
          <w:rFonts w:asciiTheme="majorBidi" w:hAnsiTheme="majorBidi" w:cstheme="majorBidi"/>
          <w:rtl/>
        </w:rPr>
        <w:instrText>ניתן היה לזהות את המקורות העיקריים של</w:instrText>
      </w:r>
      <w:r w:rsidR="00215591" w:rsidRPr="002D047C">
        <w:rPr>
          <w:rFonts w:asciiTheme="majorBidi" w:hAnsiTheme="majorBidi" w:cstheme="majorBidi"/>
        </w:rPr>
        <w:instrText xml:space="preserve"> CB </w:instrText>
      </w:r>
      <w:r w:rsidR="00215591" w:rsidRPr="002D047C">
        <w:rPr>
          <w:rFonts w:asciiTheme="majorBidi" w:hAnsiTheme="majorBidi" w:cstheme="majorBidi"/>
          <w:rtl/>
        </w:rPr>
        <w:instrText>בסביבות חופיות וגישה לביוטה הימית. לסיכום, אנו מפרטים ודנים בהצעות להפחתת עישון, המלטה וזיהום ים כתרומה להפחתת הבעיות שגורמות</w:instrText>
      </w:r>
      <w:r w:rsidR="00215591" w:rsidRPr="002D047C">
        <w:rPr>
          <w:rFonts w:asciiTheme="majorBidi" w:hAnsiTheme="majorBidi" w:cstheme="majorBidi"/>
        </w:rPr>
        <w:instrText xml:space="preserve"> CB </w:instrText>
      </w:r>
      <w:r w:rsidR="00215591" w:rsidRPr="002D047C">
        <w:rPr>
          <w:rFonts w:asciiTheme="majorBidi" w:hAnsiTheme="majorBidi" w:cstheme="majorBidi"/>
          <w:rtl/>
        </w:rPr>
        <w:instrText>בסביבות חופיות וימיות. קפסולה: בדלי סיגריות הם סוג נפוץ, רעיל וסורר של פסולת ימית</w:instrText>
      </w:r>
      <w:r w:rsidR="00215591" w:rsidRPr="002D047C">
        <w:rPr>
          <w:rFonts w:asciiTheme="majorBidi" w:hAnsiTheme="majorBidi" w:cstheme="majorBidi"/>
        </w:rPr>
        <w:instrText xml:space="preserve"> </w:instrText>
      </w:r>
      <w:r w:rsidR="00215591" w:rsidRPr="002D047C">
        <w:rPr>
          <w:rFonts w:asciiTheme="majorBidi" w:hAnsiTheme="majorBidi" w:cstheme="majorBidi"/>
          <w:rtl/>
        </w:rPr>
        <w:instrText>הדורשת התייחסות דחופה מהיצרנים, המשתמשים, הרשויות והציבור כדי למנוע בליעת בדלי סיגריות על ידי ביוטה וזיהום מים מהשטיפה שלה</w:instrText>
      </w:r>
      <w:r w:rsidR="00215591" w:rsidRPr="002D047C">
        <w:rPr>
          <w:rFonts w:asciiTheme="majorBidi" w:hAnsiTheme="majorBidi" w:cstheme="majorBidi"/>
        </w:rPr>
        <w:instrText>.","page":"137-149","publisher":"Elsevier Inc.","title":"A critical review of the issue of cigarette butt pollution in coastal environments","type":"article-journal","volume":"172"},"uris":["http://www.mendeley.com/documents/?uuid=0d11deb2-4b86-4466-9b63-ebcfdb6a91db"]},{"id":"ITEM-3","itemData":{"DOI":"10.1080/08920753.2019.1598223","ISSN":"15210421","abstract":"Studying perceptions of litter and littering behavior among marginalized, poor and undeveloped communities is important since these populations frequently inhabit important conservation sites. Jisr-A-Zarqa (\"Jisr\"), is a coastal town on the Mediterranean shores of Israel and one of Israel’s poorest, densely populated communities. Litter accumulation in the streets and beach of Jisr is a known problem, and its proximity to the nearby stream and beach makes the study of littering important for the conservation of the coastal and marine habitats. I studied residents’ perceptions of litter and littering practices and found that littering and waste accumulation are surface indicators of profound underlying social, economic and political constraints, problems and distresses. These must be considered as an integrated context and addressed when designing litter-reducing interventions.","author":[{"dropping-particle":"","family":"Carmi","given":"Nurit","non-dropping-particle":"","parse-names":false,"suffix":""}],"container-title":"Coastal Management","id":"ITEM-3","issue":"4","issued":{"date-parts":[["2019"]]},"note":"</w:instrText>
      </w:r>
      <w:r w:rsidR="00215591" w:rsidRPr="002D047C">
        <w:rPr>
          <w:rFonts w:asciiTheme="majorBidi" w:hAnsiTheme="majorBidi" w:cstheme="majorBidi"/>
          <w:rtl/>
        </w:rPr>
        <w:instrText>תקציר לימוד תפיסות של פסולת והתנהגות פסולת בקרב קהילות שוליות, עניות ולא מפותחות חשוב מאחר שאוכלוסיות אלו מתגוררות לעתים קרובות באתרי שימור חשובים. ג'סר-א-זרקא</w:instrText>
      </w:r>
      <w:r w:rsidR="00215591" w:rsidRPr="002D047C">
        <w:rPr>
          <w:rFonts w:asciiTheme="majorBidi" w:hAnsiTheme="majorBidi" w:cstheme="majorBidi"/>
        </w:rPr>
        <w:instrText xml:space="preserve"> (&amp;quot;</w:instrText>
      </w:r>
      <w:r w:rsidR="00215591" w:rsidRPr="002D047C">
        <w:rPr>
          <w:rFonts w:asciiTheme="majorBidi" w:hAnsiTheme="majorBidi" w:cstheme="majorBidi"/>
          <w:rtl/>
        </w:rPr>
        <w:instrText>ג'יסר</w:instrText>
      </w:r>
      <w:r w:rsidR="00215591" w:rsidRPr="002D047C">
        <w:rPr>
          <w:rFonts w:asciiTheme="majorBidi" w:hAnsiTheme="majorBidi" w:cstheme="majorBidi"/>
        </w:rPr>
        <w:instrText xml:space="preserve">&amp;quot;), </w:instrText>
      </w:r>
      <w:r w:rsidR="00215591" w:rsidRPr="002D047C">
        <w:rPr>
          <w:rFonts w:asciiTheme="majorBidi" w:hAnsiTheme="majorBidi" w:cstheme="majorBidi"/>
          <w:rtl/>
        </w:rPr>
        <w:instrText>היא עיירת חוף על חופי הים התיכון של ישראל ואחת הקהילות העניות והצפופות ביותר בישראל. הצטברות פסולת ברחובות ובחוף ג'סר היא בעיה ידועה, וקרבתה לנחל ולחוף הסמוכים הופכת את חקר ההמלטה לחשוב לשימור בתי הגידול החופים והימיים. חקרתי את התפיסות של התושבים לגבי שיטות הפסולת ופסולת ומצאתי שהזבל והצטברות פסולת הם אינדיקטורים פני השטח של מגבלות, בעיות ומצוקות חברתיות, כלכליות ופוליטיות עמוקות. יש להתייחס אליהם כהקשר משולב ולהתייחס אליהם בעת תכנון התערבויות לצמצום הפסולת</w:instrText>
      </w:r>
      <w:r w:rsidR="00215591" w:rsidRPr="002D047C">
        <w:rPr>
          <w:rFonts w:asciiTheme="majorBidi" w:hAnsiTheme="majorBidi" w:cstheme="majorBidi"/>
        </w:rPr>
        <w:instrText>","page":"347-361","publisher":"Taylor &amp; Francis","title":"On Social Distress, Littering and Nature Conservation: The Case of Jisr A-Zarka","type":"article-journal","volume":"47"},"uris":["http://www.mendeley.com/documents/?uuid=43747bbe-f9ca-4b59-aad3-3c681f70fe3d"]}],"mendeley":{"formattedCitation":"(Araújo &amp; Costa, 2019; Brown et al., 2010; Carmi, 2019)","manualFormatting":"(Araújo &amp; Costa, 2019; Brown et al., 2010)","plainTextFormattedCitation":"(Araújo &amp; Costa, 2019; Brown et al., 2010; Carmi, 2019)","previouslyFormattedCitation":"(Araújo &amp; Costa, 2019; Brown et al., 2010; Carmi, 2019)"},"properties":{"noteIndex":0},"schema":"https://github.com/citation-style-language/schema/raw/master/csl-citation.json"}</w:instrText>
      </w:r>
      <w:r w:rsidRPr="002D047C">
        <w:rPr>
          <w:rFonts w:asciiTheme="majorBidi" w:hAnsiTheme="majorBidi" w:cstheme="majorBidi"/>
          <w:rtl/>
        </w:rPr>
        <w:fldChar w:fldCharType="separate"/>
      </w:r>
      <w:r w:rsidRPr="002D047C">
        <w:rPr>
          <w:rFonts w:asciiTheme="majorBidi" w:hAnsiTheme="majorBidi" w:cstheme="majorBidi"/>
          <w:noProof/>
        </w:rPr>
        <w:t>(Araújo &amp; Costa, 2019; Brown et al., 2010)</w:t>
      </w:r>
      <w:r w:rsidRPr="002D047C">
        <w:rPr>
          <w:rFonts w:asciiTheme="majorBidi" w:hAnsiTheme="majorBidi" w:cstheme="majorBidi"/>
          <w:rtl/>
        </w:rPr>
        <w:fldChar w:fldCharType="end"/>
      </w:r>
      <w:r w:rsidRPr="002D047C">
        <w:rPr>
          <w:rFonts w:asciiTheme="majorBidi" w:hAnsiTheme="majorBidi" w:cstheme="majorBidi"/>
        </w:rPr>
        <w:t>.</w:t>
      </w:r>
      <w:r w:rsidR="00F626A6" w:rsidRPr="002D047C">
        <w:rPr>
          <w:rFonts w:asciiTheme="majorBidi" w:hAnsiTheme="majorBidi" w:cstheme="majorBidi"/>
        </w:rPr>
        <w:t xml:space="preserve"> </w:t>
      </w:r>
      <w:r w:rsidR="00CB1611">
        <w:rPr>
          <w:rFonts w:asciiTheme="majorBidi" w:hAnsiTheme="majorBidi" w:cstheme="majorBidi"/>
        </w:rPr>
        <w:t>I</w:t>
      </w:r>
      <w:r w:rsidR="00F626A6" w:rsidRPr="002D047C">
        <w:rPr>
          <w:rFonts w:asciiTheme="majorBidi" w:hAnsiTheme="majorBidi" w:cstheme="majorBidi"/>
        </w:rPr>
        <w:t>n Israel</w:t>
      </w:r>
      <w:r w:rsidR="00EF6BDD" w:rsidRPr="002D047C">
        <w:rPr>
          <w:rFonts w:asciiTheme="majorBidi" w:hAnsiTheme="majorBidi" w:cstheme="majorBidi"/>
        </w:rPr>
        <w:t xml:space="preserve"> many litterers do not realize that they are doing something wrong.</w:t>
      </w:r>
      <w:r w:rsidR="00CB1611">
        <w:rPr>
          <w:rFonts w:asciiTheme="majorBidi" w:hAnsiTheme="majorBidi" w:cstheme="majorBidi"/>
        </w:rPr>
        <w:t xml:space="preserve"> </w:t>
      </w:r>
      <w:r w:rsidR="00CB1611" w:rsidRPr="002D047C">
        <w:rPr>
          <w:rFonts w:asciiTheme="majorBidi" w:hAnsiTheme="majorBidi" w:cstheme="majorBidi"/>
        </w:rPr>
        <w:t xml:space="preserve">Strong, deep-seated habits that override knowledge and intentions can serve to impede a change in behavior (Linder et al., 2022; Wood &amp; </w:t>
      </w:r>
      <w:proofErr w:type="spellStart"/>
      <w:r w:rsidR="00CB1611" w:rsidRPr="002D047C">
        <w:rPr>
          <w:rFonts w:asciiTheme="majorBidi" w:hAnsiTheme="majorBidi" w:cstheme="majorBidi"/>
        </w:rPr>
        <w:t>R</w:t>
      </w:r>
      <w:r w:rsidR="00CB1611" w:rsidRPr="002D047C">
        <w:rPr>
          <w:rFonts w:asciiTheme="majorBidi" w:hAnsiTheme="majorBidi" w:cstheme="majorBidi"/>
          <w:noProof/>
        </w:rPr>
        <w:t>ü</w:t>
      </w:r>
      <w:r w:rsidR="00CB1611" w:rsidRPr="002D047C">
        <w:rPr>
          <w:rFonts w:asciiTheme="majorBidi" w:hAnsiTheme="majorBidi" w:cstheme="majorBidi"/>
        </w:rPr>
        <w:t>nger</w:t>
      </w:r>
      <w:proofErr w:type="spellEnd"/>
      <w:r w:rsidR="00CB1611" w:rsidRPr="002D047C">
        <w:rPr>
          <w:rFonts w:asciiTheme="majorBidi" w:hAnsiTheme="majorBidi" w:cstheme="majorBidi"/>
        </w:rPr>
        <w:t>, 2016)</w:t>
      </w:r>
      <w:r w:rsidR="00CB1611">
        <w:rPr>
          <w:rFonts w:asciiTheme="majorBidi" w:hAnsiTheme="majorBidi" w:cstheme="majorBidi"/>
        </w:rPr>
        <w:t xml:space="preserve">. </w:t>
      </w:r>
      <w:r w:rsidR="00F626A6" w:rsidRPr="002D047C">
        <w:rPr>
          <w:rFonts w:asciiTheme="majorBidi" w:hAnsiTheme="majorBidi" w:cstheme="majorBidi"/>
        </w:rPr>
        <w:t>Addressing behavioral modification, a</w:t>
      </w:r>
      <w:r w:rsidR="00EF6BDD" w:rsidRPr="002D047C">
        <w:rPr>
          <w:rFonts w:asciiTheme="majorBidi" w:hAnsiTheme="majorBidi" w:cstheme="majorBidi"/>
        </w:rPr>
        <w:t>ccording to Theory U, requires redesigning</w:t>
      </w:r>
      <w:r w:rsidR="00045647" w:rsidRPr="002D047C">
        <w:rPr>
          <w:rFonts w:asciiTheme="majorBidi" w:hAnsiTheme="majorBidi" w:cstheme="majorBidi"/>
        </w:rPr>
        <w:t xml:space="preserve">, </w:t>
      </w:r>
      <w:proofErr w:type="gramStart"/>
      <w:r w:rsidR="00045647" w:rsidRPr="002D047C">
        <w:rPr>
          <w:rFonts w:asciiTheme="majorBidi" w:hAnsiTheme="majorBidi" w:cstheme="majorBidi"/>
        </w:rPr>
        <w:t>reframing</w:t>
      </w:r>
      <w:proofErr w:type="gramEnd"/>
      <w:r w:rsidR="00045647" w:rsidRPr="002D047C">
        <w:rPr>
          <w:rFonts w:asciiTheme="majorBidi" w:hAnsiTheme="majorBidi" w:cstheme="majorBidi"/>
        </w:rPr>
        <w:t xml:space="preserve"> and regenerating</w:t>
      </w:r>
      <w:r w:rsidR="00562E1F">
        <w:rPr>
          <w:rFonts w:asciiTheme="majorBidi" w:hAnsiTheme="majorBidi" w:cstheme="majorBidi"/>
        </w:rPr>
        <w:t xml:space="preserve"> ways to change littering behavior, </w:t>
      </w:r>
      <w:r w:rsidR="00EF6BDD" w:rsidRPr="002D047C">
        <w:rPr>
          <w:rFonts w:asciiTheme="majorBidi" w:hAnsiTheme="majorBidi" w:cstheme="majorBidi"/>
        </w:rPr>
        <w:t xml:space="preserve">through innovative thought that modifies perceptions. </w:t>
      </w:r>
      <w:r w:rsidR="006117EE" w:rsidRPr="002D047C">
        <w:rPr>
          <w:rFonts w:asciiTheme="majorBidi" w:hAnsiTheme="majorBidi" w:cstheme="majorBidi"/>
        </w:rPr>
        <w:t>In this study</w:t>
      </w:r>
      <w:r w:rsidR="00000FB6" w:rsidRPr="002D047C">
        <w:rPr>
          <w:rFonts w:asciiTheme="majorBidi" w:hAnsiTheme="majorBidi" w:cstheme="majorBidi"/>
        </w:rPr>
        <w:t>,</w:t>
      </w:r>
      <w:r w:rsidR="006117EE" w:rsidRPr="002D047C">
        <w:rPr>
          <w:rFonts w:asciiTheme="majorBidi" w:hAnsiTheme="majorBidi" w:cstheme="majorBidi"/>
        </w:rPr>
        <w:t xml:space="preserve"> we found </w:t>
      </w:r>
      <w:r w:rsidR="00F14C10" w:rsidRPr="002D047C">
        <w:rPr>
          <w:rFonts w:asciiTheme="majorBidi" w:hAnsiTheme="majorBidi" w:cstheme="majorBidi"/>
        </w:rPr>
        <w:t>attempts</w:t>
      </w:r>
      <w:r w:rsidR="006117EE" w:rsidRPr="002D047C">
        <w:rPr>
          <w:rFonts w:asciiTheme="majorBidi" w:hAnsiTheme="majorBidi" w:cstheme="majorBidi"/>
        </w:rPr>
        <w:t xml:space="preserve"> </w:t>
      </w:r>
      <w:r w:rsidR="00045647" w:rsidRPr="002D047C">
        <w:rPr>
          <w:rFonts w:asciiTheme="majorBidi" w:hAnsiTheme="majorBidi" w:cstheme="majorBidi"/>
        </w:rPr>
        <w:t>to redesign (</w:t>
      </w:r>
      <w:r w:rsidR="00102572" w:rsidRPr="002D047C">
        <w:rPr>
          <w:rFonts w:asciiTheme="majorBidi" w:hAnsiTheme="majorBidi" w:cstheme="majorBidi"/>
        </w:rPr>
        <w:t>e.g.</w:t>
      </w:r>
      <w:r w:rsidR="006D7776">
        <w:rPr>
          <w:rFonts w:asciiTheme="majorBidi" w:hAnsiTheme="majorBidi" w:cstheme="majorBidi"/>
        </w:rPr>
        <w:t>,</w:t>
      </w:r>
      <w:r w:rsidR="00102572" w:rsidRPr="002D047C">
        <w:rPr>
          <w:rFonts w:asciiTheme="majorBidi" w:hAnsiTheme="majorBidi" w:cstheme="majorBidi"/>
        </w:rPr>
        <w:t xml:space="preserve"> </w:t>
      </w:r>
      <w:r w:rsidR="006117EE" w:rsidRPr="002D047C">
        <w:rPr>
          <w:rFonts w:asciiTheme="majorBidi" w:hAnsiTheme="majorBidi" w:cstheme="majorBidi"/>
        </w:rPr>
        <w:lastRenderedPageBreak/>
        <w:t>presence in the public domain, negative incentives</w:t>
      </w:r>
      <w:r w:rsidR="00C928F7">
        <w:rPr>
          <w:rFonts w:asciiTheme="majorBidi" w:hAnsiTheme="majorBidi" w:cstheme="majorBidi"/>
        </w:rPr>
        <w:t>,</w:t>
      </w:r>
      <w:r w:rsidR="006117EE" w:rsidRPr="002D047C">
        <w:rPr>
          <w:rFonts w:asciiTheme="majorBidi" w:hAnsiTheme="majorBidi" w:cstheme="majorBidi"/>
        </w:rPr>
        <w:t xml:space="preserve"> and enforcement</w:t>
      </w:r>
      <w:r w:rsidR="00045647" w:rsidRPr="002D047C">
        <w:rPr>
          <w:rFonts w:asciiTheme="majorBidi" w:hAnsiTheme="majorBidi" w:cstheme="majorBidi"/>
        </w:rPr>
        <w:t>)</w:t>
      </w:r>
      <w:r w:rsidR="00102572" w:rsidRPr="002D047C">
        <w:rPr>
          <w:rFonts w:asciiTheme="majorBidi" w:hAnsiTheme="majorBidi" w:cstheme="majorBidi"/>
        </w:rPr>
        <w:t>,</w:t>
      </w:r>
      <w:r w:rsidR="006117EE" w:rsidRPr="002D047C">
        <w:rPr>
          <w:rFonts w:asciiTheme="majorBidi" w:hAnsiTheme="majorBidi" w:cstheme="majorBidi"/>
        </w:rPr>
        <w:t xml:space="preserve"> </w:t>
      </w:r>
      <w:r w:rsidR="00102572" w:rsidRPr="002D047C">
        <w:rPr>
          <w:rFonts w:asciiTheme="majorBidi" w:hAnsiTheme="majorBidi" w:cstheme="majorBidi"/>
        </w:rPr>
        <w:t>and t</w:t>
      </w:r>
      <w:r w:rsidR="006117EE" w:rsidRPr="002D047C">
        <w:rPr>
          <w:rFonts w:asciiTheme="majorBidi" w:hAnsiTheme="majorBidi" w:cstheme="majorBidi"/>
        </w:rPr>
        <w:t xml:space="preserve">o </w:t>
      </w:r>
      <w:r w:rsidR="00102572" w:rsidRPr="002D047C">
        <w:rPr>
          <w:rFonts w:asciiTheme="majorBidi" w:hAnsiTheme="majorBidi" w:cstheme="majorBidi"/>
        </w:rPr>
        <w:t>reframe (e.g.</w:t>
      </w:r>
      <w:r w:rsidR="006D7776">
        <w:rPr>
          <w:rFonts w:asciiTheme="majorBidi" w:hAnsiTheme="majorBidi" w:cstheme="majorBidi"/>
        </w:rPr>
        <w:t>,</w:t>
      </w:r>
      <w:r w:rsidR="00102572" w:rsidRPr="002D047C">
        <w:rPr>
          <w:rFonts w:asciiTheme="majorBidi" w:hAnsiTheme="majorBidi" w:cstheme="majorBidi"/>
        </w:rPr>
        <w:t xml:space="preserve"> </w:t>
      </w:r>
      <w:r w:rsidR="006117EE" w:rsidRPr="002D047C">
        <w:rPr>
          <w:rFonts w:asciiTheme="majorBidi" w:hAnsiTheme="majorBidi" w:cstheme="majorBidi"/>
        </w:rPr>
        <w:t>culture-oriented advocacy, positive incentive, and role models</w:t>
      </w:r>
      <w:r w:rsidR="00102572" w:rsidRPr="002D047C">
        <w:rPr>
          <w:rFonts w:asciiTheme="majorBidi" w:hAnsiTheme="majorBidi" w:cstheme="majorBidi"/>
        </w:rPr>
        <w:t>) the issue</w:t>
      </w:r>
      <w:r w:rsidR="006117EE" w:rsidRPr="002D047C">
        <w:rPr>
          <w:rFonts w:asciiTheme="majorBidi" w:hAnsiTheme="majorBidi" w:cstheme="majorBidi"/>
        </w:rPr>
        <w:t xml:space="preserve">. </w:t>
      </w:r>
    </w:p>
    <w:p w14:paraId="33B852F1" w14:textId="77777777" w:rsidR="00045647" w:rsidRPr="002D047C" w:rsidRDefault="00045647" w:rsidP="00F626A6">
      <w:pPr>
        <w:ind w:firstLine="720"/>
        <w:rPr>
          <w:rFonts w:asciiTheme="majorBidi" w:hAnsiTheme="majorBidi" w:cstheme="majorBidi"/>
        </w:rPr>
      </w:pPr>
    </w:p>
    <w:p w14:paraId="33393641" w14:textId="3292C6E1" w:rsidR="00B775B1" w:rsidRPr="002D047C" w:rsidRDefault="00045647" w:rsidP="00B775B1">
      <w:pPr>
        <w:ind w:firstLine="720"/>
        <w:rPr>
          <w:rFonts w:asciiTheme="majorBidi" w:hAnsiTheme="majorBidi" w:cstheme="majorBidi"/>
        </w:rPr>
      </w:pPr>
      <w:r w:rsidRPr="002D047C">
        <w:rPr>
          <w:rFonts w:asciiTheme="majorBidi" w:hAnsiTheme="majorBidi" w:cstheme="majorBidi"/>
        </w:rPr>
        <w:t xml:space="preserve"> </w:t>
      </w:r>
      <w:proofErr w:type="gramStart"/>
      <w:r w:rsidR="0057526F" w:rsidRPr="002D047C">
        <w:rPr>
          <w:rFonts w:asciiTheme="majorBidi" w:hAnsiTheme="majorBidi" w:cstheme="majorBidi"/>
        </w:rPr>
        <w:t>In order to</w:t>
      </w:r>
      <w:proofErr w:type="gramEnd"/>
      <w:r w:rsidR="0057526F" w:rsidRPr="002D047C">
        <w:rPr>
          <w:rFonts w:asciiTheme="majorBidi" w:hAnsiTheme="majorBidi" w:cstheme="majorBidi"/>
        </w:rPr>
        <w:t xml:space="preserve"> generate a profound change, we must conduct a deep analysis of all the layers of the iceberg, the </w:t>
      </w:r>
      <w:r w:rsidR="00961AF3" w:rsidRPr="002D047C">
        <w:rPr>
          <w:rFonts w:asciiTheme="majorBidi" w:hAnsiTheme="majorBidi" w:cstheme="majorBidi"/>
        </w:rPr>
        <w:t>visible</w:t>
      </w:r>
      <w:r w:rsidR="00A704A9" w:rsidRPr="002D047C">
        <w:rPr>
          <w:rFonts w:asciiTheme="majorBidi" w:hAnsiTheme="majorBidi" w:cstheme="majorBidi"/>
        </w:rPr>
        <w:t xml:space="preserve"> </w:t>
      </w:r>
      <w:r w:rsidR="00B775B1" w:rsidRPr="002D047C">
        <w:rPr>
          <w:rFonts w:asciiTheme="majorBidi" w:hAnsiTheme="majorBidi" w:cstheme="majorBidi"/>
        </w:rPr>
        <w:t>that is obvious</w:t>
      </w:r>
      <w:r w:rsidR="006D7776">
        <w:rPr>
          <w:rFonts w:asciiTheme="majorBidi" w:hAnsiTheme="majorBidi" w:cstheme="majorBidi"/>
        </w:rPr>
        <w:t>,</w:t>
      </w:r>
      <w:r w:rsidR="0057526F" w:rsidRPr="002D047C">
        <w:rPr>
          <w:rFonts w:asciiTheme="majorBidi" w:hAnsiTheme="majorBidi" w:cstheme="majorBidi"/>
        </w:rPr>
        <w:t xml:space="preserve"> and</w:t>
      </w:r>
      <w:r w:rsidR="00B775B1" w:rsidRPr="002D047C">
        <w:rPr>
          <w:rFonts w:asciiTheme="majorBidi" w:hAnsiTheme="majorBidi" w:cstheme="majorBidi"/>
        </w:rPr>
        <w:t xml:space="preserve"> </w:t>
      </w:r>
      <w:r w:rsidR="0057526F" w:rsidRPr="002D047C">
        <w:rPr>
          <w:rFonts w:asciiTheme="majorBidi" w:hAnsiTheme="majorBidi" w:cstheme="majorBidi"/>
        </w:rPr>
        <w:t xml:space="preserve">the </w:t>
      </w:r>
      <w:r w:rsidR="00961AF3" w:rsidRPr="002D047C">
        <w:rPr>
          <w:rFonts w:asciiTheme="majorBidi" w:hAnsiTheme="majorBidi" w:cstheme="majorBidi"/>
        </w:rPr>
        <w:t>hidden</w:t>
      </w:r>
      <w:r w:rsidR="00562E1F">
        <w:rPr>
          <w:rFonts w:asciiTheme="majorBidi" w:hAnsiTheme="majorBidi" w:cstheme="majorBidi"/>
        </w:rPr>
        <w:t>,</w:t>
      </w:r>
      <w:r w:rsidR="0057526F" w:rsidRPr="002D047C">
        <w:rPr>
          <w:rFonts w:asciiTheme="majorBidi" w:hAnsiTheme="majorBidi" w:cstheme="majorBidi"/>
        </w:rPr>
        <w:t xml:space="preserve"> enabl</w:t>
      </w:r>
      <w:r w:rsidR="00562E1F">
        <w:rPr>
          <w:rFonts w:asciiTheme="majorBidi" w:hAnsiTheme="majorBidi" w:cstheme="majorBidi"/>
        </w:rPr>
        <w:t>ing</w:t>
      </w:r>
      <w:r w:rsidR="0057526F" w:rsidRPr="002D047C">
        <w:rPr>
          <w:rFonts w:asciiTheme="majorBidi" w:hAnsiTheme="majorBidi" w:cstheme="majorBidi"/>
        </w:rPr>
        <w:t xml:space="preserve"> recognition of </w:t>
      </w:r>
      <w:r w:rsidR="00961AF3" w:rsidRPr="002D047C">
        <w:rPr>
          <w:rFonts w:asciiTheme="majorBidi" w:hAnsiTheme="majorBidi" w:cstheme="majorBidi"/>
        </w:rPr>
        <w:t>assumption</w:t>
      </w:r>
      <w:r w:rsidR="0057526F" w:rsidRPr="002D047C">
        <w:rPr>
          <w:rFonts w:asciiTheme="majorBidi" w:hAnsiTheme="majorBidi" w:cstheme="majorBidi"/>
        </w:rPr>
        <w:t xml:space="preserve">s that affect behavior. The Immunity to Change theory offers the following phases with which to examine these </w:t>
      </w:r>
      <w:r w:rsidR="00961AF3" w:rsidRPr="002D047C">
        <w:rPr>
          <w:rFonts w:asciiTheme="majorBidi" w:hAnsiTheme="majorBidi" w:cstheme="majorBidi"/>
        </w:rPr>
        <w:t>assumption</w:t>
      </w:r>
      <w:r w:rsidR="0057526F" w:rsidRPr="002D047C">
        <w:rPr>
          <w:rFonts w:asciiTheme="majorBidi" w:hAnsiTheme="majorBidi" w:cstheme="majorBidi"/>
        </w:rPr>
        <w:t>s that prevent amending the problem: (1) identify the goal; (2) identify what is happening instead; (3) identify hidden competing commitments, and (4) identify the b</w:t>
      </w:r>
      <w:r w:rsidR="00867197" w:rsidRPr="002D047C">
        <w:rPr>
          <w:rFonts w:asciiTheme="majorBidi" w:hAnsiTheme="majorBidi" w:cstheme="majorBidi"/>
        </w:rPr>
        <w:t>ig</w:t>
      </w:r>
      <w:r w:rsidR="0057526F" w:rsidRPr="002D047C">
        <w:rPr>
          <w:rFonts w:asciiTheme="majorBidi" w:hAnsiTheme="majorBidi" w:cstheme="majorBidi"/>
        </w:rPr>
        <w:t xml:space="preserve"> assumptions that underlie these competing commitments </w:t>
      </w:r>
      <w:r w:rsidR="0057526F" w:rsidRPr="002D047C">
        <w:rPr>
          <w:rFonts w:asciiTheme="majorBidi" w:hAnsiTheme="majorBidi" w:cstheme="majorBidi"/>
        </w:rPr>
        <w:fldChar w:fldCharType="begin" w:fldLock="1"/>
      </w:r>
      <w:r w:rsidR="0057526F" w:rsidRPr="002D047C">
        <w:rPr>
          <w:rFonts w:asciiTheme="majorBidi" w:hAnsiTheme="majorBidi" w:cstheme="majorBidi"/>
        </w:rPr>
        <w:instrText>ADDIN CSL_CITATION {"citationItems":[{"id":"ITEM-1","itemData":{"DOI":"10.1177/0309132512469589","ISSN":"0309-1325","abstract":"There are increasing calls from the global environmental change research community for new strategies for translating knowledge into action. Such calls are not new, yet they are often based on the assumption that more solutions-oriented knowledge about environmental problems will lead to desired outcomes. In this progress report, I argue that it is time to shift attention to the issue of change itself, and to question some of the assumptions that reproduce certain types of knowledge and certain types of action over alternatives. I discuss an approach for challenging big assumptions, which draws greater attention to a broad body of social science research that renders many of the paradigmatic assumptions ambiguous or problematic. Finally, I consider the implications for human geography, including whether some of our own disciplinary assumptions are complicit in perpetuating paradigms that contribute to continued global environmental change.","author":[{"dropping-particle":"","family":"O’Brien","given":"Karen","non-dropping-particle":"","parse-names":false,"suffix":""}],"container-title":"Progress in Human Geography","id":"ITEM-1","issue":"4","issued":{"date-parts":[["2013"]]},"note":"</w:instrText>
      </w:r>
      <w:r w:rsidR="0057526F" w:rsidRPr="002D047C">
        <w:rPr>
          <w:rFonts w:asciiTheme="majorBidi" w:hAnsiTheme="majorBidi" w:cstheme="majorBidi"/>
          <w:rtl/>
        </w:rPr>
        <w:instrText>יש יותר ויותר קריאות מקהילת המחקר העולמית לשינוי סביבתי לאסטרטגיות חדשות לתרגום ידע לפעולה. קריאות כאלה אינן חדשות, אך לעתים קרובות הן מבוססות על ההנחה שידע יותר מכוון פתרונות על בעיות סביבתיות יוביל</w:instrText>
      </w:r>
      <w:r w:rsidR="0057526F" w:rsidRPr="002D047C">
        <w:rPr>
          <w:rFonts w:asciiTheme="majorBidi" w:hAnsiTheme="majorBidi" w:cstheme="majorBidi"/>
        </w:rPr>
        <w:instrText xml:space="preserve"> </w:instrText>
      </w:r>
      <w:r w:rsidR="0057526F" w:rsidRPr="002D047C">
        <w:rPr>
          <w:rFonts w:asciiTheme="majorBidi" w:hAnsiTheme="majorBidi" w:cstheme="majorBidi"/>
          <w:rtl/>
        </w:rPr>
        <w:instrText>לתוצאות רצויות. בדוח התקדמות זה, אני טוען שהגיע הזמן להעביר את תשומת הלב לנושא השינוי עצמו, ולהטיל ספק בחלק מההנחות המשחזרות סוגים מסוימים של ידע וסוגי פעולה מסוימים על פני חלופות. אני דן בגישה לאתגר הנחות גדולות, המושכת תשומת לב רבה יותר לגוף רחב של מחקר</w:instrText>
      </w:r>
      <w:r w:rsidR="0057526F" w:rsidRPr="002D047C">
        <w:rPr>
          <w:rFonts w:asciiTheme="majorBidi" w:hAnsiTheme="majorBidi" w:cstheme="majorBidi"/>
        </w:rPr>
        <w:instrText xml:space="preserve"> </w:instrText>
      </w:r>
      <w:r w:rsidR="0057526F" w:rsidRPr="002D047C">
        <w:rPr>
          <w:rFonts w:asciiTheme="majorBidi" w:hAnsiTheme="majorBidi" w:cstheme="majorBidi"/>
          <w:rtl/>
        </w:rPr>
        <w:instrText>מדעי החברה שהופך רבות מההנחות הפרדיגמטיות לעמימות או בעייתיות. לבסוף, אני שוקל את ההשלכות על הגיאוגרפיה האנושית, כולל האם כמה מהנחות המשמעת שלנו שותפות להנצחת פרדיגמות התורמות להמשך השינוי הסביבתי העולמי</w:instrText>
      </w:r>
      <w:r w:rsidR="0057526F" w:rsidRPr="002D047C">
        <w:rPr>
          <w:rFonts w:asciiTheme="majorBidi" w:hAnsiTheme="majorBidi" w:cstheme="majorBidi"/>
        </w:rPr>
        <w:instrText>.","page":"587-596","title":"Global environmental change III","type":"article","volume":"37"},"uris":["http://www.mendeley.com/documents/?uuid=698617a9-d8ee-4bad-83d3-550e0bd508ef"]}],"mendeley":{"formattedCitation":"(O’Brien, 2013)","plainTextFormattedCitation":"(O’Brien, 2013)","previouslyFormattedCitation":"(O’Brien, 2013)"},"properties":{"noteIndex":0},"schema":"https://github.com/citation-style-language/schema/raw/master/csl-citation.json"}</w:instrText>
      </w:r>
      <w:r w:rsidR="0057526F" w:rsidRPr="002D047C">
        <w:rPr>
          <w:rFonts w:asciiTheme="majorBidi" w:hAnsiTheme="majorBidi" w:cstheme="majorBidi"/>
        </w:rPr>
        <w:fldChar w:fldCharType="separate"/>
      </w:r>
      <w:r w:rsidR="0057526F" w:rsidRPr="002D047C">
        <w:rPr>
          <w:rFonts w:asciiTheme="majorBidi" w:hAnsiTheme="majorBidi" w:cstheme="majorBidi"/>
          <w:noProof/>
        </w:rPr>
        <w:t>(O’Brien, 2013)</w:t>
      </w:r>
      <w:r w:rsidR="0057526F" w:rsidRPr="002D047C">
        <w:rPr>
          <w:rFonts w:asciiTheme="majorBidi" w:hAnsiTheme="majorBidi" w:cstheme="majorBidi"/>
        </w:rPr>
        <w:fldChar w:fldCharType="end"/>
      </w:r>
      <w:r w:rsidR="0057526F" w:rsidRPr="002D047C">
        <w:rPr>
          <w:rFonts w:asciiTheme="majorBidi" w:hAnsiTheme="majorBidi" w:cstheme="majorBidi"/>
        </w:rPr>
        <w:t>.</w:t>
      </w:r>
      <w:r w:rsidR="00B775B1" w:rsidRPr="002D047C">
        <w:rPr>
          <w:rFonts w:asciiTheme="majorBidi" w:hAnsiTheme="majorBidi" w:cstheme="majorBidi"/>
        </w:rPr>
        <w:t xml:space="preserve"> </w:t>
      </w:r>
      <w:r w:rsidR="00E7651D" w:rsidRPr="002D047C">
        <w:rPr>
          <w:rFonts w:asciiTheme="majorBidi" w:hAnsiTheme="majorBidi" w:cstheme="majorBidi"/>
        </w:rPr>
        <w:t>In the first phase,</w:t>
      </w:r>
      <w:r w:rsidR="00562E1F">
        <w:rPr>
          <w:rFonts w:asciiTheme="majorBidi" w:hAnsiTheme="majorBidi" w:cstheme="majorBidi"/>
        </w:rPr>
        <w:t xml:space="preserve"> </w:t>
      </w:r>
      <w:r w:rsidR="00F14CAF">
        <w:rPr>
          <w:rFonts w:asciiTheme="majorBidi" w:hAnsiTheme="majorBidi" w:cstheme="majorBidi"/>
        </w:rPr>
        <w:t>i</w:t>
      </w:r>
      <w:r w:rsidR="00562E1F" w:rsidRPr="002D047C">
        <w:rPr>
          <w:rFonts w:asciiTheme="majorBidi" w:hAnsiTheme="majorBidi" w:cstheme="majorBidi"/>
        </w:rPr>
        <w:t xml:space="preserve">n </w:t>
      </w:r>
      <w:r w:rsidR="00562E1F">
        <w:rPr>
          <w:rFonts w:asciiTheme="majorBidi" w:hAnsiTheme="majorBidi" w:cstheme="majorBidi"/>
        </w:rPr>
        <w:t>this</w:t>
      </w:r>
      <w:r w:rsidR="00562E1F" w:rsidRPr="002D047C">
        <w:rPr>
          <w:rFonts w:asciiTheme="majorBidi" w:hAnsiTheme="majorBidi" w:cstheme="majorBidi"/>
        </w:rPr>
        <w:t xml:space="preserve"> study</w:t>
      </w:r>
      <w:r w:rsidR="00562E1F">
        <w:rPr>
          <w:rFonts w:asciiTheme="majorBidi" w:hAnsiTheme="majorBidi" w:cstheme="majorBidi"/>
        </w:rPr>
        <w:t>,</w:t>
      </w:r>
      <w:r w:rsidR="00E7651D" w:rsidRPr="002D047C">
        <w:rPr>
          <w:rFonts w:asciiTheme="majorBidi" w:hAnsiTheme="majorBidi" w:cstheme="majorBidi"/>
        </w:rPr>
        <w:t xml:space="preserve"> the </w:t>
      </w:r>
      <w:r w:rsidR="006D7776">
        <w:rPr>
          <w:rFonts w:asciiTheme="majorBidi" w:hAnsiTheme="majorBidi" w:cstheme="majorBidi"/>
        </w:rPr>
        <w:t>“</w:t>
      </w:r>
      <w:r w:rsidR="00E7651D" w:rsidRPr="002D047C">
        <w:rPr>
          <w:rFonts w:asciiTheme="majorBidi" w:hAnsiTheme="majorBidi" w:cstheme="majorBidi"/>
        </w:rPr>
        <w:t>desire for change</w:t>
      </w:r>
      <w:r w:rsidR="006D7776">
        <w:rPr>
          <w:rFonts w:asciiTheme="majorBidi" w:hAnsiTheme="majorBidi" w:cstheme="majorBidi"/>
        </w:rPr>
        <w:t>”</w:t>
      </w:r>
      <w:r w:rsidR="00562E1F">
        <w:rPr>
          <w:rFonts w:asciiTheme="majorBidi" w:hAnsiTheme="majorBidi" w:cstheme="majorBidi"/>
        </w:rPr>
        <w:t xml:space="preserve"> -</w:t>
      </w:r>
      <w:r w:rsidR="00E7651D" w:rsidRPr="002D047C">
        <w:rPr>
          <w:rFonts w:asciiTheme="majorBidi" w:hAnsiTheme="majorBidi" w:cstheme="majorBidi"/>
        </w:rPr>
        <w:t xml:space="preserve"> the stated objective of all the participants</w:t>
      </w:r>
      <w:r w:rsidR="006D7776">
        <w:rPr>
          <w:rFonts w:asciiTheme="majorBidi" w:hAnsiTheme="majorBidi" w:cstheme="majorBidi"/>
        </w:rPr>
        <w:t xml:space="preserve"> -</w:t>
      </w:r>
      <w:r w:rsidR="00E7651D" w:rsidRPr="002D047C">
        <w:rPr>
          <w:rFonts w:asciiTheme="majorBidi" w:hAnsiTheme="majorBidi" w:cstheme="majorBidi"/>
        </w:rPr>
        <w:t xml:space="preserve"> is that the public domain will remain clean via changing littering behavior. In the second stage,</w:t>
      </w:r>
      <w:r w:rsidR="00F14CAF">
        <w:rPr>
          <w:rFonts w:asciiTheme="majorBidi" w:hAnsiTheme="majorBidi" w:cstheme="majorBidi"/>
        </w:rPr>
        <w:t xml:space="preserve"> i</w:t>
      </w:r>
      <w:r w:rsidR="00F14CAF" w:rsidRPr="002D047C">
        <w:rPr>
          <w:rFonts w:asciiTheme="majorBidi" w:hAnsiTheme="majorBidi" w:cstheme="majorBidi"/>
        </w:rPr>
        <w:t xml:space="preserve">n </w:t>
      </w:r>
      <w:r w:rsidR="00F14CAF">
        <w:rPr>
          <w:rFonts w:asciiTheme="majorBidi" w:hAnsiTheme="majorBidi" w:cstheme="majorBidi"/>
        </w:rPr>
        <w:t>this</w:t>
      </w:r>
      <w:r w:rsidR="00F14CAF" w:rsidRPr="002D047C">
        <w:rPr>
          <w:rFonts w:asciiTheme="majorBidi" w:hAnsiTheme="majorBidi" w:cstheme="majorBidi"/>
        </w:rPr>
        <w:t xml:space="preserve"> study</w:t>
      </w:r>
      <w:r w:rsidR="00F14CAF">
        <w:rPr>
          <w:rFonts w:asciiTheme="majorBidi" w:hAnsiTheme="majorBidi" w:cstheme="majorBidi"/>
        </w:rPr>
        <w:t>,</w:t>
      </w:r>
      <w:r w:rsidR="00E7651D" w:rsidRPr="002D047C">
        <w:rPr>
          <w:rFonts w:asciiTheme="majorBidi" w:hAnsiTheme="majorBidi" w:cstheme="majorBidi"/>
        </w:rPr>
        <w:t xml:space="preserve"> </w:t>
      </w:r>
      <w:r w:rsidR="006D7776">
        <w:rPr>
          <w:rFonts w:asciiTheme="majorBidi" w:hAnsiTheme="majorBidi" w:cstheme="majorBidi"/>
        </w:rPr>
        <w:t>“</w:t>
      </w:r>
      <w:r w:rsidR="00EF4B92" w:rsidRPr="002D047C">
        <w:rPr>
          <w:rFonts w:asciiTheme="majorBidi" w:hAnsiTheme="majorBidi" w:cstheme="majorBidi"/>
        </w:rPr>
        <w:t>what is occurring instead</w:t>
      </w:r>
      <w:r w:rsidR="006D7776">
        <w:rPr>
          <w:rFonts w:asciiTheme="majorBidi" w:hAnsiTheme="majorBidi" w:cstheme="majorBidi"/>
        </w:rPr>
        <w:t>”</w:t>
      </w:r>
      <w:r w:rsidR="00EF4B92" w:rsidRPr="002D047C">
        <w:rPr>
          <w:rFonts w:asciiTheme="majorBidi" w:hAnsiTheme="majorBidi" w:cstheme="majorBidi"/>
        </w:rPr>
        <w:t xml:space="preserve"> </w:t>
      </w:r>
      <w:r w:rsidR="00F14CAF">
        <w:rPr>
          <w:rFonts w:asciiTheme="majorBidi" w:hAnsiTheme="majorBidi" w:cstheme="majorBidi"/>
        </w:rPr>
        <w:t xml:space="preserve">- </w:t>
      </w:r>
      <w:r w:rsidR="00EF4B92" w:rsidRPr="002D047C">
        <w:rPr>
          <w:rFonts w:asciiTheme="majorBidi" w:hAnsiTheme="majorBidi" w:cstheme="majorBidi"/>
        </w:rPr>
        <w:t xml:space="preserve">it seems that people </w:t>
      </w:r>
      <w:r w:rsidR="00F14C10" w:rsidRPr="002D047C">
        <w:rPr>
          <w:rFonts w:asciiTheme="majorBidi" w:hAnsiTheme="majorBidi" w:cstheme="majorBidi"/>
        </w:rPr>
        <w:t xml:space="preserve">not only </w:t>
      </w:r>
      <w:r w:rsidR="00EF4B92" w:rsidRPr="002D047C">
        <w:rPr>
          <w:rFonts w:asciiTheme="majorBidi" w:hAnsiTheme="majorBidi" w:cstheme="majorBidi"/>
        </w:rPr>
        <w:t>litter in a</w:t>
      </w:r>
      <w:r w:rsidR="00215E38" w:rsidRPr="002D047C">
        <w:rPr>
          <w:rFonts w:asciiTheme="majorBidi" w:hAnsiTheme="majorBidi" w:cstheme="majorBidi"/>
        </w:rPr>
        <w:t xml:space="preserve"> previously</w:t>
      </w:r>
      <w:r w:rsidR="00EF4B92" w:rsidRPr="002D047C">
        <w:rPr>
          <w:rFonts w:asciiTheme="majorBidi" w:hAnsiTheme="majorBidi" w:cstheme="majorBidi"/>
        </w:rPr>
        <w:t xml:space="preserve"> littered space</w:t>
      </w:r>
      <w:r w:rsidR="00215E38" w:rsidRPr="002D047C">
        <w:rPr>
          <w:rFonts w:asciiTheme="majorBidi" w:hAnsiTheme="majorBidi" w:cstheme="majorBidi"/>
        </w:rPr>
        <w:t xml:space="preserve">, but litter even if found clean as is indicated in other studies worldwide (Schultz et al., 2013). </w:t>
      </w:r>
    </w:p>
    <w:p w14:paraId="600586FC" w14:textId="4D86D746" w:rsidR="00E7651D" w:rsidRPr="002D047C" w:rsidRDefault="00215E38" w:rsidP="00F5384C">
      <w:pPr>
        <w:ind w:firstLine="720"/>
        <w:rPr>
          <w:rFonts w:asciiTheme="majorBidi" w:hAnsiTheme="majorBidi" w:cstheme="majorBidi"/>
        </w:rPr>
      </w:pPr>
      <w:r w:rsidRPr="002D047C">
        <w:rPr>
          <w:rFonts w:asciiTheme="majorBidi" w:hAnsiTheme="majorBidi" w:cstheme="majorBidi"/>
        </w:rPr>
        <w:t xml:space="preserve">The </w:t>
      </w:r>
      <w:r w:rsidR="00F14CAF">
        <w:rPr>
          <w:rFonts w:asciiTheme="majorBidi" w:hAnsiTheme="majorBidi" w:cstheme="majorBidi"/>
        </w:rPr>
        <w:t>third</w:t>
      </w:r>
      <w:r w:rsidRPr="002D047C">
        <w:rPr>
          <w:rFonts w:asciiTheme="majorBidi" w:hAnsiTheme="majorBidi" w:cstheme="majorBidi"/>
        </w:rPr>
        <w:t xml:space="preserve"> phase</w:t>
      </w:r>
      <w:r w:rsidR="00F14CAF">
        <w:rPr>
          <w:rFonts w:asciiTheme="majorBidi" w:hAnsiTheme="majorBidi" w:cstheme="majorBidi"/>
        </w:rPr>
        <w:t>, in this study,</w:t>
      </w:r>
      <w:r w:rsidRPr="002D047C">
        <w:rPr>
          <w:rFonts w:asciiTheme="majorBidi" w:hAnsiTheme="majorBidi" w:cstheme="majorBidi"/>
        </w:rPr>
        <w:t xml:space="preserve"> is to recognize con</w:t>
      </w:r>
      <w:r w:rsidR="00F14C10" w:rsidRPr="002D047C">
        <w:rPr>
          <w:rFonts w:asciiTheme="majorBidi" w:hAnsiTheme="majorBidi" w:cstheme="majorBidi"/>
        </w:rPr>
        <w:t>flicting</w:t>
      </w:r>
      <w:r w:rsidRPr="002D047C">
        <w:rPr>
          <w:rFonts w:asciiTheme="majorBidi" w:hAnsiTheme="majorBidi" w:cstheme="majorBidi"/>
        </w:rPr>
        <w:t xml:space="preserve"> incentives </w:t>
      </w:r>
      <w:r w:rsidR="00B775B1" w:rsidRPr="002D047C">
        <w:rPr>
          <w:rFonts w:asciiTheme="majorBidi" w:hAnsiTheme="majorBidi" w:cstheme="majorBidi"/>
        </w:rPr>
        <w:t>and</w:t>
      </w:r>
      <w:r w:rsidRPr="002D047C">
        <w:rPr>
          <w:rFonts w:asciiTheme="majorBidi" w:hAnsiTheme="majorBidi" w:cstheme="majorBidi"/>
        </w:rPr>
        <w:t xml:space="preserve"> identify hidden competing commitments</w:t>
      </w:r>
      <w:r w:rsidR="00F14CAF">
        <w:rPr>
          <w:rFonts w:asciiTheme="majorBidi" w:hAnsiTheme="majorBidi" w:cstheme="majorBidi"/>
        </w:rPr>
        <w:t xml:space="preserve"> -</w:t>
      </w:r>
      <w:r w:rsidRPr="002D047C">
        <w:rPr>
          <w:rFonts w:asciiTheme="majorBidi" w:hAnsiTheme="majorBidi" w:cstheme="majorBidi"/>
        </w:rPr>
        <w:t xml:space="preserve"> the conflicting incentives for littering</w:t>
      </w:r>
      <w:r w:rsidR="00B775B1" w:rsidRPr="002D047C">
        <w:rPr>
          <w:rFonts w:asciiTheme="majorBidi" w:hAnsiTheme="majorBidi" w:cstheme="majorBidi"/>
        </w:rPr>
        <w:t>,</w:t>
      </w:r>
      <w:r w:rsidRPr="002D047C">
        <w:rPr>
          <w:rFonts w:asciiTheme="majorBidi" w:hAnsiTheme="majorBidi" w:cstheme="majorBidi"/>
        </w:rPr>
        <w:t xml:space="preserve"> </w:t>
      </w:r>
      <w:r w:rsidR="00B775B1" w:rsidRPr="002D047C">
        <w:rPr>
          <w:rFonts w:asciiTheme="majorBidi" w:hAnsiTheme="majorBidi" w:cstheme="majorBidi"/>
        </w:rPr>
        <w:t xml:space="preserve">as also presented in the literature, </w:t>
      </w:r>
      <w:r w:rsidRPr="002D047C">
        <w:rPr>
          <w:rFonts w:asciiTheme="majorBidi" w:hAnsiTheme="majorBidi" w:cstheme="majorBidi"/>
        </w:rPr>
        <w:t xml:space="preserve">are: </w:t>
      </w:r>
      <w:r w:rsidR="00472CCB" w:rsidRPr="002D047C">
        <w:rPr>
          <w:rFonts w:asciiTheme="majorBidi" w:hAnsiTheme="majorBidi" w:cstheme="majorBidi"/>
        </w:rPr>
        <w:t xml:space="preserve">the desire to be in a clean place versus </w:t>
      </w:r>
      <w:r w:rsidRPr="002D047C">
        <w:rPr>
          <w:rFonts w:asciiTheme="majorBidi" w:hAnsiTheme="majorBidi" w:cstheme="majorBidi"/>
        </w:rPr>
        <w:t>lack of awareness of maintaining a clean public domain</w:t>
      </w:r>
      <w:r w:rsidR="00B775B1" w:rsidRPr="002D047C">
        <w:rPr>
          <w:rFonts w:asciiTheme="majorBidi" w:hAnsiTheme="majorBidi" w:cstheme="majorBidi"/>
        </w:rPr>
        <w:t xml:space="preserve"> (e.g.</w:t>
      </w:r>
      <w:r w:rsidR="006D7776">
        <w:rPr>
          <w:rFonts w:asciiTheme="majorBidi" w:hAnsiTheme="majorBidi" w:cstheme="majorBidi"/>
        </w:rPr>
        <w:t>,</w:t>
      </w:r>
      <w:r w:rsidR="00B775B1" w:rsidRPr="002D047C">
        <w:rPr>
          <w:rFonts w:asciiTheme="majorBidi" w:hAnsiTheme="majorBidi" w:cstheme="majorBidi"/>
        </w:rPr>
        <w:t xml:space="preserve"> litter that is considered “legitimate” to throw on the ground such as organic waste in nature or cigarette butts in the city)</w:t>
      </w:r>
      <w:r w:rsidR="006D7776">
        <w:rPr>
          <w:rFonts w:asciiTheme="majorBidi" w:hAnsiTheme="majorBidi" w:cstheme="majorBidi"/>
        </w:rPr>
        <w:t>,</w:t>
      </w:r>
      <w:r w:rsidR="00023C8C" w:rsidRPr="002D047C">
        <w:rPr>
          <w:rFonts w:asciiTheme="majorBidi" w:hAnsiTheme="majorBidi" w:cstheme="majorBidi"/>
        </w:rPr>
        <w:t xml:space="preserve"> which is perceive</w:t>
      </w:r>
      <w:r w:rsidR="006D7776">
        <w:rPr>
          <w:rFonts w:asciiTheme="majorBidi" w:hAnsiTheme="majorBidi" w:cstheme="majorBidi"/>
        </w:rPr>
        <w:t>d</w:t>
      </w:r>
      <w:r w:rsidR="00023C8C" w:rsidRPr="002D047C">
        <w:rPr>
          <w:rFonts w:asciiTheme="majorBidi" w:hAnsiTheme="majorBidi" w:cstheme="majorBidi"/>
        </w:rPr>
        <w:t xml:space="preserve"> as relatively easier to change than disgust or convenience</w:t>
      </w:r>
      <w:r w:rsidRPr="002D047C">
        <w:rPr>
          <w:rFonts w:asciiTheme="majorBidi" w:hAnsiTheme="majorBidi" w:cstheme="majorBidi"/>
        </w:rPr>
        <w:t xml:space="preserve"> </w:t>
      </w:r>
      <w:r w:rsidRPr="002D047C">
        <w:rPr>
          <w:rFonts w:asciiTheme="majorBidi" w:hAnsiTheme="majorBidi" w:cstheme="majorBidi"/>
          <w:rtl/>
        </w:rPr>
        <w:fldChar w:fldCharType="begin" w:fldLock="1"/>
      </w:r>
      <w:r w:rsidR="00C12B48">
        <w:rPr>
          <w:rFonts w:asciiTheme="majorBidi" w:hAnsiTheme="majorBidi" w:cstheme="majorBidi"/>
        </w:rPr>
        <w:instrText>ADDIN CSL_CITATION {"citationItems":[{"id":"ITEM-1","itemData":{"DOI":"10.1080/08920753.2019.1598223","ISSN":"15210421","abstract":"Studying perceptions of litter and littering behavior among marginalized, poor and undeveloped communities is important since these populations frequently inhabit important conservation sites. Jisr-A-Zarqa (\"Jisr\"), is a coastal town on the Mediterranean shores of Israel and one of Israel’s poorest, densely populated communities. Litter accumulation in the streets and beach of Jisr is a known problem, and its proximity to the nearby stream and beach makes the study of littering important for the conservation of the coastal and marine habitats. I studied residents’ perceptions of litter and littering practices and found that littering and waste accumulation are surface indicators of profound underlying social, economic and political constraints, problems and distresses. These must be considered as an integrated context and addressed when designing litter-reducing interventions.","author":[{"dropping-particle":"","family":"Carmi","given":"Nurit","non-dropping-particle":"","parse-names":false,"suffix":""}],"container-title":"Coastal Management","id":"ITEM-1","issue":"4","issued":{"date-parts":[["2019"]]},"note":"</w:instrText>
      </w:r>
      <w:r w:rsidR="00C12B48">
        <w:rPr>
          <w:rFonts w:asciiTheme="majorBidi" w:hAnsiTheme="majorBidi" w:cstheme="majorBidi"/>
          <w:rtl/>
        </w:rPr>
        <w:instrText>תקציר לימוד תפיסות של פסולת והתנהגות פסולת בקרב קהילות שוליות, עניות ולא מפותחות חשוב מאחר שאוכלוסיות אלו מתגוררות לעתים קרובות באתרי שימור חשובים. ג'סר-א-זרקא</w:instrText>
      </w:r>
      <w:r w:rsidR="00C12B48">
        <w:rPr>
          <w:rFonts w:asciiTheme="majorBidi" w:hAnsiTheme="majorBidi" w:cstheme="majorBidi"/>
        </w:rPr>
        <w:instrText xml:space="preserve"> (&amp;quot;</w:instrText>
      </w:r>
      <w:r w:rsidR="00C12B48">
        <w:rPr>
          <w:rFonts w:asciiTheme="majorBidi" w:hAnsiTheme="majorBidi" w:cstheme="majorBidi"/>
          <w:rtl/>
        </w:rPr>
        <w:instrText>ג'יסר</w:instrText>
      </w:r>
      <w:r w:rsidR="00C12B48">
        <w:rPr>
          <w:rFonts w:asciiTheme="majorBidi" w:hAnsiTheme="majorBidi" w:cstheme="majorBidi"/>
        </w:rPr>
        <w:instrText xml:space="preserve">&amp;quot;), </w:instrText>
      </w:r>
      <w:r w:rsidR="00C12B48">
        <w:rPr>
          <w:rFonts w:asciiTheme="majorBidi" w:hAnsiTheme="majorBidi" w:cstheme="majorBidi"/>
          <w:rtl/>
        </w:rPr>
        <w:instrText>היא עיירת חוף על חופי הים התיכון של ישראל ואחת הקהילות העניות והצפופות ביותר בישראל. הצטברות פסולת ברחובות ובחוף ג'סר היא בעיה ידועה, וקרבתה לנחל ולחוף הסמוכים הופכת את חקר ההמלטה לחשוב לשימור בתי הגידול החופים והימיים. חקרתי את התפיסות של התושבים לגבי שיטות הפסולת ופסולת ומצאתי שהזבל והצטברות פסולת הם אינדיקטורים פני השטח של מגבלות, בעיות ומצוקות חברתיות, כלכליות ופוליטיות עמוקות. יש להתייחס אליהם כהקשר משולב ולהתייחס אליהם בעת תכנון התערבויות לצמצום הפסולת</w:instrText>
      </w:r>
      <w:r w:rsidR="00C12B48">
        <w:rPr>
          <w:rFonts w:asciiTheme="majorBidi" w:hAnsiTheme="majorBidi" w:cstheme="majorBidi"/>
        </w:rPr>
        <w:instrText>","page":"347-361","publisher":"Taylor &amp; Francis","title":"On Social Distress, Littering and Nature Conservation: The Case of Jisr A-Zarka","type":"article-journal","volume":"47"},"uris":["http://www.mendeley.com/documents/?uuid=43747bbe-f9ca-4b59-aad3-3c681f70fe3d"]},{"id":"ITEM-2","itemData":{"abstract":"</w:instrText>
      </w:r>
      <w:r w:rsidR="00C12B48">
        <w:rPr>
          <w:rFonts w:asciiTheme="majorBidi" w:hAnsiTheme="majorBidi" w:cstheme="majorBidi"/>
          <w:rtl/>
        </w:rPr>
        <w:instrText>פסולת היא תופעה בעייתית יותר ויותר במסגרות עירוניות המוחרפת בגלל התיירות העולמית. התנהגות המלטה מוסברת בדרך כלל בתיאוריית המיקוד של התנהגות נורמטיבית, המפרטת כיצד קטגוריות שונות של נורמות מתקשרות בין אנשים וכיצד הן משפיעות על התנהגות. מחקר על התנהגות המלטה מונעת על ידי מגבלות מעשיות, במיוחד ביחס לאזורים מרוחקים במרחב וצפופים. סימולציה באמצעות מודלים מבוססי סוכן מתאימה את עצמה היטב לניסויים במשתנים כאלה ולכן מוצגת כשיטה להרחבת מחקר ההמלטה. בפרויקט זה פותח מודל המדמה את השפעת הנורמה התיאורית על פסולת הולכי רגל בשני רחובות נפרדים במרחב באמסטרדם. ממצא עיקרי הוא שתצורה של נורמות אישיות כמשתנים סטוכסטיים ונורמות מופעלות כמכפילים תואמים היא פרשנות תקפה של התיאוריה שבאמצעותה נראה שניתן לשחזר נתונים אמפיריים. יתרה מזאת, מוצגות מספר הנחות לא שלמות ביחס לתיאוריית הנורמה הספציפית והכללית של המלטה</w:instrText>
      </w:r>
      <w:r w:rsidR="00C12B48">
        <w:rPr>
          <w:rFonts w:asciiTheme="majorBidi" w:hAnsiTheme="majorBidi" w:cstheme="majorBidi"/>
        </w:rPr>
        <w:instrText>","author":[{"dropping-particle":"","family":"Bakker","given":"Blue","non-dropping-particle":"","parse-names":false,"suffix":""}],"container-title":"GIMA","id":"ITEM-2","issued":{"date-parts":[["2019"]]},"title":"Beyond social experiments: Simulation of descriptive littering norms through agent-based modelling","type":"report"},"uris":["http://www.mendeley.com/documents/?uuid=7e8bdaa4-60f7-4a6f-ab26-2993a16cd845"]},{"id":"ITEM-3","itemData":{"author":[{"dropping-particle":"","family":"Wanjohi","given":"Nyawira","non-dropping-particle":"","parse-names":false,"suffix":""}],"id":"ITEM-3","issued":{"date-parts":[["2016"]]},"note":"</w:instrText>
      </w:r>
      <w:r w:rsidR="00C12B48">
        <w:rPr>
          <w:rFonts w:asciiTheme="majorBidi" w:hAnsiTheme="majorBidi" w:cstheme="majorBidi"/>
          <w:rtl/>
        </w:rPr>
        <w:instrText>תזה שבוחנת את העמדות וההתנהגות המוצהרת של תושבי ניירובי לגבי השלכת פסולת. לטענת המחבר קניה השקיעה רבות בשיפור תשתיות על ידי הוספת משאיות, כוח אדם וניקיון הרחובות ללא התייחסות להתנהגות</w:instrText>
      </w:r>
      <w:r w:rsidR="00C12B48">
        <w:rPr>
          <w:rFonts w:asciiTheme="majorBidi" w:hAnsiTheme="majorBidi" w:cstheme="majorBidi"/>
        </w:rPr>
        <w:instrText xml:space="preserve"> </w:instrText>
      </w:r>
      <w:r w:rsidR="00C12B48">
        <w:rPr>
          <w:rFonts w:asciiTheme="majorBidi" w:hAnsiTheme="majorBidi" w:cstheme="majorBidi"/>
          <w:rtl/>
        </w:rPr>
        <w:instrText>של התושבים. המחקר מראה כי אנשים הם מקור מרכזי ללכלוך. כמו כן התושבים מראים עמדות שליליות לגבי השלכת פסולת המחקר ממליץ על העלאת הנושא למודעות על ידי חינוך והסברה לכל הגילאים, המגדר ורמות המעמד הסוציואקונומי</w:instrText>
      </w:r>
      <w:r w:rsidR="00C12B48">
        <w:rPr>
          <w:rFonts w:asciiTheme="majorBidi" w:hAnsiTheme="majorBidi" w:cstheme="majorBidi"/>
        </w:rPr>
        <w:instrText>.","title":"An assessment of attitude and behaviour towards littering among the citizens of nairobi city by purity Nyawira Wanjohi C50/69954/2013 a Research Project Submitted in Partial Fulfillment of the requirements for the award of theeegree of Master of Arts in","type":"thesis"},"uris":["http://www.mendeley.com/documents/?uuid=f92ca6b9-9872-43c8-8d49-a1e050ae158b"]}],"mendeley":{"formattedCitation":"(Bakker, 2019; Carmi, 2019; Wanjohi, 2016)","manualFormatting":"(Bakker, 2019; Carmi, 2019;","plainTextFormattedCitation":"(Bakker, 2019; Carmi, 2019; Wanjohi, 2016)","previouslyFormattedCitation":"(Bakker, 2019; Carmi, 2019; Wanjohi, 2016)"},"properties":{"noteIndex":0},"schema":"https://github.com/citation-style-language/schema/raw/master/csl-citation.json"}</w:instrText>
      </w:r>
      <w:r w:rsidRPr="002D047C">
        <w:rPr>
          <w:rFonts w:asciiTheme="majorBidi" w:hAnsiTheme="majorBidi" w:cstheme="majorBidi"/>
          <w:rtl/>
        </w:rPr>
        <w:fldChar w:fldCharType="separate"/>
      </w:r>
      <w:r w:rsidRPr="002D047C">
        <w:rPr>
          <w:rFonts w:asciiTheme="majorBidi" w:hAnsiTheme="majorBidi" w:cstheme="majorBidi"/>
          <w:noProof/>
        </w:rPr>
        <w:t>(Bakker, 2019; Carmi, 2019;</w:t>
      </w:r>
      <w:r w:rsidRPr="002D047C">
        <w:rPr>
          <w:rFonts w:asciiTheme="majorBidi" w:hAnsiTheme="majorBidi" w:cstheme="majorBidi"/>
          <w:rtl/>
        </w:rPr>
        <w:fldChar w:fldCharType="end"/>
      </w:r>
      <w:r w:rsidRPr="002D047C">
        <w:rPr>
          <w:rFonts w:asciiTheme="majorBidi" w:hAnsiTheme="majorBidi" w:cstheme="majorBidi"/>
          <w:rtl/>
        </w:rPr>
        <w:fldChar w:fldCharType="begin" w:fldLock="1"/>
      </w:r>
      <w:r w:rsidR="00215591" w:rsidRPr="002D047C">
        <w:rPr>
          <w:rFonts w:asciiTheme="majorBidi" w:hAnsiTheme="majorBidi" w:cstheme="majorBidi"/>
        </w:rPr>
        <w:instrText>ADDIN CSL_CITATION {"citationItems":[{"id":"ITEM-1","itemData":{"DOI":"10.1136/tobaccocontrol-2019-055558","ISSN":"14683318","abstract":"Introduction: Most cigarettes are smoked with filters made of synthetic plastic, which are not fully biodegradable. Littering used cigarette filters (butts) represents a substantial environmental hazard. It is unclear if people, in particular smokers, know that filters consist of synthetic plastic. Methods: We used data collected in August/September 2019 from a representative household survey of the German population aged 14 years and over (wave 20 of the German Study on Tobacco Use; DEBRA). Respondents were asked: € The majority of smokers use cigarettes with a filter. What do you think these filters are composed of? (1) Mainly of natural material; (2) Mainly of synthetic material; (3) I don't know what cigarette filters are composed of.' Response option 2 indicated correct knowledge. Results: A total of 2066 people were interviewed, including 625 current smokers. The weighted response rate to option 2 ( € mainly of synthetic material') was 34.8% (95%CI 32.7 to 36.9) in the total sample and 42.7% (95%CI=38.7 to 46.8) in the subgroup of current smokers. In the latter subgroup, smokers with low compared with those with high educational level were less likely to know that filters are mainly composed of synthetic material (OR=0.62, 95%CI=0.39 to 0.99). Conclusions: The majority of smokers in Germany does not know that cigarette filters are mainly composed of synthetic material. Our findings suggest a need for promoting awareness as well as knowledge of environmental health hazards of cigarette filters to the general population, and specifically to current smokers. Trial registration number: DRKS00011322 and DRKS00017157.","author":[{"dropping-particle":"","family":"Kotz","given":"Daniel","non-dropping-particle":"","parse-names":false,"suffix":""},{"dropping-particle":"","family":"Kastaun","given":"Sabrina","non-dropping-particle":"","parse-names":false,"suffix":""}],"container-title":"Tobacco Control","id":"ITEM-1","issued":{"date-parts":[["2020"]]},"note":"</w:instrText>
      </w:r>
      <w:r w:rsidR="00215591" w:rsidRPr="002D047C">
        <w:rPr>
          <w:rFonts w:asciiTheme="majorBidi" w:hAnsiTheme="majorBidi" w:cstheme="majorBidi"/>
          <w:rtl/>
        </w:rPr>
        <w:instrText>מחקר בגרמניה שבדק האם אנשים יודעים ממה עשוי פילטר של סיגריה. רק 35% מכלל הנבדקים ידעו כי הפילטר עשוי מחומרים סינטטיים (43% מתוך המעשנים). רוב המעשנים בגרמניה לא יודעים ממה מורכב הפילטר</w:instrText>
      </w:r>
      <w:r w:rsidR="00215591" w:rsidRPr="002D047C">
        <w:rPr>
          <w:rFonts w:asciiTheme="majorBidi" w:hAnsiTheme="majorBidi" w:cstheme="majorBidi"/>
        </w:rPr>
        <w:instrText>","page":"1-3","title":"Do people know that cigarette filters are mainly composed of synthetic material? A representative survey of the German population (the DEBRA study","type":"article-journal"},"uris":["http://www.mendeley.com/documents/?uuid=b7de13e7-e0e2-4141-ba76-7fcd89dfd84a"]}],"mendeley":{"formattedCitation":"(Kotz &amp; Kastaun, 2020)","manualFormatting":" Kotz &amp; Kastaun, 2020)","plainTextFormattedCitation":"(Kotz &amp; Kastaun, 2020)","previouslyFormattedCitation":"(Kotz &amp; Kastaun, 2020)"},"properties":{"noteIndex":0},"schema":"https://github.com/citation-style-language/schema/raw/master/csl-citation.json"}</w:instrText>
      </w:r>
      <w:r w:rsidRPr="002D047C">
        <w:rPr>
          <w:rFonts w:asciiTheme="majorBidi" w:hAnsiTheme="majorBidi" w:cstheme="majorBidi"/>
          <w:rtl/>
        </w:rPr>
        <w:fldChar w:fldCharType="separate"/>
      </w:r>
      <w:r w:rsidRPr="002D047C">
        <w:rPr>
          <w:rFonts w:asciiTheme="majorBidi" w:hAnsiTheme="majorBidi" w:cstheme="majorBidi"/>
          <w:noProof/>
          <w:rtl/>
        </w:rPr>
        <w:t xml:space="preserve"> </w:t>
      </w:r>
      <w:r w:rsidRPr="002D047C">
        <w:rPr>
          <w:rFonts w:asciiTheme="majorBidi" w:hAnsiTheme="majorBidi" w:cstheme="majorBidi"/>
          <w:noProof/>
        </w:rPr>
        <w:t>Kotz &amp; Kastaun, 2020)</w:t>
      </w:r>
      <w:r w:rsidRPr="002D047C">
        <w:rPr>
          <w:rFonts w:asciiTheme="majorBidi" w:hAnsiTheme="majorBidi" w:cstheme="majorBidi"/>
          <w:rtl/>
        </w:rPr>
        <w:fldChar w:fldCharType="end"/>
      </w:r>
      <w:r w:rsidR="007D7462" w:rsidRPr="002D047C">
        <w:rPr>
          <w:rFonts w:asciiTheme="majorBidi" w:hAnsiTheme="majorBidi" w:cstheme="majorBidi"/>
        </w:rPr>
        <w:t xml:space="preserve">; </w:t>
      </w:r>
      <w:r w:rsidRPr="002D047C">
        <w:rPr>
          <w:rFonts w:asciiTheme="majorBidi" w:hAnsiTheme="majorBidi" w:cstheme="majorBidi"/>
        </w:rPr>
        <w:t xml:space="preserve">the </w:t>
      </w:r>
      <w:r w:rsidR="003330C8" w:rsidRPr="002D047C">
        <w:rPr>
          <w:rFonts w:asciiTheme="majorBidi" w:hAnsiTheme="majorBidi" w:cstheme="majorBidi"/>
        </w:rPr>
        <w:t>understanding</w:t>
      </w:r>
      <w:r w:rsidRPr="002D047C">
        <w:rPr>
          <w:rFonts w:asciiTheme="majorBidi" w:hAnsiTheme="majorBidi" w:cstheme="majorBidi"/>
        </w:rPr>
        <w:t xml:space="preserve"> that litterin</w:t>
      </w:r>
      <w:r w:rsidR="00AF1E90" w:rsidRPr="002D047C">
        <w:rPr>
          <w:rFonts w:asciiTheme="majorBidi" w:hAnsiTheme="majorBidi" w:cstheme="majorBidi"/>
        </w:rPr>
        <w:t>g</w:t>
      </w:r>
      <w:r w:rsidRPr="002D047C">
        <w:rPr>
          <w:rFonts w:asciiTheme="majorBidi" w:hAnsiTheme="majorBidi" w:cstheme="majorBidi"/>
        </w:rPr>
        <w:t xml:space="preserve"> is undesirable</w:t>
      </w:r>
      <w:r w:rsidR="003330C8" w:rsidRPr="002D047C">
        <w:rPr>
          <w:rFonts w:asciiTheme="majorBidi" w:hAnsiTheme="majorBidi" w:cstheme="majorBidi"/>
        </w:rPr>
        <w:t xml:space="preserve"> in public space</w:t>
      </w:r>
      <w:r w:rsidRPr="002D047C">
        <w:rPr>
          <w:rFonts w:asciiTheme="majorBidi" w:hAnsiTheme="majorBidi" w:cstheme="majorBidi"/>
        </w:rPr>
        <w:t xml:space="preserve"> versus </w:t>
      </w:r>
      <w:r w:rsidR="003330C8" w:rsidRPr="002D047C">
        <w:rPr>
          <w:rFonts w:asciiTheme="majorBidi" w:hAnsiTheme="majorBidi" w:cstheme="majorBidi"/>
        </w:rPr>
        <w:t xml:space="preserve">the </w:t>
      </w:r>
      <w:r w:rsidRPr="002D047C">
        <w:rPr>
          <w:rFonts w:asciiTheme="majorBidi" w:hAnsiTheme="majorBidi" w:cstheme="majorBidi"/>
        </w:rPr>
        <w:t xml:space="preserve">sense of disgust </w:t>
      </w:r>
      <w:r w:rsidR="00AF1E90" w:rsidRPr="002D047C">
        <w:rPr>
          <w:rFonts w:asciiTheme="majorBidi" w:hAnsiTheme="majorBidi" w:cstheme="majorBidi"/>
        </w:rPr>
        <w:t>when touching trash (</w:t>
      </w:r>
      <w:proofErr w:type="spellStart"/>
      <w:r w:rsidR="00AF1E90" w:rsidRPr="002D047C">
        <w:rPr>
          <w:rFonts w:asciiTheme="majorBidi" w:hAnsiTheme="majorBidi" w:cstheme="majorBidi"/>
        </w:rPr>
        <w:t>Moqbel</w:t>
      </w:r>
      <w:proofErr w:type="spellEnd"/>
      <w:r w:rsidR="00AF1E90" w:rsidRPr="002D047C">
        <w:rPr>
          <w:rFonts w:asciiTheme="majorBidi" w:hAnsiTheme="majorBidi" w:cstheme="majorBidi"/>
        </w:rPr>
        <w:t xml:space="preserve"> et al., 2019)</w:t>
      </w:r>
      <w:r w:rsidR="00D66D11" w:rsidRPr="002D047C">
        <w:rPr>
          <w:rFonts w:asciiTheme="majorBidi" w:hAnsiTheme="majorBidi" w:cstheme="majorBidi"/>
        </w:rPr>
        <w:t xml:space="preserve">; maintaining a clean environment </w:t>
      </w:r>
      <w:r w:rsidR="00AF1E90" w:rsidRPr="002D047C">
        <w:rPr>
          <w:rFonts w:asciiTheme="majorBidi" w:hAnsiTheme="majorBidi" w:cstheme="majorBidi"/>
        </w:rPr>
        <w:t>versus laziness and inconvenience</w:t>
      </w:r>
      <w:r w:rsidR="00472CCB" w:rsidRPr="002D047C">
        <w:rPr>
          <w:rFonts w:asciiTheme="majorBidi" w:hAnsiTheme="majorBidi" w:cstheme="majorBidi"/>
        </w:rPr>
        <w:t xml:space="preserve"> (e.g.</w:t>
      </w:r>
      <w:r w:rsidR="006D7776">
        <w:rPr>
          <w:rFonts w:asciiTheme="majorBidi" w:hAnsiTheme="majorBidi" w:cstheme="majorBidi"/>
        </w:rPr>
        <w:t>,</w:t>
      </w:r>
      <w:r w:rsidR="00472CCB" w:rsidRPr="002D047C">
        <w:rPr>
          <w:rFonts w:asciiTheme="majorBidi" w:hAnsiTheme="majorBidi" w:cstheme="majorBidi"/>
        </w:rPr>
        <w:t xml:space="preserve"> in cases which there are no trash cans in the vicinity)</w:t>
      </w:r>
      <w:r w:rsidR="00AF1E90" w:rsidRPr="002D047C">
        <w:rPr>
          <w:rFonts w:asciiTheme="majorBidi" w:hAnsiTheme="majorBidi" w:cstheme="majorBidi"/>
        </w:rPr>
        <w:t xml:space="preserve"> (Arafat et al., 2007; </w:t>
      </w:r>
      <w:proofErr w:type="spellStart"/>
      <w:r w:rsidR="00AF1E90" w:rsidRPr="002D047C">
        <w:rPr>
          <w:rFonts w:asciiTheme="majorBidi" w:hAnsiTheme="majorBidi" w:cstheme="majorBidi"/>
        </w:rPr>
        <w:t>Hansmann</w:t>
      </w:r>
      <w:proofErr w:type="spellEnd"/>
      <w:r w:rsidR="00AF1E90" w:rsidRPr="002D047C">
        <w:rPr>
          <w:rFonts w:asciiTheme="majorBidi" w:hAnsiTheme="majorBidi" w:cstheme="majorBidi"/>
        </w:rPr>
        <w:t xml:space="preserve"> &amp; Steimer, 2017; </w:t>
      </w:r>
      <w:proofErr w:type="spellStart"/>
      <w:r w:rsidR="00AF1E90" w:rsidRPr="002D047C">
        <w:rPr>
          <w:rFonts w:asciiTheme="majorBidi" w:hAnsiTheme="majorBidi" w:cstheme="majorBidi"/>
        </w:rPr>
        <w:t>Torgler</w:t>
      </w:r>
      <w:proofErr w:type="spellEnd"/>
      <w:r w:rsidR="00AF1E90" w:rsidRPr="002D047C">
        <w:rPr>
          <w:rFonts w:asciiTheme="majorBidi" w:hAnsiTheme="majorBidi" w:cstheme="majorBidi"/>
        </w:rPr>
        <w:t xml:space="preserve"> et al., 2012)</w:t>
      </w:r>
      <w:r w:rsidR="00472CCB" w:rsidRPr="002D047C">
        <w:rPr>
          <w:rFonts w:asciiTheme="majorBidi" w:hAnsiTheme="majorBidi" w:cstheme="majorBidi"/>
        </w:rPr>
        <w:t>;</w:t>
      </w:r>
      <w:r w:rsidR="00D66D11" w:rsidRPr="002D047C">
        <w:rPr>
          <w:rFonts w:asciiTheme="majorBidi" w:hAnsiTheme="majorBidi" w:cstheme="majorBidi"/>
        </w:rPr>
        <w:t xml:space="preserve"> </w:t>
      </w:r>
      <w:r w:rsidR="007D7462" w:rsidRPr="002D047C">
        <w:rPr>
          <w:rFonts w:asciiTheme="majorBidi" w:hAnsiTheme="majorBidi" w:cstheme="majorBidi"/>
        </w:rPr>
        <w:t xml:space="preserve">consumer culture and the use of disposable </w:t>
      </w:r>
      <w:r w:rsidR="00F14C10" w:rsidRPr="002D047C">
        <w:rPr>
          <w:rFonts w:asciiTheme="majorBidi" w:hAnsiTheme="majorBidi" w:cstheme="majorBidi"/>
        </w:rPr>
        <w:t>products</w:t>
      </w:r>
      <w:r w:rsidR="007D7462" w:rsidRPr="002D047C">
        <w:rPr>
          <w:rFonts w:asciiTheme="majorBidi" w:hAnsiTheme="majorBidi" w:cstheme="majorBidi"/>
        </w:rPr>
        <w:t xml:space="preserve"> as part of the perception of convenience versus the amount of waste they produce. </w:t>
      </w:r>
      <w:r w:rsidR="00F5384C" w:rsidRPr="002D047C">
        <w:rPr>
          <w:rFonts w:asciiTheme="majorBidi" w:hAnsiTheme="majorBidi" w:cstheme="majorBidi"/>
        </w:rPr>
        <w:t xml:space="preserve">According to our study, we </w:t>
      </w:r>
      <w:r w:rsidR="00F14CAF">
        <w:rPr>
          <w:rFonts w:asciiTheme="majorBidi" w:hAnsiTheme="majorBidi" w:cstheme="majorBidi"/>
        </w:rPr>
        <w:t xml:space="preserve">also </w:t>
      </w:r>
      <w:r w:rsidR="00F5384C" w:rsidRPr="002D047C">
        <w:rPr>
          <w:rFonts w:asciiTheme="majorBidi" w:hAnsiTheme="majorBidi" w:cstheme="majorBidi"/>
        </w:rPr>
        <w:t xml:space="preserve">identify hidden competing commitments, as the </w:t>
      </w:r>
      <w:r w:rsidR="007D7462" w:rsidRPr="002D047C">
        <w:rPr>
          <w:rFonts w:asciiTheme="majorBidi" w:hAnsiTheme="majorBidi" w:cstheme="majorBidi"/>
        </w:rPr>
        <w:t xml:space="preserve">conflicting incentives </w:t>
      </w:r>
      <w:r w:rsidR="00F5384C" w:rsidRPr="002D047C">
        <w:rPr>
          <w:rFonts w:asciiTheme="majorBidi" w:hAnsiTheme="majorBidi" w:cstheme="majorBidi"/>
        </w:rPr>
        <w:t xml:space="preserve">which </w:t>
      </w:r>
      <w:r w:rsidR="007D7462" w:rsidRPr="002D047C">
        <w:rPr>
          <w:rFonts w:asciiTheme="majorBidi" w:hAnsiTheme="majorBidi" w:cstheme="majorBidi"/>
        </w:rPr>
        <w:t>appear in Cialdini’s classic study (Cialdini et al., 1990)</w:t>
      </w:r>
      <w:r w:rsidR="00F14C10" w:rsidRPr="002D047C">
        <w:rPr>
          <w:rFonts w:asciiTheme="majorBidi" w:hAnsiTheme="majorBidi" w:cstheme="majorBidi"/>
        </w:rPr>
        <w:t xml:space="preserve"> -</w:t>
      </w:r>
      <w:r w:rsidR="007D7462" w:rsidRPr="002D047C">
        <w:rPr>
          <w:rFonts w:asciiTheme="majorBidi" w:hAnsiTheme="majorBidi" w:cstheme="majorBidi"/>
        </w:rPr>
        <w:t xml:space="preserve"> the </w:t>
      </w:r>
      <w:r w:rsidR="00867197" w:rsidRPr="002D047C">
        <w:rPr>
          <w:rFonts w:asciiTheme="majorBidi" w:hAnsiTheme="majorBidi" w:cstheme="majorBidi"/>
        </w:rPr>
        <w:t>gap between norms: the injective norm, in which the individual is aware that it is unacceptable to litter and the descriptive norm – in which the environment was dirty anyway, rendering it acceptable.</w:t>
      </w:r>
    </w:p>
    <w:p w14:paraId="1E9F49BB" w14:textId="483B1FCC" w:rsidR="00577402" w:rsidRDefault="00867197" w:rsidP="00F5384C">
      <w:pPr>
        <w:ind w:firstLine="720"/>
        <w:rPr>
          <w:rFonts w:asciiTheme="majorBidi" w:hAnsiTheme="majorBidi" w:cstheme="majorBidi"/>
        </w:rPr>
      </w:pPr>
      <w:r w:rsidRPr="002D047C">
        <w:rPr>
          <w:rFonts w:asciiTheme="majorBidi" w:hAnsiTheme="majorBidi" w:cstheme="majorBidi"/>
        </w:rPr>
        <w:t>The final phase is identifying the big assumptions (</w:t>
      </w:r>
      <w:r w:rsidR="00F5384C" w:rsidRPr="002D047C">
        <w:rPr>
          <w:rFonts w:asciiTheme="majorBidi" w:hAnsiTheme="majorBidi" w:cstheme="majorBidi"/>
        </w:rPr>
        <w:t>Figure</w:t>
      </w:r>
      <w:r w:rsidRPr="002D047C">
        <w:rPr>
          <w:rFonts w:asciiTheme="majorBidi" w:hAnsiTheme="majorBidi" w:cstheme="majorBidi"/>
        </w:rPr>
        <w:t xml:space="preserve"> 4)</w:t>
      </w:r>
      <w:r w:rsidR="006D7776">
        <w:rPr>
          <w:rFonts w:asciiTheme="majorBidi" w:hAnsiTheme="majorBidi" w:cstheme="majorBidi"/>
        </w:rPr>
        <w:t>.</w:t>
      </w:r>
      <w:r w:rsidR="00F14CAF">
        <w:rPr>
          <w:rFonts w:asciiTheme="majorBidi" w:hAnsiTheme="majorBidi" w:cstheme="majorBidi"/>
        </w:rPr>
        <w:t xml:space="preserve"> </w:t>
      </w:r>
      <w:r w:rsidR="006D7776">
        <w:rPr>
          <w:rFonts w:asciiTheme="majorBidi" w:hAnsiTheme="majorBidi" w:cstheme="majorBidi"/>
        </w:rPr>
        <w:t>W</w:t>
      </w:r>
      <w:r w:rsidRPr="002D047C">
        <w:rPr>
          <w:rFonts w:asciiTheme="majorBidi" w:hAnsiTheme="majorBidi" w:cstheme="majorBidi"/>
        </w:rPr>
        <w:t>e recognized in this study</w:t>
      </w:r>
      <w:r w:rsidR="00577402">
        <w:rPr>
          <w:rFonts w:asciiTheme="majorBidi" w:hAnsiTheme="majorBidi" w:cstheme="majorBidi"/>
        </w:rPr>
        <w:t xml:space="preserve"> two</w:t>
      </w:r>
      <w:r w:rsidR="002324AC">
        <w:rPr>
          <w:rFonts w:asciiTheme="majorBidi" w:hAnsiTheme="majorBidi" w:cstheme="majorBidi"/>
        </w:rPr>
        <w:t xml:space="preserve"> assumption</w:t>
      </w:r>
      <w:r w:rsidR="00577402">
        <w:rPr>
          <w:rFonts w:asciiTheme="majorBidi" w:hAnsiTheme="majorBidi" w:cstheme="majorBidi"/>
        </w:rPr>
        <w:t xml:space="preserve"> types: the first relates to the reasons that behavioral change is not happening</w:t>
      </w:r>
      <w:r w:rsidR="00F5384C" w:rsidRPr="002D047C">
        <w:rPr>
          <w:rFonts w:asciiTheme="majorBidi" w:hAnsiTheme="majorBidi" w:cstheme="majorBidi"/>
        </w:rPr>
        <w:t>:</w:t>
      </w:r>
      <w:r w:rsidRPr="002D047C">
        <w:rPr>
          <w:rFonts w:asciiTheme="majorBidi" w:hAnsiTheme="majorBidi" w:cstheme="majorBidi"/>
        </w:rPr>
        <w:t xml:space="preserve"> </w:t>
      </w:r>
      <w:r w:rsidR="00F5384C" w:rsidRPr="00577402">
        <w:rPr>
          <w:rFonts w:asciiTheme="majorBidi" w:hAnsiTheme="majorBidi" w:cstheme="majorBidi"/>
          <w:b/>
          <w:bCs/>
        </w:rPr>
        <w:t>human</w:t>
      </w:r>
      <w:r w:rsidR="00577402" w:rsidRPr="00577402">
        <w:rPr>
          <w:rFonts w:asciiTheme="majorBidi" w:hAnsiTheme="majorBidi" w:cstheme="majorBidi"/>
          <w:b/>
          <w:bCs/>
        </w:rPr>
        <w:t xml:space="preserve"> </w:t>
      </w:r>
      <w:r w:rsidRPr="00577402">
        <w:rPr>
          <w:rFonts w:asciiTheme="majorBidi" w:hAnsiTheme="majorBidi" w:cstheme="majorBidi"/>
          <w:b/>
          <w:bCs/>
        </w:rPr>
        <w:t>nature</w:t>
      </w:r>
      <w:r w:rsidR="00577402">
        <w:rPr>
          <w:rFonts w:asciiTheme="majorBidi" w:hAnsiTheme="majorBidi" w:cstheme="majorBidi"/>
        </w:rPr>
        <w:t xml:space="preserve"> – it </w:t>
      </w:r>
      <w:r w:rsidR="00577402" w:rsidRPr="002D047C">
        <w:rPr>
          <w:rFonts w:asciiTheme="majorBidi" w:hAnsiTheme="majorBidi" w:cstheme="majorBidi"/>
        </w:rPr>
        <w:t xml:space="preserve">might be that a short-term activity such as appropriate disposal of waste, does not motivate people to see the effect of the behavior over the long term. This is because the fact that humans are a short-sighted species that tend to be reactive, rather than anticipatory </w:t>
      </w:r>
      <w:r w:rsidR="00577402" w:rsidRPr="002D047C">
        <w:rPr>
          <w:rFonts w:asciiTheme="majorBidi" w:hAnsiTheme="majorBidi" w:cstheme="majorBidi"/>
        </w:rPr>
        <w:fldChar w:fldCharType="begin" w:fldLock="1"/>
      </w:r>
      <w:r w:rsidR="00577402" w:rsidRPr="002D047C">
        <w:rPr>
          <w:rFonts w:asciiTheme="majorBidi" w:hAnsiTheme="majorBidi" w:cstheme="majorBidi"/>
        </w:rPr>
        <w:instrText>ADDIN CSL_CITATION {"citationItems":[{"id":"ITEM-1","itemData":{"DOI":"10.1177/0309132512469589","ISSN":"0309-1325","abstract":"There are increasing calls from the global environmental change research community for new strategies for translating knowledge into action. Such calls are not new, yet they are often based on the assumption that more solutions-oriented knowledge about environmental problems will lead to desired outcomes. In this progress report, I argue that it is time to shift attention to the issue of change itself, and to question some of the assumptions that reproduce certain types of knowledge and certain types of action over alternatives. I discuss an approach for challenging big assumptions, which draws greater attention to a broad body of social science research that renders many of the paradigmatic assumptions ambiguous or problematic. Finally, I consider the implications for human geography, including whether some of our own disciplinary assumptions are complicit in perpetuating paradigms that contribute to continued global environmental change.","author":[{"dropping-particle":"","family":"O’Brien","given":"Karen","non-dropping-particle":"","parse-names":false,"suffix":""}],"container-title":"Progress in Human Geography","id":"ITEM-1","issue":"4","issued":{"date-parts":[["2013"]]},"note":"</w:instrText>
      </w:r>
      <w:r w:rsidR="00577402" w:rsidRPr="002D047C">
        <w:rPr>
          <w:rFonts w:asciiTheme="majorBidi" w:hAnsiTheme="majorBidi" w:cstheme="majorBidi"/>
          <w:rtl/>
        </w:rPr>
        <w:instrText>יש יותר ויותר קריאות מקהילת המחקר העולמית לשינוי סביבתי לאסטרטגיות חדשות לתרגום ידע לפעולה. קריאות כאלה אינן חדשות, אך לעתים קרובות הן מבוססות על ההנחה שידע יותר מכוון פתרונות על בעיות סביבתיות יוביל</w:instrText>
      </w:r>
      <w:r w:rsidR="00577402" w:rsidRPr="002D047C">
        <w:rPr>
          <w:rFonts w:asciiTheme="majorBidi" w:hAnsiTheme="majorBidi" w:cstheme="majorBidi"/>
        </w:rPr>
        <w:instrText xml:space="preserve"> </w:instrText>
      </w:r>
      <w:r w:rsidR="00577402" w:rsidRPr="002D047C">
        <w:rPr>
          <w:rFonts w:asciiTheme="majorBidi" w:hAnsiTheme="majorBidi" w:cstheme="majorBidi"/>
          <w:rtl/>
        </w:rPr>
        <w:instrText>לתוצאות רצויות. בדוח התקדמות זה, אני טוען שהגיע הזמן להעביר את תשומת הלב לנושא השינוי עצמו, ולהטיל ספק בחלק מההנחות המשחזרות סוגים מסוימים של ידע וסוגי פעולה מסוימים על פני חלופות. אני דן בגישה לאתגר הנחות גדולות, המושכת תשומת לב רבה יותר לגוף רחב של מחקר</w:instrText>
      </w:r>
      <w:r w:rsidR="00577402" w:rsidRPr="002D047C">
        <w:rPr>
          <w:rFonts w:asciiTheme="majorBidi" w:hAnsiTheme="majorBidi" w:cstheme="majorBidi"/>
        </w:rPr>
        <w:instrText xml:space="preserve"> </w:instrText>
      </w:r>
      <w:r w:rsidR="00577402" w:rsidRPr="002D047C">
        <w:rPr>
          <w:rFonts w:asciiTheme="majorBidi" w:hAnsiTheme="majorBidi" w:cstheme="majorBidi"/>
          <w:rtl/>
        </w:rPr>
        <w:instrText>מדעי החברה שהופך רבות מההנחות הפרדיגמטיות לעמימות או בעייתיות. לבסוף, אני שוקל את ההשלכות על הגיאוגרפיה האנושית, כולל האם כמה מהנחות המשמעת שלנו שותפות להנצחת פרדיגמות התורמות להמשך השינוי הסביבתי העולמי</w:instrText>
      </w:r>
      <w:r w:rsidR="00577402" w:rsidRPr="002D047C">
        <w:rPr>
          <w:rFonts w:asciiTheme="majorBidi" w:hAnsiTheme="majorBidi" w:cstheme="majorBidi"/>
        </w:rPr>
        <w:instrText>.","page":"587-596","title":"Global environmental change III","type":"article","volume":"37"},"uris":["http://www.mendeley.com/documents/?uuid=698617a9-d8ee-4bad-83d3-550e0bd508ef"]},{"id":"ITEM-2","itemData":{"author":[{"dropping-particle":"","family":"Graham","given":"Janna","non-dropping-particle":"","parse-names":false,"suffix":""},{"dropping-particle":"","family":"Graziano","given":"Valeria","non-dropping-particle":"","parse-names":false,"suffix":""},{"dropping-particle":"","family":"Kelly","given":"Susan","non-dropping-particle":"","parse-names":false,"suffix":""}],"container-title":"The Ecology of Cooperation: Considerations for Litter Research","id":"ITEM-2","issue":"1","issued":{"date-parts":[["2019"]]},"note":"</w:instrText>
      </w:r>
      <w:r w:rsidR="00577402" w:rsidRPr="002D047C">
        <w:rPr>
          <w:rFonts w:asciiTheme="majorBidi" w:hAnsiTheme="majorBidi" w:cstheme="majorBidi"/>
          <w:rtl/>
        </w:rPr>
        <w:instrText>מאמר זה בוחן את התפקיד של בחירה בזמן מסויים וחוסר שיוויון יחסי בין מצבים תוך התמקדות כיצד תנאים סוציו-אקונומיים ולחצים סביבתיים יכולים להניס אסטרטגיות משותפות שונות המשפיעות על תהנהגות השלכת הפסולת והתערבויות נגד השלכת פסולת</w:instrText>
      </w:r>
      <w:r w:rsidR="00577402" w:rsidRPr="002D047C">
        <w:rPr>
          <w:rFonts w:asciiTheme="majorBidi" w:hAnsiTheme="majorBidi" w:cstheme="majorBidi"/>
        </w:rPr>
        <w:instrText>.","page":"38-50","title":"The Ecology of Cooperation: Considerations for Litter Research","type":"article-journal","volume":"3"},"uris":["http://www.mendeley.com/documents/?uuid=54c610de-2fc3-42d1-bba2-113227729b8e"]}],"mendeley":{"formattedCitation":"(Graham et al., 2019; O’Brien, 2013)","plainTextFormattedCitation":"(Graham et al., 2019; O’Brien, 2013)","previouslyFormattedCitation":"(Graham et al., 2019; O’Brien, 2013)"},"properties":{"noteIndex":0},"schema":"https://github.com/citation-style-language/schema/raw/master/csl-citation.json"}</w:instrText>
      </w:r>
      <w:r w:rsidR="00577402" w:rsidRPr="002D047C">
        <w:rPr>
          <w:rFonts w:asciiTheme="majorBidi" w:hAnsiTheme="majorBidi" w:cstheme="majorBidi"/>
        </w:rPr>
        <w:fldChar w:fldCharType="separate"/>
      </w:r>
      <w:r w:rsidR="00577402" w:rsidRPr="002D047C">
        <w:rPr>
          <w:rFonts w:asciiTheme="majorBidi" w:hAnsiTheme="majorBidi" w:cstheme="majorBidi"/>
          <w:noProof/>
        </w:rPr>
        <w:t>(Graham et al., 2019; O’Brien, 2013)</w:t>
      </w:r>
      <w:r w:rsidR="00577402" w:rsidRPr="002D047C">
        <w:rPr>
          <w:rFonts w:asciiTheme="majorBidi" w:hAnsiTheme="majorBidi" w:cstheme="majorBidi"/>
        </w:rPr>
        <w:fldChar w:fldCharType="end"/>
      </w:r>
      <w:r w:rsidR="00A44266" w:rsidRPr="002D047C">
        <w:rPr>
          <w:rFonts w:asciiTheme="majorBidi" w:hAnsiTheme="majorBidi" w:cstheme="majorBidi"/>
        </w:rPr>
        <w:t>;</w:t>
      </w:r>
      <w:r w:rsidRPr="002D047C">
        <w:rPr>
          <w:rFonts w:asciiTheme="majorBidi" w:hAnsiTheme="majorBidi" w:cstheme="majorBidi"/>
        </w:rPr>
        <w:t xml:space="preserve"> </w:t>
      </w:r>
      <w:r w:rsidRPr="00577402">
        <w:rPr>
          <w:rFonts w:asciiTheme="majorBidi" w:hAnsiTheme="majorBidi" w:cstheme="majorBidi"/>
          <w:b/>
          <w:bCs/>
        </w:rPr>
        <w:t>the limited point of view of administrators</w:t>
      </w:r>
      <w:r w:rsidR="00577402">
        <w:rPr>
          <w:rFonts w:asciiTheme="majorBidi" w:hAnsiTheme="majorBidi" w:cstheme="majorBidi"/>
        </w:rPr>
        <w:t xml:space="preserve"> - </w:t>
      </w:r>
      <w:r w:rsidR="00577402" w:rsidRPr="002D047C">
        <w:rPr>
          <w:rFonts w:asciiTheme="majorBidi" w:hAnsiTheme="majorBidi" w:cstheme="majorBidi"/>
        </w:rPr>
        <w:t xml:space="preserve">the perspective of solving a problem via </w:t>
      </w:r>
      <w:r w:rsidR="00925D20">
        <w:rPr>
          <w:rFonts w:asciiTheme="majorBidi" w:hAnsiTheme="majorBidi" w:cstheme="majorBidi"/>
        </w:rPr>
        <w:t>administrators</w:t>
      </w:r>
      <w:r w:rsidR="00577402" w:rsidRPr="002D047C">
        <w:rPr>
          <w:rFonts w:asciiTheme="majorBidi" w:hAnsiTheme="majorBidi" w:cstheme="majorBidi"/>
        </w:rPr>
        <w:t xml:space="preserve"> is that t</w:t>
      </w:r>
      <w:r w:rsidR="00D37FDB">
        <w:rPr>
          <w:rFonts w:asciiTheme="majorBidi" w:hAnsiTheme="majorBidi" w:cstheme="majorBidi"/>
        </w:rPr>
        <w:t>hey</w:t>
      </w:r>
      <w:r w:rsidR="00577402" w:rsidRPr="002D047C">
        <w:rPr>
          <w:rFonts w:asciiTheme="majorBidi" w:hAnsiTheme="majorBidi" w:cstheme="majorBidi"/>
        </w:rPr>
        <w:t xml:space="preserve"> address littering as a resolvable</w:t>
      </w:r>
      <w:r w:rsidR="001D440E">
        <w:rPr>
          <w:rFonts w:asciiTheme="majorBidi" w:hAnsiTheme="majorBidi" w:cstheme="majorBidi"/>
        </w:rPr>
        <w:t>,</w:t>
      </w:r>
      <w:r w:rsidR="00577402" w:rsidRPr="002D047C">
        <w:rPr>
          <w:rFonts w:asciiTheme="majorBidi" w:hAnsiTheme="majorBidi" w:cstheme="majorBidi"/>
        </w:rPr>
        <w:t xml:space="preserve"> isolated issue. In fact, one cannot relate to this issue as isolated and systemically unrelated to other issues, i.e., </w:t>
      </w:r>
      <w:proofErr w:type="gramStart"/>
      <w:r w:rsidR="00577402" w:rsidRPr="002D047C">
        <w:rPr>
          <w:rFonts w:asciiTheme="majorBidi" w:hAnsiTheme="majorBidi" w:cstheme="majorBidi"/>
        </w:rPr>
        <w:t>in order to</w:t>
      </w:r>
      <w:proofErr w:type="gramEnd"/>
      <w:r w:rsidR="00577402" w:rsidRPr="002D047C">
        <w:rPr>
          <w:rFonts w:asciiTheme="majorBidi" w:hAnsiTheme="majorBidi" w:cstheme="majorBidi"/>
        </w:rPr>
        <w:t xml:space="preserve"> address people who litter due to nationalist or oppositional motives, superficial resolutions such as cleaning up a public space, which address only the symptoms, are ineffective. This issue requires addressing the problem in depth including a change in how the individuals feel towards the government and community</w:t>
      </w:r>
      <w:r w:rsidR="00577402">
        <w:rPr>
          <w:rFonts w:asciiTheme="majorBidi" w:hAnsiTheme="majorBidi" w:cstheme="majorBidi"/>
        </w:rPr>
        <w:t xml:space="preserve">. </w:t>
      </w:r>
      <w:r w:rsidR="00577402" w:rsidRPr="002D047C">
        <w:rPr>
          <w:rFonts w:asciiTheme="majorBidi" w:hAnsiTheme="majorBidi" w:cstheme="majorBidi"/>
        </w:rPr>
        <w:t xml:space="preserve">On the other hand, while many assume that real change will not ensue until values and worldviews change, studies show that social tipping points do not require much of the population </w:t>
      </w:r>
      <w:r w:rsidR="00577402" w:rsidRPr="002D047C">
        <w:rPr>
          <w:rFonts w:asciiTheme="majorBidi" w:hAnsiTheme="majorBidi" w:cstheme="majorBidi"/>
        </w:rPr>
        <w:lastRenderedPageBreak/>
        <w:t xml:space="preserve">to change. In fact, as little as 10% of the population holding a strong belief may be enough to trigger social change (O’Brien, 2013). However, </w:t>
      </w:r>
      <w:r w:rsidR="00577402">
        <w:rPr>
          <w:rFonts w:asciiTheme="majorBidi" w:hAnsiTheme="majorBidi" w:cstheme="majorBidi"/>
        </w:rPr>
        <w:t>t</w:t>
      </w:r>
      <w:r w:rsidR="00577402" w:rsidRPr="002D047C">
        <w:rPr>
          <w:rFonts w:asciiTheme="majorBidi" w:hAnsiTheme="majorBidi" w:cstheme="majorBidi"/>
        </w:rPr>
        <w:t xml:space="preserve">his study indicates that a change in 10% of the population’s behavior is not enough to generate a change in littering behavior in society. Literature in this context indicates that there is a far greater percentage than 10% of the population that does not litter, but the public domain is still dirty </w:t>
      </w:r>
      <w:r w:rsidR="00577402" w:rsidRPr="002D047C">
        <w:rPr>
          <w:rFonts w:asciiTheme="majorBidi" w:hAnsiTheme="majorBidi" w:cstheme="majorBidi"/>
        </w:rPr>
        <w:fldChar w:fldCharType="begin" w:fldLock="1"/>
      </w:r>
      <w:r w:rsidR="00577402" w:rsidRPr="002D047C">
        <w:rPr>
          <w:rFonts w:asciiTheme="majorBidi" w:hAnsiTheme="majorBidi" w:cstheme="majorBidi"/>
        </w:rPr>
        <w:instrText>ADDIN CSL_CITATION {"citationItems":[{"id":"ITEM-1","itemData":{"abstract":"Abstract Littering is a widespread problem that has negative consequences for the wellbeing of society and has been discussed in a wide range of subject areas. However, the lack of a unified understanding of the literature on littering presents an opportunity for a synthesis of the literature. This systematic review integrated the findings from 70 journal articles spanning 48 years. The articles were analysed for use of theories, models, methods, locations of study, variables and study findings. The researchers also undertook a content analysis of the literature to understand the evolution of approaches across time. The findings show that situational and psychological factors have often been studied using the ‘Focus Theory of Normative Conduct’ and the ‘Integrative Behaviour Model’. However, the findings have been inconsistent, with varying results for some of the situational, psychological and administrative factors. The content analysis identified that the literature from 1971 to 2006 was mostly con- fined to developed countries (80%) with the majority of studies examining situational and psychological factors. The gaps in the literature provided a basis for proposing five future research directions including the development of social marketing inter- ventions by improving the theoretical groundings of previous works. As littering is consumer behaviour, it is also important to investigate the role of businesses as an in- tegral part of the consumer exchange process to assist in improving the situation. The detailed future research directions and the conclusions of the review are presented. K","author":[{"dropping-particle":"","family":"Chaudhary","given":"Abdul Haseeb","non-dropping-particle":"","parse-names":false,"suffix":""},{"dropping-particle":"","family":"Polonsky","given":"Michael Jay","non-dropping-particle":"","parse-names":false,"suffix":""},{"dropping-particle":"","family":"McClaren","given":"Nicholas","non-dropping-particle":"","parse-names":false,"suffix":""}],"container-title":"International Journal of consumer studies","id":"ITEM-1","issue":"special issue","issued":{"date-parts":[["2021"]]},"page":"1-33","title":"Littering behaviour: A systematic review","type":"article-journal","volume":"10 sep 202"},"uris":["http://www.mendeley.com/documents/?uuid=6ede8a8b-7911-4645-bd5d-6e8c2a833afc"]},{"id":"ITEM-2","itemData":{"author":[{"dropping-particle":"","family":"Negev","given":"Maya","non-dropping-particle":"","parse-names":false,"suffix":""}],"container-title":"Ecology &amp; Environment","id":"ITEM-2","issued":{"date-parts":[["2016"]]},"page":"33-40. [in Hebrew]","title":"Improving the cleanliness level of the public domain in Israel","type":"article-journal","volume":"1"},"uris":["http://www.mendeley.com/documents/?uuid=912ee9a4-1e4d-410f-9d56-aaadb298effe"]}],"mendeley":{"formattedCitation":"(Chaudhary et al., 2021; Negev, 2016)","plainTextFormattedCitation":"(Chaudhary et al., 2021; Negev, 2016)","previouslyFormattedCitation":"(Chaudhary et al., 2021; Negev, 2016)"},"properties":{"noteIndex":0},"schema":"https://github.com/citation-style-language/schema/raw/master/csl-citation.json"}</w:instrText>
      </w:r>
      <w:r w:rsidR="00577402" w:rsidRPr="002D047C">
        <w:rPr>
          <w:rFonts w:asciiTheme="majorBidi" w:hAnsiTheme="majorBidi" w:cstheme="majorBidi"/>
        </w:rPr>
        <w:fldChar w:fldCharType="separate"/>
      </w:r>
      <w:r w:rsidR="00577402" w:rsidRPr="002D047C">
        <w:rPr>
          <w:rFonts w:asciiTheme="majorBidi" w:hAnsiTheme="majorBidi" w:cstheme="majorBidi"/>
          <w:noProof/>
        </w:rPr>
        <w:t>(Chaudhary et al., 2021; Negev, 2016)</w:t>
      </w:r>
      <w:r w:rsidR="00577402" w:rsidRPr="002D047C">
        <w:rPr>
          <w:rFonts w:asciiTheme="majorBidi" w:hAnsiTheme="majorBidi" w:cstheme="majorBidi"/>
        </w:rPr>
        <w:fldChar w:fldCharType="end"/>
      </w:r>
      <w:r w:rsidR="00577402" w:rsidRPr="002D047C">
        <w:rPr>
          <w:rFonts w:asciiTheme="majorBidi" w:hAnsiTheme="majorBidi" w:cstheme="majorBidi"/>
        </w:rPr>
        <w:t xml:space="preserve">. We can presume that in the case of littering, even if 10% of the population changes their behavior, this will not necessarily generate a change. This is based on findings that indicate that littering behavior originates in the home. The reason for this apparently stems from the fact that </w:t>
      </w:r>
      <w:proofErr w:type="gramStart"/>
      <w:r w:rsidR="00577402" w:rsidRPr="002D047C">
        <w:rPr>
          <w:rFonts w:asciiTheme="majorBidi" w:hAnsiTheme="majorBidi" w:cstheme="majorBidi"/>
        </w:rPr>
        <w:t>as long as</w:t>
      </w:r>
      <w:proofErr w:type="gramEnd"/>
      <w:r w:rsidR="00577402" w:rsidRPr="002D047C">
        <w:rPr>
          <w:rFonts w:asciiTheme="majorBidi" w:hAnsiTheme="majorBidi" w:cstheme="majorBidi"/>
        </w:rPr>
        <w:t xml:space="preserve"> there is a handful of litterers, their influence on </w:t>
      </w:r>
      <w:r w:rsidR="005C5A60">
        <w:rPr>
          <w:rFonts w:asciiTheme="majorBidi" w:hAnsiTheme="majorBidi" w:cstheme="majorBidi"/>
        </w:rPr>
        <w:t>t</w:t>
      </w:r>
      <w:r w:rsidR="00577402" w:rsidRPr="002D047C">
        <w:rPr>
          <w:rFonts w:asciiTheme="majorBidi" w:hAnsiTheme="majorBidi" w:cstheme="majorBidi"/>
        </w:rPr>
        <w:t xml:space="preserve">he public is considerable. A dirty public space warrants other people to </w:t>
      </w:r>
      <w:r w:rsidR="0078123C">
        <w:rPr>
          <w:rFonts w:asciiTheme="majorBidi" w:hAnsiTheme="majorBidi" w:cstheme="majorBidi"/>
        </w:rPr>
        <w:t>litter</w:t>
      </w:r>
      <w:r w:rsidR="00577402" w:rsidRPr="002D047C">
        <w:rPr>
          <w:rFonts w:asciiTheme="majorBidi" w:hAnsiTheme="majorBidi" w:cstheme="majorBidi"/>
        </w:rPr>
        <w:t>, whereas perhaps in a different situation they might not (Cialdini, 1990; Keizer et al., 2008).</w:t>
      </w:r>
      <w:r w:rsidR="00A44266" w:rsidRPr="002D047C">
        <w:rPr>
          <w:rFonts w:asciiTheme="majorBidi" w:hAnsiTheme="majorBidi" w:cstheme="majorBidi"/>
        </w:rPr>
        <w:t xml:space="preserve"> </w:t>
      </w:r>
    </w:p>
    <w:p w14:paraId="69B49847" w14:textId="4BC532EF" w:rsidR="00D7525D" w:rsidRPr="002D047C" w:rsidRDefault="00577402" w:rsidP="006D6325">
      <w:pPr>
        <w:ind w:firstLine="720"/>
        <w:rPr>
          <w:rFonts w:asciiTheme="majorBidi" w:hAnsiTheme="majorBidi" w:cstheme="majorBidi"/>
        </w:rPr>
      </w:pPr>
      <w:r>
        <w:rPr>
          <w:rFonts w:asciiTheme="majorBidi" w:hAnsiTheme="majorBidi" w:cstheme="majorBidi"/>
        </w:rPr>
        <w:t xml:space="preserve">The second type relates to </w:t>
      </w:r>
      <w:r w:rsidR="005C5A60">
        <w:rPr>
          <w:rFonts w:asciiTheme="majorBidi" w:hAnsiTheme="majorBidi" w:cstheme="majorBidi"/>
        </w:rPr>
        <w:t xml:space="preserve">the reasons which inhibited the ways to deal with the issue, which include: </w:t>
      </w:r>
      <w:r w:rsidR="00A44266" w:rsidRPr="005C5A60">
        <w:rPr>
          <w:rFonts w:asciiTheme="majorBidi" w:hAnsiTheme="majorBidi" w:cstheme="majorBidi"/>
          <w:b/>
          <w:bCs/>
        </w:rPr>
        <w:t>the educational worldview</w:t>
      </w:r>
      <w:r w:rsidR="00F14CAF" w:rsidRPr="005C5A60">
        <w:rPr>
          <w:rFonts w:asciiTheme="majorBidi" w:hAnsiTheme="majorBidi" w:cstheme="majorBidi"/>
          <w:b/>
          <w:bCs/>
        </w:rPr>
        <w:t xml:space="preserve"> of educators</w:t>
      </w:r>
      <w:r w:rsidR="00947704">
        <w:rPr>
          <w:rFonts w:asciiTheme="majorBidi" w:hAnsiTheme="majorBidi" w:cstheme="majorBidi"/>
        </w:rPr>
        <w:t xml:space="preserve"> -</w:t>
      </w:r>
      <w:r w:rsidR="001D440E">
        <w:rPr>
          <w:rFonts w:asciiTheme="majorBidi" w:hAnsiTheme="majorBidi" w:cstheme="majorBidi"/>
        </w:rPr>
        <w:t xml:space="preserve"> F</w:t>
      </w:r>
      <w:r w:rsidR="005C5A60" w:rsidRPr="002D047C">
        <w:rPr>
          <w:rFonts w:asciiTheme="majorBidi" w:hAnsiTheme="majorBidi" w:cstheme="majorBidi"/>
        </w:rPr>
        <w:t>indings indicate that education is a seminal means for resolving the problem, though it is practically non-existent regarding the public domain in Israel. We can assume that a holistic application of the topic within a broad educational context as claimed by Orr</w:t>
      </w:r>
      <w:r w:rsidR="00FA663E">
        <w:rPr>
          <w:rFonts w:asciiTheme="majorBidi" w:hAnsiTheme="majorBidi" w:cstheme="majorBidi"/>
        </w:rPr>
        <w:t xml:space="preserve"> </w:t>
      </w:r>
      <w:r w:rsidR="00FA663E">
        <w:rPr>
          <w:rFonts w:asciiTheme="majorBidi" w:hAnsiTheme="majorBidi" w:cstheme="majorBidi"/>
        </w:rPr>
        <w:fldChar w:fldCharType="begin" w:fldLock="1"/>
      </w:r>
      <w:r w:rsidR="006D6325">
        <w:rPr>
          <w:rFonts w:asciiTheme="majorBidi" w:hAnsiTheme="majorBidi" w:cstheme="majorBidi"/>
        </w:rPr>
        <w:instrText>ADDIN CSL_CITATION {"citationItems":[{"id":"ITEM-1","itemData":{"author":[{"dropping-particle":"","family":"Orr","given":"David W.","non-dropping-particle":"","parse-names":false,"suffix":""}],"edition":"10th anniv","id":"ITEM-1","issued":{"date-parts":[["2004"]]},"publisher":"Island press","title":"Earth in mind on education, enviroment, and human prospect","type":"book"},"uris":["http://www.mendeley.com/documents/?uuid=4a8e263c-1e56-4dd3-986a-e7ca27a1c0d9"]}],"mendeley":{"formattedCitation":"(Orr, 2004)","manualFormatting":"(2004)","plainTextFormattedCitation":"(Orr, 2004)","previouslyFormattedCitation":"(Orr, 2004)"},"properties":{"noteIndex":0},"schema":"https://github.com/citation-style-language/schema/raw/master/csl-citation.json"}</w:instrText>
      </w:r>
      <w:r w:rsidR="00FA663E">
        <w:rPr>
          <w:rFonts w:asciiTheme="majorBidi" w:hAnsiTheme="majorBidi" w:cstheme="majorBidi"/>
        </w:rPr>
        <w:fldChar w:fldCharType="separate"/>
      </w:r>
      <w:r w:rsidR="00FA663E" w:rsidRPr="00FA663E">
        <w:rPr>
          <w:rFonts w:asciiTheme="majorBidi" w:hAnsiTheme="majorBidi" w:cstheme="majorBidi"/>
          <w:noProof/>
        </w:rPr>
        <w:t>(</w:t>
      </w:r>
      <w:r w:rsidR="00FA663E">
        <w:rPr>
          <w:rFonts w:asciiTheme="majorBidi" w:hAnsiTheme="majorBidi" w:cstheme="majorBidi"/>
          <w:noProof/>
        </w:rPr>
        <w:t>2</w:t>
      </w:r>
      <w:r w:rsidR="00FA663E" w:rsidRPr="00FA663E">
        <w:rPr>
          <w:rFonts w:asciiTheme="majorBidi" w:hAnsiTheme="majorBidi" w:cstheme="majorBidi"/>
          <w:noProof/>
        </w:rPr>
        <w:t>004)</w:t>
      </w:r>
      <w:r w:rsidR="00FA663E">
        <w:rPr>
          <w:rFonts w:asciiTheme="majorBidi" w:hAnsiTheme="majorBidi" w:cstheme="majorBidi"/>
        </w:rPr>
        <w:fldChar w:fldCharType="end"/>
      </w:r>
      <w:r w:rsidR="005C5A60" w:rsidRPr="002D047C">
        <w:rPr>
          <w:rFonts w:asciiTheme="majorBidi" w:hAnsiTheme="majorBidi" w:cstheme="majorBidi"/>
        </w:rPr>
        <w:t xml:space="preserve"> “All education is environmental </w:t>
      </w:r>
      <w:r w:rsidR="005C5A60" w:rsidRPr="006D6325">
        <w:rPr>
          <w:rFonts w:asciiTheme="majorBidi" w:hAnsiTheme="majorBidi" w:cstheme="majorBidi"/>
        </w:rPr>
        <w:t>education” might</w:t>
      </w:r>
      <w:r w:rsidR="005C5A60" w:rsidRPr="002D047C">
        <w:rPr>
          <w:rFonts w:asciiTheme="majorBidi" w:hAnsiTheme="majorBidi" w:cstheme="majorBidi"/>
        </w:rPr>
        <w:t xml:space="preserve"> aid in resolving the issue, i.e., the path to applying environmental knowledge, perspectives and behavior, must be expressed in every educational perception </w:t>
      </w:r>
      <w:r w:rsidR="001F3EC9">
        <w:rPr>
          <w:rFonts w:asciiTheme="majorBidi" w:hAnsiTheme="majorBidi" w:cstheme="majorBidi"/>
        </w:rPr>
        <w:t>o</w:t>
      </w:r>
      <w:r w:rsidR="005C5A60" w:rsidRPr="002D047C">
        <w:rPr>
          <w:rFonts w:asciiTheme="majorBidi" w:hAnsiTheme="majorBidi" w:cstheme="majorBidi"/>
        </w:rPr>
        <w:t>f the authorities and organizations and not just isolated environmental education</w:t>
      </w:r>
      <w:r w:rsidR="006D6325">
        <w:rPr>
          <w:rFonts w:asciiTheme="majorBidi" w:hAnsiTheme="majorBidi" w:cstheme="majorBidi"/>
        </w:rPr>
        <w:t xml:space="preserve"> </w:t>
      </w:r>
      <w:r w:rsidR="006D6325">
        <w:rPr>
          <w:rFonts w:asciiTheme="majorBidi" w:hAnsiTheme="majorBidi" w:cstheme="majorBidi"/>
        </w:rPr>
        <w:fldChar w:fldCharType="begin" w:fldLock="1"/>
      </w:r>
      <w:r w:rsidR="0051336C">
        <w:rPr>
          <w:rFonts w:asciiTheme="majorBidi" w:hAnsiTheme="majorBidi" w:cstheme="majorBidi"/>
        </w:rPr>
        <w:instrText>ADDIN CSL_CITATION {"citationItems":[{"id":"ITEM-1","itemData":{"DOI":"10.1080/00958964.2019.1687409","ISSN":"19401892","abstract":"The paper begins by reviewing, philosophically, some key concepts and ideas that have shaped important aspects both of how we perceive environmental issues and of our attitudes towards nature. Some currently influential views that seek to undermine the authority of appeals to nature in environmental decision-making are identified. In response, the paper develops a phenomenological ecology that reveals important ways in which nature is transcendent and possesses its own integrity, agency, and intrinsic value that need to be reaffirmed in our thinking about the environment and environmental education. It is argued that developing a properly receptive-responsive relationship to these aspects of nature is central to human wellbeing and therefore to education as a whole, and that this entails a need significantly to “ecologize” education.","author":[{"dropping-particle":"","family":"Bonnett","given":"Michael","non-dropping-particle":"","parse-names":false,"suffix":""}],"container-title":"Journal of Environmental Education","id":"ITEM-1","issue":"4-6","issued":{"date-parts":[["2019"]]},"page":"251-258","publisher":"Routledge","title":"Towards an ecologization of education","type":"article-journal","volume":"50"},"uris":["http://www.mendeley.com/documents/?uuid=c9f4777d-6165-4cf7-8f7c-50bf362a5715"]},{"id":"ITEM-2","itemData":{"DOI":"10.1016/j.jclepro.2013.06.007","ISSN":"09596526","abstract":"This contribution is grounded empirically in a review of UN's Decade of Education for Sustainable Development (UN DESD) which the author was commissioned to carry out by UNESCO. The review's section on the learning processes taking place in the higher education arena forms the basis of this article. Particular attention is paid to the role of UNESCO ESD Chairs in advancing sustainability-oriented learning and competences in higher education. The main conclusion that can be drawn is that Higher Education Institutions are beginning to make more systemic changes towards sustainability by re-orienting their education, research, operations and community outreach activities all simultaneously or, which is more often the case, a subset thereof. They are doing so amidst educational reforms towards efficiency, accountability, privatization, management and control that are not always conducive for such a re-orientation. Some universities see in sustainability a new way of organizing and profiling themselves. The UNESCO ESD Chairs mainly play a role in conceptualizing learning, competence and systems change. © 2013 Elsevier Ltd. All rights reserved.","author":[{"dropping-particle":"","family":"Wals","given":"Arjen E.J.","non-dropping-particle":"","parse-names":false,"suffix":""}],"container-title":"Journal of Cleaner Production","id":"ITEM-2","issued":{"date-parts":[["2014"]]},"page":"8-15","publisher":"Elsevier Ltd","title":"Sustainability in higher education in the context of the un DESD: A review of learning and institutionalization processes","type":"article-journal","volume":"62"},"uris":["http://www.mendeley.com/documents/?uuid=d64c4c8d-1e48-4c22-95c3-ae665cd73989"]}],"mendeley":{"formattedCitation":"(Bonnett, 2019; Wals, 2014)","plainTextFormattedCitation":"(Bonnett, 2019; Wals, 2014)","previouslyFormattedCitation":"(Bonnett, 2019; Wals, 2014)"},"properties":{"noteIndex":0},"schema":"https://github.com/citation-style-language/schema/raw/master/csl-citation.json"}</w:instrText>
      </w:r>
      <w:r w:rsidR="006D6325">
        <w:rPr>
          <w:rFonts w:asciiTheme="majorBidi" w:hAnsiTheme="majorBidi" w:cstheme="majorBidi"/>
        </w:rPr>
        <w:fldChar w:fldCharType="separate"/>
      </w:r>
      <w:r w:rsidR="006D6325" w:rsidRPr="006D6325">
        <w:rPr>
          <w:rFonts w:asciiTheme="majorBidi" w:hAnsiTheme="majorBidi" w:cstheme="majorBidi"/>
          <w:noProof/>
        </w:rPr>
        <w:t>(Bonnett, 2019; Wals, 2014)</w:t>
      </w:r>
      <w:r w:rsidR="006D6325">
        <w:rPr>
          <w:rFonts w:asciiTheme="majorBidi" w:hAnsiTheme="majorBidi" w:cstheme="majorBidi"/>
        </w:rPr>
        <w:fldChar w:fldCharType="end"/>
      </w:r>
      <w:r w:rsidR="005C5A60" w:rsidRPr="002D047C">
        <w:rPr>
          <w:rFonts w:asciiTheme="majorBidi" w:hAnsiTheme="majorBidi" w:cstheme="majorBidi"/>
        </w:rPr>
        <w:t>. Therefore, a paradigmatic change in a world</w:t>
      </w:r>
      <w:r w:rsidR="005C5A60" w:rsidRPr="002D047C">
        <w:rPr>
          <w:rFonts w:asciiTheme="majorBidi" w:hAnsiTheme="majorBidi" w:cstheme="majorBidi"/>
          <w:rtl/>
        </w:rPr>
        <w:t xml:space="preserve"> </w:t>
      </w:r>
      <w:r w:rsidR="005C5A60" w:rsidRPr="002D047C">
        <w:rPr>
          <w:rFonts w:asciiTheme="majorBidi" w:hAnsiTheme="majorBidi" w:cstheme="majorBidi"/>
        </w:rPr>
        <w:t>where environmental, social, political, and economic</w:t>
      </w:r>
      <w:r w:rsidR="005C5A60" w:rsidRPr="002D047C">
        <w:rPr>
          <w:rFonts w:asciiTheme="majorBidi" w:hAnsiTheme="majorBidi" w:cstheme="majorBidi"/>
          <w:rtl/>
        </w:rPr>
        <w:t xml:space="preserve"> </w:t>
      </w:r>
      <w:r w:rsidR="005C5A60" w:rsidRPr="002D047C">
        <w:rPr>
          <w:rFonts w:asciiTheme="majorBidi" w:hAnsiTheme="majorBidi" w:cstheme="majorBidi"/>
        </w:rPr>
        <w:t>problems are intertwined (O’Brien</w:t>
      </w:r>
      <w:r w:rsidR="00D31B85">
        <w:rPr>
          <w:rFonts w:asciiTheme="majorBidi" w:hAnsiTheme="majorBidi" w:cstheme="majorBidi"/>
        </w:rPr>
        <w:t>,</w:t>
      </w:r>
      <w:r w:rsidR="005C5A60" w:rsidRPr="002D047C">
        <w:rPr>
          <w:rFonts w:asciiTheme="majorBidi" w:hAnsiTheme="majorBidi" w:cstheme="majorBidi"/>
        </w:rPr>
        <w:t xml:space="preserve"> 2013) within the context of a clean public domain</w:t>
      </w:r>
      <w:r w:rsidR="00947704">
        <w:rPr>
          <w:rFonts w:asciiTheme="majorBidi" w:hAnsiTheme="majorBidi" w:cstheme="majorBidi"/>
        </w:rPr>
        <w:t>,</w:t>
      </w:r>
      <w:r w:rsidR="001F3EC9">
        <w:rPr>
          <w:rFonts w:asciiTheme="majorBidi" w:hAnsiTheme="majorBidi" w:cstheme="majorBidi"/>
        </w:rPr>
        <w:t xml:space="preserve"> is needed. To succeed in changing littering behavior, we need a </w:t>
      </w:r>
      <w:r w:rsidR="005C5A60" w:rsidRPr="002D047C">
        <w:rPr>
          <w:rFonts w:asciiTheme="majorBidi" w:hAnsiTheme="majorBidi" w:cstheme="majorBidi"/>
        </w:rPr>
        <w:t xml:space="preserve">holistic and systemic education </w:t>
      </w:r>
      <w:r w:rsidR="001F3EC9">
        <w:rPr>
          <w:rFonts w:asciiTheme="majorBidi" w:hAnsiTheme="majorBidi" w:cstheme="majorBidi"/>
        </w:rPr>
        <w:t xml:space="preserve">that imply </w:t>
      </w:r>
      <w:r w:rsidR="005C5A60" w:rsidRPr="002D047C">
        <w:rPr>
          <w:rFonts w:asciiTheme="majorBidi" w:hAnsiTheme="majorBidi" w:cstheme="majorBidi"/>
        </w:rPr>
        <w:t>skill acquisition regarding environmental behavior and adopting specific behaviors maintaining clean public spaces</w:t>
      </w:r>
      <w:r w:rsidR="00A44266" w:rsidRPr="002D047C">
        <w:rPr>
          <w:rFonts w:asciiTheme="majorBidi" w:hAnsiTheme="majorBidi" w:cstheme="majorBidi"/>
        </w:rPr>
        <w:t xml:space="preserve">; </w:t>
      </w:r>
      <w:r w:rsidR="00A44266" w:rsidRPr="00717C5E">
        <w:rPr>
          <w:rFonts w:asciiTheme="majorBidi" w:hAnsiTheme="majorBidi" w:cstheme="majorBidi"/>
          <w:b/>
          <w:bCs/>
        </w:rPr>
        <w:t>networking among the central government and the local government</w:t>
      </w:r>
      <w:r w:rsidR="00B52705">
        <w:rPr>
          <w:rFonts w:asciiTheme="majorBidi" w:hAnsiTheme="majorBidi" w:cstheme="majorBidi"/>
        </w:rPr>
        <w:t xml:space="preserve"> - </w:t>
      </w:r>
      <w:r w:rsidR="00947704">
        <w:rPr>
          <w:rFonts w:asciiTheme="majorBidi" w:hAnsiTheme="majorBidi" w:cstheme="majorBidi"/>
        </w:rPr>
        <w:t>F</w:t>
      </w:r>
      <w:r w:rsidR="00D7525D" w:rsidRPr="002D047C">
        <w:rPr>
          <w:rFonts w:asciiTheme="majorBidi" w:hAnsiTheme="majorBidi" w:cstheme="majorBidi"/>
        </w:rPr>
        <w:t xml:space="preserve">indings indicate a lack of cooperation between government offices and local authorities, lack of collaboration between branches of municipalities and lack of connection between budget allotment and implemental needs. Each problem is </w:t>
      </w:r>
      <w:r w:rsidR="002B0FFC" w:rsidRPr="002D047C">
        <w:rPr>
          <w:rFonts w:asciiTheme="majorBidi" w:hAnsiTheme="majorBidi" w:cstheme="majorBidi"/>
        </w:rPr>
        <w:t>discrete</w:t>
      </w:r>
      <w:r w:rsidR="00D7525D" w:rsidRPr="002D047C">
        <w:rPr>
          <w:rFonts w:asciiTheme="majorBidi" w:hAnsiTheme="majorBidi" w:cstheme="majorBidi"/>
        </w:rPr>
        <w:t xml:space="preserve">, rather than systemically related (O’Brien, 2013). This study did not examine this issue in </w:t>
      </w:r>
      <w:r w:rsidR="006D6325" w:rsidRPr="002D047C">
        <w:rPr>
          <w:rFonts w:asciiTheme="majorBidi" w:hAnsiTheme="majorBidi" w:cstheme="majorBidi"/>
        </w:rPr>
        <w:t>depth and</w:t>
      </w:r>
      <w:r w:rsidR="00D7525D" w:rsidRPr="002D047C">
        <w:rPr>
          <w:rFonts w:asciiTheme="majorBidi" w:hAnsiTheme="majorBidi" w:cstheme="majorBidi"/>
        </w:rPr>
        <w:t xml:space="preserve"> seems to be a good starting point from which to continue.</w:t>
      </w:r>
    </w:p>
    <w:p w14:paraId="4B74B863" w14:textId="6D2D816F" w:rsidR="00D7525D" w:rsidRPr="002D047C" w:rsidRDefault="00D7525D" w:rsidP="0074140B">
      <w:pPr>
        <w:ind w:firstLine="720"/>
        <w:rPr>
          <w:rFonts w:asciiTheme="majorBidi" w:hAnsiTheme="majorBidi" w:cstheme="majorBidi"/>
        </w:rPr>
      </w:pPr>
      <w:r w:rsidRPr="002D047C">
        <w:rPr>
          <w:rFonts w:asciiTheme="majorBidi" w:hAnsiTheme="majorBidi" w:cstheme="majorBidi"/>
        </w:rPr>
        <w:t xml:space="preserve">In conclusion, immunity to change can occur within each </w:t>
      </w:r>
      <w:r w:rsidR="00B52705">
        <w:rPr>
          <w:rFonts w:asciiTheme="majorBidi" w:hAnsiTheme="majorBidi" w:cstheme="majorBidi"/>
        </w:rPr>
        <w:t>level of participant (i.e., individual, administ</w:t>
      </w:r>
      <w:r w:rsidR="00947704">
        <w:rPr>
          <w:rFonts w:asciiTheme="majorBidi" w:hAnsiTheme="majorBidi" w:cstheme="majorBidi"/>
        </w:rPr>
        <w:t>rator</w:t>
      </w:r>
      <w:r w:rsidR="00B52705">
        <w:rPr>
          <w:rFonts w:asciiTheme="majorBidi" w:hAnsiTheme="majorBidi" w:cstheme="majorBidi"/>
        </w:rPr>
        <w:t>s, educators, and systematical relationships)</w:t>
      </w:r>
      <w:r w:rsidR="00947704">
        <w:rPr>
          <w:rFonts w:asciiTheme="majorBidi" w:hAnsiTheme="majorBidi" w:cstheme="majorBidi"/>
        </w:rPr>
        <w:t>;</w:t>
      </w:r>
      <w:r w:rsidRPr="002D047C">
        <w:rPr>
          <w:rFonts w:asciiTheme="majorBidi" w:hAnsiTheme="majorBidi" w:cstheme="majorBidi"/>
        </w:rPr>
        <w:t xml:space="preserve"> </w:t>
      </w:r>
      <w:r w:rsidR="00B50B82" w:rsidRPr="002D047C">
        <w:rPr>
          <w:rFonts w:asciiTheme="majorBidi" w:hAnsiTheme="majorBidi" w:cstheme="majorBidi"/>
        </w:rPr>
        <w:t>examining</w:t>
      </w:r>
      <w:r w:rsidRPr="002D047C">
        <w:rPr>
          <w:rFonts w:asciiTheme="majorBidi" w:hAnsiTheme="majorBidi" w:cstheme="majorBidi"/>
        </w:rPr>
        <w:t xml:space="preserve"> each </w:t>
      </w:r>
      <w:r w:rsidR="00961AF3" w:rsidRPr="002D047C">
        <w:rPr>
          <w:rFonts w:asciiTheme="majorBidi" w:hAnsiTheme="majorBidi" w:cstheme="majorBidi"/>
        </w:rPr>
        <w:t>assumption</w:t>
      </w:r>
      <w:r w:rsidRPr="002D047C">
        <w:rPr>
          <w:rFonts w:asciiTheme="majorBidi" w:hAnsiTheme="majorBidi" w:cstheme="majorBidi"/>
        </w:rPr>
        <w:t xml:space="preserve"> that touches upon each of these sources of power</w:t>
      </w:r>
      <w:r w:rsidR="00B50B82" w:rsidRPr="002D047C">
        <w:rPr>
          <w:rFonts w:asciiTheme="majorBidi" w:hAnsiTheme="majorBidi" w:cstheme="majorBidi"/>
        </w:rPr>
        <w:t xml:space="preserve"> is imperative to generate a change in littering behavior (Conway et al., 2018). All </w:t>
      </w:r>
      <w:r w:rsidR="00961AF3" w:rsidRPr="002D047C">
        <w:rPr>
          <w:rFonts w:asciiTheme="majorBidi" w:hAnsiTheme="majorBidi" w:cstheme="majorBidi"/>
        </w:rPr>
        <w:t>assumption</w:t>
      </w:r>
      <w:r w:rsidR="00B50B82" w:rsidRPr="002D047C">
        <w:rPr>
          <w:rFonts w:asciiTheme="majorBidi" w:hAnsiTheme="majorBidi" w:cstheme="majorBidi"/>
        </w:rPr>
        <w:t xml:space="preserve">s </w:t>
      </w:r>
      <w:r w:rsidR="00000FB6" w:rsidRPr="002D047C">
        <w:rPr>
          <w:rFonts w:asciiTheme="majorBidi" w:hAnsiTheme="majorBidi" w:cstheme="majorBidi"/>
        </w:rPr>
        <w:t xml:space="preserve">complexly </w:t>
      </w:r>
      <w:r w:rsidR="00B50B82" w:rsidRPr="002D047C">
        <w:rPr>
          <w:rFonts w:asciiTheme="majorBidi" w:hAnsiTheme="majorBidi" w:cstheme="majorBidi"/>
        </w:rPr>
        <w:t>affect the behavior of the individual and society</w:t>
      </w:r>
      <w:r w:rsidR="00947704">
        <w:rPr>
          <w:rFonts w:asciiTheme="majorBidi" w:hAnsiTheme="majorBidi" w:cstheme="majorBidi"/>
        </w:rPr>
        <w:t>,</w:t>
      </w:r>
      <w:r w:rsidR="00B50B82" w:rsidRPr="002D047C">
        <w:rPr>
          <w:rFonts w:asciiTheme="majorBidi" w:hAnsiTheme="majorBidi" w:cstheme="majorBidi"/>
        </w:rPr>
        <w:t xml:space="preserve"> </w:t>
      </w:r>
      <w:r w:rsidR="00000FB6" w:rsidRPr="002D047C">
        <w:rPr>
          <w:rFonts w:asciiTheme="majorBidi" w:hAnsiTheme="majorBidi" w:cstheme="majorBidi"/>
        </w:rPr>
        <w:t xml:space="preserve">which intensifies the difficulty in generating a change. The strongest </w:t>
      </w:r>
      <w:r w:rsidR="002B0FFC" w:rsidRPr="002D047C">
        <w:rPr>
          <w:rFonts w:asciiTheme="majorBidi" w:hAnsiTheme="majorBidi" w:cstheme="majorBidi"/>
        </w:rPr>
        <w:t>I</w:t>
      </w:r>
      <w:r w:rsidR="00000FB6" w:rsidRPr="002D047C">
        <w:rPr>
          <w:rFonts w:asciiTheme="majorBidi" w:hAnsiTheme="majorBidi" w:cstheme="majorBidi"/>
        </w:rPr>
        <w:t>mmunity to Change in this study is found in the minority populations and projects directly and comprehensively in the following chapter.</w:t>
      </w:r>
    </w:p>
    <w:p w14:paraId="635DF3F6" w14:textId="266514D6" w:rsidR="00000FB6" w:rsidRPr="002D047C" w:rsidRDefault="00000FB6" w:rsidP="00431350">
      <w:pPr>
        <w:rPr>
          <w:rFonts w:asciiTheme="majorBidi" w:hAnsiTheme="majorBidi" w:cstheme="majorBidi"/>
        </w:rPr>
      </w:pPr>
    </w:p>
    <w:p w14:paraId="0EDD21DF" w14:textId="71D554E5" w:rsidR="00000FB6" w:rsidRPr="00901034" w:rsidRDefault="00000FB6" w:rsidP="00901034">
      <w:pPr>
        <w:pStyle w:val="a5"/>
        <w:numPr>
          <w:ilvl w:val="2"/>
          <w:numId w:val="46"/>
        </w:numPr>
        <w:rPr>
          <w:rFonts w:asciiTheme="majorBidi" w:hAnsiTheme="majorBidi" w:cstheme="majorBidi"/>
          <w:b/>
          <w:bCs/>
        </w:rPr>
      </w:pPr>
      <w:r w:rsidRPr="00901034">
        <w:rPr>
          <w:rFonts w:asciiTheme="majorBidi" w:hAnsiTheme="majorBidi" w:cstheme="majorBidi"/>
          <w:b/>
          <w:bCs/>
        </w:rPr>
        <w:t xml:space="preserve">The minority </w:t>
      </w:r>
      <w:r w:rsidR="00B9158B" w:rsidRPr="00901034">
        <w:rPr>
          <w:rFonts w:asciiTheme="majorBidi" w:hAnsiTheme="majorBidi" w:cstheme="majorBidi"/>
          <w:b/>
          <w:bCs/>
        </w:rPr>
        <w:t>that litters</w:t>
      </w:r>
      <w:r w:rsidRPr="00901034">
        <w:rPr>
          <w:rFonts w:asciiTheme="majorBidi" w:hAnsiTheme="majorBidi" w:cstheme="majorBidi"/>
          <w:b/>
          <w:bCs/>
        </w:rPr>
        <w:t xml:space="preserve"> intentionally </w:t>
      </w:r>
      <w:r w:rsidR="00B9158B" w:rsidRPr="00901034">
        <w:rPr>
          <w:rFonts w:asciiTheme="majorBidi" w:hAnsiTheme="majorBidi" w:cstheme="majorBidi"/>
          <w:b/>
          <w:bCs/>
        </w:rPr>
        <w:t>out of defiance – reframing and regenerating</w:t>
      </w:r>
      <w:r w:rsidR="00AD1B4C" w:rsidRPr="00901034">
        <w:rPr>
          <w:rFonts w:asciiTheme="majorBidi" w:hAnsiTheme="majorBidi" w:cstheme="majorBidi"/>
          <w:b/>
          <w:bCs/>
        </w:rPr>
        <w:t xml:space="preserve"> paradigms</w:t>
      </w:r>
    </w:p>
    <w:p w14:paraId="635C5B38" w14:textId="74C09255" w:rsidR="00B9158B" w:rsidRPr="002D047C" w:rsidRDefault="00B9158B" w:rsidP="00AD1B4C">
      <w:pPr>
        <w:ind w:firstLine="720"/>
        <w:rPr>
          <w:rFonts w:asciiTheme="majorBidi" w:hAnsiTheme="majorBidi" w:cstheme="majorBidi"/>
        </w:rPr>
      </w:pPr>
      <w:r w:rsidRPr="002D047C">
        <w:rPr>
          <w:rFonts w:asciiTheme="majorBidi" w:hAnsiTheme="majorBidi" w:cstheme="majorBidi"/>
        </w:rPr>
        <w:t>Findings indicate a minority that litters out of a sense of alienation.</w:t>
      </w:r>
      <w:r w:rsidR="00B33D9B" w:rsidRPr="002D047C">
        <w:rPr>
          <w:rFonts w:asciiTheme="majorBidi" w:hAnsiTheme="majorBidi" w:cstheme="majorBidi"/>
        </w:rPr>
        <w:t xml:space="preserve"> Moreover, the minority has a great impact on the </w:t>
      </w:r>
      <w:r w:rsidR="002B0FFC" w:rsidRPr="002D047C">
        <w:rPr>
          <w:rFonts w:asciiTheme="majorBidi" w:hAnsiTheme="majorBidi" w:cstheme="majorBidi"/>
        </w:rPr>
        <w:t>sullied</w:t>
      </w:r>
      <w:r w:rsidR="00B33D9B" w:rsidRPr="002D047C">
        <w:rPr>
          <w:rFonts w:asciiTheme="majorBidi" w:hAnsiTheme="majorBidi" w:cstheme="majorBidi"/>
        </w:rPr>
        <w:t xml:space="preserve"> state of the public domain; when a space is dirty, it legitimizes </w:t>
      </w:r>
      <w:r w:rsidR="00D6774B" w:rsidRPr="002D047C">
        <w:rPr>
          <w:rFonts w:asciiTheme="majorBidi" w:hAnsiTheme="majorBidi" w:cstheme="majorBidi"/>
        </w:rPr>
        <w:t>littering,</w:t>
      </w:r>
      <w:r w:rsidR="00B33D9B" w:rsidRPr="002D047C">
        <w:rPr>
          <w:rFonts w:asciiTheme="majorBidi" w:hAnsiTheme="majorBidi" w:cstheme="majorBidi"/>
        </w:rPr>
        <w:t xml:space="preserve"> and the issue intensifies (Cialdini, 1990). In other words, when littering is done out of spite,</w:t>
      </w:r>
      <w:r w:rsidR="00F04AF0" w:rsidRPr="002D047C">
        <w:rPr>
          <w:rFonts w:asciiTheme="majorBidi" w:hAnsiTheme="majorBidi" w:cstheme="majorBidi"/>
        </w:rPr>
        <w:t xml:space="preserve"> a minority member </w:t>
      </w:r>
      <w:r w:rsidR="00947704">
        <w:rPr>
          <w:rFonts w:asciiTheme="majorBidi" w:hAnsiTheme="majorBidi" w:cstheme="majorBidi"/>
        </w:rPr>
        <w:t xml:space="preserve">might </w:t>
      </w:r>
      <w:r w:rsidR="00F04AF0" w:rsidRPr="002D047C">
        <w:rPr>
          <w:rFonts w:asciiTheme="majorBidi" w:hAnsiTheme="majorBidi" w:cstheme="majorBidi"/>
        </w:rPr>
        <w:t>arrive at a clean public spac</w:t>
      </w:r>
      <w:r w:rsidR="001A3A2F">
        <w:rPr>
          <w:rFonts w:asciiTheme="majorBidi" w:hAnsiTheme="majorBidi" w:cstheme="majorBidi"/>
        </w:rPr>
        <w:t>e,</w:t>
      </w:r>
      <w:r w:rsidR="00F04AF0" w:rsidRPr="002D047C">
        <w:rPr>
          <w:rFonts w:asciiTheme="majorBidi" w:hAnsiTheme="majorBidi" w:cstheme="majorBidi"/>
        </w:rPr>
        <w:t xml:space="preserve"> </w:t>
      </w:r>
      <w:r w:rsidR="001A3A2F">
        <w:rPr>
          <w:rFonts w:asciiTheme="majorBidi" w:hAnsiTheme="majorBidi" w:cstheme="majorBidi"/>
        </w:rPr>
        <w:t xml:space="preserve">and </w:t>
      </w:r>
      <w:r w:rsidR="00F04AF0" w:rsidRPr="002D047C">
        <w:rPr>
          <w:rFonts w:asciiTheme="majorBidi" w:hAnsiTheme="majorBidi" w:cstheme="majorBidi"/>
        </w:rPr>
        <w:t>purposely litter</w:t>
      </w:r>
      <w:r w:rsidR="001A3A2F">
        <w:rPr>
          <w:rFonts w:asciiTheme="majorBidi" w:hAnsiTheme="majorBidi" w:cstheme="majorBidi"/>
        </w:rPr>
        <w:t>; s/he is</w:t>
      </w:r>
      <w:r w:rsidR="00F04AF0" w:rsidRPr="002D047C">
        <w:rPr>
          <w:rFonts w:asciiTheme="majorBidi" w:hAnsiTheme="majorBidi" w:cstheme="majorBidi"/>
        </w:rPr>
        <w:t xml:space="preserve"> not motivated by accepted social norms </w:t>
      </w:r>
      <w:r w:rsidR="00F04AF0" w:rsidRPr="002D047C">
        <w:rPr>
          <w:rFonts w:asciiTheme="majorBidi" w:hAnsiTheme="majorBidi" w:cstheme="majorBidi"/>
        </w:rPr>
        <w:lastRenderedPageBreak/>
        <w:t xml:space="preserve">(Cialdini, 1990). Therefore, it is much more difficult to </w:t>
      </w:r>
      <w:r w:rsidR="001904DE" w:rsidRPr="002D047C">
        <w:rPr>
          <w:rFonts w:asciiTheme="majorBidi" w:hAnsiTheme="majorBidi" w:cstheme="majorBidi"/>
        </w:rPr>
        <w:t xml:space="preserve">address this minority in relation to other litterers due to their moral perceptions, </w:t>
      </w:r>
      <w:proofErr w:type="gramStart"/>
      <w:r w:rsidR="001904DE" w:rsidRPr="002D047C">
        <w:rPr>
          <w:rFonts w:asciiTheme="majorBidi" w:hAnsiTheme="majorBidi" w:cstheme="majorBidi"/>
        </w:rPr>
        <w:t>beliefs</w:t>
      </w:r>
      <w:proofErr w:type="gramEnd"/>
      <w:r w:rsidR="001904DE" w:rsidRPr="002D047C">
        <w:rPr>
          <w:rFonts w:asciiTheme="majorBidi" w:hAnsiTheme="majorBidi" w:cstheme="majorBidi"/>
        </w:rPr>
        <w:t xml:space="preserve"> and perspectives. All the above contribute to polarization and social gaps that exist in Israel, which is characterized as a multi-cultural country (</w:t>
      </w:r>
      <w:proofErr w:type="spellStart"/>
      <w:r w:rsidR="001904DE" w:rsidRPr="002D047C">
        <w:rPr>
          <w:rFonts w:asciiTheme="majorBidi" w:hAnsiTheme="majorBidi" w:cstheme="majorBidi"/>
        </w:rPr>
        <w:t>Da’as</w:t>
      </w:r>
      <w:proofErr w:type="spellEnd"/>
      <w:r w:rsidR="001904DE" w:rsidRPr="002D047C">
        <w:rPr>
          <w:rFonts w:asciiTheme="majorBidi" w:hAnsiTheme="majorBidi" w:cstheme="majorBidi"/>
        </w:rPr>
        <w:t xml:space="preserve"> &amp; </w:t>
      </w:r>
      <w:proofErr w:type="spellStart"/>
      <w:r w:rsidR="001904DE" w:rsidRPr="002D047C">
        <w:rPr>
          <w:rFonts w:asciiTheme="majorBidi" w:hAnsiTheme="majorBidi" w:cstheme="majorBidi"/>
        </w:rPr>
        <w:t>Zidenberg</w:t>
      </w:r>
      <w:proofErr w:type="spellEnd"/>
      <w:r w:rsidR="001C5365" w:rsidRPr="002D047C">
        <w:rPr>
          <w:rFonts w:asciiTheme="majorBidi" w:hAnsiTheme="majorBidi" w:cstheme="majorBidi"/>
        </w:rPr>
        <w:t>,</w:t>
      </w:r>
      <w:r w:rsidR="001904DE" w:rsidRPr="002D047C">
        <w:rPr>
          <w:rFonts w:asciiTheme="majorBidi" w:hAnsiTheme="majorBidi" w:cstheme="majorBidi"/>
        </w:rPr>
        <w:t xml:space="preserve"> 2021). In this case, as indicated in the findings of this study, intentional littering behavior stems from the desire to harm national institutions. This behavior is recognized in literature related to vandalism and destructive behavior that characterizes social situation</w:t>
      </w:r>
      <w:r w:rsidR="002B0FFC" w:rsidRPr="002D047C">
        <w:rPr>
          <w:rFonts w:asciiTheme="majorBidi" w:hAnsiTheme="majorBidi" w:cstheme="majorBidi"/>
        </w:rPr>
        <w:t>s</w:t>
      </w:r>
      <w:r w:rsidR="001904DE" w:rsidRPr="002D047C">
        <w:rPr>
          <w:rFonts w:asciiTheme="majorBidi" w:hAnsiTheme="majorBidi" w:cstheme="majorBidi"/>
        </w:rPr>
        <w:t xml:space="preserve"> in which people feel frustrated, hopeless and have a sense of lack of control on their life (Carmi, 2019; </w:t>
      </w:r>
      <w:proofErr w:type="spellStart"/>
      <w:r w:rsidR="001904DE" w:rsidRPr="002D047C">
        <w:rPr>
          <w:rFonts w:asciiTheme="majorBidi" w:hAnsiTheme="majorBidi" w:cstheme="majorBidi"/>
        </w:rPr>
        <w:t>Ojedokun</w:t>
      </w:r>
      <w:proofErr w:type="spellEnd"/>
      <w:r w:rsidR="001904DE" w:rsidRPr="002D047C">
        <w:rPr>
          <w:rFonts w:asciiTheme="majorBidi" w:hAnsiTheme="majorBidi" w:cstheme="majorBidi"/>
        </w:rPr>
        <w:t xml:space="preserve">, 2011). The actions offered by Theory U (reframing and regenerating) </w:t>
      </w:r>
      <w:r w:rsidR="0059551E" w:rsidRPr="002D047C">
        <w:rPr>
          <w:rFonts w:asciiTheme="majorBidi" w:hAnsiTheme="majorBidi" w:cstheme="majorBidi"/>
        </w:rPr>
        <w:t xml:space="preserve">are almost impossible to implement within this minority, in the framework of resolving only </w:t>
      </w:r>
      <w:r w:rsidR="002B0FFC" w:rsidRPr="002D047C">
        <w:rPr>
          <w:rFonts w:asciiTheme="majorBidi" w:hAnsiTheme="majorBidi" w:cstheme="majorBidi"/>
        </w:rPr>
        <w:t>the issue</w:t>
      </w:r>
      <w:r w:rsidR="0059551E" w:rsidRPr="002D047C">
        <w:rPr>
          <w:rFonts w:asciiTheme="majorBidi" w:hAnsiTheme="majorBidi" w:cstheme="majorBidi"/>
        </w:rPr>
        <w:t xml:space="preserve"> of littering. The solution requires a cultural and political </w:t>
      </w:r>
      <w:r w:rsidR="002B0FFC" w:rsidRPr="002D047C">
        <w:rPr>
          <w:rFonts w:asciiTheme="majorBidi" w:hAnsiTheme="majorBidi" w:cstheme="majorBidi"/>
        </w:rPr>
        <w:t>reform</w:t>
      </w:r>
      <w:r w:rsidR="0059551E" w:rsidRPr="002D047C">
        <w:rPr>
          <w:rFonts w:asciiTheme="majorBidi" w:hAnsiTheme="majorBidi" w:cstheme="majorBidi"/>
        </w:rPr>
        <w:t xml:space="preserve"> that will alter the balance of power</w:t>
      </w:r>
      <w:r w:rsidR="001904DE" w:rsidRPr="002D047C">
        <w:rPr>
          <w:rFonts w:asciiTheme="majorBidi" w:hAnsiTheme="majorBidi" w:cstheme="majorBidi"/>
        </w:rPr>
        <w:t xml:space="preserve"> </w:t>
      </w:r>
      <w:r w:rsidR="0059551E" w:rsidRPr="002D047C">
        <w:rPr>
          <w:rFonts w:asciiTheme="majorBidi" w:hAnsiTheme="majorBidi" w:cstheme="majorBidi"/>
        </w:rPr>
        <w:t>in a multicultural society as Israel. From this study we can in</w:t>
      </w:r>
      <w:r w:rsidR="001C5365" w:rsidRPr="002D047C">
        <w:rPr>
          <w:rFonts w:asciiTheme="majorBidi" w:hAnsiTheme="majorBidi" w:cstheme="majorBidi"/>
        </w:rPr>
        <w:t>f</w:t>
      </w:r>
      <w:r w:rsidR="0059551E" w:rsidRPr="002D047C">
        <w:rPr>
          <w:rFonts w:asciiTheme="majorBidi" w:hAnsiTheme="majorBidi" w:cstheme="majorBidi"/>
        </w:rPr>
        <w:t xml:space="preserve">er that until the relationship between the local people and the establishment change, there is little hope </w:t>
      </w:r>
      <w:r w:rsidR="002B0FFC" w:rsidRPr="002D047C">
        <w:rPr>
          <w:rFonts w:asciiTheme="majorBidi" w:hAnsiTheme="majorBidi" w:cstheme="majorBidi"/>
        </w:rPr>
        <w:t>in achieving</w:t>
      </w:r>
      <w:r w:rsidR="0059551E" w:rsidRPr="002D047C">
        <w:rPr>
          <w:rFonts w:asciiTheme="majorBidi" w:hAnsiTheme="majorBidi" w:cstheme="majorBidi"/>
        </w:rPr>
        <w:t xml:space="preserve"> cooperation </w:t>
      </w:r>
      <w:r w:rsidR="002B0FFC" w:rsidRPr="002D047C">
        <w:rPr>
          <w:rFonts w:asciiTheme="majorBidi" w:hAnsiTheme="majorBidi" w:cstheme="majorBidi"/>
        </w:rPr>
        <w:t>among</w:t>
      </w:r>
      <w:r w:rsidR="0059551E" w:rsidRPr="002D047C">
        <w:rPr>
          <w:rFonts w:asciiTheme="majorBidi" w:hAnsiTheme="majorBidi" w:cstheme="majorBidi"/>
        </w:rPr>
        <w:t xml:space="preserve"> citizens vis-</w:t>
      </w:r>
      <w:r w:rsidR="000647E2" w:rsidRPr="002D047C">
        <w:rPr>
          <w:rFonts w:asciiTheme="majorBidi" w:hAnsiTheme="majorBidi" w:cstheme="majorBidi"/>
        </w:rPr>
        <w:t>à</w:t>
      </w:r>
      <w:r w:rsidR="0059551E" w:rsidRPr="002D047C">
        <w:rPr>
          <w:rFonts w:asciiTheme="majorBidi" w:hAnsiTheme="majorBidi" w:cstheme="majorBidi"/>
        </w:rPr>
        <w:t xml:space="preserve">-vis littering. In the long term, we must comprehend the basic narratives and the developing politics on a local level </w:t>
      </w:r>
      <w:proofErr w:type="gramStart"/>
      <w:r w:rsidR="0059551E" w:rsidRPr="002D047C">
        <w:rPr>
          <w:rFonts w:asciiTheme="majorBidi" w:hAnsiTheme="majorBidi" w:cstheme="majorBidi"/>
        </w:rPr>
        <w:t>in order to</w:t>
      </w:r>
      <w:proofErr w:type="gramEnd"/>
      <w:r w:rsidR="0059551E" w:rsidRPr="002D047C">
        <w:rPr>
          <w:rFonts w:asciiTheme="majorBidi" w:hAnsiTheme="majorBidi" w:cstheme="majorBidi"/>
        </w:rPr>
        <w:t xml:space="preserve"> recognize what interventions might be effective and which might not (Brennan &amp; Portman, 2016).</w:t>
      </w:r>
    </w:p>
    <w:p w14:paraId="23CCF30B" w14:textId="0894A9D7" w:rsidR="0059551E" w:rsidRPr="002D047C" w:rsidRDefault="0059551E" w:rsidP="00431350">
      <w:pPr>
        <w:rPr>
          <w:rFonts w:asciiTheme="majorBidi" w:hAnsiTheme="majorBidi" w:cstheme="majorBidi"/>
        </w:rPr>
      </w:pPr>
    </w:p>
    <w:p w14:paraId="4A446376" w14:textId="4FA9541C" w:rsidR="0059551E" w:rsidRPr="00901034" w:rsidRDefault="0059551E" w:rsidP="00901034">
      <w:pPr>
        <w:pStyle w:val="a5"/>
        <w:numPr>
          <w:ilvl w:val="0"/>
          <w:numId w:val="46"/>
        </w:numPr>
        <w:rPr>
          <w:rFonts w:asciiTheme="majorBidi" w:hAnsiTheme="majorBidi" w:cstheme="majorBidi"/>
          <w:b/>
          <w:bCs/>
          <w:sz w:val="28"/>
          <w:szCs w:val="28"/>
        </w:rPr>
      </w:pPr>
      <w:r w:rsidRPr="00901034">
        <w:rPr>
          <w:rFonts w:asciiTheme="majorBidi" w:hAnsiTheme="majorBidi" w:cstheme="majorBidi"/>
          <w:b/>
          <w:bCs/>
          <w:sz w:val="28"/>
          <w:szCs w:val="28"/>
        </w:rPr>
        <w:t>Summary and conclusions</w:t>
      </w:r>
      <w:r w:rsidR="002C126A" w:rsidRPr="00901034">
        <w:rPr>
          <w:rFonts w:asciiTheme="majorBidi" w:hAnsiTheme="majorBidi" w:cstheme="majorBidi"/>
          <w:b/>
          <w:bCs/>
          <w:sz w:val="28"/>
          <w:szCs w:val="28"/>
        </w:rPr>
        <w:t xml:space="preserve">  </w:t>
      </w:r>
    </w:p>
    <w:p w14:paraId="445A8C40" w14:textId="0FF7F9C0" w:rsidR="00263D1D" w:rsidRPr="002D047C" w:rsidRDefault="00BA0D91" w:rsidP="0074140B">
      <w:pPr>
        <w:ind w:firstLine="360"/>
        <w:rPr>
          <w:rFonts w:asciiTheme="majorBidi" w:hAnsiTheme="majorBidi" w:cstheme="majorBidi"/>
        </w:rPr>
      </w:pPr>
      <w:r w:rsidRPr="002D047C">
        <w:rPr>
          <w:rFonts w:asciiTheme="majorBidi" w:hAnsiTheme="majorBidi" w:cstheme="majorBidi"/>
        </w:rPr>
        <w:t>Th</w:t>
      </w:r>
      <w:r w:rsidR="00E82E96">
        <w:rPr>
          <w:rFonts w:asciiTheme="majorBidi" w:hAnsiTheme="majorBidi" w:cstheme="majorBidi"/>
        </w:rPr>
        <w:t xml:space="preserve">is </w:t>
      </w:r>
      <w:r w:rsidRPr="002D047C">
        <w:rPr>
          <w:rFonts w:asciiTheme="majorBidi" w:hAnsiTheme="majorBidi" w:cstheme="majorBidi"/>
        </w:rPr>
        <w:t xml:space="preserve">study presents the seminal perspective of </w:t>
      </w:r>
      <w:r w:rsidR="00925D20">
        <w:rPr>
          <w:rFonts w:asciiTheme="majorBidi" w:hAnsiTheme="majorBidi" w:cstheme="majorBidi"/>
        </w:rPr>
        <w:t>administrators</w:t>
      </w:r>
      <w:r w:rsidRPr="002D047C">
        <w:rPr>
          <w:rFonts w:asciiTheme="majorBidi" w:hAnsiTheme="majorBidi" w:cstheme="majorBidi"/>
        </w:rPr>
        <w:t xml:space="preserve"> </w:t>
      </w:r>
      <w:r w:rsidR="000647E2" w:rsidRPr="002D047C">
        <w:rPr>
          <w:rFonts w:asciiTheme="majorBidi" w:hAnsiTheme="majorBidi" w:cstheme="majorBidi"/>
        </w:rPr>
        <w:t>of</w:t>
      </w:r>
      <w:r w:rsidRPr="002D047C">
        <w:rPr>
          <w:rFonts w:asciiTheme="majorBidi" w:hAnsiTheme="majorBidi" w:cstheme="majorBidi"/>
        </w:rPr>
        <w:t xml:space="preserve"> their daily concern with littering. The study examined how </w:t>
      </w:r>
      <w:r w:rsidR="00925D20">
        <w:rPr>
          <w:rFonts w:asciiTheme="majorBidi" w:hAnsiTheme="majorBidi" w:cstheme="majorBidi"/>
        </w:rPr>
        <w:t>administrators</w:t>
      </w:r>
      <w:r w:rsidRPr="002D047C">
        <w:rPr>
          <w:rFonts w:asciiTheme="majorBidi" w:hAnsiTheme="majorBidi" w:cstheme="majorBidi"/>
        </w:rPr>
        <w:t xml:space="preserve"> perceive the characteristics of littering in Israel, what the causes of this issue are and how is it possible to address the issue of littering. As the study indicates, littering is a complex issue and causes for this behavior are diverse. Littering is expressed by symptoms that are visible from the surface, but </w:t>
      </w:r>
      <w:r w:rsidR="000647E2" w:rsidRPr="002D047C">
        <w:rPr>
          <w:rFonts w:asciiTheme="majorBidi" w:hAnsiTheme="majorBidi" w:cstheme="majorBidi"/>
        </w:rPr>
        <w:t xml:space="preserve">there are </w:t>
      </w:r>
      <w:r w:rsidRPr="002D047C">
        <w:rPr>
          <w:rFonts w:asciiTheme="majorBidi" w:hAnsiTheme="majorBidi" w:cstheme="majorBidi"/>
        </w:rPr>
        <w:t xml:space="preserve">also deep-rooted causes relating to norms and assumptions. Therefore, addressing the issue cannot rely on solutions relating to infrastructure and cleaning up public spaces. Concurrently, the solutions must touch upon the blind spot of </w:t>
      </w:r>
      <w:r w:rsidR="00925D20">
        <w:rPr>
          <w:rFonts w:asciiTheme="majorBidi" w:hAnsiTheme="majorBidi" w:cstheme="majorBidi"/>
        </w:rPr>
        <w:t>administrators</w:t>
      </w:r>
      <w:r w:rsidRPr="002D047C">
        <w:rPr>
          <w:rFonts w:asciiTheme="majorBidi" w:hAnsiTheme="majorBidi" w:cstheme="majorBidi"/>
        </w:rPr>
        <w:t xml:space="preserve"> that impedes them from dealing successfully with the problem. Participants in the study claim that they continu</w:t>
      </w:r>
      <w:r w:rsidR="000647E2" w:rsidRPr="002D047C">
        <w:rPr>
          <w:rFonts w:asciiTheme="majorBidi" w:hAnsiTheme="majorBidi" w:cstheme="majorBidi"/>
        </w:rPr>
        <w:t>e</w:t>
      </w:r>
      <w:r w:rsidRPr="002D047C">
        <w:rPr>
          <w:rFonts w:asciiTheme="majorBidi" w:hAnsiTheme="majorBidi" w:cstheme="majorBidi"/>
        </w:rPr>
        <w:t xml:space="preserve"> to operate the way</w:t>
      </w:r>
      <w:r w:rsidR="00411117" w:rsidRPr="002D047C">
        <w:rPr>
          <w:rFonts w:asciiTheme="majorBidi" w:hAnsiTheme="majorBidi" w:cstheme="majorBidi"/>
        </w:rPr>
        <w:t xml:space="preserve"> that</w:t>
      </w:r>
      <w:r w:rsidRPr="002D047C">
        <w:rPr>
          <w:rFonts w:asciiTheme="majorBidi" w:hAnsiTheme="majorBidi" w:cstheme="majorBidi"/>
        </w:rPr>
        <w:t xml:space="preserve"> they </w:t>
      </w:r>
      <w:r w:rsidR="00411117" w:rsidRPr="002D047C">
        <w:rPr>
          <w:rFonts w:asciiTheme="majorBidi" w:hAnsiTheme="majorBidi" w:cstheme="majorBidi"/>
        </w:rPr>
        <w:t>have been</w:t>
      </w:r>
      <w:r w:rsidRPr="002D047C">
        <w:rPr>
          <w:rFonts w:asciiTheme="majorBidi" w:hAnsiTheme="majorBidi" w:cstheme="majorBidi"/>
        </w:rPr>
        <w:t xml:space="preserve"> </w:t>
      </w:r>
      <w:r w:rsidR="000647E2" w:rsidRPr="002D047C">
        <w:rPr>
          <w:rFonts w:asciiTheme="majorBidi" w:hAnsiTheme="majorBidi" w:cstheme="majorBidi"/>
        </w:rPr>
        <w:t>previously,</w:t>
      </w:r>
      <w:r w:rsidRPr="002D047C">
        <w:rPr>
          <w:rFonts w:asciiTheme="majorBidi" w:hAnsiTheme="majorBidi" w:cstheme="majorBidi"/>
        </w:rPr>
        <w:t xml:space="preserve"> and we can assume that this is one of the reasons that the method </w:t>
      </w:r>
      <w:r w:rsidR="00411117" w:rsidRPr="002D047C">
        <w:rPr>
          <w:rFonts w:asciiTheme="majorBidi" w:hAnsiTheme="majorBidi" w:cstheme="majorBidi"/>
        </w:rPr>
        <w:t>has</w:t>
      </w:r>
      <w:r w:rsidRPr="002D047C">
        <w:rPr>
          <w:rFonts w:asciiTheme="majorBidi" w:hAnsiTheme="majorBidi" w:cstheme="majorBidi"/>
        </w:rPr>
        <w:t xml:space="preserve"> not generate</w:t>
      </w:r>
      <w:r w:rsidR="00411117" w:rsidRPr="002D047C">
        <w:rPr>
          <w:rFonts w:asciiTheme="majorBidi" w:hAnsiTheme="majorBidi" w:cstheme="majorBidi"/>
        </w:rPr>
        <w:t>d</w:t>
      </w:r>
      <w:r w:rsidRPr="002D047C">
        <w:rPr>
          <w:rFonts w:asciiTheme="majorBidi" w:hAnsiTheme="majorBidi" w:cstheme="majorBidi"/>
        </w:rPr>
        <w:t xml:space="preserve"> a change</w:t>
      </w:r>
      <w:r w:rsidR="00411117" w:rsidRPr="002D047C">
        <w:rPr>
          <w:rFonts w:asciiTheme="majorBidi" w:hAnsiTheme="majorBidi" w:cstheme="majorBidi"/>
        </w:rPr>
        <w:t xml:space="preserve">. Administrators of the </w:t>
      </w:r>
      <w:r w:rsidR="00806559">
        <w:rPr>
          <w:rFonts w:asciiTheme="majorBidi" w:hAnsiTheme="majorBidi" w:cstheme="majorBidi"/>
        </w:rPr>
        <w:t>O</w:t>
      </w:r>
      <w:r w:rsidR="006030A9" w:rsidRPr="002D047C">
        <w:rPr>
          <w:rFonts w:asciiTheme="majorBidi" w:hAnsiTheme="majorBidi" w:cstheme="majorBidi"/>
        </w:rPr>
        <w:t>perations</w:t>
      </w:r>
      <w:r w:rsidR="00411117" w:rsidRPr="002D047C">
        <w:rPr>
          <w:rFonts w:asciiTheme="majorBidi" w:hAnsiTheme="majorBidi" w:cstheme="majorBidi"/>
        </w:rPr>
        <w:t xml:space="preserve"> </w:t>
      </w:r>
      <w:r w:rsidR="00806559">
        <w:rPr>
          <w:rFonts w:asciiTheme="majorBidi" w:hAnsiTheme="majorBidi" w:cstheme="majorBidi"/>
        </w:rPr>
        <w:t>D</w:t>
      </w:r>
      <w:r w:rsidR="006030A9" w:rsidRPr="002D047C">
        <w:rPr>
          <w:rFonts w:asciiTheme="majorBidi" w:hAnsiTheme="majorBidi" w:cstheme="majorBidi"/>
        </w:rPr>
        <w:t>epartment</w:t>
      </w:r>
      <w:r w:rsidR="00411117" w:rsidRPr="002D047C">
        <w:rPr>
          <w:rFonts w:asciiTheme="majorBidi" w:hAnsiTheme="majorBidi" w:cstheme="majorBidi"/>
        </w:rPr>
        <w:t>s keep cleaning up, educators choose not to deal with the subject, law enforcers do</w:t>
      </w:r>
      <w:r w:rsidR="004C2887">
        <w:rPr>
          <w:rFonts w:asciiTheme="majorBidi" w:hAnsiTheme="majorBidi" w:cstheme="majorBidi"/>
        </w:rPr>
        <w:t xml:space="preserve"> </w:t>
      </w:r>
      <w:r w:rsidR="00411117" w:rsidRPr="002D047C">
        <w:rPr>
          <w:rFonts w:asciiTheme="majorBidi" w:hAnsiTheme="majorBidi" w:cstheme="majorBidi"/>
        </w:rPr>
        <w:t>n</w:t>
      </w:r>
      <w:r w:rsidR="004C2887">
        <w:rPr>
          <w:rFonts w:asciiTheme="majorBidi" w:hAnsiTheme="majorBidi" w:cstheme="majorBidi"/>
        </w:rPr>
        <w:t>o</w:t>
      </w:r>
      <w:r w:rsidR="00411117" w:rsidRPr="002D047C">
        <w:rPr>
          <w:rFonts w:asciiTheme="majorBidi" w:hAnsiTheme="majorBidi" w:cstheme="majorBidi"/>
        </w:rPr>
        <w:t>t want to enforce the law</w:t>
      </w:r>
      <w:r w:rsidR="009F5F94" w:rsidRPr="002D047C">
        <w:rPr>
          <w:rFonts w:asciiTheme="majorBidi" w:hAnsiTheme="majorBidi" w:cstheme="majorBidi"/>
        </w:rPr>
        <w:t>, and the overall feeling is that it</w:t>
      </w:r>
      <w:r w:rsidR="004C2887">
        <w:rPr>
          <w:rFonts w:asciiTheme="majorBidi" w:hAnsiTheme="majorBidi" w:cstheme="majorBidi"/>
        </w:rPr>
        <w:t xml:space="preserve"> i</w:t>
      </w:r>
      <w:r w:rsidR="009F5F94" w:rsidRPr="002D047C">
        <w:rPr>
          <w:rFonts w:asciiTheme="majorBidi" w:hAnsiTheme="majorBidi" w:cstheme="majorBidi"/>
        </w:rPr>
        <w:t xml:space="preserve">s so difficult to the point of impossible to change the reality, but in fact, no deep-rooted endeavor that would be necessary to </w:t>
      </w:r>
      <w:r w:rsidR="00643787">
        <w:rPr>
          <w:rFonts w:asciiTheme="majorBidi" w:hAnsiTheme="majorBidi" w:cstheme="majorBidi"/>
        </w:rPr>
        <w:t>inculcate</w:t>
      </w:r>
      <w:r w:rsidR="009F5F94" w:rsidRPr="002D047C">
        <w:rPr>
          <w:rFonts w:asciiTheme="majorBidi" w:hAnsiTheme="majorBidi" w:cstheme="majorBidi"/>
        </w:rPr>
        <w:t xml:space="preserve"> the change has been attempted</w:t>
      </w:r>
      <w:r w:rsidR="001C5365" w:rsidRPr="002D047C">
        <w:rPr>
          <w:rFonts w:asciiTheme="majorBidi" w:hAnsiTheme="majorBidi" w:cstheme="majorBidi"/>
        </w:rPr>
        <w:t xml:space="preserve">. </w:t>
      </w:r>
    </w:p>
    <w:p w14:paraId="610F6ED0" w14:textId="3D20F673" w:rsidR="0059551E" w:rsidRPr="002D047C" w:rsidRDefault="0074140B" w:rsidP="0074140B">
      <w:pPr>
        <w:rPr>
          <w:rFonts w:asciiTheme="majorBidi" w:hAnsiTheme="majorBidi" w:cstheme="majorBidi"/>
        </w:rPr>
      </w:pPr>
      <w:r>
        <w:rPr>
          <w:rFonts w:asciiTheme="majorBidi" w:hAnsiTheme="majorBidi" w:cstheme="majorBidi"/>
        </w:rPr>
        <w:tab/>
      </w:r>
      <w:r w:rsidR="0059551E" w:rsidRPr="002D047C">
        <w:rPr>
          <w:rFonts w:asciiTheme="majorBidi" w:hAnsiTheme="majorBidi" w:cstheme="majorBidi"/>
        </w:rPr>
        <w:t>There is a need for new approaches for tackling the relationship between knowledge and action. The assumption that more solutions-oriented knowledge about littering will lead to a clean public domain is not necessarily the right option for dealing with the problem. “It is time to shift attention to the issue of change itself  and to question some of the assumptions that reproduce certain types of knowledge and certain types of action over alternatives”</w:t>
      </w:r>
      <w:r w:rsidR="0059551E" w:rsidRPr="002D047C">
        <w:rPr>
          <w:rFonts w:asciiTheme="majorBidi" w:hAnsiTheme="majorBidi" w:cstheme="majorBidi"/>
          <w:rtl/>
        </w:rPr>
        <w:t xml:space="preserve"> </w:t>
      </w:r>
      <w:r w:rsidR="0059551E" w:rsidRPr="002D047C">
        <w:rPr>
          <w:rFonts w:asciiTheme="majorBidi" w:hAnsiTheme="majorBidi" w:cstheme="majorBidi"/>
        </w:rPr>
        <w:fldChar w:fldCharType="begin" w:fldLock="1"/>
      </w:r>
      <w:r w:rsidR="00625177">
        <w:rPr>
          <w:rFonts w:asciiTheme="majorBidi" w:hAnsiTheme="majorBidi" w:cstheme="majorBidi"/>
        </w:rPr>
        <w:instrText>ADDIN CSL_CITATION {"citationItems":[{"id":"ITEM-1","itemData":{"DOI":"10.1177/0309132512469589","ISSN":"0309-1325","abstract":"There are increasing calls from the global environmental change research community for new strategies for translating knowledge into action. Such calls are not new, yet they are often based on the assumption that more solutions-oriented knowledge about environmental problems will lead to desired outcomes. In this progress report, I argue that it is time to shift attention to the issue of change itself, and to question some of the assumptions that reproduce certain types of knowledge and certain types of action over alternatives. I discuss an approach for challenging big assumptions, which draws greater attention to a broad body of social science research that renders many of the paradigmatic assumptions ambiguous or problematic. Finally, I consider the implications for human geography, including whether some of our own disciplinary assumptions are complicit in perpetuating paradigms that contribute to continued global environmental change.","author":[{"dropping-particle":"","family":"O’Brien","given":"Karen","non-dropping-particle":"","parse-names":false,"suffix":""}],"container-title":"Progress in Human Geography","id":"ITEM-1","issue":"4","issued":{"date-parts":[["2013"]]},"note":"</w:instrText>
      </w:r>
      <w:r w:rsidR="00625177">
        <w:rPr>
          <w:rFonts w:asciiTheme="majorBidi" w:hAnsiTheme="majorBidi" w:cstheme="majorBidi"/>
          <w:rtl/>
        </w:rPr>
        <w:instrText>יש יותר ויותר קריאות מקהילת המחקר העולמית לשינוי סביבתי לאסטרטגיות חדשות לתרגום ידע לפעולה. קריאות כאלה אינן חדשות, אך לעתים קרובות הן מבוססות על ההנחה שידע יותר מכוון פתרונות על בעיות סביבתיות יוביל</w:instrText>
      </w:r>
      <w:r w:rsidR="00625177">
        <w:rPr>
          <w:rFonts w:asciiTheme="majorBidi" w:hAnsiTheme="majorBidi" w:cstheme="majorBidi"/>
        </w:rPr>
        <w:instrText xml:space="preserve"> </w:instrText>
      </w:r>
      <w:r w:rsidR="00625177">
        <w:rPr>
          <w:rFonts w:asciiTheme="majorBidi" w:hAnsiTheme="majorBidi" w:cstheme="majorBidi"/>
          <w:rtl/>
        </w:rPr>
        <w:instrText>לתוצאות רצויות. בדוח התקדמות זה, אני טוען שהגיע הזמן להעביר את תשומת הלב לנושא השינוי עצמו, ולהטיל ספק בחלק מההנחות המשחזרות סוגים מסוימים של ידע וסוגי פעולה מסוימים על פני חלופות. אני דן בגישה לאתגר הנחות גדולות, המושכת תשומת לב רבה יותר לגוף רחב של מחקר</w:instrText>
      </w:r>
      <w:r w:rsidR="00625177">
        <w:rPr>
          <w:rFonts w:asciiTheme="majorBidi" w:hAnsiTheme="majorBidi" w:cstheme="majorBidi"/>
        </w:rPr>
        <w:instrText xml:space="preserve"> </w:instrText>
      </w:r>
      <w:r w:rsidR="00625177">
        <w:rPr>
          <w:rFonts w:asciiTheme="majorBidi" w:hAnsiTheme="majorBidi" w:cstheme="majorBidi"/>
          <w:rtl/>
        </w:rPr>
        <w:instrText>מדעי החברה שהופך רבות מההנחות הפרדיגמטיות לעמימות או בעייתיות. לבסוף, אני שוקל את ההשלכות על הגיאוגרפיה האנושית, כולל האם כמה מהנחות המשמעת שלנו שותפות להנצחת פרדיגמות התורמות להמשך השינוי הסביבתי העולמי</w:instrText>
      </w:r>
      <w:r w:rsidR="00625177">
        <w:rPr>
          <w:rFonts w:asciiTheme="majorBidi" w:hAnsiTheme="majorBidi" w:cstheme="majorBidi"/>
        </w:rPr>
        <w:instrText>.","page":"587-596","title":"Global environmental change III","type":"article","volume":"37"},"uris":["http://www.mendeley.com/documents/?uuid=698617a9-d8ee-4bad-83d3-550e0bd508ef"]}],"mendeley":{"formattedCitation":"(O’Brien, 2013)","manualFormatting":"(O’Brien, 2013)","plainTextFormattedCitation":"(O’Brien, 2013)","previouslyFormattedCitation":"(O’Brien, 2013)"},"properties":{"noteIndex":0},"schema":"https://github.com/citation-style-language/schema/raw/master/csl-citation.json"}</w:instrText>
      </w:r>
      <w:r w:rsidR="0059551E" w:rsidRPr="002D047C">
        <w:rPr>
          <w:rFonts w:asciiTheme="majorBidi" w:hAnsiTheme="majorBidi" w:cstheme="majorBidi"/>
        </w:rPr>
        <w:fldChar w:fldCharType="separate"/>
      </w:r>
      <w:r w:rsidR="0059551E" w:rsidRPr="002D047C">
        <w:rPr>
          <w:rFonts w:asciiTheme="majorBidi" w:hAnsiTheme="majorBidi" w:cstheme="majorBidi"/>
          <w:noProof/>
        </w:rPr>
        <w:t>(O’Brien, 2013)</w:t>
      </w:r>
      <w:r w:rsidR="0059551E" w:rsidRPr="002D047C">
        <w:rPr>
          <w:rFonts w:asciiTheme="majorBidi" w:hAnsiTheme="majorBidi" w:cstheme="majorBidi"/>
        </w:rPr>
        <w:fldChar w:fldCharType="end"/>
      </w:r>
      <w:r w:rsidR="0059551E" w:rsidRPr="002D047C">
        <w:rPr>
          <w:rFonts w:asciiTheme="majorBidi" w:hAnsiTheme="majorBidi" w:cstheme="majorBidi"/>
        </w:rPr>
        <w:t>. In our case</w:t>
      </w:r>
      <w:r w:rsidR="000647E2" w:rsidRPr="002D047C">
        <w:rPr>
          <w:rFonts w:asciiTheme="majorBidi" w:hAnsiTheme="majorBidi" w:cstheme="majorBidi"/>
        </w:rPr>
        <w:t>,</w:t>
      </w:r>
      <w:r w:rsidR="0059551E" w:rsidRPr="002D047C">
        <w:rPr>
          <w:rFonts w:asciiTheme="majorBidi" w:hAnsiTheme="majorBidi" w:cstheme="majorBidi"/>
        </w:rPr>
        <w:t xml:space="preserve"> decision</w:t>
      </w:r>
      <w:r w:rsidR="000647E2" w:rsidRPr="002D047C">
        <w:rPr>
          <w:rFonts w:asciiTheme="majorBidi" w:hAnsiTheme="majorBidi" w:cstheme="majorBidi"/>
        </w:rPr>
        <w:t xml:space="preserve"> </w:t>
      </w:r>
      <w:r w:rsidR="0059551E" w:rsidRPr="002D047C">
        <w:rPr>
          <w:rFonts w:asciiTheme="majorBidi" w:hAnsiTheme="majorBidi" w:cstheme="majorBidi"/>
        </w:rPr>
        <w:t xml:space="preserve">makers should pay attention to the change process they need to create and not only anticipate the public or other sectors to create a change. </w:t>
      </w:r>
    </w:p>
    <w:p w14:paraId="637FA192" w14:textId="3735023C" w:rsidR="009F5F94" w:rsidRPr="002D047C" w:rsidRDefault="009F5F94" w:rsidP="0074140B">
      <w:pPr>
        <w:ind w:firstLine="720"/>
        <w:rPr>
          <w:rFonts w:asciiTheme="majorBidi" w:hAnsiTheme="majorBidi" w:cstheme="majorBidi"/>
        </w:rPr>
      </w:pPr>
      <w:proofErr w:type="gramStart"/>
      <w:r w:rsidRPr="002D047C">
        <w:rPr>
          <w:rFonts w:asciiTheme="majorBidi" w:hAnsiTheme="majorBidi" w:cstheme="majorBidi"/>
        </w:rPr>
        <w:t>In order to</w:t>
      </w:r>
      <w:proofErr w:type="gramEnd"/>
      <w:r w:rsidRPr="002D047C">
        <w:rPr>
          <w:rFonts w:asciiTheme="majorBidi" w:hAnsiTheme="majorBidi" w:cstheme="majorBidi"/>
        </w:rPr>
        <w:t xml:space="preserve"> generate the necessary cultural </w:t>
      </w:r>
      <w:r w:rsidR="000647E2" w:rsidRPr="002D047C">
        <w:rPr>
          <w:rFonts w:asciiTheme="majorBidi" w:hAnsiTheme="majorBidi" w:cstheme="majorBidi"/>
        </w:rPr>
        <w:t>reform</w:t>
      </w:r>
      <w:r w:rsidRPr="002D047C">
        <w:rPr>
          <w:rFonts w:asciiTheme="majorBidi" w:hAnsiTheme="majorBidi" w:cstheme="majorBidi"/>
        </w:rPr>
        <w:t xml:space="preserve"> and a wide-ranged change in habits and behaviors relating to littering, it is necessary to regenerate. </w:t>
      </w:r>
      <w:proofErr w:type="gramStart"/>
      <w:r w:rsidRPr="002D047C">
        <w:rPr>
          <w:rFonts w:asciiTheme="majorBidi" w:hAnsiTheme="majorBidi" w:cstheme="majorBidi"/>
        </w:rPr>
        <w:t>In order to</w:t>
      </w:r>
      <w:proofErr w:type="gramEnd"/>
      <w:r w:rsidRPr="002D047C">
        <w:rPr>
          <w:rFonts w:asciiTheme="majorBidi" w:hAnsiTheme="majorBidi" w:cstheme="majorBidi"/>
        </w:rPr>
        <w:t xml:space="preserve"> achieve this, there is a need for educators, public</w:t>
      </w:r>
      <w:r w:rsidR="003E5FB4">
        <w:rPr>
          <w:rFonts w:asciiTheme="majorBidi" w:hAnsiTheme="majorBidi" w:cstheme="majorBidi"/>
        </w:rPr>
        <w:t xml:space="preserve"> figures involved in</w:t>
      </w:r>
      <w:r w:rsidRPr="002D047C">
        <w:rPr>
          <w:rFonts w:asciiTheme="majorBidi" w:hAnsiTheme="majorBidi" w:cstheme="majorBidi"/>
        </w:rPr>
        <w:t xml:space="preserve"> infrastructure, maintenance and enforcement to examine themselves and their </w:t>
      </w:r>
      <w:r w:rsidR="00D72886" w:rsidRPr="002D047C">
        <w:rPr>
          <w:rFonts w:asciiTheme="majorBidi" w:hAnsiTheme="majorBidi" w:cstheme="majorBidi"/>
        </w:rPr>
        <w:t xml:space="preserve">conduct </w:t>
      </w:r>
      <w:r w:rsidR="00D72886" w:rsidRPr="002D047C">
        <w:rPr>
          <w:rFonts w:asciiTheme="majorBidi" w:hAnsiTheme="majorBidi" w:cstheme="majorBidi"/>
        </w:rPr>
        <w:lastRenderedPageBreak/>
        <w:t xml:space="preserve">deeply, and not </w:t>
      </w:r>
      <w:r w:rsidR="000647E2" w:rsidRPr="002D047C">
        <w:rPr>
          <w:rFonts w:asciiTheme="majorBidi" w:hAnsiTheme="majorBidi" w:cstheme="majorBidi"/>
        </w:rPr>
        <w:t>presume it</w:t>
      </w:r>
      <w:r w:rsidR="00DC02F4">
        <w:rPr>
          <w:rFonts w:asciiTheme="majorBidi" w:hAnsiTheme="majorBidi" w:cstheme="majorBidi"/>
        </w:rPr>
        <w:t xml:space="preserve"> i</w:t>
      </w:r>
      <w:r w:rsidR="000647E2" w:rsidRPr="002D047C">
        <w:rPr>
          <w:rFonts w:asciiTheme="majorBidi" w:hAnsiTheme="majorBidi" w:cstheme="majorBidi"/>
        </w:rPr>
        <w:t xml:space="preserve">s </w:t>
      </w:r>
      <w:r w:rsidR="00D72886" w:rsidRPr="002D047C">
        <w:rPr>
          <w:rFonts w:asciiTheme="majorBidi" w:hAnsiTheme="majorBidi" w:cstheme="majorBidi"/>
        </w:rPr>
        <w:t xml:space="preserve">the other person’s job. In addition, they must collaborate by analyzing and understanding what </w:t>
      </w:r>
      <w:r w:rsidR="000647E2" w:rsidRPr="002D047C">
        <w:rPr>
          <w:rFonts w:asciiTheme="majorBidi" w:hAnsiTheme="majorBidi" w:cstheme="majorBidi"/>
        </w:rPr>
        <w:t>I</w:t>
      </w:r>
      <w:r w:rsidR="00D72886" w:rsidRPr="002D047C">
        <w:rPr>
          <w:rFonts w:asciiTheme="majorBidi" w:hAnsiTheme="majorBidi" w:cstheme="majorBidi"/>
        </w:rPr>
        <w:t xml:space="preserve">mmunity to </w:t>
      </w:r>
      <w:r w:rsidR="000647E2" w:rsidRPr="002D047C">
        <w:rPr>
          <w:rFonts w:asciiTheme="majorBidi" w:hAnsiTheme="majorBidi" w:cstheme="majorBidi"/>
        </w:rPr>
        <w:t>C</w:t>
      </w:r>
      <w:r w:rsidR="00D72886" w:rsidRPr="002D047C">
        <w:rPr>
          <w:rFonts w:asciiTheme="majorBidi" w:hAnsiTheme="majorBidi" w:cstheme="majorBidi"/>
        </w:rPr>
        <w:t xml:space="preserve">hange is and what the conflicting incentives are among all the factors and </w:t>
      </w:r>
      <w:r w:rsidR="00925D20">
        <w:rPr>
          <w:rFonts w:asciiTheme="majorBidi" w:hAnsiTheme="majorBidi" w:cstheme="majorBidi"/>
        </w:rPr>
        <w:t>administrators</w:t>
      </w:r>
      <w:r w:rsidR="000647E2" w:rsidRPr="002D047C">
        <w:rPr>
          <w:rFonts w:asciiTheme="majorBidi" w:hAnsiTheme="majorBidi" w:cstheme="majorBidi"/>
        </w:rPr>
        <w:t>, t</w:t>
      </w:r>
      <w:r w:rsidR="00D72886" w:rsidRPr="002D047C">
        <w:rPr>
          <w:rFonts w:asciiTheme="majorBidi" w:hAnsiTheme="majorBidi" w:cstheme="majorBidi"/>
        </w:rPr>
        <w:t xml:space="preserve">hus, to collaboratively address the conflicting incentives of the different fields. For example, </w:t>
      </w:r>
      <w:r w:rsidR="00925D20">
        <w:rPr>
          <w:rFonts w:asciiTheme="majorBidi" w:hAnsiTheme="majorBidi" w:cstheme="majorBidi"/>
        </w:rPr>
        <w:t>administrators</w:t>
      </w:r>
      <w:r w:rsidR="00D72886" w:rsidRPr="002D047C">
        <w:rPr>
          <w:rFonts w:asciiTheme="majorBidi" w:hAnsiTheme="majorBidi" w:cstheme="majorBidi"/>
        </w:rPr>
        <w:t xml:space="preserve"> know that there must be some kind of enforcement, but </w:t>
      </w:r>
      <w:r w:rsidR="003E5FB4">
        <w:rPr>
          <w:rFonts w:asciiTheme="majorBidi" w:hAnsiTheme="majorBidi" w:cstheme="majorBidi"/>
        </w:rPr>
        <w:t>it</w:t>
      </w:r>
      <w:r w:rsidR="00D72886" w:rsidRPr="002D047C">
        <w:rPr>
          <w:rFonts w:asciiTheme="majorBidi" w:hAnsiTheme="majorBidi" w:cstheme="majorBidi"/>
        </w:rPr>
        <w:t xml:space="preserve"> conflicts with the need for public support and interests of politicians.</w:t>
      </w:r>
      <w:r w:rsidR="00293DE7" w:rsidRPr="002D047C">
        <w:rPr>
          <w:rFonts w:asciiTheme="majorBidi" w:hAnsiTheme="majorBidi" w:cstheme="majorBidi"/>
        </w:rPr>
        <w:t xml:space="preserve"> </w:t>
      </w:r>
      <w:r w:rsidR="00925D20">
        <w:rPr>
          <w:rFonts w:asciiTheme="majorBidi" w:hAnsiTheme="majorBidi" w:cstheme="majorBidi"/>
        </w:rPr>
        <w:t>Administrators</w:t>
      </w:r>
      <w:r w:rsidR="00293DE7" w:rsidRPr="002D047C">
        <w:rPr>
          <w:rFonts w:asciiTheme="majorBidi" w:hAnsiTheme="majorBidi" w:cstheme="majorBidi"/>
        </w:rPr>
        <w:t xml:space="preserve"> know that there is a dire need for deep</w:t>
      </w:r>
      <w:r w:rsidR="000647E2" w:rsidRPr="002D047C">
        <w:rPr>
          <w:rFonts w:asciiTheme="majorBidi" w:hAnsiTheme="majorBidi" w:cstheme="majorBidi"/>
        </w:rPr>
        <w:t>-</w:t>
      </w:r>
      <w:r w:rsidR="00293DE7" w:rsidRPr="002D047C">
        <w:rPr>
          <w:rFonts w:asciiTheme="majorBidi" w:hAnsiTheme="majorBidi" w:cstheme="majorBidi"/>
        </w:rPr>
        <w:t>rooted education from a young age, but</w:t>
      </w:r>
      <w:r w:rsidR="000647E2" w:rsidRPr="002D047C">
        <w:rPr>
          <w:rFonts w:asciiTheme="majorBidi" w:hAnsiTheme="majorBidi" w:cstheme="majorBidi"/>
        </w:rPr>
        <w:t xml:space="preserve"> they</w:t>
      </w:r>
      <w:r w:rsidR="00293DE7" w:rsidRPr="002D047C">
        <w:rPr>
          <w:rFonts w:asciiTheme="majorBidi" w:hAnsiTheme="majorBidi" w:cstheme="majorBidi"/>
        </w:rPr>
        <w:t xml:space="preserve"> still outsource short-term programs</w:t>
      </w:r>
      <w:r w:rsidR="000C4D1D">
        <w:rPr>
          <w:rFonts w:asciiTheme="majorBidi" w:hAnsiTheme="majorBidi" w:cstheme="majorBidi"/>
        </w:rPr>
        <w:t xml:space="preserve"> (probably because it is easier and cheaper)</w:t>
      </w:r>
      <w:r w:rsidR="00293DE7" w:rsidRPr="002D047C">
        <w:rPr>
          <w:rFonts w:asciiTheme="majorBidi" w:hAnsiTheme="majorBidi" w:cstheme="majorBidi"/>
        </w:rPr>
        <w:t>, whose impact is limited and insufficient.</w:t>
      </w:r>
    </w:p>
    <w:p w14:paraId="19BBEC88" w14:textId="3392AEC8" w:rsidR="005930F8" w:rsidRPr="002D047C" w:rsidRDefault="000647E2" w:rsidP="0074140B">
      <w:pPr>
        <w:ind w:firstLine="720"/>
        <w:rPr>
          <w:rFonts w:asciiTheme="majorBidi" w:hAnsiTheme="majorBidi" w:cstheme="majorBidi"/>
        </w:rPr>
      </w:pPr>
      <w:r w:rsidRPr="002D047C">
        <w:rPr>
          <w:rFonts w:asciiTheme="majorBidi" w:hAnsiTheme="majorBidi" w:cstheme="majorBidi"/>
        </w:rPr>
        <w:t>C</w:t>
      </w:r>
      <w:r w:rsidR="00293DE7" w:rsidRPr="002D047C">
        <w:rPr>
          <w:rFonts w:asciiTheme="majorBidi" w:hAnsiTheme="majorBidi" w:cstheme="majorBidi"/>
        </w:rPr>
        <w:t xml:space="preserve">ollaboration </w:t>
      </w:r>
      <w:r w:rsidR="003E5FB4">
        <w:rPr>
          <w:rFonts w:asciiTheme="majorBidi" w:hAnsiTheme="majorBidi" w:cstheme="majorBidi"/>
        </w:rPr>
        <w:t>among</w:t>
      </w:r>
      <w:r w:rsidR="00293DE7" w:rsidRPr="002D047C">
        <w:rPr>
          <w:rFonts w:asciiTheme="majorBidi" w:hAnsiTheme="majorBidi" w:cstheme="majorBidi"/>
        </w:rPr>
        <w:t xml:space="preserve"> all factions on municipal and national levels must examine the local culture </w:t>
      </w:r>
      <w:r w:rsidR="002B18FA" w:rsidRPr="002D047C">
        <w:rPr>
          <w:rFonts w:asciiTheme="majorBidi" w:hAnsiTheme="majorBidi" w:cstheme="majorBidi"/>
        </w:rPr>
        <w:t>of</w:t>
      </w:r>
      <w:r w:rsidR="00293DE7" w:rsidRPr="002D047C">
        <w:rPr>
          <w:rFonts w:asciiTheme="majorBidi" w:hAnsiTheme="majorBidi" w:cstheme="majorBidi"/>
        </w:rPr>
        <w:t xml:space="preserve"> the root sources for the </w:t>
      </w:r>
      <w:r w:rsidRPr="002D047C">
        <w:rPr>
          <w:rFonts w:asciiTheme="majorBidi" w:hAnsiTheme="majorBidi" w:cstheme="majorBidi"/>
        </w:rPr>
        <w:t>I</w:t>
      </w:r>
      <w:r w:rsidR="00293DE7" w:rsidRPr="002D047C">
        <w:rPr>
          <w:rFonts w:asciiTheme="majorBidi" w:hAnsiTheme="majorBidi" w:cstheme="majorBidi"/>
        </w:rPr>
        <w:t xml:space="preserve">mmunity to </w:t>
      </w:r>
      <w:r w:rsidRPr="002D047C">
        <w:rPr>
          <w:rFonts w:asciiTheme="majorBidi" w:hAnsiTheme="majorBidi" w:cstheme="majorBidi"/>
        </w:rPr>
        <w:t>C</w:t>
      </w:r>
      <w:r w:rsidR="00293DE7" w:rsidRPr="002D047C">
        <w:rPr>
          <w:rFonts w:asciiTheme="majorBidi" w:hAnsiTheme="majorBidi" w:cstheme="majorBidi"/>
        </w:rPr>
        <w:t>hange</w:t>
      </w:r>
      <w:r w:rsidR="00CE765B" w:rsidRPr="002D047C">
        <w:rPr>
          <w:rFonts w:asciiTheme="majorBidi" w:hAnsiTheme="majorBidi" w:cstheme="majorBidi"/>
        </w:rPr>
        <w:t>, t</w:t>
      </w:r>
      <w:r w:rsidR="00293DE7" w:rsidRPr="002D047C">
        <w:rPr>
          <w:rFonts w:asciiTheme="majorBidi" w:hAnsiTheme="majorBidi" w:cstheme="majorBidi"/>
        </w:rPr>
        <w:t>hus,</w:t>
      </w:r>
      <w:r w:rsidR="0059551E" w:rsidRPr="002D047C">
        <w:rPr>
          <w:rFonts w:asciiTheme="majorBidi" w:hAnsiTheme="majorBidi" w:cstheme="majorBidi"/>
        </w:rPr>
        <w:t xml:space="preserve"> create </w:t>
      </w:r>
      <w:r w:rsidR="00293DE7" w:rsidRPr="002D047C">
        <w:rPr>
          <w:rFonts w:asciiTheme="majorBidi" w:hAnsiTheme="majorBidi" w:cstheme="majorBidi"/>
        </w:rPr>
        <w:t xml:space="preserve">a </w:t>
      </w:r>
      <w:r w:rsidR="0059551E" w:rsidRPr="002D047C">
        <w:rPr>
          <w:rFonts w:asciiTheme="majorBidi" w:hAnsiTheme="majorBidi" w:cstheme="majorBidi"/>
        </w:rPr>
        <w:t xml:space="preserve">collective action based on new thinking how to adapt new principles, how to implement new processes and core activities, and only at the last stage develop new structure and practices. This process </w:t>
      </w:r>
      <w:r w:rsidR="00CE765B" w:rsidRPr="002D047C">
        <w:rPr>
          <w:rFonts w:asciiTheme="majorBidi" w:hAnsiTheme="majorBidi" w:cstheme="majorBidi"/>
        </w:rPr>
        <w:t xml:space="preserve">or change </w:t>
      </w:r>
      <w:r w:rsidR="0059551E" w:rsidRPr="002D047C">
        <w:rPr>
          <w:rFonts w:asciiTheme="majorBidi" w:hAnsiTheme="majorBidi" w:cstheme="majorBidi"/>
        </w:rPr>
        <w:t xml:space="preserve">must be creative, integrative, </w:t>
      </w:r>
      <w:proofErr w:type="gramStart"/>
      <w:r w:rsidR="0059551E" w:rsidRPr="002D047C">
        <w:rPr>
          <w:rFonts w:asciiTheme="majorBidi" w:hAnsiTheme="majorBidi" w:cstheme="majorBidi"/>
        </w:rPr>
        <w:t>systemic</w:t>
      </w:r>
      <w:proofErr w:type="gramEnd"/>
      <w:r w:rsidR="0059551E" w:rsidRPr="002D047C">
        <w:rPr>
          <w:rFonts w:asciiTheme="majorBidi" w:hAnsiTheme="majorBidi" w:cstheme="majorBidi"/>
        </w:rPr>
        <w:t xml:space="preserve"> and holistic</w:t>
      </w:r>
      <w:r w:rsidR="00CE765B" w:rsidRPr="002D047C">
        <w:rPr>
          <w:rFonts w:asciiTheme="majorBidi" w:hAnsiTheme="majorBidi" w:cstheme="majorBidi"/>
        </w:rPr>
        <w:t>,</w:t>
      </w:r>
      <w:r w:rsidR="0059551E" w:rsidRPr="002D047C">
        <w:rPr>
          <w:rFonts w:asciiTheme="majorBidi" w:hAnsiTheme="majorBidi" w:cstheme="majorBidi"/>
        </w:rPr>
        <w:t xml:space="preserve"> </w:t>
      </w:r>
      <w:r w:rsidR="003E5FB4">
        <w:rPr>
          <w:rFonts w:asciiTheme="majorBidi" w:hAnsiTheme="majorBidi" w:cstheme="majorBidi"/>
        </w:rPr>
        <w:t xml:space="preserve">and be </w:t>
      </w:r>
      <w:r w:rsidR="0059551E" w:rsidRPr="002D047C">
        <w:rPr>
          <w:rFonts w:asciiTheme="majorBidi" w:hAnsiTheme="majorBidi" w:cstheme="majorBidi"/>
        </w:rPr>
        <w:t>specific</w:t>
      </w:r>
      <w:r w:rsidR="00CE765B" w:rsidRPr="002D047C">
        <w:rPr>
          <w:rFonts w:asciiTheme="majorBidi" w:hAnsiTheme="majorBidi" w:cstheme="majorBidi"/>
        </w:rPr>
        <w:t>ally</w:t>
      </w:r>
      <w:r w:rsidR="0059551E" w:rsidRPr="002D047C">
        <w:rPr>
          <w:rFonts w:asciiTheme="majorBidi" w:hAnsiTheme="majorBidi" w:cstheme="majorBidi"/>
        </w:rPr>
        <w:t xml:space="preserve"> adapted to </w:t>
      </w:r>
      <w:r w:rsidR="00267A43" w:rsidRPr="002D047C">
        <w:rPr>
          <w:rFonts w:asciiTheme="majorBidi" w:hAnsiTheme="majorBidi" w:cstheme="majorBidi"/>
        </w:rPr>
        <w:t>diverse</w:t>
      </w:r>
      <w:r w:rsidR="0059551E" w:rsidRPr="002D047C">
        <w:rPr>
          <w:rFonts w:asciiTheme="majorBidi" w:hAnsiTheme="majorBidi" w:cstheme="majorBidi"/>
        </w:rPr>
        <w:t xml:space="preserve"> communities and multicultural groups. </w:t>
      </w:r>
    </w:p>
    <w:p w14:paraId="5A013253" w14:textId="13A73CFC" w:rsidR="00506748" w:rsidRPr="0051336C" w:rsidRDefault="0059551E" w:rsidP="007721D5">
      <w:pPr>
        <w:ind w:firstLine="720"/>
        <w:rPr>
          <w:rFonts w:asciiTheme="majorBidi" w:hAnsiTheme="majorBidi" w:cstheme="majorBidi"/>
        </w:rPr>
      </w:pPr>
      <w:r w:rsidRPr="002D047C">
        <w:rPr>
          <w:rFonts w:asciiTheme="majorBidi" w:hAnsiTheme="majorBidi" w:cstheme="majorBidi"/>
        </w:rPr>
        <w:t xml:space="preserve">One of the goals of this deep change is to create </w:t>
      </w:r>
      <w:r w:rsidR="00CE765B" w:rsidRPr="002D047C">
        <w:rPr>
          <w:rFonts w:asciiTheme="majorBidi" w:hAnsiTheme="majorBidi" w:cstheme="majorBidi"/>
        </w:rPr>
        <w:t xml:space="preserve">a </w:t>
      </w:r>
      <w:r w:rsidRPr="002D047C">
        <w:rPr>
          <w:rFonts w:asciiTheme="majorBidi" w:hAnsiTheme="majorBidi" w:cstheme="majorBidi"/>
        </w:rPr>
        <w:t xml:space="preserve">sense of belonging to the public space and sense of community both </w:t>
      </w:r>
      <w:r w:rsidR="002B18FA" w:rsidRPr="002D047C">
        <w:rPr>
          <w:rFonts w:asciiTheme="majorBidi" w:hAnsiTheme="majorBidi" w:cstheme="majorBidi"/>
        </w:rPr>
        <w:t xml:space="preserve">with litterers that need to </w:t>
      </w:r>
      <w:r w:rsidR="00CE765B" w:rsidRPr="002D047C">
        <w:rPr>
          <w:rFonts w:asciiTheme="majorBidi" w:hAnsiTheme="majorBidi" w:cstheme="majorBidi"/>
        </w:rPr>
        <w:t>overcome</w:t>
      </w:r>
      <w:r w:rsidR="002B18FA" w:rsidRPr="002D047C">
        <w:rPr>
          <w:rFonts w:asciiTheme="majorBidi" w:hAnsiTheme="majorBidi" w:cstheme="majorBidi"/>
        </w:rPr>
        <w:t xml:space="preserve"> the inconvenience and create a change in habits and those who litter out of a sense of alienation and defiance. Studies have linked quality of life and health with </w:t>
      </w:r>
      <w:r w:rsidR="002B18FA" w:rsidRPr="0051336C">
        <w:rPr>
          <w:rFonts w:asciiTheme="majorBidi" w:hAnsiTheme="majorBidi" w:cstheme="majorBidi"/>
        </w:rPr>
        <w:t xml:space="preserve">the environment in which we live and our community </w:t>
      </w:r>
      <w:r w:rsidR="002B18FA" w:rsidRPr="0051336C">
        <w:rPr>
          <w:rFonts w:asciiTheme="majorBidi" w:hAnsiTheme="majorBidi" w:cstheme="majorBidi"/>
          <w:rtl/>
        </w:rPr>
        <w:fldChar w:fldCharType="begin" w:fldLock="1"/>
      </w:r>
      <w:r w:rsidR="0008518D">
        <w:rPr>
          <w:rFonts w:asciiTheme="majorBidi" w:hAnsiTheme="majorBidi" w:cstheme="majorBidi"/>
        </w:rPr>
        <w:instrText>ADDIN CSL_CITATION {"citationItems":[{"id":"ITEM-1","itemData":{"author":[{"dropping-particle":"","family":"Vos","given":"C. Martijn","non-dropping-particle":"","parse-names":false,"suffix":""},{"dropping-particle":"","family":"Galetzka","given":"Mirjam","non-dropping-particle":"","parse-names":false,"suffix":""},{"dropping-particle":"","family":"Mobach","given":"Mark P.","non-dropping-particle":"","parse-names":false,"suffix":""},{"dropping-particle":"van","family":"Hagen","given":"Mark","non-dropping-particle":"","parse-names":false,"suffix":""},{"dropping-particle":"","family":"Pruyn","given":"Ad T.H.","non-dropping-particle":"","parse-names":false,"suffix":""}],"container-title":"Journal of Facilities Management","id":"ITEM-1","issue":"4","issued":{"date-parts":[["2018"]]},"note":"</w:instrText>
      </w:r>
      <w:r w:rsidR="0008518D">
        <w:rPr>
          <w:rFonts w:asciiTheme="majorBidi" w:hAnsiTheme="majorBidi" w:cstheme="majorBidi"/>
          <w:rtl/>
        </w:rPr>
        <w:instrText>מטרה - מטרת מאמר זה היא להציג סקירת ספרות שיטתית על משתני גירוי, אורגניזם ותגובה הקשורים לניקיון בפועל ונתפס ולפתח מסגרת מושגית לעידוד מחקר עתידי בנושא ניקיון</w:instrText>
      </w:r>
      <w:r w:rsidR="0008518D">
        <w:rPr>
          <w:rFonts w:asciiTheme="majorBidi" w:hAnsiTheme="majorBidi" w:cstheme="majorBidi"/>
        </w:rPr>
        <w:instrText>.\n</w:instrText>
      </w:r>
      <w:r w:rsidR="0008518D">
        <w:rPr>
          <w:rFonts w:asciiTheme="majorBidi" w:hAnsiTheme="majorBidi" w:cstheme="majorBidi"/>
          <w:rtl/>
        </w:rPr>
        <w:instrText>עיצוב/מתודולוגיה/גישה – יושמה מתודולוגיית הצהרת</w:instrText>
      </w:r>
      <w:r w:rsidR="0008518D">
        <w:rPr>
          <w:rFonts w:asciiTheme="majorBidi" w:hAnsiTheme="majorBidi" w:cstheme="majorBidi"/>
        </w:rPr>
        <w:instrText xml:space="preserve"> PRISMA </w:instrText>
      </w:r>
      <w:r w:rsidR="0008518D">
        <w:rPr>
          <w:rFonts w:asciiTheme="majorBidi" w:hAnsiTheme="majorBidi" w:cstheme="majorBidi"/>
          <w:rtl/>
        </w:rPr>
        <w:instrText>לסקירת ספרות שיטתית. לאחר ניתוח של 926 מאמרים, נכללו ונבדקו 46 מאמרים</w:instrText>
      </w:r>
      <w:r w:rsidR="0008518D">
        <w:rPr>
          <w:rFonts w:asciiTheme="majorBidi" w:hAnsiTheme="majorBidi" w:cstheme="majorBidi"/>
        </w:rPr>
        <w:instrText>.\n</w:instrText>
      </w:r>
      <w:r w:rsidR="0008518D">
        <w:rPr>
          <w:rFonts w:asciiTheme="majorBidi" w:hAnsiTheme="majorBidi" w:cstheme="majorBidi"/>
          <w:rtl/>
        </w:rPr>
        <w:instrText>ממצאים – משתני גירוי, אורגניזם ותגובה הקשורים לניקיון זוהו ושולבו במסגרת מושגית. בוצעה הבחנה בין מאמרים העריכו את הקשר בין הגירוי למשתני האורגניזם; משתני גירוי ותגובה; ומשתני אורגניזם ותגובה</w:instrText>
      </w:r>
      <w:r w:rsidR="0008518D">
        <w:rPr>
          <w:rFonts w:asciiTheme="majorBidi" w:hAnsiTheme="majorBidi" w:cstheme="majorBidi"/>
        </w:rPr>
        <w:instrText xml:space="preserve">. </w:instrText>
      </w:r>
      <w:r w:rsidR="0008518D">
        <w:rPr>
          <w:rFonts w:asciiTheme="majorBidi" w:hAnsiTheme="majorBidi" w:cstheme="majorBidi"/>
          <w:rtl/>
        </w:rPr>
        <w:instrText>ראשית, ניקיון בפועל, התנהגות הצוות, מצב הסביבה, ריח ומראה הסביבה הפיזית זוהו כמשתני גירויים המשפיעים על הניקיון הנתפס ואיכות השירות. שנית, נוכחות של פסולת, התנהגות ונוכחות של אחרים, ריח, אי סדר, זמינות של פחי אשפה ואסטרטגיות מידע זוהו כגירויים המשפיעים על המלטה וסוגים אחרים של התנהגות לא אתית. שלישית, נרשמה ההשפעה של ניקיון נתפס (ומשתנים אחרים של אורגניזם) על שביעות רצון, התנהגויות גישה, פעילות גופנית והתנהגות פרו-חברתית. השלכות מעשיות - הממצאים של סקירה זו מאפשרים למנהלי מתקנים פנימיים וארגוניים להבין טוב יותר ולזהות את ההתערבויות היעילות ביותר המשפיעות באופן חיובי על הניקיון הממשי והנתפס. מקוריות/ערך - לא נערכה בעבר סקירת ספרות שיטתית על תקדימים והשלכות של סביבה נקייה</w:instrText>
      </w:r>
      <w:r w:rsidR="0008518D">
        <w:rPr>
          <w:rFonts w:asciiTheme="majorBidi" w:hAnsiTheme="majorBidi" w:cstheme="majorBidi"/>
        </w:rPr>
        <w:instrText>.","page":"429-451","title":"Cleanliness unravelled: a review and integration of literature","type":"article-journal","volume":"16"},"uris":["http://www.mendeley.com/documents/?uuid=a39ba637-7fed-4160-95e0-02e70ae54582"]},{"id":"ITEM-2","itemData":{"abstract":"Link to Leeds Beckett Repository record: https://eprints.leedsbeckett.ac.uk/id/eprint/5239/","author":[{"dropping-particle":"","family":"Bagnall","given":"A","non-dropping-particle":"","parse-names":false,"suffix":""},{"dropping-particle":"","family":"South","given":"J","non-dropping-particle":"","parse-names":false,"suffix":""},{"dropping-particle":"","family":"Martino","given":"S","non-dropping-particle":"Di","parse-names":false,"suffix":""},{"dropping-particle":"","family":"Mitchell","given":"B","non-dropping-particle":"","parse-names":false,"suffix":""},{"dropping-particle":"","family":"Pilkington","given":"G","non-dropping-particle":"","parse-names":false,"suffix":""},{"dropping-particle":"","family":"Newton","given":"R","non-dropping-particle":"","parse-names":false,"suffix":""}],"id":"ITEM-2","issued":{"date-parts":[["2017"]]},"number-of-pages":"1-14","title":"Systematic Scoping Review Of Reviews Of The Evidence For “What Works To Boost Social Relations” And Its Relationship To Community Wellbeing. Documentation. What Works Well Centre for Wellbeing.","type":"report"},"uris":["http://www.mendeley.com/documents/?uuid=c3b007e2-06bb-4342-9b45-cf53e088a684"]}],"mendeley":{"formattedCitation":"(Bagnall et al., 2017; Vos et al., 2018)","plainTextFormattedCitation":"(Bagnall et al., 2017; Vos et al., 2018)","previouslyFormattedCitation":"(Bagnall et al., 2017; Vos et al., 2018)"},"properties":{"noteIndex":0},"schema":"https://github.com/citation-style-language/schema/raw/master/csl-citation.json"}</w:instrText>
      </w:r>
      <w:r w:rsidR="002B18FA" w:rsidRPr="0051336C">
        <w:rPr>
          <w:rFonts w:asciiTheme="majorBidi" w:hAnsiTheme="majorBidi" w:cstheme="majorBidi"/>
          <w:rtl/>
        </w:rPr>
        <w:fldChar w:fldCharType="separate"/>
      </w:r>
      <w:r w:rsidR="0008518D" w:rsidRPr="0008518D">
        <w:rPr>
          <w:rFonts w:asciiTheme="majorBidi" w:hAnsiTheme="majorBidi" w:cstheme="majorBidi"/>
          <w:noProof/>
        </w:rPr>
        <w:t>(Bagnall et al., 2017; Vos et al., 2018)</w:t>
      </w:r>
      <w:r w:rsidR="002B18FA" w:rsidRPr="0051336C">
        <w:rPr>
          <w:rFonts w:asciiTheme="majorBidi" w:hAnsiTheme="majorBidi" w:cstheme="majorBidi"/>
          <w:rtl/>
        </w:rPr>
        <w:fldChar w:fldCharType="end"/>
      </w:r>
      <w:r w:rsidR="002B18FA" w:rsidRPr="0051336C">
        <w:rPr>
          <w:rFonts w:asciiTheme="majorBidi" w:hAnsiTheme="majorBidi" w:cstheme="majorBidi"/>
        </w:rPr>
        <w:t xml:space="preserve">. </w:t>
      </w:r>
      <w:r w:rsidR="00506748" w:rsidRPr="0051336C">
        <w:rPr>
          <w:rFonts w:asciiTheme="majorBidi" w:hAnsiTheme="majorBidi" w:cstheme="majorBidi"/>
        </w:rPr>
        <w:t xml:space="preserve">When a group of people has a strong sense of connection to a place and a sense of community, a sense of shared ownership of the space develops, which leads to a sense of joined accountability, and therefore there is less of a tendency towards littering and vandalism </w:t>
      </w:r>
      <w:r w:rsidR="0051336C" w:rsidRPr="0051336C">
        <w:rPr>
          <w:rFonts w:asciiTheme="majorBidi" w:hAnsiTheme="majorBidi" w:cstheme="majorBidi"/>
        </w:rPr>
        <w:fldChar w:fldCharType="begin" w:fldLock="1"/>
      </w:r>
      <w:r w:rsidR="00B828E6">
        <w:rPr>
          <w:rFonts w:asciiTheme="majorBidi" w:hAnsiTheme="majorBidi" w:cstheme="majorBidi"/>
        </w:rPr>
        <w:instrText>ADDIN CSL_CITATION {"citationItems":[{"id":"ITEM-1","itemData":{"author":[{"dropping-particle":"","family":"Spehr","given":"Karen","non-dropping-particle":"","parse-names":false,"suffix":""},{"dropping-particle":"","family":"Curnow","given":"Rob","non-dropping-particle":"","parse-names":false,"suffix":""}],"id":"ITEM-1","issued":{"date-parts":[["2015"]]},"publisher":"Enviroment books","publisher-place":"Australia","title":"itter-ology: Understanding Littering and the Secrets to Clean Public Places","type":"book"},"uris":["http://www.mendeley.com/documents/?uuid=2feb3d97-dfa6-460b-a7f4-37da060d1270"]}],"mendeley":{"formattedCitation":"(Spehr &amp; Curnow, 2015)","plainTextFormattedCitation":"(Spehr &amp; Curnow, 2015)","previouslyFormattedCitation":"(Spehr &amp; Curnow, 2015)"},"properties":{"noteIndex":0},"schema":"https://github.com/citation-style-language/schema/raw/master/csl-citation.json"}</w:instrText>
      </w:r>
      <w:r w:rsidR="0051336C" w:rsidRPr="0051336C">
        <w:rPr>
          <w:rFonts w:asciiTheme="majorBidi" w:hAnsiTheme="majorBidi" w:cstheme="majorBidi"/>
        </w:rPr>
        <w:fldChar w:fldCharType="separate"/>
      </w:r>
      <w:r w:rsidR="0051336C" w:rsidRPr="0051336C">
        <w:rPr>
          <w:rFonts w:asciiTheme="majorBidi" w:hAnsiTheme="majorBidi" w:cstheme="majorBidi"/>
          <w:noProof/>
        </w:rPr>
        <w:t>(Spehr &amp; Curnow, 2015)</w:t>
      </w:r>
      <w:r w:rsidR="0051336C" w:rsidRPr="0051336C">
        <w:rPr>
          <w:rFonts w:asciiTheme="majorBidi" w:hAnsiTheme="majorBidi" w:cstheme="majorBidi"/>
        </w:rPr>
        <w:fldChar w:fldCharType="end"/>
      </w:r>
      <w:r w:rsidR="0051336C" w:rsidRPr="0051336C">
        <w:rPr>
          <w:rFonts w:asciiTheme="majorBidi" w:hAnsiTheme="majorBidi" w:cstheme="majorBidi"/>
        </w:rPr>
        <w:t>.</w:t>
      </w:r>
    </w:p>
    <w:p w14:paraId="6E510164" w14:textId="1A47EC21" w:rsidR="0059551E" w:rsidRPr="002D047C" w:rsidRDefault="002B18FA" w:rsidP="0074140B">
      <w:pPr>
        <w:ind w:firstLine="720"/>
        <w:rPr>
          <w:rFonts w:asciiTheme="majorBidi" w:hAnsiTheme="majorBidi" w:cstheme="majorBidi"/>
        </w:rPr>
      </w:pPr>
      <w:r w:rsidRPr="0051336C">
        <w:rPr>
          <w:rFonts w:asciiTheme="majorBidi" w:hAnsiTheme="majorBidi" w:cstheme="majorBidi"/>
        </w:rPr>
        <w:t>The public domain serves as a place where a variety of people can meet and interact and even create</w:t>
      </w:r>
      <w:r w:rsidRPr="002D047C">
        <w:rPr>
          <w:rFonts w:asciiTheme="majorBidi" w:hAnsiTheme="majorBidi" w:cstheme="majorBidi"/>
        </w:rPr>
        <w:t xml:space="preserve"> a social bond and social </w:t>
      </w:r>
      <w:proofErr w:type="gramStart"/>
      <w:r w:rsidR="005930F8" w:rsidRPr="002D047C">
        <w:rPr>
          <w:rFonts w:asciiTheme="majorBidi" w:hAnsiTheme="majorBidi" w:cstheme="majorBidi"/>
        </w:rPr>
        <w:t>capital, and</w:t>
      </w:r>
      <w:proofErr w:type="gramEnd"/>
      <w:r w:rsidR="005930F8" w:rsidRPr="002D047C">
        <w:rPr>
          <w:rFonts w:asciiTheme="majorBidi" w:hAnsiTheme="majorBidi" w:cstheme="majorBidi"/>
        </w:rPr>
        <w:t xml:space="preserve"> tighten the community. When people share daily experiences with people outside of their milieu, they develop a collective understanding of what public interest is (Mean &amp; </w:t>
      </w:r>
      <w:proofErr w:type="spellStart"/>
      <w:r w:rsidR="005930F8" w:rsidRPr="002D047C">
        <w:rPr>
          <w:rFonts w:asciiTheme="majorBidi" w:hAnsiTheme="majorBidi" w:cstheme="majorBidi"/>
        </w:rPr>
        <w:t>Tims</w:t>
      </w:r>
      <w:proofErr w:type="spellEnd"/>
      <w:r w:rsidR="005930F8" w:rsidRPr="002D047C">
        <w:rPr>
          <w:rFonts w:asciiTheme="majorBidi" w:hAnsiTheme="majorBidi" w:cstheme="majorBidi"/>
        </w:rPr>
        <w:t xml:space="preserve">, 2005). To this end, the public domain must be accessible, aesthetic, well-tended and safe (Hassen &amp; Kaufman, 2016). One of the most contributing factors for strengthening the connection to the public domain is a process of public involvement in planning these spaces, which creates a sense of activism, </w:t>
      </w:r>
      <w:proofErr w:type="gramStart"/>
      <w:r w:rsidR="005930F8" w:rsidRPr="002D047C">
        <w:rPr>
          <w:rFonts w:asciiTheme="majorBidi" w:hAnsiTheme="majorBidi" w:cstheme="majorBidi"/>
        </w:rPr>
        <w:t>cooperation</w:t>
      </w:r>
      <w:proofErr w:type="gramEnd"/>
      <w:r w:rsidR="005930F8" w:rsidRPr="002D047C">
        <w:rPr>
          <w:rFonts w:asciiTheme="majorBidi" w:hAnsiTheme="majorBidi" w:cstheme="majorBidi"/>
        </w:rPr>
        <w:t xml:space="preserve"> and a response to one’s needs (Joynt, 2021). In addition, different activities that promote social processes and create intense interactivity can be initiated. </w:t>
      </w:r>
      <w:r w:rsidR="00006370" w:rsidRPr="002D047C">
        <w:rPr>
          <w:rFonts w:asciiTheme="majorBidi" w:hAnsiTheme="majorBidi" w:cstheme="majorBidi"/>
        </w:rPr>
        <w:t xml:space="preserve">Creating diverse public activity through personal experience including cultural and traditional </w:t>
      </w:r>
      <w:r w:rsidR="001C5365" w:rsidRPr="002D047C">
        <w:rPr>
          <w:rFonts w:asciiTheme="majorBidi" w:hAnsiTheme="majorBidi" w:cstheme="majorBidi"/>
        </w:rPr>
        <w:t>activities, and</w:t>
      </w:r>
      <w:r w:rsidR="00006370" w:rsidRPr="002D047C">
        <w:rPr>
          <w:rFonts w:asciiTheme="majorBidi" w:hAnsiTheme="majorBidi" w:cstheme="majorBidi"/>
        </w:rPr>
        <w:t xml:space="preserve"> activities for developing the community were found to enhance the bond. Furthermore, networking of hiking trails in open spaces contributed to strengthening the connection as well (</w:t>
      </w:r>
      <w:proofErr w:type="spellStart"/>
      <w:r w:rsidR="00006370" w:rsidRPr="002D047C">
        <w:rPr>
          <w:rFonts w:asciiTheme="majorBidi" w:hAnsiTheme="majorBidi" w:cstheme="majorBidi"/>
        </w:rPr>
        <w:t>Piyapong</w:t>
      </w:r>
      <w:proofErr w:type="spellEnd"/>
      <w:r w:rsidR="00006370" w:rsidRPr="002D047C">
        <w:rPr>
          <w:rFonts w:asciiTheme="majorBidi" w:hAnsiTheme="majorBidi" w:cstheme="majorBidi"/>
        </w:rPr>
        <w:t xml:space="preserve"> et al., 2019).</w:t>
      </w:r>
    </w:p>
    <w:p w14:paraId="4AF3CA92" w14:textId="7863ED42" w:rsidR="00006370" w:rsidRPr="002D047C" w:rsidRDefault="00006370" w:rsidP="0074140B">
      <w:pPr>
        <w:ind w:firstLine="720"/>
        <w:rPr>
          <w:rFonts w:asciiTheme="majorBidi" w:hAnsiTheme="majorBidi" w:cstheme="majorBidi"/>
        </w:rPr>
      </w:pPr>
      <w:r w:rsidRPr="002D047C">
        <w:rPr>
          <w:rFonts w:asciiTheme="majorBidi" w:hAnsiTheme="majorBidi" w:cstheme="majorBidi"/>
        </w:rPr>
        <w:t xml:space="preserve">This study indicates a </w:t>
      </w:r>
      <w:r w:rsidR="007230F3" w:rsidRPr="002D047C">
        <w:rPr>
          <w:rFonts w:asciiTheme="majorBidi" w:hAnsiTheme="majorBidi" w:cstheme="majorBidi"/>
        </w:rPr>
        <w:t>hierarchy</w:t>
      </w:r>
      <w:r w:rsidRPr="002D047C">
        <w:rPr>
          <w:rFonts w:asciiTheme="majorBidi" w:hAnsiTheme="majorBidi" w:cstheme="majorBidi"/>
        </w:rPr>
        <w:t xml:space="preserve"> of the difficulty in changing littering behavior in conjunction with the source of the behavior</w:t>
      </w:r>
      <w:r w:rsidR="007230F3" w:rsidRPr="002D047C">
        <w:rPr>
          <w:rFonts w:asciiTheme="majorBidi" w:hAnsiTheme="majorBidi" w:cstheme="majorBidi"/>
        </w:rPr>
        <w:t xml:space="preserve">, i.e., it is easier to address lack of awareness than a sense of negativity or discomfort, disgust; the most extreme difficulty is changing one’s sense of </w:t>
      </w:r>
      <w:r w:rsidR="001C5365" w:rsidRPr="002D047C">
        <w:rPr>
          <w:rFonts w:asciiTheme="majorBidi" w:hAnsiTheme="majorBidi" w:cstheme="majorBidi"/>
        </w:rPr>
        <w:t>alienation. This</w:t>
      </w:r>
      <w:r w:rsidR="007230F3" w:rsidRPr="002D047C">
        <w:rPr>
          <w:rFonts w:asciiTheme="majorBidi" w:hAnsiTheme="majorBidi" w:cstheme="majorBidi"/>
        </w:rPr>
        <w:t xml:space="preserve"> classification is raised qualitatively according to the perceptions of </w:t>
      </w:r>
      <w:r w:rsidR="00925D20">
        <w:rPr>
          <w:rFonts w:asciiTheme="majorBidi" w:hAnsiTheme="majorBidi" w:cstheme="majorBidi"/>
        </w:rPr>
        <w:t>administrators</w:t>
      </w:r>
      <w:r w:rsidR="007230F3" w:rsidRPr="002D047C">
        <w:rPr>
          <w:rFonts w:asciiTheme="majorBidi" w:hAnsiTheme="majorBidi" w:cstheme="majorBidi"/>
        </w:rPr>
        <w:t xml:space="preserve"> participating </w:t>
      </w:r>
      <w:r w:rsidR="001C5365" w:rsidRPr="002D047C">
        <w:rPr>
          <w:rFonts w:asciiTheme="majorBidi" w:hAnsiTheme="majorBidi" w:cstheme="majorBidi"/>
        </w:rPr>
        <w:t>in this</w:t>
      </w:r>
      <w:r w:rsidR="007230F3" w:rsidRPr="002D047C">
        <w:rPr>
          <w:rFonts w:asciiTheme="majorBidi" w:hAnsiTheme="majorBidi" w:cstheme="majorBidi"/>
        </w:rPr>
        <w:t xml:space="preserve"> study and it is recommended to explore its existence </w:t>
      </w:r>
      <w:r w:rsidR="00CE765B" w:rsidRPr="002D047C">
        <w:rPr>
          <w:rFonts w:asciiTheme="majorBidi" w:hAnsiTheme="majorBidi" w:cstheme="majorBidi"/>
        </w:rPr>
        <w:t>us</w:t>
      </w:r>
      <w:r w:rsidR="007230F3" w:rsidRPr="002D047C">
        <w:rPr>
          <w:rFonts w:asciiTheme="majorBidi" w:hAnsiTheme="majorBidi" w:cstheme="majorBidi"/>
        </w:rPr>
        <w:t xml:space="preserve">ing a qualitative research model in different areas and cultures in the world. </w:t>
      </w:r>
      <w:proofErr w:type="gramStart"/>
      <w:r w:rsidR="00CE765B" w:rsidRPr="002D047C">
        <w:rPr>
          <w:rFonts w:asciiTheme="majorBidi" w:hAnsiTheme="majorBidi" w:cstheme="majorBidi"/>
        </w:rPr>
        <w:t>S</w:t>
      </w:r>
      <w:r w:rsidR="007230F3" w:rsidRPr="002D047C">
        <w:rPr>
          <w:rFonts w:asciiTheme="majorBidi" w:hAnsiTheme="majorBidi" w:cstheme="majorBidi"/>
        </w:rPr>
        <w:t>imilar to</w:t>
      </w:r>
      <w:proofErr w:type="gramEnd"/>
      <w:r w:rsidR="007230F3" w:rsidRPr="002D047C">
        <w:rPr>
          <w:rFonts w:asciiTheme="majorBidi" w:hAnsiTheme="majorBidi" w:cstheme="majorBidi"/>
        </w:rPr>
        <w:t xml:space="preserve"> many other studies, </w:t>
      </w:r>
      <w:r w:rsidR="00CE765B" w:rsidRPr="002D047C">
        <w:rPr>
          <w:rFonts w:asciiTheme="majorBidi" w:hAnsiTheme="majorBidi" w:cstheme="majorBidi"/>
        </w:rPr>
        <w:t xml:space="preserve">this study suggests </w:t>
      </w:r>
      <w:r w:rsidR="007230F3" w:rsidRPr="002D047C">
        <w:rPr>
          <w:rFonts w:asciiTheme="majorBidi" w:hAnsiTheme="majorBidi" w:cstheme="majorBidi"/>
        </w:rPr>
        <w:t xml:space="preserve">a combination of research tools with which to address littering behavior. It is possible that development and examination of a clear classification will enable adapting the means of solution with the reasons for littering. For example, in some cases the </w:t>
      </w:r>
      <w:r w:rsidR="007230F3" w:rsidRPr="002D047C">
        <w:rPr>
          <w:rFonts w:asciiTheme="majorBidi" w:hAnsiTheme="majorBidi" w:cstheme="majorBidi"/>
        </w:rPr>
        <w:lastRenderedPageBreak/>
        <w:t xml:space="preserve">behaviors </w:t>
      </w:r>
      <w:r w:rsidR="00CE765B" w:rsidRPr="002D047C">
        <w:rPr>
          <w:rFonts w:asciiTheme="majorBidi" w:hAnsiTheme="majorBidi" w:cstheme="majorBidi"/>
        </w:rPr>
        <w:t xml:space="preserve">that </w:t>
      </w:r>
      <w:r w:rsidR="007230F3" w:rsidRPr="002D047C">
        <w:rPr>
          <w:rFonts w:asciiTheme="majorBidi" w:hAnsiTheme="majorBidi" w:cstheme="majorBidi"/>
        </w:rPr>
        <w:t xml:space="preserve">are described by people can be </w:t>
      </w:r>
      <w:r w:rsidR="00CE765B" w:rsidRPr="002D047C">
        <w:rPr>
          <w:rFonts w:asciiTheme="majorBidi" w:hAnsiTheme="majorBidi" w:cstheme="majorBidi"/>
        </w:rPr>
        <w:t>due to</w:t>
      </w:r>
      <w:r w:rsidR="007230F3" w:rsidRPr="002D047C">
        <w:rPr>
          <w:rFonts w:asciiTheme="majorBidi" w:hAnsiTheme="majorBidi" w:cstheme="majorBidi"/>
        </w:rPr>
        <w:t xml:space="preserve"> a result of lack of knowledge as some research offers </w:t>
      </w:r>
      <w:r w:rsidR="007230F3" w:rsidRPr="002D047C">
        <w:rPr>
          <w:rFonts w:asciiTheme="majorBidi" w:hAnsiTheme="majorBidi" w:cstheme="majorBidi"/>
          <w:rtl/>
        </w:rPr>
        <w:fldChar w:fldCharType="begin" w:fldLock="1"/>
      </w:r>
      <w:r w:rsidR="007230F3" w:rsidRPr="002D047C">
        <w:rPr>
          <w:rFonts w:asciiTheme="majorBidi" w:hAnsiTheme="majorBidi" w:cstheme="majorBidi"/>
        </w:rPr>
        <w:instrText>ADDIN CSL_CITATION {"citationItems":[{"id":"ITEM-1","itemData":{"DOI":"10.1007/s10668-020-00606-3","ISBN":"0123456789","ISSN":"15732975","abstract":"Solid waste is increasing in Harare metropolitan owing to more affluent lifestyles, rapid urbanization and industrialization, obsolete litter disposing equipment and ineffective and erratic garbage collection schedules. A total of 3500 volunteers have been jointly trained as community-based anti-litter monitors by Harare authorities to curb solid waste challenges. This study assessed the effectiveness of involving communities in anti-litter monitors’ training initiatives through a comparative analysis of two adjacent suburbs in Harare, i.e. Mbare with the highest relative proportion of trained litter monitors and Sunningdale which was partially represented in the anti-litter monitors’ training programme. Impact on litter and residents’ knowledge, attitudes, behaviour and practices, trained and untrained, were assessed through litter measurements, questionnaires and focus group discussions. Litter quantities were 6.4 ± 1.3 kg/week in Sunningdale and 5.6 ± 4.5 kg/week in Mbare for streets assessed. Approximately 90% of the residents interviewed know that littering poses a serious risk to human and environmental health and the economy, and acknowledge that it is a punishable offence. 100% of residents interviewed in Mbare showed good to better attitudes towards anti-littering, whilst 17% in Sunningdale revealed a negative attitude towards anti-littering initiatives. Actual anti-littering behaviour and practices were much poorer in both suburbs relative to the level of knowledge and attitudes expressed. Anti-litter monitors are currently more effective for disseminating anti-littering information than changing actual practices. This study indicates that they are a progression from the traditional clean-up and/or education and awareness campaigns which have short-lived impacts in solid waste management in metropolitan areas of developing countries like Zimbabwe.","author":[{"dropping-particle":"","family":"Zambezi","given":"Fadzai M.","non-dropping-particle":"","parse-names":false,"suffix":""},{"dropping-particle":"","family":"Muisa-Zikali","given":"Norah","non-dropping-particle":"","parse-names":false,"suffix":""},{"dropping-particle":"","family":"Utete","given":"Beaven","non-dropping-particle":"","parse-names":false,"suffix":""}],"container-title":"Environment, Development and Sustainability","id":"ITEM-1","issue":"0123456789","issued":{"date-parts":[["2020"]]},"note":"</w:instrText>
      </w:r>
      <w:r w:rsidR="007230F3" w:rsidRPr="002D047C">
        <w:rPr>
          <w:rFonts w:asciiTheme="majorBidi" w:hAnsiTheme="majorBidi" w:cstheme="majorBidi"/>
          <w:rtl/>
        </w:rPr>
        <w:instrText>מחקר שבדק את ההשפעה של הכשרת תושבים מקומיים בתחום הפסולת והשפעתם על הקהילה בהשוואה לימי ניקיון. בנוסף מראה המחקר כי הידע והעמדות גדולות בהשוואה לנכונות לפעול בנושא השלכת הפסולת בזימבבואה</w:instrText>
      </w:r>
      <w:r w:rsidR="007230F3" w:rsidRPr="002D047C">
        <w:rPr>
          <w:rFonts w:asciiTheme="majorBidi" w:hAnsiTheme="majorBidi" w:cstheme="majorBidi"/>
        </w:rPr>
        <w:instrText>.","publisher":"Springer Netherlands","title":"Effectiveness of community participation as anti-litter monitors in solid waste management in metropolitan areas in a developing country","type":"article-journal"},"uris":["http://www.mendeley.com/documents/?uuid=c98e8d6a-6819-48d0-a44a-ceead205858f"]},{"id":"ITEM-2","itemData":{"DOI":"10.3390/su10023324","ISSN":"20711050","abstract":"The promotion of pro-environmental behavior is regarded as very important in solving environmental problems. The Value-Belief-Norm (VBN) theory usually emphasizes internal factors; however, we have transformed this theory by including the environmental knowledge as an external factor. The results showed that action-related environmental knowledge was related to the ecological worldview and directly influenced the private sphere behavior. The ecological worldview, which in this paper was operationalized as environmental concern, had a direct effect on public sphere behavior and an indirect effect on private behavior through awareness of behavioral consequences. Thus, in this paper we revealed how specific environmental knowledge influenced pro-environmental behavior. We also suggest that it is important to educate people about local and global environmental problems, about the impact of behavior on the environment not only in private but also in the public sphere, and to foster the ecocentrism, as well. In addition, we revealed the meaning and necessity of education for environmental citizenship.","author":[{"dropping-particle":"","family":"Liobikiene","given":"Genovaite","non-dropping-particle":"","parse-names":false,"suffix":""},{"dropping-particle":"","family":"Poškus","given":"Mykolas Simas","non-dropping-particle":"","parse-names":false,"suffix":""}],"container-title":"Sustainability","id":"ITEM-2","issue":"12","issued":{"date-parts":[["2019"]]},"note":"</w:instrText>
      </w:r>
      <w:r w:rsidR="007230F3" w:rsidRPr="002D047C">
        <w:rPr>
          <w:rFonts w:asciiTheme="majorBidi" w:hAnsiTheme="majorBidi" w:cstheme="majorBidi"/>
          <w:rtl/>
        </w:rPr>
        <w:instrText>קידום התנהגות פרו-סביבתית נחשב כחשוב מאוד בפתרון בעיות סביבתיות. תיאוריית הערך-אמונת-נורמה</w:instrText>
      </w:r>
      <w:r w:rsidR="007230F3" w:rsidRPr="002D047C">
        <w:rPr>
          <w:rFonts w:asciiTheme="majorBidi" w:hAnsiTheme="majorBidi" w:cstheme="majorBidi"/>
        </w:rPr>
        <w:instrText xml:space="preserve"> (VBN) </w:instrText>
      </w:r>
      <w:r w:rsidR="007230F3" w:rsidRPr="002D047C">
        <w:rPr>
          <w:rFonts w:asciiTheme="majorBidi" w:hAnsiTheme="majorBidi" w:cstheme="majorBidi"/>
          <w:rtl/>
        </w:rPr>
        <w:instrText>מדגישה בדרך כלל גורמים פנימיים; עם זאת, שינינו תיאוריה זו על ידי הכללת הידע הסביבתי כגורם חיצוני. התוצאות הראו שידע סביבתי הקשור לפעולה היה קשור לתפיסת העולם האקולוגית והשפיע ישירות על התנהגות הספירה הפרטית. לתפיסת העולם האקולוגית, שבמאמר זה הופעלה כדאגה סביבתית, הייתה השפעה ישירה על התנהגות המרחב הציבורי והשפעה עקיפה על התנהגות פרטית באמצעות מודעות להשלכות התנהגותיות. לפיכך, במאמר זה חשפנו</w:instrText>
      </w:r>
      <w:r w:rsidR="007230F3" w:rsidRPr="002D047C">
        <w:rPr>
          <w:rFonts w:asciiTheme="majorBidi" w:hAnsiTheme="majorBidi" w:cstheme="majorBidi"/>
        </w:rPr>
        <w:instrText xml:space="preserve"> </w:instrText>
      </w:r>
      <w:r w:rsidR="007230F3" w:rsidRPr="002D047C">
        <w:rPr>
          <w:rFonts w:asciiTheme="majorBidi" w:hAnsiTheme="majorBidi" w:cstheme="majorBidi"/>
          <w:rtl/>
        </w:rPr>
        <w:instrText>כיצד ידע סביבתי ספציפי השפיע על התנהגות פרו-סביבתית. אנו גם מציעים שחשוב לחנך אנשים על בעיות סביבתיות מקומיות וגלובליות, על השפעת ההתנהגות על הסביבה לא רק במישור הפרטי אלא גם במרחב הציבורי, ולטפח גם את האקוצנטריזם. בנוסף, חשפנו את המשמעות והנחיצות של חינוך לאזרחות סביבתית</w:instrText>
      </w:r>
      <w:r w:rsidR="007230F3" w:rsidRPr="002D047C">
        <w:rPr>
          <w:rFonts w:asciiTheme="majorBidi" w:hAnsiTheme="majorBidi" w:cstheme="majorBidi"/>
        </w:rPr>
        <w:instrText>.","title":"The importance of environmental knowledge for private and public sphere pro-environmental behavior: Modifying the Value-Belief-Norm theory","type":"article-journal","volume":"11"},"uris":["http://www.mendeley.com/documents/?uuid=aa16df5e-3e6f-44ec-9d71-a0177168ee6c"]}],"mendeley":{"formattedCitation":"(Liobikiene &amp; Poškus, 2019; Zambezi et al., 2020)","plainTextFormattedCitation":"(Liobikiene &amp; Poškus, 2019; Zambezi et al., 2020)","previouslyFormattedCitation":"(Liobikiene &amp; Poškus, 2019; Zambezi et al., 2020)"},"properties":{"noteIndex":0},"schema":"https://github.com/citation-style-language/schema/raw/master/csl-citation.json"}</w:instrText>
      </w:r>
      <w:r w:rsidR="007230F3" w:rsidRPr="002D047C">
        <w:rPr>
          <w:rFonts w:asciiTheme="majorBidi" w:hAnsiTheme="majorBidi" w:cstheme="majorBidi"/>
          <w:rtl/>
        </w:rPr>
        <w:fldChar w:fldCharType="separate"/>
      </w:r>
      <w:r w:rsidR="007230F3" w:rsidRPr="002D047C">
        <w:rPr>
          <w:rFonts w:asciiTheme="majorBidi" w:hAnsiTheme="majorBidi" w:cstheme="majorBidi"/>
          <w:noProof/>
        </w:rPr>
        <w:t>(Liobikiene &amp; Poškus, 2019; Zambezi et al., 2020)</w:t>
      </w:r>
      <w:r w:rsidR="007230F3" w:rsidRPr="002D047C">
        <w:rPr>
          <w:rFonts w:asciiTheme="majorBidi" w:hAnsiTheme="majorBidi" w:cstheme="majorBidi"/>
          <w:rtl/>
        </w:rPr>
        <w:fldChar w:fldCharType="end"/>
      </w:r>
      <w:r w:rsidR="000334A8" w:rsidRPr="002D047C">
        <w:rPr>
          <w:rFonts w:asciiTheme="majorBidi" w:hAnsiTheme="majorBidi" w:cstheme="majorBidi"/>
        </w:rPr>
        <w:t xml:space="preserve">. </w:t>
      </w:r>
      <w:r w:rsidR="00CE765B" w:rsidRPr="002D047C">
        <w:rPr>
          <w:rFonts w:asciiTheme="majorBidi" w:hAnsiTheme="majorBidi" w:cstheme="majorBidi"/>
        </w:rPr>
        <w:t>W</w:t>
      </w:r>
      <w:r w:rsidR="000334A8" w:rsidRPr="002D047C">
        <w:rPr>
          <w:rFonts w:asciiTheme="majorBidi" w:hAnsiTheme="majorBidi" w:cstheme="majorBidi"/>
        </w:rPr>
        <w:t>hen littering becomes the norm, even if it is a theoretical norm, and not an injective norm (Cialdini et al., 1990), it is difficult to change, and explaining the implications of the situation apparently is not enough.</w:t>
      </w:r>
    </w:p>
    <w:p w14:paraId="50750FCD" w14:textId="2FB4D676" w:rsidR="00766EF4" w:rsidRPr="002D047C" w:rsidRDefault="00D04BBB" w:rsidP="0074140B">
      <w:pPr>
        <w:ind w:firstLine="720"/>
        <w:rPr>
          <w:rFonts w:asciiTheme="majorBidi" w:hAnsiTheme="majorBidi" w:cstheme="majorBidi"/>
        </w:rPr>
      </w:pPr>
      <w:r>
        <w:rPr>
          <w:rFonts w:asciiTheme="majorBidi" w:hAnsiTheme="majorBidi" w:cstheme="majorBidi"/>
        </w:rPr>
        <w:t>T</w:t>
      </w:r>
      <w:r w:rsidR="000334A8" w:rsidRPr="002D047C">
        <w:rPr>
          <w:rFonts w:asciiTheme="majorBidi" w:hAnsiTheme="majorBidi" w:cstheme="majorBidi"/>
        </w:rPr>
        <w:t xml:space="preserve">he current study was conducted using </w:t>
      </w:r>
      <w:r w:rsidR="00CF7EB4" w:rsidRPr="002D047C">
        <w:rPr>
          <w:rFonts w:asciiTheme="majorBidi" w:hAnsiTheme="majorBidi" w:cstheme="majorBidi"/>
        </w:rPr>
        <w:t>the</w:t>
      </w:r>
      <w:r w:rsidR="000334A8" w:rsidRPr="002D047C">
        <w:rPr>
          <w:rFonts w:asciiTheme="majorBidi" w:hAnsiTheme="majorBidi" w:cstheme="majorBidi"/>
        </w:rPr>
        <w:t xml:space="preserve"> qualitative research method</w:t>
      </w:r>
      <w:r>
        <w:rPr>
          <w:rFonts w:asciiTheme="majorBidi" w:hAnsiTheme="majorBidi" w:cstheme="majorBidi"/>
        </w:rPr>
        <w:t xml:space="preserve"> with a</w:t>
      </w:r>
      <w:r w:rsidR="000334A8" w:rsidRPr="002D047C">
        <w:rPr>
          <w:rFonts w:asciiTheme="majorBidi" w:hAnsiTheme="majorBidi" w:cstheme="majorBidi"/>
        </w:rPr>
        <w:t xml:space="preserve"> relatively large number of participants</w:t>
      </w:r>
      <w:r>
        <w:rPr>
          <w:rFonts w:asciiTheme="majorBidi" w:hAnsiTheme="majorBidi" w:cstheme="majorBidi"/>
        </w:rPr>
        <w:t xml:space="preserve">. Therefore, it </w:t>
      </w:r>
      <w:r w:rsidR="000334A8" w:rsidRPr="002D047C">
        <w:rPr>
          <w:rFonts w:asciiTheme="majorBidi" w:hAnsiTheme="majorBidi" w:cstheme="majorBidi"/>
        </w:rPr>
        <w:t xml:space="preserve">enables a </w:t>
      </w:r>
      <w:r w:rsidR="00CF7EB4" w:rsidRPr="002D047C">
        <w:rPr>
          <w:rFonts w:asciiTheme="majorBidi" w:hAnsiTheme="majorBidi" w:cstheme="majorBidi"/>
        </w:rPr>
        <w:t xml:space="preserve">generalized observation of the issue on a national level and can serve other countries due to </w:t>
      </w:r>
      <w:r w:rsidR="003E5FB4">
        <w:rPr>
          <w:rFonts w:asciiTheme="majorBidi" w:hAnsiTheme="majorBidi" w:cstheme="majorBidi"/>
        </w:rPr>
        <w:t>its</w:t>
      </w:r>
      <w:r w:rsidR="00CF7EB4" w:rsidRPr="002D047C">
        <w:rPr>
          <w:rFonts w:asciiTheme="majorBidi" w:hAnsiTheme="majorBidi" w:cstheme="majorBidi"/>
        </w:rPr>
        <w:t xml:space="preserve"> size. The study’s contribution is the exploration of the perceptions of lead</w:t>
      </w:r>
      <w:r w:rsidR="00CE765B" w:rsidRPr="002D047C">
        <w:rPr>
          <w:rFonts w:asciiTheme="majorBidi" w:hAnsiTheme="majorBidi" w:cstheme="majorBidi"/>
        </w:rPr>
        <w:t>ers</w:t>
      </w:r>
      <w:r w:rsidR="00CF7EB4" w:rsidRPr="002D047C">
        <w:rPr>
          <w:rFonts w:asciiTheme="majorBidi" w:hAnsiTheme="majorBidi" w:cstheme="majorBidi"/>
        </w:rPr>
        <w:t xml:space="preserve"> in the field that provide </w:t>
      </w:r>
      <w:r w:rsidR="00691C9B" w:rsidRPr="002D047C">
        <w:rPr>
          <w:rFonts w:asciiTheme="majorBidi" w:hAnsiTheme="majorBidi" w:cstheme="majorBidi"/>
        </w:rPr>
        <w:t>an</w:t>
      </w:r>
      <w:r w:rsidR="00CF7EB4" w:rsidRPr="002D047C">
        <w:rPr>
          <w:rFonts w:asciiTheme="majorBidi" w:hAnsiTheme="majorBidi" w:cstheme="majorBidi"/>
        </w:rPr>
        <w:t xml:space="preserve"> </w:t>
      </w:r>
      <w:r w:rsidR="00CE765B" w:rsidRPr="002D047C">
        <w:rPr>
          <w:rFonts w:asciiTheme="majorBidi" w:hAnsiTheme="majorBidi" w:cstheme="majorBidi"/>
        </w:rPr>
        <w:t>alternative</w:t>
      </w:r>
      <w:r w:rsidR="00CF7EB4" w:rsidRPr="002D047C">
        <w:rPr>
          <w:rFonts w:asciiTheme="majorBidi" w:hAnsiTheme="majorBidi" w:cstheme="majorBidi"/>
        </w:rPr>
        <w:t xml:space="preserve"> and in-depth angle due to their daily involvement with the issue. An additional contribution can be the level of implementation in which </w:t>
      </w:r>
      <w:r w:rsidR="00925D20">
        <w:rPr>
          <w:rFonts w:asciiTheme="majorBidi" w:hAnsiTheme="majorBidi" w:cstheme="majorBidi"/>
        </w:rPr>
        <w:t>administrators</w:t>
      </w:r>
      <w:r w:rsidR="00CF7EB4" w:rsidRPr="002D047C">
        <w:rPr>
          <w:rFonts w:asciiTheme="majorBidi" w:hAnsiTheme="majorBidi" w:cstheme="majorBidi"/>
        </w:rPr>
        <w:t xml:space="preserve"> and policy makers can draw conclusions and the study’s recommendations and apply them when contending with littering. The study also provides a theoretical contribution by connecting the </w:t>
      </w:r>
      <w:r w:rsidR="00F85643" w:rsidRPr="002D047C">
        <w:rPr>
          <w:rFonts w:asciiTheme="majorBidi" w:hAnsiTheme="majorBidi" w:cstheme="majorBidi"/>
        </w:rPr>
        <w:t>Iceberg Model</w:t>
      </w:r>
      <w:r w:rsidR="00CF7EB4" w:rsidRPr="002D047C">
        <w:rPr>
          <w:rFonts w:asciiTheme="majorBidi" w:hAnsiTheme="majorBidi" w:cstheme="majorBidi"/>
        </w:rPr>
        <w:t xml:space="preserve"> with Theory U and the Immunity to Change model</w:t>
      </w:r>
      <w:r w:rsidR="00766EF4" w:rsidRPr="002D047C">
        <w:rPr>
          <w:rFonts w:asciiTheme="majorBidi" w:hAnsiTheme="majorBidi" w:cstheme="majorBidi"/>
        </w:rPr>
        <w:t xml:space="preserve">; </w:t>
      </w:r>
      <w:r w:rsidR="00CE765B" w:rsidRPr="002D047C">
        <w:rPr>
          <w:rFonts w:asciiTheme="majorBidi" w:hAnsiTheme="majorBidi" w:cstheme="majorBidi"/>
        </w:rPr>
        <w:t>as such</w:t>
      </w:r>
      <w:r w:rsidR="00766EF4" w:rsidRPr="002D047C">
        <w:rPr>
          <w:rFonts w:asciiTheme="majorBidi" w:hAnsiTheme="majorBidi" w:cstheme="majorBidi"/>
        </w:rPr>
        <w:t>,</w:t>
      </w:r>
      <w:r w:rsidR="00CF7EB4" w:rsidRPr="002D047C">
        <w:rPr>
          <w:rFonts w:asciiTheme="majorBidi" w:hAnsiTheme="majorBidi" w:cstheme="majorBidi"/>
        </w:rPr>
        <w:t xml:space="preserve"> </w:t>
      </w:r>
      <w:r w:rsidR="00766EF4" w:rsidRPr="002D047C">
        <w:rPr>
          <w:rFonts w:asciiTheme="majorBidi" w:hAnsiTheme="majorBidi" w:cstheme="majorBidi"/>
        </w:rPr>
        <w:t>littering can be understood on an in-depth level. This understanding can project on future research as well as aiding in applying the theories in the field.</w:t>
      </w:r>
    </w:p>
    <w:p w14:paraId="17692C28" w14:textId="46C934FF" w:rsidR="000C52B5" w:rsidRPr="002D047C" w:rsidRDefault="005B6766" w:rsidP="005B6766">
      <w:pPr>
        <w:ind w:firstLine="720"/>
        <w:rPr>
          <w:rFonts w:asciiTheme="majorBidi" w:hAnsiTheme="majorBidi" w:cstheme="majorBidi"/>
          <w:rtl/>
        </w:rPr>
      </w:pPr>
      <w:r w:rsidRPr="002D047C">
        <w:rPr>
          <w:rFonts w:asciiTheme="majorBidi" w:hAnsiTheme="majorBidi" w:cstheme="majorBidi"/>
        </w:rPr>
        <w:t xml:space="preserve">we recommend </w:t>
      </w:r>
      <w:r>
        <w:rPr>
          <w:rFonts w:asciiTheme="majorBidi" w:hAnsiTheme="majorBidi" w:cstheme="majorBidi"/>
        </w:rPr>
        <w:t xml:space="preserve">conducting </w:t>
      </w:r>
      <w:r w:rsidRPr="002D047C">
        <w:rPr>
          <w:rFonts w:asciiTheme="majorBidi" w:hAnsiTheme="majorBidi" w:cstheme="majorBidi"/>
        </w:rPr>
        <w:t xml:space="preserve">further research </w:t>
      </w:r>
      <w:r>
        <w:rPr>
          <w:rFonts w:asciiTheme="majorBidi" w:hAnsiTheme="majorBidi" w:cstheme="majorBidi"/>
        </w:rPr>
        <w:t xml:space="preserve">for </w:t>
      </w:r>
      <w:r w:rsidR="003D3E61">
        <w:rPr>
          <w:rFonts w:asciiTheme="majorBidi" w:hAnsiTheme="majorBidi" w:cstheme="majorBidi"/>
        </w:rPr>
        <w:t>u</w:t>
      </w:r>
      <w:r w:rsidR="00766EF4" w:rsidRPr="002D047C">
        <w:rPr>
          <w:rFonts w:asciiTheme="majorBidi" w:hAnsiTheme="majorBidi" w:cstheme="majorBidi"/>
        </w:rPr>
        <w:t>nderstand</w:t>
      </w:r>
      <w:r>
        <w:rPr>
          <w:rFonts w:asciiTheme="majorBidi" w:hAnsiTheme="majorBidi" w:cstheme="majorBidi"/>
        </w:rPr>
        <w:t>ing</w:t>
      </w:r>
      <w:r w:rsidR="00766EF4" w:rsidRPr="002D047C">
        <w:rPr>
          <w:rFonts w:asciiTheme="majorBidi" w:hAnsiTheme="majorBidi" w:cstheme="majorBidi"/>
        </w:rPr>
        <w:t xml:space="preserve"> the issue more holistically, that compares </w:t>
      </w:r>
      <w:r w:rsidR="00925D20">
        <w:rPr>
          <w:rFonts w:asciiTheme="majorBidi" w:hAnsiTheme="majorBidi" w:cstheme="majorBidi"/>
        </w:rPr>
        <w:t>administrators</w:t>
      </w:r>
      <w:r w:rsidR="00766EF4" w:rsidRPr="002D047C">
        <w:rPr>
          <w:rFonts w:asciiTheme="majorBidi" w:hAnsiTheme="majorBidi" w:cstheme="majorBidi"/>
        </w:rPr>
        <w:t>’ perspectives on littering versus those of the public</w:t>
      </w:r>
      <w:r>
        <w:rPr>
          <w:rFonts w:asciiTheme="majorBidi" w:hAnsiTheme="majorBidi" w:cstheme="majorBidi"/>
        </w:rPr>
        <w:t xml:space="preserve"> both in quantitative and qualitative approaches.</w:t>
      </w:r>
      <w:r w:rsidR="00766EF4" w:rsidRPr="002D047C">
        <w:rPr>
          <w:rFonts w:asciiTheme="majorBidi" w:hAnsiTheme="majorBidi" w:cstheme="majorBidi"/>
        </w:rPr>
        <w:t xml:space="preserve"> </w:t>
      </w:r>
      <w:r w:rsidR="003D3E61">
        <w:rPr>
          <w:rFonts w:asciiTheme="majorBidi" w:hAnsiTheme="majorBidi" w:cstheme="majorBidi"/>
        </w:rPr>
        <w:t>We also suggest</w:t>
      </w:r>
      <w:r w:rsidR="00766EF4" w:rsidRPr="002D047C">
        <w:rPr>
          <w:rFonts w:asciiTheme="majorBidi" w:hAnsiTheme="majorBidi" w:cstheme="majorBidi"/>
        </w:rPr>
        <w:t xml:space="preserve"> comparing the characteristics of the issue in urban </w:t>
      </w:r>
      <w:r>
        <w:rPr>
          <w:rFonts w:asciiTheme="majorBidi" w:hAnsiTheme="majorBidi" w:cstheme="majorBidi"/>
        </w:rPr>
        <w:t>public</w:t>
      </w:r>
      <w:r w:rsidR="00766EF4" w:rsidRPr="002D047C">
        <w:rPr>
          <w:rFonts w:asciiTheme="majorBidi" w:hAnsiTheme="majorBidi" w:cstheme="majorBidi"/>
        </w:rPr>
        <w:t xml:space="preserve"> spaces and in nature, with the hope that spearheading research on this topic will aid in </w:t>
      </w:r>
      <w:r w:rsidR="00CE765B" w:rsidRPr="002D047C">
        <w:rPr>
          <w:rFonts w:asciiTheme="majorBidi" w:hAnsiTheme="majorBidi" w:cstheme="majorBidi"/>
        </w:rPr>
        <w:t>reforming</w:t>
      </w:r>
      <w:r w:rsidR="00766EF4" w:rsidRPr="002D047C">
        <w:rPr>
          <w:rFonts w:asciiTheme="majorBidi" w:hAnsiTheme="majorBidi" w:cstheme="majorBidi"/>
        </w:rPr>
        <w:t xml:space="preserve"> the issue and not only comprehending it.</w:t>
      </w:r>
      <w:r>
        <w:rPr>
          <w:rFonts w:asciiTheme="majorBidi" w:hAnsiTheme="majorBidi" w:cstheme="majorBidi"/>
        </w:rPr>
        <w:t xml:space="preserve"> </w:t>
      </w:r>
      <w:r w:rsidR="000B4DF9">
        <w:rPr>
          <w:rFonts w:asciiTheme="majorBidi" w:hAnsiTheme="majorBidi" w:cstheme="majorBidi"/>
        </w:rPr>
        <w:t>After years of research and intervention programs, Litter is st</w:t>
      </w:r>
      <w:r w:rsidR="00CF1D66">
        <w:rPr>
          <w:rFonts w:asciiTheme="majorBidi" w:hAnsiTheme="majorBidi" w:cstheme="majorBidi"/>
        </w:rPr>
        <w:t>il</w:t>
      </w:r>
      <w:r w:rsidR="000B4DF9">
        <w:rPr>
          <w:rFonts w:asciiTheme="majorBidi" w:hAnsiTheme="majorBidi" w:cstheme="majorBidi"/>
        </w:rPr>
        <w:t xml:space="preserve">l a crucial Problem </w:t>
      </w:r>
      <w:r w:rsidR="00CF1D66">
        <w:rPr>
          <w:rFonts w:asciiTheme="majorBidi" w:hAnsiTheme="majorBidi" w:cstheme="majorBidi"/>
        </w:rPr>
        <w:t xml:space="preserve">worldwide. Facilitating </w:t>
      </w:r>
      <w:r w:rsidR="00CF1D66" w:rsidRPr="00CF1D66">
        <w:rPr>
          <w:rFonts w:asciiTheme="majorBidi" w:hAnsiTheme="majorBidi" w:cstheme="majorBidi"/>
        </w:rPr>
        <w:t>profound change,</w:t>
      </w:r>
      <w:r w:rsidR="00CF1D66">
        <w:rPr>
          <w:rFonts w:asciiTheme="majorBidi" w:hAnsiTheme="majorBidi" w:cstheme="majorBidi"/>
        </w:rPr>
        <w:t xml:space="preserve"> </w:t>
      </w:r>
      <w:r w:rsidR="000B4DF9" w:rsidRPr="00CF1D66">
        <w:rPr>
          <w:rFonts w:asciiTheme="majorBidi" w:hAnsiTheme="majorBidi" w:cstheme="majorBidi"/>
        </w:rPr>
        <w:t xml:space="preserve">it is vital to </w:t>
      </w:r>
      <w:r w:rsidR="00CF1D66">
        <w:rPr>
          <w:rFonts w:asciiTheme="majorBidi" w:hAnsiTheme="majorBidi" w:cstheme="majorBidi"/>
        </w:rPr>
        <w:t xml:space="preserve">reframe </w:t>
      </w:r>
      <w:r w:rsidR="000B4DF9" w:rsidRPr="00CF1D66">
        <w:rPr>
          <w:rFonts w:asciiTheme="majorBidi" w:hAnsiTheme="majorBidi" w:cstheme="majorBidi"/>
        </w:rPr>
        <w:t>and regenerate</w:t>
      </w:r>
      <w:r w:rsidR="00CF1D66">
        <w:rPr>
          <w:rFonts w:asciiTheme="majorBidi" w:hAnsiTheme="majorBidi" w:cstheme="majorBidi"/>
        </w:rPr>
        <w:t xml:space="preserve"> </w:t>
      </w:r>
      <w:r>
        <w:rPr>
          <w:rFonts w:asciiTheme="majorBidi" w:hAnsiTheme="majorBidi" w:cstheme="majorBidi"/>
        </w:rPr>
        <w:t xml:space="preserve">individual </w:t>
      </w:r>
      <w:r w:rsidR="00CF1D66">
        <w:rPr>
          <w:rFonts w:asciiTheme="majorBidi" w:hAnsiTheme="majorBidi" w:cstheme="majorBidi"/>
        </w:rPr>
        <w:t xml:space="preserve">behavior and </w:t>
      </w:r>
      <w:r>
        <w:rPr>
          <w:rFonts w:asciiTheme="majorBidi" w:hAnsiTheme="majorBidi" w:cstheme="majorBidi"/>
        </w:rPr>
        <w:t xml:space="preserve">administrators’ </w:t>
      </w:r>
      <w:r w:rsidR="00CF1D66">
        <w:rPr>
          <w:rFonts w:asciiTheme="majorBidi" w:hAnsiTheme="majorBidi" w:cstheme="majorBidi"/>
        </w:rPr>
        <w:t xml:space="preserve">action by </w:t>
      </w:r>
      <w:r w:rsidR="000C52B5" w:rsidRPr="00CF1D66">
        <w:rPr>
          <w:rFonts w:asciiTheme="majorBidi" w:hAnsiTheme="majorBidi" w:cstheme="majorBidi"/>
        </w:rPr>
        <w:t>explor</w:t>
      </w:r>
      <w:r w:rsidR="00CF1D66">
        <w:rPr>
          <w:rFonts w:asciiTheme="majorBidi" w:hAnsiTheme="majorBidi" w:cstheme="majorBidi"/>
        </w:rPr>
        <w:t>ing</w:t>
      </w:r>
      <w:r w:rsidR="000C52B5" w:rsidRPr="00CF1D66">
        <w:rPr>
          <w:rFonts w:asciiTheme="majorBidi" w:hAnsiTheme="majorBidi" w:cstheme="majorBidi"/>
        </w:rPr>
        <w:t xml:space="preserve"> the deeper layers of this problem</w:t>
      </w:r>
      <w:r w:rsidR="00CF1D66">
        <w:rPr>
          <w:rFonts w:asciiTheme="majorBidi" w:hAnsiTheme="majorBidi" w:cstheme="majorBidi"/>
        </w:rPr>
        <w:t>. A</w:t>
      </w:r>
      <w:r w:rsidR="000C52B5" w:rsidRPr="00CF1D66">
        <w:rPr>
          <w:rFonts w:asciiTheme="majorBidi" w:hAnsiTheme="majorBidi" w:cstheme="majorBidi"/>
        </w:rPr>
        <w:t xml:space="preserve"> brave act</w:t>
      </w:r>
      <w:r w:rsidR="00CF1D66">
        <w:rPr>
          <w:rFonts w:asciiTheme="majorBidi" w:hAnsiTheme="majorBidi" w:cstheme="majorBidi"/>
        </w:rPr>
        <w:t>ion</w:t>
      </w:r>
      <w:r w:rsidR="003D3E61">
        <w:rPr>
          <w:rFonts w:asciiTheme="majorBidi" w:hAnsiTheme="majorBidi" w:cstheme="majorBidi"/>
        </w:rPr>
        <w:t xml:space="preserve"> and research</w:t>
      </w:r>
      <w:r w:rsidR="000C52B5" w:rsidRPr="00CF1D66">
        <w:rPr>
          <w:rFonts w:asciiTheme="majorBidi" w:hAnsiTheme="majorBidi" w:cstheme="majorBidi"/>
        </w:rPr>
        <w:t xml:space="preserve"> of open mind, open heart, and open will </w:t>
      </w:r>
      <w:r>
        <w:rPr>
          <w:rFonts w:asciiTheme="majorBidi" w:hAnsiTheme="majorBidi" w:cstheme="majorBidi"/>
        </w:rPr>
        <w:t xml:space="preserve">in a deep reflection way </w:t>
      </w:r>
      <w:r w:rsidR="000C52B5" w:rsidRPr="00CF1D66">
        <w:rPr>
          <w:rFonts w:asciiTheme="majorBidi" w:hAnsiTheme="majorBidi" w:cstheme="majorBidi"/>
        </w:rPr>
        <w:t xml:space="preserve">are </w:t>
      </w:r>
      <w:r w:rsidR="00CF1D66" w:rsidRPr="00CF1D66">
        <w:rPr>
          <w:rFonts w:asciiTheme="majorBidi" w:hAnsiTheme="majorBidi" w:cstheme="majorBidi"/>
        </w:rPr>
        <w:t>crucial.</w:t>
      </w:r>
      <w:r w:rsidR="000C52B5" w:rsidRPr="00CF1D66">
        <w:rPr>
          <w:rFonts w:asciiTheme="majorBidi" w:hAnsiTheme="majorBidi" w:cstheme="majorBidi"/>
        </w:rPr>
        <w:t xml:space="preserve"> </w:t>
      </w:r>
    </w:p>
    <w:p w14:paraId="24FE9C82" w14:textId="56C6FC32" w:rsidR="00766EF4" w:rsidRPr="002D047C" w:rsidRDefault="00766EF4" w:rsidP="00293DE7">
      <w:pPr>
        <w:rPr>
          <w:rFonts w:asciiTheme="majorBidi" w:hAnsiTheme="majorBidi" w:cstheme="majorBidi"/>
        </w:rPr>
      </w:pPr>
    </w:p>
    <w:p w14:paraId="3B14AB91" w14:textId="46E41B21" w:rsidR="00317669" w:rsidRDefault="00766EF4" w:rsidP="00E25A73">
      <w:pPr>
        <w:shd w:val="clear" w:color="auto" w:fill="FFFFFF"/>
        <w:rPr>
          <w:rFonts w:asciiTheme="majorBidi" w:hAnsiTheme="majorBidi" w:cstheme="majorBidi"/>
        </w:rPr>
      </w:pPr>
      <w:r w:rsidRPr="00D6774B">
        <w:rPr>
          <w:rFonts w:asciiTheme="majorBidi" w:hAnsiTheme="majorBidi" w:cstheme="majorBidi"/>
          <w:b/>
          <w:bCs/>
          <w:sz w:val="28"/>
          <w:szCs w:val="28"/>
        </w:rPr>
        <w:t xml:space="preserve">Acknowledgements </w:t>
      </w:r>
      <w:r w:rsidRPr="002D047C">
        <w:rPr>
          <w:rFonts w:asciiTheme="majorBidi" w:hAnsiTheme="majorBidi" w:cstheme="majorBidi"/>
          <w:b/>
          <w:bCs/>
          <w:sz w:val="24"/>
          <w:szCs w:val="24"/>
        </w:rPr>
        <w:br/>
      </w:r>
      <w:r w:rsidRPr="002D047C">
        <w:rPr>
          <w:rFonts w:asciiTheme="majorBidi" w:hAnsiTheme="majorBidi" w:cstheme="majorBidi"/>
        </w:rPr>
        <w:t>The authors are grateful to the interviewees for their time and contributions.</w:t>
      </w:r>
      <w:r w:rsidRPr="002D047C">
        <w:rPr>
          <w:rFonts w:asciiTheme="majorBidi" w:hAnsiTheme="majorBidi" w:cstheme="majorBidi"/>
          <w:b/>
          <w:bCs/>
        </w:rPr>
        <w:t xml:space="preserve"> </w:t>
      </w:r>
      <w:r w:rsidRPr="002D047C">
        <w:rPr>
          <w:rFonts w:asciiTheme="majorBidi" w:hAnsiTheme="majorBidi" w:cstheme="majorBidi"/>
        </w:rPr>
        <w:t>We thank the Society for the Protection of Nature in Israel (SPNI) for partial funding of</w:t>
      </w:r>
      <w:r w:rsidRPr="002D047C">
        <w:rPr>
          <w:rFonts w:asciiTheme="majorBidi" w:hAnsiTheme="majorBidi" w:cstheme="majorBidi"/>
          <w:rtl/>
        </w:rPr>
        <w:t xml:space="preserve"> </w:t>
      </w:r>
      <w:r w:rsidRPr="002D047C">
        <w:rPr>
          <w:rFonts w:asciiTheme="majorBidi" w:hAnsiTheme="majorBidi" w:cstheme="majorBidi"/>
        </w:rPr>
        <w:t>this research.</w:t>
      </w:r>
    </w:p>
    <w:p w14:paraId="39A5A382" w14:textId="77777777" w:rsidR="005B6766" w:rsidRPr="002D047C" w:rsidRDefault="005B6766" w:rsidP="00E25A73">
      <w:pPr>
        <w:shd w:val="clear" w:color="auto" w:fill="FFFFFF"/>
        <w:rPr>
          <w:rFonts w:asciiTheme="majorBidi" w:hAnsiTheme="majorBidi" w:cstheme="majorBidi"/>
          <w:b/>
          <w:bCs/>
          <w:sz w:val="24"/>
          <w:szCs w:val="24"/>
          <w:rtl/>
        </w:rPr>
      </w:pPr>
    </w:p>
    <w:p w14:paraId="08EFF991" w14:textId="54F2FE85" w:rsidR="001C5365" w:rsidRPr="00D6774B" w:rsidRDefault="001C5365" w:rsidP="00D6774B">
      <w:pPr>
        <w:spacing w:line="276" w:lineRule="auto"/>
        <w:rPr>
          <w:rFonts w:asciiTheme="majorBidi" w:hAnsiTheme="majorBidi" w:cstheme="majorBidi"/>
          <w:b/>
          <w:bCs/>
          <w:sz w:val="28"/>
          <w:szCs w:val="28"/>
        </w:rPr>
      </w:pPr>
      <w:r w:rsidRPr="00D6774B">
        <w:rPr>
          <w:rFonts w:asciiTheme="majorBidi" w:hAnsiTheme="majorBidi" w:cstheme="majorBidi"/>
          <w:b/>
          <w:bCs/>
          <w:sz w:val="28"/>
          <w:szCs w:val="28"/>
        </w:rPr>
        <w:t>References</w:t>
      </w:r>
    </w:p>
    <w:p w14:paraId="20372193" w14:textId="6AD062F4" w:rsidR="00DB2207" w:rsidRPr="00D6774B" w:rsidRDefault="001C5365"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b/>
          <w:bCs/>
        </w:rPr>
        <w:fldChar w:fldCharType="begin" w:fldLock="1"/>
      </w:r>
      <w:r w:rsidRPr="00D6774B">
        <w:rPr>
          <w:rFonts w:asciiTheme="majorBidi" w:hAnsiTheme="majorBidi" w:cstheme="majorBidi"/>
          <w:b/>
          <w:bCs/>
        </w:rPr>
        <w:instrText xml:space="preserve">ADDIN Mendeley Bibliography CSL_BIBLIOGRAPHY </w:instrText>
      </w:r>
      <w:r w:rsidRPr="00D6774B">
        <w:rPr>
          <w:rFonts w:asciiTheme="majorBidi" w:hAnsiTheme="majorBidi" w:cstheme="majorBidi"/>
          <w:b/>
          <w:bCs/>
        </w:rPr>
        <w:fldChar w:fldCharType="separate"/>
      </w:r>
      <w:r w:rsidR="00DB2207" w:rsidRPr="00D6774B">
        <w:rPr>
          <w:rFonts w:asciiTheme="majorBidi" w:hAnsiTheme="majorBidi" w:cstheme="majorBidi"/>
          <w:noProof/>
        </w:rPr>
        <w:t>Abdulhasan</w:t>
      </w:r>
      <w:r w:rsidR="00DB2207" w:rsidRPr="00D6774B">
        <w:rPr>
          <w:rFonts w:asciiTheme="majorBidi" w:hAnsiTheme="majorBidi" w:cstheme="majorBidi"/>
          <w:noProof/>
          <w:sz w:val="24"/>
          <w:szCs w:val="24"/>
        </w:rPr>
        <w:t xml:space="preserve">, A. T., Abbas, A. A., &amp; Alawadi, A. Q. H. (2020). Reforming Medical Education System: Using System Thinking as a Paradigm. </w:t>
      </w:r>
      <w:r w:rsidR="00DB2207" w:rsidRPr="00D6774B">
        <w:rPr>
          <w:rFonts w:asciiTheme="majorBidi" w:hAnsiTheme="majorBidi" w:cstheme="majorBidi"/>
          <w:i/>
          <w:iCs/>
          <w:noProof/>
          <w:sz w:val="24"/>
          <w:szCs w:val="24"/>
        </w:rPr>
        <w:t>Scientific Journal of Medical Reserch</w:t>
      </w:r>
      <w:r w:rsidR="00DB2207" w:rsidRPr="00D6774B">
        <w:rPr>
          <w:rFonts w:asciiTheme="majorBidi" w:hAnsiTheme="majorBidi" w:cstheme="majorBidi"/>
          <w:noProof/>
          <w:sz w:val="24"/>
          <w:szCs w:val="24"/>
        </w:rPr>
        <w:t xml:space="preserve">, </w:t>
      </w:r>
      <w:r w:rsidR="00DB2207" w:rsidRPr="00D6774B">
        <w:rPr>
          <w:rFonts w:asciiTheme="majorBidi" w:hAnsiTheme="majorBidi" w:cstheme="majorBidi"/>
          <w:i/>
          <w:iCs/>
          <w:noProof/>
          <w:sz w:val="24"/>
          <w:szCs w:val="24"/>
        </w:rPr>
        <w:t>4</w:t>
      </w:r>
      <w:r w:rsidR="00DB2207" w:rsidRPr="00D6774B">
        <w:rPr>
          <w:rFonts w:asciiTheme="majorBidi" w:hAnsiTheme="majorBidi" w:cstheme="majorBidi"/>
          <w:noProof/>
          <w:sz w:val="24"/>
          <w:szCs w:val="24"/>
        </w:rPr>
        <w:t>(14), 40–50.</w:t>
      </w:r>
    </w:p>
    <w:p w14:paraId="7E0FC357"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Al-Khatib, I. A. (2009). Children’s perceptions and behavior with respect to glass littering in developing countries: A case study in Palestine’s Nablus district. </w:t>
      </w:r>
      <w:r w:rsidRPr="00D6774B">
        <w:rPr>
          <w:rFonts w:asciiTheme="majorBidi" w:hAnsiTheme="majorBidi" w:cstheme="majorBidi"/>
          <w:i/>
          <w:iCs/>
          <w:noProof/>
          <w:sz w:val="24"/>
          <w:szCs w:val="24"/>
        </w:rPr>
        <w:t>Waste Management</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29</w:t>
      </w:r>
      <w:r w:rsidRPr="00D6774B">
        <w:rPr>
          <w:rFonts w:asciiTheme="majorBidi" w:hAnsiTheme="majorBidi" w:cstheme="majorBidi"/>
          <w:noProof/>
          <w:sz w:val="24"/>
          <w:szCs w:val="24"/>
        </w:rPr>
        <w:t>(4), 1434–1437. https://doi.org/10.1016/j.wasman.2008.08.026</w:t>
      </w:r>
    </w:p>
    <w:p w14:paraId="3DC5D0A0"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Al-mosa, Y., Parkinson, J., &amp; Rundle-Thiele, S. (2017). A socioecological examination of observing littering behavior. </w:t>
      </w:r>
      <w:r w:rsidRPr="00D6774B">
        <w:rPr>
          <w:rFonts w:asciiTheme="majorBidi" w:hAnsiTheme="majorBidi" w:cstheme="majorBidi"/>
          <w:i/>
          <w:iCs/>
          <w:noProof/>
          <w:sz w:val="24"/>
          <w:szCs w:val="24"/>
        </w:rPr>
        <w:t>Journal of Nonprofit and Public Sector Marketing</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29</w:t>
      </w:r>
      <w:r w:rsidRPr="00D6774B">
        <w:rPr>
          <w:rFonts w:asciiTheme="majorBidi" w:hAnsiTheme="majorBidi" w:cstheme="majorBidi"/>
          <w:noProof/>
          <w:sz w:val="24"/>
          <w:szCs w:val="24"/>
        </w:rPr>
        <w:t>(3), 235–253. https://doi.org/10.1080/10495142.2017.1326354</w:t>
      </w:r>
    </w:p>
    <w:p w14:paraId="68E152E1"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Almeida, F., Superior, I., Gaya, P., Queirós, A., &amp; Faria, D. (2017). Strengths and Limitations of Qualitative and Quantitative Research Methods. In </w:t>
      </w:r>
      <w:r w:rsidRPr="00D6774B">
        <w:rPr>
          <w:rFonts w:asciiTheme="majorBidi" w:hAnsiTheme="majorBidi" w:cstheme="majorBidi"/>
          <w:i/>
          <w:iCs/>
          <w:noProof/>
          <w:sz w:val="24"/>
          <w:szCs w:val="24"/>
        </w:rPr>
        <w:t>European Journal of Education Studies</w:t>
      </w:r>
      <w:r w:rsidRPr="00D6774B">
        <w:rPr>
          <w:rFonts w:asciiTheme="majorBidi" w:hAnsiTheme="majorBidi" w:cstheme="majorBidi"/>
          <w:noProof/>
          <w:sz w:val="24"/>
          <w:szCs w:val="24"/>
        </w:rPr>
        <w:t xml:space="preserve"> (Vol. 3, Issue 9, pp. 369–387). https://www.researchgate.net/publication/319852576</w:t>
      </w:r>
    </w:p>
    <w:p w14:paraId="273569E4"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Arafat, H. A., Al-Khatib, I. A., Daoud, R., &amp; Shwahneh, H. (2007). Influence of socio-economic </w:t>
      </w:r>
      <w:r w:rsidRPr="00D6774B">
        <w:rPr>
          <w:rFonts w:asciiTheme="majorBidi" w:hAnsiTheme="majorBidi" w:cstheme="majorBidi"/>
          <w:noProof/>
          <w:sz w:val="24"/>
          <w:szCs w:val="24"/>
        </w:rPr>
        <w:lastRenderedPageBreak/>
        <w:t xml:space="preserve">factors on street litter generation in the Middle East: Effects of education level, age, and type of residence. </w:t>
      </w:r>
      <w:r w:rsidRPr="00D6774B">
        <w:rPr>
          <w:rFonts w:asciiTheme="majorBidi" w:hAnsiTheme="majorBidi" w:cstheme="majorBidi"/>
          <w:i/>
          <w:iCs/>
          <w:noProof/>
          <w:sz w:val="24"/>
          <w:szCs w:val="24"/>
        </w:rPr>
        <w:t>Waste Management and Research</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25</w:t>
      </w:r>
      <w:r w:rsidRPr="00D6774B">
        <w:rPr>
          <w:rFonts w:asciiTheme="majorBidi" w:hAnsiTheme="majorBidi" w:cstheme="majorBidi"/>
          <w:noProof/>
          <w:sz w:val="24"/>
          <w:szCs w:val="24"/>
        </w:rPr>
        <w:t>(4), 363–370. https://doi.org/10.1177/0734242X07076942</w:t>
      </w:r>
    </w:p>
    <w:p w14:paraId="472C15BC"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Araújo, M. C. B., &amp; Costa, M. F. (2019). A critical review of the issue of cigarette butt pollution in coastal environments. </w:t>
      </w:r>
      <w:r w:rsidRPr="00D6774B">
        <w:rPr>
          <w:rFonts w:asciiTheme="majorBidi" w:hAnsiTheme="majorBidi" w:cstheme="majorBidi"/>
          <w:i/>
          <w:iCs/>
          <w:noProof/>
          <w:sz w:val="24"/>
          <w:szCs w:val="24"/>
        </w:rPr>
        <w:t>Environmental Research</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172</w:t>
      </w:r>
      <w:r w:rsidRPr="00D6774B">
        <w:rPr>
          <w:rFonts w:asciiTheme="majorBidi" w:hAnsiTheme="majorBidi" w:cstheme="majorBidi"/>
          <w:noProof/>
          <w:sz w:val="24"/>
          <w:szCs w:val="24"/>
        </w:rPr>
        <w:t>(October 2018), 137–149. https://doi.org/10.1016/j.envres.2019.02.005</w:t>
      </w:r>
    </w:p>
    <w:p w14:paraId="014AB933"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Aziz, A. N. A., Lukhman, A. A., Chubo, J. K., &amp; Daud, D. S. R. A. (2019). Public Perception to Littering in Greenspaces: A Case Study in Bintulu, Sarawak, Malaysia. </w:t>
      </w:r>
      <w:r w:rsidRPr="00D6774B">
        <w:rPr>
          <w:rFonts w:asciiTheme="majorBidi" w:hAnsiTheme="majorBidi" w:cstheme="majorBidi"/>
          <w:i/>
          <w:iCs/>
          <w:noProof/>
          <w:sz w:val="24"/>
          <w:szCs w:val="24"/>
        </w:rPr>
        <w:t>Journal of Physics: Conference Series</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1358</w:t>
      </w:r>
      <w:r w:rsidRPr="00D6774B">
        <w:rPr>
          <w:rFonts w:asciiTheme="majorBidi" w:hAnsiTheme="majorBidi" w:cstheme="majorBidi"/>
          <w:noProof/>
          <w:sz w:val="24"/>
          <w:szCs w:val="24"/>
        </w:rPr>
        <w:t>(1). https://doi.org/10.1088/1742-6596/1358/1/012031</w:t>
      </w:r>
    </w:p>
    <w:p w14:paraId="2AAF7C39"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Bagnall, A., South, J., Di Martino, S., Mitchell, B., Pilkington, G., &amp; Newton, R. (2017). </w:t>
      </w:r>
      <w:r w:rsidRPr="00D6774B">
        <w:rPr>
          <w:rFonts w:asciiTheme="majorBidi" w:hAnsiTheme="majorBidi" w:cstheme="majorBidi"/>
          <w:i/>
          <w:iCs/>
          <w:noProof/>
          <w:sz w:val="24"/>
          <w:szCs w:val="24"/>
        </w:rPr>
        <w:t>Systematic Scoping Review Of Reviews Of The Evidence For “What Works To Boost Social Relations” And Its Relationship To Community Wellbeing. Documentation. What Works Well Centre for Wellbeing.</w:t>
      </w:r>
    </w:p>
    <w:p w14:paraId="293D4E02"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Bakker, B. (2019). Beyond social experiments: Simulation of descriptive littering norms through agent-based modelling. In </w:t>
      </w:r>
      <w:r w:rsidRPr="00D6774B">
        <w:rPr>
          <w:rFonts w:asciiTheme="majorBidi" w:hAnsiTheme="majorBidi" w:cstheme="majorBidi"/>
          <w:i/>
          <w:iCs/>
          <w:noProof/>
          <w:sz w:val="24"/>
          <w:szCs w:val="24"/>
        </w:rPr>
        <w:t>GIMA</w:t>
      </w:r>
      <w:r w:rsidRPr="00D6774B">
        <w:rPr>
          <w:rFonts w:asciiTheme="majorBidi" w:hAnsiTheme="majorBidi" w:cstheme="majorBidi"/>
          <w:noProof/>
          <w:sz w:val="24"/>
          <w:szCs w:val="24"/>
        </w:rPr>
        <w:t>.</w:t>
      </w:r>
    </w:p>
    <w:p w14:paraId="2FE663A7"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Bateson, M., Robinson, R., Abayomi-Cole, T., Greenlees, J., O’Connor, A., &amp; Nettle, D. (2015). Watching eyes on potential litter can reduce littering: evidence from two field experiments. </w:t>
      </w:r>
      <w:r w:rsidRPr="00D6774B">
        <w:rPr>
          <w:rFonts w:asciiTheme="majorBidi" w:hAnsiTheme="majorBidi" w:cstheme="majorBidi"/>
          <w:i/>
          <w:iCs/>
          <w:noProof/>
          <w:sz w:val="24"/>
          <w:szCs w:val="24"/>
        </w:rPr>
        <w:t>PeerJ</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3</w:t>
      </w:r>
      <w:r w:rsidRPr="00D6774B">
        <w:rPr>
          <w:rFonts w:asciiTheme="majorBidi" w:hAnsiTheme="majorBidi" w:cstheme="majorBidi"/>
          <w:noProof/>
          <w:sz w:val="24"/>
          <w:szCs w:val="24"/>
        </w:rPr>
        <w:t>, e1443. https://doi.org/10.7717/peerj.1443</w:t>
      </w:r>
    </w:p>
    <w:p w14:paraId="3489D359"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Benartzi, S., Beshears, J., Milkman, K. L., Sunstein, C. R., Thaler, R. H., Shankar, M., Tucker-Ray, W., Congdon, W. J., &amp; Galing, S. (2017). Should Governments Invest More in Nudging? </w:t>
      </w:r>
      <w:r w:rsidRPr="00D6774B">
        <w:rPr>
          <w:rFonts w:asciiTheme="majorBidi" w:hAnsiTheme="majorBidi" w:cstheme="majorBidi"/>
          <w:i/>
          <w:iCs/>
          <w:noProof/>
          <w:sz w:val="24"/>
          <w:szCs w:val="24"/>
        </w:rPr>
        <w:t>Psychological Science</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28</w:t>
      </w:r>
      <w:r w:rsidRPr="00D6774B">
        <w:rPr>
          <w:rFonts w:asciiTheme="majorBidi" w:hAnsiTheme="majorBidi" w:cstheme="majorBidi"/>
          <w:noProof/>
          <w:sz w:val="24"/>
          <w:szCs w:val="24"/>
        </w:rPr>
        <w:t>, 1041–1055.</w:t>
      </w:r>
    </w:p>
    <w:p w14:paraId="267DDF14"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Betzler, L. (2019). </w:t>
      </w:r>
      <w:r w:rsidRPr="00D6774B">
        <w:rPr>
          <w:rFonts w:asciiTheme="majorBidi" w:hAnsiTheme="majorBidi" w:cstheme="majorBidi"/>
          <w:i/>
          <w:iCs/>
          <w:noProof/>
          <w:sz w:val="24"/>
          <w:szCs w:val="24"/>
        </w:rPr>
        <w:t>Neoliberal ethics messing with sustainability?</w:t>
      </w:r>
      <w:r w:rsidRPr="00D6774B">
        <w:rPr>
          <w:rFonts w:asciiTheme="majorBidi" w:hAnsiTheme="majorBidi" w:cstheme="majorBidi"/>
          <w:noProof/>
          <w:sz w:val="24"/>
          <w:szCs w:val="24"/>
        </w:rPr>
        <w:t xml:space="preserve"> Lund University.</w:t>
      </w:r>
    </w:p>
    <w:p w14:paraId="45E3C703"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Bolderdijk, J. W., L. Steg, Geller, E. S., Lehman, P. K., &amp; Postmes, T. (2013). Comparing the effectiveness of monetary versus moral motives in environmental campaigning. </w:t>
      </w:r>
      <w:r w:rsidRPr="00D6774B">
        <w:rPr>
          <w:rFonts w:asciiTheme="majorBidi" w:hAnsiTheme="majorBidi" w:cstheme="majorBidi"/>
          <w:i/>
          <w:iCs/>
          <w:noProof/>
          <w:sz w:val="24"/>
          <w:szCs w:val="24"/>
        </w:rPr>
        <w:t>Nature Climet Change</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3</w:t>
      </w:r>
      <w:r w:rsidRPr="00D6774B">
        <w:rPr>
          <w:rFonts w:asciiTheme="majorBidi" w:hAnsiTheme="majorBidi" w:cstheme="majorBidi"/>
          <w:noProof/>
          <w:sz w:val="24"/>
          <w:szCs w:val="24"/>
        </w:rPr>
        <w:t>, 413–416.</w:t>
      </w:r>
    </w:p>
    <w:p w14:paraId="4E569DE3"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Bonarrigo, P., Iaconis, M., Johnson, R. D., &amp; McCann, B. (2020). </w:t>
      </w:r>
      <w:r w:rsidRPr="00D6774B">
        <w:rPr>
          <w:rFonts w:asciiTheme="majorBidi" w:hAnsiTheme="majorBidi" w:cstheme="majorBidi"/>
          <w:i/>
          <w:iCs/>
          <w:noProof/>
          <w:sz w:val="24"/>
          <w:szCs w:val="24"/>
        </w:rPr>
        <w:t>Using Behavior-Change Strategies to Reduce Littering in Lambeth</w:t>
      </w:r>
      <w:r w:rsidRPr="00D6774B">
        <w:rPr>
          <w:rFonts w:asciiTheme="majorBidi" w:hAnsiTheme="majorBidi" w:cstheme="majorBidi"/>
          <w:noProof/>
          <w:sz w:val="24"/>
          <w:szCs w:val="24"/>
        </w:rPr>
        <w:t>.</w:t>
      </w:r>
    </w:p>
    <w:p w14:paraId="6BF3DCE3"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Bonnett, M. (2019). Towards an ecologization of education. </w:t>
      </w:r>
      <w:r w:rsidRPr="00D6774B">
        <w:rPr>
          <w:rFonts w:asciiTheme="majorBidi" w:hAnsiTheme="majorBidi" w:cstheme="majorBidi"/>
          <w:i/>
          <w:iCs/>
          <w:noProof/>
          <w:sz w:val="24"/>
          <w:szCs w:val="24"/>
        </w:rPr>
        <w:t>Journal of Environmental Education</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50</w:t>
      </w:r>
      <w:r w:rsidRPr="00D6774B">
        <w:rPr>
          <w:rFonts w:asciiTheme="majorBidi" w:hAnsiTheme="majorBidi" w:cstheme="majorBidi"/>
          <w:noProof/>
          <w:sz w:val="24"/>
          <w:szCs w:val="24"/>
        </w:rPr>
        <w:t>(4–6), 251–258. https://doi.org/10.1080/00958964.2019.1687409</w:t>
      </w:r>
    </w:p>
    <w:p w14:paraId="056DDEFD"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Bragazzi, N. L., Martini, M., &amp; Mahroum, N. (2020). Social determinants, ethical issus and future challenge of tuberculosis in a pluralistic socity: the example of Israel. </w:t>
      </w:r>
      <w:r w:rsidRPr="00D6774B">
        <w:rPr>
          <w:rFonts w:asciiTheme="majorBidi" w:hAnsiTheme="majorBidi" w:cstheme="majorBidi"/>
          <w:i/>
          <w:iCs/>
          <w:noProof/>
          <w:sz w:val="24"/>
          <w:szCs w:val="24"/>
        </w:rPr>
        <w:t>J Prev Med Hyg 2020;61(Suppl.1):E24-E27. Https://Doi.Org/10.15167/2421-4248/Jpmh2020.61.1s1.1443</w:t>
      </w:r>
      <w:r w:rsidRPr="00D6774B">
        <w:rPr>
          <w:rFonts w:asciiTheme="majorBidi" w:hAnsiTheme="majorBidi" w:cstheme="majorBidi"/>
          <w:noProof/>
          <w:sz w:val="24"/>
          <w:szCs w:val="24"/>
        </w:rPr>
        <w:t>.</w:t>
      </w:r>
    </w:p>
    <w:p w14:paraId="63104063"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Brennan, R., &amp; Portman, M. (2016). Situating Arab-Israeli artisanal ﬁshermen’s perceptions of marine litter in a.pdf. </w:t>
      </w:r>
      <w:r w:rsidRPr="00D6774B">
        <w:rPr>
          <w:rFonts w:asciiTheme="majorBidi" w:hAnsiTheme="majorBidi" w:cstheme="majorBidi"/>
          <w:i/>
          <w:iCs/>
          <w:noProof/>
          <w:sz w:val="24"/>
          <w:szCs w:val="24"/>
        </w:rPr>
        <w:t>Marine Pollution Bulletin</w:t>
      </w:r>
      <w:r w:rsidRPr="00D6774B">
        <w:rPr>
          <w:rFonts w:asciiTheme="majorBidi" w:hAnsiTheme="majorBidi" w:cstheme="majorBidi"/>
          <w:noProof/>
          <w:sz w:val="24"/>
          <w:szCs w:val="24"/>
        </w:rPr>
        <w:t>.</w:t>
      </w:r>
    </w:p>
    <w:p w14:paraId="018303D0"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Brown, T. J., Ham, S. H., &amp; Hughes, M. (2010). Picking up litter: An application of theory-based communication to influence tourist behaviour in protected areas. </w:t>
      </w:r>
      <w:r w:rsidRPr="00D6774B">
        <w:rPr>
          <w:rFonts w:asciiTheme="majorBidi" w:hAnsiTheme="majorBidi" w:cstheme="majorBidi"/>
          <w:i/>
          <w:iCs/>
          <w:noProof/>
          <w:sz w:val="24"/>
          <w:szCs w:val="24"/>
        </w:rPr>
        <w:t>Journal of Sustainable Tourism</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18</w:t>
      </w:r>
      <w:r w:rsidRPr="00D6774B">
        <w:rPr>
          <w:rFonts w:asciiTheme="majorBidi" w:hAnsiTheme="majorBidi" w:cstheme="majorBidi"/>
          <w:noProof/>
          <w:sz w:val="24"/>
          <w:szCs w:val="24"/>
        </w:rPr>
        <w:t>(7), 879–900. https://doi.org/10.1080/09669581003721281</w:t>
      </w:r>
    </w:p>
    <w:p w14:paraId="1A3600FB"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Camargo, C., &amp; Shavelson, R. (2009). Direct measures in environmental education evaluation: Behavioral intentions versus observable actions. </w:t>
      </w:r>
      <w:r w:rsidRPr="00D6774B">
        <w:rPr>
          <w:rFonts w:asciiTheme="majorBidi" w:hAnsiTheme="majorBidi" w:cstheme="majorBidi"/>
          <w:i/>
          <w:iCs/>
          <w:noProof/>
          <w:sz w:val="24"/>
          <w:szCs w:val="24"/>
        </w:rPr>
        <w:t>Applied Environmental Education and Communication</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8</w:t>
      </w:r>
      <w:r w:rsidRPr="00D6774B">
        <w:rPr>
          <w:rFonts w:asciiTheme="majorBidi" w:hAnsiTheme="majorBidi" w:cstheme="majorBidi"/>
          <w:noProof/>
          <w:sz w:val="24"/>
          <w:szCs w:val="24"/>
        </w:rPr>
        <w:t>(3–4), 165–173. https://doi.org/10.1080/15330150903269266</w:t>
      </w:r>
    </w:p>
    <w:p w14:paraId="24D05C6D"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Carmi, N. (2019). On Social Distress, Littering and Nature Conservation: The Case of Jisr A-Zarka. </w:t>
      </w:r>
      <w:r w:rsidRPr="00D6774B">
        <w:rPr>
          <w:rFonts w:asciiTheme="majorBidi" w:hAnsiTheme="majorBidi" w:cstheme="majorBidi"/>
          <w:i/>
          <w:iCs/>
          <w:noProof/>
          <w:sz w:val="24"/>
          <w:szCs w:val="24"/>
        </w:rPr>
        <w:t>Coastal Management</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47</w:t>
      </w:r>
      <w:r w:rsidRPr="00D6774B">
        <w:rPr>
          <w:rFonts w:asciiTheme="majorBidi" w:hAnsiTheme="majorBidi" w:cstheme="majorBidi"/>
          <w:noProof/>
          <w:sz w:val="24"/>
          <w:szCs w:val="24"/>
        </w:rPr>
        <w:t>(4), 347–361. https://doi.org/10.1080/08920753.2019.1598223</w:t>
      </w:r>
    </w:p>
    <w:p w14:paraId="68768C43"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Chaudhary, A. H., Polonsky, M. J., &amp; McClaren, N. (2021). Littering behaviour: A systematic review. </w:t>
      </w:r>
      <w:r w:rsidRPr="00D6774B">
        <w:rPr>
          <w:rFonts w:asciiTheme="majorBidi" w:hAnsiTheme="majorBidi" w:cstheme="majorBidi"/>
          <w:i/>
          <w:iCs/>
          <w:noProof/>
          <w:sz w:val="24"/>
          <w:szCs w:val="24"/>
        </w:rPr>
        <w:t>International Journal of Consumer Studies</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10</w:t>
      </w:r>
      <w:r w:rsidRPr="00D6774B">
        <w:rPr>
          <w:rFonts w:asciiTheme="majorBidi" w:hAnsiTheme="majorBidi" w:cstheme="majorBidi"/>
          <w:noProof/>
          <w:sz w:val="24"/>
          <w:szCs w:val="24"/>
        </w:rPr>
        <w:t xml:space="preserve"> sep </w:t>
      </w:r>
      <w:r w:rsidRPr="00D6774B">
        <w:rPr>
          <w:rFonts w:asciiTheme="majorBidi" w:hAnsiTheme="majorBidi" w:cstheme="majorBidi"/>
          <w:i/>
          <w:iCs/>
          <w:noProof/>
          <w:sz w:val="24"/>
          <w:szCs w:val="24"/>
        </w:rPr>
        <w:t>202</w:t>
      </w:r>
      <w:r w:rsidRPr="00D6774B">
        <w:rPr>
          <w:rFonts w:asciiTheme="majorBidi" w:hAnsiTheme="majorBidi" w:cstheme="majorBidi"/>
          <w:noProof/>
          <w:sz w:val="24"/>
          <w:szCs w:val="24"/>
        </w:rPr>
        <w:t>(special issue), 1–33.</w:t>
      </w:r>
    </w:p>
    <w:p w14:paraId="26EFD38D"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Cialdini, R. B., Reno, R. R., &amp; Kallgren, C. A. (1990). A Focus Theory of Normative Conduct: </w:t>
      </w:r>
      <w:r w:rsidRPr="00D6774B">
        <w:rPr>
          <w:rFonts w:asciiTheme="majorBidi" w:hAnsiTheme="majorBidi" w:cstheme="majorBidi"/>
          <w:noProof/>
          <w:sz w:val="24"/>
          <w:szCs w:val="24"/>
        </w:rPr>
        <w:lastRenderedPageBreak/>
        <w:t xml:space="preserve">Recycling the Concept of Norms to Reduce Littering in Public Places. </w:t>
      </w:r>
      <w:r w:rsidRPr="00D6774B">
        <w:rPr>
          <w:rFonts w:asciiTheme="majorBidi" w:hAnsiTheme="majorBidi" w:cstheme="majorBidi"/>
          <w:i/>
          <w:iCs/>
          <w:noProof/>
          <w:sz w:val="24"/>
          <w:szCs w:val="24"/>
        </w:rPr>
        <w:t>Journal of Personality and Social Psychology</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58</w:t>
      </w:r>
      <w:r w:rsidRPr="00D6774B">
        <w:rPr>
          <w:rFonts w:asciiTheme="majorBidi" w:hAnsiTheme="majorBidi" w:cstheme="majorBidi"/>
          <w:noProof/>
          <w:sz w:val="24"/>
          <w:szCs w:val="24"/>
        </w:rPr>
        <w:t>(6), 1015–1026. https://doi.org/10.1037/0022-3514.58.6.1015</w:t>
      </w:r>
    </w:p>
    <w:p w14:paraId="599384EA"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Cingolani, A. M., Barberá, I., Renison, D., &amp; Barri, F. R. (2016). Can persuasive and demonstrative messages to visitors reduce littering in river beaches? </w:t>
      </w:r>
      <w:r w:rsidRPr="00D6774B">
        <w:rPr>
          <w:rFonts w:asciiTheme="majorBidi" w:hAnsiTheme="majorBidi" w:cstheme="majorBidi"/>
          <w:i/>
          <w:iCs/>
          <w:noProof/>
          <w:sz w:val="24"/>
          <w:szCs w:val="24"/>
        </w:rPr>
        <w:t>Waste Management</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58</w:t>
      </w:r>
      <w:r w:rsidRPr="00D6774B">
        <w:rPr>
          <w:rFonts w:asciiTheme="majorBidi" w:hAnsiTheme="majorBidi" w:cstheme="majorBidi"/>
          <w:noProof/>
          <w:sz w:val="24"/>
          <w:szCs w:val="24"/>
        </w:rPr>
        <w:t>, 34–40. https://doi.org/10.1016/j.wasman.2016.08.028</w:t>
      </w:r>
    </w:p>
    <w:p w14:paraId="0B5EE3CC"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Connelly, L. M. (2010). What is phenomenology? </w:t>
      </w:r>
      <w:r w:rsidRPr="00D6774B">
        <w:rPr>
          <w:rFonts w:asciiTheme="majorBidi" w:hAnsiTheme="majorBidi" w:cstheme="majorBidi"/>
          <w:i/>
          <w:iCs/>
          <w:noProof/>
          <w:sz w:val="24"/>
          <w:szCs w:val="24"/>
        </w:rPr>
        <w:t>MEDSURG Nursing</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19</w:t>
      </w:r>
      <w:r w:rsidRPr="00D6774B">
        <w:rPr>
          <w:rFonts w:asciiTheme="majorBidi" w:hAnsiTheme="majorBidi" w:cstheme="majorBidi"/>
          <w:noProof/>
          <w:sz w:val="24"/>
          <w:szCs w:val="24"/>
        </w:rPr>
        <w:t>, 127–128. http://www.</w:t>
      </w:r>
    </w:p>
    <w:p w14:paraId="5255B3F8"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Corbin, J. M., &amp; Strauss, A. (2014). </w:t>
      </w:r>
      <w:r w:rsidRPr="00D6774B">
        <w:rPr>
          <w:rFonts w:asciiTheme="majorBidi" w:hAnsiTheme="majorBidi" w:cstheme="majorBidi"/>
          <w:i/>
          <w:iCs/>
          <w:noProof/>
          <w:sz w:val="24"/>
          <w:szCs w:val="24"/>
        </w:rPr>
        <w:t>Basics of Qualitative Research</w:t>
      </w:r>
      <w:r w:rsidRPr="00D6774B">
        <w:rPr>
          <w:rFonts w:asciiTheme="majorBidi" w:hAnsiTheme="majorBidi" w:cstheme="majorBidi"/>
          <w:noProof/>
          <w:sz w:val="24"/>
          <w:szCs w:val="24"/>
        </w:rPr>
        <w:t xml:space="preserve"> (4th ed.). SAGE Publications Ltd.</w:t>
      </w:r>
    </w:p>
    <w:p w14:paraId="3CE60709"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Creswell, J. W., Plano Clark, V. L., Gutmann, M. L., &amp; Hanson, W. E. (2003). An expanded typology for classifying mixed methods research Into designs. In </w:t>
      </w:r>
      <w:r w:rsidRPr="00D6774B">
        <w:rPr>
          <w:rFonts w:asciiTheme="majorBidi" w:hAnsiTheme="majorBidi" w:cstheme="majorBidi"/>
          <w:i/>
          <w:iCs/>
          <w:noProof/>
          <w:sz w:val="24"/>
          <w:szCs w:val="24"/>
        </w:rPr>
        <w:t>Handbook of mixed methods in social and behavioral research</w:t>
      </w:r>
      <w:r w:rsidRPr="00D6774B">
        <w:rPr>
          <w:rFonts w:asciiTheme="majorBidi" w:hAnsiTheme="majorBidi" w:cstheme="majorBidi"/>
          <w:noProof/>
          <w:sz w:val="24"/>
          <w:szCs w:val="24"/>
        </w:rPr>
        <w:t xml:space="preserve"> (pp. 209–240). http://www.corwin.com/upm-data/19291_Chapter_7.pdf</w:t>
      </w:r>
    </w:p>
    <w:p w14:paraId="5FA8CB38"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De Groot, J., &amp; Steg, L. (2009). Morality and prosocial behavior: The role of awareness, responsibility, and norms in the norm activation model. </w:t>
      </w:r>
      <w:r w:rsidRPr="00D6774B">
        <w:rPr>
          <w:rFonts w:asciiTheme="majorBidi" w:hAnsiTheme="majorBidi" w:cstheme="majorBidi"/>
          <w:i/>
          <w:iCs/>
          <w:noProof/>
          <w:sz w:val="24"/>
          <w:szCs w:val="24"/>
        </w:rPr>
        <w:t>Journal of Social Psychology</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149</w:t>
      </w:r>
      <w:r w:rsidRPr="00D6774B">
        <w:rPr>
          <w:rFonts w:asciiTheme="majorBidi" w:hAnsiTheme="majorBidi" w:cstheme="majorBidi"/>
          <w:noProof/>
          <w:sz w:val="24"/>
          <w:szCs w:val="24"/>
        </w:rPr>
        <w:t>(4), 425–449. https://doi.org/10.3200/SOCP.149.4.425-449</w:t>
      </w:r>
    </w:p>
    <w:p w14:paraId="69891336"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Dimitrov, K. (2012). Natural analogies among organizational culture models. </w:t>
      </w:r>
      <w:r w:rsidRPr="00D6774B">
        <w:rPr>
          <w:rFonts w:asciiTheme="majorBidi" w:hAnsiTheme="majorBidi" w:cstheme="majorBidi"/>
          <w:i/>
          <w:iCs/>
          <w:noProof/>
          <w:sz w:val="24"/>
          <w:szCs w:val="24"/>
        </w:rPr>
        <w:t>Vanguard Scientific Instruments in Management</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5</w:t>
      </w:r>
      <w:r w:rsidRPr="00D6774B">
        <w:rPr>
          <w:rFonts w:asciiTheme="majorBidi" w:hAnsiTheme="majorBidi" w:cstheme="majorBidi"/>
          <w:noProof/>
          <w:sz w:val="24"/>
          <w:szCs w:val="24"/>
        </w:rPr>
        <w:t>(1), 99–125. https://doi.org/10.5281/zenodo.1434850</w:t>
      </w:r>
    </w:p>
    <w:p w14:paraId="4AB2DFB9"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Doesum, N. J. Van, Wal, A. J. van der, Boomsma, C., &amp; Staats, H. (2021). Aesthetics and logistics in urban parks; can moving waste receptacles to park exits decrease littering? </w:t>
      </w:r>
      <w:r w:rsidRPr="00D6774B">
        <w:rPr>
          <w:rFonts w:asciiTheme="majorBidi" w:hAnsiTheme="majorBidi" w:cstheme="majorBidi"/>
          <w:i/>
          <w:iCs/>
          <w:noProof/>
          <w:sz w:val="24"/>
          <w:szCs w:val="24"/>
        </w:rPr>
        <w:t>Journal of Environmental Psychology</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77</w:t>
      </w:r>
      <w:r w:rsidRPr="00D6774B">
        <w:rPr>
          <w:rFonts w:asciiTheme="majorBidi" w:hAnsiTheme="majorBidi" w:cstheme="majorBidi"/>
          <w:noProof/>
          <w:sz w:val="24"/>
          <w:szCs w:val="24"/>
        </w:rPr>
        <w:t>(101669), 1–13.</w:t>
      </w:r>
    </w:p>
    <w:p w14:paraId="4B3DA5A1"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Egar, B., Wilson, K. H., Minnich, K., Gan, K., Quinney, S., Tonse, A., Rogers, L., Ukwuoma, V., Wick, M., Duckett, A., Harrison, D., Carter, J., &amp; Stanback, J. (2020). </w:t>
      </w:r>
      <w:r w:rsidRPr="00D6774B">
        <w:rPr>
          <w:rFonts w:asciiTheme="majorBidi" w:hAnsiTheme="majorBidi" w:cstheme="majorBidi"/>
          <w:i/>
          <w:iCs/>
          <w:noProof/>
          <w:sz w:val="24"/>
          <w:szCs w:val="24"/>
        </w:rPr>
        <w:t>Can Messages on Trash Cans Reduce Litter ?</w:t>
      </w:r>
    </w:p>
    <w:p w14:paraId="17080122"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Esfandiar, K., Dowling, R., Pearce, J., &amp; Edmund Goh. (2021). What a load of rubbish! The efficacy of theory of planned behaviour and norm activation model in predicting visitors’ binning behaviour in national parks. </w:t>
      </w:r>
      <w:r w:rsidRPr="00D6774B">
        <w:rPr>
          <w:rFonts w:asciiTheme="majorBidi" w:hAnsiTheme="majorBidi" w:cstheme="majorBidi"/>
          <w:i/>
          <w:iCs/>
          <w:noProof/>
          <w:sz w:val="24"/>
          <w:szCs w:val="24"/>
        </w:rPr>
        <w:t>Journal of Hospitality and Tourism Management</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46</w:t>
      </w:r>
      <w:r w:rsidRPr="00D6774B">
        <w:rPr>
          <w:rFonts w:asciiTheme="majorBidi" w:hAnsiTheme="majorBidi" w:cstheme="majorBidi"/>
          <w:noProof/>
          <w:sz w:val="24"/>
          <w:szCs w:val="24"/>
        </w:rPr>
        <w:t>, 304–315.</w:t>
      </w:r>
    </w:p>
    <w:p w14:paraId="2920418E"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Esfandiar, K., Pearce, J., &amp; Dowling, R. (2019). Personal norms and pro-environmental binning behaviour of visitors in national parks: the development of a conceptual framework. </w:t>
      </w:r>
      <w:r w:rsidRPr="00D6774B">
        <w:rPr>
          <w:rFonts w:asciiTheme="majorBidi" w:hAnsiTheme="majorBidi" w:cstheme="majorBidi"/>
          <w:i/>
          <w:iCs/>
          <w:noProof/>
          <w:sz w:val="24"/>
          <w:szCs w:val="24"/>
        </w:rPr>
        <w:t>Tourism Recreation Research</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44</w:t>
      </w:r>
      <w:r w:rsidRPr="00D6774B">
        <w:rPr>
          <w:rFonts w:asciiTheme="majorBidi" w:hAnsiTheme="majorBidi" w:cstheme="majorBidi"/>
          <w:noProof/>
          <w:sz w:val="24"/>
          <w:szCs w:val="24"/>
        </w:rPr>
        <w:t>(2), 163–177. https://doi.org/10.1080/02508281.2019.1580936</w:t>
      </w:r>
    </w:p>
    <w:p w14:paraId="557FB402"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Feola, G. (2015). Societal transformation in response to global environmental change: A review of emerging concepts. In </w:t>
      </w:r>
      <w:r w:rsidRPr="00D6774B">
        <w:rPr>
          <w:rFonts w:asciiTheme="majorBidi" w:hAnsiTheme="majorBidi" w:cstheme="majorBidi"/>
          <w:i/>
          <w:iCs/>
          <w:noProof/>
          <w:sz w:val="24"/>
          <w:szCs w:val="24"/>
        </w:rPr>
        <w:t>Ambio</w:t>
      </w:r>
      <w:r w:rsidRPr="00D6774B">
        <w:rPr>
          <w:rFonts w:asciiTheme="majorBidi" w:hAnsiTheme="majorBidi" w:cstheme="majorBidi"/>
          <w:noProof/>
          <w:sz w:val="24"/>
          <w:szCs w:val="24"/>
        </w:rPr>
        <w:t xml:space="preserve"> (Vol. 44, Issue 5, pp. 376–390). https://doi.org/10.1007/s13280-014-0582-z</w:t>
      </w:r>
    </w:p>
    <w:p w14:paraId="1F299F40"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Graham, J., Graziano, V., &amp; Kelly, S. (2019). The Ecology of Cooperation: Considerations for Litter Research. </w:t>
      </w:r>
      <w:r w:rsidRPr="00D6774B">
        <w:rPr>
          <w:rFonts w:asciiTheme="majorBidi" w:hAnsiTheme="majorBidi" w:cstheme="majorBidi"/>
          <w:i/>
          <w:iCs/>
          <w:noProof/>
          <w:sz w:val="24"/>
          <w:szCs w:val="24"/>
        </w:rPr>
        <w:t>The Ecology of Cooperation: Considerations for Litter Research</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3</w:t>
      </w:r>
      <w:r w:rsidRPr="00D6774B">
        <w:rPr>
          <w:rFonts w:asciiTheme="majorBidi" w:hAnsiTheme="majorBidi" w:cstheme="majorBidi"/>
          <w:noProof/>
          <w:sz w:val="24"/>
          <w:szCs w:val="24"/>
        </w:rPr>
        <w:t>(1), 38–50. http://dx.doi.org/10.1080/13528165.2016.1239912</w:t>
      </w:r>
    </w:p>
    <w:p w14:paraId="1ACF0AA8"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Hansmann, R., &amp; Steimer, N. (2015). Linking an integrative behavior model to elements of environmental campaigns: An analysis of face-to-face communication and posters Against littering. </w:t>
      </w:r>
      <w:r w:rsidRPr="00D6774B">
        <w:rPr>
          <w:rFonts w:asciiTheme="majorBidi" w:hAnsiTheme="majorBidi" w:cstheme="majorBidi"/>
          <w:i/>
          <w:iCs/>
          <w:noProof/>
          <w:sz w:val="24"/>
          <w:szCs w:val="24"/>
        </w:rPr>
        <w:t>Sustainability (Switzerland)</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7</w:t>
      </w:r>
      <w:r w:rsidRPr="00D6774B">
        <w:rPr>
          <w:rFonts w:asciiTheme="majorBidi" w:hAnsiTheme="majorBidi" w:cstheme="majorBidi"/>
          <w:noProof/>
          <w:sz w:val="24"/>
          <w:szCs w:val="24"/>
        </w:rPr>
        <w:t>(6), 6937–6956. https://doi.org/10.3390/su7066937</w:t>
      </w:r>
    </w:p>
    <w:p w14:paraId="13D88F8C"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Hansmann, R., &amp; Steimer, N. (2017). Subjective Reasons for Littering: A Self-serving Attribution Bias as Justification Process in an Environmental Behaviour Model. </w:t>
      </w:r>
      <w:r w:rsidRPr="00D6774B">
        <w:rPr>
          <w:rFonts w:asciiTheme="majorBidi" w:hAnsiTheme="majorBidi" w:cstheme="majorBidi"/>
          <w:i/>
          <w:iCs/>
          <w:noProof/>
          <w:sz w:val="24"/>
          <w:szCs w:val="24"/>
        </w:rPr>
        <w:t>Environmental Research, Engineering and Management</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73</w:t>
      </w:r>
      <w:r w:rsidRPr="00D6774B">
        <w:rPr>
          <w:rFonts w:asciiTheme="majorBidi" w:hAnsiTheme="majorBidi" w:cstheme="majorBidi"/>
          <w:noProof/>
          <w:sz w:val="24"/>
          <w:szCs w:val="24"/>
        </w:rPr>
        <w:t>(1). https://doi.org/10.5755/j01.erem.73.1.18521</w:t>
      </w:r>
    </w:p>
    <w:p w14:paraId="7607B065"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Hartley, B. L., Thompson, R. C., &amp; Pahl, S. (2015). Marine litter education boosts children’s understanding and self-reported actions. </w:t>
      </w:r>
      <w:r w:rsidRPr="00D6774B">
        <w:rPr>
          <w:rFonts w:asciiTheme="majorBidi" w:hAnsiTheme="majorBidi" w:cstheme="majorBidi"/>
          <w:i/>
          <w:iCs/>
          <w:noProof/>
          <w:sz w:val="24"/>
          <w:szCs w:val="24"/>
        </w:rPr>
        <w:t>Marine Pollution Bulletin</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90</w:t>
      </w:r>
      <w:r w:rsidRPr="00D6774B">
        <w:rPr>
          <w:rFonts w:asciiTheme="majorBidi" w:hAnsiTheme="majorBidi" w:cstheme="majorBidi"/>
          <w:noProof/>
          <w:sz w:val="24"/>
          <w:szCs w:val="24"/>
        </w:rPr>
        <w:t>(1–2), 209–217. https://doi.org/10.1016/j.marpolbul.2014.10.049</w:t>
      </w:r>
    </w:p>
    <w:p w14:paraId="2006F7EC"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lastRenderedPageBreak/>
        <w:t xml:space="preserve">Herdiansyah, H., Brotosusilo, A., Negoro, H. A., Sari, R., &amp; Zakianis, Z. (2021). Parental education and good child habits to encourage sustainable littering behavior. In </w:t>
      </w:r>
      <w:r w:rsidRPr="00D6774B">
        <w:rPr>
          <w:rFonts w:asciiTheme="majorBidi" w:hAnsiTheme="majorBidi" w:cstheme="majorBidi"/>
          <w:i/>
          <w:iCs/>
          <w:noProof/>
          <w:sz w:val="24"/>
          <w:szCs w:val="24"/>
        </w:rPr>
        <w:t>Sustainability (Switzerland)</w:t>
      </w:r>
      <w:r w:rsidRPr="00D6774B">
        <w:rPr>
          <w:rFonts w:asciiTheme="majorBidi" w:hAnsiTheme="majorBidi" w:cstheme="majorBidi"/>
          <w:noProof/>
          <w:sz w:val="24"/>
          <w:szCs w:val="24"/>
        </w:rPr>
        <w:t xml:space="preserve"> (Vol. 13, Issue 15). https://doi.org/10.3390/su13158645</w:t>
      </w:r>
    </w:p>
    <w:p w14:paraId="4661DB7F"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Jogiat, R. (2009). </w:t>
      </w:r>
      <w:r w:rsidRPr="00D6774B">
        <w:rPr>
          <w:rFonts w:asciiTheme="majorBidi" w:hAnsiTheme="majorBidi" w:cstheme="majorBidi"/>
          <w:i/>
          <w:iCs/>
          <w:noProof/>
          <w:sz w:val="24"/>
          <w:szCs w:val="24"/>
        </w:rPr>
        <w:t>Assessing the Implementation Prospects of the Waste Act within the Msunduzi Municipality through the Theory U</w:t>
      </w:r>
      <w:r w:rsidRPr="00D6774B">
        <w:rPr>
          <w:rFonts w:asciiTheme="majorBidi" w:hAnsiTheme="majorBidi" w:cstheme="majorBidi"/>
          <w:noProof/>
          <w:sz w:val="24"/>
          <w:szCs w:val="24"/>
        </w:rPr>
        <w:t>. University of KwaZulu-Natal.</w:t>
      </w:r>
    </w:p>
    <w:p w14:paraId="332E6AE8"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Kegan, R., &amp; Lahey, L. L. (2009). </w:t>
      </w:r>
      <w:r w:rsidRPr="00D6774B">
        <w:rPr>
          <w:rFonts w:asciiTheme="majorBidi" w:hAnsiTheme="majorBidi" w:cstheme="majorBidi"/>
          <w:i/>
          <w:iCs/>
          <w:noProof/>
          <w:sz w:val="24"/>
          <w:szCs w:val="24"/>
        </w:rPr>
        <w:t>Immunity to Change: How to overcome it and unlock the potential in yourself and your organization</w:t>
      </w:r>
      <w:r w:rsidRPr="00D6774B">
        <w:rPr>
          <w:rFonts w:asciiTheme="majorBidi" w:hAnsiTheme="majorBidi" w:cstheme="majorBidi"/>
          <w:noProof/>
          <w:sz w:val="24"/>
          <w:szCs w:val="24"/>
        </w:rPr>
        <w:t>. Harvard Business Press.</w:t>
      </w:r>
    </w:p>
    <w:p w14:paraId="16C822F8"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Kollmuss, A., &amp; Agyeman, J. (2002). Mind the Gap: Why do people act environmentally and what are the barriers to pro-environmental behavior? </w:t>
      </w:r>
      <w:r w:rsidRPr="00D6774B">
        <w:rPr>
          <w:rFonts w:asciiTheme="majorBidi" w:hAnsiTheme="majorBidi" w:cstheme="majorBidi"/>
          <w:i/>
          <w:iCs/>
          <w:noProof/>
          <w:sz w:val="24"/>
          <w:szCs w:val="24"/>
        </w:rPr>
        <w:t>Environmental Education Research</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8</w:t>
      </w:r>
      <w:r w:rsidRPr="00D6774B">
        <w:rPr>
          <w:rFonts w:asciiTheme="majorBidi" w:hAnsiTheme="majorBidi" w:cstheme="majorBidi"/>
          <w:noProof/>
          <w:sz w:val="24"/>
          <w:szCs w:val="24"/>
        </w:rPr>
        <w:t>(3), 239–260. https://doi.org/10.1080/13504620220145401</w:t>
      </w:r>
    </w:p>
    <w:p w14:paraId="16F25206"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Kotz, D., &amp; Kastaun, S. (2020). Do people know that cigarette filters are mainly composed of synthetic material? A representative survey of the German population (the DEBRA study. </w:t>
      </w:r>
      <w:r w:rsidRPr="00D6774B">
        <w:rPr>
          <w:rFonts w:asciiTheme="majorBidi" w:hAnsiTheme="majorBidi" w:cstheme="majorBidi"/>
          <w:i/>
          <w:iCs/>
          <w:noProof/>
          <w:sz w:val="24"/>
          <w:szCs w:val="24"/>
        </w:rPr>
        <w:t>Tobacco Control</w:t>
      </w:r>
      <w:r w:rsidRPr="00D6774B">
        <w:rPr>
          <w:rFonts w:asciiTheme="majorBidi" w:hAnsiTheme="majorBidi" w:cstheme="majorBidi"/>
          <w:noProof/>
          <w:sz w:val="24"/>
          <w:szCs w:val="24"/>
        </w:rPr>
        <w:t>, 1–3. https://doi.org/10.1136/tobaccocontrol-2019-055558</w:t>
      </w:r>
    </w:p>
    <w:p w14:paraId="6941600F"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Leimann, L. (2020). </w:t>
      </w:r>
      <w:r w:rsidRPr="00D6774B">
        <w:rPr>
          <w:rFonts w:asciiTheme="majorBidi" w:hAnsiTheme="majorBidi" w:cstheme="majorBidi"/>
          <w:i/>
          <w:iCs/>
          <w:noProof/>
          <w:sz w:val="24"/>
          <w:szCs w:val="24"/>
        </w:rPr>
        <w:t>Changing behaviours to change the system? Dairy system transformation in Germany</w:t>
      </w:r>
      <w:r w:rsidRPr="00D6774B">
        <w:rPr>
          <w:rFonts w:asciiTheme="majorBidi" w:hAnsiTheme="majorBidi" w:cstheme="majorBidi"/>
          <w:noProof/>
          <w:sz w:val="24"/>
          <w:szCs w:val="24"/>
        </w:rPr>
        <w:t>. Liverpool John Moores University.</w:t>
      </w:r>
    </w:p>
    <w:p w14:paraId="0C0EFBEA"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Liobikiene, G., &amp; Poškus, M. S. (2019). The importance of environmental knowledge for private and public sphere pro-environmental behavior: Modifying the Value-Belief-Norm theory. </w:t>
      </w:r>
      <w:r w:rsidRPr="00D6774B">
        <w:rPr>
          <w:rFonts w:asciiTheme="majorBidi" w:hAnsiTheme="majorBidi" w:cstheme="majorBidi"/>
          <w:i/>
          <w:iCs/>
          <w:noProof/>
          <w:sz w:val="24"/>
          <w:szCs w:val="24"/>
        </w:rPr>
        <w:t>Sustainability</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11</w:t>
      </w:r>
      <w:r w:rsidRPr="00D6774B">
        <w:rPr>
          <w:rFonts w:asciiTheme="majorBidi" w:hAnsiTheme="majorBidi" w:cstheme="majorBidi"/>
          <w:noProof/>
          <w:sz w:val="24"/>
          <w:szCs w:val="24"/>
        </w:rPr>
        <w:t>(12). https://doi.org/10.3390/su10023324</w:t>
      </w:r>
    </w:p>
    <w:p w14:paraId="35E2F907"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Liu, J. H., &amp; Sibley, C. G. (2004). Attitudes and behavior in social space: Public good interventions based on shared representations and environmental influences. </w:t>
      </w:r>
      <w:r w:rsidRPr="00D6774B">
        <w:rPr>
          <w:rFonts w:asciiTheme="majorBidi" w:hAnsiTheme="majorBidi" w:cstheme="majorBidi"/>
          <w:i/>
          <w:iCs/>
          <w:noProof/>
          <w:sz w:val="24"/>
          <w:szCs w:val="24"/>
        </w:rPr>
        <w:t>Journal of Environmental Psychology</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24</w:t>
      </w:r>
      <w:r w:rsidRPr="00D6774B">
        <w:rPr>
          <w:rFonts w:asciiTheme="majorBidi" w:hAnsiTheme="majorBidi" w:cstheme="majorBidi"/>
          <w:noProof/>
          <w:sz w:val="24"/>
          <w:szCs w:val="24"/>
        </w:rPr>
        <w:t>(3), 373–384. https://doi.org/10.1016/j.jenvp.2003.12.003</w:t>
      </w:r>
    </w:p>
    <w:p w14:paraId="5F786426"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Löhr, A., Savelli, H., Beunen, R., Kalz, M., Ragas, A., &amp; Van Belleghem, F. (2017). Solutions for global marine litter pollution. </w:t>
      </w:r>
      <w:r w:rsidRPr="00D6774B">
        <w:rPr>
          <w:rFonts w:asciiTheme="majorBidi" w:hAnsiTheme="majorBidi" w:cstheme="majorBidi"/>
          <w:i/>
          <w:iCs/>
          <w:noProof/>
          <w:sz w:val="24"/>
          <w:szCs w:val="24"/>
        </w:rPr>
        <w:t>Current Opinion in Environmental Sustainability</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28</w:t>
      </w:r>
      <w:r w:rsidRPr="00D6774B">
        <w:rPr>
          <w:rFonts w:asciiTheme="majorBidi" w:hAnsiTheme="majorBidi" w:cstheme="majorBidi"/>
          <w:noProof/>
          <w:sz w:val="24"/>
          <w:szCs w:val="24"/>
        </w:rPr>
        <w:t>, 90–99. https://doi.org/10.1016/j.cosust.2017.08.009</w:t>
      </w:r>
    </w:p>
    <w:p w14:paraId="28A6E125"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Mapotse, T. A., &amp; Mashiloane, T. K. (2017). Nurturing learners’ awareness of littering through environmental campaigns: An action research approach. </w:t>
      </w:r>
      <w:r w:rsidRPr="00D6774B">
        <w:rPr>
          <w:rFonts w:asciiTheme="majorBidi" w:hAnsiTheme="majorBidi" w:cstheme="majorBidi"/>
          <w:i/>
          <w:iCs/>
          <w:noProof/>
          <w:sz w:val="24"/>
          <w:szCs w:val="24"/>
        </w:rPr>
        <w:t>Eurasia Journal of Mathematics, Science and Technology Education</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13</w:t>
      </w:r>
      <w:r w:rsidRPr="00D6774B">
        <w:rPr>
          <w:rFonts w:asciiTheme="majorBidi" w:hAnsiTheme="majorBidi" w:cstheme="majorBidi"/>
          <w:noProof/>
          <w:sz w:val="24"/>
          <w:szCs w:val="24"/>
        </w:rPr>
        <w:t>(10), 6909–6921. https://doi.org/10.12973/ejmste/76658</w:t>
      </w:r>
    </w:p>
    <w:p w14:paraId="25180C07"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Meadows, H. D. (2008). </w:t>
      </w:r>
      <w:r w:rsidRPr="00D6774B">
        <w:rPr>
          <w:rFonts w:asciiTheme="majorBidi" w:hAnsiTheme="majorBidi" w:cstheme="majorBidi"/>
          <w:i/>
          <w:iCs/>
          <w:noProof/>
          <w:sz w:val="24"/>
          <w:szCs w:val="24"/>
        </w:rPr>
        <w:t>Thinking in systems</w:t>
      </w:r>
      <w:r w:rsidRPr="00D6774B">
        <w:rPr>
          <w:rFonts w:asciiTheme="majorBidi" w:hAnsiTheme="majorBidi" w:cstheme="majorBidi"/>
          <w:noProof/>
          <w:sz w:val="24"/>
          <w:szCs w:val="24"/>
        </w:rPr>
        <w:t xml:space="preserve"> (D. Wright (ed.)). Chelsea green publeshing.</w:t>
      </w:r>
    </w:p>
    <w:p w14:paraId="26923C3D"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Medway, D., Parker, C., &amp; Roper, S. (2016). Litter, gender and brand: The anticipation of incivilities and perceptions of crime prevalence. </w:t>
      </w:r>
      <w:r w:rsidRPr="00D6774B">
        <w:rPr>
          <w:rFonts w:asciiTheme="majorBidi" w:hAnsiTheme="majorBidi" w:cstheme="majorBidi"/>
          <w:i/>
          <w:iCs/>
          <w:noProof/>
          <w:sz w:val="24"/>
          <w:szCs w:val="24"/>
        </w:rPr>
        <w:t>Journal of Environmental Psychology</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45</w:t>
      </w:r>
      <w:r w:rsidRPr="00D6774B">
        <w:rPr>
          <w:rFonts w:asciiTheme="majorBidi" w:hAnsiTheme="majorBidi" w:cstheme="majorBidi"/>
          <w:noProof/>
          <w:sz w:val="24"/>
          <w:szCs w:val="24"/>
        </w:rPr>
        <w:t>, 135–144.</w:t>
      </w:r>
    </w:p>
    <w:p w14:paraId="531DC5E1"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Mittal, S., Sondhi, N., &amp; Chawla, D. (2017). Process of Impulse Buying: A Qualitative Exploration. </w:t>
      </w:r>
      <w:r w:rsidRPr="00D6774B">
        <w:rPr>
          <w:rFonts w:asciiTheme="majorBidi" w:hAnsiTheme="majorBidi" w:cstheme="majorBidi"/>
          <w:i/>
          <w:iCs/>
          <w:noProof/>
          <w:sz w:val="24"/>
          <w:szCs w:val="24"/>
        </w:rPr>
        <w:t>Global Business Review</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19</w:t>
      </w:r>
      <w:r w:rsidRPr="00D6774B">
        <w:rPr>
          <w:rFonts w:asciiTheme="majorBidi" w:hAnsiTheme="majorBidi" w:cstheme="majorBidi"/>
          <w:noProof/>
          <w:sz w:val="24"/>
          <w:szCs w:val="24"/>
        </w:rPr>
        <w:t>((1)), 131–146.</w:t>
      </w:r>
    </w:p>
    <w:p w14:paraId="383D1AC9"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Moqbel, S., El-tah, Z., &amp; Haddad, A. (2020). Anti-littering in developing countries: Motivating the people of Jordan. </w:t>
      </w:r>
      <w:r w:rsidRPr="00D6774B">
        <w:rPr>
          <w:rFonts w:asciiTheme="majorBidi" w:hAnsiTheme="majorBidi" w:cstheme="majorBidi"/>
          <w:i/>
          <w:iCs/>
          <w:noProof/>
          <w:sz w:val="24"/>
          <w:szCs w:val="24"/>
        </w:rPr>
        <w:t>Waste Management and Research</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38</w:t>
      </w:r>
      <w:r w:rsidRPr="00D6774B">
        <w:rPr>
          <w:rFonts w:asciiTheme="majorBidi" w:hAnsiTheme="majorBidi" w:cstheme="majorBidi"/>
          <w:noProof/>
          <w:sz w:val="24"/>
          <w:szCs w:val="24"/>
        </w:rPr>
        <w:t>(7), 726–733. https://doi.org/10.1177/0734242X19900654</w:t>
      </w:r>
    </w:p>
    <w:p w14:paraId="1B3966E4"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Musora, O. (2018). Employees&amp;apos; Perceptions of Environmental Impacts of Tourism Activities in the Okavango Delta, Botswana. In </w:t>
      </w:r>
      <w:r w:rsidRPr="00D6774B">
        <w:rPr>
          <w:rFonts w:asciiTheme="majorBidi" w:hAnsiTheme="majorBidi" w:cstheme="majorBidi"/>
          <w:i/>
          <w:iCs/>
          <w:noProof/>
          <w:sz w:val="24"/>
          <w:szCs w:val="24"/>
        </w:rPr>
        <w:t>International Journal of Hospitality &amp; Tourism Management</w:t>
      </w:r>
      <w:r w:rsidRPr="00D6774B">
        <w:rPr>
          <w:rFonts w:asciiTheme="majorBidi" w:hAnsiTheme="majorBidi" w:cstheme="majorBidi"/>
          <w:noProof/>
          <w:sz w:val="24"/>
          <w:szCs w:val="24"/>
        </w:rPr>
        <w:t xml:space="preserve"> (Vol. 2, Issue 1, p. 13). https://doi.org/10.11648/j.ijhtm.20180201.13</w:t>
      </w:r>
    </w:p>
    <w:p w14:paraId="042CF274"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Negev, M. (2016). Improving the cleanliness level of the public domain in Israel. </w:t>
      </w:r>
      <w:r w:rsidRPr="00D6774B">
        <w:rPr>
          <w:rFonts w:asciiTheme="majorBidi" w:hAnsiTheme="majorBidi" w:cstheme="majorBidi"/>
          <w:i/>
          <w:iCs/>
          <w:noProof/>
          <w:sz w:val="24"/>
          <w:szCs w:val="24"/>
        </w:rPr>
        <w:t>Ecology &amp; Environment</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1</w:t>
      </w:r>
      <w:r w:rsidRPr="00D6774B">
        <w:rPr>
          <w:rFonts w:asciiTheme="majorBidi" w:hAnsiTheme="majorBidi" w:cstheme="majorBidi"/>
          <w:noProof/>
          <w:sz w:val="24"/>
          <w:szCs w:val="24"/>
        </w:rPr>
        <w:t>, 33-40. [in Hebrew].</w:t>
      </w:r>
    </w:p>
    <w:p w14:paraId="4B5DF367"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O’Brien, K. (2013). Global environmental change III. In </w:t>
      </w:r>
      <w:r w:rsidRPr="00D6774B">
        <w:rPr>
          <w:rFonts w:asciiTheme="majorBidi" w:hAnsiTheme="majorBidi" w:cstheme="majorBidi"/>
          <w:i/>
          <w:iCs/>
          <w:noProof/>
          <w:sz w:val="24"/>
          <w:szCs w:val="24"/>
        </w:rPr>
        <w:t>Progress in Human Geography</w:t>
      </w:r>
      <w:r w:rsidRPr="00D6774B">
        <w:rPr>
          <w:rFonts w:asciiTheme="majorBidi" w:hAnsiTheme="majorBidi" w:cstheme="majorBidi"/>
          <w:noProof/>
          <w:sz w:val="24"/>
          <w:szCs w:val="24"/>
        </w:rPr>
        <w:t xml:space="preserve"> (Vol. 37, Issue 4, pp. 587–596). https://doi.org/10.1177/0309132512469589</w:t>
      </w:r>
    </w:p>
    <w:p w14:paraId="6E4F9726"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Ojedokun, O., &amp; Balogun, S. K. (2013). Self-monitoring and responsible environmental behaviour : </w:t>
      </w:r>
      <w:r w:rsidRPr="00D6774B">
        <w:rPr>
          <w:rFonts w:asciiTheme="majorBidi" w:hAnsiTheme="majorBidi" w:cstheme="majorBidi"/>
          <w:noProof/>
          <w:sz w:val="24"/>
          <w:szCs w:val="24"/>
        </w:rPr>
        <w:lastRenderedPageBreak/>
        <w:t xml:space="preserve">the mediating role of attitude towards littering. </w:t>
      </w:r>
      <w:r w:rsidRPr="00D6774B">
        <w:rPr>
          <w:rFonts w:asciiTheme="majorBidi" w:hAnsiTheme="majorBidi" w:cstheme="majorBidi"/>
          <w:i/>
          <w:iCs/>
          <w:noProof/>
          <w:sz w:val="24"/>
          <w:szCs w:val="24"/>
        </w:rPr>
        <w:t>Frontiers in Psychological and Behavioral Science</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2</w:t>
      </w:r>
      <w:r w:rsidRPr="00D6774B">
        <w:rPr>
          <w:rFonts w:asciiTheme="majorBidi" w:hAnsiTheme="majorBidi" w:cstheme="majorBidi"/>
          <w:noProof/>
          <w:sz w:val="24"/>
          <w:szCs w:val="24"/>
        </w:rPr>
        <w:t>, 31–38.</w:t>
      </w:r>
    </w:p>
    <w:p w14:paraId="7E6679BF"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Orr, D. W. (2004). </w:t>
      </w:r>
      <w:r w:rsidRPr="00D6774B">
        <w:rPr>
          <w:rFonts w:asciiTheme="majorBidi" w:hAnsiTheme="majorBidi" w:cstheme="majorBidi"/>
          <w:i/>
          <w:iCs/>
          <w:noProof/>
          <w:sz w:val="24"/>
          <w:szCs w:val="24"/>
        </w:rPr>
        <w:t>Earth in mind on education, enviroment, and human prospect</w:t>
      </w:r>
      <w:r w:rsidRPr="00D6774B">
        <w:rPr>
          <w:rFonts w:asciiTheme="majorBidi" w:hAnsiTheme="majorBidi" w:cstheme="majorBidi"/>
          <w:noProof/>
          <w:sz w:val="24"/>
          <w:szCs w:val="24"/>
        </w:rPr>
        <w:t xml:space="preserve"> (10th anniv). Island press.</w:t>
      </w:r>
    </w:p>
    <w:p w14:paraId="3C5998C9"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Rangoni, R., &amp; Jager, W. (2017). Social dynamics of littering and adaptive cleaning strategies explored using agent-based modelling. </w:t>
      </w:r>
      <w:r w:rsidRPr="00D6774B">
        <w:rPr>
          <w:rFonts w:asciiTheme="majorBidi" w:hAnsiTheme="majorBidi" w:cstheme="majorBidi"/>
          <w:i/>
          <w:iCs/>
          <w:noProof/>
          <w:sz w:val="24"/>
          <w:szCs w:val="24"/>
        </w:rPr>
        <w:t>Jasss</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20</w:t>
      </w:r>
      <w:r w:rsidRPr="00D6774B">
        <w:rPr>
          <w:rFonts w:asciiTheme="majorBidi" w:hAnsiTheme="majorBidi" w:cstheme="majorBidi"/>
          <w:noProof/>
          <w:sz w:val="24"/>
          <w:szCs w:val="24"/>
        </w:rPr>
        <w:t>(2). https://doi.org/10.18564/jasss.3269</w:t>
      </w:r>
    </w:p>
    <w:p w14:paraId="54472F5C"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Rayon-Viña, F., Miralles, L., Gómez-Agenjo, M., Dopico, E., &amp; Garcia-Vazquez, E. (2018). Marine litter in south Bay of Biscay: Local differences in beach littering are associated with citizen perception and awareness. </w:t>
      </w:r>
      <w:r w:rsidRPr="00D6774B">
        <w:rPr>
          <w:rFonts w:asciiTheme="majorBidi" w:hAnsiTheme="majorBidi" w:cstheme="majorBidi"/>
          <w:i/>
          <w:iCs/>
          <w:noProof/>
          <w:sz w:val="24"/>
          <w:szCs w:val="24"/>
        </w:rPr>
        <w:t>Marine Pollution Bulletin</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131</w:t>
      </w:r>
      <w:r w:rsidRPr="00D6774B">
        <w:rPr>
          <w:rFonts w:asciiTheme="majorBidi" w:hAnsiTheme="majorBidi" w:cstheme="majorBidi"/>
          <w:noProof/>
          <w:sz w:val="24"/>
          <w:szCs w:val="24"/>
        </w:rPr>
        <w:t>(February), 727–735. https://doi.org/10.1016/j.marpolbul.2018.04.066</w:t>
      </w:r>
    </w:p>
    <w:p w14:paraId="49F0BC2E"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Sagebiel, J., Karok, L., Grund, J., &amp; Rommel, J. (2020). Clean environments as a social norm: A field experiment on cigarette littering. </w:t>
      </w:r>
      <w:r w:rsidRPr="00D6774B">
        <w:rPr>
          <w:rFonts w:asciiTheme="majorBidi" w:hAnsiTheme="majorBidi" w:cstheme="majorBidi"/>
          <w:i/>
          <w:iCs/>
          <w:noProof/>
          <w:sz w:val="24"/>
          <w:szCs w:val="24"/>
        </w:rPr>
        <w:t>Environmental Research Communications</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2</w:t>
      </w:r>
      <w:r w:rsidRPr="00D6774B">
        <w:rPr>
          <w:rFonts w:asciiTheme="majorBidi" w:hAnsiTheme="majorBidi" w:cstheme="majorBidi"/>
          <w:noProof/>
          <w:sz w:val="24"/>
          <w:szCs w:val="24"/>
        </w:rPr>
        <w:t>(9). https://doi.org/10.1088/2515-7620/abb6da</w:t>
      </w:r>
    </w:p>
    <w:p w14:paraId="33700FCC"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Saldaña, J. (2014). Coding and Analysis Strategies. In </w:t>
      </w:r>
      <w:r w:rsidRPr="00D6774B">
        <w:rPr>
          <w:rFonts w:asciiTheme="majorBidi" w:hAnsiTheme="majorBidi" w:cstheme="majorBidi"/>
          <w:i/>
          <w:iCs/>
          <w:noProof/>
          <w:sz w:val="24"/>
          <w:szCs w:val="24"/>
        </w:rPr>
        <w:t>The Oxford Handbook of Qualitative Research</w:t>
      </w:r>
      <w:r w:rsidRPr="00D6774B">
        <w:rPr>
          <w:rFonts w:asciiTheme="majorBidi" w:hAnsiTheme="majorBidi" w:cstheme="majorBidi"/>
          <w:noProof/>
          <w:sz w:val="24"/>
          <w:szCs w:val="24"/>
        </w:rPr>
        <w:t xml:space="preserve"> (pp. 1–45).</w:t>
      </w:r>
    </w:p>
    <w:p w14:paraId="6D1ACBD7"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Sater, R. A., Mus, M., Wyart, V., &amp; Chevallier, C. (2020). </w:t>
      </w:r>
      <w:r w:rsidRPr="00D6774B">
        <w:rPr>
          <w:rFonts w:asciiTheme="majorBidi" w:hAnsiTheme="majorBidi" w:cstheme="majorBidi"/>
          <w:i/>
          <w:iCs/>
          <w:noProof/>
          <w:sz w:val="24"/>
          <w:szCs w:val="24"/>
        </w:rPr>
        <w:t>A zero-cost attention-based approach to promote cleaner streets</w:t>
      </w:r>
      <w:r w:rsidRPr="00D6774B">
        <w:rPr>
          <w:rFonts w:asciiTheme="majorBidi" w:hAnsiTheme="majorBidi" w:cstheme="majorBidi"/>
          <w:noProof/>
          <w:sz w:val="24"/>
          <w:szCs w:val="24"/>
        </w:rPr>
        <w:t>. 1–14.</w:t>
      </w:r>
    </w:p>
    <w:p w14:paraId="380AE2EE"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Scharmer, C. O. (2009). </w:t>
      </w:r>
      <w:r w:rsidRPr="00D6774B">
        <w:rPr>
          <w:rFonts w:asciiTheme="majorBidi" w:hAnsiTheme="majorBidi" w:cstheme="majorBidi"/>
          <w:i/>
          <w:iCs/>
          <w:noProof/>
          <w:sz w:val="24"/>
          <w:szCs w:val="24"/>
        </w:rPr>
        <w:t>Theory U - leading from the future as it emergs</w:t>
      </w:r>
      <w:r w:rsidRPr="00D6774B">
        <w:rPr>
          <w:rFonts w:asciiTheme="majorBidi" w:hAnsiTheme="majorBidi" w:cstheme="majorBidi"/>
          <w:noProof/>
          <w:sz w:val="24"/>
          <w:szCs w:val="24"/>
        </w:rPr>
        <w:t>. Berrett-Koehler publishers, Inc.</w:t>
      </w:r>
    </w:p>
    <w:p w14:paraId="14B086A0"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Schmitt, U. (2021). Reframing a Novel Decentralized Knowledge Management Concept as a Desirable Vision: As We May Realize the Memex. </w:t>
      </w:r>
      <w:r w:rsidRPr="00D6774B">
        <w:rPr>
          <w:rFonts w:asciiTheme="majorBidi" w:hAnsiTheme="majorBidi" w:cstheme="majorBidi"/>
          <w:i/>
          <w:iCs/>
          <w:noProof/>
          <w:sz w:val="24"/>
          <w:szCs w:val="24"/>
        </w:rPr>
        <w:t>Sustainability - Https://Doi.Org/10.3390/Su13074038</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13</w:t>
      </w:r>
      <w:r w:rsidRPr="00D6774B">
        <w:rPr>
          <w:rFonts w:asciiTheme="majorBidi" w:hAnsiTheme="majorBidi" w:cstheme="majorBidi"/>
          <w:noProof/>
          <w:sz w:val="24"/>
          <w:szCs w:val="24"/>
        </w:rPr>
        <w:t>(4038), 1–37.</w:t>
      </w:r>
    </w:p>
    <w:p w14:paraId="53296A83"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Schultz, P. W., Bator, R. J., Large, L. B., Bruni, C. M., &amp; Tabanico, J. J. (2013a). Littering in Context: Personal and Environmental Predictors of Littering Behavior. </w:t>
      </w:r>
      <w:r w:rsidRPr="00D6774B">
        <w:rPr>
          <w:rFonts w:asciiTheme="majorBidi" w:hAnsiTheme="majorBidi" w:cstheme="majorBidi"/>
          <w:i/>
          <w:iCs/>
          <w:noProof/>
          <w:sz w:val="24"/>
          <w:szCs w:val="24"/>
        </w:rPr>
        <w:t>Environment and Behavior</w:t>
      </w:r>
      <w:r w:rsidRPr="00D6774B">
        <w:rPr>
          <w:rFonts w:asciiTheme="majorBidi" w:hAnsiTheme="majorBidi" w:cstheme="majorBidi"/>
          <w:noProof/>
          <w:sz w:val="24"/>
          <w:szCs w:val="24"/>
        </w:rPr>
        <w:t>, 1–25.</w:t>
      </w:r>
    </w:p>
    <w:p w14:paraId="76E7FAE1"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Schultz, P. W., Bator, R. J., Large, L. B., Bruni, C. M., &amp; Tabanico, J. J. (2013b). Littering in Context: Personal and Environmental Predictors of Littering Behavior. </w:t>
      </w:r>
      <w:r w:rsidRPr="00D6774B">
        <w:rPr>
          <w:rFonts w:asciiTheme="majorBidi" w:hAnsiTheme="majorBidi" w:cstheme="majorBidi"/>
          <w:i/>
          <w:iCs/>
          <w:noProof/>
          <w:sz w:val="24"/>
          <w:szCs w:val="24"/>
        </w:rPr>
        <w:t>Environment and Behavior</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45</w:t>
      </w:r>
      <w:r w:rsidRPr="00D6774B">
        <w:rPr>
          <w:rFonts w:asciiTheme="majorBidi" w:hAnsiTheme="majorBidi" w:cstheme="majorBidi"/>
          <w:noProof/>
          <w:sz w:val="24"/>
          <w:szCs w:val="24"/>
        </w:rPr>
        <w:t>(1), 35–59. https://doi.org/10.1177/0013916511412179</w:t>
      </w:r>
    </w:p>
    <w:p w14:paraId="3C907B08"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Shimazu, H. (2018). Littering behavior analysis based on survey and questionnaire about littering in the Nagase River. </w:t>
      </w:r>
      <w:r w:rsidRPr="00D6774B">
        <w:rPr>
          <w:rFonts w:asciiTheme="majorBidi" w:hAnsiTheme="majorBidi" w:cstheme="majorBidi"/>
          <w:i/>
          <w:iCs/>
          <w:noProof/>
          <w:sz w:val="24"/>
          <w:szCs w:val="24"/>
        </w:rPr>
        <w:t>International Journal of GEOMATE</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14</w:t>
      </w:r>
      <w:r w:rsidRPr="00D6774B">
        <w:rPr>
          <w:rFonts w:asciiTheme="majorBidi" w:hAnsiTheme="majorBidi" w:cstheme="majorBidi"/>
          <w:noProof/>
          <w:sz w:val="24"/>
          <w:szCs w:val="24"/>
        </w:rPr>
        <w:t>(41), 95–101. https://doi.org/10.21660/2018.41.59010</w:t>
      </w:r>
    </w:p>
    <w:p w14:paraId="0DCCADF6"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Sovacoola, B. K., Axsenc, J., &amp; Steve, S. (2018). Promoting novelty, rigor, and style in energy social science: Towards codes of practice for appropriate methods and research design. </w:t>
      </w:r>
      <w:r w:rsidRPr="00D6774B">
        <w:rPr>
          <w:rFonts w:asciiTheme="majorBidi" w:hAnsiTheme="majorBidi" w:cstheme="majorBidi"/>
          <w:i/>
          <w:iCs/>
          <w:noProof/>
          <w:sz w:val="24"/>
          <w:szCs w:val="24"/>
        </w:rPr>
        <w:t>Energy Research &amp; Social Science</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45</w:t>
      </w:r>
      <w:r w:rsidRPr="00D6774B">
        <w:rPr>
          <w:rFonts w:asciiTheme="majorBidi" w:hAnsiTheme="majorBidi" w:cstheme="majorBidi"/>
          <w:noProof/>
          <w:sz w:val="24"/>
          <w:szCs w:val="24"/>
        </w:rPr>
        <w:t>, 12–42.</w:t>
      </w:r>
    </w:p>
    <w:p w14:paraId="003A77DC"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Spehr, K., &amp; Curnow, R. (2015). </w:t>
      </w:r>
      <w:r w:rsidRPr="00D6774B">
        <w:rPr>
          <w:rFonts w:asciiTheme="majorBidi" w:hAnsiTheme="majorBidi" w:cstheme="majorBidi"/>
          <w:i/>
          <w:iCs/>
          <w:noProof/>
          <w:sz w:val="24"/>
          <w:szCs w:val="24"/>
        </w:rPr>
        <w:t>itter-ology: Understanding Littering and the Secrets to Clean Public Places</w:t>
      </w:r>
      <w:r w:rsidRPr="00D6774B">
        <w:rPr>
          <w:rFonts w:asciiTheme="majorBidi" w:hAnsiTheme="majorBidi" w:cstheme="majorBidi"/>
          <w:noProof/>
          <w:sz w:val="24"/>
          <w:szCs w:val="24"/>
        </w:rPr>
        <w:t>. Enviroment books.</w:t>
      </w:r>
    </w:p>
    <w:p w14:paraId="5E14DCF5"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Spotswood, F., &amp; Whitaker, B. (2017). Changing littering practices at Glastonbury Festival. </w:t>
      </w:r>
      <w:r w:rsidRPr="00D6774B">
        <w:rPr>
          <w:rFonts w:asciiTheme="majorBidi" w:hAnsiTheme="majorBidi" w:cstheme="majorBidi"/>
          <w:i/>
          <w:iCs/>
          <w:noProof/>
          <w:sz w:val="24"/>
          <w:szCs w:val="24"/>
        </w:rPr>
        <w:t>Social Business</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7</w:t>
      </w:r>
      <w:r w:rsidRPr="00D6774B">
        <w:rPr>
          <w:rFonts w:asciiTheme="majorBidi" w:hAnsiTheme="majorBidi" w:cstheme="majorBidi"/>
          <w:noProof/>
          <w:sz w:val="24"/>
          <w:szCs w:val="24"/>
        </w:rPr>
        <w:t>(3), 263–278. https://doi.org/10.1362/204440817x15108539431497</w:t>
      </w:r>
    </w:p>
    <w:p w14:paraId="616D7905"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Stolz, S. A. (2020). Phenomenology and phenomenography in educational research: A critique. In </w:t>
      </w:r>
      <w:r w:rsidRPr="00D6774B">
        <w:rPr>
          <w:rFonts w:asciiTheme="majorBidi" w:hAnsiTheme="majorBidi" w:cstheme="majorBidi"/>
          <w:i/>
          <w:iCs/>
          <w:noProof/>
          <w:sz w:val="24"/>
          <w:szCs w:val="24"/>
        </w:rPr>
        <w:t>Educational Philosophy and Theory</w:t>
      </w:r>
      <w:r w:rsidRPr="00D6774B">
        <w:rPr>
          <w:rFonts w:asciiTheme="majorBidi" w:hAnsiTheme="majorBidi" w:cstheme="majorBidi"/>
          <w:noProof/>
          <w:sz w:val="24"/>
          <w:szCs w:val="24"/>
        </w:rPr>
        <w:t xml:space="preserve"> (Vol. 52, Issue 10, pp. 1077–1096). https://doi.org/10.1080/00131857.2020.1724088</w:t>
      </w:r>
    </w:p>
    <w:p w14:paraId="3FC8B11F"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Syakura, F., Tomita, N., &amp; Madani, N. J. (2020). Association of Gakko Soji and Littering Behavior by Examining Environmental-Efficacy: A Comparative Study between Japanese School and Indonesian School. In </w:t>
      </w:r>
      <w:r w:rsidRPr="00D6774B">
        <w:rPr>
          <w:rFonts w:asciiTheme="majorBidi" w:hAnsiTheme="majorBidi" w:cstheme="majorBidi"/>
          <w:i/>
          <w:iCs/>
          <w:noProof/>
          <w:sz w:val="24"/>
          <w:szCs w:val="24"/>
        </w:rPr>
        <w:t>International Journal of Learning</w:t>
      </w:r>
      <w:r w:rsidRPr="00D6774B">
        <w:rPr>
          <w:rFonts w:asciiTheme="majorBidi" w:hAnsiTheme="majorBidi" w:cstheme="majorBidi"/>
          <w:noProof/>
          <w:sz w:val="24"/>
          <w:szCs w:val="24"/>
        </w:rPr>
        <w:t xml:space="preserve"> (Vol. 6, Issue 2, pp. 106–110). https://doi.org/10.18178/IJLT.6.2.106-110</w:t>
      </w:r>
    </w:p>
    <w:p w14:paraId="113FD937"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lastRenderedPageBreak/>
        <w:t xml:space="preserve">Thomas Hoppe, Bressers, H., Bruijn, T. de, &amp; Garcia, L. F.-. (2013). Sreet litter reduction programs in the Netharlands: Reflection on the implementation of th Dutch litter reduction program for 2007-2009. Lessons from a public private partenership in environmental policy. </w:t>
      </w:r>
      <w:r w:rsidRPr="00D6774B">
        <w:rPr>
          <w:rFonts w:asciiTheme="majorBidi" w:hAnsiTheme="majorBidi" w:cstheme="majorBidi"/>
          <w:i/>
          <w:iCs/>
          <w:noProof/>
          <w:sz w:val="24"/>
          <w:szCs w:val="24"/>
        </w:rPr>
        <w:t>Environmental Engineering and Management Journal</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12</w:t>
      </w:r>
      <w:r w:rsidRPr="00D6774B">
        <w:rPr>
          <w:rFonts w:asciiTheme="majorBidi" w:hAnsiTheme="majorBidi" w:cstheme="majorBidi"/>
          <w:noProof/>
          <w:sz w:val="24"/>
          <w:szCs w:val="24"/>
        </w:rPr>
        <w:t>(8), 1657–1668.</w:t>
      </w:r>
    </w:p>
    <w:p w14:paraId="597CDC7C"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Thomas, R. M. (2018). </w:t>
      </w:r>
      <w:r w:rsidRPr="00D6774B">
        <w:rPr>
          <w:rFonts w:asciiTheme="majorBidi" w:hAnsiTheme="majorBidi" w:cstheme="majorBidi"/>
          <w:i/>
          <w:iCs/>
          <w:noProof/>
          <w:sz w:val="24"/>
          <w:szCs w:val="24"/>
        </w:rPr>
        <w:t>Environmental engagement through behaviour change interventions: A case study of litter reduction in New Zealand schools</w:t>
      </w:r>
      <w:r w:rsidRPr="00D6774B">
        <w:rPr>
          <w:rFonts w:asciiTheme="majorBidi" w:hAnsiTheme="majorBidi" w:cstheme="majorBidi"/>
          <w:noProof/>
          <w:sz w:val="24"/>
          <w:szCs w:val="24"/>
        </w:rPr>
        <w:t xml:space="preserve"> (Issue August). Victoria University of Wellington.</w:t>
      </w:r>
    </w:p>
    <w:p w14:paraId="26236228"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Vos, C. M., Galetzka, M., Mobach, M. P., Hagen, M. van, &amp; Pruyn, A. T. H. (2018). Cleanliness unravelled: a review and integration of literature. </w:t>
      </w:r>
      <w:r w:rsidRPr="00D6774B">
        <w:rPr>
          <w:rFonts w:asciiTheme="majorBidi" w:hAnsiTheme="majorBidi" w:cstheme="majorBidi"/>
          <w:i/>
          <w:iCs/>
          <w:noProof/>
          <w:sz w:val="24"/>
          <w:szCs w:val="24"/>
        </w:rPr>
        <w:t>Journal of Facilities Management</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16</w:t>
      </w:r>
      <w:r w:rsidRPr="00D6774B">
        <w:rPr>
          <w:rFonts w:asciiTheme="majorBidi" w:hAnsiTheme="majorBidi" w:cstheme="majorBidi"/>
          <w:noProof/>
          <w:sz w:val="24"/>
          <w:szCs w:val="24"/>
        </w:rPr>
        <w:t>(4), 429–451.</w:t>
      </w:r>
    </w:p>
    <w:p w14:paraId="36795B98"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Wals, A. E. J. (2014). Sustainability in higher education in the context of the un DESD: A review of learning and institutionalization processes. </w:t>
      </w:r>
      <w:r w:rsidRPr="00D6774B">
        <w:rPr>
          <w:rFonts w:asciiTheme="majorBidi" w:hAnsiTheme="majorBidi" w:cstheme="majorBidi"/>
          <w:i/>
          <w:iCs/>
          <w:noProof/>
          <w:sz w:val="24"/>
          <w:szCs w:val="24"/>
        </w:rPr>
        <w:t>Journal of Cleaner Production</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62</w:t>
      </w:r>
      <w:r w:rsidRPr="00D6774B">
        <w:rPr>
          <w:rFonts w:asciiTheme="majorBidi" w:hAnsiTheme="majorBidi" w:cstheme="majorBidi"/>
          <w:noProof/>
          <w:sz w:val="24"/>
          <w:szCs w:val="24"/>
        </w:rPr>
        <w:t>, 8–15. https://doi.org/10.1016/j.jclepro.2013.06.007</w:t>
      </w:r>
    </w:p>
    <w:p w14:paraId="68BB9F7F"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Wanjohi, N. (2016). </w:t>
      </w:r>
      <w:r w:rsidRPr="00D6774B">
        <w:rPr>
          <w:rFonts w:asciiTheme="majorBidi" w:hAnsiTheme="majorBidi" w:cstheme="majorBidi"/>
          <w:i/>
          <w:iCs/>
          <w:noProof/>
          <w:sz w:val="24"/>
          <w:szCs w:val="24"/>
        </w:rPr>
        <w:t>An assessment of attitude and behaviour towards littering among the citizens of nairobi city by purity Nyawira Wanjohi C50/69954/2013 a Research Project Submitted in Partial Fulfillment of the requirements for the award of theeegree of Master of Arts in</w:t>
      </w:r>
      <w:r w:rsidRPr="00D6774B">
        <w:rPr>
          <w:rFonts w:asciiTheme="majorBidi" w:hAnsiTheme="majorBidi" w:cstheme="majorBidi"/>
          <w:noProof/>
          <w:sz w:val="24"/>
          <w:szCs w:val="24"/>
        </w:rPr>
        <w:t>.</w:t>
      </w:r>
    </w:p>
    <w:p w14:paraId="00E2BDB5"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Weaver, R. (2015). Littering in context (s): Using a quasi-natural experiment to explore geographic influences on antisocial behavior. </w:t>
      </w:r>
      <w:r w:rsidRPr="00D6774B">
        <w:rPr>
          <w:rFonts w:asciiTheme="majorBidi" w:hAnsiTheme="majorBidi" w:cstheme="majorBidi"/>
          <w:i/>
          <w:iCs/>
          <w:noProof/>
          <w:sz w:val="24"/>
          <w:szCs w:val="24"/>
        </w:rPr>
        <w:t>Applied Geography</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57</w:t>
      </w:r>
      <w:r w:rsidRPr="00D6774B">
        <w:rPr>
          <w:rFonts w:asciiTheme="majorBidi" w:hAnsiTheme="majorBidi" w:cstheme="majorBidi"/>
          <w:noProof/>
          <w:sz w:val="24"/>
          <w:szCs w:val="24"/>
        </w:rPr>
        <w:t>, 142–153. https://doi.org/10.1016/j.apgeog.2015.01.001</w:t>
      </w:r>
    </w:p>
    <w:p w14:paraId="159471D1"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Weiss, F., Leuzinger, M., Zurbrügg, C., &amp; Eggen, R. (2016). Chemical Pollution in Low- and Middle-Income Countries Chemical Pollution in Low- and Middle-Income Countries. In </w:t>
      </w:r>
      <w:r w:rsidRPr="00D6774B">
        <w:rPr>
          <w:rFonts w:asciiTheme="majorBidi" w:hAnsiTheme="majorBidi" w:cstheme="majorBidi"/>
          <w:i/>
          <w:iCs/>
          <w:noProof/>
          <w:sz w:val="24"/>
          <w:szCs w:val="24"/>
        </w:rPr>
        <w:t>Swiss Federal Institute of Aquatic Science and Technology</w:t>
      </w:r>
      <w:r w:rsidRPr="00D6774B">
        <w:rPr>
          <w:rFonts w:asciiTheme="majorBidi" w:hAnsiTheme="majorBidi" w:cstheme="majorBidi"/>
          <w:noProof/>
          <w:sz w:val="24"/>
          <w:szCs w:val="24"/>
        </w:rPr>
        <w:t>.</w:t>
      </w:r>
    </w:p>
    <w:p w14:paraId="7ADF2714"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Wengraf, T. (2001). </w:t>
      </w:r>
      <w:r w:rsidRPr="00D6774B">
        <w:rPr>
          <w:rFonts w:asciiTheme="majorBidi" w:hAnsiTheme="majorBidi" w:cstheme="majorBidi"/>
          <w:i/>
          <w:iCs/>
          <w:noProof/>
          <w:sz w:val="24"/>
          <w:szCs w:val="24"/>
        </w:rPr>
        <w:t>Qualitative research interviewing: Biographic narrative and semi-structured methods</w:t>
      </w:r>
      <w:r w:rsidRPr="00D6774B">
        <w:rPr>
          <w:rFonts w:asciiTheme="majorBidi" w:hAnsiTheme="majorBidi" w:cstheme="majorBidi"/>
          <w:noProof/>
          <w:sz w:val="24"/>
          <w:szCs w:val="24"/>
        </w:rPr>
        <w:t>. SAGE Publications Ltd.</w:t>
      </w:r>
    </w:p>
    <w:p w14:paraId="5DEB32E5"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Willis, K., Hardesty, B. D., Vince, J., &amp; Wilcox, C. (2019). The Success of Water Refill Stations Reducing Single-Use Plastic Bottle Litter. </w:t>
      </w:r>
      <w:r w:rsidRPr="00D6774B">
        <w:rPr>
          <w:rFonts w:asciiTheme="majorBidi" w:hAnsiTheme="majorBidi" w:cstheme="majorBidi"/>
          <w:i/>
          <w:iCs/>
          <w:noProof/>
          <w:sz w:val="24"/>
          <w:szCs w:val="24"/>
        </w:rPr>
        <w:t>Sustainability</w:t>
      </w:r>
      <w:r w:rsidRPr="00D6774B">
        <w:rPr>
          <w:rFonts w:asciiTheme="majorBidi" w:hAnsiTheme="majorBidi" w:cstheme="majorBidi"/>
          <w:noProof/>
          <w:sz w:val="24"/>
          <w:szCs w:val="24"/>
        </w:rPr>
        <w:t>. https://doi.org/10.3390/su11195232</w:t>
      </w:r>
    </w:p>
    <w:p w14:paraId="230C70C2"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Wyles, K. J., Pahl, S., Thomas, K., &amp; Thompson, R. C. (2016). Factors that can undermine the psychological benefits of coastal environments: exploring the effect of tidal state, presence, and type of litter. </w:t>
      </w:r>
      <w:r w:rsidRPr="00D6774B">
        <w:rPr>
          <w:rFonts w:asciiTheme="majorBidi" w:hAnsiTheme="majorBidi" w:cstheme="majorBidi"/>
          <w:i/>
          <w:iCs/>
          <w:noProof/>
          <w:sz w:val="24"/>
          <w:szCs w:val="24"/>
        </w:rPr>
        <w:t>Environment and Behavior</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48</w:t>
      </w:r>
      <w:r w:rsidRPr="00D6774B">
        <w:rPr>
          <w:rFonts w:asciiTheme="majorBidi" w:hAnsiTheme="majorBidi" w:cstheme="majorBidi"/>
          <w:noProof/>
          <w:sz w:val="24"/>
          <w:szCs w:val="24"/>
        </w:rPr>
        <w:t>((9)), 1095–1126.</w:t>
      </w:r>
    </w:p>
    <w:p w14:paraId="2F4E75BB"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Yin K., R. (2015). Causality, Generalizability, and the Future of Mixed Methods Research Robert. In </w:t>
      </w:r>
      <w:r w:rsidRPr="00D6774B">
        <w:rPr>
          <w:rFonts w:asciiTheme="majorBidi" w:hAnsiTheme="majorBidi" w:cstheme="majorBidi"/>
          <w:i/>
          <w:iCs/>
          <w:noProof/>
          <w:sz w:val="24"/>
          <w:szCs w:val="24"/>
        </w:rPr>
        <w:t>The Oxford Handbook of Multimethod and Mixed Methods Research Inquiry</w:t>
      </w:r>
      <w:r w:rsidRPr="00D6774B">
        <w:rPr>
          <w:rFonts w:asciiTheme="majorBidi" w:hAnsiTheme="majorBidi" w:cstheme="majorBidi"/>
          <w:noProof/>
          <w:sz w:val="24"/>
          <w:szCs w:val="24"/>
        </w:rPr>
        <w:t xml:space="preserve"> (pp. 651–664).</w:t>
      </w:r>
    </w:p>
    <w:p w14:paraId="700743B3" w14:textId="77777777" w:rsidR="00DB2207" w:rsidRPr="00D6774B" w:rsidRDefault="00DB2207" w:rsidP="00D6774B">
      <w:pPr>
        <w:widowControl w:val="0"/>
        <w:autoSpaceDE w:val="0"/>
        <w:autoSpaceDN w:val="0"/>
        <w:adjustRightInd w:val="0"/>
        <w:spacing w:line="276" w:lineRule="auto"/>
        <w:ind w:left="480" w:hanging="480"/>
        <w:rPr>
          <w:rFonts w:asciiTheme="majorBidi" w:hAnsiTheme="majorBidi" w:cstheme="majorBidi"/>
          <w:noProof/>
          <w:sz w:val="24"/>
          <w:szCs w:val="24"/>
        </w:rPr>
      </w:pPr>
      <w:r w:rsidRPr="00D6774B">
        <w:rPr>
          <w:rFonts w:asciiTheme="majorBidi" w:hAnsiTheme="majorBidi" w:cstheme="majorBidi"/>
          <w:noProof/>
          <w:sz w:val="24"/>
          <w:szCs w:val="24"/>
        </w:rPr>
        <w:t xml:space="preserve">Zambezi, F. M., Muisa-Zikali, N., &amp; Utete, B. (2020). Effectiveness of community participation as anti-litter monitors in solid waste management in metropolitan areas in a developing country. </w:t>
      </w:r>
      <w:r w:rsidRPr="00D6774B">
        <w:rPr>
          <w:rFonts w:asciiTheme="majorBidi" w:hAnsiTheme="majorBidi" w:cstheme="majorBidi"/>
          <w:i/>
          <w:iCs/>
          <w:noProof/>
          <w:sz w:val="24"/>
          <w:szCs w:val="24"/>
        </w:rPr>
        <w:t>Environment, Development and Sustainability</w:t>
      </w:r>
      <w:r w:rsidRPr="00D6774B">
        <w:rPr>
          <w:rFonts w:asciiTheme="majorBidi" w:hAnsiTheme="majorBidi" w:cstheme="majorBidi"/>
          <w:noProof/>
          <w:sz w:val="24"/>
          <w:szCs w:val="24"/>
        </w:rPr>
        <w:t xml:space="preserve">, </w:t>
      </w:r>
      <w:r w:rsidRPr="00D6774B">
        <w:rPr>
          <w:rFonts w:asciiTheme="majorBidi" w:hAnsiTheme="majorBidi" w:cstheme="majorBidi"/>
          <w:i/>
          <w:iCs/>
          <w:noProof/>
          <w:sz w:val="24"/>
          <w:szCs w:val="24"/>
        </w:rPr>
        <w:t>0123456789</w:t>
      </w:r>
      <w:r w:rsidRPr="00D6774B">
        <w:rPr>
          <w:rFonts w:asciiTheme="majorBidi" w:hAnsiTheme="majorBidi" w:cstheme="majorBidi"/>
          <w:noProof/>
          <w:sz w:val="24"/>
          <w:szCs w:val="24"/>
        </w:rPr>
        <w:t>. https://doi.org/10.1007/s10668-020-00606-3</w:t>
      </w:r>
    </w:p>
    <w:p w14:paraId="61BD0FC7" w14:textId="6C32C5FC" w:rsidR="00DB2207" w:rsidRPr="00D6774B" w:rsidRDefault="00DB2207" w:rsidP="00D6774B">
      <w:pPr>
        <w:widowControl w:val="0"/>
        <w:autoSpaceDE w:val="0"/>
        <w:autoSpaceDN w:val="0"/>
        <w:adjustRightInd w:val="0"/>
        <w:spacing w:line="276" w:lineRule="auto"/>
        <w:rPr>
          <w:rFonts w:asciiTheme="majorBidi" w:hAnsiTheme="majorBidi" w:cstheme="majorBidi"/>
          <w:noProof/>
          <w:sz w:val="24"/>
          <w:szCs w:val="24"/>
        </w:rPr>
      </w:pPr>
    </w:p>
    <w:p w14:paraId="0A727C11" w14:textId="3D4ADD71" w:rsidR="00EC6CDA" w:rsidRDefault="001C5365" w:rsidP="00D6774B">
      <w:pPr>
        <w:widowControl w:val="0"/>
        <w:autoSpaceDE w:val="0"/>
        <w:autoSpaceDN w:val="0"/>
        <w:adjustRightInd w:val="0"/>
        <w:spacing w:line="276" w:lineRule="auto"/>
        <w:ind w:left="480" w:hanging="480"/>
        <w:rPr>
          <w:rFonts w:asciiTheme="majorBidi" w:hAnsiTheme="majorBidi" w:cstheme="majorBidi"/>
          <w:noProof/>
          <w:sz w:val="20"/>
          <w:szCs w:val="24"/>
        </w:rPr>
      </w:pPr>
      <w:r w:rsidRPr="00D6774B">
        <w:rPr>
          <w:rFonts w:asciiTheme="majorBidi" w:hAnsiTheme="majorBidi" w:cstheme="majorBidi"/>
          <w:b/>
          <w:bCs/>
          <w:sz w:val="24"/>
          <w:szCs w:val="24"/>
        </w:rPr>
        <w:fldChar w:fldCharType="end"/>
      </w:r>
      <w:r w:rsidR="00EC6CDA" w:rsidRPr="002D047C">
        <w:rPr>
          <w:rFonts w:asciiTheme="majorBidi" w:hAnsiTheme="majorBidi" w:cstheme="majorBidi"/>
          <w:noProof/>
          <w:sz w:val="20"/>
          <w:szCs w:val="24"/>
        </w:rPr>
        <w:t xml:space="preserve"> </w:t>
      </w:r>
    </w:p>
    <w:p w14:paraId="16E15AFA" w14:textId="77777777" w:rsidR="00D6774B" w:rsidRDefault="00EC6CDA">
      <w:pPr>
        <w:rPr>
          <w:rFonts w:asciiTheme="majorBidi" w:hAnsiTheme="majorBidi" w:cstheme="majorBidi"/>
          <w:noProof/>
          <w:sz w:val="20"/>
          <w:szCs w:val="24"/>
        </w:rPr>
        <w:sectPr w:rsidR="00D6774B" w:rsidSect="00D6774B">
          <w:type w:val="nextColumn"/>
          <w:pgSz w:w="11906" w:h="16838" w:code="9"/>
          <w:pgMar w:top="1157" w:right="1157" w:bottom="1157" w:left="1157" w:header="709" w:footer="709" w:gutter="0"/>
          <w:cols w:space="708"/>
          <w:docGrid w:linePitch="360"/>
        </w:sectPr>
      </w:pPr>
      <w:r>
        <w:rPr>
          <w:rFonts w:asciiTheme="majorBidi" w:hAnsiTheme="majorBidi" w:cstheme="majorBidi"/>
          <w:noProof/>
          <w:sz w:val="20"/>
          <w:szCs w:val="24"/>
        </w:rPr>
        <w:br w:type="page"/>
      </w:r>
    </w:p>
    <w:p w14:paraId="7C1E1628" w14:textId="77777777" w:rsidR="00EC6CDA" w:rsidRDefault="00EC6CDA">
      <w:pPr>
        <w:rPr>
          <w:rFonts w:asciiTheme="majorBidi" w:hAnsiTheme="majorBidi" w:cstheme="majorBidi"/>
          <w:noProof/>
          <w:sz w:val="20"/>
          <w:szCs w:val="24"/>
        </w:rPr>
      </w:pPr>
    </w:p>
    <w:p w14:paraId="34019F59" w14:textId="5ED6FD04" w:rsidR="005C4A72" w:rsidRDefault="00EC6CDA" w:rsidP="00EC6CDA">
      <w:pPr>
        <w:widowControl w:val="0"/>
        <w:autoSpaceDE w:val="0"/>
        <w:autoSpaceDN w:val="0"/>
        <w:adjustRightInd w:val="0"/>
        <w:spacing w:line="240" w:lineRule="auto"/>
        <w:ind w:left="480" w:hanging="480"/>
        <w:rPr>
          <w:rFonts w:asciiTheme="majorBidi" w:hAnsiTheme="majorBidi" w:cstheme="majorBidi"/>
          <w:b/>
          <w:bCs/>
          <w:noProof/>
          <w:sz w:val="24"/>
          <w:szCs w:val="32"/>
          <w:rtl/>
        </w:rPr>
      </w:pPr>
      <w:r w:rsidRPr="001F6576">
        <w:rPr>
          <w:rFonts w:asciiTheme="majorBidi" w:hAnsiTheme="majorBidi" w:cstheme="majorBidi"/>
          <w:b/>
          <w:bCs/>
          <w:noProof/>
          <w:sz w:val="24"/>
          <w:szCs w:val="32"/>
        </w:rPr>
        <w:t xml:space="preserve">Appendix A </w:t>
      </w:r>
    </w:p>
    <w:p w14:paraId="0C644F6C" w14:textId="77777777" w:rsidR="001F6576" w:rsidRPr="001F6576" w:rsidRDefault="001F6576" w:rsidP="00EC6CDA">
      <w:pPr>
        <w:widowControl w:val="0"/>
        <w:autoSpaceDE w:val="0"/>
        <w:autoSpaceDN w:val="0"/>
        <w:adjustRightInd w:val="0"/>
        <w:spacing w:line="240" w:lineRule="auto"/>
        <w:ind w:left="480" w:hanging="480"/>
        <w:rPr>
          <w:rFonts w:asciiTheme="majorBidi" w:hAnsiTheme="majorBidi" w:cstheme="majorBidi"/>
          <w:b/>
          <w:bCs/>
          <w:noProof/>
          <w:sz w:val="24"/>
          <w:szCs w:val="32"/>
        </w:rPr>
      </w:pPr>
    </w:p>
    <w:tbl>
      <w:tblPr>
        <w:tblW w:w="14879" w:type="dxa"/>
        <w:tblLook w:val="04A0" w:firstRow="1" w:lastRow="0" w:firstColumn="1" w:lastColumn="0" w:noHBand="0" w:noVBand="1"/>
      </w:tblPr>
      <w:tblGrid>
        <w:gridCol w:w="2294"/>
        <w:gridCol w:w="2264"/>
        <w:gridCol w:w="1599"/>
        <w:gridCol w:w="1066"/>
        <w:gridCol w:w="1141"/>
        <w:gridCol w:w="6515"/>
      </w:tblGrid>
      <w:tr w:rsidR="00EC6CDA" w:rsidRPr="00EC6CDA" w14:paraId="41FC53B1" w14:textId="77777777" w:rsidTr="00C37036">
        <w:trPr>
          <w:trHeight w:val="1590"/>
          <w:tblHeader/>
        </w:trPr>
        <w:tc>
          <w:tcPr>
            <w:tcW w:w="236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0D1B06" w14:textId="77777777" w:rsidR="00EC6CDA" w:rsidRPr="00EC6CDA" w:rsidRDefault="00EC6CDA" w:rsidP="00EC6CDA">
            <w:pPr>
              <w:spacing w:line="240" w:lineRule="auto"/>
              <w:rPr>
                <w:rFonts w:ascii="inherit" w:eastAsia="Times New Roman" w:hAnsi="inherit" w:cs="Calibri"/>
                <w:b/>
                <w:bCs/>
                <w:color w:val="202124"/>
              </w:rPr>
            </w:pPr>
            <w:r w:rsidRPr="00EC6CDA">
              <w:rPr>
                <w:rFonts w:ascii="inherit" w:eastAsia="Times New Roman" w:hAnsi="inherit" w:cs="Calibri"/>
                <w:b/>
                <w:bCs/>
                <w:color w:val="202124"/>
              </w:rPr>
              <w:t>Job definition</w:t>
            </w:r>
          </w:p>
        </w:tc>
        <w:tc>
          <w:tcPr>
            <w:tcW w:w="2329" w:type="dxa"/>
            <w:tcBorders>
              <w:top w:val="single" w:sz="4" w:space="0" w:color="auto"/>
              <w:left w:val="nil"/>
              <w:bottom w:val="single" w:sz="4" w:space="0" w:color="auto"/>
              <w:right w:val="single" w:sz="4" w:space="0" w:color="auto"/>
            </w:tcBorders>
            <w:shd w:val="clear" w:color="000000" w:fill="F2F2F2"/>
            <w:vAlign w:val="center"/>
            <w:hideMark/>
          </w:tcPr>
          <w:p w14:paraId="44D2A173" w14:textId="77777777" w:rsidR="00EC6CDA" w:rsidRPr="00EC6CDA" w:rsidRDefault="00EC6CDA" w:rsidP="00EC6CDA">
            <w:pPr>
              <w:spacing w:line="240" w:lineRule="auto"/>
              <w:rPr>
                <w:rFonts w:ascii="inherit" w:eastAsia="Times New Roman" w:hAnsi="inherit" w:cs="Calibri"/>
                <w:b/>
                <w:bCs/>
                <w:color w:val="202124"/>
              </w:rPr>
            </w:pPr>
            <w:r w:rsidRPr="00EC6CDA">
              <w:rPr>
                <w:rFonts w:ascii="inherit" w:eastAsia="Times New Roman" w:hAnsi="inherit" w:cs="Calibri"/>
                <w:b/>
                <w:bCs/>
                <w:color w:val="202124"/>
              </w:rPr>
              <w:t>Type of locality / open space</w:t>
            </w:r>
          </w:p>
        </w:tc>
        <w:tc>
          <w:tcPr>
            <w:tcW w:w="1201" w:type="dxa"/>
            <w:tcBorders>
              <w:top w:val="single" w:sz="4" w:space="0" w:color="auto"/>
              <w:left w:val="nil"/>
              <w:bottom w:val="single" w:sz="4" w:space="0" w:color="auto"/>
              <w:right w:val="single" w:sz="4" w:space="0" w:color="auto"/>
            </w:tcBorders>
            <w:shd w:val="clear" w:color="000000" w:fill="F2F2F2"/>
            <w:vAlign w:val="center"/>
            <w:hideMark/>
          </w:tcPr>
          <w:p w14:paraId="5F88A4AC" w14:textId="77777777" w:rsidR="00EC6CDA" w:rsidRPr="00EC6CDA" w:rsidRDefault="00EC6CDA" w:rsidP="00EC6CDA">
            <w:pPr>
              <w:spacing w:line="240" w:lineRule="auto"/>
              <w:rPr>
                <w:rFonts w:ascii="inherit" w:eastAsia="Times New Roman" w:hAnsi="inherit" w:cs="Calibri"/>
                <w:b/>
                <w:bCs/>
                <w:color w:val="202124"/>
              </w:rPr>
            </w:pPr>
            <w:r w:rsidRPr="00EC6CDA">
              <w:rPr>
                <w:rFonts w:ascii="inherit" w:eastAsia="Times New Roman" w:hAnsi="inherit" w:cs="Calibri"/>
                <w:b/>
                <w:bCs/>
                <w:color w:val="202124"/>
              </w:rPr>
              <w:t xml:space="preserve"> sector</w:t>
            </w:r>
          </w:p>
        </w:tc>
        <w:tc>
          <w:tcPr>
            <w:tcW w:w="1066" w:type="dxa"/>
            <w:tcBorders>
              <w:top w:val="single" w:sz="4" w:space="0" w:color="auto"/>
              <w:left w:val="nil"/>
              <w:bottom w:val="single" w:sz="4" w:space="0" w:color="auto"/>
              <w:right w:val="single" w:sz="4" w:space="0" w:color="auto"/>
            </w:tcBorders>
            <w:shd w:val="clear" w:color="000000" w:fill="F2F2F2"/>
            <w:vAlign w:val="center"/>
            <w:hideMark/>
          </w:tcPr>
          <w:p w14:paraId="182249E8" w14:textId="77777777" w:rsidR="00EC6CDA" w:rsidRPr="00EC6CDA" w:rsidRDefault="00EC6CDA" w:rsidP="00EC6CDA">
            <w:pPr>
              <w:spacing w:line="240" w:lineRule="auto"/>
              <w:rPr>
                <w:rFonts w:ascii="inherit" w:eastAsia="Times New Roman" w:hAnsi="inherit" w:cs="Calibri"/>
                <w:b/>
                <w:bCs/>
                <w:color w:val="202124"/>
              </w:rPr>
            </w:pPr>
            <w:r w:rsidRPr="00EC6CDA">
              <w:rPr>
                <w:rFonts w:ascii="inherit" w:eastAsia="Times New Roman" w:hAnsi="inherit" w:cs="Calibri"/>
                <w:b/>
                <w:bCs/>
                <w:color w:val="202124"/>
              </w:rPr>
              <w:t xml:space="preserve">resident / non-resident in the locality </w:t>
            </w:r>
          </w:p>
        </w:tc>
        <w:tc>
          <w:tcPr>
            <w:tcW w:w="1118" w:type="dxa"/>
            <w:tcBorders>
              <w:top w:val="single" w:sz="4" w:space="0" w:color="auto"/>
              <w:left w:val="nil"/>
              <w:bottom w:val="single" w:sz="4" w:space="0" w:color="auto"/>
              <w:right w:val="single" w:sz="4" w:space="0" w:color="auto"/>
            </w:tcBorders>
            <w:shd w:val="clear" w:color="000000" w:fill="F2F2F2"/>
            <w:vAlign w:val="center"/>
            <w:hideMark/>
          </w:tcPr>
          <w:p w14:paraId="767A0093" w14:textId="77777777" w:rsidR="00EC6CDA" w:rsidRPr="00EC6CDA" w:rsidRDefault="00EC6CDA" w:rsidP="00EC6CDA">
            <w:pPr>
              <w:spacing w:line="240" w:lineRule="auto"/>
              <w:rPr>
                <w:rFonts w:ascii="inherit" w:eastAsia="Times New Roman" w:hAnsi="inherit" w:cs="Calibri"/>
                <w:b/>
                <w:bCs/>
                <w:color w:val="202124"/>
              </w:rPr>
            </w:pPr>
            <w:r w:rsidRPr="00EC6CDA">
              <w:rPr>
                <w:rFonts w:ascii="inherit" w:eastAsia="Times New Roman" w:hAnsi="inherit" w:cs="Calibri"/>
                <w:b/>
                <w:bCs/>
                <w:color w:val="202124"/>
              </w:rPr>
              <w:t xml:space="preserve">Seniority </w:t>
            </w:r>
          </w:p>
        </w:tc>
        <w:tc>
          <w:tcPr>
            <w:tcW w:w="6804" w:type="dxa"/>
            <w:tcBorders>
              <w:top w:val="single" w:sz="4" w:space="0" w:color="auto"/>
              <w:left w:val="nil"/>
              <w:bottom w:val="single" w:sz="4" w:space="0" w:color="auto"/>
              <w:right w:val="single" w:sz="4" w:space="0" w:color="auto"/>
            </w:tcBorders>
            <w:shd w:val="clear" w:color="000000" w:fill="F2F2F2"/>
            <w:vAlign w:val="center"/>
            <w:hideMark/>
          </w:tcPr>
          <w:p w14:paraId="4175098E" w14:textId="77777777" w:rsidR="00EC6CDA" w:rsidRPr="00EC6CDA" w:rsidRDefault="00EC6CDA" w:rsidP="00EC6CDA">
            <w:pPr>
              <w:spacing w:line="240" w:lineRule="auto"/>
              <w:rPr>
                <w:rFonts w:ascii="inherit" w:eastAsia="Times New Roman" w:hAnsi="inherit" w:cs="Calibri"/>
                <w:b/>
                <w:bCs/>
                <w:color w:val="202124"/>
              </w:rPr>
            </w:pPr>
            <w:r w:rsidRPr="00EC6CDA">
              <w:rPr>
                <w:rFonts w:ascii="inherit" w:eastAsia="Times New Roman" w:hAnsi="inherit" w:cs="Calibri"/>
                <w:b/>
                <w:bCs/>
                <w:color w:val="202124"/>
              </w:rPr>
              <w:t xml:space="preserve">Relevant training experience/professional </w:t>
            </w:r>
          </w:p>
        </w:tc>
      </w:tr>
      <w:tr w:rsidR="00EC6CDA" w:rsidRPr="00EC6CDA" w14:paraId="05715893" w14:textId="77777777" w:rsidTr="00C37036">
        <w:trPr>
          <w:trHeight w:val="430"/>
        </w:trPr>
        <w:tc>
          <w:tcPr>
            <w:tcW w:w="2361" w:type="dxa"/>
            <w:tcBorders>
              <w:top w:val="nil"/>
              <w:left w:val="single" w:sz="4" w:space="0" w:color="auto"/>
              <w:bottom w:val="single" w:sz="4" w:space="0" w:color="auto"/>
              <w:right w:val="single" w:sz="4" w:space="0" w:color="auto"/>
            </w:tcBorders>
            <w:shd w:val="clear" w:color="auto" w:fill="auto"/>
            <w:vAlign w:val="center"/>
            <w:hideMark/>
          </w:tcPr>
          <w:p w14:paraId="0823959B" w14:textId="49D09411" w:rsidR="00EC6CDA" w:rsidRPr="00EC6CDA" w:rsidRDefault="00A20EDE" w:rsidP="00EC6CDA">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w:t>
            </w:r>
            <w:r w:rsidRPr="00EC6CDA">
              <w:rPr>
                <w:rFonts w:ascii="Calibri" w:eastAsia="Times New Roman" w:hAnsi="Calibri" w:cs="Calibri"/>
                <w:color w:val="000000"/>
                <w:sz w:val="20"/>
                <w:szCs w:val="20"/>
              </w:rPr>
              <w:t xml:space="preserve">irector </w:t>
            </w:r>
            <w:r>
              <w:rPr>
                <w:rFonts w:ascii="Calibri" w:eastAsia="Times New Roman" w:hAnsi="Calibri" w:cs="Calibri"/>
                <w:color w:val="000000"/>
                <w:sz w:val="20"/>
                <w:szCs w:val="20"/>
              </w:rPr>
              <w:t xml:space="preserve">of </w:t>
            </w:r>
            <w:r w:rsidR="00EC6CDA" w:rsidRPr="00EC6CDA">
              <w:rPr>
                <w:rFonts w:ascii="Calibri" w:eastAsia="Times New Roman" w:hAnsi="Calibri" w:cs="Calibri"/>
                <w:color w:val="000000"/>
                <w:sz w:val="20"/>
                <w:szCs w:val="20"/>
              </w:rPr>
              <w:t xml:space="preserve">environmental and sustainability dep. </w:t>
            </w:r>
          </w:p>
        </w:tc>
        <w:tc>
          <w:tcPr>
            <w:tcW w:w="2329" w:type="dxa"/>
            <w:tcBorders>
              <w:top w:val="nil"/>
              <w:left w:val="nil"/>
              <w:bottom w:val="single" w:sz="4" w:space="0" w:color="auto"/>
              <w:right w:val="single" w:sz="4" w:space="0" w:color="auto"/>
            </w:tcBorders>
            <w:shd w:val="clear" w:color="auto" w:fill="auto"/>
            <w:vAlign w:val="center"/>
            <w:hideMark/>
          </w:tcPr>
          <w:p w14:paraId="582F08CA"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Big city</w:t>
            </w:r>
          </w:p>
        </w:tc>
        <w:tc>
          <w:tcPr>
            <w:tcW w:w="1201" w:type="dxa"/>
            <w:tcBorders>
              <w:top w:val="nil"/>
              <w:left w:val="nil"/>
              <w:bottom w:val="single" w:sz="4" w:space="0" w:color="auto"/>
              <w:right w:val="single" w:sz="4" w:space="0" w:color="auto"/>
            </w:tcBorders>
            <w:shd w:val="clear" w:color="auto" w:fill="auto"/>
            <w:vAlign w:val="center"/>
            <w:hideMark/>
          </w:tcPr>
          <w:p w14:paraId="1F71110A"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Jewish</w:t>
            </w:r>
          </w:p>
        </w:tc>
        <w:tc>
          <w:tcPr>
            <w:tcW w:w="1066" w:type="dxa"/>
            <w:tcBorders>
              <w:top w:val="nil"/>
              <w:left w:val="nil"/>
              <w:bottom w:val="single" w:sz="4" w:space="0" w:color="auto"/>
              <w:right w:val="single" w:sz="4" w:space="0" w:color="auto"/>
            </w:tcBorders>
            <w:shd w:val="clear" w:color="auto" w:fill="auto"/>
            <w:vAlign w:val="center"/>
            <w:hideMark/>
          </w:tcPr>
          <w:p w14:paraId="4FA77670"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No</w:t>
            </w:r>
          </w:p>
        </w:tc>
        <w:tc>
          <w:tcPr>
            <w:tcW w:w="1118" w:type="dxa"/>
            <w:tcBorders>
              <w:top w:val="nil"/>
              <w:left w:val="nil"/>
              <w:bottom w:val="single" w:sz="4" w:space="0" w:color="auto"/>
              <w:right w:val="single" w:sz="4" w:space="0" w:color="auto"/>
            </w:tcBorders>
            <w:shd w:val="clear" w:color="auto" w:fill="auto"/>
            <w:vAlign w:val="center"/>
            <w:hideMark/>
          </w:tcPr>
          <w:p w14:paraId="66777D4D"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5 years</w:t>
            </w:r>
          </w:p>
        </w:tc>
        <w:tc>
          <w:tcPr>
            <w:tcW w:w="6804" w:type="dxa"/>
            <w:tcBorders>
              <w:top w:val="nil"/>
              <w:left w:val="nil"/>
              <w:bottom w:val="single" w:sz="4" w:space="0" w:color="auto"/>
              <w:right w:val="single" w:sz="4" w:space="0" w:color="auto"/>
            </w:tcBorders>
            <w:shd w:val="clear" w:color="auto" w:fill="auto"/>
            <w:vAlign w:val="center"/>
            <w:hideMark/>
          </w:tcPr>
          <w:p w14:paraId="110EF247"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An environmental engineer with a master's degree, she worked as a coordinator and director of an association of cities</w:t>
            </w:r>
          </w:p>
        </w:tc>
      </w:tr>
      <w:tr w:rsidR="00EC6CDA" w:rsidRPr="00EC6CDA" w14:paraId="7B7999CD" w14:textId="77777777" w:rsidTr="00C37036">
        <w:trPr>
          <w:trHeight w:val="141"/>
        </w:trPr>
        <w:tc>
          <w:tcPr>
            <w:tcW w:w="2361" w:type="dxa"/>
            <w:tcBorders>
              <w:top w:val="nil"/>
              <w:left w:val="single" w:sz="4" w:space="0" w:color="auto"/>
              <w:bottom w:val="single" w:sz="4" w:space="0" w:color="auto"/>
              <w:right w:val="single" w:sz="4" w:space="0" w:color="auto"/>
            </w:tcBorders>
            <w:shd w:val="clear" w:color="auto" w:fill="auto"/>
            <w:vAlign w:val="center"/>
            <w:hideMark/>
          </w:tcPr>
          <w:p w14:paraId="685FBD84" w14:textId="61CD3AF2" w:rsidR="00EC6CDA" w:rsidRPr="00EC6CDA" w:rsidRDefault="00583A15" w:rsidP="00EC6CDA">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D</w:t>
            </w:r>
            <w:r w:rsidRPr="00EC6CDA">
              <w:rPr>
                <w:rFonts w:ascii="Calibri" w:eastAsia="Times New Roman" w:hAnsi="Calibri" w:cs="Calibri"/>
                <w:color w:val="000000"/>
                <w:sz w:val="20"/>
                <w:szCs w:val="20"/>
              </w:rPr>
              <w:t xml:space="preserve">irector </w:t>
            </w:r>
            <w:r w:rsidR="00EC6CDA" w:rsidRPr="00EC6CDA">
              <w:rPr>
                <w:rFonts w:ascii="Calibri" w:eastAsia="Times New Roman" w:hAnsi="Calibri" w:cs="Calibri"/>
                <w:color w:val="000000"/>
                <w:sz w:val="20"/>
                <w:szCs w:val="20"/>
              </w:rPr>
              <w:t xml:space="preserve">of sanitation dep. </w:t>
            </w:r>
          </w:p>
        </w:tc>
        <w:tc>
          <w:tcPr>
            <w:tcW w:w="2329" w:type="dxa"/>
            <w:tcBorders>
              <w:top w:val="nil"/>
              <w:left w:val="nil"/>
              <w:bottom w:val="single" w:sz="4" w:space="0" w:color="auto"/>
              <w:right w:val="single" w:sz="4" w:space="0" w:color="auto"/>
            </w:tcBorders>
            <w:shd w:val="clear" w:color="auto" w:fill="auto"/>
            <w:vAlign w:val="center"/>
            <w:hideMark/>
          </w:tcPr>
          <w:p w14:paraId="3BF6610C"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Big city</w:t>
            </w:r>
          </w:p>
        </w:tc>
        <w:tc>
          <w:tcPr>
            <w:tcW w:w="1201" w:type="dxa"/>
            <w:tcBorders>
              <w:top w:val="nil"/>
              <w:left w:val="nil"/>
              <w:bottom w:val="single" w:sz="4" w:space="0" w:color="auto"/>
              <w:right w:val="single" w:sz="4" w:space="0" w:color="auto"/>
            </w:tcBorders>
            <w:shd w:val="clear" w:color="auto" w:fill="auto"/>
            <w:vAlign w:val="center"/>
            <w:hideMark/>
          </w:tcPr>
          <w:p w14:paraId="75F5D901"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Jewish</w:t>
            </w:r>
          </w:p>
        </w:tc>
        <w:tc>
          <w:tcPr>
            <w:tcW w:w="1066" w:type="dxa"/>
            <w:tcBorders>
              <w:top w:val="nil"/>
              <w:left w:val="nil"/>
              <w:bottom w:val="single" w:sz="4" w:space="0" w:color="auto"/>
              <w:right w:val="single" w:sz="4" w:space="0" w:color="auto"/>
            </w:tcBorders>
            <w:shd w:val="clear" w:color="auto" w:fill="auto"/>
            <w:vAlign w:val="center"/>
            <w:hideMark/>
          </w:tcPr>
          <w:p w14:paraId="7392FEC9"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Yes</w:t>
            </w:r>
          </w:p>
        </w:tc>
        <w:tc>
          <w:tcPr>
            <w:tcW w:w="1118" w:type="dxa"/>
            <w:tcBorders>
              <w:top w:val="nil"/>
              <w:left w:val="nil"/>
              <w:bottom w:val="single" w:sz="4" w:space="0" w:color="auto"/>
              <w:right w:val="single" w:sz="4" w:space="0" w:color="auto"/>
            </w:tcBorders>
            <w:shd w:val="clear" w:color="auto" w:fill="auto"/>
            <w:vAlign w:val="center"/>
            <w:hideMark/>
          </w:tcPr>
          <w:p w14:paraId="694555EF"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16 years</w:t>
            </w:r>
          </w:p>
        </w:tc>
        <w:tc>
          <w:tcPr>
            <w:tcW w:w="6804" w:type="dxa"/>
            <w:tcBorders>
              <w:top w:val="nil"/>
              <w:left w:val="nil"/>
              <w:bottom w:val="single" w:sz="4" w:space="0" w:color="auto"/>
              <w:right w:val="single" w:sz="4" w:space="0" w:color="auto"/>
            </w:tcBorders>
            <w:shd w:val="clear" w:color="auto" w:fill="auto"/>
            <w:vAlign w:val="center"/>
            <w:hideMark/>
          </w:tcPr>
          <w:p w14:paraId="23FEA7D7"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Municipal employee for 30 years in the water and sanitation department</w:t>
            </w:r>
          </w:p>
        </w:tc>
      </w:tr>
      <w:tr w:rsidR="00EC6CDA" w:rsidRPr="00EC6CDA" w14:paraId="0070DF5A" w14:textId="77777777" w:rsidTr="00C37036">
        <w:trPr>
          <w:trHeight w:val="243"/>
        </w:trPr>
        <w:tc>
          <w:tcPr>
            <w:tcW w:w="2361" w:type="dxa"/>
            <w:tcBorders>
              <w:top w:val="nil"/>
              <w:left w:val="single" w:sz="4" w:space="0" w:color="auto"/>
              <w:bottom w:val="single" w:sz="4" w:space="0" w:color="auto"/>
              <w:right w:val="single" w:sz="4" w:space="0" w:color="auto"/>
            </w:tcBorders>
            <w:shd w:val="clear" w:color="auto" w:fill="auto"/>
            <w:vAlign w:val="center"/>
            <w:hideMark/>
          </w:tcPr>
          <w:p w14:paraId="030E3E3E" w14:textId="77777777" w:rsidR="00EC6CDA" w:rsidRPr="00EC6CDA" w:rsidRDefault="00EC6CDA" w:rsidP="00EC6CDA">
            <w:pPr>
              <w:spacing w:line="240" w:lineRule="auto"/>
              <w:rPr>
                <w:rFonts w:ascii="Calibri" w:eastAsia="Times New Roman" w:hAnsi="Calibri" w:cs="Calibri"/>
                <w:color w:val="000000"/>
                <w:sz w:val="20"/>
                <w:szCs w:val="20"/>
              </w:rPr>
            </w:pPr>
            <w:proofErr w:type="spellStart"/>
            <w:r w:rsidRPr="00EC6CDA">
              <w:rPr>
                <w:rFonts w:ascii="Calibri" w:eastAsia="Times New Roman" w:hAnsi="Calibri" w:cs="Calibri"/>
                <w:color w:val="000000"/>
                <w:sz w:val="20"/>
                <w:szCs w:val="20"/>
              </w:rPr>
              <w:t>Chif</w:t>
            </w:r>
            <w:proofErr w:type="spellEnd"/>
            <w:r w:rsidRPr="00EC6CDA">
              <w:rPr>
                <w:rFonts w:ascii="Calibri" w:eastAsia="Times New Roman" w:hAnsi="Calibri" w:cs="Calibri"/>
                <w:color w:val="000000"/>
                <w:sz w:val="20"/>
                <w:szCs w:val="20"/>
              </w:rPr>
              <w:t xml:space="preserve"> of staff of environmental dep.</w:t>
            </w:r>
          </w:p>
        </w:tc>
        <w:tc>
          <w:tcPr>
            <w:tcW w:w="2329" w:type="dxa"/>
            <w:tcBorders>
              <w:top w:val="nil"/>
              <w:left w:val="nil"/>
              <w:bottom w:val="single" w:sz="4" w:space="0" w:color="auto"/>
              <w:right w:val="single" w:sz="4" w:space="0" w:color="auto"/>
            </w:tcBorders>
            <w:shd w:val="clear" w:color="auto" w:fill="auto"/>
            <w:vAlign w:val="center"/>
            <w:hideMark/>
          </w:tcPr>
          <w:p w14:paraId="5476923C"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Big city</w:t>
            </w:r>
          </w:p>
        </w:tc>
        <w:tc>
          <w:tcPr>
            <w:tcW w:w="1201" w:type="dxa"/>
            <w:tcBorders>
              <w:top w:val="nil"/>
              <w:left w:val="nil"/>
              <w:bottom w:val="single" w:sz="4" w:space="0" w:color="auto"/>
              <w:right w:val="single" w:sz="4" w:space="0" w:color="auto"/>
            </w:tcBorders>
            <w:shd w:val="clear" w:color="auto" w:fill="auto"/>
            <w:vAlign w:val="center"/>
            <w:hideMark/>
          </w:tcPr>
          <w:p w14:paraId="63D4ED1A"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Jewish</w:t>
            </w:r>
          </w:p>
        </w:tc>
        <w:tc>
          <w:tcPr>
            <w:tcW w:w="1066" w:type="dxa"/>
            <w:tcBorders>
              <w:top w:val="nil"/>
              <w:left w:val="nil"/>
              <w:bottom w:val="single" w:sz="4" w:space="0" w:color="auto"/>
              <w:right w:val="single" w:sz="4" w:space="0" w:color="auto"/>
            </w:tcBorders>
            <w:shd w:val="clear" w:color="auto" w:fill="auto"/>
            <w:vAlign w:val="center"/>
            <w:hideMark/>
          </w:tcPr>
          <w:p w14:paraId="7A98DF19"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No</w:t>
            </w:r>
          </w:p>
        </w:tc>
        <w:tc>
          <w:tcPr>
            <w:tcW w:w="1118" w:type="dxa"/>
            <w:tcBorders>
              <w:top w:val="nil"/>
              <w:left w:val="nil"/>
              <w:bottom w:val="single" w:sz="4" w:space="0" w:color="auto"/>
              <w:right w:val="single" w:sz="4" w:space="0" w:color="auto"/>
            </w:tcBorders>
            <w:shd w:val="clear" w:color="auto" w:fill="auto"/>
            <w:vAlign w:val="center"/>
            <w:hideMark/>
          </w:tcPr>
          <w:p w14:paraId="55B3CE6C"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1 year</w:t>
            </w:r>
          </w:p>
        </w:tc>
        <w:tc>
          <w:tcPr>
            <w:tcW w:w="6804" w:type="dxa"/>
            <w:tcBorders>
              <w:top w:val="nil"/>
              <w:left w:val="nil"/>
              <w:bottom w:val="single" w:sz="4" w:space="0" w:color="auto"/>
              <w:right w:val="single" w:sz="4" w:space="0" w:color="auto"/>
            </w:tcBorders>
            <w:shd w:val="clear" w:color="auto" w:fill="auto"/>
            <w:vAlign w:val="center"/>
            <w:hideMark/>
          </w:tcPr>
          <w:p w14:paraId="6E02E750"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A logistics officer in field units was released with the rank of lieutenant colonel</w:t>
            </w:r>
          </w:p>
        </w:tc>
      </w:tr>
      <w:tr w:rsidR="002C63D8" w:rsidRPr="00EC6CDA" w14:paraId="7555C650"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tcPr>
          <w:p w14:paraId="6162557E" w14:textId="7B7EF5C9" w:rsidR="002C63D8" w:rsidRPr="00EC6CDA" w:rsidRDefault="002C63D8" w:rsidP="002C63D8">
            <w:pPr>
              <w:spacing w:line="240" w:lineRule="auto"/>
              <w:rPr>
                <w:rFonts w:ascii="Calibri" w:eastAsia="Times New Roman" w:hAnsi="Calibri" w:cs="Calibri"/>
                <w:color w:val="000000"/>
                <w:sz w:val="20"/>
                <w:szCs w:val="20"/>
              </w:rPr>
            </w:pPr>
            <w:r w:rsidRPr="002C63D8">
              <w:rPr>
                <w:rFonts w:ascii="Calibri" w:eastAsia="Times New Roman" w:hAnsi="Calibri" w:cs="Calibri"/>
                <w:color w:val="000000"/>
                <w:sz w:val="20"/>
                <w:szCs w:val="20"/>
              </w:rPr>
              <w:t>Sustainability field manager</w:t>
            </w:r>
          </w:p>
        </w:tc>
        <w:tc>
          <w:tcPr>
            <w:tcW w:w="2329" w:type="dxa"/>
            <w:tcBorders>
              <w:top w:val="nil"/>
              <w:left w:val="nil"/>
              <w:bottom w:val="single" w:sz="4" w:space="0" w:color="auto"/>
              <w:right w:val="single" w:sz="4" w:space="0" w:color="auto"/>
            </w:tcBorders>
            <w:shd w:val="clear" w:color="auto" w:fill="auto"/>
            <w:vAlign w:val="center"/>
          </w:tcPr>
          <w:p w14:paraId="1476B245" w14:textId="68C45C45"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Big city</w:t>
            </w:r>
          </w:p>
        </w:tc>
        <w:tc>
          <w:tcPr>
            <w:tcW w:w="1201" w:type="dxa"/>
            <w:tcBorders>
              <w:top w:val="nil"/>
              <w:left w:val="nil"/>
              <w:bottom w:val="single" w:sz="4" w:space="0" w:color="auto"/>
              <w:right w:val="single" w:sz="4" w:space="0" w:color="auto"/>
            </w:tcBorders>
            <w:shd w:val="clear" w:color="auto" w:fill="auto"/>
            <w:vAlign w:val="center"/>
          </w:tcPr>
          <w:p w14:paraId="28A1BF55" w14:textId="5014C25E"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Mixed sectors</w:t>
            </w:r>
          </w:p>
        </w:tc>
        <w:tc>
          <w:tcPr>
            <w:tcW w:w="1066" w:type="dxa"/>
            <w:tcBorders>
              <w:top w:val="nil"/>
              <w:left w:val="nil"/>
              <w:bottom w:val="single" w:sz="4" w:space="0" w:color="auto"/>
              <w:right w:val="single" w:sz="4" w:space="0" w:color="auto"/>
            </w:tcBorders>
            <w:shd w:val="clear" w:color="auto" w:fill="auto"/>
            <w:vAlign w:val="center"/>
          </w:tcPr>
          <w:p w14:paraId="6035F78B" w14:textId="4771814A"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c>
          <w:tcPr>
            <w:tcW w:w="1118" w:type="dxa"/>
            <w:tcBorders>
              <w:top w:val="nil"/>
              <w:left w:val="nil"/>
              <w:bottom w:val="single" w:sz="4" w:space="0" w:color="auto"/>
              <w:right w:val="single" w:sz="4" w:space="0" w:color="auto"/>
            </w:tcBorders>
            <w:shd w:val="clear" w:color="auto" w:fill="auto"/>
            <w:vAlign w:val="center"/>
          </w:tcPr>
          <w:p w14:paraId="11667D45" w14:textId="6879D85C"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5 years</w:t>
            </w:r>
          </w:p>
        </w:tc>
        <w:tc>
          <w:tcPr>
            <w:tcW w:w="6804" w:type="dxa"/>
            <w:tcBorders>
              <w:top w:val="nil"/>
              <w:left w:val="nil"/>
              <w:bottom w:val="single" w:sz="4" w:space="0" w:color="auto"/>
              <w:right w:val="single" w:sz="4" w:space="0" w:color="auto"/>
            </w:tcBorders>
            <w:shd w:val="clear" w:color="auto" w:fill="auto"/>
            <w:vAlign w:val="center"/>
          </w:tcPr>
          <w:p w14:paraId="23E07784" w14:textId="256E3184"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She was an activist and entrepreneur in the field of the environment. A great desire to make a change in the field</w:t>
            </w:r>
          </w:p>
        </w:tc>
      </w:tr>
      <w:tr w:rsidR="002C63D8" w:rsidRPr="00EC6CDA" w14:paraId="02ACA750"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tcPr>
          <w:p w14:paraId="76A5D036" w14:textId="0F6E649B"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Deputy Director of the Sanitation Division</w:t>
            </w:r>
          </w:p>
        </w:tc>
        <w:tc>
          <w:tcPr>
            <w:tcW w:w="2329" w:type="dxa"/>
            <w:tcBorders>
              <w:top w:val="nil"/>
              <w:left w:val="nil"/>
              <w:bottom w:val="single" w:sz="4" w:space="0" w:color="auto"/>
              <w:right w:val="single" w:sz="4" w:space="0" w:color="auto"/>
            </w:tcBorders>
            <w:shd w:val="clear" w:color="auto" w:fill="auto"/>
            <w:vAlign w:val="center"/>
          </w:tcPr>
          <w:p w14:paraId="5231B036" w14:textId="19164502"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Big city</w:t>
            </w:r>
          </w:p>
        </w:tc>
        <w:tc>
          <w:tcPr>
            <w:tcW w:w="1201" w:type="dxa"/>
            <w:tcBorders>
              <w:top w:val="nil"/>
              <w:left w:val="nil"/>
              <w:bottom w:val="single" w:sz="4" w:space="0" w:color="auto"/>
              <w:right w:val="single" w:sz="4" w:space="0" w:color="auto"/>
            </w:tcBorders>
            <w:shd w:val="clear" w:color="auto" w:fill="auto"/>
            <w:vAlign w:val="center"/>
          </w:tcPr>
          <w:p w14:paraId="5741E68D" w14:textId="06622822"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Mixed sectors</w:t>
            </w:r>
          </w:p>
        </w:tc>
        <w:tc>
          <w:tcPr>
            <w:tcW w:w="1066" w:type="dxa"/>
            <w:tcBorders>
              <w:top w:val="nil"/>
              <w:left w:val="nil"/>
              <w:bottom w:val="single" w:sz="4" w:space="0" w:color="auto"/>
              <w:right w:val="single" w:sz="4" w:space="0" w:color="auto"/>
            </w:tcBorders>
            <w:shd w:val="clear" w:color="auto" w:fill="auto"/>
            <w:vAlign w:val="center"/>
          </w:tcPr>
          <w:p w14:paraId="16368E62" w14:textId="7EAA61FC"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Yes</w:t>
            </w:r>
          </w:p>
        </w:tc>
        <w:tc>
          <w:tcPr>
            <w:tcW w:w="1118" w:type="dxa"/>
            <w:tcBorders>
              <w:top w:val="nil"/>
              <w:left w:val="nil"/>
              <w:bottom w:val="single" w:sz="4" w:space="0" w:color="auto"/>
              <w:right w:val="single" w:sz="4" w:space="0" w:color="auto"/>
            </w:tcBorders>
            <w:shd w:val="clear" w:color="auto" w:fill="auto"/>
            <w:vAlign w:val="center"/>
          </w:tcPr>
          <w:p w14:paraId="4601134D" w14:textId="697E053E"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2 years</w:t>
            </w:r>
          </w:p>
        </w:tc>
        <w:tc>
          <w:tcPr>
            <w:tcW w:w="6804" w:type="dxa"/>
            <w:tcBorders>
              <w:top w:val="nil"/>
              <w:left w:val="nil"/>
              <w:bottom w:val="single" w:sz="4" w:space="0" w:color="auto"/>
              <w:right w:val="single" w:sz="4" w:space="0" w:color="auto"/>
            </w:tcBorders>
            <w:shd w:val="clear" w:color="auto" w:fill="auto"/>
            <w:vAlign w:val="center"/>
          </w:tcPr>
          <w:p w14:paraId="324E58AD" w14:textId="229C0FBD"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For over 15 years working in various positions in sanitation, this is a never-ending Sisyphean job</w:t>
            </w:r>
          </w:p>
        </w:tc>
      </w:tr>
      <w:tr w:rsidR="002C63D8" w:rsidRPr="00EC6CDA" w14:paraId="60BE87FD"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tcPr>
          <w:p w14:paraId="349B5FF6" w14:textId="1D52527F"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NGO coordinator</w:t>
            </w:r>
          </w:p>
        </w:tc>
        <w:tc>
          <w:tcPr>
            <w:tcW w:w="2329" w:type="dxa"/>
            <w:tcBorders>
              <w:top w:val="nil"/>
              <w:left w:val="nil"/>
              <w:bottom w:val="single" w:sz="4" w:space="0" w:color="auto"/>
              <w:right w:val="single" w:sz="4" w:space="0" w:color="auto"/>
            </w:tcBorders>
            <w:shd w:val="clear" w:color="auto" w:fill="auto"/>
            <w:vAlign w:val="center"/>
          </w:tcPr>
          <w:p w14:paraId="47BD272D" w14:textId="7A338E13"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Big city</w:t>
            </w:r>
          </w:p>
        </w:tc>
        <w:tc>
          <w:tcPr>
            <w:tcW w:w="1201" w:type="dxa"/>
            <w:tcBorders>
              <w:top w:val="nil"/>
              <w:left w:val="nil"/>
              <w:bottom w:val="single" w:sz="4" w:space="0" w:color="auto"/>
              <w:right w:val="single" w:sz="4" w:space="0" w:color="auto"/>
            </w:tcBorders>
            <w:shd w:val="clear" w:color="auto" w:fill="auto"/>
            <w:vAlign w:val="center"/>
          </w:tcPr>
          <w:p w14:paraId="3E94CCC7" w14:textId="26DE7B18"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Mixed sectors</w:t>
            </w:r>
          </w:p>
        </w:tc>
        <w:tc>
          <w:tcPr>
            <w:tcW w:w="1066" w:type="dxa"/>
            <w:tcBorders>
              <w:top w:val="nil"/>
              <w:left w:val="nil"/>
              <w:bottom w:val="single" w:sz="4" w:space="0" w:color="auto"/>
              <w:right w:val="single" w:sz="4" w:space="0" w:color="auto"/>
            </w:tcBorders>
            <w:shd w:val="clear" w:color="auto" w:fill="auto"/>
            <w:vAlign w:val="center"/>
          </w:tcPr>
          <w:p w14:paraId="6D80C98E" w14:textId="40251BDD"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Yes</w:t>
            </w:r>
          </w:p>
        </w:tc>
        <w:tc>
          <w:tcPr>
            <w:tcW w:w="1118" w:type="dxa"/>
            <w:tcBorders>
              <w:top w:val="nil"/>
              <w:left w:val="nil"/>
              <w:bottom w:val="single" w:sz="4" w:space="0" w:color="auto"/>
              <w:right w:val="single" w:sz="4" w:space="0" w:color="auto"/>
            </w:tcBorders>
            <w:shd w:val="clear" w:color="auto" w:fill="auto"/>
            <w:vAlign w:val="center"/>
          </w:tcPr>
          <w:p w14:paraId="00C12F92" w14:textId="6AAAC673"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8 years</w:t>
            </w:r>
          </w:p>
        </w:tc>
        <w:tc>
          <w:tcPr>
            <w:tcW w:w="6804" w:type="dxa"/>
            <w:tcBorders>
              <w:top w:val="nil"/>
              <w:left w:val="nil"/>
              <w:bottom w:val="single" w:sz="4" w:space="0" w:color="auto"/>
              <w:right w:val="single" w:sz="4" w:space="0" w:color="auto"/>
            </w:tcBorders>
            <w:shd w:val="clear" w:color="auto" w:fill="auto"/>
            <w:vAlign w:val="center"/>
          </w:tcPr>
          <w:p w14:paraId="0E4AA592" w14:textId="348C0976"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Social activist in the field and works in a community manager in the city. Teaches people to put on the junk glasses and see things that others don't see</w:t>
            </w:r>
          </w:p>
        </w:tc>
      </w:tr>
      <w:tr w:rsidR="002C63D8" w:rsidRPr="00EC6CDA" w14:paraId="18EE80DD"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tcPr>
          <w:p w14:paraId="0873D1DD" w14:textId="5197D856"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Deputy director of the sanitation department</w:t>
            </w:r>
          </w:p>
        </w:tc>
        <w:tc>
          <w:tcPr>
            <w:tcW w:w="2329" w:type="dxa"/>
            <w:tcBorders>
              <w:top w:val="nil"/>
              <w:left w:val="nil"/>
              <w:bottom w:val="single" w:sz="4" w:space="0" w:color="auto"/>
              <w:right w:val="single" w:sz="4" w:space="0" w:color="auto"/>
            </w:tcBorders>
            <w:shd w:val="clear" w:color="auto" w:fill="auto"/>
            <w:vAlign w:val="center"/>
          </w:tcPr>
          <w:p w14:paraId="5E46B817" w14:textId="495339CD"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Medium city</w:t>
            </w:r>
          </w:p>
        </w:tc>
        <w:tc>
          <w:tcPr>
            <w:tcW w:w="1201" w:type="dxa"/>
            <w:tcBorders>
              <w:top w:val="nil"/>
              <w:left w:val="nil"/>
              <w:bottom w:val="single" w:sz="4" w:space="0" w:color="auto"/>
              <w:right w:val="single" w:sz="4" w:space="0" w:color="auto"/>
            </w:tcBorders>
            <w:shd w:val="clear" w:color="auto" w:fill="auto"/>
            <w:vAlign w:val="center"/>
          </w:tcPr>
          <w:p w14:paraId="5A113C05" w14:textId="18DD5028"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Jewish</w:t>
            </w:r>
          </w:p>
        </w:tc>
        <w:tc>
          <w:tcPr>
            <w:tcW w:w="1066" w:type="dxa"/>
            <w:tcBorders>
              <w:top w:val="nil"/>
              <w:left w:val="nil"/>
              <w:bottom w:val="single" w:sz="4" w:space="0" w:color="auto"/>
              <w:right w:val="single" w:sz="4" w:space="0" w:color="auto"/>
            </w:tcBorders>
            <w:shd w:val="clear" w:color="auto" w:fill="auto"/>
            <w:vAlign w:val="center"/>
          </w:tcPr>
          <w:p w14:paraId="62387AB5" w14:textId="7D58CA78"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Yes</w:t>
            </w:r>
          </w:p>
        </w:tc>
        <w:tc>
          <w:tcPr>
            <w:tcW w:w="1118" w:type="dxa"/>
            <w:tcBorders>
              <w:top w:val="nil"/>
              <w:left w:val="nil"/>
              <w:bottom w:val="single" w:sz="4" w:space="0" w:color="auto"/>
              <w:right w:val="single" w:sz="4" w:space="0" w:color="auto"/>
            </w:tcBorders>
            <w:shd w:val="clear" w:color="auto" w:fill="auto"/>
            <w:vAlign w:val="center"/>
          </w:tcPr>
          <w:p w14:paraId="2BC86B5D" w14:textId="525C69C9"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6 years</w:t>
            </w:r>
          </w:p>
        </w:tc>
        <w:tc>
          <w:tcPr>
            <w:tcW w:w="6804" w:type="dxa"/>
            <w:tcBorders>
              <w:top w:val="nil"/>
              <w:left w:val="nil"/>
              <w:bottom w:val="single" w:sz="4" w:space="0" w:color="auto"/>
              <w:right w:val="single" w:sz="4" w:space="0" w:color="auto"/>
            </w:tcBorders>
            <w:shd w:val="clear" w:color="auto" w:fill="auto"/>
            <w:vAlign w:val="center"/>
          </w:tcPr>
          <w:p w14:paraId="42CBA10E" w14:textId="3E53182A"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She worked in the municipality for years until accepting the position.</w:t>
            </w:r>
          </w:p>
        </w:tc>
      </w:tr>
      <w:tr w:rsidR="002C63D8" w:rsidRPr="00EC6CDA" w14:paraId="265C3F07"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tcPr>
          <w:p w14:paraId="60F4A29B" w14:textId="14D2DC6D"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Director of the city cleaning department, garbage disposal and recycling</w:t>
            </w:r>
          </w:p>
        </w:tc>
        <w:tc>
          <w:tcPr>
            <w:tcW w:w="2329" w:type="dxa"/>
            <w:tcBorders>
              <w:top w:val="nil"/>
              <w:left w:val="nil"/>
              <w:bottom w:val="single" w:sz="4" w:space="0" w:color="auto"/>
              <w:right w:val="single" w:sz="4" w:space="0" w:color="auto"/>
            </w:tcBorders>
            <w:shd w:val="clear" w:color="auto" w:fill="auto"/>
            <w:vAlign w:val="center"/>
          </w:tcPr>
          <w:p w14:paraId="240F0BD2" w14:textId="785EFAEA"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Medium city</w:t>
            </w:r>
          </w:p>
        </w:tc>
        <w:tc>
          <w:tcPr>
            <w:tcW w:w="1201" w:type="dxa"/>
            <w:tcBorders>
              <w:top w:val="nil"/>
              <w:left w:val="nil"/>
              <w:bottom w:val="single" w:sz="4" w:space="0" w:color="auto"/>
              <w:right w:val="single" w:sz="4" w:space="0" w:color="auto"/>
            </w:tcBorders>
            <w:shd w:val="clear" w:color="auto" w:fill="auto"/>
            <w:vAlign w:val="center"/>
          </w:tcPr>
          <w:p w14:paraId="70454643" w14:textId="6ECCE17C"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Jewish</w:t>
            </w:r>
          </w:p>
        </w:tc>
        <w:tc>
          <w:tcPr>
            <w:tcW w:w="1066" w:type="dxa"/>
            <w:tcBorders>
              <w:top w:val="nil"/>
              <w:left w:val="nil"/>
              <w:bottom w:val="single" w:sz="4" w:space="0" w:color="auto"/>
              <w:right w:val="single" w:sz="4" w:space="0" w:color="auto"/>
            </w:tcBorders>
            <w:shd w:val="clear" w:color="auto" w:fill="auto"/>
            <w:vAlign w:val="center"/>
          </w:tcPr>
          <w:p w14:paraId="2CA5636A" w14:textId="44F34343"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Yes</w:t>
            </w:r>
          </w:p>
        </w:tc>
        <w:tc>
          <w:tcPr>
            <w:tcW w:w="1118" w:type="dxa"/>
            <w:tcBorders>
              <w:top w:val="nil"/>
              <w:left w:val="nil"/>
              <w:bottom w:val="single" w:sz="4" w:space="0" w:color="auto"/>
              <w:right w:val="single" w:sz="4" w:space="0" w:color="auto"/>
            </w:tcBorders>
            <w:shd w:val="clear" w:color="auto" w:fill="auto"/>
            <w:vAlign w:val="center"/>
          </w:tcPr>
          <w:p w14:paraId="5FE3A2B6" w14:textId="43684CDD"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10 years</w:t>
            </w:r>
          </w:p>
        </w:tc>
        <w:tc>
          <w:tcPr>
            <w:tcW w:w="6804" w:type="dxa"/>
            <w:tcBorders>
              <w:top w:val="nil"/>
              <w:left w:val="nil"/>
              <w:bottom w:val="single" w:sz="4" w:space="0" w:color="auto"/>
              <w:right w:val="single" w:sz="4" w:space="0" w:color="auto"/>
            </w:tcBorders>
            <w:shd w:val="clear" w:color="auto" w:fill="auto"/>
            <w:vAlign w:val="center"/>
          </w:tcPr>
          <w:p w14:paraId="3AE60BB7" w14:textId="135986DD"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I am retired from the </w:t>
            </w:r>
            <w:proofErr w:type="gramStart"/>
            <w:r w:rsidRPr="00EC6CDA">
              <w:rPr>
                <w:rFonts w:ascii="Calibri" w:eastAsia="Times New Roman" w:hAnsi="Calibri" w:cs="Calibri"/>
                <w:color w:val="000000"/>
                <w:sz w:val="20"/>
                <w:szCs w:val="20"/>
              </w:rPr>
              <w:t>army,</w:t>
            </w:r>
            <w:proofErr w:type="gramEnd"/>
            <w:r w:rsidRPr="00EC6CDA">
              <w:rPr>
                <w:rFonts w:ascii="Calibri" w:eastAsia="Times New Roman" w:hAnsi="Calibri" w:cs="Calibri"/>
                <w:color w:val="000000"/>
                <w:sz w:val="20"/>
                <w:szCs w:val="20"/>
              </w:rPr>
              <w:t xml:space="preserve"> in the past he did a degree in sociology and anthropology. Succeeding in 8200 is easy compared to the municipal police department</w:t>
            </w:r>
          </w:p>
        </w:tc>
      </w:tr>
      <w:tr w:rsidR="002C63D8" w:rsidRPr="00EC6CDA" w14:paraId="58CF4E5F"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tcPr>
          <w:p w14:paraId="22C16D98" w14:textId="6C97982F"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Sustainability Education Coordinator</w:t>
            </w:r>
          </w:p>
        </w:tc>
        <w:tc>
          <w:tcPr>
            <w:tcW w:w="2329" w:type="dxa"/>
            <w:tcBorders>
              <w:top w:val="nil"/>
              <w:left w:val="nil"/>
              <w:bottom w:val="single" w:sz="4" w:space="0" w:color="auto"/>
              <w:right w:val="single" w:sz="4" w:space="0" w:color="auto"/>
            </w:tcBorders>
            <w:shd w:val="clear" w:color="auto" w:fill="auto"/>
            <w:vAlign w:val="center"/>
          </w:tcPr>
          <w:p w14:paraId="719625F9" w14:textId="0EB6435B"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Medium city</w:t>
            </w:r>
          </w:p>
        </w:tc>
        <w:tc>
          <w:tcPr>
            <w:tcW w:w="1201" w:type="dxa"/>
            <w:tcBorders>
              <w:top w:val="nil"/>
              <w:left w:val="nil"/>
              <w:bottom w:val="single" w:sz="4" w:space="0" w:color="auto"/>
              <w:right w:val="single" w:sz="4" w:space="0" w:color="auto"/>
            </w:tcBorders>
            <w:shd w:val="clear" w:color="auto" w:fill="auto"/>
            <w:vAlign w:val="center"/>
          </w:tcPr>
          <w:p w14:paraId="283BC5C8" w14:textId="0142AC57"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Jewish</w:t>
            </w:r>
          </w:p>
        </w:tc>
        <w:tc>
          <w:tcPr>
            <w:tcW w:w="1066" w:type="dxa"/>
            <w:tcBorders>
              <w:top w:val="nil"/>
              <w:left w:val="nil"/>
              <w:bottom w:val="single" w:sz="4" w:space="0" w:color="auto"/>
              <w:right w:val="single" w:sz="4" w:space="0" w:color="auto"/>
            </w:tcBorders>
            <w:shd w:val="clear" w:color="auto" w:fill="auto"/>
            <w:vAlign w:val="center"/>
          </w:tcPr>
          <w:p w14:paraId="181F5B1B" w14:textId="75DA3482"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No</w:t>
            </w:r>
          </w:p>
        </w:tc>
        <w:tc>
          <w:tcPr>
            <w:tcW w:w="1118" w:type="dxa"/>
            <w:tcBorders>
              <w:top w:val="nil"/>
              <w:left w:val="nil"/>
              <w:bottom w:val="single" w:sz="4" w:space="0" w:color="auto"/>
              <w:right w:val="single" w:sz="4" w:space="0" w:color="auto"/>
            </w:tcBorders>
            <w:shd w:val="clear" w:color="auto" w:fill="auto"/>
            <w:vAlign w:val="center"/>
          </w:tcPr>
          <w:p w14:paraId="05F6DF4C" w14:textId="4F1D5431"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4 years</w:t>
            </w:r>
          </w:p>
        </w:tc>
        <w:tc>
          <w:tcPr>
            <w:tcW w:w="6804" w:type="dxa"/>
            <w:tcBorders>
              <w:top w:val="nil"/>
              <w:left w:val="nil"/>
              <w:bottom w:val="single" w:sz="4" w:space="0" w:color="auto"/>
              <w:right w:val="single" w:sz="4" w:space="0" w:color="auto"/>
            </w:tcBorders>
            <w:shd w:val="clear" w:color="auto" w:fill="auto"/>
            <w:vAlign w:val="center"/>
          </w:tcPr>
          <w:p w14:paraId="6AE11AD5" w14:textId="3333AFA6"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r>
      <w:tr w:rsidR="002C63D8" w:rsidRPr="00EC6CDA" w14:paraId="4D0041C4"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tcPr>
          <w:p w14:paraId="46320671" w14:textId="60E63098"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Director of elementary school dev. </w:t>
            </w:r>
          </w:p>
        </w:tc>
        <w:tc>
          <w:tcPr>
            <w:tcW w:w="2329" w:type="dxa"/>
            <w:tcBorders>
              <w:top w:val="nil"/>
              <w:left w:val="nil"/>
              <w:bottom w:val="single" w:sz="4" w:space="0" w:color="auto"/>
              <w:right w:val="single" w:sz="4" w:space="0" w:color="auto"/>
            </w:tcBorders>
            <w:shd w:val="clear" w:color="auto" w:fill="auto"/>
            <w:vAlign w:val="center"/>
          </w:tcPr>
          <w:p w14:paraId="082DF58B" w14:textId="79E32762"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Medium city</w:t>
            </w:r>
          </w:p>
        </w:tc>
        <w:tc>
          <w:tcPr>
            <w:tcW w:w="1201" w:type="dxa"/>
            <w:tcBorders>
              <w:top w:val="nil"/>
              <w:left w:val="nil"/>
              <w:bottom w:val="single" w:sz="4" w:space="0" w:color="auto"/>
              <w:right w:val="single" w:sz="4" w:space="0" w:color="auto"/>
            </w:tcBorders>
            <w:shd w:val="clear" w:color="auto" w:fill="auto"/>
            <w:vAlign w:val="center"/>
          </w:tcPr>
          <w:p w14:paraId="66319CD3" w14:textId="1A6AD796"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Jewish</w:t>
            </w:r>
          </w:p>
        </w:tc>
        <w:tc>
          <w:tcPr>
            <w:tcW w:w="1066" w:type="dxa"/>
            <w:tcBorders>
              <w:top w:val="nil"/>
              <w:left w:val="nil"/>
              <w:bottom w:val="single" w:sz="4" w:space="0" w:color="auto"/>
              <w:right w:val="single" w:sz="4" w:space="0" w:color="auto"/>
            </w:tcBorders>
            <w:shd w:val="clear" w:color="auto" w:fill="auto"/>
            <w:vAlign w:val="center"/>
          </w:tcPr>
          <w:p w14:paraId="185A47DC" w14:textId="0FDD4812"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Yes</w:t>
            </w:r>
          </w:p>
        </w:tc>
        <w:tc>
          <w:tcPr>
            <w:tcW w:w="1118" w:type="dxa"/>
            <w:tcBorders>
              <w:top w:val="nil"/>
              <w:left w:val="nil"/>
              <w:bottom w:val="single" w:sz="4" w:space="0" w:color="auto"/>
              <w:right w:val="single" w:sz="4" w:space="0" w:color="auto"/>
            </w:tcBorders>
            <w:shd w:val="clear" w:color="auto" w:fill="auto"/>
            <w:vAlign w:val="center"/>
          </w:tcPr>
          <w:p w14:paraId="5A838A67" w14:textId="3722A552"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5 years</w:t>
            </w:r>
          </w:p>
        </w:tc>
        <w:tc>
          <w:tcPr>
            <w:tcW w:w="6804" w:type="dxa"/>
            <w:tcBorders>
              <w:top w:val="nil"/>
              <w:left w:val="nil"/>
              <w:bottom w:val="single" w:sz="4" w:space="0" w:color="auto"/>
              <w:right w:val="single" w:sz="4" w:space="0" w:color="auto"/>
            </w:tcBorders>
            <w:shd w:val="clear" w:color="auto" w:fill="auto"/>
            <w:vAlign w:val="center"/>
          </w:tcPr>
          <w:p w14:paraId="03617633" w14:textId="472CF8E8"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My grandparents are pioneers who built the city</w:t>
            </w:r>
          </w:p>
        </w:tc>
      </w:tr>
      <w:tr w:rsidR="002C63D8" w:rsidRPr="00EC6CDA" w14:paraId="6DBED749"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tcPr>
          <w:p w14:paraId="1DE7E1BC" w14:textId="6DDAAF5C"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Mayor</w:t>
            </w:r>
          </w:p>
        </w:tc>
        <w:tc>
          <w:tcPr>
            <w:tcW w:w="2329" w:type="dxa"/>
            <w:tcBorders>
              <w:top w:val="nil"/>
              <w:left w:val="nil"/>
              <w:bottom w:val="single" w:sz="4" w:space="0" w:color="auto"/>
              <w:right w:val="single" w:sz="4" w:space="0" w:color="auto"/>
            </w:tcBorders>
            <w:shd w:val="clear" w:color="auto" w:fill="auto"/>
            <w:vAlign w:val="center"/>
          </w:tcPr>
          <w:p w14:paraId="63CBA17E" w14:textId="79865760"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Medium city</w:t>
            </w:r>
          </w:p>
        </w:tc>
        <w:tc>
          <w:tcPr>
            <w:tcW w:w="1201" w:type="dxa"/>
            <w:tcBorders>
              <w:top w:val="nil"/>
              <w:left w:val="nil"/>
              <w:bottom w:val="single" w:sz="4" w:space="0" w:color="auto"/>
              <w:right w:val="single" w:sz="4" w:space="0" w:color="auto"/>
            </w:tcBorders>
            <w:shd w:val="clear" w:color="auto" w:fill="auto"/>
            <w:vAlign w:val="center"/>
          </w:tcPr>
          <w:p w14:paraId="15FF4175" w14:textId="31D300ED"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Mixed sectors</w:t>
            </w:r>
          </w:p>
        </w:tc>
        <w:tc>
          <w:tcPr>
            <w:tcW w:w="1066" w:type="dxa"/>
            <w:tcBorders>
              <w:top w:val="nil"/>
              <w:left w:val="nil"/>
              <w:bottom w:val="single" w:sz="4" w:space="0" w:color="auto"/>
              <w:right w:val="single" w:sz="4" w:space="0" w:color="auto"/>
            </w:tcBorders>
            <w:shd w:val="clear" w:color="auto" w:fill="auto"/>
            <w:vAlign w:val="center"/>
          </w:tcPr>
          <w:p w14:paraId="7C7EE171" w14:textId="06D7521A"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Yes</w:t>
            </w:r>
          </w:p>
        </w:tc>
        <w:tc>
          <w:tcPr>
            <w:tcW w:w="1118" w:type="dxa"/>
            <w:tcBorders>
              <w:top w:val="nil"/>
              <w:left w:val="nil"/>
              <w:bottom w:val="single" w:sz="4" w:space="0" w:color="auto"/>
              <w:right w:val="single" w:sz="4" w:space="0" w:color="auto"/>
            </w:tcBorders>
            <w:shd w:val="clear" w:color="auto" w:fill="auto"/>
            <w:vAlign w:val="center"/>
          </w:tcPr>
          <w:p w14:paraId="2A9BB83E" w14:textId="0D75664C"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2 years</w:t>
            </w:r>
          </w:p>
        </w:tc>
        <w:tc>
          <w:tcPr>
            <w:tcW w:w="6804" w:type="dxa"/>
            <w:tcBorders>
              <w:top w:val="nil"/>
              <w:left w:val="nil"/>
              <w:bottom w:val="single" w:sz="4" w:space="0" w:color="auto"/>
              <w:right w:val="single" w:sz="4" w:space="0" w:color="auto"/>
            </w:tcBorders>
            <w:shd w:val="clear" w:color="auto" w:fill="auto"/>
            <w:vAlign w:val="center"/>
          </w:tcPr>
          <w:p w14:paraId="32F7F6AB" w14:textId="6BE22396"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PhD, </w:t>
            </w:r>
            <w:proofErr w:type="gramStart"/>
            <w:r w:rsidRPr="00EC6CDA">
              <w:rPr>
                <w:rFonts w:ascii="Calibri" w:eastAsia="Times New Roman" w:hAnsi="Calibri" w:cs="Calibri"/>
                <w:color w:val="000000"/>
                <w:sz w:val="20"/>
                <w:szCs w:val="20"/>
              </w:rPr>
              <w:t>teacher</w:t>
            </w:r>
            <w:proofErr w:type="gramEnd"/>
            <w:r w:rsidRPr="00EC6CDA">
              <w:rPr>
                <w:rFonts w:ascii="Calibri" w:eastAsia="Times New Roman" w:hAnsi="Calibri" w:cs="Calibri"/>
                <w:color w:val="000000"/>
                <w:sz w:val="20"/>
                <w:szCs w:val="20"/>
              </w:rPr>
              <w:t xml:space="preserve"> and school administrator for years. ran a chain of schools</w:t>
            </w:r>
          </w:p>
        </w:tc>
      </w:tr>
      <w:tr w:rsidR="002C63D8" w:rsidRPr="00EC6CDA" w14:paraId="335C6713"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tcPr>
          <w:p w14:paraId="4D55EB34" w14:textId="5D7C1140"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Director of Operations Department</w:t>
            </w:r>
          </w:p>
        </w:tc>
        <w:tc>
          <w:tcPr>
            <w:tcW w:w="2329" w:type="dxa"/>
            <w:tcBorders>
              <w:top w:val="nil"/>
              <w:left w:val="nil"/>
              <w:bottom w:val="single" w:sz="4" w:space="0" w:color="auto"/>
              <w:right w:val="single" w:sz="4" w:space="0" w:color="auto"/>
            </w:tcBorders>
            <w:shd w:val="clear" w:color="auto" w:fill="auto"/>
            <w:vAlign w:val="center"/>
          </w:tcPr>
          <w:p w14:paraId="742D0214" w14:textId="7BAEA37B"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Medium city</w:t>
            </w:r>
          </w:p>
        </w:tc>
        <w:tc>
          <w:tcPr>
            <w:tcW w:w="1201" w:type="dxa"/>
            <w:tcBorders>
              <w:top w:val="nil"/>
              <w:left w:val="nil"/>
              <w:bottom w:val="single" w:sz="4" w:space="0" w:color="auto"/>
              <w:right w:val="single" w:sz="4" w:space="0" w:color="auto"/>
            </w:tcBorders>
            <w:shd w:val="clear" w:color="auto" w:fill="auto"/>
            <w:vAlign w:val="center"/>
          </w:tcPr>
          <w:p w14:paraId="7DB5B172" w14:textId="75C2A0B7"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Mixed sectors</w:t>
            </w:r>
          </w:p>
        </w:tc>
        <w:tc>
          <w:tcPr>
            <w:tcW w:w="1066" w:type="dxa"/>
            <w:tcBorders>
              <w:top w:val="nil"/>
              <w:left w:val="nil"/>
              <w:bottom w:val="single" w:sz="4" w:space="0" w:color="auto"/>
              <w:right w:val="single" w:sz="4" w:space="0" w:color="auto"/>
            </w:tcBorders>
            <w:shd w:val="clear" w:color="auto" w:fill="auto"/>
            <w:vAlign w:val="center"/>
          </w:tcPr>
          <w:p w14:paraId="3E65701B" w14:textId="469C7036"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No</w:t>
            </w:r>
          </w:p>
        </w:tc>
        <w:tc>
          <w:tcPr>
            <w:tcW w:w="1118" w:type="dxa"/>
            <w:tcBorders>
              <w:top w:val="nil"/>
              <w:left w:val="nil"/>
              <w:bottom w:val="single" w:sz="4" w:space="0" w:color="auto"/>
              <w:right w:val="single" w:sz="4" w:space="0" w:color="auto"/>
            </w:tcBorders>
            <w:shd w:val="clear" w:color="auto" w:fill="auto"/>
            <w:vAlign w:val="center"/>
          </w:tcPr>
          <w:p w14:paraId="548A81DE" w14:textId="7A899876"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1 year</w:t>
            </w:r>
          </w:p>
        </w:tc>
        <w:tc>
          <w:tcPr>
            <w:tcW w:w="6804" w:type="dxa"/>
            <w:tcBorders>
              <w:top w:val="nil"/>
              <w:left w:val="nil"/>
              <w:bottom w:val="single" w:sz="4" w:space="0" w:color="auto"/>
              <w:right w:val="single" w:sz="4" w:space="0" w:color="auto"/>
            </w:tcBorders>
            <w:shd w:val="clear" w:color="auto" w:fill="auto"/>
            <w:vAlign w:val="center"/>
          </w:tcPr>
          <w:p w14:paraId="60A4F51E" w14:textId="0BAAE6B3"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Long service in the Israel Defense Forces</w:t>
            </w:r>
          </w:p>
        </w:tc>
      </w:tr>
      <w:tr w:rsidR="002C63D8" w:rsidRPr="00EC6CDA" w14:paraId="63EECE99"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tcPr>
          <w:p w14:paraId="36D8A011" w14:textId="36611002"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lastRenderedPageBreak/>
              <w:t>Director of the Sanitation Department</w:t>
            </w:r>
          </w:p>
        </w:tc>
        <w:tc>
          <w:tcPr>
            <w:tcW w:w="2329" w:type="dxa"/>
            <w:tcBorders>
              <w:top w:val="nil"/>
              <w:left w:val="nil"/>
              <w:bottom w:val="single" w:sz="4" w:space="0" w:color="auto"/>
              <w:right w:val="single" w:sz="4" w:space="0" w:color="auto"/>
            </w:tcBorders>
            <w:shd w:val="clear" w:color="auto" w:fill="auto"/>
            <w:vAlign w:val="center"/>
          </w:tcPr>
          <w:p w14:paraId="2F81747C" w14:textId="44AFF24B"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Medium city</w:t>
            </w:r>
          </w:p>
        </w:tc>
        <w:tc>
          <w:tcPr>
            <w:tcW w:w="1201" w:type="dxa"/>
            <w:tcBorders>
              <w:top w:val="nil"/>
              <w:left w:val="nil"/>
              <w:bottom w:val="single" w:sz="4" w:space="0" w:color="auto"/>
              <w:right w:val="single" w:sz="4" w:space="0" w:color="auto"/>
            </w:tcBorders>
            <w:shd w:val="clear" w:color="auto" w:fill="auto"/>
            <w:vAlign w:val="center"/>
          </w:tcPr>
          <w:p w14:paraId="145E7764" w14:textId="2CEF11B8"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Mixed sectors</w:t>
            </w:r>
          </w:p>
        </w:tc>
        <w:tc>
          <w:tcPr>
            <w:tcW w:w="1066" w:type="dxa"/>
            <w:tcBorders>
              <w:top w:val="nil"/>
              <w:left w:val="nil"/>
              <w:bottom w:val="single" w:sz="4" w:space="0" w:color="auto"/>
              <w:right w:val="single" w:sz="4" w:space="0" w:color="auto"/>
            </w:tcBorders>
            <w:shd w:val="clear" w:color="auto" w:fill="auto"/>
            <w:vAlign w:val="center"/>
          </w:tcPr>
          <w:p w14:paraId="0716EF9A" w14:textId="6A879DF4"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No</w:t>
            </w:r>
          </w:p>
        </w:tc>
        <w:tc>
          <w:tcPr>
            <w:tcW w:w="1118" w:type="dxa"/>
            <w:tcBorders>
              <w:top w:val="nil"/>
              <w:left w:val="nil"/>
              <w:bottom w:val="single" w:sz="4" w:space="0" w:color="auto"/>
              <w:right w:val="single" w:sz="4" w:space="0" w:color="auto"/>
            </w:tcBorders>
            <w:shd w:val="clear" w:color="auto" w:fill="auto"/>
            <w:vAlign w:val="center"/>
          </w:tcPr>
          <w:p w14:paraId="15F2AA3C" w14:textId="6FC378DF"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3 years</w:t>
            </w:r>
          </w:p>
        </w:tc>
        <w:tc>
          <w:tcPr>
            <w:tcW w:w="6804" w:type="dxa"/>
            <w:tcBorders>
              <w:top w:val="nil"/>
              <w:left w:val="nil"/>
              <w:bottom w:val="single" w:sz="4" w:space="0" w:color="auto"/>
              <w:right w:val="single" w:sz="4" w:space="0" w:color="auto"/>
            </w:tcBorders>
            <w:shd w:val="clear" w:color="auto" w:fill="auto"/>
            <w:vAlign w:val="center"/>
          </w:tcPr>
          <w:p w14:paraId="1979779F" w14:textId="3900FE0B"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IDF retiree in training as a real estate appraiser. He realized that the generation of garbage will never end and therefore there will always be work in the field. He chose to work in a city with a low socioeconomic rating.</w:t>
            </w:r>
          </w:p>
        </w:tc>
      </w:tr>
      <w:tr w:rsidR="002C63D8" w:rsidRPr="00EC6CDA" w14:paraId="7F1163B8"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tcPr>
          <w:p w14:paraId="5B78BA7E" w14:textId="761ECFB9"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Director of elementary school dev. </w:t>
            </w:r>
          </w:p>
        </w:tc>
        <w:tc>
          <w:tcPr>
            <w:tcW w:w="2329" w:type="dxa"/>
            <w:tcBorders>
              <w:top w:val="nil"/>
              <w:left w:val="nil"/>
              <w:bottom w:val="single" w:sz="4" w:space="0" w:color="auto"/>
              <w:right w:val="single" w:sz="4" w:space="0" w:color="auto"/>
            </w:tcBorders>
            <w:shd w:val="clear" w:color="auto" w:fill="auto"/>
            <w:vAlign w:val="center"/>
          </w:tcPr>
          <w:p w14:paraId="419757BA" w14:textId="1713E359"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Medium city</w:t>
            </w:r>
          </w:p>
        </w:tc>
        <w:tc>
          <w:tcPr>
            <w:tcW w:w="1201" w:type="dxa"/>
            <w:tcBorders>
              <w:top w:val="nil"/>
              <w:left w:val="nil"/>
              <w:bottom w:val="single" w:sz="4" w:space="0" w:color="auto"/>
              <w:right w:val="single" w:sz="4" w:space="0" w:color="auto"/>
            </w:tcBorders>
            <w:shd w:val="clear" w:color="auto" w:fill="auto"/>
            <w:vAlign w:val="center"/>
          </w:tcPr>
          <w:p w14:paraId="660D603F" w14:textId="7105799D"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Mixed sectors</w:t>
            </w:r>
          </w:p>
        </w:tc>
        <w:tc>
          <w:tcPr>
            <w:tcW w:w="1066" w:type="dxa"/>
            <w:tcBorders>
              <w:top w:val="nil"/>
              <w:left w:val="nil"/>
              <w:bottom w:val="single" w:sz="4" w:space="0" w:color="auto"/>
              <w:right w:val="single" w:sz="4" w:space="0" w:color="auto"/>
            </w:tcBorders>
            <w:shd w:val="clear" w:color="auto" w:fill="auto"/>
            <w:vAlign w:val="center"/>
          </w:tcPr>
          <w:p w14:paraId="2A323D62" w14:textId="7A176348"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c>
          <w:tcPr>
            <w:tcW w:w="1118" w:type="dxa"/>
            <w:tcBorders>
              <w:top w:val="nil"/>
              <w:left w:val="nil"/>
              <w:bottom w:val="single" w:sz="4" w:space="0" w:color="auto"/>
              <w:right w:val="single" w:sz="4" w:space="0" w:color="auto"/>
            </w:tcBorders>
            <w:shd w:val="clear" w:color="auto" w:fill="auto"/>
            <w:vAlign w:val="center"/>
          </w:tcPr>
          <w:p w14:paraId="6469B30A" w14:textId="6E48CD0B"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c>
          <w:tcPr>
            <w:tcW w:w="6804" w:type="dxa"/>
            <w:tcBorders>
              <w:top w:val="nil"/>
              <w:left w:val="nil"/>
              <w:bottom w:val="single" w:sz="4" w:space="0" w:color="auto"/>
              <w:right w:val="single" w:sz="4" w:space="0" w:color="auto"/>
            </w:tcBorders>
            <w:shd w:val="clear" w:color="auto" w:fill="auto"/>
            <w:vAlign w:val="center"/>
          </w:tcPr>
          <w:p w14:paraId="460669B0" w14:textId="79EF23FE"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r>
      <w:tr w:rsidR="002C63D8" w:rsidRPr="00EC6CDA" w14:paraId="1FEF0048"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tcPr>
          <w:p w14:paraId="45C551CD" w14:textId="6644B0FF"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Deputy director of the City Improvement Department</w:t>
            </w:r>
          </w:p>
        </w:tc>
        <w:tc>
          <w:tcPr>
            <w:tcW w:w="2329" w:type="dxa"/>
            <w:tcBorders>
              <w:top w:val="nil"/>
              <w:left w:val="nil"/>
              <w:bottom w:val="single" w:sz="4" w:space="0" w:color="auto"/>
              <w:right w:val="single" w:sz="4" w:space="0" w:color="auto"/>
            </w:tcBorders>
            <w:shd w:val="clear" w:color="auto" w:fill="auto"/>
            <w:vAlign w:val="center"/>
          </w:tcPr>
          <w:p w14:paraId="3DE008C1" w14:textId="74470BDD"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Medium city</w:t>
            </w:r>
          </w:p>
        </w:tc>
        <w:tc>
          <w:tcPr>
            <w:tcW w:w="1201" w:type="dxa"/>
            <w:tcBorders>
              <w:top w:val="nil"/>
              <w:left w:val="nil"/>
              <w:bottom w:val="single" w:sz="4" w:space="0" w:color="auto"/>
              <w:right w:val="single" w:sz="4" w:space="0" w:color="auto"/>
            </w:tcBorders>
            <w:shd w:val="clear" w:color="auto" w:fill="auto"/>
            <w:vAlign w:val="center"/>
          </w:tcPr>
          <w:p w14:paraId="56BCA170" w14:textId="649F0655"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Arabic</w:t>
            </w:r>
          </w:p>
        </w:tc>
        <w:tc>
          <w:tcPr>
            <w:tcW w:w="1066" w:type="dxa"/>
            <w:tcBorders>
              <w:top w:val="nil"/>
              <w:left w:val="nil"/>
              <w:bottom w:val="single" w:sz="4" w:space="0" w:color="auto"/>
              <w:right w:val="single" w:sz="4" w:space="0" w:color="auto"/>
            </w:tcBorders>
            <w:shd w:val="clear" w:color="auto" w:fill="auto"/>
            <w:vAlign w:val="center"/>
          </w:tcPr>
          <w:p w14:paraId="1D8A30EA" w14:textId="43C2DE32"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Yes</w:t>
            </w:r>
          </w:p>
        </w:tc>
        <w:tc>
          <w:tcPr>
            <w:tcW w:w="1118" w:type="dxa"/>
            <w:tcBorders>
              <w:top w:val="nil"/>
              <w:left w:val="nil"/>
              <w:bottom w:val="single" w:sz="4" w:space="0" w:color="auto"/>
              <w:right w:val="single" w:sz="4" w:space="0" w:color="auto"/>
            </w:tcBorders>
            <w:shd w:val="clear" w:color="auto" w:fill="auto"/>
            <w:vAlign w:val="center"/>
          </w:tcPr>
          <w:p w14:paraId="598331B6" w14:textId="25D2EC8C"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1 year</w:t>
            </w:r>
          </w:p>
        </w:tc>
        <w:tc>
          <w:tcPr>
            <w:tcW w:w="6804" w:type="dxa"/>
            <w:tcBorders>
              <w:top w:val="nil"/>
              <w:left w:val="nil"/>
              <w:bottom w:val="single" w:sz="4" w:space="0" w:color="auto"/>
              <w:right w:val="single" w:sz="4" w:space="0" w:color="auto"/>
            </w:tcBorders>
            <w:shd w:val="clear" w:color="auto" w:fill="auto"/>
            <w:vAlign w:val="center"/>
          </w:tcPr>
          <w:p w14:paraId="1916EF82" w14:textId="27C97C2B" w:rsidR="002C63D8" w:rsidRPr="00EC6CDA" w:rsidRDefault="002C63D8" w:rsidP="002C63D8">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A bachelor's degree in environmental education and a master's degree in agricultural and environmental management. Work experience at the Ptolemy Aviv agricultural farm as well as teaching at a new farm</w:t>
            </w:r>
          </w:p>
        </w:tc>
      </w:tr>
      <w:tr w:rsidR="001F6576" w:rsidRPr="00EC6CDA" w14:paraId="279A7319"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tcPr>
          <w:p w14:paraId="06284E56" w14:textId="1CD76E8A"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Director of the Education Department</w:t>
            </w:r>
          </w:p>
        </w:tc>
        <w:tc>
          <w:tcPr>
            <w:tcW w:w="2329" w:type="dxa"/>
            <w:tcBorders>
              <w:top w:val="nil"/>
              <w:left w:val="nil"/>
              <w:bottom w:val="single" w:sz="4" w:space="0" w:color="auto"/>
              <w:right w:val="single" w:sz="4" w:space="0" w:color="auto"/>
            </w:tcBorders>
            <w:shd w:val="clear" w:color="auto" w:fill="auto"/>
            <w:vAlign w:val="center"/>
          </w:tcPr>
          <w:p w14:paraId="5351DF4E" w14:textId="0FB85B35"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Medium city</w:t>
            </w:r>
          </w:p>
        </w:tc>
        <w:tc>
          <w:tcPr>
            <w:tcW w:w="1201" w:type="dxa"/>
            <w:tcBorders>
              <w:top w:val="nil"/>
              <w:left w:val="nil"/>
              <w:bottom w:val="single" w:sz="4" w:space="0" w:color="auto"/>
              <w:right w:val="single" w:sz="4" w:space="0" w:color="auto"/>
            </w:tcBorders>
            <w:shd w:val="clear" w:color="auto" w:fill="auto"/>
            <w:vAlign w:val="center"/>
          </w:tcPr>
          <w:p w14:paraId="06F097AB" w14:textId="2E8FC723"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Arabic</w:t>
            </w:r>
          </w:p>
        </w:tc>
        <w:tc>
          <w:tcPr>
            <w:tcW w:w="1066" w:type="dxa"/>
            <w:tcBorders>
              <w:top w:val="nil"/>
              <w:left w:val="nil"/>
              <w:bottom w:val="single" w:sz="4" w:space="0" w:color="auto"/>
              <w:right w:val="single" w:sz="4" w:space="0" w:color="auto"/>
            </w:tcBorders>
            <w:shd w:val="clear" w:color="auto" w:fill="auto"/>
            <w:vAlign w:val="center"/>
          </w:tcPr>
          <w:p w14:paraId="56F736EA" w14:textId="5CD75D1C"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c>
          <w:tcPr>
            <w:tcW w:w="1118" w:type="dxa"/>
            <w:tcBorders>
              <w:top w:val="nil"/>
              <w:left w:val="nil"/>
              <w:bottom w:val="single" w:sz="4" w:space="0" w:color="auto"/>
              <w:right w:val="single" w:sz="4" w:space="0" w:color="auto"/>
            </w:tcBorders>
            <w:shd w:val="clear" w:color="auto" w:fill="auto"/>
            <w:vAlign w:val="center"/>
          </w:tcPr>
          <w:p w14:paraId="650286E6" w14:textId="4D1BDB61"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30 years</w:t>
            </w:r>
          </w:p>
        </w:tc>
        <w:tc>
          <w:tcPr>
            <w:tcW w:w="6804" w:type="dxa"/>
            <w:tcBorders>
              <w:top w:val="nil"/>
              <w:left w:val="nil"/>
              <w:bottom w:val="single" w:sz="4" w:space="0" w:color="auto"/>
              <w:right w:val="single" w:sz="4" w:space="0" w:color="auto"/>
            </w:tcBorders>
            <w:shd w:val="clear" w:color="auto" w:fill="auto"/>
            <w:vAlign w:val="center"/>
          </w:tcPr>
          <w:p w14:paraId="2CFE01DE" w14:textId="40BBFAC5"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He was one of the founders of the Education Directorate. Has been in the position for years</w:t>
            </w:r>
          </w:p>
        </w:tc>
      </w:tr>
      <w:tr w:rsidR="001F6576" w:rsidRPr="00EC6CDA" w14:paraId="43B0812D"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tcPr>
          <w:p w14:paraId="6B1555AF" w14:textId="06902BF1"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Director of the Education Department</w:t>
            </w:r>
          </w:p>
        </w:tc>
        <w:tc>
          <w:tcPr>
            <w:tcW w:w="2329" w:type="dxa"/>
            <w:tcBorders>
              <w:top w:val="nil"/>
              <w:left w:val="nil"/>
              <w:bottom w:val="single" w:sz="4" w:space="0" w:color="auto"/>
              <w:right w:val="single" w:sz="4" w:space="0" w:color="auto"/>
            </w:tcBorders>
            <w:shd w:val="clear" w:color="auto" w:fill="auto"/>
            <w:vAlign w:val="center"/>
          </w:tcPr>
          <w:p w14:paraId="2C850580" w14:textId="63F25DE4"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Medium city</w:t>
            </w:r>
          </w:p>
        </w:tc>
        <w:tc>
          <w:tcPr>
            <w:tcW w:w="1201" w:type="dxa"/>
            <w:tcBorders>
              <w:top w:val="nil"/>
              <w:left w:val="nil"/>
              <w:bottom w:val="single" w:sz="4" w:space="0" w:color="auto"/>
              <w:right w:val="single" w:sz="4" w:space="0" w:color="auto"/>
            </w:tcBorders>
            <w:shd w:val="clear" w:color="auto" w:fill="auto"/>
            <w:vAlign w:val="center"/>
          </w:tcPr>
          <w:p w14:paraId="0630BAC6" w14:textId="6408ED83"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Jewish orthodox</w:t>
            </w:r>
          </w:p>
        </w:tc>
        <w:tc>
          <w:tcPr>
            <w:tcW w:w="1066" w:type="dxa"/>
            <w:tcBorders>
              <w:top w:val="nil"/>
              <w:left w:val="nil"/>
              <w:bottom w:val="single" w:sz="4" w:space="0" w:color="auto"/>
              <w:right w:val="single" w:sz="4" w:space="0" w:color="auto"/>
            </w:tcBorders>
            <w:shd w:val="clear" w:color="auto" w:fill="auto"/>
            <w:vAlign w:val="center"/>
          </w:tcPr>
          <w:p w14:paraId="1679E50C" w14:textId="458C93D4"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c>
          <w:tcPr>
            <w:tcW w:w="1118" w:type="dxa"/>
            <w:tcBorders>
              <w:top w:val="nil"/>
              <w:left w:val="nil"/>
              <w:bottom w:val="single" w:sz="4" w:space="0" w:color="auto"/>
              <w:right w:val="single" w:sz="4" w:space="0" w:color="auto"/>
            </w:tcBorders>
            <w:shd w:val="clear" w:color="auto" w:fill="auto"/>
            <w:vAlign w:val="center"/>
          </w:tcPr>
          <w:p w14:paraId="5D54A9CA" w14:textId="3D1012AB"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5 years</w:t>
            </w:r>
          </w:p>
        </w:tc>
        <w:tc>
          <w:tcPr>
            <w:tcW w:w="6804" w:type="dxa"/>
            <w:tcBorders>
              <w:top w:val="nil"/>
              <w:left w:val="nil"/>
              <w:bottom w:val="single" w:sz="4" w:space="0" w:color="auto"/>
              <w:right w:val="single" w:sz="4" w:space="0" w:color="auto"/>
            </w:tcBorders>
            <w:shd w:val="clear" w:color="auto" w:fill="auto"/>
            <w:vAlign w:val="center"/>
          </w:tcPr>
          <w:p w14:paraId="14029F93" w14:textId="2CA8FE1E"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r>
      <w:tr w:rsidR="001F6576" w:rsidRPr="00EC6CDA" w14:paraId="55A0523B"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tcPr>
          <w:p w14:paraId="3E74A87B" w14:textId="6A299020"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Director of the Education Department</w:t>
            </w:r>
          </w:p>
        </w:tc>
        <w:tc>
          <w:tcPr>
            <w:tcW w:w="2329" w:type="dxa"/>
            <w:tcBorders>
              <w:top w:val="nil"/>
              <w:left w:val="nil"/>
              <w:bottom w:val="single" w:sz="4" w:space="0" w:color="auto"/>
              <w:right w:val="single" w:sz="4" w:space="0" w:color="auto"/>
            </w:tcBorders>
            <w:shd w:val="clear" w:color="auto" w:fill="auto"/>
            <w:vAlign w:val="center"/>
          </w:tcPr>
          <w:p w14:paraId="1C704609" w14:textId="578B038D"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Small city</w:t>
            </w:r>
          </w:p>
        </w:tc>
        <w:tc>
          <w:tcPr>
            <w:tcW w:w="1201" w:type="dxa"/>
            <w:tcBorders>
              <w:top w:val="nil"/>
              <w:left w:val="nil"/>
              <w:bottom w:val="single" w:sz="4" w:space="0" w:color="auto"/>
              <w:right w:val="single" w:sz="4" w:space="0" w:color="auto"/>
            </w:tcBorders>
            <w:shd w:val="clear" w:color="auto" w:fill="auto"/>
            <w:vAlign w:val="center"/>
          </w:tcPr>
          <w:p w14:paraId="1A3B8876" w14:textId="0B140F98"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Mixed sectors</w:t>
            </w:r>
          </w:p>
        </w:tc>
        <w:tc>
          <w:tcPr>
            <w:tcW w:w="1066" w:type="dxa"/>
            <w:tcBorders>
              <w:top w:val="nil"/>
              <w:left w:val="nil"/>
              <w:bottom w:val="single" w:sz="4" w:space="0" w:color="auto"/>
              <w:right w:val="single" w:sz="4" w:space="0" w:color="auto"/>
            </w:tcBorders>
            <w:shd w:val="clear" w:color="auto" w:fill="auto"/>
            <w:vAlign w:val="center"/>
          </w:tcPr>
          <w:p w14:paraId="78EECB64" w14:textId="1BA6E5C1"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Yes</w:t>
            </w:r>
          </w:p>
        </w:tc>
        <w:tc>
          <w:tcPr>
            <w:tcW w:w="1118" w:type="dxa"/>
            <w:tcBorders>
              <w:top w:val="nil"/>
              <w:left w:val="nil"/>
              <w:bottom w:val="single" w:sz="4" w:space="0" w:color="auto"/>
              <w:right w:val="single" w:sz="4" w:space="0" w:color="auto"/>
            </w:tcBorders>
            <w:shd w:val="clear" w:color="auto" w:fill="auto"/>
            <w:vAlign w:val="center"/>
          </w:tcPr>
          <w:p w14:paraId="7BFDA1D4" w14:textId="6CC8E50B"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20 years</w:t>
            </w:r>
          </w:p>
        </w:tc>
        <w:tc>
          <w:tcPr>
            <w:tcW w:w="6804" w:type="dxa"/>
            <w:tcBorders>
              <w:top w:val="nil"/>
              <w:left w:val="nil"/>
              <w:bottom w:val="single" w:sz="4" w:space="0" w:color="auto"/>
              <w:right w:val="single" w:sz="4" w:space="0" w:color="auto"/>
            </w:tcBorders>
            <w:shd w:val="clear" w:color="auto" w:fill="auto"/>
            <w:vAlign w:val="center"/>
          </w:tcPr>
          <w:p w14:paraId="4C362E70" w14:textId="7207BF38"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Started as a teacher, continued to teach in college and from there to manage a community center</w:t>
            </w:r>
          </w:p>
        </w:tc>
      </w:tr>
      <w:tr w:rsidR="001F6576" w:rsidRPr="00EC6CDA" w14:paraId="02DB4449"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tcPr>
          <w:p w14:paraId="027F8F95" w14:textId="03596D2A"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Director of the City Improvement Department</w:t>
            </w:r>
          </w:p>
        </w:tc>
        <w:tc>
          <w:tcPr>
            <w:tcW w:w="2329" w:type="dxa"/>
            <w:tcBorders>
              <w:top w:val="nil"/>
              <w:left w:val="nil"/>
              <w:bottom w:val="single" w:sz="4" w:space="0" w:color="auto"/>
              <w:right w:val="single" w:sz="4" w:space="0" w:color="auto"/>
            </w:tcBorders>
            <w:shd w:val="clear" w:color="auto" w:fill="auto"/>
            <w:vAlign w:val="center"/>
          </w:tcPr>
          <w:p w14:paraId="72B3FB0D" w14:textId="18BD9BA2"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Small city</w:t>
            </w:r>
          </w:p>
        </w:tc>
        <w:tc>
          <w:tcPr>
            <w:tcW w:w="1201" w:type="dxa"/>
            <w:tcBorders>
              <w:top w:val="nil"/>
              <w:left w:val="nil"/>
              <w:bottom w:val="single" w:sz="4" w:space="0" w:color="auto"/>
              <w:right w:val="single" w:sz="4" w:space="0" w:color="auto"/>
            </w:tcBorders>
            <w:shd w:val="clear" w:color="auto" w:fill="auto"/>
            <w:vAlign w:val="center"/>
          </w:tcPr>
          <w:p w14:paraId="7DB31D34" w14:textId="3D08523F"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Mixed sectors</w:t>
            </w:r>
          </w:p>
        </w:tc>
        <w:tc>
          <w:tcPr>
            <w:tcW w:w="1066" w:type="dxa"/>
            <w:tcBorders>
              <w:top w:val="nil"/>
              <w:left w:val="nil"/>
              <w:bottom w:val="single" w:sz="4" w:space="0" w:color="auto"/>
              <w:right w:val="single" w:sz="4" w:space="0" w:color="auto"/>
            </w:tcBorders>
            <w:shd w:val="clear" w:color="auto" w:fill="auto"/>
            <w:vAlign w:val="center"/>
          </w:tcPr>
          <w:p w14:paraId="5B7451FE" w14:textId="0347FDCD"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No</w:t>
            </w:r>
          </w:p>
        </w:tc>
        <w:tc>
          <w:tcPr>
            <w:tcW w:w="1118" w:type="dxa"/>
            <w:tcBorders>
              <w:top w:val="nil"/>
              <w:left w:val="nil"/>
              <w:bottom w:val="single" w:sz="4" w:space="0" w:color="auto"/>
              <w:right w:val="single" w:sz="4" w:space="0" w:color="auto"/>
            </w:tcBorders>
            <w:shd w:val="clear" w:color="auto" w:fill="auto"/>
            <w:vAlign w:val="center"/>
          </w:tcPr>
          <w:p w14:paraId="187A7217" w14:textId="7BE05CD0"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9 years </w:t>
            </w:r>
          </w:p>
        </w:tc>
        <w:tc>
          <w:tcPr>
            <w:tcW w:w="6804" w:type="dxa"/>
            <w:tcBorders>
              <w:top w:val="nil"/>
              <w:left w:val="nil"/>
              <w:bottom w:val="single" w:sz="4" w:space="0" w:color="auto"/>
              <w:right w:val="single" w:sz="4" w:space="0" w:color="auto"/>
            </w:tcBorders>
            <w:shd w:val="clear" w:color="auto" w:fill="auto"/>
            <w:vAlign w:val="center"/>
          </w:tcPr>
          <w:p w14:paraId="2C7796A7" w14:textId="6955925F"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IDF retiree with the rank of lieutenant colonel. Worked in another authority as a project manager and market manager. Bachelor's degree in the history of the Middle East and a master's degree in administration and public policy.</w:t>
            </w:r>
          </w:p>
        </w:tc>
      </w:tr>
      <w:tr w:rsidR="001F6576" w:rsidRPr="00EC6CDA" w14:paraId="2860A89B"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tcPr>
          <w:p w14:paraId="11B5CE27" w14:textId="12DD2C31"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Director of the City Improvement Department</w:t>
            </w:r>
          </w:p>
        </w:tc>
        <w:tc>
          <w:tcPr>
            <w:tcW w:w="2329" w:type="dxa"/>
            <w:tcBorders>
              <w:top w:val="nil"/>
              <w:left w:val="nil"/>
              <w:bottom w:val="single" w:sz="4" w:space="0" w:color="auto"/>
              <w:right w:val="single" w:sz="4" w:space="0" w:color="auto"/>
            </w:tcBorders>
            <w:shd w:val="clear" w:color="auto" w:fill="auto"/>
            <w:vAlign w:val="center"/>
          </w:tcPr>
          <w:p w14:paraId="06B27C19" w14:textId="49F519EF"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Small city</w:t>
            </w:r>
          </w:p>
        </w:tc>
        <w:tc>
          <w:tcPr>
            <w:tcW w:w="1201" w:type="dxa"/>
            <w:tcBorders>
              <w:top w:val="nil"/>
              <w:left w:val="nil"/>
              <w:bottom w:val="single" w:sz="4" w:space="0" w:color="auto"/>
              <w:right w:val="single" w:sz="4" w:space="0" w:color="auto"/>
            </w:tcBorders>
            <w:shd w:val="clear" w:color="auto" w:fill="auto"/>
            <w:vAlign w:val="center"/>
          </w:tcPr>
          <w:p w14:paraId="084F7AF7" w14:textId="5AF0C043"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Arabic</w:t>
            </w:r>
          </w:p>
        </w:tc>
        <w:tc>
          <w:tcPr>
            <w:tcW w:w="1066" w:type="dxa"/>
            <w:tcBorders>
              <w:top w:val="nil"/>
              <w:left w:val="nil"/>
              <w:bottom w:val="single" w:sz="4" w:space="0" w:color="auto"/>
              <w:right w:val="single" w:sz="4" w:space="0" w:color="auto"/>
            </w:tcBorders>
            <w:shd w:val="clear" w:color="auto" w:fill="auto"/>
            <w:vAlign w:val="center"/>
          </w:tcPr>
          <w:p w14:paraId="6C2D0BD4" w14:textId="610CAD65"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Yes</w:t>
            </w:r>
          </w:p>
        </w:tc>
        <w:tc>
          <w:tcPr>
            <w:tcW w:w="1118" w:type="dxa"/>
            <w:tcBorders>
              <w:top w:val="nil"/>
              <w:left w:val="nil"/>
              <w:bottom w:val="single" w:sz="4" w:space="0" w:color="auto"/>
              <w:right w:val="single" w:sz="4" w:space="0" w:color="auto"/>
            </w:tcBorders>
            <w:shd w:val="clear" w:color="auto" w:fill="auto"/>
            <w:vAlign w:val="center"/>
          </w:tcPr>
          <w:p w14:paraId="172BA367" w14:textId="3E64DA7A"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1 year</w:t>
            </w:r>
          </w:p>
        </w:tc>
        <w:tc>
          <w:tcPr>
            <w:tcW w:w="6804" w:type="dxa"/>
            <w:tcBorders>
              <w:top w:val="nil"/>
              <w:left w:val="nil"/>
              <w:bottom w:val="single" w:sz="4" w:space="0" w:color="auto"/>
              <w:right w:val="single" w:sz="4" w:space="0" w:color="auto"/>
            </w:tcBorders>
            <w:shd w:val="clear" w:color="auto" w:fill="auto"/>
            <w:vAlign w:val="center"/>
          </w:tcPr>
          <w:p w14:paraId="002862BD" w14:textId="3E1E4B8B"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A chemist by training. Worked in the headquarters office of the Ministry of Environmental Protection and in the Union of Cities</w:t>
            </w:r>
          </w:p>
        </w:tc>
      </w:tr>
      <w:tr w:rsidR="001F6576" w:rsidRPr="00EC6CDA" w14:paraId="4BE92383"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tcPr>
          <w:p w14:paraId="16687F7F" w14:textId="2B44E971"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Director of the Education Department</w:t>
            </w:r>
          </w:p>
        </w:tc>
        <w:tc>
          <w:tcPr>
            <w:tcW w:w="2329" w:type="dxa"/>
            <w:tcBorders>
              <w:top w:val="nil"/>
              <w:left w:val="nil"/>
              <w:bottom w:val="single" w:sz="4" w:space="0" w:color="auto"/>
              <w:right w:val="single" w:sz="4" w:space="0" w:color="auto"/>
            </w:tcBorders>
            <w:shd w:val="clear" w:color="auto" w:fill="auto"/>
            <w:vAlign w:val="center"/>
          </w:tcPr>
          <w:p w14:paraId="41EFF924" w14:textId="0DBC54A4"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Small city</w:t>
            </w:r>
          </w:p>
        </w:tc>
        <w:tc>
          <w:tcPr>
            <w:tcW w:w="1201" w:type="dxa"/>
            <w:tcBorders>
              <w:top w:val="nil"/>
              <w:left w:val="nil"/>
              <w:bottom w:val="single" w:sz="4" w:space="0" w:color="auto"/>
              <w:right w:val="single" w:sz="4" w:space="0" w:color="auto"/>
            </w:tcBorders>
            <w:shd w:val="clear" w:color="auto" w:fill="auto"/>
            <w:vAlign w:val="center"/>
          </w:tcPr>
          <w:p w14:paraId="2E35A7EE" w14:textId="0D07E116"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Arabic</w:t>
            </w:r>
          </w:p>
        </w:tc>
        <w:tc>
          <w:tcPr>
            <w:tcW w:w="1066" w:type="dxa"/>
            <w:tcBorders>
              <w:top w:val="nil"/>
              <w:left w:val="nil"/>
              <w:bottom w:val="single" w:sz="4" w:space="0" w:color="auto"/>
              <w:right w:val="single" w:sz="4" w:space="0" w:color="auto"/>
            </w:tcBorders>
            <w:shd w:val="clear" w:color="auto" w:fill="auto"/>
            <w:vAlign w:val="center"/>
          </w:tcPr>
          <w:p w14:paraId="5B7824BC" w14:textId="0252C3BD"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Yes</w:t>
            </w:r>
          </w:p>
        </w:tc>
        <w:tc>
          <w:tcPr>
            <w:tcW w:w="1118" w:type="dxa"/>
            <w:tcBorders>
              <w:top w:val="nil"/>
              <w:left w:val="nil"/>
              <w:bottom w:val="single" w:sz="4" w:space="0" w:color="auto"/>
              <w:right w:val="single" w:sz="4" w:space="0" w:color="auto"/>
            </w:tcBorders>
            <w:shd w:val="clear" w:color="auto" w:fill="auto"/>
            <w:vAlign w:val="center"/>
          </w:tcPr>
          <w:p w14:paraId="2B2620E2" w14:textId="3C2BECB9"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c>
          <w:tcPr>
            <w:tcW w:w="6804" w:type="dxa"/>
            <w:tcBorders>
              <w:top w:val="nil"/>
              <w:left w:val="nil"/>
              <w:bottom w:val="single" w:sz="4" w:space="0" w:color="auto"/>
              <w:right w:val="single" w:sz="4" w:space="0" w:color="auto"/>
            </w:tcBorders>
            <w:shd w:val="clear" w:color="auto" w:fill="auto"/>
            <w:vAlign w:val="center"/>
          </w:tcPr>
          <w:p w14:paraId="70C836BF" w14:textId="7C253E7C"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28 years in the local authority, graduated in mechanical engineering, master's degree in robotics. Education was by chance. Teacher of physics and mathematics, and technological subjects, 14 years high school principal. Volunteer at the Friends of the Earth organization</w:t>
            </w:r>
          </w:p>
        </w:tc>
      </w:tr>
      <w:tr w:rsidR="001F6576" w:rsidRPr="00EC6CDA" w14:paraId="38FD11A4"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tcPr>
          <w:p w14:paraId="6B3E4A90" w14:textId="21C3B9FA"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Coordinator of environmental education and outreach</w:t>
            </w:r>
          </w:p>
        </w:tc>
        <w:tc>
          <w:tcPr>
            <w:tcW w:w="2329" w:type="dxa"/>
            <w:tcBorders>
              <w:top w:val="nil"/>
              <w:left w:val="nil"/>
              <w:bottom w:val="single" w:sz="4" w:space="0" w:color="auto"/>
              <w:right w:val="single" w:sz="4" w:space="0" w:color="auto"/>
            </w:tcBorders>
            <w:shd w:val="clear" w:color="auto" w:fill="auto"/>
            <w:vAlign w:val="center"/>
          </w:tcPr>
          <w:p w14:paraId="4FBF7743" w14:textId="6CC26BE2"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Small city</w:t>
            </w:r>
          </w:p>
        </w:tc>
        <w:tc>
          <w:tcPr>
            <w:tcW w:w="1201" w:type="dxa"/>
            <w:tcBorders>
              <w:top w:val="nil"/>
              <w:left w:val="nil"/>
              <w:bottom w:val="single" w:sz="4" w:space="0" w:color="auto"/>
              <w:right w:val="single" w:sz="4" w:space="0" w:color="auto"/>
            </w:tcBorders>
            <w:shd w:val="clear" w:color="auto" w:fill="auto"/>
            <w:vAlign w:val="center"/>
          </w:tcPr>
          <w:p w14:paraId="7F4F3667" w14:textId="79B1A28D"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Mixed sectors</w:t>
            </w:r>
          </w:p>
        </w:tc>
        <w:tc>
          <w:tcPr>
            <w:tcW w:w="1066" w:type="dxa"/>
            <w:tcBorders>
              <w:top w:val="nil"/>
              <w:left w:val="nil"/>
              <w:bottom w:val="single" w:sz="4" w:space="0" w:color="auto"/>
              <w:right w:val="single" w:sz="4" w:space="0" w:color="auto"/>
            </w:tcBorders>
            <w:shd w:val="clear" w:color="auto" w:fill="auto"/>
            <w:vAlign w:val="center"/>
          </w:tcPr>
          <w:p w14:paraId="1CE7114B" w14:textId="2EB5F954"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Yes</w:t>
            </w:r>
          </w:p>
        </w:tc>
        <w:tc>
          <w:tcPr>
            <w:tcW w:w="1118" w:type="dxa"/>
            <w:tcBorders>
              <w:top w:val="nil"/>
              <w:left w:val="nil"/>
              <w:bottom w:val="single" w:sz="4" w:space="0" w:color="auto"/>
              <w:right w:val="single" w:sz="4" w:space="0" w:color="auto"/>
            </w:tcBorders>
            <w:shd w:val="clear" w:color="auto" w:fill="auto"/>
            <w:vAlign w:val="center"/>
          </w:tcPr>
          <w:p w14:paraId="678F3818" w14:textId="162AD9F8"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16 years</w:t>
            </w:r>
          </w:p>
        </w:tc>
        <w:tc>
          <w:tcPr>
            <w:tcW w:w="6804" w:type="dxa"/>
            <w:tcBorders>
              <w:top w:val="nil"/>
              <w:left w:val="nil"/>
              <w:bottom w:val="single" w:sz="4" w:space="0" w:color="auto"/>
              <w:right w:val="single" w:sz="4" w:space="0" w:color="auto"/>
            </w:tcBorders>
            <w:shd w:val="clear" w:color="auto" w:fill="auto"/>
            <w:vAlign w:val="center"/>
          </w:tcPr>
          <w:p w14:paraId="7C67E65A" w14:textId="04F8B964"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A master's degree in economics, not related to the field of education, came for a </w:t>
            </w:r>
            <w:proofErr w:type="gramStart"/>
            <w:r w:rsidRPr="00EC6CDA">
              <w:rPr>
                <w:rFonts w:ascii="Calibri" w:eastAsia="Times New Roman" w:hAnsi="Calibri" w:cs="Calibri"/>
                <w:color w:val="000000"/>
                <w:sz w:val="20"/>
                <w:szCs w:val="20"/>
              </w:rPr>
              <w:t>year</w:t>
            </w:r>
            <w:proofErr w:type="gramEnd"/>
            <w:r w:rsidRPr="00EC6CDA">
              <w:rPr>
                <w:rFonts w:ascii="Calibri" w:eastAsia="Times New Roman" w:hAnsi="Calibri" w:cs="Calibri"/>
                <w:color w:val="000000"/>
                <w:sz w:val="20"/>
                <w:szCs w:val="20"/>
              </w:rPr>
              <w:t xml:space="preserve"> and fell in love with the field</w:t>
            </w:r>
          </w:p>
        </w:tc>
      </w:tr>
      <w:tr w:rsidR="001F6576" w:rsidRPr="00EC6CDA" w14:paraId="4F45EE28"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tcPr>
          <w:p w14:paraId="21336B4A" w14:textId="54ECF0F1"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Director of the Education Department</w:t>
            </w:r>
          </w:p>
        </w:tc>
        <w:tc>
          <w:tcPr>
            <w:tcW w:w="2329" w:type="dxa"/>
            <w:tcBorders>
              <w:top w:val="nil"/>
              <w:left w:val="nil"/>
              <w:bottom w:val="single" w:sz="4" w:space="0" w:color="auto"/>
              <w:right w:val="single" w:sz="4" w:space="0" w:color="auto"/>
            </w:tcBorders>
            <w:shd w:val="clear" w:color="auto" w:fill="auto"/>
            <w:vAlign w:val="center"/>
          </w:tcPr>
          <w:p w14:paraId="4CA7C635" w14:textId="20E42F8F"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Small city</w:t>
            </w:r>
          </w:p>
        </w:tc>
        <w:tc>
          <w:tcPr>
            <w:tcW w:w="1201" w:type="dxa"/>
            <w:tcBorders>
              <w:top w:val="nil"/>
              <w:left w:val="nil"/>
              <w:bottom w:val="single" w:sz="4" w:space="0" w:color="auto"/>
              <w:right w:val="single" w:sz="4" w:space="0" w:color="auto"/>
            </w:tcBorders>
            <w:shd w:val="clear" w:color="auto" w:fill="auto"/>
            <w:vAlign w:val="center"/>
          </w:tcPr>
          <w:p w14:paraId="5B6BAE4D" w14:textId="6D014AE7"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Mixed sectors</w:t>
            </w:r>
          </w:p>
        </w:tc>
        <w:tc>
          <w:tcPr>
            <w:tcW w:w="1066" w:type="dxa"/>
            <w:tcBorders>
              <w:top w:val="nil"/>
              <w:left w:val="nil"/>
              <w:bottom w:val="single" w:sz="4" w:space="0" w:color="auto"/>
              <w:right w:val="single" w:sz="4" w:space="0" w:color="auto"/>
            </w:tcBorders>
            <w:shd w:val="clear" w:color="auto" w:fill="auto"/>
            <w:vAlign w:val="center"/>
          </w:tcPr>
          <w:p w14:paraId="4D0AB203" w14:textId="65A36478"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Yes</w:t>
            </w:r>
          </w:p>
        </w:tc>
        <w:tc>
          <w:tcPr>
            <w:tcW w:w="1118" w:type="dxa"/>
            <w:tcBorders>
              <w:top w:val="nil"/>
              <w:left w:val="nil"/>
              <w:bottom w:val="single" w:sz="4" w:space="0" w:color="auto"/>
              <w:right w:val="single" w:sz="4" w:space="0" w:color="auto"/>
            </w:tcBorders>
            <w:shd w:val="clear" w:color="auto" w:fill="auto"/>
            <w:vAlign w:val="center"/>
          </w:tcPr>
          <w:p w14:paraId="2E5C0877" w14:textId="485246CE"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2 years</w:t>
            </w:r>
          </w:p>
        </w:tc>
        <w:tc>
          <w:tcPr>
            <w:tcW w:w="6804" w:type="dxa"/>
            <w:tcBorders>
              <w:top w:val="nil"/>
              <w:left w:val="nil"/>
              <w:bottom w:val="single" w:sz="4" w:space="0" w:color="auto"/>
              <w:right w:val="single" w:sz="4" w:space="0" w:color="auto"/>
            </w:tcBorders>
            <w:shd w:val="clear" w:color="auto" w:fill="auto"/>
            <w:vAlign w:val="center"/>
          </w:tcPr>
          <w:p w14:paraId="1BBD7BE0" w14:textId="1773264E"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Grew up in a resilient settlement in the south of the country, managing a school that was "green" for many years. Defines herself as a recycling woman</w:t>
            </w:r>
          </w:p>
        </w:tc>
      </w:tr>
      <w:tr w:rsidR="001F6576" w:rsidRPr="00EC6CDA" w14:paraId="7F461E21"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tcPr>
          <w:p w14:paraId="48CE4DB2" w14:textId="37912D2B"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lastRenderedPageBreak/>
              <w:t>director of the sanitation department</w:t>
            </w:r>
          </w:p>
        </w:tc>
        <w:tc>
          <w:tcPr>
            <w:tcW w:w="2329" w:type="dxa"/>
            <w:tcBorders>
              <w:top w:val="nil"/>
              <w:left w:val="nil"/>
              <w:bottom w:val="single" w:sz="4" w:space="0" w:color="auto"/>
              <w:right w:val="single" w:sz="4" w:space="0" w:color="auto"/>
            </w:tcBorders>
            <w:shd w:val="clear" w:color="auto" w:fill="auto"/>
            <w:vAlign w:val="center"/>
          </w:tcPr>
          <w:p w14:paraId="2D878559" w14:textId="577E9240"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Small city</w:t>
            </w:r>
          </w:p>
        </w:tc>
        <w:tc>
          <w:tcPr>
            <w:tcW w:w="1201" w:type="dxa"/>
            <w:tcBorders>
              <w:top w:val="nil"/>
              <w:left w:val="nil"/>
              <w:bottom w:val="single" w:sz="4" w:space="0" w:color="auto"/>
              <w:right w:val="single" w:sz="4" w:space="0" w:color="auto"/>
            </w:tcBorders>
            <w:shd w:val="clear" w:color="auto" w:fill="auto"/>
            <w:vAlign w:val="center"/>
          </w:tcPr>
          <w:p w14:paraId="43137F73" w14:textId="2DBD93F7"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Mixed sectors</w:t>
            </w:r>
          </w:p>
        </w:tc>
        <w:tc>
          <w:tcPr>
            <w:tcW w:w="1066" w:type="dxa"/>
            <w:tcBorders>
              <w:top w:val="nil"/>
              <w:left w:val="nil"/>
              <w:bottom w:val="single" w:sz="4" w:space="0" w:color="auto"/>
              <w:right w:val="single" w:sz="4" w:space="0" w:color="auto"/>
            </w:tcBorders>
            <w:shd w:val="clear" w:color="auto" w:fill="auto"/>
            <w:vAlign w:val="center"/>
          </w:tcPr>
          <w:p w14:paraId="5E0D29A1" w14:textId="5CE24817"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Yes</w:t>
            </w:r>
          </w:p>
        </w:tc>
        <w:tc>
          <w:tcPr>
            <w:tcW w:w="1118" w:type="dxa"/>
            <w:tcBorders>
              <w:top w:val="nil"/>
              <w:left w:val="nil"/>
              <w:bottom w:val="single" w:sz="4" w:space="0" w:color="auto"/>
              <w:right w:val="single" w:sz="4" w:space="0" w:color="auto"/>
            </w:tcBorders>
            <w:shd w:val="clear" w:color="auto" w:fill="auto"/>
            <w:vAlign w:val="center"/>
          </w:tcPr>
          <w:p w14:paraId="3A02F0F0" w14:textId="6FF480A1"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15 years</w:t>
            </w:r>
          </w:p>
        </w:tc>
        <w:tc>
          <w:tcPr>
            <w:tcW w:w="6804" w:type="dxa"/>
            <w:tcBorders>
              <w:top w:val="nil"/>
              <w:left w:val="nil"/>
              <w:bottom w:val="single" w:sz="4" w:space="0" w:color="auto"/>
              <w:right w:val="single" w:sz="4" w:space="0" w:color="auto"/>
            </w:tcBorders>
            <w:shd w:val="clear" w:color="auto" w:fill="auto"/>
            <w:vAlign w:val="center"/>
          </w:tcPr>
          <w:p w14:paraId="1DE1ECCC" w14:textId="11F79E5F"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Instructor at a youth boarding school, working under the supervision of the municipality, manager of the supervision section, chief sanitation officer and from there to the position</w:t>
            </w:r>
          </w:p>
        </w:tc>
      </w:tr>
      <w:tr w:rsidR="001F6576" w:rsidRPr="00EC6CDA" w14:paraId="593457E9"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tcPr>
          <w:p w14:paraId="2EEA8A85" w14:textId="76F75A62"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Director of the Education Department</w:t>
            </w:r>
          </w:p>
        </w:tc>
        <w:tc>
          <w:tcPr>
            <w:tcW w:w="2329" w:type="dxa"/>
            <w:tcBorders>
              <w:top w:val="nil"/>
              <w:left w:val="nil"/>
              <w:bottom w:val="single" w:sz="4" w:space="0" w:color="auto"/>
              <w:right w:val="single" w:sz="4" w:space="0" w:color="auto"/>
            </w:tcBorders>
            <w:shd w:val="clear" w:color="auto" w:fill="auto"/>
            <w:vAlign w:val="center"/>
          </w:tcPr>
          <w:p w14:paraId="76D0EB47" w14:textId="0A53610F"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Small city</w:t>
            </w:r>
          </w:p>
        </w:tc>
        <w:tc>
          <w:tcPr>
            <w:tcW w:w="1201" w:type="dxa"/>
            <w:tcBorders>
              <w:top w:val="nil"/>
              <w:left w:val="nil"/>
              <w:bottom w:val="single" w:sz="4" w:space="0" w:color="auto"/>
              <w:right w:val="single" w:sz="4" w:space="0" w:color="auto"/>
            </w:tcBorders>
            <w:shd w:val="clear" w:color="auto" w:fill="auto"/>
            <w:vAlign w:val="center"/>
          </w:tcPr>
          <w:p w14:paraId="47DEF043" w14:textId="3BBF2EE0"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Arabic</w:t>
            </w:r>
          </w:p>
        </w:tc>
        <w:tc>
          <w:tcPr>
            <w:tcW w:w="1066" w:type="dxa"/>
            <w:tcBorders>
              <w:top w:val="nil"/>
              <w:left w:val="nil"/>
              <w:bottom w:val="single" w:sz="4" w:space="0" w:color="auto"/>
              <w:right w:val="single" w:sz="4" w:space="0" w:color="auto"/>
            </w:tcBorders>
            <w:shd w:val="clear" w:color="auto" w:fill="auto"/>
            <w:vAlign w:val="center"/>
          </w:tcPr>
          <w:p w14:paraId="4EB422B7" w14:textId="30762A95"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Yes</w:t>
            </w:r>
          </w:p>
        </w:tc>
        <w:tc>
          <w:tcPr>
            <w:tcW w:w="1118" w:type="dxa"/>
            <w:tcBorders>
              <w:top w:val="nil"/>
              <w:left w:val="nil"/>
              <w:bottom w:val="single" w:sz="4" w:space="0" w:color="auto"/>
              <w:right w:val="single" w:sz="4" w:space="0" w:color="auto"/>
            </w:tcBorders>
            <w:shd w:val="clear" w:color="auto" w:fill="auto"/>
            <w:vAlign w:val="center"/>
          </w:tcPr>
          <w:p w14:paraId="6FA4A14A" w14:textId="404C5C7D"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30 years</w:t>
            </w:r>
          </w:p>
        </w:tc>
        <w:tc>
          <w:tcPr>
            <w:tcW w:w="6804" w:type="dxa"/>
            <w:tcBorders>
              <w:top w:val="nil"/>
              <w:left w:val="nil"/>
              <w:bottom w:val="single" w:sz="4" w:space="0" w:color="auto"/>
              <w:right w:val="single" w:sz="4" w:space="0" w:color="auto"/>
            </w:tcBorders>
            <w:shd w:val="clear" w:color="auto" w:fill="auto"/>
            <w:vAlign w:val="center"/>
          </w:tcPr>
          <w:p w14:paraId="19CC99C8" w14:textId="4C84F064"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Grown in the Galilee and connected to the natural environment. He made it his goal to develop the issue of decency and the cultivation of public space in schools</w:t>
            </w:r>
          </w:p>
        </w:tc>
      </w:tr>
      <w:tr w:rsidR="001F6576" w:rsidRPr="00EC6CDA" w14:paraId="70F05BD1"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tcPr>
          <w:p w14:paraId="481D5FB5" w14:textId="23070306"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Waste coordinator in an environmental unit</w:t>
            </w:r>
          </w:p>
        </w:tc>
        <w:tc>
          <w:tcPr>
            <w:tcW w:w="2329" w:type="dxa"/>
            <w:tcBorders>
              <w:top w:val="nil"/>
              <w:left w:val="nil"/>
              <w:bottom w:val="single" w:sz="4" w:space="0" w:color="auto"/>
              <w:right w:val="single" w:sz="4" w:space="0" w:color="auto"/>
            </w:tcBorders>
            <w:shd w:val="clear" w:color="auto" w:fill="auto"/>
            <w:vAlign w:val="center"/>
          </w:tcPr>
          <w:p w14:paraId="29ED8955" w14:textId="5F0BB6B9"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Small city</w:t>
            </w:r>
          </w:p>
        </w:tc>
        <w:tc>
          <w:tcPr>
            <w:tcW w:w="1201" w:type="dxa"/>
            <w:tcBorders>
              <w:top w:val="nil"/>
              <w:left w:val="nil"/>
              <w:bottom w:val="single" w:sz="4" w:space="0" w:color="auto"/>
              <w:right w:val="single" w:sz="4" w:space="0" w:color="auto"/>
            </w:tcBorders>
            <w:shd w:val="clear" w:color="auto" w:fill="auto"/>
            <w:vAlign w:val="center"/>
          </w:tcPr>
          <w:p w14:paraId="18BA4EE8" w14:textId="5F6DC43A"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Arabic</w:t>
            </w:r>
          </w:p>
        </w:tc>
        <w:tc>
          <w:tcPr>
            <w:tcW w:w="1066" w:type="dxa"/>
            <w:tcBorders>
              <w:top w:val="nil"/>
              <w:left w:val="nil"/>
              <w:bottom w:val="single" w:sz="4" w:space="0" w:color="auto"/>
              <w:right w:val="single" w:sz="4" w:space="0" w:color="auto"/>
            </w:tcBorders>
            <w:shd w:val="clear" w:color="auto" w:fill="auto"/>
            <w:vAlign w:val="center"/>
          </w:tcPr>
          <w:p w14:paraId="3E71E9A1" w14:textId="110DC9ED"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No</w:t>
            </w:r>
          </w:p>
        </w:tc>
        <w:tc>
          <w:tcPr>
            <w:tcW w:w="1118" w:type="dxa"/>
            <w:tcBorders>
              <w:top w:val="nil"/>
              <w:left w:val="nil"/>
              <w:bottom w:val="single" w:sz="4" w:space="0" w:color="auto"/>
              <w:right w:val="single" w:sz="4" w:space="0" w:color="auto"/>
            </w:tcBorders>
            <w:shd w:val="clear" w:color="auto" w:fill="auto"/>
            <w:vAlign w:val="center"/>
          </w:tcPr>
          <w:p w14:paraId="331CAD0A" w14:textId="59084F4E"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3 years</w:t>
            </w:r>
          </w:p>
        </w:tc>
        <w:tc>
          <w:tcPr>
            <w:tcW w:w="6804" w:type="dxa"/>
            <w:tcBorders>
              <w:top w:val="nil"/>
              <w:left w:val="nil"/>
              <w:bottom w:val="single" w:sz="4" w:space="0" w:color="auto"/>
              <w:right w:val="single" w:sz="4" w:space="0" w:color="auto"/>
            </w:tcBorders>
            <w:shd w:val="clear" w:color="auto" w:fill="auto"/>
            <w:vAlign w:val="center"/>
          </w:tcPr>
          <w:p w14:paraId="6E273385" w14:textId="2ED744BE"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r>
      <w:tr w:rsidR="001F6576" w:rsidRPr="00EC6CDA" w14:paraId="17D36E9A"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tcPr>
          <w:p w14:paraId="4FFF4D59" w14:textId="1B159A6A"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Director of the City Improvement Department</w:t>
            </w:r>
          </w:p>
        </w:tc>
        <w:tc>
          <w:tcPr>
            <w:tcW w:w="2329" w:type="dxa"/>
            <w:tcBorders>
              <w:top w:val="nil"/>
              <w:left w:val="nil"/>
              <w:bottom w:val="single" w:sz="4" w:space="0" w:color="auto"/>
              <w:right w:val="single" w:sz="4" w:space="0" w:color="auto"/>
            </w:tcBorders>
            <w:shd w:val="clear" w:color="auto" w:fill="auto"/>
            <w:vAlign w:val="center"/>
          </w:tcPr>
          <w:p w14:paraId="104722E1" w14:textId="26D1A80E"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Local council</w:t>
            </w:r>
          </w:p>
        </w:tc>
        <w:tc>
          <w:tcPr>
            <w:tcW w:w="1201" w:type="dxa"/>
            <w:tcBorders>
              <w:top w:val="nil"/>
              <w:left w:val="nil"/>
              <w:bottom w:val="single" w:sz="4" w:space="0" w:color="auto"/>
              <w:right w:val="single" w:sz="4" w:space="0" w:color="auto"/>
            </w:tcBorders>
            <w:shd w:val="clear" w:color="auto" w:fill="auto"/>
            <w:vAlign w:val="center"/>
          </w:tcPr>
          <w:p w14:paraId="1411D986" w14:textId="5428E8DE"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Jewish</w:t>
            </w:r>
          </w:p>
        </w:tc>
        <w:tc>
          <w:tcPr>
            <w:tcW w:w="1066" w:type="dxa"/>
            <w:tcBorders>
              <w:top w:val="nil"/>
              <w:left w:val="nil"/>
              <w:bottom w:val="single" w:sz="4" w:space="0" w:color="auto"/>
              <w:right w:val="single" w:sz="4" w:space="0" w:color="auto"/>
            </w:tcBorders>
            <w:shd w:val="clear" w:color="auto" w:fill="auto"/>
            <w:vAlign w:val="center"/>
          </w:tcPr>
          <w:p w14:paraId="0BD29D9C" w14:textId="407A66F0"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Yes</w:t>
            </w:r>
          </w:p>
        </w:tc>
        <w:tc>
          <w:tcPr>
            <w:tcW w:w="1118" w:type="dxa"/>
            <w:tcBorders>
              <w:top w:val="nil"/>
              <w:left w:val="nil"/>
              <w:bottom w:val="single" w:sz="4" w:space="0" w:color="auto"/>
              <w:right w:val="single" w:sz="4" w:space="0" w:color="auto"/>
            </w:tcBorders>
            <w:shd w:val="clear" w:color="auto" w:fill="auto"/>
            <w:vAlign w:val="center"/>
          </w:tcPr>
          <w:p w14:paraId="29F5186E" w14:textId="32CBDA4F"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2 years</w:t>
            </w:r>
          </w:p>
        </w:tc>
        <w:tc>
          <w:tcPr>
            <w:tcW w:w="6804" w:type="dxa"/>
            <w:tcBorders>
              <w:top w:val="nil"/>
              <w:left w:val="nil"/>
              <w:bottom w:val="single" w:sz="4" w:space="0" w:color="auto"/>
              <w:right w:val="single" w:sz="4" w:space="0" w:color="auto"/>
            </w:tcBorders>
            <w:shd w:val="clear" w:color="auto" w:fill="auto"/>
            <w:vAlign w:val="center"/>
          </w:tcPr>
          <w:p w14:paraId="3AB6F4A0" w14:textId="5182C95D"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Project management in the engineering department, graduate of the "Cadets for Local Government" program of the Ministry of the Interior</w:t>
            </w:r>
          </w:p>
        </w:tc>
      </w:tr>
      <w:tr w:rsidR="001F6576" w:rsidRPr="00EC6CDA" w14:paraId="3F3D63C1"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tcPr>
          <w:p w14:paraId="4BBE84CD" w14:textId="2173C543"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The director of the environmental unit</w:t>
            </w:r>
          </w:p>
        </w:tc>
        <w:tc>
          <w:tcPr>
            <w:tcW w:w="2329" w:type="dxa"/>
            <w:tcBorders>
              <w:top w:val="nil"/>
              <w:left w:val="nil"/>
              <w:bottom w:val="single" w:sz="4" w:space="0" w:color="auto"/>
              <w:right w:val="single" w:sz="4" w:space="0" w:color="auto"/>
            </w:tcBorders>
            <w:shd w:val="clear" w:color="auto" w:fill="auto"/>
            <w:vAlign w:val="center"/>
          </w:tcPr>
          <w:p w14:paraId="66F9990B" w14:textId="716351F6"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Local council</w:t>
            </w:r>
          </w:p>
        </w:tc>
        <w:tc>
          <w:tcPr>
            <w:tcW w:w="1201" w:type="dxa"/>
            <w:tcBorders>
              <w:top w:val="nil"/>
              <w:left w:val="nil"/>
              <w:bottom w:val="single" w:sz="4" w:space="0" w:color="auto"/>
              <w:right w:val="single" w:sz="4" w:space="0" w:color="auto"/>
            </w:tcBorders>
            <w:shd w:val="clear" w:color="auto" w:fill="auto"/>
            <w:vAlign w:val="center"/>
          </w:tcPr>
          <w:p w14:paraId="10711C68" w14:textId="0A4C342B"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Jewish</w:t>
            </w:r>
          </w:p>
        </w:tc>
        <w:tc>
          <w:tcPr>
            <w:tcW w:w="1066" w:type="dxa"/>
            <w:tcBorders>
              <w:top w:val="nil"/>
              <w:left w:val="nil"/>
              <w:bottom w:val="single" w:sz="4" w:space="0" w:color="auto"/>
              <w:right w:val="single" w:sz="4" w:space="0" w:color="auto"/>
            </w:tcBorders>
            <w:shd w:val="clear" w:color="auto" w:fill="auto"/>
            <w:vAlign w:val="center"/>
          </w:tcPr>
          <w:p w14:paraId="5E5B7A5A" w14:textId="287A1B62"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Yes</w:t>
            </w:r>
          </w:p>
        </w:tc>
        <w:tc>
          <w:tcPr>
            <w:tcW w:w="1118" w:type="dxa"/>
            <w:tcBorders>
              <w:top w:val="nil"/>
              <w:left w:val="nil"/>
              <w:bottom w:val="single" w:sz="4" w:space="0" w:color="auto"/>
              <w:right w:val="single" w:sz="4" w:space="0" w:color="auto"/>
            </w:tcBorders>
            <w:shd w:val="clear" w:color="auto" w:fill="auto"/>
            <w:vAlign w:val="center"/>
          </w:tcPr>
          <w:p w14:paraId="7671ADDA" w14:textId="6F793632"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3 years</w:t>
            </w:r>
          </w:p>
        </w:tc>
        <w:tc>
          <w:tcPr>
            <w:tcW w:w="6804" w:type="dxa"/>
            <w:tcBorders>
              <w:top w:val="nil"/>
              <w:left w:val="nil"/>
              <w:bottom w:val="single" w:sz="4" w:space="0" w:color="auto"/>
              <w:right w:val="single" w:sz="4" w:space="0" w:color="auto"/>
            </w:tcBorders>
            <w:shd w:val="clear" w:color="auto" w:fill="auto"/>
            <w:vAlign w:val="center"/>
          </w:tcPr>
          <w:p w14:paraId="02277843" w14:textId="182113D4"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The issue of litter and waste has been in his blood for many, many years. I'm sensitive and only see dirt everywhere. In the past he guided trips, engaged in environmental education and was active in the field</w:t>
            </w:r>
          </w:p>
        </w:tc>
      </w:tr>
      <w:tr w:rsidR="00EC6CDA" w:rsidRPr="00EC6CDA" w14:paraId="2EA5C3E1" w14:textId="77777777" w:rsidTr="00C37036">
        <w:trPr>
          <w:trHeight w:val="179"/>
        </w:trPr>
        <w:tc>
          <w:tcPr>
            <w:tcW w:w="2361" w:type="dxa"/>
            <w:tcBorders>
              <w:top w:val="nil"/>
              <w:left w:val="single" w:sz="4" w:space="0" w:color="auto"/>
              <w:bottom w:val="single" w:sz="4" w:space="0" w:color="auto"/>
              <w:right w:val="single" w:sz="4" w:space="0" w:color="auto"/>
            </w:tcBorders>
            <w:shd w:val="clear" w:color="auto" w:fill="auto"/>
            <w:vAlign w:val="center"/>
            <w:hideMark/>
          </w:tcPr>
          <w:p w14:paraId="053539C5"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Environmental education coordinator</w:t>
            </w:r>
          </w:p>
        </w:tc>
        <w:tc>
          <w:tcPr>
            <w:tcW w:w="2329" w:type="dxa"/>
            <w:tcBorders>
              <w:top w:val="nil"/>
              <w:left w:val="nil"/>
              <w:bottom w:val="single" w:sz="4" w:space="0" w:color="auto"/>
              <w:right w:val="single" w:sz="4" w:space="0" w:color="auto"/>
            </w:tcBorders>
            <w:shd w:val="clear" w:color="auto" w:fill="auto"/>
            <w:vAlign w:val="center"/>
            <w:hideMark/>
          </w:tcPr>
          <w:p w14:paraId="65F5E546"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Regional municipal </w:t>
            </w:r>
            <w:proofErr w:type="spellStart"/>
            <w:r w:rsidRPr="00EC6CDA">
              <w:rPr>
                <w:rFonts w:ascii="Calibri" w:eastAsia="Times New Roman" w:hAnsi="Calibri" w:cs="Calibri"/>
                <w:color w:val="000000"/>
                <w:sz w:val="20"/>
                <w:szCs w:val="20"/>
              </w:rPr>
              <w:t>cuncil</w:t>
            </w:r>
            <w:proofErr w:type="spellEnd"/>
          </w:p>
        </w:tc>
        <w:tc>
          <w:tcPr>
            <w:tcW w:w="1201" w:type="dxa"/>
            <w:tcBorders>
              <w:top w:val="nil"/>
              <w:left w:val="nil"/>
              <w:bottom w:val="single" w:sz="4" w:space="0" w:color="auto"/>
              <w:right w:val="single" w:sz="4" w:space="0" w:color="auto"/>
            </w:tcBorders>
            <w:shd w:val="clear" w:color="auto" w:fill="auto"/>
            <w:vAlign w:val="center"/>
            <w:hideMark/>
          </w:tcPr>
          <w:p w14:paraId="2569A84C"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Jewish</w:t>
            </w:r>
          </w:p>
        </w:tc>
        <w:tc>
          <w:tcPr>
            <w:tcW w:w="1066" w:type="dxa"/>
            <w:tcBorders>
              <w:top w:val="nil"/>
              <w:left w:val="nil"/>
              <w:bottom w:val="single" w:sz="4" w:space="0" w:color="auto"/>
              <w:right w:val="single" w:sz="4" w:space="0" w:color="auto"/>
            </w:tcBorders>
            <w:shd w:val="clear" w:color="auto" w:fill="auto"/>
            <w:vAlign w:val="center"/>
            <w:hideMark/>
          </w:tcPr>
          <w:p w14:paraId="616A3B7B"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No</w:t>
            </w:r>
          </w:p>
        </w:tc>
        <w:tc>
          <w:tcPr>
            <w:tcW w:w="1118" w:type="dxa"/>
            <w:tcBorders>
              <w:top w:val="nil"/>
              <w:left w:val="nil"/>
              <w:bottom w:val="single" w:sz="4" w:space="0" w:color="auto"/>
              <w:right w:val="single" w:sz="4" w:space="0" w:color="auto"/>
            </w:tcBorders>
            <w:shd w:val="clear" w:color="auto" w:fill="auto"/>
            <w:vAlign w:val="center"/>
            <w:hideMark/>
          </w:tcPr>
          <w:p w14:paraId="4378CFA6"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2 years</w:t>
            </w:r>
          </w:p>
        </w:tc>
        <w:tc>
          <w:tcPr>
            <w:tcW w:w="6804" w:type="dxa"/>
            <w:tcBorders>
              <w:top w:val="nil"/>
              <w:left w:val="nil"/>
              <w:bottom w:val="single" w:sz="4" w:space="0" w:color="auto"/>
              <w:right w:val="single" w:sz="4" w:space="0" w:color="auto"/>
            </w:tcBorders>
            <w:shd w:val="clear" w:color="auto" w:fill="auto"/>
            <w:vAlign w:val="center"/>
            <w:hideMark/>
          </w:tcPr>
          <w:p w14:paraId="0CC2F7B6"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Worked in environmental education at the Society for the Protection of Nature</w:t>
            </w:r>
          </w:p>
        </w:tc>
      </w:tr>
      <w:tr w:rsidR="001F6576" w:rsidRPr="00EC6CDA" w14:paraId="61D095AF" w14:textId="77777777" w:rsidTr="00C37036">
        <w:trPr>
          <w:trHeight w:val="526"/>
        </w:trPr>
        <w:tc>
          <w:tcPr>
            <w:tcW w:w="2361" w:type="dxa"/>
            <w:tcBorders>
              <w:top w:val="nil"/>
              <w:left w:val="single" w:sz="4" w:space="0" w:color="auto"/>
              <w:bottom w:val="single" w:sz="4" w:space="0" w:color="auto"/>
              <w:right w:val="single" w:sz="4" w:space="0" w:color="auto"/>
            </w:tcBorders>
            <w:shd w:val="clear" w:color="auto" w:fill="auto"/>
            <w:vAlign w:val="center"/>
          </w:tcPr>
          <w:p w14:paraId="6E99AF64" w14:textId="0DA39045"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Director of the Education Department</w:t>
            </w:r>
          </w:p>
        </w:tc>
        <w:tc>
          <w:tcPr>
            <w:tcW w:w="2329" w:type="dxa"/>
            <w:tcBorders>
              <w:top w:val="nil"/>
              <w:left w:val="nil"/>
              <w:bottom w:val="single" w:sz="4" w:space="0" w:color="auto"/>
              <w:right w:val="single" w:sz="4" w:space="0" w:color="auto"/>
            </w:tcBorders>
            <w:shd w:val="clear" w:color="auto" w:fill="auto"/>
            <w:vAlign w:val="center"/>
          </w:tcPr>
          <w:p w14:paraId="18EA81D2" w14:textId="56E24D5B"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Regional municipal </w:t>
            </w:r>
            <w:proofErr w:type="spellStart"/>
            <w:r w:rsidRPr="00EC6CDA">
              <w:rPr>
                <w:rFonts w:ascii="Calibri" w:eastAsia="Times New Roman" w:hAnsi="Calibri" w:cs="Calibri"/>
                <w:color w:val="000000"/>
                <w:sz w:val="20"/>
                <w:szCs w:val="20"/>
              </w:rPr>
              <w:t>cuncil</w:t>
            </w:r>
            <w:proofErr w:type="spellEnd"/>
          </w:p>
        </w:tc>
        <w:tc>
          <w:tcPr>
            <w:tcW w:w="1201" w:type="dxa"/>
            <w:tcBorders>
              <w:top w:val="nil"/>
              <w:left w:val="nil"/>
              <w:bottom w:val="single" w:sz="4" w:space="0" w:color="auto"/>
              <w:right w:val="single" w:sz="4" w:space="0" w:color="auto"/>
            </w:tcBorders>
            <w:shd w:val="clear" w:color="auto" w:fill="auto"/>
            <w:vAlign w:val="center"/>
          </w:tcPr>
          <w:p w14:paraId="77831DBE" w14:textId="42BE6EEE"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r>
              <w:rPr>
                <w:rFonts w:ascii="Calibri" w:eastAsia="Times New Roman" w:hAnsi="Calibri" w:cs="Calibri"/>
                <w:color w:val="000000"/>
                <w:sz w:val="20"/>
                <w:szCs w:val="20"/>
              </w:rPr>
              <w:t>Jewish</w:t>
            </w:r>
          </w:p>
        </w:tc>
        <w:tc>
          <w:tcPr>
            <w:tcW w:w="1066" w:type="dxa"/>
            <w:tcBorders>
              <w:top w:val="nil"/>
              <w:left w:val="nil"/>
              <w:bottom w:val="single" w:sz="4" w:space="0" w:color="auto"/>
              <w:right w:val="single" w:sz="4" w:space="0" w:color="auto"/>
            </w:tcBorders>
            <w:shd w:val="clear" w:color="auto" w:fill="auto"/>
            <w:vAlign w:val="center"/>
          </w:tcPr>
          <w:p w14:paraId="7C18F4A9" w14:textId="1EB27642"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Yes</w:t>
            </w:r>
          </w:p>
        </w:tc>
        <w:tc>
          <w:tcPr>
            <w:tcW w:w="1118" w:type="dxa"/>
            <w:tcBorders>
              <w:top w:val="nil"/>
              <w:left w:val="nil"/>
              <w:bottom w:val="single" w:sz="4" w:space="0" w:color="auto"/>
              <w:right w:val="single" w:sz="4" w:space="0" w:color="auto"/>
            </w:tcBorders>
            <w:shd w:val="clear" w:color="auto" w:fill="auto"/>
            <w:vAlign w:val="center"/>
          </w:tcPr>
          <w:p w14:paraId="646EF44C" w14:textId="3F6F74A1"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10 years</w:t>
            </w:r>
          </w:p>
        </w:tc>
        <w:tc>
          <w:tcPr>
            <w:tcW w:w="6804" w:type="dxa"/>
            <w:tcBorders>
              <w:top w:val="nil"/>
              <w:left w:val="nil"/>
              <w:bottom w:val="single" w:sz="4" w:space="0" w:color="auto"/>
              <w:right w:val="single" w:sz="4" w:space="0" w:color="auto"/>
            </w:tcBorders>
            <w:shd w:val="clear" w:color="auto" w:fill="auto"/>
            <w:vAlign w:val="center"/>
          </w:tcPr>
          <w:p w14:paraId="0F9F0006" w14:textId="31DA163C"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The area in which we live in which the connection to nature is requested is always harnessed to say yes to an environmental education project</w:t>
            </w:r>
          </w:p>
        </w:tc>
      </w:tr>
      <w:tr w:rsidR="001F6576" w:rsidRPr="00EC6CDA" w14:paraId="7138D343" w14:textId="77777777" w:rsidTr="00C37036">
        <w:trPr>
          <w:trHeight w:val="526"/>
        </w:trPr>
        <w:tc>
          <w:tcPr>
            <w:tcW w:w="2361" w:type="dxa"/>
            <w:tcBorders>
              <w:top w:val="nil"/>
              <w:left w:val="single" w:sz="4" w:space="0" w:color="auto"/>
              <w:bottom w:val="single" w:sz="4" w:space="0" w:color="auto"/>
              <w:right w:val="single" w:sz="4" w:space="0" w:color="auto"/>
            </w:tcBorders>
            <w:shd w:val="clear" w:color="auto" w:fill="auto"/>
            <w:vAlign w:val="center"/>
          </w:tcPr>
          <w:p w14:paraId="1A0B3A8F" w14:textId="1693DC28"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Director of Inspection Department</w:t>
            </w:r>
          </w:p>
        </w:tc>
        <w:tc>
          <w:tcPr>
            <w:tcW w:w="2329" w:type="dxa"/>
            <w:tcBorders>
              <w:top w:val="nil"/>
              <w:left w:val="nil"/>
              <w:bottom w:val="single" w:sz="4" w:space="0" w:color="auto"/>
              <w:right w:val="single" w:sz="4" w:space="0" w:color="auto"/>
            </w:tcBorders>
            <w:shd w:val="clear" w:color="auto" w:fill="auto"/>
            <w:vAlign w:val="center"/>
          </w:tcPr>
          <w:p w14:paraId="3BD24D93" w14:textId="4171B4A3"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Regional municipal </w:t>
            </w:r>
            <w:proofErr w:type="spellStart"/>
            <w:r w:rsidRPr="00EC6CDA">
              <w:rPr>
                <w:rFonts w:ascii="Calibri" w:eastAsia="Times New Roman" w:hAnsi="Calibri" w:cs="Calibri"/>
                <w:color w:val="000000"/>
                <w:sz w:val="20"/>
                <w:szCs w:val="20"/>
              </w:rPr>
              <w:t>cuncil</w:t>
            </w:r>
            <w:proofErr w:type="spellEnd"/>
          </w:p>
        </w:tc>
        <w:tc>
          <w:tcPr>
            <w:tcW w:w="1201" w:type="dxa"/>
            <w:tcBorders>
              <w:top w:val="nil"/>
              <w:left w:val="nil"/>
              <w:bottom w:val="single" w:sz="4" w:space="0" w:color="auto"/>
              <w:right w:val="single" w:sz="4" w:space="0" w:color="auto"/>
            </w:tcBorders>
            <w:shd w:val="clear" w:color="auto" w:fill="auto"/>
            <w:vAlign w:val="center"/>
          </w:tcPr>
          <w:p w14:paraId="0DF6E123" w14:textId="422B9D58"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r>
              <w:rPr>
                <w:rFonts w:ascii="Calibri" w:eastAsia="Times New Roman" w:hAnsi="Calibri" w:cs="Calibri"/>
                <w:color w:val="000000"/>
                <w:sz w:val="20"/>
                <w:szCs w:val="20"/>
              </w:rPr>
              <w:t>Jewish</w:t>
            </w:r>
          </w:p>
        </w:tc>
        <w:tc>
          <w:tcPr>
            <w:tcW w:w="1066" w:type="dxa"/>
            <w:tcBorders>
              <w:top w:val="nil"/>
              <w:left w:val="nil"/>
              <w:bottom w:val="single" w:sz="4" w:space="0" w:color="auto"/>
              <w:right w:val="single" w:sz="4" w:space="0" w:color="auto"/>
            </w:tcBorders>
            <w:shd w:val="clear" w:color="auto" w:fill="auto"/>
            <w:vAlign w:val="center"/>
          </w:tcPr>
          <w:p w14:paraId="5327C24C" w14:textId="1E40016D"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No</w:t>
            </w:r>
          </w:p>
        </w:tc>
        <w:tc>
          <w:tcPr>
            <w:tcW w:w="1118" w:type="dxa"/>
            <w:tcBorders>
              <w:top w:val="nil"/>
              <w:left w:val="nil"/>
              <w:bottom w:val="single" w:sz="4" w:space="0" w:color="auto"/>
              <w:right w:val="single" w:sz="4" w:space="0" w:color="auto"/>
            </w:tcBorders>
            <w:shd w:val="clear" w:color="auto" w:fill="auto"/>
            <w:vAlign w:val="center"/>
          </w:tcPr>
          <w:p w14:paraId="3755BB7F" w14:textId="18837EE1"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4 years</w:t>
            </w:r>
          </w:p>
        </w:tc>
        <w:tc>
          <w:tcPr>
            <w:tcW w:w="6804" w:type="dxa"/>
            <w:tcBorders>
              <w:top w:val="nil"/>
              <w:left w:val="nil"/>
              <w:bottom w:val="single" w:sz="4" w:space="0" w:color="auto"/>
              <w:right w:val="single" w:sz="4" w:space="0" w:color="auto"/>
            </w:tcBorders>
            <w:shd w:val="clear" w:color="auto" w:fill="auto"/>
            <w:vAlign w:val="center"/>
          </w:tcPr>
          <w:p w14:paraId="6F06C177" w14:textId="07A72DC5"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Started as a volunteer, became part-time, several years under supervision until the management and establishment of the department, a total of 17 years working in the council</w:t>
            </w:r>
          </w:p>
        </w:tc>
      </w:tr>
      <w:tr w:rsidR="001F6576" w:rsidRPr="00EC6CDA" w14:paraId="1965607E" w14:textId="77777777" w:rsidTr="00C37036">
        <w:trPr>
          <w:trHeight w:val="526"/>
        </w:trPr>
        <w:tc>
          <w:tcPr>
            <w:tcW w:w="2361" w:type="dxa"/>
            <w:tcBorders>
              <w:top w:val="nil"/>
              <w:left w:val="single" w:sz="4" w:space="0" w:color="auto"/>
              <w:bottom w:val="single" w:sz="4" w:space="0" w:color="auto"/>
              <w:right w:val="single" w:sz="4" w:space="0" w:color="auto"/>
            </w:tcBorders>
            <w:shd w:val="clear" w:color="auto" w:fill="auto"/>
            <w:vAlign w:val="center"/>
          </w:tcPr>
          <w:p w14:paraId="12FE7759" w14:textId="3393A29A"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Education and community coordinator</w:t>
            </w:r>
          </w:p>
        </w:tc>
        <w:tc>
          <w:tcPr>
            <w:tcW w:w="2329" w:type="dxa"/>
            <w:tcBorders>
              <w:top w:val="nil"/>
              <w:left w:val="nil"/>
              <w:bottom w:val="single" w:sz="4" w:space="0" w:color="auto"/>
              <w:right w:val="single" w:sz="4" w:space="0" w:color="auto"/>
            </w:tcBorders>
            <w:shd w:val="clear" w:color="auto" w:fill="auto"/>
            <w:vAlign w:val="center"/>
          </w:tcPr>
          <w:p w14:paraId="47355358" w14:textId="41D1C516"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Regional municipal </w:t>
            </w:r>
            <w:proofErr w:type="spellStart"/>
            <w:r w:rsidRPr="00EC6CDA">
              <w:rPr>
                <w:rFonts w:ascii="Calibri" w:eastAsia="Times New Roman" w:hAnsi="Calibri" w:cs="Calibri"/>
                <w:color w:val="000000"/>
                <w:sz w:val="20"/>
                <w:szCs w:val="20"/>
              </w:rPr>
              <w:t>cuncil</w:t>
            </w:r>
            <w:proofErr w:type="spellEnd"/>
          </w:p>
        </w:tc>
        <w:tc>
          <w:tcPr>
            <w:tcW w:w="1201" w:type="dxa"/>
            <w:tcBorders>
              <w:top w:val="nil"/>
              <w:left w:val="nil"/>
              <w:bottom w:val="single" w:sz="4" w:space="0" w:color="auto"/>
              <w:right w:val="single" w:sz="4" w:space="0" w:color="auto"/>
            </w:tcBorders>
            <w:shd w:val="clear" w:color="auto" w:fill="auto"/>
            <w:vAlign w:val="center"/>
          </w:tcPr>
          <w:p w14:paraId="63CB31C8" w14:textId="2782C059"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Jewish</w:t>
            </w:r>
          </w:p>
        </w:tc>
        <w:tc>
          <w:tcPr>
            <w:tcW w:w="1066" w:type="dxa"/>
            <w:tcBorders>
              <w:top w:val="nil"/>
              <w:left w:val="nil"/>
              <w:bottom w:val="single" w:sz="4" w:space="0" w:color="auto"/>
              <w:right w:val="single" w:sz="4" w:space="0" w:color="auto"/>
            </w:tcBorders>
            <w:shd w:val="clear" w:color="auto" w:fill="auto"/>
            <w:vAlign w:val="center"/>
          </w:tcPr>
          <w:p w14:paraId="0541A532" w14:textId="5E19EAA0"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Yes</w:t>
            </w:r>
          </w:p>
        </w:tc>
        <w:tc>
          <w:tcPr>
            <w:tcW w:w="1118" w:type="dxa"/>
            <w:tcBorders>
              <w:top w:val="nil"/>
              <w:left w:val="nil"/>
              <w:bottom w:val="single" w:sz="4" w:space="0" w:color="auto"/>
              <w:right w:val="single" w:sz="4" w:space="0" w:color="auto"/>
            </w:tcBorders>
            <w:shd w:val="clear" w:color="auto" w:fill="auto"/>
            <w:vAlign w:val="center"/>
          </w:tcPr>
          <w:p w14:paraId="426B12FB" w14:textId="234AE33A"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2 years</w:t>
            </w:r>
          </w:p>
        </w:tc>
        <w:tc>
          <w:tcPr>
            <w:tcW w:w="6804" w:type="dxa"/>
            <w:tcBorders>
              <w:top w:val="nil"/>
              <w:left w:val="nil"/>
              <w:bottom w:val="single" w:sz="4" w:space="0" w:color="auto"/>
              <w:right w:val="single" w:sz="4" w:space="0" w:color="auto"/>
            </w:tcBorders>
            <w:shd w:val="clear" w:color="auto" w:fill="auto"/>
            <w:vAlign w:val="center"/>
          </w:tcPr>
          <w:p w14:paraId="20C3FA48" w14:textId="0AFBFF84"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As a child she dreamed of a superpower that would allow her to clean nature. Previously worked at the </w:t>
            </w:r>
            <w:proofErr w:type="spellStart"/>
            <w:r w:rsidRPr="00EC6CDA">
              <w:rPr>
                <w:rFonts w:ascii="Calibri" w:eastAsia="Times New Roman" w:hAnsi="Calibri" w:cs="Calibri"/>
                <w:color w:val="000000"/>
                <w:sz w:val="20"/>
                <w:szCs w:val="20"/>
              </w:rPr>
              <w:t>Hirayeh</w:t>
            </w:r>
            <w:proofErr w:type="spellEnd"/>
            <w:r w:rsidRPr="00EC6CDA">
              <w:rPr>
                <w:rFonts w:ascii="Calibri" w:eastAsia="Times New Roman" w:hAnsi="Calibri" w:cs="Calibri"/>
                <w:color w:val="000000"/>
                <w:sz w:val="20"/>
                <w:szCs w:val="20"/>
              </w:rPr>
              <w:t xml:space="preserve"> Environmental Education Center</w:t>
            </w:r>
          </w:p>
        </w:tc>
      </w:tr>
      <w:tr w:rsidR="001F6576" w:rsidRPr="00EC6CDA" w14:paraId="44C0B230" w14:textId="77777777" w:rsidTr="00C37036">
        <w:trPr>
          <w:trHeight w:val="526"/>
        </w:trPr>
        <w:tc>
          <w:tcPr>
            <w:tcW w:w="2361" w:type="dxa"/>
            <w:tcBorders>
              <w:top w:val="nil"/>
              <w:left w:val="single" w:sz="4" w:space="0" w:color="auto"/>
              <w:bottom w:val="single" w:sz="4" w:space="0" w:color="auto"/>
              <w:right w:val="single" w:sz="4" w:space="0" w:color="auto"/>
            </w:tcBorders>
            <w:shd w:val="clear" w:color="auto" w:fill="auto"/>
            <w:vAlign w:val="center"/>
          </w:tcPr>
          <w:p w14:paraId="28586283" w14:textId="00861D76"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Director of the Sanitation Department</w:t>
            </w:r>
          </w:p>
        </w:tc>
        <w:tc>
          <w:tcPr>
            <w:tcW w:w="2329" w:type="dxa"/>
            <w:tcBorders>
              <w:top w:val="nil"/>
              <w:left w:val="nil"/>
              <w:bottom w:val="single" w:sz="4" w:space="0" w:color="auto"/>
              <w:right w:val="single" w:sz="4" w:space="0" w:color="auto"/>
            </w:tcBorders>
            <w:shd w:val="clear" w:color="auto" w:fill="auto"/>
            <w:vAlign w:val="center"/>
          </w:tcPr>
          <w:p w14:paraId="61C7F1E9" w14:textId="3424D551"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Regional municipal </w:t>
            </w:r>
            <w:proofErr w:type="spellStart"/>
            <w:r w:rsidRPr="00EC6CDA">
              <w:rPr>
                <w:rFonts w:ascii="Calibri" w:eastAsia="Times New Roman" w:hAnsi="Calibri" w:cs="Calibri"/>
                <w:color w:val="000000"/>
                <w:sz w:val="20"/>
                <w:szCs w:val="20"/>
              </w:rPr>
              <w:t>cuncil</w:t>
            </w:r>
            <w:proofErr w:type="spellEnd"/>
          </w:p>
        </w:tc>
        <w:tc>
          <w:tcPr>
            <w:tcW w:w="1201" w:type="dxa"/>
            <w:tcBorders>
              <w:top w:val="nil"/>
              <w:left w:val="nil"/>
              <w:bottom w:val="single" w:sz="4" w:space="0" w:color="auto"/>
              <w:right w:val="single" w:sz="4" w:space="0" w:color="auto"/>
            </w:tcBorders>
            <w:shd w:val="clear" w:color="auto" w:fill="auto"/>
            <w:vAlign w:val="center"/>
          </w:tcPr>
          <w:p w14:paraId="4E986BEF" w14:textId="041846AB"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Jewish</w:t>
            </w:r>
          </w:p>
        </w:tc>
        <w:tc>
          <w:tcPr>
            <w:tcW w:w="1066" w:type="dxa"/>
            <w:tcBorders>
              <w:top w:val="nil"/>
              <w:left w:val="nil"/>
              <w:bottom w:val="single" w:sz="4" w:space="0" w:color="auto"/>
              <w:right w:val="single" w:sz="4" w:space="0" w:color="auto"/>
            </w:tcBorders>
            <w:shd w:val="clear" w:color="auto" w:fill="auto"/>
            <w:vAlign w:val="center"/>
          </w:tcPr>
          <w:p w14:paraId="48718611" w14:textId="325BBC9E"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No</w:t>
            </w:r>
          </w:p>
        </w:tc>
        <w:tc>
          <w:tcPr>
            <w:tcW w:w="1118" w:type="dxa"/>
            <w:tcBorders>
              <w:top w:val="nil"/>
              <w:left w:val="nil"/>
              <w:bottom w:val="single" w:sz="4" w:space="0" w:color="auto"/>
              <w:right w:val="single" w:sz="4" w:space="0" w:color="auto"/>
            </w:tcBorders>
            <w:shd w:val="clear" w:color="auto" w:fill="auto"/>
            <w:vAlign w:val="center"/>
          </w:tcPr>
          <w:p w14:paraId="463116A3" w14:textId="045FB4DC"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9 years </w:t>
            </w:r>
          </w:p>
        </w:tc>
        <w:tc>
          <w:tcPr>
            <w:tcW w:w="6804" w:type="dxa"/>
            <w:tcBorders>
              <w:top w:val="nil"/>
              <w:left w:val="nil"/>
              <w:bottom w:val="single" w:sz="4" w:space="0" w:color="auto"/>
              <w:right w:val="single" w:sz="4" w:space="0" w:color="auto"/>
            </w:tcBorders>
            <w:shd w:val="clear" w:color="auto" w:fill="auto"/>
            <w:vAlign w:val="center"/>
          </w:tcPr>
          <w:p w14:paraId="643E4A99" w14:textId="66AA0146"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Farmer, managerial positions in a kibbutz tender for managing a department</w:t>
            </w:r>
          </w:p>
        </w:tc>
      </w:tr>
      <w:tr w:rsidR="00EC6CDA" w:rsidRPr="00EC6CDA" w14:paraId="457CBF79" w14:textId="77777777" w:rsidTr="00C37036">
        <w:trPr>
          <w:trHeight w:val="352"/>
        </w:trPr>
        <w:tc>
          <w:tcPr>
            <w:tcW w:w="2361" w:type="dxa"/>
            <w:tcBorders>
              <w:top w:val="nil"/>
              <w:left w:val="single" w:sz="4" w:space="0" w:color="auto"/>
              <w:bottom w:val="single" w:sz="4" w:space="0" w:color="auto"/>
              <w:right w:val="single" w:sz="4" w:space="0" w:color="auto"/>
            </w:tcBorders>
            <w:shd w:val="clear" w:color="auto" w:fill="auto"/>
            <w:vAlign w:val="center"/>
            <w:hideMark/>
          </w:tcPr>
          <w:p w14:paraId="2F80B6C7"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Director of the City Improvement Department</w:t>
            </w:r>
          </w:p>
        </w:tc>
        <w:tc>
          <w:tcPr>
            <w:tcW w:w="2329" w:type="dxa"/>
            <w:tcBorders>
              <w:top w:val="nil"/>
              <w:left w:val="nil"/>
              <w:bottom w:val="single" w:sz="4" w:space="0" w:color="auto"/>
              <w:right w:val="single" w:sz="4" w:space="0" w:color="auto"/>
            </w:tcBorders>
            <w:shd w:val="clear" w:color="auto" w:fill="auto"/>
            <w:vAlign w:val="center"/>
            <w:hideMark/>
          </w:tcPr>
          <w:p w14:paraId="77F0B3E0"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Regional municipal </w:t>
            </w:r>
            <w:proofErr w:type="spellStart"/>
            <w:r w:rsidRPr="00EC6CDA">
              <w:rPr>
                <w:rFonts w:ascii="Calibri" w:eastAsia="Times New Roman" w:hAnsi="Calibri" w:cs="Calibri"/>
                <w:color w:val="000000"/>
                <w:sz w:val="20"/>
                <w:szCs w:val="20"/>
              </w:rPr>
              <w:t>cuncil</w:t>
            </w:r>
            <w:proofErr w:type="spellEnd"/>
          </w:p>
        </w:tc>
        <w:tc>
          <w:tcPr>
            <w:tcW w:w="1201" w:type="dxa"/>
            <w:tcBorders>
              <w:top w:val="nil"/>
              <w:left w:val="nil"/>
              <w:bottom w:val="single" w:sz="4" w:space="0" w:color="auto"/>
              <w:right w:val="single" w:sz="4" w:space="0" w:color="auto"/>
            </w:tcBorders>
            <w:shd w:val="clear" w:color="auto" w:fill="auto"/>
            <w:vAlign w:val="center"/>
            <w:hideMark/>
          </w:tcPr>
          <w:p w14:paraId="6831926E"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Jewish</w:t>
            </w:r>
          </w:p>
        </w:tc>
        <w:tc>
          <w:tcPr>
            <w:tcW w:w="1066" w:type="dxa"/>
            <w:tcBorders>
              <w:top w:val="nil"/>
              <w:left w:val="nil"/>
              <w:bottom w:val="single" w:sz="4" w:space="0" w:color="auto"/>
              <w:right w:val="single" w:sz="4" w:space="0" w:color="auto"/>
            </w:tcBorders>
            <w:shd w:val="clear" w:color="auto" w:fill="auto"/>
            <w:vAlign w:val="center"/>
            <w:hideMark/>
          </w:tcPr>
          <w:p w14:paraId="50CB821E"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No</w:t>
            </w:r>
          </w:p>
        </w:tc>
        <w:tc>
          <w:tcPr>
            <w:tcW w:w="1118" w:type="dxa"/>
            <w:tcBorders>
              <w:top w:val="nil"/>
              <w:left w:val="nil"/>
              <w:bottom w:val="single" w:sz="4" w:space="0" w:color="auto"/>
              <w:right w:val="single" w:sz="4" w:space="0" w:color="auto"/>
            </w:tcBorders>
            <w:shd w:val="clear" w:color="auto" w:fill="auto"/>
            <w:vAlign w:val="center"/>
            <w:hideMark/>
          </w:tcPr>
          <w:p w14:paraId="2A4B91EA" w14:textId="5F14F94E" w:rsidR="00EC6CDA" w:rsidRPr="00EC6CDA" w:rsidRDefault="00330423" w:rsidP="00EC6CDA">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w:t>
            </w:r>
            <w:r w:rsidR="00EC6CDA" w:rsidRPr="00EC6CDA">
              <w:rPr>
                <w:rFonts w:ascii="Calibri" w:eastAsia="Times New Roman" w:hAnsi="Calibri" w:cs="Calibri"/>
                <w:color w:val="000000"/>
                <w:sz w:val="20"/>
                <w:szCs w:val="20"/>
              </w:rPr>
              <w:t xml:space="preserve"> year</w:t>
            </w:r>
          </w:p>
        </w:tc>
        <w:tc>
          <w:tcPr>
            <w:tcW w:w="6804" w:type="dxa"/>
            <w:tcBorders>
              <w:top w:val="nil"/>
              <w:left w:val="nil"/>
              <w:bottom w:val="single" w:sz="4" w:space="0" w:color="auto"/>
              <w:right w:val="single" w:sz="4" w:space="0" w:color="auto"/>
            </w:tcBorders>
            <w:shd w:val="clear" w:color="auto" w:fill="auto"/>
            <w:vAlign w:val="center"/>
            <w:hideMark/>
          </w:tcPr>
          <w:p w14:paraId="30298FC2"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I was the deputy director of the abundance department in another city for 3 years. I have a bachelor's degree in economics, industrial </w:t>
            </w:r>
            <w:proofErr w:type="gramStart"/>
            <w:r w:rsidRPr="00EC6CDA">
              <w:rPr>
                <w:rFonts w:ascii="Calibri" w:eastAsia="Times New Roman" w:hAnsi="Calibri" w:cs="Calibri"/>
                <w:color w:val="000000"/>
                <w:sz w:val="20"/>
                <w:szCs w:val="20"/>
              </w:rPr>
              <w:t>engineer</w:t>
            </w:r>
            <w:proofErr w:type="gramEnd"/>
            <w:r w:rsidRPr="00EC6CDA">
              <w:rPr>
                <w:rFonts w:ascii="Calibri" w:eastAsia="Times New Roman" w:hAnsi="Calibri" w:cs="Calibri"/>
                <w:color w:val="000000"/>
                <w:sz w:val="20"/>
                <w:szCs w:val="20"/>
              </w:rPr>
              <w:t xml:space="preserve"> and management, and I am currently doing a master's degree in political science and my field of research is waste recycling</w:t>
            </w:r>
          </w:p>
        </w:tc>
      </w:tr>
      <w:tr w:rsidR="001F6576" w:rsidRPr="00EC6CDA" w14:paraId="5634B984" w14:textId="77777777" w:rsidTr="00C37036">
        <w:trPr>
          <w:trHeight w:val="352"/>
        </w:trPr>
        <w:tc>
          <w:tcPr>
            <w:tcW w:w="2361" w:type="dxa"/>
            <w:tcBorders>
              <w:top w:val="nil"/>
              <w:left w:val="single" w:sz="4" w:space="0" w:color="auto"/>
              <w:bottom w:val="single" w:sz="4" w:space="0" w:color="auto"/>
              <w:right w:val="single" w:sz="4" w:space="0" w:color="auto"/>
            </w:tcBorders>
            <w:shd w:val="clear" w:color="auto" w:fill="auto"/>
            <w:vAlign w:val="center"/>
          </w:tcPr>
          <w:p w14:paraId="7CF5A8F7" w14:textId="3671B654"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Environmental Education Coordinator</w:t>
            </w:r>
          </w:p>
        </w:tc>
        <w:tc>
          <w:tcPr>
            <w:tcW w:w="2329" w:type="dxa"/>
            <w:tcBorders>
              <w:top w:val="nil"/>
              <w:left w:val="nil"/>
              <w:bottom w:val="single" w:sz="4" w:space="0" w:color="auto"/>
              <w:right w:val="single" w:sz="4" w:space="0" w:color="auto"/>
            </w:tcBorders>
            <w:shd w:val="clear" w:color="auto" w:fill="auto"/>
            <w:vAlign w:val="center"/>
          </w:tcPr>
          <w:p w14:paraId="775FF8E6" w14:textId="436C8151"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Regional municipal </w:t>
            </w:r>
            <w:proofErr w:type="spellStart"/>
            <w:r w:rsidRPr="00EC6CDA">
              <w:rPr>
                <w:rFonts w:ascii="Calibri" w:eastAsia="Times New Roman" w:hAnsi="Calibri" w:cs="Calibri"/>
                <w:color w:val="000000"/>
                <w:sz w:val="20"/>
                <w:szCs w:val="20"/>
              </w:rPr>
              <w:t>cuncil</w:t>
            </w:r>
            <w:proofErr w:type="spellEnd"/>
          </w:p>
        </w:tc>
        <w:tc>
          <w:tcPr>
            <w:tcW w:w="1201" w:type="dxa"/>
            <w:tcBorders>
              <w:top w:val="nil"/>
              <w:left w:val="nil"/>
              <w:bottom w:val="single" w:sz="4" w:space="0" w:color="auto"/>
              <w:right w:val="single" w:sz="4" w:space="0" w:color="auto"/>
            </w:tcBorders>
            <w:shd w:val="clear" w:color="auto" w:fill="auto"/>
            <w:vAlign w:val="center"/>
          </w:tcPr>
          <w:p w14:paraId="37DC9959" w14:textId="34A9E13C"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Mixed sectors</w:t>
            </w:r>
          </w:p>
        </w:tc>
        <w:tc>
          <w:tcPr>
            <w:tcW w:w="1066" w:type="dxa"/>
            <w:tcBorders>
              <w:top w:val="nil"/>
              <w:left w:val="nil"/>
              <w:bottom w:val="single" w:sz="4" w:space="0" w:color="auto"/>
              <w:right w:val="single" w:sz="4" w:space="0" w:color="auto"/>
            </w:tcBorders>
            <w:shd w:val="clear" w:color="auto" w:fill="auto"/>
            <w:vAlign w:val="center"/>
          </w:tcPr>
          <w:p w14:paraId="24F3C6AC" w14:textId="74328858"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No</w:t>
            </w:r>
          </w:p>
        </w:tc>
        <w:tc>
          <w:tcPr>
            <w:tcW w:w="1118" w:type="dxa"/>
            <w:tcBorders>
              <w:top w:val="nil"/>
              <w:left w:val="nil"/>
              <w:bottom w:val="single" w:sz="4" w:space="0" w:color="auto"/>
              <w:right w:val="single" w:sz="4" w:space="0" w:color="auto"/>
            </w:tcBorders>
            <w:shd w:val="clear" w:color="auto" w:fill="auto"/>
            <w:vAlign w:val="center"/>
          </w:tcPr>
          <w:p w14:paraId="37197812" w14:textId="51A59818" w:rsidR="001F6576"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26 years</w:t>
            </w:r>
          </w:p>
        </w:tc>
        <w:tc>
          <w:tcPr>
            <w:tcW w:w="6804" w:type="dxa"/>
            <w:tcBorders>
              <w:top w:val="nil"/>
              <w:left w:val="nil"/>
              <w:bottom w:val="single" w:sz="4" w:space="0" w:color="auto"/>
              <w:right w:val="single" w:sz="4" w:space="0" w:color="auto"/>
            </w:tcBorders>
            <w:shd w:val="clear" w:color="auto" w:fill="auto"/>
            <w:vAlign w:val="center"/>
          </w:tcPr>
          <w:p w14:paraId="67201E3B" w14:textId="58C8C1EF"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In the past, she was one of the first science teachers to deal with the environmental field</w:t>
            </w:r>
          </w:p>
        </w:tc>
      </w:tr>
      <w:tr w:rsidR="001F6576" w:rsidRPr="00EC6CDA" w14:paraId="7DC37E9E" w14:textId="77777777" w:rsidTr="00C37036">
        <w:trPr>
          <w:trHeight w:val="352"/>
        </w:trPr>
        <w:tc>
          <w:tcPr>
            <w:tcW w:w="2361" w:type="dxa"/>
            <w:tcBorders>
              <w:top w:val="nil"/>
              <w:left w:val="single" w:sz="4" w:space="0" w:color="auto"/>
              <w:bottom w:val="single" w:sz="4" w:space="0" w:color="auto"/>
              <w:right w:val="single" w:sz="4" w:space="0" w:color="auto"/>
            </w:tcBorders>
            <w:shd w:val="clear" w:color="auto" w:fill="auto"/>
            <w:vAlign w:val="center"/>
          </w:tcPr>
          <w:p w14:paraId="707D9C19" w14:textId="28C4D946"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lastRenderedPageBreak/>
              <w:t xml:space="preserve"> Director of the Sanitation and environment Division</w:t>
            </w:r>
          </w:p>
        </w:tc>
        <w:tc>
          <w:tcPr>
            <w:tcW w:w="2329" w:type="dxa"/>
            <w:tcBorders>
              <w:top w:val="nil"/>
              <w:left w:val="nil"/>
              <w:bottom w:val="single" w:sz="4" w:space="0" w:color="auto"/>
              <w:right w:val="single" w:sz="4" w:space="0" w:color="auto"/>
            </w:tcBorders>
            <w:shd w:val="clear" w:color="auto" w:fill="auto"/>
            <w:vAlign w:val="center"/>
          </w:tcPr>
          <w:p w14:paraId="1DDA58A1" w14:textId="22D0180A"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Regional municipal </w:t>
            </w:r>
            <w:proofErr w:type="spellStart"/>
            <w:r w:rsidRPr="00EC6CDA">
              <w:rPr>
                <w:rFonts w:ascii="Calibri" w:eastAsia="Times New Roman" w:hAnsi="Calibri" w:cs="Calibri"/>
                <w:color w:val="000000"/>
                <w:sz w:val="20"/>
                <w:szCs w:val="20"/>
              </w:rPr>
              <w:t>cuncil</w:t>
            </w:r>
            <w:proofErr w:type="spellEnd"/>
          </w:p>
        </w:tc>
        <w:tc>
          <w:tcPr>
            <w:tcW w:w="1201" w:type="dxa"/>
            <w:tcBorders>
              <w:top w:val="nil"/>
              <w:left w:val="nil"/>
              <w:bottom w:val="single" w:sz="4" w:space="0" w:color="auto"/>
              <w:right w:val="single" w:sz="4" w:space="0" w:color="auto"/>
            </w:tcBorders>
            <w:shd w:val="clear" w:color="auto" w:fill="auto"/>
            <w:vAlign w:val="center"/>
          </w:tcPr>
          <w:p w14:paraId="5C86E18B" w14:textId="243707A9"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Jewish</w:t>
            </w:r>
          </w:p>
        </w:tc>
        <w:tc>
          <w:tcPr>
            <w:tcW w:w="1066" w:type="dxa"/>
            <w:tcBorders>
              <w:top w:val="nil"/>
              <w:left w:val="nil"/>
              <w:bottom w:val="single" w:sz="4" w:space="0" w:color="auto"/>
              <w:right w:val="single" w:sz="4" w:space="0" w:color="auto"/>
            </w:tcBorders>
            <w:shd w:val="clear" w:color="auto" w:fill="auto"/>
            <w:vAlign w:val="center"/>
          </w:tcPr>
          <w:p w14:paraId="3D876F28" w14:textId="6E2D9191"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Yes</w:t>
            </w:r>
          </w:p>
        </w:tc>
        <w:tc>
          <w:tcPr>
            <w:tcW w:w="1118" w:type="dxa"/>
            <w:tcBorders>
              <w:top w:val="nil"/>
              <w:left w:val="nil"/>
              <w:bottom w:val="single" w:sz="4" w:space="0" w:color="auto"/>
              <w:right w:val="single" w:sz="4" w:space="0" w:color="auto"/>
            </w:tcBorders>
            <w:shd w:val="clear" w:color="auto" w:fill="auto"/>
            <w:vAlign w:val="center"/>
          </w:tcPr>
          <w:p w14:paraId="0FC02D52" w14:textId="65366A33" w:rsidR="001F6576"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10 years</w:t>
            </w:r>
          </w:p>
        </w:tc>
        <w:tc>
          <w:tcPr>
            <w:tcW w:w="6804" w:type="dxa"/>
            <w:tcBorders>
              <w:top w:val="nil"/>
              <w:left w:val="nil"/>
              <w:bottom w:val="single" w:sz="4" w:space="0" w:color="auto"/>
              <w:right w:val="single" w:sz="4" w:space="0" w:color="auto"/>
            </w:tcBorders>
            <w:shd w:val="clear" w:color="auto" w:fill="auto"/>
            <w:vAlign w:val="center"/>
          </w:tcPr>
          <w:p w14:paraId="5A9769D2" w14:textId="7395108C"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Work in the Ministry of Agriculture in the economic, planning, statutory field.</w:t>
            </w:r>
          </w:p>
        </w:tc>
      </w:tr>
      <w:tr w:rsidR="001F6576" w:rsidRPr="00EC6CDA" w14:paraId="4218F8A1" w14:textId="77777777" w:rsidTr="00C37036">
        <w:trPr>
          <w:trHeight w:val="352"/>
        </w:trPr>
        <w:tc>
          <w:tcPr>
            <w:tcW w:w="2361" w:type="dxa"/>
            <w:tcBorders>
              <w:top w:val="nil"/>
              <w:left w:val="single" w:sz="4" w:space="0" w:color="auto"/>
              <w:bottom w:val="single" w:sz="4" w:space="0" w:color="auto"/>
              <w:right w:val="single" w:sz="4" w:space="0" w:color="auto"/>
            </w:tcBorders>
            <w:shd w:val="clear" w:color="auto" w:fill="auto"/>
            <w:vAlign w:val="center"/>
          </w:tcPr>
          <w:p w14:paraId="484DB974" w14:textId="38A8CBE3"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Director of the Education Department</w:t>
            </w:r>
          </w:p>
        </w:tc>
        <w:tc>
          <w:tcPr>
            <w:tcW w:w="2329" w:type="dxa"/>
            <w:tcBorders>
              <w:top w:val="nil"/>
              <w:left w:val="nil"/>
              <w:bottom w:val="single" w:sz="4" w:space="0" w:color="auto"/>
              <w:right w:val="single" w:sz="4" w:space="0" w:color="auto"/>
            </w:tcBorders>
            <w:shd w:val="clear" w:color="auto" w:fill="auto"/>
            <w:vAlign w:val="center"/>
          </w:tcPr>
          <w:p w14:paraId="68D07194" w14:textId="3EA29536"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Regional municipal </w:t>
            </w:r>
            <w:proofErr w:type="spellStart"/>
            <w:r w:rsidRPr="00EC6CDA">
              <w:rPr>
                <w:rFonts w:ascii="Calibri" w:eastAsia="Times New Roman" w:hAnsi="Calibri" w:cs="Calibri"/>
                <w:color w:val="000000"/>
                <w:sz w:val="20"/>
                <w:szCs w:val="20"/>
              </w:rPr>
              <w:t>cuncil</w:t>
            </w:r>
            <w:proofErr w:type="spellEnd"/>
          </w:p>
        </w:tc>
        <w:tc>
          <w:tcPr>
            <w:tcW w:w="1201" w:type="dxa"/>
            <w:tcBorders>
              <w:top w:val="nil"/>
              <w:left w:val="nil"/>
              <w:bottom w:val="single" w:sz="4" w:space="0" w:color="auto"/>
              <w:right w:val="single" w:sz="4" w:space="0" w:color="auto"/>
            </w:tcBorders>
            <w:shd w:val="clear" w:color="auto" w:fill="auto"/>
            <w:vAlign w:val="center"/>
          </w:tcPr>
          <w:p w14:paraId="1FA21DD3" w14:textId="7E4318F9"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Jewish</w:t>
            </w:r>
          </w:p>
        </w:tc>
        <w:tc>
          <w:tcPr>
            <w:tcW w:w="1066" w:type="dxa"/>
            <w:tcBorders>
              <w:top w:val="nil"/>
              <w:left w:val="nil"/>
              <w:bottom w:val="single" w:sz="4" w:space="0" w:color="auto"/>
              <w:right w:val="single" w:sz="4" w:space="0" w:color="auto"/>
            </w:tcBorders>
            <w:shd w:val="clear" w:color="auto" w:fill="auto"/>
            <w:vAlign w:val="center"/>
          </w:tcPr>
          <w:p w14:paraId="295EE013" w14:textId="6F21F8EC"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No</w:t>
            </w:r>
          </w:p>
        </w:tc>
        <w:tc>
          <w:tcPr>
            <w:tcW w:w="1118" w:type="dxa"/>
            <w:tcBorders>
              <w:top w:val="nil"/>
              <w:left w:val="nil"/>
              <w:bottom w:val="single" w:sz="4" w:space="0" w:color="auto"/>
              <w:right w:val="single" w:sz="4" w:space="0" w:color="auto"/>
            </w:tcBorders>
            <w:shd w:val="clear" w:color="auto" w:fill="auto"/>
            <w:vAlign w:val="center"/>
          </w:tcPr>
          <w:p w14:paraId="37C70A20" w14:textId="0557684E" w:rsidR="001F6576"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3 years</w:t>
            </w:r>
          </w:p>
        </w:tc>
        <w:tc>
          <w:tcPr>
            <w:tcW w:w="6804" w:type="dxa"/>
            <w:tcBorders>
              <w:top w:val="nil"/>
              <w:left w:val="nil"/>
              <w:bottom w:val="single" w:sz="4" w:space="0" w:color="auto"/>
              <w:right w:val="single" w:sz="4" w:space="0" w:color="auto"/>
            </w:tcBorders>
            <w:shd w:val="clear" w:color="auto" w:fill="auto"/>
            <w:vAlign w:val="center"/>
          </w:tcPr>
          <w:p w14:paraId="69DC4391" w14:textId="0549217A"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Born in Tiberias, studied at </w:t>
            </w:r>
            <w:proofErr w:type="spellStart"/>
            <w:r w:rsidRPr="00EC6CDA">
              <w:rPr>
                <w:rFonts w:ascii="Calibri" w:eastAsia="Times New Roman" w:hAnsi="Calibri" w:cs="Calibri"/>
                <w:color w:val="000000"/>
                <w:sz w:val="20"/>
                <w:szCs w:val="20"/>
              </w:rPr>
              <w:t>Reali</w:t>
            </w:r>
            <w:proofErr w:type="spellEnd"/>
            <w:r w:rsidRPr="00EC6CDA">
              <w:rPr>
                <w:rFonts w:ascii="Calibri" w:eastAsia="Times New Roman" w:hAnsi="Calibri" w:cs="Calibri"/>
                <w:color w:val="000000"/>
                <w:sz w:val="20"/>
                <w:szCs w:val="20"/>
              </w:rPr>
              <w:t xml:space="preserve"> in Haifa and went through a profound cultural and social change. For 28 years he served in the army in intelligence in various positions and later in </w:t>
            </w:r>
            <w:proofErr w:type="spellStart"/>
            <w:r w:rsidRPr="00EC6CDA">
              <w:rPr>
                <w:rFonts w:ascii="Calibri" w:eastAsia="Times New Roman" w:hAnsi="Calibri" w:cs="Calibri"/>
                <w:color w:val="000000"/>
                <w:sz w:val="20"/>
                <w:szCs w:val="20"/>
              </w:rPr>
              <w:t>hitech</w:t>
            </w:r>
            <w:proofErr w:type="spellEnd"/>
            <w:r w:rsidRPr="00EC6CDA">
              <w:rPr>
                <w:rFonts w:ascii="Calibri" w:eastAsia="Times New Roman" w:hAnsi="Calibri" w:cs="Calibri"/>
                <w:color w:val="000000"/>
                <w:sz w:val="20"/>
                <w:szCs w:val="20"/>
              </w:rPr>
              <w:t>. Decided in the last ten years chose to deal with education</w:t>
            </w:r>
          </w:p>
        </w:tc>
      </w:tr>
      <w:tr w:rsidR="001F6576" w:rsidRPr="00EC6CDA" w14:paraId="2C6070C7" w14:textId="77777777" w:rsidTr="00C37036">
        <w:trPr>
          <w:trHeight w:val="352"/>
        </w:trPr>
        <w:tc>
          <w:tcPr>
            <w:tcW w:w="2361" w:type="dxa"/>
            <w:tcBorders>
              <w:top w:val="nil"/>
              <w:left w:val="single" w:sz="4" w:space="0" w:color="auto"/>
              <w:bottom w:val="single" w:sz="4" w:space="0" w:color="auto"/>
              <w:right w:val="single" w:sz="4" w:space="0" w:color="auto"/>
            </w:tcBorders>
            <w:shd w:val="clear" w:color="auto" w:fill="auto"/>
            <w:vAlign w:val="center"/>
          </w:tcPr>
          <w:p w14:paraId="530701FE" w14:textId="6195EE14"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Director of the City Improvement Department</w:t>
            </w:r>
          </w:p>
        </w:tc>
        <w:tc>
          <w:tcPr>
            <w:tcW w:w="2329" w:type="dxa"/>
            <w:tcBorders>
              <w:top w:val="nil"/>
              <w:left w:val="nil"/>
              <w:bottom w:val="single" w:sz="4" w:space="0" w:color="auto"/>
              <w:right w:val="single" w:sz="4" w:space="0" w:color="auto"/>
            </w:tcBorders>
            <w:shd w:val="clear" w:color="auto" w:fill="auto"/>
            <w:vAlign w:val="center"/>
          </w:tcPr>
          <w:p w14:paraId="4EE44E61" w14:textId="4FDB6E46"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Regional municipal </w:t>
            </w:r>
            <w:proofErr w:type="spellStart"/>
            <w:r w:rsidRPr="00EC6CDA">
              <w:rPr>
                <w:rFonts w:ascii="Calibri" w:eastAsia="Times New Roman" w:hAnsi="Calibri" w:cs="Calibri"/>
                <w:color w:val="000000"/>
                <w:sz w:val="20"/>
                <w:szCs w:val="20"/>
              </w:rPr>
              <w:t>cuncil</w:t>
            </w:r>
            <w:proofErr w:type="spellEnd"/>
          </w:p>
        </w:tc>
        <w:tc>
          <w:tcPr>
            <w:tcW w:w="1201" w:type="dxa"/>
            <w:tcBorders>
              <w:top w:val="nil"/>
              <w:left w:val="nil"/>
              <w:bottom w:val="single" w:sz="4" w:space="0" w:color="auto"/>
              <w:right w:val="single" w:sz="4" w:space="0" w:color="auto"/>
            </w:tcBorders>
            <w:shd w:val="clear" w:color="auto" w:fill="auto"/>
            <w:vAlign w:val="center"/>
          </w:tcPr>
          <w:p w14:paraId="279FC8AA" w14:textId="30225AAF"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Jewish</w:t>
            </w:r>
          </w:p>
        </w:tc>
        <w:tc>
          <w:tcPr>
            <w:tcW w:w="1066" w:type="dxa"/>
            <w:tcBorders>
              <w:top w:val="nil"/>
              <w:left w:val="nil"/>
              <w:bottom w:val="single" w:sz="4" w:space="0" w:color="auto"/>
              <w:right w:val="single" w:sz="4" w:space="0" w:color="auto"/>
            </w:tcBorders>
            <w:shd w:val="clear" w:color="auto" w:fill="auto"/>
            <w:vAlign w:val="center"/>
          </w:tcPr>
          <w:p w14:paraId="37E1EB0A" w14:textId="30FDAA97"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c>
          <w:tcPr>
            <w:tcW w:w="1118" w:type="dxa"/>
            <w:tcBorders>
              <w:top w:val="nil"/>
              <w:left w:val="nil"/>
              <w:bottom w:val="single" w:sz="4" w:space="0" w:color="auto"/>
              <w:right w:val="single" w:sz="4" w:space="0" w:color="auto"/>
            </w:tcBorders>
            <w:shd w:val="clear" w:color="auto" w:fill="auto"/>
            <w:vAlign w:val="center"/>
          </w:tcPr>
          <w:p w14:paraId="7102AAD5" w14:textId="0E86337B" w:rsidR="001F6576"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c>
          <w:tcPr>
            <w:tcW w:w="6804" w:type="dxa"/>
            <w:tcBorders>
              <w:top w:val="nil"/>
              <w:left w:val="nil"/>
              <w:bottom w:val="single" w:sz="4" w:space="0" w:color="auto"/>
              <w:right w:val="single" w:sz="4" w:space="0" w:color="auto"/>
            </w:tcBorders>
            <w:shd w:val="clear" w:color="auto" w:fill="auto"/>
            <w:vAlign w:val="center"/>
          </w:tcPr>
          <w:p w14:paraId="0E60A32B" w14:textId="4D71BA3E"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r>
      <w:tr w:rsidR="001F6576" w:rsidRPr="00EC6CDA" w14:paraId="33BE5782" w14:textId="77777777" w:rsidTr="00C37036">
        <w:trPr>
          <w:trHeight w:val="510"/>
        </w:trPr>
        <w:tc>
          <w:tcPr>
            <w:tcW w:w="2361" w:type="dxa"/>
            <w:tcBorders>
              <w:top w:val="nil"/>
              <w:left w:val="single" w:sz="4" w:space="0" w:color="auto"/>
              <w:bottom w:val="single" w:sz="4" w:space="0" w:color="auto"/>
              <w:right w:val="single" w:sz="4" w:space="0" w:color="auto"/>
            </w:tcBorders>
            <w:shd w:val="clear" w:color="auto" w:fill="auto"/>
            <w:vAlign w:val="center"/>
          </w:tcPr>
          <w:p w14:paraId="35332121" w14:textId="23C02FA4"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Director of elementary school dev. </w:t>
            </w:r>
          </w:p>
        </w:tc>
        <w:tc>
          <w:tcPr>
            <w:tcW w:w="2329" w:type="dxa"/>
            <w:tcBorders>
              <w:top w:val="nil"/>
              <w:left w:val="nil"/>
              <w:bottom w:val="single" w:sz="4" w:space="0" w:color="auto"/>
              <w:right w:val="single" w:sz="4" w:space="0" w:color="auto"/>
            </w:tcBorders>
            <w:shd w:val="clear" w:color="auto" w:fill="auto"/>
            <w:vAlign w:val="center"/>
          </w:tcPr>
          <w:p w14:paraId="058AB952" w14:textId="1EF07D0C"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Union of authorities- Regional </w:t>
            </w:r>
            <w:proofErr w:type="spellStart"/>
            <w:r w:rsidRPr="00EC6CDA">
              <w:rPr>
                <w:rFonts w:ascii="Calibri" w:eastAsia="Times New Roman" w:hAnsi="Calibri" w:cs="Calibri"/>
                <w:color w:val="000000"/>
                <w:sz w:val="20"/>
                <w:szCs w:val="20"/>
              </w:rPr>
              <w:t>municipa</w:t>
            </w:r>
            <w:proofErr w:type="spellEnd"/>
          </w:p>
        </w:tc>
        <w:tc>
          <w:tcPr>
            <w:tcW w:w="1201" w:type="dxa"/>
            <w:tcBorders>
              <w:top w:val="nil"/>
              <w:left w:val="nil"/>
              <w:bottom w:val="single" w:sz="4" w:space="0" w:color="auto"/>
              <w:right w:val="single" w:sz="4" w:space="0" w:color="auto"/>
            </w:tcBorders>
            <w:shd w:val="clear" w:color="auto" w:fill="auto"/>
            <w:vAlign w:val="center"/>
          </w:tcPr>
          <w:p w14:paraId="35F43975" w14:textId="0AFA005E"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Jewish</w:t>
            </w:r>
          </w:p>
        </w:tc>
        <w:tc>
          <w:tcPr>
            <w:tcW w:w="1066" w:type="dxa"/>
            <w:tcBorders>
              <w:top w:val="nil"/>
              <w:left w:val="nil"/>
              <w:bottom w:val="single" w:sz="4" w:space="0" w:color="auto"/>
              <w:right w:val="single" w:sz="4" w:space="0" w:color="auto"/>
            </w:tcBorders>
            <w:shd w:val="clear" w:color="auto" w:fill="auto"/>
            <w:vAlign w:val="center"/>
          </w:tcPr>
          <w:p w14:paraId="754D1FF5" w14:textId="33ECC2CF"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Yes</w:t>
            </w:r>
          </w:p>
        </w:tc>
        <w:tc>
          <w:tcPr>
            <w:tcW w:w="1118" w:type="dxa"/>
            <w:tcBorders>
              <w:top w:val="nil"/>
              <w:left w:val="nil"/>
              <w:bottom w:val="single" w:sz="4" w:space="0" w:color="auto"/>
              <w:right w:val="single" w:sz="4" w:space="0" w:color="auto"/>
            </w:tcBorders>
            <w:shd w:val="clear" w:color="auto" w:fill="auto"/>
            <w:vAlign w:val="center"/>
          </w:tcPr>
          <w:p w14:paraId="2ACFEDC5" w14:textId="1CFA3C91" w:rsidR="001F6576" w:rsidRPr="00EC6CDA" w:rsidRDefault="001F6576" w:rsidP="001F6576">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w:t>
            </w:r>
            <w:r w:rsidRPr="00EC6CDA">
              <w:rPr>
                <w:rFonts w:ascii="Calibri" w:eastAsia="Times New Roman" w:hAnsi="Calibri" w:cs="Calibri"/>
                <w:color w:val="000000"/>
                <w:sz w:val="20"/>
                <w:szCs w:val="20"/>
              </w:rPr>
              <w:t xml:space="preserve"> year</w:t>
            </w:r>
          </w:p>
        </w:tc>
        <w:tc>
          <w:tcPr>
            <w:tcW w:w="6804" w:type="dxa"/>
            <w:tcBorders>
              <w:top w:val="nil"/>
              <w:left w:val="nil"/>
              <w:bottom w:val="single" w:sz="4" w:space="0" w:color="auto"/>
              <w:right w:val="single" w:sz="4" w:space="0" w:color="auto"/>
            </w:tcBorders>
            <w:shd w:val="clear" w:color="auto" w:fill="auto"/>
            <w:vAlign w:val="center"/>
          </w:tcPr>
          <w:p w14:paraId="05E16A79" w14:textId="46F25773"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have been working in the Jordan Valley Regional Council for over 14 years in various positions in the council, in the education department. Current position, director of schools</w:t>
            </w:r>
          </w:p>
        </w:tc>
      </w:tr>
      <w:tr w:rsidR="00EC6CDA" w:rsidRPr="00EC6CDA" w14:paraId="1A9269BC" w14:textId="77777777" w:rsidTr="00C37036">
        <w:trPr>
          <w:trHeight w:val="510"/>
        </w:trPr>
        <w:tc>
          <w:tcPr>
            <w:tcW w:w="2361" w:type="dxa"/>
            <w:tcBorders>
              <w:top w:val="nil"/>
              <w:left w:val="single" w:sz="4" w:space="0" w:color="auto"/>
              <w:bottom w:val="single" w:sz="4" w:space="0" w:color="auto"/>
              <w:right w:val="single" w:sz="4" w:space="0" w:color="auto"/>
            </w:tcBorders>
            <w:shd w:val="clear" w:color="auto" w:fill="auto"/>
            <w:vAlign w:val="center"/>
            <w:hideMark/>
          </w:tcPr>
          <w:p w14:paraId="5DCA4F0F"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Nature site manager</w:t>
            </w:r>
          </w:p>
        </w:tc>
        <w:tc>
          <w:tcPr>
            <w:tcW w:w="2329" w:type="dxa"/>
            <w:tcBorders>
              <w:top w:val="nil"/>
              <w:left w:val="nil"/>
              <w:bottom w:val="single" w:sz="4" w:space="0" w:color="auto"/>
              <w:right w:val="single" w:sz="4" w:space="0" w:color="auto"/>
            </w:tcBorders>
            <w:shd w:val="clear" w:color="auto" w:fill="auto"/>
            <w:vAlign w:val="center"/>
            <w:hideMark/>
          </w:tcPr>
          <w:p w14:paraId="3547E4F1"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Israel nature and parks authority</w:t>
            </w:r>
          </w:p>
        </w:tc>
        <w:tc>
          <w:tcPr>
            <w:tcW w:w="1201" w:type="dxa"/>
            <w:tcBorders>
              <w:top w:val="nil"/>
              <w:left w:val="nil"/>
              <w:bottom w:val="single" w:sz="4" w:space="0" w:color="auto"/>
              <w:right w:val="single" w:sz="4" w:space="0" w:color="auto"/>
            </w:tcBorders>
            <w:shd w:val="clear" w:color="auto" w:fill="auto"/>
            <w:vAlign w:val="center"/>
          </w:tcPr>
          <w:p w14:paraId="2226BA02" w14:textId="5F0CA721" w:rsidR="00EC6CDA" w:rsidRPr="00EC6CDA" w:rsidRDefault="00EC6CDA" w:rsidP="00EC6CDA">
            <w:pPr>
              <w:spacing w:line="240" w:lineRule="auto"/>
              <w:rPr>
                <w:rFonts w:ascii="Calibri" w:eastAsia="Times New Roman" w:hAnsi="Calibri" w:cs="Calibri"/>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14:paraId="42BAAB01"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c>
          <w:tcPr>
            <w:tcW w:w="1118" w:type="dxa"/>
            <w:tcBorders>
              <w:top w:val="nil"/>
              <w:left w:val="nil"/>
              <w:bottom w:val="single" w:sz="4" w:space="0" w:color="auto"/>
              <w:right w:val="single" w:sz="4" w:space="0" w:color="auto"/>
            </w:tcBorders>
            <w:shd w:val="clear" w:color="auto" w:fill="auto"/>
            <w:vAlign w:val="center"/>
            <w:hideMark/>
          </w:tcPr>
          <w:p w14:paraId="0E3F1BC2"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4 years</w:t>
            </w:r>
          </w:p>
        </w:tc>
        <w:tc>
          <w:tcPr>
            <w:tcW w:w="6804" w:type="dxa"/>
            <w:tcBorders>
              <w:top w:val="nil"/>
              <w:left w:val="nil"/>
              <w:bottom w:val="single" w:sz="4" w:space="0" w:color="auto"/>
              <w:right w:val="single" w:sz="4" w:space="0" w:color="auto"/>
            </w:tcBorders>
            <w:shd w:val="clear" w:color="auto" w:fill="auto"/>
            <w:vAlign w:val="center"/>
            <w:hideMark/>
          </w:tcPr>
          <w:p w14:paraId="2618A583"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Director of KKL-Junk patrols, desire to engage in education and nature conservation</w:t>
            </w:r>
          </w:p>
        </w:tc>
      </w:tr>
      <w:tr w:rsidR="001F6576" w:rsidRPr="00EC6CDA" w14:paraId="2E063F84" w14:textId="77777777" w:rsidTr="00C37036">
        <w:trPr>
          <w:trHeight w:val="510"/>
        </w:trPr>
        <w:tc>
          <w:tcPr>
            <w:tcW w:w="2361" w:type="dxa"/>
            <w:tcBorders>
              <w:top w:val="nil"/>
              <w:left w:val="single" w:sz="4" w:space="0" w:color="auto"/>
              <w:bottom w:val="single" w:sz="4" w:space="0" w:color="auto"/>
              <w:right w:val="single" w:sz="4" w:space="0" w:color="auto"/>
            </w:tcBorders>
            <w:shd w:val="clear" w:color="auto" w:fill="auto"/>
            <w:vAlign w:val="center"/>
          </w:tcPr>
          <w:p w14:paraId="667E68D0" w14:textId="70239298"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Project manager</w:t>
            </w:r>
          </w:p>
        </w:tc>
        <w:tc>
          <w:tcPr>
            <w:tcW w:w="2329" w:type="dxa"/>
            <w:tcBorders>
              <w:top w:val="nil"/>
              <w:left w:val="nil"/>
              <w:bottom w:val="single" w:sz="4" w:space="0" w:color="auto"/>
              <w:right w:val="single" w:sz="4" w:space="0" w:color="auto"/>
            </w:tcBorders>
            <w:shd w:val="clear" w:color="auto" w:fill="auto"/>
            <w:vAlign w:val="center"/>
          </w:tcPr>
          <w:p w14:paraId="1A87F125" w14:textId="1FBBB819"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Israel nature and parks authority</w:t>
            </w:r>
          </w:p>
        </w:tc>
        <w:tc>
          <w:tcPr>
            <w:tcW w:w="1201" w:type="dxa"/>
            <w:tcBorders>
              <w:top w:val="nil"/>
              <w:left w:val="nil"/>
              <w:bottom w:val="single" w:sz="4" w:space="0" w:color="auto"/>
              <w:right w:val="single" w:sz="4" w:space="0" w:color="auto"/>
            </w:tcBorders>
            <w:shd w:val="clear" w:color="auto" w:fill="auto"/>
            <w:vAlign w:val="center"/>
          </w:tcPr>
          <w:p w14:paraId="6C3ADC66" w14:textId="03748A3D" w:rsidR="001F6576" w:rsidRPr="00EC6CDA" w:rsidRDefault="001F6576" w:rsidP="001F6576">
            <w:pPr>
              <w:spacing w:line="240" w:lineRule="auto"/>
              <w:rPr>
                <w:rFonts w:ascii="Calibri" w:eastAsia="Times New Roman" w:hAnsi="Calibri" w:cs="Calibri"/>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tcPr>
          <w:p w14:paraId="29262B98" w14:textId="2C87C780"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c>
          <w:tcPr>
            <w:tcW w:w="1118" w:type="dxa"/>
            <w:tcBorders>
              <w:top w:val="nil"/>
              <w:left w:val="nil"/>
              <w:bottom w:val="single" w:sz="4" w:space="0" w:color="auto"/>
              <w:right w:val="single" w:sz="4" w:space="0" w:color="auto"/>
            </w:tcBorders>
            <w:shd w:val="clear" w:color="auto" w:fill="auto"/>
            <w:vAlign w:val="center"/>
          </w:tcPr>
          <w:p w14:paraId="3863277B" w14:textId="6FFD3810"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1 year</w:t>
            </w:r>
          </w:p>
        </w:tc>
        <w:tc>
          <w:tcPr>
            <w:tcW w:w="6804" w:type="dxa"/>
            <w:tcBorders>
              <w:top w:val="nil"/>
              <w:left w:val="nil"/>
              <w:bottom w:val="single" w:sz="4" w:space="0" w:color="auto"/>
              <w:right w:val="single" w:sz="4" w:space="0" w:color="auto"/>
            </w:tcBorders>
            <w:shd w:val="clear" w:color="auto" w:fill="auto"/>
            <w:vAlign w:val="center"/>
          </w:tcPr>
          <w:p w14:paraId="4EEE7B8A" w14:textId="605CB15A"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Not a person of sustainability and nature experience in managing national projects in the military and civilian world</w:t>
            </w:r>
          </w:p>
        </w:tc>
      </w:tr>
      <w:tr w:rsidR="001F6576" w:rsidRPr="00EC6CDA" w14:paraId="288BDA08" w14:textId="77777777" w:rsidTr="00C37036">
        <w:trPr>
          <w:trHeight w:val="510"/>
        </w:trPr>
        <w:tc>
          <w:tcPr>
            <w:tcW w:w="2361" w:type="dxa"/>
            <w:tcBorders>
              <w:top w:val="nil"/>
              <w:left w:val="single" w:sz="4" w:space="0" w:color="auto"/>
              <w:bottom w:val="single" w:sz="4" w:space="0" w:color="auto"/>
              <w:right w:val="single" w:sz="4" w:space="0" w:color="auto"/>
            </w:tcBorders>
            <w:shd w:val="clear" w:color="auto" w:fill="auto"/>
            <w:vAlign w:val="center"/>
          </w:tcPr>
          <w:p w14:paraId="62054BE1" w14:textId="60A04D59"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Nature site manager</w:t>
            </w:r>
          </w:p>
        </w:tc>
        <w:tc>
          <w:tcPr>
            <w:tcW w:w="2329" w:type="dxa"/>
            <w:tcBorders>
              <w:top w:val="nil"/>
              <w:left w:val="nil"/>
              <w:bottom w:val="single" w:sz="4" w:space="0" w:color="auto"/>
              <w:right w:val="single" w:sz="4" w:space="0" w:color="auto"/>
            </w:tcBorders>
            <w:shd w:val="clear" w:color="auto" w:fill="auto"/>
            <w:vAlign w:val="center"/>
          </w:tcPr>
          <w:p w14:paraId="003CDD65" w14:textId="00C43949"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Israel nature and parks authority</w:t>
            </w:r>
          </w:p>
        </w:tc>
        <w:tc>
          <w:tcPr>
            <w:tcW w:w="1201" w:type="dxa"/>
            <w:tcBorders>
              <w:top w:val="nil"/>
              <w:left w:val="nil"/>
              <w:bottom w:val="single" w:sz="4" w:space="0" w:color="auto"/>
              <w:right w:val="single" w:sz="4" w:space="0" w:color="auto"/>
            </w:tcBorders>
            <w:shd w:val="clear" w:color="auto" w:fill="auto"/>
            <w:vAlign w:val="center"/>
          </w:tcPr>
          <w:p w14:paraId="3A061953" w14:textId="73354AE9" w:rsidR="001F6576" w:rsidRPr="00EC6CDA" w:rsidRDefault="001F6576" w:rsidP="001F6576">
            <w:pPr>
              <w:spacing w:line="240" w:lineRule="auto"/>
              <w:rPr>
                <w:rFonts w:ascii="Calibri" w:eastAsia="Times New Roman" w:hAnsi="Calibri" w:cs="Calibri"/>
                <w:color w:val="000000"/>
                <w:sz w:val="20"/>
                <w:szCs w:val="20"/>
              </w:rPr>
            </w:pPr>
            <w:commentRangeStart w:id="6"/>
            <w:commentRangeStart w:id="7"/>
            <w:commentRangeStart w:id="8"/>
            <w:commentRangeStart w:id="9"/>
            <w:r w:rsidRPr="00EC6CDA">
              <w:rPr>
                <w:rFonts w:ascii="Calibri" w:eastAsia="Times New Roman" w:hAnsi="Calibri" w:cs="Calibri"/>
                <w:color w:val="000000"/>
                <w:sz w:val="20"/>
                <w:szCs w:val="20"/>
              </w:rPr>
              <w:t> </w:t>
            </w:r>
            <w:commentRangeEnd w:id="6"/>
            <w:r>
              <w:rPr>
                <w:rStyle w:val="a7"/>
              </w:rPr>
              <w:commentReference w:id="6"/>
            </w:r>
            <w:commentRangeEnd w:id="7"/>
            <w:r>
              <w:rPr>
                <w:rStyle w:val="a7"/>
                <w:rtl/>
              </w:rPr>
              <w:commentReference w:id="7"/>
            </w:r>
            <w:commentRangeEnd w:id="8"/>
            <w:r w:rsidR="003A7134">
              <w:rPr>
                <w:rStyle w:val="a7"/>
                <w:rtl/>
              </w:rPr>
              <w:commentReference w:id="8"/>
            </w:r>
            <w:commentRangeEnd w:id="9"/>
            <w:r w:rsidR="00C37036">
              <w:rPr>
                <w:rStyle w:val="a7"/>
                <w:rtl/>
              </w:rPr>
              <w:commentReference w:id="9"/>
            </w:r>
          </w:p>
        </w:tc>
        <w:tc>
          <w:tcPr>
            <w:tcW w:w="1066" w:type="dxa"/>
            <w:tcBorders>
              <w:top w:val="nil"/>
              <w:left w:val="nil"/>
              <w:bottom w:val="single" w:sz="4" w:space="0" w:color="auto"/>
              <w:right w:val="single" w:sz="4" w:space="0" w:color="auto"/>
            </w:tcBorders>
            <w:shd w:val="clear" w:color="auto" w:fill="auto"/>
            <w:vAlign w:val="center"/>
          </w:tcPr>
          <w:p w14:paraId="17065062" w14:textId="32C4097B"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c>
          <w:tcPr>
            <w:tcW w:w="1118" w:type="dxa"/>
            <w:tcBorders>
              <w:top w:val="nil"/>
              <w:left w:val="nil"/>
              <w:bottom w:val="single" w:sz="4" w:space="0" w:color="auto"/>
              <w:right w:val="single" w:sz="4" w:space="0" w:color="auto"/>
            </w:tcBorders>
            <w:shd w:val="clear" w:color="auto" w:fill="auto"/>
            <w:vAlign w:val="center"/>
          </w:tcPr>
          <w:p w14:paraId="68468F8C" w14:textId="25AC7E64"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6 years</w:t>
            </w:r>
          </w:p>
        </w:tc>
        <w:tc>
          <w:tcPr>
            <w:tcW w:w="6804" w:type="dxa"/>
            <w:tcBorders>
              <w:top w:val="nil"/>
              <w:left w:val="nil"/>
              <w:bottom w:val="single" w:sz="4" w:space="0" w:color="auto"/>
              <w:right w:val="single" w:sz="4" w:space="0" w:color="auto"/>
            </w:tcBorders>
            <w:shd w:val="clear" w:color="auto" w:fill="auto"/>
            <w:vAlign w:val="center"/>
          </w:tcPr>
          <w:p w14:paraId="75FDE6CA" w14:textId="65797979"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An industrial designer by training, a field man who loves the outdoors, applied for an RTG tender for supervision and did an agent course</w:t>
            </w:r>
          </w:p>
        </w:tc>
      </w:tr>
      <w:tr w:rsidR="00EC6CDA" w:rsidRPr="00EC6CDA" w14:paraId="04D58A92" w14:textId="77777777" w:rsidTr="00C37036">
        <w:trPr>
          <w:trHeight w:val="70"/>
        </w:trPr>
        <w:tc>
          <w:tcPr>
            <w:tcW w:w="2361" w:type="dxa"/>
            <w:tcBorders>
              <w:top w:val="nil"/>
              <w:left w:val="single" w:sz="4" w:space="0" w:color="auto"/>
              <w:bottom w:val="single" w:sz="4" w:space="0" w:color="auto"/>
              <w:right w:val="single" w:sz="4" w:space="0" w:color="auto"/>
            </w:tcBorders>
            <w:shd w:val="clear" w:color="auto" w:fill="auto"/>
            <w:vAlign w:val="center"/>
            <w:hideMark/>
          </w:tcPr>
          <w:p w14:paraId="7DEF0E49"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Community and Forest Coordinator</w:t>
            </w:r>
          </w:p>
        </w:tc>
        <w:tc>
          <w:tcPr>
            <w:tcW w:w="2329" w:type="dxa"/>
            <w:tcBorders>
              <w:top w:val="nil"/>
              <w:left w:val="nil"/>
              <w:bottom w:val="single" w:sz="4" w:space="0" w:color="auto"/>
              <w:right w:val="single" w:sz="4" w:space="0" w:color="auto"/>
            </w:tcBorders>
            <w:shd w:val="clear" w:color="auto" w:fill="auto"/>
            <w:vAlign w:val="center"/>
            <w:hideMark/>
          </w:tcPr>
          <w:p w14:paraId="5704012D"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KKL-JNF (Jewish national Fund)</w:t>
            </w:r>
          </w:p>
        </w:tc>
        <w:tc>
          <w:tcPr>
            <w:tcW w:w="1201" w:type="dxa"/>
            <w:tcBorders>
              <w:top w:val="nil"/>
              <w:left w:val="nil"/>
              <w:bottom w:val="single" w:sz="4" w:space="0" w:color="auto"/>
              <w:right w:val="single" w:sz="4" w:space="0" w:color="auto"/>
            </w:tcBorders>
            <w:shd w:val="clear" w:color="auto" w:fill="auto"/>
            <w:vAlign w:val="center"/>
          </w:tcPr>
          <w:p w14:paraId="4FAE0286" w14:textId="2381415B" w:rsidR="00EC6CDA" w:rsidRPr="00EC6CDA" w:rsidRDefault="00EC6CDA" w:rsidP="00EC6CDA">
            <w:pPr>
              <w:spacing w:line="240" w:lineRule="auto"/>
              <w:rPr>
                <w:rFonts w:ascii="Calibri" w:eastAsia="Times New Roman" w:hAnsi="Calibri" w:cs="Calibri"/>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14:paraId="61A3AD16"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c>
          <w:tcPr>
            <w:tcW w:w="1118" w:type="dxa"/>
            <w:tcBorders>
              <w:top w:val="nil"/>
              <w:left w:val="nil"/>
              <w:bottom w:val="single" w:sz="4" w:space="0" w:color="auto"/>
              <w:right w:val="single" w:sz="4" w:space="0" w:color="auto"/>
            </w:tcBorders>
            <w:shd w:val="clear" w:color="auto" w:fill="auto"/>
            <w:vAlign w:val="center"/>
            <w:hideMark/>
          </w:tcPr>
          <w:p w14:paraId="5F342019"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6 years</w:t>
            </w:r>
          </w:p>
        </w:tc>
        <w:tc>
          <w:tcPr>
            <w:tcW w:w="6804" w:type="dxa"/>
            <w:tcBorders>
              <w:top w:val="nil"/>
              <w:left w:val="nil"/>
              <w:bottom w:val="single" w:sz="4" w:space="0" w:color="auto"/>
              <w:right w:val="single" w:sz="4" w:space="0" w:color="auto"/>
            </w:tcBorders>
            <w:shd w:val="clear" w:color="auto" w:fill="auto"/>
            <w:vAlign w:val="center"/>
            <w:hideMark/>
          </w:tcPr>
          <w:p w14:paraId="6DC049A1"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Worked for 30 years at KKL-Junk in various positions, proud of her work</w:t>
            </w:r>
          </w:p>
        </w:tc>
      </w:tr>
      <w:tr w:rsidR="00EC6CDA" w:rsidRPr="00EC6CDA" w14:paraId="7B792E68" w14:textId="77777777" w:rsidTr="00C37036">
        <w:trPr>
          <w:trHeight w:val="70"/>
        </w:trPr>
        <w:tc>
          <w:tcPr>
            <w:tcW w:w="2361" w:type="dxa"/>
            <w:tcBorders>
              <w:top w:val="nil"/>
              <w:left w:val="single" w:sz="4" w:space="0" w:color="auto"/>
              <w:bottom w:val="single" w:sz="4" w:space="0" w:color="auto"/>
              <w:right w:val="single" w:sz="4" w:space="0" w:color="auto"/>
            </w:tcBorders>
            <w:shd w:val="clear" w:color="auto" w:fill="auto"/>
            <w:vAlign w:val="center"/>
            <w:hideMark/>
          </w:tcPr>
          <w:p w14:paraId="165DDB25"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Nature site manager</w:t>
            </w:r>
          </w:p>
        </w:tc>
        <w:tc>
          <w:tcPr>
            <w:tcW w:w="2329" w:type="dxa"/>
            <w:tcBorders>
              <w:top w:val="nil"/>
              <w:left w:val="nil"/>
              <w:bottom w:val="single" w:sz="4" w:space="0" w:color="auto"/>
              <w:right w:val="single" w:sz="4" w:space="0" w:color="auto"/>
            </w:tcBorders>
            <w:shd w:val="clear" w:color="auto" w:fill="auto"/>
            <w:vAlign w:val="center"/>
            <w:hideMark/>
          </w:tcPr>
          <w:p w14:paraId="29ACCFA4"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KKL-JNF (Jewish national Fund)</w:t>
            </w:r>
          </w:p>
        </w:tc>
        <w:tc>
          <w:tcPr>
            <w:tcW w:w="1201" w:type="dxa"/>
            <w:tcBorders>
              <w:top w:val="nil"/>
              <w:left w:val="nil"/>
              <w:bottom w:val="single" w:sz="4" w:space="0" w:color="auto"/>
              <w:right w:val="single" w:sz="4" w:space="0" w:color="auto"/>
            </w:tcBorders>
            <w:shd w:val="clear" w:color="auto" w:fill="auto"/>
            <w:vAlign w:val="center"/>
          </w:tcPr>
          <w:p w14:paraId="65A69F11" w14:textId="30B4F93B" w:rsidR="00EC6CDA" w:rsidRPr="00EC6CDA" w:rsidRDefault="00EC6CDA" w:rsidP="00EC6CDA">
            <w:pPr>
              <w:spacing w:line="240" w:lineRule="auto"/>
              <w:rPr>
                <w:rFonts w:ascii="Calibri" w:eastAsia="Times New Roman" w:hAnsi="Calibri" w:cs="Calibri"/>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14:paraId="44313CDF"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c>
          <w:tcPr>
            <w:tcW w:w="1118" w:type="dxa"/>
            <w:tcBorders>
              <w:top w:val="nil"/>
              <w:left w:val="nil"/>
              <w:bottom w:val="single" w:sz="4" w:space="0" w:color="auto"/>
              <w:right w:val="single" w:sz="4" w:space="0" w:color="auto"/>
            </w:tcBorders>
            <w:shd w:val="clear" w:color="auto" w:fill="auto"/>
            <w:vAlign w:val="center"/>
            <w:hideMark/>
          </w:tcPr>
          <w:p w14:paraId="2FF90DDB"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5 years</w:t>
            </w:r>
          </w:p>
        </w:tc>
        <w:tc>
          <w:tcPr>
            <w:tcW w:w="6804" w:type="dxa"/>
            <w:tcBorders>
              <w:top w:val="nil"/>
              <w:left w:val="nil"/>
              <w:bottom w:val="single" w:sz="4" w:space="0" w:color="auto"/>
              <w:right w:val="single" w:sz="4" w:space="0" w:color="auto"/>
            </w:tcBorders>
            <w:shd w:val="clear" w:color="auto" w:fill="auto"/>
            <w:vAlign w:val="center"/>
            <w:hideMark/>
          </w:tcPr>
          <w:p w14:paraId="0095520B"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Worked for 33 years at KKL-Junk in a variety of positions such as warehouse manager, fire truck driver and safety surveyors</w:t>
            </w:r>
          </w:p>
        </w:tc>
      </w:tr>
      <w:tr w:rsidR="00EC6CDA" w:rsidRPr="00EC6CDA" w14:paraId="60B47344" w14:textId="77777777" w:rsidTr="00C37036">
        <w:trPr>
          <w:trHeight w:val="70"/>
        </w:trPr>
        <w:tc>
          <w:tcPr>
            <w:tcW w:w="2361" w:type="dxa"/>
            <w:tcBorders>
              <w:top w:val="nil"/>
              <w:left w:val="single" w:sz="4" w:space="0" w:color="auto"/>
              <w:bottom w:val="single" w:sz="4" w:space="0" w:color="auto"/>
              <w:right w:val="single" w:sz="4" w:space="0" w:color="auto"/>
            </w:tcBorders>
            <w:shd w:val="clear" w:color="auto" w:fill="auto"/>
            <w:vAlign w:val="center"/>
            <w:hideMark/>
          </w:tcPr>
          <w:p w14:paraId="72F657BF"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District Forester</w:t>
            </w:r>
          </w:p>
        </w:tc>
        <w:tc>
          <w:tcPr>
            <w:tcW w:w="2329" w:type="dxa"/>
            <w:tcBorders>
              <w:top w:val="nil"/>
              <w:left w:val="nil"/>
              <w:bottom w:val="single" w:sz="4" w:space="0" w:color="auto"/>
              <w:right w:val="single" w:sz="4" w:space="0" w:color="auto"/>
            </w:tcBorders>
            <w:shd w:val="clear" w:color="auto" w:fill="auto"/>
            <w:vAlign w:val="center"/>
            <w:hideMark/>
          </w:tcPr>
          <w:p w14:paraId="6F912B73"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KKL-JNF (Jewish national Fund)</w:t>
            </w:r>
          </w:p>
        </w:tc>
        <w:tc>
          <w:tcPr>
            <w:tcW w:w="1201" w:type="dxa"/>
            <w:tcBorders>
              <w:top w:val="nil"/>
              <w:left w:val="nil"/>
              <w:bottom w:val="single" w:sz="4" w:space="0" w:color="auto"/>
              <w:right w:val="single" w:sz="4" w:space="0" w:color="auto"/>
            </w:tcBorders>
            <w:shd w:val="clear" w:color="auto" w:fill="auto"/>
            <w:vAlign w:val="center"/>
          </w:tcPr>
          <w:p w14:paraId="2F3CDEBA" w14:textId="29CA169D" w:rsidR="00EC6CDA" w:rsidRPr="00EC6CDA" w:rsidRDefault="00EC6CDA" w:rsidP="00EC6CDA">
            <w:pPr>
              <w:spacing w:line="240" w:lineRule="auto"/>
              <w:rPr>
                <w:rFonts w:ascii="Calibri" w:eastAsia="Times New Roman" w:hAnsi="Calibri" w:cs="Calibri"/>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14:paraId="4D395A77"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c>
          <w:tcPr>
            <w:tcW w:w="1118" w:type="dxa"/>
            <w:tcBorders>
              <w:top w:val="nil"/>
              <w:left w:val="nil"/>
              <w:bottom w:val="single" w:sz="4" w:space="0" w:color="auto"/>
              <w:right w:val="single" w:sz="4" w:space="0" w:color="auto"/>
            </w:tcBorders>
            <w:shd w:val="clear" w:color="auto" w:fill="auto"/>
            <w:vAlign w:val="center"/>
            <w:hideMark/>
          </w:tcPr>
          <w:p w14:paraId="2C50595A"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c>
          <w:tcPr>
            <w:tcW w:w="6804" w:type="dxa"/>
            <w:tcBorders>
              <w:top w:val="nil"/>
              <w:left w:val="nil"/>
              <w:bottom w:val="single" w:sz="4" w:space="0" w:color="auto"/>
              <w:right w:val="single" w:sz="4" w:space="0" w:color="auto"/>
            </w:tcBorders>
            <w:shd w:val="clear" w:color="auto" w:fill="auto"/>
            <w:vAlign w:val="center"/>
            <w:hideMark/>
          </w:tcPr>
          <w:p w14:paraId="2180AE89"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Lives in an agricultural settlement, </w:t>
            </w:r>
            <w:proofErr w:type="gramStart"/>
            <w:r w:rsidRPr="00EC6CDA">
              <w:rPr>
                <w:rFonts w:ascii="Calibri" w:eastAsia="Times New Roman" w:hAnsi="Calibri" w:cs="Calibri"/>
                <w:color w:val="000000"/>
                <w:sz w:val="20"/>
                <w:szCs w:val="20"/>
              </w:rPr>
              <w:t>training</w:t>
            </w:r>
            <w:proofErr w:type="gramEnd"/>
            <w:r w:rsidRPr="00EC6CDA">
              <w:rPr>
                <w:rFonts w:ascii="Calibri" w:eastAsia="Times New Roman" w:hAnsi="Calibri" w:cs="Calibri"/>
                <w:color w:val="000000"/>
                <w:sz w:val="20"/>
                <w:szCs w:val="20"/>
              </w:rPr>
              <w:t xml:space="preserve"> and several positions in the organization. I wanted a field of plotting and action</w:t>
            </w:r>
          </w:p>
        </w:tc>
      </w:tr>
      <w:tr w:rsidR="00EC6CDA" w:rsidRPr="00EC6CDA" w14:paraId="18D72581" w14:textId="77777777" w:rsidTr="00C37036">
        <w:trPr>
          <w:trHeight w:val="510"/>
        </w:trPr>
        <w:tc>
          <w:tcPr>
            <w:tcW w:w="2361" w:type="dxa"/>
            <w:tcBorders>
              <w:top w:val="nil"/>
              <w:left w:val="single" w:sz="4" w:space="0" w:color="auto"/>
              <w:bottom w:val="single" w:sz="4" w:space="0" w:color="auto"/>
              <w:right w:val="single" w:sz="4" w:space="0" w:color="auto"/>
            </w:tcBorders>
            <w:shd w:val="clear" w:color="auto" w:fill="auto"/>
            <w:vAlign w:val="center"/>
            <w:hideMark/>
          </w:tcPr>
          <w:p w14:paraId="05B6EC12"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Community and Forest Coordinator</w:t>
            </w:r>
          </w:p>
        </w:tc>
        <w:tc>
          <w:tcPr>
            <w:tcW w:w="2329" w:type="dxa"/>
            <w:tcBorders>
              <w:top w:val="nil"/>
              <w:left w:val="nil"/>
              <w:bottom w:val="single" w:sz="4" w:space="0" w:color="auto"/>
              <w:right w:val="single" w:sz="4" w:space="0" w:color="auto"/>
            </w:tcBorders>
            <w:shd w:val="clear" w:color="auto" w:fill="auto"/>
            <w:vAlign w:val="center"/>
            <w:hideMark/>
          </w:tcPr>
          <w:p w14:paraId="558B2563"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KKL-JNF (Jewish national Fund)</w:t>
            </w:r>
          </w:p>
        </w:tc>
        <w:tc>
          <w:tcPr>
            <w:tcW w:w="1201" w:type="dxa"/>
            <w:tcBorders>
              <w:top w:val="nil"/>
              <w:left w:val="nil"/>
              <w:bottom w:val="single" w:sz="4" w:space="0" w:color="auto"/>
              <w:right w:val="single" w:sz="4" w:space="0" w:color="auto"/>
            </w:tcBorders>
            <w:shd w:val="clear" w:color="auto" w:fill="auto"/>
            <w:vAlign w:val="center"/>
          </w:tcPr>
          <w:p w14:paraId="56261F4E" w14:textId="48D25821" w:rsidR="00EC6CDA" w:rsidRPr="00EC6CDA" w:rsidRDefault="00EC6CDA" w:rsidP="00EC6CDA">
            <w:pPr>
              <w:spacing w:line="240" w:lineRule="auto"/>
              <w:rPr>
                <w:rFonts w:ascii="Calibri" w:eastAsia="Times New Roman" w:hAnsi="Calibri" w:cs="Calibri"/>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14:paraId="0F8BD319"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c>
          <w:tcPr>
            <w:tcW w:w="1118" w:type="dxa"/>
            <w:tcBorders>
              <w:top w:val="nil"/>
              <w:left w:val="nil"/>
              <w:bottom w:val="single" w:sz="4" w:space="0" w:color="auto"/>
              <w:right w:val="single" w:sz="4" w:space="0" w:color="auto"/>
            </w:tcBorders>
            <w:shd w:val="clear" w:color="auto" w:fill="auto"/>
            <w:vAlign w:val="center"/>
            <w:hideMark/>
          </w:tcPr>
          <w:p w14:paraId="022E1ECF"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c>
          <w:tcPr>
            <w:tcW w:w="6804" w:type="dxa"/>
            <w:tcBorders>
              <w:top w:val="nil"/>
              <w:left w:val="nil"/>
              <w:bottom w:val="single" w:sz="4" w:space="0" w:color="auto"/>
              <w:right w:val="single" w:sz="4" w:space="0" w:color="auto"/>
            </w:tcBorders>
            <w:shd w:val="clear" w:color="auto" w:fill="auto"/>
            <w:vAlign w:val="center"/>
            <w:hideMark/>
          </w:tcPr>
          <w:p w14:paraId="3E608B92"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r>
      <w:tr w:rsidR="001F6576" w:rsidRPr="00EC6CDA" w14:paraId="58B106CE" w14:textId="77777777" w:rsidTr="00C37036">
        <w:trPr>
          <w:trHeight w:val="510"/>
        </w:trPr>
        <w:tc>
          <w:tcPr>
            <w:tcW w:w="2361" w:type="dxa"/>
            <w:tcBorders>
              <w:top w:val="nil"/>
              <w:left w:val="single" w:sz="4" w:space="0" w:color="auto"/>
              <w:bottom w:val="single" w:sz="4" w:space="0" w:color="auto"/>
              <w:right w:val="single" w:sz="4" w:space="0" w:color="auto"/>
            </w:tcBorders>
            <w:shd w:val="clear" w:color="auto" w:fill="auto"/>
            <w:vAlign w:val="center"/>
          </w:tcPr>
          <w:p w14:paraId="35A1CC2E" w14:textId="12AA2318"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District manager</w:t>
            </w:r>
          </w:p>
        </w:tc>
        <w:tc>
          <w:tcPr>
            <w:tcW w:w="2329" w:type="dxa"/>
            <w:tcBorders>
              <w:top w:val="nil"/>
              <w:left w:val="nil"/>
              <w:bottom w:val="single" w:sz="4" w:space="0" w:color="auto"/>
              <w:right w:val="single" w:sz="4" w:space="0" w:color="auto"/>
            </w:tcBorders>
            <w:shd w:val="clear" w:color="auto" w:fill="auto"/>
            <w:vAlign w:val="center"/>
          </w:tcPr>
          <w:p w14:paraId="1B22E412" w14:textId="24111CF9"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KKL-JNF (Jewish national Fund)</w:t>
            </w:r>
          </w:p>
        </w:tc>
        <w:tc>
          <w:tcPr>
            <w:tcW w:w="1201" w:type="dxa"/>
            <w:tcBorders>
              <w:top w:val="nil"/>
              <w:left w:val="nil"/>
              <w:bottom w:val="single" w:sz="4" w:space="0" w:color="auto"/>
              <w:right w:val="single" w:sz="4" w:space="0" w:color="auto"/>
            </w:tcBorders>
            <w:shd w:val="clear" w:color="auto" w:fill="auto"/>
            <w:vAlign w:val="center"/>
          </w:tcPr>
          <w:p w14:paraId="24943479" w14:textId="488BD4B0" w:rsidR="001F6576" w:rsidRPr="00EC6CDA" w:rsidRDefault="001F6576" w:rsidP="001F6576">
            <w:pPr>
              <w:spacing w:line="240" w:lineRule="auto"/>
              <w:rPr>
                <w:rFonts w:ascii="Calibri" w:eastAsia="Times New Roman" w:hAnsi="Calibri" w:cs="Calibri"/>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tcPr>
          <w:p w14:paraId="64ADC6B1" w14:textId="41784385"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c>
          <w:tcPr>
            <w:tcW w:w="1118" w:type="dxa"/>
            <w:tcBorders>
              <w:top w:val="nil"/>
              <w:left w:val="nil"/>
              <w:bottom w:val="single" w:sz="4" w:space="0" w:color="auto"/>
              <w:right w:val="single" w:sz="4" w:space="0" w:color="auto"/>
            </w:tcBorders>
            <w:shd w:val="clear" w:color="auto" w:fill="auto"/>
            <w:vAlign w:val="center"/>
          </w:tcPr>
          <w:p w14:paraId="79AC721A" w14:textId="3DC32154"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10 years</w:t>
            </w:r>
          </w:p>
        </w:tc>
        <w:tc>
          <w:tcPr>
            <w:tcW w:w="6804" w:type="dxa"/>
            <w:tcBorders>
              <w:top w:val="nil"/>
              <w:left w:val="nil"/>
              <w:bottom w:val="single" w:sz="4" w:space="0" w:color="auto"/>
              <w:right w:val="single" w:sz="4" w:space="0" w:color="auto"/>
            </w:tcBorders>
            <w:shd w:val="clear" w:color="auto" w:fill="auto"/>
            <w:vAlign w:val="center"/>
          </w:tcPr>
          <w:p w14:paraId="67A24EAC" w14:textId="01E26F75"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For years he worked at KKL-Junk in various positions. He lives in a rural settlement. He is a geographer by profession</w:t>
            </w:r>
          </w:p>
        </w:tc>
      </w:tr>
      <w:tr w:rsidR="001F6576" w:rsidRPr="00EC6CDA" w14:paraId="32709A4C" w14:textId="77777777" w:rsidTr="00C37036">
        <w:trPr>
          <w:trHeight w:val="510"/>
        </w:trPr>
        <w:tc>
          <w:tcPr>
            <w:tcW w:w="2361" w:type="dxa"/>
            <w:tcBorders>
              <w:top w:val="nil"/>
              <w:left w:val="single" w:sz="4" w:space="0" w:color="auto"/>
              <w:bottom w:val="single" w:sz="4" w:space="0" w:color="auto"/>
              <w:right w:val="single" w:sz="4" w:space="0" w:color="auto"/>
            </w:tcBorders>
            <w:shd w:val="clear" w:color="auto" w:fill="auto"/>
            <w:vAlign w:val="center"/>
          </w:tcPr>
          <w:p w14:paraId="1A5F0360" w14:textId="66DA8A1B"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District manager</w:t>
            </w:r>
          </w:p>
        </w:tc>
        <w:tc>
          <w:tcPr>
            <w:tcW w:w="2329" w:type="dxa"/>
            <w:tcBorders>
              <w:top w:val="nil"/>
              <w:left w:val="nil"/>
              <w:bottom w:val="single" w:sz="4" w:space="0" w:color="auto"/>
              <w:right w:val="single" w:sz="4" w:space="0" w:color="auto"/>
            </w:tcBorders>
            <w:shd w:val="clear" w:color="auto" w:fill="auto"/>
            <w:vAlign w:val="center"/>
          </w:tcPr>
          <w:p w14:paraId="4A113AFD" w14:textId="68F12D43"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KKL-JNF (Jewish national Fund)</w:t>
            </w:r>
          </w:p>
        </w:tc>
        <w:tc>
          <w:tcPr>
            <w:tcW w:w="1201" w:type="dxa"/>
            <w:tcBorders>
              <w:top w:val="nil"/>
              <w:left w:val="nil"/>
              <w:bottom w:val="single" w:sz="4" w:space="0" w:color="auto"/>
              <w:right w:val="single" w:sz="4" w:space="0" w:color="auto"/>
            </w:tcBorders>
            <w:shd w:val="clear" w:color="auto" w:fill="auto"/>
            <w:vAlign w:val="center"/>
          </w:tcPr>
          <w:p w14:paraId="1210CFD5" w14:textId="376B3097" w:rsidR="001F6576" w:rsidRPr="00EC6CDA" w:rsidRDefault="001F6576" w:rsidP="001F6576">
            <w:pPr>
              <w:spacing w:line="240" w:lineRule="auto"/>
              <w:rPr>
                <w:rFonts w:ascii="Calibri" w:eastAsia="Times New Roman" w:hAnsi="Calibri" w:cs="Calibri"/>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tcPr>
          <w:p w14:paraId="2A01E2A4" w14:textId="6219399E"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c>
          <w:tcPr>
            <w:tcW w:w="1118" w:type="dxa"/>
            <w:tcBorders>
              <w:top w:val="nil"/>
              <w:left w:val="nil"/>
              <w:bottom w:val="single" w:sz="4" w:space="0" w:color="auto"/>
              <w:right w:val="single" w:sz="4" w:space="0" w:color="auto"/>
            </w:tcBorders>
            <w:shd w:val="clear" w:color="auto" w:fill="auto"/>
            <w:vAlign w:val="center"/>
          </w:tcPr>
          <w:p w14:paraId="25607343" w14:textId="7CC45410"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22 years</w:t>
            </w:r>
          </w:p>
        </w:tc>
        <w:tc>
          <w:tcPr>
            <w:tcW w:w="6804" w:type="dxa"/>
            <w:tcBorders>
              <w:top w:val="nil"/>
              <w:left w:val="nil"/>
              <w:bottom w:val="single" w:sz="4" w:space="0" w:color="auto"/>
              <w:right w:val="single" w:sz="4" w:space="0" w:color="auto"/>
            </w:tcBorders>
            <w:shd w:val="clear" w:color="auto" w:fill="auto"/>
            <w:vAlign w:val="center"/>
          </w:tcPr>
          <w:p w14:paraId="0032A856" w14:textId="12D9D8B6"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Lived at the Teva site. Conceived the idea of the position of KKL-JV Forestry Coordinator. Graduated from the Shel Shalom Associates</w:t>
            </w:r>
          </w:p>
        </w:tc>
      </w:tr>
      <w:tr w:rsidR="001F6576" w:rsidRPr="00EC6CDA" w14:paraId="123D4E14" w14:textId="77777777" w:rsidTr="00C37036">
        <w:trPr>
          <w:trHeight w:val="70"/>
        </w:trPr>
        <w:tc>
          <w:tcPr>
            <w:tcW w:w="2361" w:type="dxa"/>
            <w:tcBorders>
              <w:top w:val="nil"/>
              <w:left w:val="single" w:sz="4" w:space="0" w:color="auto"/>
              <w:bottom w:val="single" w:sz="4" w:space="0" w:color="auto"/>
              <w:right w:val="single" w:sz="4" w:space="0" w:color="auto"/>
            </w:tcBorders>
            <w:shd w:val="clear" w:color="auto" w:fill="auto"/>
            <w:vAlign w:val="center"/>
          </w:tcPr>
          <w:p w14:paraId="24DC3226" w14:textId="5EB7973A"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lastRenderedPageBreak/>
              <w:t xml:space="preserve">NGO General manager </w:t>
            </w:r>
          </w:p>
        </w:tc>
        <w:tc>
          <w:tcPr>
            <w:tcW w:w="2329" w:type="dxa"/>
            <w:tcBorders>
              <w:top w:val="nil"/>
              <w:left w:val="nil"/>
              <w:bottom w:val="single" w:sz="4" w:space="0" w:color="auto"/>
              <w:right w:val="single" w:sz="4" w:space="0" w:color="auto"/>
            </w:tcBorders>
            <w:shd w:val="clear" w:color="auto" w:fill="auto"/>
            <w:vAlign w:val="center"/>
          </w:tcPr>
          <w:p w14:paraId="2E7CAA2E" w14:textId="44317E90"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Environmental NGO</w:t>
            </w:r>
          </w:p>
        </w:tc>
        <w:tc>
          <w:tcPr>
            <w:tcW w:w="1201" w:type="dxa"/>
            <w:tcBorders>
              <w:top w:val="nil"/>
              <w:left w:val="nil"/>
              <w:bottom w:val="single" w:sz="4" w:space="0" w:color="auto"/>
              <w:right w:val="single" w:sz="4" w:space="0" w:color="auto"/>
            </w:tcBorders>
            <w:shd w:val="clear" w:color="auto" w:fill="auto"/>
            <w:vAlign w:val="center"/>
          </w:tcPr>
          <w:p w14:paraId="7F998066" w14:textId="2633E3BA" w:rsidR="001F6576" w:rsidRPr="00EC6CDA" w:rsidRDefault="001F6576" w:rsidP="001F6576">
            <w:pPr>
              <w:spacing w:line="240" w:lineRule="auto"/>
              <w:rPr>
                <w:rFonts w:ascii="Calibri" w:eastAsia="Times New Roman" w:hAnsi="Calibri" w:cs="Calibri"/>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tcPr>
          <w:p w14:paraId="3EDFB327" w14:textId="272FABD8"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c>
          <w:tcPr>
            <w:tcW w:w="1118" w:type="dxa"/>
            <w:tcBorders>
              <w:top w:val="nil"/>
              <w:left w:val="nil"/>
              <w:bottom w:val="single" w:sz="4" w:space="0" w:color="auto"/>
              <w:right w:val="single" w:sz="4" w:space="0" w:color="auto"/>
            </w:tcBorders>
            <w:shd w:val="clear" w:color="auto" w:fill="auto"/>
            <w:vAlign w:val="center"/>
          </w:tcPr>
          <w:p w14:paraId="26E8C0CD" w14:textId="6AE053DC"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4 years</w:t>
            </w:r>
          </w:p>
        </w:tc>
        <w:tc>
          <w:tcPr>
            <w:tcW w:w="6804" w:type="dxa"/>
            <w:tcBorders>
              <w:top w:val="nil"/>
              <w:left w:val="nil"/>
              <w:bottom w:val="single" w:sz="4" w:space="0" w:color="auto"/>
              <w:right w:val="single" w:sz="4" w:space="0" w:color="auto"/>
            </w:tcBorders>
            <w:shd w:val="clear" w:color="auto" w:fill="auto"/>
            <w:vAlign w:val="center"/>
          </w:tcPr>
          <w:p w14:paraId="4A3945F3" w14:textId="3EB865EE"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Many years of being busy in the field of planning and preserving nature. Until recently dealing with dirt seemed marginal and less important and in the last three </w:t>
            </w:r>
            <w:proofErr w:type="gramStart"/>
            <w:r w:rsidRPr="00EC6CDA">
              <w:rPr>
                <w:rFonts w:ascii="Calibri" w:eastAsia="Times New Roman" w:hAnsi="Calibri" w:cs="Calibri"/>
                <w:color w:val="000000"/>
                <w:sz w:val="20"/>
                <w:szCs w:val="20"/>
              </w:rPr>
              <w:t>years</w:t>
            </w:r>
            <w:proofErr w:type="gramEnd"/>
            <w:r w:rsidRPr="00EC6CDA">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she was </w:t>
            </w:r>
            <w:commentRangeStart w:id="10"/>
            <w:commentRangeStart w:id="11"/>
            <w:r w:rsidRPr="00EC6CDA">
              <w:rPr>
                <w:rFonts w:ascii="Calibri" w:eastAsia="Times New Roman" w:hAnsi="Calibri" w:cs="Calibri"/>
                <w:color w:val="000000"/>
                <w:sz w:val="20"/>
                <w:szCs w:val="20"/>
              </w:rPr>
              <w:t>devot</w:t>
            </w:r>
            <w:r>
              <w:rPr>
                <w:rFonts w:ascii="Calibri" w:eastAsia="Times New Roman" w:hAnsi="Calibri" w:cs="Calibri"/>
                <w:color w:val="000000"/>
                <w:sz w:val="20"/>
                <w:szCs w:val="20"/>
              </w:rPr>
              <w:t>ed</w:t>
            </w:r>
            <w:r w:rsidRPr="00EC6CDA">
              <w:rPr>
                <w:rFonts w:ascii="Calibri" w:eastAsia="Times New Roman" w:hAnsi="Calibri" w:cs="Calibri"/>
                <w:color w:val="000000"/>
                <w:sz w:val="20"/>
                <w:szCs w:val="20"/>
              </w:rPr>
              <w:t xml:space="preserve"> </w:t>
            </w:r>
            <w:commentRangeEnd w:id="10"/>
            <w:r>
              <w:rPr>
                <w:rStyle w:val="a7"/>
              </w:rPr>
              <w:commentReference w:id="10"/>
            </w:r>
            <w:commentRangeEnd w:id="11"/>
            <w:r>
              <w:rPr>
                <w:rStyle w:val="a7"/>
                <w:rtl/>
              </w:rPr>
              <w:commentReference w:id="11"/>
            </w:r>
            <w:r w:rsidRPr="00EC6CDA">
              <w:rPr>
                <w:rFonts w:ascii="Calibri" w:eastAsia="Times New Roman" w:hAnsi="Calibri" w:cs="Calibri"/>
                <w:color w:val="000000"/>
                <w:sz w:val="20"/>
                <w:szCs w:val="20"/>
              </w:rPr>
              <w:t>more to the subject</w:t>
            </w:r>
          </w:p>
        </w:tc>
      </w:tr>
      <w:tr w:rsidR="001F6576" w:rsidRPr="00EC6CDA" w14:paraId="01C155FD" w14:textId="77777777" w:rsidTr="00C37036">
        <w:trPr>
          <w:trHeight w:val="70"/>
        </w:trPr>
        <w:tc>
          <w:tcPr>
            <w:tcW w:w="2361" w:type="dxa"/>
            <w:tcBorders>
              <w:top w:val="nil"/>
              <w:left w:val="single" w:sz="4" w:space="0" w:color="auto"/>
              <w:bottom w:val="single" w:sz="4" w:space="0" w:color="auto"/>
              <w:right w:val="single" w:sz="4" w:space="0" w:color="auto"/>
            </w:tcBorders>
            <w:shd w:val="clear" w:color="auto" w:fill="auto"/>
            <w:vAlign w:val="center"/>
          </w:tcPr>
          <w:p w14:paraId="54E8FDBA" w14:textId="737CC771"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NGO General manager </w:t>
            </w:r>
          </w:p>
        </w:tc>
        <w:tc>
          <w:tcPr>
            <w:tcW w:w="2329" w:type="dxa"/>
            <w:tcBorders>
              <w:top w:val="nil"/>
              <w:left w:val="nil"/>
              <w:bottom w:val="single" w:sz="4" w:space="0" w:color="auto"/>
              <w:right w:val="single" w:sz="4" w:space="0" w:color="auto"/>
            </w:tcBorders>
            <w:shd w:val="clear" w:color="auto" w:fill="auto"/>
            <w:vAlign w:val="center"/>
          </w:tcPr>
          <w:p w14:paraId="095AA5B6" w14:textId="14FC37DC"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Environmental NGO</w:t>
            </w:r>
          </w:p>
        </w:tc>
        <w:tc>
          <w:tcPr>
            <w:tcW w:w="1201" w:type="dxa"/>
            <w:tcBorders>
              <w:top w:val="nil"/>
              <w:left w:val="nil"/>
              <w:bottom w:val="single" w:sz="4" w:space="0" w:color="auto"/>
              <w:right w:val="single" w:sz="4" w:space="0" w:color="auto"/>
            </w:tcBorders>
            <w:shd w:val="clear" w:color="auto" w:fill="auto"/>
            <w:vAlign w:val="center"/>
          </w:tcPr>
          <w:p w14:paraId="7593E220" w14:textId="2FB42C5D" w:rsidR="001F6576" w:rsidRPr="00EC6CDA" w:rsidRDefault="001F6576" w:rsidP="001F6576">
            <w:pPr>
              <w:spacing w:line="240" w:lineRule="auto"/>
              <w:rPr>
                <w:rFonts w:ascii="Calibri" w:eastAsia="Times New Roman" w:hAnsi="Calibri" w:cs="Calibri"/>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tcPr>
          <w:p w14:paraId="4556C981" w14:textId="7994EA46"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c>
          <w:tcPr>
            <w:tcW w:w="1118" w:type="dxa"/>
            <w:tcBorders>
              <w:top w:val="nil"/>
              <w:left w:val="nil"/>
              <w:bottom w:val="single" w:sz="4" w:space="0" w:color="auto"/>
              <w:right w:val="single" w:sz="4" w:space="0" w:color="auto"/>
            </w:tcBorders>
            <w:shd w:val="clear" w:color="auto" w:fill="auto"/>
            <w:vAlign w:val="center"/>
          </w:tcPr>
          <w:p w14:paraId="2D7D38A6" w14:textId="60EC8A45"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13 years</w:t>
            </w:r>
          </w:p>
        </w:tc>
        <w:tc>
          <w:tcPr>
            <w:tcW w:w="6804" w:type="dxa"/>
            <w:tcBorders>
              <w:top w:val="nil"/>
              <w:left w:val="nil"/>
              <w:bottom w:val="single" w:sz="4" w:space="0" w:color="auto"/>
              <w:right w:val="single" w:sz="4" w:space="0" w:color="auto"/>
            </w:tcBorders>
            <w:shd w:val="clear" w:color="auto" w:fill="auto"/>
            <w:vAlign w:val="center"/>
          </w:tcPr>
          <w:p w14:paraId="37F30987" w14:textId="6D81693B" w:rsidR="001F6576" w:rsidRPr="00EC6CDA" w:rsidRDefault="001F6576" w:rsidP="001F6576">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Ben Kibbutz, started by working in the field of cleaning education in schools across the country of all sectors and ages. Over the years he has developed educational tools to deal with dirt in the public space</w:t>
            </w:r>
          </w:p>
        </w:tc>
      </w:tr>
      <w:tr w:rsidR="00EC6CDA" w:rsidRPr="00EC6CDA" w14:paraId="5CC94528" w14:textId="77777777" w:rsidTr="00C37036">
        <w:trPr>
          <w:trHeight w:val="510"/>
        </w:trPr>
        <w:tc>
          <w:tcPr>
            <w:tcW w:w="2361" w:type="dxa"/>
            <w:tcBorders>
              <w:top w:val="nil"/>
              <w:left w:val="single" w:sz="4" w:space="0" w:color="auto"/>
              <w:bottom w:val="single" w:sz="4" w:space="0" w:color="auto"/>
              <w:right w:val="single" w:sz="4" w:space="0" w:color="auto"/>
            </w:tcBorders>
            <w:shd w:val="clear" w:color="auto" w:fill="auto"/>
            <w:vAlign w:val="center"/>
            <w:hideMark/>
          </w:tcPr>
          <w:p w14:paraId="710C8B7F"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Academy researcher</w:t>
            </w:r>
          </w:p>
        </w:tc>
        <w:tc>
          <w:tcPr>
            <w:tcW w:w="2329" w:type="dxa"/>
            <w:tcBorders>
              <w:top w:val="nil"/>
              <w:left w:val="nil"/>
              <w:bottom w:val="single" w:sz="4" w:space="0" w:color="auto"/>
              <w:right w:val="single" w:sz="4" w:space="0" w:color="auto"/>
            </w:tcBorders>
            <w:shd w:val="clear" w:color="auto" w:fill="auto"/>
            <w:vAlign w:val="center"/>
            <w:hideMark/>
          </w:tcPr>
          <w:p w14:paraId="09507703"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Country-wide</w:t>
            </w:r>
          </w:p>
        </w:tc>
        <w:tc>
          <w:tcPr>
            <w:tcW w:w="1201" w:type="dxa"/>
            <w:tcBorders>
              <w:top w:val="nil"/>
              <w:left w:val="nil"/>
              <w:bottom w:val="single" w:sz="4" w:space="0" w:color="auto"/>
              <w:right w:val="single" w:sz="4" w:space="0" w:color="auto"/>
            </w:tcBorders>
            <w:shd w:val="clear" w:color="auto" w:fill="auto"/>
            <w:vAlign w:val="center"/>
          </w:tcPr>
          <w:p w14:paraId="6EF25979" w14:textId="2E16C4CD" w:rsidR="00EC6CDA" w:rsidRPr="00E95680" w:rsidRDefault="00EC6CDA" w:rsidP="00EC6CDA">
            <w:pPr>
              <w:spacing w:line="240" w:lineRule="auto"/>
              <w:rPr>
                <w:rFonts w:ascii="Calibri" w:eastAsia="Times New Roman" w:hAnsi="Calibri" w:cs="Calibri"/>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14:paraId="625F5750"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c>
          <w:tcPr>
            <w:tcW w:w="1118" w:type="dxa"/>
            <w:tcBorders>
              <w:top w:val="nil"/>
              <w:left w:val="nil"/>
              <w:bottom w:val="single" w:sz="4" w:space="0" w:color="auto"/>
              <w:right w:val="single" w:sz="4" w:space="0" w:color="auto"/>
            </w:tcBorders>
            <w:shd w:val="clear" w:color="auto" w:fill="auto"/>
            <w:vAlign w:val="center"/>
            <w:hideMark/>
          </w:tcPr>
          <w:p w14:paraId="7EA588AD"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25 years</w:t>
            </w:r>
          </w:p>
        </w:tc>
        <w:tc>
          <w:tcPr>
            <w:tcW w:w="6804" w:type="dxa"/>
            <w:tcBorders>
              <w:top w:val="nil"/>
              <w:left w:val="nil"/>
              <w:bottom w:val="single" w:sz="4" w:space="0" w:color="auto"/>
              <w:right w:val="single" w:sz="4" w:space="0" w:color="auto"/>
            </w:tcBorders>
            <w:shd w:val="clear" w:color="auto" w:fill="auto"/>
            <w:vAlign w:val="center"/>
            <w:hideMark/>
          </w:tcPr>
          <w:p w14:paraId="2F795547"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Senior researcher in the fields of environment, </w:t>
            </w:r>
            <w:proofErr w:type="gramStart"/>
            <w:r w:rsidRPr="00EC6CDA">
              <w:rPr>
                <w:rFonts w:ascii="Calibri" w:eastAsia="Times New Roman" w:hAnsi="Calibri" w:cs="Calibri"/>
                <w:color w:val="000000"/>
                <w:sz w:val="20"/>
                <w:szCs w:val="20"/>
              </w:rPr>
              <w:t>sustainability</w:t>
            </w:r>
            <w:proofErr w:type="gramEnd"/>
            <w:r w:rsidRPr="00EC6CDA">
              <w:rPr>
                <w:rFonts w:ascii="Calibri" w:eastAsia="Times New Roman" w:hAnsi="Calibri" w:cs="Calibri"/>
                <w:color w:val="000000"/>
                <w:sz w:val="20"/>
                <w:szCs w:val="20"/>
              </w:rPr>
              <w:t xml:space="preserve"> and economics</w:t>
            </w:r>
          </w:p>
        </w:tc>
      </w:tr>
      <w:tr w:rsidR="00EC6CDA" w:rsidRPr="00EC6CDA" w14:paraId="2CDD04A8" w14:textId="77777777" w:rsidTr="00C37036">
        <w:trPr>
          <w:trHeight w:val="70"/>
        </w:trPr>
        <w:tc>
          <w:tcPr>
            <w:tcW w:w="2361" w:type="dxa"/>
            <w:tcBorders>
              <w:top w:val="nil"/>
              <w:left w:val="single" w:sz="4" w:space="0" w:color="auto"/>
              <w:bottom w:val="single" w:sz="4" w:space="0" w:color="auto"/>
              <w:right w:val="single" w:sz="4" w:space="0" w:color="auto"/>
            </w:tcBorders>
            <w:shd w:val="clear" w:color="auto" w:fill="auto"/>
            <w:vAlign w:val="center"/>
            <w:hideMark/>
          </w:tcPr>
          <w:p w14:paraId="306EEA7F"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Academy researcher</w:t>
            </w:r>
          </w:p>
        </w:tc>
        <w:tc>
          <w:tcPr>
            <w:tcW w:w="2329" w:type="dxa"/>
            <w:tcBorders>
              <w:top w:val="nil"/>
              <w:left w:val="nil"/>
              <w:bottom w:val="single" w:sz="4" w:space="0" w:color="auto"/>
              <w:right w:val="single" w:sz="4" w:space="0" w:color="auto"/>
            </w:tcBorders>
            <w:shd w:val="clear" w:color="auto" w:fill="auto"/>
            <w:vAlign w:val="center"/>
            <w:hideMark/>
          </w:tcPr>
          <w:p w14:paraId="2A26D13F"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Country-wide</w:t>
            </w:r>
          </w:p>
        </w:tc>
        <w:tc>
          <w:tcPr>
            <w:tcW w:w="1201" w:type="dxa"/>
            <w:tcBorders>
              <w:top w:val="nil"/>
              <w:left w:val="nil"/>
              <w:bottom w:val="single" w:sz="4" w:space="0" w:color="auto"/>
              <w:right w:val="single" w:sz="4" w:space="0" w:color="auto"/>
            </w:tcBorders>
            <w:shd w:val="clear" w:color="auto" w:fill="auto"/>
            <w:vAlign w:val="center"/>
          </w:tcPr>
          <w:p w14:paraId="2E361FD3" w14:textId="3A88BE38" w:rsidR="00EC6CDA" w:rsidRPr="00E95680" w:rsidRDefault="00EC6CDA" w:rsidP="00EC6CDA">
            <w:pPr>
              <w:spacing w:line="240" w:lineRule="auto"/>
              <w:rPr>
                <w:rFonts w:ascii="Calibri" w:eastAsia="Times New Roman" w:hAnsi="Calibri" w:cs="Calibri"/>
                <w:color w:val="000000"/>
                <w:sz w:val="20"/>
                <w:szCs w:val="20"/>
              </w:rPr>
            </w:pPr>
          </w:p>
        </w:tc>
        <w:tc>
          <w:tcPr>
            <w:tcW w:w="1066" w:type="dxa"/>
            <w:tcBorders>
              <w:top w:val="nil"/>
              <w:left w:val="nil"/>
              <w:bottom w:val="single" w:sz="4" w:space="0" w:color="auto"/>
              <w:right w:val="single" w:sz="4" w:space="0" w:color="auto"/>
            </w:tcBorders>
            <w:shd w:val="clear" w:color="auto" w:fill="auto"/>
            <w:vAlign w:val="center"/>
            <w:hideMark/>
          </w:tcPr>
          <w:p w14:paraId="6D6FB57F"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w:t>
            </w:r>
          </w:p>
        </w:tc>
        <w:tc>
          <w:tcPr>
            <w:tcW w:w="1118" w:type="dxa"/>
            <w:tcBorders>
              <w:top w:val="nil"/>
              <w:left w:val="nil"/>
              <w:bottom w:val="single" w:sz="4" w:space="0" w:color="auto"/>
              <w:right w:val="single" w:sz="4" w:space="0" w:color="auto"/>
            </w:tcBorders>
            <w:shd w:val="clear" w:color="auto" w:fill="auto"/>
            <w:vAlign w:val="center"/>
            <w:hideMark/>
          </w:tcPr>
          <w:p w14:paraId="7192ACCA" w14:textId="77777777" w:rsidR="00EC6CDA" w:rsidRPr="00EC6CDA" w:rsidRDefault="00EC6CDA" w:rsidP="00EC6CDA">
            <w:pPr>
              <w:spacing w:line="240" w:lineRule="auto"/>
              <w:rPr>
                <w:rFonts w:ascii="Calibri" w:eastAsia="Times New Roman" w:hAnsi="Calibri" w:cs="Calibri"/>
                <w:color w:val="000000"/>
                <w:sz w:val="20"/>
                <w:szCs w:val="20"/>
              </w:rPr>
            </w:pPr>
            <w:r w:rsidRPr="00EC6CDA">
              <w:rPr>
                <w:rFonts w:ascii="Calibri" w:eastAsia="Times New Roman" w:hAnsi="Calibri" w:cs="Calibri"/>
                <w:color w:val="000000"/>
                <w:sz w:val="20"/>
                <w:szCs w:val="20"/>
              </w:rPr>
              <w:t xml:space="preserve"> </w:t>
            </w:r>
          </w:p>
        </w:tc>
        <w:tc>
          <w:tcPr>
            <w:tcW w:w="6804" w:type="dxa"/>
            <w:tcBorders>
              <w:top w:val="nil"/>
              <w:left w:val="nil"/>
              <w:bottom w:val="single" w:sz="4" w:space="0" w:color="auto"/>
              <w:right w:val="single" w:sz="4" w:space="0" w:color="auto"/>
            </w:tcBorders>
            <w:shd w:val="clear" w:color="auto" w:fill="auto"/>
            <w:vAlign w:val="center"/>
            <w:hideMark/>
          </w:tcPr>
          <w:p w14:paraId="22FBB1B4" w14:textId="6DE7AF1F" w:rsidR="00EC6CDA" w:rsidRPr="00EC6CDA" w:rsidRDefault="00EC6CDA" w:rsidP="00DC2CA8">
            <w:pPr>
              <w:spacing w:line="240" w:lineRule="auto"/>
              <w:rPr>
                <w:rFonts w:ascii="Calibri" w:eastAsia="Times New Roman" w:hAnsi="Calibri" w:cs="Calibri"/>
                <w:color w:val="000000"/>
                <w:sz w:val="20"/>
                <w:szCs w:val="20"/>
              </w:rPr>
            </w:pPr>
            <w:proofErr w:type="gramStart"/>
            <w:r w:rsidRPr="00EC6CDA">
              <w:rPr>
                <w:rFonts w:ascii="Calibri" w:eastAsia="Times New Roman" w:hAnsi="Calibri" w:cs="Calibri"/>
                <w:color w:val="000000"/>
                <w:sz w:val="20"/>
                <w:szCs w:val="20"/>
              </w:rPr>
              <w:t>Researches</w:t>
            </w:r>
            <w:proofErr w:type="gramEnd"/>
            <w:r w:rsidRPr="00EC6CDA">
              <w:rPr>
                <w:rFonts w:ascii="Calibri" w:eastAsia="Times New Roman" w:hAnsi="Calibri" w:cs="Calibri"/>
                <w:color w:val="000000"/>
                <w:sz w:val="20"/>
                <w:szCs w:val="20"/>
              </w:rPr>
              <w:t xml:space="preserve"> in two fields, each of them separately and both of them together also connect to the topic, which is environmental education and environmental psychology.</w:t>
            </w:r>
          </w:p>
        </w:tc>
      </w:tr>
    </w:tbl>
    <w:p w14:paraId="6414F337" w14:textId="77777777" w:rsidR="00EC6CDA" w:rsidRPr="002D047C" w:rsidRDefault="00EC6CDA" w:rsidP="00E25A73">
      <w:pPr>
        <w:widowControl w:val="0"/>
        <w:autoSpaceDE w:val="0"/>
        <w:autoSpaceDN w:val="0"/>
        <w:adjustRightInd w:val="0"/>
        <w:spacing w:line="240" w:lineRule="auto"/>
        <w:rPr>
          <w:rFonts w:asciiTheme="majorBidi" w:hAnsiTheme="majorBidi" w:cstheme="majorBidi"/>
          <w:noProof/>
          <w:sz w:val="20"/>
          <w:szCs w:val="24"/>
        </w:rPr>
      </w:pPr>
    </w:p>
    <w:sectPr w:rsidR="00EC6CDA" w:rsidRPr="002D047C" w:rsidSect="00D6774B">
      <w:pgSz w:w="16838" w:h="11906" w:orient="landscape" w:code="9"/>
      <w:pgMar w:top="1157" w:right="1157" w:bottom="1157" w:left="115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ya Negev" w:date="2023-07-11T15:52:00Z" w:initials="MN">
    <w:p w14:paraId="6E65F26E" w14:textId="3514843A" w:rsidR="006C5329" w:rsidRDefault="006C5329">
      <w:pPr>
        <w:pStyle w:val="a8"/>
      </w:pPr>
      <w:r>
        <w:rPr>
          <w:rStyle w:val="a7"/>
        </w:rPr>
        <w:annotationRef/>
      </w:r>
      <w:r>
        <w:rPr>
          <w:rFonts w:hint="cs"/>
          <w:rtl/>
        </w:rPr>
        <w:t>לברר את המונח עם קרלי</w:t>
      </w:r>
    </w:p>
  </w:comment>
  <w:comment w:id="1" w:author="Ofira Ayalon" w:date="2023-05-16T12:39:00Z" w:initials="OA">
    <w:p w14:paraId="57915870" w14:textId="77777777" w:rsidR="00C814BE" w:rsidRDefault="00C814BE" w:rsidP="00AE394D">
      <w:pPr>
        <w:pStyle w:val="a8"/>
        <w:rPr>
          <w:rtl/>
        </w:rPr>
      </w:pPr>
      <w:r>
        <w:rPr>
          <w:rStyle w:val="a7"/>
        </w:rPr>
        <w:annotationRef/>
      </w:r>
      <w:r>
        <w:rPr>
          <w:rtl/>
        </w:rPr>
        <w:t>לאורך המאמר יש כל מיני תרגומים חופשיים של אמירות כאלה. קשה להבין. יש דרך אחרת</w:t>
      </w:r>
      <w:r>
        <w:t xml:space="preserve"> ? </w:t>
      </w:r>
    </w:p>
  </w:comment>
  <w:comment w:id="2" w:author="נעמה לב" w:date="2023-05-23T12:20:00Z" w:initials="נל">
    <w:p w14:paraId="27068F1D" w14:textId="77777777" w:rsidR="00C814BE" w:rsidRDefault="00C814BE" w:rsidP="006803A9">
      <w:pPr>
        <w:pStyle w:val="a8"/>
        <w:bidi/>
        <w:jc w:val="right"/>
      </w:pPr>
      <w:r>
        <w:rPr>
          <w:rStyle w:val="a7"/>
        </w:rPr>
        <w:annotationRef/>
      </w:r>
      <w:r>
        <w:rPr>
          <w:rFonts w:hint="eastAsia"/>
          <w:rtl/>
        </w:rPr>
        <w:t>אולי</w:t>
      </w:r>
      <w:r>
        <w:rPr>
          <w:rtl/>
        </w:rPr>
        <w:t xml:space="preserve"> במקום פשוט להביא את השורה התחתונה: </w:t>
      </w:r>
      <w:r>
        <w:t>the fence is teeming with litter...</w:t>
      </w:r>
      <w:r>
        <w:rPr>
          <w:rtl/>
        </w:rPr>
        <w:t xml:space="preserve"> </w:t>
      </w:r>
    </w:p>
  </w:comment>
  <w:comment w:id="3" w:author="דפנה גן" w:date="2023-06-06T11:56:00Z" w:initials="דג">
    <w:p w14:paraId="3E006209" w14:textId="6E3CA968" w:rsidR="00C814BE" w:rsidRDefault="00C814BE" w:rsidP="006A5D8B">
      <w:pPr>
        <w:pStyle w:val="a8"/>
        <w:bidi/>
        <w:rPr>
          <w:rtl/>
        </w:rPr>
      </w:pPr>
      <w:r>
        <w:rPr>
          <w:rStyle w:val="a7"/>
        </w:rPr>
        <w:annotationRef/>
      </w:r>
      <w:r>
        <w:rPr>
          <w:rFonts w:hint="cs"/>
          <w:rtl/>
        </w:rPr>
        <w:t>אולי אפשר לוותר על הציטוט</w:t>
      </w:r>
    </w:p>
  </w:comment>
  <w:comment w:id="4" w:author="נעמה לב" w:date="2023-06-20T06:52:00Z" w:initials="נל">
    <w:p w14:paraId="0135622B" w14:textId="77777777" w:rsidR="00C814BE" w:rsidRDefault="00C814BE" w:rsidP="00C814BE">
      <w:pPr>
        <w:pStyle w:val="a8"/>
        <w:bidi/>
        <w:jc w:val="right"/>
      </w:pPr>
      <w:r>
        <w:rPr>
          <w:rStyle w:val="a7"/>
        </w:rPr>
        <w:annotationRef/>
      </w:r>
      <w:r>
        <w:rPr>
          <w:rFonts w:hint="eastAsia"/>
          <w:rtl/>
        </w:rPr>
        <w:t>חבל</w:t>
      </w:r>
      <w:r>
        <w:rPr>
          <w:rtl/>
        </w:rPr>
        <w:t xml:space="preserve"> זה ציטוט של אופירה... אתייעץ עם קרלי העורכת הלשונית לגבי זה</w:t>
      </w:r>
    </w:p>
  </w:comment>
  <w:comment w:id="5" w:author="Maya Negev" w:date="2023-07-11T15:55:00Z" w:initials="MN">
    <w:p w14:paraId="0F99AF6D" w14:textId="4222FD39" w:rsidR="002740EB" w:rsidRDefault="002740EB">
      <w:pPr>
        <w:pStyle w:val="a8"/>
        <w:rPr>
          <w:rtl/>
        </w:rPr>
      </w:pPr>
      <w:r>
        <w:rPr>
          <w:rStyle w:val="a7"/>
        </w:rPr>
        <w:annotationRef/>
      </w:r>
      <w:r>
        <w:rPr>
          <w:rFonts w:hint="cs"/>
          <w:rtl/>
        </w:rPr>
        <w:t>מסכימה הציטוט צריך להיות באנגלית קולחת ולא בתרגום מילולי</w:t>
      </w:r>
    </w:p>
  </w:comment>
  <w:comment w:id="6" w:author="דפנה גן" w:date="2023-06-08T01:24:00Z" w:initials="דג">
    <w:p w14:paraId="5E87D08D" w14:textId="77777777" w:rsidR="00C814BE" w:rsidRDefault="00C814BE">
      <w:pPr>
        <w:pStyle w:val="a8"/>
        <w:rPr>
          <w:rtl/>
        </w:rPr>
      </w:pPr>
      <w:r>
        <w:rPr>
          <w:rStyle w:val="a7"/>
        </w:rPr>
        <w:annotationRef/>
      </w:r>
      <w:r>
        <w:rPr>
          <w:rFonts w:hint="cs"/>
          <w:rtl/>
        </w:rPr>
        <w:t xml:space="preserve">כדאי להוסיף אם יהודי או ערבי </w:t>
      </w:r>
      <w:r>
        <w:rPr>
          <w:rtl/>
        </w:rPr>
        <w:t>–</w:t>
      </w:r>
      <w:r>
        <w:rPr>
          <w:rFonts w:hint="cs"/>
          <w:rtl/>
        </w:rPr>
        <w:t xml:space="preserve"> הוספתי בחלק מהמקרים, אבל צריך לבדוק את זה</w:t>
      </w:r>
    </w:p>
  </w:comment>
  <w:comment w:id="7" w:author="נעמה לב" w:date="2023-06-20T05:54:00Z" w:initials="נל">
    <w:p w14:paraId="1B58A524" w14:textId="77777777" w:rsidR="00C814BE" w:rsidRDefault="00C814BE" w:rsidP="00C814BE">
      <w:pPr>
        <w:pStyle w:val="a8"/>
        <w:bidi/>
        <w:jc w:val="right"/>
      </w:pPr>
      <w:r>
        <w:rPr>
          <w:rStyle w:val="a7"/>
        </w:rPr>
        <w:annotationRef/>
      </w:r>
      <w:r>
        <w:rPr>
          <w:rFonts w:hint="eastAsia"/>
          <w:rtl/>
        </w:rPr>
        <w:t>באתרי</w:t>
      </w:r>
      <w:r>
        <w:rPr>
          <w:rtl/>
        </w:rPr>
        <w:t xml:space="preserve"> טבע גם לכתוב </w:t>
      </w:r>
      <w:r>
        <w:t>mixed</w:t>
      </w:r>
      <w:r>
        <w:rPr>
          <w:rtl/>
        </w:rPr>
        <w:t xml:space="preserve">  ?</w:t>
      </w:r>
    </w:p>
  </w:comment>
  <w:comment w:id="8" w:author="נעמה לב" w:date="2023-06-20T06:17:00Z" w:initials="נל">
    <w:p w14:paraId="2AF64AB4" w14:textId="77777777" w:rsidR="00C814BE" w:rsidRDefault="00C814BE" w:rsidP="00C814BE">
      <w:pPr>
        <w:pStyle w:val="a8"/>
        <w:bidi/>
        <w:jc w:val="right"/>
      </w:pPr>
      <w:r>
        <w:rPr>
          <w:rStyle w:val="a7"/>
        </w:rPr>
        <w:annotationRef/>
      </w:r>
      <w:r>
        <w:rPr>
          <w:rFonts w:hint="eastAsia"/>
          <w:rtl/>
        </w:rPr>
        <w:t>לפי</w:t>
      </w:r>
      <w:r>
        <w:rPr>
          <w:rtl/>
        </w:rPr>
        <w:t xml:space="preserve"> מה ללכת? הרי משרתים את כלל הציבור</w:t>
      </w:r>
    </w:p>
  </w:comment>
  <w:comment w:id="9" w:author="נעמה לב" w:date="2023-07-26T10:23:00Z" w:initials="נל">
    <w:p w14:paraId="04D5332D" w14:textId="77777777" w:rsidR="00C37036" w:rsidRDefault="00C37036" w:rsidP="00BF53BB">
      <w:pPr>
        <w:pStyle w:val="a8"/>
        <w:bidi/>
        <w:jc w:val="right"/>
      </w:pPr>
      <w:r>
        <w:rPr>
          <w:rStyle w:val="a7"/>
        </w:rPr>
        <w:annotationRef/>
      </w:r>
      <w:r>
        <w:rPr>
          <w:rFonts w:hint="eastAsia"/>
          <w:rtl/>
        </w:rPr>
        <w:t>האם</w:t>
      </w:r>
      <w:r>
        <w:rPr>
          <w:rtl/>
        </w:rPr>
        <w:t xml:space="preserve"> הבן אדם עצמו או המגזר שמשרת?</w:t>
      </w:r>
    </w:p>
  </w:comment>
  <w:comment w:id="10" w:author="דפנה גן" w:date="2023-06-08T01:21:00Z" w:initials="דג">
    <w:p w14:paraId="432B3ED1" w14:textId="3F57DD13" w:rsidR="00C814BE" w:rsidRDefault="00C814BE">
      <w:pPr>
        <w:pStyle w:val="a8"/>
        <w:rPr>
          <w:rtl/>
        </w:rPr>
      </w:pPr>
      <w:r>
        <w:rPr>
          <w:rStyle w:val="a7"/>
        </w:rPr>
        <w:annotationRef/>
      </w:r>
      <w:r>
        <w:rPr>
          <w:rFonts w:hint="cs"/>
          <w:rtl/>
        </w:rPr>
        <w:t>בחלק מהמקרים מתואר בגוף ראשון ובחלק בגוף שלישי. עדיף שכולם יתוארו בגוף שלישי</w:t>
      </w:r>
    </w:p>
  </w:comment>
  <w:comment w:id="11" w:author="נעמה לב" w:date="2023-06-20T05:52:00Z" w:initials="נל">
    <w:p w14:paraId="6D15AC38" w14:textId="77777777" w:rsidR="00C814BE" w:rsidRDefault="00C814BE" w:rsidP="00C814BE">
      <w:pPr>
        <w:pStyle w:val="a8"/>
        <w:bidi/>
        <w:jc w:val="right"/>
      </w:pPr>
      <w:r>
        <w:rPr>
          <w:rStyle w:val="a7"/>
        </w:rPr>
        <w:annotationRef/>
      </w:r>
      <w:r>
        <w:rPr>
          <w:rFonts w:hint="eastAsia"/>
          <w:rtl/>
        </w:rPr>
        <w:t>משנה</w:t>
      </w:r>
      <w:r>
        <w:rPr>
          <w:rtl/>
        </w:rPr>
        <w:t>. החלק הנספח טרם עבר עריכה לשונית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65F26E" w15:done="0"/>
  <w15:commentEx w15:paraId="57915870" w15:done="0"/>
  <w15:commentEx w15:paraId="27068F1D" w15:paraIdParent="57915870" w15:done="0"/>
  <w15:commentEx w15:paraId="3E006209" w15:paraIdParent="57915870" w15:done="0"/>
  <w15:commentEx w15:paraId="0135622B" w15:paraIdParent="57915870" w15:done="0"/>
  <w15:commentEx w15:paraId="0F99AF6D" w15:paraIdParent="57915870" w15:done="0"/>
  <w15:commentEx w15:paraId="5E87D08D" w15:done="0"/>
  <w15:commentEx w15:paraId="1B58A524" w15:paraIdParent="5E87D08D" w15:done="0"/>
  <w15:commentEx w15:paraId="2AF64AB4" w15:paraIdParent="5E87D08D" w15:done="0"/>
  <w15:commentEx w15:paraId="04D5332D" w15:paraIdParent="5E87D08D" w15:done="0"/>
  <w15:commentEx w15:paraId="432B3ED1" w15:done="0"/>
  <w15:commentEx w15:paraId="6D15AC38" w15:paraIdParent="432B3E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DF818" w16cex:dateUtc="2023-05-16T09:39:00Z"/>
  <w16cex:commentExtensible w16cex:durableId="28172E17" w16cex:dateUtc="2023-05-23T09:20:00Z"/>
  <w16cex:commentExtensible w16cex:durableId="283BCB21" w16cex:dateUtc="2023-06-20T03:52:00Z"/>
  <w16cex:commentExtensible w16cex:durableId="283BBD97" w16cex:dateUtc="2023-06-20T02:54:00Z"/>
  <w16cex:commentExtensible w16cex:durableId="283BC2F3" w16cex:dateUtc="2023-06-20T03:17:00Z"/>
  <w16cex:commentExtensible w16cex:durableId="286B72B4" w16cex:dateUtc="2023-07-26T07:23:00Z"/>
  <w16cex:commentExtensible w16cex:durableId="283BBD10" w16cex:dateUtc="2023-06-20T0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65F26E" w16cid:durableId="2857F955"/>
  <w16cid:commentId w16cid:paraId="57915870" w16cid:durableId="280DF818"/>
  <w16cid:commentId w16cid:paraId="27068F1D" w16cid:durableId="28172E17"/>
  <w16cid:commentId w16cid:paraId="3E006209" w16cid:durableId="282C1381"/>
  <w16cid:commentId w16cid:paraId="0135622B" w16cid:durableId="283BCB21"/>
  <w16cid:commentId w16cid:paraId="0F99AF6D" w16cid:durableId="2857FA04"/>
  <w16cid:commentId w16cid:paraId="5E87D08D" w16cid:durableId="282C1396"/>
  <w16cid:commentId w16cid:paraId="1B58A524" w16cid:durableId="283BBD97"/>
  <w16cid:commentId w16cid:paraId="2AF64AB4" w16cid:durableId="283BC2F3"/>
  <w16cid:commentId w16cid:paraId="04D5332D" w16cid:durableId="286B72B4"/>
  <w16cid:commentId w16cid:paraId="432B3ED1" w16cid:durableId="282C1397"/>
  <w16cid:commentId w16cid:paraId="6D15AC38" w16cid:durableId="283BBD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3AC1" w14:textId="77777777" w:rsidR="0040658B" w:rsidRDefault="0040658B" w:rsidP="006117EE">
      <w:pPr>
        <w:spacing w:line="240" w:lineRule="auto"/>
      </w:pPr>
      <w:r>
        <w:separator/>
      </w:r>
    </w:p>
  </w:endnote>
  <w:endnote w:type="continuationSeparator" w:id="0">
    <w:p w14:paraId="5E529E6B" w14:textId="77777777" w:rsidR="0040658B" w:rsidRDefault="0040658B" w:rsidP="00611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062198"/>
      <w:docPartObj>
        <w:docPartGallery w:val="Page Numbers (Bottom of Page)"/>
        <w:docPartUnique/>
      </w:docPartObj>
    </w:sdtPr>
    <w:sdtEndPr>
      <w:rPr>
        <w:rFonts w:asciiTheme="majorBidi" w:hAnsiTheme="majorBidi" w:cstheme="majorBidi"/>
        <w:noProof/>
      </w:rPr>
    </w:sdtEndPr>
    <w:sdtContent>
      <w:p w14:paraId="61D7389C" w14:textId="032E813F" w:rsidR="00C814BE" w:rsidRPr="002F417D" w:rsidRDefault="00C814BE" w:rsidP="00D237CB">
        <w:pPr>
          <w:pStyle w:val="af8"/>
          <w:bidi w:val="0"/>
          <w:jc w:val="center"/>
          <w:rPr>
            <w:rFonts w:asciiTheme="majorBidi" w:hAnsiTheme="majorBidi" w:cstheme="majorBidi"/>
          </w:rPr>
        </w:pPr>
        <w:r w:rsidRPr="002F417D">
          <w:rPr>
            <w:rFonts w:asciiTheme="majorBidi" w:hAnsiTheme="majorBidi" w:cstheme="majorBidi"/>
          </w:rPr>
          <w:fldChar w:fldCharType="begin"/>
        </w:r>
        <w:r w:rsidRPr="002F417D">
          <w:rPr>
            <w:rFonts w:asciiTheme="majorBidi" w:hAnsiTheme="majorBidi" w:cstheme="majorBidi"/>
          </w:rPr>
          <w:instrText xml:space="preserve"> PAGE   \* MERGEFORMAT </w:instrText>
        </w:r>
        <w:r w:rsidRPr="002F417D">
          <w:rPr>
            <w:rFonts w:asciiTheme="majorBidi" w:hAnsiTheme="majorBidi" w:cstheme="majorBidi"/>
          </w:rPr>
          <w:fldChar w:fldCharType="separate"/>
        </w:r>
        <w:r>
          <w:rPr>
            <w:rFonts w:asciiTheme="majorBidi" w:hAnsiTheme="majorBidi" w:cstheme="majorBidi"/>
            <w:noProof/>
          </w:rPr>
          <w:t>28</w:t>
        </w:r>
        <w:r w:rsidRPr="002F417D">
          <w:rPr>
            <w:rFonts w:asciiTheme="majorBidi" w:hAnsiTheme="majorBidi" w:cstheme="majorBidi"/>
            <w:noProof/>
          </w:rPr>
          <w:fldChar w:fldCharType="end"/>
        </w:r>
      </w:p>
    </w:sdtContent>
  </w:sdt>
  <w:p w14:paraId="65A761AC" w14:textId="77777777" w:rsidR="00C814BE" w:rsidRPr="00DC2CA8" w:rsidRDefault="00C814BE">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1A814" w14:textId="77777777" w:rsidR="0040658B" w:rsidRDefault="0040658B" w:rsidP="006117EE">
      <w:pPr>
        <w:spacing w:line="240" w:lineRule="auto"/>
      </w:pPr>
      <w:r>
        <w:separator/>
      </w:r>
    </w:p>
  </w:footnote>
  <w:footnote w:type="continuationSeparator" w:id="0">
    <w:p w14:paraId="02A49973" w14:textId="77777777" w:rsidR="0040658B" w:rsidRDefault="0040658B" w:rsidP="006117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757"/>
    <w:multiLevelType w:val="multilevel"/>
    <w:tmpl w:val="159C4C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FA4D0B"/>
    <w:multiLevelType w:val="multilevel"/>
    <w:tmpl w:val="E1D2D2A2"/>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A70B66"/>
    <w:multiLevelType w:val="multilevel"/>
    <w:tmpl w:val="06BEF5E0"/>
    <w:lvl w:ilvl="0">
      <w:start w:val="3"/>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AF343B"/>
    <w:multiLevelType w:val="multilevel"/>
    <w:tmpl w:val="DE86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938C3"/>
    <w:multiLevelType w:val="multilevel"/>
    <w:tmpl w:val="8D3CC5F4"/>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7F91124"/>
    <w:multiLevelType w:val="multilevel"/>
    <w:tmpl w:val="8A545E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F4A25"/>
    <w:multiLevelType w:val="hybridMultilevel"/>
    <w:tmpl w:val="71486D56"/>
    <w:lvl w:ilvl="0" w:tplc="B792E6C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C9563AF"/>
    <w:multiLevelType w:val="multilevel"/>
    <w:tmpl w:val="E61A0CEC"/>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60220E"/>
    <w:multiLevelType w:val="multilevel"/>
    <w:tmpl w:val="9050EBC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8E484F"/>
    <w:multiLevelType w:val="multilevel"/>
    <w:tmpl w:val="4C18B7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073119"/>
    <w:multiLevelType w:val="hybridMultilevel"/>
    <w:tmpl w:val="554EF8C6"/>
    <w:lvl w:ilvl="0" w:tplc="3362B9C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A846917"/>
    <w:multiLevelType w:val="hybridMultilevel"/>
    <w:tmpl w:val="B21C7854"/>
    <w:lvl w:ilvl="0" w:tplc="56AA18B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AF30DDA"/>
    <w:multiLevelType w:val="multilevel"/>
    <w:tmpl w:val="2190D560"/>
    <w:lvl w:ilvl="0">
      <w:start w:val="1"/>
      <w:numFmt w:val="decimal"/>
      <w:pStyle w:val="2"/>
      <w:lvlText w:val="%1."/>
      <w:lvlJc w:val="left"/>
      <w:pPr>
        <w:ind w:left="-65" w:hanging="360"/>
      </w:pPr>
      <w:rPr>
        <w:rFonts w:hint="default"/>
        <w:sz w:val="32"/>
        <w:szCs w:val="32"/>
      </w:rPr>
    </w:lvl>
    <w:lvl w:ilvl="1">
      <w:start w:val="1"/>
      <w:numFmt w:val="decimal"/>
      <w:pStyle w:val="3"/>
      <w:isLgl/>
      <w:lvlText w:val="%1.%2."/>
      <w:lvlJc w:val="left"/>
      <w:pPr>
        <w:ind w:left="295" w:hanging="720"/>
      </w:pPr>
      <w:rPr>
        <w:rFonts w:ascii="David" w:hAnsi="David" w:cs="David" w:hint="default"/>
        <w:color w:val="000000"/>
        <w:sz w:val="28"/>
        <w:szCs w:val="28"/>
      </w:rPr>
    </w:lvl>
    <w:lvl w:ilvl="2">
      <w:start w:val="1"/>
      <w:numFmt w:val="decimal"/>
      <w:pStyle w:val="4"/>
      <w:isLgl/>
      <w:lvlText w:val="%1.%2.%3."/>
      <w:lvlJc w:val="left"/>
      <w:pPr>
        <w:ind w:left="295" w:hanging="720"/>
      </w:pPr>
      <w:rPr>
        <w:rFonts w:ascii="David" w:hAnsi="David" w:cs="David" w:hint="default"/>
        <w:color w:val="000000"/>
      </w:rPr>
    </w:lvl>
    <w:lvl w:ilvl="3">
      <w:start w:val="1"/>
      <w:numFmt w:val="decimal"/>
      <w:isLgl/>
      <w:lvlText w:val="%1.%2.%3.%4."/>
      <w:lvlJc w:val="left"/>
      <w:pPr>
        <w:ind w:left="655" w:hanging="1080"/>
      </w:pPr>
      <w:rPr>
        <w:rFonts w:hint="default"/>
        <w:color w:val="000000"/>
      </w:rPr>
    </w:lvl>
    <w:lvl w:ilvl="4">
      <w:start w:val="1"/>
      <w:numFmt w:val="decimal"/>
      <w:isLgl/>
      <w:lvlText w:val="%1.%2.%3.%4.%5."/>
      <w:lvlJc w:val="left"/>
      <w:pPr>
        <w:ind w:left="655" w:hanging="1080"/>
      </w:pPr>
      <w:rPr>
        <w:rFonts w:hint="default"/>
        <w:color w:val="000000"/>
      </w:rPr>
    </w:lvl>
    <w:lvl w:ilvl="5">
      <w:start w:val="1"/>
      <w:numFmt w:val="decimal"/>
      <w:isLgl/>
      <w:lvlText w:val="%1.%2.%3.%4.%5.%6."/>
      <w:lvlJc w:val="left"/>
      <w:pPr>
        <w:ind w:left="1015" w:hanging="1440"/>
      </w:pPr>
      <w:rPr>
        <w:rFonts w:hint="default"/>
        <w:color w:val="000000"/>
      </w:rPr>
    </w:lvl>
    <w:lvl w:ilvl="6">
      <w:start w:val="1"/>
      <w:numFmt w:val="decimal"/>
      <w:isLgl/>
      <w:lvlText w:val="%1.%2.%3.%4.%5.%6.%7."/>
      <w:lvlJc w:val="left"/>
      <w:pPr>
        <w:ind w:left="1015" w:hanging="1440"/>
      </w:pPr>
      <w:rPr>
        <w:rFonts w:hint="default"/>
        <w:color w:val="000000"/>
      </w:rPr>
    </w:lvl>
    <w:lvl w:ilvl="7">
      <w:start w:val="1"/>
      <w:numFmt w:val="decimal"/>
      <w:isLgl/>
      <w:lvlText w:val="%1.%2.%3.%4.%5.%6.%7.%8."/>
      <w:lvlJc w:val="left"/>
      <w:pPr>
        <w:ind w:left="1375" w:hanging="1800"/>
      </w:pPr>
      <w:rPr>
        <w:rFonts w:hint="default"/>
        <w:color w:val="000000"/>
      </w:rPr>
    </w:lvl>
    <w:lvl w:ilvl="8">
      <w:start w:val="1"/>
      <w:numFmt w:val="decimal"/>
      <w:isLgl/>
      <w:lvlText w:val="%1.%2.%3.%4.%5.%6.%7.%8.%9."/>
      <w:lvlJc w:val="left"/>
      <w:pPr>
        <w:ind w:left="1375" w:hanging="1800"/>
      </w:pPr>
      <w:rPr>
        <w:rFonts w:hint="default"/>
        <w:color w:val="000000"/>
      </w:rPr>
    </w:lvl>
  </w:abstractNum>
  <w:abstractNum w:abstractNumId="13" w15:restartNumberingAfterBreak="0">
    <w:nsid w:val="24F62543"/>
    <w:multiLevelType w:val="multilevel"/>
    <w:tmpl w:val="159C4C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5061FF5"/>
    <w:multiLevelType w:val="multilevel"/>
    <w:tmpl w:val="8AF43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DF630E"/>
    <w:multiLevelType w:val="multilevel"/>
    <w:tmpl w:val="0AEC42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pStyle w:val="30"/>
      <w:isLgl/>
      <w:lvlText w:val="%1.%2.%3.%4."/>
      <w:lvlJc w:val="left"/>
      <w:pPr>
        <w:ind w:left="1440" w:hanging="1080"/>
      </w:pPr>
      <w:rPr>
        <w:rFonts w:hint="default"/>
        <w:b/>
        <w:bCs/>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D5F4710"/>
    <w:multiLevelType w:val="multilevel"/>
    <w:tmpl w:val="E38C020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1C1816"/>
    <w:multiLevelType w:val="hybridMultilevel"/>
    <w:tmpl w:val="6D94537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340C7ACA"/>
    <w:multiLevelType w:val="multilevel"/>
    <w:tmpl w:val="C2C6B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211FE8"/>
    <w:multiLevelType w:val="multilevel"/>
    <w:tmpl w:val="65142AC8"/>
    <w:lvl w:ilvl="0">
      <w:start w:val="3"/>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07D2CFF"/>
    <w:multiLevelType w:val="hybridMultilevel"/>
    <w:tmpl w:val="FC7A59F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344CE6"/>
    <w:multiLevelType w:val="multilevel"/>
    <w:tmpl w:val="9588E77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035288"/>
    <w:multiLevelType w:val="hybridMultilevel"/>
    <w:tmpl w:val="90E078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B4853F1"/>
    <w:multiLevelType w:val="multilevel"/>
    <w:tmpl w:val="3674711E"/>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B6646EC"/>
    <w:multiLevelType w:val="multilevel"/>
    <w:tmpl w:val="5E347FF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C79740F"/>
    <w:multiLevelType w:val="hybridMultilevel"/>
    <w:tmpl w:val="0B7CD4E2"/>
    <w:lvl w:ilvl="0" w:tplc="7A824722">
      <w:start w:val="1"/>
      <w:numFmt w:val="decimal"/>
      <w:lvlText w:val="%1."/>
      <w:lvlJc w:val="left"/>
      <w:pPr>
        <w:ind w:left="360" w:hanging="360"/>
      </w:pPr>
      <w:rPr>
        <w:rFonts w:hint="default"/>
        <w:b/>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15:restartNumberingAfterBreak="0">
    <w:nsid w:val="50767626"/>
    <w:multiLevelType w:val="hybridMultilevel"/>
    <w:tmpl w:val="A9E42B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65129D5"/>
    <w:multiLevelType w:val="multilevel"/>
    <w:tmpl w:val="10807A60"/>
    <w:lvl w:ilvl="0">
      <w:start w:val="3"/>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5A0B2BEB"/>
    <w:multiLevelType w:val="hybridMultilevel"/>
    <w:tmpl w:val="3754E9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A2454E1"/>
    <w:multiLevelType w:val="multilevel"/>
    <w:tmpl w:val="8D822C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A2E6080"/>
    <w:multiLevelType w:val="hybridMultilevel"/>
    <w:tmpl w:val="91640D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B4A78DD"/>
    <w:multiLevelType w:val="multilevel"/>
    <w:tmpl w:val="F028DCF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4224B10"/>
    <w:multiLevelType w:val="multilevel"/>
    <w:tmpl w:val="C310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6A662D"/>
    <w:multiLevelType w:val="hybridMultilevel"/>
    <w:tmpl w:val="AF06EFB8"/>
    <w:lvl w:ilvl="0" w:tplc="13C0022E">
      <w:start w:val="1"/>
      <w:numFmt w:val="decimal"/>
      <w:lvlText w:val="%1."/>
      <w:lvlJc w:val="left"/>
      <w:pPr>
        <w:ind w:left="360" w:hanging="360"/>
      </w:pPr>
      <w:rPr>
        <w:rFonts w:hint="default"/>
        <w:b w:val="0"/>
        <w:bCs w:val="0"/>
        <w:sz w:val="22"/>
        <w:szCs w:val="2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4" w15:restartNumberingAfterBreak="0">
    <w:nsid w:val="65CB6087"/>
    <w:multiLevelType w:val="multilevel"/>
    <w:tmpl w:val="B7D01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A8B3136"/>
    <w:multiLevelType w:val="hybridMultilevel"/>
    <w:tmpl w:val="FEB29906"/>
    <w:lvl w:ilvl="0" w:tplc="F5463B50">
      <w:start w:val="1"/>
      <w:numFmt w:val="bullet"/>
      <w:lvlText w:val=""/>
      <w:lvlJc w:val="left"/>
      <w:pPr>
        <w:ind w:left="720" w:hanging="360"/>
      </w:pPr>
      <w:rPr>
        <w:rFonts w:ascii="Wingdings" w:hAnsi="Wingding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1081C14"/>
    <w:multiLevelType w:val="hybridMultilevel"/>
    <w:tmpl w:val="642EC5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146825"/>
    <w:multiLevelType w:val="hybridMultilevel"/>
    <w:tmpl w:val="56B868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547046C"/>
    <w:multiLevelType w:val="hybridMultilevel"/>
    <w:tmpl w:val="C65C3668"/>
    <w:lvl w:ilvl="0" w:tplc="5A666C3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75D7560"/>
    <w:multiLevelType w:val="hybridMultilevel"/>
    <w:tmpl w:val="70E8FEF4"/>
    <w:lvl w:ilvl="0" w:tplc="3680269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80C3570"/>
    <w:multiLevelType w:val="hybridMultilevel"/>
    <w:tmpl w:val="08BA2720"/>
    <w:lvl w:ilvl="0" w:tplc="2000000F">
      <w:start w:val="1"/>
      <w:numFmt w:val="decimal"/>
      <w:lvlText w:val="%1."/>
      <w:lvlJc w:val="left"/>
      <w:pPr>
        <w:ind w:left="720" w:hanging="360"/>
      </w:pPr>
      <w:rPr>
        <w:rFonts w:hint="default"/>
      </w:rPr>
    </w:lvl>
    <w:lvl w:ilvl="1" w:tplc="5002B46C">
      <w:numFmt w:val="bullet"/>
      <w:lvlText w:val=""/>
      <w:lvlJc w:val="left"/>
      <w:pPr>
        <w:ind w:left="1440" w:hanging="360"/>
      </w:pPr>
      <w:rPr>
        <w:rFonts w:ascii="Symbol" w:eastAsia="Times New Roman" w:hAnsi="Symbol" w:cstheme="minorHAnsi"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78977AED"/>
    <w:multiLevelType w:val="multilevel"/>
    <w:tmpl w:val="3E500B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C81ED0"/>
    <w:multiLevelType w:val="hybridMultilevel"/>
    <w:tmpl w:val="90E078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F0F17"/>
    <w:multiLevelType w:val="multilevel"/>
    <w:tmpl w:val="29089A5A"/>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714179"/>
    <w:multiLevelType w:val="hybridMultilevel"/>
    <w:tmpl w:val="91DE6280"/>
    <w:lvl w:ilvl="0" w:tplc="4C64F88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DB2738E"/>
    <w:multiLevelType w:val="multilevel"/>
    <w:tmpl w:val="48E29B0A"/>
    <w:lvl w:ilvl="0">
      <w:start w:val="4"/>
      <w:numFmt w:val="decimal"/>
      <w:lvlText w:val="%1."/>
      <w:lvlJc w:val="left"/>
      <w:pPr>
        <w:ind w:left="360" w:hanging="360"/>
      </w:pPr>
      <w:rPr>
        <w:rFonts w:hint="default"/>
        <w:lang w:val="en-U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DA3F54"/>
    <w:multiLevelType w:val="hybridMultilevel"/>
    <w:tmpl w:val="27F434AE"/>
    <w:lvl w:ilvl="0" w:tplc="E17A847C">
      <w:start w:val="1"/>
      <w:numFmt w:val="decimal"/>
      <w:lvlText w:val="%1."/>
      <w:lvlJc w:val="left"/>
      <w:pPr>
        <w:ind w:left="1494" w:hanging="360"/>
      </w:pPr>
      <w:rPr>
        <w:rFonts w:hint="default"/>
      </w:rPr>
    </w:lvl>
    <w:lvl w:ilvl="1" w:tplc="20000019">
      <w:start w:val="1"/>
      <w:numFmt w:val="lowerLetter"/>
      <w:lvlText w:val="%2."/>
      <w:lvlJc w:val="left"/>
      <w:pPr>
        <w:ind w:left="2160" w:hanging="360"/>
      </w:pPr>
    </w:lvl>
    <w:lvl w:ilvl="2" w:tplc="2000001B">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7" w15:restartNumberingAfterBreak="0">
    <w:nsid w:val="7F6D5B2E"/>
    <w:multiLevelType w:val="hybridMultilevel"/>
    <w:tmpl w:val="69381E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30007704">
    <w:abstractNumId w:val="34"/>
  </w:num>
  <w:num w:numId="2" w16cid:durableId="2067071905">
    <w:abstractNumId w:val="8"/>
  </w:num>
  <w:num w:numId="3" w16cid:durableId="1086807039">
    <w:abstractNumId w:val="24"/>
  </w:num>
  <w:num w:numId="4" w16cid:durableId="823818407">
    <w:abstractNumId w:val="31"/>
  </w:num>
  <w:num w:numId="5" w16cid:durableId="479005153">
    <w:abstractNumId w:val="27"/>
  </w:num>
  <w:num w:numId="6" w16cid:durableId="163588800">
    <w:abstractNumId w:val="9"/>
  </w:num>
  <w:num w:numId="7" w16cid:durableId="122114635">
    <w:abstractNumId w:val="1"/>
  </w:num>
  <w:num w:numId="8" w16cid:durableId="1233854202">
    <w:abstractNumId w:val="20"/>
  </w:num>
  <w:num w:numId="9" w16cid:durableId="2113357710">
    <w:abstractNumId w:val="15"/>
  </w:num>
  <w:num w:numId="10" w16cid:durableId="52853671">
    <w:abstractNumId w:val="12"/>
  </w:num>
  <w:num w:numId="11" w16cid:durableId="1496070201">
    <w:abstractNumId w:val="22"/>
  </w:num>
  <w:num w:numId="12" w16cid:durableId="618995791">
    <w:abstractNumId w:val="42"/>
  </w:num>
  <w:num w:numId="13" w16cid:durableId="1983464717">
    <w:abstractNumId w:val="14"/>
  </w:num>
  <w:num w:numId="14" w16cid:durableId="1827436932">
    <w:abstractNumId w:val="36"/>
  </w:num>
  <w:num w:numId="15" w16cid:durableId="1004288032">
    <w:abstractNumId w:val="46"/>
  </w:num>
  <w:num w:numId="16" w16cid:durableId="1007638464">
    <w:abstractNumId w:val="10"/>
  </w:num>
  <w:num w:numId="17" w16cid:durableId="127017972">
    <w:abstractNumId w:val="43"/>
  </w:num>
  <w:num w:numId="18" w16cid:durableId="680863994">
    <w:abstractNumId w:val="7"/>
  </w:num>
  <w:num w:numId="19" w16cid:durableId="94251502">
    <w:abstractNumId w:val="38"/>
  </w:num>
  <w:num w:numId="20" w16cid:durableId="452985133">
    <w:abstractNumId w:val="45"/>
  </w:num>
  <w:num w:numId="21" w16cid:durableId="1514414887">
    <w:abstractNumId w:val="6"/>
  </w:num>
  <w:num w:numId="22" w16cid:durableId="326253524">
    <w:abstractNumId w:val="39"/>
  </w:num>
  <w:num w:numId="23" w16cid:durableId="181017319">
    <w:abstractNumId w:val="29"/>
  </w:num>
  <w:num w:numId="24" w16cid:durableId="1443652123">
    <w:abstractNumId w:val="32"/>
  </w:num>
  <w:num w:numId="25" w16cid:durableId="1746099063">
    <w:abstractNumId w:val="3"/>
  </w:num>
  <w:num w:numId="26" w16cid:durableId="2019192098">
    <w:abstractNumId w:val="5"/>
  </w:num>
  <w:num w:numId="27" w16cid:durableId="385573742">
    <w:abstractNumId w:val="18"/>
  </w:num>
  <w:num w:numId="28" w16cid:durableId="926157208">
    <w:abstractNumId w:val="30"/>
  </w:num>
  <w:num w:numId="29" w16cid:durableId="138233270">
    <w:abstractNumId w:val="37"/>
  </w:num>
  <w:num w:numId="30" w16cid:durableId="1875657836">
    <w:abstractNumId w:val="0"/>
  </w:num>
  <w:num w:numId="31" w16cid:durableId="366297391">
    <w:abstractNumId w:val="35"/>
  </w:num>
  <w:num w:numId="32" w16cid:durableId="655577016">
    <w:abstractNumId w:val="13"/>
  </w:num>
  <w:num w:numId="33" w16cid:durableId="1556621525">
    <w:abstractNumId w:val="44"/>
  </w:num>
  <w:num w:numId="34" w16cid:durableId="737241896">
    <w:abstractNumId w:val="33"/>
  </w:num>
  <w:num w:numId="35" w16cid:durableId="2101022675">
    <w:abstractNumId w:val="25"/>
  </w:num>
  <w:num w:numId="36" w16cid:durableId="167646894">
    <w:abstractNumId w:val="40"/>
  </w:num>
  <w:num w:numId="37" w16cid:durableId="390202422">
    <w:abstractNumId w:val="28"/>
  </w:num>
  <w:num w:numId="38" w16cid:durableId="227427478">
    <w:abstractNumId w:val="11"/>
  </w:num>
  <w:num w:numId="39" w16cid:durableId="724917242">
    <w:abstractNumId w:val="41"/>
  </w:num>
  <w:num w:numId="40" w16cid:durableId="2059432968">
    <w:abstractNumId w:val="16"/>
  </w:num>
  <w:num w:numId="41" w16cid:durableId="1419063120">
    <w:abstractNumId w:val="47"/>
  </w:num>
  <w:num w:numId="42" w16cid:durableId="1704477008">
    <w:abstractNumId w:val="17"/>
  </w:num>
  <w:num w:numId="43" w16cid:durableId="1798523831">
    <w:abstractNumId w:val="26"/>
  </w:num>
  <w:num w:numId="44" w16cid:durableId="2132704189">
    <w:abstractNumId w:val="4"/>
  </w:num>
  <w:num w:numId="45" w16cid:durableId="1565488887">
    <w:abstractNumId w:val="23"/>
  </w:num>
  <w:num w:numId="46" w16cid:durableId="1652098843">
    <w:abstractNumId w:val="21"/>
  </w:num>
  <w:num w:numId="47" w16cid:durableId="1617834319">
    <w:abstractNumId w:val="19"/>
  </w:num>
  <w:num w:numId="48" w16cid:durableId="79537235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ya Negev">
    <w15:presenceInfo w15:providerId="None" w15:userId="Maya Negev"/>
  </w15:person>
  <w15:person w15:author="Ofira Ayalon">
    <w15:presenceInfo w15:providerId="AD" w15:userId="S::ofira@sni.technion.ac.il::418e623d-b8ca-4300-a285-cec7264df101"/>
  </w15:person>
  <w15:person w15:author="נעמה לב">
    <w15:presenceInfo w15:providerId="Windows Live" w15:userId="7aa54e96106e38a5"/>
  </w15:person>
  <w15:person w15:author="דפנה גן">
    <w15:presenceInfo w15:providerId="None" w15:userId="דפנה ג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A8"/>
    <w:rsid w:val="00000F6D"/>
    <w:rsid w:val="00000FB6"/>
    <w:rsid w:val="000034C6"/>
    <w:rsid w:val="00006370"/>
    <w:rsid w:val="00010593"/>
    <w:rsid w:val="000115D4"/>
    <w:rsid w:val="000146CB"/>
    <w:rsid w:val="00016228"/>
    <w:rsid w:val="00023C8C"/>
    <w:rsid w:val="000255BE"/>
    <w:rsid w:val="00026BCA"/>
    <w:rsid w:val="000334A8"/>
    <w:rsid w:val="00035573"/>
    <w:rsid w:val="00036BA5"/>
    <w:rsid w:val="00037BCB"/>
    <w:rsid w:val="00041EB2"/>
    <w:rsid w:val="00045647"/>
    <w:rsid w:val="00045653"/>
    <w:rsid w:val="0004609B"/>
    <w:rsid w:val="00047968"/>
    <w:rsid w:val="00051AE7"/>
    <w:rsid w:val="00052110"/>
    <w:rsid w:val="00056221"/>
    <w:rsid w:val="00061027"/>
    <w:rsid w:val="000647E2"/>
    <w:rsid w:val="00065AB4"/>
    <w:rsid w:val="00065B05"/>
    <w:rsid w:val="00066A90"/>
    <w:rsid w:val="00072ADD"/>
    <w:rsid w:val="0007499A"/>
    <w:rsid w:val="000761AB"/>
    <w:rsid w:val="00081774"/>
    <w:rsid w:val="0008518D"/>
    <w:rsid w:val="00085274"/>
    <w:rsid w:val="000919FC"/>
    <w:rsid w:val="00093CB8"/>
    <w:rsid w:val="000955FC"/>
    <w:rsid w:val="000962AE"/>
    <w:rsid w:val="00096472"/>
    <w:rsid w:val="000A260F"/>
    <w:rsid w:val="000A28A8"/>
    <w:rsid w:val="000B3478"/>
    <w:rsid w:val="000B4DF9"/>
    <w:rsid w:val="000B624E"/>
    <w:rsid w:val="000B770C"/>
    <w:rsid w:val="000C1824"/>
    <w:rsid w:val="000C4D1D"/>
    <w:rsid w:val="000C52B5"/>
    <w:rsid w:val="000D268F"/>
    <w:rsid w:val="000D2962"/>
    <w:rsid w:val="000D44BE"/>
    <w:rsid w:val="000E1279"/>
    <w:rsid w:val="000E1444"/>
    <w:rsid w:val="000E5083"/>
    <w:rsid w:val="000F0917"/>
    <w:rsid w:val="000F0DEF"/>
    <w:rsid w:val="000F4369"/>
    <w:rsid w:val="000F5021"/>
    <w:rsid w:val="000F50A3"/>
    <w:rsid w:val="000F66D8"/>
    <w:rsid w:val="000F6ECE"/>
    <w:rsid w:val="00100E2A"/>
    <w:rsid w:val="00102572"/>
    <w:rsid w:val="001047D0"/>
    <w:rsid w:val="00110466"/>
    <w:rsid w:val="00110E45"/>
    <w:rsid w:val="00115E68"/>
    <w:rsid w:val="0012122A"/>
    <w:rsid w:val="00124FCD"/>
    <w:rsid w:val="00130B34"/>
    <w:rsid w:val="001346AB"/>
    <w:rsid w:val="00141039"/>
    <w:rsid w:val="00144A3B"/>
    <w:rsid w:val="00152AF6"/>
    <w:rsid w:val="001533FD"/>
    <w:rsid w:val="001633D5"/>
    <w:rsid w:val="00172D06"/>
    <w:rsid w:val="00174E5B"/>
    <w:rsid w:val="00175A9D"/>
    <w:rsid w:val="00182BA0"/>
    <w:rsid w:val="001846BB"/>
    <w:rsid w:val="00185EE0"/>
    <w:rsid w:val="00187497"/>
    <w:rsid w:val="001904DE"/>
    <w:rsid w:val="001946B0"/>
    <w:rsid w:val="001952C7"/>
    <w:rsid w:val="001A0373"/>
    <w:rsid w:val="001A0772"/>
    <w:rsid w:val="001A2189"/>
    <w:rsid w:val="001A3A2F"/>
    <w:rsid w:val="001B1164"/>
    <w:rsid w:val="001B3B4B"/>
    <w:rsid w:val="001B4254"/>
    <w:rsid w:val="001B6731"/>
    <w:rsid w:val="001B6B3E"/>
    <w:rsid w:val="001B7BB8"/>
    <w:rsid w:val="001C5365"/>
    <w:rsid w:val="001D3049"/>
    <w:rsid w:val="001D440E"/>
    <w:rsid w:val="001D69CD"/>
    <w:rsid w:val="001E01F3"/>
    <w:rsid w:val="001E1294"/>
    <w:rsid w:val="001E5619"/>
    <w:rsid w:val="001E6F80"/>
    <w:rsid w:val="001E71C1"/>
    <w:rsid w:val="001F3599"/>
    <w:rsid w:val="001F3EC9"/>
    <w:rsid w:val="001F5CF0"/>
    <w:rsid w:val="001F6576"/>
    <w:rsid w:val="00201895"/>
    <w:rsid w:val="00205B89"/>
    <w:rsid w:val="00210C13"/>
    <w:rsid w:val="00215591"/>
    <w:rsid w:val="00215E38"/>
    <w:rsid w:val="00220CB9"/>
    <w:rsid w:val="0022508E"/>
    <w:rsid w:val="0022516A"/>
    <w:rsid w:val="00230D79"/>
    <w:rsid w:val="002314AF"/>
    <w:rsid w:val="002324AC"/>
    <w:rsid w:val="00235EBD"/>
    <w:rsid w:val="00247826"/>
    <w:rsid w:val="00250ED6"/>
    <w:rsid w:val="00252E73"/>
    <w:rsid w:val="00260BB7"/>
    <w:rsid w:val="00263342"/>
    <w:rsid w:val="00263D1D"/>
    <w:rsid w:val="00264DA4"/>
    <w:rsid w:val="002673ED"/>
    <w:rsid w:val="00267A43"/>
    <w:rsid w:val="00272CF3"/>
    <w:rsid w:val="002731F8"/>
    <w:rsid w:val="00273FE8"/>
    <w:rsid w:val="002740EB"/>
    <w:rsid w:val="00274FB4"/>
    <w:rsid w:val="0028333F"/>
    <w:rsid w:val="0029181D"/>
    <w:rsid w:val="0029200F"/>
    <w:rsid w:val="002937A0"/>
    <w:rsid w:val="00293DE7"/>
    <w:rsid w:val="00295F82"/>
    <w:rsid w:val="00296A2C"/>
    <w:rsid w:val="00296F41"/>
    <w:rsid w:val="002A1E6E"/>
    <w:rsid w:val="002A3A7B"/>
    <w:rsid w:val="002A5828"/>
    <w:rsid w:val="002A76F4"/>
    <w:rsid w:val="002B017D"/>
    <w:rsid w:val="002B0F13"/>
    <w:rsid w:val="002B0FFC"/>
    <w:rsid w:val="002B18FA"/>
    <w:rsid w:val="002B1D14"/>
    <w:rsid w:val="002B21BB"/>
    <w:rsid w:val="002B3152"/>
    <w:rsid w:val="002B40EC"/>
    <w:rsid w:val="002C126A"/>
    <w:rsid w:val="002C63D8"/>
    <w:rsid w:val="002C76F4"/>
    <w:rsid w:val="002D047C"/>
    <w:rsid w:val="002D299D"/>
    <w:rsid w:val="002D5A1A"/>
    <w:rsid w:val="002E34E5"/>
    <w:rsid w:val="002E679E"/>
    <w:rsid w:val="002F034C"/>
    <w:rsid w:val="002F417D"/>
    <w:rsid w:val="002F5853"/>
    <w:rsid w:val="002F6A53"/>
    <w:rsid w:val="002F7047"/>
    <w:rsid w:val="002F7561"/>
    <w:rsid w:val="003030D8"/>
    <w:rsid w:val="003036F6"/>
    <w:rsid w:val="00303CC5"/>
    <w:rsid w:val="00304622"/>
    <w:rsid w:val="00312DEB"/>
    <w:rsid w:val="00315750"/>
    <w:rsid w:val="00317669"/>
    <w:rsid w:val="00330423"/>
    <w:rsid w:val="003330C8"/>
    <w:rsid w:val="00337CFF"/>
    <w:rsid w:val="00344CD6"/>
    <w:rsid w:val="003452ED"/>
    <w:rsid w:val="00345BBB"/>
    <w:rsid w:val="0034792F"/>
    <w:rsid w:val="00347E77"/>
    <w:rsid w:val="003500B7"/>
    <w:rsid w:val="00353AD4"/>
    <w:rsid w:val="00354563"/>
    <w:rsid w:val="00357465"/>
    <w:rsid w:val="00357E44"/>
    <w:rsid w:val="00361028"/>
    <w:rsid w:val="00362F3B"/>
    <w:rsid w:val="0036533F"/>
    <w:rsid w:val="00375651"/>
    <w:rsid w:val="0038479A"/>
    <w:rsid w:val="003852CA"/>
    <w:rsid w:val="00387DBC"/>
    <w:rsid w:val="003913AD"/>
    <w:rsid w:val="003940D2"/>
    <w:rsid w:val="00394658"/>
    <w:rsid w:val="00396B17"/>
    <w:rsid w:val="00396E83"/>
    <w:rsid w:val="0039701B"/>
    <w:rsid w:val="00397093"/>
    <w:rsid w:val="003A0BB2"/>
    <w:rsid w:val="003A1651"/>
    <w:rsid w:val="003A4AEF"/>
    <w:rsid w:val="003A51E8"/>
    <w:rsid w:val="003A6133"/>
    <w:rsid w:val="003A7134"/>
    <w:rsid w:val="003B0C13"/>
    <w:rsid w:val="003B1498"/>
    <w:rsid w:val="003B47A6"/>
    <w:rsid w:val="003B60FC"/>
    <w:rsid w:val="003B70DD"/>
    <w:rsid w:val="003B7D74"/>
    <w:rsid w:val="003C5953"/>
    <w:rsid w:val="003C6E05"/>
    <w:rsid w:val="003C77E5"/>
    <w:rsid w:val="003D08E4"/>
    <w:rsid w:val="003D16AB"/>
    <w:rsid w:val="003D32B2"/>
    <w:rsid w:val="003D3670"/>
    <w:rsid w:val="003D3E61"/>
    <w:rsid w:val="003D42A7"/>
    <w:rsid w:val="003D60F7"/>
    <w:rsid w:val="003E3339"/>
    <w:rsid w:val="003E5FB4"/>
    <w:rsid w:val="003E617A"/>
    <w:rsid w:val="003F18F8"/>
    <w:rsid w:val="003F4023"/>
    <w:rsid w:val="00402699"/>
    <w:rsid w:val="00405541"/>
    <w:rsid w:val="004060AB"/>
    <w:rsid w:val="0040658B"/>
    <w:rsid w:val="00411117"/>
    <w:rsid w:val="00413A04"/>
    <w:rsid w:val="0041404D"/>
    <w:rsid w:val="00416AA3"/>
    <w:rsid w:val="0041753E"/>
    <w:rsid w:val="004213AE"/>
    <w:rsid w:val="00423516"/>
    <w:rsid w:val="00431350"/>
    <w:rsid w:val="0043400E"/>
    <w:rsid w:val="00434297"/>
    <w:rsid w:val="00436CFB"/>
    <w:rsid w:val="0044049A"/>
    <w:rsid w:val="00442BD6"/>
    <w:rsid w:val="00443FCD"/>
    <w:rsid w:val="00452439"/>
    <w:rsid w:val="00453AB5"/>
    <w:rsid w:val="004657A5"/>
    <w:rsid w:val="00467551"/>
    <w:rsid w:val="00470248"/>
    <w:rsid w:val="00472CCB"/>
    <w:rsid w:val="00474E98"/>
    <w:rsid w:val="004800C3"/>
    <w:rsid w:val="0048276B"/>
    <w:rsid w:val="00484DCF"/>
    <w:rsid w:val="0049022A"/>
    <w:rsid w:val="00490EF0"/>
    <w:rsid w:val="00493292"/>
    <w:rsid w:val="00496B69"/>
    <w:rsid w:val="004A3C6C"/>
    <w:rsid w:val="004A3D4B"/>
    <w:rsid w:val="004B2942"/>
    <w:rsid w:val="004B2D22"/>
    <w:rsid w:val="004B6DE2"/>
    <w:rsid w:val="004C0497"/>
    <w:rsid w:val="004C2887"/>
    <w:rsid w:val="004C36F8"/>
    <w:rsid w:val="004C4979"/>
    <w:rsid w:val="004C62CC"/>
    <w:rsid w:val="004D16B6"/>
    <w:rsid w:val="004D1B29"/>
    <w:rsid w:val="004D44F5"/>
    <w:rsid w:val="004D7865"/>
    <w:rsid w:val="004E127A"/>
    <w:rsid w:val="004E32B5"/>
    <w:rsid w:val="004E37B4"/>
    <w:rsid w:val="004E5FBC"/>
    <w:rsid w:val="004F5574"/>
    <w:rsid w:val="004F693B"/>
    <w:rsid w:val="004F6B85"/>
    <w:rsid w:val="005020E3"/>
    <w:rsid w:val="00504FE1"/>
    <w:rsid w:val="005061EF"/>
    <w:rsid w:val="005061F0"/>
    <w:rsid w:val="00506748"/>
    <w:rsid w:val="005076F4"/>
    <w:rsid w:val="0051336C"/>
    <w:rsid w:val="00515853"/>
    <w:rsid w:val="00517C5B"/>
    <w:rsid w:val="00521910"/>
    <w:rsid w:val="00522ADB"/>
    <w:rsid w:val="00524C5A"/>
    <w:rsid w:val="00526A55"/>
    <w:rsid w:val="00527B47"/>
    <w:rsid w:val="00531F28"/>
    <w:rsid w:val="00533614"/>
    <w:rsid w:val="005413E6"/>
    <w:rsid w:val="00546C5C"/>
    <w:rsid w:val="00550624"/>
    <w:rsid w:val="005528E9"/>
    <w:rsid w:val="0055667B"/>
    <w:rsid w:val="0055699B"/>
    <w:rsid w:val="005570FD"/>
    <w:rsid w:val="00557187"/>
    <w:rsid w:val="00562E1F"/>
    <w:rsid w:val="005637CB"/>
    <w:rsid w:val="00566234"/>
    <w:rsid w:val="0056729A"/>
    <w:rsid w:val="0056755E"/>
    <w:rsid w:val="00572839"/>
    <w:rsid w:val="0057526F"/>
    <w:rsid w:val="00576D40"/>
    <w:rsid w:val="00577402"/>
    <w:rsid w:val="00581337"/>
    <w:rsid w:val="005828EF"/>
    <w:rsid w:val="0058361D"/>
    <w:rsid w:val="00583A15"/>
    <w:rsid w:val="00592B2F"/>
    <w:rsid w:val="005930F8"/>
    <w:rsid w:val="00594BA5"/>
    <w:rsid w:val="0059551E"/>
    <w:rsid w:val="00597455"/>
    <w:rsid w:val="005A3514"/>
    <w:rsid w:val="005A3B2F"/>
    <w:rsid w:val="005A7CC1"/>
    <w:rsid w:val="005B6766"/>
    <w:rsid w:val="005C4A72"/>
    <w:rsid w:val="005C5A60"/>
    <w:rsid w:val="005C62FF"/>
    <w:rsid w:val="005C6F05"/>
    <w:rsid w:val="005D194F"/>
    <w:rsid w:val="005E0B5C"/>
    <w:rsid w:val="005E3D42"/>
    <w:rsid w:val="005F1421"/>
    <w:rsid w:val="005F1ABC"/>
    <w:rsid w:val="005F385F"/>
    <w:rsid w:val="005F4297"/>
    <w:rsid w:val="005F6FEC"/>
    <w:rsid w:val="00602913"/>
    <w:rsid w:val="006030A9"/>
    <w:rsid w:val="00606FB6"/>
    <w:rsid w:val="006117EE"/>
    <w:rsid w:val="0061789B"/>
    <w:rsid w:val="0061794F"/>
    <w:rsid w:val="00617AE3"/>
    <w:rsid w:val="00620E03"/>
    <w:rsid w:val="00625177"/>
    <w:rsid w:val="00627B24"/>
    <w:rsid w:val="00634927"/>
    <w:rsid w:val="00642AD9"/>
    <w:rsid w:val="00643787"/>
    <w:rsid w:val="006452AA"/>
    <w:rsid w:val="0064774C"/>
    <w:rsid w:val="00652843"/>
    <w:rsid w:val="00653329"/>
    <w:rsid w:val="00653A12"/>
    <w:rsid w:val="00655DA5"/>
    <w:rsid w:val="006603B2"/>
    <w:rsid w:val="006613E4"/>
    <w:rsid w:val="00663A15"/>
    <w:rsid w:val="00672481"/>
    <w:rsid w:val="00676563"/>
    <w:rsid w:val="00677F3C"/>
    <w:rsid w:val="006803A9"/>
    <w:rsid w:val="00682D0B"/>
    <w:rsid w:val="0068367F"/>
    <w:rsid w:val="00683D0E"/>
    <w:rsid w:val="0068445F"/>
    <w:rsid w:val="00685365"/>
    <w:rsid w:val="00686CE9"/>
    <w:rsid w:val="0069072B"/>
    <w:rsid w:val="00691C9B"/>
    <w:rsid w:val="00691CFE"/>
    <w:rsid w:val="00691D3D"/>
    <w:rsid w:val="00694F0A"/>
    <w:rsid w:val="00697A48"/>
    <w:rsid w:val="00697C46"/>
    <w:rsid w:val="006A055A"/>
    <w:rsid w:val="006A2DAC"/>
    <w:rsid w:val="006A4EAF"/>
    <w:rsid w:val="006A5D8B"/>
    <w:rsid w:val="006A6A51"/>
    <w:rsid w:val="006B1681"/>
    <w:rsid w:val="006B3F4F"/>
    <w:rsid w:val="006B46F0"/>
    <w:rsid w:val="006C39AA"/>
    <w:rsid w:val="006C5329"/>
    <w:rsid w:val="006D00A0"/>
    <w:rsid w:val="006D2887"/>
    <w:rsid w:val="006D6325"/>
    <w:rsid w:val="006D6E2D"/>
    <w:rsid w:val="006D754A"/>
    <w:rsid w:val="006D7776"/>
    <w:rsid w:val="006E2DED"/>
    <w:rsid w:val="006E6CEE"/>
    <w:rsid w:val="006F06D8"/>
    <w:rsid w:val="006F1D89"/>
    <w:rsid w:val="006F29FC"/>
    <w:rsid w:val="006F5FD4"/>
    <w:rsid w:val="006F7A9B"/>
    <w:rsid w:val="0070094D"/>
    <w:rsid w:val="00701B10"/>
    <w:rsid w:val="00701C44"/>
    <w:rsid w:val="00703F26"/>
    <w:rsid w:val="007145C6"/>
    <w:rsid w:val="0071484E"/>
    <w:rsid w:val="00717C5E"/>
    <w:rsid w:val="007230F3"/>
    <w:rsid w:val="00723B7F"/>
    <w:rsid w:val="0072402D"/>
    <w:rsid w:val="00725D23"/>
    <w:rsid w:val="00726338"/>
    <w:rsid w:val="00731546"/>
    <w:rsid w:val="00732B00"/>
    <w:rsid w:val="0073726C"/>
    <w:rsid w:val="007374F5"/>
    <w:rsid w:val="0074140B"/>
    <w:rsid w:val="00741606"/>
    <w:rsid w:val="00742903"/>
    <w:rsid w:val="00742E90"/>
    <w:rsid w:val="00747CB8"/>
    <w:rsid w:val="00750EE2"/>
    <w:rsid w:val="00752B0F"/>
    <w:rsid w:val="007550FA"/>
    <w:rsid w:val="00766EF4"/>
    <w:rsid w:val="0077143F"/>
    <w:rsid w:val="007714A5"/>
    <w:rsid w:val="007721D5"/>
    <w:rsid w:val="007767B5"/>
    <w:rsid w:val="0078123C"/>
    <w:rsid w:val="00782FDD"/>
    <w:rsid w:val="0078475B"/>
    <w:rsid w:val="007871C9"/>
    <w:rsid w:val="007875FF"/>
    <w:rsid w:val="00791471"/>
    <w:rsid w:val="00793901"/>
    <w:rsid w:val="00796B11"/>
    <w:rsid w:val="007A0F85"/>
    <w:rsid w:val="007A111B"/>
    <w:rsid w:val="007A3205"/>
    <w:rsid w:val="007A45B9"/>
    <w:rsid w:val="007A5131"/>
    <w:rsid w:val="007A6CD2"/>
    <w:rsid w:val="007A6FCD"/>
    <w:rsid w:val="007B2B41"/>
    <w:rsid w:val="007B3FD1"/>
    <w:rsid w:val="007B55C1"/>
    <w:rsid w:val="007B5B3D"/>
    <w:rsid w:val="007B6A39"/>
    <w:rsid w:val="007D0C18"/>
    <w:rsid w:val="007D1BF4"/>
    <w:rsid w:val="007D4050"/>
    <w:rsid w:val="007D540F"/>
    <w:rsid w:val="007D7462"/>
    <w:rsid w:val="007D7498"/>
    <w:rsid w:val="007D7B18"/>
    <w:rsid w:val="007E031F"/>
    <w:rsid w:val="007E7A76"/>
    <w:rsid w:val="007F002F"/>
    <w:rsid w:val="007F575B"/>
    <w:rsid w:val="00806559"/>
    <w:rsid w:val="00807393"/>
    <w:rsid w:val="00807863"/>
    <w:rsid w:val="00825190"/>
    <w:rsid w:val="00827CB3"/>
    <w:rsid w:val="00830649"/>
    <w:rsid w:val="00836F77"/>
    <w:rsid w:val="0086064F"/>
    <w:rsid w:val="00860B42"/>
    <w:rsid w:val="00860F58"/>
    <w:rsid w:val="00861233"/>
    <w:rsid w:val="00861EFF"/>
    <w:rsid w:val="00867197"/>
    <w:rsid w:val="00867B6D"/>
    <w:rsid w:val="00870DD3"/>
    <w:rsid w:val="00872542"/>
    <w:rsid w:val="00877A3F"/>
    <w:rsid w:val="0088072F"/>
    <w:rsid w:val="00885609"/>
    <w:rsid w:val="00885BBA"/>
    <w:rsid w:val="00887ECD"/>
    <w:rsid w:val="00890175"/>
    <w:rsid w:val="00890FE4"/>
    <w:rsid w:val="008965FD"/>
    <w:rsid w:val="00897027"/>
    <w:rsid w:val="008A0E12"/>
    <w:rsid w:val="008A3864"/>
    <w:rsid w:val="008A5A85"/>
    <w:rsid w:val="008B0131"/>
    <w:rsid w:val="008B1883"/>
    <w:rsid w:val="008B5C59"/>
    <w:rsid w:val="008B6EC8"/>
    <w:rsid w:val="008B75F8"/>
    <w:rsid w:val="008C0690"/>
    <w:rsid w:val="008C0AE3"/>
    <w:rsid w:val="008C1EE0"/>
    <w:rsid w:val="008C20B9"/>
    <w:rsid w:val="008C2923"/>
    <w:rsid w:val="008C4CC6"/>
    <w:rsid w:val="008C5E9F"/>
    <w:rsid w:val="008C6A47"/>
    <w:rsid w:val="008D7F95"/>
    <w:rsid w:val="008E2599"/>
    <w:rsid w:val="008E2851"/>
    <w:rsid w:val="008E3392"/>
    <w:rsid w:val="008E7143"/>
    <w:rsid w:val="008F5065"/>
    <w:rsid w:val="008F58E3"/>
    <w:rsid w:val="008F6909"/>
    <w:rsid w:val="00901034"/>
    <w:rsid w:val="00902873"/>
    <w:rsid w:val="00915A47"/>
    <w:rsid w:val="009202A3"/>
    <w:rsid w:val="00923ED4"/>
    <w:rsid w:val="00925D20"/>
    <w:rsid w:val="00931813"/>
    <w:rsid w:val="00931F53"/>
    <w:rsid w:val="009356DF"/>
    <w:rsid w:val="009405F2"/>
    <w:rsid w:val="00946965"/>
    <w:rsid w:val="00947704"/>
    <w:rsid w:val="00950DA2"/>
    <w:rsid w:val="00955697"/>
    <w:rsid w:val="009558DF"/>
    <w:rsid w:val="00957948"/>
    <w:rsid w:val="00961644"/>
    <w:rsid w:val="00961651"/>
    <w:rsid w:val="00961AF3"/>
    <w:rsid w:val="009627E4"/>
    <w:rsid w:val="009649D0"/>
    <w:rsid w:val="00974B94"/>
    <w:rsid w:val="00975AFE"/>
    <w:rsid w:val="00976AC6"/>
    <w:rsid w:val="0098049C"/>
    <w:rsid w:val="00981977"/>
    <w:rsid w:val="00981FEE"/>
    <w:rsid w:val="0098217A"/>
    <w:rsid w:val="00982762"/>
    <w:rsid w:val="00982B07"/>
    <w:rsid w:val="00984741"/>
    <w:rsid w:val="009859DA"/>
    <w:rsid w:val="00987677"/>
    <w:rsid w:val="00993C4B"/>
    <w:rsid w:val="009A2740"/>
    <w:rsid w:val="009A3C3F"/>
    <w:rsid w:val="009A4D50"/>
    <w:rsid w:val="009A5E90"/>
    <w:rsid w:val="009B0A83"/>
    <w:rsid w:val="009B212D"/>
    <w:rsid w:val="009B5F6F"/>
    <w:rsid w:val="009C1919"/>
    <w:rsid w:val="009C2CE1"/>
    <w:rsid w:val="009C305E"/>
    <w:rsid w:val="009C43F6"/>
    <w:rsid w:val="009C5167"/>
    <w:rsid w:val="009C5998"/>
    <w:rsid w:val="009D6FC3"/>
    <w:rsid w:val="009E6836"/>
    <w:rsid w:val="009E78A2"/>
    <w:rsid w:val="009F4FA8"/>
    <w:rsid w:val="009F5F94"/>
    <w:rsid w:val="009F669C"/>
    <w:rsid w:val="00A010A9"/>
    <w:rsid w:val="00A16D32"/>
    <w:rsid w:val="00A17418"/>
    <w:rsid w:val="00A20EDE"/>
    <w:rsid w:val="00A23433"/>
    <w:rsid w:val="00A2362B"/>
    <w:rsid w:val="00A249B9"/>
    <w:rsid w:val="00A26212"/>
    <w:rsid w:val="00A30FC9"/>
    <w:rsid w:val="00A369C3"/>
    <w:rsid w:val="00A421E7"/>
    <w:rsid w:val="00A44266"/>
    <w:rsid w:val="00A4571E"/>
    <w:rsid w:val="00A46BF1"/>
    <w:rsid w:val="00A56D4F"/>
    <w:rsid w:val="00A57A3D"/>
    <w:rsid w:val="00A60D55"/>
    <w:rsid w:val="00A616E2"/>
    <w:rsid w:val="00A61C95"/>
    <w:rsid w:val="00A67077"/>
    <w:rsid w:val="00A704A9"/>
    <w:rsid w:val="00A733B4"/>
    <w:rsid w:val="00A73B02"/>
    <w:rsid w:val="00A756D4"/>
    <w:rsid w:val="00A800FA"/>
    <w:rsid w:val="00A80330"/>
    <w:rsid w:val="00A846BF"/>
    <w:rsid w:val="00A864D3"/>
    <w:rsid w:val="00A90B9F"/>
    <w:rsid w:val="00A91499"/>
    <w:rsid w:val="00A9498F"/>
    <w:rsid w:val="00A95269"/>
    <w:rsid w:val="00A97D81"/>
    <w:rsid w:val="00AA1B79"/>
    <w:rsid w:val="00AA26B4"/>
    <w:rsid w:val="00AA7063"/>
    <w:rsid w:val="00AB189E"/>
    <w:rsid w:val="00AB664E"/>
    <w:rsid w:val="00AB6B68"/>
    <w:rsid w:val="00AC0D34"/>
    <w:rsid w:val="00AC2F0A"/>
    <w:rsid w:val="00AC3784"/>
    <w:rsid w:val="00AC402D"/>
    <w:rsid w:val="00AD0F47"/>
    <w:rsid w:val="00AD16C5"/>
    <w:rsid w:val="00AD16F4"/>
    <w:rsid w:val="00AD18A7"/>
    <w:rsid w:val="00AD1B4C"/>
    <w:rsid w:val="00AD1EB9"/>
    <w:rsid w:val="00AD2CA2"/>
    <w:rsid w:val="00AD429B"/>
    <w:rsid w:val="00AD5255"/>
    <w:rsid w:val="00AD62CE"/>
    <w:rsid w:val="00AE394D"/>
    <w:rsid w:val="00AE7306"/>
    <w:rsid w:val="00AF1E90"/>
    <w:rsid w:val="00AF5C02"/>
    <w:rsid w:val="00AF5CAD"/>
    <w:rsid w:val="00B0386F"/>
    <w:rsid w:val="00B04EEE"/>
    <w:rsid w:val="00B069F1"/>
    <w:rsid w:val="00B07BF4"/>
    <w:rsid w:val="00B07E5E"/>
    <w:rsid w:val="00B12207"/>
    <w:rsid w:val="00B1459F"/>
    <w:rsid w:val="00B16E6A"/>
    <w:rsid w:val="00B22A77"/>
    <w:rsid w:val="00B22D4C"/>
    <w:rsid w:val="00B2578A"/>
    <w:rsid w:val="00B25FD0"/>
    <w:rsid w:val="00B30443"/>
    <w:rsid w:val="00B33300"/>
    <w:rsid w:val="00B33D9B"/>
    <w:rsid w:val="00B40B23"/>
    <w:rsid w:val="00B415C5"/>
    <w:rsid w:val="00B450DB"/>
    <w:rsid w:val="00B46013"/>
    <w:rsid w:val="00B46690"/>
    <w:rsid w:val="00B46F9F"/>
    <w:rsid w:val="00B50B82"/>
    <w:rsid w:val="00B50CB0"/>
    <w:rsid w:val="00B52705"/>
    <w:rsid w:val="00B53198"/>
    <w:rsid w:val="00B5365D"/>
    <w:rsid w:val="00B53DE7"/>
    <w:rsid w:val="00B55A0D"/>
    <w:rsid w:val="00B56E96"/>
    <w:rsid w:val="00B7308F"/>
    <w:rsid w:val="00B733F7"/>
    <w:rsid w:val="00B74585"/>
    <w:rsid w:val="00B74719"/>
    <w:rsid w:val="00B758A1"/>
    <w:rsid w:val="00B775B1"/>
    <w:rsid w:val="00B828E6"/>
    <w:rsid w:val="00B9158B"/>
    <w:rsid w:val="00B9401E"/>
    <w:rsid w:val="00B94A64"/>
    <w:rsid w:val="00B9752E"/>
    <w:rsid w:val="00BA0D91"/>
    <w:rsid w:val="00BA1E38"/>
    <w:rsid w:val="00BA46D6"/>
    <w:rsid w:val="00BB150F"/>
    <w:rsid w:val="00BB43DD"/>
    <w:rsid w:val="00BB450C"/>
    <w:rsid w:val="00BC03F7"/>
    <w:rsid w:val="00BC2582"/>
    <w:rsid w:val="00BC62F2"/>
    <w:rsid w:val="00BD2256"/>
    <w:rsid w:val="00BD3CEA"/>
    <w:rsid w:val="00BD5B71"/>
    <w:rsid w:val="00BE7527"/>
    <w:rsid w:val="00BF0B4E"/>
    <w:rsid w:val="00BF50C3"/>
    <w:rsid w:val="00C004E1"/>
    <w:rsid w:val="00C0573D"/>
    <w:rsid w:val="00C12B48"/>
    <w:rsid w:val="00C144D8"/>
    <w:rsid w:val="00C14AEB"/>
    <w:rsid w:val="00C15A05"/>
    <w:rsid w:val="00C20AA8"/>
    <w:rsid w:val="00C21FBB"/>
    <w:rsid w:val="00C22311"/>
    <w:rsid w:val="00C260F0"/>
    <w:rsid w:val="00C31DEC"/>
    <w:rsid w:val="00C34485"/>
    <w:rsid w:val="00C37036"/>
    <w:rsid w:val="00C45B5A"/>
    <w:rsid w:val="00C460BA"/>
    <w:rsid w:val="00C466E2"/>
    <w:rsid w:val="00C514FD"/>
    <w:rsid w:val="00C519AF"/>
    <w:rsid w:val="00C519BC"/>
    <w:rsid w:val="00C54478"/>
    <w:rsid w:val="00C5520B"/>
    <w:rsid w:val="00C574A4"/>
    <w:rsid w:val="00C6031C"/>
    <w:rsid w:val="00C65EE1"/>
    <w:rsid w:val="00C73188"/>
    <w:rsid w:val="00C768B1"/>
    <w:rsid w:val="00C77AF4"/>
    <w:rsid w:val="00C814BE"/>
    <w:rsid w:val="00C928F7"/>
    <w:rsid w:val="00C93D8A"/>
    <w:rsid w:val="00C94276"/>
    <w:rsid w:val="00C95602"/>
    <w:rsid w:val="00C95DD5"/>
    <w:rsid w:val="00CA6ED3"/>
    <w:rsid w:val="00CA7BFD"/>
    <w:rsid w:val="00CB1611"/>
    <w:rsid w:val="00CB326D"/>
    <w:rsid w:val="00CB55EE"/>
    <w:rsid w:val="00CB5C55"/>
    <w:rsid w:val="00CB600D"/>
    <w:rsid w:val="00CC134E"/>
    <w:rsid w:val="00CC175F"/>
    <w:rsid w:val="00CC2393"/>
    <w:rsid w:val="00CC3B1D"/>
    <w:rsid w:val="00CD7ED0"/>
    <w:rsid w:val="00CE3F74"/>
    <w:rsid w:val="00CE765B"/>
    <w:rsid w:val="00CF1D66"/>
    <w:rsid w:val="00CF307C"/>
    <w:rsid w:val="00CF4067"/>
    <w:rsid w:val="00CF6BC3"/>
    <w:rsid w:val="00CF7EB4"/>
    <w:rsid w:val="00D02142"/>
    <w:rsid w:val="00D04BBB"/>
    <w:rsid w:val="00D10404"/>
    <w:rsid w:val="00D142D9"/>
    <w:rsid w:val="00D237CB"/>
    <w:rsid w:val="00D239B3"/>
    <w:rsid w:val="00D24EAD"/>
    <w:rsid w:val="00D25D7D"/>
    <w:rsid w:val="00D26F6E"/>
    <w:rsid w:val="00D31B85"/>
    <w:rsid w:val="00D34AA4"/>
    <w:rsid w:val="00D3570D"/>
    <w:rsid w:val="00D37FDB"/>
    <w:rsid w:val="00D40D1A"/>
    <w:rsid w:val="00D411C8"/>
    <w:rsid w:val="00D41CDD"/>
    <w:rsid w:val="00D420F2"/>
    <w:rsid w:val="00D44B04"/>
    <w:rsid w:val="00D47F23"/>
    <w:rsid w:val="00D51AE6"/>
    <w:rsid w:val="00D53EBE"/>
    <w:rsid w:val="00D573E7"/>
    <w:rsid w:val="00D61F72"/>
    <w:rsid w:val="00D66371"/>
    <w:rsid w:val="00D66D11"/>
    <w:rsid w:val="00D6774B"/>
    <w:rsid w:val="00D72886"/>
    <w:rsid w:val="00D7525D"/>
    <w:rsid w:val="00D81217"/>
    <w:rsid w:val="00D85FD1"/>
    <w:rsid w:val="00D870B7"/>
    <w:rsid w:val="00D87BE8"/>
    <w:rsid w:val="00D92E91"/>
    <w:rsid w:val="00D930ED"/>
    <w:rsid w:val="00D93255"/>
    <w:rsid w:val="00D93DA2"/>
    <w:rsid w:val="00D9433E"/>
    <w:rsid w:val="00DA1D4A"/>
    <w:rsid w:val="00DA63D3"/>
    <w:rsid w:val="00DA7F77"/>
    <w:rsid w:val="00DB15CE"/>
    <w:rsid w:val="00DB2207"/>
    <w:rsid w:val="00DB230D"/>
    <w:rsid w:val="00DB249E"/>
    <w:rsid w:val="00DB368F"/>
    <w:rsid w:val="00DB4CF7"/>
    <w:rsid w:val="00DB5EEA"/>
    <w:rsid w:val="00DC02F4"/>
    <w:rsid w:val="00DC1445"/>
    <w:rsid w:val="00DC2CA8"/>
    <w:rsid w:val="00DE16F3"/>
    <w:rsid w:val="00DE2296"/>
    <w:rsid w:val="00DE2D75"/>
    <w:rsid w:val="00DE3A96"/>
    <w:rsid w:val="00DF0053"/>
    <w:rsid w:val="00DF0477"/>
    <w:rsid w:val="00DF38D3"/>
    <w:rsid w:val="00DF3D69"/>
    <w:rsid w:val="00DF659A"/>
    <w:rsid w:val="00E027EF"/>
    <w:rsid w:val="00E0474E"/>
    <w:rsid w:val="00E06A7D"/>
    <w:rsid w:val="00E07D3D"/>
    <w:rsid w:val="00E1786C"/>
    <w:rsid w:val="00E2413F"/>
    <w:rsid w:val="00E24BB1"/>
    <w:rsid w:val="00E24CC5"/>
    <w:rsid w:val="00E25A73"/>
    <w:rsid w:val="00E26EF9"/>
    <w:rsid w:val="00E33DBA"/>
    <w:rsid w:val="00E34887"/>
    <w:rsid w:val="00E36C30"/>
    <w:rsid w:val="00E421AB"/>
    <w:rsid w:val="00E4474F"/>
    <w:rsid w:val="00E46CE9"/>
    <w:rsid w:val="00E50851"/>
    <w:rsid w:val="00E5226A"/>
    <w:rsid w:val="00E522BB"/>
    <w:rsid w:val="00E5249C"/>
    <w:rsid w:val="00E54BCF"/>
    <w:rsid w:val="00E54CC8"/>
    <w:rsid w:val="00E56705"/>
    <w:rsid w:val="00E56FEE"/>
    <w:rsid w:val="00E5768E"/>
    <w:rsid w:val="00E5793F"/>
    <w:rsid w:val="00E64900"/>
    <w:rsid w:val="00E6498F"/>
    <w:rsid w:val="00E73334"/>
    <w:rsid w:val="00E7499A"/>
    <w:rsid w:val="00E75E24"/>
    <w:rsid w:val="00E76046"/>
    <w:rsid w:val="00E7651D"/>
    <w:rsid w:val="00E80464"/>
    <w:rsid w:val="00E819DE"/>
    <w:rsid w:val="00E82588"/>
    <w:rsid w:val="00E82E96"/>
    <w:rsid w:val="00E95680"/>
    <w:rsid w:val="00E96E20"/>
    <w:rsid w:val="00E96F55"/>
    <w:rsid w:val="00E97340"/>
    <w:rsid w:val="00EB3C9A"/>
    <w:rsid w:val="00EB6BCE"/>
    <w:rsid w:val="00EB74B0"/>
    <w:rsid w:val="00EC6CDA"/>
    <w:rsid w:val="00ED0384"/>
    <w:rsid w:val="00ED340E"/>
    <w:rsid w:val="00ED4CF5"/>
    <w:rsid w:val="00ED6E26"/>
    <w:rsid w:val="00EE2202"/>
    <w:rsid w:val="00EF4B92"/>
    <w:rsid w:val="00EF4C1E"/>
    <w:rsid w:val="00EF6637"/>
    <w:rsid w:val="00EF6829"/>
    <w:rsid w:val="00EF6966"/>
    <w:rsid w:val="00EF6BDD"/>
    <w:rsid w:val="00EF756C"/>
    <w:rsid w:val="00F010E7"/>
    <w:rsid w:val="00F02BF9"/>
    <w:rsid w:val="00F04AF0"/>
    <w:rsid w:val="00F07B82"/>
    <w:rsid w:val="00F10E98"/>
    <w:rsid w:val="00F1431F"/>
    <w:rsid w:val="00F14345"/>
    <w:rsid w:val="00F143B8"/>
    <w:rsid w:val="00F14C10"/>
    <w:rsid w:val="00F14CAF"/>
    <w:rsid w:val="00F24A7F"/>
    <w:rsid w:val="00F3308A"/>
    <w:rsid w:val="00F355B0"/>
    <w:rsid w:val="00F35DED"/>
    <w:rsid w:val="00F40892"/>
    <w:rsid w:val="00F4341E"/>
    <w:rsid w:val="00F46775"/>
    <w:rsid w:val="00F50C65"/>
    <w:rsid w:val="00F5384C"/>
    <w:rsid w:val="00F55147"/>
    <w:rsid w:val="00F572A3"/>
    <w:rsid w:val="00F626A6"/>
    <w:rsid w:val="00F634C0"/>
    <w:rsid w:val="00F64D61"/>
    <w:rsid w:val="00F678A7"/>
    <w:rsid w:val="00F728AA"/>
    <w:rsid w:val="00F75B7B"/>
    <w:rsid w:val="00F801E5"/>
    <w:rsid w:val="00F807B3"/>
    <w:rsid w:val="00F82AC5"/>
    <w:rsid w:val="00F8309E"/>
    <w:rsid w:val="00F84BE8"/>
    <w:rsid w:val="00F85643"/>
    <w:rsid w:val="00F96C7C"/>
    <w:rsid w:val="00F9716D"/>
    <w:rsid w:val="00FA0053"/>
    <w:rsid w:val="00FA41E5"/>
    <w:rsid w:val="00FA45D5"/>
    <w:rsid w:val="00FA5B45"/>
    <w:rsid w:val="00FA663E"/>
    <w:rsid w:val="00FB0DB9"/>
    <w:rsid w:val="00FB5294"/>
    <w:rsid w:val="00FC3D5D"/>
    <w:rsid w:val="00FC4417"/>
    <w:rsid w:val="00FD234D"/>
    <w:rsid w:val="00FD2F0D"/>
    <w:rsid w:val="00FD5950"/>
    <w:rsid w:val="00FE0B73"/>
    <w:rsid w:val="00FF3B2D"/>
    <w:rsid w:val="00FF609D"/>
    <w:rsid w:val="00FF757C"/>
    <w:rsid w:val="00FF75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059B"/>
  <w15:docId w15:val="{817551A4-4B2D-4277-8B84-C68E5EF2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0"/>
    <w:link w:val="10"/>
    <w:uiPriority w:val="9"/>
    <w:qFormat/>
    <w:rsid w:val="001C5365"/>
    <w:pPr>
      <w:keepNext/>
      <w:keepLines/>
      <w:spacing w:before="240" w:after="120"/>
      <w:jc w:val="center"/>
      <w:outlineLvl w:val="0"/>
    </w:pPr>
    <w:rPr>
      <w:rFonts w:ascii="Calibri" w:eastAsiaTheme="majorEastAsia" w:hAnsi="Calibri" w:cs="Calibri"/>
      <w:b/>
      <w:bCs/>
      <w:sz w:val="44"/>
      <w:szCs w:val="36"/>
    </w:rPr>
  </w:style>
  <w:style w:type="paragraph" w:styleId="20">
    <w:name w:val="heading 2"/>
    <w:next w:val="a0"/>
    <w:link w:val="21"/>
    <w:uiPriority w:val="9"/>
    <w:unhideWhenUsed/>
    <w:qFormat/>
    <w:rsid w:val="001C5365"/>
    <w:pPr>
      <w:keepNext/>
      <w:keepLines/>
      <w:bidi/>
      <w:spacing w:before="240" w:after="120"/>
      <w:ind w:left="720" w:hanging="720"/>
      <w:outlineLvl w:val="1"/>
    </w:pPr>
    <w:rPr>
      <w:rFonts w:ascii="Calibri" w:eastAsiaTheme="majorEastAsia" w:hAnsi="Calibri" w:cs="Calibri"/>
      <w:b/>
      <w:bCs/>
      <w:sz w:val="36"/>
      <w:szCs w:val="32"/>
    </w:rPr>
  </w:style>
  <w:style w:type="paragraph" w:styleId="31">
    <w:name w:val="heading 3"/>
    <w:basedOn w:val="a"/>
    <w:next w:val="a"/>
    <w:link w:val="32"/>
    <w:uiPriority w:val="9"/>
    <w:unhideWhenUsed/>
    <w:qFormat/>
    <w:rsid w:val="001C5365"/>
    <w:pPr>
      <w:keepNext/>
      <w:keepLines/>
      <w:bidi/>
      <w:spacing w:before="240" w:after="120"/>
      <w:outlineLvl w:val="2"/>
    </w:pPr>
    <w:rPr>
      <w:rFonts w:ascii="Calibri" w:eastAsiaTheme="majorEastAsia" w:hAnsi="Calibri" w:cs="Calibri"/>
      <w:b/>
      <w:bCs/>
      <w:sz w:val="32"/>
      <w:szCs w:val="28"/>
    </w:rPr>
  </w:style>
  <w:style w:type="paragraph" w:styleId="40">
    <w:name w:val="heading 4"/>
    <w:basedOn w:val="a"/>
    <w:next w:val="a"/>
    <w:link w:val="41"/>
    <w:uiPriority w:val="9"/>
    <w:unhideWhenUsed/>
    <w:qFormat/>
    <w:rsid w:val="001C5365"/>
    <w:pPr>
      <w:keepNext/>
      <w:keepLines/>
      <w:bidi/>
      <w:spacing w:before="240"/>
      <w:ind w:left="1117" w:hanging="720"/>
      <w:outlineLvl w:val="3"/>
    </w:pPr>
    <w:rPr>
      <w:rFonts w:ascii="Calibri" w:eastAsiaTheme="majorEastAsia" w:hAnsi="Calibri" w:cs="Calibri"/>
      <w:b/>
      <w:bCs/>
      <w:sz w:val="24"/>
      <w:szCs w:val="24"/>
    </w:rPr>
  </w:style>
  <w:style w:type="paragraph" w:styleId="5">
    <w:name w:val="heading 5"/>
    <w:basedOn w:val="a"/>
    <w:next w:val="a"/>
    <w:link w:val="50"/>
    <w:uiPriority w:val="9"/>
    <w:unhideWhenUsed/>
    <w:qFormat/>
    <w:rsid w:val="001C5365"/>
    <w:pPr>
      <w:keepNext/>
      <w:keepLines/>
      <w:bidi/>
      <w:spacing w:before="120"/>
      <w:ind w:left="680"/>
      <w:outlineLvl w:val="4"/>
    </w:pPr>
    <w:rPr>
      <w:rFonts w:ascii="Calibri" w:eastAsiaTheme="majorEastAsia" w:hAnsi="Calibri" w:cs="Calibri"/>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Revision"/>
    <w:hidden/>
    <w:uiPriority w:val="99"/>
    <w:semiHidden/>
    <w:rsid w:val="00D40D1A"/>
    <w:pPr>
      <w:spacing w:line="240" w:lineRule="auto"/>
    </w:pPr>
  </w:style>
  <w:style w:type="paragraph" w:styleId="a5">
    <w:name w:val="List Paragraph"/>
    <w:basedOn w:val="a"/>
    <w:link w:val="a6"/>
    <w:uiPriority w:val="34"/>
    <w:qFormat/>
    <w:rsid w:val="00981977"/>
    <w:pPr>
      <w:ind w:left="720"/>
      <w:contextualSpacing/>
    </w:pPr>
  </w:style>
  <w:style w:type="character" w:styleId="a7">
    <w:name w:val="annotation reference"/>
    <w:basedOn w:val="a1"/>
    <w:uiPriority w:val="99"/>
    <w:semiHidden/>
    <w:unhideWhenUsed/>
    <w:rsid w:val="000D44BE"/>
    <w:rPr>
      <w:sz w:val="16"/>
      <w:szCs w:val="16"/>
    </w:rPr>
  </w:style>
  <w:style w:type="paragraph" w:styleId="a8">
    <w:name w:val="annotation text"/>
    <w:basedOn w:val="a"/>
    <w:link w:val="a9"/>
    <w:uiPriority w:val="99"/>
    <w:unhideWhenUsed/>
    <w:rsid w:val="000D44BE"/>
    <w:pPr>
      <w:spacing w:line="240" w:lineRule="auto"/>
    </w:pPr>
    <w:rPr>
      <w:sz w:val="20"/>
      <w:szCs w:val="20"/>
    </w:rPr>
  </w:style>
  <w:style w:type="character" w:customStyle="1" w:styleId="a9">
    <w:name w:val="טקסט הערה תו"/>
    <w:basedOn w:val="a1"/>
    <w:link w:val="a8"/>
    <w:uiPriority w:val="99"/>
    <w:rsid w:val="000D44BE"/>
    <w:rPr>
      <w:sz w:val="20"/>
      <w:szCs w:val="20"/>
    </w:rPr>
  </w:style>
  <w:style w:type="paragraph" w:styleId="aa">
    <w:name w:val="annotation subject"/>
    <w:basedOn w:val="a8"/>
    <w:next w:val="a8"/>
    <w:link w:val="ab"/>
    <w:uiPriority w:val="99"/>
    <w:semiHidden/>
    <w:unhideWhenUsed/>
    <w:rsid w:val="000D44BE"/>
    <w:rPr>
      <w:b/>
      <w:bCs/>
    </w:rPr>
  </w:style>
  <w:style w:type="character" w:customStyle="1" w:styleId="ab">
    <w:name w:val="נושא הערה תו"/>
    <w:basedOn w:val="a9"/>
    <w:link w:val="aa"/>
    <w:uiPriority w:val="99"/>
    <w:semiHidden/>
    <w:rsid w:val="000D44BE"/>
    <w:rPr>
      <w:b/>
      <w:bCs/>
      <w:sz w:val="20"/>
      <w:szCs w:val="20"/>
    </w:rPr>
  </w:style>
  <w:style w:type="character" w:customStyle="1" w:styleId="a6">
    <w:name w:val="פיסקת רשימה תו"/>
    <w:basedOn w:val="a1"/>
    <w:link w:val="a5"/>
    <w:uiPriority w:val="34"/>
    <w:rsid w:val="00AF5CAD"/>
  </w:style>
  <w:style w:type="table" w:styleId="ac">
    <w:name w:val="Table Grid"/>
    <w:basedOn w:val="a2"/>
    <w:uiPriority w:val="39"/>
    <w:rsid w:val="000F43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6117EE"/>
    <w:pPr>
      <w:spacing w:line="240" w:lineRule="auto"/>
    </w:pPr>
    <w:rPr>
      <w:sz w:val="20"/>
      <w:szCs w:val="20"/>
    </w:rPr>
  </w:style>
  <w:style w:type="character" w:customStyle="1" w:styleId="ae">
    <w:name w:val="טקסט הערת שוליים תו"/>
    <w:basedOn w:val="a1"/>
    <w:link w:val="ad"/>
    <w:uiPriority w:val="99"/>
    <w:semiHidden/>
    <w:rsid w:val="006117EE"/>
    <w:rPr>
      <w:sz w:val="20"/>
      <w:szCs w:val="20"/>
    </w:rPr>
  </w:style>
  <w:style w:type="character" w:styleId="af">
    <w:name w:val="footnote reference"/>
    <w:basedOn w:val="a1"/>
    <w:uiPriority w:val="99"/>
    <w:semiHidden/>
    <w:unhideWhenUsed/>
    <w:rsid w:val="006117EE"/>
    <w:rPr>
      <w:vertAlign w:val="superscript"/>
    </w:rPr>
  </w:style>
  <w:style w:type="character" w:customStyle="1" w:styleId="10">
    <w:name w:val="כותרת 1 תו"/>
    <w:basedOn w:val="a1"/>
    <w:link w:val="1"/>
    <w:uiPriority w:val="9"/>
    <w:rsid w:val="001C5365"/>
    <w:rPr>
      <w:rFonts w:ascii="Calibri" w:eastAsiaTheme="majorEastAsia" w:hAnsi="Calibri" w:cs="Calibri"/>
      <w:b/>
      <w:bCs/>
      <w:sz w:val="44"/>
      <w:szCs w:val="36"/>
    </w:rPr>
  </w:style>
  <w:style w:type="character" w:customStyle="1" w:styleId="21">
    <w:name w:val="כותרת 2 תו"/>
    <w:basedOn w:val="a1"/>
    <w:link w:val="20"/>
    <w:uiPriority w:val="9"/>
    <w:rsid w:val="001C5365"/>
    <w:rPr>
      <w:rFonts w:ascii="Calibri" w:eastAsiaTheme="majorEastAsia" w:hAnsi="Calibri" w:cs="Calibri"/>
      <w:b/>
      <w:bCs/>
      <w:sz w:val="36"/>
      <w:szCs w:val="32"/>
    </w:rPr>
  </w:style>
  <w:style w:type="character" w:customStyle="1" w:styleId="32">
    <w:name w:val="כותרת 3 תו"/>
    <w:basedOn w:val="a1"/>
    <w:link w:val="31"/>
    <w:uiPriority w:val="9"/>
    <w:rsid w:val="001C5365"/>
    <w:rPr>
      <w:rFonts w:ascii="Calibri" w:eastAsiaTheme="majorEastAsia" w:hAnsi="Calibri" w:cs="Calibri"/>
      <w:b/>
      <w:bCs/>
      <w:sz w:val="32"/>
      <w:szCs w:val="28"/>
    </w:rPr>
  </w:style>
  <w:style w:type="character" w:customStyle="1" w:styleId="41">
    <w:name w:val="כותרת 4 תו"/>
    <w:basedOn w:val="a1"/>
    <w:link w:val="40"/>
    <w:uiPriority w:val="9"/>
    <w:rsid w:val="001C5365"/>
    <w:rPr>
      <w:rFonts w:ascii="Calibri" w:eastAsiaTheme="majorEastAsia" w:hAnsi="Calibri" w:cs="Calibri"/>
      <w:b/>
      <w:bCs/>
      <w:sz w:val="24"/>
      <w:szCs w:val="24"/>
    </w:rPr>
  </w:style>
  <w:style w:type="character" w:customStyle="1" w:styleId="50">
    <w:name w:val="כותרת 5 תו"/>
    <w:basedOn w:val="a1"/>
    <w:link w:val="5"/>
    <w:uiPriority w:val="9"/>
    <w:rsid w:val="001C5365"/>
    <w:rPr>
      <w:rFonts w:ascii="Calibri" w:eastAsiaTheme="majorEastAsia" w:hAnsi="Calibri" w:cs="Calibri"/>
      <w:b/>
      <w:bCs/>
      <w:szCs w:val="24"/>
    </w:rPr>
  </w:style>
  <w:style w:type="table" w:styleId="22">
    <w:name w:val="Plain Table 2"/>
    <w:basedOn w:val="a2"/>
    <w:uiPriority w:val="42"/>
    <w:rsid w:val="001C5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51">
    <w:name w:val="Plain Table 5"/>
    <w:basedOn w:val="a2"/>
    <w:uiPriority w:val="45"/>
    <w:rsid w:val="001C536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TML">
    <w:name w:val="HTML Preformatted"/>
    <w:basedOn w:val="a"/>
    <w:link w:val="HTML0"/>
    <w:uiPriority w:val="99"/>
    <w:unhideWhenUsed/>
    <w:rsid w:val="001C5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HTML מעוצב מראש תו"/>
    <w:basedOn w:val="a1"/>
    <w:link w:val="HTML"/>
    <w:uiPriority w:val="99"/>
    <w:rsid w:val="001C5365"/>
    <w:rPr>
      <w:rFonts w:ascii="Courier New" w:eastAsia="Times New Roman" w:hAnsi="Courier New" w:cs="Courier New"/>
      <w:sz w:val="20"/>
      <w:szCs w:val="20"/>
    </w:rPr>
  </w:style>
  <w:style w:type="character" w:customStyle="1" w:styleId="y2iqfc">
    <w:name w:val="y2iqfc"/>
    <w:basedOn w:val="a1"/>
    <w:rsid w:val="001C5365"/>
  </w:style>
  <w:style w:type="paragraph" w:customStyle="1" w:styleId="a0">
    <w:name w:val="פסקה ראשונה"/>
    <w:rsid w:val="001C5365"/>
    <w:pPr>
      <w:spacing w:before="120" w:after="120"/>
      <w:jc w:val="both"/>
    </w:pPr>
    <w:rPr>
      <w:rFonts w:ascii="Times New Roman" w:hAnsi="Times New Roman" w:cs="David"/>
      <w:sz w:val="24"/>
      <w:szCs w:val="24"/>
    </w:rPr>
  </w:style>
  <w:style w:type="character" w:styleId="Hyperlink">
    <w:name w:val="Hyperlink"/>
    <w:basedOn w:val="a1"/>
    <w:uiPriority w:val="99"/>
    <w:unhideWhenUsed/>
    <w:rsid w:val="001C5365"/>
    <w:rPr>
      <w:color w:val="0563C1" w:themeColor="hyperlink"/>
      <w:u w:val="single"/>
    </w:rPr>
  </w:style>
  <w:style w:type="paragraph" w:styleId="TOC1">
    <w:name w:val="toc 1"/>
    <w:basedOn w:val="a"/>
    <w:next w:val="a"/>
    <w:autoRedefine/>
    <w:uiPriority w:val="39"/>
    <w:unhideWhenUsed/>
    <w:rsid w:val="001C5365"/>
    <w:pPr>
      <w:tabs>
        <w:tab w:val="right" w:leader="dot" w:pos="8779"/>
      </w:tabs>
      <w:bidi/>
      <w:spacing w:line="259" w:lineRule="auto"/>
    </w:pPr>
    <w:rPr>
      <w:rFonts w:cstheme="minorHAnsi"/>
      <w:b/>
      <w:bCs/>
      <w:caps/>
      <w:sz w:val="20"/>
      <w:szCs w:val="20"/>
    </w:rPr>
  </w:style>
  <w:style w:type="paragraph" w:styleId="TOC2">
    <w:name w:val="toc 2"/>
    <w:basedOn w:val="a"/>
    <w:next w:val="a"/>
    <w:autoRedefine/>
    <w:uiPriority w:val="39"/>
    <w:unhideWhenUsed/>
    <w:rsid w:val="001C5365"/>
    <w:pPr>
      <w:bidi/>
      <w:spacing w:line="259" w:lineRule="auto"/>
      <w:ind w:left="220"/>
    </w:pPr>
    <w:rPr>
      <w:rFonts w:cstheme="minorHAnsi"/>
      <w:smallCaps/>
      <w:sz w:val="20"/>
      <w:szCs w:val="20"/>
    </w:rPr>
  </w:style>
  <w:style w:type="paragraph" w:styleId="TOC3">
    <w:name w:val="toc 3"/>
    <w:basedOn w:val="a"/>
    <w:next w:val="a"/>
    <w:autoRedefine/>
    <w:uiPriority w:val="39"/>
    <w:unhideWhenUsed/>
    <w:rsid w:val="001C5365"/>
    <w:pPr>
      <w:bidi/>
      <w:spacing w:line="259" w:lineRule="auto"/>
      <w:ind w:left="440"/>
    </w:pPr>
    <w:rPr>
      <w:rFonts w:cstheme="minorHAnsi"/>
      <w:sz w:val="20"/>
      <w:szCs w:val="20"/>
    </w:rPr>
  </w:style>
  <w:style w:type="paragraph" w:styleId="TOC4">
    <w:name w:val="toc 4"/>
    <w:basedOn w:val="a"/>
    <w:next w:val="a"/>
    <w:autoRedefine/>
    <w:uiPriority w:val="39"/>
    <w:unhideWhenUsed/>
    <w:rsid w:val="001C5365"/>
    <w:pPr>
      <w:bidi/>
      <w:spacing w:line="259" w:lineRule="auto"/>
      <w:ind w:left="660"/>
    </w:pPr>
    <w:rPr>
      <w:rFonts w:cstheme="minorHAnsi"/>
      <w:sz w:val="18"/>
      <w:szCs w:val="18"/>
    </w:rPr>
  </w:style>
  <w:style w:type="paragraph" w:customStyle="1" w:styleId="30">
    <w:name w:val="כותרת 3 מעודכן"/>
    <w:basedOn w:val="a5"/>
    <w:link w:val="33"/>
    <w:rsid w:val="001C5365"/>
    <w:pPr>
      <w:numPr>
        <w:ilvl w:val="3"/>
        <w:numId w:val="9"/>
      </w:numPr>
      <w:bidi/>
    </w:pPr>
    <w:rPr>
      <w:rFonts w:cs="David"/>
      <w:bCs/>
      <w:szCs w:val="26"/>
      <w:u w:val="single"/>
    </w:rPr>
  </w:style>
  <w:style w:type="character" w:customStyle="1" w:styleId="33">
    <w:name w:val="כותרת 3 מעודכן תו"/>
    <w:basedOn w:val="a1"/>
    <w:link w:val="30"/>
    <w:rsid w:val="001C5365"/>
    <w:rPr>
      <w:rFonts w:cs="David"/>
      <w:bCs/>
      <w:szCs w:val="26"/>
      <w:u w:val="single"/>
    </w:rPr>
  </w:style>
  <w:style w:type="character" w:customStyle="1" w:styleId="af0">
    <w:name w:val="ללא מרווח תו"/>
    <w:basedOn w:val="a1"/>
    <w:link w:val="af1"/>
    <w:uiPriority w:val="1"/>
    <w:locked/>
    <w:rsid w:val="001C5365"/>
    <w:rPr>
      <w:rFonts w:ascii="Arial" w:eastAsia="Times New Roman" w:hAnsi="Arial" w:cs="Arial"/>
      <w:bCs/>
      <w:sz w:val="28"/>
      <w:szCs w:val="28"/>
      <w:u w:val="single"/>
    </w:rPr>
  </w:style>
  <w:style w:type="paragraph" w:styleId="af1">
    <w:name w:val="No Spacing"/>
    <w:link w:val="af0"/>
    <w:uiPriority w:val="1"/>
    <w:rsid w:val="001C5365"/>
    <w:pPr>
      <w:bidi/>
      <w:spacing w:line="240" w:lineRule="auto"/>
    </w:pPr>
    <w:rPr>
      <w:rFonts w:ascii="Arial" w:eastAsia="Times New Roman" w:hAnsi="Arial" w:cs="Arial"/>
      <w:bCs/>
      <w:sz w:val="28"/>
      <w:szCs w:val="28"/>
      <w:u w:val="single"/>
    </w:rPr>
  </w:style>
  <w:style w:type="paragraph" w:styleId="af2">
    <w:name w:val="Balloon Text"/>
    <w:basedOn w:val="a"/>
    <w:link w:val="af3"/>
    <w:uiPriority w:val="99"/>
    <w:semiHidden/>
    <w:unhideWhenUsed/>
    <w:rsid w:val="001C5365"/>
    <w:pPr>
      <w:bidi/>
      <w:spacing w:line="240" w:lineRule="auto"/>
    </w:pPr>
    <w:rPr>
      <w:rFonts w:ascii="Tahoma" w:hAnsi="Tahoma" w:cs="Tahoma"/>
      <w:sz w:val="18"/>
      <w:szCs w:val="18"/>
    </w:rPr>
  </w:style>
  <w:style w:type="character" w:customStyle="1" w:styleId="af3">
    <w:name w:val="טקסט בלונים תו"/>
    <w:basedOn w:val="a1"/>
    <w:link w:val="af2"/>
    <w:uiPriority w:val="99"/>
    <w:semiHidden/>
    <w:rsid w:val="001C5365"/>
    <w:rPr>
      <w:rFonts w:ascii="Tahoma" w:hAnsi="Tahoma" w:cs="Tahoma"/>
      <w:sz w:val="18"/>
      <w:szCs w:val="18"/>
    </w:rPr>
  </w:style>
  <w:style w:type="paragraph" w:styleId="NormalWeb">
    <w:name w:val="Normal (Web)"/>
    <w:basedOn w:val="a"/>
    <w:uiPriority w:val="99"/>
    <w:unhideWhenUsed/>
    <w:rsid w:val="001C53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רטג 2"/>
    <w:basedOn w:val="a"/>
    <w:link w:val="23"/>
    <w:rsid w:val="001C5365"/>
    <w:pPr>
      <w:numPr>
        <w:numId w:val="10"/>
      </w:numPr>
      <w:bidi/>
      <w:jc w:val="both"/>
    </w:pPr>
    <w:rPr>
      <w:rFonts w:ascii="David" w:eastAsia="Times New Roman" w:hAnsi="David" w:cs="David"/>
      <w:b/>
      <w:bCs/>
      <w:sz w:val="32"/>
      <w:szCs w:val="32"/>
    </w:rPr>
  </w:style>
  <w:style w:type="character" w:customStyle="1" w:styleId="23">
    <w:name w:val="רטג 2 תו"/>
    <w:basedOn w:val="a1"/>
    <w:link w:val="2"/>
    <w:rsid w:val="001C5365"/>
    <w:rPr>
      <w:rFonts w:ascii="David" w:eastAsia="Times New Roman" w:hAnsi="David" w:cs="David"/>
      <w:b/>
      <w:bCs/>
      <w:sz w:val="32"/>
      <w:szCs w:val="32"/>
    </w:rPr>
  </w:style>
  <w:style w:type="paragraph" w:customStyle="1" w:styleId="3">
    <w:name w:val="רטג 3"/>
    <w:basedOn w:val="a"/>
    <w:rsid w:val="001C5365"/>
    <w:pPr>
      <w:numPr>
        <w:ilvl w:val="1"/>
        <w:numId w:val="10"/>
      </w:numPr>
      <w:bidi/>
      <w:jc w:val="both"/>
    </w:pPr>
    <w:rPr>
      <w:rFonts w:ascii="David" w:eastAsia="Times New Roman" w:hAnsi="David" w:cs="David"/>
      <w:b/>
      <w:bCs/>
      <w:color w:val="000000"/>
      <w:sz w:val="28"/>
      <w:szCs w:val="28"/>
    </w:rPr>
  </w:style>
  <w:style w:type="paragraph" w:customStyle="1" w:styleId="4">
    <w:name w:val="רטג 4"/>
    <w:basedOn w:val="a5"/>
    <w:rsid w:val="001C5365"/>
    <w:pPr>
      <w:numPr>
        <w:ilvl w:val="2"/>
        <w:numId w:val="10"/>
      </w:numPr>
      <w:tabs>
        <w:tab w:val="num" w:pos="360"/>
      </w:tabs>
      <w:bidi/>
      <w:ind w:left="720" w:firstLine="0"/>
      <w:jc w:val="both"/>
    </w:pPr>
    <w:rPr>
      <w:rFonts w:ascii="David" w:eastAsia="Times New Roman" w:hAnsi="David" w:cs="David"/>
      <w:b/>
      <w:bCs/>
      <w:color w:val="000000"/>
      <w:sz w:val="24"/>
      <w:szCs w:val="26"/>
      <w:u w:val="single"/>
    </w:rPr>
  </w:style>
  <w:style w:type="paragraph" w:styleId="af4">
    <w:name w:val="Title"/>
    <w:basedOn w:val="a"/>
    <w:link w:val="af5"/>
    <w:rsid w:val="001C5365"/>
    <w:pPr>
      <w:shd w:val="pct20" w:color="auto" w:fill="FFFFFF"/>
      <w:bidi/>
      <w:spacing w:line="480" w:lineRule="auto"/>
      <w:ind w:left="1701" w:hanging="1701"/>
      <w:jc w:val="center"/>
    </w:pPr>
    <w:rPr>
      <w:rFonts w:ascii="Times New Roman" w:eastAsia="Times New Roman" w:hAnsi="Times New Roman" w:cs="Times New Roman"/>
      <w:b/>
      <w:bCs/>
      <w:sz w:val="20"/>
      <w:szCs w:val="28"/>
      <w:u w:val="single"/>
      <w:lang w:eastAsia="he-IL"/>
    </w:rPr>
  </w:style>
  <w:style w:type="character" w:customStyle="1" w:styleId="af5">
    <w:name w:val="כותרת טקסט תו"/>
    <w:basedOn w:val="a1"/>
    <w:link w:val="af4"/>
    <w:rsid w:val="001C5365"/>
    <w:rPr>
      <w:rFonts w:ascii="Times New Roman" w:eastAsia="Times New Roman" w:hAnsi="Times New Roman" w:cs="Times New Roman"/>
      <w:b/>
      <w:bCs/>
      <w:sz w:val="20"/>
      <w:szCs w:val="28"/>
      <w:u w:val="single"/>
      <w:shd w:val="pct20" w:color="auto" w:fill="FFFFFF"/>
      <w:lang w:eastAsia="he-IL"/>
    </w:rPr>
  </w:style>
  <w:style w:type="paragraph" w:styleId="af6">
    <w:name w:val="header"/>
    <w:basedOn w:val="a"/>
    <w:link w:val="af7"/>
    <w:uiPriority w:val="99"/>
    <w:unhideWhenUsed/>
    <w:rsid w:val="001C5365"/>
    <w:pPr>
      <w:tabs>
        <w:tab w:val="center" w:pos="4153"/>
        <w:tab w:val="right" w:pos="8306"/>
      </w:tabs>
      <w:bidi/>
      <w:spacing w:line="240" w:lineRule="auto"/>
    </w:pPr>
    <w:rPr>
      <w:rFonts w:cs="Calibri"/>
      <w:szCs w:val="20"/>
    </w:rPr>
  </w:style>
  <w:style w:type="character" w:customStyle="1" w:styleId="af7">
    <w:name w:val="כותרת עליונה תו"/>
    <w:basedOn w:val="a1"/>
    <w:link w:val="af6"/>
    <w:uiPriority w:val="99"/>
    <w:rsid w:val="001C5365"/>
    <w:rPr>
      <w:rFonts w:cs="Calibri"/>
      <w:szCs w:val="20"/>
    </w:rPr>
  </w:style>
  <w:style w:type="paragraph" w:styleId="af8">
    <w:name w:val="footer"/>
    <w:basedOn w:val="a"/>
    <w:link w:val="af9"/>
    <w:uiPriority w:val="99"/>
    <w:unhideWhenUsed/>
    <w:rsid w:val="001C5365"/>
    <w:pPr>
      <w:tabs>
        <w:tab w:val="center" w:pos="4153"/>
        <w:tab w:val="right" w:pos="8306"/>
      </w:tabs>
      <w:bidi/>
      <w:spacing w:line="240" w:lineRule="auto"/>
    </w:pPr>
    <w:rPr>
      <w:rFonts w:cs="Calibri"/>
      <w:szCs w:val="20"/>
    </w:rPr>
  </w:style>
  <w:style w:type="character" w:customStyle="1" w:styleId="af9">
    <w:name w:val="כותרת תחתונה תו"/>
    <w:basedOn w:val="a1"/>
    <w:link w:val="af8"/>
    <w:uiPriority w:val="99"/>
    <w:rsid w:val="001C5365"/>
    <w:rPr>
      <w:rFonts w:cs="Calibri"/>
      <w:szCs w:val="20"/>
    </w:rPr>
  </w:style>
  <w:style w:type="paragraph" w:customStyle="1" w:styleId="afa">
    <w:name w:val="פסקה"/>
    <w:basedOn w:val="a"/>
    <w:link w:val="afb"/>
    <w:rsid w:val="001C5365"/>
    <w:pPr>
      <w:bidi/>
      <w:jc w:val="both"/>
    </w:pPr>
    <w:rPr>
      <w:rFonts w:ascii="Tahoma" w:eastAsia="David" w:hAnsi="Tahoma" w:cs="Tahoma"/>
      <w:color w:val="000000"/>
      <w:szCs w:val="20"/>
    </w:rPr>
  </w:style>
  <w:style w:type="character" w:customStyle="1" w:styleId="afb">
    <w:name w:val="פסקה תו"/>
    <w:basedOn w:val="a1"/>
    <w:link w:val="afa"/>
    <w:rsid w:val="001C5365"/>
    <w:rPr>
      <w:rFonts w:ascii="Tahoma" w:eastAsia="David" w:hAnsi="Tahoma" w:cs="Tahoma"/>
      <w:color w:val="000000"/>
      <w:szCs w:val="20"/>
    </w:rPr>
  </w:style>
  <w:style w:type="paragraph" w:customStyle="1" w:styleId="11">
    <w:name w:val="נקי 1"/>
    <w:basedOn w:val="afc"/>
    <w:link w:val="12"/>
    <w:rsid w:val="001C5365"/>
    <w:pPr>
      <w:ind w:left="0" w:firstLine="0"/>
      <w:jc w:val="left"/>
    </w:pPr>
    <w:rPr>
      <w:rFonts w:ascii="Calibri" w:hAnsi="Calibri" w:cs="Calibri"/>
      <w:bCs w:val="0"/>
      <w:sz w:val="44"/>
      <w:szCs w:val="44"/>
    </w:rPr>
  </w:style>
  <w:style w:type="paragraph" w:customStyle="1" w:styleId="afc">
    <w:name w:val="טבלה נקי"/>
    <w:basedOn w:val="afd"/>
    <w:link w:val="afe"/>
    <w:qFormat/>
    <w:rsid w:val="001C5365"/>
  </w:style>
  <w:style w:type="paragraph" w:customStyle="1" w:styleId="afd">
    <w:name w:val="איור נקי"/>
    <w:basedOn w:val="52"/>
    <w:link w:val="aff"/>
    <w:qFormat/>
    <w:rsid w:val="001C5365"/>
    <w:pPr>
      <w:jc w:val="center"/>
    </w:pPr>
  </w:style>
  <w:style w:type="paragraph" w:customStyle="1" w:styleId="52">
    <w:name w:val="נקי 5"/>
    <w:basedOn w:val="42"/>
    <w:link w:val="53"/>
    <w:rsid w:val="001C5365"/>
    <w:rPr>
      <w:sz w:val="24"/>
      <w:szCs w:val="24"/>
    </w:rPr>
  </w:style>
  <w:style w:type="paragraph" w:customStyle="1" w:styleId="42">
    <w:name w:val="נקי 4"/>
    <w:basedOn w:val="a"/>
    <w:link w:val="43"/>
    <w:qFormat/>
    <w:rsid w:val="001C5365"/>
    <w:pPr>
      <w:bidi/>
      <w:ind w:left="1080" w:hanging="1080"/>
      <w:jc w:val="both"/>
    </w:pPr>
    <w:rPr>
      <w:rFonts w:cstheme="minorHAnsi"/>
      <w:b/>
      <w:bCs/>
      <w:sz w:val="28"/>
      <w:szCs w:val="28"/>
    </w:rPr>
  </w:style>
  <w:style w:type="character" w:customStyle="1" w:styleId="43">
    <w:name w:val="נקי 4 תו"/>
    <w:basedOn w:val="a1"/>
    <w:link w:val="42"/>
    <w:rsid w:val="001C5365"/>
    <w:rPr>
      <w:rFonts w:cstheme="minorHAnsi"/>
      <w:b/>
      <w:bCs/>
      <w:sz w:val="28"/>
      <w:szCs w:val="28"/>
    </w:rPr>
  </w:style>
  <w:style w:type="character" w:customStyle="1" w:styleId="53">
    <w:name w:val="נקי 5 תו"/>
    <w:basedOn w:val="43"/>
    <w:link w:val="52"/>
    <w:rsid w:val="001C5365"/>
    <w:rPr>
      <w:rFonts w:cstheme="minorHAnsi"/>
      <w:b/>
      <w:bCs/>
      <w:sz w:val="24"/>
      <w:szCs w:val="24"/>
    </w:rPr>
  </w:style>
  <w:style w:type="character" w:customStyle="1" w:styleId="aff">
    <w:name w:val="איור נקי תו"/>
    <w:basedOn w:val="53"/>
    <w:link w:val="afd"/>
    <w:rsid w:val="001C5365"/>
    <w:rPr>
      <w:rFonts w:cstheme="minorHAnsi"/>
      <w:b/>
      <w:bCs/>
      <w:sz w:val="24"/>
      <w:szCs w:val="24"/>
    </w:rPr>
  </w:style>
  <w:style w:type="character" w:customStyle="1" w:styleId="afe">
    <w:name w:val="טבלה נקי תו"/>
    <w:basedOn w:val="aff"/>
    <w:link w:val="afc"/>
    <w:rsid w:val="001C5365"/>
    <w:rPr>
      <w:rFonts w:cstheme="minorHAnsi"/>
      <w:b/>
      <w:bCs/>
      <w:sz w:val="24"/>
      <w:szCs w:val="24"/>
    </w:rPr>
  </w:style>
  <w:style w:type="character" w:customStyle="1" w:styleId="12">
    <w:name w:val="נקי 1 תו"/>
    <w:basedOn w:val="a6"/>
    <w:link w:val="11"/>
    <w:rsid w:val="001C5365"/>
    <w:rPr>
      <w:rFonts w:ascii="Calibri" w:hAnsi="Calibri" w:cs="Calibri"/>
      <w:b/>
      <w:sz w:val="44"/>
      <w:szCs w:val="44"/>
    </w:rPr>
  </w:style>
  <w:style w:type="paragraph" w:customStyle="1" w:styleId="aff0">
    <w:name w:val="נקי איור"/>
    <w:basedOn w:val="a"/>
    <w:link w:val="aff1"/>
    <w:rsid w:val="001C5365"/>
    <w:pPr>
      <w:bidi/>
      <w:jc w:val="center"/>
    </w:pPr>
    <w:rPr>
      <w:rFonts w:ascii="David" w:hAnsi="David" w:cs="David"/>
      <w:sz w:val="24"/>
      <w:szCs w:val="24"/>
      <w:u w:val="single"/>
    </w:rPr>
  </w:style>
  <w:style w:type="character" w:customStyle="1" w:styleId="aff1">
    <w:name w:val="נקי איור תו"/>
    <w:basedOn w:val="a1"/>
    <w:link w:val="aff0"/>
    <w:rsid w:val="001C5365"/>
    <w:rPr>
      <w:rFonts w:ascii="David" w:hAnsi="David" w:cs="David"/>
      <w:sz w:val="24"/>
      <w:szCs w:val="24"/>
      <w:u w:val="single"/>
    </w:rPr>
  </w:style>
  <w:style w:type="paragraph" w:customStyle="1" w:styleId="24">
    <w:name w:val="נקי 2"/>
    <w:basedOn w:val="a5"/>
    <w:link w:val="25"/>
    <w:qFormat/>
    <w:rsid w:val="001C5365"/>
    <w:pPr>
      <w:bidi/>
      <w:ind w:hanging="720"/>
      <w:jc w:val="both"/>
    </w:pPr>
    <w:rPr>
      <w:rFonts w:cstheme="minorHAnsi"/>
      <w:b/>
      <w:bCs/>
      <w:sz w:val="36"/>
      <w:szCs w:val="36"/>
    </w:rPr>
  </w:style>
  <w:style w:type="character" w:customStyle="1" w:styleId="25">
    <w:name w:val="נקי 2 תו"/>
    <w:basedOn w:val="a6"/>
    <w:link w:val="24"/>
    <w:rsid w:val="001C5365"/>
    <w:rPr>
      <w:rFonts w:cstheme="minorHAnsi"/>
      <w:b/>
      <w:bCs/>
      <w:sz w:val="36"/>
      <w:szCs w:val="36"/>
    </w:rPr>
  </w:style>
  <w:style w:type="paragraph" w:customStyle="1" w:styleId="34">
    <w:name w:val="נקי 3"/>
    <w:basedOn w:val="a"/>
    <w:link w:val="35"/>
    <w:rsid w:val="001C5365"/>
    <w:pPr>
      <w:bidi/>
      <w:jc w:val="both"/>
    </w:pPr>
    <w:rPr>
      <w:rFonts w:cstheme="minorHAnsi"/>
      <w:b/>
      <w:bCs/>
      <w:sz w:val="32"/>
      <w:szCs w:val="32"/>
    </w:rPr>
  </w:style>
  <w:style w:type="character" w:customStyle="1" w:styleId="35">
    <w:name w:val="נקי 3 תו"/>
    <w:basedOn w:val="a1"/>
    <w:link w:val="34"/>
    <w:rsid w:val="001C5365"/>
    <w:rPr>
      <w:rFonts w:cstheme="minorHAnsi"/>
      <w:b/>
      <w:bCs/>
      <w:sz w:val="32"/>
      <w:szCs w:val="32"/>
    </w:rPr>
  </w:style>
  <w:style w:type="paragraph" w:styleId="TOC5">
    <w:name w:val="toc 5"/>
    <w:basedOn w:val="a"/>
    <w:next w:val="a"/>
    <w:autoRedefine/>
    <w:uiPriority w:val="39"/>
    <w:unhideWhenUsed/>
    <w:rsid w:val="001C5365"/>
    <w:pPr>
      <w:bidi/>
      <w:spacing w:line="259" w:lineRule="auto"/>
      <w:ind w:left="880"/>
    </w:pPr>
    <w:rPr>
      <w:rFonts w:cstheme="minorHAnsi"/>
      <w:sz w:val="18"/>
      <w:szCs w:val="18"/>
    </w:rPr>
  </w:style>
  <w:style w:type="paragraph" w:styleId="TOC6">
    <w:name w:val="toc 6"/>
    <w:basedOn w:val="a"/>
    <w:next w:val="a"/>
    <w:autoRedefine/>
    <w:uiPriority w:val="39"/>
    <w:unhideWhenUsed/>
    <w:rsid w:val="001C5365"/>
    <w:pPr>
      <w:bidi/>
      <w:spacing w:line="259" w:lineRule="auto"/>
      <w:ind w:left="1100"/>
    </w:pPr>
    <w:rPr>
      <w:rFonts w:cstheme="minorHAnsi"/>
      <w:sz w:val="18"/>
      <w:szCs w:val="18"/>
    </w:rPr>
  </w:style>
  <w:style w:type="paragraph" w:styleId="TOC7">
    <w:name w:val="toc 7"/>
    <w:basedOn w:val="a"/>
    <w:next w:val="a"/>
    <w:autoRedefine/>
    <w:uiPriority w:val="39"/>
    <w:unhideWhenUsed/>
    <w:rsid w:val="001C5365"/>
    <w:pPr>
      <w:bidi/>
      <w:spacing w:line="259" w:lineRule="auto"/>
      <w:ind w:left="1320"/>
    </w:pPr>
    <w:rPr>
      <w:rFonts w:cstheme="minorHAnsi"/>
      <w:sz w:val="18"/>
      <w:szCs w:val="18"/>
    </w:rPr>
  </w:style>
  <w:style w:type="paragraph" w:styleId="TOC8">
    <w:name w:val="toc 8"/>
    <w:basedOn w:val="a"/>
    <w:next w:val="a"/>
    <w:autoRedefine/>
    <w:uiPriority w:val="39"/>
    <w:unhideWhenUsed/>
    <w:rsid w:val="001C5365"/>
    <w:pPr>
      <w:bidi/>
      <w:spacing w:line="259" w:lineRule="auto"/>
      <w:ind w:left="1540"/>
    </w:pPr>
    <w:rPr>
      <w:rFonts w:cstheme="minorHAnsi"/>
      <w:sz w:val="18"/>
      <w:szCs w:val="18"/>
    </w:rPr>
  </w:style>
  <w:style w:type="paragraph" w:styleId="TOC9">
    <w:name w:val="toc 9"/>
    <w:basedOn w:val="a"/>
    <w:next w:val="a"/>
    <w:autoRedefine/>
    <w:uiPriority w:val="39"/>
    <w:unhideWhenUsed/>
    <w:rsid w:val="001C5365"/>
    <w:pPr>
      <w:bidi/>
      <w:spacing w:line="259" w:lineRule="auto"/>
    </w:pPr>
    <w:rPr>
      <w:rFonts w:cstheme="minorHAnsi"/>
      <w:b/>
      <w:bCs/>
      <w:sz w:val="44"/>
      <w:szCs w:val="44"/>
    </w:rPr>
  </w:style>
  <w:style w:type="character" w:customStyle="1" w:styleId="apple-tab-span">
    <w:name w:val="apple-tab-span"/>
    <w:basedOn w:val="a1"/>
    <w:rsid w:val="001C5365"/>
  </w:style>
  <w:style w:type="character" w:styleId="aff2">
    <w:name w:val="Placeholder Text"/>
    <w:basedOn w:val="a1"/>
    <w:uiPriority w:val="99"/>
    <w:semiHidden/>
    <w:rsid w:val="001C5365"/>
    <w:rPr>
      <w:color w:val="808080"/>
    </w:rPr>
  </w:style>
  <w:style w:type="character" w:customStyle="1" w:styleId="13">
    <w:name w:val="אזכור לא מזוהה1"/>
    <w:basedOn w:val="a1"/>
    <w:uiPriority w:val="99"/>
    <w:semiHidden/>
    <w:unhideWhenUsed/>
    <w:rsid w:val="001C5365"/>
    <w:rPr>
      <w:color w:val="605E5C"/>
      <w:shd w:val="clear" w:color="auto" w:fill="E1DFDD"/>
    </w:rPr>
  </w:style>
  <w:style w:type="paragraph" w:customStyle="1" w:styleId="aff3">
    <w:name w:val="נקי רגיל"/>
    <w:basedOn w:val="a"/>
    <w:link w:val="aff4"/>
    <w:qFormat/>
    <w:rsid w:val="001C5365"/>
    <w:pPr>
      <w:bidi/>
      <w:spacing w:before="120" w:after="120"/>
      <w:jc w:val="both"/>
      <w:textAlignment w:val="baseline"/>
    </w:pPr>
    <w:rPr>
      <w:rFonts w:cstheme="minorHAnsi"/>
      <w:szCs w:val="20"/>
    </w:rPr>
  </w:style>
  <w:style w:type="character" w:customStyle="1" w:styleId="aff4">
    <w:name w:val="נקי רגיל תו"/>
    <w:basedOn w:val="a1"/>
    <w:link w:val="aff3"/>
    <w:rsid w:val="001C5365"/>
    <w:rPr>
      <w:rFonts w:cstheme="minorHAnsi"/>
      <w:szCs w:val="20"/>
    </w:rPr>
  </w:style>
  <w:style w:type="paragraph" w:customStyle="1" w:styleId="aff5">
    <w:name w:val="פסקה ממשיכה"/>
    <w:rsid w:val="001C5365"/>
    <w:pPr>
      <w:spacing w:before="120" w:after="120"/>
      <w:ind w:firstLine="720"/>
      <w:jc w:val="both"/>
    </w:pPr>
    <w:rPr>
      <w:rFonts w:ascii="Times New Roman" w:hAnsi="Times New Roman" w:cs="David"/>
      <w:sz w:val="24"/>
      <w:szCs w:val="24"/>
    </w:rPr>
  </w:style>
  <w:style w:type="paragraph" w:customStyle="1" w:styleId="aff6">
    <w:name w:val="רשימת האיורים"/>
    <w:next w:val="a0"/>
    <w:qFormat/>
    <w:rsid w:val="001C5365"/>
    <w:pPr>
      <w:bidi/>
      <w:spacing w:before="360" w:after="120"/>
      <w:jc w:val="center"/>
    </w:pPr>
    <w:rPr>
      <w:rFonts w:ascii="Times New Roman" w:hAnsi="Times New Roman" w:cs="David"/>
      <w:b/>
      <w:bCs/>
      <w:sz w:val="24"/>
      <w:szCs w:val="24"/>
    </w:rPr>
  </w:style>
  <w:style w:type="paragraph" w:styleId="aff7">
    <w:name w:val="table of figures"/>
    <w:next w:val="a0"/>
    <w:autoRedefine/>
    <w:uiPriority w:val="99"/>
    <w:unhideWhenUsed/>
    <w:qFormat/>
    <w:rsid w:val="001C5365"/>
    <w:pPr>
      <w:tabs>
        <w:tab w:val="right" w:leader="dot" w:pos="8779"/>
      </w:tabs>
      <w:bidi/>
      <w:spacing w:line="276" w:lineRule="auto"/>
      <w:ind w:left="624" w:hanging="624"/>
      <w:jc w:val="both"/>
    </w:pPr>
    <w:rPr>
      <w:rFonts w:ascii="Times New Roman" w:hAnsi="Times New Roman" w:cstheme="minorHAnsi"/>
      <w:noProof/>
      <w:sz w:val="24"/>
    </w:rPr>
  </w:style>
  <w:style w:type="paragraph" w:customStyle="1" w:styleId="aff8">
    <w:name w:val="רשימת הטבלאות"/>
    <w:basedOn w:val="aff6"/>
    <w:autoRedefine/>
    <w:qFormat/>
    <w:rsid w:val="001C5365"/>
  </w:style>
  <w:style w:type="character" w:customStyle="1" w:styleId="26">
    <w:name w:val="אזכור לא מזוהה2"/>
    <w:basedOn w:val="a1"/>
    <w:uiPriority w:val="99"/>
    <w:semiHidden/>
    <w:unhideWhenUsed/>
    <w:rsid w:val="001C5365"/>
    <w:rPr>
      <w:color w:val="605E5C"/>
      <w:shd w:val="clear" w:color="auto" w:fill="E1DFDD"/>
    </w:rPr>
  </w:style>
  <w:style w:type="paragraph" w:customStyle="1" w:styleId="14">
    <w:name w:val="ציטוט1"/>
    <w:next w:val="a0"/>
    <w:rsid w:val="001C5365"/>
    <w:pPr>
      <w:bidi/>
      <w:spacing w:before="120" w:after="120"/>
      <w:ind w:left="851" w:right="624"/>
      <w:jc w:val="both"/>
    </w:pPr>
    <w:rPr>
      <w:rFonts w:ascii="Times New Roman" w:eastAsia="Times New Roman" w:hAnsi="Times New Roman" w:cs="David"/>
      <w:sz w:val="24"/>
      <w:szCs w:val="24"/>
    </w:rPr>
  </w:style>
  <w:style w:type="paragraph" w:customStyle="1" w:styleId="110">
    <w:name w:val="ציטוט11"/>
    <w:next w:val="a0"/>
    <w:rsid w:val="001C5365"/>
    <w:pPr>
      <w:bidi/>
      <w:spacing w:before="120" w:after="120"/>
      <w:ind w:left="851" w:right="624"/>
      <w:jc w:val="both"/>
    </w:pPr>
    <w:rPr>
      <w:rFonts w:ascii="Times New Roman" w:eastAsia="Times New Roman" w:hAnsi="Times New Roman" w:cs="David"/>
      <w:color w:val="0000FF"/>
      <w:sz w:val="24"/>
      <w:szCs w:val="24"/>
    </w:rPr>
  </w:style>
  <w:style w:type="paragraph" w:customStyle="1" w:styleId="big-header">
    <w:name w:val="big-header"/>
    <w:basedOn w:val="a"/>
    <w:rsid w:val="001C5365"/>
    <w:pPr>
      <w:spacing w:before="100" w:beforeAutospacing="1" w:after="100" w:afterAutospacing="1" w:line="240" w:lineRule="auto"/>
    </w:pPr>
    <w:rPr>
      <w:rFonts w:ascii="Times New Roman" w:eastAsia="Times New Roman" w:hAnsi="Times New Roman" w:cs="Times New Roman"/>
      <w:sz w:val="24"/>
      <w:szCs w:val="24"/>
    </w:rPr>
  </w:style>
  <w:style w:type="character" w:styleId="aff9">
    <w:name w:val="Strong"/>
    <w:basedOn w:val="a1"/>
    <w:uiPriority w:val="22"/>
    <w:qFormat/>
    <w:rsid w:val="001C5365"/>
    <w:rPr>
      <w:b/>
      <w:bCs/>
    </w:rPr>
  </w:style>
  <w:style w:type="character" w:styleId="FollowedHyperlink">
    <w:name w:val="FollowedHyperlink"/>
    <w:basedOn w:val="a1"/>
    <w:uiPriority w:val="99"/>
    <w:semiHidden/>
    <w:unhideWhenUsed/>
    <w:rsid w:val="001C5365"/>
    <w:rPr>
      <w:color w:val="954F72" w:themeColor="followedHyperlink"/>
      <w:u w:val="single"/>
    </w:rPr>
  </w:style>
  <w:style w:type="character" w:styleId="affa">
    <w:name w:val="Emphasis"/>
    <w:basedOn w:val="a1"/>
    <w:uiPriority w:val="20"/>
    <w:qFormat/>
    <w:rsid w:val="001C5365"/>
    <w:rPr>
      <w:i/>
      <w:iCs/>
    </w:rPr>
  </w:style>
  <w:style w:type="character" w:customStyle="1" w:styleId="personname">
    <w:name w:val="person_name"/>
    <w:basedOn w:val="a1"/>
    <w:rsid w:val="001C5365"/>
  </w:style>
  <w:style w:type="character" w:customStyle="1" w:styleId="36">
    <w:name w:val="אזכור לא מזוהה3"/>
    <w:basedOn w:val="a1"/>
    <w:uiPriority w:val="99"/>
    <w:semiHidden/>
    <w:unhideWhenUsed/>
    <w:rsid w:val="001C5365"/>
    <w:rPr>
      <w:color w:val="605E5C"/>
      <w:shd w:val="clear" w:color="auto" w:fill="E1DFDD"/>
    </w:rPr>
  </w:style>
  <w:style w:type="character" w:customStyle="1" w:styleId="highlight">
    <w:name w:val="highlight"/>
    <w:basedOn w:val="a1"/>
    <w:rsid w:val="001C5365"/>
  </w:style>
  <w:style w:type="paragraph" w:customStyle="1" w:styleId="EndNoteBibliography">
    <w:name w:val="EndNote Bibliography"/>
    <w:basedOn w:val="a"/>
    <w:link w:val="EndNoteBibliographyChar"/>
    <w:rsid w:val="001C5365"/>
    <w:pPr>
      <w:widowControl w:val="0"/>
      <w:spacing w:before="120" w:after="200" w:line="480" w:lineRule="auto"/>
    </w:pPr>
    <w:rPr>
      <w:rFonts w:ascii="Times New Roman" w:eastAsia="TimesNewRomanPSMT" w:hAnsi="Times New Roman" w:cs="Times New Roman"/>
      <w:noProof/>
      <w:color w:val="000000"/>
      <w:sz w:val="24"/>
      <w:lang w:val="x-none" w:eastAsia="ja-JP" w:bidi="ar-SA"/>
    </w:rPr>
  </w:style>
  <w:style w:type="character" w:customStyle="1" w:styleId="EndNoteBibliographyChar">
    <w:name w:val="EndNote Bibliography Char"/>
    <w:link w:val="EndNoteBibliography"/>
    <w:rsid w:val="001C5365"/>
    <w:rPr>
      <w:rFonts w:ascii="Times New Roman" w:eastAsia="TimesNewRomanPSMT" w:hAnsi="Times New Roman" w:cs="Times New Roman"/>
      <w:noProof/>
      <w:color w:val="000000"/>
      <w:sz w:val="24"/>
      <w:lang w:val="x-none" w:eastAsia="ja-JP" w:bidi="ar-SA"/>
    </w:rPr>
  </w:style>
  <w:style w:type="character" w:customStyle="1" w:styleId="product-banner-author">
    <w:name w:val="product-banner-author"/>
    <w:basedOn w:val="a1"/>
    <w:rsid w:val="001C5365"/>
  </w:style>
  <w:style w:type="character" w:customStyle="1" w:styleId="product-banner-author-name">
    <w:name w:val="product-banner-author-name"/>
    <w:basedOn w:val="a1"/>
    <w:rsid w:val="001C5365"/>
  </w:style>
  <w:style w:type="character" w:customStyle="1" w:styleId="product-book-text">
    <w:name w:val="product-book-text"/>
    <w:basedOn w:val="a1"/>
    <w:rsid w:val="001C5365"/>
  </w:style>
  <w:style w:type="character" w:customStyle="1" w:styleId="display-label">
    <w:name w:val="display-label"/>
    <w:basedOn w:val="a1"/>
    <w:rsid w:val="001C5365"/>
  </w:style>
  <w:style w:type="character" w:customStyle="1" w:styleId="product-ryt-detail">
    <w:name w:val="product-ryt-detail"/>
    <w:basedOn w:val="a1"/>
    <w:rsid w:val="001C5365"/>
  </w:style>
  <w:style w:type="paragraph" w:customStyle="1" w:styleId="Default">
    <w:name w:val="Default"/>
    <w:rsid w:val="00F728AA"/>
    <w:pPr>
      <w:autoSpaceDE w:val="0"/>
      <w:autoSpaceDN w:val="0"/>
      <w:adjustRightInd w:val="0"/>
      <w:spacing w:line="240" w:lineRule="auto"/>
    </w:pPr>
    <w:rPr>
      <w:rFonts w:ascii="Calibri" w:hAnsi="Calibri" w:cs="Calibri"/>
      <w:color w:val="000000"/>
      <w:sz w:val="24"/>
      <w:szCs w:val="24"/>
    </w:rPr>
  </w:style>
  <w:style w:type="table" w:styleId="44">
    <w:name w:val="Grid Table 4"/>
    <w:basedOn w:val="a2"/>
    <w:uiPriority w:val="49"/>
    <w:rsid w:val="001A2189"/>
    <w:pPr>
      <w:spacing w:line="240" w:lineRule="auto"/>
    </w:pPr>
    <w:rPr>
      <w:kern w:val="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f0">
    <w:name w:val="pf0"/>
    <w:basedOn w:val="a"/>
    <w:rsid w:val="00526A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a1"/>
    <w:rsid w:val="00526A55"/>
    <w:rPr>
      <w:rFonts w:ascii="Segoe UI" w:hAnsi="Segoe UI" w:cs="Segoe UI" w:hint="default"/>
      <w:color w:val="374151"/>
      <w:sz w:val="18"/>
      <w:szCs w:val="18"/>
      <w:shd w:val="clear" w:color="auto" w:fill="F7F7F8"/>
    </w:rPr>
  </w:style>
  <w:style w:type="character" w:customStyle="1" w:styleId="cf11">
    <w:name w:val="cf11"/>
    <w:basedOn w:val="a1"/>
    <w:rsid w:val="00526A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958682">
      <w:bodyDiv w:val="1"/>
      <w:marLeft w:val="0"/>
      <w:marRight w:val="0"/>
      <w:marTop w:val="0"/>
      <w:marBottom w:val="0"/>
      <w:divBdr>
        <w:top w:val="none" w:sz="0" w:space="0" w:color="auto"/>
        <w:left w:val="none" w:sz="0" w:space="0" w:color="auto"/>
        <w:bottom w:val="none" w:sz="0" w:space="0" w:color="auto"/>
        <w:right w:val="none" w:sz="0" w:space="0" w:color="auto"/>
      </w:divBdr>
    </w:div>
    <w:div w:id="1254624451">
      <w:bodyDiv w:val="1"/>
      <w:marLeft w:val="0"/>
      <w:marRight w:val="0"/>
      <w:marTop w:val="0"/>
      <w:marBottom w:val="0"/>
      <w:divBdr>
        <w:top w:val="none" w:sz="0" w:space="0" w:color="auto"/>
        <w:left w:val="none" w:sz="0" w:space="0" w:color="auto"/>
        <w:bottom w:val="none" w:sz="0" w:space="0" w:color="auto"/>
        <w:right w:val="none" w:sz="0" w:space="0" w:color="auto"/>
      </w:divBdr>
    </w:div>
    <w:div w:id="1550024424">
      <w:bodyDiv w:val="1"/>
      <w:marLeft w:val="0"/>
      <w:marRight w:val="0"/>
      <w:marTop w:val="0"/>
      <w:marBottom w:val="0"/>
      <w:divBdr>
        <w:top w:val="none" w:sz="0" w:space="0" w:color="auto"/>
        <w:left w:val="none" w:sz="0" w:space="0" w:color="auto"/>
        <w:bottom w:val="none" w:sz="0" w:space="0" w:color="auto"/>
        <w:right w:val="none" w:sz="0" w:space="0" w:color="auto"/>
      </w:divBdr>
    </w:div>
    <w:div w:id="1779330021">
      <w:bodyDiv w:val="1"/>
      <w:marLeft w:val="0"/>
      <w:marRight w:val="0"/>
      <w:marTop w:val="0"/>
      <w:marBottom w:val="0"/>
      <w:divBdr>
        <w:top w:val="none" w:sz="0" w:space="0" w:color="auto"/>
        <w:left w:val="none" w:sz="0" w:space="0" w:color="auto"/>
        <w:bottom w:val="none" w:sz="0" w:space="0" w:color="auto"/>
        <w:right w:val="none" w:sz="0" w:space="0" w:color="auto"/>
      </w:divBdr>
      <w:divsChild>
        <w:div w:id="551236738">
          <w:marLeft w:val="0"/>
          <w:marRight w:val="0"/>
          <w:marTop w:val="0"/>
          <w:marBottom w:val="0"/>
          <w:divBdr>
            <w:top w:val="none" w:sz="0" w:space="0" w:color="auto"/>
            <w:left w:val="none" w:sz="0" w:space="0" w:color="auto"/>
            <w:bottom w:val="none" w:sz="0" w:space="0" w:color="auto"/>
            <w:right w:val="none" w:sz="0" w:space="0" w:color="auto"/>
          </w:divBdr>
          <w:divsChild>
            <w:div w:id="504128369">
              <w:marLeft w:val="0"/>
              <w:marRight w:val="165"/>
              <w:marTop w:val="150"/>
              <w:marBottom w:val="0"/>
              <w:divBdr>
                <w:top w:val="none" w:sz="0" w:space="0" w:color="auto"/>
                <w:left w:val="none" w:sz="0" w:space="0" w:color="auto"/>
                <w:bottom w:val="none" w:sz="0" w:space="0" w:color="auto"/>
                <w:right w:val="none" w:sz="0" w:space="0" w:color="auto"/>
              </w:divBdr>
              <w:divsChild>
                <w:div w:id="705761098">
                  <w:marLeft w:val="0"/>
                  <w:marRight w:val="0"/>
                  <w:marTop w:val="0"/>
                  <w:marBottom w:val="0"/>
                  <w:divBdr>
                    <w:top w:val="none" w:sz="0" w:space="0" w:color="auto"/>
                    <w:left w:val="none" w:sz="0" w:space="0" w:color="auto"/>
                    <w:bottom w:val="none" w:sz="0" w:space="0" w:color="auto"/>
                    <w:right w:val="none" w:sz="0" w:space="0" w:color="auto"/>
                  </w:divBdr>
                  <w:divsChild>
                    <w:div w:id="8589332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805555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vnaama@gmail.com"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mnegev@univ.haifa.ac.i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dafna.gan@gmail.com" TargetMode="External"/><Relationship Id="rId1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84164-2642-4963-9142-C5748703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35</Pages>
  <Words>54107</Words>
  <Characters>308410</Characters>
  <Application>Microsoft Office Word</Application>
  <DocSecurity>0</DocSecurity>
  <Lines>2570</Lines>
  <Paragraphs>723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נעמה לב</cp:lastModifiedBy>
  <cp:revision>10</cp:revision>
  <dcterms:created xsi:type="dcterms:W3CDTF">2023-07-25T06:01:00Z</dcterms:created>
  <dcterms:modified xsi:type="dcterms:W3CDTF">2023-07-26T07:23:00Z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37e9dc54-1b21-3bca-8de6-df644ce1018a</vt:lpwstr>
  </property>
</Properties>
</file>