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78CE" w14:textId="43CAB38F" w:rsidR="00ED5864" w:rsidRPr="004A065B"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Leket Express – a new </w:t>
      </w:r>
      <w:r w:rsidR="00BA7EE9" w:rsidRPr="004A065B">
        <w:rPr>
          <w:rFonts w:asciiTheme="minorHAnsi" w:hAnsiTheme="minorHAnsi" w:cstheme="minorHAnsi"/>
          <w:sz w:val="24"/>
          <w:szCs w:val="24"/>
        </w:rPr>
        <w:t>venture in pilot</w:t>
      </w:r>
      <w:r>
        <w:rPr>
          <w:rFonts w:asciiTheme="minorHAnsi" w:hAnsiTheme="minorHAnsi" w:cstheme="minorHAnsi"/>
          <w:sz w:val="24"/>
          <w:szCs w:val="24"/>
        </w:rPr>
        <w:t xml:space="preserve"> stage</w:t>
      </w:r>
      <w:r w:rsidRPr="004A065B">
        <w:rPr>
          <w:rFonts w:asciiTheme="minorHAnsi" w:hAnsiTheme="minorHAnsi" w:cstheme="minorHAnsi"/>
          <w:sz w:val="24"/>
          <w:szCs w:val="24"/>
        </w:rPr>
        <w:t xml:space="preserve">. </w:t>
      </w:r>
      <w:r w:rsidR="003550F1" w:rsidRPr="004A065B">
        <w:rPr>
          <w:rFonts w:asciiTheme="minorHAnsi" w:hAnsiTheme="minorHAnsi" w:cstheme="minorHAnsi"/>
          <w:sz w:val="24"/>
          <w:szCs w:val="24"/>
        </w:rPr>
        <w:t xml:space="preserve">This mobile </w:t>
      </w:r>
      <w:r w:rsidR="003550F1">
        <w:rPr>
          <w:rFonts w:asciiTheme="minorHAnsi" w:hAnsiTheme="minorHAnsi" w:cstheme="minorHAnsi"/>
          <w:sz w:val="24"/>
          <w:szCs w:val="24"/>
        </w:rPr>
        <w:t>food pantry</w:t>
      </w:r>
      <w:r w:rsidR="003550F1" w:rsidRPr="004A065B">
        <w:rPr>
          <w:rFonts w:asciiTheme="minorHAnsi" w:hAnsiTheme="minorHAnsi" w:cstheme="minorHAnsi"/>
          <w:sz w:val="24"/>
          <w:szCs w:val="24"/>
        </w:rPr>
        <w:t xml:space="preserve"> </w:t>
      </w:r>
      <w:r w:rsidR="003550F1">
        <w:rPr>
          <w:rFonts w:asciiTheme="minorHAnsi" w:hAnsiTheme="minorHAnsi" w:cstheme="minorHAnsi"/>
          <w:sz w:val="24"/>
          <w:szCs w:val="24"/>
        </w:rPr>
        <w:t>truck</w:t>
      </w:r>
      <w:r w:rsidRPr="004A065B">
        <w:rPr>
          <w:rFonts w:asciiTheme="minorHAnsi" w:hAnsiTheme="minorHAnsi" w:cstheme="minorHAnsi"/>
          <w:sz w:val="24"/>
          <w:szCs w:val="24"/>
        </w:rPr>
        <w:t xml:space="preserve"> will deliver </w:t>
      </w:r>
      <w:r>
        <w:rPr>
          <w:rFonts w:asciiTheme="minorHAnsi" w:hAnsiTheme="minorHAnsi" w:cstheme="minorHAnsi"/>
          <w:sz w:val="24"/>
          <w:szCs w:val="24"/>
        </w:rPr>
        <w:t>fresh produce</w:t>
      </w:r>
      <w:r w:rsidRPr="004A065B">
        <w:rPr>
          <w:rFonts w:asciiTheme="minorHAnsi" w:hAnsiTheme="minorHAnsi" w:cstheme="minorHAnsi"/>
          <w:sz w:val="24"/>
          <w:szCs w:val="24"/>
        </w:rPr>
        <w:t xml:space="preserve"> to populations that do not have infrastructure to support regular Leket distribution through nonprofit agencies. </w:t>
      </w:r>
    </w:p>
    <w:p w14:paraId="35AB29CA" w14:textId="77777777" w:rsidR="00ED5864" w:rsidRPr="00851AB7" w:rsidRDefault="00ED5864" w:rsidP="00ED5864">
      <w:pPr>
        <w:bidi/>
        <w:ind w:left="-360"/>
        <w:jc w:val="both"/>
        <w:rPr>
          <w:rFonts w:asciiTheme="minorHAnsi" w:hAnsiTheme="minorHAnsi" w:cstheme="minorHAnsi"/>
          <w:sz w:val="24"/>
          <w:szCs w:val="24"/>
        </w:rPr>
      </w:pPr>
    </w:p>
    <w:p w14:paraId="026EF1A5" w14:textId="4DE4566A" w:rsidR="00ED5864" w:rsidRPr="004A065B"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Rescue of 18 million apples – a partnership forged by Project Leket, </w:t>
      </w:r>
      <w:proofErr w:type="spellStart"/>
      <w:r w:rsidRPr="004A065B">
        <w:rPr>
          <w:rFonts w:asciiTheme="minorHAnsi" w:hAnsiTheme="minorHAnsi" w:cstheme="minorHAnsi"/>
          <w:sz w:val="24"/>
          <w:szCs w:val="24"/>
        </w:rPr>
        <w:t>Bereshit</w:t>
      </w:r>
      <w:proofErr w:type="spellEnd"/>
      <w:r w:rsidRPr="004A065B">
        <w:rPr>
          <w:rFonts w:asciiTheme="minorHAnsi" w:hAnsiTheme="minorHAnsi" w:cstheme="minorHAnsi"/>
          <w:sz w:val="24"/>
          <w:szCs w:val="24"/>
        </w:rPr>
        <w:t xml:space="preserve"> (the Apple Cooperative Society) and KANAT (the Agricultural Insurance Company)</w:t>
      </w:r>
      <w:r>
        <w:rPr>
          <w:rFonts w:asciiTheme="minorHAnsi" w:hAnsiTheme="minorHAnsi" w:cstheme="minorHAnsi"/>
          <w:sz w:val="24"/>
          <w:szCs w:val="24"/>
        </w:rPr>
        <w:t>. Leket has already started distributing apples</w:t>
      </w:r>
      <w:r w:rsidRPr="004A065B">
        <w:rPr>
          <w:rFonts w:asciiTheme="minorHAnsi" w:hAnsiTheme="minorHAnsi" w:cstheme="minorHAnsi"/>
          <w:sz w:val="24"/>
          <w:szCs w:val="24"/>
        </w:rPr>
        <w:t xml:space="preserve"> </w:t>
      </w:r>
      <w:r>
        <w:rPr>
          <w:rFonts w:asciiTheme="minorHAnsi" w:hAnsiTheme="minorHAnsi" w:cstheme="minorHAnsi"/>
          <w:sz w:val="24"/>
          <w:szCs w:val="24"/>
        </w:rPr>
        <w:t xml:space="preserve">estimated to total at the end of the program </w:t>
      </w:r>
      <w:r w:rsidR="00BA7EE9">
        <w:rPr>
          <w:rFonts w:asciiTheme="minorHAnsi" w:hAnsiTheme="minorHAnsi" w:cstheme="minorHAnsi"/>
          <w:sz w:val="24"/>
          <w:szCs w:val="24"/>
        </w:rPr>
        <w:t xml:space="preserve">at </w:t>
      </w:r>
      <w:r w:rsidR="00BA7EE9" w:rsidRPr="004A065B">
        <w:rPr>
          <w:rFonts w:asciiTheme="minorHAnsi" w:hAnsiTheme="minorHAnsi" w:cstheme="minorHAnsi"/>
          <w:sz w:val="24"/>
          <w:szCs w:val="24"/>
        </w:rPr>
        <w:t>3,000</w:t>
      </w:r>
      <w:r w:rsidRPr="004A065B">
        <w:rPr>
          <w:rFonts w:asciiTheme="minorHAnsi" w:hAnsiTheme="minorHAnsi" w:cstheme="minorHAnsi"/>
          <w:sz w:val="24"/>
          <w:szCs w:val="24"/>
        </w:rPr>
        <w:t xml:space="preserve"> tons (6.6 million lbs.)</w:t>
      </w:r>
      <w:r>
        <w:rPr>
          <w:rFonts w:asciiTheme="minorHAnsi" w:hAnsiTheme="minorHAnsi" w:cstheme="minorHAnsi"/>
          <w:sz w:val="24"/>
          <w:szCs w:val="24"/>
        </w:rPr>
        <w:t>.</w:t>
      </w:r>
      <w:r w:rsidRPr="004A065B">
        <w:rPr>
          <w:rFonts w:asciiTheme="minorHAnsi" w:hAnsiTheme="minorHAnsi" w:cstheme="minorHAnsi"/>
          <w:sz w:val="24"/>
          <w:szCs w:val="24"/>
        </w:rPr>
        <w:t xml:space="preserve"> </w:t>
      </w:r>
      <w:r>
        <w:rPr>
          <w:rFonts w:asciiTheme="minorHAnsi" w:hAnsiTheme="minorHAnsi" w:cstheme="minorHAnsi"/>
          <w:sz w:val="24"/>
          <w:szCs w:val="24"/>
        </w:rPr>
        <w:t>F</w:t>
      </w:r>
      <w:r w:rsidRPr="004A065B">
        <w:rPr>
          <w:rFonts w:asciiTheme="minorHAnsi" w:hAnsiTheme="minorHAnsi" w:cstheme="minorHAnsi"/>
          <w:sz w:val="24"/>
          <w:szCs w:val="24"/>
        </w:rPr>
        <w:t xml:space="preserve">resh, nutritious apples just in time for Rosh Hashanah. These apples were aesthetically damaged by a hailstorm but are perfectly edible. </w:t>
      </w:r>
      <w:r>
        <w:rPr>
          <w:rFonts w:asciiTheme="minorHAnsi" w:hAnsiTheme="minorHAnsi" w:cstheme="minorHAnsi"/>
          <w:sz w:val="24"/>
          <w:szCs w:val="24"/>
        </w:rPr>
        <w:t>Marketing materials will be distributed with the apples, explaining food rescue and recipes</w:t>
      </w:r>
      <w:r w:rsidR="003264FC">
        <w:rPr>
          <w:rFonts w:asciiTheme="minorHAnsi" w:hAnsiTheme="minorHAnsi" w:cstheme="minorHAnsi"/>
          <w:sz w:val="24"/>
          <w:szCs w:val="24"/>
        </w:rPr>
        <w:t>,</w:t>
      </w:r>
      <w:r>
        <w:rPr>
          <w:rFonts w:asciiTheme="minorHAnsi" w:hAnsiTheme="minorHAnsi" w:cstheme="minorHAnsi"/>
          <w:sz w:val="24"/>
          <w:szCs w:val="24"/>
        </w:rPr>
        <w:t xml:space="preserve"> all in 3 languages – Hebrew, Arabic and Russian.</w:t>
      </w:r>
    </w:p>
    <w:p w14:paraId="7538F073" w14:textId="77777777" w:rsidR="00ED5864" w:rsidRPr="00851AB7" w:rsidRDefault="00ED5864" w:rsidP="00ED5864">
      <w:pPr>
        <w:bidi/>
        <w:ind w:left="-360"/>
        <w:jc w:val="both"/>
        <w:rPr>
          <w:rFonts w:asciiTheme="minorHAnsi" w:hAnsiTheme="minorHAnsi" w:cstheme="minorHAnsi"/>
          <w:sz w:val="24"/>
          <w:szCs w:val="24"/>
        </w:rPr>
      </w:pPr>
    </w:p>
    <w:p w14:paraId="246D5DBF" w14:textId="77777777" w:rsidR="00ED5864" w:rsidRPr="004A065B"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Leket </w:t>
      </w:r>
      <w:proofErr w:type="spellStart"/>
      <w:r w:rsidRPr="004A065B">
        <w:rPr>
          <w:rFonts w:asciiTheme="minorHAnsi" w:hAnsiTheme="minorHAnsi" w:cstheme="minorHAnsi"/>
          <w:sz w:val="24"/>
          <w:szCs w:val="24"/>
        </w:rPr>
        <w:t>Briut</w:t>
      </w:r>
      <w:proofErr w:type="spellEnd"/>
      <w:r>
        <w:rPr>
          <w:rFonts w:asciiTheme="minorHAnsi" w:hAnsiTheme="minorHAnsi" w:cstheme="minorHAnsi"/>
          <w:sz w:val="24"/>
          <w:szCs w:val="24"/>
        </w:rPr>
        <w:t>;</w:t>
      </w:r>
      <w:r w:rsidRPr="004A065B">
        <w:rPr>
          <w:rFonts w:asciiTheme="minorHAnsi" w:hAnsiTheme="minorHAnsi" w:cstheme="minorHAnsi"/>
          <w:sz w:val="24"/>
          <w:szCs w:val="24"/>
        </w:rPr>
        <w:t xml:space="preserve"> Nutrition Education Project – A program, led by Smadar and Moran in partnership with Ariel University, educating students in select schools on the importance of eating fruit and vegetables. The families receive bi-monthly packages of fresh, rescued produce from Leket Israel. </w:t>
      </w:r>
      <w:r>
        <w:rPr>
          <w:rFonts w:asciiTheme="minorHAnsi" w:hAnsiTheme="minorHAnsi" w:cstheme="minorHAnsi"/>
          <w:sz w:val="24"/>
          <w:szCs w:val="24"/>
        </w:rPr>
        <w:t>The program is currently run in 5 schools with a waiting list for next year.</w:t>
      </w:r>
    </w:p>
    <w:p w14:paraId="12B23D6F" w14:textId="77777777" w:rsidR="00ED5864" w:rsidRPr="00851AB7" w:rsidRDefault="00ED5864" w:rsidP="00ED5864">
      <w:pPr>
        <w:pStyle w:val="ListParagraph"/>
        <w:ind w:left="-360"/>
        <w:jc w:val="both"/>
        <w:rPr>
          <w:rFonts w:asciiTheme="minorHAnsi" w:hAnsiTheme="minorHAnsi" w:cstheme="minorHAnsi"/>
          <w:sz w:val="24"/>
          <w:szCs w:val="24"/>
        </w:rPr>
      </w:pPr>
    </w:p>
    <w:p w14:paraId="459C1D6E" w14:textId="3EEB551F" w:rsidR="00ED5864" w:rsidRDefault="00ED5864" w:rsidP="00ED5864">
      <w:pPr>
        <w:pStyle w:val="ListParagraph"/>
        <w:numPr>
          <w:ilvl w:val="0"/>
          <w:numId w:val="2"/>
        </w:numPr>
        <w:ind w:left="-360"/>
        <w:jc w:val="both"/>
        <w:rPr>
          <w:rFonts w:asciiTheme="minorHAnsi" w:hAnsiTheme="minorHAnsi" w:cstheme="minorHAnsi"/>
          <w:sz w:val="24"/>
          <w:szCs w:val="24"/>
        </w:rPr>
      </w:pPr>
      <w:r>
        <w:rPr>
          <w:rFonts w:asciiTheme="minorHAnsi" w:hAnsiTheme="minorHAnsi" w:cstheme="minorHAnsi"/>
          <w:sz w:val="24"/>
          <w:szCs w:val="24"/>
        </w:rPr>
        <w:t xml:space="preserve">Replacing </w:t>
      </w:r>
      <w:r w:rsidR="00BA7EE9">
        <w:rPr>
          <w:rFonts w:asciiTheme="minorHAnsi" w:hAnsiTheme="minorHAnsi" w:cstheme="minorHAnsi"/>
          <w:sz w:val="24"/>
          <w:szCs w:val="24"/>
        </w:rPr>
        <w:t xml:space="preserve">Leket </w:t>
      </w:r>
      <w:r w:rsidR="00BA7EE9" w:rsidRPr="004A065B">
        <w:rPr>
          <w:rFonts w:asciiTheme="minorHAnsi" w:hAnsiTheme="minorHAnsi" w:cstheme="minorHAnsi"/>
          <w:sz w:val="24"/>
          <w:szCs w:val="24"/>
        </w:rPr>
        <w:t>COO</w:t>
      </w:r>
      <w:r w:rsidRPr="004A065B">
        <w:rPr>
          <w:rFonts w:asciiTheme="minorHAnsi" w:hAnsiTheme="minorHAnsi" w:cstheme="minorHAnsi"/>
          <w:sz w:val="24"/>
          <w:szCs w:val="24"/>
        </w:rPr>
        <w:t xml:space="preserve"> – In the first half of the year, Irit left Leket Israel and Tamar Brener joined as the new COO. Tamar brings with her extensive </w:t>
      </w:r>
      <w:r>
        <w:rPr>
          <w:rFonts w:asciiTheme="minorHAnsi" w:hAnsiTheme="minorHAnsi" w:cstheme="minorHAnsi"/>
          <w:sz w:val="24"/>
          <w:szCs w:val="24"/>
        </w:rPr>
        <w:t xml:space="preserve">Logistics </w:t>
      </w:r>
      <w:r w:rsidRPr="004A065B">
        <w:rPr>
          <w:rFonts w:asciiTheme="minorHAnsi" w:hAnsiTheme="minorHAnsi" w:cstheme="minorHAnsi"/>
          <w:sz w:val="24"/>
          <w:szCs w:val="24"/>
        </w:rPr>
        <w:t xml:space="preserve">knowledge and substantial management experience. </w:t>
      </w:r>
    </w:p>
    <w:p w14:paraId="78BC7E9D" w14:textId="77777777" w:rsidR="00ED5864" w:rsidRPr="00875FBE" w:rsidRDefault="00ED5864" w:rsidP="00875FBE">
      <w:pPr>
        <w:pStyle w:val="ListParagraph"/>
        <w:rPr>
          <w:rFonts w:asciiTheme="minorHAnsi" w:hAnsiTheme="minorHAnsi" w:cstheme="minorHAnsi"/>
          <w:sz w:val="24"/>
          <w:szCs w:val="24"/>
        </w:rPr>
      </w:pPr>
    </w:p>
    <w:p w14:paraId="2EEF50B3" w14:textId="37D584C0" w:rsidR="00ED5864" w:rsidRPr="004A065B" w:rsidRDefault="00ED5864" w:rsidP="00ED5864">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Change in Organizational Structure – In order to enhance and advance the organization’s productivity, an organizational restructur</w:t>
      </w:r>
      <w:r>
        <w:rPr>
          <w:rFonts w:asciiTheme="minorHAnsi" w:hAnsiTheme="minorHAnsi" w:cstheme="minorHAnsi"/>
          <w:sz w:val="24"/>
          <w:szCs w:val="24"/>
        </w:rPr>
        <w:t>ing</w:t>
      </w:r>
      <w:r w:rsidRPr="004A065B">
        <w:rPr>
          <w:rFonts w:asciiTheme="minorHAnsi" w:hAnsiTheme="minorHAnsi" w:cstheme="minorHAnsi"/>
          <w:sz w:val="24"/>
          <w:szCs w:val="24"/>
        </w:rPr>
        <w:t xml:space="preserve"> </w:t>
      </w:r>
      <w:r>
        <w:rPr>
          <w:rFonts w:asciiTheme="minorHAnsi" w:hAnsiTheme="minorHAnsi" w:cstheme="minorHAnsi"/>
          <w:sz w:val="24"/>
          <w:szCs w:val="24"/>
        </w:rPr>
        <w:t xml:space="preserve">was </w:t>
      </w:r>
      <w:r w:rsidRPr="004A065B">
        <w:rPr>
          <w:rFonts w:asciiTheme="minorHAnsi" w:hAnsiTheme="minorHAnsi" w:cstheme="minorHAnsi"/>
          <w:sz w:val="24"/>
          <w:szCs w:val="24"/>
        </w:rPr>
        <w:t xml:space="preserve">undertaken. As a result, two members of the management team were promoted to VP level. Additionally, a new structure of direct reporting to the CEO was implemented </w:t>
      </w:r>
      <w:proofErr w:type="gramStart"/>
      <w:r w:rsidRPr="004A065B">
        <w:rPr>
          <w:rFonts w:asciiTheme="minorHAnsi" w:hAnsiTheme="minorHAnsi" w:cstheme="minorHAnsi"/>
          <w:sz w:val="24"/>
          <w:szCs w:val="24"/>
        </w:rPr>
        <w:t>in order to</w:t>
      </w:r>
      <w:proofErr w:type="gramEnd"/>
      <w:r w:rsidRPr="004A065B">
        <w:rPr>
          <w:rFonts w:asciiTheme="minorHAnsi" w:hAnsiTheme="minorHAnsi" w:cstheme="minorHAnsi"/>
          <w:sz w:val="24"/>
          <w:szCs w:val="24"/>
        </w:rPr>
        <w:t xml:space="preserve"> consolidate overlapping activities</w:t>
      </w:r>
      <w:r>
        <w:rPr>
          <w:rFonts w:asciiTheme="minorHAnsi" w:hAnsiTheme="minorHAnsi" w:cstheme="minorHAnsi"/>
          <w:sz w:val="24"/>
          <w:szCs w:val="24"/>
        </w:rPr>
        <w:t xml:space="preserve"> and have less </w:t>
      </w:r>
      <w:r w:rsidR="00BA7EE9">
        <w:rPr>
          <w:rFonts w:asciiTheme="minorHAnsi" w:hAnsiTheme="minorHAnsi" w:cstheme="minorHAnsi"/>
          <w:sz w:val="24"/>
          <w:szCs w:val="24"/>
        </w:rPr>
        <w:t>managers’</w:t>
      </w:r>
      <w:r>
        <w:rPr>
          <w:rFonts w:asciiTheme="minorHAnsi" w:hAnsiTheme="minorHAnsi" w:cstheme="minorHAnsi"/>
          <w:sz w:val="24"/>
          <w:szCs w:val="24"/>
        </w:rPr>
        <w:t xml:space="preserve"> report to the CEO.</w:t>
      </w:r>
      <w:r w:rsidRPr="004A065B">
        <w:rPr>
          <w:rFonts w:asciiTheme="minorHAnsi" w:hAnsiTheme="minorHAnsi" w:cstheme="minorHAnsi"/>
          <w:sz w:val="24"/>
          <w:szCs w:val="24"/>
        </w:rPr>
        <w:t xml:space="preserve"> </w:t>
      </w:r>
    </w:p>
    <w:p w14:paraId="1121EF5D" w14:textId="77777777" w:rsidR="00ED5864" w:rsidRPr="00875FBE" w:rsidRDefault="00ED5864" w:rsidP="00875FBE">
      <w:pPr>
        <w:pStyle w:val="ListParagraph"/>
        <w:rPr>
          <w:rFonts w:asciiTheme="minorHAnsi" w:hAnsiTheme="minorHAnsi" w:cstheme="minorHAnsi"/>
          <w:sz w:val="24"/>
          <w:szCs w:val="24"/>
        </w:rPr>
      </w:pPr>
    </w:p>
    <w:p w14:paraId="4B51D0B3" w14:textId="193C9E93" w:rsidR="00ED5864" w:rsidRPr="004A065B"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Project Leket Surpasses Goal – as of the end of August 2023, Project Leket has surpassed its goal to date, on the way to rescuing</w:t>
      </w:r>
      <w:r>
        <w:rPr>
          <w:rFonts w:asciiTheme="minorHAnsi" w:hAnsiTheme="minorHAnsi" w:cstheme="minorHAnsi"/>
          <w:sz w:val="24"/>
          <w:szCs w:val="24"/>
        </w:rPr>
        <w:t xml:space="preserve"> over</w:t>
      </w:r>
      <w:r w:rsidRPr="004A065B">
        <w:rPr>
          <w:rFonts w:asciiTheme="minorHAnsi" w:hAnsiTheme="minorHAnsi" w:cstheme="minorHAnsi"/>
          <w:sz w:val="24"/>
          <w:szCs w:val="24"/>
        </w:rPr>
        <w:t xml:space="preserve"> 30,000 tons (66m lbs.) of agricultural produce by the end of 2023. </w:t>
      </w:r>
    </w:p>
    <w:p w14:paraId="1CC0500D" w14:textId="77777777" w:rsidR="00ED5864" w:rsidRPr="00851AB7" w:rsidRDefault="00ED5864" w:rsidP="00ED5864">
      <w:pPr>
        <w:bidi/>
        <w:ind w:left="-360"/>
        <w:jc w:val="both"/>
        <w:rPr>
          <w:rFonts w:asciiTheme="minorHAnsi" w:hAnsiTheme="minorHAnsi" w:cstheme="minorHAnsi"/>
          <w:sz w:val="24"/>
          <w:szCs w:val="24"/>
          <w:rtl/>
        </w:rPr>
      </w:pPr>
    </w:p>
    <w:p w14:paraId="18CBC137" w14:textId="77777777" w:rsidR="00ED5864"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Leket to Table – Meal Rescue, Surpasses Goal – as of the end of August 2023, Leket to Table has surpassed its goal to date on the way to rescuing 2 million meals by the end of 2023. </w:t>
      </w:r>
    </w:p>
    <w:p w14:paraId="748B4833" w14:textId="77777777" w:rsidR="003264FC" w:rsidRPr="00875FBE" w:rsidRDefault="003264FC" w:rsidP="00875FBE">
      <w:pPr>
        <w:jc w:val="both"/>
        <w:rPr>
          <w:rFonts w:asciiTheme="minorHAnsi" w:hAnsiTheme="minorHAnsi" w:cstheme="minorHAnsi"/>
          <w:sz w:val="24"/>
          <w:szCs w:val="24"/>
        </w:rPr>
      </w:pPr>
    </w:p>
    <w:p w14:paraId="732465D9" w14:textId="0B2A562C" w:rsidR="003264FC" w:rsidRPr="004A065B" w:rsidRDefault="003264FC" w:rsidP="003264FC">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SKYLEKET Satellite Project – after a year of collaboration with Code for Israel, led by Efrat, we have developed a software that identifies, via satellite, agricultural land where produce is harvest ready</w:t>
      </w:r>
      <w:r>
        <w:rPr>
          <w:rFonts w:asciiTheme="minorHAnsi" w:hAnsiTheme="minorHAnsi" w:cstheme="minorHAnsi"/>
          <w:sz w:val="24"/>
          <w:szCs w:val="24"/>
        </w:rPr>
        <w:t xml:space="preserve">.  This </w:t>
      </w:r>
      <w:r w:rsidR="00BA7EE9">
        <w:rPr>
          <w:rFonts w:asciiTheme="minorHAnsi" w:hAnsiTheme="minorHAnsi" w:cstheme="minorHAnsi"/>
          <w:sz w:val="24"/>
          <w:szCs w:val="24"/>
        </w:rPr>
        <w:t xml:space="preserve">program </w:t>
      </w:r>
      <w:r w:rsidR="00BA7EE9" w:rsidRPr="004A065B">
        <w:rPr>
          <w:rFonts w:asciiTheme="minorHAnsi" w:hAnsiTheme="minorHAnsi" w:cstheme="minorHAnsi"/>
          <w:sz w:val="24"/>
          <w:szCs w:val="24"/>
        </w:rPr>
        <w:t>aids</w:t>
      </w:r>
      <w:r w:rsidRPr="004A065B">
        <w:rPr>
          <w:rFonts w:asciiTheme="minorHAnsi" w:hAnsiTheme="minorHAnsi" w:cstheme="minorHAnsi"/>
          <w:sz w:val="24"/>
          <w:szCs w:val="24"/>
        </w:rPr>
        <w:t xml:space="preserve"> us in being able to identify rescuable food before it is destroyed. </w:t>
      </w:r>
    </w:p>
    <w:p w14:paraId="566423E7" w14:textId="77777777" w:rsidR="003264FC" w:rsidRDefault="003264FC" w:rsidP="003264FC">
      <w:pPr>
        <w:ind w:left="-360"/>
        <w:jc w:val="both"/>
        <w:rPr>
          <w:rFonts w:asciiTheme="minorHAnsi" w:hAnsiTheme="minorHAnsi" w:cstheme="minorHAnsi"/>
          <w:sz w:val="24"/>
          <w:szCs w:val="24"/>
        </w:rPr>
      </w:pPr>
    </w:p>
    <w:p w14:paraId="721FC9C1" w14:textId="77777777" w:rsidR="00ED5864" w:rsidRPr="004A065B"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Paul’s Retirement and the Reorganization of the Overseas Resource Development Department – In June this year, after 19 years of service to Leket Israel, Paul Leiba retired. We divided his position into two different positions focusing on different aspects of Paul’s position. Rosie Miller was promoted to Grants and Donor Relations Manager. She manages Abi Singer, a grant writer, and is responsible for writing all the grant requests, reports and donor correspondence as well as overseeing all grant proposals. Rechelle </w:t>
      </w:r>
      <w:r w:rsidRPr="004A065B">
        <w:rPr>
          <w:rFonts w:asciiTheme="minorHAnsi" w:hAnsiTheme="minorHAnsi" w:cstheme="minorHAnsi"/>
          <w:sz w:val="24"/>
          <w:szCs w:val="24"/>
        </w:rPr>
        <w:lastRenderedPageBreak/>
        <w:t xml:space="preserve">Hochhauser was hired as the Development Operations Manager to manage the financial issues of </w:t>
      </w:r>
      <w:r>
        <w:rPr>
          <w:rFonts w:asciiTheme="minorHAnsi" w:hAnsiTheme="minorHAnsi" w:cstheme="minorHAnsi"/>
          <w:sz w:val="24"/>
          <w:szCs w:val="24"/>
        </w:rPr>
        <w:t>fundraising</w:t>
      </w:r>
      <w:r w:rsidRPr="004A065B">
        <w:rPr>
          <w:rFonts w:asciiTheme="minorHAnsi" w:hAnsiTheme="minorHAnsi" w:cstheme="minorHAnsi"/>
          <w:sz w:val="24"/>
          <w:szCs w:val="24"/>
        </w:rPr>
        <w:t xml:space="preserve"> including analyzing the market. Additionally, she will now oversee </w:t>
      </w:r>
      <w:r>
        <w:rPr>
          <w:rFonts w:asciiTheme="minorHAnsi" w:hAnsiTheme="minorHAnsi" w:cstheme="minorHAnsi"/>
          <w:sz w:val="24"/>
          <w:szCs w:val="24"/>
        </w:rPr>
        <w:t>fundraising</w:t>
      </w:r>
      <w:r w:rsidRPr="004A065B">
        <w:rPr>
          <w:rFonts w:asciiTheme="minorHAnsi" w:hAnsiTheme="minorHAnsi" w:cstheme="minorHAnsi"/>
          <w:sz w:val="24"/>
          <w:szCs w:val="24"/>
        </w:rPr>
        <w:t xml:space="preserve"> knowledge management. Together with Deena, who was promoted to VP of Overseas PR &amp; Development, they hold all the responsibilities that Paul oversaw. </w:t>
      </w:r>
    </w:p>
    <w:p w14:paraId="488BDE6F" w14:textId="77777777" w:rsidR="00ED5864" w:rsidRPr="00851AB7" w:rsidRDefault="00ED5864" w:rsidP="00ED5864">
      <w:pPr>
        <w:pStyle w:val="ListParagraph"/>
        <w:ind w:left="-360"/>
        <w:jc w:val="both"/>
        <w:rPr>
          <w:rFonts w:asciiTheme="minorHAnsi" w:hAnsiTheme="minorHAnsi" w:cstheme="minorHAnsi"/>
          <w:sz w:val="24"/>
          <w:szCs w:val="24"/>
          <w:rtl/>
        </w:rPr>
      </w:pPr>
    </w:p>
    <w:p w14:paraId="38E122C3" w14:textId="57A781CF" w:rsidR="00ED5864" w:rsidRDefault="00ED5864" w:rsidP="00ED5864">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Soup Project and Cooked Vegetables – the soup project will continue this coming year. This project has expanded to include cooked vegetables</w:t>
      </w:r>
      <w:r>
        <w:rPr>
          <w:rFonts w:asciiTheme="minorHAnsi" w:hAnsiTheme="minorHAnsi" w:cstheme="minorHAnsi"/>
          <w:sz w:val="24"/>
          <w:szCs w:val="24"/>
        </w:rPr>
        <w:t xml:space="preserve">, beet, cabbage &amp; onion and more.  This </w:t>
      </w:r>
      <w:r w:rsidR="00BA7EE9">
        <w:rPr>
          <w:rFonts w:asciiTheme="minorHAnsi" w:hAnsiTheme="minorHAnsi" w:cstheme="minorHAnsi"/>
          <w:sz w:val="24"/>
          <w:szCs w:val="24"/>
        </w:rPr>
        <w:t xml:space="preserve">initiative </w:t>
      </w:r>
      <w:r w:rsidR="00BA7EE9" w:rsidRPr="004A065B">
        <w:rPr>
          <w:rFonts w:asciiTheme="minorHAnsi" w:hAnsiTheme="minorHAnsi" w:cstheme="minorHAnsi"/>
          <w:sz w:val="24"/>
          <w:szCs w:val="24"/>
        </w:rPr>
        <w:t>prioritizing</w:t>
      </w:r>
      <w:r>
        <w:rPr>
          <w:rFonts w:asciiTheme="minorHAnsi" w:hAnsiTheme="minorHAnsi" w:cstheme="minorHAnsi"/>
          <w:sz w:val="24"/>
          <w:szCs w:val="24"/>
        </w:rPr>
        <w:t xml:space="preserve"> </w:t>
      </w:r>
      <w:r w:rsidRPr="004A065B">
        <w:rPr>
          <w:rFonts w:asciiTheme="minorHAnsi" w:hAnsiTheme="minorHAnsi" w:cstheme="minorHAnsi"/>
          <w:sz w:val="24"/>
          <w:szCs w:val="24"/>
        </w:rPr>
        <w:t>the elderly populations</w:t>
      </w:r>
      <w:r w:rsidR="003264FC">
        <w:rPr>
          <w:rFonts w:asciiTheme="minorHAnsi" w:hAnsiTheme="minorHAnsi" w:cstheme="minorHAnsi"/>
          <w:sz w:val="24"/>
          <w:szCs w:val="24"/>
        </w:rPr>
        <w:t xml:space="preserve"> d</w:t>
      </w:r>
      <w:r>
        <w:rPr>
          <w:rFonts w:asciiTheme="minorHAnsi" w:hAnsiTheme="minorHAnsi" w:cstheme="minorHAnsi"/>
          <w:sz w:val="24"/>
          <w:szCs w:val="24"/>
        </w:rPr>
        <w:t>elivered 520,000 units of pints sized containers of soup, or TV dinner style containers of cooked vegetables.</w:t>
      </w:r>
    </w:p>
    <w:p w14:paraId="4675219B" w14:textId="55816595" w:rsidR="003264FC" w:rsidRPr="00875FBE" w:rsidRDefault="003264FC" w:rsidP="00875FBE">
      <w:pPr>
        <w:jc w:val="both"/>
        <w:rPr>
          <w:rFonts w:asciiTheme="minorHAnsi" w:hAnsiTheme="minorHAnsi" w:cstheme="minorHAnsi"/>
          <w:sz w:val="24"/>
          <w:szCs w:val="24"/>
        </w:rPr>
      </w:pPr>
    </w:p>
    <w:p w14:paraId="163FDFD2" w14:textId="1E46018C" w:rsidR="003264FC" w:rsidRPr="004A065B" w:rsidRDefault="003264FC" w:rsidP="003264FC">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Leket Live – the 5</w:t>
      </w:r>
      <w:r w:rsidRPr="004A065B">
        <w:rPr>
          <w:rFonts w:asciiTheme="minorHAnsi" w:hAnsiTheme="minorHAnsi" w:cstheme="minorHAnsi"/>
          <w:sz w:val="24"/>
          <w:szCs w:val="24"/>
          <w:vertAlign w:val="superscript"/>
        </w:rPr>
        <w:t>th</w:t>
      </w:r>
      <w:r w:rsidRPr="004A065B">
        <w:rPr>
          <w:rFonts w:asciiTheme="minorHAnsi" w:hAnsiTheme="minorHAnsi" w:cstheme="minorHAnsi"/>
          <w:sz w:val="24"/>
          <w:szCs w:val="24"/>
        </w:rPr>
        <w:t xml:space="preserve"> annual Leket Live Mission celebrated 20 years of Leket Israel with a wonderful two day behind the scenes look at Leket Israel’s food rescue operations. We were joined by dozens of large donors, board members, three representatives of food banks from around the world, the President </w:t>
      </w:r>
      <w:r w:rsidR="00BA7EE9" w:rsidRPr="004A065B">
        <w:rPr>
          <w:rFonts w:asciiTheme="minorHAnsi" w:hAnsiTheme="minorHAnsi" w:cstheme="minorHAnsi"/>
          <w:sz w:val="24"/>
          <w:szCs w:val="24"/>
        </w:rPr>
        <w:t>of GFN</w:t>
      </w:r>
      <w:r w:rsidRPr="004A065B">
        <w:rPr>
          <w:rFonts w:asciiTheme="minorHAnsi" w:hAnsiTheme="minorHAnsi" w:cstheme="minorHAnsi"/>
          <w:sz w:val="24"/>
          <w:szCs w:val="24"/>
        </w:rPr>
        <w:t xml:space="preserve"> and our regional coordinator. </w:t>
      </w:r>
    </w:p>
    <w:p w14:paraId="2B7A2E51" w14:textId="77777777" w:rsidR="003264FC" w:rsidRDefault="003264FC" w:rsidP="003264FC">
      <w:pPr>
        <w:ind w:left="-360"/>
        <w:jc w:val="both"/>
        <w:rPr>
          <w:rFonts w:asciiTheme="minorHAnsi" w:hAnsiTheme="minorHAnsi" w:cstheme="minorHAnsi"/>
          <w:sz w:val="24"/>
          <w:szCs w:val="24"/>
        </w:rPr>
      </w:pPr>
    </w:p>
    <w:p w14:paraId="6DFDF6B3" w14:textId="5DA487CC" w:rsidR="00F5597C" w:rsidRPr="00851AB7" w:rsidRDefault="00BC77BA" w:rsidP="004A065B">
      <w:pPr>
        <w:pStyle w:val="ListParagraph"/>
        <w:numPr>
          <w:ilvl w:val="0"/>
          <w:numId w:val="2"/>
        </w:numPr>
        <w:ind w:left="-360"/>
        <w:jc w:val="both"/>
        <w:rPr>
          <w:rFonts w:asciiTheme="minorHAnsi" w:hAnsiTheme="minorHAnsi" w:cstheme="minorHAnsi"/>
          <w:sz w:val="24"/>
          <w:szCs w:val="24"/>
        </w:rPr>
      </w:pPr>
      <w:r w:rsidRPr="00851AB7">
        <w:rPr>
          <w:rFonts w:asciiTheme="minorHAnsi" w:hAnsiTheme="minorHAnsi" w:cstheme="minorHAnsi"/>
          <w:sz w:val="24"/>
          <w:szCs w:val="24"/>
        </w:rPr>
        <w:t xml:space="preserve">Established the Leket Presenters Forum </w:t>
      </w:r>
      <w:r w:rsidR="00101371" w:rsidRPr="00851AB7">
        <w:rPr>
          <w:rFonts w:asciiTheme="minorHAnsi" w:hAnsiTheme="minorHAnsi" w:cstheme="minorHAnsi"/>
          <w:sz w:val="24"/>
          <w:szCs w:val="24"/>
        </w:rPr>
        <w:t>– A group of employees recently completed a workshop aimed at enhancing their public speaking and storytelling abilities. This training was focused on equipping them with the skills necessary to effectively present the story of Leket when called upon to do so in various situations</w:t>
      </w:r>
      <w:r w:rsidR="00101371" w:rsidRPr="00851AB7">
        <w:rPr>
          <w:rFonts w:asciiTheme="minorHAnsi" w:hAnsiTheme="minorHAnsi" w:cstheme="minorHAnsi"/>
          <w:sz w:val="24"/>
          <w:szCs w:val="24"/>
          <w:rtl/>
        </w:rPr>
        <w:t>.</w:t>
      </w:r>
    </w:p>
    <w:p w14:paraId="44C2E93D" w14:textId="77777777" w:rsidR="00101371" w:rsidRPr="00851AB7" w:rsidRDefault="00101371" w:rsidP="004A065B">
      <w:pPr>
        <w:pStyle w:val="ListParagraph"/>
        <w:ind w:left="-360"/>
        <w:jc w:val="both"/>
        <w:rPr>
          <w:rFonts w:asciiTheme="minorHAnsi" w:hAnsiTheme="minorHAnsi" w:cstheme="minorHAnsi"/>
          <w:sz w:val="24"/>
          <w:szCs w:val="24"/>
        </w:rPr>
      </w:pPr>
    </w:p>
    <w:p w14:paraId="7EFE475D" w14:textId="5CC3134E" w:rsidR="00B5497B" w:rsidRPr="004A065B" w:rsidRDefault="00B5497B" w:rsidP="004A065B">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 xml:space="preserve">Leket Ambassador Program – </w:t>
      </w:r>
      <w:r w:rsidR="00101371" w:rsidRPr="004A065B">
        <w:rPr>
          <w:rFonts w:asciiTheme="minorHAnsi" w:hAnsiTheme="minorHAnsi" w:cstheme="minorHAnsi"/>
          <w:sz w:val="24"/>
          <w:szCs w:val="24"/>
        </w:rPr>
        <w:t xml:space="preserve">Leket has provided training to numerous students across different schools, focusing on crucial subjects such as sustainability, environmental conservation, nutrition, and Leket Israel's food rescue initiatives. These educational efforts have been carried out in collaboration with </w:t>
      </w:r>
      <w:r w:rsidR="00BD2905">
        <w:rPr>
          <w:rFonts w:asciiTheme="minorHAnsi" w:hAnsiTheme="minorHAnsi" w:cstheme="minorHAnsi"/>
          <w:sz w:val="24"/>
          <w:szCs w:val="24"/>
        </w:rPr>
        <w:t xml:space="preserve">The Administration of Settlement Education (no </w:t>
      </w:r>
      <w:r w:rsidR="00BA7EE9">
        <w:rPr>
          <w:rFonts w:asciiTheme="minorHAnsi" w:hAnsiTheme="minorHAnsi" w:cstheme="minorHAnsi"/>
          <w:sz w:val="24"/>
          <w:szCs w:val="24"/>
        </w:rPr>
        <w:t>political</w:t>
      </w:r>
      <w:r w:rsidR="00BD2905">
        <w:rPr>
          <w:rFonts w:asciiTheme="minorHAnsi" w:hAnsiTheme="minorHAnsi" w:cstheme="minorHAnsi"/>
          <w:sz w:val="24"/>
          <w:szCs w:val="24"/>
        </w:rPr>
        <w:t xml:space="preserve"> affiliation)</w:t>
      </w:r>
      <w:r w:rsidR="00101371" w:rsidRPr="004A065B">
        <w:rPr>
          <w:rFonts w:asciiTheme="minorHAnsi" w:hAnsiTheme="minorHAnsi" w:cstheme="minorHAnsi"/>
          <w:sz w:val="24"/>
          <w:szCs w:val="24"/>
        </w:rPr>
        <w:t>. The primary objective of this initiative is to empower students to educate their peers about Leket's vital mission and to cultivate a new generation of advocates for the cause.</w:t>
      </w:r>
      <w:r w:rsidRPr="004A065B">
        <w:rPr>
          <w:rFonts w:asciiTheme="minorHAnsi" w:hAnsiTheme="minorHAnsi" w:cstheme="minorHAnsi"/>
          <w:sz w:val="24"/>
          <w:szCs w:val="24"/>
        </w:rPr>
        <w:t xml:space="preserve"> </w:t>
      </w:r>
    </w:p>
    <w:p w14:paraId="6087279F" w14:textId="77777777" w:rsidR="00C93C25" w:rsidRPr="00851AB7" w:rsidRDefault="00C93C25" w:rsidP="004A065B">
      <w:pPr>
        <w:bidi/>
        <w:ind w:left="-360"/>
        <w:jc w:val="both"/>
        <w:rPr>
          <w:rFonts w:asciiTheme="minorHAnsi" w:hAnsiTheme="minorHAnsi" w:cstheme="minorHAnsi"/>
          <w:sz w:val="24"/>
          <w:szCs w:val="24"/>
        </w:rPr>
      </w:pPr>
    </w:p>
    <w:p w14:paraId="16A63C97" w14:textId="35C4F6C6" w:rsidR="00B5497B" w:rsidRDefault="00B5497B"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Farmer Appreciation Project – under the leadership of Anat Hatuel, regional celebratory events were hosted</w:t>
      </w:r>
      <w:r w:rsidR="00101371" w:rsidRPr="004A065B">
        <w:rPr>
          <w:rFonts w:asciiTheme="minorHAnsi" w:hAnsiTheme="minorHAnsi" w:cstheme="minorHAnsi"/>
          <w:sz w:val="24"/>
          <w:szCs w:val="24"/>
        </w:rPr>
        <w:t>,</w:t>
      </w:r>
      <w:r w:rsidRPr="004A065B">
        <w:rPr>
          <w:rFonts w:asciiTheme="minorHAnsi" w:hAnsiTheme="minorHAnsi" w:cstheme="minorHAnsi"/>
          <w:sz w:val="24"/>
          <w:szCs w:val="24"/>
        </w:rPr>
        <w:t xml:space="preserve"> in conjunction with local municipal councils</w:t>
      </w:r>
      <w:r w:rsidR="009A39B0">
        <w:rPr>
          <w:rFonts w:asciiTheme="minorHAnsi" w:hAnsiTheme="minorHAnsi" w:cstheme="minorHAnsi"/>
          <w:sz w:val="24"/>
          <w:szCs w:val="24"/>
        </w:rPr>
        <w:t>. The aim was</w:t>
      </w:r>
      <w:r w:rsidRPr="004A065B">
        <w:rPr>
          <w:rFonts w:asciiTheme="minorHAnsi" w:hAnsiTheme="minorHAnsi" w:cstheme="minorHAnsi"/>
          <w:sz w:val="24"/>
          <w:szCs w:val="24"/>
        </w:rPr>
        <w:t xml:space="preserve"> to show Leket Israel’s appreciation for our partners in the farming community. </w:t>
      </w:r>
      <w:r w:rsidR="00BD2905">
        <w:rPr>
          <w:rFonts w:asciiTheme="minorHAnsi" w:hAnsiTheme="minorHAnsi" w:cstheme="minorHAnsi"/>
          <w:sz w:val="24"/>
          <w:szCs w:val="24"/>
        </w:rPr>
        <w:t>Each farmer received the Leket Tree Statue and a letter of recognition.</w:t>
      </w:r>
    </w:p>
    <w:p w14:paraId="7AEC8FA5" w14:textId="77777777" w:rsidR="003550F1" w:rsidRPr="00875FBE" w:rsidRDefault="003550F1" w:rsidP="00875FBE">
      <w:pPr>
        <w:pStyle w:val="ListParagraph"/>
        <w:rPr>
          <w:rFonts w:asciiTheme="minorHAnsi" w:hAnsiTheme="minorHAnsi" w:cstheme="minorHAnsi"/>
          <w:sz w:val="24"/>
          <w:szCs w:val="24"/>
        </w:rPr>
      </w:pPr>
    </w:p>
    <w:p w14:paraId="2DBC3BB2" w14:textId="07FE037D" w:rsidR="003550F1" w:rsidRPr="004A065B" w:rsidRDefault="003550F1" w:rsidP="003550F1">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52,000 volunteers – 52,000 volunteers volunteered with Leket Israel for over 100,000 hours, in the fields or in the Logistics Center. The volunteers were both local and from around the world. Aside from their invaluable assistance, they are also our most important ambassadors, sharing the work of Leket Israel and their positive experience </w:t>
      </w:r>
      <w:r>
        <w:rPr>
          <w:rFonts w:asciiTheme="minorHAnsi" w:hAnsiTheme="minorHAnsi" w:cstheme="minorHAnsi"/>
          <w:sz w:val="24"/>
          <w:szCs w:val="24"/>
        </w:rPr>
        <w:t xml:space="preserve">led by our volunteer and logistics </w:t>
      </w:r>
      <w:r w:rsidR="00BA7EE9">
        <w:rPr>
          <w:rFonts w:asciiTheme="minorHAnsi" w:hAnsiTheme="minorHAnsi" w:cstheme="minorHAnsi"/>
          <w:sz w:val="24"/>
          <w:szCs w:val="24"/>
        </w:rPr>
        <w:t>departments.</w:t>
      </w:r>
      <w:r w:rsidRPr="004A065B">
        <w:rPr>
          <w:rFonts w:asciiTheme="minorHAnsi" w:hAnsiTheme="minorHAnsi" w:cstheme="minorHAnsi"/>
          <w:sz w:val="24"/>
          <w:szCs w:val="24"/>
        </w:rPr>
        <w:t xml:space="preserve"> They are also, all potential donors. </w:t>
      </w:r>
    </w:p>
    <w:p w14:paraId="344ABB5E" w14:textId="77777777" w:rsidR="003550F1" w:rsidRPr="00875FBE" w:rsidRDefault="003550F1" w:rsidP="00875FBE">
      <w:pPr>
        <w:pStyle w:val="ListParagraph"/>
        <w:rPr>
          <w:rFonts w:asciiTheme="minorHAnsi" w:hAnsiTheme="minorHAnsi" w:cstheme="minorHAnsi"/>
          <w:sz w:val="24"/>
          <w:szCs w:val="24"/>
        </w:rPr>
      </w:pPr>
    </w:p>
    <w:p w14:paraId="7AC2B7B8" w14:textId="77777777" w:rsidR="003550F1" w:rsidRDefault="003550F1" w:rsidP="003550F1">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Submitted 300 formal grant requests this year to federations, foundations, and private donors each uniquely curated according to the needs of the funder. </w:t>
      </w:r>
      <w:r>
        <w:rPr>
          <w:rFonts w:asciiTheme="minorHAnsi" w:hAnsiTheme="minorHAnsi" w:cstheme="minorHAnsi" w:hint="cs"/>
          <w:sz w:val="24"/>
          <w:szCs w:val="24"/>
        </w:rPr>
        <w:t>P</w:t>
      </w:r>
      <w:r>
        <w:rPr>
          <w:rFonts w:asciiTheme="minorHAnsi" w:hAnsiTheme="minorHAnsi" w:cstheme="minorHAnsi"/>
          <w:sz w:val="24"/>
          <w:szCs w:val="24"/>
        </w:rPr>
        <w:t>aul led this to his retirement in June, since then Rosie picked up the writing and with some support from Abi (</w:t>
      </w:r>
      <w:proofErr w:type="gramStart"/>
      <w:r>
        <w:rPr>
          <w:rFonts w:asciiTheme="minorHAnsi" w:hAnsiTheme="minorHAnsi" w:cstheme="minorHAnsi"/>
          <w:sz w:val="24"/>
          <w:szCs w:val="24"/>
        </w:rPr>
        <w:t>new recruit</w:t>
      </w:r>
      <w:proofErr w:type="gramEnd"/>
      <w:r>
        <w:rPr>
          <w:rFonts w:asciiTheme="minorHAnsi" w:hAnsiTheme="minorHAnsi" w:cstheme="minorHAnsi"/>
          <w:sz w:val="24"/>
          <w:szCs w:val="24"/>
        </w:rPr>
        <w:t xml:space="preserve"> for grant writing) and is leading the way.</w:t>
      </w:r>
    </w:p>
    <w:p w14:paraId="3D707770" w14:textId="77777777" w:rsidR="000D5640" w:rsidRPr="00851AB7" w:rsidRDefault="000D5640" w:rsidP="004A065B">
      <w:pPr>
        <w:bidi/>
        <w:ind w:left="-360"/>
        <w:jc w:val="both"/>
        <w:rPr>
          <w:rFonts w:asciiTheme="minorHAnsi" w:hAnsiTheme="minorHAnsi" w:cstheme="minorHAnsi"/>
          <w:sz w:val="24"/>
          <w:szCs w:val="24"/>
        </w:rPr>
      </w:pPr>
    </w:p>
    <w:p w14:paraId="2D2ACDC2" w14:textId="07E6B7A6" w:rsidR="00B5497B" w:rsidRDefault="00B5497B"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What a Waste! Campaign – a national media campaign</w:t>
      </w:r>
      <w:r w:rsidR="00BD2905">
        <w:rPr>
          <w:rFonts w:asciiTheme="minorHAnsi" w:hAnsiTheme="minorHAnsi" w:cstheme="minorHAnsi"/>
          <w:sz w:val="24"/>
          <w:szCs w:val="24"/>
        </w:rPr>
        <w:t>,</w:t>
      </w:r>
      <w:r w:rsidRPr="004A065B">
        <w:rPr>
          <w:rFonts w:asciiTheme="minorHAnsi" w:hAnsiTheme="minorHAnsi" w:cstheme="minorHAnsi"/>
          <w:sz w:val="24"/>
          <w:szCs w:val="24"/>
        </w:rPr>
        <w:t xml:space="preserve"> featuring</w:t>
      </w:r>
      <w:r w:rsidR="00101371" w:rsidRPr="004A065B">
        <w:rPr>
          <w:rFonts w:asciiTheme="minorHAnsi" w:hAnsiTheme="minorHAnsi" w:cstheme="minorHAnsi"/>
          <w:sz w:val="24"/>
          <w:szCs w:val="24"/>
        </w:rPr>
        <w:t xml:space="preserve"> Israeli</w:t>
      </w:r>
      <w:r w:rsidRPr="004A065B">
        <w:rPr>
          <w:rFonts w:asciiTheme="minorHAnsi" w:hAnsiTheme="minorHAnsi" w:cstheme="minorHAnsi"/>
          <w:sz w:val="24"/>
          <w:szCs w:val="24"/>
        </w:rPr>
        <w:t xml:space="preserve"> actress and </w:t>
      </w:r>
      <w:r w:rsidR="009A39B0">
        <w:rPr>
          <w:rFonts w:asciiTheme="minorHAnsi" w:hAnsiTheme="minorHAnsi" w:cstheme="minorHAnsi"/>
          <w:sz w:val="24"/>
          <w:szCs w:val="24"/>
        </w:rPr>
        <w:t>comedian</w:t>
      </w:r>
      <w:r w:rsidR="00BD2905">
        <w:rPr>
          <w:rFonts w:asciiTheme="minorHAnsi" w:hAnsiTheme="minorHAnsi" w:cstheme="minorHAnsi"/>
          <w:sz w:val="24"/>
          <w:szCs w:val="24"/>
        </w:rPr>
        <w:t>,</w:t>
      </w:r>
      <w:r w:rsidRPr="004A065B">
        <w:rPr>
          <w:rFonts w:asciiTheme="minorHAnsi" w:hAnsiTheme="minorHAnsi" w:cstheme="minorHAnsi"/>
          <w:sz w:val="24"/>
          <w:szCs w:val="24"/>
        </w:rPr>
        <w:t xml:space="preserve"> Nelly </w:t>
      </w:r>
      <w:proofErr w:type="spellStart"/>
      <w:r w:rsidRPr="004A065B">
        <w:rPr>
          <w:rFonts w:asciiTheme="minorHAnsi" w:hAnsiTheme="minorHAnsi" w:cstheme="minorHAnsi"/>
          <w:sz w:val="24"/>
          <w:szCs w:val="24"/>
        </w:rPr>
        <w:t>Tagar</w:t>
      </w:r>
      <w:proofErr w:type="spellEnd"/>
      <w:r w:rsidR="00BD2905">
        <w:rPr>
          <w:rFonts w:asciiTheme="minorHAnsi" w:hAnsiTheme="minorHAnsi" w:cstheme="minorHAnsi"/>
          <w:sz w:val="24"/>
          <w:szCs w:val="24"/>
        </w:rPr>
        <w:t>.</w:t>
      </w:r>
      <w:r w:rsidRPr="004A065B">
        <w:rPr>
          <w:rFonts w:asciiTheme="minorHAnsi" w:hAnsiTheme="minorHAnsi" w:cstheme="minorHAnsi"/>
          <w:sz w:val="24"/>
          <w:szCs w:val="24"/>
        </w:rPr>
        <w:t xml:space="preserve"> </w:t>
      </w:r>
      <w:r w:rsidR="00101371" w:rsidRPr="004A065B">
        <w:rPr>
          <w:rFonts w:asciiTheme="minorHAnsi" w:hAnsiTheme="minorHAnsi" w:cstheme="minorHAnsi"/>
          <w:sz w:val="24"/>
          <w:szCs w:val="24"/>
        </w:rPr>
        <w:t>promot</w:t>
      </w:r>
      <w:r w:rsidR="00BD2905">
        <w:rPr>
          <w:rFonts w:asciiTheme="minorHAnsi" w:hAnsiTheme="minorHAnsi" w:cstheme="minorHAnsi"/>
          <w:sz w:val="24"/>
          <w:szCs w:val="24"/>
        </w:rPr>
        <w:t>ing</w:t>
      </w:r>
      <w:r w:rsidRPr="004A065B">
        <w:rPr>
          <w:rFonts w:asciiTheme="minorHAnsi" w:hAnsiTheme="minorHAnsi" w:cstheme="minorHAnsi"/>
          <w:sz w:val="24"/>
          <w:szCs w:val="24"/>
        </w:rPr>
        <w:t xml:space="preserve"> Leket Israel’s partnership with the farming community. </w:t>
      </w:r>
    </w:p>
    <w:p w14:paraId="381D2651" w14:textId="77777777" w:rsidR="003264FC" w:rsidRPr="00875FBE" w:rsidRDefault="003264FC" w:rsidP="00875FBE">
      <w:pPr>
        <w:pStyle w:val="ListParagraph"/>
        <w:rPr>
          <w:rFonts w:asciiTheme="minorHAnsi" w:hAnsiTheme="minorHAnsi" w:cstheme="minorHAnsi"/>
          <w:sz w:val="24"/>
          <w:szCs w:val="24"/>
        </w:rPr>
      </w:pPr>
    </w:p>
    <w:p w14:paraId="054B25AC" w14:textId="77777777" w:rsidR="003264FC" w:rsidRDefault="003264FC" w:rsidP="003264FC">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lastRenderedPageBreak/>
        <w:t xml:space="preserve">Endowment Fund – two years ago we established an endowment fund which is held by the Jewish Federation of MetroWest, NJ. This functions as an economic tool that will generate future income for Leket Israel. </w:t>
      </w:r>
    </w:p>
    <w:p w14:paraId="5C1CB4F8" w14:textId="77777777" w:rsidR="003264FC" w:rsidRPr="00875FBE" w:rsidRDefault="003264FC" w:rsidP="00875FBE">
      <w:pPr>
        <w:pStyle w:val="ListParagraph"/>
        <w:rPr>
          <w:rFonts w:asciiTheme="minorHAnsi" w:hAnsiTheme="minorHAnsi" w:cstheme="minorHAnsi"/>
          <w:sz w:val="24"/>
          <w:szCs w:val="24"/>
        </w:rPr>
      </w:pPr>
    </w:p>
    <w:p w14:paraId="3E07DFF3" w14:textId="77777777" w:rsidR="003264FC" w:rsidRPr="004A065B" w:rsidRDefault="003264FC" w:rsidP="003264FC">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Citibank – In a collaboration between the Israel Resource Development Department and the grant writing section of the Overseas Resource Development Department, we submitted a proposal and were granted a significant donation from Citibank Global. We are one of only 11 beneficiaries worldwide</w:t>
      </w:r>
      <w:r>
        <w:rPr>
          <w:rFonts w:asciiTheme="minorHAnsi" w:hAnsiTheme="minorHAnsi" w:cstheme="minorHAnsi"/>
          <w:sz w:val="24"/>
          <w:szCs w:val="24"/>
        </w:rPr>
        <w:t>,</w:t>
      </w:r>
      <w:r w:rsidRPr="004A065B">
        <w:rPr>
          <w:rFonts w:asciiTheme="minorHAnsi" w:hAnsiTheme="minorHAnsi" w:cstheme="minorHAnsi"/>
          <w:sz w:val="24"/>
          <w:szCs w:val="24"/>
        </w:rPr>
        <w:t xml:space="preserve"> and the only one from Israel. </w:t>
      </w:r>
    </w:p>
    <w:p w14:paraId="4F27423F" w14:textId="77777777" w:rsidR="003264FC" w:rsidRPr="00851AB7" w:rsidRDefault="003264FC" w:rsidP="003264FC">
      <w:pPr>
        <w:pStyle w:val="ListParagraph"/>
        <w:ind w:left="-360"/>
        <w:jc w:val="both"/>
        <w:rPr>
          <w:rFonts w:asciiTheme="minorHAnsi" w:hAnsiTheme="minorHAnsi" w:cstheme="minorHAnsi"/>
          <w:sz w:val="24"/>
          <w:szCs w:val="24"/>
          <w:rtl/>
        </w:rPr>
      </w:pPr>
    </w:p>
    <w:p w14:paraId="1512A6DA" w14:textId="4577A862" w:rsidR="00B5497B" w:rsidRPr="004A065B" w:rsidRDefault="00B5497B" w:rsidP="004A065B">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 xml:space="preserve">NIS 505,000 donation – Maya successfully converted a NIS 100,000 donor to NIS 505,000 over the course of a few phone calls. </w:t>
      </w:r>
    </w:p>
    <w:p w14:paraId="3DB53596" w14:textId="77777777" w:rsidR="000D5640" w:rsidRPr="00851AB7" w:rsidRDefault="000D5640" w:rsidP="004A065B">
      <w:pPr>
        <w:bidi/>
        <w:ind w:left="-360"/>
        <w:jc w:val="both"/>
        <w:rPr>
          <w:rFonts w:asciiTheme="minorHAnsi" w:hAnsiTheme="minorHAnsi" w:cstheme="minorHAnsi"/>
          <w:sz w:val="24"/>
          <w:szCs w:val="24"/>
        </w:rPr>
      </w:pPr>
    </w:p>
    <w:p w14:paraId="3C4FDCC1" w14:textId="11A7ACFC" w:rsidR="00B5497B" w:rsidRPr="004A065B" w:rsidRDefault="00B5497B" w:rsidP="004A065B">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 xml:space="preserve">President’s Climate Forum – a cross disciplinary forum established by President Isaac Herzog, with the goal of discussing issues </w:t>
      </w:r>
      <w:r w:rsidR="00A80667" w:rsidRPr="004A065B">
        <w:rPr>
          <w:rFonts w:asciiTheme="minorHAnsi" w:hAnsiTheme="minorHAnsi" w:cstheme="minorHAnsi"/>
          <w:sz w:val="24"/>
          <w:szCs w:val="24"/>
        </w:rPr>
        <w:t xml:space="preserve">and potential solutions </w:t>
      </w:r>
      <w:r w:rsidRPr="004A065B">
        <w:rPr>
          <w:rFonts w:asciiTheme="minorHAnsi" w:hAnsiTheme="minorHAnsi" w:cstheme="minorHAnsi"/>
          <w:sz w:val="24"/>
          <w:szCs w:val="24"/>
        </w:rPr>
        <w:t xml:space="preserve">to climate change. Ravit is Leket Israel’s representative </w:t>
      </w:r>
      <w:r w:rsidR="00101371" w:rsidRPr="004A065B">
        <w:rPr>
          <w:rFonts w:asciiTheme="minorHAnsi" w:hAnsiTheme="minorHAnsi" w:cstheme="minorHAnsi"/>
          <w:sz w:val="24"/>
          <w:szCs w:val="24"/>
        </w:rPr>
        <w:t xml:space="preserve">at the </w:t>
      </w:r>
      <w:r w:rsidR="00A80667" w:rsidRPr="004A065B">
        <w:rPr>
          <w:rFonts w:asciiTheme="minorHAnsi" w:hAnsiTheme="minorHAnsi" w:cstheme="minorHAnsi"/>
          <w:sz w:val="24"/>
          <w:szCs w:val="24"/>
        </w:rPr>
        <w:t>forum</w:t>
      </w:r>
      <w:r w:rsidR="00101371" w:rsidRPr="004A065B">
        <w:rPr>
          <w:rFonts w:asciiTheme="minorHAnsi" w:hAnsiTheme="minorHAnsi" w:cstheme="minorHAnsi"/>
          <w:sz w:val="24"/>
          <w:szCs w:val="24"/>
        </w:rPr>
        <w:t xml:space="preserve"> relating to food and food security. </w:t>
      </w:r>
      <w:r w:rsidRPr="004A065B">
        <w:rPr>
          <w:rFonts w:asciiTheme="minorHAnsi" w:hAnsiTheme="minorHAnsi" w:cstheme="minorHAnsi"/>
          <w:sz w:val="24"/>
          <w:szCs w:val="24"/>
        </w:rPr>
        <w:t xml:space="preserve"> </w:t>
      </w:r>
    </w:p>
    <w:p w14:paraId="416675EB" w14:textId="77777777" w:rsidR="000D5640" w:rsidRPr="00851AB7" w:rsidRDefault="000D5640" w:rsidP="004A065B">
      <w:pPr>
        <w:bidi/>
        <w:ind w:left="-360"/>
        <w:jc w:val="both"/>
        <w:rPr>
          <w:rFonts w:asciiTheme="minorHAnsi" w:hAnsiTheme="minorHAnsi" w:cstheme="minorHAnsi"/>
          <w:sz w:val="24"/>
          <w:szCs w:val="24"/>
        </w:rPr>
      </w:pPr>
    </w:p>
    <w:p w14:paraId="2791A1E4" w14:textId="219F356F" w:rsidR="00B5497B" w:rsidRPr="004A065B" w:rsidRDefault="00A80667" w:rsidP="004A065B">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Meetings with 21</w:t>
      </w:r>
      <w:r w:rsidR="00B5497B" w:rsidRPr="004A065B">
        <w:rPr>
          <w:rFonts w:asciiTheme="minorHAnsi" w:hAnsiTheme="minorHAnsi" w:cstheme="minorHAnsi"/>
          <w:sz w:val="24"/>
          <w:szCs w:val="24"/>
        </w:rPr>
        <w:t xml:space="preserve"> Members of Knesset and </w:t>
      </w:r>
      <w:r w:rsidR="00BD2905">
        <w:rPr>
          <w:rFonts w:asciiTheme="minorHAnsi" w:hAnsiTheme="minorHAnsi" w:cstheme="minorHAnsi"/>
          <w:sz w:val="24"/>
          <w:szCs w:val="24"/>
        </w:rPr>
        <w:t>GM</w:t>
      </w:r>
      <w:r w:rsidR="00BD2905" w:rsidRPr="004A065B">
        <w:rPr>
          <w:rFonts w:asciiTheme="minorHAnsi" w:hAnsiTheme="minorHAnsi" w:cstheme="minorHAnsi"/>
          <w:sz w:val="24"/>
          <w:szCs w:val="24"/>
        </w:rPr>
        <w:t xml:space="preserve">s </w:t>
      </w:r>
      <w:r w:rsidR="00B5497B" w:rsidRPr="004A065B">
        <w:rPr>
          <w:rFonts w:asciiTheme="minorHAnsi" w:hAnsiTheme="minorHAnsi" w:cstheme="minorHAnsi"/>
          <w:sz w:val="24"/>
          <w:szCs w:val="24"/>
        </w:rPr>
        <w:t xml:space="preserve">of government ministries including an appearance </w:t>
      </w:r>
      <w:r w:rsidR="00101371" w:rsidRPr="004A065B">
        <w:rPr>
          <w:rFonts w:asciiTheme="minorHAnsi" w:hAnsiTheme="minorHAnsi" w:cstheme="minorHAnsi"/>
          <w:sz w:val="24"/>
          <w:szCs w:val="24"/>
        </w:rPr>
        <w:t>at the</w:t>
      </w:r>
      <w:r w:rsidR="00B5497B" w:rsidRPr="004A065B">
        <w:rPr>
          <w:rFonts w:asciiTheme="minorHAnsi" w:hAnsiTheme="minorHAnsi" w:cstheme="minorHAnsi"/>
          <w:sz w:val="24"/>
          <w:szCs w:val="24"/>
        </w:rPr>
        <w:t xml:space="preserve"> Shas party meeting</w:t>
      </w:r>
      <w:r w:rsidR="00BD2905">
        <w:rPr>
          <w:rFonts w:asciiTheme="minorHAnsi" w:hAnsiTheme="minorHAnsi" w:cstheme="minorHAnsi"/>
          <w:sz w:val="24"/>
          <w:szCs w:val="24"/>
        </w:rPr>
        <w:t>.</w:t>
      </w:r>
      <w:r w:rsidR="00F06A0C" w:rsidRPr="004A065B">
        <w:rPr>
          <w:rFonts w:asciiTheme="minorHAnsi" w:hAnsiTheme="minorHAnsi" w:cstheme="minorHAnsi"/>
          <w:sz w:val="24"/>
          <w:szCs w:val="24"/>
        </w:rPr>
        <w:t xml:space="preserve"> </w:t>
      </w:r>
      <w:r w:rsidR="00BD2905">
        <w:rPr>
          <w:rFonts w:asciiTheme="minorHAnsi" w:hAnsiTheme="minorHAnsi" w:cstheme="minorHAnsi"/>
          <w:sz w:val="24"/>
          <w:szCs w:val="24"/>
        </w:rPr>
        <w:t xml:space="preserve">The meeting led to a second meeting </w:t>
      </w:r>
      <w:proofErr w:type="gramStart"/>
      <w:r w:rsidR="00BD2905">
        <w:rPr>
          <w:rFonts w:asciiTheme="minorHAnsi" w:hAnsiTheme="minorHAnsi" w:cstheme="minorHAnsi"/>
          <w:sz w:val="24"/>
          <w:szCs w:val="24"/>
        </w:rPr>
        <w:t xml:space="preserve">with </w:t>
      </w:r>
      <w:r w:rsidR="00F06A0C" w:rsidRPr="004A065B">
        <w:rPr>
          <w:rFonts w:asciiTheme="minorHAnsi" w:hAnsiTheme="minorHAnsi" w:cstheme="minorHAnsi"/>
          <w:sz w:val="24"/>
          <w:szCs w:val="24"/>
        </w:rPr>
        <w:t xml:space="preserve"> the</w:t>
      </w:r>
      <w:proofErr w:type="gramEnd"/>
      <w:r w:rsidR="00F06A0C" w:rsidRPr="004A065B">
        <w:rPr>
          <w:rFonts w:asciiTheme="minorHAnsi" w:hAnsiTheme="minorHAnsi" w:cstheme="minorHAnsi"/>
          <w:sz w:val="24"/>
          <w:szCs w:val="24"/>
        </w:rPr>
        <w:t xml:space="preserve"> Minister of Welfare</w:t>
      </w:r>
      <w:r w:rsidR="00851AB7" w:rsidRPr="004A065B">
        <w:rPr>
          <w:rFonts w:asciiTheme="minorHAnsi" w:hAnsiTheme="minorHAnsi" w:cstheme="minorHAnsi"/>
          <w:sz w:val="24"/>
          <w:szCs w:val="24"/>
        </w:rPr>
        <w:t>,</w:t>
      </w:r>
      <w:r w:rsidR="00F06A0C" w:rsidRPr="004A065B">
        <w:rPr>
          <w:rFonts w:asciiTheme="minorHAnsi" w:hAnsiTheme="minorHAnsi" w:cstheme="minorHAnsi"/>
          <w:sz w:val="24"/>
          <w:szCs w:val="24"/>
        </w:rPr>
        <w:t xml:space="preserve"> who is working to introduce </w:t>
      </w:r>
      <w:r w:rsidR="00BD2905">
        <w:rPr>
          <w:rFonts w:asciiTheme="minorHAnsi" w:hAnsiTheme="minorHAnsi" w:cstheme="minorHAnsi"/>
          <w:sz w:val="24"/>
          <w:szCs w:val="24"/>
        </w:rPr>
        <w:t xml:space="preserve">fruit and vegetables </w:t>
      </w:r>
      <w:r w:rsidR="00F06A0C" w:rsidRPr="004A065B">
        <w:rPr>
          <w:rFonts w:asciiTheme="minorHAnsi" w:hAnsiTheme="minorHAnsi" w:cstheme="minorHAnsi"/>
          <w:sz w:val="24"/>
          <w:szCs w:val="24"/>
        </w:rPr>
        <w:t xml:space="preserve"> as a criteria for welfare support</w:t>
      </w:r>
      <w:r w:rsidR="00BD2905">
        <w:rPr>
          <w:rFonts w:asciiTheme="minorHAnsi" w:hAnsiTheme="minorHAnsi" w:cstheme="minorHAnsi"/>
          <w:sz w:val="24"/>
          <w:szCs w:val="24"/>
        </w:rPr>
        <w:t xml:space="preserve"> and as a stand-alone option of support.</w:t>
      </w:r>
    </w:p>
    <w:p w14:paraId="29EBE118" w14:textId="77777777" w:rsidR="000D5640" w:rsidRPr="00851AB7" w:rsidRDefault="000D5640" w:rsidP="004A065B">
      <w:pPr>
        <w:bidi/>
        <w:ind w:left="-360"/>
        <w:jc w:val="both"/>
        <w:rPr>
          <w:rFonts w:asciiTheme="minorHAnsi" w:hAnsiTheme="minorHAnsi" w:cstheme="minorHAnsi"/>
          <w:sz w:val="24"/>
          <w:szCs w:val="24"/>
        </w:rPr>
      </w:pPr>
    </w:p>
    <w:p w14:paraId="5BACCD41" w14:textId="0BD1B100" w:rsidR="00DF0596" w:rsidRPr="004A065B" w:rsidRDefault="00DF0596"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Financial Statements – as is the case every year, Leket’s financial statements were released in July. The reports indicate positive economic and operational performances and continued development of the organization. </w:t>
      </w:r>
    </w:p>
    <w:p w14:paraId="0F72412B" w14:textId="77777777" w:rsidR="00B06E76" w:rsidRPr="00851AB7" w:rsidRDefault="00B06E76" w:rsidP="004A065B">
      <w:pPr>
        <w:pStyle w:val="ListParagraph"/>
        <w:bidi/>
        <w:ind w:left="-360"/>
        <w:jc w:val="both"/>
        <w:rPr>
          <w:rFonts w:asciiTheme="minorHAnsi" w:hAnsiTheme="minorHAnsi" w:cstheme="minorHAnsi"/>
          <w:sz w:val="24"/>
          <w:szCs w:val="24"/>
          <w:rtl/>
        </w:rPr>
      </w:pPr>
    </w:p>
    <w:p w14:paraId="7A11C913" w14:textId="3323BA45" w:rsidR="00DF0596" w:rsidRDefault="00DF0596"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Information and Privacy Protection – In accordance with developments in the cyber world, Leket Israel is committed to protecting the organization and our stakeholders so that </w:t>
      </w:r>
      <w:r w:rsidR="00A80667" w:rsidRPr="004A065B">
        <w:rPr>
          <w:rFonts w:asciiTheme="minorHAnsi" w:hAnsiTheme="minorHAnsi" w:cstheme="minorHAnsi"/>
          <w:sz w:val="24"/>
          <w:szCs w:val="24"/>
        </w:rPr>
        <w:t>confidential</w:t>
      </w:r>
      <w:r w:rsidRPr="004A065B">
        <w:rPr>
          <w:rFonts w:asciiTheme="minorHAnsi" w:hAnsiTheme="minorHAnsi" w:cstheme="minorHAnsi"/>
          <w:sz w:val="24"/>
          <w:szCs w:val="24"/>
        </w:rPr>
        <w:t xml:space="preserve"> information is </w:t>
      </w:r>
      <w:r w:rsidR="00F750A3">
        <w:rPr>
          <w:rFonts w:asciiTheme="minorHAnsi" w:hAnsiTheme="minorHAnsi" w:cstheme="minorHAnsi"/>
          <w:sz w:val="24"/>
          <w:szCs w:val="24"/>
        </w:rPr>
        <w:t>guarded according to strict laws and best practice</w:t>
      </w:r>
      <w:r w:rsidR="00A80667" w:rsidRPr="004A065B">
        <w:rPr>
          <w:rFonts w:asciiTheme="minorHAnsi" w:hAnsiTheme="minorHAnsi" w:cstheme="minorHAnsi"/>
          <w:sz w:val="24"/>
          <w:szCs w:val="24"/>
        </w:rPr>
        <w:t>.</w:t>
      </w:r>
      <w:r w:rsidRPr="004A065B">
        <w:rPr>
          <w:rFonts w:asciiTheme="minorHAnsi" w:hAnsiTheme="minorHAnsi" w:cstheme="minorHAnsi"/>
          <w:sz w:val="24"/>
          <w:szCs w:val="24"/>
        </w:rPr>
        <w:t xml:space="preserve"> </w:t>
      </w:r>
      <w:r w:rsidR="00A80667" w:rsidRPr="004A065B">
        <w:rPr>
          <w:rFonts w:asciiTheme="minorHAnsi" w:hAnsiTheme="minorHAnsi" w:cstheme="minorHAnsi"/>
          <w:sz w:val="24"/>
          <w:szCs w:val="24"/>
        </w:rPr>
        <w:t>This undertaking has been in-depth, ongoing, and require</w:t>
      </w:r>
      <w:r w:rsidR="00F750A3">
        <w:rPr>
          <w:rFonts w:asciiTheme="minorHAnsi" w:hAnsiTheme="minorHAnsi" w:cstheme="minorHAnsi"/>
          <w:sz w:val="24"/>
          <w:szCs w:val="24"/>
        </w:rPr>
        <w:t>s</w:t>
      </w:r>
      <w:r w:rsidR="00A80667" w:rsidRPr="004A065B">
        <w:rPr>
          <w:rFonts w:asciiTheme="minorHAnsi" w:hAnsiTheme="minorHAnsi" w:cstheme="minorHAnsi"/>
          <w:sz w:val="24"/>
          <w:szCs w:val="24"/>
        </w:rPr>
        <w:t xml:space="preserve"> a large investment,</w:t>
      </w:r>
      <w:r w:rsidRPr="004A065B">
        <w:rPr>
          <w:rFonts w:asciiTheme="minorHAnsi" w:hAnsiTheme="minorHAnsi" w:cstheme="minorHAnsi"/>
          <w:sz w:val="24"/>
          <w:szCs w:val="24"/>
        </w:rPr>
        <w:t xml:space="preserve"> which is part of the cost of doing business. </w:t>
      </w:r>
    </w:p>
    <w:p w14:paraId="35920F77" w14:textId="77777777" w:rsidR="003264FC" w:rsidRPr="00875FBE" w:rsidRDefault="003264FC" w:rsidP="00875FBE">
      <w:pPr>
        <w:pStyle w:val="ListParagraph"/>
        <w:rPr>
          <w:rFonts w:asciiTheme="minorHAnsi" w:hAnsiTheme="minorHAnsi" w:cstheme="minorHAnsi"/>
          <w:sz w:val="24"/>
          <w:szCs w:val="24"/>
        </w:rPr>
      </w:pPr>
    </w:p>
    <w:p w14:paraId="774AFA59" w14:textId="77777777" w:rsidR="003264FC" w:rsidRPr="004A065B" w:rsidRDefault="003264FC" w:rsidP="003264FC">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New Gift Site – after a year and a half of development we are proud to announce our new ecommerce website. Initially the site will only sell our Ecards but down the road we will use it to “sell” additional items. </w:t>
      </w:r>
      <w:r>
        <w:rPr>
          <w:rFonts w:asciiTheme="minorHAnsi" w:hAnsiTheme="minorHAnsi" w:cstheme="minorHAnsi"/>
          <w:sz w:val="24"/>
          <w:szCs w:val="24"/>
        </w:rPr>
        <w:t xml:space="preserve">It is already in use this Rosh </w:t>
      </w:r>
      <w:proofErr w:type="spellStart"/>
      <w:r>
        <w:rPr>
          <w:rFonts w:asciiTheme="minorHAnsi" w:hAnsiTheme="minorHAnsi" w:cstheme="minorHAnsi"/>
          <w:sz w:val="24"/>
          <w:szCs w:val="24"/>
        </w:rPr>
        <w:t>Hashanna</w:t>
      </w:r>
      <w:proofErr w:type="spellEnd"/>
      <w:r>
        <w:rPr>
          <w:rFonts w:asciiTheme="minorHAnsi" w:hAnsiTheme="minorHAnsi" w:cstheme="minorHAnsi"/>
          <w:sz w:val="24"/>
          <w:szCs w:val="24"/>
        </w:rPr>
        <w:t xml:space="preserve"> campaign.</w:t>
      </w:r>
    </w:p>
    <w:p w14:paraId="07E51EB7" w14:textId="77777777" w:rsidR="003264FC" w:rsidRPr="00875FBE" w:rsidRDefault="003264FC" w:rsidP="00875FBE">
      <w:pPr>
        <w:pStyle w:val="ListParagraph"/>
        <w:rPr>
          <w:rFonts w:asciiTheme="minorHAnsi" w:hAnsiTheme="minorHAnsi" w:cstheme="minorHAnsi"/>
          <w:sz w:val="24"/>
          <w:szCs w:val="24"/>
        </w:rPr>
      </w:pPr>
    </w:p>
    <w:p w14:paraId="0543A1A9" w14:textId="1E687B69" w:rsidR="00712D2F" w:rsidRDefault="003264FC" w:rsidP="00712D2F">
      <w:pPr>
        <w:pStyle w:val="ListParagraph"/>
        <w:numPr>
          <w:ilvl w:val="0"/>
          <w:numId w:val="2"/>
        </w:numPr>
        <w:tabs>
          <w:tab w:val="left" w:pos="6596"/>
        </w:tabs>
        <w:ind w:left="-360"/>
        <w:jc w:val="both"/>
        <w:rPr>
          <w:rFonts w:asciiTheme="minorHAnsi" w:hAnsiTheme="minorHAnsi" w:cstheme="minorHAnsi"/>
          <w:sz w:val="24"/>
          <w:szCs w:val="24"/>
        </w:rPr>
      </w:pPr>
      <w:r w:rsidRPr="004A065B">
        <w:rPr>
          <w:rFonts w:asciiTheme="minorHAnsi" w:hAnsiTheme="minorHAnsi" w:cstheme="minorHAnsi"/>
          <w:sz w:val="24"/>
          <w:szCs w:val="24"/>
        </w:rPr>
        <w:t>Leket’s 7</w:t>
      </w:r>
      <w:r w:rsidRPr="004A065B">
        <w:rPr>
          <w:rFonts w:asciiTheme="minorHAnsi" w:hAnsiTheme="minorHAnsi" w:cstheme="minorHAnsi"/>
          <w:sz w:val="24"/>
          <w:szCs w:val="24"/>
          <w:vertAlign w:val="superscript"/>
        </w:rPr>
        <w:t>th</w:t>
      </w:r>
      <w:r w:rsidRPr="004A065B">
        <w:rPr>
          <w:rFonts w:asciiTheme="minorHAnsi" w:hAnsiTheme="minorHAnsi" w:cstheme="minorHAnsi"/>
          <w:sz w:val="24"/>
          <w:szCs w:val="24"/>
        </w:rPr>
        <w:t xml:space="preserve"> Annual Food Waste and Rescue Report – last November, the 7</w:t>
      </w:r>
      <w:r w:rsidRPr="004A065B">
        <w:rPr>
          <w:rFonts w:asciiTheme="minorHAnsi" w:hAnsiTheme="minorHAnsi" w:cstheme="minorHAnsi"/>
          <w:sz w:val="24"/>
          <w:szCs w:val="24"/>
          <w:vertAlign w:val="superscript"/>
        </w:rPr>
        <w:t>th</w:t>
      </w:r>
      <w:r w:rsidRPr="004A065B">
        <w:rPr>
          <w:rFonts w:asciiTheme="minorHAnsi" w:hAnsiTheme="minorHAnsi" w:cstheme="minorHAnsi"/>
          <w:sz w:val="24"/>
          <w:szCs w:val="24"/>
        </w:rPr>
        <w:t xml:space="preserve"> Annual Food Waste and Rescue Report was written by BDO and published</w:t>
      </w:r>
      <w:r>
        <w:rPr>
          <w:rFonts w:asciiTheme="minorHAnsi" w:hAnsiTheme="minorHAnsi" w:cstheme="minorHAnsi"/>
          <w:sz w:val="24"/>
          <w:szCs w:val="24"/>
        </w:rPr>
        <w:t>,</w:t>
      </w:r>
      <w:r w:rsidRPr="004A065B">
        <w:rPr>
          <w:rFonts w:asciiTheme="minorHAnsi" w:hAnsiTheme="minorHAnsi" w:cstheme="minorHAnsi"/>
          <w:sz w:val="24"/>
          <w:szCs w:val="24"/>
        </w:rPr>
        <w:t xml:space="preserve"> for the third time</w:t>
      </w:r>
      <w:r>
        <w:rPr>
          <w:rFonts w:asciiTheme="minorHAnsi" w:hAnsiTheme="minorHAnsi" w:cstheme="minorHAnsi"/>
          <w:sz w:val="24"/>
          <w:szCs w:val="24"/>
        </w:rPr>
        <w:t>,</w:t>
      </w:r>
      <w:r w:rsidRPr="004A065B">
        <w:rPr>
          <w:rFonts w:asciiTheme="minorHAnsi" w:hAnsiTheme="minorHAnsi" w:cstheme="minorHAnsi"/>
          <w:sz w:val="24"/>
          <w:szCs w:val="24"/>
        </w:rPr>
        <w:t xml:space="preserve"> in collaboration with the Ministry of Environmental </w:t>
      </w:r>
      <w:r w:rsidR="00712D2F" w:rsidRPr="004A065B">
        <w:rPr>
          <w:rFonts w:asciiTheme="minorHAnsi" w:hAnsiTheme="minorHAnsi" w:cstheme="minorHAnsi"/>
          <w:sz w:val="24"/>
          <w:szCs w:val="24"/>
        </w:rPr>
        <w:t>Protection</w:t>
      </w:r>
      <w:r w:rsidR="00712D2F">
        <w:rPr>
          <w:rFonts w:asciiTheme="minorHAnsi" w:hAnsiTheme="minorHAnsi" w:cstheme="minorHAnsi"/>
          <w:sz w:val="24"/>
          <w:szCs w:val="24"/>
        </w:rPr>
        <w:t>.</w:t>
      </w:r>
      <w:r w:rsidRPr="004A065B">
        <w:rPr>
          <w:rFonts w:asciiTheme="minorHAnsi" w:hAnsiTheme="minorHAnsi" w:cstheme="minorHAnsi"/>
          <w:sz w:val="24"/>
          <w:szCs w:val="24"/>
        </w:rPr>
        <w:t xml:space="preserve"> The Report, with the help of globally accepted measurement tools, examines the governmental steps in OECD countries to implement policy tools to reduce food waste. The Report received excellent press exposure in both English and Hebrew, despite being released during the </w:t>
      </w:r>
      <w:r>
        <w:rPr>
          <w:rFonts w:asciiTheme="minorHAnsi" w:hAnsiTheme="minorHAnsi" w:cstheme="minorHAnsi"/>
          <w:sz w:val="24"/>
          <w:szCs w:val="24"/>
        </w:rPr>
        <w:t>elections in Israel.</w:t>
      </w:r>
    </w:p>
    <w:p w14:paraId="0E9D763D" w14:textId="77777777" w:rsidR="00712D2F" w:rsidRPr="00712D2F" w:rsidRDefault="00712D2F" w:rsidP="00712D2F">
      <w:pPr>
        <w:pStyle w:val="ListParagraph"/>
        <w:rPr>
          <w:rFonts w:asciiTheme="minorHAnsi" w:hAnsiTheme="minorHAnsi" w:cstheme="minorHAnsi"/>
          <w:sz w:val="24"/>
          <w:szCs w:val="24"/>
        </w:rPr>
      </w:pPr>
    </w:p>
    <w:p w14:paraId="6AE07CC9" w14:textId="74E18A65" w:rsidR="00DF0596" w:rsidRPr="00712D2F" w:rsidRDefault="003264FC" w:rsidP="00712D2F">
      <w:pPr>
        <w:pStyle w:val="ListParagraph"/>
        <w:numPr>
          <w:ilvl w:val="0"/>
          <w:numId w:val="2"/>
        </w:numPr>
        <w:tabs>
          <w:tab w:val="left" w:pos="6596"/>
        </w:tabs>
        <w:ind w:left="-360"/>
        <w:jc w:val="both"/>
        <w:rPr>
          <w:rFonts w:asciiTheme="minorHAnsi" w:hAnsiTheme="minorHAnsi" w:cstheme="minorHAnsi"/>
          <w:sz w:val="24"/>
          <w:szCs w:val="24"/>
        </w:rPr>
      </w:pPr>
      <w:r w:rsidRPr="00712D2F">
        <w:rPr>
          <w:rFonts w:asciiTheme="minorHAnsi" w:hAnsiTheme="minorHAnsi" w:cstheme="minorHAnsi"/>
          <w:sz w:val="24"/>
          <w:szCs w:val="24"/>
        </w:rPr>
        <w:t xml:space="preserve">The Atlas Report – written by the Harvard University Food and Law Clinic in collaboration with Leket and </w:t>
      </w:r>
      <w:r w:rsidR="00712D2F" w:rsidRPr="00712D2F">
        <w:rPr>
          <w:rFonts w:asciiTheme="minorHAnsi" w:hAnsiTheme="minorHAnsi" w:cstheme="minorHAnsi"/>
          <w:sz w:val="24"/>
          <w:szCs w:val="24"/>
        </w:rPr>
        <w:t>the Global</w:t>
      </w:r>
      <w:r w:rsidRPr="00712D2F">
        <w:rPr>
          <w:rFonts w:asciiTheme="minorHAnsi" w:hAnsiTheme="minorHAnsi" w:cstheme="minorHAnsi"/>
          <w:sz w:val="24"/>
          <w:szCs w:val="24"/>
        </w:rPr>
        <w:t xml:space="preserve"> FoodBanking Network, the Atlas Report was published in June and revealed at an event held at the Leket Logistics Center and supported by the Ministry of Environmental Protection. The Report </w:t>
      </w:r>
      <w:r w:rsidRPr="00712D2F">
        <w:rPr>
          <w:rFonts w:asciiTheme="minorHAnsi" w:hAnsiTheme="minorHAnsi" w:cstheme="minorHAnsi"/>
          <w:sz w:val="24"/>
          <w:szCs w:val="24"/>
          <w:highlight w:val="white"/>
        </w:rPr>
        <w:t xml:space="preserve">analyzes food donation laws and policies in Israel </w:t>
      </w:r>
      <w:r w:rsidRPr="00712D2F">
        <w:rPr>
          <w:rFonts w:asciiTheme="minorHAnsi" w:hAnsiTheme="minorHAnsi" w:cstheme="minorHAnsi"/>
          <w:sz w:val="24"/>
          <w:szCs w:val="24"/>
          <w:highlight w:val="white"/>
        </w:rPr>
        <w:lastRenderedPageBreak/>
        <w:t xml:space="preserve">as compared to other OECD countries and provides recommendations on how Israeli leaders can </w:t>
      </w:r>
      <w:r w:rsidRPr="00712D2F">
        <w:rPr>
          <w:rFonts w:asciiTheme="minorHAnsi" w:hAnsiTheme="minorHAnsi" w:cstheme="minorHAnsi"/>
          <w:color w:val="001423"/>
          <w:sz w:val="24"/>
          <w:szCs w:val="24"/>
        </w:rPr>
        <w:t>reduce food waste, alleviate hunger, and mitigate climate change</w:t>
      </w:r>
      <w:r w:rsidRPr="00712D2F">
        <w:rPr>
          <w:rFonts w:asciiTheme="minorHAnsi" w:hAnsiTheme="minorHAnsi" w:cstheme="minorHAnsi"/>
          <w:sz w:val="24"/>
          <w:szCs w:val="24"/>
          <w:highlight w:val="white"/>
        </w:rPr>
        <w:t>.</w:t>
      </w:r>
    </w:p>
    <w:p w14:paraId="483A9CF5" w14:textId="77777777" w:rsidR="003264FC" w:rsidRPr="00851AB7" w:rsidRDefault="003264FC" w:rsidP="004A065B">
      <w:pPr>
        <w:pStyle w:val="ListParagraph"/>
        <w:ind w:left="-360"/>
        <w:jc w:val="both"/>
        <w:rPr>
          <w:rFonts w:asciiTheme="minorHAnsi" w:hAnsiTheme="minorHAnsi" w:cstheme="minorHAnsi"/>
          <w:sz w:val="24"/>
          <w:szCs w:val="24"/>
          <w:rtl/>
        </w:rPr>
      </w:pPr>
    </w:p>
    <w:p w14:paraId="6E0903B7" w14:textId="7CADBAF6" w:rsidR="00DF0596" w:rsidRPr="004A065B" w:rsidRDefault="00DF0596"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MENA</w:t>
      </w:r>
      <w:r w:rsidR="00F850A2" w:rsidRPr="004A065B">
        <w:rPr>
          <w:rFonts w:asciiTheme="minorHAnsi" w:hAnsiTheme="minorHAnsi" w:cstheme="minorHAnsi"/>
          <w:sz w:val="24"/>
          <w:szCs w:val="24"/>
        </w:rPr>
        <w:t>2050</w:t>
      </w:r>
      <w:r w:rsidR="00DC0EEE">
        <w:rPr>
          <w:rFonts w:asciiTheme="minorHAnsi" w:hAnsiTheme="minorHAnsi" w:cstheme="minorHAnsi" w:hint="cs"/>
          <w:sz w:val="24"/>
          <w:szCs w:val="24"/>
          <w:rtl/>
        </w:rPr>
        <w:t xml:space="preserve"> </w:t>
      </w:r>
      <w:r w:rsidRPr="004A065B">
        <w:rPr>
          <w:rFonts w:asciiTheme="minorHAnsi" w:hAnsiTheme="minorHAnsi" w:cstheme="minorHAnsi"/>
          <w:sz w:val="24"/>
          <w:szCs w:val="24"/>
        </w:rPr>
        <w:t>– as part of Leket’s focus on sustainability, we joined a new</w:t>
      </w:r>
      <w:r w:rsidR="00805E22">
        <w:rPr>
          <w:rFonts w:asciiTheme="minorHAnsi" w:hAnsiTheme="minorHAnsi" w:cstheme="minorHAnsi"/>
          <w:sz w:val="24"/>
          <w:szCs w:val="24"/>
        </w:rPr>
        <w:t xml:space="preserve"> </w:t>
      </w:r>
      <w:r w:rsidR="003550F1">
        <w:rPr>
          <w:rFonts w:asciiTheme="minorHAnsi" w:hAnsiTheme="minorHAnsi" w:cstheme="minorHAnsi"/>
          <w:sz w:val="24"/>
          <w:szCs w:val="24"/>
        </w:rPr>
        <w:t xml:space="preserve">sustainability </w:t>
      </w:r>
      <w:r w:rsidR="003550F1" w:rsidRPr="004A065B">
        <w:rPr>
          <w:rFonts w:asciiTheme="minorHAnsi" w:hAnsiTheme="minorHAnsi" w:cstheme="minorHAnsi"/>
          <w:sz w:val="24"/>
          <w:szCs w:val="24"/>
        </w:rPr>
        <w:t>organization</w:t>
      </w:r>
      <w:r w:rsidRPr="004A065B">
        <w:rPr>
          <w:rFonts w:asciiTheme="minorHAnsi" w:hAnsiTheme="minorHAnsi" w:cstheme="minorHAnsi"/>
          <w:sz w:val="24"/>
          <w:szCs w:val="24"/>
        </w:rPr>
        <w:t xml:space="preserve"> </w:t>
      </w:r>
      <w:r w:rsidR="00851AB7" w:rsidRPr="004A065B">
        <w:rPr>
          <w:rFonts w:asciiTheme="minorHAnsi" w:hAnsiTheme="minorHAnsi" w:cstheme="minorHAnsi"/>
          <w:sz w:val="24"/>
          <w:szCs w:val="24"/>
        </w:rPr>
        <w:t>for</w:t>
      </w:r>
      <w:r w:rsidRPr="004A065B">
        <w:rPr>
          <w:rFonts w:asciiTheme="minorHAnsi" w:hAnsiTheme="minorHAnsi" w:cstheme="minorHAnsi"/>
          <w:sz w:val="24"/>
          <w:szCs w:val="24"/>
        </w:rPr>
        <w:t xml:space="preserve"> </w:t>
      </w:r>
      <w:r w:rsidR="00F850A2" w:rsidRPr="004A065B">
        <w:rPr>
          <w:rFonts w:asciiTheme="minorHAnsi" w:hAnsiTheme="minorHAnsi" w:cstheme="minorHAnsi"/>
          <w:sz w:val="24"/>
          <w:szCs w:val="24"/>
        </w:rPr>
        <w:t xml:space="preserve">Middle Eastern and North African countries. </w:t>
      </w:r>
      <w:r w:rsidR="001B3A63" w:rsidRPr="004A065B">
        <w:rPr>
          <w:rFonts w:asciiTheme="minorHAnsi" w:hAnsiTheme="minorHAnsi" w:cstheme="minorHAnsi"/>
          <w:sz w:val="24"/>
          <w:szCs w:val="24"/>
        </w:rPr>
        <w:t xml:space="preserve">The goal is to learn and share best practices on food rescue and environmental protection issues </w:t>
      </w:r>
      <w:r w:rsidR="00A80667" w:rsidRPr="004A065B">
        <w:rPr>
          <w:rFonts w:asciiTheme="minorHAnsi" w:hAnsiTheme="minorHAnsi" w:cstheme="minorHAnsi"/>
          <w:sz w:val="24"/>
          <w:szCs w:val="24"/>
        </w:rPr>
        <w:t>in the</w:t>
      </w:r>
      <w:r w:rsidR="001B3A63" w:rsidRPr="004A065B">
        <w:rPr>
          <w:rFonts w:asciiTheme="minorHAnsi" w:hAnsiTheme="minorHAnsi" w:cstheme="minorHAnsi"/>
          <w:sz w:val="24"/>
          <w:szCs w:val="24"/>
        </w:rPr>
        <w:t xml:space="preserve"> region. Leket Israel is the only organization </w:t>
      </w:r>
      <w:r w:rsidR="00851AB7" w:rsidRPr="004A065B">
        <w:rPr>
          <w:rFonts w:asciiTheme="minorHAnsi" w:hAnsiTheme="minorHAnsi" w:cstheme="minorHAnsi"/>
          <w:sz w:val="24"/>
          <w:szCs w:val="24"/>
        </w:rPr>
        <w:t xml:space="preserve">actively </w:t>
      </w:r>
      <w:r w:rsidR="001B3A63" w:rsidRPr="004A065B">
        <w:rPr>
          <w:rFonts w:asciiTheme="minorHAnsi" w:hAnsiTheme="minorHAnsi" w:cstheme="minorHAnsi"/>
          <w:sz w:val="24"/>
          <w:szCs w:val="24"/>
        </w:rPr>
        <w:t xml:space="preserve">working in the field. </w:t>
      </w:r>
    </w:p>
    <w:p w14:paraId="1E5B70A7" w14:textId="77777777" w:rsidR="00B06E76" w:rsidRPr="00851AB7" w:rsidRDefault="00B06E76" w:rsidP="004A065B">
      <w:pPr>
        <w:bidi/>
        <w:ind w:left="-360"/>
        <w:jc w:val="both"/>
        <w:rPr>
          <w:rFonts w:asciiTheme="minorHAnsi" w:hAnsiTheme="minorHAnsi" w:cstheme="minorHAnsi"/>
          <w:sz w:val="24"/>
          <w:szCs w:val="24"/>
          <w:rtl/>
        </w:rPr>
      </w:pPr>
    </w:p>
    <w:p w14:paraId="234754B9" w14:textId="657F1552" w:rsidR="001B3A63" w:rsidRPr="004A065B" w:rsidRDefault="001B3A63"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Abu Dhabi Conference – Leket Israel was invited to a conference in Abu Dhabi on the topics of climate change and environmental protection. At this conference, excellent international connections were made which brought Leket Israel to the forefront of food rescue as part of the solution to climate </w:t>
      </w:r>
      <w:r w:rsidR="00A80667" w:rsidRPr="004A065B">
        <w:rPr>
          <w:rFonts w:asciiTheme="minorHAnsi" w:hAnsiTheme="minorHAnsi" w:cstheme="minorHAnsi"/>
          <w:sz w:val="24"/>
          <w:szCs w:val="24"/>
        </w:rPr>
        <w:t>change</w:t>
      </w:r>
      <w:r w:rsidRPr="004A065B">
        <w:rPr>
          <w:rFonts w:asciiTheme="minorHAnsi" w:hAnsiTheme="minorHAnsi" w:cstheme="minorHAnsi"/>
          <w:sz w:val="24"/>
          <w:szCs w:val="24"/>
        </w:rPr>
        <w:t xml:space="preserve">. </w:t>
      </w:r>
      <w:r w:rsidR="00805E22">
        <w:rPr>
          <w:rFonts w:asciiTheme="minorHAnsi" w:hAnsiTheme="minorHAnsi" w:cstheme="minorHAnsi"/>
          <w:sz w:val="24"/>
          <w:szCs w:val="24"/>
        </w:rPr>
        <w:t xml:space="preserve">A striking and important relationship was made with Dr. </w:t>
      </w:r>
      <w:proofErr w:type="spellStart"/>
      <w:r w:rsidR="00805E22">
        <w:rPr>
          <w:rFonts w:asciiTheme="minorHAnsi" w:hAnsiTheme="minorHAnsi" w:cstheme="minorHAnsi"/>
          <w:sz w:val="24"/>
          <w:szCs w:val="24"/>
        </w:rPr>
        <w:t>Hakima</w:t>
      </w:r>
      <w:proofErr w:type="spellEnd"/>
      <w:r w:rsidR="00805E22">
        <w:rPr>
          <w:rFonts w:asciiTheme="minorHAnsi" w:hAnsiTheme="minorHAnsi" w:cstheme="minorHAnsi"/>
          <w:sz w:val="24"/>
          <w:szCs w:val="24"/>
        </w:rPr>
        <w:t xml:space="preserve"> Al </w:t>
      </w:r>
      <w:proofErr w:type="spellStart"/>
      <w:r w:rsidR="00805E22">
        <w:rPr>
          <w:rFonts w:asciiTheme="minorHAnsi" w:hAnsiTheme="minorHAnsi" w:cstheme="minorHAnsi"/>
          <w:sz w:val="24"/>
          <w:szCs w:val="24"/>
        </w:rPr>
        <w:t>Haiati</w:t>
      </w:r>
      <w:proofErr w:type="spellEnd"/>
      <w:r w:rsidR="00805E22">
        <w:rPr>
          <w:rFonts w:asciiTheme="minorHAnsi" w:hAnsiTheme="minorHAnsi" w:cstheme="minorHAnsi"/>
          <w:sz w:val="24"/>
          <w:szCs w:val="24"/>
        </w:rPr>
        <w:t>, former Moroccan Minister of Environmental Protection who also joined us for Leket Live.</w:t>
      </w:r>
    </w:p>
    <w:p w14:paraId="7EF448F4" w14:textId="77777777" w:rsidR="00851AB7" w:rsidRPr="00851AB7" w:rsidRDefault="00851AB7" w:rsidP="004A065B">
      <w:pPr>
        <w:pStyle w:val="ListParagraph"/>
        <w:ind w:left="-360"/>
        <w:jc w:val="both"/>
        <w:rPr>
          <w:rFonts w:asciiTheme="minorHAnsi" w:hAnsiTheme="minorHAnsi" w:cstheme="minorHAnsi"/>
          <w:sz w:val="24"/>
          <w:szCs w:val="24"/>
        </w:rPr>
      </w:pPr>
    </w:p>
    <w:p w14:paraId="174C9D20" w14:textId="6EF6017C" w:rsidR="001B3A63" w:rsidRPr="004A065B" w:rsidRDefault="001B3A63"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Global FoodBanking Network’s Food Bank Leadership Institute – After a break, </w:t>
      </w:r>
      <w:r w:rsidR="004A065B" w:rsidRPr="004A065B">
        <w:rPr>
          <w:rFonts w:asciiTheme="minorHAnsi" w:hAnsiTheme="minorHAnsi" w:cstheme="minorHAnsi"/>
          <w:sz w:val="24"/>
          <w:szCs w:val="24"/>
        </w:rPr>
        <w:t>due to</w:t>
      </w:r>
      <w:r w:rsidRPr="004A065B">
        <w:rPr>
          <w:rFonts w:asciiTheme="minorHAnsi" w:hAnsiTheme="minorHAnsi" w:cstheme="minorHAnsi"/>
          <w:sz w:val="24"/>
          <w:szCs w:val="24"/>
        </w:rPr>
        <w:t xml:space="preserve"> the Corona </w:t>
      </w:r>
      <w:r w:rsidR="00BA7EE9">
        <w:rPr>
          <w:rFonts w:asciiTheme="minorHAnsi" w:hAnsiTheme="minorHAnsi" w:cstheme="minorHAnsi"/>
          <w:sz w:val="24"/>
          <w:szCs w:val="24"/>
        </w:rPr>
        <w:t>pandemic</w:t>
      </w:r>
      <w:r w:rsidR="00BA7EE9" w:rsidRPr="004A065B">
        <w:rPr>
          <w:rFonts w:asciiTheme="minorHAnsi" w:hAnsiTheme="minorHAnsi" w:cstheme="minorHAnsi"/>
          <w:sz w:val="24"/>
          <w:szCs w:val="24"/>
        </w:rPr>
        <w:t>, GFN</w:t>
      </w:r>
      <w:r w:rsidRPr="004A065B">
        <w:rPr>
          <w:rFonts w:asciiTheme="minorHAnsi" w:hAnsiTheme="minorHAnsi" w:cstheme="minorHAnsi"/>
          <w:sz w:val="24"/>
          <w:szCs w:val="24"/>
        </w:rPr>
        <w:t xml:space="preserve"> hosted its annual conference, this year in Mexico. At the conference, we presented at panels on topic</w:t>
      </w:r>
      <w:r w:rsidR="004A065B" w:rsidRPr="004A065B">
        <w:rPr>
          <w:rFonts w:asciiTheme="minorHAnsi" w:hAnsiTheme="minorHAnsi" w:cstheme="minorHAnsi"/>
          <w:sz w:val="24"/>
          <w:szCs w:val="24"/>
        </w:rPr>
        <w:t>s</w:t>
      </w:r>
      <w:r w:rsidRPr="004A065B">
        <w:rPr>
          <w:rFonts w:asciiTheme="minorHAnsi" w:hAnsiTheme="minorHAnsi" w:cstheme="minorHAnsi"/>
          <w:sz w:val="24"/>
          <w:szCs w:val="24"/>
        </w:rPr>
        <w:t xml:space="preserve"> of rescuing cooked food</w:t>
      </w:r>
      <w:r w:rsidR="004A065B" w:rsidRPr="004A065B">
        <w:rPr>
          <w:rFonts w:asciiTheme="minorHAnsi" w:hAnsiTheme="minorHAnsi" w:cstheme="minorHAnsi"/>
          <w:sz w:val="24"/>
          <w:szCs w:val="24"/>
        </w:rPr>
        <w:t xml:space="preserve"> and</w:t>
      </w:r>
      <w:r w:rsidRPr="004A065B">
        <w:rPr>
          <w:rFonts w:asciiTheme="minorHAnsi" w:hAnsiTheme="minorHAnsi" w:cstheme="minorHAnsi"/>
          <w:sz w:val="24"/>
          <w:szCs w:val="24"/>
        </w:rPr>
        <w:t xml:space="preserve"> agricultural harvest</w:t>
      </w:r>
      <w:r w:rsidR="004A065B" w:rsidRPr="004A065B">
        <w:rPr>
          <w:rFonts w:asciiTheme="minorHAnsi" w:hAnsiTheme="minorHAnsi" w:cstheme="minorHAnsi"/>
          <w:sz w:val="24"/>
          <w:szCs w:val="24"/>
        </w:rPr>
        <w:t>. We also</w:t>
      </w:r>
      <w:r w:rsidRPr="004A065B">
        <w:rPr>
          <w:rFonts w:asciiTheme="minorHAnsi" w:hAnsiTheme="minorHAnsi" w:cstheme="minorHAnsi"/>
          <w:sz w:val="24"/>
          <w:szCs w:val="24"/>
        </w:rPr>
        <w:t xml:space="preserve"> learned about carbon credits and how we can utilize them. </w:t>
      </w:r>
    </w:p>
    <w:p w14:paraId="6E77A69C" w14:textId="77777777" w:rsidR="00B06E76" w:rsidRPr="00851AB7" w:rsidRDefault="00B06E76" w:rsidP="004A065B">
      <w:pPr>
        <w:bidi/>
        <w:ind w:left="-360"/>
        <w:jc w:val="both"/>
        <w:rPr>
          <w:rFonts w:asciiTheme="minorHAnsi" w:hAnsiTheme="minorHAnsi" w:cstheme="minorHAnsi"/>
          <w:sz w:val="24"/>
          <w:szCs w:val="24"/>
          <w:rtl/>
        </w:rPr>
      </w:pPr>
    </w:p>
    <w:p w14:paraId="30486281" w14:textId="10A32CF4" w:rsidR="001B3A63" w:rsidRPr="004A065B" w:rsidRDefault="001B3A63"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Mana Agreement – In the last few weeks, Leket Israel signed a partnership agreement with Mana. Mana </w:t>
      </w:r>
      <w:r w:rsidR="008B4BAB" w:rsidRPr="004A065B">
        <w:rPr>
          <w:rFonts w:asciiTheme="minorHAnsi" w:hAnsiTheme="minorHAnsi" w:cstheme="minorHAnsi"/>
          <w:sz w:val="24"/>
          <w:szCs w:val="24"/>
        </w:rPr>
        <w:t>produces quality food and meat substitutions from fruit and vegetables. The intention is to expand the</w:t>
      </w:r>
      <w:r w:rsidR="00A80667" w:rsidRPr="004A065B">
        <w:rPr>
          <w:rFonts w:asciiTheme="minorHAnsi" w:hAnsiTheme="minorHAnsi" w:cstheme="minorHAnsi"/>
          <w:sz w:val="24"/>
          <w:szCs w:val="24"/>
        </w:rPr>
        <w:t xml:space="preserve"> </w:t>
      </w:r>
      <w:r w:rsidR="004A065B" w:rsidRPr="004A065B">
        <w:rPr>
          <w:rFonts w:asciiTheme="minorHAnsi" w:hAnsiTheme="minorHAnsi" w:cstheme="minorHAnsi"/>
          <w:sz w:val="24"/>
          <w:szCs w:val="24"/>
        </w:rPr>
        <w:t xml:space="preserve">usage of the rescued produce which began with the production of soups. </w:t>
      </w:r>
      <w:r w:rsidR="008B4BAB" w:rsidRPr="004A065B">
        <w:rPr>
          <w:rFonts w:asciiTheme="minorHAnsi" w:hAnsiTheme="minorHAnsi" w:cstheme="minorHAnsi"/>
          <w:sz w:val="24"/>
          <w:szCs w:val="24"/>
        </w:rPr>
        <w:t xml:space="preserve">The goal of this partnership is </w:t>
      </w:r>
      <w:r w:rsidR="004A065B" w:rsidRPr="004A065B">
        <w:rPr>
          <w:rFonts w:asciiTheme="minorHAnsi" w:hAnsiTheme="minorHAnsi" w:cstheme="minorHAnsi"/>
          <w:sz w:val="24"/>
          <w:szCs w:val="24"/>
        </w:rPr>
        <w:t xml:space="preserve">to </w:t>
      </w:r>
      <w:r w:rsidR="008B4BAB" w:rsidRPr="004A065B">
        <w:rPr>
          <w:rFonts w:asciiTheme="minorHAnsi" w:hAnsiTheme="minorHAnsi" w:cstheme="minorHAnsi"/>
          <w:sz w:val="24"/>
          <w:szCs w:val="24"/>
        </w:rPr>
        <w:t>generat</w:t>
      </w:r>
      <w:r w:rsidR="004A065B" w:rsidRPr="004A065B">
        <w:rPr>
          <w:rFonts w:asciiTheme="minorHAnsi" w:hAnsiTheme="minorHAnsi" w:cstheme="minorHAnsi"/>
          <w:sz w:val="24"/>
          <w:szCs w:val="24"/>
        </w:rPr>
        <w:t>e</w:t>
      </w:r>
      <w:r w:rsidR="008B4BAB" w:rsidRPr="004A065B">
        <w:rPr>
          <w:rFonts w:asciiTheme="minorHAnsi" w:hAnsiTheme="minorHAnsi" w:cstheme="minorHAnsi"/>
          <w:sz w:val="24"/>
          <w:szCs w:val="24"/>
        </w:rPr>
        <w:t xml:space="preserve"> profit and donations. </w:t>
      </w:r>
    </w:p>
    <w:p w14:paraId="6D84C1EC" w14:textId="77777777" w:rsidR="00B06E76" w:rsidRPr="00851AB7" w:rsidRDefault="00B06E76" w:rsidP="004A065B">
      <w:pPr>
        <w:bidi/>
        <w:ind w:left="-360"/>
        <w:jc w:val="both"/>
        <w:rPr>
          <w:rFonts w:asciiTheme="minorHAnsi" w:hAnsiTheme="minorHAnsi" w:cstheme="minorHAnsi"/>
          <w:sz w:val="24"/>
          <w:szCs w:val="24"/>
          <w:rtl/>
        </w:rPr>
      </w:pPr>
    </w:p>
    <w:p w14:paraId="77DDC86C" w14:textId="616A9C3C" w:rsidR="007D5EC6" w:rsidRPr="004A065B" w:rsidRDefault="008B4BAB" w:rsidP="004A065B">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 xml:space="preserve">Carbon Credit Agreement – In recent weeks, Leket Israel signed a contract with a Boston based company </w:t>
      </w:r>
      <w:r w:rsidR="004A065B" w:rsidRPr="004A065B">
        <w:rPr>
          <w:rFonts w:asciiTheme="minorHAnsi" w:hAnsiTheme="minorHAnsi" w:cstheme="minorHAnsi"/>
          <w:sz w:val="24"/>
          <w:szCs w:val="24"/>
        </w:rPr>
        <w:t>that</w:t>
      </w:r>
      <w:r w:rsidRPr="004A065B">
        <w:rPr>
          <w:rFonts w:asciiTheme="minorHAnsi" w:hAnsiTheme="minorHAnsi" w:cstheme="minorHAnsi"/>
          <w:sz w:val="24"/>
          <w:szCs w:val="24"/>
        </w:rPr>
        <w:t xml:space="preserve"> will conduct an analysis </w:t>
      </w:r>
      <w:r w:rsidR="004A065B" w:rsidRPr="004A065B">
        <w:rPr>
          <w:rFonts w:asciiTheme="minorHAnsi" w:hAnsiTheme="minorHAnsi" w:cstheme="minorHAnsi"/>
          <w:sz w:val="24"/>
          <w:szCs w:val="24"/>
        </w:rPr>
        <w:t>of the</w:t>
      </w:r>
      <w:r w:rsidRPr="004A065B">
        <w:rPr>
          <w:rFonts w:asciiTheme="minorHAnsi" w:hAnsiTheme="minorHAnsi" w:cstheme="minorHAnsi"/>
          <w:sz w:val="24"/>
          <w:szCs w:val="24"/>
        </w:rPr>
        <w:t xml:space="preserve"> potential for Leket Israel to </w:t>
      </w:r>
      <w:r w:rsidR="00F750A3">
        <w:rPr>
          <w:rFonts w:asciiTheme="minorHAnsi" w:hAnsiTheme="minorHAnsi" w:cstheme="minorHAnsi"/>
          <w:sz w:val="24"/>
          <w:szCs w:val="24"/>
        </w:rPr>
        <w:t>sell</w:t>
      </w:r>
      <w:r w:rsidRPr="004A065B">
        <w:rPr>
          <w:rFonts w:asciiTheme="minorHAnsi" w:hAnsiTheme="minorHAnsi" w:cstheme="minorHAnsi"/>
          <w:sz w:val="24"/>
          <w:szCs w:val="24"/>
        </w:rPr>
        <w:t xml:space="preserve"> carbon credits. We hope that in addition to the positive impact our food rescue operations have on the environment</w:t>
      </w:r>
      <w:r w:rsidR="00805E22">
        <w:rPr>
          <w:rFonts w:asciiTheme="minorHAnsi" w:hAnsiTheme="minorHAnsi" w:cstheme="minorHAnsi"/>
          <w:sz w:val="24"/>
          <w:szCs w:val="24"/>
        </w:rPr>
        <w:t>,</w:t>
      </w:r>
      <w:r w:rsidRPr="004A065B">
        <w:rPr>
          <w:rFonts w:asciiTheme="minorHAnsi" w:hAnsiTheme="minorHAnsi" w:cstheme="minorHAnsi"/>
          <w:sz w:val="24"/>
          <w:szCs w:val="24"/>
        </w:rPr>
        <w:t xml:space="preserve"> this will also generate </w:t>
      </w:r>
      <w:r w:rsidR="004A065B" w:rsidRPr="004A065B">
        <w:rPr>
          <w:rFonts w:asciiTheme="minorHAnsi" w:hAnsiTheme="minorHAnsi" w:cstheme="minorHAnsi"/>
          <w:sz w:val="24"/>
          <w:szCs w:val="24"/>
        </w:rPr>
        <w:t>significant</w:t>
      </w:r>
      <w:r w:rsidRPr="004A065B">
        <w:rPr>
          <w:rFonts w:asciiTheme="minorHAnsi" w:hAnsiTheme="minorHAnsi" w:cstheme="minorHAnsi"/>
          <w:sz w:val="24"/>
          <w:szCs w:val="24"/>
        </w:rPr>
        <w:t xml:space="preserve"> profits </w:t>
      </w:r>
      <w:r w:rsidR="00805E22">
        <w:rPr>
          <w:rFonts w:asciiTheme="minorHAnsi" w:hAnsiTheme="minorHAnsi" w:cstheme="minorHAnsi"/>
          <w:sz w:val="24"/>
          <w:szCs w:val="24"/>
        </w:rPr>
        <w:t>for</w:t>
      </w:r>
      <w:r w:rsidRPr="004A065B">
        <w:rPr>
          <w:rFonts w:asciiTheme="minorHAnsi" w:hAnsiTheme="minorHAnsi" w:cstheme="minorHAnsi"/>
          <w:sz w:val="24"/>
          <w:szCs w:val="24"/>
        </w:rPr>
        <w:t xml:space="preserve"> year. </w:t>
      </w:r>
    </w:p>
    <w:p w14:paraId="0E128750" w14:textId="77777777" w:rsidR="007D5EC6" w:rsidRPr="00851AB7" w:rsidRDefault="007D5EC6" w:rsidP="004A065B">
      <w:pPr>
        <w:bidi/>
        <w:ind w:left="-360"/>
        <w:jc w:val="both"/>
        <w:rPr>
          <w:rFonts w:asciiTheme="minorHAnsi" w:hAnsiTheme="minorHAnsi" w:cstheme="minorHAnsi"/>
          <w:sz w:val="24"/>
          <w:szCs w:val="24"/>
          <w:rtl/>
        </w:rPr>
      </w:pPr>
    </w:p>
    <w:p w14:paraId="395B0FC4" w14:textId="00420DBD" w:rsidR="008B4BAB" w:rsidRPr="004A065B" w:rsidRDefault="008B4BAB"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 xml:space="preserve">A bill passed a preliminary hearing – thanks to our strong relationships with various Members of Knesset, a private bill was submitted which passed its preliminary reading. This is an important step in the passing of new legislation. The bill </w:t>
      </w:r>
      <w:r w:rsidR="00BA7EE9" w:rsidRPr="004A065B">
        <w:rPr>
          <w:rFonts w:asciiTheme="minorHAnsi" w:hAnsiTheme="minorHAnsi" w:cstheme="minorHAnsi"/>
          <w:sz w:val="24"/>
          <w:szCs w:val="24"/>
        </w:rPr>
        <w:t>obligates government</w:t>
      </w:r>
      <w:r w:rsidRPr="004A065B">
        <w:rPr>
          <w:rFonts w:asciiTheme="minorHAnsi" w:hAnsiTheme="minorHAnsi" w:cstheme="minorHAnsi"/>
          <w:sz w:val="24"/>
          <w:szCs w:val="24"/>
        </w:rPr>
        <w:t xml:space="preserve"> contractors to donate their surplus food. We have 5 </w:t>
      </w:r>
      <w:r w:rsidR="004A065B" w:rsidRPr="004A065B">
        <w:rPr>
          <w:rFonts w:asciiTheme="minorHAnsi" w:hAnsiTheme="minorHAnsi" w:cstheme="minorHAnsi"/>
          <w:sz w:val="24"/>
          <w:szCs w:val="24"/>
        </w:rPr>
        <w:t xml:space="preserve">additional </w:t>
      </w:r>
      <w:r w:rsidRPr="004A065B">
        <w:rPr>
          <w:rFonts w:asciiTheme="minorHAnsi" w:hAnsiTheme="minorHAnsi" w:cstheme="minorHAnsi"/>
          <w:sz w:val="24"/>
          <w:szCs w:val="24"/>
        </w:rPr>
        <w:t xml:space="preserve">bills </w:t>
      </w:r>
      <w:r w:rsidR="004A065B" w:rsidRPr="004A065B">
        <w:rPr>
          <w:rFonts w:asciiTheme="minorHAnsi" w:hAnsiTheme="minorHAnsi" w:cstheme="minorHAnsi"/>
          <w:sz w:val="24"/>
          <w:szCs w:val="24"/>
        </w:rPr>
        <w:t>a</w:t>
      </w:r>
      <w:r w:rsidRPr="004A065B">
        <w:rPr>
          <w:rFonts w:asciiTheme="minorHAnsi" w:hAnsiTheme="minorHAnsi" w:cstheme="minorHAnsi"/>
          <w:sz w:val="24"/>
          <w:szCs w:val="24"/>
        </w:rPr>
        <w:t xml:space="preserve">waiting implementation. </w:t>
      </w:r>
    </w:p>
    <w:p w14:paraId="718C039C" w14:textId="77777777" w:rsidR="00B06E76" w:rsidRPr="00851AB7" w:rsidRDefault="00B06E76" w:rsidP="004A065B">
      <w:pPr>
        <w:pStyle w:val="ListParagraph"/>
        <w:bidi/>
        <w:ind w:left="-360"/>
        <w:jc w:val="both"/>
        <w:rPr>
          <w:rFonts w:asciiTheme="minorHAnsi" w:hAnsiTheme="minorHAnsi" w:cstheme="minorHAnsi"/>
          <w:sz w:val="24"/>
          <w:szCs w:val="24"/>
        </w:rPr>
      </w:pPr>
    </w:p>
    <w:p w14:paraId="60F8A4AA" w14:textId="0E486A20" w:rsidR="003F01B7" w:rsidRPr="004A065B" w:rsidRDefault="003F01B7" w:rsidP="004A065B">
      <w:pPr>
        <w:pStyle w:val="ListParagraph"/>
        <w:numPr>
          <w:ilvl w:val="0"/>
          <w:numId w:val="2"/>
        </w:numPr>
        <w:ind w:left="-360"/>
        <w:jc w:val="both"/>
        <w:rPr>
          <w:rFonts w:asciiTheme="minorHAnsi" w:hAnsiTheme="minorHAnsi" w:cstheme="minorHAnsi"/>
          <w:sz w:val="24"/>
          <w:szCs w:val="24"/>
        </w:rPr>
      </w:pPr>
      <w:r w:rsidRPr="004A065B">
        <w:rPr>
          <w:rFonts w:asciiTheme="minorHAnsi" w:hAnsiTheme="minorHAnsi" w:cstheme="minorHAnsi"/>
          <w:sz w:val="24"/>
          <w:szCs w:val="24"/>
        </w:rPr>
        <w:t>Measure of Effectiveness – We are in the final stages of renewing our certification for the</w:t>
      </w:r>
      <w:r w:rsidR="001F0058">
        <w:rPr>
          <w:rFonts w:asciiTheme="minorHAnsi" w:hAnsiTheme="minorHAnsi" w:cstheme="minorHAnsi"/>
          <w:sz w:val="24"/>
          <w:szCs w:val="24"/>
        </w:rPr>
        <w:t xml:space="preserve"> Midot</w:t>
      </w:r>
      <w:r w:rsidRPr="004A065B">
        <w:rPr>
          <w:rFonts w:asciiTheme="minorHAnsi" w:hAnsiTheme="minorHAnsi" w:cstheme="minorHAnsi"/>
          <w:sz w:val="24"/>
          <w:szCs w:val="24"/>
        </w:rPr>
        <w:t xml:space="preserve"> Measure of Effectiveness. This is an important and necessary certification </w:t>
      </w:r>
      <w:r w:rsidR="004A065B" w:rsidRPr="004A065B">
        <w:rPr>
          <w:rFonts w:asciiTheme="minorHAnsi" w:hAnsiTheme="minorHAnsi" w:cstheme="minorHAnsi"/>
          <w:sz w:val="24"/>
          <w:szCs w:val="24"/>
        </w:rPr>
        <w:t>that</w:t>
      </w:r>
      <w:r w:rsidRPr="004A065B">
        <w:rPr>
          <w:rFonts w:asciiTheme="minorHAnsi" w:hAnsiTheme="minorHAnsi" w:cstheme="minorHAnsi"/>
          <w:sz w:val="24"/>
          <w:szCs w:val="24"/>
        </w:rPr>
        <w:t xml:space="preserve"> shows the level of impact of the organization. This certification </w:t>
      </w:r>
      <w:r w:rsidR="00805E22">
        <w:rPr>
          <w:rFonts w:asciiTheme="minorHAnsi" w:hAnsiTheme="minorHAnsi" w:cstheme="minorHAnsi"/>
          <w:sz w:val="24"/>
          <w:szCs w:val="24"/>
        </w:rPr>
        <w:t xml:space="preserve">is required </w:t>
      </w:r>
      <w:r w:rsidR="00EB1486" w:rsidRPr="004A065B">
        <w:rPr>
          <w:rFonts w:asciiTheme="minorHAnsi" w:hAnsiTheme="minorHAnsi" w:cstheme="minorHAnsi"/>
          <w:sz w:val="24"/>
          <w:szCs w:val="24"/>
        </w:rPr>
        <w:t xml:space="preserve">to be counted as members of </w:t>
      </w:r>
      <w:proofErr w:type="spellStart"/>
      <w:r w:rsidR="00EB1486" w:rsidRPr="004A065B">
        <w:rPr>
          <w:rFonts w:asciiTheme="minorHAnsi" w:hAnsiTheme="minorHAnsi" w:cstheme="minorHAnsi"/>
          <w:sz w:val="24"/>
          <w:szCs w:val="24"/>
        </w:rPr>
        <w:t>Igul</w:t>
      </w:r>
      <w:proofErr w:type="spellEnd"/>
      <w:r w:rsidR="00EB1486" w:rsidRPr="004A065B">
        <w:rPr>
          <w:rFonts w:asciiTheme="minorHAnsi" w:hAnsiTheme="minorHAnsi" w:cstheme="minorHAnsi"/>
          <w:sz w:val="24"/>
          <w:szCs w:val="24"/>
        </w:rPr>
        <w:t xml:space="preserve"> </w:t>
      </w:r>
      <w:proofErr w:type="spellStart"/>
      <w:r w:rsidR="00EB1486" w:rsidRPr="004A065B">
        <w:rPr>
          <w:rFonts w:asciiTheme="minorHAnsi" w:hAnsiTheme="minorHAnsi" w:cstheme="minorHAnsi"/>
          <w:sz w:val="24"/>
          <w:szCs w:val="24"/>
        </w:rPr>
        <w:t>L’Tova</w:t>
      </w:r>
      <w:proofErr w:type="spellEnd"/>
      <w:r w:rsidR="00EB1486" w:rsidRPr="004A065B">
        <w:rPr>
          <w:rFonts w:asciiTheme="minorHAnsi" w:hAnsiTheme="minorHAnsi" w:cstheme="minorHAnsi"/>
          <w:sz w:val="24"/>
          <w:szCs w:val="24"/>
        </w:rPr>
        <w:t xml:space="preserve"> </w:t>
      </w:r>
      <w:r w:rsidR="00ED5864">
        <w:rPr>
          <w:rFonts w:asciiTheme="minorHAnsi" w:hAnsiTheme="minorHAnsi" w:cstheme="minorHAnsi"/>
          <w:sz w:val="24"/>
          <w:szCs w:val="24"/>
        </w:rPr>
        <w:t xml:space="preserve">(Round up for good) </w:t>
      </w:r>
      <w:r w:rsidR="00EB1486" w:rsidRPr="004A065B">
        <w:rPr>
          <w:rFonts w:asciiTheme="minorHAnsi" w:hAnsiTheme="minorHAnsi" w:cstheme="minorHAnsi"/>
          <w:sz w:val="24"/>
          <w:szCs w:val="24"/>
        </w:rPr>
        <w:t>and</w:t>
      </w:r>
      <w:r w:rsidR="004A065B" w:rsidRPr="004A065B">
        <w:rPr>
          <w:rFonts w:asciiTheme="minorHAnsi" w:hAnsiTheme="minorHAnsi" w:cstheme="minorHAnsi"/>
          <w:sz w:val="24"/>
          <w:szCs w:val="24"/>
        </w:rPr>
        <w:t xml:space="preserve"> is used</w:t>
      </w:r>
      <w:r w:rsidR="00EB1486" w:rsidRPr="004A065B">
        <w:rPr>
          <w:rFonts w:asciiTheme="minorHAnsi" w:hAnsiTheme="minorHAnsi" w:cstheme="minorHAnsi"/>
          <w:sz w:val="24"/>
          <w:szCs w:val="24"/>
        </w:rPr>
        <w:t xml:space="preserve"> as a resource development tool. </w:t>
      </w:r>
    </w:p>
    <w:p w14:paraId="1552C405" w14:textId="77777777" w:rsidR="005E6E11" w:rsidRPr="00851AB7" w:rsidRDefault="005E6E11" w:rsidP="004A065B">
      <w:pPr>
        <w:bidi/>
        <w:ind w:left="-360"/>
        <w:jc w:val="both"/>
        <w:rPr>
          <w:rFonts w:asciiTheme="minorHAnsi" w:hAnsiTheme="minorHAnsi" w:cstheme="minorHAnsi"/>
          <w:sz w:val="24"/>
          <w:szCs w:val="24"/>
          <w:rtl/>
        </w:rPr>
      </w:pPr>
    </w:p>
    <w:p w14:paraId="04CA4AB1" w14:textId="77777777" w:rsidR="00EB1486" w:rsidRPr="004A065B" w:rsidRDefault="00EB1486" w:rsidP="004A065B">
      <w:pPr>
        <w:ind w:left="-360"/>
        <w:jc w:val="both"/>
        <w:rPr>
          <w:rFonts w:asciiTheme="minorHAnsi" w:hAnsiTheme="minorHAnsi" w:cstheme="minorHAnsi"/>
          <w:sz w:val="24"/>
          <w:szCs w:val="24"/>
          <w:rtl/>
        </w:rPr>
      </w:pPr>
    </w:p>
    <w:p w14:paraId="4EC9E6C8" w14:textId="3E9E4509" w:rsidR="00A03525" w:rsidRPr="00BA7EE9" w:rsidRDefault="00EB1486" w:rsidP="00BA7EE9">
      <w:pPr>
        <w:pStyle w:val="ListParagraph"/>
        <w:numPr>
          <w:ilvl w:val="0"/>
          <w:numId w:val="2"/>
        </w:numPr>
        <w:ind w:left="-360"/>
        <w:jc w:val="both"/>
        <w:rPr>
          <w:rFonts w:asciiTheme="minorHAnsi" w:hAnsiTheme="minorHAnsi" w:cstheme="minorHAnsi"/>
          <w:sz w:val="24"/>
          <w:szCs w:val="24"/>
          <w:rtl/>
        </w:rPr>
      </w:pPr>
      <w:r w:rsidRPr="004A065B">
        <w:rPr>
          <w:rFonts w:asciiTheme="minorHAnsi" w:hAnsiTheme="minorHAnsi" w:cstheme="minorHAnsi"/>
          <w:sz w:val="24"/>
          <w:szCs w:val="24"/>
        </w:rPr>
        <w:t xml:space="preserve">Webinars – this year there were 11 </w:t>
      </w:r>
      <w:r w:rsidR="001A6068" w:rsidRPr="004A065B">
        <w:rPr>
          <w:rFonts w:asciiTheme="minorHAnsi" w:hAnsiTheme="minorHAnsi" w:cstheme="minorHAnsi"/>
          <w:sz w:val="24"/>
          <w:szCs w:val="24"/>
        </w:rPr>
        <w:t xml:space="preserve">webinars for the </w:t>
      </w:r>
      <w:r w:rsidR="00093B20" w:rsidRPr="004A065B">
        <w:rPr>
          <w:rFonts w:asciiTheme="minorHAnsi" w:hAnsiTheme="minorHAnsi" w:cstheme="minorHAnsi"/>
          <w:sz w:val="24"/>
          <w:szCs w:val="24"/>
        </w:rPr>
        <w:t>public</w:t>
      </w:r>
      <w:r w:rsidR="001A6068" w:rsidRPr="004A065B">
        <w:rPr>
          <w:rFonts w:asciiTheme="minorHAnsi" w:hAnsiTheme="minorHAnsi" w:cstheme="minorHAnsi"/>
          <w:sz w:val="24"/>
          <w:szCs w:val="24"/>
        </w:rPr>
        <w:t xml:space="preserve"> on various topics relating to health, nutrition, cooking tips and holiday preparation. Thousands of people registered for the zoom sessions in both Hebrew and English and signed up to receive </w:t>
      </w:r>
      <w:r w:rsidR="004A065B" w:rsidRPr="004A065B">
        <w:rPr>
          <w:rFonts w:asciiTheme="minorHAnsi" w:hAnsiTheme="minorHAnsi" w:cstheme="minorHAnsi"/>
          <w:sz w:val="24"/>
          <w:szCs w:val="24"/>
        </w:rPr>
        <w:t>Leket’s</w:t>
      </w:r>
      <w:r w:rsidR="001A6068" w:rsidRPr="004A065B">
        <w:rPr>
          <w:rFonts w:asciiTheme="minorHAnsi" w:hAnsiTheme="minorHAnsi" w:cstheme="minorHAnsi"/>
          <w:sz w:val="24"/>
          <w:szCs w:val="24"/>
        </w:rPr>
        <w:t xml:space="preserve"> newsletter. </w:t>
      </w:r>
    </w:p>
    <w:sectPr w:rsidR="00A03525" w:rsidRPr="00BA7E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0683"/>
    <w:multiLevelType w:val="hybridMultilevel"/>
    <w:tmpl w:val="2542B5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7903153"/>
    <w:multiLevelType w:val="hybridMultilevel"/>
    <w:tmpl w:val="E654E8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8750351">
    <w:abstractNumId w:val="0"/>
  </w:num>
  <w:num w:numId="2" w16cid:durableId="114373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7"/>
    <w:rsid w:val="00005816"/>
    <w:rsid w:val="00082576"/>
    <w:rsid w:val="00093B20"/>
    <w:rsid w:val="000B73E1"/>
    <w:rsid w:val="000D5640"/>
    <w:rsid w:val="00101371"/>
    <w:rsid w:val="00104AA5"/>
    <w:rsid w:val="00127870"/>
    <w:rsid w:val="00156E3C"/>
    <w:rsid w:val="001915E2"/>
    <w:rsid w:val="001A6068"/>
    <w:rsid w:val="001B0746"/>
    <w:rsid w:val="001B3A63"/>
    <w:rsid w:val="001B7557"/>
    <w:rsid w:val="001F0058"/>
    <w:rsid w:val="00223875"/>
    <w:rsid w:val="0028194F"/>
    <w:rsid w:val="002D6ED1"/>
    <w:rsid w:val="002E4FA2"/>
    <w:rsid w:val="003264FC"/>
    <w:rsid w:val="00343139"/>
    <w:rsid w:val="003550F1"/>
    <w:rsid w:val="00385ABA"/>
    <w:rsid w:val="003D1779"/>
    <w:rsid w:val="003F01B7"/>
    <w:rsid w:val="00421B76"/>
    <w:rsid w:val="00476A3D"/>
    <w:rsid w:val="004830FC"/>
    <w:rsid w:val="004A065B"/>
    <w:rsid w:val="004B3616"/>
    <w:rsid w:val="004D458B"/>
    <w:rsid w:val="00553333"/>
    <w:rsid w:val="00562FB9"/>
    <w:rsid w:val="00584EDC"/>
    <w:rsid w:val="005A14CC"/>
    <w:rsid w:val="005C3393"/>
    <w:rsid w:val="005E6E11"/>
    <w:rsid w:val="006061E6"/>
    <w:rsid w:val="00614D88"/>
    <w:rsid w:val="006317A7"/>
    <w:rsid w:val="006543F1"/>
    <w:rsid w:val="00697FB3"/>
    <w:rsid w:val="006A799C"/>
    <w:rsid w:val="006C3924"/>
    <w:rsid w:val="006D3248"/>
    <w:rsid w:val="006F251E"/>
    <w:rsid w:val="00712D2F"/>
    <w:rsid w:val="0078407B"/>
    <w:rsid w:val="007B6999"/>
    <w:rsid w:val="007C0CB3"/>
    <w:rsid w:val="007C54FE"/>
    <w:rsid w:val="007D5EC6"/>
    <w:rsid w:val="007F2061"/>
    <w:rsid w:val="00805E22"/>
    <w:rsid w:val="00851AB7"/>
    <w:rsid w:val="00856164"/>
    <w:rsid w:val="00871103"/>
    <w:rsid w:val="00875FBE"/>
    <w:rsid w:val="00897175"/>
    <w:rsid w:val="008B4BAB"/>
    <w:rsid w:val="00913C53"/>
    <w:rsid w:val="00983F84"/>
    <w:rsid w:val="009A39B0"/>
    <w:rsid w:val="009E2C75"/>
    <w:rsid w:val="00A03525"/>
    <w:rsid w:val="00A05507"/>
    <w:rsid w:val="00A562C8"/>
    <w:rsid w:val="00A80667"/>
    <w:rsid w:val="00AA1F52"/>
    <w:rsid w:val="00AF4CC3"/>
    <w:rsid w:val="00AF586B"/>
    <w:rsid w:val="00B06E76"/>
    <w:rsid w:val="00B30567"/>
    <w:rsid w:val="00B45DD2"/>
    <w:rsid w:val="00B5497B"/>
    <w:rsid w:val="00BA7EE9"/>
    <w:rsid w:val="00BC75D6"/>
    <w:rsid w:val="00BC77BA"/>
    <w:rsid w:val="00BD2905"/>
    <w:rsid w:val="00BD3CBB"/>
    <w:rsid w:val="00BE24E8"/>
    <w:rsid w:val="00BE3A90"/>
    <w:rsid w:val="00C04D69"/>
    <w:rsid w:val="00C633BC"/>
    <w:rsid w:val="00C93C25"/>
    <w:rsid w:val="00CD0FC5"/>
    <w:rsid w:val="00CF6D95"/>
    <w:rsid w:val="00D04343"/>
    <w:rsid w:val="00D8378D"/>
    <w:rsid w:val="00DA0F52"/>
    <w:rsid w:val="00DA4605"/>
    <w:rsid w:val="00DC0EEE"/>
    <w:rsid w:val="00DF0596"/>
    <w:rsid w:val="00E570A4"/>
    <w:rsid w:val="00E73C58"/>
    <w:rsid w:val="00E90327"/>
    <w:rsid w:val="00EB1486"/>
    <w:rsid w:val="00ED072F"/>
    <w:rsid w:val="00ED5864"/>
    <w:rsid w:val="00F06A0C"/>
    <w:rsid w:val="00F2744E"/>
    <w:rsid w:val="00F432F8"/>
    <w:rsid w:val="00F5597C"/>
    <w:rsid w:val="00F56ADE"/>
    <w:rsid w:val="00F750A3"/>
    <w:rsid w:val="00F850A2"/>
    <w:rsid w:val="00FA7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8D64"/>
  <w15:chartTrackingRefBased/>
  <w15:docId w15:val="{C1F3CF40-88C1-4842-A924-64FB7432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0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507"/>
    <w:rPr>
      <w:color w:val="0563C1"/>
      <w:u w:val="single"/>
    </w:rPr>
  </w:style>
  <w:style w:type="paragraph" w:styleId="ListParagraph">
    <w:name w:val="List Paragraph"/>
    <w:basedOn w:val="Normal"/>
    <w:uiPriority w:val="34"/>
    <w:qFormat/>
    <w:rsid w:val="00343139"/>
    <w:pPr>
      <w:ind w:left="720"/>
      <w:contextualSpacing/>
    </w:pPr>
  </w:style>
  <w:style w:type="paragraph" w:styleId="Revision">
    <w:name w:val="Revision"/>
    <w:hidden/>
    <w:uiPriority w:val="99"/>
    <w:semiHidden/>
    <w:rsid w:val="005C3393"/>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AA1F52"/>
    <w:rPr>
      <w:sz w:val="16"/>
      <w:szCs w:val="16"/>
    </w:rPr>
  </w:style>
  <w:style w:type="paragraph" w:styleId="CommentText">
    <w:name w:val="annotation text"/>
    <w:basedOn w:val="Normal"/>
    <w:link w:val="CommentTextChar"/>
    <w:uiPriority w:val="99"/>
    <w:unhideWhenUsed/>
    <w:rsid w:val="00AA1F52"/>
    <w:rPr>
      <w:sz w:val="20"/>
      <w:szCs w:val="20"/>
    </w:rPr>
  </w:style>
  <w:style w:type="character" w:customStyle="1" w:styleId="CommentTextChar">
    <w:name w:val="Comment Text Char"/>
    <w:basedOn w:val="DefaultParagraphFont"/>
    <w:link w:val="CommentText"/>
    <w:uiPriority w:val="99"/>
    <w:rsid w:val="00AA1F52"/>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AA1F52"/>
    <w:rPr>
      <w:b/>
      <w:bCs/>
    </w:rPr>
  </w:style>
  <w:style w:type="character" w:customStyle="1" w:styleId="CommentSubjectChar">
    <w:name w:val="Comment Subject Char"/>
    <w:basedOn w:val="CommentTextChar"/>
    <w:link w:val="CommentSubject"/>
    <w:uiPriority w:val="99"/>
    <w:semiHidden/>
    <w:rsid w:val="00AA1F52"/>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1219">
      <w:bodyDiv w:val="1"/>
      <w:marLeft w:val="0"/>
      <w:marRight w:val="0"/>
      <w:marTop w:val="0"/>
      <w:marBottom w:val="0"/>
      <w:divBdr>
        <w:top w:val="none" w:sz="0" w:space="0" w:color="auto"/>
        <w:left w:val="none" w:sz="0" w:space="0" w:color="auto"/>
        <w:bottom w:val="none" w:sz="0" w:space="0" w:color="auto"/>
        <w:right w:val="none" w:sz="0" w:space="0" w:color="auto"/>
      </w:divBdr>
    </w:div>
    <w:div w:id="6559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Gidi Kroch</dc:creator>
  <cp:keywords/>
  <dc:description/>
  <cp:lastModifiedBy>Anat Friedman Coles - Leket Israel</cp:lastModifiedBy>
  <cp:revision>4</cp:revision>
  <dcterms:created xsi:type="dcterms:W3CDTF">2023-09-06T05:05:00Z</dcterms:created>
  <dcterms:modified xsi:type="dcterms:W3CDTF">2023-09-06T05:07:00Z</dcterms:modified>
</cp:coreProperties>
</file>