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F03" w14:textId="6E7A5974" w:rsidR="00132497" w:rsidRPr="00D205A9" w:rsidRDefault="00227B01" w:rsidP="00B31AA9">
      <w:pPr>
        <w:pStyle w:val="Title"/>
        <w:bidi w:val="0"/>
        <w:spacing w:line="360" w:lineRule="auto"/>
        <w:rPr>
          <w:rFonts w:ascii="Georgia" w:hAnsi="Georgia"/>
          <w:b/>
          <w:bCs/>
          <w:color w:val="2F5496" w:themeColor="accent1" w:themeShade="BF"/>
          <w:sz w:val="28"/>
          <w:szCs w:val="28"/>
        </w:rPr>
      </w:pP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Scientific Abstract</w:t>
      </w:r>
    </w:p>
    <w:p w14:paraId="39A01BFA" w14:textId="171E7FE9" w:rsidR="00422E29" w:rsidRDefault="005E781A" w:rsidP="00422E29">
      <w:pPr>
        <w:tabs>
          <w:tab w:val="right" w:pos="993"/>
        </w:tabs>
        <w:bidi w:val="0"/>
        <w:spacing w:after="0" w:line="360" w:lineRule="auto"/>
        <w:ind w:firstLine="284"/>
        <w:jc w:val="both"/>
        <w:rPr>
          <w:rFonts w:ascii="Georgia" w:hAnsi="Georgia" w:cstheme="majorBidi"/>
          <w:b/>
          <w:bCs/>
        </w:rPr>
      </w:pPr>
      <w:r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Patient adherence </w:t>
      </w:r>
      <w:r w:rsidR="001675A0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to </w:t>
      </w:r>
      <w:r w:rsidR="00227B01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>physiotherapist</w:t>
      </w:r>
      <w:r w:rsidR="00FE6C38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>-</w:t>
      </w:r>
      <w:r w:rsidR="001675A0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advised self-care protocols </w:t>
      </w:r>
      <w:r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is key to </w:t>
      </w:r>
      <w:r w:rsidR="0035762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the success of </w:t>
      </w:r>
      <w:r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many rehabilitation programs. </w:t>
      </w:r>
      <w:r w:rsidR="000B5DDB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A better </w:t>
      </w:r>
      <w:r w:rsidR="0091498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understanding </w:t>
      </w:r>
      <w:r w:rsidR="000B5DDB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of </w:t>
      </w:r>
      <w:r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>what underlies patient adherence</w:t>
      </w:r>
      <w:r w:rsidR="001675A0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 and</w:t>
      </w:r>
      <w:r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 how </w:t>
      </w:r>
      <w:r w:rsidR="001675A0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adherence </w:t>
      </w:r>
      <w:r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can be </w:t>
      </w:r>
      <w:r w:rsidR="0035762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affected by external factors, </w:t>
      </w:r>
      <w:r w:rsidR="001675A0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particularly </w:t>
      </w:r>
      <w:r w:rsidR="0035762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>in specific contexts</w:t>
      </w:r>
      <w:r w:rsidR="001675A0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>,</w:t>
      </w:r>
      <w:r w:rsidR="0035762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 </w:t>
      </w:r>
      <w:r w:rsidR="0091498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can not only reshape existing models of patient adherence across medical disciplines but </w:t>
      </w:r>
      <w:r w:rsidR="00420B3F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also </w:t>
      </w:r>
      <w:r w:rsidR="0091498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provide </w:t>
      </w:r>
      <w:r w:rsidR="00554699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practical </w:t>
      </w:r>
      <w:r w:rsidR="0091498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information </w:t>
      </w:r>
      <w:r w:rsidR="00983D89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>for improving</w:t>
      </w:r>
      <w:r w:rsidR="00914987">
        <w:rPr>
          <w:rFonts w:ascii="Georgia" w:eastAsiaTheme="majorEastAsia" w:hAnsi="Georgia" w:cstheme="majorBidi"/>
          <w:b/>
          <w:bCs/>
          <w:color w:val="2F5496" w:themeColor="accent1" w:themeShade="BF"/>
          <w:spacing w:val="-10"/>
          <w:kern w:val="28"/>
        </w:rPr>
        <w:t xml:space="preserve"> patient self-care.</w:t>
      </w:r>
      <w:r w:rsidR="00132497" w:rsidRPr="00C4241E">
        <w:rPr>
          <w:rFonts w:ascii="Georgia" w:eastAsiaTheme="majorEastAsia" w:hAnsi="Georgia" w:cstheme="majorBidi"/>
          <w:color w:val="2F5496" w:themeColor="accent1" w:themeShade="BF"/>
          <w:spacing w:val="-10"/>
          <w:kern w:val="28"/>
        </w:rPr>
        <w:t xml:space="preserve"> </w:t>
      </w:r>
      <w:r w:rsidR="000C42DE">
        <w:rPr>
          <w:rFonts w:ascii="Georgia" w:hAnsi="Georgia" w:cstheme="majorBidi"/>
          <w:b/>
          <w:bCs/>
        </w:rPr>
        <w:t xml:space="preserve"> </w:t>
      </w:r>
    </w:p>
    <w:p w14:paraId="1F52D845" w14:textId="16C8C30F" w:rsidR="00422E29" w:rsidRPr="000B5DDB" w:rsidRDefault="00422E29" w:rsidP="00422E29">
      <w:pPr>
        <w:tabs>
          <w:tab w:val="right" w:pos="993"/>
        </w:tabs>
        <w:bidi w:val="0"/>
        <w:spacing w:after="0" w:line="360" w:lineRule="auto"/>
        <w:ind w:firstLine="284"/>
        <w:jc w:val="both"/>
        <w:rPr>
          <w:rFonts w:ascii="Georgia" w:hAnsi="Georgia" w:cstheme="majorBidi"/>
        </w:rPr>
      </w:pPr>
      <w:r w:rsidRPr="000B5DDB">
        <w:rPr>
          <w:rFonts w:ascii="Georgia" w:hAnsi="Georgia" w:cstheme="majorBidi"/>
        </w:rPr>
        <w:t>With these goals in mind, we propose a multiphase study to</w:t>
      </w:r>
      <w:r w:rsidR="00AE5B47">
        <w:rPr>
          <w:rFonts w:ascii="Georgia" w:hAnsi="Georgia" w:cstheme="majorBidi"/>
        </w:rPr>
        <w:t>:</w:t>
      </w:r>
      <w:r w:rsidRPr="000B5DDB">
        <w:rPr>
          <w:rFonts w:ascii="Georgia" w:hAnsi="Georgia" w:cstheme="majorBidi"/>
        </w:rPr>
        <w:t xml:space="preserve"> identify the facilitators and barriers to patient adherence as described by patients and their </w:t>
      </w:r>
      <w:r w:rsidR="0093381A">
        <w:rPr>
          <w:rFonts w:ascii="Georgia" w:hAnsi="Georgia" w:cstheme="majorBidi"/>
        </w:rPr>
        <w:t>physiotherapists</w:t>
      </w:r>
      <w:r w:rsidRPr="000B5DDB">
        <w:rPr>
          <w:rFonts w:ascii="Georgia" w:hAnsi="Georgia" w:cstheme="majorBidi"/>
        </w:rPr>
        <w:t>; leverage this information to develop a supportive phone app</w:t>
      </w:r>
      <w:r w:rsidR="00160995" w:rsidRPr="000B5DDB">
        <w:rPr>
          <w:rFonts w:ascii="Georgia" w:hAnsi="Georgia" w:cstheme="majorBidi"/>
        </w:rPr>
        <w:t>lication</w:t>
      </w:r>
      <w:r w:rsidRPr="000B5DDB">
        <w:rPr>
          <w:rFonts w:ascii="Georgia" w:hAnsi="Georgia" w:cstheme="majorBidi"/>
        </w:rPr>
        <w:t xml:space="preserve"> to improve adherence; and finally, in a randomized control trial, test the impact of the efficacy of the </w:t>
      </w:r>
      <w:r w:rsidR="004661F9" w:rsidRPr="000B5DDB">
        <w:rPr>
          <w:rFonts w:ascii="Georgia" w:hAnsi="Georgia" w:cstheme="majorBidi"/>
        </w:rPr>
        <w:t xml:space="preserve">phone </w:t>
      </w:r>
      <w:r w:rsidRPr="000B5DDB">
        <w:rPr>
          <w:rFonts w:ascii="Georgia" w:hAnsi="Georgia" w:cstheme="majorBidi"/>
        </w:rPr>
        <w:t>app</w:t>
      </w:r>
      <w:r w:rsidR="004661F9" w:rsidRPr="000B5DDB">
        <w:rPr>
          <w:rFonts w:ascii="Georgia" w:hAnsi="Georgia" w:cstheme="majorBidi"/>
        </w:rPr>
        <w:t>lication</w:t>
      </w:r>
      <w:r w:rsidRPr="000B5DDB">
        <w:rPr>
          <w:rFonts w:ascii="Georgia" w:hAnsi="Georgia" w:cstheme="majorBidi"/>
        </w:rPr>
        <w:t xml:space="preserve"> in increasing patient </w:t>
      </w:r>
      <w:r w:rsidR="00130231" w:rsidRPr="000B5DDB">
        <w:rPr>
          <w:rFonts w:ascii="Georgia" w:hAnsi="Georgia" w:cstheme="majorBidi"/>
        </w:rPr>
        <w:t>adherence</w:t>
      </w:r>
      <w:r w:rsidR="00755FFE">
        <w:rPr>
          <w:rFonts w:ascii="Georgia" w:hAnsi="Georgia" w:cstheme="majorBidi"/>
        </w:rPr>
        <w:t xml:space="preserve"> and improving rehabilitation outcomes</w:t>
      </w:r>
      <w:r w:rsidR="00130231" w:rsidRPr="000B5DDB">
        <w:rPr>
          <w:rFonts w:ascii="Georgia" w:hAnsi="Georgia" w:cstheme="majorBidi"/>
        </w:rPr>
        <w:t>, using</w:t>
      </w:r>
      <w:r w:rsidRPr="000B5DDB">
        <w:rPr>
          <w:rFonts w:ascii="Georgia" w:hAnsi="Georgia" w:cstheme="majorBidi"/>
        </w:rPr>
        <w:t xml:space="preserve"> the process of </w:t>
      </w:r>
      <w:r w:rsidR="0015645E" w:rsidRPr="006A00F6">
        <w:rPr>
          <w:rFonts w:ascii="Georgia" w:hAnsi="Georgia" w:cstheme="majorBidi"/>
        </w:rPr>
        <w:t>V</w:t>
      </w:r>
      <w:r w:rsidRPr="000B5DDB">
        <w:rPr>
          <w:rFonts w:ascii="Georgia" w:hAnsi="Georgia" w:cstheme="majorBidi"/>
        </w:rPr>
        <w:t>estibula</w:t>
      </w:r>
      <w:r w:rsidR="0068252C" w:rsidRPr="000B5DDB">
        <w:rPr>
          <w:rFonts w:ascii="Georgia" w:hAnsi="Georgia" w:cstheme="majorBidi"/>
        </w:rPr>
        <w:t>r</w:t>
      </w:r>
      <w:r w:rsidRPr="000B5DDB">
        <w:rPr>
          <w:rFonts w:ascii="Georgia" w:hAnsi="Georgia" w:cstheme="majorBidi"/>
        </w:rPr>
        <w:t xml:space="preserve"> </w:t>
      </w:r>
      <w:r w:rsidR="0015645E" w:rsidRPr="006A00F6">
        <w:rPr>
          <w:rFonts w:ascii="Georgia" w:hAnsi="Georgia" w:cstheme="majorBidi"/>
        </w:rPr>
        <w:t>R</w:t>
      </w:r>
      <w:r w:rsidRPr="000B5DDB">
        <w:rPr>
          <w:rFonts w:ascii="Georgia" w:hAnsi="Georgia" w:cstheme="majorBidi"/>
        </w:rPr>
        <w:t>ehabilitation</w:t>
      </w:r>
      <w:r w:rsidR="0015645E" w:rsidRPr="006A00F6">
        <w:rPr>
          <w:rFonts w:ascii="Georgia" w:hAnsi="Georgia" w:cstheme="majorBidi"/>
        </w:rPr>
        <w:t xml:space="preserve"> (VR)</w:t>
      </w:r>
      <w:r w:rsidRPr="000B5DDB">
        <w:rPr>
          <w:rFonts w:ascii="Georgia" w:hAnsi="Georgia" w:cstheme="majorBidi"/>
        </w:rPr>
        <w:t xml:space="preserve"> as a test case.</w:t>
      </w:r>
    </w:p>
    <w:p w14:paraId="7B5467DE" w14:textId="5579F78C" w:rsidR="000D058E" w:rsidRPr="00164780" w:rsidRDefault="00E25377" w:rsidP="008E56BB">
      <w:pPr>
        <w:tabs>
          <w:tab w:val="right" w:pos="993"/>
        </w:tabs>
        <w:bidi w:val="0"/>
        <w:spacing w:after="0" w:line="360" w:lineRule="auto"/>
        <w:ind w:firstLine="284"/>
        <w:jc w:val="both"/>
        <w:rPr>
          <w:rFonts w:ascii="Georgia" w:hAnsi="Georgia" w:cstheme="majorBidi"/>
        </w:rPr>
      </w:pPr>
      <w:r w:rsidRPr="000B5DDB">
        <w:rPr>
          <w:rFonts w:ascii="Georgia" w:hAnsi="Georgia" w:cstheme="majorBidi"/>
        </w:rPr>
        <w:t>VR is</w:t>
      </w:r>
      <w:r w:rsidR="00B95CB4" w:rsidRPr="000B5DDB">
        <w:rPr>
          <w:rFonts w:ascii="Georgia" w:hAnsi="Georgia" w:cstheme="majorBidi"/>
        </w:rPr>
        <w:t xml:space="preserve"> </w:t>
      </w:r>
      <w:r w:rsidR="00D67A1D" w:rsidRPr="000B5DDB">
        <w:rPr>
          <w:rFonts w:ascii="Georgia" w:hAnsi="Georgia" w:cstheme="majorBidi"/>
        </w:rPr>
        <w:t>a particularly</w:t>
      </w:r>
      <w:r w:rsidRPr="000B5DDB">
        <w:rPr>
          <w:rFonts w:ascii="Georgia" w:hAnsi="Georgia" w:cstheme="majorBidi"/>
        </w:rPr>
        <w:t xml:space="preserve"> important test case</w:t>
      </w:r>
      <w:r w:rsidR="005443C9" w:rsidRPr="000B5DDB">
        <w:rPr>
          <w:rFonts w:ascii="Georgia" w:hAnsi="Georgia" w:cstheme="majorBidi"/>
        </w:rPr>
        <w:t>,</w:t>
      </w:r>
      <w:r w:rsidRPr="000B5DDB">
        <w:rPr>
          <w:rFonts w:ascii="Georgia" w:hAnsi="Georgia" w:cstheme="majorBidi"/>
        </w:rPr>
        <w:t xml:space="preserve"> </w:t>
      </w:r>
      <w:r w:rsidR="00B3633F" w:rsidRPr="000B5DDB">
        <w:rPr>
          <w:rFonts w:ascii="Georgia" w:hAnsi="Georgia" w:cstheme="majorBidi"/>
        </w:rPr>
        <w:t xml:space="preserve">as </w:t>
      </w:r>
      <w:r w:rsidR="00D43486" w:rsidRPr="000B5DDB">
        <w:rPr>
          <w:rFonts w:ascii="Georgia" w:hAnsi="Georgia" w:cstheme="majorBidi"/>
        </w:rPr>
        <w:t>vestibular disorders affect a large number of people</w:t>
      </w:r>
      <w:r w:rsidR="00B60E9D">
        <w:rPr>
          <w:rFonts w:ascii="Georgia" w:hAnsi="Georgia" w:cstheme="majorBidi"/>
        </w:rPr>
        <w:t>,</w:t>
      </w:r>
      <w:r w:rsidR="00D67A1D" w:rsidRPr="000B5DDB">
        <w:rPr>
          <w:rFonts w:ascii="Georgia" w:hAnsi="Georgia" w:cstheme="majorBidi"/>
        </w:rPr>
        <w:t xml:space="preserve"> including children, young adults, and older adults.</w:t>
      </w:r>
      <w:r w:rsidR="00B95CB4" w:rsidRPr="000B5DDB">
        <w:rPr>
          <w:rFonts w:ascii="Georgia" w:hAnsi="Georgia" w:cstheme="majorBidi"/>
        </w:rPr>
        <w:t xml:space="preserve"> </w:t>
      </w:r>
      <w:r w:rsidR="00D67A1D" w:rsidRPr="000B5DDB">
        <w:rPr>
          <w:rFonts w:ascii="Georgia" w:hAnsi="Georgia" w:cstheme="majorBidi"/>
        </w:rPr>
        <w:t>A</w:t>
      </w:r>
      <w:r w:rsidR="00B95CB4" w:rsidRPr="000B5DDB">
        <w:rPr>
          <w:rFonts w:ascii="Georgia" w:hAnsi="Georgia" w:cstheme="majorBidi"/>
        </w:rPr>
        <w:t>lmost 20% of people aged 40</w:t>
      </w:r>
      <w:r w:rsidR="00AE5B47">
        <w:rPr>
          <w:rFonts w:ascii="Georgia" w:hAnsi="Georgia" w:cstheme="majorBidi"/>
        </w:rPr>
        <w:t>–</w:t>
      </w:r>
      <w:r w:rsidR="00B95CB4" w:rsidRPr="000B5DDB">
        <w:rPr>
          <w:rFonts w:ascii="Georgia" w:hAnsi="Georgia" w:cstheme="majorBidi"/>
        </w:rPr>
        <w:t>50 suffer from dizziness</w:t>
      </w:r>
      <w:r w:rsidR="00B60E9D">
        <w:rPr>
          <w:rFonts w:ascii="Georgia" w:hAnsi="Georgia" w:cstheme="majorBidi"/>
        </w:rPr>
        <w:t xml:space="preserve">, </w:t>
      </w:r>
      <w:r w:rsidR="00AE5B47">
        <w:rPr>
          <w:rFonts w:ascii="Georgia" w:hAnsi="Georgia" w:cstheme="majorBidi"/>
        </w:rPr>
        <w:t>increasing</w:t>
      </w:r>
      <w:r w:rsidR="00B60E9D">
        <w:rPr>
          <w:rFonts w:ascii="Georgia" w:hAnsi="Georgia" w:cstheme="majorBidi"/>
        </w:rPr>
        <w:t xml:space="preserve"> to </w:t>
      </w:r>
      <w:r w:rsidR="00B95CB4" w:rsidRPr="000B5DDB">
        <w:rPr>
          <w:rFonts w:ascii="Georgia" w:hAnsi="Georgia" w:cstheme="majorBidi"/>
        </w:rPr>
        <w:t xml:space="preserve">85% </w:t>
      </w:r>
      <w:r w:rsidR="00B60E9D">
        <w:rPr>
          <w:rFonts w:ascii="Georgia" w:hAnsi="Georgia" w:cstheme="majorBidi"/>
        </w:rPr>
        <w:t xml:space="preserve">among </w:t>
      </w:r>
      <w:r w:rsidR="00AE5B47">
        <w:rPr>
          <w:rFonts w:ascii="Georgia" w:hAnsi="Georgia" w:cstheme="majorBidi"/>
        </w:rPr>
        <w:t xml:space="preserve">those aged </w:t>
      </w:r>
      <w:r w:rsidR="00B95CB4" w:rsidRPr="000B5DDB">
        <w:rPr>
          <w:rFonts w:ascii="Georgia" w:hAnsi="Georgia" w:cstheme="majorBidi"/>
        </w:rPr>
        <w:t>80</w:t>
      </w:r>
      <w:r w:rsidR="00AE5B47">
        <w:rPr>
          <w:rFonts w:ascii="Georgia" w:hAnsi="Georgia" w:cstheme="majorBidi"/>
        </w:rPr>
        <w:t>–</w:t>
      </w:r>
      <w:r w:rsidR="00B60E9D">
        <w:rPr>
          <w:rFonts w:ascii="Georgia" w:hAnsi="Georgia" w:cstheme="majorBidi"/>
        </w:rPr>
        <w:t>90</w:t>
      </w:r>
      <w:r w:rsidR="00B95CB4" w:rsidRPr="000B5DDB">
        <w:rPr>
          <w:rFonts w:ascii="Georgia" w:hAnsi="Georgia" w:cstheme="majorBidi"/>
        </w:rPr>
        <w:t>. Additionally, VR</w:t>
      </w:r>
      <w:r w:rsidR="000403F9" w:rsidRPr="000B5DDB">
        <w:rPr>
          <w:rFonts w:ascii="Georgia" w:hAnsi="Georgia" w:cstheme="majorBidi"/>
        </w:rPr>
        <w:t xml:space="preserve"> </w:t>
      </w:r>
      <w:r w:rsidR="00D67A1D" w:rsidRPr="000B5DDB">
        <w:rPr>
          <w:rFonts w:ascii="Georgia" w:hAnsi="Georgia" w:cstheme="majorBidi"/>
        </w:rPr>
        <w:t>is a relevant</w:t>
      </w:r>
      <w:r w:rsidR="000403F9" w:rsidRPr="000B5DDB">
        <w:rPr>
          <w:rFonts w:ascii="Georgia" w:hAnsi="Georgia" w:cstheme="majorBidi"/>
        </w:rPr>
        <w:t xml:space="preserve"> test case</w:t>
      </w:r>
      <w:r w:rsidR="00C7556F" w:rsidRPr="000B5DDB">
        <w:rPr>
          <w:rFonts w:ascii="Georgia" w:hAnsi="Georgia" w:cstheme="majorBidi"/>
        </w:rPr>
        <w:t xml:space="preserve"> to study</w:t>
      </w:r>
      <w:r w:rsidR="00BD1EF7" w:rsidRPr="000B5DDB">
        <w:rPr>
          <w:rFonts w:ascii="Georgia" w:hAnsi="Georgia" w:cstheme="majorBidi"/>
        </w:rPr>
        <w:t xml:space="preserve">, </w:t>
      </w:r>
      <w:r w:rsidR="00734EFB" w:rsidRPr="000B5DDB">
        <w:rPr>
          <w:rFonts w:ascii="Georgia" w:hAnsi="Georgia" w:cstheme="majorBidi"/>
        </w:rPr>
        <w:t>given its</w:t>
      </w:r>
      <w:r w:rsidR="00BD1EF7" w:rsidRPr="000B5DDB">
        <w:rPr>
          <w:rFonts w:ascii="Georgia" w:hAnsi="Georgia" w:cstheme="majorBidi"/>
        </w:rPr>
        <w:t xml:space="preserve"> unique characteristics</w:t>
      </w:r>
      <w:r w:rsidR="000403F9" w:rsidRPr="000B5DDB">
        <w:rPr>
          <w:rFonts w:ascii="Georgia" w:hAnsi="Georgia" w:cstheme="majorBidi"/>
        </w:rPr>
        <w:t>:</w:t>
      </w:r>
      <w:r w:rsidR="000D058E" w:rsidRPr="000B5DDB">
        <w:rPr>
          <w:rFonts w:ascii="Georgia" w:hAnsi="Georgia" w:cstheme="majorBidi"/>
        </w:rPr>
        <w:t xml:space="preserve"> (1) The rehabilitation period for most patients is usually relatively short (4</w:t>
      </w:r>
      <w:r w:rsidR="0030121E" w:rsidRPr="000B5DDB">
        <w:rPr>
          <w:rFonts w:ascii="Georgia" w:hAnsi="Georgia" w:cstheme="majorBidi"/>
        </w:rPr>
        <w:t>–</w:t>
      </w:r>
      <w:r w:rsidR="000D058E" w:rsidRPr="000B5DDB">
        <w:rPr>
          <w:rFonts w:ascii="Georgia" w:hAnsi="Georgia" w:cstheme="majorBidi"/>
        </w:rPr>
        <w:t>7 weeks)</w:t>
      </w:r>
      <w:r w:rsidR="000403F9" w:rsidRPr="000B5DDB">
        <w:rPr>
          <w:rFonts w:ascii="Georgia" w:hAnsi="Georgia" w:cstheme="majorBidi"/>
        </w:rPr>
        <w:t>, making this study practical</w:t>
      </w:r>
      <w:r w:rsidR="000D058E" w:rsidRPr="000B5DDB">
        <w:rPr>
          <w:rFonts w:ascii="Georgia" w:hAnsi="Georgia" w:cstheme="majorBidi"/>
        </w:rPr>
        <w:t xml:space="preserve">; (2) The exercises </w:t>
      </w:r>
      <w:r w:rsidR="00164780">
        <w:rPr>
          <w:rFonts w:ascii="Georgia" w:hAnsi="Georgia" w:cstheme="majorBidi"/>
        </w:rPr>
        <w:t xml:space="preserve">that </w:t>
      </w:r>
      <w:r w:rsidR="006659F4" w:rsidRPr="000B5DDB">
        <w:rPr>
          <w:rFonts w:ascii="Georgia" w:hAnsi="Georgia" w:cstheme="majorBidi"/>
        </w:rPr>
        <w:t xml:space="preserve">patients </w:t>
      </w:r>
      <w:r w:rsidR="000D058E" w:rsidRPr="000B5DDB">
        <w:rPr>
          <w:rFonts w:ascii="Georgia" w:hAnsi="Georgia" w:cstheme="majorBidi"/>
        </w:rPr>
        <w:t>are required to perform as part of the rehabilitation scheme usually lead to great discomfort, including dizziness, nausea, or even vomiting, which may decrease adherence; (</w:t>
      </w:r>
      <w:r w:rsidR="00C7556F" w:rsidRPr="000B5DDB">
        <w:rPr>
          <w:rFonts w:ascii="Georgia" w:hAnsi="Georgia" w:cstheme="majorBidi"/>
        </w:rPr>
        <w:t>3</w:t>
      </w:r>
      <w:r w:rsidR="000D058E" w:rsidRPr="000B5DDB">
        <w:rPr>
          <w:rFonts w:ascii="Georgia" w:hAnsi="Georgia" w:cstheme="majorBidi"/>
        </w:rPr>
        <w:t xml:space="preserve">) </w:t>
      </w:r>
      <w:r w:rsidR="00087472" w:rsidRPr="000B5DDB">
        <w:rPr>
          <w:rFonts w:ascii="Georgia" w:hAnsi="Georgia" w:cstheme="majorBidi"/>
        </w:rPr>
        <w:t xml:space="preserve">There is strong evidence that </w:t>
      </w:r>
      <w:r w:rsidR="006A00F6" w:rsidRPr="006A00F6">
        <w:rPr>
          <w:rFonts w:ascii="Georgia" w:hAnsi="Georgia" w:cstheme="majorBidi"/>
        </w:rPr>
        <w:t>VR</w:t>
      </w:r>
      <w:r w:rsidR="00087472" w:rsidRPr="00164780">
        <w:rPr>
          <w:rFonts w:ascii="Georgia" w:hAnsi="Georgia" w:cstheme="majorBidi"/>
        </w:rPr>
        <w:t xml:space="preserve"> exercises are</w:t>
      </w:r>
      <w:r w:rsidR="000D058E" w:rsidRPr="00164780">
        <w:rPr>
          <w:rFonts w:ascii="Georgia" w:hAnsi="Georgia" w:cstheme="majorBidi"/>
        </w:rPr>
        <w:t xml:space="preserve"> highly effective. </w:t>
      </w:r>
      <w:r w:rsidR="006A00F6" w:rsidRPr="006A00F6">
        <w:rPr>
          <w:rFonts w:ascii="Georgia" w:hAnsi="Georgia" w:cstheme="majorBidi"/>
        </w:rPr>
        <w:t>VR</w:t>
      </w:r>
      <w:r w:rsidR="000D058E" w:rsidRPr="00164780">
        <w:rPr>
          <w:rFonts w:ascii="Georgia" w:hAnsi="Georgia" w:cstheme="majorBidi"/>
        </w:rPr>
        <w:t xml:space="preserve"> thus provides a useful test</w:t>
      </w:r>
      <w:r w:rsidR="00087472" w:rsidRPr="00164780">
        <w:rPr>
          <w:rFonts w:ascii="Georgia" w:hAnsi="Georgia" w:cstheme="majorBidi"/>
        </w:rPr>
        <w:t xml:space="preserve"> </w:t>
      </w:r>
      <w:r w:rsidR="000D058E" w:rsidRPr="00164780">
        <w:rPr>
          <w:rFonts w:ascii="Georgia" w:hAnsi="Georgia" w:cstheme="majorBidi"/>
        </w:rPr>
        <w:t xml:space="preserve">case for </w:t>
      </w:r>
      <w:r w:rsidR="00C911BF">
        <w:rPr>
          <w:rFonts w:ascii="Georgia" w:hAnsi="Georgia" w:cstheme="majorBidi"/>
        </w:rPr>
        <w:t>studying</w:t>
      </w:r>
      <w:r w:rsidR="000D058E" w:rsidRPr="00164780">
        <w:rPr>
          <w:rFonts w:ascii="Georgia" w:hAnsi="Georgia" w:cstheme="majorBidi"/>
        </w:rPr>
        <w:t xml:space="preserve"> patient </w:t>
      </w:r>
      <w:r w:rsidR="00CF731B">
        <w:rPr>
          <w:rFonts w:ascii="Georgia" w:hAnsi="Georgia" w:cstheme="majorBidi"/>
        </w:rPr>
        <w:t>adherence</w:t>
      </w:r>
      <w:r w:rsidR="000D058E" w:rsidRPr="00164780">
        <w:rPr>
          <w:rFonts w:ascii="Georgia" w:hAnsi="Georgia" w:cstheme="majorBidi"/>
        </w:rPr>
        <w:t xml:space="preserve"> and wha</w:t>
      </w:r>
      <w:r w:rsidR="009F4D2C">
        <w:rPr>
          <w:rFonts w:ascii="Georgia" w:hAnsi="Georgia" w:cstheme="majorBidi"/>
        </w:rPr>
        <w:t>t</w:t>
      </w:r>
      <w:r w:rsidR="000D058E" w:rsidRPr="00164780">
        <w:rPr>
          <w:rFonts w:ascii="Georgia" w:hAnsi="Georgia" w:cstheme="majorBidi"/>
        </w:rPr>
        <w:t xml:space="preserve"> external factors may</w:t>
      </w:r>
      <w:r w:rsidR="00CF731B">
        <w:rPr>
          <w:rFonts w:ascii="Georgia" w:hAnsi="Georgia" w:cstheme="majorBidi"/>
        </w:rPr>
        <w:t xml:space="preserve"> promote or inhibit it</w:t>
      </w:r>
      <w:r w:rsidR="000D058E" w:rsidRPr="00164780">
        <w:rPr>
          <w:rFonts w:ascii="Georgia" w:hAnsi="Georgia" w:cstheme="majorBidi"/>
        </w:rPr>
        <w:t xml:space="preserve">.  </w:t>
      </w:r>
    </w:p>
    <w:p w14:paraId="0D4C35A9" w14:textId="4833798E" w:rsidR="00132497" w:rsidRPr="0013237D" w:rsidRDefault="00AE5B47" w:rsidP="00864EFD">
      <w:pPr>
        <w:tabs>
          <w:tab w:val="right" w:pos="993"/>
        </w:tabs>
        <w:bidi w:val="0"/>
        <w:spacing w:after="0" w:line="360" w:lineRule="auto"/>
        <w:ind w:firstLine="284"/>
        <w:jc w:val="both"/>
        <w:rPr>
          <w:rFonts w:ascii="Georgia" w:hAnsi="Georgia" w:cstheme="majorBidi"/>
        </w:rPr>
      </w:pPr>
      <w:r>
        <w:rPr>
          <w:rFonts w:ascii="Georgia" w:hAnsi="Georgia" w:cstheme="majorBidi"/>
        </w:rPr>
        <w:t>W</w:t>
      </w:r>
      <w:r w:rsidR="00864EFD" w:rsidRPr="00164780">
        <w:rPr>
          <w:rFonts w:ascii="Georgia" w:hAnsi="Georgia" w:cstheme="majorBidi"/>
        </w:rPr>
        <w:t xml:space="preserve">e begin </w:t>
      </w:r>
      <w:r w:rsidR="00906C07" w:rsidRPr="00164780">
        <w:rPr>
          <w:rFonts w:ascii="Georgia" w:hAnsi="Georgia" w:cstheme="majorBidi"/>
        </w:rPr>
        <w:t xml:space="preserve">in </w:t>
      </w:r>
      <w:r w:rsidR="00906C07" w:rsidRPr="00164780">
        <w:rPr>
          <w:rFonts w:ascii="Georgia" w:hAnsi="Georgia" w:cstheme="majorBidi"/>
          <w:u w:val="single"/>
        </w:rPr>
        <w:t>Phase 1</w:t>
      </w:r>
      <w:r w:rsidR="00906C07" w:rsidRPr="00164780">
        <w:rPr>
          <w:rFonts w:ascii="Georgia" w:hAnsi="Georgia" w:cstheme="majorBidi"/>
        </w:rPr>
        <w:t xml:space="preserve"> </w:t>
      </w:r>
      <w:r w:rsidR="00864EFD" w:rsidRPr="00164780">
        <w:rPr>
          <w:rFonts w:ascii="Georgia" w:hAnsi="Georgia" w:cstheme="majorBidi"/>
        </w:rPr>
        <w:t xml:space="preserve">with a qualitative study to </w:t>
      </w:r>
      <w:r w:rsidR="00132497" w:rsidRPr="00164780">
        <w:rPr>
          <w:rFonts w:ascii="Georgia" w:hAnsi="Georgia" w:cstheme="majorBidi"/>
        </w:rPr>
        <w:t xml:space="preserve">methodically collect and </w:t>
      </w:r>
      <w:r w:rsidR="00864EFD" w:rsidRPr="00164780">
        <w:rPr>
          <w:rFonts w:ascii="Georgia" w:hAnsi="Georgia" w:cstheme="majorBidi"/>
        </w:rPr>
        <w:t xml:space="preserve">compile </w:t>
      </w:r>
      <w:r w:rsidR="00132497" w:rsidRPr="00164780">
        <w:rPr>
          <w:rFonts w:ascii="Georgia" w:hAnsi="Georgia" w:cstheme="majorBidi"/>
        </w:rPr>
        <w:t xml:space="preserve">input </w:t>
      </w:r>
      <w:r w:rsidR="00864EFD" w:rsidRPr="00164780">
        <w:rPr>
          <w:rFonts w:ascii="Georgia" w:hAnsi="Georgia" w:cstheme="majorBidi"/>
        </w:rPr>
        <w:t xml:space="preserve">on the factors </w:t>
      </w:r>
      <w:r w:rsidR="00C911BF">
        <w:rPr>
          <w:rFonts w:ascii="Georgia" w:hAnsi="Georgia" w:cstheme="majorBidi"/>
        </w:rPr>
        <w:t>that</w:t>
      </w:r>
      <w:r w:rsidR="00864EFD" w:rsidRPr="0013237D">
        <w:rPr>
          <w:rFonts w:ascii="Georgia" w:hAnsi="Georgia" w:cstheme="majorBidi"/>
        </w:rPr>
        <w:t xml:space="preserve"> promote or inhibit home health practice </w:t>
      </w:r>
      <w:r w:rsidR="00132497" w:rsidRPr="0013237D">
        <w:rPr>
          <w:rFonts w:ascii="Georgia" w:hAnsi="Georgia" w:cstheme="majorBidi"/>
        </w:rPr>
        <w:t xml:space="preserve">from </w:t>
      </w:r>
      <w:r w:rsidR="00667C70" w:rsidRPr="0013237D">
        <w:rPr>
          <w:rFonts w:ascii="Georgia" w:hAnsi="Georgia" w:cstheme="majorBidi"/>
        </w:rPr>
        <w:t xml:space="preserve">two </w:t>
      </w:r>
      <w:r w:rsidR="00132497" w:rsidRPr="0013237D">
        <w:rPr>
          <w:rFonts w:ascii="Georgia" w:hAnsi="Georgia" w:cstheme="majorBidi"/>
        </w:rPr>
        <w:t xml:space="preserve">primary stakeholder groups: </w:t>
      </w:r>
      <w:r w:rsidR="00667C70" w:rsidRPr="0013237D">
        <w:rPr>
          <w:rFonts w:ascii="Georgia" w:hAnsi="Georgia" w:cstheme="majorBidi"/>
        </w:rPr>
        <w:t xml:space="preserve">VR </w:t>
      </w:r>
      <w:r w:rsidR="00132497" w:rsidRPr="0013237D">
        <w:rPr>
          <w:rFonts w:ascii="Georgia" w:hAnsi="Georgia" w:cstheme="majorBidi"/>
        </w:rPr>
        <w:t>patients</w:t>
      </w:r>
      <w:r w:rsidR="00F36F42" w:rsidRPr="0013237D">
        <w:rPr>
          <w:rFonts w:ascii="Georgia" w:hAnsi="Georgia" w:cstheme="majorBidi"/>
        </w:rPr>
        <w:t xml:space="preserve"> and</w:t>
      </w:r>
      <w:r w:rsidR="00132497" w:rsidRPr="0013237D">
        <w:rPr>
          <w:rFonts w:ascii="Georgia" w:hAnsi="Georgia" w:cstheme="majorBidi"/>
        </w:rPr>
        <w:t xml:space="preserve"> their </w:t>
      </w:r>
      <w:r w:rsidR="003A3C84" w:rsidRPr="0013237D">
        <w:rPr>
          <w:rFonts w:ascii="Georgia" w:hAnsi="Georgia" w:cstheme="majorBidi"/>
        </w:rPr>
        <w:t>physiotherapists</w:t>
      </w:r>
      <w:r w:rsidR="00132497" w:rsidRPr="0013237D">
        <w:rPr>
          <w:rFonts w:ascii="Georgia" w:hAnsi="Georgia" w:cstheme="majorBidi"/>
        </w:rPr>
        <w:t xml:space="preserve">. </w:t>
      </w:r>
      <w:r w:rsidR="0013237D">
        <w:rPr>
          <w:rFonts w:ascii="Georgia" w:hAnsi="Georgia" w:cstheme="majorBidi"/>
        </w:rPr>
        <w:t>We will compare t</w:t>
      </w:r>
      <w:r w:rsidR="00864EFD" w:rsidRPr="0013237D">
        <w:rPr>
          <w:rFonts w:ascii="Georgia" w:hAnsi="Georgia" w:cstheme="majorBidi"/>
        </w:rPr>
        <w:t>he results with</w:t>
      </w:r>
      <w:r w:rsidR="00C4574C" w:rsidRPr="0013237D">
        <w:rPr>
          <w:rFonts w:ascii="Georgia" w:hAnsi="Georgia" w:cstheme="majorBidi"/>
        </w:rPr>
        <w:t xml:space="preserve"> existing models of factors affecting patient </w:t>
      </w:r>
      <w:r w:rsidR="00864EFD" w:rsidRPr="0013237D">
        <w:rPr>
          <w:rFonts w:ascii="Georgia" w:hAnsi="Georgia" w:cstheme="majorBidi"/>
        </w:rPr>
        <w:t>adherence</w:t>
      </w:r>
      <w:r w:rsidR="00E838BB" w:rsidRPr="0013237D">
        <w:rPr>
          <w:rFonts w:ascii="Georgia" w:hAnsi="Georgia" w:cstheme="majorBidi"/>
        </w:rPr>
        <w:t xml:space="preserve"> </w:t>
      </w:r>
      <w:r w:rsidR="0013237D">
        <w:rPr>
          <w:rFonts w:ascii="Georgia" w:hAnsi="Georgia" w:cstheme="majorBidi"/>
        </w:rPr>
        <w:t>to account for any VR-specific factors</w:t>
      </w:r>
      <w:r w:rsidR="00C4574C" w:rsidRPr="0013237D">
        <w:rPr>
          <w:rFonts w:ascii="Georgia" w:hAnsi="Georgia" w:cstheme="majorBidi"/>
        </w:rPr>
        <w:t>.</w:t>
      </w:r>
      <w:r w:rsidR="00132497" w:rsidRPr="0013237D">
        <w:rPr>
          <w:rFonts w:ascii="Georgia" w:hAnsi="Georgia" w:cstheme="majorBidi"/>
        </w:rPr>
        <w:t xml:space="preserve"> </w:t>
      </w:r>
      <w:r w:rsidR="00C4574C" w:rsidRPr="0013237D">
        <w:rPr>
          <w:rFonts w:ascii="Georgia" w:hAnsi="Georgia" w:cstheme="majorBidi"/>
        </w:rPr>
        <w:t xml:space="preserve">In </w:t>
      </w:r>
      <w:r w:rsidR="00C4574C" w:rsidRPr="0013237D">
        <w:rPr>
          <w:rFonts w:ascii="Georgia" w:hAnsi="Georgia" w:cstheme="majorBidi"/>
          <w:u w:val="single"/>
        </w:rPr>
        <w:t>Phase 2</w:t>
      </w:r>
      <w:r w:rsidR="00C4574C" w:rsidRPr="0013237D">
        <w:rPr>
          <w:rFonts w:ascii="Georgia" w:hAnsi="Georgia" w:cstheme="majorBidi"/>
        </w:rPr>
        <w:t xml:space="preserve"> we will </w:t>
      </w:r>
      <w:r w:rsidR="00864EFD" w:rsidRPr="0013237D">
        <w:rPr>
          <w:rFonts w:ascii="Georgia" w:hAnsi="Georgia" w:cstheme="majorBidi"/>
        </w:rPr>
        <w:t>use</w:t>
      </w:r>
      <w:r w:rsidR="00C4574C" w:rsidRPr="0013237D">
        <w:rPr>
          <w:rFonts w:ascii="Georgia" w:hAnsi="Georgia" w:cstheme="majorBidi"/>
        </w:rPr>
        <w:t xml:space="preserve"> the input from Phase 1</w:t>
      </w:r>
      <w:r w:rsidR="00864EFD" w:rsidRPr="0013237D">
        <w:rPr>
          <w:rFonts w:ascii="Georgia" w:hAnsi="Georgia" w:cstheme="majorBidi"/>
        </w:rPr>
        <w:t xml:space="preserve"> to develop </w:t>
      </w:r>
      <w:r w:rsidR="00C4574C" w:rsidRPr="0013237D">
        <w:rPr>
          <w:rFonts w:ascii="Georgia" w:hAnsi="Georgia" w:cstheme="majorBidi"/>
        </w:rPr>
        <w:t xml:space="preserve">a phone application </w:t>
      </w:r>
      <w:r w:rsidR="006959D1">
        <w:rPr>
          <w:rFonts w:ascii="Georgia" w:hAnsi="Georgia" w:cstheme="majorBidi"/>
        </w:rPr>
        <w:t>designed to</w:t>
      </w:r>
      <w:r w:rsidR="00C4574C" w:rsidRPr="0013237D">
        <w:rPr>
          <w:rFonts w:ascii="Georgia" w:hAnsi="Georgia" w:cstheme="majorBidi"/>
        </w:rPr>
        <w:t xml:space="preserve"> overcome the major barriers to </w:t>
      </w:r>
      <w:r w:rsidR="00864EFD" w:rsidRPr="0013237D">
        <w:rPr>
          <w:rFonts w:ascii="Georgia" w:hAnsi="Georgia" w:cstheme="majorBidi"/>
        </w:rPr>
        <w:t xml:space="preserve">home </w:t>
      </w:r>
      <w:r w:rsidR="00C4574C" w:rsidRPr="0013237D">
        <w:rPr>
          <w:rFonts w:ascii="Georgia" w:hAnsi="Georgia" w:cstheme="majorBidi"/>
        </w:rPr>
        <w:t xml:space="preserve">practice as well as </w:t>
      </w:r>
      <w:r w:rsidR="00B60E9D">
        <w:rPr>
          <w:rFonts w:ascii="Georgia" w:hAnsi="Georgia" w:cstheme="majorBidi"/>
        </w:rPr>
        <w:t xml:space="preserve">to </w:t>
      </w:r>
      <w:r w:rsidR="0030121E" w:rsidRPr="0013237D">
        <w:rPr>
          <w:rFonts w:ascii="Georgia" w:hAnsi="Georgia" w:cstheme="majorBidi"/>
        </w:rPr>
        <w:t xml:space="preserve">incorporate </w:t>
      </w:r>
      <w:r w:rsidRPr="0013237D">
        <w:rPr>
          <w:rFonts w:ascii="Georgia" w:hAnsi="Georgia" w:cstheme="majorBidi"/>
        </w:rPr>
        <w:t xml:space="preserve">practice </w:t>
      </w:r>
      <w:r w:rsidR="00C4574C" w:rsidRPr="0013237D">
        <w:rPr>
          <w:rFonts w:ascii="Georgia" w:hAnsi="Georgia" w:cstheme="majorBidi"/>
        </w:rPr>
        <w:t xml:space="preserve">facilitators. </w:t>
      </w:r>
      <w:r w:rsidR="003473C5" w:rsidRPr="0013237D">
        <w:rPr>
          <w:rFonts w:ascii="Georgia" w:hAnsi="Georgia" w:cstheme="majorBidi"/>
          <w:u w:val="single"/>
        </w:rPr>
        <w:t>Phase 3</w:t>
      </w:r>
      <w:r w:rsidR="003473C5" w:rsidRPr="0013237D">
        <w:rPr>
          <w:rFonts w:ascii="Georgia" w:hAnsi="Georgia" w:cstheme="majorBidi"/>
        </w:rPr>
        <w:t xml:space="preserve"> </w:t>
      </w:r>
      <w:r>
        <w:rPr>
          <w:rFonts w:ascii="Georgia" w:hAnsi="Georgia" w:cstheme="majorBidi"/>
        </w:rPr>
        <w:t>will be devoted to running</w:t>
      </w:r>
      <w:r w:rsidR="003473C5" w:rsidRPr="0013237D">
        <w:rPr>
          <w:rFonts w:ascii="Georgia" w:hAnsi="Georgia" w:cstheme="majorBidi"/>
        </w:rPr>
        <w:t xml:space="preserve"> a pilot feasibility study to assess the newly developed phone application among </w:t>
      </w:r>
      <w:r w:rsidR="0030121E" w:rsidRPr="0013237D">
        <w:rPr>
          <w:rFonts w:ascii="Georgia" w:hAnsi="Georgia" w:cstheme="majorBidi"/>
        </w:rPr>
        <w:t xml:space="preserve">vestibular physiotherapists and </w:t>
      </w:r>
      <w:r w:rsidR="003473C5" w:rsidRPr="0013237D">
        <w:rPr>
          <w:rFonts w:ascii="Georgia" w:hAnsi="Georgia" w:cstheme="majorBidi"/>
        </w:rPr>
        <w:t>patients with vestibular dysfunction. This process will be performed iteratively</w:t>
      </w:r>
      <w:r w:rsidR="00C911BF">
        <w:rPr>
          <w:rFonts w:ascii="Georgia" w:hAnsi="Georgia" w:cstheme="majorBidi"/>
        </w:rPr>
        <w:t>.</w:t>
      </w:r>
      <w:r w:rsidR="003473C5" w:rsidRPr="0013237D">
        <w:rPr>
          <w:rFonts w:ascii="Georgia" w:hAnsi="Georgia" w:cstheme="majorBidi"/>
        </w:rPr>
        <w:t xml:space="preserve"> </w:t>
      </w:r>
      <w:r w:rsidR="0030121E" w:rsidRPr="0013237D">
        <w:rPr>
          <w:rFonts w:ascii="Georgia" w:hAnsi="Georgia" w:cstheme="majorBidi"/>
        </w:rPr>
        <w:t>I</w:t>
      </w:r>
      <w:r w:rsidR="003473C5" w:rsidRPr="0013237D">
        <w:rPr>
          <w:rFonts w:ascii="Georgia" w:hAnsi="Georgia" w:cstheme="majorBidi"/>
        </w:rPr>
        <w:t xml:space="preserve">n </w:t>
      </w:r>
      <w:r w:rsidR="003473C5" w:rsidRPr="0013237D">
        <w:rPr>
          <w:rFonts w:ascii="Georgia" w:hAnsi="Georgia" w:cstheme="majorBidi"/>
          <w:u w:val="single"/>
        </w:rPr>
        <w:t>Phase 4</w:t>
      </w:r>
      <w:r w:rsidR="003473C5" w:rsidRPr="0013237D">
        <w:rPr>
          <w:rFonts w:ascii="Georgia" w:hAnsi="Georgia" w:cstheme="majorBidi"/>
        </w:rPr>
        <w:t xml:space="preserve"> we will develop version 2.0 of the </w:t>
      </w:r>
      <w:r w:rsidR="006A00F6" w:rsidRPr="006A00F6">
        <w:rPr>
          <w:rFonts w:ascii="Georgia" w:hAnsi="Georgia" w:cstheme="majorBidi"/>
        </w:rPr>
        <w:t>VR</w:t>
      </w:r>
      <w:r w:rsidR="003473C5" w:rsidRPr="0013237D">
        <w:rPr>
          <w:rFonts w:ascii="Georgia" w:hAnsi="Georgia" w:cstheme="majorBidi"/>
        </w:rPr>
        <w:t xml:space="preserve"> phone application, based on conclusions and insights from Phase 3</w:t>
      </w:r>
      <w:r w:rsidR="00864EFD" w:rsidRPr="0013237D">
        <w:rPr>
          <w:rFonts w:ascii="Georgia" w:hAnsi="Georgia" w:cstheme="majorBidi"/>
        </w:rPr>
        <w:t>. Finally</w:t>
      </w:r>
      <w:r w:rsidR="00864EFD" w:rsidRPr="00CE0E27">
        <w:rPr>
          <w:rFonts w:ascii="Georgia" w:hAnsi="Georgia" w:cstheme="majorBidi"/>
        </w:rPr>
        <w:t>,</w:t>
      </w:r>
      <w:r w:rsidR="003473C5" w:rsidRPr="00CE0E27">
        <w:rPr>
          <w:rFonts w:ascii="Georgia" w:hAnsi="Georgia" w:cstheme="majorBidi"/>
        </w:rPr>
        <w:t xml:space="preserve"> in </w:t>
      </w:r>
      <w:r w:rsidR="003473C5" w:rsidRPr="00CE0E27">
        <w:rPr>
          <w:rFonts w:ascii="Georgia" w:hAnsi="Georgia" w:cstheme="majorBidi"/>
          <w:u w:val="single"/>
        </w:rPr>
        <w:t>Phase 5</w:t>
      </w:r>
      <w:r w:rsidR="003473C5" w:rsidRPr="00CE0E27">
        <w:rPr>
          <w:rFonts w:ascii="Georgia" w:hAnsi="Georgia" w:cstheme="majorBidi"/>
        </w:rPr>
        <w:t xml:space="preserve"> we will conduct a randomized controlled trial to assess the </w:t>
      </w:r>
      <w:r w:rsidR="00C911BF" w:rsidRPr="00CE0E27">
        <w:rPr>
          <w:rFonts w:ascii="Georgia" w:hAnsi="Georgia" w:cstheme="majorBidi"/>
        </w:rPr>
        <w:t>phone application</w:t>
      </w:r>
      <w:r w:rsidR="00C911BF">
        <w:rPr>
          <w:rFonts w:ascii="Georgia" w:hAnsi="Georgia" w:cstheme="majorBidi"/>
        </w:rPr>
        <w:t>’s</w:t>
      </w:r>
      <w:r w:rsidR="00C911BF" w:rsidRPr="00CE0E27">
        <w:rPr>
          <w:rFonts w:ascii="Georgia" w:hAnsi="Georgia" w:cstheme="majorBidi"/>
        </w:rPr>
        <w:t xml:space="preserve"> </w:t>
      </w:r>
      <w:r w:rsidR="003473C5" w:rsidRPr="00CE0E27">
        <w:rPr>
          <w:rFonts w:ascii="Georgia" w:hAnsi="Georgia" w:cstheme="majorBidi"/>
        </w:rPr>
        <w:t>efficacy in increasing patient adherence</w:t>
      </w:r>
      <w:r w:rsidR="00AA579A">
        <w:rPr>
          <w:rFonts w:ascii="Georgia" w:hAnsi="Georgia" w:cstheme="majorBidi"/>
        </w:rPr>
        <w:t xml:space="preserve"> and improving rehabilitation outcomes</w:t>
      </w:r>
      <w:r w:rsidR="003473C5" w:rsidRPr="00CE0E27">
        <w:rPr>
          <w:rFonts w:ascii="Georgia" w:hAnsi="Georgia" w:cstheme="majorBidi"/>
        </w:rPr>
        <w:t xml:space="preserve">. </w:t>
      </w:r>
      <w:r w:rsidR="00864EFD" w:rsidRPr="00CE0E27">
        <w:rPr>
          <w:rFonts w:ascii="Georgia" w:hAnsi="Georgia" w:cstheme="majorBidi"/>
        </w:rPr>
        <w:t>The results will</w:t>
      </w:r>
      <w:r w:rsidR="00864EFD" w:rsidRPr="0013237D">
        <w:rPr>
          <w:rFonts w:ascii="Georgia" w:hAnsi="Georgia" w:cstheme="majorBidi"/>
        </w:rPr>
        <w:t xml:space="preserve"> be used </w:t>
      </w:r>
      <w:r w:rsidR="003473C5" w:rsidRPr="0013237D">
        <w:rPr>
          <w:rFonts w:ascii="Georgia" w:hAnsi="Georgia" w:cstheme="majorBidi"/>
        </w:rPr>
        <w:t xml:space="preserve">to create a context-specific model of patient adherence </w:t>
      </w:r>
      <w:r w:rsidR="00864EFD" w:rsidRPr="0013237D">
        <w:rPr>
          <w:rFonts w:ascii="Georgia" w:hAnsi="Georgia" w:cstheme="majorBidi"/>
        </w:rPr>
        <w:t xml:space="preserve">that incorporates specific </w:t>
      </w:r>
      <w:r w:rsidR="003473C5" w:rsidRPr="0013237D">
        <w:rPr>
          <w:rFonts w:ascii="Georgia" w:hAnsi="Georgia" w:cstheme="majorBidi"/>
        </w:rPr>
        <w:t xml:space="preserve">stakeholder input </w:t>
      </w:r>
      <w:r w:rsidR="004D4417" w:rsidRPr="0013237D">
        <w:rPr>
          <w:rFonts w:ascii="Georgia" w:hAnsi="Georgia" w:cstheme="majorBidi"/>
        </w:rPr>
        <w:t xml:space="preserve">(Phase 1) </w:t>
      </w:r>
      <w:r w:rsidR="00864EFD" w:rsidRPr="0013237D">
        <w:rPr>
          <w:rFonts w:ascii="Georgia" w:hAnsi="Georgia" w:cstheme="majorBidi"/>
        </w:rPr>
        <w:t xml:space="preserve">together with </w:t>
      </w:r>
      <w:r w:rsidR="004D4417" w:rsidRPr="0013237D">
        <w:rPr>
          <w:rFonts w:ascii="Georgia" w:hAnsi="Georgia" w:cstheme="majorBidi"/>
        </w:rPr>
        <w:t>actual adherence patterns</w:t>
      </w:r>
      <w:r w:rsidR="00AC475F">
        <w:rPr>
          <w:rFonts w:ascii="Georgia" w:hAnsi="Georgia" w:cstheme="majorBidi"/>
        </w:rPr>
        <w:t xml:space="preserve"> and their effect on functional outcomes</w:t>
      </w:r>
      <w:r w:rsidR="004D4417" w:rsidRPr="0013237D">
        <w:rPr>
          <w:rFonts w:ascii="Georgia" w:hAnsi="Georgia" w:cstheme="majorBidi"/>
        </w:rPr>
        <w:t xml:space="preserve"> (Phase 5).</w:t>
      </w:r>
    </w:p>
    <w:p w14:paraId="0A7C3314" w14:textId="519034E3" w:rsidR="00317175" w:rsidRPr="00856863" w:rsidRDefault="00C7078B" w:rsidP="000B5DDB">
      <w:pPr>
        <w:rPr>
          <w:rFonts w:ascii="Georgia" w:hAnsi="Georgia"/>
          <w:sz w:val="23"/>
          <w:szCs w:val="23"/>
          <w:rtl/>
        </w:rPr>
      </w:pPr>
      <w:r w:rsidRPr="00856863">
        <w:rPr>
          <w:rFonts w:ascii="Georgia" w:hAnsi="Georgia" w:cs="Times New Roman"/>
          <w:sz w:val="23"/>
          <w:szCs w:val="23"/>
        </w:rPr>
        <w:t xml:space="preserve"> </w:t>
      </w:r>
    </w:p>
    <w:sectPr w:rsidR="00317175" w:rsidRPr="00856863" w:rsidSect="00B31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8DEC" w14:textId="77777777" w:rsidR="00413D65" w:rsidRDefault="00413D65">
      <w:pPr>
        <w:spacing w:after="0" w:line="240" w:lineRule="auto"/>
      </w:pPr>
      <w:r>
        <w:separator/>
      </w:r>
    </w:p>
  </w:endnote>
  <w:endnote w:type="continuationSeparator" w:id="0">
    <w:p w14:paraId="4E6A4387" w14:textId="77777777" w:rsidR="00413D65" w:rsidRDefault="004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0320" w14:textId="77777777" w:rsidR="00F212DE" w:rsidRDefault="00F21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66475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B718B" w14:textId="77777777" w:rsidR="004C3EDE" w:rsidRDefault="004C3E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575FA528" w14:textId="77777777" w:rsidR="004C3EDE" w:rsidRDefault="004C3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0A71" w14:textId="77777777" w:rsidR="00F212DE" w:rsidRDefault="00F21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E813" w14:textId="77777777" w:rsidR="00413D65" w:rsidRDefault="00413D65">
      <w:pPr>
        <w:spacing w:after="0" w:line="240" w:lineRule="auto"/>
      </w:pPr>
      <w:r>
        <w:separator/>
      </w:r>
    </w:p>
  </w:footnote>
  <w:footnote w:type="continuationSeparator" w:id="0">
    <w:p w14:paraId="33917080" w14:textId="77777777" w:rsidR="00413D65" w:rsidRDefault="004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224A" w14:textId="77777777" w:rsidR="00F212DE" w:rsidRDefault="00F21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B3C8" w14:textId="0A892BD5" w:rsidR="004C3EDE" w:rsidRDefault="004C3EDE" w:rsidP="00B31AA9">
    <w:pPr>
      <w:pStyle w:val="Header"/>
      <w:rPr>
        <w:rFonts w:ascii="Georgia" w:hAnsi="Georgia"/>
        <w:rtl/>
      </w:rPr>
    </w:pPr>
    <w:r w:rsidRPr="00D205A9">
      <w:rPr>
        <w:rFonts w:ascii="Georgia" w:hAnsi="Georgia"/>
      </w:rPr>
      <w:t xml:space="preserve">Application </w:t>
    </w:r>
    <w:r w:rsidR="00037823" w:rsidRPr="00037823">
      <w:rPr>
        <w:rFonts w:ascii="Georgia" w:hAnsi="Georgia"/>
      </w:rPr>
      <w:t>286/24</w:t>
    </w:r>
    <w:r w:rsidRPr="00D205A9">
      <w:rPr>
        <w:rFonts w:ascii="Georgia" w:hAnsi="Georgia"/>
      </w:rPr>
      <w:t xml:space="preserve"> </w:t>
    </w:r>
  </w:p>
  <w:p w14:paraId="4D80EC1E" w14:textId="768027BD" w:rsidR="007B7C93" w:rsidRPr="00D205A9" w:rsidRDefault="007B7C93" w:rsidP="007B7C93">
    <w:pPr>
      <w:pStyle w:val="Header"/>
      <w:rPr>
        <w:rFonts w:ascii="Georgia" w:hAnsi="Georgia"/>
        <w:rtl/>
      </w:rPr>
    </w:pPr>
    <w:r w:rsidRPr="007B7C93">
      <w:rPr>
        <w:rFonts w:ascii="Georgia" w:hAnsi="Georgia"/>
      </w:rPr>
      <w:t>PI1 Name: Shelly Levy-Tzedek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5656" w14:textId="77777777" w:rsidR="00F212DE" w:rsidRDefault="00F21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BEA"/>
    <w:multiLevelType w:val="multilevel"/>
    <w:tmpl w:val="045C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E78F6"/>
    <w:multiLevelType w:val="hybridMultilevel"/>
    <w:tmpl w:val="170433F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B89"/>
    <w:multiLevelType w:val="hybridMultilevel"/>
    <w:tmpl w:val="CF3E344E"/>
    <w:lvl w:ilvl="0" w:tplc="25D4A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061B"/>
    <w:multiLevelType w:val="hybridMultilevel"/>
    <w:tmpl w:val="9DF6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494A"/>
    <w:multiLevelType w:val="hybridMultilevel"/>
    <w:tmpl w:val="DF928F5C"/>
    <w:lvl w:ilvl="0" w:tplc="B03EE6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5833"/>
    <w:multiLevelType w:val="hybridMultilevel"/>
    <w:tmpl w:val="A13278DE"/>
    <w:lvl w:ilvl="0" w:tplc="363AA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002"/>
    <w:multiLevelType w:val="hybridMultilevel"/>
    <w:tmpl w:val="D0AA83DC"/>
    <w:lvl w:ilvl="0" w:tplc="5D04C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743E"/>
    <w:multiLevelType w:val="hybridMultilevel"/>
    <w:tmpl w:val="50485406"/>
    <w:lvl w:ilvl="0" w:tplc="70DC2EA2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4B02"/>
    <w:multiLevelType w:val="hybridMultilevel"/>
    <w:tmpl w:val="0D1A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33EF"/>
    <w:multiLevelType w:val="hybridMultilevel"/>
    <w:tmpl w:val="D0AA83DC"/>
    <w:lvl w:ilvl="0" w:tplc="5D04C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DA6"/>
    <w:multiLevelType w:val="hybridMultilevel"/>
    <w:tmpl w:val="6B9A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532D0"/>
    <w:multiLevelType w:val="hybridMultilevel"/>
    <w:tmpl w:val="424269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0384F"/>
    <w:multiLevelType w:val="hybridMultilevel"/>
    <w:tmpl w:val="0C5803E2"/>
    <w:lvl w:ilvl="0" w:tplc="30823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931"/>
    <w:multiLevelType w:val="hybridMultilevel"/>
    <w:tmpl w:val="6A2A6EC6"/>
    <w:lvl w:ilvl="0" w:tplc="4BEABF32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364B"/>
    <w:multiLevelType w:val="hybridMultilevel"/>
    <w:tmpl w:val="56F4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F3200"/>
    <w:multiLevelType w:val="hybridMultilevel"/>
    <w:tmpl w:val="6D827DF0"/>
    <w:lvl w:ilvl="0" w:tplc="CA4203C4">
      <w:start w:val="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aj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075F4"/>
    <w:multiLevelType w:val="hybridMultilevel"/>
    <w:tmpl w:val="9C90BC46"/>
    <w:lvl w:ilvl="0" w:tplc="3D322B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7DAB"/>
    <w:multiLevelType w:val="multilevel"/>
    <w:tmpl w:val="D02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F90C98"/>
    <w:multiLevelType w:val="hybridMultilevel"/>
    <w:tmpl w:val="9C90BC46"/>
    <w:lvl w:ilvl="0" w:tplc="3D322B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C7FBF"/>
    <w:multiLevelType w:val="hybridMultilevel"/>
    <w:tmpl w:val="46628858"/>
    <w:lvl w:ilvl="0" w:tplc="A4D61EB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010E"/>
    <w:multiLevelType w:val="hybridMultilevel"/>
    <w:tmpl w:val="48D8D55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67299F"/>
    <w:multiLevelType w:val="hybridMultilevel"/>
    <w:tmpl w:val="B9CEB01E"/>
    <w:lvl w:ilvl="0" w:tplc="DC347B4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8E86CFE"/>
    <w:multiLevelType w:val="hybridMultilevel"/>
    <w:tmpl w:val="372C0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A36DE"/>
    <w:multiLevelType w:val="hybridMultilevel"/>
    <w:tmpl w:val="9C90BC46"/>
    <w:lvl w:ilvl="0" w:tplc="3D322B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62FB7"/>
    <w:multiLevelType w:val="hybridMultilevel"/>
    <w:tmpl w:val="8E42F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54203"/>
    <w:multiLevelType w:val="hybridMultilevel"/>
    <w:tmpl w:val="ABB4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E70D0"/>
    <w:multiLevelType w:val="hybridMultilevel"/>
    <w:tmpl w:val="3286A9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C66658"/>
    <w:multiLevelType w:val="hybridMultilevel"/>
    <w:tmpl w:val="1556F614"/>
    <w:lvl w:ilvl="0" w:tplc="1EB0B4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2705A"/>
    <w:multiLevelType w:val="hybridMultilevel"/>
    <w:tmpl w:val="89B6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25D91"/>
    <w:multiLevelType w:val="hybridMultilevel"/>
    <w:tmpl w:val="D0AA83DC"/>
    <w:lvl w:ilvl="0" w:tplc="5D04C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12148">
    <w:abstractNumId w:val="12"/>
  </w:num>
  <w:num w:numId="2" w16cid:durableId="958875564">
    <w:abstractNumId w:val="19"/>
  </w:num>
  <w:num w:numId="3" w16cid:durableId="1761943990">
    <w:abstractNumId w:val="27"/>
  </w:num>
  <w:num w:numId="4" w16cid:durableId="1546258001">
    <w:abstractNumId w:val="28"/>
  </w:num>
  <w:num w:numId="5" w16cid:durableId="1558928405">
    <w:abstractNumId w:val="2"/>
  </w:num>
  <w:num w:numId="6" w16cid:durableId="1724870644">
    <w:abstractNumId w:val="17"/>
  </w:num>
  <w:num w:numId="7" w16cid:durableId="1798644189">
    <w:abstractNumId w:val="0"/>
  </w:num>
  <w:num w:numId="8" w16cid:durableId="1878272961">
    <w:abstractNumId w:val="25"/>
  </w:num>
  <w:num w:numId="9" w16cid:durableId="548687962">
    <w:abstractNumId w:val="5"/>
  </w:num>
  <w:num w:numId="10" w16cid:durableId="2110659584">
    <w:abstractNumId w:val="4"/>
  </w:num>
  <w:num w:numId="11" w16cid:durableId="566577750">
    <w:abstractNumId w:val="13"/>
  </w:num>
  <w:num w:numId="12" w16cid:durableId="1114472300">
    <w:abstractNumId w:val="1"/>
  </w:num>
  <w:num w:numId="13" w16cid:durableId="614292113">
    <w:abstractNumId w:val="8"/>
  </w:num>
  <w:num w:numId="14" w16cid:durableId="181480097">
    <w:abstractNumId w:val="14"/>
  </w:num>
  <w:num w:numId="15" w16cid:durableId="1494877405">
    <w:abstractNumId w:val="16"/>
  </w:num>
  <w:num w:numId="16" w16cid:durableId="1342775629">
    <w:abstractNumId w:val="18"/>
  </w:num>
  <w:num w:numId="17" w16cid:durableId="199822784">
    <w:abstractNumId w:val="6"/>
  </w:num>
  <w:num w:numId="18" w16cid:durableId="1562444840">
    <w:abstractNumId w:val="29"/>
  </w:num>
  <w:num w:numId="19" w16cid:durableId="1114521944">
    <w:abstractNumId w:val="9"/>
  </w:num>
  <w:num w:numId="20" w16cid:durableId="1977176072">
    <w:abstractNumId w:val="21"/>
  </w:num>
  <w:num w:numId="21" w16cid:durableId="240718702">
    <w:abstractNumId w:val="7"/>
  </w:num>
  <w:num w:numId="22" w16cid:durableId="1701125017">
    <w:abstractNumId w:val="23"/>
  </w:num>
  <w:num w:numId="23" w16cid:durableId="404036913">
    <w:abstractNumId w:val="20"/>
  </w:num>
  <w:num w:numId="24" w16cid:durableId="18702260">
    <w:abstractNumId w:val="26"/>
  </w:num>
  <w:num w:numId="25" w16cid:durableId="1867062881">
    <w:abstractNumId w:val="3"/>
  </w:num>
  <w:num w:numId="26" w16cid:durableId="554777049">
    <w:abstractNumId w:val="24"/>
  </w:num>
  <w:num w:numId="27" w16cid:durableId="1705709856">
    <w:abstractNumId w:val="22"/>
  </w:num>
  <w:num w:numId="28" w16cid:durableId="15162861">
    <w:abstractNumId w:val="15"/>
  </w:num>
  <w:num w:numId="29" w16cid:durableId="899709291">
    <w:abstractNumId w:val="10"/>
  </w:num>
  <w:num w:numId="30" w16cid:durableId="1898779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0sTAztzQ2NTMyNDRW0lEKTi0uzszPAykwqgUA+XgyMS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32497"/>
    <w:rsid w:val="00002964"/>
    <w:rsid w:val="00011264"/>
    <w:rsid w:val="000117B7"/>
    <w:rsid w:val="000157E1"/>
    <w:rsid w:val="00016A20"/>
    <w:rsid w:val="00025B94"/>
    <w:rsid w:val="0003109D"/>
    <w:rsid w:val="0003117F"/>
    <w:rsid w:val="000331C9"/>
    <w:rsid w:val="00036314"/>
    <w:rsid w:val="00037823"/>
    <w:rsid w:val="000403F9"/>
    <w:rsid w:val="0004652D"/>
    <w:rsid w:val="00047BA1"/>
    <w:rsid w:val="000516C5"/>
    <w:rsid w:val="0005197D"/>
    <w:rsid w:val="00054F80"/>
    <w:rsid w:val="00055996"/>
    <w:rsid w:val="0006184C"/>
    <w:rsid w:val="0006219D"/>
    <w:rsid w:val="00067ED2"/>
    <w:rsid w:val="00081640"/>
    <w:rsid w:val="00082249"/>
    <w:rsid w:val="000844CF"/>
    <w:rsid w:val="00086B12"/>
    <w:rsid w:val="00087472"/>
    <w:rsid w:val="000878A2"/>
    <w:rsid w:val="00092CD9"/>
    <w:rsid w:val="00094B6B"/>
    <w:rsid w:val="00095C88"/>
    <w:rsid w:val="000A2D29"/>
    <w:rsid w:val="000A6310"/>
    <w:rsid w:val="000B5DDB"/>
    <w:rsid w:val="000B71B0"/>
    <w:rsid w:val="000C165B"/>
    <w:rsid w:val="000C42DE"/>
    <w:rsid w:val="000C4DC6"/>
    <w:rsid w:val="000D058E"/>
    <w:rsid w:val="000D0E2E"/>
    <w:rsid w:val="000D43C3"/>
    <w:rsid w:val="000E117A"/>
    <w:rsid w:val="000E2128"/>
    <w:rsid w:val="000E3052"/>
    <w:rsid w:val="000E4050"/>
    <w:rsid w:val="000E4244"/>
    <w:rsid w:val="000F02B6"/>
    <w:rsid w:val="000F7D6D"/>
    <w:rsid w:val="001011A5"/>
    <w:rsid w:val="00111068"/>
    <w:rsid w:val="0011121F"/>
    <w:rsid w:val="00125017"/>
    <w:rsid w:val="001256DE"/>
    <w:rsid w:val="00130231"/>
    <w:rsid w:val="00131A1E"/>
    <w:rsid w:val="0013237D"/>
    <w:rsid w:val="00132497"/>
    <w:rsid w:val="00134F5D"/>
    <w:rsid w:val="001370DF"/>
    <w:rsid w:val="00137436"/>
    <w:rsid w:val="00137992"/>
    <w:rsid w:val="00153F8A"/>
    <w:rsid w:val="00154BDE"/>
    <w:rsid w:val="00155534"/>
    <w:rsid w:val="0015645E"/>
    <w:rsid w:val="00160995"/>
    <w:rsid w:val="001619FB"/>
    <w:rsid w:val="00164780"/>
    <w:rsid w:val="0016537F"/>
    <w:rsid w:val="00166880"/>
    <w:rsid w:val="0016745C"/>
    <w:rsid w:val="001675A0"/>
    <w:rsid w:val="001749DB"/>
    <w:rsid w:val="00177C86"/>
    <w:rsid w:val="00181456"/>
    <w:rsid w:val="00185071"/>
    <w:rsid w:val="00193FEA"/>
    <w:rsid w:val="00197512"/>
    <w:rsid w:val="001A5667"/>
    <w:rsid w:val="001A6613"/>
    <w:rsid w:val="001B14DA"/>
    <w:rsid w:val="001B337A"/>
    <w:rsid w:val="001B4212"/>
    <w:rsid w:val="001B64CF"/>
    <w:rsid w:val="001B65AE"/>
    <w:rsid w:val="001C66A7"/>
    <w:rsid w:val="001D380D"/>
    <w:rsid w:val="001D3904"/>
    <w:rsid w:val="001D50AC"/>
    <w:rsid w:val="001E0C9F"/>
    <w:rsid w:val="001E50E1"/>
    <w:rsid w:val="001F038C"/>
    <w:rsid w:val="001F17B1"/>
    <w:rsid w:val="00201773"/>
    <w:rsid w:val="0020468B"/>
    <w:rsid w:val="00206280"/>
    <w:rsid w:val="00210B17"/>
    <w:rsid w:val="00213916"/>
    <w:rsid w:val="00213AB6"/>
    <w:rsid w:val="0021478D"/>
    <w:rsid w:val="00225B09"/>
    <w:rsid w:val="0022713D"/>
    <w:rsid w:val="00227A63"/>
    <w:rsid w:val="00227B01"/>
    <w:rsid w:val="00231517"/>
    <w:rsid w:val="002356E9"/>
    <w:rsid w:val="00237AAB"/>
    <w:rsid w:val="00252C56"/>
    <w:rsid w:val="00254C77"/>
    <w:rsid w:val="00263ACD"/>
    <w:rsid w:val="00267741"/>
    <w:rsid w:val="00274102"/>
    <w:rsid w:val="00282436"/>
    <w:rsid w:val="002870B0"/>
    <w:rsid w:val="00287A32"/>
    <w:rsid w:val="00292A79"/>
    <w:rsid w:val="00295508"/>
    <w:rsid w:val="002A0001"/>
    <w:rsid w:val="002A6882"/>
    <w:rsid w:val="002A6E94"/>
    <w:rsid w:val="002D2297"/>
    <w:rsid w:val="002D28B5"/>
    <w:rsid w:val="002D32AF"/>
    <w:rsid w:val="002E069F"/>
    <w:rsid w:val="002E25AF"/>
    <w:rsid w:val="002E6D50"/>
    <w:rsid w:val="002F616C"/>
    <w:rsid w:val="0030121E"/>
    <w:rsid w:val="00302610"/>
    <w:rsid w:val="0030634A"/>
    <w:rsid w:val="003072E8"/>
    <w:rsid w:val="003105EE"/>
    <w:rsid w:val="0031650B"/>
    <w:rsid w:val="00317175"/>
    <w:rsid w:val="0031723A"/>
    <w:rsid w:val="00320468"/>
    <w:rsid w:val="00321580"/>
    <w:rsid w:val="00322F54"/>
    <w:rsid w:val="0033260E"/>
    <w:rsid w:val="00343B74"/>
    <w:rsid w:val="0034460C"/>
    <w:rsid w:val="00344D79"/>
    <w:rsid w:val="0034708F"/>
    <w:rsid w:val="003473C5"/>
    <w:rsid w:val="003473F8"/>
    <w:rsid w:val="00347CBA"/>
    <w:rsid w:val="00351377"/>
    <w:rsid w:val="00354021"/>
    <w:rsid w:val="0035694E"/>
    <w:rsid w:val="00357627"/>
    <w:rsid w:val="00360517"/>
    <w:rsid w:val="00364544"/>
    <w:rsid w:val="00366368"/>
    <w:rsid w:val="00372019"/>
    <w:rsid w:val="003752A0"/>
    <w:rsid w:val="003757EB"/>
    <w:rsid w:val="00375FAF"/>
    <w:rsid w:val="003819A9"/>
    <w:rsid w:val="00387D50"/>
    <w:rsid w:val="00391034"/>
    <w:rsid w:val="003910E1"/>
    <w:rsid w:val="0039138D"/>
    <w:rsid w:val="0039527F"/>
    <w:rsid w:val="0039687C"/>
    <w:rsid w:val="003A1339"/>
    <w:rsid w:val="003A20A6"/>
    <w:rsid w:val="003A3054"/>
    <w:rsid w:val="003A3C84"/>
    <w:rsid w:val="003B430A"/>
    <w:rsid w:val="003B4778"/>
    <w:rsid w:val="003C1BA8"/>
    <w:rsid w:val="003D15B0"/>
    <w:rsid w:val="003E217C"/>
    <w:rsid w:val="003E6978"/>
    <w:rsid w:val="003E75F8"/>
    <w:rsid w:val="003F512D"/>
    <w:rsid w:val="00400E8F"/>
    <w:rsid w:val="00401A21"/>
    <w:rsid w:val="004044F9"/>
    <w:rsid w:val="004105CE"/>
    <w:rsid w:val="00410A7B"/>
    <w:rsid w:val="004117B2"/>
    <w:rsid w:val="00413D65"/>
    <w:rsid w:val="0041437E"/>
    <w:rsid w:val="0041638D"/>
    <w:rsid w:val="00420B3F"/>
    <w:rsid w:val="00422A52"/>
    <w:rsid w:val="00422E29"/>
    <w:rsid w:val="00423259"/>
    <w:rsid w:val="004267BD"/>
    <w:rsid w:val="0042788E"/>
    <w:rsid w:val="004279E7"/>
    <w:rsid w:val="00435995"/>
    <w:rsid w:val="0043749F"/>
    <w:rsid w:val="00441BA6"/>
    <w:rsid w:val="004438B0"/>
    <w:rsid w:val="0044506B"/>
    <w:rsid w:val="00447098"/>
    <w:rsid w:val="004473D6"/>
    <w:rsid w:val="00461518"/>
    <w:rsid w:val="004652D4"/>
    <w:rsid w:val="004661F9"/>
    <w:rsid w:val="004723F8"/>
    <w:rsid w:val="004758FD"/>
    <w:rsid w:val="004773BA"/>
    <w:rsid w:val="0048284E"/>
    <w:rsid w:val="004849B6"/>
    <w:rsid w:val="00491B1E"/>
    <w:rsid w:val="004B04DD"/>
    <w:rsid w:val="004B5789"/>
    <w:rsid w:val="004C3EDE"/>
    <w:rsid w:val="004D1136"/>
    <w:rsid w:val="004D2C3C"/>
    <w:rsid w:val="004D4417"/>
    <w:rsid w:val="004E0001"/>
    <w:rsid w:val="004E1322"/>
    <w:rsid w:val="004E2CA7"/>
    <w:rsid w:val="004E5EDD"/>
    <w:rsid w:val="004F441B"/>
    <w:rsid w:val="004F56B4"/>
    <w:rsid w:val="004F7653"/>
    <w:rsid w:val="0050243C"/>
    <w:rsid w:val="00503DF8"/>
    <w:rsid w:val="00505993"/>
    <w:rsid w:val="00522879"/>
    <w:rsid w:val="005242F7"/>
    <w:rsid w:val="00527877"/>
    <w:rsid w:val="00534617"/>
    <w:rsid w:val="005443C9"/>
    <w:rsid w:val="005457CF"/>
    <w:rsid w:val="005502C8"/>
    <w:rsid w:val="00552E74"/>
    <w:rsid w:val="005532A4"/>
    <w:rsid w:val="00554699"/>
    <w:rsid w:val="00555DA7"/>
    <w:rsid w:val="00557E6E"/>
    <w:rsid w:val="0056362A"/>
    <w:rsid w:val="00564DF2"/>
    <w:rsid w:val="00565BA4"/>
    <w:rsid w:val="00575B3B"/>
    <w:rsid w:val="0057727C"/>
    <w:rsid w:val="00581C49"/>
    <w:rsid w:val="00583AF2"/>
    <w:rsid w:val="0058407E"/>
    <w:rsid w:val="0058511F"/>
    <w:rsid w:val="0058621F"/>
    <w:rsid w:val="00586FDF"/>
    <w:rsid w:val="00597B19"/>
    <w:rsid w:val="005A0C78"/>
    <w:rsid w:val="005A42DF"/>
    <w:rsid w:val="005A7FA3"/>
    <w:rsid w:val="005B3AD7"/>
    <w:rsid w:val="005B4856"/>
    <w:rsid w:val="005B5396"/>
    <w:rsid w:val="005B6AAD"/>
    <w:rsid w:val="005C53FC"/>
    <w:rsid w:val="005C760F"/>
    <w:rsid w:val="005D68A2"/>
    <w:rsid w:val="005E086E"/>
    <w:rsid w:val="005E24EE"/>
    <w:rsid w:val="005E31C4"/>
    <w:rsid w:val="005E3C9D"/>
    <w:rsid w:val="005E5BB5"/>
    <w:rsid w:val="005E781A"/>
    <w:rsid w:val="005F08E3"/>
    <w:rsid w:val="005F1C14"/>
    <w:rsid w:val="005F65B0"/>
    <w:rsid w:val="005F67D0"/>
    <w:rsid w:val="00606F97"/>
    <w:rsid w:val="006115B7"/>
    <w:rsid w:val="006116FC"/>
    <w:rsid w:val="00611E2B"/>
    <w:rsid w:val="00611ECF"/>
    <w:rsid w:val="006218D4"/>
    <w:rsid w:val="006279BD"/>
    <w:rsid w:val="00631C6F"/>
    <w:rsid w:val="00642C71"/>
    <w:rsid w:val="00643741"/>
    <w:rsid w:val="006459E2"/>
    <w:rsid w:val="00651238"/>
    <w:rsid w:val="006529F8"/>
    <w:rsid w:val="00655C7E"/>
    <w:rsid w:val="00662026"/>
    <w:rsid w:val="006659F4"/>
    <w:rsid w:val="00665A85"/>
    <w:rsid w:val="00665DD0"/>
    <w:rsid w:val="00667C70"/>
    <w:rsid w:val="00672E6B"/>
    <w:rsid w:val="00675FC8"/>
    <w:rsid w:val="0068252C"/>
    <w:rsid w:val="00687468"/>
    <w:rsid w:val="0068752D"/>
    <w:rsid w:val="00692CAC"/>
    <w:rsid w:val="00693617"/>
    <w:rsid w:val="006959D1"/>
    <w:rsid w:val="006A00F6"/>
    <w:rsid w:val="006A4977"/>
    <w:rsid w:val="006B06C2"/>
    <w:rsid w:val="006B178C"/>
    <w:rsid w:val="006B189F"/>
    <w:rsid w:val="006C25DD"/>
    <w:rsid w:val="006D1778"/>
    <w:rsid w:val="006D2BEA"/>
    <w:rsid w:val="006D2D9D"/>
    <w:rsid w:val="006D7B28"/>
    <w:rsid w:val="006E03B9"/>
    <w:rsid w:val="006E4356"/>
    <w:rsid w:val="006E749F"/>
    <w:rsid w:val="006F1A8F"/>
    <w:rsid w:val="006F2E7E"/>
    <w:rsid w:val="006F41B9"/>
    <w:rsid w:val="006F7AC9"/>
    <w:rsid w:val="007032B7"/>
    <w:rsid w:val="007116FB"/>
    <w:rsid w:val="0072628D"/>
    <w:rsid w:val="0072787E"/>
    <w:rsid w:val="00730617"/>
    <w:rsid w:val="00733A4A"/>
    <w:rsid w:val="00734EFB"/>
    <w:rsid w:val="0073654C"/>
    <w:rsid w:val="007417D8"/>
    <w:rsid w:val="00742557"/>
    <w:rsid w:val="00743572"/>
    <w:rsid w:val="00745016"/>
    <w:rsid w:val="00746A36"/>
    <w:rsid w:val="0074793F"/>
    <w:rsid w:val="00753947"/>
    <w:rsid w:val="00755FFE"/>
    <w:rsid w:val="007678F1"/>
    <w:rsid w:val="007710A0"/>
    <w:rsid w:val="00771230"/>
    <w:rsid w:val="007720F1"/>
    <w:rsid w:val="0078352C"/>
    <w:rsid w:val="00783A79"/>
    <w:rsid w:val="007840EC"/>
    <w:rsid w:val="00784DF1"/>
    <w:rsid w:val="0078620A"/>
    <w:rsid w:val="007917CB"/>
    <w:rsid w:val="00792C08"/>
    <w:rsid w:val="007955A3"/>
    <w:rsid w:val="007A0DDE"/>
    <w:rsid w:val="007A6091"/>
    <w:rsid w:val="007A73FB"/>
    <w:rsid w:val="007B0293"/>
    <w:rsid w:val="007B0831"/>
    <w:rsid w:val="007B30D8"/>
    <w:rsid w:val="007B477C"/>
    <w:rsid w:val="007B5911"/>
    <w:rsid w:val="007B6566"/>
    <w:rsid w:val="007B7C93"/>
    <w:rsid w:val="007C0342"/>
    <w:rsid w:val="007C40B1"/>
    <w:rsid w:val="007C5E37"/>
    <w:rsid w:val="007D03EB"/>
    <w:rsid w:val="007D07CD"/>
    <w:rsid w:val="007D15EC"/>
    <w:rsid w:val="007E0108"/>
    <w:rsid w:val="007E11F6"/>
    <w:rsid w:val="007E2DB7"/>
    <w:rsid w:val="007E4AC0"/>
    <w:rsid w:val="007F1D01"/>
    <w:rsid w:val="007F3733"/>
    <w:rsid w:val="007F4D7C"/>
    <w:rsid w:val="00811622"/>
    <w:rsid w:val="00816943"/>
    <w:rsid w:val="00820CD0"/>
    <w:rsid w:val="00824078"/>
    <w:rsid w:val="0083037F"/>
    <w:rsid w:val="00832264"/>
    <w:rsid w:val="00832C4D"/>
    <w:rsid w:val="008346C4"/>
    <w:rsid w:val="00837952"/>
    <w:rsid w:val="00840001"/>
    <w:rsid w:val="00844AFA"/>
    <w:rsid w:val="00844F4D"/>
    <w:rsid w:val="00847D55"/>
    <w:rsid w:val="00854933"/>
    <w:rsid w:val="00856863"/>
    <w:rsid w:val="008575F9"/>
    <w:rsid w:val="008623F2"/>
    <w:rsid w:val="00864EFD"/>
    <w:rsid w:val="008656AB"/>
    <w:rsid w:val="008701E4"/>
    <w:rsid w:val="00881FB2"/>
    <w:rsid w:val="008847F8"/>
    <w:rsid w:val="00884C1E"/>
    <w:rsid w:val="008864C3"/>
    <w:rsid w:val="00891FBC"/>
    <w:rsid w:val="00892654"/>
    <w:rsid w:val="008956BD"/>
    <w:rsid w:val="00895E12"/>
    <w:rsid w:val="008A36E6"/>
    <w:rsid w:val="008B7D3D"/>
    <w:rsid w:val="008C1C2E"/>
    <w:rsid w:val="008C4171"/>
    <w:rsid w:val="008D5A3F"/>
    <w:rsid w:val="008D5C20"/>
    <w:rsid w:val="008D72C7"/>
    <w:rsid w:val="008E56BB"/>
    <w:rsid w:val="008E5EFD"/>
    <w:rsid w:val="008E7B6A"/>
    <w:rsid w:val="008F041E"/>
    <w:rsid w:val="008F73DA"/>
    <w:rsid w:val="00902B4D"/>
    <w:rsid w:val="00903FD4"/>
    <w:rsid w:val="00906C07"/>
    <w:rsid w:val="0090701C"/>
    <w:rsid w:val="0090750E"/>
    <w:rsid w:val="009124A1"/>
    <w:rsid w:val="00914987"/>
    <w:rsid w:val="00923135"/>
    <w:rsid w:val="0092702E"/>
    <w:rsid w:val="009277D4"/>
    <w:rsid w:val="009300A2"/>
    <w:rsid w:val="00932228"/>
    <w:rsid w:val="0093381A"/>
    <w:rsid w:val="00936937"/>
    <w:rsid w:val="00942625"/>
    <w:rsid w:val="00960109"/>
    <w:rsid w:val="0096308D"/>
    <w:rsid w:val="00974740"/>
    <w:rsid w:val="00975611"/>
    <w:rsid w:val="009768F8"/>
    <w:rsid w:val="00976D8E"/>
    <w:rsid w:val="00977E7D"/>
    <w:rsid w:val="00977F83"/>
    <w:rsid w:val="009800F1"/>
    <w:rsid w:val="009813DB"/>
    <w:rsid w:val="0098399A"/>
    <w:rsid w:val="00983D89"/>
    <w:rsid w:val="00985A2C"/>
    <w:rsid w:val="00985D46"/>
    <w:rsid w:val="009874D9"/>
    <w:rsid w:val="009951E9"/>
    <w:rsid w:val="00995A4D"/>
    <w:rsid w:val="009A24C7"/>
    <w:rsid w:val="009A2EC2"/>
    <w:rsid w:val="009A2EC4"/>
    <w:rsid w:val="009A4C65"/>
    <w:rsid w:val="009A4D05"/>
    <w:rsid w:val="009A56F1"/>
    <w:rsid w:val="009A6815"/>
    <w:rsid w:val="009A7F41"/>
    <w:rsid w:val="009B0693"/>
    <w:rsid w:val="009B1DF2"/>
    <w:rsid w:val="009B1EFF"/>
    <w:rsid w:val="009B3CDF"/>
    <w:rsid w:val="009C2ABB"/>
    <w:rsid w:val="009C441A"/>
    <w:rsid w:val="009E22D3"/>
    <w:rsid w:val="009E4918"/>
    <w:rsid w:val="009E67A3"/>
    <w:rsid w:val="009E7ECD"/>
    <w:rsid w:val="009F3942"/>
    <w:rsid w:val="009F4D2C"/>
    <w:rsid w:val="009F7007"/>
    <w:rsid w:val="00A11978"/>
    <w:rsid w:val="00A12DA6"/>
    <w:rsid w:val="00A13ECE"/>
    <w:rsid w:val="00A155B2"/>
    <w:rsid w:val="00A25E06"/>
    <w:rsid w:val="00A30FF0"/>
    <w:rsid w:val="00A31A67"/>
    <w:rsid w:val="00A36F5E"/>
    <w:rsid w:val="00A4278E"/>
    <w:rsid w:val="00A4390F"/>
    <w:rsid w:val="00A4667C"/>
    <w:rsid w:val="00A50858"/>
    <w:rsid w:val="00A57B13"/>
    <w:rsid w:val="00A61553"/>
    <w:rsid w:val="00A632E5"/>
    <w:rsid w:val="00A67B8D"/>
    <w:rsid w:val="00A772E1"/>
    <w:rsid w:val="00A81368"/>
    <w:rsid w:val="00A936C1"/>
    <w:rsid w:val="00A96144"/>
    <w:rsid w:val="00AA0DB7"/>
    <w:rsid w:val="00AA2ED4"/>
    <w:rsid w:val="00AA4036"/>
    <w:rsid w:val="00AA47CE"/>
    <w:rsid w:val="00AA579A"/>
    <w:rsid w:val="00AA6CFB"/>
    <w:rsid w:val="00AB72BA"/>
    <w:rsid w:val="00AC24C7"/>
    <w:rsid w:val="00AC369E"/>
    <w:rsid w:val="00AC475F"/>
    <w:rsid w:val="00AC5CCA"/>
    <w:rsid w:val="00AD0911"/>
    <w:rsid w:val="00AD255B"/>
    <w:rsid w:val="00AD6917"/>
    <w:rsid w:val="00AE5B47"/>
    <w:rsid w:val="00AE6B05"/>
    <w:rsid w:val="00AF1825"/>
    <w:rsid w:val="00AF4432"/>
    <w:rsid w:val="00AF475B"/>
    <w:rsid w:val="00AF6941"/>
    <w:rsid w:val="00AF74FD"/>
    <w:rsid w:val="00B0533B"/>
    <w:rsid w:val="00B11515"/>
    <w:rsid w:val="00B2006C"/>
    <w:rsid w:val="00B25B40"/>
    <w:rsid w:val="00B31AA9"/>
    <w:rsid w:val="00B3633F"/>
    <w:rsid w:val="00B45142"/>
    <w:rsid w:val="00B477B9"/>
    <w:rsid w:val="00B60D52"/>
    <w:rsid w:val="00B60E9D"/>
    <w:rsid w:val="00B66981"/>
    <w:rsid w:val="00B70941"/>
    <w:rsid w:val="00B72C54"/>
    <w:rsid w:val="00B73EB4"/>
    <w:rsid w:val="00B83920"/>
    <w:rsid w:val="00B93EC5"/>
    <w:rsid w:val="00B95C9D"/>
    <w:rsid w:val="00B95CB4"/>
    <w:rsid w:val="00BA1A63"/>
    <w:rsid w:val="00BA4F23"/>
    <w:rsid w:val="00BA7B48"/>
    <w:rsid w:val="00BB1639"/>
    <w:rsid w:val="00BB34C0"/>
    <w:rsid w:val="00BB3E8A"/>
    <w:rsid w:val="00BC195C"/>
    <w:rsid w:val="00BC6843"/>
    <w:rsid w:val="00BC6CC7"/>
    <w:rsid w:val="00BD1EF7"/>
    <w:rsid w:val="00BD2EB0"/>
    <w:rsid w:val="00BD59E1"/>
    <w:rsid w:val="00BE6841"/>
    <w:rsid w:val="00BF11A4"/>
    <w:rsid w:val="00BF2D5C"/>
    <w:rsid w:val="00BF7091"/>
    <w:rsid w:val="00C02182"/>
    <w:rsid w:val="00C07C12"/>
    <w:rsid w:val="00C10384"/>
    <w:rsid w:val="00C14A73"/>
    <w:rsid w:val="00C14C06"/>
    <w:rsid w:val="00C14CA7"/>
    <w:rsid w:val="00C15D38"/>
    <w:rsid w:val="00C17CE9"/>
    <w:rsid w:val="00C22562"/>
    <w:rsid w:val="00C23F8F"/>
    <w:rsid w:val="00C30CDE"/>
    <w:rsid w:val="00C3562F"/>
    <w:rsid w:val="00C42681"/>
    <w:rsid w:val="00C4574C"/>
    <w:rsid w:val="00C47A17"/>
    <w:rsid w:val="00C55EA8"/>
    <w:rsid w:val="00C576BC"/>
    <w:rsid w:val="00C617F5"/>
    <w:rsid w:val="00C7078B"/>
    <w:rsid w:val="00C7556F"/>
    <w:rsid w:val="00C762F1"/>
    <w:rsid w:val="00C80EBD"/>
    <w:rsid w:val="00C8126A"/>
    <w:rsid w:val="00C86F5E"/>
    <w:rsid w:val="00C874BE"/>
    <w:rsid w:val="00C911BF"/>
    <w:rsid w:val="00C946B9"/>
    <w:rsid w:val="00C95CF5"/>
    <w:rsid w:val="00CA12F7"/>
    <w:rsid w:val="00CA69B6"/>
    <w:rsid w:val="00CB43EB"/>
    <w:rsid w:val="00CB5C50"/>
    <w:rsid w:val="00CB657D"/>
    <w:rsid w:val="00CB71C3"/>
    <w:rsid w:val="00CB7D30"/>
    <w:rsid w:val="00CC1288"/>
    <w:rsid w:val="00CC5355"/>
    <w:rsid w:val="00CD26D9"/>
    <w:rsid w:val="00CD3BEC"/>
    <w:rsid w:val="00CD41B1"/>
    <w:rsid w:val="00CD4C2C"/>
    <w:rsid w:val="00CD4C45"/>
    <w:rsid w:val="00CD602E"/>
    <w:rsid w:val="00CD61FE"/>
    <w:rsid w:val="00CE0E27"/>
    <w:rsid w:val="00CF731B"/>
    <w:rsid w:val="00D035A4"/>
    <w:rsid w:val="00D135CE"/>
    <w:rsid w:val="00D20BB8"/>
    <w:rsid w:val="00D22128"/>
    <w:rsid w:val="00D2457F"/>
    <w:rsid w:val="00D265A9"/>
    <w:rsid w:val="00D36E55"/>
    <w:rsid w:val="00D43486"/>
    <w:rsid w:val="00D529C9"/>
    <w:rsid w:val="00D61AF1"/>
    <w:rsid w:val="00D61D8F"/>
    <w:rsid w:val="00D62469"/>
    <w:rsid w:val="00D641BC"/>
    <w:rsid w:val="00D67A1D"/>
    <w:rsid w:val="00D67CBC"/>
    <w:rsid w:val="00D71635"/>
    <w:rsid w:val="00D74CE4"/>
    <w:rsid w:val="00D74EB2"/>
    <w:rsid w:val="00D75347"/>
    <w:rsid w:val="00D76A78"/>
    <w:rsid w:val="00D772A1"/>
    <w:rsid w:val="00D77A0C"/>
    <w:rsid w:val="00D8176D"/>
    <w:rsid w:val="00D82704"/>
    <w:rsid w:val="00D845C5"/>
    <w:rsid w:val="00DA42BF"/>
    <w:rsid w:val="00DA634F"/>
    <w:rsid w:val="00DA6943"/>
    <w:rsid w:val="00DA6BE8"/>
    <w:rsid w:val="00DA6EF2"/>
    <w:rsid w:val="00DC0B11"/>
    <w:rsid w:val="00DC74A7"/>
    <w:rsid w:val="00DD3018"/>
    <w:rsid w:val="00DD6F7C"/>
    <w:rsid w:val="00DE5BD2"/>
    <w:rsid w:val="00DE772E"/>
    <w:rsid w:val="00DF4573"/>
    <w:rsid w:val="00E00894"/>
    <w:rsid w:val="00E03840"/>
    <w:rsid w:val="00E10A54"/>
    <w:rsid w:val="00E16B19"/>
    <w:rsid w:val="00E22A15"/>
    <w:rsid w:val="00E25377"/>
    <w:rsid w:val="00E27703"/>
    <w:rsid w:val="00E3324D"/>
    <w:rsid w:val="00E33532"/>
    <w:rsid w:val="00E33C01"/>
    <w:rsid w:val="00E43BFE"/>
    <w:rsid w:val="00E67214"/>
    <w:rsid w:val="00E679AA"/>
    <w:rsid w:val="00E7135C"/>
    <w:rsid w:val="00E73CDF"/>
    <w:rsid w:val="00E81368"/>
    <w:rsid w:val="00E838BB"/>
    <w:rsid w:val="00E91F80"/>
    <w:rsid w:val="00E924C6"/>
    <w:rsid w:val="00E92A64"/>
    <w:rsid w:val="00E93167"/>
    <w:rsid w:val="00EA0480"/>
    <w:rsid w:val="00EA0E52"/>
    <w:rsid w:val="00EA11C2"/>
    <w:rsid w:val="00EA29DD"/>
    <w:rsid w:val="00EA7EB6"/>
    <w:rsid w:val="00EB194E"/>
    <w:rsid w:val="00EB6344"/>
    <w:rsid w:val="00EB6D68"/>
    <w:rsid w:val="00EC0776"/>
    <w:rsid w:val="00EC151B"/>
    <w:rsid w:val="00EC41F3"/>
    <w:rsid w:val="00ED2378"/>
    <w:rsid w:val="00ED2A49"/>
    <w:rsid w:val="00ED6362"/>
    <w:rsid w:val="00ED661A"/>
    <w:rsid w:val="00EE491A"/>
    <w:rsid w:val="00EE4C75"/>
    <w:rsid w:val="00EE7944"/>
    <w:rsid w:val="00EF1B13"/>
    <w:rsid w:val="00EF2047"/>
    <w:rsid w:val="00EF3E86"/>
    <w:rsid w:val="00EF4550"/>
    <w:rsid w:val="00F106A2"/>
    <w:rsid w:val="00F13206"/>
    <w:rsid w:val="00F14828"/>
    <w:rsid w:val="00F15169"/>
    <w:rsid w:val="00F1601B"/>
    <w:rsid w:val="00F2090C"/>
    <w:rsid w:val="00F212DE"/>
    <w:rsid w:val="00F22FE1"/>
    <w:rsid w:val="00F278B0"/>
    <w:rsid w:val="00F27952"/>
    <w:rsid w:val="00F33775"/>
    <w:rsid w:val="00F36F42"/>
    <w:rsid w:val="00F37C5B"/>
    <w:rsid w:val="00F401E9"/>
    <w:rsid w:val="00F43C1B"/>
    <w:rsid w:val="00F44182"/>
    <w:rsid w:val="00F56EE6"/>
    <w:rsid w:val="00F5763E"/>
    <w:rsid w:val="00F630F9"/>
    <w:rsid w:val="00F6623B"/>
    <w:rsid w:val="00F7257F"/>
    <w:rsid w:val="00F73A72"/>
    <w:rsid w:val="00F87DE1"/>
    <w:rsid w:val="00F901E1"/>
    <w:rsid w:val="00F91132"/>
    <w:rsid w:val="00F94324"/>
    <w:rsid w:val="00FA4AD5"/>
    <w:rsid w:val="00FA78C5"/>
    <w:rsid w:val="00FB2AAC"/>
    <w:rsid w:val="00FB395B"/>
    <w:rsid w:val="00FC3808"/>
    <w:rsid w:val="00FD1208"/>
    <w:rsid w:val="00FD2CA8"/>
    <w:rsid w:val="00FD32F1"/>
    <w:rsid w:val="00FD4F8E"/>
    <w:rsid w:val="00FD5FF3"/>
    <w:rsid w:val="00FE0963"/>
    <w:rsid w:val="00FE0A55"/>
    <w:rsid w:val="00FE27A8"/>
    <w:rsid w:val="00FE3C33"/>
    <w:rsid w:val="00FE6C38"/>
    <w:rsid w:val="00FE6F44"/>
    <w:rsid w:val="00FF339B"/>
    <w:rsid w:val="00FF6D84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2D4AF"/>
  <w15:chartTrackingRefBased/>
  <w15:docId w15:val="{8D11A2A1-C388-4DA7-87A6-1E93BFD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2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4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132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49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9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97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13249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249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32497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32497"/>
    <w:rPr>
      <w:rFonts w:ascii="Times New Roman" w:hAnsi="Times New Roman" w:cs="Times New Roman"/>
      <w:noProof/>
      <w:sz w:val="24"/>
      <w:lang w:val="en-US"/>
    </w:rPr>
  </w:style>
  <w:style w:type="character" w:customStyle="1" w:styleId="apple-converted-space">
    <w:name w:val="apple-converted-space"/>
    <w:basedOn w:val="DefaultParagraphFont"/>
    <w:rsid w:val="00132497"/>
  </w:style>
  <w:style w:type="character" w:styleId="Emphasis">
    <w:name w:val="Emphasis"/>
    <w:basedOn w:val="DefaultParagraphFont"/>
    <w:uiPriority w:val="20"/>
    <w:qFormat/>
    <w:rsid w:val="0013249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32497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1324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4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97"/>
    <w:rPr>
      <w:lang w:val="en-US"/>
    </w:rPr>
  </w:style>
  <w:style w:type="paragraph" w:customStyle="1" w:styleId="authors">
    <w:name w:val="authors"/>
    <w:basedOn w:val="Normal"/>
    <w:rsid w:val="001324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1324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nue">
    <w:name w:val="venue"/>
    <w:basedOn w:val="Normal"/>
    <w:rsid w:val="001324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32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249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32497"/>
    <w:pPr>
      <w:widowControl w:val="0"/>
      <w:bidi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32497"/>
    <w:rPr>
      <w:rFonts w:ascii="Times New Roman" w:eastAsia="Times New Roman" w:hAnsi="Times New Roman"/>
      <w:sz w:val="24"/>
      <w:szCs w:val="24"/>
      <w:lang w:val="en-US" w:bidi="ar-SA"/>
    </w:rPr>
  </w:style>
  <w:style w:type="paragraph" w:customStyle="1" w:styleId="m6976086721123643658msolistparagraph">
    <w:name w:val="m_6976086721123643658msolistparagraph"/>
    <w:basedOn w:val="Normal"/>
    <w:rsid w:val="001324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32497"/>
  </w:style>
  <w:style w:type="character" w:styleId="UnresolvedMention">
    <w:name w:val="Unresolved Mention"/>
    <w:basedOn w:val="DefaultParagraphFont"/>
    <w:uiPriority w:val="99"/>
    <w:semiHidden/>
    <w:unhideWhenUsed/>
    <w:rsid w:val="00167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B01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F3733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E8095-6F98-44B2-8670-2A7BE7D1F870}">
  <we:reference id="wa200003478" version="1.0.0.0" store="en-US" storeType="OMEX"/>
  <we:alternateReferences>
    <we:reference id="wa200003478" version="1.0.0.0" store="" storeType="OMEX"/>
  </we:alternateReferences>
  <we:properties>
    <we:property name="draftId" value="&quot;abaa04b1-35cc-494b-8082-219fd0ef5acc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</dc:creator>
  <cp:keywords/>
  <dc:description/>
  <cp:lastModifiedBy>Shelly</cp:lastModifiedBy>
  <cp:revision>10</cp:revision>
  <dcterms:created xsi:type="dcterms:W3CDTF">2022-11-02T12:08:00Z</dcterms:created>
  <dcterms:modified xsi:type="dcterms:W3CDTF">2023-10-24T08:24:00Z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4ac4fdc01a1bb259066d13df9054120a86a49e9941c9630731f6c9b237b602bf</vt:lpwstr>
  </property>
  <property fmtid="{D5CDD505-2E9C-101B-9397-08002B2CF9AE}" pid="3" name="ZOTERO_PREF_1">
    <vt:lpwstr>&lt;data data-version="3" zotero-version="6.0.15"&gt;&lt;session id="LUq20PDx"/&gt;&lt;style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</Properties>
</file>