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04CEB6" w14:textId="77777777" w:rsidR="00EF604F" w:rsidRPr="00EF604F" w:rsidRDefault="00EF604F" w:rsidP="00313DBE">
      <w:pPr>
        <w:spacing w:after="0" w:line="480" w:lineRule="auto"/>
        <w:ind w:firstLine="720"/>
        <w:jc w:val="both"/>
        <w:rPr>
          <w:rFonts w:ascii="David" w:eastAsia="Times New Roman" w:hAnsi="David" w:cs="David"/>
          <w:kern w:val="0"/>
          <w:sz w:val="24"/>
          <w:szCs w:val="24"/>
          <w14:ligatures w14:val="none"/>
        </w:rPr>
      </w:pPr>
      <w:r w:rsidRPr="00EF604F">
        <w:rPr>
          <w:rFonts w:ascii="David" w:eastAsia="Times New Roman" w:hAnsi="David" w:cs="David"/>
          <w:color w:val="000000"/>
          <w:kern w:val="0"/>
          <w:sz w:val="24"/>
          <w:szCs w:val="24"/>
          <w:rtl/>
          <w14:ligatures w14:val="none"/>
        </w:rPr>
        <w:t>"מאחורי הסלידה שרוחש כל חתרן ערבי למשטרו עומדת בעיית פלסטין..."</w:t>
      </w:r>
    </w:p>
    <w:p w14:paraId="497B0A09" w14:textId="77777777" w:rsidR="00EF604F" w:rsidRPr="00EF604F" w:rsidRDefault="00EF604F" w:rsidP="00313DBE">
      <w:pPr>
        <w:spacing w:after="0" w:line="480" w:lineRule="auto"/>
        <w:ind w:firstLine="720"/>
        <w:jc w:val="center"/>
        <w:rPr>
          <w:rFonts w:ascii="David" w:eastAsia="Times New Roman" w:hAnsi="David" w:cs="David"/>
          <w:kern w:val="0"/>
          <w:sz w:val="24"/>
          <w:szCs w:val="24"/>
          <w14:ligatures w14:val="none"/>
        </w:rPr>
      </w:pPr>
      <w:commentRangeStart w:id="0"/>
      <w:r w:rsidRPr="00EF604F">
        <w:rPr>
          <w:rFonts w:ascii="David" w:eastAsia="Times New Roman" w:hAnsi="David" w:cs="David"/>
          <w:color w:val="000000"/>
          <w:kern w:val="0"/>
          <w:sz w:val="24"/>
          <w:szCs w:val="24"/>
          <w:rtl/>
          <w14:ligatures w14:val="none"/>
        </w:rPr>
        <w:t>(מתוך מסמך אמריקני)</w:t>
      </w:r>
      <w:r w:rsidRPr="007D57F9">
        <w:rPr>
          <w:rFonts w:ascii="David" w:eastAsia="Times New Roman" w:hAnsi="David" w:cs="David"/>
          <w:color w:val="000000"/>
          <w:kern w:val="0"/>
          <w:sz w:val="24"/>
          <w:szCs w:val="24"/>
          <w:highlight w:val="yellow"/>
          <w:rtl/>
          <w14:ligatures w14:val="none"/>
        </w:rPr>
        <w:t>[1]</w:t>
      </w:r>
      <w:commentRangeEnd w:id="0"/>
      <w:r w:rsidR="00C558AF">
        <w:rPr>
          <w:rStyle w:val="CommentReference"/>
        </w:rPr>
        <w:commentReference w:id="0"/>
      </w:r>
    </w:p>
    <w:p w14:paraId="103CE718" w14:textId="77777777" w:rsidR="00EF604F" w:rsidRPr="00EF604F" w:rsidRDefault="00EF604F" w:rsidP="00313DBE">
      <w:pPr>
        <w:spacing w:after="0" w:line="480" w:lineRule="auto"/>
        <w:ind w:firstLine="720"/>
        <w:jc w:val="both"/>
        <w:outlineLvl w:val="2"/>
        <w:rPr>
          <w:rFonts w:ascii="David" w:eastAsia="Times New Roman" w:hAnsi="David" w:cs="David"/>
          <w:b/>
          <w:bCs/>
          <w:color w:val="000000"/>
          <w:kern w:val="0"/>
          <w:sz w:val="28"/>
          <w:szCs w:val="28"/>
          <w:rtl/>
          <w14:ligatures w14:val="none"/>
        </w:rPr>
      </w:pPr>
      <w:r w:rsidRPr="00EF604F">
        <w:rPr>
          <w:rFonts w:ascii="David" w:eastAsia="Times New Roman" w:hAnsi="David" w:cs="David"/>
          <w:b/>
          <w:bCs/>
          <w:color w:val="000000"/>
          <w:kern w:val="0"/>
          <w:sz w:val="28"/>
          <w:szCs w:val="28"/>
          <w:rtl/>
          <w14:ligatures w14:val="none"/>
        </w:rPr>
        <w:t>פרק שני:</w:t>
      </w:r>
    </w:p>
    <w:p w14:paraId="0B7A45CF" w14:textId="77777777" w:rsidR="00EF604F" w:rsidRPr="00EF604F" w:rsidRDefault="00EF604F" w:rsidP="00313DBE">
      <w:pPr>
        <w:spacing w:after="0" w:line="480" w:lineRule="auto"/>
        <w:ind w:firstLine="720"/>
        <w:jc w:val="both"/>
        <w:outlineLvl w:val="2"/>
        <w:rPr>
          <w:rFonts w:ascii="David" w:eastAsia="Times New Roman" w:hAnsi="David" w:cs="David"/>
          <w:b/>
          <w:bCs/>
          <w:kern w:val="0"/>
          <w:sz w:val="28"/>
          <w:szCs w:val="28"/>
          <w:rtl/>
          <w14:ligatures w14:val="none"/>
        </w:rPr>
      </w:pPr>
      <w:r w:rsidRPr="00EF604F">
        <w:rPr>
          <w:rFonts w:ascii="David" w:eastAsia="Times New Roman" w:hAnsi="David" w:cs="David"/>
          <w:b/>
          <w:bCs/>
          <w:color w:val="000000"/>
          <w:kern w:val="0"/>
          <w:sz w:val="28"/>
          <w:szCs w:val="28"/>
          <w:rtl/>
          <w14:ligatures w14:val="none"/>
        </w:rPr>
        <w:t>התגובה החברתית בסעודיה בזמן מלחמת 1967 ולאחריה</w:t>
      </w:r>
    </w:p>
    <w:p w14:paraId="6CD4D19D" w14:textId="38439303" w:rsidR="00EF604F" w:rsidRPr="00EF604F" w:rsidRDefault="00EF604F" w:rsidP="007D57F9">
      <w:pPr>
        <w:spacing w:after="0" w:line="480" w:lineRule="auto"/>
        <w:jc w:val="both"/>
        <w:rPr>
          <w:rFonts w:ascii="David" w:eastAsia="Times New Roman" w:hAnsi="David" w:cs="David"/>
          <w:color w:val="000000"/>
          <w:kern w:val="0"/>
          <w:sz w:val="24"/>
          <w:szCs w:val="24"/>
          <w14:ligatures w14:val="none"/>
        </w:rPr>
      </w:pPr>
      <w:r w:rsidRPr="00EF604F">
        <w:rPr>
          <w:rFonts w:ascii="David" w:eastAsia="Times New Roman" w:hAnsi="David" w:cs="David"/>
          <w:color w:val="000000"/>
          <w:kern w:val="0"/>
          <w:sz w:val="24"/>
          <w:szCs w:val="24"/>
          <w:rtl/>
          <w14:ligatures w14:val="none"/>
        </w:rPr>
        <w:t xml:space="preserve">בימים שקדמו למלחמת ששת הימים </w:t>
      </w:r>
      <w:r w:rsidR="000A0ABE">
        <w:rPr>
          <w:rFonts w:ascii="David" w:eastAsia="Times New Roman" w:hAnsi="David" w:cs="David" w:hint="cs"/>
          <w:color w:val="000000"/>
          <w:kern w:val="0"/>
          <w:sz w:val="24"/>
          <w:szCs w:val="24"/>
          <w:rtl/>
          <w14:ligatures w14:val="none"/>
        </w:rPr>
        <w:t>שרר</w:t>
      </w:r>
      <w:r w:rsidR="000A0ABE" w:rsidRPr="00EF604F">
        <w:rPr>
          <w:rFonts w:ascii="David" w:eastAsia="Times New Roman" w:hAnsi="David" w:cs="David"/>
          <w:color w:val="000000"/>
          <w:kern w:val="0"/>
          <w:sz w:val="24"/>
          <w:szCs w:val="24"/>
          <w:rtl/>
          <w14:ligatures w14:val="none"/>
        </w:rPr>
        <w:t xml:space="preserve"> </w:t>
      </w:r>
      <w:r w:rsidRPr="00EF604F">
        <w:rPr>
          <w:rFonts w:ascii="David" w:eastAsia="Times New Roman" w:hAnsi="David" w:cs="David"/>
          <w:color w:val="000000"/>
          <w:kern w:val="0"/>
          <w:sz w:val="24"/>
          <w:szCs w:val="24"/>
          <w:rtl/>
          <w14:ligatures w14:val="none"/>
        </w:rPr>
        <w:t>שקט מתוח מאוד בממלכה הסעודית. הבטחותיו של הנשיא נאצר כי סופה של הישות הציונית קרב ובא, העלתה את מפלס האהדה של הנוער הסעודי כלפי נשיא מצרי</w:t>
      </w:r>
      <w:r w:rsidR="00451F2A">
        <w:rPr>
          <w:rFonts w:ascii="David" w:eastAsia="Times New Roman" w:hAnsi="David" w:cs="David" w:hint="cs"/>
          <w:color w:val="000000"/>
          <w:kern w:val="0"/>
          <w:sz w:val="24"/>
          <w:szCs w:val="24"/>
          <w:rtl/>
          <w14:ligatures w14:val="none"/>
        </w:rPr>
        <w:t>ם</w:t>
      </w:r>
      <w:r w:rsidRPr="00EF604F">
        <w:rPr>
          <w:rFonts w:ascii="David" w:eastAsia="Times New Roman" w:hAnsi="David" w:cs="David"/>
          <w:color w:val="000000"/>
          <w:kern w:val="0"/>
          <w:sz w:val="24"/>
          <w:szCs w:val="24"/>
          <w:rtl/>
          <w14:ligatures w14:val="none"/>
        </w:rPr>
        <w:t xml:space="preserve"> </w:t>
      </w:r>
      <w:r w:rsidR="00787748">
        <w:rPr>
          <w:rFonts w:ascii="David" w:eastAsia="Times New Roman" w:hAnsi="David" w:cs="David" w:hint="cs"/>
          <w:color w:val="000000"/>
          <w:kern w:val="0"/>
          <w:sz w:val="24"/>
          <w:szCs w:val="24"/>
          <w:rtl/>
          <w14:ligatures w14:val="none"/>
        </w:rPr>
        <w:t>ו</w:t>
      </w:r>
      <w:r w:rsidRPr="00EF604F">
        <w:rPr>
          <w:rFonts w:ascii="David" w:eastAsia="Times New Roman" w:hAnsi="David" w:cs="David"/>
          <w:color w:val="000000"/>
          <w:kern w:val="0"/>
          <w:sz w:val="24"/>
          <w:szCs w:val="24"/>
          <w:rtl/>
          <w14:ligatures w14:val="none"/>
        </w:rPr>
        <w:t>גם את ההסתה נגד בנות בריתה של ישראל</w:t>
      </w:r>
      <w:r w:rsidR="00787748">
        <w:rPr>
          <w:rFonts w:ascii="David" w:eastAsia="Times New Roman" w:hAnsi="David" w:cs="David" w:hint="cs"/>
          <w:color w:val="000000"/>
          <w:kern w:val="0"/>
          <w:sz w:val="24"/>
          <w:szCs w:val="24"/>
          <w:rtl/>
          <w14:ligatures w14:val="none"/>
        </w:rPr>
        <w:t xml:space="preserve"> –</w:t>
      </w:r>
      <w:r w:rsidRPr="00EF604F">
        <w:rPr>
          <w:rFonts w:ascii="David" w:eastAsia="Times New Roman" w:hAnsi="David" w:cs="David"/>
          <w:color w:val="000000"/>
          <w:kern w:val="0"/>
          <w:sz w:val="24"/>
          <w:szCs w:val="24"/>
          <w:rtl/>
          <w14:ligatures w14:val="none"/>
        </w:rPr>
        <w:t xml:space="preserve"> </w:t>
      </w:r>
      <w:r w:rsidR="00787748">
        <w:rPr>
          <w:rFonts w:ascii="David" w:eastAsia="Times New Roman" w:hAnsi="David" w:cs="David" w:hint="cs"/>
          <w:color w:val="000000"/>
          <w:kern w:val="0"/>
          <w:sz w:val="24"/>
          <w:szCs w:val="24"/>
          <w:rtl/>
          <w14:ligatures w14:val="none"/>
        </w:rPr>
        <w:t>ארצות הברית</w:t>
      </w:r>
      <w:r w:rsidRPr="00EF604F">
        <w:rPr>
          <w:rFonts w:ascii="David" w:eastAsia="Times New Roman" w:hAnsi="David" w:cs="David"/>
          <w:color w:val="000000"/>
          <w:kern w:val="0"/>
          <w:sz w:val="24"/>
          <w:szCs w:val="24"/>
          <w:rtl/>
          <w14:ligatures w14:val="none"/>
        </w:rPr>
        <w:t xml:space="preserve"> ובריטניה. הפגנות התמיכה במצרים ובמנהיגה נראו בעיקר באוניברסיטאות</w:t>
      </w:r>
      <w:r w:rsidR="00787748">
        <w:rPr>
          <w:rFonts w:ascii="David" w:eastAsia="Times New Roman" w:hAnsi="David" w:cs="David" w:hint="cs"/>
          <w:color w:val="000000"/>
          <w:kern w:val="0"/>
          <w:sz w:val="24"/>
          <w:szCs w:val="24"/>
          <w:rtl/>
          <w14:ligatures w14:val="none"/>
        </w:rPr>
        <w:t>,</w:t>
      </w:r>
      <w:r w:rsidRPr="00EF604F">
        <w:rPr>
          <w:rFonts w:ascii="David" w:eastAsia="Times New Roman" w:hAnsi="David" w:cs="David"/>
          <w:color w:val="000000"/>
          <w:kern w:val="0"/>
          <w:sz w:val="24"/>
          <w:szCs w:val="24"/>
          <w:rtl/>
          <w14:ligatures w14:val="none"/>
        </w:rPr>
        <w:t xml:space="preserve"> </w:t>
      </w:r>
      <w:r w:rsidR="00787748">
        <w:rPr>
          <w:rFonts w:ascii="David" w:eastAsia="Times New Roman" w:hAnsi="David" w:cs="David" w:hint="cs"/>
          <w:color w:val="000000"/>
          <w:kern w:val="0"/>
          <w:sz w:val="24"/>
          <w:szCs w:val="24"/>
          <w:rtl/>
          <w14:ligatures w14:val="none"/>
        </w:rPr>
        <w:t>ו</w:t>
      </w:r>
      <w:r w:rsidRPr="00EF604F">
        <w:rPr>
          <w:rFonts w:ascii="David" w:eastAsia="Times New Roman" w:hAnsi="David" w:cs="David"/>
          <w:color w:val="000000"/>
          <w:kern w:val="0"/>
          <w:sz w:val="24"/>
          <w:szCs w:val="24"/>
          <w:rtl/>
          <w14:ligatures w14:val="none"/>
        </w:rPr>
        <w:t>בחלקן נשמעה ביקורת קשה כלפי המלך פיצל על כך שלא קיצר את שהותו בבריסל בימים שלפני המלחמה</w:t>
      </w:r>
      <w:r w:rsidR="00787748">
        <w:rPr>
          <w:rFonts w:ascii="David" w:eastAsia="Times New Roman" w:hAnsi="David" w:cs="David" w:hint="cs"/>
          <w:color w:val="000000"/>
          <w:kern w:val="0"/>
          <w:sz w:val="24"/>
          <w:szCs w:val="24"/>
          <w:rtl/>
          <w14:ligatures w14:val="none"/>
        </w:rPr>
        <w:t>,</w:t>
      </w:r>
      <w:r w:rsidRPr="00EF604F">
        <w:rPr>
          <w:rFonts w:ascii="David" w:eastAsia="Times New Roman" w:hAnsi="David" w:cs="David"/>
          <w:color w:val="000000"/>
          <w:kern w:val="0"/>
          <w:sz w:val="24"/>
          <w:szCs w:val="24"/>
          <w:rtl/>
          <w14:ligatures w14:val="none"/>
        </w:rPr>
        <w:t xml:space="preserve"> ושב לממלכה </w:t>
      </w:r>
      <w:r w:rsidR="00787748">
        <w:rPr>
          <w:rFonts w:ascii="David" w:eastAsia="Times New Roman" w:hAnsi="David" w:cs="David" w:hint="cs"/>
          <w:color w:val="000000"/>
          <w:kern w:val="0"/>
          <w:sz w:val="24"/>
          <w:szCs w:val="24"/>
          <w:rtl/>
          <w14:ligatures w14:val="none"/>
        </w:rPr>
        <w:t>רק כ</w:t>
      </w:r>
      <w:r w:rsidRPr="00EF604F">
        <w:rPr>
          <w:rFonts w:ascii="David" w:eastAsia="Times New Roman" w:hAnsi="David" w:cs="David"/>
          <w:color w:val="000000"/>
          <w:kern w:val="0"/>
          <w:sz w:val="24"/>
          <w:szCs w:val="24"/>
          <w:rtl/>
          <w14:ligatures w14:val="none"/>
        </w:rPr>
        <w:t>ש"רוחות מלחמה" כבר נשבו בחוזקה.</w:t>
      </w:r>
      <w:r w:rsidRPr="00EF604F">
        <w:rPr>
          <w:rFonts w:ascii="David" w:eastAsia="Times New Roman" w:hAnsi="David" w:cs="David"/>
          <w:color w:val="000000"/>
          <w:kern w:val="0"/>
          <w:sz w:val="24"/>
          <w:szCs w:val="24"/>
          <w:vertAlign w:val="superscript"/>
          <w:rtl/>
          <w14:ligatures w14:val="none"/>
        </w:rPr>
        <w:footnoteReference w:id="1"/>
      </w:r>
      <w:r w:rsidR="007C6A01">
        <w:rPr>
          <w:rFonts w:ascii="David" w:eastAsia="Times New Roman" w:hAnsi="David" w:cs="David"/>
          <w:color w:val="000000"/>
          <w:kern w:val="0"/>
          <w:sz w:val="24"/>
          <w:szCs w:val="24"/>
          <w:rtl/>
          <w14:ligatures w14:val="none"/>
        </w:rPr>
        <w:t xml:space="preserve"> </w:t>
      </w:r>
    </w:p>
    <w:p w14:paraId="3B7A75D0" w14:textId="16A6A8A8" w:rsidR="00EF604F" w:rsidRPr="00EF604F" w:rsidRDefault="00EF604F" w:rsidP="00313DBE">
      <w:pPr>
        <w:spacing w:after="0" w:line="480" w:lineRule="auto"/>
        <w:ind w:firstLine="720"/>
        <w:jc w:val="both"/>
        <w:rPr>
          <w:rFonts w:ascii="David" w:eastAsia="Times New Roman" w:hAnsi="David" w:cs="David"/>
          <w:color w:val="000000"/>
          <w:kern w:val="0"/>
          <w:sz w:val="24"/>
          <w:szCs w:val="24"/>
          <w:rtl/>
          <w14:ligatures w14:val="none"/>
        </w:rPr>
      </w:pPr>
      <w:r w:rsidRPr="00EF604F">
        <w:rPr>
          <w:rFonts w:ascii="David" w:eastAsia="Times New Roman" w:hAnsi="David" w:cs="David"/>
          <w:color w:val="000000"/>
          <w:kern w:val="0"/>
          <w:sz w:val="24"/>
          <w:szCs w:val="24"/>
          <w:rtl/>
          <w14:ligatures w14:val="none"/>
        </w:rPr>
        <w:t>בבית המלוכה לא שבעו נחת מ</w:t>
      </w:r>
      <w:r w:rsidR="00341945">
        <w:rPr>
          <w:rFonts w:ascii="David" w:eastAsia="Times New Roman" w:hAnsi="David" w:cs="David" w:hint="cs"/>
          <w:color w:val="000000"/>
          <w:kern w:val="0"/>
          <w:sz w:val="24"/>
          <w:szCs w:val="24"/>
          <w:rtl/>
          <w14:ligatures w14:val="none"/>
        </w:rPr>
        <w:t>ן ה</w:t>
      </w:r>
      <w:r w:rsidRPr="00EF604F">
        <w:rPr>
          <w:rFonts w:ascii="David" w:eastAsia="Times New Roman" w:hAnsi="David" w:cs="David"/>
          <w:color w:val="000000"/>
          <w:kern w:val="0"/>
          <w:sz w:val="24"/>
          <w:szCs w:val="24"/>
          <w:rtl/>
          <w14:ligatures w14:val="none"/>
        </w:rPr>
        <w:t>אהדה ש</w:t>
      </w:r>
      <w:r w:rsidR="00341945">
        <w:rPr>
          <w:rFonts w:ascii="David" w:eastAsia="Times New Roman" w:hAnsi="David" w:cs="David" w:hint="cs"/>
          <w:color w:val="000000"/>
          <w:kern w:val="0"/>
          <w:sz w:val="24"/>
          <w:szCs w:val="24"/>
          <w:rtl/>
          <w14:ligatures w14:val="none"/>
        </w:rPr>
        <w:t xml:space="preserve">לה </w:t>
      </w:r>
      <w:r w:rsidRPr="00EF604F">
        <w:rPr>
          <w:rFonts w:ascii="David" w:eastAsia="Times New Roman" w:hAnsi="David" w:cs="David"/>
          <w:color w:val="000000"/>
          <w:kern w:val="0"/>
          <w:sz w:val="24"/>
          <w:szCs w:val="24"/>
          <w:rtl/>
          <w14:ligatures w14:val="none"/>
        </w:rPr>
        <w:t xml:space="preserve">זכה הנשיא נאצר ברחוב הסעודי. החשש היה כי ניצחון יעלה את מעמדו של נאצר במרחב הערבי, ויעמיד את סעודיה </w:t>
      </w:r>
      <w:r w:rsidR="00341945">
        <w:rPr>
          <w:rFonts w:ascii="David" w:eastAsia="Times New Roman" w:hAnsi="David" w:cs="David" w:hint="cs"/>
          <w:color w:val="000000"/>
          <w:kern w:val="0"/>
          <w:sz w:val="24"/>
          <w:szCs w:val="24"/>
          <w:rtl/>
          <w14:ligatures w14:val="none"/>
        </w:rPr>
        <w:t>"</w:t>
      </w:r>
      <w:r w:rsidRPr="00EF604F">
        <w:rPr>
          <w:rFonts w:ascii="David" w:eastAsia="Times New Roman" w:hAnsi="David" w:cs="David"/>
          <w:color w:val="000000"/>
          <w:kern w:val="0"/>
          <w:sz w:val="24"/>
          <w:szCs w:val="24"/>
          <w:rtl/>
          <w14:ligatures w14:val="none"/>
        </w:rPr>
        <w:t>עם הגב אל הקיר</w:t>
      </w:r>
      <w:r w:rsidR="00341945">
        <w:rPr>
          <w:rFonts w:ascii="David" w:eastAsia="Times New Roman" w:hAnsi="David" w:cs="David" w:hint="cs"/>
          <w:color w:val="000000"/>
          <w:kern w:val="0"/>
          <w:sz w:val="24"/>
          <w:szCs w:val="24"/>
          <w:rtl/>
          <w14:ligatures w14:val="none"/>
        </w:rPr>
        <w:t>"</w:t>
      </w:r>
      <w:r w:rsidRPr="00EF604F">
        <w:rPr>
          <w:rFonts w:ascii="David" w:eastAsia="Times New Roman" w:hAnsi="David" w:cs="David"/>
          <w:color w:val="000000"/>
          <w:kern w:val="0"/>
          <w:sz w:val="24"/>
          <w:szCs w:val="24"/>
          <w:rtl/>
          <w14:ligatures w14:val="none"/>
        </w:rPr>
        <w:t xml:space="preserve"> ב</w:t>
      </w:r>
      <w:r w:rsidR="00341945">
        <w:rPr>
          <w:rFonts w:ascii="David" w:eastAsia="Times New Roman" w:hAnsi="David" w:cs="David" w:hint="cs"/>
          <w:color w:val="000000"/>
          <w:kern w:val="0"/>
          <w:sz w:val="24"/>
          <w:szCs w:val="24"/>
          <w:rtl/>
          <w14:ligatures w14:val="none"/>
        </w:rPr>
        <w:t>כל הנוגע ל</w:t>
      </w:r>
      <w:r w:rsidRPr="00EF604F">
        <w:rPr>
          <w:rFonts w:ascii="David" w:eastAsia="Times New Roman" w:hAnsi="David" w:cs="David"/>
          <w:color w:val="000000"/>
          <w:kern w:val="0"/>
          <w:sz w:val="24"/>
          <w:szCs w:val="24"/>
          <w:rtl/>
          <w14:ligatures w14:val="none"/>
        </w:rPr>
        <w:t xml:space="preserve">סוגיות הבוערות בחצי האי ערב ובמפרץ הערבי. מעבר לכך חששו </w:t>
      </w:r>
      <w:r w:rsidR="00341945">
        <w:rPr>
          <w:rFonts w:ascii="David" w:eastAsia="Times New Roman" w:hAnsi="David" w:cs="David" w:hint="cs"/>
          <w:color w:val="000000"/>
          <w:kern w:val="0"/>
          <w:sz w:val="24"/>
          <w:szCs w:val="24"/>
          <w:rtl/>
          <w14:ligatures w14:val="none"/>
        </w:rPr>
        <w:t xml:space="preserve">בבית המלוכה </w:t>
      </w:r>
      <w:r w:rsidRPr="00EF604F">
        <w:rPr>
          <w:rFonts w:ascii="David" w:eastAsia="Times New Roman" w:hAnsi="David" w:cs="David"/>
          <w:color w:val="000000"/>
          <w:kern w:val="0"/>
          <w:sz w:val="24"/>
          <w:szCs w:val="24"/>
          <w:rtl/>
          <w14:ligatures w14:val="none"/>
        </w:rPr>
        <w:t>כי התמיכה הציבורית בנשיא מצרי</w:t>
      </w:r>
      <w:r w:rsidR="00451F2A">
        <w:rPr>
          <w:rFonts w:ascii="David" w:eastAsia="Times New Roman" w:hAnsi="David" w:cs="David" w:hint="cs"/>
          <w:color w:val="000000"/>
          <w:kern w:val="0"/>
          <w:sz w:val="24"/>
          <w:szCs w:val="24"/>
          <w:rtl/>
          <w14:ligatures w14:val="none"/>
        </w:rPr>
        <w:t>ם</w:t>
      </w:r>
      <w:r w:rsidRPr="00EF604F">
        <w:rPr>
          <w:rFonts w:ascii="David" w:eastAsia="Times New Roman" w:hAnsi="David" w:cs="David"/>
          <w:color w:val="000000"/>
          <w:kern w:val="0"/>
          <w:sz w:val="24"/>
          <w:szCs w:val="24"/>
          <w:rtl/>
          <w14:ligatures w14:val="none"/>
        </w:rPr>
        <w:t xml:space="preserve"> תביא להתלהטות הרוחות ואף לנ</w:t>
      </w:r>
      <w:r w:rsidR="00341945">
        <w:rPr>
          <w:rFonts w:ascii="David" w:eastAsia="Times New Roman" w:hAnsi="David" w:cs="David" w:hint="cs"/>
          <w:color w:val="000000"/>
          <w:kern w:val="0"/>
          <w:sz w:val="24"/>
          <w:szCs w:val="24"/>
          <w:rtl/>
          <w14:ligatures w14:val="none"/>
        </w:rPr>
        <w:t>י</w:t>
      </w:r>
      <w:r w:rsidRPr="00EF604F">
        <w:rPr>
          <w:rFonts w:ascii="David" w:eastAsia="Times New Roman" w:hAnsi="David" w:cs="David"/>
          <w:color w:val="000000"/>
          <w:kern w:val="0"/>
          <w:sz w:val="24"/>
          <w:szCs w:val="24"/>
          <w:rtl/>
          <w14:ligatures w14:val="none"/>
        </w:rPr>
        <w:t>סיון של כוחות צבא וגורמים חתרניים לנסות ולתפוס את השלטון. שכן התייצבות</w:t>
      </w:r>
      <w:r w:rsidR="000D65BB">
        <w:rPr>
          <w:rFonts w:ascii="David" w:eastAsia="Times New Roman" w:hAnsi="David" w:cs="David" w:hint="cs"/>
          <w:color w:val="000000"/>
          <w:kern w:val="0"/>
          <w:sz w:val="24"/>
          <w:szCs w:val="24"/>
          <w:rtl/>
          <w14:ligatures w14:val="none"/>
        </w:rPr>
        <w:t>ו</w:t>
      </w:r>
      <w:r w:rsidRPr="00EF604F">
        <w:rPr>
          <w:rFonts w:ascii="David" w:eastAsia="Times New Roman" w:hAnsi="David" w:cs="David"/>
          <w:color w:val="000000"/>
          <w:kern w:val="0"/>
          <w:sz w:val="24"/>
          <w:szCs w:val="24"/>
          <w:rtl/>
          <w14:ligatures w14:val="none"/>
        </w:rPr>
        <w:t xml:space="preserve"> של נשיא מצרי</w:t>
      </w:r>
      <w:r w:rsidR="000D65BB">
        <w:rPr>
          <w:rFonts w:ascii="David" w:eastAsia="Times New Roman" w:hAnsi="David" w:cs="David" w:hint="cs"/>
          <w:color w:val="000000"/>
          <w:kern w:val="0"/>
          <w:sz w:val="24"/>
          <w:szCs w:val="24"/>
          <w:rtl/>
          <w14:ligatures w14:val="none"/>
        </w:rPr>
        <w:t>ם</w:t>
      </w:r>
      <w:r w:rsidRPr="00EF604F">
        <w:rPr>
          <w:rFonts w:ascii="David" w:eastAsia="Times New Roman" w:hAnsi="David" w:cs="David"/>
          <w:color w:val="000000"/>
          <w:kern w:val="0"/>
          <w:sz w:val="24"/>
          <w:szCs w:val="24"/>
          <w:rtl/>
          <w14:ligatures w14:val="none"/>
        </w:rPr>
        <w:t xml:space="preserve"> לצד מנהיגי הבעת' ערב המלחמה הפכ</w:t>
      </w:r>
      <w:r w:rsidR="00341945">
        <w:rPr>
          <w:rFonts w:ascii="David" w:eastAsia="Times New Roman" w:hAnsi="David" w:cs="David" w:hint="cs"/>
          <w:color w:val="000000"/>
          <w:kern w:val="0"/>
          <w:sz w:val="24"/>
          <w:szCs w:val="24"/>
          <w:rtl/>
          <w14:ligatures w14:val="none"/>
        </w:rPr>
        <w:t>ה</w:t>
      </w:r>
      <w:r w:rsidRPr="00EF604F">
        <w:rPr>
          <w:rFonts w:ascii="David" w:eastAsia="Times New Roman" w:hAnsi="David" w:cs="David"/>
          <w:color w:val="000000"/>
          <w:kern w:val="0"/>
          <w:sz w:val="24"/>
          <w:szCs w:val="24"/>
          <w:rtl/>
          <w14:ligatures w14:val="none"/>
        </w:rPr>
        <w:t xml:space="preserve"> אותו לגיבור העולם הערבי אפילו יותר </w:t>
      </w:r>
      <w:r w:rsidR="00341945" w:rsidRPr="00EF604F">
        <w:rPr>
          <w:rFonts w:ascii="David" w:eastAsia="Times New Roman" w:hAnsi="David" w:cs="David"/>
          <w:color w:val="000000"/>
          <w:kern w:val="0"/>
          <w:sz w:val="24"/>
          <w:szCs w:val="24"/>
          <w:rtl/>
          <w14:ligatures w14:val="none"/>
        </w:rPr>
        <w:t>מ</w:t>
      </w:r>
      <w:r w:rsidR="00341945">
        <w:rPr>
          <w:rFonts w:ascii="David" w:eastAsia="Times New Roman" w:hAnsi="David" w:cs="David" w:hint="cs"/>
          <w:color w:val="000000"/>
          <w:kern w:val="0"/>
          <w:sz w:val="24"/>
          <w:szCs w:val="24"/>
          <w:rtl/>
          <w14:ligatures w14:val="none"/>
        </w:rPr>
        <w:t>קודם</w:t>
      </w:r>
      <w:r w:rsidRPr="00EF604F">
        <w:rPr>
          <w:rFonts w:ascii="David" w:eastAsia="Times New Roman" w:hAnsi="David" w:cs="David"/>
          <w:color w:val="000000"/>
          <w:kern w:val="0"/>
          <w:sz w:val="24"/>
          <w:szCs w:val="24"/>
          <w:rtl/>
          <w14:ligatures w14:val="none"/>
        </w:rPr>
        <w:t>.</w:t>
      </w:r>
      <w:r w:rsidR="00946EF2">
        <w:rPr>
          <w:rStyle w:val="FootnoteReference"/>
          <w:rFonts w:ascii="David" w:eastAsia="Times New Roman" w:hAnsi="David" w:cs="David"/>
          <w:color w:val="000000"/>
          <w:kern w:val="0"/>
          <w:sz w:val="24"/>
          <w:szCs w:val="24"/>
          <w:rtl/>
          <w14:ligatures w14:val="none"/>
        </w:rPr>
        <w:footnoteReference w:id="2"/>
      </w:r>
      <w:r w:rsidRPr="00EF604F">
        <w:rPr>
          <w:rFonts w:ascii="David" w:eastAsia="Times New Roman" w:hAnsi="David" w:cs="David"/>
          <w:color w:val="000000"/>
          <w:kern w:val="0"/>
          <w:sz w:val="24"/>
          <w:szCs w:val="24"/>
          <w:rtl/>
          <w14:ligatures w14:val="none"/>
        </w:rPr>
        <w:t xml:space="preserve"> גם באזורי חג'אז ובנג'ד הצטרפו רבים לתחושה כי רוחות המלחמה המתחזקות מסמנות הפעם תקווה לעתיד חדש לעולם הערבי</w:t>
      </w:r>
      <w:r w:rsidR="00451F2A">
        <w:rPr>
          <w:rFonts w:ascii="David" w:eastAsia="Times New Roman" w:hAnsi="David" w:cs="David" w:hint="cs"/>
          <w:color w:val="000000"/>
          <w:kern w:val="0"/>
          <w:sz w:val="24"/>
          <w:szCs w:val="24"/>
          <w:rtl/>
          <w14:ligatures w14:val="none"/>
        </w:rPr>
        <w:t xml:space="preserve"> בכלל</w:t>
      </w:r>
      <w:r w:rsidRPr="00EF604F">
        <w:rPr>
          <w:rFonts w:ascii="David" w:eastAsia="Times New Roman" w:hAnsi="David" w:cs="David"/>
          <w:color w:val="000000"/>
          <w:kern w:val="0"/>
          <w:sz w:val="24"/>
          <w:szCs w:val="24"/>
          <w:rtl/>
          <w14:ligatures w14:val="none"/>
        </w:rPr>
        <w:t xml:space="preserve"> ולסוגייה הפלסטינית בפרט. רבים מ</w:t>
      </w:r>
      <w:r w:rsidR="00EE5C0C">
        <w:rPr>
          <w:rFonts w:ascii="David" w:eastAsia="Times New Roman" w:hAnsi="David" w:cs="David" w:hint="cs"/>
          <w:color w:val="000000"/>
          <w:kern w:val="0"/>
          <w:sz w:val="24"/>
          <w:szCs w:val="24"/>
          <w:rtl/>
          <w14:ligatures w14:val="none"/>
        </w:rPr>
        <w:t>התושבים</w:t>
      </w:r>
      <w:r w:rsidRPr="00EF604F">
        <w:rPr>
          <w:rFonts w:ascii="David" w:eastAsia="Times New Roman" w:hAnsi="David" w:cs="David"/>
          <w:color w:val="000000"/>
          <w:kern w:val="0"/>
          <w:sz w:val="24"/>
          <w:szCs w:val="24"/>
          <w:rtl/>
          <w14:ligatures w14:val="none"/>
        </w:rPr>
        <w:t xml:space="preserve"> </w:t>
      </w:r>
      <w:r w:rsidR="00464A5E">
        <w:rPr>
          <w:rFonts w:ascii="David" w:eastAsia="Times New Roman" w:hAnsi="David" w:cs="David" w:hint="cs"/>
          <w:color w:val="000000"/>
          <w:kern w:val="0"/>
          <w:sz w:val="24"/>
          <w:szCs w:val="24"/>
          <w:rtl/>
          <w14:ligatures w14:val="none"/>
        </w:rPr>
        <w:t>ש</w:t>
      </w:r>
      <w:r w:rsidRPr="00EF604F">
        <w:rPr>
          <w:rFonts w:ascii="David" w:eastAsia="Times New Roman" w:hAnsi="David" w:cs="David"/>
          <w:color w:val="000000"/>
          <w:kern w:val="0"/>
          <w:sz w:val="24"/>
          <w:szCs w:val="24"/>
          <w:rtl/>
          <w14:ligatures w14:val="none"/>
        </w:rPr>
        <w:t>הביעו</w:t>
      </w:r>
      <w:r w:rsidR="00464A5E">
        <w:rPr>
          <w:rFonts w:ascii="David" w:eastAsia="Times New Roman" w:hAnsi="David" w:cs="David" w:hint="cs"/>
          <w:color w:val="000000"/>
          <w:kern w:val="0"/>
          <w:sz w:val="24"/>
          <w:szCs w:val="24"/>
          <w:rtl/>
          <w14:ligatures w14:val="none"/>
        </w:rPr>
        <w:t xml:space="preserve"> לא פעם</w:t>
      </w:r>
      <w:r w:rsidRPr="00EF604F">
        <w:rPr>
          <w:rFonts w:ascii="David" w:eastAsia="Times New Roman" w:hAnsi="David" w:cs="David"/>
          <w:color w:val="000000"/>
          <w:kern w:val="0"/>
          <w:sz w:val="24"/>
          <w:szCs w:val="24"/>
          <w:rtl/>
          <w14:ligatures w14:val="none"/>
        </w:rPr>
        <w:t>, בשיחות סגורות, ביקורת על המעורבות הפלסטינית בממלכה</w:t>
      </w:r>
      <w:r w:rsidR="00464A5E">
        <w:rPr>
          <w:rFonts w:ascii="David" w:eastAsia="Times New Roman" w:hAnsi="David" w:cs="David" w:hint="cs"/>
          <w:color w:val="000000"/>
          <w:kern w:val="0"/>
          <w:sz w:val="24"/>
          <w:szCs w:val="24"/>
          <w:rtl/>
          <w14:ligatures w14:val="none"/>
        </w:rPr>
        <w:t>,</w:t>
      </w:r>
      <w:r w:rsidRPr="00EF604F">
        <w:rPr>
          <w:rFonts w:ascii="David" w:eastAsia="Times New Roman" w:hAnsi="David" w:cs="David"/>
          <w:color w:val="000000"/>
          <w:kern w:val="0"/>
          <w:sz w:val="24"/>
          <w:szCs w:val="24"/>
          <w:rtl/>
          <w14:ligatures w14:val="none"/>
        </w:rPr>
        <w:t xml:space="preserve"> היו עתה מאוחדים בתמיכה במלחמה</w:t>
      </w:r>
      <w:r w:rsidR="00464A5E">
        <w:rPr>
          <w:rFonts w:ascii="David" w:eastAsia="Times New Roman" w:hAnsi="David" w:cs="David" w:hint="cs"/>
          <w:color w:val="000000"/>
          <w:kern w:val="0"/>
          <w:sz w:val="24"/>
          <w:szCs w:val="24"/>
          <w:rtl/>
          <w14:ligatures w14:val="none"/>
        </w:rPr>
        <w:t>, מלחמה</w:t>
      </w:r>
      <w:r w:rsidRPr="00EF604F">
        <w:rPr>
          <w:rFonts w:ascii="David" w:eastAsia="Times New Roman" w:hAnsi="David" w:cs="David"/>
          <w:color w:val="000000"/>
          <w:kern w:val="0"/>
          <w:sz w:val="24"/>
          <w:szCs w:val="24"/>
          <w:rtl/>
          <w14:ligatures w14:val="none"/>
        </w:rPr>
        <w:t xml:space="preserve"> שהבטיחה מעל לכל אחדות ערבית.</w:t>
      </w:r>
      <w:r w:rsidRPr="00EF604F">
        <w:rPr>
          <w:rFonts w:ascii="David" w:eastAsia="Times New Roman" w:hAnsi="David" w:cs="David"/>
          <w:color w:val="000000"/>
          <w:kern w:val="0"/>
          <w:sz w:val="24"/>
          <w:szCs w:val="24"/>
          <w:vertAlign w:val="superscript"/>
          <w:rtl/>
          <w14:ligatures w14:val="none"/>
        </w:rPr>
        <w:footnoteReference w:id="3"/>
      </w:r>
    </w:p>
    <w:p w14:paraId="6406771D" w14:textId="66FDF485" w:rsidR="00EF604F" w:rsidRPr="00EF604F" w:rsidRDefault="00EF604F" w:rsidP="00313DBE">
      <w:pPr>
        <w:spacing w:after="0" w:line="480" w:lineRule="auto"/>
        <w:ind w:firstLine="720"/>
        <w:jc w:val="both"/>
        <w:rPr>
          <w:rFonts w:ascii="David" w:eastAsia="Times New Roman" w:hAnsi="David" w:cs="David"/>
          <w:kern w:val="0"/>
          <w:sz w:val="24"/>
          <w:szCs w:val="24"/>
          <w:rtl/>
          <w14:ligatures w14:val="none"/>
        </w:rPr>
      </w:pPr>
      <w:r w:rsidRPr="00EF604F">
        <w:rPr>
          <w:rFonts w:ascii="David" w:eastAsia="Times New Roman" w:hAnsi="David" w:cs="David"/>
          <w:color w:val="000000"/>
          <w:kern w:val="0"/>
          <w:sz w:val="24"/>
          <w:szCs w:val="24"/>
          <w:rtl/>
          <w14:ligatures w14:val="none"/>
        </w:rPr>
        <w:t xml:space="preserve">ב-25 במאי 1967 </w:t>
      </w:r>
      <w:r w:rsidR="00E96117">
        <w:rPr>
          <w:rFonts w:ascii="David" w:eastAsia="Times New Roman" w:hAnsi="David" w:cs="David" w:hint="cs"/>
          <w:color w:val="000000"/>
          <w:kern w:val="0"/>
          <w:sz w:val="24"/>
          <w:szCs w:val="24"/>
          <w:rtl/>
          <w14:ligatures w14:val="none"/>
        </w:rPr>
        <w:t>הוכרזה</w:t>
      </w:r>
      <w:r w:rsidR="00E96117" w:rsidRPr="00EF604F">
        <w:rPr>
          <w:rFonts w:ascii="David" w:eastAsia="Times New Roman" w:hAnsi="David" w:cs="David"/>
          <w:color w:val="000000"/>
          <w:kern w:val="0"/>
          <w:sz w:val="24"/>
          <w:szCs w:val="24"/>
          <w:rtl/>
          <w14:ligatures w14:val="none"/>
        </w:rPr>
        <w:t xml:space="preserve"> </w:t>
      </w:r>
      <w:r w:rsidRPr="00EF604F">
        <w:rPr>
          <w:rFonts w:ascii="David" w:eastAsia="Times New Roman" w:hAnsi="David" w:cs="David"/>
          <w:color w:val="000000"/>
          <w:kern w:val="0"/>
          <w:sz w:val="24"/>
          <w:szCs w:val="24"/>
          <w:rtl/>
          <w14:ligatures w14:val="none"/>
        </w:rPr>
        <w:t>כוננות כללית בצבא הסעודי</w:t>
      </w:r>
      <w:r w:rsidR="00E96117">
        <w:rPr>
          <w:rFonts w:ascii="David" w:eastAsia="Times New Roman" w:hAnsi="David" w:cs="David" w:hint="cs"/>
          <w:color w:val="000000"/>
          <w:kern w:val="0"/>
          <w:sz w:val="24"/>
          <w:szCs w:val="24"/>
          <w:rtl/>
          <w14:ligatures w14:val="none"/>
        </w:rPr>
        <w:t>,</w:t>
      </w:r>
      <w:r w:rsidR="00E96117" w:rsidRPr="00E96117">
        <w:rPr>
          <w:rFonts w:ascii="David" w:eastAsia="Times New Roman" w:hAnsi="David" w:cs="David"/>
          <w:color w:val="000000"/>
          <w:kern w:val="0"/>
          <w:sz w:val="24"/>
          <w:szCs w:val="24"/>
          <w:rtl/>
          <w14:ligatures w14:val="none"/>
        </w:rPr>
        <w:t xml:space="preserve"> </w:t>
      </w:r>
      <w:r w:rsidR="00E96117">
        <w:rPr>
          <w:rFonts w:ascii="David" w:eastAsia="Times New Roman" w:hAnsi="David" w:cs="David" w:hint="cs"/>
          <w:color w:val="000000"/>
          <w:kern w:val="0"/>
          <w:sz w:val="24"/>
          <w:szCs w:val="24"/>
          <w:rtl/>
          <w14:ligatures w14:val="none"/>
        </w:rPr>
        <w:t>והופסקה</w:t>
      </w:r>
      <w:r w:rsidR="00E96117" w:rsidRPr="00EF604F">
        <w:rPr>
          <w:rFonts w:ascii="David" w:eastAsia="Times New Roman" w:hAnsi="David" w:cs="David"/>
          <w:color w:val="000000"/>
          <w:kern w:val="0"/>
          <w:sz w:val="24"/>
          <w:szCs w:val="24"/>
          <w:rtl/>
          <w14:ligatures w14:val="none"/>
        </w:rPr>
        <w:t xml:space="preserve"> הפעילות השוטפת בכל יחידות הצבא.</w:t>
      </w:r>
      <w:r w:rsidRPr="00EF604F">
        <w:rPr>
          <w:rFonts w:ascii="David" w:eastAsia="Times New Roman" w:hAnsi="David" w:cs="David"/>
          <w:color w:val="000000"/>
          <w:kern w:val="0"/>
          <w:sz w:val="24"/>
          <w:szCs w:val="24"/>
          <w:rtl/>
          <w14:ligatures w14:val="none"/>
        </w:rPr>
        <w:t xml:space="preserve"> כל החופשות המתוכננות בוטלו</w:t>
      </w:r>
      <w:r w:rsidR="00E96117">
        <w:rPr>
          <w:rFonts w:ascii="David" w:eastAsia="Times New Roman" w:hAnsi="David" w:cs="David" w:hint="cs"/>
          <w:color w:val="000000"/>
          <w:kern w:val="0"/>
          <w:sz w:val="24"/>
          <w:szCs w:val="24"/>
          <w:rtl/>
          <w14:ligatures w14:val="none"/>
        </w:rPr>
        <w:t>,</w:t>
      </w:r>
      <w:r w:rsidRPr="00EF604F">
        <w:rPr>
          <w:rFonts w:ascii="David" w:eastAsia="Times New Roman" w:hAnsi="David" w:cs="David"/>
          <w:color w:val="000000"/>
          <w:kern w:val="0"/>
          <w:sz w:val="24"/>
          <w:szCs w:val="24"/>
          <w:rtl/>
          <w14:ligatures w14:val="none"/>
        </w:rPr>
        <w:t xml:space="preserve"> וחיל האוויר עבר למתכונת חירום. החיילים הסעודים העבירו את זמנם בהאזנה לשידורי תחנות הרדיו המצריות, שהשמיעו כל העת שידורי תעמולה אנטי-אמריקנית. בבסיסי הצבא פעלו הקצינים הסעודים להעלאת המורל</w:t>
      </w:r>
      <w:r w:rsidR="00E96117">
        <w:rPr>
          <w:rFonts w:ascii="David" w:eastAsia="Times New Roman" w:hAnsi="David" w:cs="David" w:hint="cs"/>
          <w:color w:val="000000"/>
          <w:kern w:val="0"/>
          <w:sz w:val="24"/>
          <w:szCs w:val="24"/>
          <w:rtl/>
          <w14:ligatures w14:val="none"/>
        </w:rPr>
        <w:t>,</w:t>
      </w:r>
      <w:r w:rsidRPr="00EF604F">
        <w:rPr>
          <w:rFonts w:ascii="David" w:eastAsia="Times New Roman" w:hAnsi="David" w:cs="David"/>
          <w:color w:val="000000"/>
          <w:kern w:val="0"/>
          <w:sz w:val="24"/>
          <w:szCs w:val="24"/>
          <w:rtl/>
          <w14:ligatures w14:val="none"/>
        </w:rPr>
        <w:t xml:space="preserve"> והורו לחייליהם להיערך לקראת "שחרור פלסטין". 1500 חיילים ובהם חטיבה 11 של הצבא הסדיר ומספר יחידות סיור</w:t>
      </w:r>
      <w:r w:rsidR="00E96117">
        <w:rPr>
          <w:rFonts w:ascii="David" w:eastAsia="Times New Roman" w:hAnsi="David" w:cs="David" w:hint="cs"/>
          <w:color w:val="000000"/>
          <w:kern w:val="0"/>
          <w:sz w:val="24"/>
          <w:szCs w:val="24"/>
          <w:rtl/>
          <w14:ligatures w14:val="none"/>
        </w:rPr>
        <w:t>,</w:t>
      </w:r>
      <w:r w:rsidRPr="00EF604F">
        <w:rPr>
          <w:rFonts w:ascii="David" w:eastAsia="Times New Roman" w:hAnsi="David" w:cs="David"/>
          <w:color w:val="000000"/>
          <w:kern w:val="0"/>
          <w:sz w:val="24"/>
          <w:szCs w:val="24"/>
          <w:rtl/>
          <w14:ligatures w14:val="none"/>
        </w:rPr>
        <w:t xml:space="preserve"> הועברו </w:t>
      </w:r>
      <w:r w:rsidRPr="00C558AF">
        <w:rPr>
          <w:rFonts w:ascii="David" w:eastAsia="Times New Roman" w:hAnsi="David" w:cs="David"/>
          <w:color w:val="000000"/>
          <w:kern w:val="0"/>
          <w:sz w:val="24"/>
          <w:szCs w:val="24"/>
          <w:rtl/>
          <w14:ligatures w14:val="none"/>
        </w:rPr>
        <w:t>מבסיסם בתבוכ</w:t>
      </w:r>
      <w:r w:rsidR="00CF6487" w:rsidRPr="00C558AF">
        <w:rPr>
          <w:rFonts w:ascii="David" w:eastAsia="Times New Roman" w:hAnsi="David" w:cs="David" w:hint="eastAsia"/>
          <w:color w:val="000000"/>
          <w:kern w:val="0"/>
          <w:sz w:val="24"/>
          <w:szCs w:val="24"/>
          <w:rtl/>
          <w14:ligatures w14:val="none"/>
        </w:rPr>
        <w:t>ּ</w:t>
      </w:r>
      <w:r w:rsidR="00544D92">
        <w:rPr>
          <w:rFonts w:ascii="David" w:eastAsia="Times New Roman" w:hAnsi="David" w:cs="David" w:hint="cs"/>
          <w:color w:val="000000"/>
          <w:kern w:val="0"/>
          <w:sz w:val="24"/>
          <w:szCs w:val="24"/>
          <w:rtl/>
          <w14:ligatures w14:val="none"/>
        </w:rPr>
        <w:t xml:space="preserve"> שבצפון חג'אז</w:t>
      </w:r>
      <w:r w:rsidRPr="00EF604F">
        <w:rPr>
          <w:rFonts w:ascii="David" w:eastAsia="Times New Roman" w:hAnsi="David" w:cs="David"/>
          <w:color w:val="000000"/>
          <w:kern w:val="0"/>
          <w:sz w:val="24"/>
          <w:szCs w:val="24"/>
          <w:rtl/>
          <w14:ligatures w14:val="none"/>
        </w:rPr>
        <w:t xml:space="preserve"> אל מפרץ עקבה כדי להביע הזדהות עם "אחיהם </w:t>
      </w:r>
      <w:r w:rsidRPr="00EF604F">
        <w:rPr>
          <w:rFonts w:ascii="David" w:eastAsia="Times New Roman" w:hAnsi="David" w:cs="David"/>
          <w:color w:val="000000"/>
          <w:kern w:val="0"/>
          <w:sz w:val="24"/>
          <w:szCs w:val="24"/>
          <w:rtl/>
          <w14:ligatures w14:val="none"/>
        </w:rPr>
        <w:lastRenderedPageBreak/>
        <w:t>הערבים".</w:t>
      </w:r>
      <w:r w:rsidRPr="00EF604F">
        <w:rPr>
          <w:rFonts w:ascii="David" w:eastAsia="Times New Roman" w:hAnsi="David" w:cs="David"/>
          <w:color w:val="000000"/>
          <w:kern w:val="0"/>
          <w:sz w:val="24"/>
          <w:szCs w:val="24"/>
          <w:vertAlign w:val="superscript"/>
          <w:rtl/>
          <w14:ligatures w14:val="none"/>
        </w:rPr>
        <w:footnoteReference w:id="4"/>
      </w:r>
      <w:r w:rsidRPr="00EF604F">
        <w:rPr>
          <w:rFonts w:ascii="David" w:eastAsia="Times New Roman" w:hAnsi="David" w:cs="David"/>
          <w:color w:val="000000"/>
          <w:kern w:val="0"/>
          <w:sz w:val="24"/>
          <w:szCs w:val="24"/>
          <w:rtl/>
          <w14:ligatures w14:val="none"/>
        </w:rPr>
        <w:t xml:space="preserve"> עד מהרה נתנו שידוריה הארסיים של מצרים את אותותיהם</w:t>
      </w:r>
      <w:r w:rsidR="000A0ABE">
        <w:rPr>
          <w:rFonts w:ascii="David" w:eastAsia="Times New Roman" w:hAnsi="David" w:cs="David" w:hint="cs"/>
          <w:color w:val="000000"/>
          <w:kern w:val="0"/>
          <w:sz w:val="24"/>
          <w:szCs w:val="24"/>
          <w:rtl/>
          <w14:ligatures w14:val="none"/>
        </w:rPr>
        <w:t>;</w:t>
      </w:r>
      <w:r w:rsidR="000A0ABE" w:rsidRPr="00EF604F">
        <w:rPr>
          <w:rFonts w:ascii="David" w:eastAsia="Times New Roman" w:hAnsi="David" w:cs="David"/>
          <w:color w:val="000000"/>
          <w:kern w:val="0"/>
          <w:sz w:val="24"/>
          <w:szCs w:val="24"/>
          <w:rtl/>
          <w14:ligatures w14:val="none"/>
        </w:rPr>
        <w:t xml:space="preserve"> </w:t>
      </w:r>
      <w:r w:rsidRPr="00EF604F">
        <w:rPr>
          <w:rFonts w:ascii="David" w:eastAsia="Times New Roman" w:hAnsi="David" w:cs="David"/>
          <w:color w:val="000000"/>
          <w:kern w:val="0"/>
          <w:sz w:val="24"/>
          <w:szCs w:val="24"/>
          <w:rtl/>
          <w14:ligatures w14:val="none"/>
        </w:rPr>
        <w:t xml:space="preserve">בקרב דרג הביניים של הקצונה הסעודית הורגשה תסיסה לנוכח מה שהצטייר כמשחקה הכפול של </w:t>
      </w:r>
      <w:r w:rsidR="00787748">
        <w:rPr>
          <w:rFonts w:ascii="David" w:eastAsia="Times New Roman" w:hAnsi="David" w:cs="David"/>
          <w:color w:val="000000"/>
          <w:kern w:val="0"/>
          <w:sz w:val="24"/>
          <w:szCs w:val="24"/>
          <w:rtl/>
          <w14:ligatures w14:val="none"/>
        </w:rPr>
        <w:t>ארצות הברית</w:t>
      </w:r>
      <w:r w:rsidR="00E96117">
        <w:rPr>
          <w:rFonts w:ascii="David" w:eastAsia="Times New Roman" w:hAnsi="David" w:cs="David" w:hint="cs"/>
          <w:color w:val="000000"/>
          <w:kern w:val="0"/>
          <w:sz w:val="24"/>
          <w:szCs w:val="24"/>
          <w:rtl/>
          <w14:ligatures w14:val="none"/>
        </w:rPr>
        <w:t xml:space="preserve"> ב</w:t>
      </w:r>
      <w:r w:rsidR="00E96117">
        <w:rPr>
          <w:rFonts w:ascii="David" w:eastAsia="Times New Roman" w:hAnsi="David" w:cs="David"/>
          <w:color w:val="000000"/>
          <w:kern w:val="0"/>
          <w:sz w:val="24"/>
          <w:szCs w:val="24"/>
          <w:rtl/>
          <w14:ligatures w14:val="none"/>
        </w:rPr>
        <w:t>מזרח התיכון</w:t>
      </w:r>
      <w:r w:rsidR="000A0ABE">
        <w:rPr>
          <w:rFonts w:ascii="David" w:eastAsia="Times New Roman" w:hAnsi="David" w:cs="David" w:hint="cs"/>
          <w:color w:val="000000"/>
          <w:kern w:val="0"/>
          <w:sz w:val="24"/>
          <w:szCs w:val="24"/>
          <w:rtl/>
          <w14:ligatures w14:val="none"/>
        </w:rPr>
        <w:t>;</w:t>
      </w:r>
      <w:r w:rsidR="000A0ABE" w:rsidRPr="00EF604F">
        <w:rPr>
          <w:rFonts w:ascii="David" w:eastAsia="Times New Roman" w:hAnsi="David" w:cs="David"/>
          <w:color w:val="000000"/>
          <w:kern w:val="0"/>
          <w:sz w:val="24"/>
          <w:szCs w:val="24"/>
          <w:rtl/>
          <w14:ligatures w14:val="none"/>
        </w:rPr>
        <w:t xml:space="preserve"> </w:t>
      </w:r>
      <w:r w:rsidRPr="00EF604F">
        <w:rPr>
          <w:rFonts w:ascii="David" w:eastAsia="Times New Roman" w:hAnsi="David" w:cs="David"/>
          <w:color w:val="000000"/>
          <w:kern w:val="0"/>
          <w:sz w:val="24"/>
          <w:szCs w:val="24"/>
          <w:rtl/>
          <w14:ligatures w14:val="none"/>
        </w:rPr>
        <w:t xml:space="preserve">מקרב הקצינים </w:t>
      </w:r>
      <w:r w:rsidR="00E96117">
        <w:rPr>
          <w:rFonts w:ascii="David" w:eastAsia="Times New Roman" w:hAnsi="David" w:cs="David" w:hint="cs"/>
          <w:color w:val="000000"/>
          <w:kern w:val="0"/>
          <w:sz w:val="24"/>
          <w:szCs w:val="24"/>
          <w:rtl/>
          <w14:ligatures w14:val="none"/>
        </w:rPr>
        <w:t xml:space="preserve">היו </w:t>
      </w:r>
      <w:r w:rsidRPr="00EF604F">
        <w:rPr>
          <w:rFonts w:ascii="David" w:eastAsia="Times New Roman" w:hAnsi="David" w:cs="David"/>
          <w:color w:val="000000"/>
          <w:kern w:val="0"/>
          <w:sz w:val="24"/>
          <w:szCs w:val="24"/>
          <w:rtl/>
          <w14:ligatures w14:val="none"/>
        </w:rPr>
        <w:t xml:space="preserve">שהביעו מחאה על כך שמצד אחד </w:t>
      </w:r>
      <w:r w:rsidR="00787748">
        <w:rPr>
          <w:rFonts w:ascii="David" w:eastAsia="Times New Roman" w:hAnsi="David" w:cs="David"/>
          <w:color w:val="000000"/>
          <w:kern w:val="0"/>
          <w:sz w:val="24"/>
          <w:szCs w:val="24"/>
          <w:rtl/>
          <w14:ligatures w14:val="none"/>
        </w:rPr>
        <w:t>ארצות הברית</w:t>
      </w:r>
      <w:r w:rsidRPr="00EF604F">
        <w:rPr>
          <w:rFonts w:ascii="David" w:eastAsia="Times New Roman" w:hAnsi="David" w:cs="David"/>
          <w:color w:val="000000"/>
          <w:kern w:val="0"/>
          <w:sz w:val="24"/>
          <w:szCs w:val="24"/>
          <w:rtl/>
          <w14:ligatures w14:val="none"/>
        </w:rPr>
        <w:t xml:space="preserve"> אימנה את הסעודים ומצד שני סייעה לישראל להתחמש נגד הערבים. אלוף משנה יוסף בדרה, מפקד מתקן האימונים בטאיף</w:t>
      </w:r>
      <w:r w:rsidR="00B44C2C">
        <w:rPr>
          <w:rFonts w:ascii="David" w:eastAsia="Times New Roman" w:hAnsi="David" w:cs="David" w:hint="cs"/>
          <w:color w:val="000000"/>
          <w:kern w:val="0"/>
          <w:sz w:val="24"/>
          <w:szCs w:val="24"/>
          <w:rtl/>
          <w14:ligatures w14:val="none"/>
        </w:rPr>
        <w:t>,</w:t>
      </w:r>
      <w:r w:rsidRPr="00EF604F">
        <w:rPr>
          <w:rFonts w:ascii="David" w:eastAsia="Times New Roman" w:hAnsi="David" w:cs="David"/>
          <w:color w:val="000000"/>
          <w:kern w:val="0"/>
          <w:sz w:val="24"/>
          <w:szCs w:val="24"/>
          <w:rtl/>
          <w14:ligatures w14:val="none"/>
        </w:rPr>
        <w:t xml:space="preserve"> טען בפני חייליו כי </w:t>
      </w:r>
      <w:r w:rsidR="00787748">
        <w:rPr>
          <w:rFonts w:ascii="David" w:eastAsia="Times New Roman" w:hAnsi="David" w:cs="David"/>
          <w:color w:val="000000"/>
          <w:kern w:val="0"/>
          <w:sz w:val="24"/>
          <w:szCs w:val="24"/>
          <w:rtl/>
          <w14:ligatures w14:val="none"/>
        </w:rPr>
        <w:t>ארצות הברית</w:t>
      </w:r>
      <w:r w:rsidRPr="00EF604F">
        <w:rPr>
          <w:rFonts w:ascii="David" w:eastAsia="Times New Roman" w:hAnsi="David" w:cs="David"/>
          <w:color w:val="000000"/>
          <w:kern w:val="0"/>
          <w:sz w:val="24"/>
          <w:szCs w:val="24"/>
          <w:rtl/>
          <w14:ligatures w14:val="none"/>
        </w:rPr>
        <w:t xml:space="preserve"> הוכיחה שלא ניתן לסמוך עליה בעת צרה</w:t>
      </w:r>
      <w:r w:rsidR="00297E3C">
        <w:rPr>
          <w:rFonts w:ascii="David" w:eastAsia="Times New Roman" w:hAnsi="David" w:cs="David" w:hint="cs"/>
          <w:color w:val="000000"/>
          <w:kern w:val="0"/>
          <w:sz w:val="24"/>
          <w:szCs w:val="24"/>
          <w:rtl/>
          <w14:ligatures w14:val="none"/>
        </w:rPr>
        <w:t>,</w:t>
      </w:r>
      <w:r w:rsidRPr="00EF604F">
        <w:rPr>
          <w:rFonts w:ascii="David" w:eastAsia="Times New Roman" w:hAnsi="David" w:cs="David"/>
          <w:color w:val="000000"/>
          <w:kern w:val="0"/>
          <w:sz w:val="24"/>
          <w:szCs w:val="24"/>
          <w:rtl/>
          <w14:ligatures w14:val="none"/>
        </w:rPr>
        <w:t xml:space="preserve"> והגיעה העת כי הצבא הסעודי </w:t>
      </w:r>
      <w:r w:rsidR="00297E3C">
        <w:rPr>
          <w:rFonts w:ascii="David" w:eastAsia="Times New Roman" w:hAnsi="David" w:cs="David" w:hint="cs"/>
          <w:color w:val="000000"/>
          <w:kern w:val="0"/>
          <w:sz w:val="24"/>
          <w:szCs w:val="24"/>
          <w:rtl/>
          <w14:ligatures w14:val="none"/>
        </w:rPr>
        <w:t>יכרות</w:t>
      </w:r>
      <w:r w:rsidR="00297E3C" w:rsidRPr="00EF604F">
        <w:rPr>
          <w:rFonts w:ascii="David" w:eastAsia="Times New Roman" w:hAnsi="David" w:cs="David"/>
          <w:color w:val="000000"/>
          <w:kern w:val="0"/>
          <w:sz w:val="24"/>
          <w:szCs w:val="24"/>
          <w:rtl/>
          <w14:ligatures w14:val="none"/>
        </w:rPr>
        <w:t xml:space="preserve"> </w:t>
      </w:r>
      <w:r w:rsidRPr="00EF604F">
        <w:rPr>
          <w:rFonts w:ascii="David" w:eastAsia="Times New Roman" w:hAnsi="David" w:cs="David"/>
          <w:color w:val="000000"/>
          <w:kern w:val="0"/>
          <w:sz w:val="24"/>
          <w:szCs w:val="24"/>
          <w:rtl/>
          <w14:ligatures w14:val="none"/>
        </w:rPr>
        <w:t>"בריתות סודיות" עם גורמים מצרי</w:t>
      </w:r>
      <w:r w:rsidR="00297E3C">
        <w:rPr>
          <w:rFonts w:ascii="David" w:eastAsia="Times New Roman" w:hAnsi="David" w:cs="David" w:hint="cs"/>
          <w:color w:val="000000"/>
          <w:kern w:val="0"/>
          <w:sz w:val="24"/>
          <w:szCs w:val="24"/>
          <w:rtl/>
          <w14:ligatures w14:val="none"/>
        </w:rPr>
        <w:t>י</w:t>
      </w:r>
      <w:r w:rsidRPr="00EF604F">
        <w:rPr>
          <w:rFonts w:ascii="David" w:eastAsia="Times New Roman" w:hAnsi="David" w:cs="David"/>
          <w:color w:val="000000"/>
          <w:kern w:val="0"/>
          <w:sz w:val="24"/>
          <w:szCs w:val="24"/>
          <w:rtl/>
          <w14:ligatures w14:val="none"/>
        </w:rPr>
        <w:t>ם וסורי</w:t>
      </w:r>
      <w:r w:rsidR="00297E3C">
        <w:rPr>
          <w:rFonts w:ascii="David" w:eastAsia="Times New Roman" w:hAnsi="David" w:cs="David" w:hint="cs"/>
          <w:color w:val="000000"/>
          <w:kern w:val="0"/>
          <w:sz w:val="24"/>
          <w:szCs w:val="24"/>
          <w:rtl/>
          <w14:ligatures w14:val="none"/>
        </w:rPr>
        <w:t>י</w:t>
      </w:r>
      <w:r w:rsidRPr="00EF604F">
        <w:rPr>
          <w:rFonts w:ascii="David" w:eastAsia="Times New Roman" w:hAnsi="David" w:cs="David"/>
          <w:color w:val="000000"/>
          <w:kern w:val="0"/>
          <w:sz w:val="24"/>
          <w:szCs w:val="24"/>
          <w:rtl/>
          <w14:ligatures w14:val="none"/>
        </w:rPr>
        <w:t>ם.</w:t>
      </w:r>
      <w:r w:rsidRPr="00EF604F">
        <w:rPr>
          <w:rFonts w:ascii="David" w:eastAsia="Times New Roman" w:hAnsi="David" w:cs="David"/>
          <w:color w:val="000000"/>
          <w:kern w:val="0"/>
          <w:sz w:val="24"/>
          <w:szCs w:val="24"/>
          <w:vertAlign w:val="superscript"/>
          <w:rtl/>
          <w14:ligatures w14:val="none"/>
        </w:rPr>
        <w:footnoteReference w:id="5"/>
      </w:r>
      <w:r w:rsidRPr="00EF604F">
        <w:rPr>
          <w:rFonts w:ascii="David" w:eastAsia="Times New Roman" w:hAnsi="David" w:cs="David"/>
          <w:kern w:val="0"/>
          <w:sz w:val="24"/>
          <w:szCs w:val="24"/>
          <w:rtl/>
          <w14:ligatures w14:val="none"/>
        </w:rPr>
        <w:t xml:space="preserve"> </w:t>
      </w:r>
    </w:p>
    <w:p w14:paraId="67148978" w14:textId="65AC621C" w:rsidR="00EF604F" w:rsidRPr="00EF604F" w:rsidRDefault="00EF604F" w:rsidP="00A132B3">
      <w:pPr>
        <w:spacing w:after="0" w:line="480" w:lineRule="auto"/>
        <w:ind w:firstLine="720"/>
        <w:jc w:val="both"/>
        <w:rPr>
          <w:rFonts w:ascii="David" w:eastAsia="Times New Roman" w:hAnsi="David" w:cs="David"/>
          <w:kern w:val="0"/>
          <w:sz w:val="24"/>
          <w:szCs w:val="24"/>
          <w:rtl/>
          <w14:ligatures w14:val="none"/>
        </w:rPr>
      </w:pPr>
      <w:r w:rsidRPr="00EF604F">
        <w:rPr>
          <w:rFonts w:ascii="David" w:eastAsia="Times New Roman" w:hAnsi="David" w:cs="David"/>
          <w:color w:val="000000"/>
          <w:kern w:val="0"/>
          <w:sz w:val="24"/>
          <w:szCs w:val="24"/>
          <w:rtl/>
          <w14:ligatures w14:val="none"/>
        </w:rPr>
        <w:t>גם בערים הסעודיות הוכרזה כוננות עליונה. בישיבת הממשלה השבועית שנערכה ב-27 במאי 1967</w:t>
      </w:r>
      <w:r w:rsidR="00A132B3">
        <w:rPr>
          <w:rFonts w:ascii="David" w:eastAsia="Times New Roman" w:hAnsi="David" w:cs="David" w:hint="cs"/>
          <w:color w:val="000000"/>
          <w:kern w:val="0"/>
          <w:sz w:val="24"/>
          <w:szCs w:val="24"/>
          <w:rtl/>
          <w14:ligatures w14:val="none"/>
        </w:rPr>
        <w:t>,</w:t>
      </w:r>
      <w:r w:rsidRPr="00EF604F">
        <w:rPr>
          <w:rFonts w:ascii="David" w:eastAsia="Times New Roman" w:hAnsi="David" w:cs="David"/>
          <w:color w:val="000000"/>
          <w:kern w:val="0"/>
          <w:sz w:val="24"/>
          <w:szCs w:val="24"/>
          <w:rtl/>
          <w14:ligatures w14:val="none"/>
        </w:rPr>
        <w:t xml:space="preserve"> הוחלט על נקיטת צעדי ב</w:t>
      </w:r>
      <w:r w:rsidR="00CF6487">
        <w:rPr>
          <w:rFonts w:ascii="David" w:eastAsia="Times New Roman" w:hAnsi="David" w:cs="David" w:hint="cs"/>
          <w:color w:val="000000"/>
          <w:kern w:val="0"/>
          <w:sz w:val="24"/>
          <w:szCs w:val="24"/>
          <w:rtl/>
          <w14:ligatures w14:val="none"/>
        </w:rPr>
        <w:t>י</w:t>
      </w:r>
      <w:r w:rsidRPr="00EF604F">
        <w:rPr>
          <w:rFonts w:ascii="David" w:eastAsia="Times New Roman" w:hAnsi="David" w:cs="David"/>
          <w:color w:val="000000"/>
          <w:kern w:val="0"/>
          <w:sz w:val="24"/>
          <w:szCs w:val="24"/>
          <w:rtl/>
          <w14:ligatures w14:val="none"/>
        </w:rPr>
        <w:t>טחון מיידי</w:t>
      </w:r>
      <w:r w:rsidR="00063F54">
        <w:rPr>
          <w:rFonts w:ascii="David" w:eastAsia="Times New Roman" w:hAnsi="David" w:cs="David" w:hint="cs"/>
          <w:color w:val="000000"/>
          <w:kern w:val="0"/>
          <w:sz w:val="24"/>
          <w:szCs w:val="24"/>
          <w:rtl/>
          <w14:ligatures w14:val="none"/>
        </w:rPr>
        <w:t>י</w:t>
      </w:r>
      <w:r w:rsidRPr="00EF604F">
        <w:rPr>
          <w:rFonts w:ascii="David" w:eastAsia="Times New Roman" w:hAnsi="David" w:cs="David"/>
          <w:color w:val="000000"/>
          <w:kern w:val="0"/>
          <w:sz w:val="24"/>
          <w:szCs w:val="24"/>
          <w:rtl/>
          <w14:ligatures w14:val="none"/>
        </w:rPr>
        <w:t>ם בערים המרכזיות. בישיבה של</w:t>
      </w:r>
      <w:r w:rsidR="00A132B3" w:rsidRPr="00A132B3">
        <w:rPr>
          <w:rFonts w:ascii="Assistant" w:hAnsi="Assistant" w:cs="Assistant" w:hint="cs"/>
          <w:color w:val="333333"/>
          <w:sz w:val="21"/>
          <w:szCs w:val="21"/>
          <w:shd w:val="clear" w:color="auto" w:fill="FFFFFF"/>
          <w:rtl/>
        </w:rPr>
        <w:t xml:space="preserve"> </w:t>
      </w:r>
      <w:r w:rsidR="00A132B3" w:rsidRPr="00A132B3">
        <w:rPr>
          <w:rFonts w:ascii="David" w:eastAsia="Times New Roman" w:hAnsi="David" w:cs="David" w:hint="cs"/>
          <w:color w:val="000000"/>
          <w:kern w:val="0"/>
          <w:sz w:val="24"/>
          <w:szCs w:val="24"/>
          <w:rtl/>
          <w14:ligatures w14:val="none"/>
        </w:rPr>
        <w:t xml:space="preserve">המועצה </w:t>
      </w:r>
      <w:r w:rsidR="00A132B3">
        <w:rPr>
          <w:rFonts w:ascii="David" w:eastAsia="Times New Roman" w:hAnsi="David" w:cs="David" w:hint="cs"/>
          <w:color w:val="000000"/>
          <w:kern w:val="0"/>
          <w:sz w:val="24"/>
          <w:szCs w:val="24"/>
          <w:rtl/>
          <w14:ligatures w14:val="none"/>
        </w:rPr>
        <w:t xml:space="preserve">האזרחית </w:t>
      </w:r>
      <w:r w:rsidR="00A132B3" w:rsidRPr="00A132B3">
        <w:rPr>
          <w:rFonts w:ascii="David" w:eastAsia="Times New Roman" w:hAnsi="David" w:cs="David" w:hint="cs"/>
          <w:color w:val="000000"/>
          <w:kern w:val="0"/>
          <w:sz w:val="24"/>
          <w:szCs w:val="24"/>
          <w:rtl/>
          <w14:ligatures w14:val="none"/>
        </w:rPr>
        <w:t>העליונה להגנה</w:t>
      </w:r>
      <w:r w:rsidRPr="00EF604F">
        <w:rPr>
          <w:rFonts w:ascii="David" w:eastAsia="Times New Roman" w:hAnsi="David" w:cs="David"/>
          <w:color w:val="000000"/>
          <w:kern w:val="0"/>
          <w:sz w:val="24"/>
          <w:szCs w:val="24"/>
          <w:rtl/>
          <w14:ligatures w14:val="none"/>
        </w:rPr>
        <w:t xml:space="preserve"> </w:t>
      </w:r>
      <w:r w:rsidR="00A132B3">
        <w:rPr>
          <w:rFonts w:ascii="David" w:eastAsia="Times New Roman" w:hAnsi="David" w:cs="David"/>
          <w:color w:val="000000"/>
          <w:kern w:val="0"/>
          <w:sz w:val="24"/>
          <w:szCs w:val="24"/>
          <w14:ligatures w14:val="none"/>
        </w:rPr>
        <w:t>(</w:t>
      </w:r>
      <w:r w:rsidRPr="00EF604F">
        <w:rPr>
          <w:rFonts w:ascii="David" w:eastAsia="Times New Roman" w:hAnsi="David" w:cs="David"/>
          <w:color w:val="000000"/>
          <w:kern w:val="0"/>
          <w:sz w:val="24"/>
          <w:szCs w:val="24"/>
          <w14:ligatures w14:val="none"/>
        </w:rPr>
        <w:t>The Civil Defence Supreme Council</w:t>
      </w:r>
      <w:r w:rsidR="00A132B3">
        <w:rPr>
          <w:rFonts w:ascii="David" w:eastAsia="Times New Roman" w:hAnsi="David" w:cs="David"/>
          <w:color w:val="000000"/>
          <w:kern w:val="0"/>
          <w:sz w:val="24"/>
          <w:szCs w:val="24"/>
          <w14:ligatures w14:val="none"/>
        </w:rPr>
        <w:t>)</w:t>
      </w:r>
      <w:r w:rsidRPr="00EF604F">
        <w:rPr>
          <w:rFonts w:ascii="David" w:eastAsia="Times New Roman" w:hAnsi="David" w:cs="David"/>
          <w:color w:val="000000"/>
          <w:kern w:val="0"/>
          <w:sz w:val="24"/>
          <w:szCs w:val="24"/>
          <w:rtl/>
          <w14:ligatures w14:val="none"/>
        </w:rPr>
        <w:t xml:space="preserve"> שנועדה ב</w:t>
      </w:r>
      <w:r w:rsidR="006325EC">
        <w:rPr>
          <w:rFonts w:ascii="David" w:eastAsia="Times New Roman" w:hAnsi="David" w:cs="David"/>
          <w:color w:val="000000"/>
          <w:kern w:val="0"/>
          <w:sz w:val="24"/>
          <w:szCs w:val="24"/>
          <w:rtl/>
          <w14:ligatures w14:val="none"/>
        </w:rPr>
        <w:t>ריאד</w:t>
      </w:r>
      <w:r w:rsidR="00A132B3">
        <w:rPr>
          <w:rFonts w:ascii="David" w:eastAsia="Times New Roman" w:hAnsi="David" w:cs="David" w:hint="cs"/>
          <w:color w:val="000000"/>
          <w:kern w:val="0"/>
          <w:sz w:val="24"/>
          <w:szCs w:val="24"/>
          <w:rtl/>
          <w14:ligatures w14:val="none"/>
        </w:rPr>
        <w:t>,</w:t>
      </w:r>
      <w:r w:rsidRPr="00EF604F">
        <w:rPr>
          <w:rFonts w:ascii="David" w:eastAsia="Times New Roman" w:hAnsi="David" w:cs="David"/>
          <w:color w:val="000000"/>
          <w:kern w:val="0"/>
          <w:sz w:val="24"/>
          <w:szCs w:val="24"/>
          <w:rtl/>
          <w14:ligatures w14:val="none"/>
        </w:rPr>
        <w:t xml:space="preserve"> הוחלט על הקמת ועדות עירוניות שיתנו מענה </w:t>
      </w:r>
      <w:r w:rsidR="006325EC">
        <w:rPr>
          <w:rFonts w:ascii="David" w:eastAsia="Times New Roman" w:hAnsi="David" w:cs="David" w:hint="cs"/>
          <w:color w:val="000000"/>
          <w:kern w:val="0"/>
          <w:sz w:val="24"/>
          <w:szCs w:val="24"/>
          <w:rtl/>
          <w14:ligatures w14:val="none"/>
        </w:rPr>
        <w:t>ל</w:t>
      </w:r>
      <w:r w:rsidRPr="00EF604F">
        <w:rPr>
          <w:rFonts w:ascii="David" w:eastAsia="Times New Roman" w:hAnsi="David" w:cs="David"/>
          <w:color w:val="000000"/>
          <w:kern w:val="0"/>
          <w:sz w:val="24"/>
          <w:szCs w:val="24"/>
          <w:rtl/>
          <w14:ligatures w14:val="none"/>
        </w:rPr>
        <w:t>טיפול בפצועים או פגיעה ברכוש. הממשלה קראה להכשיר מאות מתנדבים ולגייס צוותי מילואים שיסייעו לצוותי החילוץ אם ת</w:t>
      </w:r>
      <w:r w:rsidR="00FC1A55">
        <w:rPr>
          <w:rFonts w:ascii="David" w:eastAsia="Times New Roman" w:hAnsi="David" w:cs="David" w:hint="cs"/>
          <w:color w:val="000000"/>
          <w:kern w:val="0"/>
          <w:sz w:val="24"/>
          <w:szCs w:val="24"/>
          <w:rtl/>
          <w14:ligatures w14:val="none"/>
        </w:rPr>
        <w:t>י</w:t>
      </w:r>
      <w:r w:rsidRPr="00EF604F">
        <w:rPr>
          <w:rFonts w:ascii="David" w:eastAsia="Times New Roman" w:hAnsi="David" w:cs="David"/>
          <w:color w:val="000000"/>
          <w:kern w:val="0"/>
          <w:sz w:val="24"/>
          <w:szCs w:val="24"/>
          <w:rtl/>
          <w14:ligatures w14:val="none"/>
        </w:rPr>
        <w:t>גרר סעודיה למלחמה</w:t>
      </w:r>
      <w:r w:rsidR="00063F54">
        <w:rPr>
          <w:rFonts w:ascii="David" w:eastAsia="Times New Roman" w:hAnsi="David" w:cs="David" w:hint="cs"/>
          <w:color w:val="000000"/>
          <w:kern w:val="0"/>
          <w:sz w:val="24"/>
          <w:szCs w:val="24"/>
          <w:rtl/>
          <w14:ligatures w14:val="none"/>
        </w:rPr>
        <w:t>;</w:t>
      </w:r>
      <w:r w:rsidR="00063F54" w:rsidRPr="00EF604F">
        <w:rPr>
          <w:rFonts w:ascii="David" w:eastAsia="Times New Roman" w:hAnsi="David" w:cs="David"/>
          <w:color w:val="000000"/>
          <w:kern w:val="0"/>
          <w:sz w:val="24"/>
          <w:szCs w:val="24"/>
          <w:rtl/>
          <w14:ligatures w14:val="none"/>
        </w:rPr>
        <w:t xml:space="preserve"> </w:t>
      </w:r>
      <w:r w:rsidRPr="00EF604F">
        <w:rPr>
          <w:rFonts w:ascii="David" w:eastAsia="Times New Roman" w:hAnsi="David" w:cs="David"/>
          <w:color w:val="000000"/>
          <w:kern w:val="0"/>
          <w:sz w:val="24"/>
          <w:szCs w:val="24"/>
          <w:rtl/>
          <w14:ligatures w14:val="none"/>
        </w:rPr>
        <w:t>כמו כן הוחלט על תגבור האבטחה סביב מתקנים ב</w:t>
      </w:r>
      <w:r w:rsidR="00FC1A55">
        <w:rPr>
          <w:rFonts w:ascii="David" w:eastAsia="Times New Roman" w:hAnsi="David" w:cs="David" w:hint="cs"/>
          <w:color w:val="000000"/>
          <w:kern w:val="0"/>
          <w:sz w:val="24"/>
          <w:szCs w:val="24"/>
          <w:rtl/>
          <w14:ligatures w14:val="none"/>
        </w:rPr>
        <w:t>מערב ה</w:t>
      </w:r>
      <w:r w:rsidRPr="00EF604F">
        <w:rPr>
          <w:rFonts w:ascii="David" w:eastAsia="Times New Roman" w:hAnsi="David" w:cs="David"/>
          <w:color w:val="000000"/>
          <w:kern w:val="0"/>
          <w:sz w:val="24"/>
          <w:szCs w:val="24"/>
          <w:rtl/>
          <w14:ligatures w14:val="none"/>
        </w:rPr>
        <w:t>ממלכה</w:t>
      </w:r>
      <w:r w:rsidR="00FC1A55">
        <w:rPr>
          <w:rFonts w:ascii="David" w:eastAsia="Times New Roman" w:hAnsi="David" w:cs="David" w:hint="cs"/>
          <w:color w:val="000000"/>
          <w:kern w:val="0"/>
          <w:sz w:val="24"/>
          <w:szCs w:val="24"/>
          <w:rtl/>
          <w14:ligatures w14:val="none"/>
        </w:rPr>
        <w:t>,</w:t>
      </w:r>
      <w:r w:rsidRPr="00EF604F">
        <w:rPr>
          <w:rFonts w:ascii="David" w:eastAsia="Times New Roman" w:hAnsi="David" w:cs="David"/>
          <w:color w:val="000000"/>
          <w:kern w:val="0"/>
          <w:sz w:val="24"/>
          <w:szCs w:val="24"/>
          <w:rtl/>
          <w14:ligatures w14:val="none"/>
        </w:rPr>
        <w:t xml:space="preserve"> ובעיקר סביב מתקנים אסטרטגיים. באוניברסיטאות ובבתי הספר </w:t>
      </w:r>
      <w:r w:rsidR="00FC1A55">
        <w:rPr>
          <w:rFonts w:ascii="David" w:eastAsia="Times New Roman" w:hAnsi="David" w:cs="David" w:hint="cs"/>
          <w:color w:val="000000"/>
          <w:kern w:val="0"/>
          <w:sz w:val="24"/>
          <w:szCs w:val="24"/>
          <w:rtl/>
          <w14:ligatures w14:val="none"/>
        </w:rPr>
        <w:t>ש</w:t>
      </w:r>
      <w:r w:rsidRPr="00EF604F">
        <w:rPr>
          <w:rFonts w:ascii="David" w:eastAsia="Times New Roman" w:hAnsi="David" w:cs="David"/>
          <w:color w:val="000000"/>
          <w:kern w:val="0"/>
          <w:sz w:val="24"/>
          <w:szCs w:val="24"/>
          <w:rtl/>
          <w14:ligatures w14:val="none"/>
        </w:rPr>
        <w:t>בהם היה ריכוז גדול של פלסטינים ומצרים, הייתה דרישה לנוכחות גדולה של אנשי ביטחון</w:t>
      </w:r>
      <w:r w:rsidR="00FC1A55">
        <w:rPr>
          <w:rFonts w:ascii="David" w:eastAsia="Times New Roman" w:hAnsi="David" w:cs="David" w:hint="cs"/>
          <w:color w:val="000000"/>
          <w:kern w:val="0"/>
          <w:sz w:val="24"/>
          <w:szCs w:val="24"/>
          <w:rtl/>
          <w14:ligatures w14:val="none"/>
        </w:rPr>
        <w:t>,</w:t>
      </w:r>
      <w:r w:rsidRPr="00EF604F">
        <w:rPr>
          <w:rFonts w:ascii="David" w:eastAsia="Times New Roman" w:hAnsi="David" w:cs="David"/>
          <w:color w:val="000000"/>
          <w:kern w:val="0"/>
          <w:sz w:val="24"/>
          <w:szCs w:val="24"/>
          <w:rtl/>
          <w14:ligatures w14:val="none"/>
        </w:rPr>
        <w:t xml:space="preserve"> מחשש להתפרצות של מחאות אלימות. ואולם למרות </w:t>
      </w:r>
      <w:r w:rsidR="00FC1A55">
        <w:rPr>
          <w:rFonts w:ascii="David" w:eastAsia="Times New Roman" w:hAnsi="David" w:cs="David" w:hint="cs"/>
          <w:color w:val="000000"/>
          <w:kern w:val="0"/>
          <w:sz w:val="24"/>
          <w:szCs w:val="24"/>
          <w:rtl/>
          <w14:ligatures w14:val="none"/>
        </w:rPr>
        <w:t>ה</w:t>
      </w:r>
      <w:r w:rsidRPr="00EF604F">
        <w:rPr>
          <w:rFonts w:ascii="David" w:eastAsia="Times New Roman" w:hAnsi="David" w:cs="David"/>
          <w:color w:val="000000"/>
          <w:kern w:val="0"/>
          <w:sz w:val="24"/>
          <w:szCs w:val="24"/>
          <w:rtl/>
          <w14:ligatures w14:val="none"/>
        </w:rPr>
        <w:t xml:space="preserve">החלטות </w:t>
      </w:r>
      <w:r w:rsidR="00FC1A55">
        <w:rPr>
          <w:rFonts w:ascii="David" w:eastAsia="Times New Roman" w:hAnsi="David" w:cs="David" w:hint="cs"/>
          <w:color w:val="000000"/>
          <w:kern w:val="0"/>
          <w:sz w:val="24"/>
          <w:szCs w:val="24"/>
          <w:rtl/>
          <w14:ligatures w14:val="none"/>
        </w:rPr>
        <w:t xml:space="preserve">שהחליטה </w:t>
      </w:r>
      <w:r w:rsidRPr="00EF604F">
        <w:rPr>
          <w:rFonts w:ascii="David" w:eastAsia="Times New Roman" w:hAnsi="David" w:cs="David"/>
          <w:color w:val="000000"/>
          <w:kern w:val="0"/>
          <w:sz w:val="24"/>
          <w:szCs w:val="24"/>
          <w:rtl/>
          <w14:ligatures w14:val="none"/>
        </w:rPr>
        <w:t>הממשלה</w:t>
      </w:r>
      <w:r w:rsidR="00FC1A55">
        <w:rPr>
          <w:rFonts w:ascii="David" w:eastAsia="Times New Roman" w:hAnsi="David" w:cs="David" w:hint="cs"/>
          <w:color w:val="000000"/>
          <w:kern w:val="0"/>
          <w:sz w:val="24"/>
          <w:szCs w:val="24"/>
          <w:rtl/>
          <w14:ligatures w14:val="none"/>
        </w:rPr>
        <w:t>,</w:t>
      </w:r>
      <w:r w:rsidRPr="00EF604F">
        <w:rPr>
          <w:rFonts w:ascii="David" w:eastAsia="Times New Roman" w:hAnsi="David" w:cs="David"/>
          <w:color w:val="000000"/>
          <w:kern w:val="0"/>
          <w:sz w:val="24"/>
          <w:szCs w:val="24"/>
          <w:rtl/>
          <w14:ligatures w14:val="none"/>
        </w:rPr>
        <w:t xml:space="preserve"> </w:t>
      </w:r>
      <w:r w:rsidR="00FC1A55">
        <w:rPr>
          <w:rFonts w:ascii="David" w:eastAsia="Times New Roman" w:hAnsi="David" w:cs="David" w:hint="cs"/>
          <w:color w:val="000000"/>
          <w:kern w:val="0"/>
          <w:sz w:val="24"/>
          <w:szCs w:val="24"/>
          <w:rtl/>
          <w14:ligatures w14:val="none"/>
        </w:rPr>
        <w:t>בפועל</w:t>
      </w:r>
      <w:r w:rsidRPr="00EF604F">
        <w:rPr>
          <w:rFonts w:ascii="David" w:eastAsia="Times New Roman" w:hAnsi="David" w:cs="David"/>
          <w:color w:val="000000"/>
          <w:kern w:val="0"/>
          <w:sz w:val="24"/>
          <w:szCs w:val="24"/>
          <w:rtl/>
          <w14:ligatures w14:val="none"/>
        </w:rPr>
        <w:t xml:space="preserve"> לא </w:t>
      </w:r>
      <w:r w:rsidR="00FC1A55">
        <w:rPr>
          <w:rFonts w:ascii="David" w:eastAsia="Times New Roman" w:hAnsi="David" w:cs="David" w:hint="cs"/>
          <w:color w:val="000000"/>
          <w:kern w:val="0"/>
          <w:sz w:val="24"/>
          <w:szCs w:val="24"/>
          <w:rtl/>
          <w14:ligatures w14:val="none"/>
        </w:rPr>
        <w:t>היה להן</w:t>
      </w:r>
      <w:r w:rsidRPr="00EF604F">
        <w:rPr>
          <w:rFonts w:ascii="David" w:eastAsia="Times New Roman" w:hAnsi="David" w:cs="David"/>
          <w:color w:val="000000"/>
          <w:kern w:val="0"/>
          <w:sz w:val="24"/>
          <w:szCs w:val="24"/>
          <w:rtl/>
          <w14:ligatures w14:val="none"/>
        </w:rPr>
        <w:t xml:space="preserve"> ביטוי בשטח. בימים שקדמו למלחמה לא נראו ברחובות הערים הסעודיות אנשי משמר אזרחי</w:t>
      </w:r>
      <w:r w:rsidR="00FC1A55">
        <w:rPr>
          <w:rFonts w:ascii="David" w:eastAsia="Times New Roman" w:hAnsi="David" w:cs="David" w:hint="cs"/>
          <w:color w:val="000000"/>
          <w:kern w:val="0"/>
          <w:sz w:val="24"/>
          <w:szCs w:val="24"/>
          <w:rtl/>
          <w14:ligatures w14:val="none"/>
        </w:rPr>
        <w:t>,</w:t>
      </w:r>
      <w:r w:rsidRPr="00EF604F">
        <w:rPr>
          <w:rFonts w:ascii="David" w:eastAsia="Times New Roman" w:hAnsi="David" w:cs="David"/>
          <w:color w:val="000000"/>
          <w:kern w:val="0"/>
          <w:sz w:val="24"/>
          <w:szCs w:val="24"/>
          <w:rtl/>
          <w14:ligatures w14:val="none"/>
        </w:rPr>
        <w:t xml:space="preserve"> ומעט מאוד אנשי ביטחון סיירו בריכוזי הזרים בממלכה.</w:t>
      </w:r>
      <w:r w:rsidRPr="00EF604F">
        <w:rPr>
          <w:rFonts w:ascii="David" w:eastAsia="Times New Roman" w:hAnsi="David" w:cs="David"/>
          <w:color w:val="000000"/>
          <w:kern w:val="0"/>
          <w:sz w:val="24"/>
          <w:szCs w:val="24"/>
          <w:vertAlign w:val="superscript"/>
          <w:rtl/>
          <w14:ligatures w14:val="none"/>
        </w:rPr>
        <w:footnoteReference w:id="6"/>
      </w:r>
    </w:p>
    <w:p w14:paraId="13AA8EE9" w14:textId="73CEDC28" w:rsidR="00063F54" w:rsidRDefault="00EF604F" w:rsidP="00313DBE">
      <w:pPr>
        <w:spacing w:after="0" w:line="480" w:lineRule="auto"/>
        <w:ind w:firstLine="720"/>
        <w:jc w:val="both"/>
        <w:rPr>
          <w:rFonts w:ascii="David" w:eastAsia="Times New Roman" w:hAnsi="David" w:cs="David"/>
          <w:color w:val="000000"/>
          <w:kern w:val="0"/>
          <w:sz w:val="24"/>
          <w:szCs w:val="24"/>
          <w:rtl/>
          <w14:ligatures w14:val="none"/>
        </w:rPr>
      </w:pPr>
      <w:r w:rsidRPr="00EF604F">
        <w:rPr>
          <w:rFonts w:ascii="David" w:eastAsia="Times New Roman" w:hAnsi="David" w:cs="David"/>
          <w:color w:val="000000"/>
          <w:kern w:val="0"/>
          <w:sz w:val="24"/>
          <w:szCs w:val="24"/>
          <w:rtl/>
          <w14:ligatures w14:val="none"/>
        </w:rPr>
        <w:t xml:space="preserve">ב-30 במאי 1967 דיווח השגריר האמריקני בסעודיה לראש מחלקת המדינה שלו כי בשבועות האחרונים עלה מפלס השנאה בחג'אז ובאזור המזרחי כלפי </w:t>
      </w:r>
      <w:r w:rsidR="00787748">
        <w:rPr>
          <w:rFonts w:ascii="David" w:eastAsia="Times New Roman" w:hAnsi="David" w:cs="David"/>
          <w:color w:val="000000"/>
          <w:kern w:val="0"/>
          <w:sz w:val="24"/>
          <w:szCs w:val="24"/>
          <w:rtl/>
          <w14:ligatures w14:val="none"/>
        </w:rPr>
        <w:t>ארצות הברית</w:t>
      </w:r>
      <w:r w:rsidRPr="00EF604F">
        <w:rPr>
          <w:rFonts w:ascii="David" w:eastAsia="Times New Roman" w:hAnsi="David" w:cs="David"/>
          <w:color w:val="000000"/>
          <w:kern w:val="0"/>
          <w:sz w:val="24"/>
          <w:szCs w:val="24"/>
          <w:rtl/>
          <w14:ligatures w14:val="none"/>
        </w:rPr>
        <w:t xml:space="preserve">. השגריר הזהיר כי המתיחות </w:t>
      </w:r>
      <w:r w:rsidR="00063F54">
        <w:rPr>
          <w:rFonts w:ascii="David" w:eastAsia="Times New Roman" w:hAnsi="David" w:cs="David" w:hint="cs"/>
          <w:color w:val="000000"/>
          <w:kern w:val="0"/>
          <w:sz w:val="24"/>
          <w:szCs w:val="24"/>
          <w:rtl/>
          <w14:ligatures w14:val="none"/>
        </w:rPr>
        <w:t xml:space="preserve">המתמשכת </w:t>
      </w:r>
      <w:r w:rsidRPr="00EF604F">
        <w:rPr>
          <w:rFonts w:ascii="David" w:eastAsia="Times New Roman" w:hAnsi="David" w:cs="David"/>
          <w:color w:val="000000"/>
          <w:kern w:val="0"/>
          <w:sz w:val="24"/>
          <w:szCs w:val="24"/>
          <w:rtl/>
          <w14:ligatures w14:val="none"/>
        </w:rPr>
        <w:t>בגבול הישראלי עלולה "להצית את ערי הנפט" ולגרום למהומות אלימות בתוך הממלכה</w:t>
      </w:r>
      <w:r w:rsidR="00063F54">
        <w:rPr>
          <w:rFonts w:ascii="David" w:eastAsia="Times New Roman" w:hAnsi="David" w:cs="David" w:hint="cs"/>
          <w:color w:val="000000"/>
          <w:kern w:val="0"/>
          <w:sz w:val="24"/>
          <w:szCs w:val="24"/>
          <w:rtl/>
          <w14:ligatures w14:val="none"/>
        </w:rPr>
        <w:t>;</w:t>
      </w:r>
      <w:r w:rsidR="00063F54" w:rsidRPr="00EF604F">
        <w:rPr>
          <w:rFonts w:ascii="David" w:eastAsia="Times New Roman" w:hAnsi="David" w:cs="David"/>
          <w:color w:val="000000"/>
          <w:kern w:val="0"/>
          <w:sz w:val="24"/>
          <w:szCs w:val="24"/>
          <w:rtl/>
          <w14:ligatures w14:val="none"/>
        </w:rPr>
        <w:t xml:space="preserve"> </w:t>
      </w:r>
      <w:r w:rsidRPr="00EF604F">
        <w:rPr>
          <w:rFonts w:ascii="David" w:eastAsia="Times New Roman" w:hAnsi="David" w:cs="David"/>
          <w:color w:val="000000"/>
          <w:kern w:val="0"/>
          <w:sz w:val="24"/>
          <w:szCs w:val="24"/>
          <w:rtl/>
          <w14:ligatures w14:val="none"/>
        </w:rPr>
        <w:t xml:space="preserve">הוא הוסיף </w:t>
      </w:r>
      <w:r w:rsidR="00063F54">
        <w:rPr>
          <w:rFonts w:ascii="David" w:eastAsia="Times New Roman" w:hAnsi="David" w:cs="David" w:hint="cs"/>
          <w:color w:val="000000"/>
          <w:kern w:val="0"/>
          <w:sz w:val="24"/>
          <w:szCs w:val="24"/>
          <w:rtl/>
          <w14:ligatures w14:val="none"/>
        </w:rPr>
        <w:t xml:space="preserve">כי </w:t>
      </w:r>
      <w:r w:rsidRPr="00EF604F">
        <w:rPr>
          <w:rFonts w:ascii="David" w:eastAsia="Times New Roman" w:hAnsi="David" w:cs="David"/>
          <w:color w:val="000000"/>
          <w:kern w:val="0"/>
          <w:sz w:val="24"/>
          <w:szCs w:val="24"/>
          <w:rtl/>
          <w14:ligatures w14:val="none"/>
        </w:rPr>
        <w:t xml:space="preserve">גל החתרנות המצרי שפקד את הממלכה בחודשים שקדמו לאירועים בחזית הישראלית, התסכול של עובדי הנפט </w:t>
      </w:r>
      <w:r w:rsidR="007C6A01">
        <w:rPr>
          <w:rFonts w:ascii="David" w:eastAsia="Times New Roman" w:hAnsi="David" w:cs="David" w:hint="cs"/>
          <w:color w:val="000000"/>
          <w:kern w:val="0"/>
          <w:sz w:val="24"/>
          <w:szCs w:val="24"/>
          <w:rtl/>
          <w14:ligatures w14:val="none"/>
        </w:rPr>
        <w:t>והנטיות הנאצריסטיות בקרב הקצונה</w:t>
      </w:r>
      <w:r w:rsidRPr="00EF604F">
        <w:rPr>
          <w:rFonts w:ascii="David" w:eastAsia="Times New Roman" w:hAnsi="David" w:cs="David"/>
          <w:color w:val="000000"/>
          <w:kern w:val="0"/>
          <w:sz w:val="24"/>
          <w:szCs w:val="24"/>
          <w:rtl/>
          <w14:ligatures w14:val="none"/>
        </w:rPr>
        <w:t xml:space="preserve"> עלולים להוביל להתפרעויות אלימות</w:t>
      </w:r>
      <w:r w:rsidR="007C6A01">
        <w:rPr>
          <w:rFonts w:ascii="David" w:eastAsia="Times New Roman" w:hAnsi="David" w:cs="David" w:hint="cs"/>
          <w:color w:val="000000"/>
          <w:kern w:val="0"/>
          <w:sz w:val="24"/>
          <w:szCs w:val="24"/>
          <w:rtl/>
          <w14:ligatures w14:val="none"/>
        </w:rPr>
        <w:t>,</w:t>
      </w:r>
      <w:r w:rsidRPr="00EF604F">
        <w:rPr>
          <w:rFonts w:ascii="David" w:eastAsia="Times New Roman" w:hAnsi="David" w:cs="David"/>
          <w:color w:val="000000"/>
          <w:kern w:val="0"/>
          <w:sz w:val="24"/>
          <w:szCs w:val="24"/>
          <w:rtl/>
          <w14:ligatures w14:val="none"/>
        </w:rPr>
        <w:t xml:space="preserve"> שתופנינה גם כלפי בית המלוכה הסעודי</w:t>
      </w:r>
      <w:r w:rsidR="00063F54">
        <w:rPr>
          <w:rFonts w:ascii="David" w:eastAsia="Times New Roman" w:hAnsi="David" w:cs="David" w:hint="cs"/>
          <w:color w:val="000000"/>
          <w:kern w:val="0"/>
          <w:sz w:val="24"/>
          <w:szCs w:val="24"/>
          <w:rtl/>
          <w14:ligatures w14:val="none"/>
        </w:rPr>
        <w:t>;</w:t>
      </w:r>
      <w:r w:rsidR="00063F54" w:rsidRPr="00EF604F">
        <w:rPr>
          <w:rFonts w:ascii="David" w:eastAsia="Times New Roman" w:hAnsi="David" w:cs="David"/>
          <w:color w:val="000000"/>
          <w:kern w:val="0"/>
          <w:sz w:val="24"/>
          <w:szCs w:val="24"/>
          <w:rtl/>
          <w14:ligatures w14:val="none"/>
        </w:rPr>
        <w:t xml:space="preserve"> </w:t>
      </w:r>
      <w:r w:rsidRPr="00EF604F">
        <w:rPr>
          <w:rFonts w:ascii="David" w:eastAsia="Times New Roman" w:hAnsi="David" w:cs="David"/>
          <w:color w:val="000000"/>
          <w:kern w:val="0"/>
          <w:sz w:val="24"/>
          <w:szCs w:val="24"/>
          <w:rtl/>
          <w14:ligatures w14:val="none"/>
        </w:rPr>
        <w:t xml:space="preserve">השגריר ציין </w:t>
      </w:r>
      <w:r w:rsidR="007C6A01">
        <w:rPr>
          <w:rFonts w:ascii="David" w:eastAsia="Times New Roman" w:hAnsi="David" w:cs="David" w:hint="cs"/>
          <w:color w:val="000000"/>
          <w:kern w:val="0"/>
          <w:sz w:val="24"/>
          <w:szCs w:val="24"/>
          <w:rtl/>
          <w14:ligatures w14:val="none"/>
        </w:rPr>
        <w:t>עוד</w:t>
      </w:r>
      <w:r w:rsidRPr="00EF604F">
        <w:rPr>
          <w:rFonts w:ascii="David" w:eastAsia="Times New Roman" w:hAnsi="David" w:cs="David"/>
          <w:color w:val="000000"/>
          <w:kern w:val="0"/>
          <w:sz w:val="24"/>
          <w:szCs w:val="24"/>
          <w:rtl/>
          <w14:ligatures w14:val="none"/>
        </w:rPr>
        <w:t xml:space="preserve"> כי בית המלוכה לא עשה די כדי לצמצם את תחושות הזעם המופנות כלפי המערב</w:t>
      </w:r>
      <w:r w:rsidR="007C6A01">
        <w:rPr>
          <w:rFonts w:ascii="David" w:eastAsia="Times New Roman" w:hAnsi="David" w:cs="David" w:hint="cs"/>
          <w:color w:val="000000"/>
          <w:kern w:val="0"/>
          <w:sz w:val="24"/>
          <w:szCs w:val="24"/>
          <w:rtl/>
          <w14:ligatures w14:val="none"/>
        </w:rPr>
        <w:t>,</w:t>
      </w:r>
      <w:r w:rsidRPr="00EF604F">
        <w:rPr>
          <w:rFonts w:ascii="David" w:eastAsia="Times New Roman" w:hAnsi="David" w:cs="David"/>
          <w:color w:val="000000"/>
          <w:kern w:val="0"/>
          <w:sz w:val="24"/>
          <w:szCs w:val="24"/>
          <w:rtl/>
          <w14:ligatures w14:val="none"/>
        </w:rPr>
        <w:t xml:space="preserve"> וכי רוב כוחות </w:t>
      </w:r>
      <w:r w:rsidR="006325EC">
        <w:rPr>
          <w:rFonts w:ascii="David" w:eastAsia="Times New Roman" w:hAnsi="David" w:cs="David"/>
          <w:color w:val="000000"/>
          <w:kern w:val="0"/>
          <w:sz w:val="24"/>
          <w:szCs w:val="24"/>
          <w:rtl/>
          <w14:ligatures w14:val="none"/>
        </w:rPr>
        <w:t>המשמר הלאומי</w:t>
      </w:r>
      <w:r w:rsidRPr="00EF604F">
        <w:rPr>
          <w:rFonts w:ascii="David" w:eastAsia="Times New Roman" w:hAnsi="David" w:cs="David"/>
          <w:color w:val="000000"/>
          <w:kern w:val="0"/>
          <w:sz w:val="24"/>
          <w:szCs w:val="24"/>
          <w:rtl/>
          <w14:ligatures w14:val="none"/>
        </w:rPr>
        <w:t xml:space="preserve"> הוצבו לאורך קו הנפט ולא בסמוך למתקנים אמריקני</w:t>
      </w:r>
      <w:r w:rsidR="007C6A01">
        <w:rPr>
          <w:rFonts w:ascii="David" w:eastAsia="Times New Roman" w:hAnsi="David" w:cs="David" w:hint="cs"/>
          <w:color w:val="000000"/>
          <w:kern w:val="0"/>
          <w:sz w:val="24"/>
          <w:szCs w:val="24"/>
          <w:rtl/>
          <w14:ligatures w14:val="none"/>
        </w:rPr>
        <w:t>י</w:t>
      </w:r>
      <w:r w:rsidRPr="00EF604F">
        <w:rPr>
          <w:rFonts w:ascii="David" w:eastAsia="Times New Roman" w:hAnsi="David" w:cs="David"/>
          <w:color w:val="000000"/>
          <w:kern w:val="0"/>
          <w:sz w:val="24"/>
          <w:szCs w:val="24"/>
          <w:rtl/>
          <w14:ligatures w14:val="none"/>
        </w:rPr>
        <w:t>ם ובריטי</w:t>
      </w:r>
      <w:r w:rsidR="007C6A01">
        <w:rPr>
          <w:rFonts w:ascii="David" w:eastAsia="Times New Roman" w:hAnsi="David" w:cs="David" w:hint="cs"/>
          <w:color w:val="000000"/>
          <w:kern w:val="0"/>
          <w:sz w:val="24"/>
          <w:szCs w:val="24"/>
          <w:rtl/>
          <w14:ligatures w14:val="none"/>
        </w:rPr>
        <w:t>י</w:t>
      </w:r>
      <w:r w:rsidRPr="00EF604F">
        <w:rPr>
          <w:rFonts w:ascii="David" w:eastAsia="Times New Roman" w:hAnsi="David" w:cs="David"/>
          <w:color w:val="000000"/>
          <w:kern w:val="0"/>
          <w:sz w:val="24"/>
          <w:szCs w:val="24"/>
          <w:rtl/>
          <w14:ligatures w14:val="none"/>
        </w:rPr>
        <w:t>ם.</w:t>
      </w:r>
      <w:r w:rsidR="00562101">
        <w:rPr>
          <w:rStyle w:val="FootnoteReference"/>
          <w:rFonts w:ascii="David" w:eastAsia="Times New Roman" w:hAnsi="David" w:cs="David"/>
          <w:color w:val="000000"/>
          <w:kern w:val="0"/>
          <w:sz w:val="24"/>
          <w:szCs w:val="24"/>
          <w:rtl/>
          <w14:ligatures w14:val="none"/>
        </w:rPr>
        <w:footnoteReference w:id="7"/>
      </w:r>
      <w:r w:rsidRPr="00EF604F">
        <w:rPr>
          <w:rFonts w:ascii="David" w:eastAsia="Times New Roman" w:hAnsi="David" w:cs="David"/>
          <w:color w:val="000000"/>
          <w:kern w:val="0"/>
          <w:sz w:val="24"/>
          <w:szCs w:val="24"/>
          <w:rtl/>
          <w14:ligatures w14:val="none"/>
        </w:rPr>
        <w:t xml:space="preserve"> </w:t>
      </w:r>
    </w:p>
    <w:p w14:paraId="19EABD0D" w14:textId="06A5EE03" w:rsidR="00EF604F" w:rsidRPr="00EF604F" w:rsidRDefault="00EF604F" w:rsidP="00313DBE">
      <w:pPr>
        <w:spacing w:after="0" w:line="480" w:lineRule="auto"/>
        <w:ind w:firstLine="720"/>
        <w:jc w:val="both"/>
        <w:rPr>
          <w:rFonts w:ascii="David" w:eastAsia="Times New Roman" w:hAnsi="David" w:cs="David"/>
          <w:kern w:val="0"/>
          <w:sz w:val="24"/>
          <w:szCs w:val="24"/>
          <w:rtl/>
          <w14:ligatures w14:val="none"/>
        </w:rPr>
      </w:pPr>
      <w:r w:rsidRPr="00EF604F">
        <w:rPr>
          <w:rFonts w:ascii="David" w:eastAsia="Times New Roman" w:hAnsi="David" w:cs="David"/>
          <w:color w:val="000000"/>
          <w:kern w:val="0"/>
          <w:sz w:val="24"/>
          <w:szCs w:val="24"/>
          <w:rtl/>
          <w14:ligatures w14:val="none"/>
        </w:rPr>
        <w:lastRenderedPageBreak/>
        <w:t>ואכן</w:t>
      </w:r>
      <w:r w:rsidR="007C6A01">
        <w:rPr>
          <w:rFonts w:ascii="David" w:eastAsia="Times New Roman" w:hAnsi="David" w:cs="David" w:hint="cs"/>
          <w:color w:val="000000"/>
          <w:kern w:val="0"/>
          <w:sz w:val="24"/>
          <w:szCs w:val="24"/>
          <w:rtl/>
          <w14:ligatures w14:val="none"/>
        </w:rPr>
        <w:t>,</w:t>
      </w:r>
      <w:r w:rsidRPr="00EF604F">
        <w:rPr>
          <w:rFonts w:ascii="David" w:eastAsia="Times New Roman" w:hAnsi="David" w:cs="David"/>
          <w:color w:val="000000"/>
          <w:kern w:val="0"/>
          <w:sz w:val="24"/>
          <w:szCs w:val="24"/>
          <w:rtl/>
          <w14:ligatures w14:val="none"/>
        </w:rPr>
        <w:t xml:space="preserve"> יום למ</w:t>
      </w:r>
      <w:r w:rsidR="00206C64">
        <w:rPr>
          <w:rFonts w:ascii="David" w:eastAsia="Times New Roman" w:hAnsi="David" w:cs="David" w:hint="cs"/>
          <w:color w:val="000000"/>
          <w:kern w:val="0"/>
          <w:sz w:val="24"/>
          <w:szCs w:val="24"/>
          <w:rtl/>
          <w14:ligatures w14:val="none"/>
        </w:rPr>
        <w:t>ו</w:t>
      </w:r>
      <w:r w:rsidRPr="00EF604F">
        <w:rPr>
          <w:rFonts w:ascii="David" w:eastAsia="Times New Roman" w:hAnsi="David" w:cs="David"/>
          <w:color w:val="000000"/>
          <w:kern w:val="0"/>
          <w:sz w:val="24"/>
          <w:szCs w:val="24"/>
          <w:rtl/>
          <w14:ligatures w14:val="none"/>
        </w:rPr>
        <w:t>חרת הדיווח כבר התלוננו צוותים אמריקני</w:t>
      </w:r>
      <w:r w:rsidR="007C6A01">
        <w:rPr>
          <w:rFonts w:ascii="David" w:eastAsia="Times New Roman" w:hAnsi="David" w:cs="David" w:hint="cs"/>
          <w:color w:val="000000"/>
          <w:kern w:val="0"/>
          <w:sz w:val="24"/>
          <w:szCs w:val="24"/>
          <w:rtl/>
          <w14:ligatures w14:val="none"/>
        </w:rPr>
        <w:t>י</w:t>
      </w:r>
      <w:r w:rsidRPr="00EF604F">
        <w:rPr>
          <w:rFonts w:ascii="David" w:eastAsia="Times New Roman" w:hAnsi="David" w:cs="David"/>
          <w:color w:val="000000"/>
          <w:kern w:val="0"/>
          <w:sz w:val="24"/>
          <w:szCs w:val="24"/>
          <w:rtl/>
          <w14:ligatures w14:val="none"/>
        </w:rPr>
        <w:t xml:space="preserve">ם, שעסקו בשיפוץ שדה התעופה </w:t>
      </w:r>
      <w:r w:rsidRPr="00206C64">
        <w:rPr>
          <w:rFonts w:ascii="David" w:eastAsia="Times New Roman" w:hAnsi="David" w:cs="David"/>
          <w:color w:val="000000"/>
          <w:kern w:val="0"/>
          <w:sz w:val="24"/>
          <w:szCs w:val="24"/>
          <w:rtl/>
          <w14:ligatures w14:val="none"/>
        </w:rPr>
        <w:t>ב</w:t>
      </w:r>
      <w:r w:rsidR="00206C64">
        <w:rPr>
          <w:rFonts w:ascii="David" w:eastAsia="Times New Roman" w:hAnsi="David" w:cs="David"/>
          <w:color w:val="000000"/>
          <w:kern w:val="0"/>
          <w:sz w:val="24"/>
          <w:szCs w:val="24"/>
          <w:rtl/>
          <w14:ligatures w14:val="none"/>
        </w:rPr>
        <w:t>דהראן</w:t>
      </w:r>
      <w:r w:rsidRPr="00EF604F">
        <w:rPr>
          <w:rFonts w:ascii="David" w:eastAsia="Times New Roman" w:hAnsi="David" w:cs="David"/>
          <w:color w:val="000000"/>
          <w:kern w:val="0"/>
          <w:sz w:val="24"/>
          <w:szCs w:val="24"/>
          <w:rtl/>
          <w14:ligatures w14:val="none"/>
        </w:rPr>
        <w:t xml:space="preserve">, על חבלות בכליהם. </w:t>
      </w:r>
      <w:r w:rsidR="007C6A01">
        <w:rPr>
          <w:rFonts w:ascii="David" w:eastAsia="Times New Roman" w:hAnsi="David" w:cs="David" w:hint="cs"/>
          <w:color w:val="000000"/>
          <w:kern w:val="0"/>
          <w:sz w:val="24"/>
          <w:szCs w:val="24"/>
          <w:rtl/>
          <w14:ligatures w14:val="none"/>
        </w:rPr>
        <w:t>הצוותים</w:t>
      </w:r>
      <w:r w:rsidR="007C6A01" w:rsidRPr="00EF604F">
        <w:rPr>
          <w:rFonts w:ascii="David" w:eastAsia="Times New Roman" w:hAnsi="David" w:cs="David"/>
          <w:color w:val="000000"/>
          <w:kern w:val="0"/>
          <w:sz w:val="24"/>
          <w:szCs w:val="24"/>
          <w:rtl/>
          <w14:ligatures w14:val="none"/>
        </w:rPr>
        <w:t xml:space="preserve"> </w:t>
      </w:r>
      <w:r w:rsidRPr="00EF604F">
        <w:rPr>
          <w:rFonts w:ascii="David" w:eastAsia="Times New Roman" w:hAnsi="David" w:cs="David"/>
          <w:color w:val="000000"/>
          <w:kern w:val="0"/>
          <w:sz w:val="24"/>
          <w:szCs w:val="24"/>
          <w:rtl/>
          <w14:ligatures w14:val="none"/>
        </w:rPr>
        <w:t>מסרו כי באחרונה פרצו מספר דליקות במחסנים שונים בשדה</w:t>
      </w:r>
      <w:r w:rsidR="007C6A01">
        <w:rPr>
          <w:rFonts w:ascii="David" w:eastAsia="Times New Roman" w:hAnsi="David" w:cs="David" w:hint="cs"/>
          <w:color w:val="000000"/>
          <w:kern w:val="0"/>
          <w:sz w:val="24"/>
          <w:szCs w:val="24"/>
          <w:rtl/>
          <w14:ligatures w14:val="none"/>
        </w:rPr>
        <w:t>,</w:t>
      </w:r>
      <w:r w:rsidRPr="00EF604F">
        <w:rPr>
          <w:rFonts w:ascii="David" w:eastAsia="Times New Roman" w:hAnsi="David" w:cs="David"/>
          <w:color w:val="000000"/>
          <w:kern w:val="0"/>
          <w:sz w:val="24"/>
          <w:szCs w:val="24"/>
          <w:rtl/>
          <w14:ligatures w14:val="none"/>
        </w:rPr>
        <w:t xml:space="preserve"> אך עד עתה לא יוחסו לאירועים </w:t>
      </w:r>
      <w:r w:rsidR="007C6A01">
        <w:rPr>
          <w:rFonts w:ascii="David" w:eastAsia="Times New Roman" w:hAnsi="David" w:cs="David" w:hint="cs"/>
          <w:color w:val="000000"/>
          <w:kern w:val="0"/>
          <w:sz w:val="24"/>
          <w:szCs w:val="24"/>
          <w:rtl/>
          <w14:ligatures w14:val="none"/>
        </w:rPr>
        <w:t>מניעים</w:t>
      </w:r>
      <w:r w:rsidR="007C6A01" w:rsidRPr="00EF604F">
        <w:rPr>
          <w:rFonts w:ascii="David" w:eastAsia="Times New Roman" w:hAnsi="David" w:cs="David"/>
          <w:color w:val="000000"/>
          <w:kern w:val="0"/>
          <w:sz w:val="24"/>
          <w:szCs w:val="24"/>
          <w:rtl/>
          <w14:ligatures w14:val="none"/>
        </w:rPr>
        <w:t xml:space="preserve"> </w:t>
      </w:r>
      <w:r w:rsidRPr="00EF604F">
        <w:rPr>
          <w:rFonts w:ascii="David" w:eastAsia="Times New Roman" w:hAnsi="David" w:cs="David"/>
          <w:color w:val="000000"/>
          <w:kern w:val="0"/>
          <w:sz w:val="24"/>
          <w:szCs w:val="24"/>
          <w:rtl/>
          <w14:ligatures w14:val="none"/>
        </w:rPr>
        <w:t xml:space="preserve">לאומניים. אולם לאחר שהוכח מעל לכל ספק כי האירוע האחרון היה על רקע חבלני, </w:t>
      </w:r>
      <w:r w:rsidR="00063F54">
        <w:rPr>
          <w:rFonts w:ascii="David" w:eastAsia="Times New Roman" w:hAnsi="David" w:cs="David" w:hint="cs"/>
          <w:color w:val="000000"/>
          <w:kern w:val="0"/>
          <w:sz w:val="24"/>
          <w:szCs w:val="24"/>
          <w:rtl/>
          <w14:ligatures w14:val="none"/>
        </w:rPr>
        <w:t>השתכנעו</w:t>
      </w:r>
      <w:r w:rsidR="00063F54" w:rsidRPr="00EF604F">
        <w:rPr>
          <w:rFonts w:ascii="David" w:eastAsia="Times New Roman" w:hAnsi="David" w:cs="David"/>
          <w:color w:val="000000"/>
          <w:kern w:val="0"/>
          <w:sz w:val="24"/>
          <w:szCs w:val="24"/>
          <w:rtl/>
          <w14:ligatures w14:val="none"/>
        </w:rPr>
        <w:t xml:space="preserve"> </w:t>
      </w:r>
      <w:r w:rsidRPr="00EF604F">
        <w:rPr>
          <w:rFonts w:ascii="David" w:eastAsia="Times New Roman" w:hAnsi="David" w:cs="David"/>
          <w:color w:val="000000"/>
          <w:kern w:val="0"/>
          <w:sz w:val="24"/>
          <w:szCs w:val="24"/>
          <w:rtl/>
          <w14:ligatures w14:val="none"/>
        </w:rPr>
        <w:t>אנשי הביטחון האמריקנים כי גם האירועים הקודמים בוצעו על ידי גורמים חתרניים.</w:t>
      </w:r>
      <w:r w:rsidRPr="00EF604F">
        <w:rPr>
          <w:rFonts w:ascii="David" w:eastAsia="Times New Roman" w:hAnsi="David" w:cs="David"/>
          <w:color w:val="000000"/>
          <w:kern w:val="0"/>
          <w:sz w:val="24"/>
          <w:szCs w:val="24"/>
          <w:vertAlign w:val="superscript"/>
          <w:rtl/>
          <w14:ligatures w14:val="none"/>
        </w:rPr>
        <w:footnoteReference w:id="8"/>
      </w:r>
    </w:p>
    <w:p w14:paraId="256BFF7E" w14:textId="4B545D25" w:rsidR="00E76A41" w:rsidRDefault="00EF604F" w:rsidP="00313DBE">
      <w:pPr>
        <w:spacing w:after="0" w:line="480" w:lineRule="auto"/>
        <w:ind w:firstLine="720"/>
        <w:jc w:val="both"/>
        <w:rPr>
          <w:rFonts w:ascii="David" w:eastAsia="Times New Roman" w:hAnsi="David" w:cs="David"/>
          <w:color w:val="000000"/>
          <w:kern w:val="0"/>
          <w:sz w:val="24"/>
          <w:szCs w:val="24"/>
          <w:rtl/>
          <w14:ligatures w14:val="none"/>
        </w:rPr>
      </w:pPr>
      <w:r w:rsidRPr="00EF604F">
        <w:rPr>
          <w:rFonts w:ascii="David" w:eastAsia="Times New Roman" w:hAnsi="David" w:cs="David"/>
          <w:color w:val="000000"/>
          <w:kern w:val="0"/>
          <w:sz w:val="24"/>
          <w:szCs w:val="24"/>
          <w:rtl/>
          <w14:ligatures w14:val="none"/>
        </w:rPr>
        <w:t>ואולם גם סדרת החבלות שאירעו בשדה התעופה ב</w:t>
      </w:r>
      <w:r w:rsidR="00206C64">
        <w:rPr>
          <w:rFonts w:ascii="David" w:eastAsia="Times New Roman" w:hAnsi="David" w:cs="David"/>
          <w:color w:val="000000"/>
          <w:kern w:val="0"/>
          <w:sz w:val="24"/>
          <w:szCs w:val="24"/>
          <w:rtl/>
          <w14:ligatures w14:val="none"/>
        </w:rPr>
        <w:t>דהראן</w:t>
      </w:r>
      <w:r w:rsidRPr="00EF604F">
        <w:rPr>
          <w:rFonts w:ascii="David" w:eastAsia="Times New Roman" w:hAnsi="David" w:cs="David"/>
          <w:color w:val="000000"/>
          <w:kern w:val="0"/>
          <w:sz w:val="24"/>
          <w:szCs w:val="24"/>
          <w:rtl/>
          <w14:ligatures w14:val="none"/>
        </w:rPr>
        <w:t xml:space="preserve">, לא </w:t>
      </w:r>
      <w:r w:rsidR="0052271E">
        <w:rPr>
          <w:rFonts w:ascii="David" w:eastAsia="Times New Roman" w:hAnsi="David" w:cs="David" w:hint="cs"/>
          <w:color w:val="000000"/>
          <w:kern w:val="0"/>
          <w:sz w:val="24"/>
          <w:szCs w:val="24"/>
          <w:rtl/>
          <w14:ligatures w14:val="none"/>
        </w:rPr>
        <w:t>שכנעה</w:t>
      </w:r>
      <w:r w:rsidR="0052271E" w:rsidRPr="00EF604F">
        <w:rPr>
          <w:rFonts w:ascii="David" w:eastAsia="Times New Roman" w:hAnsi="David" w:cs="David"/>
          <w:color w:val="000000"/>
          <w:kern w:val="0"/>
          <w:sz w:val="24"/>
          <w:szCs w:val="24"/>
          <w:rtl/>
          <w14:ligatures w14:val="none"/>
        </w:rPr>
        <w:t xml:space="preserve"> </w:t>
      </w:r>
      <w:r w:rsidR="0052271E">
        <w:rPr>
          <w:rFonts w:ascii="David" w:eastAsia="Times New Roman" w:hAnsi="David" w:cs="David" w:hint="cs"/>
          <w:color w:val="000000"/>
          <w:kern w:val="0"/>
          <w:sz w:val="24"/>
          <w:szCs w:val="24"/>
          <w:rtl/>
          <w14:ligatures w14:val="none"/>
        </w:rPr>
        <w:t xml:space="preserve">את </w:t>
      </w:r>
      <w:r w:rsidRPr="00EF604F">
        <w:rPr>
          <w:rFonts w:ascii="David" w:eastAsia="Times New Roman" w:hAnsi="David" w:cs="David"/>
          <w:color w:val="000000"/>
          <w:kern w:val="0"/>
          <w:sz w:val="24"/>
          <w:szCs w:val="24"/>
          <w:rtl/>
          <w14:ligatures w14:val="none"/>
        </w:rPr>
        <w:t xml:space="preserve">מקבלי ההחלטות בממשלה להגביר את האבטחה סביב </w:t>
      </w:r>
      <w:r w:rsidR="0052271E">
        <w:rPr>
          <w:rFonts w:ascii="David" w:eastAsia="Times New Roman" w:hAnsi="David" w:cs="David" w:hint="cs"/>
          <w:color w:val="000000"/>
          <w:kern w:val="0"/>
          <w:sz w:val="24"/>
          <w:szCs w:val="24"/>
          <w:rtl/>
          <w14:ligatures w14:val="none"/>
        </w:rPr>
        <w:t>אישים ו</w:t>
      </w:r>
      <w:r w:rsidRPr="00EF604F">
        <w:rPr>
          <w:rFonts w:ascii="David" w:eastAsia="Times New Roman" w:hAnsi="David" w:cs="David"/>
          <w:color w:val="000000"/>
          <w:kern w:val="0"/>
          <w:sz w:val="24"/>
          <w:szCs w:val="24"/>
          <w:rtl/>
          <w14:ligatures w14:val="none"/>
        </w:rPr>
        <w:t>מוסדות מערביים ששהו בממלכה. הערכותיהם של פקידים אמריקנים כי המשבר בגבול מצרים-ישראל יוביל להתפרצות זעם בממלכה הסעודית</w:t>
      </w:r>
      <w:r w:rsidR="0052271E">
        <w:rPr>
          <w:rFonts w:ascii="David" w:eastAsia="Times New Roman" w:hAnsi="David" w:cs="David" w:hint="cs"/>
          <w:color w:val="000000"/>
          <w:kern w:val="0"/>
          <w:sz w:val="24"/>
          <w:szCs w:val="24"/>
          <w:rtl/>
          <w14:ligatures w14:val="none"/>
        </w:rPr>
        <w:t>,</w:t>
      </w:r>
      <w:r w:rsidRPr="00EF604F">
        <w:rPr>
          <w:rFonts w:ascii="David" w:eastAsia="Times New Roman" w:hAnsi="David" w:cs="David"/>
          <w:color w:val="000000"/>
          <w:kern w:val="0"/>
          <w:sz w:val="24"/>
          <w:szCs w:val="24"/>
          <w:rtl/>
          <w14:ligatures w14:val="none"/>
        </w:rPr>
        <w:t xml:space="preserve"> לא שינו את מצבת הכוחות בשטח. בבית המלוכה הסעודי חששו כי סיוע, אפילו עקיף, לגורמים מערביים בממלכה</w:t>
      </w:r>
      <w:r w:rsidR="0052271E">
        <w:rPr>
          <w:rFonts w:ascii="David" w:eastAsia="Times New Roman" w:hAnsi="David" w:cs="David" w:hint="cs"/>
          <w:color w:val="000000"/>
          <w:kern w:val="0"/>
          <w:sz w:val="24"/>
          <w:szCs w:val="24"/>
          <w:rtl/>
          <w14:ligatures w14:val="none"/>
        </w:rPr>
        <w:t>,</w:t>
      </w:r>
      <w:r w:rsidRPr="00EF604F">
        <w:rPr>
          <w:rFonts w:ascii="David" w:eastAsia="Times New Roman" w:hAnsi="David" w:cs="David"/>
          <w:color w:val="000000"/>
          <w:kern w:val="0"/>
          <w:sz w:val="24"/>
          <w:szCs w:val="24"/>
          <w:rtl/>
          <w14:ligatures w14:val="none"/>
        </w:rPr>
        <w:t xml:space="preserve"> יצטייר כפגיעה באינטרס הערבי בסכסוך עם ישראל. תחושות הזעם כלפי ישראל, </w:t>
      </w:r>
      <w:r w:rsidR="0052271E">
        <w:rPr>
          <w:rFonts w:ascii="David" w:eastAsia="Times New Roman" w:hAnsi="David" w:cs="David" w:hint="cs"/>
          <w:color w:val="000000"/>
          <w:kern w:val="0"/>
          <w:sz w:val="24"/>
          <w:szCs w:val="24"/>
          <w:rtl/>
          <w14:ligatures w14:val="none"/>
        </w:rPr>
        <w:t>איחדו את תושבי הממלכה ו</w:t>
      </w:r>
      <w:r w:rsidRPr="00EF604F">
        <w:rPr>
          <w:rFonts w:ascii="David" w:eastAsia="Times New Roman" w:hAnsi="David" w:cs="David"/>
          <w:color w:val="000000"/>
          <w:kern w:val="0"/>
          <w:sz w:val="24"/>
          <w:szCs w:val="24"/>
          <w:rtl/>
          <w14:ligatures w14:val="none"/>
        </w:rPr>
        <w:t xml:space="preserve">יצרו </w:t>
      </w:r>
      <w:r w:rsidR="0052271E">
        <w:rPr>
          <w:rFonts w:ascii="David" w:eastAsia="Times New Roman" w:hAnsi="David" w:cs="David" w:hint="cs"/>
          <w:color w:val="000000"/>
          <w:kern w:val="0"/>
          <w:sz w:val="24"/>
          <w:szCs w:val="24"/>
          <w:rtl/>
          <w14:ligatures w14:val="none"/>
        </w:rPr>
        <w:t xml:space="preserve">תחושה של </w:t>
      </w:r>
      <w:r w:rsidRPr="00EF604F">
        <w:rPr>
          <w:rFonts w:ascii="David" w:eastAsia="Times New Roman" w:hAnsi="David" w:cs="David"/>
          <w:color w:val="000000"/>
          <w:kern w:val="0"/>
          <w:sz w:val="24"/>
          <w:szCs w:val="24"/>
          <w:rtl/>
          <w14:ligatures w14:val="none"/>
        </w:rPr>
        <w:t xml:space="preserve">ערבות הדדית </w:t>
      </w:r>
      <w:r w:rsidR="0052271E">
        <w:rPr>
          <w:rFonts w:ascii="David" w:eastAsia="Times New Roman" w:hAnsi="David" w:cs="David" w:hint="cs"/>
          <w:color w:val="000000"/>
          <w:kern w:val="0"/>
          <w:sz w:val="24"/>
          <w:szCs w:val="24"/>
          <w:rtl/>
          <w14:ligatures w14:val="none"/>
        </w:rPr>
        <w:t>ביניהם;</w:t>
      </w:r>
      <w:r w:rsidRPr="00EF604F">
        <w:rPr>
          <w:rFonts w:ascii="David" w:eastAsia="Times New Roman" w:hAnsi="David" w:cs="David"/>
          <w:color w:val="000000"/>
          <w:kern w:val="0"/>
          <w:sz w:val="24"/>
          <w:szCs w:val="24"/>
          <w:rtl/>
          <w14:ligatures w14:val="none"/>
        </w:rPr>
        <w:t xml:space="preserve"> כל ביטוי להחלשת המאמץ המלחמתי גרר תרעומת בחברה</w:t>
      </w:r>
      <w:r w:rsidR="0052271E">
        <w:rPr>
          <w:rFonts w:ascii="David" w:eastAsia="Times New Roman" w:hAnsi="David" w:cs="David" w:hint="cs"/>
          <w:color w:val="000000"/>
          <w:kern w:val="0"/>
          <w:sz w:val="24"/>
          <w:szCs w:val="24"/>
          <w:rtl/>
          <w14:ligatures w14:val="none"/>
        </w:rPr>
        <w:t xml:space="preserve"> הסעודית,</w:t>
      </w:r>
      <w:r w:rsidRPr="00EF604F">
        <w:rPr>
          <w:rFonts w:ascii="David" w:eastAsia="Times New Roman" w:hAnsi="David" w:cs="David"/>
          <w:color w:val="000000"/>
          <w:kern w:val="0"/>
          <w:sz w:val="24"/>
          <w:szCs w:val="24"/>
          <w:rtl/>
          <w14:ligatures w14:val="none"/>
        </w:rPr>
        <w:t xml:space="preserve"> </w:t>
      </w:r>
      <w:r w:rsidR="0052271E">
        <w:rPr>
          <w:rFonts w:ascii="David" w:eastAsia="Times New Roman" w:hAnsi="David" w:cs="David" w:hint="cs"/>
          <w:color w:val="000000"/>
          <w:kern w:val="0"/>
          <w:sz w:val="24"/>
          <w:szCs w:val="24"/>
          <w:rtl/>
          <w14:ligatures w14:val="none"/>
        </w:rPr>
        <w:t>ו</w:t>
      </w:r>
      <w:r w:rsidRPr="00EF604F">
        <w:rPr>
          <w:rFonts w:ascii="David" w:eastAsia="Times New Roman" w:hAnsi="David" w:cs="David"/>
          <w:color w:val="000000"/>
          <w:kern w:val="0"/>
          <w:sz w:val="24"/>
          <w:szCs w:val="24"/>
          <w:rtl/>
          <w14:ligatures w14:val="none"/>
        </w:rPr>
        <w:t>בכל הקשור לסוגיית הסכסוך הערבי-ישראלי, לא היה הבדל בין חג'אזים, נג'דים, שיעים או עובדים זרים. לפיכך סברו בבית המלוכה הסעודי כי הגבל</w:t>
      </w:r>
      <w:r w:rsidR="003B5328">
        <w:rPr>
          <w:rFonts w:ascii="David" w:eastAsia="Times New Roman" w:hAnsi="David" w:cs="David" w:hint="cs"/>
          <w:color w:val="000000"/>
          <w:kern w:val="0"/>
          <w:sz w:val="24"/>
          <w:szCs w:val="24"/>
          <w:rtl/>
          <w14:ligatures w14:val="none"/>
        </w:rPr>
        <w:t>ה מכוונת של</w:t>
      </w:r>
      <w:r w:rsidRPr="00EF604F">
        <w:rPr>
          <w:rFonts w:ascii="David" w:eastAsia="Times New Roman" w:hAnsi="David" w:cs="David"/>
          <w:color w:val="000000"/>
          <w:kern w:val="0"/>
          <w:sz w:val="24"/>
          <w:szCs w:val="24"/>
          <w:rtl/>
          <w14:ligatures w14:val="none"/>
        </w:rPr>
        <w:t xml:space="preserve"> תמיכ</w:t>
      </w:r>
      <w:r w:rsidR="003B5328">
        <w:rPr>
          <w:rFonts w:ascii="David" w:eastAsia="Times New Roman" w:hAnsi="David" w:cs="David" w:hint="cs"/>
          <w:color w:val="000000"/>
          <w:kern w:val="0"/>
          <w:sz w:val="24"/>
          <w:szCs w:val="24"/>
          <w:rtl/>
          <w14:ligatures w14:val="none"/>
        </w:rPr>
        <w:t>ת</w:t>
      </w:r>
      <w:r w:rsidRPr="00EF604F">
        <w:rPr>
          <w:rFonts w:ascii="David" w:eastAsia="Times New Roman" w:hAnsi="David" w:cs="David"/>
          <w:color w:val="000000"/>
          <w:kern w:val="0"/>
          <w:sz w:val="24"/>
          <w:szCs w:val="24"/>
          <w:rtl/>
          <w14:ligatures w14:val="none"/>
        </w:rPr>
        <w:t xml:space="preserve"> התושבים במאבק הערבי עלולה לפגוע בבית סעוד ולהגברת הביקורת עליו.</w:t>
      </w:r>
      <w:r w:rsidRPr="00EF604F">
        <w:rPr>
          <w:rFonts w:ascii="David" w:eastAsia="Times New Roman" w:hAnsi="David" w:cs="David"/>
          <w:color w:val="000000"/>
          <w:kern w:val="0"/>
          <w:sz w:val="24"/>
          <w:szCs w:val="24"/>
          <w:vertAlign w:val="superscript"/>
          <w:rtl/>
          <w14:ligatures w14:val="none"/>
        </w:rPr>
        <w:footnoteReference w:id="9"/>
      </w:r>
      <w:r w:rsidR="007C6A01">
        <w:rPr>
          <w:rFonts w:ascii="David" w:eastAsia="Times New Roman" w:hAnsi="David" w:cs="David"/>
          <w:color w:val="000000"/>
          <w:kern w:val="0"/>
          <w:sz w:val="24"/>
          <w:szCs w:val="24"/>
          <w:rtl/>
          <w14:ligatures w14:val="none"/>
        </w:rPr>
        <w:t xml:space="preserve">   </w:t>
      </w:r>
      <w:r w:rsidRPr="00EF604F">
        <w:rPr>
          <w:rFonts w:ascii="David" w:eastAsia="Times New Roman" w:hAnsi="David" w:cs="David"/>
          <w:color w:val="000000"/>
          <w:kern w:val="0"/>
          <w:sz w:val="24"/>
          <w:szCs w:val="24"/>
          <w:rtl/>
          <w14:ligatures w14:val="none"/>
        </w:rPr>
        <w:t>     </w:t>
      </w:r>
    </w:p>
    <w:p w14:paraId="5D636A3F" w14:textId="7F61F0D4" w:rsidR="00EF604F" w:rsidRPr="004C5817" w:rsidRDefault="00E76A41" w:rsidP="00313DBE">
      <w:pPr>
        <w:spacing w:after="0" w:line="480" w:lineRule="auto"/>
        <w:ind w:firstLine="720"/>
        <w:jc w:val="both"/>
        <w:rPr>
          <w:rFonts w:ascii="David" w:eastAsia="Times New Roman" w:hAnsi="David" w:cs="David"/>
          <w:kern w:val="0"/>
          <w:sz w:val="24"/>
          <w:szCs w:val="24"/>
          <w:rtl/>
          <w14:ligatures w14:val="none"/>
        </w:rPr>
      </w:pPr>
      <w:r w:rsidRPr="004C5817">
        <w:rPr>
          <w:rFonts w:ascii="David" w:eastAsia="Times New Roman" w:hAnsi="David" w:cs="David" w:hint="cs"/>
          <w:kern w:val="0"/>
          <w:sz w:val="24"/>
          <w:szCs w:val="24"/>
          <w:rtl/>
          <w14:ligatures w14:val="none"/>
        </w:rPr>
        <w:t>התלהטות הרוחות</w:t>
      </w:r>
      <w:r w:rsidR="00206C64">
        <w:rPr>
          <w:rFonts w:ascii="David" w:eastAsia="Times New Roman" w:hAnsi="David" w:cs="David" w:hint="cs"/>
          <w:kern w:val="0"/>
          <w:sz w:val="24"/>
          <w:szCs w:val="24"/>
          <w:rtl/>
          <w14:ligatures w14:val="none"/>
        </w:rPr>
        <w:t>,</w:t>
      </w:r>
      <w:r w:rsidRPr="004C5817">
        <w:rPr>
          <w:rFonts w:ascii="David" w:eastAsia="Times New Roman" w:hAnsi="David" w:cs="David" w:hint="cs"/>
          <w:kern w:val="0"/>
          <w:sz w:val="24"/>
          <w:szCs w:val="24"/>
          <w:rtl/>
          <w14:ligatures w14:val="none"/>
        </w:rPr>
        <w:t xml:space="preserve"> בעיקר באזורים המזרחיים והמערבים</w:t>
      </w:r>
      <w:r w:rsidR="00206C64">
        <w:rPr>
          <w:rFonts w:ascii="David" w:eastAsia="Times New Roman" w:hAnsi="David" w:cs="David" w:hint="cs"/>
          <w:kern w:val="0"/>
          <w:sz w:val="24"/>
          <w:szCs w:val="24"/>
          <w:rtl/>
          <w14:ligatures w14:val="none"/>
        </w:rPr>
        <w:t>,</w:t>
      </w:r>
      <w:r w:rsidRPr="004C5817">
        <w:rPr>
          <w:rFonts w:ascii="David" w:eastAsia="Times New Roman" w:hAnsi="David" w:cs="David" w:hint="cs"/>
          <w:kern w:val="0"/>
          <w:sz w:val="24"/>
          <w:szCs w:val="24"/>
          <w:rtl/>
          <w14:ligatures w14:val="none"/>
        </w:rPr>
        <w:t xml:space="preserve"> הדגישה כי המתח </w:t>
      </w:r>
      <w:r w:rsidR="00206C64">
        <w:rPr>
          <w:rFonts w:ascii="David" w:eastAsia="Times New Roman" w:hAnsi="David" w:cs="David" w:hint="cs"/>
          <w:kern w:val="0"/>
          <w:sz w:val="24"/>
          <w:szCs w:val="24"/>
          <w:rtl/>
          <w14:ligatures w14:val="none"/>
        </w:rPr>
        <w:t>עולה</w:t>
      </w:r>
      <w:r w:rsidR="00206C64" w:rsidRPr="004C5817">
        <w:rPr>
          <w:rFonts w:ascii="David" w:eastAsia="Times New Roman" w:hAnsi="David" w:cs="David" w:hint="cs"/>
          <w:kern w:val="0"/>
          <w:sz w:val="24"/>
          <w:szCs w:val="24"/>
          <w:rtl/>
          <w14:ligatures w14:val="none"/>
        </w:rPr>
        <w:t xml:space="preserve"> </w:t>
      </w:r>
      <w:r w:rsidR="00206C64">
        <w:rPr>
          <w:rFonts w:ascii="David" w:eastAsia="Times New Roman" w:hAnsi="David" w:cs="David" w:hint="cs"/>
          <w:kern w:val="0"/>
          <w:sz w:val="24"/>
          <w:szCs w:val="24"/>
          <w:rtl/>
          <w14:ligatures w14:val="none"/>
        </w:rPr>
        <w:t>במיוחד</w:t>
      </w:r>
      <w:r w:rsidR="00206C64" w:rsidRPr="004C5817">
        <w:rPr>
          <w:rFonts w:ascii="David" w:eastAsia="Times New Roman" w:hAnsi="David" w:cs="David" w:hint="cs"/>
          <w:kern w:val="0"/>
          <w:sz w:val="24"/>
          <w:szCs w:val="24"/>
          <w:rtl/>
          <w14:ligatures w14:val="none"/>
        </w:rPr>
        <w:t xml:space="preserve"> </w:t>
      </w:r>
      <w:r w:rsidR="00206C64">
        <w:rPr>
          <w:rFonts w:ascii="David" w:eastAsia="Times New Roman" w:hAnsi="David" w:cs="David" w:hint="cs"/>
          <w:kern w:val="0"/>
          <w:sz w:val="24"/>
          <w:szCs w:val="24"/>
          <w:rtl/>
          <w14:ligatures w14:val="none"/>
        </w:rPr>
        <w:t>מן ה</w:t>
      </w:r>
      <w:r w:rsidR="004C5817" w:rsidRPr="004C5817">
        <w:rPr>
          <w:rFonts w:ascii="David" w:eastAsia="Times New Roman" w:hAnsi="David" w:cs="David" w:hint="cs"/>
          <w:kern w:val="0"/>
          <w:sz w:val="24"/>
          <w:szCs w:val="24"/>
          <w:rtl/>
          <w14:ligatures w14:val="none"/>
        </w:rPr>
        <w:t>מוקדי</w:t>
      </w:r>
      <w:r w:rsidR="00206C64">
        <w:rPr>
          <w:rFonts w:ascii="David" w:eastAsia="Times New Roman" w:hAnsi="David" w:cs="David" w:hint="cs"/>
          <w:kern w:val="0"/>
          <w:sz w:val="24"/>
          <w:szCs w:val="24"/>
          <w:rtl/>
          <w14:ligatures w14:val="none"/>
        </w:rPr>
        <w:t>ם</w:t>
      </w:r>
      <w:r w:rsidRPr="004C5817">
        <w:rPr>
          <w:rFonts w:ascii="David" w:eastAsia="Times New Roman" w:hAnsi="David" w:cs="David" w:hint="cs"/>
          <w:kern w:val="0"/>
          <w:sz w:val="24"/>
          <w:szCs w:val="24"/>
          <w:rtl/>
          <w14:ligatures w14:val="none"/>
        </w:rPr>
        <w:t xml:space="preserve"> </w:t>
      </w:r>
      <w:r w:rsidR="00206C64">
        <w:rPr>
          <w:rFonts w:ascii="David" w:eastAsia="Times New Roman" w:hAnsi="David" w:cs="David" w:hint="cs"/>
          <w:kern w:val="0"/>
          <w:sz w:val="24"/>
          <w:szCs w:val="24"/>
          <w:rtl/>
          <w14:ligatures w14:val="none"/>
        </w:rPr>
        <w:t>שבהם שוהים</w:t>
      </w:r>
      <w:r w:rsidRPr="004C5817">
        <w:rPr>
          <w:rFonts w:ascii="David" w:eastAsia="Times New Roman" w:hAnsi="David" w:cs="David" w:hint="cs"/>
          <w:kern w:val="0"/>
          <w:sz w:val="24"/>
          <w:szCs w:val="24"/>
          <w:rtl/>
          <w14:ligatures w14:val="none"/>
        </w:rPr>
        <w:t xml:space="preserve"> זרים. </w:t>
      </w:r>
      <w:r w:rsidR="006E5328" w:rsidRPr="004C5817">
        <w:rPr>
          <w:rFonts w:ascii="David" w:eastAsia="Times New Roman" w:hAnsi="David" w:cs="David" w:hint="cs"/>
          <w:kern w:val="0"/>
          <w:sz w:val="24"/>
          <w:szCs w:val="24"/>
          <w:rtl/>
          <w14:ligatures w14:val="none"/>
        </w:rPr>
        <w:t xml:space="preserve">מרבית העובדים הזרים פעלו </w:t>
      </w:r>
      <w:r w:rsidR="006E5328">
        <w:rPr>
          <w:rFonts w:ascii="David" w:eastAsia="Times New Roman" w:hAnsi="David" w:cs="David" w:hint="cs"/>
          <w:kern w:val="0"/>
          <w:sz w:val="24"/>
          <w:szCs w:val="24"/>
          <w:rtl/>
          <w14:ligatures w14:val="none"/>
        </w:rPr>
        <w:t>במרכזי הכלכלה</w:t>
      </w:r>
      <w:r w:rsidR="006E5328" w:rsidRPr="004C5817">
        <w:rPr>
          <w:rFonts w:ascii="David" w:eastAsia="Times New Roman" w:hAnsi="David" w:cs="David" w:hint="cs"/>
          <w:kern w:val="0"/>
          <w:sz w:val="24"/>
          <w:szCs w:val="24"/>
          <w:rtl/>
          <w14:ligatures w14:val="none"/>
        </w:rPr>
        <w:t xml:space="preserve"> הסעודי</w:t>
      </w:r>
      <w:r w:rsidR="006E5328">
        <w:rPr>
          <w:rFonts w:ascii="David" w:eastAsia="Times New Roman" w:hAnsi="David" w:cs="David" w:hint="cs"/>
          <w:kern w:val="0"/>
          <w:sz w:val="24"/>
          <w:szCs w:val="24"/>
          <w:rtl/>
          <w14:ligatures w14:val="none"/>
        </w:rPr>
        <w:t>י</w:t>
      </w:r>
      <w:r w:rsidR="006E5328" w:rsidRPr="004C5817">
        <w:rPr>
          <w:rFonts w:ascii="David" w:eastAsia="Times New Roman" w:hAnsi="David" w:cs="David" w:hint="cs"/>
          <w:kern w:val="0"/>
          <w:sz w:val="24"/>
          <w:szCs w:val="24"/>
          <w:rtl/>
          <w14:ligatures w14:val="none"/>
        </w:rPr>
        <w:t>ם</w:t>
      </w:r>
      <w:r w:rsidR="006E5328">
        <w:rPr>
          <w:rFonts w:ascii="David" w:eastAsia="Times New Roman" w:hAnsi="David" w:cs="David" w:hint="cs"/>
          <w:kern w:val="0"/>
          <w:sz w:val="24"/>
          <w:szCs w:val="24"/>
          <w:rtl/>
          <w14:ligatures w14:val="none"/>
        </w:rPr>
        <w:t xml:space="preserve"> –</w:t>
      </w:r>
      <w:r w:rsidR="006E5328" w:rsidRPr="004C5817">
        <w:rPr>
          <w:rFonts w:ascii="David" w:eastAsia="Times New Roman" w:hAnsi="David" w:cs="David" w:hint="cs"/>
          <w:kern w:val="0"/>
          <w:sz w:val="24"/>
          <w:szCs w:val="24"/>
          <w:rtl/>
          <w14:ligatures w14:val="none"/>
        </w:rPr>
        <w:t xml:space="preserve"> </w:t>
      </w:r>
      <w:r w:rsidRPr="004C5817">
        <w:rPr>
          <w:rFonts w:ascii="David" w:eastAsia="Times New Roman" w:hAnsi="David" w:cs="David" w:hint="cs"/>
          <w:kern w:val="0"/>
          <w:sz w:val="24"/>
          <w:szCs w:val="24"/>
          <w:rtl/>
          <w14:ligatures w14:val="none"/>
        </w:rPr>
        <w:t xml:space="preserve">אזורי הנפט </w:t>
      </w:r>
      <w:r w:rsidR="00735496">
        <w:rPr>
          <w:rFonts w:ascii="David" w:eastAsia="Times New Roman" w:hAnsi="David" w:cs="David" w:hint="cs"/>
          <w:kern w:val="0"/>
          <w:sz w:val="24"/>
          <w:szCs w:val="24"/>
          <w:rtl/>
          <w14:ligatures w14:val="none"/>
        </w:rPr>
        <w:t>ו</w:t>
      </w:r>
      <w:r w:rsidRPr="004C5817">
        <w:rPr>
          <w:rFonts w:ascii="David" w:eastAsia="Times New Roman" w:hAnsi="David" w:cs="David" w:hint="cs"/>
          <w:kern w:val="0"/>
          <w:sz w:val="24"/>
          <w:szCs w:val="24"/>
          <w:rtl/>
          <w14:ligatures w14:val="none"/>
        </w:rPr>
        <w:t>מרכז</w:t>
      </w:r>
      <w:r w:rsidR="00735496">
        <w:rPr>
          <w:rFonts w:ascii="David" w:eastAsia="Times New Roman" w:hAnsi="David" w:cs="David" w:hint="cs"/>
          <w:kern w:val="0"/>
          <w:sz w:val="24"/>
          <w:szCs w:val="24"/>
          <w:rtl/>
          <w14:ligatures w14:val="none"/>
        </w:rPr>
        <w:t>י</w:t>
      </w:r>
      <w:r w:rsidRPr="004C5817">
        <w:rPr>
          <w:rFonts w:ascii="David" w:eastAsia="Times New Roman" w:hAnsi="David" w:cs="David" w:hint="cs"/>
          <w:kern w:val="0"/>
          <w:sz w:val="24"/>
          <w:szCs w:val="24"/>
          <w:rtl/>
          <w14:ligatures w14:val="none"/>
        </w:rPr>
        <w:t xml:space="preserve"> העסקים</w:t>
      </w:r>
      <w:r w:rsidR="006E5328">
        <w:rPr>
          <w:rFonts w:ascii="David" w:eastAsia="Times New Roman" w:hAnsi="David" w:cs="David" w:hint="cs"/>
          <w:kern w:val="0"/>
          <w:sz w:val="24"/>
          <w:szCs w:val="24"/>
          <w:rtl/>
          <w14:ligatures w14:val="none"/>
        </w:rPr>
        <w:t xml:space="preserve"> – והם</w:t>
      </w:r>
      <w:r w:rsidRPr="004C5817">
        <w:rPr>
          <w:rFonts w:ascii="David" w:eastAsia="Times New Roman" w:hAnsi="David" w:cs="David" w:hint="cs"/>
          <w:kern w:val="0"/>
          <w:sz w:val="24"/>
          <w:szCs w:val="24"/>
          <w:rtl/>
          <w14:ligatures w14:val="none"/>
        </w:rPr>
        <w:t xml:space="preserve"> הפכו להיות מוקד</w:t>
      </w:r>
      <w:r w:rsidR="005B7D88">
        <w:rPr>
          <w:rFonts w:ascii="David" w:eastAsia="Times New Roman" w:hAnsi="David" w:cs="David" w:hint="cs"/>
          <w:kern w:val="0"/>
          <w:sz w:val="24"/>
          <w:szCs w:val="24"/>
          <w:rtl/>
          <w14:ligatures w14:val="none"/>
        </w:rPr>
        <w:t>י חיכוך</w:t>
      </w:r>
      <w:r w:rsidRPr="004C5817">
        <w:rPr>
          <w:rFonts w:ascii="David" w:eastAsia="Times New Roman" w:hAnsi="David" w:cs="David" w:hint="cs"/>
          <w:kern w:val="0"/>
          <w:sz w:val="24"/>
          <w:szCs w:val="24"/>
          <w:rtl/>
          <w14:ligatures w14:val="none"/>
        </w:rPr>
        <w:t xml:space="preserve"> </w:t>
      </w:r>
      <w:r w:rsidR="005B7D88">
        <w:rPr>
          <w:rFonts w:ascii="David" w:eastAsia="Times New Roman" w:hAnsi="David" w:cs="David" w:hint="cs"/>
          <w:kern w:val="0"/>
          <w:sz w:val="24"/>
          <w:szCs w:val="24"/>
          <w:rtl/>
          <w14:ligatures w14:val="none"/>
        </w:rPr>
        <w:t>והתפרצויות של</w:t>
      </w:r>
      <w:r w:rsidR="005B7D88" w:rsidRPr="004C5817">
        <w:rPr>
          <w:rFonts w:ascii="David" w:eastAsia="Times New Roman" w:hAnsi="David" w:cs="David" w:hint="cs"/>
          <w:kern w:val="0"/>
          <w:sz w:val="24"/>
          <w:szCs w:val="24"/>
          <w:rtl/>
          <w14:ligatures w14:val="none"/>
        </w:rPr>
        <w:t xml:space="preserve"> </w:t>
      </w:r>
      <w:r w:rsidRPr="004C5817">
        <w:rPr>
          <w:rFonts w:ascii="David" w:eastAsia="Times New Roman" w:hAnsi="David" w:cs="David" w:hint="cs"/>
          <w:kern w:val="0"/>
          <w:sz w:val="24"/>
          <w:szCs w:val="24"/>
          <w:rtl/>
          <w14:ligatures w14:val="none"/>
        </w:rPr>
        <w:t xml:space="preserve">זעם. דעת הקהל השלילית </w:t>
      </w:r>
      <w:r w:rsidR="006E5328">
        <w:rPr>
          <w:rFonts w:ascii="David" w:eastAsia="Times New Roman" w:hAnsi="David" w:cs="David" w:hint="cs"/>
          <w:kern w:val="0"/>
          <w:sz w:val="24"/>
          <w:szCs w:val="24"/>
          <w:rtl/>
          <w14:ligatures w14:val="none"/>
        </w:rPr>
        <w:t>כלפי המערב התאחדה עם תחושות הזעם כלפי ישראל, ו</w:t>
      </w:r>
      <w:r w:rsidR="00735496">
        <w:rPr>
          <w:rFonts w:ascii="David" w:eastAsia="Times New Roman" w:hAnsi="David" w:cs="David" w:hint="cs"/>
          <w:kern w:val="0"/>
          <w:sz w:val="24"/>
          <w:szCs w:val="24"/>
          <w:rtl/>
          <w14:ligatures w14:val="none"/>
        </w:rPr>
        <w:t>התבטאה מהר מאוד גם</w:t>
      </w:r>
      <w:r w:rsidR="00735496" w:rsidRPr="004C5817">
        <w:rPr>
          <w:rFonts w:ascii="David" w:eastAsia="Times New Roman" w:hAnsi="David" w:cs="David" w:hint="cs"/>
          <w:kern w:val="0"/>
          <w:sz w:val="24"/>
          <w:szCs w:val="24"/>
          <w:rtl/>
          <w14:ligatures w14:val="none"/>
        </w:rPr>
        <w:t xml:space="preserve"> </w:t>
      </w:r>
      <w:r w:rsidR="00735496">
        <w:rPr>
          <w:rFonts w:ascii="David" w:eastAsia="Times New Roman" w:hAnsi="David" w:cs="David" w:hint="cs"/>
          <w:kern w:val="0"/>
          <w:sz w:val="24"/>
          <w:szCs w:val="24"/>
          <w:rtl/>
          <w14:ligatures w14:val="none"/>
        </w:rPr>
        <w:t>ב</w:t>
      </w:r>
      <w:r w:rsidRPr="004C5817">
        <w:rPr>
          <w:rFonts w:ascii="David" w:eastAsia="Times New Roman" w:hAnsi="David" w:cs="David" w:hint="cs"/>
          <w:kern w:val="0"/>
          <w:sz w:val="24"/>
          <w:szCs w:val="24"/>
          <w:rtl/>
          <w14:ligatures w14:val="none"/>
        </w:rPr>
        <w:t>מעשים.</w:t>
      </w:r>
      <w:r w:rsidR="00C159BA">
        <w:rPr>
          <w:rStyle w:val="FootnoteReference"/>
          <w:rFonts w:ascii="David" w:eastAsia="Times New Roman" w:hAnsi="David" w:cs="David"/>
          <w:kern w:val="0"/>
          <w:sz w:val="24"/>
          <w:szCs w:val="24"/>
          <w:rtl/>
          <w14:ligatures w14:val="none"/>
        </w:rPr>
        <w:footnoteReference w:id="10"/>
      </w:r>
      <w:r w:rsidRPr="004C5817">
        <w:rPr>
          <w:rFonts w:ascii="David" w:eastAsia="Times New Roman" w:hAnsi="David" w:cs="David" w:hint="cs"/>
          <w:kern w:val="0"/>
          <w:sz w:val="24"/>
          <w:szCs w:val="24"/>
          <w:rtl/>
          <w14:ligatures w14:val="none"/>
        </w:rPr>
        <w:t xml:space="preserve">  </w:t>
      </w:r>
      <w:r w:rsidR="00EF604F" w:rsidRPr="00206C64">
        <w:rPr>
          <w:rFonts w:ascii="David" w:eastAsia="Times New Roman" w:hAnsi="David" w:cs="David"/>
          <w:kern w:val="0"/>
          <w:sz w:val="24"/>
          <w:szCs w:val="24"/>
          <w:rtl/>
          <w14:ligatures w14:val="none"/>
        </w:rPr>
        <w:t xml:space="preserve">   </w:t>
      </w:r>
    </w:p>
    <w:p w14:paraId="011884FA" w14:textId="295D3DF6" w:rsidR="00A960E0" w:rsidRDefault="00EF604F" w:rsidP="00313DBE">
      <w:pPr>
        <w:spacing w:after="0" w:line="480" w:lineRule="auto"/>
        <w:ind w:firstLine="720"/>
        <w:jc w:val="both"/>
        <w:rPr>
          <w:rFonts w:ascii="David" w:eastAsia="Times New Roman" w:hAnsi="David" w:cs="David"/>
          <w:color w:val="000000"/>
          <w:kern w:val="0"/>
          <w:sz w:val="24"/>
          <w:szCs w:val="24"/>
          <w:rtl/>
          <w14:ligatures w14:val="none"/>
        </w:rPr>
      </w:pPr>
      <w:r w:rsidRPr="00EF604F">
        <w:rPr>
          <w:rFonts w:ascii="David" w:eastAsia="Times New Roman" w:hAnsi="David" w:cs="David"/>
          <w:color w:val="000000"/>
          <w:kern w:val="0"/>
          <w:sz w:val="24"/>
          <w:szCs w:val="24"/>
          <w:rtl/>
          <w14:ligatures w14:val="none"/>
        </w:rPr>
        <w:t xml:space="preserve"> היחסים הקרובים בין </w:t>
      </w:r>
      <w:r w:rsidR="00787748">
        <w:rPr>
          <w:rFonts w:ascii="David" w:eastAsia="Times New Roman" w:hAnsi="David" w:cs="David"/>
          <w:color w:val="000000"/>
          <w:kern w:val="0"/>
          <w:sz w:val="24"/>
          <w:szCs w:val="24"/>
          <w:rtl/>
          <w14:ligatures w14:val="none"/>
        </w:rPr>
        <w:t>ארצות הברית</w:t>
      </w:r>
      <w:r w:rsidRPr="00EF604F">
        <w:rPr>
          <w:rFonts w:ascii="David" w:eastAsia="Times New Roman" w:hAnsi="David" w:cs="David"/>
          <w:color w:val="000000"/>
          <w:kern w:val="0"/>
          <w:sz w:val="24"/>
          <w:szCs w:val="24"/>
          <w:rtl/>
          <w14:ligatures w14:val="none"/>
        </w:rPr>
        <w:t xml:space="preserve"> לבין ישראל הפכו את הראשונה למטרה </w:t>
      </w:r>
      <w:r w:rsidR="000A0ABE">
        <w:rPr>
          <w:rFonts w:ascii="David" w:eastAsia="Times New Roman" w:hAnsi="David" w:cs="David" w:hint="cs"/>
          <w:color w:val="000000"/>
          <w:kern w:val="0"/>
          <w:sz w:val="24"/>
          <w:szCs w:val="24"/>
          <w:rtl/>
          <w14:ligatures w14:val="none"/>
        </w:rPr>
        <w:t>לחיצי ה</w:t>
      </w:r>
      <w:r w:rsidRPr="00EF604F">
        <w:rPr>
          <w:rFonts w:ascii="David" w:eastAsia="Times New Roman" w:hAnsi="David" w:cs="David"/>
          <w:color w:val="000000"/>
          <w:kern w:val="0"/>
          <w:sz w:val="24"/>
          <w:szCs w:val="24"/>
          <w:rtl/>
          <w14:ligatures w14:val="none"/>
        </w:rPr>
        <w:t xml:space="preserve">גורמים </w:t>
      </w:r>
      <w:r w:rsidR="000A0ABE">
        <w:rPr>
          <w:rFonts w:ascii="David" w:eastAsia="Times New Roman" w:hAnsi="David" w:cs="David" w:hint="cs"/>
          <w:color w:val="000000"/>
          <w:kern w:val="0"/>
          <w:sz w:val="24"/>
          <w:szCs w:val="24"/>
          <w:rtl/>
          <w14:ligatures w14:val="none"/>
        </w:rPr>
        <w:t>ה</w:t>
      </w:r>
      <w:r w:rsidRPr="00EF604F">
        <w:rPr>
          <w:rFonts w:ascii="David" w:eastAsia="Times New Roman" w:hAnsi="David" w:cs="David"/>
          <w:color w:val="000000"/>
          <w:kern w:val="0"/>
          <w:sz w:val="24"/>
          <w:szCs w:val="24"/>
          <w:rtl/>
          <w14:ligatures w14:val="none"/>
        </w:rPr>
        <w:t>חתרניים בממלכה</w:t>
      </w:r>
      <w:r w:rsidR="000A0ABE">
        <w:rPr>
          <w:rFonts w:ascii="David" w:eastAsia="Times New Roman" w:hAnsi="David" w:cs="David" w:hint="cs"/>
          <w:color w:val="000000"/>
          <w:kern w:val="0"/>
          <w:sz w:val="24"/>
          <w:szCs w:val="24"/>
          <w:rtl/>
          <w14:ligatures w14:val="none"/>
        </w:rPr>
        <w:t>,</w:t>
      </w:r>
      <w:r w:rsidRPr="00EF604F">
        <w:rPr>
          <w:rFonts w:ascii="David" w:eastAsia="Times New Roman" w:hAnsi="David" w:cs="David"/>
          <w:color w:val="000000"/>
          <w:kern w:val="0"/>
          <w:sz w:val="24"/>
          <w:szCs w:val="24"/>
          <w:rtl/>
          <w14:ligatures w14:val="none"/>
        </w:rPr>
        <w:t xml:space="preserve"> </w:t>
      </w:r>
      <w:r w:rsidR="000A0ABE">
        <w:rPr>
          <w:rFonts w:ascii="David" w:eastAsia="Times New Roman" w:hAnsi="David" w:cs="David" w:hint="cs"/>
          <w:color w:val="000000"/>
          <w:kern w:val="0"/>
          <w:sz w:val="24"/>
          <w:szCs w:val="24"/>
          <w:rtl/>
          <w14:ligatures w14:val="none"/>
        </w:rPr>
        <w:t>ו</w:t>
      </w:r>
      <w:r w:rsidRPr="00EF604F">
        <w:rPr>
          <w:rFonts w:ascii="David" w:eastAsia="Times New Roman" w:hAnsi="David" w:cs="David"/>
          <w:color w:val="000000"/>
          <w:kern w:val="0"/>
          <w:sz w:val="24"/>
          <w:szCs w:val="24"/>
          <w:rtl/>
          <w14:ligatures w14:val="none"/>
        </w:rPr>
        <w:t xml:space="preserve">כל זאת למרות </w:t>
      </w:r>
      <w:r w:rsidR="003B5328">
        <w:rPr>
          <w:rFonts w:ascii="David" w:eastAsia="Times New Roman" w:hAnsi="David" w:cs="David" w:hint="cs"/>
          <w:color w:val="000000"/>
          <w:kern w:val="0"/>
          <w:sz w:val="24"/>
          <w:szCs w:val="24"/>
          <w:rtl/>
          <w14:ligatures w14:val="none"/>
        </w:rPr>
        <w:t>הידוק היחסים</w:t>
      </w:r>
      <w:r w:rsidR="003B5328" w:rsidRPr="00EF604F">
        <w:rPr>
          <w:rFonts w:ascii="David" w:eastAsia="Times New Roman" w:hAnsi="David" w:cs="David"/>
          <w:color w:val="000000"/>
          <w:kern w:val="0"/>
          <w:sz w:val="24"/>
          <w:szCs w:val="24"/>
          <w:rtl/>
          <w14:ligatures w14:val="none"/>
        </w:rPr>
        <w:t xml:space="preserve"> </w:t>
      </w:r>
      <w:r w:rsidRPr="00EF604F">
        <w:rPr>
          <w:rFonts w:ascii="David" w:eastAsia="Times New Roman" w:hAnsi="David" w:cs="David"/>
          <w:color w:val="000000"/>
          <w:kern w:val="0"/>
          <w:sz w:val="24"/>
          <w:szCs w:val="24"/>
          <w:rtl/>
          <w14:ligatures w14:val="none"/>
        </w:rPr>
        <w:t xml:space="preserve">בין </w:t>
      </w:r>
      <w:r w:rsidR="00787748">
        <w:rPr>
          <w:rFonts w:ascii="David" w:eastAsia="Times New Roman" w:hAnsi="David" w:cs="David"/>
          <w:color w:val="000000"/>
          <w:kern w:val="0"/>
          <w:sz w:val="24"/>
          <w:szCs w:val="24"/>
          <w:rtl/>
          <w14:ligatures w14:val="none"/>
        </w:rPr>
        <w:t>ארצות הברית</w:t>
      </w:r>
      <w:r w:rsidRPr="00EF604F">
        <w:rPr>
          <w:rFonts w:ascii="David" w:eastAsia="Times New Roman" w:hAnsi="David" w:cs="David"/>
          <w:color w:val="000000"/>
          <w:kern w:val="0"/>
          <w:sz w:val="24"/>
          <w:szCs w:val="24"/>
          <w:rtl/>
          <w14:ligatures w14:val="none"/>
        </w:rPr>
        <w:t xml:space="preserve"> לסעודיה</w:t>
      </w:r>
      <w:r w:rsidR="003B5328" w:rsidRPr="003B5328">
        <w:rPr>
          <w:rFonts w:ascii="David" w:eastAsia="Times New Roman" w:hAnsi="David" w:cs="David"/>
          <w:color w:val="000000"/>
          <w:kern w:val="0"/>
          <w:sz w:val="24"/>
          <w:szCs w:val="24"/>
          <w:rtl/>
          <w14:ligatures w14:val="none"/>
        </w:rPr>
        <w:t xml:space="preserve"> </w:t>
      </w:r>
      <w:r w:rsidR="003B5328" w:rsidRPr="00EF604F">
        <w:rPr>
          <w:rFonts w:ascii="David" w:eastAsia="Times New Roman" w:hAnsi="David" w:cs="David"/>
          <w:color w:val="000000"/>
          <w:kern w:val="0"/>
          <w:sz w:val="24"/>
          <w:szCs w:val="24"/>
          <w:rtl/>
          <w14:ligatures w14:val="none"/>
        </w:rPr>
        <w:t>ערב המלחמה</w:t>
      </w:r>
      <w:r w:rsidR="000A0ABE">
        <w:rPr>
          <w:rFonts w:ascii="David" w:eastAsia="Times New Roman" w:hAnsi="David" w:cs="David" w:hint="cs"/>
          <w:color w:val="000000"/>
          <w:kern w:val="0"/>
          <w:sz w:val="24"/>
          <w:szCs w:val="24"/>
          <w:rtl/>
          <w14:ligatures w14:val="none"/>
        </w:rPr>
        <w:t>,</w:t>
      </w:r>
      <w:r w:rsidRPr="00EF604F">
        <w:rPr>
          <w:rFonts w:ascii="David" w:eastAsia="Times New Roman" w:hAnsi="David" w:cs="David"/>
          <w:color w:val="000000"/>
          <w:kern w:val="0"/>
          <w:sz w:val="24"/>
          <w:szCs w:val="24"/>
          <w:rtl/>
          <w14:ligatures w14:val="none"/>
        </w:rPr>
        <w:t xml:space="preserve"> </w:t>
      </w:r>
      <w:r w:rsidR="000A0ABE">
        <w:rPr>
          <w:rFonts w:ascii="David" w:eastAsia="Times New Roman" w:hAnsi="David" w:cs="David" w:hint="cs"/>
          <w:color w:val="000000"/>
          <w:kern w:val="0"/>
          <w:sz w:val="24"/>
          <w:szCs w:val="24"/>
          <w:rtl/>
          <w14:ligatures w14:val="none"/>
        </w:rPr>
        <w:t>וה</w:t>
      </w:r>
      <w:r w:rsidR="000A0ABE" w:rsidRPr="00EF604F">
        <w:rPr>
          <w:rFonts w:ascii="David" w:eastAsia="Times New Roman" w:hAnsi="David" w:cs="David"/>
          <w:color w:val="000000"/>
          <w:kern w:val="0"/>
          <w:sz w:val="24"/>
          <w:szCs w:val="24"/>
          <w:rtl/>
          <w14:ligatures w14:val="none"/>
        </w:rPr>
        <w:t xml:space="preserve">סיוע </w:t>
      </w:r>
      <w:r w:rsidR="000A0ABE">
        <w:rPr>
          <w:rFonts w:ascii="David" w:eastAsia="Times New Roman" w:hAnsi="David" w:cs="David" w:hint="cs"/>
          <w:color w:val="000000"/>
          <w:kern w:val="0"/>
          <w:sz w:val="24"/>
          <w:szCs w:val="24"/>
          <w:rtl/>
          <w14:ligatures w14:val="none"/>
        </w:rPr>
        <w:t>ה</w:t>
      </w:r>
      <w:r w:rsidR="000A0ABE" w:rsidRPr="00EF604F">
        <w:rPr>
          <w:rFonts w:ascii="David" w:eastAsia="Times New Roman" w:hAnsi="David" w:cs="David"/>
          <w:color w:val="000000"/>
          <w:kern w:val="0"/>
          <w:sz w:val="24"/>
          <w:szCs w:val="24"/>
          <w:rtl/>
          <w14:ligatures w14:val="none"/>
        </w:rPr>
        <w:t xml:space="preserve">דחוף </w:t>
      </w:r>
      <w:r w:rsidR="000A0ABE">
        <w:rPr>
          <w:rFonts w:ascii="David" w:eastAsia="Times New Roman" w:hAnsi="David" w:cs="David" w:hint="cs"/>
          <w:color w:val="000000"/>
          <w:kern w:val="0"/>
          <w:sz w:val="24"/>
          <w:szCs w:val="24"/>
          <w:rtl/>
          <w14:ligatures w14:val="none"/>
        </w:rPr>
        <w:t xml:space="preserve">שהעניקה ארצות הברית לממלכה </w:t>
      </w:r>
      <w:r w:rsidRPr="00EF604F">
        <w:rPr>
          <w:rFonts w:ascii="David" w:eastAsia="Times New Roman" w:hAnsi="David" w:cs="David"/>
          <w:color w:val="000000"/>
          <w:kern w:val="0"/>
          <w:sz w:val="24"/>
          <w:szCs w:val="24"/>
          <w:rtl/>
          <w14:ligatures w14:val="none"/>
        </w:rPr>
        <w:t>על רקע המשבר עם מצרים</w:t>
      </w:r>
      <w:r w:rsidR="000A0ABE">
        <w:rPr>
          <w:rFonts w:ascii="David" w:eastAsia="Times New Roman" w:hAnsi="David" w:cs="David" w:hint="cs"/>
          <w:color w:val="000000"/>
          <w:kern w:val="0"/>
          <w:sz w:val="24"/>
          <w:szCs w:val="24"/>
          <w:rtl/>
          <w14:ligatures w14:val="none"/>
        </w:rPr>
        <w:t>.</w:t>
      </w:r>
      <w:r w:rsidRPr="00EF604F">
        <w:rPr>
          <w:rFonts w:ascii="David" w:eastAsia="Times New Roman" w:hAnsi="David" w:cs="David"/>
          <w:color w:val="000000"/>
          <w:kern w:val="0"/>
          <w:sz w:val="24"/>
          <w:szCs w:val="24"/>
          <w:rtl/>
          <w14:ligatures w14:val="none"/>
        </w:rPr>
        <w:t xml:space="preserve"> בינואר 1967 מונה נספח מסחרי בעיר ג'דה </w:t>
      </w:r>
      <w:r w:rsidR="00B06C7B">
        <w:rPr>
          <w:rFonts w:ascii="David" w:eastAsia="Times New Roman" w:hAnsi="David" w:cs="David" w:hint="cs"/>
          <w:color w:val="000000"/>
          <w:kern w:val="0"/>
          <w:sz w:val="24"/>
          <w:szCs w:val="24"/>
          <w:rtl/>
          <w14:ligatures w14:val="none"/>
        </w:rPr>
        <w:t>שתפקידו</w:t>
      </w:r>
      <w:r w:rsidR="00B06C7B" w:rsidRPr="00EF604F">
        <w:rPr>
          <w:rFonts w:ascii="David" w:eastAsia="Times New Roman" w:hAnsi="David" w:cs="David"/>
          <w:color w:val="000000"/>
          <w:kern w:val="0"/>
          <w:sz w:val="24"/>
          <w:szCs w:val="24"/>
          <w:rtl/>
          <w14:ligatures w14:val="none"/>
        </w:rPr>
        <w:t xml:space="preserve"> </w:t>
      </w:r>
      <w:r w:rsidRPr="00EF604F">
        <w:rPr>
          <w:rFonts w:ascii="David" w:eastAsia="Times New Roman" w:hAnsi="David" w:cs="David"/>
          <w:color w:val="000000"/>
          <w:kern w:val="0"/>
          <w:sz w:val="24"/>
          <w:szCs w:val="24"/>
          <w:rtl/>
          <w14:ligatures w14:val="none"/>
        </w:rPr>
        <w:t>לטפל בבקשות של אנשי עסקים לפ</w:t>
      </w:r>
      <w:r w:rsidR="004076E8">
        <w:rPr>
          <w:rFonts w:ascii="David" w:eastAsia="Times New Roman" w:hAnsi="David" w:cs="David" w:hint="cs"/>
          <w:color w:val="000000"/>
          <w:kern w:val="0"/>
          <w:sz w:val="24"/>
          <w:szCs w:val="24"/>
          <w:rtl/>
          <w14:ligatures w14:val="none"/>
        </w:rPr>
        <w:t>י</w:t>
      </w:r>
      <w:r w:rsidRPr="00EF604F">
        <w:rPr>
          <w:rFonts w:ascii="David" w:eastAsia="Times New Roman" w:hAnsi="David" w:cs="David"/>
          <w:color w:val="000000"/>
          <w:kern w:val="0"/>
          <w:sz w:val="24"/>
          <w:szCs w:val="24"/>
          <w:rtl/>
          <w14:ligatures w14:val="none"/>
        </w:rPr>
        <w:t>ת</w:t>
      </w:r>
      <w:r w:rsidR="004076E8">
        <w:rPr>
          <w:rFonts w:ascii="David" w:eastAsia="Times New Roman" w:hAnsi="David" w:cs="David" w:hint="cs"/>
          <w:color w:val="000000"/>
          <w:kern w:val="0"/>
          <w:sz w:val="24"/>
          <w:szCs w:val="24"/>
          <w:rtl/>
          <w14:ligatures w14:val="none"/>
        </w:rPr>
        <w:t>ו</w:t>
      </w:r>
      <w:r w:rsidRPr="00EF604F">
        <w:rPr>
          <w:rFonts w:ascii="David" w:eastAsia="Times New Roman" w:hAnsi="David" w:cs="David"/>
          <w:color w:val="000000"/>
          <w:kern w:val="0"/>
          <w:sz w:val="24"/>
          <w:szCs w:val="24"/>
          <w:rtl/>
          <w14:ligatures w14:val="none"/>
        </w:rPr>
        <w:t>ח קשרים עם חברות אמריקניות. ואכן</w:t>
      </w:r>
      <w:r w:rsidR="00A76FF9">
        <w:rPr>
          <w:rFonts w:ascii="David" w:eastAsia="Times New Roman" w:hAnsi="David" w:cs="David" w:hint="cs"/>
          <w:color w:val="000000"/>
          <w:kern w:val="0"/>
          <w:sz w:val="24"/>
          <w:szCs w:val="24"/>
          <w:rtl/>
          <w14:ligatures w14:val="none"/>
        </w:rPr>
        <w:t xml:space="preserve"> נתוני ייצוא</w:t>
      </w:r>
      <w:r w:rsidRPr="00EF604F">
        <w:rPr>
          <w:rFonts w:ascii="David" w:eastAsia="Times New Roman" w:hAnsi="David" w:cs="David"/>
          <w:color w:val="000000"/>
          <w:kern w:val="0"/>
          <w:sz w:val="24"/>
          <w:szCs w:val="24"/>
          <w:rtl/>
          <w14:ligatures w14:val="none"/>
        </w:rPr>
        <w:t xml:space="preserve"> </w:t>
      </w:r>
      <w:r w:rsidR="004076E8">
        <w:rPr>
          <w:rFonts w:ascii="David" w:eastAsia="Times New Roman" w:hAnsi="David" w:cs="David" w:hint="cs"/>
          <w:color w:val="000000"/>
          <w:kern w:val="0"/>
          <w:sz w:val="24"/>
          <w:szCs w:val="24"/>
          <w:rtl/>
          <w14:ligatures w14:val="none"/>
        </w:rPr>
        <w:t xml:space="preserve">משנת 1965 </w:t>
      </w:r>
      <w:r w:rsidR="008D5FC7">
        <w:rPr>
          <w:rFonts w:ascii="David" w:eastAsia="Times New Roman" w:hAnsi="David" w:cs="David" w:hint="cs"/>
          <w:color w:val="000000"/>
          <w:kern w:val="0"/>
          <w:sz w:val="24"/>
          <w:szCs w:val="24"/>
          <w:rtl/>
          <w14:ligatures w14:val="none"/>
        </w:rPr>
        <w:t>ו</w:t>
      </w:r>
      <w:r w:rsidRPr="00EF604F">
        <w:rPr>
          <w:rFonts w:ascii="David" w:eastAsia="Times New Roman" w:hAnsi="David" w:cs="David"/>
          <w:color w:val="000000"/>
          <w:kern w:val="0"/>
          <w:sz w:val="24"/>
          <w:szCs w:val="24"/>
          <w:rtl/>
          <w14:ligatures w14:val="none"/>
        </w:rPr>
        <w:t xml:space="preserve">שנת 1966 </w:t>
      </w:r>
      <w:r w:rsidR="00A76FF9">
        <w:rPr>
          <w:rFonts w:ascii="David" w:eastAsia="Times New Roman" w:hAnsi="David" w:cs="David" w:hint="cs"/>
          <w:color w:val="000000"/>
          <w:kern w:val="0"/>
          <w:sz w:val="24"/>
          <w:szCs w:val="24"/>
          <w:rtl/>
          <w14:ligatures w14:val="none"/>
        </w:rPr>
        <w:t xml:space="preserve">מראים כי </w:t>
      </w:r>
      <w:r w:rsidRPr="00EF604F">
        <w:rPr>
          <w:rFonts w:ascii="David" w:eastAsia="Times New Roman" w:hAnsi="David" w:cs="David"/>
          <w:color w:val="000000"/>
          <w:kern w:val="0"/>
          <w:sz w:val="24"/>
          <w:szCs w:val="24"/>
          <w:rtl/>
          <w14:ligatures w14:val="none"/>
        </w:rPr>
        <w:t>היצוא האמריקני לסעודיה</w:t>
      </w:r>
      <w:r w:rsidR="00A76FF9">
        <w:rPr>
          <w:rFonts w:ascii="David" w:eastAsia="Times New Roman" w:hAnsi="David" w:cs="David" w:hint="cs"/>
          <w:color w:val="000000"/>
          <w:kern w:val="0"/>
          <w:sz w:val="24"/>
          <w:szCs w:val="24"/>
          <w:rtl/>
          <w14:ligatures w14:val="none"/>
        </w:rPr>
        <w:t xml:space="preserve"> גדל</w:t>
      </w:r>
      <w:r w:rsidRPr="00EF604F">
        <w:rPr>
          <w:rFonts w:ascii="David" w:eastAsia="Times New Roman" w:hAnsi="David" w:cs="David"/>
          <w:color w:val="000000"/>
          <w:kern w:val="0"/>
          <w:sz w:val="24"/>
          <w:szCs w:val="24"/>
          <w:rtl/>
          <w14:ligatures w14:val="none"/>
        </w:rPr>
        <w:t xml:space="preserve"> </w:t>
      </w:r>
      <w:r w:rsidR="004076E8" w:rsidRPr="00EF604F">
        <w:rPr>
          <w:rFonts w:ascii="David" w:eastAsia="Times New Roman" w:hAnsi="David" w:cs="David"/>
          <w:color w:val="000000"/>
          <w:kern w:val="0"/>
          <w:sz w:val="24"/>
          <w:szCs w:val="24"/>
          <w:rtl/>
          <w14:ligatures w14:val="none"/>
        </w:rPr>
        <w:t>מ</w:t>
      </w:r>
      <w:r w:rsidR="004076E8">
        <w:rPr>
          <w:rFonts w:ascii="David" w:eastAsia="Times New Roman" w:hAnsi="David" w:cs="David" w:hint="cs"/>
          <w:color w:val="000000"/>
          <w:kern w:val="0"/>
          <w:sz w:val="24"/>
          <w:szCs w:val="24"/>
          <w:rtl/>
          <w14:ligatures w14:val="none"/>
        </w:rPr>
        <w:t>-</w:t>
      </w:r>
      <w:r w:rsidR="004076E8" w:rsidRPr="00EF604F">
        <w:rPr>
          <w:rFonts w:ascii="David" w:eastAsia="Times New Roman" w:hAnsi="David" w:cs="David"/>
          <w:color w:val="000000"/>
          <w:kern w:val="0"/>
          <w:sz w:val="24"/>
          <w:szCs w:val="24"/>
          <w:rtl/>
          <w14:ligatures w14:val="none"/>
        </w:rPr>
        <w:t>128.7 מ</w:t>
      </w:r>
      <w:r w:rsidR="004076E8">
        <w:rPr>
          <w:rFonts w:ascii="David" w:eastAsia="Times New Roman" w:hAnsi="David" w:cs="David" w:hint="cs"/>
          <w:color w:val="000000"/>
          <w:kern w:val="0"/>
          <w:sz w:val="24"/>
          <w:szCs w:val="24"/>
          <w:rtl/>
          <w14:ligatures w14:val="none"/>
        </w:rPr>
        <w:t>י</w:t>
      </w:r>
      <w:r w:rsidR="004076E8" w:rsidRPr="00EF604F">
        <w:rPr>
          <w:rFonts w:ascii="David" w:eastAsia="Times New Roman" w:hAnsi="David" w:cs="David"/>
          <w:color w:val="000000"/>
          <w:kern w:val="0"/>
          <w:sz w:val="24"/>
          <w:szCs w:val="24"/>
          <w:rtl/>
          <w14:ligatures w14:val="none"/>
        </w:rPr>
        <w:t xml:space="preserve">ליון </w:t>
      </w:r>
      <w:r w:rsidRPr="00EF604F">
        <w:rPr>
          <w:rFonts w:ascii="David" w:eastAsia="Times New Roman" w:hAnsi="David" w:cs="David"/>
          <w:color w:val="000000"/>
          <w:kern w:val="0"/>
          <w:sz w:val="24"/>
          <w:szCs w:val="24"/>
          <w:rtl/>
          <w14:ligatures w14:val="none"/>
        </w:rPr>
        <w:t>ל</w:t>
      </w:r>
      <w:r w:rsidR="004076E8">
        <w:rPr>
          <w:rFonts w:ascii="David" w:eastAsia="Times New Roman" w:hAnsi="David" w:cs="David" w:hint="cs"/>
          <w:color w:val="000000"/>
          <w:kern w:val="0"/>
          <w:sz w:val="24"/>
          <w:szCs w:val="24"/>
          <w:rtl/>
          <w14:ligatures w14:val="none"/>
        </w:rPr>
        <w:t>-</w:t>
      </w:r>
      <w:r w:rsidRPr="00EF604F">
        <w:rPr>
          <w:rFonts w:ascii="David" w:eastAsia="Times New Roman" w:hAnsi="David" w:cs="David"/>
          <w:color w:val="000000"/>
          <w:kern w:val="0"/>
          <w:sz w:val="24"/>
          <w:szCs w:val="24"/>
          <w:rtl/>
          <w14:ligatures w14:val="none"/>
        </w:rPr>
        <w:t>137.3 מיליון דולר</w:t>
      </w:r>
      <w:r w:rsidR="004076E8">
        <w:rPr>
          <w:rFonts w:ascii="David" w:eastAsia="Times New Roman" w:hAnsi="David" w:cs="David" w:hint="cs"/>
          <w:color w:val="000000"/>
          <w:kern w:val="0"/>
          <w:sz w:val="24"/>
          <w:szCs w:val="24"/>
          <w:rtl/>
          <w14:ligatures w14:val="none"/>
        </w:rPr>
        <w:t>.</w:t>
      </w:r>
      <w:r w:rsidRPr="00EF604F">
        <w:rPr>
          <w:rFonts w:ascii="David" w:eastAsia="Times New Roman" w:hAnsi="David" w:cs="David"/>
          <w:color w:val="000000"/>
          <w:kern w:val="0"/>
          <w:sz w:val="24"/>
          <w:szCs w:val="24"/>
          <w:rtl/>
          <w14:ligatures w14:val="none"/>
        </w:rPr>
        <w:t xml:space="preserve"> הסעודים מצידם הגדילו את ההשקעות בנכסים אמריקני</w:t>
      </w:r>
      <w:r w:rsidR="004076E8">
        <w:rPr>
          <w:rFonts w:ascii="David" w:eastAsia="Times New Roman" w:hAnsi="David" w:cs="David" w:hint="cs"/>
          <w:color w:val="000000"/>
          <w:kern w:val="0"/>
          <w:sz w:val="24"/>
          <w:szCs w:val="24"/>
          <w:rtl/>
          <w14:ligatures w14:val="none"/>
        </w:rPr>
        <w:t>י</w:t>
      </w:r>
      <w:r w:rsidRPr="00EF604F">
        <w:rPr>
          <w:rFonts w:ascii="David" w:eastAsia="Times New Roman" w:hAnsi="David" w:cs="David"/>
          <w:color w:val="000000"/>
          <w:kern w:val="0"/>
          <w:sz w:val="24"/>
          <w:szCs w:val="24"/>
          <w:rtl/>
          <w14:ligatures w14:val="none"/>
        </w:rPr>
        <w:t xml:space="preserve">ם כדי </w:t>
      </w:r>
      <w:r w:rsidR="004076E8" w:rsidRPr="00EF604F">
        <w:rPr>
          <w:rFonts w:ascii="David" w:eastAsia="Times New Roman" w:hAnsi="David" w:cs="David"/>
          <w:color w:val="000000"/>
          <w:kern w:val="0"/>
          <w:sz w:val="24"/>
          <w:szCs w:val="24"/>
          <w:rtl/>
          <w14:ligatures w14:val="none"/>
        </w:rPr>
        <w:t>ל</w:t>
      </w:r>
      <w:r w:rsidR="004076E8">
        <w:rPr>
          <w:rFonts w:ascii="David" w:eastAsia="Times New Roman" w:hAnsi="David" w:cs="David" w:hint="cs"/>
          <w:color w:val="000000"/>
          <w:kern w:val="0"/>
          <w:sz w:val="24"/>
          <w:szCs w:val="24"/>
          <w:rtl/>
          <w14:ligatures w14:val="none"/>
        </w:rPr>
        <w:t>היטיב</w:t>
      </w:r>
      <w:r w:rsidR="004076E8" w:rsidRPr="00EF604F">
        <w:rPr>
          <w:rFonts w:ascii="David" w:eastAsia="Times New Roman" w:hAnsi="David" w:cs="David"/>
          <w:color w:val="000000"/>
          <w:kern w:val="0"/>
          <w:sz w:val="24"/>
          <w:szCs w:val="24"/>
          <w:rtl/>
          <w14:ligatures w14:val="none"/>
        </w:rPr>
        <w:t xml:space="preserve"> </w:t>
      </w:r>
      <w:r w:rsidRPr="00EF604F">
        <w:rPr>
          <w:rFonts w:ascii="David" w:eastAsia="Times New Roman" w:hAnsi="David" w:cs="David"/>
          <w:color w:val="000000"/>
          <w:kern w:val="0"/>
          <w:sz w:val="24"/>
          <w:szCs w:val="24"/>
          <w:rtl/>
          <w14:ligatures w14:val="none"/>
        </w:rPr>
        <w:t xml:space="preserve">את מאזן התשלומים בין המדינות. </w:t>
      </w:r>
      <w:r w:rsidR="004076E8">
        <w:rPr>
          <w:rFonts w:ascii="David" w:eastAsia="Times New Roman" w:hAnsi="David" w:cs="David" w:hint="cs"/>
          <w:color w:val="000000"/>
          <w:kern w:val="0"/>
          <w:sz w:val="24"/>
          <w:szCs w:val="24"/>
          <w:rtl/>
          <w14:ligatures w14:val="none"/>
        </w:rPr>
        <w:t>במקביל ובעקבות הצמיחה</w:t>
      </w:r>
      <w:r w:rsidR="004076E8" w:rsidRPr="00EF604F">
        <w:rPr>
          <w:rFonts w:ascii="David" w:eastAsia="Times New Roman" w:hAnsi="David" w:cs="David"/>
          <w:color w:val="000000"/>
          <w:kern w:val="0"/>
          <w:sz w:val="24"/>
          <w:szCs w:val="24"/>
          <w:rtl/>
          <w14:ligatures w14:val="none"/>
        </w:rPr>
        <w:t xml:space="preserve"> </w:t>
      </w:r>
      <w:r w:rsidR="004076E8">
        <w:rPr>
          <w:rFonts w:ascii="David" w:eastAsia="Times New Roman" w:hAnsi="David" w:cs="David" w:hint="cs"/>
          <w:color w:val="000000"/>
          <w:kern w:val="0"/>
          <w:sz w:val="24"/>
          <w:szCs w:val="24"/>
          <w:rtl/>
          <w14:ligatures w14:val="none"/>
        </w:rPr>
        <w:t>ב</w:t>
      </w:r>
      <w:r w:rsidR="004076E8" w:rsidRPr="00EF604F">
        <w:rPr>
          <w:rFonts w:ascii="David" w:eastAsia="Times New Roman" w:hAnsi="David" w:cs="David"/>
          <w:color w:val="000000"/>
          <w:kern w:val="0"/>
          <w:sz w:val="24"/>
          <w:szCs w:val="24"/>
          <w:rtl/>
          <w14:ligatures w14:val="none"/>
        </w:rPr>
        <w:t xml:space="preserve">תפוקת </w:t>
      </w:r>
      <w:r w:rsidR="004076E8" w:rsidRPr="00EF604F">
        <w:rPr>
          <w:rFonts w:ascii="David" w:eastAsia="Times New Roman" w:hAnsi="David" w:cs="David"/>
          <w:color w:val="000000"/>
          <w:kern w:val="0"/>
          <w:sz w:val="24"/>
          <w:szCs w:val="24"/>
          <w:rtl/>
          <w14:ligatures w14:val="none"/>
        </w:rPr>
        <w:lastRenderedPageBreak/>
        <w:t>הנפט</w:t>
      </w:r>
      <w:r w:rsidR="004076E8">
        <w:rPr>
          <w:rFonts w:ascii="David" w:eastAsia="Times New Roman" w:hAnsi="David" w:cs="David" w:hint="cs"/>
          <w:color w:val="000000"/>
          <w:kern w:val="0"/>
          <w:sz w:val="24"/>
          <w:szCs w:val="24"/>
          <w:rtl/>
          <w14:ligatures w14:val="none"/>
        </w:rPr>
        <w:t xml:space="preserve"> השתפרו </w:t>
      </w:r>
      <w:r w:rsidRPr="00EF604F">
        <w:rPr>
          <w:rFonts w:ascii="David" w:eastAsia="Times New Roman" w:hAnsi="David" w:cs="David"/>
          <w:color w:val="000000"/>
          <w:kern w:val="0"/>
          <w:sz w:val="24"/>
          <w:szCs w:val="24"/>
          <w:rtl/>
          <w14:ligatures w14:val="none"/>
        </w:rPr>
        <w:t xml:space="preserve">קשרי ממשלת סעודיה והנהלת </w:t>
      </w:r>
      <w:r w:rsidR="008D5FC7">
        <w:rPr>
          <w:rFonts w:ascii="David" w:eastAsia="Times New Roman" w:hAnsi="David" w:cs="David"/>
          <w:color w:val="000000"/>
          <w:kern w:val="0"/>
          <w:sz w:val="24"/>
          <w:szCs w:val="24"/>
          <w:rtl/>
          <w14:ligatures w14:val="none"/>
        </w:rPr>
        <w:t>עראמקו</w:t>
      </w:r>
      <w:r w:rsidR="004076E8">
        <w:rPr>
          <w:rFonts w:ascii="David" w:eastAsia="Times New Roman" w:hAnsi="David" w:cs="David" w:hint="cs"/>
          <w:color w:val="000000"/>
          <w:kern w:val="0"/>
          <w:sz w:val="24"/>
          <w:szCs w:val="24"/>
          <w:rtl/>
          <w14:ligatures w14:val="none"/>
        </w:rPr>
        <w:t>.</w:t>
      </w:r>
      <w:r w:rsidR="00A44E60">
        <w:rPr>
          <w:rStyle w:val="FootnoteReference"/>
          <w:rFonts w:ascii="David" w:eastAsia="Times New Roman" w:hAnsi="David" w:cs="David"/>
          <w:color w:val="000000"/>
          <w:kern w:val="0"/>
          <w:sz w:val="24"/>
          <w:szCs w:val="24"/>
          <w:rtl/>
          <w14:ligatures w14:val="none"/>
        </w:rPr>
        <w:footnoteReference w:id="11"/>
      </w:r>
      <w:r w:rsidR="004076E8" w:rsidRPr="00EF604F">
        <w:rPr>
          <w:rFonts w:ascii="David" w:eastAsia="Times New Roman" w:hAnsi="David" w:cs="David"/>
          <w:color w:val="000000"/>
          <w:kern w:val="0"/>
          <w:sz w:val="24"/>
          <w:szCs w:val="24"/>
          <w:rtl/>
          <w14:ligatures w14:val="none"/>
        </w:rPr>
        <w:t xml:space="preserve"> </w:t>
      </w:r>
      <w:r w:rsidR="004076E8">
        <w:rPr>
          <w:rFonts w:ascii="David" w:eastAsia="Times New Roman" w:hAnsi="David" w:cs="David" w:hint="cs"/>
          <w:color w:val="000000"/>
          <w:kern w:val="0"/>
          <w:sz w:val="24"/>
          <w:szCs w:val="24"/>
          <w:rtl/>
          <w14:ligatures w14:val="none"/>
        </w:rPr>
        <w:t>הגידול בתפוקה</w:t>
      </w:r>
      <w:r w:rsidRPr="00EF604F">
        <w:rPr>
          <w:rFonts w:ascii="David" w:eastAsia="Times New Roman" w:hAnsi="David" w:cs="David"/>
          <w:color w:val="000000"/>
          <w:kern w:val="0"/>
          <w:sz w:val="24"/>
          <w:szCs w:val="24"/>
          <w:rtl/>
          <w14:ligatures w14:val="none"/>
        </w:rPr>
        <w:t xml:space="preserve"> </w:t>
      </w:r>
      <w:r w:rsidR="004076E8">
        <w:rPr>
          <w:rFonts w:ascii="David" w:eastAsia="Times New Roman" w:hAnsi="David" w:cs="David" w:hint="cs"/>
          <w:color w:val="000000"/>
          <w:kern w:val="0"/>
          <w:sz w:val="24"/>
          <w:szCs w:val="24"/>
          <w:rtl/>
          <w14:ligatures w14:val="none"/>
        </w:rPr>
        <w:t xml:space="preserve">נרשם </w:t>
      </w:r>
      <w:r w:rsidRPr="00EF604F">
        <w:rPr>
          <w:rFonts w:ascii="David" w:eastAsia="Times New Roman" w:hAnsi="David" w:cs="David"/>
          <w:color w:val="000000"/>
          <w:kern w:val="0"/>
          <w:sz w:val="24"/>
          <w:szCs w:val="24"/>
          <w:rtl/>
          <w14:ligatures w14:val="none"/>
        </w:rPr>
        <w:t>בעיקר לאחר הפגיעה בקו הנפט העיראקי-סורי</w:t>
      </w:r>
      <w:r w:rsidR="00F1064B">
        <w:rPr>
          <w:rFonts w:ascii="David" w:eastAsia="Times New Roman" w:hAnsi="David" w:cs="David" w:hint="cs"/>
          <w:color w:val="000000"/>
          <w:kern w:val="0"/>
          <w:sz w:val="24"/>
          <w:szCs w:val="24"/>
          <w:rtl/>
          <w14:ligatures w14:val="none"/>
        </w:rPr>
        <w:t>,</w:t>
      </w:r>
      <w:r w:rsidRPr="00EF604F">
        <w:rPr>
          <w:rFonts w:ascii="David" w:eastAsia="Times New Roman" w:hAnsi="David" w:cs="David"/>
          <w:color w:val="000000"/>
          <w:kern w:val="0"/>
          <w:sz w:val="24"/>
          <w:szCs w:val="24"/>
          <w:rtl/>
          <w14:ligatures w14:val="none"/>
        </w:rPr>
        <w:t xml:space="preserve"> כ</w:t>
      </w:r>
      <w:r w:rsidR="008D5FC7">
        <w:rPr>
          <w:rFonts w:ascii="David" w:eastAsia="Times New Roman" w:hAnsi="David" w:cs="David" w:hint="cs"/>
          <w:color w:val="000000"/>
          <w:kern w:val="0"/>
          <w:sz w:val="24"/>
          <w:szCs w:val="24"/>
          <w:rtl/>
          <w14:ligatures w14:val="none"/>
        </w:rPr>
        <w:t>ִּ</w:t>
      </w:r>
      <w:r w:rsidRPr="00EF604F">
        <w:rPr>
          <w:rFonts w:ascii="David" w:eastAsia="Times New Roman" w:hAnsi="David" w:cs="David"/>
          <w:color w:val="000000"/>
          <w:kern w:val="0"/>
          <w:sz w:val="24"/>
          <w:szCs w:val="24"/>
          <w:rtl/>
          <w14:ligatures w14:val="none"/>
        </w:rPr>
        <w:t>רכוכ</w:t>
      </w:r>
      <w:r w:rsidR="008D5FC7">
        <w:rPr>
          <w:rFonts w:ascii="David" w:eastAsia="Times New Roman" w:hAnsi="David" w:cs="David" w:hint="cs"/>
          <w:color w:val="000000"/>
          <w:kern w:val="0"/>
          <w:sz w:val="24"/>
          <w:szCs w:val="24"/>
          <w:rtl/>
          <w14:ligatures w14:val="none"/>
        </w:rPr>
        <w:t>ּ</w:t>
      </w:r>
      <w:r w:rsidRPr="00EF604F">
        <w:rPr>
          <w:rFonts w:ascii="David" w:eastAsia="Times New Roman" w:hAnsi="David" w:cs="David"/>
          <w:color w:val="000000"/>
          <w:kern w:val="0"/>
          <w:sz w:val="24"/>
          <w:szCs w:val="24"/>
          <w:rtl/>
          <w14:ligatures w14:val="none"/>
        </w:rPr>
        <w:t>-בניאס</w:t>
      </w:r>
      <w:r w:rsidR="00A76FF9">
        <w:rPr>
          <w:rFonts w:ascii="David" w:eastAsia="Times New Roman" w:hAnsi="David" w:cs="David" w:hint="cs"/>
          <w:color w:val="000000"/>
          <w:kern w:val="0"/>
          <w:sz w:val="24"/>
          <w:szCs w:val="24"/>
          <w14:ligatures w14:val="none"/>
        </w:rPr>
        <w:t xml:space="preserve"> </w:t>
      </w:r>
      <w:r w:rsidR="00A76FF9" w:rsidRPr="005D2302">
        <w:rPr>
          <w:rFonts w:ascii="David" w:hAnsi="David" w:cs="David"/>
          <w:color w:val="202122"/>
          <w:sz w:val="24"/>
          <w:szCs w:val="24"/>
          <w:shd w:val="clear" w:color="auto" w:fill="FFFFFF"/>
        </w:rPr>
        <w:t>Kirkuk–Banias pipeline</w:t>
      </w:r>
      <w:r w:rsidR="008D5FC7" w:rsidRPr="005D2302">
        <w:rPr>
          <w:rFonts w:ascii="David" w:hAnsi="David" w:cs="David"/>
          <w:color w:val="202122"/>
          <w:sz w:val="24"/>
          <w:szCs w:val="24"/>
          <w:shd w:val="clear" w:color="auto" w:fill="FFFFFF"/>
        </w:rPr>
        <w:t xml:space="preserve"> </w:t>
      </w:r>
      <w:r w:rsidRPr="008D5FC7">
        <w:rPr>
          <w:rFonts w:ascii="David" w:eastAsia="Times New Roman" w:hAnsi="David" w:cs="David"/>
          <w:color w:val="000000"/>
          <w:kern w:val="0"/>
          <w:sz w:val="24"/>
          <w:szCs w:val="24"/>
          <w:rtl/>
          <w14:ligatures w14:val="none"/>
        </w:rPr>
        <w:t xml:space="preserve"> (</w:t>
      </w:r>
      <w:r w:rsidRPr="008D5FC7">
        <w:rPr>
          <w:rFonts w:ascii="David" w:eastAsia="Times New Roman" w:hAnsi="David" w:cs="David"/>
          <w:color w:val="000000"/>
          <w:kern w:val="0"/>
          <w:sz w:val="24"/>
          <w:szCs w:val="24"/>
          <w14:ligatures w14:val="none"/>
        </w:rPr>
        <w:t>IPC</w:t>
      </w:r>
      <w:r w:rsidRPr="008D5FC7">
        <w:rPr>
          <w:rFonts w:ascii="David" w:eastAsia="Times New Roman" w:hAnsi="David" w:cs="David"/>
          <w:color w:val="000000"/>
          <w:kern w:val="0"/>
          <w:sz w:val="24"/>
          <w:szCs w:val="24"/>
          <w:rtl/>
          <w14:ligatures w14:val="none"/>
        </w:rPr>
        <w:t>)</w:t>
      </w:r>
      <w:r w:rsidR="00CE6F88" w:rsidRPr="008D5FC7">
        <w:rPr>
          <w:rFonts w:ascii="David" w:eastAsia="Times New Roman" w:hAnsi="David" w:cs="David"/>
          <w:color w:val="000000"/>
          <w:kern w:val="0"/>
          <w:sz w:val="24"/>
          <w:szCs w:val="24"/>
          <w:rtl/>
          <w14:ligatures w14:val="none"/>
        </w:rPr>
        <w:t xml:space="preserve">, </w:t>
      </w:r>
      <w:r w:rsidR="00CE6F88" w:rsidRPr="008D5FC7">
        <w:rPr>
          <w:rFonts w:ascii="David" w:eastAsia="Times New Roman" w:hAnsi="David" w:cs="David" w:hint="eastAsia"/>
          <w:color w:val="000000"/>
          <w:kern w:val="0"/>
          <w:sz w:val="24"/>
          <w:szCs w:val="24"/>
          <w:rtl/>
          <w14:ligatures w14:val="none"/>
        </w:rPr>
        <w:t>שקודם</w:t>
      </w:r>
      <w:r w:rsidR="00CE6F88" w:rsidRPr="008D5FC7">
        <w:rPr>
          <w:rFonts w:ascii="David" w:eastAsia="Times New Roman" w:hAnsi="David" w:cs="David"/>
          <w:color w:val="000000"/>
          <w:kern w:val="0"/>
          <w:sz w:val="24"/>
          <w:szCs w:val="24"/>
          <w:rtl/>
          <w14:ligatures w14:val="none"/>
        </w:rPr>
        <w:t xml:space="preserve"> </w:t>
      </w:r>
      <w:r w:rsidR="00CE6F88" w:rsidRPr="008D5FC7">
        <w:rPr>
          <w:rFonts w:ascii="David" w:eastAsia="Times New Roman" w:hAnsi="David" w:cs="David" w:hint="eastAsia"/>
          <w:color w:val="000000"/>
          <w:kern w:val="0"/>
          <w:sz w:val="24"/>
          <w:szCs w:val="24"/>
          <w:rtl/>
          <w14:ligatures w14:val="none"/>
        </w:rPr>
        <w:t>לכן</w:t>
      </w:r>
      <w:r w:rsidRPr="008D5FC7">
        <w:rPr>
          <w:rFonts w:ascii="David" w:eastAsia="Times New Roman" w:hAnsi="David" w:cs="David"/>
          <w:color w:val="000000"/>
          <w:kern w:val="0"/>
          <w:sz w:val="24"/>
          <w:szCs w:val="24"/>
          <w:rtl/>
          <w14:ligatures w14:val="none"/>
        </w:rPr>
        <w:t xml:space="preserve"> נפגע בשל סכסוך בין חברת הנפט הע</w:t>
      </w:r>
      <w:r w:rsidR="00CE6F88" w:rsidRPr="008D5FC7">
        <w:rPr>
          <w:rFonts w:ascii="David" w:eastAsia="Times New Roman" w:hAnsi="David" w:cs="David" w:hint="eastAsia"/>
          <w:color w:val="000000"/>
          <w:kern w:val="0"/>
          <w:sz w:val="24"/>
          <w:szCs w:val="24"/>
          <w:rtl/>
          <w14:ligatures w14:val="none"/>
        </w:rPr>
        <w:t>י</w:t>
      </w:r>
      <w:r w:rsidRPr="008D5FC7">
        <w:rPr>
          <w:rFonts w:ascii="David" w:eastAsia="Times New Roman" w:hAnsi="David" w:cs="David"/>
          <w:color w:val="000000"/>
          <w:kern w:val="0"/>
          <w:sz w:val="24"/>
          <w:szCs w:val="24"/>
          <w:rtl/>
          <w14:ligatures w14:val="none"/>
        </w:rPr>
        <w:t>ראקית</w:t>
      </w:r>
      <w:r w:rsidRPr="00EF604F">
        <w:rPr>
          <w:rFonts w:ascii="David" w:eastAsia="Times New Roman" w:hAnsi="David" w:cs="David"/>
          <w:color w:val="000000"/>
          <w:kern w:val="0"/>
          <w:sz w:val="24"/>
          <w:szCs w:val="24"/>
          <w:rtl/>
          <w14:ligatures w14:val="none"/>
        </w:rPr>
        <w:t xml:space="preserve"> לממשלת סוריה </w:t>
      </w:r>
      <w:r w:rsidR="00EE4C12">
        <w:rPr>
          <w:rFonts w:ascii="David" w:eastAsia="Times New Roman" w:hAnsi="David" w:cs="David" w:hint="cs"/>
          <w:color w:val="000000"/>
          <w:kern w:val="0"/>
          <w:sz w:val="24"/>
          <w:szCs w:val="24"/>
          <w:rtl/>
          <w14:ligatures w14:val="none"/>
        </w:rPr>
        <w:t>בגין</w:t>
      </w:r>
      <w:r w:rsidRPr="00EF604F">
        <w:rPr>
          <w:rFonts w:ascii="David" w:eastAsia="Times New Roman" w:hAnsi="David" w:cs="David"/>
          <w:color w:val="000000"/>
          <w:kern w:val="0"/>
          <w:sz w:val="24"/>
          <w:szCs w:val="24"/>
          <w:rtl/>
          <w14:ligatures w14:val="none"/>
        </w:rPr>
        <w:t xml:space="preserve"> </w:t>
      </w:r>
      <w:r w:rsidR="00EE4C12">
        <w:rPr>
          <w:rFonts w:ascii="David" w:eastAsia="Times New Roman" w:hAnsi="David" w:cs="David" w:hint="cs"/>
          <w:color w:val="000000"/>
          <w:kern w:val="0"/>
          <w:sz w:val="24"/>
          <w:szCs w:val="24"/>
          <w:rtl/>
          <w14:ligatures w14:val="none"/>
        </w:rPr>
        <w:t>ה</w:t>
      </w:r>
      <w:r w:rsidRPr="00EF604F">
        <w:rPr>
          <w:rFonts w:ascii="David" w:eastAsia="Times New Roman" w:hAnsi="David" w:cs="David"/>
          <w:color w:val="000000"/>
          <w:kern w:val="0"/>
          <w:sz w:val="24"/>
          <w:szCs w:val="24"/>
          <w:rtl/>
          <w14:ligatures w14:val="none"/>
        </w:rPr>
        <w:t xml:space="preserve">תשלום </w:t>
      </w:r>
      <w:r w:rsidR="00EE4C12">
        <w:rPr>
          <w:rFonts w:ascii="David" w:eastAsia="Times New Roman" w:hAnsi="David" w:cs="David" w:hint="cs"/>
          <w:color w:val="000000"/>
          <w:kern w:val="0"/>
          <w:sz w:val="24"/>
          <w:szCs w:val="24"/>
          <w:rtl/>
          <w14:ligatures w14:val="none"/>
        </w:rPr>
        <w:t xml:space="preserve">על </w:t>
      </w:r>
      <w:r w:rsidRPr="00EF604F">
        <w:rPr>
          <w:rFonts w:ascii="David" w:eastAsia="Times New Roman" w:hAnsi="David" w:cs="David"/>
          <w:color w:val="000000"/>
          <w:kern w:val="0"/>
          <w:sz w:val="24"/>
          <w:szCs w:val="24"/>
          <w:rtl/>
          <w14:ligatures w14:val="none"/>
        </w:rPr>
        <w:t>מעבר הצינור בשטחה</w:t>
      </w:r>
      <w:r w:rsidR="00EE4C12">
        <w:rPr>
          <w:rFonts w:ascii="David" w:eastAsia="Times New Roman" w:hAnsi="David" w:cs="David" w:hint="cs"/>
          <w:color w:val="000000"/>
          <w:kern w:val="0"/>
          <w:sz w:val="24"/>
          <w:szCs w:val="24"/>
          <w:rtl/>
          <w14:ligatures w14:val="none"/>
        </w:rPr>
        <w:t xml:space="preserve"> של סוריה</w:t>
      </w:r>
      <w:r w:rsidRPr="00EF604F">
        <w:rPr>
          <w:rFonts w:ascii="David" w:eastAsia="Times New Roman" w:hAnsi="David" w:cs="David"/>
          <w:color w:val="000000"/>
          <w:kern w:val="0"/>
          <w:sz w:val="24"/>
          <w:szCs w:val="24"/>
          <w:rtl/>
          <w14:ligatures w14:val="none"/>
        </w:rPr>
        <w:t xml:space="preserve">. </w:t>
      </w:r>
    </w:p>
    <w:p w14:paraId="49EFDA83" w14:textId="4CF24F62" w:rsidR="00EF604F" w:rsidRPr="00EF604F" w:rsidRDefault="00EF604F" w:rsidP="00313DBE">
      <w:pPr>
        <w:spacing w:after="0" w:line="480" w:lineRule="auto"/>
        <w:ind w:firstLine="720"/>
        <w:jc w:val="both"/>
        <w:rPr>
          <w:rFonts w:ascii="David" w:eastAsia="Times New Roman" w:hAnsi="David" w:cs="David"/>
          <w:color w:val="000000"/>
          <w:kern w:val="0"/>
          <w:sz w:val="24"/>
          <w:szCs w:val="24"/>
          <w:rtl/>
          <w14:ligatures w14:val="none"/>
        </w:rPr>
      </w:pPr>
      <w:r w:rsidRPr="00EF604F">
        <w:rPr>
          <w:rFonts w:ascii="David" w:eastAsia="Times New Roman" w:hAnsi="David" w:cs="David"/>
          <w:color w:val="000000"/>
          <w:kern w:val="0"/>
          <w:sz w:val="24"/>
          <w:szCs w:val="24"/>
          <w:rtl/>
          <w14:ligatures w14:val="none"/>
        </w:rPr>
        <w:t xml:space="preserve">שיפור </w:t>
      </w:r>
      <w:r w:rsidR="00CE2B52">
        <w:rPr>
          <w:rFonts w:ascii="David" w:eastAsia="Times New Roman" w:hAnsi="David" w:cs="David" w:hint="cs"/>
          <w:color w:val="000000"/>
          <w:kern w:val="0"/>
          <w:sz w:val="24"/>
          <w:szCs w:val="24"/>
          <w:rtl/>
          <w14:ligatures w14:val="none"/>
        </w:rPr>
        <w:t xml:space="preserve">ביחסים </w:t>
      </w:r>
      <w:r w:rsidRPr="00EF604F">
        <w:rPr>
          <w:rFonts w:ascii="David" w:eastAsia="Times New Roman" w:hAnsi="David" w:cs="David"/>
          <w:color w:val="000000"/>
          <w:kern w:val="0"/>
          <w:sz w:val="24"/>
          <w:szCs w:val="24"/>
          <w:rtl/>
          <w14:ligatures w14:val="none"/>
        </w:rPr>
        <w:t xml:space="preserve">בין שתי המדינות </w:t>
      </w:r>
      <w:r w:rsidR="00CE2B52">
        <w:rPr>
          <w:rFonts w:ascii="David" w:eastAsia="Times New Roman" w:hAnsi="David" w:cs="David" w:hint="cs"/>
          <w:color w:val="000000"/>
          <w:kern w:val="0"/>
          <w:sz w:val="24"/>
          <w:szCs w:val="24"/>
          <w:rtl/>
          <w14:ligatures w14:val="none"/>
        </w:rPr>
        <w:t xml:space="preserve">חל גם </w:t>
      </w:r>
      <w:r w:rsidR="00CE2B52" w:rsidRPr="00EF604F">
        <w:rPr>
          <w:rFonts w:ascii="David" w:eastAsia="Times New Roman" w:hAnsi="David" w:cs="David"/>
          <w:color w:val="000000"/>
          <w:kern w:val="0"/>
          <w:sz w:val="24"/>
          <w:szCs w:val="24"/>
          <w:rtl/>
          <w14:ligatures w14:val="none"/>
        </w:rPr>
        <w:t>בהיבט התרבותי</w:t>
      </w:r>
      <w:r w:rsidR="00117FE8">
        <w:rPr>
          <w:rFonts w:ascii="David" w:eastAsia="Times New Roman" w:hAnsi="David" w:cs="David" w:hint="cs"/>
          <w:color w:val="000000"/>
          <w:kern w:val="0"/>
          <w:sz w:val="24"/>
          <w:szCs w:val="24"/>
          <w:rtl/>
          <w14:ligatures w14:val="none"/>
        </w:rPr>
        <w:t>,</w:t>
      </w:r>
      <w:r w:rsidR="00CE2B52" w:rsidRPr="00EF604F">
        <w:rPr>
          <w:rFonts w:ascii="David" w:eastAsia="Times New Roman" w:hAnsi="David" w:cs="David"/>
          <w:color w:val="000000"/>
          <w:kern w:val="0"/>
          <w:sz w:val="24"/>
          <w:szCs w:val="24"/>
          <w:rtl/>
          <w14:ligatures w14:val="none"/>
        </w:rPr>
        <w:t xml:space="preserve"> </w:t>
      </w:r>
      <w:r w:rsidRPr="00EF604F">
        <w:rPr>
          <w:rFonts w:ascii="David" w:eastAsia="Times New Roman" w:hAnsi="David" w:cs="David"/>
          <w:color w:val="000000"/>
          <w:kern w:val="0"/>
          <w:sz w:val="24"/>
          <w:szCs w:val="24"/>
          <w:rtl/>
          <w14:ligatures w14:val="none"/>
        </w:rPr>
        <w:t xml:space="preserve">כאשר באמצע 1966 הקים משרד החינוך הסעודי מרכז ללימוד אנגלית בריאד </w:t>
      </w:r>
      <w:r w:rsidR="00117FE8">
        <w:rPr>
          <w:rFonts w:ascii="David" w:eastAsia="Times New Roman" w:hAnsi="David" w:cs="David" w:hint="cs"/>
          <w:color w:val="000000"/>
          <w:kern w:val="0"/>
          <w:sz w:val="24"/>
          <w:szCs w:val="24"/>
          <w:rtl/>
          <w14:ligatures w14:val="none"/>
        </w:rPr>
        <w:t>בניהול</w:t>
      </w:r>
      <w:r w:rsidRPr="00EF604F">
        <w:rPr>
          <w:rFonts w:ascii="David" w:eastAsia="Times New Roman" w:hAnsi="David" w:cs="David"/>
          <w:color w:val="000000"/>
          <w:kern w:val="0"/>
          <w:sz w:val="24"/>
          <w:szCs w:val="24"/>
          <w:rtl/>
          <w14:ligatures w14:val="none"/>
        </w:rPr>
        <w:t xml:space="preserve"> </w:t>
      </w:r>
      <w:r w:rsidRPr="00EF604F">
        <w:rPr>
          <w:rFonts w:ascii="David" w:eastAsia="Times New Roman" w:hAnsi="David" w:cs="David"/>
          <w:color w:val="000000"/>
          <w:kern w:val="0"/>
          <w:sz w:val="24"/>
          <w:szCs w:val="24"/>
          <w14:ligatures w14:val="none"/>
        </w:rPr>
        <w:t>USIS</w:t>
      </w:r>
      <w:r w:rsidR="007C6A01">
        <w:rPr>
          <w:rFonts w:ascii="David" w:eastAsia="Times New Roman" w:hAnsi="David" w:cs="David"/>
          <w:color w:val="000000"/>
          <w:kern w:val="0"/>
          <w:sz w:val="24"/>
          <w:szCs w:val="24"/>
          <w:rtl/>
          <w14:ligatures w14:val="none"/>
        </w:rPr>
        <w:t xml:space="preserve"> </w:t>
      </w:r>
      <w:r w:rsidRPr="00EF604F">
        <w:rPr>
          <w:rFonts w:ascii="David" w:hAnsi="David" w:cs="David"/>
          <w:color w:val="202122"/>
          <w:sz w:val="24"/>
          <w:szCs w:val="24"/>
          <w:shd w:val="clear" w:color="auto" w:fill="FFFFFF"/>
        </w:rPr>
        <w:t>US Investigation Service</w:t>
      </w:r>
      <w:r w:rsidRPr="00117FE8">
        <w:rPr>
          <w:rFonts w:ascii="David" w:hAnsi="David" w:cs="David"/>
          <w:color w:val="202122"/>
          <w:sz w:val="24"/>
          <w:szCs w:val="24"/>
          <w:shd w:val="clear" w:color="auto" w:fill="FFFFFF"/>
        </w:rPr>
        <w:t>s</w:t>
      </w:r>
      <w:r w:rsidR="00117FE8">
        <w:rPr>
          <w:rFonts w:ascii="David" w:hAnsi="David" w:cs="David"/>
          <w:b/>
          <w:bCs/>
          <w:color w:val="202122"/>
          <w:sz w:val="21"/>
          <w:szCs w:val="21"/>
          <w:shd w:val="clear" w:color="auto" w:fill="FFFFFF"/>
        </w:rPr>
        <w:t>)</w:t>
      </w:r>
      <w:r w:rsidR="00117FE8">
        <w:rPr>
          <w:rFonts w:ascii="David" w:eastAsia="Times New Roman" w:hAnsi="David" w:cs="David" w:hint="cs"/>
          <w:color w:val="000000"/>
          <w:kern w:val="0"/>
          <w:sz w:val="24"/>
          <w:szCs w:val="24"/>
          <w:rtl/>
          <w14:ligatures w14:val="none"/>
        </w:rPr>
        <w:t>)</w:t>
      </w:r>
      <w:r w:rsidR="00CE2B52">
        <w:rPr>
          <w:rFonts w:ascii="David" w:eastAsia="Times New Roman" w:hAnsi="David" w:cs="David" w:hint="cs"/>
          <w:color w:val="000000"/>
          <w:kern w:val="0"/>
          <w:sz w:val="24"/>
          <w:szCs w:val="24"/>
          <w:rtl/>
          <w14:ligatures w14:val="none"/>
        </w:rPr>
        <w:t xml:space="preserve"> </w:t>
      </w:r>
      <w:r w:rsidR="00117FE8">
        <w:rPr>
          <w:rFonts w:ascii="David" w:eastAsia="Times New Roman" w:hAnsi="David" w:cs="David" w:hint="cs"/>
          <w:color w:val="000000"/>
          <w:kern w:val="0"/>
          <w:sz w:val="24"/>
          <w:szCs w:val="24"/>
          <w:rtl/>
          <w14:ligatures w14:val="none"/>
        </w:rPr>
        <w:t>ו</w:t>
      </w:r>
      <w:r w:rsidRPr="00EF604F">
        <w:rPr>
          <w:rFonts w:ascii="David" w:eastAsia="Times New Roman" w:hAnsi="David" w:cs="David"/>
          <w:color w:val="000000"/>
          <w:kern w:val="0"/>
          <w:sz w:val="24"/>
          <w:szCs w:val="24"/>
          <w:rtl/>
          <w14:ligatures w14:val="none"/>
        </w:rPr>
        <w:t xml:space="preserve">בתרומה של חברת </w:t>
      </w:r>
      <w:r w:rsidR="008D5FC7">
        <w:rPr>
          <w:rFonts w:ascii="David" w:eastAsia="Times New Roman" w:hAnsi="David" w:cs="David"/>
          <w:color w:val="000000"/>
          <w:kern w:val="0"/>
          <w:sz w:val="24"/>
          <w:szCs w:val="24"/>
          <w:rtl/>
          <w14:ligatures w14:val="none"/>
        </w:rPr>
        <w:t>עראמקו</w:t>
      </w:r>
      <w:r w:rsidRPr="00EF604F">
        <w:rPr>
          <w:rFonts w:ascii="David" w:eastAsia="Times New Roman" w:hAnsi="David" w:cs="David"/>
          <w:color w:val="000000"/>
          <w:kern w:val="0"/>
          <w:sz w:val="24"/>
          <w:szCs w:val="24"/>
          <w:rtl/>
          <w14:ligatures w14:val="none"/>
        </w:rPr>
        <w:t xml:space="preserve">. כמו כן סייעה ממשלת </w:t>
      </w:r>
      <w:r w:rsidR="00787748">
        <w:rPr>
          <w:rFonts w:ascii="David" w:eastAsia="Times New Roman" w:hAnsi="David" w:cs="David"/>
          <w:color w:val="000000"/>
          <w:kern w:val="0"/>
          <w:sz w:val="24"/>
          <w:szCs w:val="24"/>
          <w:rtl/>
          <w14:ligatures w14:val="none"/>
        </w:rPr>
        <w:t>ארצות הברית</w:t>
      </w:r>
      <w:r w:rsidRPr="00EF604F">
        <w:rPr>
          <w:rFonts w:ascii="David" w:eastAsia="Times New Roman" w:hAnsi="David" w:cs="David"/>
          <w:color w:val="000000"/>
          <w:kern w:val="0"/>
          <w:sz w:val="24"/>
          <w:szCs w:val="24"/>
          <w:rtl/>
          <w14:ligatures w14:val="none"/>
        </w:rPr>
        <w:t xml:space="preserve"> בהקמתה של האוניברסיטה שעתידה הייתה להיפתח בחודש ספטמבר 1967 בג'דה. </w:t>
      </w:r>
      <w:r w:rsidR="00F50AE3">
        <w:rPr>
          <w:rFonts w:ascii="David" w:eastAsia="Times New Roman" w:hAnsi="David" w:cs="David" w:hint="cs"/>
          <w:color w:val="000000"/>
          <w:kern w:val="0"/>
          <w:sz w:val="24"/>
          <w:szCs w:val="24"/>
          <w:rtl/>
          <w14:ligatures w14:val="none"/>
        </w:rPr>
        <w:t xml:space="preserve">נוסף על אלה, </w:t>
      </w:r>
      <w:r w:rsidRPr="00EF604F">
        <w:rPr>
          <w:rFonts w:ascii="David" w:eastAsia="Times New Roman" w:hAnsi="David" w:cs="David"/>
          <w:color w:val="000000"/>
          <w:kern w:val="0"/>
          <w:sz w:val="24"/>
          <w:szCs w:val="24"/>
          <w:rtl/>
          <w14:ligatures w14:val="none"/>
        </w:rPr>
        <w:t xml:space="preserve">בשנת 1966 נשלחו קצינים סעודים לאקדמיה הבינלאומית של המשטרה </w:t>
      </w:r>
      <w:r w:rsidR="00F50AE3">
        <w:rPr>
          <w:rFonts w:ascii="David" w:eastAsia="Times New Roman" w:hAnsi="David" w:cs="David"/>
          <w:color w:val="000000"/>
          <w:kern w:val="0"/>
          <w:sz w:val="24"/>
          <w:szCs w:val="24"/>
          <w14:ligatures w14:val="none"/>
        </w:rPr>
        <w:t>(</w:t>
      </w:r>
      <w:r w:rsidRPr="00EF604F">
        <w:rPr>
          <w:rFonts w:ascii="David" w:eastAsia="Times New Roman" w:hAnsi="David" w:cs="David"/>
          <w:color w:val="000000"/>
          <w:kern w:val="0"/>
          <w:sz w:val="24"/>
          <w:szCs w:val="24"/>
          <w14:ligatures w14:val="none"/>
        </w:rPr>
        <w:t>Police Academy in Washington</w:t>
      </w:r>
      <w:r w:rsidR="00F50AE3">
        <w:rPr>
          <w:rFonts w:ascii="David" w:eastAsia="Times New Roman" w:hAnsi="David" w:cs="David"/>
          <w:color w:val="000000"/>
          <w:kern w:val="0"/>
          <w:sz w:val="24"/>
          <w:szCs w:val="24"/>
          <w14:ligatures w14:val="none"/>
        </w:rPr>
        <w:t>)</w:t>
      </w:r>
      <w:r w:rsidR="00F50AE3">
        <w:rPr>
          <w:rFonts w:ascii="David" w:eastAsia="Times New Roman" w:hAnsi="David" w:cs="David" w:hint="cs"/>
          <w:color w:val="000000"/>
          <w:kern w:val="0"/>
          <w:sz w:val="24"/>
          <w:szCs w:val="24"/>
          <w:rtl/>
          <w14:ligatures w14:val="none"/>
        </w:rPr>
        <w:t xml:space="preserve"> במטרה</w:t>
      </w:r>
      <w:r w:rsidR="00F50AE3" w:rsidRPr="00EF604F">
        <w:rPr>
          <w:rFonts w:ascii="David" w:eastAsia="Times New Roman" w:hAnsi="David" w:cs="David"/>
          <w:color w:val="000000"/>
          <w:kern w:val="0"/>
          <w:sz w:val="24"/>
          <w:szCs w:val="24"/>
          <w:rtl/>
          <w14:ligatures w14:val="none"/>
        </w:rPr>
        <w:t xml:space="preserve"> </w:t>
      </w:r>
      <w:r w:rsidRPr="00EF604F">
        <w:rPr>
          <w:rFonts w:ascii="David" w:eastAsia="Times New Roman" w:hAnsi="David" w:cs="David"/>
          <w:color w:val="000000"/>
          <w:kern w:val="0"/>
          <w:sz w:val="24"/>
          <w:szCs w:val="24"/>
          <w:rtl/>
          <w14:ligatures w14:val="none"/>
        </w:rPr>
        <w:t>לחזק את כוחות השיטור בממלכה.</w:t>
      </w:r>
      <w:r w:rsidRPr="00EF604F">
        <w:rPr>
          <w:rFonts w:ascii="David" w:eastAsia="Times New Roman" w:hAnsi="David" w:cs="David"/>
          <w:color w:val="000000"/>
          <w:kern w:val="0"/>
          <w:sz w:val="24"/>
          <w:szCs w:val="24"/>
          <w:vertAlign w:val="superscript"/>
          <w:rtl/>
          <w14:ligatures w14:val="none"/>
        </w:rPr>
        <w:footnoteReference w:id="12"/>
      </w:r>
    </w:p>
    <w:p w14:paraId="71CC517D" w14:textId="0FEC60E9" w:rsidR="005C5A4A" w:rsidRDefault="00EF604F" w:rsidP="005C5A4A">
      <w:pPr>
        <w:spacing w:after="0" w:line="480" w:lineRule="auto"/>
        <w:ind w:firstLine="720"/>
        <w:jc w:val="both"/>
        <w:rPr>
          <w:rFonts w:ascii="David" w:eastAsia="Times New Roman" w:hAnsi="David" w:cs="David"/>
          <w:color w:val="000000"/>
          <w:kern w:val="0"/>
          <w:sz w:val="24"/>
          <w:szCs w:val="24"/>
          <w:vertAlign w:val="superscript"/>
          <w14:ligatures w14:val="none"/>
        </w:rPr>
      </w:pPr>
      <w:r w:rsidRPr="00EF604F">
        <w:rPr>
          <w:rFonts w:ascii="David" w:eastAsia="Times New Roman" w:hAnsi="David" w:cs="David"/>
          <w:color w:val="000000"/>
          <w:kern w:val="0"/>
          <w:sz w:val="24"/>
          <w:szCs w:val="24"/>
          <w:rtl/>
          <w14:ligatures w14:val="none"/>
        </w:rPr>
        <w:t xml:space="preserve">למרות </w:t>
      </w:r>
      <w:r w:rsidR="00A63482">
        <w:rPr>
          <w:rFonts w:ascii="David" w:eastAsia="Times New Roman" w:hAnsi="David" w:cs="David" w:hint="cs"/>
          <w:color w:val="000000"/>
          <w:kern w:val="0"/>
          <w:sz w:val="24"/>
          <w:szCs w:val="24"/>
          <w:rtl/>
          <w14:ligatures w14:val="none"/>
        </w:rPr>
        <w:t>כל צעדי ההתקרבות</w:t>
      </w:r>
      <w:r w:rsidR="006563FB">
        <w:rPr>
          <w:rFonts w:ascii="David" w:eastAsia="Times New Roman" w:hAnsi="David" w:cs="David" w:hint="cs"/>
          <w:color w:val="000000"/>
          <w:kern w:val="0"/>
          <w:sz w:val="24"/>
          <w:szCs w:val="24"/>
          <w:rtl/>
          <w14:ligatures w14:val="none"/>
        </w:rPr>
        <w:t>,</w:t>
      </w:r>
      <w:r w:rsidR="00A63482" w:rsidRPr="00EF604F">
        <w:rPr>
          <w:rFonts w:ascii="David" w:eastAsia="Times New Roman" w:hAnsi="David" w:cs="David"/>
          <w:color w:val="000000"/>
          <w:kern w:val="0"/>
          <w:sz w:val="24"/>
          <w:szCs w:val="24"/>
          <w:rtl/>
          <w14:ligatures w14:val="none"/>
        </w:rPr>
        <w:t xml:space="preserve"> </w:t>
      </w:r>
      <w:r w:rsidR="00843194">
        <w:rPr>
          <w:rFonts w:ascii="David" w:eastAsia="Times New Roman" w:hAnsi="David" w:cs="David" w:hint="cs"/>
          <w:color w:val="000000"/>
          <w:kern w:val="0"/>
          <w:sz w:val="24"/>
          <w:szCs w:val="24"/>
          <w:rtl/>
          <w14:ligatures w14:val="none"/>
        </w:rPr>
        <w:t xml:space="preserve">השפיע </w:t>
      </w:r>
      <w:r w:rsidRPr="00EF604F">
        <w:rPr>
          <w:rFonts w:ascii="David" w:eastAsia="Times New Roman" w:hAnsi="David" w:cs="David"/>
          <w:color w:val="000000"/>
          <w:kern w:val="0"/>
          <w:sz w:val="24"/>
          <w:szCs w:val="24"/>
          <w:rtl/>
          <w14:ligatures w14:val="none"/>
        </w:rPr>
        <w:t xml:space="preserve">המתח בזירה </w:t>
      </w:r>
      <w:r w:rsidR="00A63482">
        <w:rPr>
          <w:rFonts w:ascii="David" w:eastAsia="Times New Roman" w:hAnsi="David" w:cs="David" w:hint="cs"/>
          <w:color w:val="000000"/>
          <w:kern w:val="0"/>
          <w:sz w:val="24"/>
          <w:szCs w:val="24"/>
          <w:rtl/>
          <w14:ligatures w14:val="none"/>
        </w:rPr>
        <w:t>ה</w:t>
      </w:r>
      <w:r w:rsidRPr="00EF604F">
        <w:rPr>
          <w:rFonts w:ascii="David" w:eastAsia="Times New Roman" w:hAnsi="David" w:cs="David"/>
          <w:color w:val="000000"/>
          <w:kern w:val="0"/>
          <w:sz w:val="24"/>
          <w:szCs w:val="24"/>
          <w:rtl/>
          <w14:ligatures w14:val="none"/>
        </w:rPr>
        <w:t xml:space="preserve">ערבית-ישראלית על דעת הקהל המקומית </w:t>
      </w:r>
      <w:r w:rsidR="00A63482">
        <w:rPr>
          <w:rFonts w:ascii="David" w:eastAsia="Times New Roman" w:hAnsi="David" w:cs="David" w:hint="cs"/>
          <w:color w:val="000000"/>
          <w:kern w:val="0"/>
          <w:sz w:val="24"/>
          <w:szCs w:val="24"/>
          <w:rtl/>
          <w14:ligatures w14:val="none"/>
        </w:rPr>
        <w:t>ו</w:t>
      </w:r>
      <w:r w:rsidR="00843194">
        <w:rPr>
          <w:rFonts w:ascii="David" w:eastAsia="Times New Roman" w:hAnsi="David" w:cs="David" w:hint="cs"/>
          <w:color w:val="000000"/>
          <w:kern w:val="0"/>
          <w:sz w:val="24"/>
          <w:szCs w:val="24"/>
          <w:rtl/>
          <w14:ligatures w14:val="none"/>
        </w:rPr>
        <w:t>על עמדותיה</w:t>
      </w:r>
      <w:r w:rsidR="00A63482">
        <w:rPr>
          <w:rFonts w:ascii="David" w:eastAsia="Times New Roman" w:hAnsi="David" w:cs="David" w:hint="cs"/>
          <w:color w:val="000000"/>
          <w:kern w:val="0"/>
          <w:sz w:val="24"/>
          <w:szCs w:val="24"/>
          <w:rtl/>
          <w14:ligatures w14:val="none"/>
        </w:rPr>
        <w:t xml:space="preserve"> </w:t>
      </w:r>
      <w:r w:rsidRPr="00EF604F">
        <w:rPr>
          <w:rFonts w:ascii="David" w:eastAsia="Times New Roman" w:hAnsi="David" w:cs="David"/>
          <w:color w:val="000000"/>
          <w:kern w:val="0"/>
          <w:sz w:val="24"/>
          <w:szCs w:val="24"/>
          <w:rtl/>
          <w14:ligatures w14:val="none"/>
        </w:rPr>
        <w:t xml:space="preserve">כלפי הזרים המערביים </w:t>
      </w:r>
      <w:r w:rsidR="00A63482">
        <w:rPr>
          <w:rFonts w:ascii="David" w:eastAsia="Times New Roman" w:hAnsi="David" w:cs="David" w:hint="cs"/>
          <w:color w:val="000000"/>
          <w:kern w:val="0"/>
          <w:sz w:val="24"/>
          <w:szCs w:val="24"/>
          <w:rtl/>
          <w14:ligatures w14:val="none"/>
        </w:rPr>
        <w:t>ובמיוחד</w:t>
      </w:r>
      <w:r w:rsidRPr="00EF604F">
        <w:rPr>
          <w:rFonts w:ascii="David" w:eastAsia="Times New Roman" w:hAnsi="David" w:cs="David"/>
          <w:color w:val="000000"/>
          <w:kern w:val="0"/>
          <w:sz w:val="24"/>
          <w:szCs w:val="24"/>
          <w:rtl/>
          <w14:ligatures w14:val="none"/>
        </w:rPr>
        <w:t xml:space="preserve"> אלה האמריקנים. ב-22 במאי 1967 נפגשו שבעה פלסטינים שהתגוררו בג'דה, כדי לתכנן סדרת פיגועים נגד מטרות אמריקניות בעיר. ב-2 ביוני 1967 נשמעו שלושה פיצוצים בעיר ג'דה</w:t>
      </w:r>
      <w:r w:rsidR="00843194">
        <w:rPr>
          <w:rFonts w:ascii="David" w:eastAsia="Times New Roman" w:hAnsi="David" w:cs="David" w:hint="cs"/>
          <w:color w:val="000000"/>
          <w:kern w:val="0"/>
          <w:sz w:val="24"/>
          <w:szCs w:val="24"/>
          <w:rtl/>
          <w14:ligatures w14:val="none"/>
        </w:rPr>
        <w:t>: המטען הראשון מביניהם</w:t>
      </w:r>
      <w:r w:rsidR="00843194" w:rsidRPr="00EF604F">
        <w:rPr>
          <w:rFonts w:ascii="David" w:eastAsia="Times New Roman" w:hAnsi="David" w:cs="David"/>
          <w:color w:val="000000"/>
          <w:kern w:val="0"/>
          <w:sz w:val="24"/>
          <w:szCs w:val="24"/>
          <w:rtl/>
          <w14:ligatures w14:val="none"/>
        </w:rPr>
        <w:t xml:space="preserve"> </w:t>
      </w:r>
      <w:r w:rsidR="00843194">
        <w:rPr>
          <w:rFonts w:ascii="David" w:eastAsia="Times New Roman" w:hAnsi="David" w:cs="David" w:hint="cs"/>
          <w:color w:val="000000"/>
          <w:kern w:val="0"/>
          <w:sz w:val="24"/>
          <w:szCs w:val="24"/>
          <w:rtl/>
          <w14:ligatures w14:val="none"/>
        </w:rPr>
        <w:t>ש</w:t>
      </w:r>
      <w:r w:rsidR="00843194" w:rsidRPr="00EF604F">
        <w:rPr>
          <w:rFonts w:ascii="David" w:eastAsia="Times New Roman" w:hAnsi="David" w:cs="David"/>
          <w:color w:val="000000"/>
          <w:kern w:val="0"/>
          <w:sz w:val="24"/>
          <w:szCs w:val="24"/>
          <w:rtl/>
          <w14:ligatures w14:val="none"/>
        </w:rPr>
        <w:t xml:space="preserve">הונח על ידי דרג'ם אל-היסי ורשדי חסן, </w:t>
      </w:r>
      <w:r w:rsidR="00843194">
        <w:rPr>
          <w:rFonts w:ascii="David" w:eastAsia="Times New Roman" w:hAnsi="David" w:cs="David" w:hint="cs"/>
          <w:color w:val="000000"/>
          <w:kern w:val="0"/>
          <w:sz w:val="24"/>
          <w:szCs w:val="24"/>
          <w:rtl/>
          <w14:ligatures w14:val="none"/>
        </w:rPr>
        <w:t xml:space="preserve">התפוצץ </w:t>
      </w:r>
      <w:r w:rsidRPr="00EF604F">
        <w:rPr>
          <w:rFonts w:ascii="David" w:eastAsia="Times New Roman" w:hAnsi="David" w:cs="David"/>
          <w:color w:val="000000"/>
          <w:kern w:val="0"/>
          <w:sz w:val="24"/>
          <w:szCs w:val="24"/>
          <w:rtl/>
          <w14:ligatures w14:val="none"/>
        </w:rPr>
        <w:t xml:space="preserve">בשעה </w:t>
      </w:r>
      <w:r w:rsidRPr="00EF604F">
        <w:rPr>
          <w:rFonts w:ascii="David" w:eastAsia="Times New Roman" w:hAnsi="David" w:cs="David"/>
          <w:color w:val="000000"/>
          <w:kern w:val="0"/>
          <w:sz w:val="24"/>
          <w:szCs w:val="24"/>
          <w14:ligatures w14:val="none"/>
        </w:rPr>
        <w:t>23:15</w:t>
      </w:r>
      <w:r w:rsidRPr="00EF604F">
        <w:rPr>
          <w:rFonts w:ascii="David" w:eastAsia="Times New Roman" w:hAnsi="David" w:cs="David"/>
          <w:color w:val="000000"/>
          <w:kern w:val="0"/>
          <w:sz w:val="24"/>
          <w:szCs w:val="24"/>
          <w:rtl/>
          <w14:ligatures w14:val="none"/>
        </w:rPr>
        <w:t xml:space="preserve"> במחסן הציוד של השגרירות האמריקנית. </w:t>
      </w:r>
      <w:r w:rsidR="00843194">
        <w:rPr>
          <w:rFonts w:ascii="David" w:eastAsia="Times New Roman" w:hAnsi="David" w:cs="David" w:hint="cs"/>
          <w:color w:val="000000"/>
          <w:kern w:val="0"/>
          <w:sz w:val="24"/>
          <w:szCs w:val="24"/>
          <w:rtl/>
          <w14:ligatures w14:val="none"/>
        </w:rPr>
        <w:t xml:space="preserve">המחסן </w:t>
      </w:r>
      <w:r w:rsidRPr="00EF604F">
        <w:rPr>
          <w:rFonts w:ascii="David" w:eastAsia="Times New Roman" w:hAnsi="David" w:cs="David"/>
          <w:color w:val="000000"/>
          <w:kern w:val="0"/>
          <w:sz w:val="24"/>
          <w:szCs w:val="24"/>
          <w:rtl/>
          <w14:ligatures w14:val="none"/>
        </w:rPr>
        <w:t xml:space="preserve">קרס </w:t>
      </w:r>
      <w:r w:rsidR="00843194">
        <w:rPr>
          <w:rFonts w:ascii="David" w:eastAsia="Times New Roman" w:hAnsi="David" w:cs="David" w:hint="cs"/>
          <w:color w:val="000000"/>
          <w:kern w:val="0"/>
          <w:sz w:val="24"/>
          <w:szCs w:val="24"/>
          <w:rtl/>
          <w14:ligatures w14:val="none"/>
        </w:rPr>
        <w:t>ו</w:t>
      </w:r>
      <w:r w:rsidRPr="00EF604F">
        <w:rPr>
          <w:rFonts w:ascii="David" w:eastAsia="Times New Roman" w:hAnsi="David" w:cs="David"/>
          <w:color w:val="000000"/>
          <w:kern w:val="0"/>
          <w:sz w:val="24"/>
          <w:szCs w:val="24"/>
          <w:rtl/>
          <w14:ligatures w14:val="none"/>
        </w:rPr>
        <w:t xml:space="preserve">נזק כבד </w:t>
      </w:r>
      <w:r w:rsidR="00843194">
        <w:rPr>
          <w:rFonts w:ascii="David" w:eastAsia="Times New Roman" w:hAnsi="David" w:cs="David" w:hint="cs"/>
          <w:color w:val="000000"/>
          <w:kern w:val="0"/>
          <w:sz w:val="24"/>
          <w:szCs w:val="24"/>
          <w:rtl/>
          <w14:ligatures w14:val="none"/>
        </w:rPr>
        <w:t xml:space="preserve">נגרם </w:t>
      </w:r>
      <w:r w:rsidRPr="00EF604F">
        <w:rPr>
          <w:rFonts w:ascii="David" w:eastAsia="Times New Roman" w:hAnsi="David" w:cs="David"/>
          <w:color w:val="000000"/>
          <w:kern w:val="0"/>
          <w:sz w:val="24"/>
          <w:szCs w:val="24"/>
          <w:rtl/>
          <w14:ligatures w14:val="none"/>
        </w:rPr>
        <w:t>לקירות החיצוניים של הבניין. למרב</w:t>
      </w:r>
      <w:r w:rsidR="00843194">
        <w:rPr>
          <w:rFonts w:ascii="David" w:eastAsia="Times New Roman" w:hAnsi="David" w:cs="David" w:hint="cs"/>
          <w:color w:val="000000"/>
          <w:kern w:val="0"/>
          <w:sz w:val="24"/>
          <w:szCs w:val="24"/>
          <w:rtl/>
          <w14:ligatures w14:val="none"/>
        </w:rPr>
        <w:t>ית</w:t>
      </w:r>
      <w:r w:rsidRPr="00EF604F">
        <w:rPr>
          <w:rFonts w:ascii="David" w:eastAsia="Times New Roman" w:hAnsi="David" w:cs="David"/>
          <w:color w:val="000000"/>
          <w:kern w:val="0"/>
          <w:sz w:val="24"/>
          <w:szCs w:val="24"/>
          <w:rtl/>
          <w14:ligatures w14:val="none"/>
        </w:rPr>
        <w:t xml:space="preserve"> </w:t>
      </w:r>
      <w:r w:rsidR="00843194">
        <w:rPr>
          <w:rFonts w:ascii="David" w:eastAsia="Times New Roman" w:hAnsi="David" w:cs="David" w:hint="cs"/>
          <w:color w:val="000000"/>
          <w:kern w:val="0"/>
          <w:sz w:val="24"/>
          <w:szCs w:val="24"/>
          <w:rtl/>
          <w14:ligatures w14:val="none"/>
        </w:rPr>
        <w:t>ה</w:t>
      </w:r>
      <w:r w:rsidRPr="00EF604F">
        <w:rPr>
          <w:rFonts w:ascii="David" w:eastAsia="Times New Roman" w:hAnsi="David" w:cs="David"/>
          <w:color w:val="000000"/>
          <w:kern w:val="0"/>
          <w:sz w:val="24"/>
          <w:szCs w:val="24"/>
          <w:rtl/>
          <w14:ligatures w14:val="none"/>
        </w:rPr>
        <w:t xml:space="preserve">מזל הפיצוץ </w:t>
      </w:r>
      <w:r w:rsidR="00843194">
        <w:rPr>
          <w:rFonts w:ascii="David" w:eastAsia="Times New Roman" w:hAnsi="David" w:cs="David" w:hint="cs"/>
          <w:color w:val="000000"/>
          <w:kern w:val="0"/>
          <w:sz w:val="24"/>
          <w:szCs w:val="24"/>
          <w:rtl/>
          <w14:ligatures w14:val="none"/>
        </w:rPr>
        <w:t xml:space="preserve">התרחש </w:t>
      </w:r>
      <w:r w:rsidRPr="00EF604F">
        <w:rPr>
          <w:rFonts w:ascii="David" w:eastAsia="Times New Roman" w:hAnsi="David" w:cs="David"/>
          <w:color w:val="000000"/>
          <w:kern w:val="0"/>
          <w:sz w:val="24"/>
          <w:szCs w:val="24"/>
          <w:rtl/>
          <w14:ligatures w14:val="none"/>
        </w:rPr>
        <w:t>שעות ספורות לאחר ש</w:t>
      </w:r>
      <w:r w:rsidR="00843194">
        <w:rPr>
          <w:rFonts w:ascii="David" w:eastAsia="Times New Roman" w:hAnsi="David" w:cs="David" w:hint="cs"/>
          <w:color w:val="000000"/>
          <w:kern w:val="0"/>
          <w:sz w:val="24"/>
          <w:szCs w:val="24"/>
          <w:rtl/>
          <w14:ligatures w14:val="none"/>
        </w:rPr>
        <w:t xml:space="preserve">העובדים </w:t>
      </w:r>
      <w:r w:rsidRPr="00EF604F">
        <w:rPr>
          <w:rFonts w:ascii="David" w:eastAsia="Times New Roman" w:hAnsi="David" w:cs="David"/>
          <w:color w:val="000000"/>
          <w:kern w:val="0"/>
          <w:sz w:val="24"/>
          <w:szCs w:val="24"/>
          <w:rtl/>
          <w14:ligatures w14:val="none"/>
        </w:rPr>
        <w:t>סיימו את עבודתם</w:t>
      </w:r>
      <w:r w:rsidR="00843194">
        <w:rPr>
          <w:rFonts w:ascii="David" w:eastAsia="Times New Roman" w:hAnsi="David" w:cs="David" w:hint="cs"/>
          <w:color w:val="000000"/>
          <w:kern w:val="0"/>
          <w:sz w:val="24"/>
          <w:szCs w:val="24"/>
          <w:rtl/>
          <w14:ligatures w14:val="none"/>
        </w:rPr>
        <w:t>,</w:t>
      </w:r>
      <w:r w:rsidRPr="00EF604F">
        <w:rPr>
          <w:rFonts w:ascii="David" w:eastAsia="Times New Roman" w:hAnsi="David" w:cs="David"/>
          <w:color w:val="000000"/>
          <w:kern w:val="0"/>
          <w:sz w:val="24"/>
          <w:szCs w:val="24"/>
          <w:rtl/>
          <w14:ligatures w14:val="none"/>
        </w:rPr>
        <w:t xml:space="preserve"> ולא היו נפגעים בנפש</w:t>
      </w:r>
      <w:r w:rsidR="00843194">
        <w:rPr>
          <w:rFonts w:ascii="David" w:eastAsia="Times New Roman" w:hAnsi="David" w:cs="David" w:hint="cs"/>
          <w:color w:val="000000"/>
          <w:kern w:val="0"/>
          <w:sz w:val="24"/>
          <w:szCs w:val="24"/>
          <w:rtl/>
          <w14:ligatures w14:val="none"/>
        </w:rPr>
        <w:t>.</w:t>
      </w:r>
      <w:r w:rsidR="00843194" w:rsidRPr="00843194">
        <w:rPr>
          <w:rFonts w:ascii="David" w:eastAsia="Times New Roman" w:hAnsi="David" w:cs="David" w:hint="cs"/>
          <w:color w:val="000000"/>
          <w:kern w:val="0"/>
          <w:sz w:val="24"/>
          <w:szCs w:val="24"/>
          <w:rtl/>
          <w14:ligatures w14:val="none"/>
        </w:rPr>
        <w:t xml:space="preserve"> </w:t>
      </w:r>
      <w:r w:rsidR="00843194">
        <w:rPr>
          <w:rFonts w:ascii="David" w:eastAsia="Times New Roman" w:hAnsi="David" w:cs="David" w:hint="cs"/>
          <w:color w:val="000000"/>
          <w:kern w:val="0"/>
          <w:sz w:val="24"/>
          <w:szCs w:val="24"/>
          <w:rtl/>
          <w14:ligatures w14:val="none"/>
        </w:rPr>
        <w:t xml:space="preserve">מניחי המטען </w:t>
      </w:r>
      <w:r w:rsidR="00843194" w:rsidRPr="00EF604F">
        <w:rPr>
          <w:rFonts w:ascii="David" w:eastAsia="Times New Roman" w:hAnsi="David" w:cs="David"/>
          <w:color w:val="000000"/>
          <w:kern w:val="0"/>
          <w:sz w:val="24"/>
          <w:szCs w:val="24"/>
          <w:rtl/>
          <w14:ligatures w14:val="none"/>
        </w:rPr>
        <w:t>נמלטו מהמקום זמן קצר לאחר מכן</w:t>
      </w:r>
      <w:r w:rsidRPr="00EF604F">
        <w:rPr>
          <w:rFonts w:ascii="David" w:eastAsia="Times New Roman" w:hAnsi="David" w:cs="David"/>
          <w:color w:val="000000"/>
          <w:kern w:val="0"/>
          <w:sz w:val="24"/>
          <w:szCs w:val="24"/>
          <w:rtl/>
          <w14:ligatures w14:val="none"/>
        </w:rPr>
        <w:t>.</w:t>
      </w:r>
      <w:r w:rsidRPr="00EF604F">
        <w:rPr>
          <w:rFonts w:ascii="David" w:eastAsia="Times New Roman" w:hAnsi="David" w:cs="David"/>
          <w:color w:val="000000"/>
          <w:kern w:val="0"/>
          <w:sz w:val="24"/>
          <w:szCs w:val="24"/>
          <w:vertAlign w:val="superscript"/>
          <w14:ligatures w14:val="none"/>
        </w:rPr>
        <w:t xml:space="preserve"> </w:t>
      </w:r>
      <w:r w:rsidRPr="00EF604F">
        <w:rPr>
          <w:rFonts w:ascii="David" w:eastAsia="Times New Roman" w:hAnsi="David" w:cs="David"/>
          <w:color w:val="000000"/>
          <w:kern w:val="0"/>
          <w:sz w:val="24"/>
          <w:szCs w:val="24"/>
          <w:vertAlign w:val="superscript"/>
          <w14:ligatures w14:val="none"/>
        </w:rPr>
        <w:footnoteReference w:id="13"/>
      </w:r>
      <w:r w:rsidR="00C87FAD">
        <w:rPr>
          <w:rFonts w:ascii="David" w:eastAsia="Times New Roman" w:hAnsi="David" w:cs="David" w:hint="cs"/>
          <w:color w:val="000000"/>
          <w:kern w:val="0"/>
          <w:sz w:val="24"/>
          <w:szCs w:val="24"/>
          <w:rtl/>
          <w14:ligatures w14:val="none"/>
        </w:rPr>
        <w:t xml:space="preserve">המטען השני התפוצץ </w:t>
      </w:r>
      <w:r w:rsidRPr="00EF604F">
        <w:rPr>
          <w:rFonts w:ascii="David" w:eastAsia="Times New Roman" w:hAnsi="David" w:cs="David"/>
          <w:color w:val="000000"/>
          <w:kern w:val="0"/>
          <w:sz w:val="24"/>
          <w:szCs w:val="24"/>
          <w:rtl/>
          <w14:ligatures w14:val="none"/>
        </w:rPr>
        <w:t>בשעה</w:t>
      </w:r>
      <w:r w:rsidR="00A122A2">
        <w:rPr>
          <w:rFonts w:ascii="David" w:eastAsia="Times New Roman" w:hAnsi="David" w:cs="David" w:hint="cs"/>
          <w:color w:val="000000"/>
          <w:kern w:val="0"/>
          <w:sz w:val="24"/>
          <w:szCs w:val="24"/>
          <w:rtl/>
          <w14:ligatures w14:val="none"/>
        </w:rPr>
        <w:t xml:space="preserve"> </w:t>
      </w:r>
      <w:r w:rsidRPr="00EF604F">
        <w:rPr>
          <w:rFonts w:ascii="David" w:eastAsia="Times New Roman" w:hAnsi="David" w:cs="David"/>
          <w:color w:val="000000"/>
          <w:kern w:val="0"/>
          <w:sz w:val="24"/>
          <w:szCs w:val="24"/>
          <w14:ligatures w14:val="none"/>
        </w:rPr>
        <w:t xml:space="preserve"> 23:45</w:t>
      </w:r>
      <w:r w:rsidRPr="00EF604F">
        <w:rPr>
          <w:rFonts w:ascii="David" w:eastAsia="Times New Roman" w:hAnsi="David" w:cs="David"/>
          <w:color w:val="000000"/>
          <w:kern w:val="0"/>
          <w:sz w:val="24"/>
          <w:szCs w:val="24"/>
          <w:rtl/>
          <w14:ligatures w14:val="none"/>
        </w:rPr>
        <w:t xml:space="preserve">סמוך לבניין הנספחות הצבאית האמריקנית שברחוב בגדאדיה. מטען החבלה שהוטמן בתוך רכב </w:t>
      </w:r>
      <w:r w:rsidR="00AE6D45">
        <w:rPr>
          <w:rFonts w:ascii="David" w:eastAsia="Times New Roman" w:hAnsi="David" w:cs="David" w:hint="cs"/>
          <w:color w:val="000000"/>
          <w:kern w:val="0"/>
          <w:sz w:val="24"/>
          <w:szCs w:val="24"/>
          <w:rtl/>
          <w14:ligatures w14:val="none"/>
        </w:rPr>
        <w:t>חונה</w:t>
      </w:r>
      <w:r w:rsidR="00AE6D45" w:rsidRPr="00EF604F">
        <w:rPr>
          <w:rFonts w:ascii="David" w:eastAsia="Times New Roman" w:hAnsi="David" w:cs="David"/>
          <w:color w:val="000000"/>
          <w:kern w:val="0"/>
          <w:sz w:val="24"/>
          <w:szCs w:val="24"/>
          <w:rtl/>
          <w14:ligatures w14:val="none"/>
        </w:rPr>
        <w:t xml:space="preserve"> </w:t>
      </w:r>
      <w:r w:rsidRPr="00EF604F">
        <w:rPr>
          <w:rFonts w:ascii="David" w:eastAsia="Times New Roman" w:hAnsi="David" w:cs="David"/>
          <w:color w:val="000000"/>
          <w:kern w:val="0"/>
          <w:sz w:val="24"/>
          <w:szCs w:val="24"/>
          <w:rtl/>
          <w14:ligatures w14:val="none"/>
        </w:rPr>
        <w:t>בכניסה למחנה, גרם לקריסת הקיר החיצוני של הבניין</w:t>
      </w:r>
      <w:r w:rsidR="008D5FC7">
        <w:rPr>
          <w:rFonts w:ascii="David" w:eastAsia="Times New Roman" w:hAnsi="David" w:cs="David" w:hint="cs"/>
          <w:color w:val="000000"/>
          <w:kern w:val="0"/>
          <w:sz w:val="24"/>
          <w:szCs w:val="24"/>
          <w:rtl/>
          <w14:ligatures w14:val="none"/>
        </w:rPr>
        <w:t>,</w:t>
      </w:r>
      <w:r w:rsidRPr="00EF604F">
        <w:rPr>
          <w:rFonts w:ascii="David" w:eastAsia="Times New Roman" w:hAnsi="David" w:cs="David"/>
          <w:color w:val="000000"/>
          <w:kern w:val="0"/>
          <w:sz w:val="24"/>
          <w:szCs w:val="24"/>
          <w:rtl/>
          <w14:ligatures w14:val="none"/>
        </w:rPr>
        <w:t xml:space="preserve"> </w:t>
      </w:r>
      <w:r w:rsidR="00C87FAD">
        <w:rPr>
          <w:rFonts w:ascii="David" w:eastAsia="Times New Roman" w:hAnsi="David" w:cs="David" w:hint="cs"/>
          <w:color w:val="000000"/>
          <w:kern w:val="0"/>
          <w:sz w:val="24"/>
          <w:szCs w:val="24"/>
          <w:rtl/>
          <w14:ligatures w14:val="none"/>
        </w:rPr>
        <w:t>ו</w:t>
      </w:r>
      <w:r w:rsidRPr="00EF604F">
        <w:rPr>
          <w:rFonts w:ascii="David" w:eastAsia="Times New Roman" w:hAnsi="David" w:cs="David"/>
          <w:color w:val="000000"/>
          <w:kern w:val="0"/>
          <w:sz w:val="24"/>
          <w:szCs w:val="24"/>
          <w:rtl/>
          <w14:ligatures w14:val="none"/>
        </w:rPr>
        <w:t xml:space="preserve">מספר </w:t>
      </w:r>
      <w:r w:rsidR="00C87FAD">
        <w:rPr>
          <w:rFonts w:ascii="David" w:eastAsia="Times New Roman" w:hAnsi="David" w:cs="David" w:hint="cs"/>
          <w:color w:val="000000"/>
          <w:kern w:val="0"/>
          <w:sz w:val="24"/>
          <w:szCs w:val="24"/>
          <w:rtl/>
          <w14:ligatures w14:val="none"/>
        </w:rPr>
        <w:t xml:space="preserve">כלי </w:t>
      </w:r>
      <w:r w:rsidRPr="00EF604F">
        <w:rPr>
          <w:rFonts w:ascii="David" w:eastAsia="Times New Roman" w:hAnsi="David" w:cs="David"/>
          <w:color w:val="000000"/>
          <w:kern w:val="0"/>
          <w:sz w:val="24"/>
          <w:szCs w:val="24"/>
          <w:rtl/>
          <w14:ligatures w14:val="none"/>
        </w:rPr>
        <w:t>רכב צבאיים שחנו במקום</w:t>
      </w:r>
      <w:r w:rsidR="00C87FAD">
        <w:rPr>
          <w:rFonts w:ascii="David" w:eastAsia="Times New Roman" w:hAnsi="David" w:cs="David" w:hint="cs"/>
          <w:color w:val="000000"/>
          <w:kern w:val="0"/>
          <w:sz w:val="24"/>
          <w:szCs w:val="24"/>
          <w:rtl/>
          <w14:ligatures w14:val="none"/>
        </w:rPr>
        <w:t xml:space="preserve"> ניזוקו</w:t>
      </w:r>
      <w:r w:rsidRPr="00EF604F">
        <w:rPr>
          <w:rFonts w:ascii="David" w:eastAsia="Times New Roman" w:hAnsi="David" w:cs="David"/>
          <w:color w:val="000000"/>
          <w:kern w:val="0"/>
          <w:sz w:val="24"/>
          <w:szCs w:val="24"/>
          <w:rtl/>
          <w14:ligatures w14:val="none"/>
        </w:rPr>
        <w:t>. מלבד</w:t>
      </w:r>
      <w:r w:rsidR="00C87FAD">
        <w:rPr>
          <w:rFonts w:ascii="David" w:eastAsia="Times New Roman" w:hAnsi="David" w:cs="David" w:hint="cs"/>
          <w:color w:val="000000"/>
          <w:kern w:val="0"/>
          <w:sz w:val="24"/>
          <w:szCs w:val="24"/>
          <w:rtl/>
          <w14:ligatures w14:val="none"/>
        </w:rPr>
        <w:t>ם,</w:t>
      </w:r>
      <w:r w:rsidRPr="00EF604F">
        <w:rPr>
          <w:rFonts w:ascii="David" w:eastAsia="Times New Roman" w:hAnsi="David" w:cs="David"/>
          <w:color w:val="000000"/>
          <w:kern w:val="0"/>
          <w:sz w:val="24"/>
          <w:szCs w:val="24"/>
          <w:rtl/>
          <w14:ligatures w14:val="none"/>
        </w:rPr>
        <w:t xml:space="preserve"> כמה </w:t>
      </w:r>
      <w:r w:rsidR="00617BB5">
        <w:rPr>
          <w:rFonts w:ascii="David" w:eastAsia="Times New Roman" w:hAnsi="David" w:cs="David" w:hint="cs"/>
          <w:color w:val="000000"/>
          <w:kern w:val="0"/>
          <w:sz w:val="24"/>
          <w:szCs w:val="24"/>
          <w:rtl/>
          <w14:ligatures w14:val="none"/>
        </w:rPr>
        <w:t>אנשים</w:t>
      </w:r>
      <w:r w:rsidRPr="00EF604F">
        <w:rPr>
          <w:rFonts w:ascii="David" w:eastAsia="Times New Roman" w:hAnsi="David" w:cs="David"/>
          <w:color w:val="000000"/>
          <w:kern w:val="0"/>
          <w:sz w:val="24"/>
          <w:szCs w:val="24"/>
          <w:rtl/>
          <w14:ligatures w14:val="none"/>
        </w:rPr>
        <w:t xml:space="preserve"> ששהו בבניין באותה שעה נפגעו באורח קל מע</w:t>
      </w:r>
      <w:r w:rsidR="00C87FAD">
        <w:rPr>
          <w:rFonts w:ascii="David" w:eastAsia="Times New Roman" w:hAnsi="David" w:cs="David" w:hint="cs"/>
          <w:color w:val="000000"/>
          <w:kern w:val="0"/>
          <w:sz w:val="24"/>
          <w:szCs w:val="24"/>
          <w:rtl/>
          <w14:ligatures w14:val="none"/>
        </w:rPr>
        <w:t>ו</w:t>
      </w:r>
      <w:r w:rsidRPr="00EF604F">
        <w:rPr>
          <w:rFonts w:ascii="David" w:eastAsia="Times New Roman" w:hAnsi="David" w:cs="David"/>
          <w:color w:val="000000"/>
          <w:kern w:val="0"/>
          <w:sz w:val="24"/>
          <w:szCs w:val="24"/>
          <w:rtl/>
          <w14:ligatures w14:val="none"/>
        </w:rPr>
        <w:t xml:space="preserve">צמת הדף הפיצוץ. </w:t>
      </w:r>
      <w:r w:rsidR="007E77AF">
        <w:rPr>
          <w:rFonts w:ascii="David" w:eastAsia="Times New Roman" w:hAnsi="David" w:cs="David" w:hint="cs"/>
          <w:color w:val="000000"/>
          <w:kern w:val="0"/>
          <w:sz w:val="24"/>
          <w:szCs w:val="24"/>
          <w:rtl/>
          <w14:ligatures w14:val="none"/>
        </w:rPr>
        <w:t xml:space="preserve">הפיצוץ השלישי נשמע </w:t>
      </w:r>
      <w:r w:rsidRPr="00EF604F">
        <w:rPr>
          <w:rFonts w:ascii="David" w:eastAsia="Times New Roman" w:hAnsi="David" w:cs="David"/>
          <w:color w:val="000000"/>
          <w:kern w:val="0"/>
          <w:sz w:val="24"/>
          <w:szCs w:val="24"/>
          <w:rtl/>
          <w14:ligatures w14:val="none"/>
        </w:rPr>
        <w:t>עשר דקות לאחר מכן</w:t>
      </w:r>
      <w:r w:rsidR="007E77AF">
        <w:rPr>
          <w:rFonts w:ascii="David" w:eastAsia="Times New Roman" w:hAnsi="David" w:cs="David" w:hint="cs"/>
          <w:color w:val="000000"/>
          <w:kern w:val="0"/>
          <w:sz w:val="24"/>
          <w:szCs w:val="24"/>
          <w:rtl/>
          <w14:ligatures w14:val="none"/>
        </w:rPr>
        <w:t>, והפעם נגרם נזק קל</w:t>
      </w:r>
      <w:r w:rsidRPr="00EF604F">
        <w:rPr>
          <w:rFonts w:ascii="David" w:eastAsia="Times New Roman" w:hAnsi="David" w:cs="David"/>
          <w:color w:val="000000"/>
          <w:kern w:val="0"/>
          <w:sz w:val="24"/>
          <w:szCs w:val="24"/>
          <w:rtl/>
          <w14:ligatures w14:val="none"/>
        </w:rPr>
        <w:t xml:space="preserve"> במפעל של חברה אמריקנית בשם </w:t>
      </w:r>
      <w:r w:rsidRPr="00EF604F">
        <w:rPr>
          <w:rFonts w:ascii="David" w:eastAsia="Times New Roman" w:hAnsi="David" w:cs="David"/>
          <w:color w:val="000000"/>
          <w:kern w:val="0"/>
          <w:sz w:val="24"/>
          <w:szCs w:val="24"/>
          <w:lang w:val="en-GB"/>
          <w14:ligatures w14:val="none"/>
        </w:rPr>
        <w:t>Grove International</w:t>
      </w:r>
      <w:r w:rsidRPr="00EF604F">
        <w:rPr>
          <w:rFonts w:ascii="David" w:eastAsia="Times New Roman" w:hAnsi="David" w:cs="David"/>
          <w:color w:val="000000"/>
          <w:kern w:val="0"/>
          <w:sz w:val="24"/>
          <w:szCs w:val="24"/>
          <w:rtl/>
          <w14:ligatures w14:val="none"/>
        </w:rPr>
        <w:t xml:space="preserve">. </w:t>
      </w:r>
      <w:r w:rsidR="005C5A4A">
        <w:rPr>
          <w:rFonts w:ascii="David" w:eastAsia="Times New Roman" w:hAnsi="David" w:cs="David" w:hint="cs"/>
          <w:color w:val="000000"/>
          <w:kern w:val="0"/>
          <w:sz w:val="24"/>
          <w:szCs w:val="24"/>
          <w:rtl/>
          <w14:ligatures w14:val="none"/>
        </w:rPr>
        <w:t>הרכב הממולכד נרכש מסוחר מקומי, ו</w:t>
      </w:r>
      <w:r w:rsidRPr="00EF604F">
        <w:rPr>
          <w:rFonts w:ascii="David" w:eastAsia="Times New Roman" w:hAnsi="David" w:cs="David"/>
          <w:color w:val="000000"/>
          <w:kern w:val="0"/>
          <w:sz w:val="24"/>
          <w:szCs w:val="24"/>
          <w:rtl/>
          <w14:ligatures w14:val="none"/>
        </w:rPr>
        <w:t>חברי הקבוצה שעמדו מאחורי הפעולה היו מחסן אדפש, עבד אל-פתח אל-סיד אחמד ומצטפא אל-אטרש</w:t>
      </w:r>
      <w:r w:rsidR="008D5FC7">
        <w:rPr>
          <w:rFonts w:ascii="David" w:eastAsia="Times New Roman" w:hAnsi="David" w:cs="David" w:hint="cs"/>
          <w:color w:val="000000"/>
          <w:kern w:val="0"/>
          <w:sz w:val="24"/>
          <w:szCs w:val="24"/>
          <w:rtl/>
          <w14:ligatures w14:val="none"/>
        </w:rPr>
        <w:t>.</w:t>
      </w:r>
    </w:p>
    <w:p w14:paraId="119EB573" w14:textId="68807731" w:rsidR="00EF604F" w:rsidRDefault="00EF604F" w:rsidP="005C5A4A">
      <w:pPr>
        <w:spacing w:after="0" w:line="480" w:lineRule="auto"/>
        <w:ind w:firstLine="720"/>
        <w:jc w:val="both"/>
        <w:rPr>
          <w:rFonts w:ascii="David" w:eastAsia="Times New Roman" w:hAnsi="David" w:cs="David"/>
          <w:color w:val="000000"/>
          <w:kern w:val="0"/>
          <w:sz w:val="24"/>
          <w:szCs w:val="24"/>
          <w:rtl/>
          <w14:ligatures w14:val="none"/>
        </w:rPr>
      </w:pPr>
      <w:r w:rsidRPr="00EF604F">
        <w:rPr>
          <w:rFonts w:ascii="David" w:eastAsia="Times New Roman" w:hAnsi="David" w:cs="David"/>
          <w:kern w:val="0"/>
          <w:sz w:val="24"/>
          <w:szCs w:val="24"/>
          <w:rtl/>
          <w14:ligatures w14:val="none"/>
        </w:rPr>
        <w:t>סדרת הפיצוצים בג'דה נגד הכוחות הזרים הייתה ראשונה מסוגה בעיר</w:t>
      </w:r>
      <w:r w:rsidR="006402D8">
        <w:rPr>
          <w:rFonts w:ascii="David" w:eastAsia="Times New Roman" w:hAnsi="David" w:cs="David" w:hint="cs"/>
          <w:kern w:val="0"/>
          <w:sz w:val="24"/>
          <w:szCs w:val="24"/>
          <w:rtl/>
          <w14:ligatures w14:val="none"/>
        </w:rPr>
        <w:t xml:space="preserve"> זו,</w:t>
      </w:r>
      <w:r w:rsidRPr="00EF604F">
        <w:rPr>
          <w:rFonts w:ascii="David" w:eastAsia="Times New Roman" w:hAnsi="David" w:cs="David"/>
          <w:kern w:val="0"/>
          <w:sz w:val="24"/>
          <w:szCs w:val="24"/>
          <w:rtl/>
          <w14:ligatures w14:val="none"/>
        </w:rPr>
        <w:t xml:space="preserve"> </w:t>
      </w:r>
      <w:r w:rsidR="006402D8">
        <w:rPr>
          <w:rFonts w:ascii="David" w:eastAsia="Times New Roman" w:hAnsi="David" w:cs="David" w:hint="cs"/>
          <w:kern w:val="0"/>
          <w:sz w:val="24"/>
          <w:szCs w:val="24"/>
          <w:rtl/>
          <w14:ligatures w14:val="none"/>
        </w:rPr>
        <w:t>אך</w:t>
      </w:r>
      <w:r w:rsidR="006402D8" w:rsidRPr="00EF604F">
        <w:rPr>
          <w:rFonts w:ascii="David" w:eastAsia="Times New Roman" w:hAnsi="David" w:cs="David"/>
          <w:kern w:val="0"/>
          <w:sz w:val="24"/>
          <w:szCs w:val="24"/>
          <w:rtl/>
          <w14:ligatures w14:val="none"/>
        </w:rPr>
        <w:t xml:space="preserve"> </w:t>
      </w:r>
      <w:r w:rsidRPr="00EF604F">
        <w:rPr>
          <w:rFonts w:ascii="David" w:eastAsia="Times New Roman" w:hAnsi="David" w:cs="David"/>
          <w:kern w:val="0"/>
          <w:sz w:val="24"/>
          <w:szCs w:val="24"/>
          <w:rtl/>
          <w14:ligatures w14:val="none"/>
        </w:rPr>
        <w:t>מקרים קודמים אירעו ב</w:t>
      </w:r>
      <w:r w:rsidR="006325EC">
        <w:rPr>
          <w:rFonts w:ascii="David" w:eastAsia="Times New Roman" w:hAnsi="David" w:cs="David" w:hint="cs"/>
          <w:kern w:val="0"/>
          <w:sz w:val="24"/>
          <w:szCs w:val="24"/>
          <w:rtl/>
          <w14:ligatures w14:val="none"/>
        </w:rPr>
        <w:t>ריאד</w:t>
      </w:r>
      <w:r w:rsidR="005C5A4A">
        <w:rPr>
          <w:rFonts w:ascii="David" w:eastAsia="Times New Roman" w:hAnsi="David" w:cs="David" w:hint="cs"/>
          <w:kern w:val="0"/>
          <w:sz w:val="24"/>
          <w:szCs w:val="24"/>
          <w:rtl/>
          <w14:ligatures w14:val="none"/>
        </w:rPr>
        <w:t xml:space="preserve"> בבניין המשלחת הצבאית האמריקנית</w:t>
      </w:r>
      <w:r w:rsidRPr="00EF604F">
        <w:rPr>
          <w:rFonts w:ascii="David" w:eastAsia="Times New Roman" w:hAnsi="David" w:cs="David"/>
          <w:kern w:val="0"/>
          <w:sz w:val="24"/>
          <w:szCs w:val="24"/>
          <w:rtl/>
          <w14:ligatures w14:val="none"/>
        </w:rPr>
        <w:t xml:space="preserve"> </w:t>
      </w:r>
      <w:r w:rsidR="005C5A4A">
        <w:rPr>
          <w:rFonts w:ascii="David" w:eastAsia="Times New Roman" w:hAnsi="David" w:cs="David"/>
          <w:kern w:val="0"/>
          <w:sz w:val="24"/>
          <w:szCs w:val="24"/>
          <w14:ligatures w14:val="none"/>
        </w:rPr>
        <w:t>(</w:t>
      </w:r>
      <w:r w:rsidRPr="00EF604F">
        <w:rPr>
          <w:rFonts w:ascii="David" w:eastAsia="Times New Roman" w:hAnsi="David" w:cs="David"/>
          <w:kern w:val="0"/>
          <w:sz w:val="24"/>
          <w:szCs w:val="24"/>
          <w14:ligatures w14:val="none"/>
        </w:rPr>
        <w:t>American Military Mission in Riyad</w:t>
      </w:r>
      <w:r w:rsidR="005C5A4A">
        <w:rPr>
          <w:rFonts w:ascii="David" w:eastAsia="Times New Roman" w:hAnsi="David" w:cs="David"/>
          <w:kern w:val="0"/>
          <w:sz w:val="24"/>
          <w:szCs w:val="24"/>
          <w14:ligatures w14:val="none"/>
        </w:rPr>
        <w:t>)</w:t>
      </w:r>
      <w:r w:rsidR="005C5A4A">
        <w:rPr>
          <w:rFonts w:ascii="David" w:eastAsia="Times New Roman" w:hAnsi="David" w:cs="David" w:hint="cs"/>
          <w:kern w:val="0"/>
          <w:sz w:val="24"/>
          <w:szCs w:val="24"/>
          <w:rtl/>
          <w14:ligatures w14:val="none"/>
        </w:rPr>
        <w:t xml:space="preserve"> </w:t>
      </w:r>
      <w:r w:rsidRPr="00EF604F">
        <w:rPr>
          <w:rFonts w:ascii="David" w:eastAsia="Times New Roman" w:hAnsi="David" w:cs="David"/>
          <w:kern w:val="0"/>
          <w:sz w:val="24"/>
          <w:szCs w:val="24"/>
          <w:rtl/>
          <w14:ligatures w14:val="none"/>
        </w:rPr>
        <w:t xml:space="preserve">שלושה חודשים לפני כן. </w:t>
      </w:r>
      <w:r w:rsidRPr="00EF604F">
        <w:rPr>
          <w:rFonts w:ascii="David" w:eastAsia="Times New Roman" w:hAnsi="David" w:cs="David"/>
          <w:color w:val="000000"/>
          <w:kern w:val="0"/>
          <w:sz w:val="24"/>
          <w:szCs w:val="24"/>
          <w:rtl/>
          <w14:ligatures w14:val="none"/>
        </w:rPr>
        <w:t xml:space="preserve">בעקבות שרשרת האירועים, הוצבו </w:t>
      </w:r>
      <w:r w:rsidRPr="006402D8">
        <w:rPr>
          <w:rFonts w:ascii="David" w:eastAsia="Times New Roman" w:hAnsi="David" w:cs="David"/>
          <w:color w:val="000000"/>
          <w:kern w:val="0"/>
          <w:sz w:val="24"/>
          <w:szCs w:val="24"/>
          <w:rtl/>
          <w14:ligatures w14:val="none"/>
        </w:rPr>
        <w:t>חיילים</w:t>
      </w:r>
      <w:r w:rsidR="005C5A4A" w:rsidRPr="006402D8">
        <w:rPr>
          <w:rFonts w:ascii="David" w:eastAsia="Times New Roman" w:hAnsi="David" w:cs="David" w:hint="cs"/>
          <w:color w:val="000000"/>
          <w:kern w:val="0"/>
          <w:sz w:val="24"/>
          <w:szCs w:val="24"/>
          <w:rtl/>
          <w14:ligatures w14:val="none"/>
        </w:rPr>
        <w:t xml:space="preserve"> </w:t>
      </w:r>
      <w:r w:rsidR="005C5A4A" w:rsidRPr="005D2302">
        <w:rPr>
          <w:rFonts w:ascii="David" w:eastAsia="Times New Roman" w:hAnsi="David" w:cs="David" w:hint="eastAsia"/>
          <w:color w:val="000000"/>
          <w:kern w:val="0"/>
          <w:sz w:val="24"/>
          <w:szCs w:val="24"/>
          <w:rtl/>
          <w14:ligatures w14:val="none"/>
        </w:rPr>
        <w:t>סעודים</w:t>
      </w:r>
      <w:r w:rsidRPr="006402D8">
        <w:rPr>
          <w:rFonts w:ascii="David" w:eastAsia="Times New Roman" w:hAnsi="David" w:cs="David"/>
          <w:color w:val="000000"/>
          <w:kern w:val="0"/>
          <w:sz w:val="24"/>
          <w:szCs w:val="24"/>
          <w:rtl/>
          <w14:ligatures w14:val="none"/>
        </w:rPr>
        <w:t xml:space="preserve"> ליד</w:t>
      </w:r>
      <w:r w:rsidRPr="00EF604F">
        <w:rPr>
          <w:rFonts w:ascii="David" w:eastAsia="Times New Roman" w:hAnsi="David" w:cs="David"/>
          <w:color w:val="000000"/>
          <w:kern w:val="0"/>
          <w:sz w:val="24"/>
          <w:szCs w:val="24"/>
          <w:rtl/>
          <w14:ligatures w14:val="none"/>
        </w:rPr>
        <w:t xml:space="preserve"> מתחם </w:t>
      </w:r>
      <w:r w:rsidRPr="00EF604F">
        <w:rPr>
          <w:rFonts w:ascii="David" w:eastAsia="Times New Roman" w:hAnsi="David" w:cs="David"/>
          <w:color w:val="000000"/>
          <w:kern w:val="0"/>
          <w:sz w:val="24"/>
          <w:szCs w:val="24"/>
          <w:rtl/>
          <w14:ligatures w14:val="none"/>
        </w:rPr>
        <w:lastRenderedPageBreak/>
        <w:t>השגרירות האמריקנית</w:t>
      </w:r>
      <w:r w:rsidR="005C5A4A">
        <w:rPr>
          <w:rFonts w:ascii="David" w:eastAsia="Times New Roman" w:hAnsi="David" w:cs="David" w:hint="cs"/>
          <w:color w:val="000000"/>
          <w:kern w:val="0"/>
          <w:sz w:val="24"/>
          <w:szCs w:val="24"/>
          <w:rtl/>
          <w14:ligatures w14:val="none"/>
        </w:rPr>
        <w:t>,</w:t>
      </w:r>
      <w:r w:rsidRPr="00EF604F">
        <w:rPr>
          <w:rFonts w:ascii="David" w:eastAsia="Times New Roman" w:hAnsi="David" w:cs="David"/>
          <w:color w:val="000000"/>
          <w:kern w:val="0"/>
          <w:sz w:val="24"/>
          <w:szCs w:val="24"/>
          <w:rtl/>
          <w14:ligatures w14:val="none"/>
        </w:rPr>
        <w:t xml:space="preserve"> </w:t>
      </w:r>
      <w:r w:rsidR="005C5A4A">
        <w:rPr>
          <w:rFonts w:ascii="David" w:eastAsia="Times New Roman" w:hAnsi="David" w:cs="David" w:hint="cs"/>
          <w:color w:val="000000"/>
          <w:kern w:val="0"/>
          <w:sz w:val="24"/>
          <w:szCs w:val="24"/>
          <w:rtl/>
          <w14:ligatures w14:val="none"/>
        </w:rPr>
        <w:t>ו</w:t>
      </w:r>
      <w:r w:rsidRPr="00EF604F">
        <w:rPr>
          <w:rFonts w:ascii="David" w:eastAsia="Times New Roman" w:hAnsi="David" w:cs="David"/>
          <w:color w:val="000000"/>
          <w:kern w:val="0"/>
          <w:sz w:val="24"/>
          <w:szCs w:val="24"/>
          <w:rtl/>
          <w14:ligatures w14:val="none"/>
        </w:rPr>
        <w:t xml:space="preserve">שני קציני ביטחון השייכים למשרד הפנים הגיעו גם הם כדי להציע סיוע ואבטחה. </w:t>
      </w:r>
      <w:r w:rsidR="005C5A4A">
        <w:rPr>
          <w:rFonts w:ascii="David" w:eastAsia="Times New Roman" w:hAnsi="David" w:cs="David" w:hint="cs"/>
          <w:color w:val="000000"/>
          <w:kern w:val="0"/>
          <w:sz w:val="24"/>
          <w:szCs w:val="24"/>
          <w:rtl/>
          <w14:ligatures w14:val="none"/>
        </w:rPr>
        <w:t>סביב ה</w:t>
      </w:r>
      <w:r w:rsidRPr="00EF604F">
        <w:rPr>
          <w:rFonts w:ascii="David" w:eastAsia="Times New Roman" w:hAnsi="David" w:cs="David"/>
          <w:color w:val="000000"/>
          <w:kern w:val="0"/>
          <w:sz w:val="24"/>
          <w:szCs w:val="24"/>
          <w:rtl/>
          <w14:ligatures w14:val="none"/>
        </w:rPr>
        <w:t>שגרירות הבריטית הוצבו מעתה עוד שלושה חיילים, מלבד השומר שהוצב שם בדרך כלל</w:t>
      </w:r>
      <w:r w:rsidR="005C5A4A">
        <w:rPr>
          <w:rFonts w:ascii="David" w:eastAsia="Times New Roman" w:hAnsi="David" w:cs="David" w:hint="cs"/>
          <w:color w:val="000000"/>
          <w:kern w:val="0"/>
          <w:sz w:val="24"/>
          <w:szCs w:val="24"/>
          <w:rtl/>
          <w14:ligatures w14:val="none"/>
        </w:rPr>
        <w:t>,</w:t>
      </w:r>
      <w:r w:rsidRPr="00EF604F">
        <w:rPr>
          <w:rFonts w:ascii="David" w:eastAsia="Times New Roman" w:hAnsi="David" w:cs="David"/>
          <w:color w:val="000000"/>
          <w:kern w:val="0"/>
          <w:sz w:val="24"/>
          <w:szCs w:val="24"/>
          <w:rtl/>
          <w14:ligatures w14:val="none"/>
        </w:rPr>
        <w:t xml:space="preserve"> אבטחו את המתחם</w:t>
      </w:r>
      <w:r w:rsidR="005C5A4A" w:rsidRPr="005C5A4A">
        <w:rPr>
          <w:rFonts w:ascii="David" w:eastAsia="Times New Roman" w:hAnsi="David" w:cs="David"/>
          <w:color w:val="000000"/>
          <w:kern w:val="0"/>
          <w:sz w:val="24"/>
          <w:szCs w:val="24"/>
          <w:rtl/>
          <w14:ligatures w14:val="none"/>
        </w:rPr>
        <w:t xml:space="preserve"> </w:t>
      </w:r>
      <w:r w:rsidR="005C5A4A" w:rsidRPr="00EF604F">
        <w:rPr>
          <w:rFonts w:ascii="David" w:eastAsia="Times New Roman" w:hAnsi="David" w:cs="David"/>
          <w:color w:val="000000"/>
          <w:kern w:val="0"/>
          <w:sz w:val="24"/>
          <w:szCs w:val="24"/>
          <w:rtl/>
          <w14:ligatures w14:val="none"/>
        </w:rPr>
        <w:t>ופטרלו סביבו</w:t>
      </w:r>
      <w:r w:rsidRPr="00EF604F">
        <w:rPr>
          <w:rFonts w:ascii="David" w:eastAsia="Times New Roman" w:hAnsi="David" w:cs="David"/>
          <w:color w:val="000000"/>
          <w:kern w:val="0"/>
          <w:sz w:val="24"/>
          <w:szCs w:val="24"/>
          <w:rtl/>
          <w14:ligatures w14:val="none"/>
        </w:rPr>
        <w:t xml:space="preserve"> 24 שעות ביממה</w:t>
      </w:r>
      <w:r w:rsidR="005C5A4A">
        <w:rPr>
          <w:rFonts w:ascii="David" w:eastAsia="Times New Roman" w:hAnsi="David" w:cs="David" w:hint="cs"/>
          <w:color w:val="000000"/>
          <w:kern w:val="0"/>
          <w:sz w:val="24"/>
          <w:szCs w:val="24"/>
          <w:rtl/>
          <w14:ligatures w14:val="none"/>
        </w:rPr>
        <w:t xml:space="preserve">. </w:t>
      </w:r>
      <w:r w:rsidRPr="00EF604F">
        <w:rPr>
          <w:rFonts w:ascii="David" w:eastAsia="Times New Roman" w:hAnsi="David" w:cs="David"/>
          <w:color w:val="000000"/>
          <w:kern w:val="0"/>
          <w:sz w:val="24"/>
          <w:szCs w:val="24"/>
          <w:rtl/>
          <w14:ligatures w14:val="none"/>
        </w:rPr>
        <w:t xml:space="preserve">במקביל פתח המודיעין הסעודי </w:t>
      </w:r>
      <w:r w:rsidR="00544F3F" w:rsidRPr="00EF604F">
        <w:rPr>
          <w:rFonts w:ascii="David" w:eastAsia="Times New Roman" w:hAnsi="David" w:cs="David"/>
          <w:color w:val="000000"/>
          <w:kern w:val="0"/>
          <w:sz w:val="24"/>
          <w:szCs w:val="24"/>
          <w:rtl/>
          <w14:ligatures w14:val="none"/>
        </w:rPr>
        <w:t>ב</w:t>
      </w:r>
      <w:r w:rsidR="00544F3F">
        <w:rPr>
          <w:rFonts w:ascii="David" w:eastAsia="Times New Roman" w:hAnsi="David" w:cs="David" w:hint="cs"/>
          <w:color w:val="000000"/>
          <w:kern w:val="0"/>
          <w:sz w:val="24"/>
          <w:szCs w:val="24"/>
          <w:rtl/>
          <w14:ligatures w14:val="none"/>
        </w:rPr>
        <w:t>סדרת</w:t>
      </w:r>
      <w:r w:rsidR="00544F3F" w:rsidRPr="00EF604F">
        <w:rPr>
          <w:rFonts w:ascii="David" w:eastAsia="Times New Roman" w:hAnsi="David" w:cs="David"/>
          <w:color w:val="000000"/>
          <w:kern w:val="0"/>
          <w:sz w:val="24"/>
          <w:szCs w:val="24"/>
          <w:rtl/>
          <w14:ligatures w14:val="none"/>
        </w:rPr>
        <w:t xml:space="preserve"> </w:t>
      </w:r>
      <w:r w:rsidRPr="00EF604F">
        <w:rPr>
          <w:rFonts w:ascii="David" w:eastAsia="Times New Roman" w:hAnsi="David" w:cs="David"/>
          <w:color w:val="000000"/>
          <w:kern w:val="0"/>
          <w:sz w:val="24"/>
          <w:szCs w:val="24"/>
          <w:rtl/>
          <w14:ligatures w14:val="none"/>
        </w:rPr>
        <w:t>מעצרים שכלל</w:t>
      </w:r>
      <w:r w:rsidR="00544F3F">
        <w:rPr>
          <w:rFonts w:ascii="David" w:eastAsia="Times New Roman" w:hAnsi="David" w:cs="David" w:hint="cs"/>
          <w:color w:val="000000"/>
          <w:kern w:val="0"/>
          <w:sz w:val="24"/>
          <w:szCs w:val="24"/>
          <w:rtl/>
          <w14:ligatures w14:val="none"/>
        </w:rPr>
        <w:t>ו את מעצרו של</w:t>
      </w:r>
      <w:r w:rsidRPr="00EF604F">
        <w:rPr>
          <w:rFonts w:ascii="David" w:eastAsia="Times New Roman" w:hAnsi="David" w:cs="David"/>
          <w:color w:val="000000"/>
          <w:kern w:val="0"/>
          <w:sz w:val="24"/>
          <w:szCs w:val="24"/>
          <w:rtl/>
          <w14:ligatures w14:val="none"/>
        </w:rPr>
        <w:t xml:space="preserve"> פלסטיני שעמד בראש מערך הגינון של השגרירות</w:t>
      </w:r>
      <w:r w:rsidR="00544F3F">
        <w:rPr>
          <w:rFonts w:ascii="David" w:eastAsia="Times New Roman" w:hAnsi="David" w:cs="David" w:hint="cs"/>
          <w:color w:val="000000"/>
          <w:kern w:val="0"/>
          <w:sz w:val="24"/>
          <w:szCs w:val="24"/>
          <w:rtl/>
          <w14:ligatures w14:val="none"/>
        </w:rPr>
        <w:t>. האיש</w:t>
      </w:r>
      <w:r w:rsidRPr="00EF604F">
        <w:rPr>
          <w:rFonts w:ascii="David" w:eastAsia="Times New Roman" w:hAnsi="David" w:cs="David"/>
          <w:color w:val="000000"/>
          <w:kern w:val="0"/>
          <w:sz w:val="24"/>
          <w:szCs w:val="24"/>
          <w:rtl/>
          <w14:ligatures w14:val="none"/>
        </w:rPr>
        <w:t xml:space="preserve"> נחקר </w:t>
      </w:r>
      <w:r w:rsidR="006402D8">
        <w:rPr>
          <w:rFonts w:ascii="David" w:eastAsia="Times New Roman" w:hAnsi="David" w:cs="David" w:hint="cs"/>
          <w:color w:val="000000"/>
          <w:kern w:val="0"/>
          <w:sz w:val="24"/>
          <w:szCs w:val="24"/>
          <w:rtl/>
          <w14:ligatures w14:val="none"/>
        </w:rPr>
        <w:t>קשות</w:t>
      </w:r>
      <w:r w:rsidRPr="00EF604F">
        <w:rPr>
          <w:rFonts w:ascii="David" w:eastAsia="Times New Roman" w:hAnsi="David" w:cs="David"/>
          <w:color w:val="000000"/>
          <w:kern w:val="0"/>
          <w:sz w:val="24"/>
          <w:szCs w:val="24"/>
          <w:rtl/>
          <w14:ligatures w14:val="none"/>
        </w:rPr>
        <w:t xml:space="preserve"> עד שהשגריר האמריקני התערב לטובתו והביא לשחרורו.</w:t>
      </w:r>
      <w:r w:rsidRPr="00EF604F">
        <w:rPr>
          <w:rFonts w:ascii="David" w:eastAsia="Times New Roman" w:hAnsi="David" w:cs="David"/>
          <w:color w:val="000000"/>
          <w:kern w:val="0"/>
          <w:sz w:val="24"/>
          <w:szCs w:val="24"/>
          <w:vertAlign w:val="superscript"/>
          <w14:ligatures w14:val="none"/>
        </w:rPr>
        <w:footnoteReference w:id="14"/>
      </w:r>
      <w:r w:rsidR="007C6A01">
        <w:rPr>
          <w:rFonts w:ascii="David" w:eastAsia="Times New Roman" w:hAnsi="David" w:cs="David"/>
          <w:color w:val="000000"/>
          <w:kern w:val="0"/>
          <w:sz w:val="24"/>
          <w:szCs w:val="24"/>
          <w:vertAlign w:val="superscript"/>
          <w:rtl/>
          <w14:ligatures w14:val="none"/>
        </w:rPr>
        <w:t xml:space="preserve"> </w:t>
      </w:r>
    </w:p>
    <w:p w14:paraId="58931950" w14:textId="2B1CB970" w:rsidR="004C5817" w:rsidRPr="00EF604F" w:rsidRDefault="003C1C04" w:rsidP="005C5A4A">
      <w:pPr>
        <w:spacing w:after="0" w:line="480" w:lineRule="auto"/>
        <w:ind w:firstLine="720"/>
        <w:jc w:val="both"/>
        <w:rPr>
          <w:rFonts w:ascii="David" w:eastAsia="Times New Roman" w:hAnsi="David" w:cs="David"/>
          <w:color w:val="000000"/>
          <w:kern w:val="0"/>
          <w:sz w:val="24"/>
          <w:szCs w:val="24"/>
          <w:rtl/>
          <w14:ligatures w14:val="none"/>
        </w:rPr>
      </w:pPr>
      <w:r>
        <w:rPr>
          <w:rFonts w:ascii="David" w:eastAsia="Times New Roman" w:hAnsi="David" w:cs="David" w:hint="cs"/>
          <w:color w:val="000000"/>
          <w:kern w:val="0"/>
          <w:sz w:val="24"/>
          <w:szCs w:val="24"/>
          <w:rtl/>
          <w14:ligatures w14:val="none"/>
        </w:rPr>
        <w:t>בדיעבד, מובן ש</w:t>
      </w:r>
      <w:r w:rsidR="004C5817">
        <w:rPr>
          <w:rFonts w:ascii="David" w:eastAsia="Times New Roman" w:hAnsi="David" w:cs="David" w:hint="cs"/>
          <w:color w:val="000000"/>
          <w:kern w:val="0"/>
          <w:sz w:val="24"/>
          <w:szCs w:val="24"/>
          <w:rtl/>
          <w14:ligatures w14:val="none"/>
        </w:rPr>
        <w:t>האירוע</w:t>
      </w:r>
      <w:r w:rsidR="00AF14BC">
        <w:rPr>
          <w:rFonts w:ascii="David" w:eastAsia="Times New Roman" w:hAnsi="David" w:cs="David" w:hint="cs"/>
          <w:color w:val="000000"/>
          <w:kern w:val="0"/>
          <w:sz w:val="24"/>
          <w:szCs w:val="24"/>
          <w:rtl/>
          <w14:ligatures w14:val="none"/>
        </w:rPr>
        <w:t>ים</w:t>
      </w:r>
      <w:r w:rsidR="004C5817">
        <w:rPr>
          <w:rFonts w:ascii="David" w:eastAsia="Times New Roman" w:hAnsi="David" w:cs="David" w:hint="cs"/>
          <w:color w:val="000000"/>
          <w:kern w:val="0"/>
          <w:sz w:val="24"/>
          <w:szCs w:val="24"/>
          <w:rtl/>
          <w14:ligatures w14:val="none"/>
        </w:rPr>
        <w:t xml:space="preserve"> בג'דה </w:t>
      </w:r>
      <w:r>
        <w:rPr>
          <w:rFonts w:ascii="David" w:eastAsia="Times New Roman" w:hAnsi="David" w:cs="David" w:hint="cs"/>
          <w:color w:val="000000"/>
          <w:kern w:val="0"/>
          <w:sz w:val="24"/>
          <w:szCs w:val="24"/>
          <w:rtl/>
          <w14:ligatures w14:val="none"/>
        </w:rPr>
        <w:t>אפיי</w:t>
      </w:r>
      <w:r w:rsidR="00AF14BC">
        <w:rPr>
          <w:rFonts w:ascii="David" w:eastAsia="Times New Roman" w:hAnsi="David" w:cs="David" w:hint="cs"/>
          <w:color w:val="000000"/>
          <w:kern w:val="0"/>
          <w:sz w:val="24"/>
          <w:szCs w:val="24"/>
          <w:rtl/>
          <w14:ligatures w14:val="none"/>
        </w:rPr>
        <w:t>נו</w:t>
      </w:r>
      <w:r>
        <w:rPr>
          <w:rFonts w:ascii="David" w:eastAsia="Times New Roman" w:hAnsi="David" w:cs="David" w:hint="cs"/>
          <w:color w:val="000000"/>
          <w:kern w:val="0"/>
          <w:sz w:val="24"/>
          <w:szCs w:val="24"/>
          <w:rtl/>
          <w14:ligatures w14:val="none"/>
        </w:rPr>
        <w:t xml:space="preserve"> </w:t>
      </w:r>
      <w:r w:rsidR="004C5817">
        <w:rPr>
          <w:rFonts w:ascii="David" w:eastAsia="Times New Roman" w:hAnsi="David" w:cs="David" w:hint="cs"/>
          <w:color w:val="000000"/>
          <w:kern w:val="0"/>
          <w:sz w:val="24"/>
          <w:szCs w:val="24"/>
          <w:rtl/>
          <w14:ligatures w14:val="none"/>
        </w:rPr>
        <w:t>את האירועים בסעודיה בשבועות הבאים</w:t>
      </w:r>
      <w:r w:rsidR="000428AC">
        <w:rPr>
          <w:rFonts w:ascii="David" w:eastAsia="Times New Roman" w:hAnsi="David" w:cs="David" w:hint="cs"/>
          <w:color w:val="000000"/>
          <w:kern w:val="0"/>
          <w:sz w:val="24"/>
          <w:szCs w:val="24"/>
          <w:rtl/>
          <w14:ligatures w14:val="none"/>
        </w:rPr>
        <w:t xml:space="preserve">: </w:t>
      </w:r>
      <w:r w:rsidR="004C5817">
        <w:rPr>
          <w:rFonts w:ascii="David" w:eastAsia="Times New Roman" w:hAnsi="David" w:cs="David" w:hint="cs"/>
          <w:color w:val="000000"/>
          <w:kern w:val="0"/>
          <w:sz w:val="24"/>
          <w:szCs w:val="24"/>
          <w:rtl/>
          <w14:ligatures w14:val="none"/>
        </w:rPr>
        <w:t>לחץ פנימי מצד כוחות מהפכני</w:t>
      </w:r>
      <w:r>
        <w:rPr>
          <w:rFonts w:ascii="David" w:eastAsia="Times New Roman" w:hAnsi="David" w:cs="David" w:hint="cs"/>
          <w:color w:val="000000"/>
          <w:kern w:val="0"/>
          <w:sz w:val="24"/>
          <w:szCs w:val="24"/>
          <w:rtl/>
          <w14:ligatures w14:val="none"/>
        </w:rPr>
        <w:t>י</w:t>
      </w:r>
      <w:r w:rsidR="004C5817">
        <w:rPr>
          <w:rFonts w:ascii="David" w:eastAsia="Times New Roman" w:hAnsi="David" w:cs="David" w:hint="cs"/>
          <w:color w:val="000000"/>
          <w:kern w:val="0"/>
          <w:sz w:val="24"/>
          <w:szCs w:val="24"/>
          <w:rtl/>
          <w14:ligatures w14:val="none"/>
        </w:rPr>
        <w:t>ם</w:t>
      </w:r>
      <w:r>
        <w:rPr>
          <w:rFonts w:ascii="David" w:eastAsia="Times New Roman" w:hAnsi="David" w:cs="David" w:hint="cs"/>
          <w:color w:val="000000"/>
          <w:kern w:val="0"/>
          <w:sz w:val="24"/>
          <w:szCs w:val="24"/>
          <w:rtl/>
          <w14:ligatures w14:val="none"/>
        </w:rPr>
        <w:t>-</w:t>
      </w:r>
      <w:r w:rsidR="004C5817">
        <w:rPr>
          <w:rFonts w:ascii="David" w:eastAsia="Times New Roman" w:hAnsi="David" w:cs="David" w:hint="cs"/>
          <w:color w:val="000000"/>
          <w:kern w:val="0"/>
          <w:sz w:val="24"/>
          <w:szCs w:val="24"/>
          <w:rtl/>
          <w14:ligatures w14:val="none"/>
        </w:rPr>
        <w:t>זרים</w:t>
      </w:r>
      <w:r w:rsidR="00AF14BC">
        <w:rPr>
          <w:rFonts w:ascii="David" w:eastAsia="Times New Roman" w:hAnsi="David" w:cs="David" w:hint="cs"/>
          <w:color w:val="000000"/>
          <w:kern w:val="0"/>
          <w:sz w:val="24"/>
          <w:szCs w:val="24"/>
          <w:rtl/>
          <w14:ligatures w14:val="none"/>
        </w:rPr>
        <w:t xml:space="preserve"> </w:t>
      </w:r>
      <w:r w:rsidR="004C5817">
        <w:rPr>
          <w:rFonts w:ascii="David" w:eastAsia="Times New Roman" w:hAnsi="David" w:cs="David" w:hint="cs"/>
          <w:color w:val="000000"/>
          <w:kern w:val="0"/>
          <w:sz w:val="24"/>
          <w:szCs w:val="24"/>
          <w:rtl/>
          <w14:ligatures w14:val="none"/>
        </w:rPr>
        <w:t>פרו</w:t>
      </w:r>
      <w:r w:rsidR="00AF14BC">
        <w:rPr>
          <w:rFonts w:ascii="David" w:eastAsia="Times New Roman" w:hAnsi="David" w:cs="David" w:hint="cs"/>
          <w:color w:val="000000"/>
          <w:kern w:val="0"/>
          <w:sz w:val="24"/>
          <w:szCs w:val="24"/>
          <w:rtl/>
          <w14:ligatures w14:val="none"/>
        </w:rPr>
        <w:t>-</w:t>
      </w:r>
      <w:r w:rsidR="004C5817">
        <w:rPr>
          <w:rFonts w:ascii="David" w:eastAsia="Times New Roman" w:hAnsi="David" w:cs="David" w:hint="cs"/>
          <w:color w:val="000000"/>
          <w:kern w:val="0"/>
          <w:sz w:val="24"/>
          <w:szCs w:val="24"/>
          <w:rtl/>
          <w14:ligatures w14:val="none"/>
        </w:rPr>
        <w:t>פלסטיני</w:t>
      </w:r>
      <w:r w:rsidR="00AF14BC">
        <w:rPr>
          <w:rFonts w:ascii="David" w:eastAsia="Times New Roman" w:hAnsi="David" w:cs="David" w:hint="cs"/>
          <w:color w:val="000000"/>
          <w:kern w:val="0"/>
          <w:sz w:val="24"/>
          <w:szCs w:val="24"/>
          <w:rtl/>
          <w14:ligatures w14:val="none"/>
        </w:rPr>
        <w:t>י</w:t>
      </w:r>
      <w:r w:rsidR="004C5817">
        <w:rPr>
          <w:rFonts w:ascii="David" w:eastAsia="Times New Roman" w:hAnsi="David" w:cs="David" w:hint="cs"/>
          <w:color w:val="000000"/>
          <w:kern w:val="0"/>
          <w:sz w:val="24"/>
          <w:szCs w:val="24"/>
          <w:rtl/>
          <w14:ligatures w14:val="none"/>
        </w:rPr>
        <w:t>ם שנועד לערער את היציבות הפנימית</w:t>
      </w:r>
      <w:r w:rsidR="00AF14BC">
        <w:rPr>
          <w:rFonts w:ascii="David" w:eastAsia="Times New Roman" w:hAnsi="David" w:cs="David" w:hint="cs"/>
          <w:color w:val="000000"/>
          <w:kern w:val="0"/>
          <w:sz w:val="24"/>
          <w:szCs w:val="24"/>
          <w:rtl/>
          <w14:ligatures w14:val="none"/>
        </w:rPr>
        <w:t>,</w:t>
      </w:r>
      <w:r w:rsidR="004C5817">
        <w:rPr>
          <w:rFonts w:ascii="David" w:eastAsia="Times New Roman" w:hAnsi="David" w:cs="David" w:hint="cs"/>
          <w:color w:val="000000"/>
          <w:kern w:val="0"/>
          <w:sz w:val="24"/>
          <w:szCs w:val="24"/>
          <w:rtl/>
          <w14:ligatures w14:val="none"/>
        </w:rPr>
        <w:t xml:space="preserve"> על מנת לעורר את בית המלוכה לפעול לטובת האינטרס הערבי</w:t>
      </w:r>
      <w:r w:rsidR="000428AC">
        <w:rPr>
          <w:rFonts w:ascii="David" w:eastAsia="Times New Roman" w:hAnsi="David" w:cs="David" w:hint="cs"/>
          <w:color w:val="000000"/>
          <w:kern w:val="0"/>
          <w:sz w:val="24"/>
          <w:szCs w:val="24"/>
          <w:rtl/>
          <w14:ligatures w14:val="none"/>
        </w:rPr>
        <w:t>,</w:t>
      </w:r>
      <w:r w:rsidR="004C5817">
        <w:rPr>
          <w:rFonts w:ascii="David" w:eastAsia="Times New Roman" w:hAnsi="David" w:cs="David" w:hint="cs"/>
          <w:color w:val="000000"/>
          <w:kern w:val="0"/>
          <w:sz w:val="24"/>
          <w:szCs w:val="24"/>
          <w:rtl/>
          <w14:ligatures w14:val="none"/>
        </w:rPr>
        <w:t xml:space="preserve"> </w:t>
      </w:r>
      <w:r w:rsidR="000428AC">
        <w:rPr>
          <w:rFonts w:ascii="David" w:eastAsia="Times New Roman" w:hAnsi="David" w:cs="David" w:hint="cs"/>
          <w:color w:val="000000"/>
          <w:kern w:val="0"/>
          <w:sz w:val="24"/>
          <w:szCs w:val="24"/>
          <w:rtl/>
          <w14:ligatures w14:val="none"/>
        </w:rPr>
        <w:t>ו</w:t>
      </w:r>
      <w:r w:rsidR="004C5817">
        <w:rPr>
          <w:rFonts w:ascii="David" w:eastAsia="Times New Roman" w:hAnsi="David" w:cs="David" w:hint="cs"/>
          <w:color w:val="000000"/>
          <w:kern w:val="0"/>
          <w:sz w:val="24"/>
          <w:szCs w:val="24"/>
          <w:rtl/>
          <w14:ligatures w14:val="none"/>
        </w:rPr>
        <w:t>מנגד לחץ מצד המעצמות</w:t>
      </w:r>
      <w:r w:rsidR="000428AC">
        <w:rPr>
          <w:rFonts w:ascii="David" w:eastAsia="Times New Roman" w:hAnsi="David" w:cs="David" w:hint="cs"/>
          <w:color w:val="000000"/>
          <w:kern w:val="0"/>
          <w:sz w:val="24"/>
          <w:szCs w:val="24"/>
          <w:rtl/>
          <w14:ligatures w14:val="none"/>
        </w:rPr>
        <w:t xml:space="preserve"> המערביות</w:t>
      </w:r>
      <w:r w:rsidR="004C5817">
        <w:rPr>
          <w:rFonts w:ascii="David" w:eastAsia="Times New Roman" w:hAnsi="David" w:cs="David" w:hint="cs"/>
          <w:color w:val="000000"/>
          <w:kern w:val="0"/>
          <w:sz w:val="24"/>
          <w:szCs w:val="24"/>
          <w:rtl/>
          <w14:ligatures w14:val="none"/>
        </w:rPr>
        <w:t>, בנות הברית הקרובות</w:t>
      </w:r>
      <w:r w:rsidR="000428AC">
        <w:rPr>
          <w:rFonts w:ascii="David" w:eastAsia="Times New Roman" w:hAnsi="David" w:cs="David" w:hint="cs"/>
          <w:color w:val="000000"/>
          <w:kern w:val="0"/>
          <w:sz w:val="24"/>
          <w:szCs w:val="24"/>
          <w:rtl/>
          <w14:ligatures w14:val="none"/>
        </w:rPr>
        <w:t>,</w:t>
      </w:r>
      <w:r w:rsidR="004C5817">
        <w:rPr>
          <w:rFonts w:ascii="David" w:eastAsia="Times New Roman" w:hAnsi="David" w:cs="David" w:hint="cs"/>
          <w:color w:val="000000"/>
          <w:kern w:val="0"/>
          <w:sz w:val="24"/>
          <w:szCs w:val="24"/>
          <w:rtl/>
          <w14:ligatures w14:val="none"/>
        </w:rPr>
        <w:t xml:space="preserve"> שהיו שותפות כלכליות וביטחוניות של סעודיה. </w:t>
      </w:r>
      <w:r w:rsidR="000428AC">
        <w:rPr>
          <w:rFonts w:ascii="David" w:eastAsia="Times New Roman" w:hAnsi="David" w:cs="David" w:hint="cs"/>
          <w:color w:val="000000"/>
          <w:kern w:val="0"/>
          <w:sz w:val="24"/>
          <w:szCs w:val="24"/>
          <w:rtl/>
          <w14:ligatures w14:val="none"/>
        </w:rPr>
        <w:t>מצד אחד</w:t>
      </w:r>
      <w:r w:rsidR="004C5817">
        <w:rPr>
          <w:rFonts w:ascii="David" w:eastAsia="Times New Roman" w:hAnsi="David" w:cs="David" w:hint="cs"/>
          <w:color w:val="000000"/>
          <w:kern w:val="0"/>
          <w:sz w:val="24"/>
          <w:szCs w:val="24"/>
          <w:rtl/>
          <w14:ligatures w14:val="none"/>
        </w:rPr>
        <w:t xml:space="preserve"> הזעם המקומי והרצון לראות את סעודיה פועלת בצורה אקטיבית לטובת האינטרס הערבי</w:t>
      </w:r>
      <w:r w:rsidR="000428AC">
        <w:rPr>
          <w:rFonts w:ascii="David" w:eastAsia="Times New Roman" w:hAnsi="David" w:cs="David" w:hint="cs"/>
          <w:color w:val="000000"/>
          <w:kern w:val="0"/>
          <w:sz w:val="24"/>
          <w:szCs w:val="24"/>
          <w:rtl/>
          <w14:ligatures w14:val="none"/>
        </w:rPr>
        <w:t>,</w:t>
      </w:r>
      <w:r w:rsidR="004C5817">
        <w:rPr>
          <w:rFonts w:ascii="David" w:eastAsia="Times New Roman" w:hAnsi="David" w:cs="David" w:hint="cs"/>
          <w:color w:val="000000"/>
          <w:kern w:val="0"/>
          <w:sz w:val="24"/>
          <w:szCs w:val="24"/>
          <w:rtl/>
          <w14:ligatures w14:val="none"/>
        </w:rPr>
        <w:t xml:space="preserve"> </w:t>
      </w:r>
      <w:r w:rsidR="000428AC">
        <w:rPr>
          <w:rFonts w:ascii="David" w:eastAsia="Times New Roman" w:hAnsi="David" w:cs="David" w:hint="cs"/>
          <w:color w:val="000000"/>
          <w:kern w:val="0"/>
          <w:sz w:val="24"/>
          <w:szCs w:val="24"/>
          <w:rtl/>
          <w14:ligatures w14:val="none"/>
        </w:rPr>
        <w:t>ומצד שני</w:t>
      </w:r>
      <w:r w:rsidR="004C5817">
        <w:rPr>
          <w:rFonts w:ascii="David" w:eastAsia="Times New Roman" w:hAnsi="David" w:cs="David" w:hint="cs"/>
          <w:color w:val="000000"/>
          <w:kern w:val="0"/>
          <w:sz w:val="24"/>
          <w:szCs w:val="24"/>
          <w:rtl/>
          <w14:ligatures w14:val="none"/>
        </w:rPr>
        <w:t xml:space="preserve"> אינטרסים של</w:t>
      </w:r>
      <w:r w:rsidR="000428AC">
        <w:rPr>
          <w:rFonts w:ascii="David" w:eastAsia="Times New Roman" w:hAnsi="David" w:cs="David" w:hint="cs"/>
          <w:color w:val="000000"/>
          <w:kern w:val="0"/>
          <w:sz w:val="24"/>
          <w:szCs w:val="24"/>
          <w:rtl/>
          <w14:ligatures w14:val="none"/>
        </w:rPr>
        <w:t xml:space="preserve"> </w:t>
      </w:r>
      <w:r w:rsidR="004C5817">
        <w:rPr>
          <w:rFonts w:ascii="David" w:eastAsia="Times New Roman" w:hAnsi="David" w:cs="David" w:hint="cs"/>
          <w:color w:val="000000"/>
          <w:kern w:val="0"/>
          <w:sz w:val="24"/>
          <w:szCs w:val="24"/>
          <w:rtl/>
          <w14:ligatures w14:val="none"/>
        </w:rPr>
        <w:t>ה</w:t>
      </w:r>
      <w:r w:rsidR="000428AC">
        <w:rPr>
          <w:rFonts w:ascii="David" w:eastAsia="Times New Roman" w:hAnsi="David" w:cs="David" w:hint="cs"/>
          <w:color w:val="000000"/>
          <w:kern w:val="0"/>
          <w:sz w:val="24"/>
          <w:szCs w:val="24"/>
          <w:rtl/>
          <w14:ligatures w14:val="none"/>
        </w:rPr>
        <w:t>ממלכה</w:t>
      </w:r>
      <w:r w:rsidR="004C5817">
        <w:rPr>
          <w:rFonts w:ascii="David" w:eastAsia="Times New Roman" w:hAnsi="David" w:cs="David" w:hint="cs"/>
          <w:color w:val="000000"/>
          <w:kern w:val="0"/>
          <w:sz w:val="24"/>
          <w:szCs w:val="24"/>
          <w:rtl/>
          <w14:ligatures w14:val="none"/>
        </w:rPr>
        <w:t xml:space="preserve"> שמטרתם </w:t>
      </w:r>
      <w:r w:rsidR="000428AC">
        <w:rPr>
          <w:rFonts w:ascii="David" w:eastAsia="Times New Roman" w:hAnsi="David" w:cs="David" w:hint="cs"/>
          <w:color w:val="000000"/>
          <w:kern w:val="0"/>
          <w:sz w:val="24"/>
          <w:szCs w:val="24"/>
          <w:rtl/>
          <w14:ligatures w14:val="none"/>
        </w:rPr>
        <w:t>הבטחת</w:t>
      </w:r>
      <w:r w:rsidR="004C5817">
        <w:rPr>
          <w:rFonts w:ascii="David" w:eastAsia="Times New Roman" w:hAnsi="David" w:cs="David" w:hint="cs"/>
          <w:color w:val="000000"/>
          <w:kern w:val="0"/>
          <w:sz w:val="24"/>
          <w:szCs w:val="24"/>
          <w:rtl/>
          <w14:ligatures w14:val="none"/>
        </w:rPr>
        <w:t xml:space="preserve"> יציבות לכוחות הזרים המערביים בשטחה. הצורך לאזן בין שני הצדדים</w:t>
      </w:r>
      <w:r w:rsidR="000428AC">
        <w:rPr>
          <w:rFonts w:ascii="David" w:eastAsia="Times New Roman" w:hAnsi="David" w:cs="David" w:hint="cs"/>
          <w:color w:val="000000"/>
          <w:kern w:val="0"/>
          <w:sz w:val="24"/>
          <w:szCs w:val="24"/>
          <w:rtl/>
          <w14:ligatures w14:val="none"/>
        </w:rPr>
        <w:t xml:space="preserve"> המנוגדים</w:t>
      </w:r>
      <w:r w:rsidR="004C5817">
        <w:rPr>
          <w:rFonts w:ascii="David" w:eastAsia="Times New Roman" w:hAnsi="David" w:cs="David" w:hint="cs"/>
          <w:color w:val="000000"/>
          <w:kern w:val="0"/>
          <w:sz w:val="24"/>
          <w:szCs w:val="24"/>
          <w:rtl/>
          <w14:ligatures w14:val="none"/>
        </w:rPr>
        <w:t xml:space="preserve"> הוביל במידה רבה למדיניות פנים שאפשרה ל</w:t>
      </w:r>
      <w:r w:rsidR="000428AC">
        <w:rPr>
          <w:rFonts w:ascii="David" w:eastAsia="Times New Roman" w:hAnsi="David" w:cs="David" w:hint="cs"/>
          <w:color w:val="000000"/>
          <w:kern w:val="0"/>
          <w:sz w:val="24"/>
          <w:szCs w:val="24"/>
          <w:rtl/>
          <w14:ligatures w14:val="none"/>
        </w:rPr>
        <w:t>"</w:t>
      </w:r>
      <w:r w:rsidR="004C5817">
        <w:rPr>
          <w:rFonts w:ascii="David" w:eastAsia="Times New Roman" w:hAnsi="David" w:cs="David" w:hint="cs"/>
          <w:color w:val="000000"/>
          <w:kern w:val="0"/>
          <w:sz w:val="24"/>
          <w:szCs w:val="24"/>
          <w:rtl/>
          <w14:ligatures w14:val="none"/>
        </w:rPr>
        <w:t>שחרר קיטור</w:t>
      </w:r>
      <w:r w:rsidR="000428AC">
        <w:rPr>
          <w:rFonts w:ascii="David" w:eastAsia="Times New Roman" w:hAnsi="David" w:cs="David" w:hint="cs"/>
          <w:color w:val="000000"/>
          <w:kern w:val="0"/>
          <w:sz w:val="24"/>
          <w:szCs w:val="24"/>
          <w:rtl/>
          <w14:ligatures w14:val="none"/>
        </w:rPr>
        <w:t>",</w:t>
      </w:r>
      <w:r w:rsidR="004C5817">
        <w:rPr>
          <w:rFonts w:ascii="David" w:eastAsia="Times New Roman" w:hAnsi="David" w:cs="David" w:hint="cs"/>
          <w:color w:val="000000"/>
          <w:kern w:val="0"/>
          <w:sz w:val="24"/>
          <w:szCs w:val="24"/>
          <w:rtl/>
          <w14:ligatures w14:val="none"/>
        </w:rPr>
        <w:t xml:space="preserve"> אך בצורה מוגבלת.</w:t>
      </w:r>
      <w:r w:rsidR="0081205A">
        <w:rPr>
          <w:rStyle w:val="FootnoteReference"/>
          <w:rFonts w:ascii="David" w:eastAsia="Times New Roman" w:hAnsi="David" w:cs="David"/>
          <w:color w:val="000000"/>
          <w:kern w:val="0"/>
          <w:sz w:val="24"/>
          <w:szCs w:val="24"/>
          <w:rtl/>
          <w14:ligatures w14:val="none"/>
        </w:rPr>
        <w:footnoteReference w:id="15"/>
      </w:r>
      <w:r w:rsidR="004C5817">
        <w:rPr>
          <w:rFonts w:ascii="David" w:eastAsia="Times New Roman" w:hAnsi="David" w:cs="David" w:hint="cs"/>
          <w:color w:val="000000"/>
          <w:kern w:val="0"/>
          <w:sz w:val="24"/>
          <w:szCs w:val="24"/>
          <w:rtl/>
          <w14:ligatures w14:val="none"/>
        </w:rPr>
        <w:t xml:space="preserve"> </w:t>
      </w:r>
    </w:p>
    <w:p w14:paraId="10A3B8CC" w14:textId="1DBAEFC1" w:rsidR="00EF604F" w:rsidRPr="00EF604F" w:rsidRDefault="00EF604F" w:rsidP="00313DBE">
      <w:pPr>
        <w:spacing w:after="0" w:line="480" w:lineRule="auto"/>
        <w:ind w:firstLine="720"/>
        <w:jc w:val="both"/>
        <w:rPr>
          <w:rFonts w:ascii="David" w:eastAsia="Times New Roman" w:hAnsi="David" w:cs="David"/>
          <w:kern w:val="0"/>
          <w:sz w:val="24"/>
          <w:szCs w:val="24"/>
          <w:rtl/>
          <w14:ligatures w14:val="none"/>
        </w:rPr>
      </w:pPr>
      <w:r w:rsidRPr="00EF604F">
        <w:rPr>
          <w:rFonts w:ascii="David" w:eastAsia="Times New Roman" w:hAnsi="David" w:cs="David"/>
          <w:color w:val="000000"/>
          <w:kern w:val="0"/>
          <w:sz w:val="24"/>
          <w:szCs w:val="24"/>
          <w:rtl/>
          <w14:ligatures w14:val="none"/>
        </w:rPr>
        <w:t> בחמיש</w:t>
      </w:r>
      <w:r w:rsidR="00A25BDC">
        <w:rPr>
          <w:rFonts w:ascii="David" w:eastAsia="Times New Roman" w:hAnsi="David" w:cs="David" w:hint="cs"/>
          <w:color w:val="000000"/>
          <w:kern w:val="0"/>
          <w:sz w:val="24"/>
          <w:szCs w:val="24"/>
          <w:rtl/>
          <w14:ligatures w14:val="none"/>
        </w:rPr>
        <w:t>ה</w:t>
      </w:r>
      <w:r w:rsidRPr="00EF604F">
        <w:rPr>
          <w:rFonts w:ascii="David" w:eastAsia="Times New Roman" w:hAnsi="David" w:cs="David"/>
          <w:color w:val="000000"/>
          <w:kern w:val="0"/>
          <w:sz w:val="24"/>
          <w:szCs w:val="24"/>
          <w:rtl/>
          <w14:ligatures w14:val="none"/>
        </w:rPr>
        <w:t xml:space="preserve"> ביוני 1967 תקפו כוחות הצבא הישראלי במפתיע את הצבא המצרי בסיני. באותה שעה קיבל פיצל בארמונו "אל-קצר אל-אחמר" את פניהם של שריו, ראשי השבטים ואישים נוספים, שהגיעו לברכו לרגל חזרתו לממלכה. סגן נשיא חברת עראמקו בסעודיה, מארק ברוגהאם (</w:t>
      </w:r>
      <w:r w:rsidRPr="00EF604F">
        <w:rPr>
          <w:rFonts w:ascii="David" w:eastAsia="Times New Roman" w:hAnsi="David" w:cs="David"/>
          <w:color w:val="000000"/>
          <w:kern w:val="0"/>
          <w:sz w:val="24"/>
          <w:szCs w:val="24"/>
          <w14:ligatures w14:val="none"/>
        </w:rPr>
        <w:t>Brougham</w:t>
      </w:r>
      <w:r w:rsidRPr="00EF604F">
        <w:rPr>
          <w:rFonts w:ascii="David" w:eastAsia="Times New Roman" w:hAnsi="David" w:cs="David"/>
          <w:color w:val="000000"/>
          <w:kern w:val="0"/>
          <w:sz w:val="24"/>
          <w:szCs w:val="24"/>
          <w:rtl/>
          <w14:ligatures w14:val="none"/>
        </w:rPr>
        <w:t>), שהגיע אף הוא לברך את פיצל על חזרתו, היה הראשון לדווח למלך הסעודי על המתרחש בגבול ישראל-מצרים.</w:t>
      </w:r>
      <w:r w:rsidRPr="00EF604F">
        <w:rPr>
          <w:rFonts w:ascii="David" w:eastAsia="Times New Roman" w:hAnsi="David" w:cs="David"/>
          <w:color w:val="000000"/>
          <w:kern w:val="0"/>
          <w:sz w:val="24"/>
          <w:szCs w:val="24"/>
          <w:vertAlign w:val="superscript"/>
          <w:rtl/>
          <w14:ligatures w14:val="none"/>
        </w:rPr>
        <w:footnoteReference w:id="16"/>
      </w:r>
    </w:p>
    <w:p w14:paraId="5D1F67CD" w14:textId="1186F928" w:rsidR="0020432C" w:rsidRDefault="00EF604F" w:rsidP="00313DBE">
      <w:pPr>
        <w:spacing w:after="0" w:line="480" w:lineRule="auto"/>
        <w:ind w:firstLine="720"/>
        <w:jc w:val="both"/>
        <w:rPr>
          <w:rFonts w:ascii="David" w:eastAsia="Times New Roman" w:hAnsi="David" w:cs="David"/>
          <w:color w:val="000000"/>
          <w:kern w:val="0"/>
          <w:sz w:val="24"/>
          <w:szCs w:val="24"/>
          <w:rtl/>
          <w14:ligatures w14:val="none"/>
        </w:rPr>
      </w:pPr>
      <w:r w:rsidRPr="00EF604F">
        <w:rPr>
          <w:rFonts w:ascii="David" w:eastAsia="Times New Roman" w:hAnsi="David" w:cs="David"/>
          <w:color w:val="000000"/>
          <w:kern w:val="0"/>
          <w:sz w:val="24"/>
          <w:szCs w:val="24"/>
          <w:rtl/>
          <w14:ligatures w14:val="none"/>
        </w:rPr>
        <w:t>הידיעה על מתקפת הפתע הישראלית הכתה את פיצל בתדהמה. היריבות המרה בינו ובין הנשיא המצרי נעלמה</w:t>
      </w:r>
      <w:r w:rsidR="000F57BF">
        <w:rPr>
          <w:rFonts w:ascii="David" w:eastAsia="Times New Roman" w:hAnsi="David" w:cs="David" w:hint="cs"/>
          <w:color w:val="000000"/>
          <w:kern w:val="0"/>
          <w:sz w:val="24"/>
          <w:szCs w:val="24"/>
          <w:rtl/>
          <w14:ligatures w14:val="none"/>
        </w:rPr>
        <w:t>,</w:t>
      </w:r>
      <w:r w:rsidRPr="00EF604F">
        <w:rPr>
          <w:rFonts w:ascii="David" w:eastAsia="Times New Roman" w:hAnsi="David" w:cs="David"/>
          <w:color w:val="000000"/>
          <w:kern w:val="0"/>
          <w:sz w:val="24"/>
          <w:szCs w:val="24"/>
          <w:rtl/>
          <w14:ligatures w14:val="none"/>
        </w:rPr>
        <w:t xml:space="preserve"> לכאורה</w:t>
      </w:r>
      <w:r w:rsidR="000F57BF">
        <w:rPr>
          <w:rFonts w:ascii="David" w:eastAsia="Times New Roman" w:hAnsi="David" w:cs="David" w:hint="cs"/>
          <w:color w:val="000000"/>
          <w:kern w:val="0"/>
          <w:sz w:val="24"/>
          <w:szCs w:val="24"/>
          <w:rtl/>
          <w14:ligatures w14:val="none"/>
        </w:rPr>
        <w:t>,</w:t>
      </w:r>
      <w:r w:rsidRPr="00EF604F">
        <w:rPr>
          <w:rFonts w:ascii="David" w:eastAsia="Times New Roman" w:hAnsi="David" w:cs="David"/>
          <w:color w:val="000000"/>
          <w:kern w:val="0"/>
          <w:sz w:val="24"/>
          <w:szCs w:val="24"/>
          <w:rtl/>
          <w14:ligatures w14:val="none"/>
        </w:rPr>
        <w:t xml:space="preserve"> כלא הייתה, והוא מיהר לשלוח א</w:t>
      </w:r>
      <w:r w:rsidR="000F57BF">
        <w:rPr>
          <w:rFonts w:ascii="David" w:eastAsia="Times New Roman" w:hAnsi="David" w:cs="David" w:hint="cs"/>
          <w:color w:val="000000"/>
          <w:kern w:val="0"/>
          <w:sz w:val="24"/>
          <w:szCs w:val="24"/>
          <w:rtl/>
          <w14:ligatures w14:val="none"/>
        </w:rPr>
        <w:t>י</w:t>
      </w:r>
      <w:r w:rsidRPr="00EF604F">
        <w:rPr>
          <w:rFonts w:ascii="David" w:eastAsia="Times New Roman" w:hAnsi="David" w:cs="David"/>
          <w:color w:val="000000"/>
          <w:kern w:val="0"/>
          <w:sz w:val="24"/>
          <w:szCs w:val="24"/>
          <w:rtl/>
          <w14:ligatures w14:val="none"/>
        </w:rPr>
        <w:t xml:space="preserve">גרת תמיכה בנאצר. עד מהרה הגיעו לגבולותיה של סעודיה </w:t>
      </w:r>
      <w:r w:rsidR="000F57BF">
        <w:rPr>
          <w:rFonts w:ascii="David" w:eastAsia="Times New Roman" w:hAnsi="David" w:cs="David" w:hint="cs"/>
          <w:color w:val="000000"/>
          <w:kern w:val="0"/>
          <w:sz w:val="24"/>
          <w:szCs w:val="24"/>
          <w:rtl/>
          <w14:ligatures w14:val="none"/>
        </w:rPr>
        <w:t>עשרים</w:t>
      </w:r>
      <w:r w:rsidR="000F57BF" w:rsidRPr="00EF604F">
        <w:rPr>
          <w:rFonts w:ascii="David" w:eastAsia="Times New Roman" w:hAnsi="David" w:cs="David"/>
          <w:color w:val="000000"/>
          <w:kern w:val="0"/>
          <w:sz w:val="24"/>
          <w:szCs w:val="24"/>
          <w:rtl/>
          <w14:ligatures w14:val="none"/>
        </w:rPr>
        <w:t xml:space="preserve"> </w:t>
      </w:r>
      <w:r w:rsidRPr="00EF604F">
        <w:rPr>
          <w:rFonts w:ascii="David" w:eastAsia="Times New Roman" w:hAnsi="David" w:cs="David"/>
          <w:color w:val="000000"/>
          <w:kern w:val="0"/>
          <w:sz w:val="24"/>
          <w:szCs w:val="24"/>
          <w:rtl/>
          <w14:ligatures w14:val="none"/>
        </w:rPr>
        <w:t>מטוסים מצרי</w:t>
      </w:r>
      <w:r w:rsidR="000F57BF">
        <w:rPr>
          <w:rFonts w:ascii="David" w:eastAsia="Times New Roman" w:hAnsi="David" w:cs="David" w:hint="cs"/>
          <w:color w:val="000000"/>
          <w:kern w:val="0"/>
          <w:sz w:val="24"/>
          <w:szCs w:val="24"/>
          <w:rtl/>
          <w14:ligatures w14:val="none"/>
        </w:rPr>
        <w:t>י</w:t>
      </w:r>
      <w:r w:rsidRPr="00EF604F">
        <w:rPr>
          <w:rFonts w:ascii="David" w:eastAsia="Times New Roman" w:hAnsi="David" w:cs="David"/>
          <w:color w:val="000000"/>
          <w:kern w:val="0"/>
          <w:sz w:val="24"/>
          <w:szCs w:val="24"/>
          <w:rtl/>
          <w14:ligatures w14:val="none"/>
        </w:rPr>
        <w:t>ם</w:t>
      </w:r>
      <w:r w:rsidR="00A76FF9">
        <w:rPr>
          <w:rFonts w:ascii="David" w:eastAsia="Times New Roman" w:hAnsi="David" w:cs="David" w:hint="cs"/>
          <w:color w:val="000000"/>
          <w:kern w:val="0"/>
          <w:sz w:val="24"/>
          <w:szCs w:val="24"/>
          <w14:ligatures w14:val="none"/>
        </w:rPr>
        <w:t xml:space="preserve"> </w:t>
      </w:r>
      <w:r w:rsidR="00A76FF9">
        <w:rPr>
          <w:rFonts w:ascii="David" w:eastAsia="Times New Roman" w:hAnsi="David" w:cs="David" w:hint="cs"/>
          <w:color w:val="000000"/>
          <w:kern w:val="0"/>
          <w:sz w:val="24"/>
          <w:szCs w:val="24"/>
          <w:rtl/>
          <w14:ligatures w14:val="none"/>
        </w:rPr>
        <w:t>שהגיעו מתימן ו</w:t>
      </w:r>
      <w:r w:rsidRPr="00EF604F">
        <w:rPr>
          <w:rFonts w:ascii="David" w:eastAsia="Times New Roman" w:hAnsi="David" w:cs="David"/>
          <w:color w:val="000000"/>
          <w:kern w:val="0"/>
          <w:sz w:val="24"/>
          <w:szCs w:val="24"/>
          <w:rtl/>
          <w14:ligatures w14:val="none"/>
        </w:rPr>
        <w:t xml:space="preserve">נחתו בנמל התעופה של ג'דה כדי לתדלק ולהמשיך משם לחזית מול ישראל. </w:t>
      </w:r>
      <w:r w:rsidR="000F57BF">
        <w:rPr>
          <w:rFonts w:ascii="David" w:eastAsia="Times New Roman" w:hAnsi="David" w:cs="David" w:hint="cs"/>
          <w:color w:val="000000"/>
          <w:kern w:val="0"/>
          <w:sz w:val="24"/>
          <w:szCs w:val="24"/>
          <w:rtl/>
          <w14:ligatures w14:val="none"/>
        </w:rPr>
        <w:t>כל זה אירע</w:t>
      </w:r>
      <w:r w:rsidRPr="00EF604F">
        <w:rPr>
          <w:rFonts w:ascii="David" w:eastAsia="Times New Roman" w:hAnsi="David" w:cs="David"/>
          <w:color w:val="000000"/>
          <w:kern w:val="0"/>
          <w:sz w:val="24"/>
          <w:szCs w:val="24"/>
          <w:rtl/>
          <w14:ligatures w14:val="none"/>
        </w:rPr>
        <w:t xml:space="preserve"> שבוע בלבד לאחר שנפגעי</w:t>
      </w:r>
      <w:r w:rsidR="001E4EE4">
        <w:rPr>
          <w:rFonts w:ascii="David" w:eastAsia="Times New Roman" w:hAnsi="David" w:cs="David" w:hint="cs"/>
          <w:color w:val="000000"/>
          <w:kern w:val="0"/>
          <w:sz w:val="24"/>
          <w:szCs w:val="24"/>
          <w:rtl/>
          <w14:ligatures w14:val="none"/>
        </w:rPr>
        <w:t>ם</w:t>
      </w:r>
      <w:r w:rsidRPr="00EF604F">
        <w:rPr>
          <w:rFonts w:ascii="David" w:eastAsia="Times New Roman" w:hAnsi="David" w:cs="David"/>
          <w:color w:val="000000"/>
          <w:kern w:val="0"/>
          <w:sz w:val="24"/>
          <w:szCs w:val="24"/>
          <w:rtl/>
          <w14:ligatures w14:val="none"/>
        </w:rPr>
        <w:t xml:space="preserve"> </w:t>
      </w:r>
      <w:r w:rsidR="001E4EE4">
        <w:rPr>
          <w:rFonts w:ascii="David" w:eastAsia="Times New Roman" w:hAnsi="David" w:cs="David" w:hint="cs"/>
          <w:color w:val="000000"/>
          <w:kern w:val="0"/>
          <w:sz w:val="24"/>
          <w:szCs w:val="24"/>
          <w:rtl/>
          <w14:ligatures w14:val="none"/>
        </w:rPr>
        <w:t>מ</w:t>
      </w:r>
      <w:r w:rsidRPr="00EF604F">
        <w:rPr>
          <w:rFonts w:ascii="David" w:eastAsia="Times New Roman" w:hAnsi="David" w:cs="David"/>
          <w:color w:val="000000"/>
          <w:kern w:val="0"/>
          <w:sz w:val="24"/>
          <w:szCs w:val="24"/>
          <w:rtl/>
          <w14:ligatures w14:val="none"/>
        </w:rPr>
        <w:t>הפצצות הגז ש</w:t>
      </w:r>
      <w:r w:rsidR="001E4EE4">
        <w:rPr>
          <w:rFonts w:ascii="David" w:eastAsia="Times New Roman" w:hAnsi="David" w:cs="David" w:hint="cs"/>
          <w:color w:val="000000"/>
          <w:kern w:val="0"/>
          <w:sz w:val="24"/>
          <w:szCs w:val="24"/>
          <w:rtl/>
          <w14:ligatures w14:val="none"/>
        </w:rPr>
        <w:t xml:space="preserve">ביצעו </w:t>
      </w:r>
      <w:r w:rsidRPr="00EF604F">
        <w:rPr>
          <w:rFonts w:ascii="David" w:eastAsia="Times New Roman" w:hAnsi="David" w:cs="David"/>
          <w:color w:val="000000"/>
          <w:kern w:val="0"/>
          <w:sz w:val="24"/>
          <w:szCs w:val="24"/>
          <w:rtl/>
          <w14:ligatures w14:val="none"/>
        </w:rPr>
        <w:t>מטוסיו של הנשיא המצרי</w:t>
      </w:r>
      <w:r w:rsidR="001E4EE4">
        <w:rPr>
          <w:rFonts w:ascii="David" w:eastAsia="Times New Roman" w:hAnsi="David" w:cs="David" w:hint="cs"/>
          <w:color w:val="000000"/>
          <w:kern w:val="0"/>
          <w:sz w:val="24"/>
          <w:szCs w:val="24"/>
          <w:rtl/>
          <w14:ligatures w14:val="none"/>
        </w:rPr>
        <w:t xml:space="preserve"> בתימן</w:t>
      </w:r>
      <w:r w:rsidRPr="00EF604F">
        <w:rPr>
          <w:rFonts w:ascii="David" w:eastAsia="Times New Roman" w:hAnsi="David" w:cs="David"/>
          <w:color w:val="000000"/>
          <w:kern w:val="0"/>
          <w:sz w:val="24"/>
          <w:szCs w:val="24"/>
          <w:rtl/>
          <w14:ligatures w14:val="none"/>
        </w:rPr>
        <w:t xml:space="preserve"> ב</w:t>
      </w:r>
      <w:r w:rsidR="001E4EE4">
        <w:rPr>
          <w:rFonts w:ascii="David" w:eastAsia="Times New Roman" w:hAnsi="David" w:cs="David" w:hint="cs"/>
          <w:color w:val="000000"/>
          <w:kern w:val="0"/>
          <w:sz w:val="24"/>
          <w:szCs w:val="24"/>
          <w:rtl/>
          <w14:ligatures w14:val="none"/>
        </w:rPr>
        <w:t>-5</w:t>
      </w:r>
      <w:r w:rsidRPr="00EF604F">
        <w:rPr>
          <w:rFonts w:ascii="David" w:eastAsia="Times New Roman" w:hAnsi="David" w:cs="David"/>
          <w:color w:val="000000"/>
          <w:kern w:val="0"/>
          <w:sz w:val="24"/>
          <w:szCs w:val="24"/>
          <w:rtl/>
          <w14:ligatures w14:val="none"/>
        </w:rPr>
        <w:t xml:space="preserve"> בינואר 1967, הופיעו בפני הסגל הדיפלומטי הזר בממלכה כדי לחלוק ע</w:t>
      </w:r>
      <w:r w:rsidR="000F57BF">
        <w:rPr>
          <w:rFonts w:ascii="David" w:eastAsia="Times New Roman" w:hAnsi="David" w:cs="David" w:hint="cs"/>
          <w:color w:val="000000"/>
          <w:kern w:val="0"/>
          <w:sz w:val="24"/>
          <w:szCs w:val="24"/>
          <w:rtl/>
          <w14:ligatures w14:val="none"/>
        </w:rPr>
        <w:t>י</w:t>
      </w:r>
      <w:r w:rsidRPr="00EF604F">
        <w:rPr>
          <w:rFonts w:ascii="David" w:eastAsia="Times New Roman" w:hAnsi="David" w:cs="David"/>
          <w:color w:val="000000"/>
          <w:kern w:val="0"/>
          <w:sz w:val="24"/>
          <w:szCs w:val="24"/>
          <w:rtl/>
          <w14:ligatures w14:val="none"/>
        </w:rPr>
        <w:t>מם את הזוועות שחוו.</w:t>
      </w:r>
      <w:r w:rsidRPr="00EF604F">
        <w:rPr>
          <w:rFonts w:ascii="David" w:eastAsia="Times New Roman" w:hAnsi="David" w:cs="David"/>
          <w:color w:val="000000"/>
          <w:kern w:val="0"/>
          <w:sz w:val="24"/>
          <w:szCs w:val="24"/>
          <w:vertAlign w:val="superscript"/>
          <w:rtl/>
          <w14:ligatures w14:val="none"/>
        </w:rPr>
        <w:footnoteReference w:id="17"/>
      </w:r>
      <w:r w:rsidRPr="00EF604F">
        <w:rPr>
          <w:rFonts w:ascii="David" w:eastAsia="Times New Roman" w:hAnsi="David" w:cs="David"/>
          <w:color w:val="000000"/>
          <w:kern w:val="0"/>
          <w:sz w:val="24"/>
          <w:szCs w:val="24"/>
          <w:rtl/>
          <w14:ligatures w14:val="none"/>
        </w:rPr>
        <w:t xml:space="preserve"> </w:t>
      </w:r>
      <w:r w:rsidR="009926A1" w:rsidRPr="00EF604F">
        <w:rPr>
          <w:rFonts w:ascii="David" w:eastAsia="Times New Roman" w:hAnsi="David" w:cs="David"/>
          <w:color w:val="000000"/>
          <w:kern w:val="0"/>
          <w:sz w:val="24"/>
          <w:szCs w:val="24"/>
          <w:rtl/>
          <w14:ligatures w14:val="none"/>
        </w:rPr>
        <w:t xml:space="preserve">על פי טענות </w:t>
      </w:r>
      <w:r w:rsidR="009926A1">
        <w:rPr>
          <w:rFonts w:ascii="David" w:eastAsia="Times New Roman" w:hAnsi="David" w:cs="David" w:hint="cs"/>
          <w:color w:val="000000"/>
          <w:kern w:val="0"/>
          <w:sz w:val="24"/>
          <w:szCs w:val="24"/>
          <w:rtl/>
          <w14:ligatures w14:val="none"/>
        </w:rPr>
        <w:t>שנשמעו,</w:t>
      </w:r>
      <w:r w:rsidR="009926A1" w:rsidRPr="00EF604F">
        <w:rPr>
          <w:rFonts w:ascii="David" w:eastAsia="Times New Roman" w:hAnsi="David" w:cs="David"/>
          <w:color w:val="000000"/>
          <w:kern w:val="0"/>
          <w:sz w:val="24"/>
          <w:szCs w:val="24"/>
          <w:rtl/>
          <w14:ligatures w14:val="none"/>
        </w:rPr>
        <w:t xml:space="preserve"> </w:t>
      </w:r>
      <w:r w:rsidRPr="00EF604F">
        <w:rPr>
          <w:rFonts w:ascii="David" w:eastAsia="Times New Roman" w:hAnsi="David" w:cs="David"/>
          <w:color w:val="000000"/>
          <w:kern w:val="0"/>
          <w:sz w:val="24"/>
          <w:szCs w:val="24"/>
          <w:rtl/>
          <w14:ligatures w14:val="none"/>
        </w:rPr>
        <w:t>חלק מ</w:t>
      </w:r>
      <w:r w:rsidR="009926A1">
        <w:rPr>
          <w:rFonts w:ascii="David" w:eastAsia="Times New Roman" w:hAnsi="David" w:cs="David" w:hint="cs"/>
          <w:color w:val="000000"/>
          <w:kern w:val="0"/>
          <w:sz w:val="24"/>
          <w:szCs w:val="24"/>
          <w:rtl/>
          <w14:ligatures w14:val="none"/>
        </w:rPr>
        <w:t xml:space="preserve">אותם </w:t>
      </w:r>
      <w:r w:rsidRPr="00EF604F">
        <w:rPr>
          <w:rFonts w:ascii="David" w:eastAsia="Times New Roman" w:hAnsi="David" w:cs="David"/>
          <w:color w:val="000000"/>
          <w:kern w:val="0"/>
          <w:sz w:val="24"/>
          <w:szCs w:val="24"/>
          <w:rtl/>
          <w14:ligatures w14:val="none"/>
        </w:rPr>
        <w:t xml:space="preserve">מטוסים היו </w:t>
      </w:r>
      <w:r w:rsidRPr="00EF604F">
        <w:rPr>
          <w:rFonts w:ascii="David" w:eastAsia="Times New Roman" w:hAnsi="David" w:cs="David"/>
          <w:color w:val="000000"/>
          <w:kern w:val="0"/>
          <w:sz w:val="24"/>
          <w:szCs w:val="24"/>
          <w:rtl/>
          <w14:ligatures w14:val="none"/>
        </w:rPr>
        <w:lastRenderedPageBreak/>
        <w:t xml:space="preserve">מעורבים בהפצצות הקשות </w:t>
      </w:r>
      <w:r w:rsidR="009926A1">
        <w:rPr>
          <w:rFonts w:ascii="David" w:eastAsia="Times New Roman" w:hAnsi="David" w:cs="David" w:hint="cs"/>
          <w:color w:val="000000"/>
          <w:kern w:val="0"/>
          <w:sz w:val="24"/>
          <w:szCs w:val="24"/>
          <w:rtl/>
          <w14:ligatures w14:val="none"/>
        </w:rPr>
        <w:t xml:space="preserve">על </w:t>
      </w:r>
      <w:r w:rsidRPr="00EF604F">
        <w:rPr>
          <w:rFonts w:ascii="David" w:eastAsia="Times New Roman" w:hAnsi="David" w:cs="David"/>
          <w:color w:val="000000"/>
          <w:kern w:val="0"/>
          <w:sz w:val="24"/>
          <w:szCs w:val="24"/>
          <w:rtl/>
          <w14:ligatures w14:val="none"/>
        </w:rPr>
        <w:t>עריה הדרומיות של הממלכה</w:t>
      </w:r>
      <w:r w:rsidR="009926A1">
        <w:rPr>
          <w:rFonts w:ascii="David" w:eastAsia="Times New Roman" w:hAnsi="David" w:cs="David" w:hint="cs"/>
          <w:color w:val="000000"/>
          <w:kern w:val="0"/>
          <w:sz w:val="24"/>
          <w:szCs w:val="24"/>
          <w:rtl/>
          <w14:ligatures w14:val="none"/>
        </w:rPr>
        <w:t xml:space="preserve">, </w:t>
      </w:r>
      <w:r w:rsidRPr="00EF604F">
        <w:rPr>
          <w:rFonts w:ascii="David" w:eastAsia="Times New Roman" w:hAnsi="David" w:cs="David"/>
          <w:color w:val="000000"/>
          <w:kern w:val="0"/>
          <w:sz w:val="24"/>
          <w:szCs w:val="24"/>
          <w:rtl/>
          <w14:ligatures w14:val="none"/>
        </w:rPr>
        <w:t>נג'ראן וג'יזאן</w:t>
      </w:r>
      <w:r w:rsidR="009926A1">
        <w:rPr>
          <w:rFonts w:ascii="David" w:eastAsia="Times New Roman" w:hAnsi="David" w:cs="David" w:hint="cs"/>
          <w:color w:val="000000"/>
          <w:kern w:val="0"/>
          <w:sz w:val="24"/>
          <w:szCs w:val="24"/>
          <w:rtl/>
          <w14:ligatures w14:val="none"/>
        </w:rPr>
        <w:t>,</w:t>
      </w:r>
      <w:r w:rsidRPr="00EF604F">
        <w:rPr>
          <w:rFonts w:ascii="David" w:eastAsia="Times New Roman" w:hAnsi="David" w:cs="David"/>
          <w:color w:val="000000"/>
          <w:kern w:val="0"/>
          <w:sz w:val="24"/>
          <w:szCs w:val="24"/>
          <w:rtl/>
          <w14:ligatures w14:val="none"/>
        </w:rPr>
        <w:t xml:space="preserve"> ב</w:t>
      </w:r>
      <w:r w:rsidR="009926A1">
        <w:rPr>
          <w:rFonts w:ascii="David" w:eastAsia="Times New Roman" w:hAnsi="David" w:cs="David" w:hint="cs"/>
          <w:color w:val="000000"/>
          <w:kern w:val="0"/>
          <w:sz w:val="24"/>
          <w:szCs w:val="24"/>
          <w:rtl/>
          <w14:ligatures w14:val="none"/>
        </w:rPr>
        <w:t>-</w:t>
      </w:r>
      <w:r w:rsidRPr="00EF604F">
        <w:rPr>
          <w:rFonts w:ascii="David" w:eastAsia="Times New Roman" w:hAnsi="David" w:cs="David"/>
          <w:color w:val="000000"/>
          <w:kern w:val="0"/>
          <w:sz w:val="24"/>
          <w:szCs w:val="24"/>
          <w:rtl/>
          <w14:ligatures w14:val="none"/>
        </w:rPr>
        <w:t>11 במאי 1967</w:t>
      </w:r>
      <w:r w:rsidR="009926A1">
        <w:rPr>
          <w:rFonts w:ascii="David" w:eastAsia="Times New Roman" w:hAnsi="David" w:cs="David" w:hint="cs"/>
          <w:color w:val="000000"/>
          <w:kern w:val="0"/>
          <w:sz w:val="24"/>
          <w:szCs w:val="24"/>
          <w:rtl/>
          <w14:ligatures w14:val="none"/>
        </w:rPr>
        <w:t>,</w:t>
      </w:r>
      <w:r w:rsidRPr="00EF604F">
        <w:rPr>
          <w:rFonts w:ascii="David" w:eastAsia="Times New Roman" w:hAnsi="David" w:cs="David"/>
          <w:color w:val="000000"/>
          <w:kern w:val="0"/>
          <w:sz w:val="24"/>
          <w:szCs w:val="24"/>
          <w:rtl/>
          <w14:ligatures w14:val="none"/>
        </w:rPr>
        <w:t xml:space="preserve"> וגרמו למותם של 3 אזרחים סעודים ולנזק כבד לרכוש. </w:t>
      </w:r>
    </w:p>
    <w:p w14:paraId="0CAF1CCA" w14:textId="2C5661C2" w:rsidR="00DC333B" w:rsidRDefault="00EF604F" w:rsidP="00313DBE">
      <w:pPr>
        <w:spacing w:after="0" w:line="480" w:lineRule="auto"/>
        <w:ind w:firstLine="720"/>
        <w:jc w:val="both"/>
        <w:rPr>
          <w:rFonts w:ascii="David" w:eastAsia="Times New Roman" w:hAnsi="David" w:cs="David"/>
          <w:kern w:val="0"/>
          <w:sz w:val="24"/>
          <w:szCs w:val="24"/>
          <w:rtl/>
          <w14:ligatures w14:val="none"/>
        </w:rPr>
      </w:pPr>
      <w:r w:rsidRPr="00EF604F">
        <w:rPr>
          <w:rFonts w:ascii="David" w:eastAsia="Times New Roman" w:hAnsi="David" w:cs="David"/>
          <w:color w:val="000000"/>
          <w:kern w:val="0"/>
          <w:sz w:val="24"/>
          <w:szCs w:val="24"/>
          <w:rtl/>
          <w14:ligatures w14:val="none"/>
        </w:rPr>
        <w:t xml:space="preserve">במקביל לסיוע האווירי למצרים, מיהר שר הפנים הסעודי </w:t>
      </w:r>
      <w:r w:rsidR="001E4EE4">
        <w:rPr>
          <w:rFonts w:ascii="David" w:eastAsia="Times New Roman" w:hAnsi="David" w:cs="David"/>
          <w:color w:val="000000"/>
          <w:kern w:val="0"/>
          <w:sz w:val="24"/>
          <w:szCs w:val="24"/>
          <w:rtl/>
          <w14:ligatures w14:val="none"/>
        </w:rPr>
        <w:t>פאהד</w:t>
      </w:r>
      <w:r w:rsidRPr="00EF604F">
        <w:rPr>
          <w:rFonts w:ascii="David" w:eastAsia="Times New Roman" w:hAnsi="David" w:cs="David"/>
          <w:color w:val="000000"/>
          <w:kern w:val="0"/>
          <w:sz w:val="24"/>
          <w:szCs w:val="24"/>
          <w:rtl/>
          <w14:ligatures w14:val="none"/>
        </w:rPr>
        <w:t xml:space="preserve"> לדווח למושלי המחוזות על ההתפתחויות האחרונות בסיני</w:t>
      </w:r>
      <w:r w:rsidR="0020432C">
        <w:rPr>
          <w:rFonts w:ascii="David" w:eastAsia="Times New Roman" w:hAnsi="David" w:cs="David" w:hint="cs"/>
          <w:color w:val="000000"/>
          <w:kern w:val="0"/>
          <w:sz w:val="24"/>
          <w:szCs w:val="24"/>
          <w:rtl/>
          <w14:ligatures w14:val="none"/>
        </w:rPr>
        <w:t>,</w:t>
      </w:r>
      <w:r w:rsidRPr="00EF604F">
        <w:rPr>
          <w:rFonts w:ascii="David" w:eastAsia="Times New Roman" w:hAnsi="David" w:cs="David"/>
          <w:color w:val="000000"/>
          <w:kern w:val="0"/>
          <w:sz w:val="24"/>
          <w:szCs w:val="24"/>
          <w:rtl/>
          <w14:ligatures w14:val="none"/>
        </w:rPr>
        <w:t xml:space="preserve"> ודרש מהם להכין את כל כוח האדם שעמד לרשותם כדי </w:t>
      </w:r>
      <w:r w:rsidR="00DC333B">
        <w:rPr>
          <w:rFonts w:ascii="David" w:eastAsia="Times New Roman" w:hAnsi="David" w:cs="David" w:hint="cs"/>
          <w:color w:val="000000"/>
          <w:kern w:val="0"/>
          <w:sz w:val="24"/>
          <w:szCs w:val="24"/>
          <w:rtl/>
          <w14:ligatures w14:val="none"/>
        </w:rPr>
        <w:t>לשלחו</w:t>
      </w:r>
      <w:r w:rsidR="00DC333B" w:rsidRPr="00EF604F">
        <w:rPr>
          <w:rFonts w:ascii="David" w:eastAsia="Times New Roman" w:hAnsi="David" w:cs="David"/>
          <w:color w:val="000000"/>
          <w:kern w:val="0"/>
          <w:sz w:val="24"/>
          <w:szCs w:val="24"/>
          <w:rtl/>
          <w14:ligatures w14:val="none"/>
        </w:rPr>
        <w:t xml:space="preserve"> </w:t>
      </w:r>
      <w:r w:rsidRPr="00EF604F">
        <w:rPr>
          <w:rFonts w:ascii="David" w:eastAsia="Times New Roman" w:hAnsi="David" w:cs="David"/>
          <w:color w:val="000000"/>
          <w:kern w:val="0"/>
          <w:sz w:val="24"/>
          <w:szCs w:val="24"/>
          <w:rtl/>
          <w14:ligatures w14:val="none"/>
        </w:rPr>
        <w:t>לחזית. הוא אף קרא לבני עמו לקחת חלק בהפגנת התמיכה במלחמה</w:t>
      </w:r>
      <w:r w:rsidR="00DC333B">
        <w:rPr>
          <w:rFonts w:ascii="David" w:eastAsia="Times New Roman" w:hAnsi="David" w:cs="David" w:hint="cs"/>
          <w:color w:val="000000"/>
          <w:kern w:val="0"/>
          <w:sz w:val="24"/>
          <w:szCs w:val="24"/>
          <w:rtl/>
          <w14:ligatures w14:val="none"/>
        </w:rPr>
        <w:t>,</w:t>
      </w:r>
      <w:r w:rsidR="00DC333B" w:rsidRPr="00DC333B">
        <w:rPr>
          <w:rFonts w:ascii="David" w:eastAsia="Times New Roman" w:hAnsi="David" w:cs="David"/>
          <w:color w:val="000000"/>
          <w:kern w:val="0"/>
          <w:sz w:val="24"/>
          <w:szCs w:val="24"/>
          <w:rtl/>
          <w14:ligatures w14:val="none"/>
        </w:rPr>
        <w:t xml:space="preserve"> </w:t>
      </w:r>
      <w:r w:rsidR="00DC333B" w:rsidRPr="00EF604F">
        <w:rPr>
          <w:rFonts w:ascii="David" w:eastAsia="Times New Roman" w:hAnsi="David" w:cs="David"/>
          <w:color w:val="000000"/>
          <w:kern w:val="0"/>
          <w:sz w:val="24"/>
          <w:szCs w:val="24"/>
          <w:rtl/>
          <w14:ligatures w14:val="none"/>
        </w:rPr>
        <w:t>בהשתתפות המלך הסעודי, הנסיכים לבית סעוד ואנשי צבא בכירים</w:t>
      </w:r>
      <w:r w:rsidR="00DC333B">
        <w:rPr>
          <w:rFonts w:ascii="David" w:eastAsia="Times New Roman" w:hAnsi="David" w:cs="David" w:hint="cs"/>
          <w:color w:val="000000"/>
          <w:kern w:val="0"/>
          <w:sz w:val="24"/>
          <w:szCs w:val="24"/>
          <w:rtl/>
          <w14:ligatures w14:val="none"/>
        </w:rPr>
        <w:t>,</w:t>
      </w:r>
      <w:r w:rsidRPr="00EF604F">
        <w:rPr>
          <w:rFonts w:ascii="David" w:eastAsia="Times New Roman" w:hAnsi="David" w:cs="David"/>
          <w:color w:val="000000"/>
          <w:kern w:val="0"/>
          <w:sz w:val="24"/>
          <w:szCs w:val="24"/>
          <w:rtl/>
          <w14:ligatures w14:val="none"/>
        </w:rPr>
        <w:t xml:space="preserve"> שתוכננה להיערך ביום שלמ</w:t>
      </w:r>
      <w:r w:rsidR="00DC333B">
        <w:rPr>
          <w:rFonts w:ascii="David" w:eastAsia="Times New Roman" w:hAnsi="David" w:cs="David" w:hint="cs"/>
          <w:color w:val="000000"/>
          <w:kern w:val="0"/>
          <w:sz w:val="24"/>
          <w:szCs w:val="24"/>
          <w:rtl/>
          <w14:ligatures w14:val="none"/>
        </w:rPr>
        <w:t>ו</w:t>
      </w:r>
      <w:r w:rsidRPr="00EF604F">
        <w:rPr>
          <w:rFonts w:ascii="David" w:eastAsia="Times New Roman" w:hAnsi="David" w:cs="David"/>
          <w:color w:val="000000"/>
          <w:kern w:val="0"/>
          <w:sz w:val="24"/>
          <w:szCs w:val="24"/>
          <w:rtl/>
          <w14:ligatures w14:val="none"/>
        </w:rPr>
        <w:t>חרת</w:t>
      </w:r>
      <w:r w:rsidR="00DC333B">
        <w:rPr>
          <w:rFonts w:ascii="David" w:eastAsia="Times New Roman" w:hAnsi="David" w:cs="David" w:hint="cs"/>
          <w:color w:val="000000"/>
          <w:kern w:val="0"/>
          <w:sz w:val="24"/>
          <w:szCs w:val="24"/>
          <w:rtl/>
          <w14:ligatures w14:val="none"/>
        </w:rPr>
        <w:t>.</w:t>
      </w:r>
      <w:r w:rsidRPr="00EF604F">
        <w:rPr>
          <w:rFonts w:ascii="David" w:eastAsia="Times New Roman" w:hAnsi="David" w:cs="David"/>
          <w:color w:val="000000"/>
          <w:kern w:val="0"/>
          <w:sz w:val="24"/>
          <w:szCs w:val="24"/>
          <w:vertAlign w:val="superscript"/>
          <w:rtl/>
          <w14:ligatures w14:val="none"/>
        </w:rPr>
        <w:footnoteReference w:id="18"/>
      </w:r>
      <w:r w:rsidR="00DC333B">
        <w:rPr>
          <w:rFonts w:ascii="David" w:eastAsia="Times New Roman" w:hAnsi="David" w:cs="David" w:hint="cs"/>
          <w:kern w:val="0"/>
          <w:sz w:val="24"/>
          <w:szCs w:val="24"/>
          <w:rtl/>
          <w14:ligatures w14:val="none"/>
        </w:rPr>
        <w:t xml:space="preserve"> </w:t>
      </w:r>
    </w:p>
    <w:p w14:paraId="73F5308A" w14:textId="5830124A" w:rsidR="00EF604F" w:rsidRPr="00EF604F" w:rsidRDefault="00DC333B" w:rsidP="00313DBE">
      <w:pPr>
        <w:spacing w:after="0" w:line="480" w:lineRule="auto"/>
        <w:ind w:firstLine="720"/>
        <w:jc w:val="both"/>
        <w:rPr>
          <w:rFonts w:ascii="David" w:eastAsia="Times New Roman" w:hAnsi="David" w:cs="David"/>
          <w:kern w:val="0"/>
          <w:sz w:val="24"/>
          <w:szCs w:val="24"/>
          <w:rtl/>
          <w14:ligatures w14:val="none"/>
        </w:rPr>
      </w:pPr>
      <w:r>
        <w:rPr>
          <w:rFonts w:ascii="David" w:eastAsia="Times New Roman" w:hAnsi="David" w:cs="David" w:hint="cs"/>
          <w:kern w:val="0"/>
          <w:sz w:val="24"/>
          <w:szCs w:val="24"/>
          <w:rtl/>
          <w14:ligatures w14:val="none"/>
        </w:rPr>
        <w:t xml:space="preserve">צעדים נוספים שביטאו את החשש הסעודי ננקטו ברחבי הממלכה. </w:t>
      </w:r>
      <w:r w:rsidR="00EF604F" w:rsidRPr="00EF604F">
        <w:rPr>
          <w:rFonts w:ascii="David" w:eastAsia="Times New Roman" w:hAnsi="David" w:cs="David"/>
          <w:color w:val="000000"/>
          <w:kern w:val="0"/>
          <w:sz w:val="24"/>
          <w:szCs w:val="24"/>
          <w:rtl/>
          <w14:ligatures w14:val="none"/>
        </w:rPr>
        <w:t xml:space="preserve">מטוסים של חיל האוויר הסעודי מסוג </w:t>
      </w:r>
      <w:r w:rsidR="00EF604F" w:rsidRPr="00EF604F">
        <w:rPr>
          <w:rFonts w:ascii="David" w:eastAsia="Times New Roman" w:hAnsi="David" w:cs="David"/>
          <w:color w:val="000000"/>
          <w:kern w:val="0"/>
          <w:sz w:val="24"/>
          <w:szCs w:val="24"/>
          <w14:ligatures w14:val="none"/>
        </w:rPr>
        <w:t>F-86</w:t>
      </w:r>
      <w:r w:rsidR="00EF604F" w:rsidRPr="00EF604F">
        <w:rPr>
          <w:rFonts w:ascii="David" w:eastAsia="Times New Roman" w:hAnsi="David" w:cs="David"/>
          <w:color w:val="000000"/>
          <w:kern w:val="0"/>
          <w:sz w:val="24"/>
          <w:szCs w:val="24"/>
          <w:rtl/>
          <w14:ligatures w14:val="none"/>
        </w:rPr>
        <w:t>, הועברו מבסיס האם ב</w:t>
      </w:r>
      <w:r w:rsidR="00206C64">
        <w:rPr>
          <w:rFonts w:ascii="David" w:eastAsia="Times New Roman" w:hAnsi="David" w:cs="David"/>
          <w:color w:val="000000"/>
          <w:kern w:val="0"/>
          <w:sz w:val="24"/>
          <w:szCs w:val="24"/>
          <w:rtl/>
          <w14:ligatures w14:val="none"/>
        </w:rPr>
        <w:t>דהראן</w:t>
      </w:r>
      <w:r w:rsidR="00EF604F" w:rsidRPr="00EF604F">
        <w:rPr>
          <w:rFonts w:ascii="David" w:eastAsia="Times New Roman" w:hAnsi="David" w:cs="David"/>
          <w:color w:val="000000"/>
          <w:kern w:val="0"/>
          <w:sz w:val="24"/>
          <w:szCs w:val="24"/>
          <w:rtl/>
          <w14:ligatures w14:val="none"/>
        </w:rPr>
        <w:t xml:space="preserve"> לשדה </w:t>
      </w:r>
      <w:r w:rsidR="00EF604F" w:rsidRPr="00E543E5">
        <w:rPr>
          <w:rFonts w:ascii="David" w:eastAsia="Times New Roman" w:hAnsi="David" w:cs="David"/>
          <w:color w:val="000000"/>
          <w:kern w:val="0"/>
          <w:sz w:val="24"/>
          <w:szCs w:val="24"/>
          <w:rtl/>
          <w14:ligatures w14:val="none"/>
        </w:rPr>
        <w:t xml:space="preserve">התעופה </w:t>
      </w:r>
      <w:r w:rsidR="00EF604F" w:rsidRPr="005D2302">
        <w:rPr>
          <w:rFonts w:ascii="David" w:eastAsia="Times New Roman" w:hAnsi="David" w:cs="David"/>
          <w:color w:val="000000"/>
          <w:kern w:val="0"/>
          <w:sz w:val="24"/>
          <w:szCs w:val="24"/>
          <w:rtl/>
          <w14:ligatures w14:val="none"/>
        </w:rPr>
        <w:t>בטאא'ף</w:t>
      </w:r>
      <w:r w:rsidR="00EF604F" w:rsidRPr="00E543E5">
        <w:rPr>
          <w:rFonts w:ascii="David" w:eastAsia="Times New Roman" w:hAnsi="David" w:cs="David"/>
          <w:color w:val="000000"/>
          <w:kern w:val="0"/>
          <w:sz w:val="24"/>
          <w:szCs w:val="24"/>
          <w:rtl/>
          <w14:ligatures w14:val="none"/>
        </w:rPr>
        <w:t>,</w:t>
      </w:r>
      <w:r w:rsidR="00EF604F" w:rsidRPr="00EF604F">
        <w:rPr>
          <w:rFonts w:ascii="David" w:eastAsia="Times New Roman" w:hAnsi="David" w:cs="David"/>
          <w:color w:val="000000"/>
          <w:kern w:val="0"/>
          <w:sz w:val="24"/>
          <w:szCs w:val="24"/>
          <w:rtl/>
          <w14:ligatures w14:val="none"/>
        </w:rPr>
        <w:t xml:space="preserve"> מחשש למתקפה אווירית ישראלית על מרכזי השלטון הסעודי. כמו כן הוצבו סוללות של טילי</w:t>
      </w:r>
      <w:r>
        <w:rPr>
          <w:rFonts w:ascii="David" w:eastAsia="Times New Roman" w:hAnsi="David" w:cs="David" w:hint="cs"/>
          <w:color w:val="000000"/>
          <w:kern w:val="0"/>
          <w:sz w:val="24"/>
          <w:szCs w:val="24"/>
          <w:rtl/>
          <w14:ligatures w14:val="none"/>
        </w:rPr>
        <w:t xml:space="preserve"> הוק</w:t>
      </w:r>
      <w:r w:rsidR="00EF604F" w:rsidRPr="00EF604F">
        <w:rPr>
          <w:rFonts w:ascii="David" w:eastAsia="Times New Roman" w:hAnsi="David" w:cs="David"/>
          <w:color w:val="000000"/>
          <w:kern w:val="0"/>
          <w:sz w:val="24"/>
          <w:szCs w:val="24"/>
          <w:rtl/>
          <w14:ligatures w14:val="none"/>
        </w:rPr>
        <w:t xml:space="preserve"> נגד מטוסים סביב העיר ג'דה, ובשדה התעופה הסמוך ל</w:t>
      </w:r>
      <w:r w:rsidR="006325EC">
        <w:rPr>
          <w:rFonts w:ascii="David" w:eastAsia="Times New Roman" w:hAnsi="David" w:cs="David"/>
          <w:color w:val="000000"/>
          <w:kern w:val="0"/>
          <w:sz w:val="24"/>
          <w:szCs w:val="24"/>
          <w:rtl/>
          <w14:ligatures w14:val="none"/>
        </w:rPr>
        <w:t>ריאד</w:t>
      </w:r>
      <w:r w:rsidR="00EF604F" w:rsidRPr="00EF604F">
        <w:rPr>
          <w:rFonts w:ascii="David" w:eastAsia="Times New Roman" w:hAnsi="David" w:cs="David"/>
          <w:color w:val="000000"/>
          <w:kern w:val="0"/>
          <w:sz w:val="24"/>
          <w:szCs w:val="24"/>
          <w:rtl/>
          <w14:ligatures w14:val="none"/>
        </w:rPr>
        <w:t>.</w:t>
      </w:r>
      <w:r w:rsidR="00EF604F" w:rsidRPr="00EF604F">
        <w:rPr>
          <w:rFonts w:ascii="David" w:eastAsia="Times New Roman" w:hAnsi="David" w:cs="David"/>
          <w:color w:val="000000"/>
          <w:kern w:val="0"/>
          <w:sz w:val="24"/>
          <w:szCs w:val="24"/>
          <w:vertAlign w:val="superscript"/>
          <w:rtl/>
          <w14:ligatures w14:val="none"/>
        </w:rPr>
        <w:footnoteReference w:id="19"/>
      </w:r>
    </w:p>
    <w:p w14:paraId="2BA491C8" w14:textId="53E10413" w:rsidR="00DD2E44" w:rsidRDefault="00EF604F" w:rsidP="00313DBE">
      <w:pPr>
        <w:spacing w:after="0" w:line="480" w:lineRule="auto"/>
        <w:ind w:firstLine="720"/>
        <w:jc w:val="both"/>
        <w:rPr>
          <w:rFonts w:ascii="David" w:eastAsia="Times New Roman" w:hAnsi="David" w:cs="David"/>
          <w:color w:val="000000"/>
          <w:kern w:val="0"/>
          <w:sz w:val="24"/>
          <w:szCs w:val="24"/>
          <w:rtl/>
          <w14:ligatures w14:val="none"/>
        </w:rPr>
      </w:pPr>
      <w:r w:rsidRPr="00EF604F">
        <w:rPr>
          <w:rFonts w:ascii="David" w:eastAsia="Times New Roman" w:hAnsi="David" w:cs="David"/>
          <w:color w:val="000000"/>
          <w:kern w:val="0"/>
          <w:sz w:val="24"/>
          <w:szCs w:val="24"/>
          <w:rtl/>
          <w14:ligatures w14:val="none"/>
        </w:rPr>
        <w:t xml:space="preserve">מיום שפרצה המלחמה "חלתה" סעודיה בקדחת טרנזיסטורים. העבודה במשרדי הממשלה כמעט </w:t>
      </w:r>
      <w:r w:rsidR="00F61CA5">
        <w:rPr>
          <w:rFonts w:ascii="David" w:eastAsia="Times New Roman" w:hAnsi="David" w:cs="David" w:hint="cs"/>
          <w:color w:val="000000"/>
          <w:kern w:val="0"/>
          <w:sz w:val="24"/>
          <w:szCs w:val="24"/>
          <w:rtl/>
          <w14:ligatures w14:val="none"/>
        </w:rPr>
        <w:t>ש</w:t>
      </w:r>
      <w:r w:rsidRPr="00EF604F">
        <w:rPr>
          <w:rFonts w:ascii="David" w:eastAsia="Times New Roman" w:hAnsi="David" w:cs="David"/>
          <w:color w:val="000000"/>
          <w:kern w:val="0"/>
          <w:sz w:val="24"/>
          <w:szCs w:val="24"/>
          <w:rtl/>
          <w14:ligatures w14:val="none"/>
        </w:rPr>
        <w:t>נעצרה</w:t>
      </w:r>
      <w:r w:rsidR="00F61CA5">
        <w:rPr>
          <w:rFonts w:ascii="David" w:eastAsia="Times New Roman" w:hAnsi="David" w:cs="David" w:hint="cs"/>
          <w:color w:val="000000"/>
          <w:kern w:val="0"/>
          <w:sz w:val="24"/>
          <w:szCs w:val="24"/>
          <w:rtl/>
          <w14:ligatures w14:val="none"/>
        </w:rPr>
        <w:t>,</w:t>
      </w:r>
      <w:r w:rsidRPr="00EF604F">
        <w:rPr>
          <w:rFonts w:ascii="David" w:eastAsia="Times New Roman" w:hAnsi="David" w:cs="David"/>
          <w:color w:val="000000"/>
          <w:kern w:val="0"/>
          <w:sz w:val="24"/>
          <w:szCs w:val="24"/>
          <w:rtl/>
          <w14:ligatures w14:val="none"/>
        </w:rPr>
        <w:t xml:space="preserve"> וכל האוזניים היו קשובות לדיווחי הרדיו. נהגי מוניות שהעבירו את אנשי השגרירויות הזרות ממקום למקום, דיווחו להם על הנעשה</w:t>
      </w:r>
      <w:r w:rsidR="00A76FF9">
        <w:rPr>
          <w:rFonts w:ascii="David" w:eastAsia="Times New Roman" w:hAnsi="David" w:cs="David" w:hint="cs"/>
          <w:color w:val="000000"/>
          <w:kern w:val="0"/>
          <w:sz w:val="24"/>
          <w:szCs w:val="24"/>
          <w:rtl/>
          <w14:ligatures w14:val="none"/>
        </w:rPr>
        <w:t xml:space="preserve"> בשדה הקרב</w:t>
      </w:r>
      <w:r w:rsidRPr="00EF604F">
        <w:rPr>
          <w:rFonts w:ascii="David" w:eastAsia="Times New Roman" w:hAnsi="David" w:cs="David"/>
          <w:color w:val="000000"/>
          <w:kern w:val="0"/>
          <w:sz w:val="24"/>
          <w:szCs w:val="24"/>
          <w:rtl/>
          <w14:ligatures w14:val="none"/>
        </w:rPr>
        <w:t xml:space="preserve"> ו</w:t>
      </w:r>
      <w:r w:rsidR="00F61CA5">
        <w:rPr>
          <w:rFonts w:ascii="David" w:eastAsia="Times New Roman" w:hAnsi="David" w:cs="David" w:hint="cs"/>
          <w:color w:val="000000"/>
          <w:kern w:val="0"/>
          <w:sz w:val="24"/>
          <w:szCs w:val="24"/>
          <w:rtl/>
          <w14:ligatures w14:val="none"/>
        </w:rPr>
        <w:t>על כך</w:t>
      </w:r>
      <w:r w:rsidRPr="00EF604F">
        <w:rPr>
          <w:rFonts w:ascii="David" w:eastAsia="Times New Roman" w:hAnsi="David" w:cs="David"/>
          <w:color w:val="000000"/>
          <w:kern w:val="0"/>
          <w:sz w:val="24"/>
          <w:szCs w:val="24"/>
          <w:rtl/>
          <w14:ligatures w14:val="none"/>
        </w:rPr>
        <w:t xml:space="preserve"> </w:t>
      </w:r>
      <w:r w:rsidR="00F61CA5">
        <w:rPr>
          <w:rFonts w:ascii="David" w:eastAsia="Times New Roman" w:hAnsi="David" w:cs="David" w:hint="cs"/>
          <w:color w:val="000000"/>
          <w:kern w:val="0"/>
          <w:sz w:val="24"/>
          <w:szCs w:val="24"/>
          <w:rtl/>
          <w14:ligatures w14:val="none"/>
        </w:rPr>
        <w:t>ש</w:t>
      </w:r>
      <w:r w:rsidRPr="00EF604F">
        <w:rPr>
          <w:rFonts w:ascii="David" w:eastAsia="Times New Roman" w:hAnsi="David" w:cs="David"/>
          <w:color w:val="000000"/>
          <w:kern w:val="0"/>
          <w:sz w:val="24"/>
          <w:szCs w:val="24"/>
          <w:rtl/>
          <w14:ligatures w14:val="none"/>
        </w:rPr>
        <w:t>קיצה של ישראל קרב. בערים הגדולות המתינו רבים להכרזה על הניצחון</w:t>
      </w:r>
      <w:r w:rsidR="00DD2E44">
        <w:rPr>
          <w:rFonts w:ascii="David" w:eastAsia="Times New Roman" w:hAnsi="David" w:cs="David" w:hint="cs"/>
          <w:color w:val="000000"/>
          <w:kern w:val="0"/>
          <w:sz w:val="24"/>
          <w:szCs w:val="24"/>
          <w:rtl/>
          <w14:ligatures w14:val="none"/>
        </w:rPr>
        <w:t>,</w:t>
      </w:r>
      <w:r w:rsidRPr="00EF604F">
        <w:rPr>
          <w:rFonts w:ascii="David" w:eastAsia="Times New Roman" w:hAnsi="David" w:cs="David"/>
          <w:color w:val="000000"/>
          <w:kern w:val="0"/>
          <w:sz w:val="24"/>
          <w:szCs w:val="24"/>
          <w:rtl/>
          <w14:ligatures w14:val="none"/>
        </w:rPr>
        <w:t xml:space="preserve"> והציפייה יצרה תופעות שטרם נראו ברחבי הממלכה</w:t>
      </w:r>
      <w:r w:rsidR="00DD2E44">
        <w:rPr>
          <w:rFonts w:ascii="David" w:eastAsia="Times New Roman" w:hAnsi="David" w:cs="David" w:hint="cs"/>
          <w:color w:val="000000"/>
          <w:kern w:val="0"/>
          <w:sz w:val="24"/>
          <w:szCs w:val="24"/>
          <w:rtl/>
          <w14:ligatures w14:val="none"/>
        </w:rPr>
        <w:t>:</w:t>
      </w:r>
      <w:r w:rsidR="00DD2E44" w:rsidRPr="00EF604F">
        <w:rPr>
          <w:rFonts w:ascii="David" w:eastAsia="Times New Roman" w:hAnsi="David" w:cs="David"/>
          <w:color w:val="000000"/>
          <w:kern w:val="0"/>
          <w:sz w:val="24"/>
          <w:szCs w:val="24"/>
          <w:rtl/>
          <w14:ligatures w14:val="none"/>
        </w:rPr>
        <w:t xml:space="preserve"> </w:t>
      </w:r>
      <w:r w:rsidRPr="00EF604F">
        <w:rPr>
          <w:rFonts w:ascii="David" w:eastAsia="Times New Roman" w:hAnsi="David" w:cs="David"/>
          <w:color w:val="000000"/>
          <w:kern w:val="0"/>
          <w:sz w:val="24"/>
          <w:szCs w:val="24"/>
          <w:rtl/>
          <w14:ligatures w14:val="none"/>
        </w:rPr>
        <w:t>נשים ברעלות נטלו חלק בפעולות המחאה נגד ישראל, ובהכנת בתי החולים לשעת חירום</w:t>
      </w:r>
      <w:r w:rsidR="00DD2E44">
        <w:rPr>
          <w:rFonts w:ascii="David" w:eastAsia="Times New Roman" w:hAnsi="David" w:cs="David" w:hint="cs"/>
          <w:color w:val="000000"/>
          <w:kern w:val="0"/>
          <w:sz w:val="24"/>
          <w:szCs w:val="24"/>
          <w:rtl/>
          <w14:ligatures w14:val="none"/>
        </w:rPr>
        <w:t>;</w:t>
      </w:r>
      <w:r w:rsidR="00DD2E44" w:rsidRPr="00EF604F">
        <w:rPr>
          <w:rFonts w:ascii="David" w:eastAsia="Times New Roman" w:hAnsi="David" w:cs="David"/>
          <w:color w:val="000000"/>
          <w:kern w:val="0"/>
          <w:sz w:val="24"/>
          <w:szCs w:val="24"/>
          <w:rtl/>
          <w14:ligatures w14:val="none"/>
        </w:rPr>
        <w:t xml:space="preserve"> </w:t>
      </w:r>
      <w:r w:rsidRPr="00EF604F">
        <w:rPr>
          <w:rFonts w:ascii="David" w:eastAsia="Times New Roman" w:hAnsi="David" w:cs="David"/>
          <w:color w:val="000000"/>
          <w:kern w:val="0"/>
          <w:sz w:val="24"/>
          <w:szCs w:val="24"/>
          <w:rtl/>
          <w14:ligatures w14:val="none"/>
        </w:rPr>
        <w:t>ילדים בבתי הספר שלחו מכתבי ברכה ועידוד ללוחמים הערביים שנטלו חלק בלחימה מול צה"ל. פיצל מצ</w:t>
      </w:r>
      <w:r w:rsidR="00DD2E44">
        <w:rPr>
          <w:rFonts w:ascii="David" w:eastAsia="Times New Roman" w:hAnsi="David" w:cs="David" w:hint="cs"/>
          <w:color w:val="000000"/>
          <w:kern w:val="0"/>
          <w:sz w:val="24"/>
          <w:szCs w:val="24"/>
          <w:rtl/>
          <w14:ligatures w14:val="none"/>
        </w:rPr>
        <w:t>י</w:t>
      </w:r>
      <w:r w:rsidRPr="00EF604F">
        <w:rPr>
          <w:rFonts w:ascii="David" w:eastAsia="Times New Roman" w:hAnsi="David" w:cs="David"/>
          <w:color w:val="000000"/>
          <w:kern w:val="0"/>
          <w:sz w:val="24"/>
          <w:szCs w:val="24"/>
          <w:rtl/>
          <w14:ligatures w14:val="none"/>
        </w:rPr>
        <w:t>דו מיהר להכריז כי "עשרים שנה המתינו הערבים לצאת בג'</w:t>
      </w:r>
      <w:r w:rsidR="00373030">
        <w:rPr>
          <w:rFonts w:ascii="David" w:eastAsia="Times New Roman" w:hAnsi="David" w:cs="David" w:hint="cs"/>
          <w:color w:val="000000"/>
          <w:kern w:val="0"/>
          <w:sz w:val="24"/>
          <w:szCs w:val="24"/>
          <w:rtl/>
          <w14:ligatures w14:val="none"/>
        </w:rPr>
        <w:t>י</w:t>
      </w:r>
      <w:r w:rsidRPr="00EF604F">
        <w:rPr>
          <w:rFonts w:ascii="David" w:eastAsia="Times New Roman" w:hAnsi="David" w:cs="David"/>
          <w:color w:val="000000"/>
          <w:kern w:val="0"/>
          <w:sz w:val="24"/>
          <w:szCs w:val="24"/>
          <w:rtl/>
          <w14:ligatures w14:val="none"/>
        </w:rPr>
        <w:t xml:space="preserve">האד למען דתם ושחרור אדמתם". </w:t>
      </w:r>
    </w:p>
    <w:p w14:paraId="20541472" w14:textId="6FE18688" w:rsidR="00EF604F" w:rsidRPr="00EF604F" w:rsidRDefault="00EF604F" w:rsidP="00313DBE">
      <w:pPr>
        <w:spacing w:after="0" w:line="480" w:lineRule="auto"/>
        <w:ind w:firstLine="720"/>
        <w:jc w:val="both"/>
        <w:rPr>
          <w:rFonts w:ascii="David" w:eastAsia="Times New Roman" w:hAnsi="David" w:cs="David"/>
          <w:color w:val="000000"/>
          <w:kern w:val="0"/>
          <w:sz w:val="24"/>
          <w:szCs w:val="24"/>
          <w:rtl/>
          <w14:ligatures w14:val="none"/>
        </w:rPr>
      </w:pPr>
      <w:r w:rsidRPr="00EF604F">
        <w:rPr>
          <w:rFonts w:ascii="David" w:eastAsia="Times New Roman" w:hAnsi="David" w:cs="David"/>
          <w:color w:val="000000"/>
          <w:kern w:val="0"/>
          <w:sz w:val="24"/>
          <w:szCs w:val="24"/>
          <w:rtl/>
          <w14:ligatures w14:val="none"/>
        </w:rPr>
        <w:t>האזרחים האמריקנים שחששו מהנורא מכ</w:t>
      </w:r>
      <w:r w:rsidR="00B42454">
        <w:rPr>
          <w:rFonts w:ascii="David" w:eastAsia="Times New Roman" w:hAnsi="David" w:cs="David" w:hint="cs"/>
          <w:color w:val="000000"/>
          <w:kern w:val="0"/>
          <w:sz w:val="24"/>
          <w:szCs w:val="24"/>
          <w:rtl/>
          <w14:ligatures w14:val="none"/>
        </w:rPr>
        <w:t>ו</w:t>
      </w:r>
      <w:r w:rsidRPr="00EF604F">
        <w:rPr>
          <w:rFonts w:ascii="David" w:eastAsia="Times New Roman" w:hAnsi="David" w:cs="David"/>
          <w:color w:val="000000"/>
          <w:kern w:val="0"/>
          <w:sz w:val="24"/>
          <w:szCs w:val="24"/>
          <w:rtl/>
          <w14:ligatures w14:val="none"/>
        </w:rPr>
        <w:t>ל</w:t>
      </w:r>
      <w:r w:rsidR="00B42454">
        <w:rPr>
          <w:rFonts w:ascii="David" w:eastAsia="Times New Roman" w:hAnsi="David" w:cs="David" w:hint="cs"/>
          <w:color w:val="000000"/>
          <w:kern w:val="0"/>
          <w:sz w:val="24"/>
          <w:szCs w:val="24"/>
          <w:rtl/>
          <w14:ligatures w14:val="none"/>
        </w:rPr>
        <w:t>,</w:t>
      </w:r>
      <w:r w:rsidRPr="00EF604F">
        <w:rPr>
          <w:rFonts w:ascii="David" w:eastAsia="Times New Roman" w:hAnsi="David" w:cs="David"/>
          <w:color w:val="000000"/>
          <w:kern w:val="0"/>
          <w:sz w:val="24"/>
          <w:szCs w:val="24"/>
          <w:rtl/>
          <w14:ligatures w14:val="none"/>
        </w:rPr>
        <w:t xml:space="preserve"> מיהרו </w:t>
      </w:r>
      <w:r w:rsidR="00B42454" w:rsidRPr="00EF604F">
        <w:rPr>
          <w:rFonts w:ascii="David" w:eastAsia="Times New Roman" w:hAnsi="David" w:cs="David"/>
          <w:color w:val="000000"/>
          <w:kern w:val="0"/>
          <w:sz w:val="24"/>
          <w:szCs w:val="24"/>
          <w:rtl/>
          <w14:ligatures w14:val="none"/>
        </w:rPr>
        <w:t>ל</w:t>
      </w:r>
      <w:r w:rsidR="00B42454">
        <w:rPr>
          <w:rFonts w:ascii="David" w:eastAsia="Times New Roman" w:hAnsi="David" w:cs="David" w:hint="cs"/>
          <w:color w:val="000000"/>
          <w:kern w:val="0"/>
          <w:sz w:val="24"/>
          <w:szCs w:val="24"/>
          <w:rtl/>
          <w14:ligatures w14:val="none"/>
        </w:rPr>
        <w:t>הסב</w:t>
      </w:r>
      <w:r w:rsidR="00B42454" w:rsidRPr="00EF604F">
        <w:rPr>
          <w:rFonts w:ascii="David" w:eastAsia="Times New Roman" w:hAnsi="David" w:cs="David"/>
          <w:color w:val="000000"/>
          <w:kern w:val="0"/>
          <w:sz w:val="24"/>
          <w:szCs w:val="24"/>
          <w:rtl/>
          <w14:ligatures w14:val="none"/>
        </w:rPr>
        <w:t xml:space="preserve"> </w:t>
      </w:r>
      <w:r w:rsidRPr="00EF604F">
        <w:rPr>
          <w:rFonts w:ascii="David" w:eastAsia="Times New Roman" w:hAnsi="David" w:cs="David"/>
          <w:color w:val="000000"/>
          <w:kern w:val="0"/>
          <w:sz w:val="24"/>
          <w:szCs w:val="24"/>
          <w:rtl/>
          <w14:ligatures w14:val="none"/>
        </w:rPr>
        <w:t>את הכספים שהופקדו בחשבונות</w:t>
      </w:r>
      <w:r w:rsidR="00B42454">
        <w:rPr>
          <w:rFonts w:ascii="David" w:eastAsia="Times New Roman" w:hAnsi="David" w:cs="David" w:hint="cs"/>
          <w:color w:val="000000"/>
          <w:kern w:val="0"/>
          <w:sz w:val="24"/>
          <w:szCs w:val="24"/>
          <w:rtl/>
          <w14:ligatures w14:val="none"/>
        </w:rPr>
        <w:t>יהם</w:t>
      </w:r>
      <w:r w:rsidRPr="00EF604F">
        <w:rPr>
          <w:rFonts w:ascii="David" w:eastAsia="Times New Roman" w:hAnsi="David" w:cs="David"/>
          <w:color w:val="000000"/>
          <w:kern w:val="0"/>
          <w:sz w:val="24"/>
          <w:szCs w:val="24"/>
          <w:rtl/>
          <w14:ligatures w14:val="none"/>
        </w:rPr>
        <w:t xml:space="preserve"> </w:t>
      </w:r>
      <w:r w:rsidR="00B42454">
        <w:rPr>
          <w:rFonts w:ascii="David" w:eastAsia="Times New Roman" w:hAnsi="David" w:cs="David" w:hint="cs"/>
          <w:color w:val="000000"/>
          <w:kern w:val="0"/>
          <w:sz w:val="24"/>
          <w:szCs w:val="24"/>
          <w:rtl/>
          <w14:ligatures w14:val="none"/>
        </w:rPr>
        <w:t>להמחאות נוסעים</w:t>
      </w:r>
      <w:r w:rsidR="00A37ACC">
        <w:rPr>
          <w:rFonts w:ascii="David" w:eastAsia="Times New Roman" w:hAnsi="David" w:cs="David" w:hint="cs"/>
          <w:color w:val="000000"/>
          <w:kern w:val="0"/>
          <w:sz w:val="24"/>
          <w:szCs w:val="24"/>
          <w:rtl/>
          <w14:ligatures w14:val="none"/>
        </w:rPr>
        <w:t>,</w:t>
      </w:r>
      <w:r w:rsidRPr="00EF604F">
        <w:rPr>
          <w:rFonts w:ascii="David" w:eastAsia="Times New Roman" w:hAnsi="David" w:cs="David"/>
          <w:color w:val="000000"/>
          <w:kern w:val="0"/>
          <w:sz w:val="24"/>
          <w:szCs w:val="24"/>
          <w:rtl/>
          <w14:ligatures w14:val="none"/>
        </w:rPr>
        <w:t xml:space="preserve"> כדי שיוכלו לקבלם במקרה של עזיבה מיידית את הממלכה. למרות המתח באוויר, הציפיות הגבוהות והכרזות השרים והמלך הסעודי</w:t>
      </w:r>
      <w:r w:rsidR="00A37ACC">
        <w:rPr>
          <w:rFonts w:ascii="David" w:eastAsia="Times New Roman" w:hAnsi="David" w:cs="David" w:hint="cs"/>
          <w:color w:val="000000"/>
          <w:kern w:val="0"/>
          <w:sz w:val="24"/>
          <w:szCs w:val="24"/>
          <w:rtl/>
          <w14:ligatures w14:val="none"/>
        </w:rPr>
        <w:t>,</w:t>
      </w:r>
      <w:r w:rsidRPr="00EF604F">
        <w:rPr>
          <w:rFonts w:ascii="David" w:eastAsia="Times New Roman" w:hAnsi="David" w:cs="David"/>
          <w:color w:val="000000"/>
          <w:kern w:val="0"/>
          <w:sz w:val="24"/>
          <w:szCs w:val="24"/>
          <w:rtl/>
          <w14:ligatures w14:val="none"/>
        </w:rPr>
        <w:t xml:space="preserve"> הסעודים לא שוכנעו כי ממשלתם עשתה כל שביכולתה כדי לסייע לאחיהם הערבים. </w:t>
      </w:r>
      <w:r w:rsidR="00373030">
        <w:rPr>
          <w:rFonts w:ascii="David" w:eastAsia="Times New Roman" w:hAnsi="David" w:cs="David" w:hint="cs"/>
          <w:color w:val="000000"/>
          <w:kern w:val="0"/>
          <w:sz w:val="24"/>
          <w:szCs w:val="24"/>
          <w:rtl/>
          <w14:ligatures w14:val="none"/>
        </w:rPr>
        <w:t xml:space="preserve">אזרחים </w:t>
      </w:r>
      <w:r w:rsidRPr="00EF604F">
        <w:rPr>
          <w:rFonts w:ascii="David" w:eastAsia="Times New Roman" w:hAnsi="David" w:cs="David"/>
          <w:color w:val="000000"/>
          <w:kern w:val="0"/>
          <w:sz w:val="24"/>
          <w:szCs w:val="24"/>
          <w:rtl/>
          <w14:ligatures w14:val="none"/>
        </w:rPr>
        <w:t>רבים ביקרו את מלכם על כך שלא קיצר את ביקורו בבריטניה ובבלגיה כדי להכין את עמו לקראת המלחמה ולגייס את ההמונים ל"צבא הג'</w:t>
      </w:r>
      <w:r w:rsidR="00373030">
        <w:rPr>
          <w:rFonts w:ascii="David" w:eastAsia="Times New Roman" w:hAnsi="David" w:cs="David" w:hint="cs"/>
          <w:color w:val="000000"/>
          <w:kern w:val="0"/>
          <w:sz w:val="24"/>
          <w:szCs w:val="24"/>
          <w:rtl/>
          <w14:ligatures w14:val="none"/>
        </w:rPr>
        <w:t>י</w:t>
      </w:r>
      <w:r w:rsidRPr="00EF604F">
        <w:rPr>
          <w:rFonts w:ascii="David" w:eastAsia="Times New Roman" w:hAnsi="David" w:cs="David"/>
          <w:color w:val="000000"/>
          <w:kern w:val="0"/>
          <w:sz w:val="24"/>
          <w:szCs w:val="24"/>
          <w:rtl/>
          <w14:ligatures w14:val="none"/>
        </w:rPr>
        <w:t>האד". כמו כן בערים המרכזיות זעמו צעירים על כך שלא הוקמו מחנות צבא להכשרת "צבא המתנדבים", כפי שנעשה בשאר מדינות ערב</w:t>
      </w:r>
      <w:r w:rsidR="00373030">
        <w:rPr>
          <w:rFonts w:ascii="David" w:eastAsia="Times New Roman" w:hAnsi="David" w:cs="David" w:hint="cs"/>
          <w:color w:val="000000"/>
          <w:kern w:val="0"/>
          <w:sz w:val="24"/>
          <w:szCs w:val="24"/>
          <w:rtl/>
          <w14:ligatures w14:val="none"/>
        </w:rPr>
        <w:t>,</w:t>
      </w:r>
      <w:r w:rsidRPr="00EF604F">
        <w:rPr>
          <w:rFonts w:ascii="David" w:eastAsia="Times New Roman" w:hAnsi="David" w:cs="David"/>
          <w:color w:val="000000"/>
          <w:kern w:val="0"/>
          <w:sz w:val="24"/>
          <w:szCs w:val="24"/>
          <w:rtl/>
          <w14:ligatures w14:val="none"/>
        </w:rPr>
        <w:t xml:space="preserve"> וכן על כך שבעיר ג'דה נעצרו פלסטינים שקראו לצעדים מעשיים </w:t>
      </w:r>
      <w:r w:rsidR="00373030">
        <w:rPr>
          <w:rFonts w:ascii="David" w:eastAsia="Times New Roman" w:hAnsi="David" w:cs="David" w:hint="cs"/>
          <w:color w:val="000000"/>
          <w:kern w:val="0"/>
          <w:sz w:val="24"/>
          <w:szCs w:val="24"/>
          <w:rtl/>
          <w14:ligatures w14:val="none"/>
        </w:rPr>
        <w:t xml:space="preserve">מצד </w:t>
      </w:r>
      <w:r w:rsidRPr="00EF604F">
        <w:rPr>
          <w:rFonts w:ascii="David" w:eastAsia="Times New Roman" w:hAnsi="David" w:cs="David"/>
          <w:color w:val="000000"/>
          <w:kern w:val="0"/>
          <w:sz w:val="24"/>
          <w:szCs w:val="24"/>
          <w:rtl/>
          <w14:ligatures w14:val="none"/>
        </w:rPr>
        <w:t>ממשלת סעודיה נגד ישראל ובנות בריתה</w:t>
      </w:r>
      <w:r w:rsidR="00373030">
        <w:rPr>
          <w:rFonts w:ascii="David" w:eastAsia="Times New Roman" w:hAnsi="David" w:cs="David" w:hint="cs"/>
          <w:color w:val="000000"/>
          <w:kern w:val="0"/>
          <w:sz w:val="24"/>
          <w:szCs w:val="24"/>
          <w:rtl/>
          <w14:ligatures w14:val="none"/>
        </w:rPr>
        <w:t>,</w:t>
      </w:r>
      <w:r w:rsidRPr="00EF604F">
        <w:rPr>
          <w:rFonts w:ascii="David" w:eastAsia="Times New Roman" w:hAnsi="David" w:cs="David"/>
          <w:color w:val="000000"/>
          <w:kern w:val="0"/>
          <w:sz w:val="24"/>
          <w:szCs w:val="24"/>
          <w:rtl/>
          <w14:ligatures w14:val="none"/>
        </w:rPr>
        <w:t xml:space="preserve"> ש</w:t>
      </w:r>
      <w:r w:rsidR="00373030">
        <w:rPr>
          <w:rFonts w:ascii="David" w:eastAsia="Times New Roman" w:hAnsi="David" w:cs="David" w:hint="cs"/>
          <w:color w:val="000000"/>
          <w:kern w:val="0"/>
          <w:sz w:val="24"/>
          <w:szCs w:val="24"/>
          <w:rtl/>
          <w14:ligatures w14:val="none"/>
        </w:rPr>
        <w:t xml:space="preserve">חלקן </w:t>
      </w:r>
      <w:r w:rsidRPr="00EF604F">
        <w:rPr>
          <w:rFonts w:ascii="David" w:eastAsia="Times New Roman" w:hAnsi="David" w:cs="David"/>
          <w:color w:val="000000"/>
          <w:kern w:val="0"/>
          <w:sz w:val="24"/>
          <w:szCs w:val="24"/>
          <w:rtl/>
          <w14:ligatures w14:val="none"/>
        </w:rPr>
        <w:t xml:space="preserve">פעלו </w:t>
      </w:r>
      <w:r w:rsidR="00373030">
        <w:rPr>
          <w:rFonts w:ascii="David" w:eastAsia="Times New Roman" w:hAnsi="David" w:cs="David" w:hint="cs"/>
          <w:color w:val="000000"/>
          <w:kern w:val="0"/>
          <w:sz w:val="24"/>
          <w:szCs w:val="24"/>
          <w:rtl/>
          <w14:ligatures w14:val="none"/>
        </w:rPr>
        <w:t xml:space="preserve">גם </w:t>
      </w:r>
      <w:r w:rsidRPr="00EF604F">
        <w:rPr>
          <w:rFonts w:ascii="David" w:eastAsia="Times New Roman" w:hAnsi="David" w:cs="David"/>
          <w:color w:val="000000"/>
          <w:kern w:val="0"/>
          <w:sz w:val="24"/>
          <w:szCs w:val="24"/>
          <w:rtl/>
          <w14:ligatures w14:val="none"/>
        </w:rPr>
        <w:t>בממלכה.</w:t>
      </w:r>
      <w:r w:rsidRPr="00EF604F">
        <w:rPr>
          <w:rFonts w:ascii="David" w:eastAsia="Times New Roman" w:hAnsi="David" w:cs="David"/>
          <w:color w:val="000000"/>
          <w:kern w:val="0"/>
          <w:sz w:val="24"/>
          <w:szCs w:val="24"/>
          <w:vertAlign w:val="superscript"/>
          <w:rtl/>
          <w14:ligatures w14:val="none"/>
        </w:rPr>
        <w:footnoteReference w:id="20"/>
      </w:r>
      <w:r w:rsidR="007C6A01">
        <w:rPr>
          <w:rFonts w:ascii="David" w:eastAsia="Times New Roman" w:hAnsi="David" w:cs="David"/>
          <w:color w:val="000000"/>
          <w:kern w:val="0"/>
          <w:sz w:val="24"/>
          <w:szCs w:val="24"/>
          <w:rtl/>
          <w14:ligatures w14:val="none"/>
        </w:rPr>
        <w:t xml:space="preserve"> </w:t>
      </w:r>
      <w:r w:rsidRPr="00EF604F">
        <w:rPr>
          <w:rFonts w:ascii="David" w:eastAsia="Times New Roman" w:hAnsi="David" w:cs="David"/>
          <w:color w:val="000000"/>
          <w:kern w:val="0"/>
          <w:sz w:val="24"/>
          <w:szCs w:val="24"/>
          <w:rtl/>
          <w14:ligatures w14:val="none"/>
        </w:rPr>
        <w:t xml:space="preserve"> </w:t>
      </w:r>
    </w:p>
    <w:p w14:paraId="54A12C0F" w14:textId="09DFC7FA" w:rsidR="00EF604F" w:rsidRPr="00EF604F" w:rsidRDefault="00EF604F" w:rsidP="00313DBE">
      <w:pPr>
        <w:spacing w:after="0" w:line="480" w:lineRule="auto"/>
        <w:ind w:firstLine="720"/>
        <w:jc w:val="both"/>
        <w:rPr>
          <w:rFonts w:ascii="David" w:eastAsia="Times New Roman" w:hAnsi="David" w:cs="David"/>
          <w:kern w:val="0"/>
          <w:sz w:val="24"/>
          <w:szCs w:val="24"/>
          <w:rtl/>
          <w14:ligatures w14:val="none"/>
        </w:rPr>
      </w:pPr>
      <w:r w:rsidRPr="00EF604F">
        <w:rPr>
          <w:rFonts w:ascii="David" w:eastAsia="Times New Roman" w:hAnsi="David" w:cs="David"/>
          <w:color w:val="000000"/>
          <w:kern w:val="0"/>
          <w:sz w:val="24"/>
          <w:szCs w:val="24"/>
          <w:rtl/>
          <w14:ligatures w14:val="none"/>
        </w:rPr>
        <w:lastRenderedPageBreak/>
        <w:t>ואכן לפיצל לא הייתה כל כוונה להכניס את הצבא הסעודי למלחמה. התגובה הצבאית הסעודית למלחמה הייתה למעשה מוגבלת מאוד</w:t>
      </w:r>
      <w:r w:rsidR="008C6055">
        <w:rPr>
          <w:rFonts w:ascii="David" w:eastAsia="Times New Roman" w:hAnsi="David" w:cs="David" w:hint="cs"/>
          <w:color w:val="000000"/>
          <w:kern w:val="0"/>
          <w:sz w:val="24"/>
          <w:szCs w:val="24"/>
          <w:rtl/>
          <w14:ligatures w14:val="none"/>
        </w:rPr>
        <w:t>,</w:t>
      </w:r>
      <w:r w:rsidRPr="00EF604F">
        <w:rPr>
          <w:rFonts w:ascii="David" w:eastAsia="Times New Roman" w:hAnsi="David" w:cs="David"/>
          <w:color w:val="000000"/>
          <w:kern w:val="0"/>
          <w:sz w:val="24"/>
          <w:szCs w:val="24"/>
          <w:rtl/>
          <w14:ligatures w14:val="none"/>
        </w:rPr>
        <w:t xml:space="preserve"> ולא נוצר כל</w:t>
      </w:r>
      <w:r w:rsidR="00F8686A">
        <w:rPr>
          <w:rFonts w:ascii="David" w:eastAsia="Times New Roman" w:hAnsi="David" w:cs="David" w:hint="cs"/>
          <w:color w:val="000000"/>
          <w:kern w:val="0"/>
          <w:sz w:val="24"/>
          <w:szCs w:val="24"/>
          <w:rtl/>
          <w14:ligatures w14:val="none"/>
        </w:rPr>
        <w:t>ל</w:t>
      </w:r>
      <w:r w:rsidRPr="00EF604F">
        <w:rPr>
          <w:rFonts w:ascii="David" w:eastAsia="Times New Roman" w:hAnsi="David" w:cs="David"/>
          <w:color w:val="000000"/>
          <w:kern w:val="0"/>
          <w:sz w:val="24"/>
          <w:szCs w:val="24"/>
          <w:rtl/>
          <w14:ligatures w14:val="none"/>
        </w:rPr>
        <w:t xml:space="preserve"> חיכוך ישיר בין כוחות סעודי</w:t>
      </w:r>
      <w:r w:rsidR="00F8686A">
        <w:rPr>
          <w:rFonts w:ascii="David" w:eastAsia="Times New Roman" w:hAnsi="David" w:cs="David" w:hint="cs"/>
          <w:color w:val="000000"/>
          <w:kern w:val="0"/>
          <w:sz w:val="24"/>
          <w:szCs w:val="24"/>
          <w:rtl/>
          <w14:ligatures w14:val="none"/>
        </w:rPr>
        <w:t>י</w:t>
      </w:r>
      <w:r w:rsidRPr="00EF604F">
        <w:rPr>
          <w:rFonts w:ascii="David" w:eastAsia="Times New Roman" w:hAnsi="David" w:cs="David"/>
          <w:color w:val="000000"/>
          <w:kern w:val="0"/>
          <w:sz w:val="24"/>
          <w:szCs w:val="24"/>
          <w:rtl/>
          <w14:ligatures w14:val="none"/>
        </w:rPr>
        <w:t>ם לישראלי</w:t>
      </w:r>
      <w:r w:rsidR="00F8686A">
        <w:rPr>
          <w:rFonts w:ascii="David" w:eastAsia="Times New Roman" w:hAnsi="David" w:cs="David" w:hint="cs"/>
          <w:color w:val="000000"/>
          <w:kern w:val="0"/>
          <w:sz w:val="24"/>
          <w:szCs w:val="24"/>
          <w:rtl/>
          <w14:ligatures w14:val="none"/>
        </w:rPr>
        <w:t>י</w:t>
      </w:r>
      <w:r w:rsidRPr="00EF604F">
        <w:rPr>
          <w:rFonts w:ascii="David" w:eastAsia="Times New Roman" w:hAnsi="David" w:cs="David"/>
          <w:color w:val="000000"/>
          <w:kern w:val="0"/>
          <w:sz w:val="24"/>
          <w:szCs w:val="24"/>
          <w:rtl/>
          <w14:ligatures w14:val="none"/>
        </w:rPr>
        <w:t xml:space="preserve">ם. </w:t>
      </w:r>
      <w:r w:rsidR="00F8686A">
        <w:rPr>
          <w:rFonts w:ascii="David" w:eastAsia="Times New Roman" w:hAnsi="David" w:cs="David" w:hint="cs"/>
          <w:color w:val="000000"/>
          <w:kern w:val="0"/>
          <w:sz w:val="24"/>
          <w:szCs w:val="24"/>
          <w:rtl/>
          <w14:ligatures w14:val="none"/>
        </w:rPr>
        <w:t>בדרך זו</w:t>
      </w:r>
      <w:r w:rsidR="00F8686A" w:rsidRPr="00EF604F">
        <w:rPr>
          <w:rFonts w:ascii="David" w:eastAsia="Times New Roman" w:hAnsi="David" w:cs="David"/>
          <w:color w:val="000000"/>
          <w:kern w:val="0"/>
          <w:sz w:val="24"/>
          <w:szCs w:val="24"/>
          <w:rtl/>
          <w14:ligatures w14:val="none"/>
        </w:rPr>
        <w:t xml:space="preserve"> </w:t>
      </w:r>
      <w:r w:rsidRPr="00EF604F">
        <w:rPr>
          <w:rFonts w:ascii="David" w:eastAsia="Times New Roman" w:hAnsi="David" w:cs="David"/>
          <w:color w:val="000000"/>
          <w:kern w:val="0"/>
          <w:sz w:val="24"/>
          <w:szCs w:val="24"/>
          <w:rtl/>
          <w14:ligatures w14:val="none"/>
        </w:rPr>
        <w:t>ביקשה ממשלת סעודיה להביע את תמיכתה במאמץ הערבי</w:t>
      </w:r>
      <w:r w:rsidR="00F8686A">
        <w:rPr>
          <w:rFonts w:ascii="David" w:eastAsia="Times New Roman" w:hAnsi="David" w:cs="David" w:hint="cs"/>
          <w:color w:val="000000"/>
          <w:kern w:val="0"/>
          <w:sz w:val="24"/>
          <w:szCs w:val="24"/>
          <w:rtl/>
          <w14:ligatures w14:val="none"/>
        </w:rPr>
        <w:t>,</w:t>
      </w:r>
      <w:r w:rsidRPr="00EF604F">
        <w:rPr>
          <w:rFonts w:ascii="David" w:eastAsia="Times New Roman" w:hAnsi="David" w:cs="David"/>
          <w:color w:val="000000"/>
          <w:kern w:val="0"/>
          <w:sz w:val="24"/>
          <w:szCs w:val="24"/>
          <w:rtl/>
          <w14:ligatures w14:val="none"/>
        </w:rPr>
        <w:t xml:space="preserve"> אך בלי להשקיע כוחות צבא</w:t>
      </w:r>
      <w:r w:rsidR="00F8686A">
        <w:rPr>
          <w:rFonts w:ascii="David" w:eastAsia="Times New Roman" w:hAnsi="David" w:cs="David" w:hint="cs"/>
          <w:color w:val="000000"/>
          <w:kern w:val="0"/>
          <w:sz w:val="24"/>
          <w:szCs w:val="24"/>
          <w:rtl/>
          <w14:ligatures w14:val="none"/>
        </w:rPr>
        <w:t xml:space="preserve"> משלה</w:t>
      </w:r>
      <w:r w:rsidRPr="00EF604F">
        <w:rPr>
          <w:rFonts w:ascii="David" w:eastAsia="Times New Roman" w:hAnsi="David" w:cs="David"/>
          <w:color w:val="000000"/>
          <w:kern w:val="0"/>
          <w:sz w:val="24"/>
          <w:szCs w:val="24"/>
          <w:rtl/>
          <w14:ligatures w14:val="none"/>
        </w:rPr>
        <w:t xml:space="preserve">. כוחות המשטרה גילו קושי להתמודד עם </w:t>
      </w:r>
      <w:r w:rsidR="00D90B7B">
        <w:rPr>
          <w:rFonts w:ascii="David" w:eastAsia="Times New Roman" w:hAnsi="David" w:cs="David" w:hint="cs"/>
          <w:color w:val="000000"/>
          <w:kern w:val="0"/>
          <w:sz w:val="24"/>
          <w:szCs w:val="24"/>
          <w:rtl/>
          <w14:ligatures w14:val="none"/>
        </w:rPr>
        <w:t xml:space="preserve">האיום על היציבות  </w:t>
      </w:r>
      <w:r w:rsidRPr="00EF604F">
        <w:rPr>
          <w:rFonts w:ascii="David" w:eastAsia="Times New Roman" w:hAnsi="David" w:cs="David"/>
          <w:color w:val="000000"/>
          <w:kern w:val="0"/>
          <w:sz w:val="24"/>
          <w:szCs w:val="24"/>
          <w:rtl/>
          <w14:ligatures w14:val="none"/>
        </w:rPr>
        <w:t xml:space="preserve"> במחוז המזרחי</w:t>
      </w:r>
      <w:r w:rsidR="00F8686A">
        <w:rPr>
          <w:rFonts w:ascii="David" w:eastAsia="Times New Roman" w:hAnsi="David" w:cs="David" w:hint="cs"/>
          <w:color w:val="000000"/>
          <w:kern w:val="0"/>
          <w:sz w:val="24"/>
          <w:szCs w:val="24"/>
          <w:rtl/>
          <w14:ligatures w14:val="none"/>
        </w:rPr>
        <w:t>,</w:t>
      </w:r>
      <w:r w:rsidRPr="00EF604F">
        <w:rPr>
          <w:rFonts w:ascii="David" w:eastAsia="Times New Roman" w:hAnsi="David" w:cs="David"/>
          <w:color w:val="000000"/>
          <w:kern w:val="0"/>
          <w:sz w:val="24"/>
          <w:szCs w:val="24"/>
          <w:rtl/>
          <w14:ligatures w14:val="none"/>
        </w:rPr>
        <w:t xml:space="preserve"> </w:t>
      </w:r>
      <w:r w:rsidR="00F8686A">
        <w:rPr>
          <w:rFonts w:ascii="David" w:eastAsia="Times New Roman" w:hAnsi="David" w:cs="David" w:hint="cs"/>
          <w:color w:val="000000"/>
          <w:kern w:val="0"/>
          <w:sz w:val="24"/>
          <w:szCs w:val="24"/>
          <w:rtl/>
          <w14:ligatures w14:val="none"/>
        </w:rPr>
        <w:t>נזקקו</w:t>
      </w:r>
      <w:r w:rsidRPr="00EF604F">
        <w:rPr>
          <w:rFonts w:ascii="David" w:eastAsia="Times New Roman" w:hAnsi="David" w:cs="David"/>
          <w:color w:val="000000"/>
          <w:kern w:val="0"/>
          <w:sz w:val="24"/>
          <w:szCs w:val="24"/>
          <w:rtl/>
          <w14:ligatures w14:val="none"/>
        </w:rPr>
        <w:t xml:space="preserve"> </w:t>
      </w:r>
      <w:r w:rsidR="00F8686A">
        <w:rPr>
          <w:rFonts w:ascii="David" w:eastAsia="Times New Roman" w:hAnsi="David" w:cs="David" w:hint="cs"/>
          <w:color w:val="000000"/>
          <w:kern w:val="0"/>
          <w:sz w:val="24"/>
          <w:szCs w:val="24"/>
          <w:rtl/>
          <w14:ligatures w14:val="none"/>
        </w:rPr>
        <w:t>ל</w:t>
      </w:r>
      <w:r w:rsidRPr="00EF604F">
        <w:rPr>
          <w:rFonts w:ascii="David" w:eastAsia="Times New Roman" w:hAnsi="David" w:cs="David"/>
          <w:color w:val="000000"/>
          <w:kern w:val="0"/>
          <w:sz w:val="24"/>
          <w:szCs w:val="24"/>
          <w:rtl/>
          <w14:ligatures w14:val="none"/>
        </w:rPr>
        <w:t>תגבור של כוחות המשמר הלאומי</w:t>
      </w:r>
      <w:r w:rsidR="00F8686A">
        <w:rPr>
          <w:rFonts w:ascii="David" w:eastAsia="Times New Roman" w:hAnsi="David" w:cs="David" w:hint="cs"/>
          <w:color w:val="000000"/>
          <w:kern w:val="0"/>
          <w:sz w:val="24"/>
          <w:szCs w:val="24"/>
          <w:rtl/>
          <w14:ligatures w14:val="none"/>
        </w:rPr>
        <w:t>,</w:t>
      </w:r>
      <w:r w:rsidRPr="00EF604F">
        <w:rPr>
          <w:rFonts w:ascii="David" w:eastAsia="Times New Roman" w:hAnsi="David" w:cs="David"/>
          <w:color w:val="000000"/>
          <w:kern w:val="0"/>
          <w:sz w:val="24"/>
          <w:szCs w:val="24"/>
          <w:rtl/>
          <w14:ligatures w14:val="none"/>
        </w:rPr>
        <w:t xml:space="preserve"> ולא אפשרו מבחינת הסעודים להעביר כוחות משמעותיים לעבר החזית. ממשלת סעודיה מצאה עצמה קרועה בין הרצון להבטיח את יציבותה</w:t>
      </w:r>
      <w:r w:rsidR="00BE2BBD">
        <w:rPr>
          <w:rFonts w:ascii="David" w:eastAsia="Times New Roman" w:hAnsi="David" w:cs="David" w:hint="cs"/>
          <w:color w:val="000000"/>
          <w:kern w:val="0"/>
          <w:sz w:val="24"/>
          <w:szCs w:val="24"/>
          <w:rtl/>
          <w14:ligatures w14:val="none"/>
        </w:rPr>
        <w:t>,</w:t>
      </w:r>
      <w:r w:rsidRPr="00EF604F">
        <w:rPr>
          <w:rFonts w:ascii="David" w:eastAsia="Times New Roman" w:hAnsi="David" w:cs="David"/>
          <w:color w:val="000000"/>
          <w:kern w:val="0"/>
          <w:sz w:val="24"/>
          <w:szCs w:val="24"/>
          <w:rtl/>
          <w14:ligatures w14:val="none"/>
        </w:rPr>
        <w:t xml:space="preserve"> לבין הרצון לשלוח כוח צבאי לחזית</w:t>
      </w:r>
      <w:r w:rsidR="00F104D8">
        <w:rPr>
          <w:rFonts w:ascii="David" w:eastAsia="Times New Roman" w:hAnsi="David" w:cs="David" w:hint="cs"/>
          <w:color w:val="000000"/>
          <w:kern w:val="0"/>
          <w:sz w:val="24"/>
          <w:szCs w:val="24"/>
          <w:rtl/>
          <w14:ligatures w14:val="none"/>
        </w:rPr>
        <w:t>,</w:t>
      </w:r>
      <w:r w:rsidRPr="00EF604F">
        <w:rPr>
          <w:rFonts w:ascii="David" w:eastAsia="Times New Roman" w:hAnsi="David" w:cs="David"/>
          <w:color w:val="000000"/>
          <w:kern w:val="0"/>
          <w:sz w:val="24"/>
          <w:szCs w:val="24"/>
          <w:rtl/>
          <w14:ligatures w14:val="none"/>
        </w:rPr>
        <w:t xml:space="preserve"> אפילו </w:t>
      </w:r>
      <w:r w:rsidR="00F104D8">
        <w:rPr>
          <w:rFonts w:ascii="David" w:eastAsia="Times New Roman" w:hAnsi="David" w:cs="David" w:hint="cs"/>
          <w:color w:val="000000"/>
          <w:kern w:val="0"/>
          <w:sz w:val="24"/>
          <w:szCs w:val="24"/>
          <w:rtl/>
          <w14:ligatures w14:val="none"/>
        </w:rPr>
        <w:t>כוח</w:t>
      </w:r>
      <w:r w:rsidR="00F104D8" w:rsidRPr="00EF604F">
        <w:rPr>
          <w:rFonts w:ascii="David" w:eastAsia="Times New Roman" w:hAnsi="David" w:cs="David"/>
          <w:color w:val="000000"/>
          <w:kern w:val="0"/>
          <w:sz w:val="24"/>
          <w:szCs w:val="24"/>
          <w:rtl/>
          <w14:ligatures w14:val="none"/>
        </w:rPr>
        <w:t xml:space="preserve"> </w:t>
      </w:r>
      <w:r w:rsidRPr="00EF604F">
        <w:rPr>
          <w:rFonts w:ascii="David" w:eastAsia="Times New Roman" w:hAnsi="David" w:cs="David"/>
          <w:color w:val="000000"/>
          <w:kern w:val="0"/>
          <w:sz w:val="24"/>
          <w:szCs w:val="24"/>
          <w:rtl/>
          <w14:ligatures w14:val="none"/>
        </w:rPr>
        <w:t xml:space="preserve">סמלי. ההחלטה שלא לשלוח כוח צבאי חייבה את הממשלה להסביר לתושביה מדוע לא חתרה למעורבות צבאית ישירה מול ישראל. מדיניות זו </w:t>
      </w:r>
      <w:r w:rsidR="003F7D47">
        <w:rPr>
          <w:rFonts w:ascii="David" w:eastAsia="Times New Roman" w:hAnsi="David" w:cs="David" w:hint="cs"/>
          <w:color w:val="000000"/>
          <w:kern w:val="0"/>
          <w:sz w:val="24"/>
          <w:szCs w:val="24"/>
          <w:rtl/>
          <w14:ligatures w14:val="none"/>
        </w:rPr>
        <w:t>גרמה לכך</w:t>
      </w:r>
      <w:r w:rsidR="003F7D47" w:rsidRPr="00EF604F">
        <w:rPr>
          <w:rFonts w:ascii="David" w:eastAsia="Times New Roman" w:hAnsi="David" w:cs="David"/>
          <w:color w:val="000000"/>
          <w:kern w:val="0"/>
          <w:sz w:val="24"/>
          <w:szCs w:val="24"/>
          <w:rtl/>
          <w14:ligatures w14:val="none"/>
        </w:rPr>
        <w:t xml:space="preserve"> </w:t>
      </w:r>
      <w:r w:rsidRPr="00EF604F">
        <w:rPr>
          <w:rFonts w:ascii="David" w:eastAsia="Times New Roman" w:hAnsi="David" w:cs="David"/>
          <w:color w:val="000000"/>
          <w:kern w:val="0"/>
          <w:sz w:val="24"/>
          <w:szCs w:val="24"/>
          <w:rtl/>
          <w14:ligatures w14:val="none"/>
        </w:rPr>
        <w:t>שממשלת סעודיה לא יכולה הייתה להתעמת בצורה קשה עם המהומות</w:t>
      </w:r>
      <w:r w:rsidR="003F7D47">
        <w:rPr>
          <w:rFonts w:ascii="David" w:eastAsia="Times New Roman" w:hAnsi="David" w:cs="David" w:hint="cs"/>
          <w:color w:val="000000"/>
          <w:kern w:val="0"/>
          <w:sz w:val="24"/>
          <w:szCs w:val="24"/>
          <w:rtl/>
          <w14:ligatures w14:val="none"/>
        </w:rPr>
        <w:t>.</w:t>
      </w:r>
      <w:r w:rsidRPr="00EF604F">
        <w:rPr>
          <w:rFonts w:ascii="David" w:eastAsia="Times New Roman" w:hAnsi="David" w:cs="David"/>
          <w:color w:val="000000"/>
          <w:kern w:val="0"/>
          <w:sz w:val="24"/>
          <w:szCs w:val="24"/>
          <w:rtl/>
          <w14:ligatures w14:val="none"/>
        </w:rPr>
        <w:t xml:space="preserve"> </w:t>
      </w:r>
      <w:r w:rsidR="003F7D47">
        <w:rPr>
          <w:rFonts w:ascii="David" w:eastAsia="Times New Roman" w:hAnsi="David" w:cs="David" w:hint="cs"/>
          <w:color w:val="000000"/>
          <w:kern w:val="0"/>
          <w:sz w:val="24"/>
          <w:szCs w:val="24"/>
          <w:rtl/>
          <w14:ligatures w14:val="none"/>
        </w:rPr>
        <w:t>היא לא הרשתה לעצמה</w:t>
      </w:r>
      <w:r w:rsidRPr="00EF604F">
        <w:rPr>
          <w:rFonts w:ascii="David" w:eastAsia="Times New Roman" w:hAnsi="David" w:cs="David"/>
          <w:color w:val="000000"/>
          <w:kern w:val="0"/>
          <w:sz w:val="24"/>
          <w:szCs w:val="24"/>
          <w:rtl/>
          <w14:ligatures w14:val="none"/>
        </w:rPr>
        <w:t xml:space="preserve"> להיתפס כמי שלא רק </w:t>
      </w:r>
      <w:r w:rsidR="003F7D47">
        <w:rPr>
          <w:rFonts w:ascii="David" w:eastAsia="Times New Roman" w:hAnsi="David" w:cs="David" w:hint="cs"/>
          <w:color w:val="000000"/>
          <w:kern w:val="0"/>
          <w:sz w:val="24"/>
          <w:szCs w:val="24"/>
          <w:rtl/>
          <w14:ligatures w14:val="none"/>
        </w:rPr>
        <w:t>ש</w:t>
      </w:r>
      <w:r w:rsidRPr="00EF604F">
        <w:rPr>
          <w:rFonts w:ascii="David" w:eastAsia="Times New Roman" w:hAnsi="David" w:cs="David"/>
          <w:color w:val="000000"/>
          <w:kern w:val="0"/>
          <w:sz w:val="24"/>
          <w:szCs w:val="24"/>
          <w:rtl/>
          <w14:ligatures w14:val="none"/>
        </w:rPr>
        <w:t>לא שולחת כוחות צבא</w:t>
      </w:r>
      <w:r w:rsidR="003F7D47">
        <w:rPr>
          <w:rFonts w:ascii="David" w:eastAsia="Times New Roman" w:hAnsi="David" w:cs="David" w:hint="cs"/>
          <w:color w:val="000000"/>
          <w:kern w:val="0"/>
          <w:sz w:val="24"/>
          <w:szCs w:val="24"/>
          <w:rtl/>
          <w14:ligatures w14:val="none"/>
        </w:rPr>
        <w:t>,</w:t>
      </w:r>
      <w:r w:rsidRPr="00EF604F">
        <w:rPr>
          <w:rFonts w:ascii="David" w:eastAsia="Times New Roman" w:hAnsi="David" w:cs="David"/>
          <w:color w:val="000000"/>
          <w:kern w:val="0"/>
          <w:sz w:val="24"/>
          <w:szCs w:val="24"/>
          <w:rtl/>
          <w14:ligatures w14:val="none"/>
        </w:rPr>
        <w:t xml:space="preserve"> אלא גם מונעת מההמונים את הזכות למחות ולהביע את תסכולם מהמצב המדיני באזור.</w:t>
      </w:r>
      <w:r w:rsidRPr="00EF604F">
        <w:rPr>
          <w:rFonts w:ascii="David" w:eastAsia="Times New Roman" w:hAnsi="David" w:cs="David"/>
          <w:color w:val="000000"/>
          <w:kern w:val="0"/>
          <w:sz w:val="24"/>
          <w:szCs w:val="24"/>
          <w:vertAlign w:val="superscript"/>
          <w:rtl/>
          <w14:ligatures w14:val="none"/>
        </w:rPr>
        <w:footnoteReference w:id="21"/>
      </w:r>
      <w:r w:rsidRPr="00EF604F">
        <w:rPr>
          <w:rFonts w:ascii="David" w:eastAsia="Times New Roman" w:hAnsi="David" w:cs="David"/>
          <w:color w:val="000000"/>
          <w:kern w:val="0"/>
          <w:sz w:val="24"/>
          <w:szCs w:val="24"/>
          <w:rtl/>
          <w14:ligatures w14:val="none"/>
        </w:rPr>
        <w:t> </w:t>
      </w:r>
    </w:p>
    <w:p w14:paraId="462422B3" w14:textId="7A7E5F4B" w:rsidR="00EF604F" w:rsidRPr="00EF604F" w:rsidRDefault="00EF604F" w:rsidP="00313DBE">
      <w:pPr>
        <w:spacing w:after="0" w:line="480" w:lineRule="auto"/>
        <w:ind w:firstLine="720"/>
        <w:jc w:val="both"/>
        <w:rPr>
          <w:rFonts w:ascii="David" w:eastAsia="Times New Roman" w:hAnsi="David" w:cs="David"/>
          <w:kern w:val="0"/>
          <w:sz w:val="24"/>
          <w:szCs w:val="24"/>
          <w:rtl/>
          <w14:ligatures w14:val="none"/>
        </w:rPr>
      </w:pPr>
      <w:r w:rsidRPr="00EF604F">
        <w:rPr>
          <w:rFonts w:ascii="David" w:eastAsia="Times New Roman" w:hAnsi="David" w:cs="David"/>
          <w:color w:val="000000"/>
          <w:kern w:val="0"/>
          <w:sz w:val="24"/>
          <w:szCs w:val="24"/>
          <w:rtl/>
          <w14:ligatures w14:val="none"/>
        </w:rPr>
        <w:t xml:space="preserve">בערי הנפט תבעו העובדים ממושל המחוז המזרחי לערוך הפגנת ענק לאות הזדהות עם אחיהם שבקו החזית. עבד אל-מחסן בן ג'לוי, המושל החדש וחסר הניסיון של האזור המזרחי, לא היה מעוניין לצאת נגד ההמונים כבר בראשית דרכו בתפקיד. בשעות הערב של </w:t>
      </w:r>
      <w:r w:rsidR="00984167">
        <w:rPr>
          <w:rFonts w:ascii="David" w:eastAsia="Times New Roman" w:hAnsi="David" w:cs="David" w:hint="cs"/>
          <w:color w:val="000000"/>
          <w:kern w:val="0"/>
          <w:sz w:val="24"/>
          <w:szCs w:val="24"/>
          <w:rtl/>
          <w14:ligatures w14:val="none"/>
        </w:rPr>
        <w:t xml:space="preserve">6 </w:t>
      </w:r>
      <w:r w:rsidRPr="00EF604F">
        <w:rPr>
          <w:rFonts w:ascii="David" w:eastAsia="Times New Roman" w:hAnsi="David" w:cs="David"/>
          <w:color w:val="000000"/>
          <w:kern w:val="0"/>
          <w:sz w:val="24"/>
          <w:szCs w:val="24"/>
          <w:rtl/>
          <w14:ligatures w14:val="none"/>
        </w:rPr>
        <w:t xml:space="preserve">ביוני 1967 </w:t>
      </w:r>
      <w:r w:rsidR="00984167" w:rsidRPr="00EF604F">
        <w:rPr>
          <w:rFonts w:ascii="David" w:eastAsia="Times New Roman" w:hAnsi="David" w:cs="David"/>
          <w:color w:val="000000"/>
          <w:kern w:val="0"/>
          <w:sz w:val="24"/>
          <w:szCs w:val="24"/>
          <w:rtl/>
          <w14:ligatures w14:val="none"/>
        </w:rPr>
        <w:t xml:space="preserve">הוא התיר </w:t>
      </w:r>
      <w:r w:rsidRPr="00EF604F">
        <w:rPr>
          <w:rFonts w:ascii="David" w:eastAsia="Times New Roman" w:hAnsi="David" w:cs="David"/>
          <w:color w:val="000000"/>
          <w:kern w:val="0"/>
          <w:sz w:val="24"/>
          <w:szCs w:val="24"/>
          <w:rtl/>
          <w14:ligatures w14:val="none"/>
        </w:rPr>
        <w:t xml:space="preserve">לעובדי </w:t>
      </w:r>
      <w:r w:rsidR="008D5FC7">
        <w:rPr>
          <w:rFonts w:ascii="David" w:eastAsia="Times New Roman" w:hAnsi="David" w:cs="David"/>
          <w:color w:val="000000"/>
          <w:kern w:val="0"/>
          <w:sz w:val="24"/>
          <w:szCs w:val="24"/>
          <w:rtl/>
          <w14:ligatures w14:val="none"/>
        </w:rPr>
        <w:t>עראמקו</w:t>
      </w:r>
      <w:r w:rsidRPr="00EF604F">
        <w:rPr>
          <w:rFonts w:ascii="David" w:eastAsia="Times New Roman" w:hAnsi="David" w:cs="David"/>
          <w:color w:val="000000"/>
          <w:kern w:val="0"/>
          <w:sz w:val="24"/>
          <w:szCs w:val="24"/>
          <w:rtl/>
          <w14:ligatures w14:val="none"/>
        </w:rPr>
        <w:t xml:space="preserve"> לקיים למ</w:t>
      </w:r>
      <w:r w:rsidR="00984167">
        <w:rPr>
          <w:rFonts w:ascii="David" w:eastAsia="Times New Roman" w:hAnsi="David" w:cs="David" w:hint="cs"/>
          <w:color w:val="000000"/>
          <w:kern w:val="0"/>
          <w:sz w:val="24"/>
          <w:szCs w:val="24"/>
          <w:rtl/>
          <w14:ligatures w14:val="none"/>
        </w:rPr>
        <w:t>ו</w:t>
      </w:r>
      <w:r w:rsidRPr="00EF604F">
        <w:rPr>
          <w:rFonts w:ascii="David" w:eastAsia="Times New Roman" w:hAnsi="David" w:cs="David"/>
          <w:color w:val="000000"/>
          <w:kern w:val="0"/>
          <w:sz w:val="24"/>
          <w:szCs w:val="24"/>
          <w:rtl/>
          <w14:ligatures w14:val="none"/>
        </w:rPr>
        <w:t xml:space="preserve">חרת </w:t>
      </w:r>
      <w:r w:rsidR="000954EE" w:rsidRPr="00EF604F">
        <w:rPr>
          <w:rFonts w:ascii="David" w:eastAsia="Times New Roman" w:hAnsi="David" w:cs="David"/>
          <w:color w:val="000000"/>
          <w:kern w:val="0"/>
          <w:sz w:val="24"/>
          <w:szCs w:val="24"/>
          <w:rtl/>
          <w14:ligatures w14:val="none"/>
        </w:rPr>
        <w:t xml:space="preserve">בעיר </w:t>
      </w:r>
      <w:r w:rsidR="00206C64">
        <w:rPr>
          <w:rFonts w:ascii="David" w:eastAsia="Times New Roman" w:hAnsi="David" w:cs="David"/>
          <w:color w:val="000000"/>
          <w:kern w:val="0"/>
          <w:sz w:val="24"/>
          <w:szCs w:val="24"/>
          <w:rtl/>
          <w14:ligatures w14:val="none"/>
        </w:rPr>
        <w:t>דהראן</w:t>
      </w:r>
      <w:r w:rsidR="000954EE" w:rsidRPr="00EF604F">
        <w:rPr>
          <w:rFonts w:ascii="David" w:eastAsia="Times New Roman" w:hAnsi="David" w:cs="David"/>
          <w:color w:val="000000"/>
          <w:kern w:val="0"/>
          <w:sz w:val="24"/>
          <w:szCs w:val="24"/>
          <w:rtl/>
          <w14:ligatures w14:val="none"/>
        </w:rPr>
        <w:t xml:space="preserve"> </w:t>
      </w:r>
      <w:r w:rsidRPr="00EF604F">
        <w:rPr>
          <w:rFonts w:ascii="David" w:eastAsia="Times New Roman" w:hAnsi="David" w:cs="David"/>
          <w:color w:val="000000"/>
          <w:kern w:val="0"/>
          <w:sz w:val="24"/>
          <w:szCs w:val="24"/>
          <w:rtl/>
          <w14:ligatures w14:val="none"/>
        </w:rPr>
        <w:t>הפגנת תמיכה בכוחות הערביים</w:t>
      </w:r>
      <w:r w:rsidR="00AA1CFA">
        <w:rPr>
          <w:rFonts w:ascii="David" w:eastAsia="Times New Roman" w:hAnsi="David" w:cs="David" w:hint="cs"/>
          <w:color w:val="000000"/>
          <w:kern w:val="0"/>
          <w:sz w:val="24"/>
          <w:szCs w:val="24"/>
          <w:rtl/>
          <w14:ligatures w14:val="none"/>
        </w:rPr>
        <w:t>.</w:t>
      </w:r>
      <w:r w:rsidRPr="00EF604F">
        <w:rPr>
          <w:rFonts w:ascii="David" w:eastAsia="Times New Roman" w:hAnsi="David" w:cs="David"/>
          <w:color w:val="000000"/>
          <w:kern w:val="0"/>
          <w:sz w:val="24"/>
          <w:szCs w:val="24"/>
          <w:rtl/>
          <w14:ligatures w14:val="none"/>
        </w:rPr>
        <w:t xml:space="preserve"> ואולם בהנהלת חברת הנפט זיהו מי</w:t>
      </w:r>
      <w:r w:rsidR="00AA1CFA">
        <w:rPr>
          <w:rFonts w:ascii="David" w:eastAsia="Times New Roman" w:hAnsi="David" w:cs="David" w:hint="cs"/>
          <w:color w:val="000000"/>
          <w:kern w:val="0"/>
          <w:sz w:val="24"/>
          <w:szCs w:val="24"/>
          <w:rtl/>
          <w14:ligatures w14:val="none"/>
        </w:rPr>
        <w:t>י</w:t>
      </w:r>
      <w:r w:rsidRPr="00EF604F">
        <w:rPr>
          <w:rFonts w:ascii="David" w:eastAsia="Times New Roman" w:hAnsi="David" w:cs="David"/>
          <w:color w:val="000000"/>
          <w:kern w:val="0"/>
          <w:sz w:val="24"/>
          <w:szCs w:val="24"/>
          <w:rtl/>
          <w14:ligatures w14:val="none"/>
        </w:rPr>
        <w:t xml:space="preserve">ד את הסכנה שבקיום ההפגנה. עבד אל-מחסן טרם ביסס את מעמדו כמושל, ובחברת </w:t>
      </w:r>
      <w:r w:rsidR="008D5FC7">
        <w:rPr>
          <w:rFonts w:ascii="David" w:eastAsia="Times New Roman" w:hAnsi="David" w:cs="David"/>
          <w:color w:val="000000"/>
          <w:kern w:val="0"/>
          <w:sz w:val="24"/>
          <w:szCs w:val="24"/>
          <w:rtl/>
          <w14:ligatures w14:val="none"/>
        </w:rPr>
        <w:t>עראמקו</w:t>
      </w:r>
      <w:r w:rsidRPr="00EF604F">
        <w:rPr>
          <w:rFonts w:ascii="David" w:eastAsia="Times New Roman" w:hAnsi="David" w:cs="David"/>
          <w:color w:val="000000"/>
          <w:kern w:val="0"/>
          <w:sz w:val="24"/>
          <w:szCs w:val="24"/>
          <w:rtl/>
          <w14:ligatures w14:val="none"/>
        </w:rPr>
        <w:t xml:space="preserve"> סברו כי בניגוד לאחיו, </w:t>
      </w:r>
      <w:r w:rsidR="00AA1CFA">
        <w:rPr>
          <w:rFonts w:ascii="David" w:eastAsia="Times New Roman" w:hAnsi="David" w:cs="David" w:hint="cs"/>
          <w:color w:val="000000"/>
          <w:kern w:val="0"/>
          <w:sz w:val="24"/>
          <w:szCs w:val="24"/>
          <w:rtl/>
          <w14:ligatures w14:val="none"/>
        </w:rPr>
        <w:t xml:space="preserve">הוא </w:t>
      </w:r>
      <w:r w:rsidRPr="00EF604F">
        <w:rPr>
          <w:rFonts w:ascii="David" w:eastAsia="Times New Roman" w:hAnsi="David" w:cs="David"/>
          <w:color w:val="000000"/>
          <w:kern w:val="0"/>
          <w:sz w:val="24"/>
          <w:szCs w:val="24"/>
          <w:rtl/>
          <w14:ligatures w14:val="none"/>
        </w:rPr>
        <w:t>לא מסוגל לטפל בגורמים לאומניים ביד קשה. ניסיונות השכנוע של הנהלת החברה לא צלחו, ומושל המחוז החליט כי הפגנת התמיכה תיערך כמתוכנן.</w:t>
      </w:r>
      <w:r w:rsidRPr="00EF604F">
        <w:rPr>
          <w:rFonts w:ascii="David" w:eastAsia="Times New Roman" w:hAnsi="David" w:cs="David"/>
          <w:color w:val="000000"/>
          <w:kern w:val="0"/>
          <w:sz w:val="24"/>
          <w:szCs w:val="24"/>
          <w:vertAlign w:val="superscript"/>
          <w:rtl/>
          <w14:ligatures w14:val="none"/>
        </w:rPr>
        <w:footnoteReference w:id="22"/>
      </w:r>
      <w:r w:rsidR="007C6A01">
        <w:rPr>
          <w:rFonts w:ascii="David" w:eastAsia="Times New Roman" w:hAnsi="David" w:cs="David"/>
          <w:color w:val="000000"/>
          <w:kern w:val="0"/>
          <w:sz w:val="24"/>
          <w:szCs w:val="24"/>
          <w:rtl/>
          <w14:ligatures w14:val="none"/>
        </w:rPr>
        <w:t xml:space="preserve"> </w:t>
      </w:r>
      <w:r w:rsidRPr="00EF604F">
        <w:rPr>
          <w:rFonts w:ascii="David" w:eastAsia="Times New Roman" w:hAnsi="David" w:cs="David"/>
          <w:color w:val="000000"/>
          <w:kern w:val="0"/>
          <w:sz w:val="24"/>
          <w:szCs w:val="24"/>
          <w:rtl/>
          <w14:ligatures w14:val="none"/>
        </w:rPr>
        <w:tab/>
      </w:r>
    </w:p>
    <w:p w14:paraId="73541267" w14:textId="2F697B39" w:rsidR="00EF604F" w:rsidRPr="00EF604F" w:rsidRDefault="00EF604F" w:rsidP="00313DBE">
      <w:pPr>
        <w:spacing w:after="0" w:line="480" w:lineRule="auto"/>
        <w:ind w:firstLine="720"/>
        <w:jc w:val="both"/>
        <w:rPr>
          <w:rFonts w:ascii="David" w:eastAsia="Times New Roman" w:hAnsi="David" w:cs="David"/>
          <w:color w:val="000000"/>
          <w:kern w:val="0"/>
          <w:sz w:val="24"/>
          <w:szCs w:val="24"/>
          <w:rtl/>
          <w14:ligatures w14:val="none"/>
        </w:rPr>
      </w:pPr>
      <w:r w:rsidRPr="00EF604F">
        <w:rPr>
          <w:rFonts w:ascii="David" w:eastAsia="Times New Roman" w:hAnsi="David" w:cs="David"/>
          <w:color w:val="000000"/>
          <w:kern w:val="0"/>
          <w:sz w:val="24"/>
          <w:szCs w:val="24"/>
          <w:rtl/>
          <w14:ligatures w14:val="none"/>
        </w:rPr>
        <w:t xml:space="preserve">ואכן לעובדים היה תפקיד משמעותי במהומות שפרצו במהלך הימים הבאים. ערב המלחמה ביקשה שגרירות </w:t>
      </w:r>
      <w:r w:rsidR="00787748">
        <w:rPr>
          <w:rFonts w:ascii="David" w:eastAsia="Times New Roman" w:hAnsi="David" w:cs="David"/>
          <w:color w:val="000000"/>
          <w:kern w:val="0"/>
          <w:sz w:val="24"/>
          <w:szCs w:val="24"/>
          <w:rtl/>
          <w14:ligatures w14:val="none"/>
        </w:rPr>
        <w:t>ארצות הברית</w:t>
      </w:r>
      <w:r w:rsidRPr="00EF604F">
        <w:rPr>
          <w:rFonts w:ascii="David" w:eastAsia="Times New Roman" w:hAnsi="David" w:cs="David"/>
          <w:color w:val="000000"/>
          <w:kern w:val="0"/>
          <w:sz w:val="24"/>
          <w:szCs w:val="24"/>
          <w:rtl/>
          <w14:ligatures w14:val="none"/>
        </w:rPr>
        <w:t xml:space="preserve"> בסעודיה מראשי </w:t>
      </w:r>
      <w:r w:rsidR="008D5FC7">
        <w:rPr>
          <w:rFonts w:ascii="David" w:eastAsia="Times New Roman" w:hAnsi="David" w:cs="David"/>
          <w:color w:val="000000"/>
          <w:kern w:val="0"/>
          <w:sz w:val="24"/>
          <w:szCs w:val="24"/>
          <w:rtl/>
          <w14:ligatures w14:val="none"/>
        </w:rPr>
        <w:t>עראמקו</w:t>
      </w:r>
      <w:r w:rsidRPr="00EF604F">
        <w:rPr>
          <w:rFonts w:ascii="David" w:eastAsia="Times New Roman" w:hAnsi="David" w:cs="David"/>
          <w:color w:val="000000"/>
          <w:kern w:val="0"/>
          <w:sz w:val="24"/>
          <w:szCs w:val="24"/>
          <w:rtl/>
          <w14:ligatures w14:val="none"/>
        </w:rPr>
        <w:t xml:space="preserve"> הערכה</w:t>
      </w:r>
      <w:r w:rsidR="00874877">
        <w:rPr>
          <w:rFonts w:ascii="David" w:eastAsia="Times New Roman" w:hAnsi="David" w:cs="David" w:hint="cs"/>
          <w:color w:val="000000"/>
          <w:kern w:val="0"/>
          <w:sz w:val="24"/>
          <w:szCs w:val="24"/>
          <w:rtl/>
          <w14:ligatures w14:val="none"/>
        </w:rPr>
        <w:t>:</w:t>
      </w:r>
      <w:r w:rsidRPr="00EF604F">
        <w:rPr>
          <w:rFonts w:ascii="David" w:eastAsia="Times New Roman" w:hAnsi="David" w:cs="David"/>
          <w:color w:val="000000"/>
          <w:kern w:val="0"/>
          <w:sz w:val="24"/>
          <w:szCs w:val="24"/>
          <w:rtl/>
          <w14:ligatures w14:val="none"/>
        </w:rPr>
        <w:t xml:space="preserve"> מה </w:t>
      </w:r>
      <w:r w:rsidR="00874877">
        <w:rPr>
          <w:rFonts w:ascii="David" w:eastAsia="Times New Roman" w:hAnsi="David" w:cs="David" w:hint="cs"/>
          <w:color w:val="000000"/>
          <w:kern w:val="0"/>
          <w:sz w:val="24"/>
          <w:szCs w:val="24"/>
          <w:rtl/>
          <w14:ligatures w14:val="none"/>
        </w:rPr>
        <w:t>ה</w:t>
      </w:r>
      <w:r w:rsidRPr="00EF604F">
        <w:rPr>
          <w:rFonts w:ascii="David" w:eastAsia="Times New Roman" w:hAnsi="David" w:cs="David"/>
          <w:color w:val="000000"/>
          <w:kern w:val="0"/>
          <w:sz w:val="24"/>
          <w:szCs w:val="24"/>
          <w:rtl/>
          <w14:ligatures w14:val="none"/>
        </w:rPr>
        <w:t>סיכוי</w:t>
      </w:r>
      <w:r w:rsidR="00EA154B">
        <w:rPr>
          <w:rFonts w:ascii="David" w:eastAsia="Times New Roman" w:hAnsi="David" w:cs="David" w:hint="cs"/>
          <w:color w:val="000000"/>
          <w:kern w:val="0"/>
          <w:sz w:val="24"/>
          <w:szCs w:val="24"/>
          <w:rtl/>
          <w14:ligatures w14:val="none"/>
        </w:rPr>
        <w:t xml:space="preserve">ים </w:t>
      </w:r>
      <w:r w:rsidRPr="00EF604F">
        <w:rPr>
          <w:rFonts w:ascii="David" w:eastAsia="Times New Roman" w:hAnsi="David" w:cs="David"/>
          <w:color w:val="000000"/>
          <w:kern w:val="0"/>
          <w:sz w:val="24"/>
          <w:szCs w:val="24"/>
          <w:rtl/>
          <w14:ligatures w14:val="none"/>
        </w:rPr>
        <w:t xml:space="preserve">למחאה מאורגנת של עובדי הנפט </w:t>
      </w:r>
      <w:r w:rsidR="00EA154B">
        <w:rPr>
          <w:rFonts w:ascii="David" w:eastAsia="Times New Roman" w:hAnsi="David" w:cs="David" w:hint="cs"/>
          <w:color w:val="000000"/>
          <w:kern w:val="0"/>
          <w:sz w:val="24"/>
          <w:szCs w:val="24"/>
          <w:rtl/>
          <w14:ligatures w14:val="none"/>
        </w:rPr>
        <w:t>אם</w:t>
      </w:r>
      <w:r w:rsidR="00EA154B" w:rsidRPr="00EF604F">
        <w:rPr>
          <w:rFonts w:ascii="David" w:eastAsia="Times New Roman" w:hAnsi="David" w:cs="David"/>
          <w:color w:val="000000"/>
          <w:kern w:val="0"/>
          <w:sz w:val="24"/>
          <w:szCs w:val="24"/>
          <w:rtl/>
          <w14:ligatures w14:val="none"/>
        </w:rPr>
        <w:t xml:space="preserve"> </w:t>
      </w:r>
      <w:r w:rsidRPr="00EF604F">
        <w:rPr>
          <w:rFonts w:ascii="David" w:eastAsia="Times New Roman" w:hAnsi="David" w:cs="David"/>
          <w:color w:val="000000"/>
          <w:kern w:val="0"/>
          <w:sz w:val="24"/>
          <w:szCs w:val="24"/>
          <w:rtl/>
          <w14:ligatures w14:val="none"/>
        </w:rPr>
        <w:t xml:space="preserve">יפרצו אירועים אלימים בממלכה. </w:t>
      </w:r>
      <w:r w:rsidR="008D5FC7">
        <w:rPr>
          <w:rFonts w:ascii="David" w:eastAsia="Times New Roman" w:hAnsi="David" w:cs="David"/>
          <w:color w:val="000000"/>
          <w:kern w:val="0"/>
          <w:sz w:val="24"/>
          <w:szCs w:val="24"/>
          <w:rtl/>
          <w14:ligatures w14:val="none"/>
        </w:rPr>
        <w:t>עראמקו</w:t>
      </w:r>
      <w:r w:rsidRPr="00EF604F">
        <w:rPr>
          <w:rFonts w:ascii="David" w:eastAsia="Times New Roman" w:hAnsi="David" w:cs="David"/>
          <w:color w:val="000000"/>
          <w:kern w:val="0"/>
          <w:sz w:val="24"/>
          <w:szCs w:val="24"/>
          <w:rtl/>
          <w14:ligatures w14:val="none"/>
        </w:rPr>
        <w:t xml:space="preserve"> העריכה כי מרבית </w:t>
      </w:r>
      <w:r w:rsidR="00EA154B">
        <w:rPr>
          <w:rFonts w:ascii="David" w:eastAsia="Times New Roman" w:hAnsi="David" w:cs="David" w:hint="cs"/>
          <w:color w:val="000000"/>
          <w:kern w:val="0"/>
          <w:sz w:val="24"/>
          <w:szCs w:val="24"/>
          <w:rtl/>
          <w14:ligatures w14:val="none"/>
        </w:rPr>
        <w:t>ה</w:t>
      </w:r>
      <w:r w:rsidRPr="00EF604F">
        <w:rPr>
          <w:rFonts w:ascii="David" w:eastAsia="Times New Roman" w:hAnsi="David" w:cs="David"/>
          <w:color w:val="000000"/>
          <w:kern w:val="0"/>
          <w:sz w:val="24"/>
          <w:szCs w:val="24"/>
          <w:rtl/>
          <w14:ligatures w14:val="none"/>
        </w:rPr>
        <w:t>מתסיס</w:t>
      </w:r>
      <w:r w:rsidR="00EA154B">
        <w:rPr>
          <w:rFonts w:ascii="David" w:eastAsia="Times New Roman" w:hAnsi="David" w:cs="David" w:hint="cs"/>
          <w:color w:val="000000"/>
          <w:kern w:val="0"/>
          <w:sz w:val="24"/>
          <w:szCs w:val="24"/>
          <w:rtl/>
          <w14:ligatures w14:val="none"/>
        </w:rPr>
        <w:t>ים</w:t>
      </w:r>
      <w:r w:rsidRPr="00EF604F">
        <w:rPr>
          <w:rFonts w:ascii="David" w:eastAsia="Times New Roman" w:hAnsi="David" w:cs="David"/>
          <w:color w:val="000000"/>
          <w:kern w:val="0"/>
          <w:sz w:val="24"/>
          <w:szCs w:val="24"/>
          <w:rtl/>
          <w14:ligatures w14:val="none"/>
        </w:rPr>
        <w:t xml:space="preserve"> יהיו ערבים זרים</w:t>
      </w:r>
      <w:r w:rsidR="00EA154B">
        <w:rPr>
          <w:rFonts w:ascii="David" w:eastAsia="Times New Roman" w:hAnsi="David" w:cs="David" w:hint="cs"/>
          <w:color w:val="000000"/>
          <w:kern w:val="0"/>
          <w:sz w:val="24"/>
          <w:szCs w:val="24"/>
          <w:rtl/>
          <w14:ligatures w14:val="none"/>
        </w:rPr>
        <w:t>,</w:t>
      </w:r>
      <w:r w:rsidRPr="00EF604F">
        <w:rPr>
          <w:rFonts w:ascii="David" w:eastAsia="Times New Roman" w:hAnsi="David" w:cs="David"/>
          <w:color w:val="000000"/>
          <w:kern w:val="0"/>
          <w:sz w:val="24"/>
          <w:szCs w:val="24"/>
          <w:rtl/>
          <w14:ligatures w14:val="none"/>
        </w:rPr>
        <w:t xml:space="preserve"> אך לא הצליחה להצביע על גורמים שבכוחם לארגן מחאות שכאלה. ההפגנות שהחלו </w:t>
      </w:r>
      <w:r w:rsidR="00EA154B">
        <w:rPr>
          <w:rFonts w:ascii="David" w:eastAsia="Times New Roman" w:hAnsi="David" w:cs="David" w:hint="cs"/>
          <w:color w:val="000000"/>
          <w:kern w:val="0"/>
          <w:sz w:val="24"/>
          <w:szCs w:val="24"/>
          <w:rtl/>
          <w14:ligatures w14:val="none"/>
        </w:rPr>
        <w:t xml:space="preserve">ב-7 </w:t>
      </w:r>
      <w:r w:rsidRPr="00EF604F">
        <w:rPr>
          <w:rFonts w:ascii="David" w:eastAsia="Times New Roman" w:hAnsi="David" w:cs="David"/>
          <w:color w:val="000000"/>
          <w:kern w:val="0"/>
          <w:sz w:val="24"/>
          <w:szCs w:val="24"/>
          <w:rtl/>
          <w14:ligatures w14:val="none"/>
        </w:rPr>
        <w:t>ביוני החלו בשערי קמפוס קולג' הנפט והמינרלים ב</w:t>
      </w:r>
      <w:r w:rsidR="00206C64">
        <w:rPr>
          <w:rFonts w:ascii="David" w:eastAsia="Times New Roman" w:hAnsi="David" w:cs="David"/>
          <w:color w:val="000000"/>
          <w:kern w:val="0"/>
          <w:sz w:val="24"/>
          <w:szCs w:val="24"/>
          <w:rtl/>
          <w14:ligatures w14:val="none"/>
        </w:rPr>
        <w:t>דהראן</w:t>
      </w:r>
      <w:r w:rsidR="00EA154B">
        <w:rPr>
          <w:rFonts w:ascii="David" w:eastAsia="Times New Roman" w:hAnsi="David" w:cs="David" w:hint="cs"/>
          <w:color w:val="000000"/>
          <w:kern w:val="0"/>
          <w:sz w:val="24"/>
          <w:szCs w:val="24"/>
          <w:rtl/>
          <w14:ligatures w14:val="none"/>
        </w:rPr>
        <w:t>,</w:t>
      </w:r>
      <w:r w:rsidRPr="00EF604F">
        <w:rPr>
          <w:rFonts w:ascii="David" w:eastAsia="Times New Roman" w:hAnsi="David" w:cs="David"/>
          <w:color w:val="000000"/>
          <w:kern w:val="0"/>
          <w:sz w:val="24"/>
          <w:szCs w:val="24"/>
          <w:rtl/>
          <w14:ligatures w14:val="none"/>
        </w:rPr>
        <w:t xml:space="preserve"> לאחר ש</w:t>
      </w:r>
      <w:r w:rsidR="00EA154B">
        <w:rPr>
          <w:rFonts w:ascii="David" w:eastAsia="Times New Roman" w:hAnsi="David" w:cs="David" w:hint="cs"/>
          <w:color w:val="000000"/>
          <w:kern w:val="0"/>
          <w:sz w:val="24"/>
          <w:szCs w:val="24"/>
          <w:rtl/>
          <w14:ligatures w14:val="none"/>
        </w:rPr>
        <w:t>ה</w:t>
      </w:r>
      <w:r w:rsidRPr="00EF604F">
        <w:rPr>
          <w:rFonts w:ascii="David" w:eastAsia="Times New Roman" w:hAnsi="David" w:cs="David"/>
          <w:color w:val="000000"/>
          <w:kern w:val="0"/>
          <w:sz w:val="24"/>
          <w:szCs w:val="24"/>
          <w:rtl/>
          <w14:ligatures w14:val="none"/>
        </w:rPr>
        <w:t>סטודנטים החלו לארגן את המחאה בשטח הקמפוס</w:t>
      </w:r>
      <w:r w:rsidR="00242D26">
        <w:rPr>
          <w:rFonts w:ascii="David" w:eastAsia="Times New Roman" w:hAnsi="David" w:cs="David" w:hint="cs"/>
          <w:color w:val="000000"/>
          <w:kern w:val="0"/>
          <w:sz w:val="24"/>
          <w:szCs w:val="24"/>
          <w:rtl/>
          <w14:ligatures w14:val="none"/>
        </w:rPr>
        <w:t>,</w:t>
      </w:r>
      <w:r w:rsidRPr="00EF604F">
        <w:rPr>
          <w:rFonts w:ascii="David" w:eastAsia="Times New Roman" w:hAnsi="David" w:cs="David"/>
          <w:color w:val="000000"/>
          <w:kern w:val="0"/>
          <w:sz w:val="24"/>
          <w:szCs w:val="24"/>
          <w:rtl/>
          <w14:ligatures w14:val="none"/>
        </w:rPr>
        <w:t xml:space="preserve"> ומשם הפיצו אותה ברחבי העיר ובאזורי הנפט.</w:t>
      </w:r>
      <w:r w:rsidRPr="00EF604F">
        <w:rPr>
          <w:rFonts w:ascii="David" w:eastAsia="Times New Roman" w:hAnsi="David" w:cs="David"/>
          <w:color w:val="000000"/>
          <w:kern w:val="0"/>
          <w:sz w:val="24"/>
          <w:szCs w:val="24"/>
          <w:vertAlign w:val="superscript"/>
          <w:rtl/>
          <w14:ligatures w14:val="none"/>
        </w:rPr>
        <w:footnoteReference w:id="23"/>
      </w:r>
    </w:p>
    <w:p w14:paraId="00AFB4EC" w14:textId="4AF26EC5" w:rsidR="00242D26" w:rsidRDefault="00EF604F" w:rsidP="00313DBE">
      <w:pPr>
        <w:spacing w:after="0" w:line="480" w:lineRule="auto"/>
        <w:ind w:firstLine="720"/>
        <w:jc w:val="both"/>
        <w:rPr>
          <w:rFonts w:ascii="David" w:eastAsia="Times New Roman" w:hAnsi="David" w:cs="David"/>
          <w:color w:val="000000"/>
          <w:kern w:val="0"/>
          <w:sz w:val="24"/>
          <w:szCs w:val="24"/>
          <w:rtl/>
          <w14:ligatures w14:val="none"/>
        </w:rPr>
      </w:pPr>
      <w:r w:rsidRPr="00EF604F">
        <w:rPr>
          <w:rFonts w:ascii="David" w:eastAsia="Times New Roman" w:hAnsi="David" w:cs="David"/>
          <w:color w:val="000000"/>
          <w:kern w:val="0"/>
          <w:sz w:val="24"/>
          <w:szCs w:val="24"/>
          <w:rtl/>
          <w14:ligatures w14:val="none"/>
        </w:rPr>
        <w:lastRenderedPageBreak/>
        <w:t xml:space="preserve">היה זה </w:t>
      </w:r>
      <w:r w:rsidR="00242D26">
        <w:rPr>
          <w:rFonts w:ascii="David" w:eastAsia="Times New Roman" w:hAnsi="David" w:cs="David" w:hint="cs"/>
          <w:color w:val="000000"/>
          <w:kern w:val="0"/>
          <w:sz w:val="24"/>
          <w:szCs w:val="24"/>
          <w:rtl/>
          <w14:ligatures w14:val="none"/>
        </w:rPr>
        <w:t xml:space="preserve">אך </w:t>
      </w:r>
      <w:r w:rsidRPr="00EF604F">
        <w:rPr>
          <w:rFonts w:ascii="David" w:eastAsia="Times New Roman" w:hAnsi="David" w:cs="David"/>
          <w:color w:val="000000"/>
          <w:kern w:val="0"/>
          <w:sz w:val="24"/>
          <w:szCs w:val="24"/>
          <w:rtl/>
          <w14:ligatures w14:val="none"/>
        </w:rPr>
        <w:t>טבעי שגל ההפגנות הגדול יתקיים דווקא באזור המזרחי ובעיקר ב</w:t>
      </w:r>
      <w:r w:rsidR="00206C64">
        <w:rPr>
          <w:rFonts w:ascii="David" w:eastAsia="Times New Roman" w:hAnsi="David" w:cs="David"/>
          <w:color w:val="000000"/>
          <w:kern w:val="0"/>
          <w:sz w:val="24"/>
          <w:szCs w:val="24"/>
          <w:rtl/>
          <w14:ligatures w14:val="none"/>
        </w:rPr>
        <w:t>דהראן</w:t>
      </w:r>
      <w:r w:rsidRPr="00EF604F">
        <w:rPr>
          <w:rFonts w:ascii="David" w:eastAsia="Times New Roman" w:hAnsi="David" w:cs="David"/>
          <w:color w:val="000000"/>
          <w:kern w:val="0"/>
          <w:sz w:val="24"/>
          <w:szCs w:val="24"/>
          <w:rtl/>
          <w14:ligatures w14:val="none"/>
        </w:rPr>
        <w:t xml:space="preserve">. מטה חברת הנפט </w:t>
      </w:r>
      <w:r w:rsidR="008D5FC7">
        <w:rPr>
          <w:rFonts w:ascii="David" w:eastAsia="Times New Roman" w:hAnsi="David" w:cs="David"/>
          <w:color w:val="000000"/>
          <w:kern w:val="0"/>
          <w:sz w:val="24"/>
          <w:szCs w:val="24"/>
          <w:rtl/>
          <w14:ligatures w14:val="none"/>
        </w:rPr>
        <w:t>עראמקו</w:t>
      </w:r>
      <w:r w:rsidRPr="00EF604F">
        <w:rPr>
          <w:rFonts w:ascii="David" w:eastAsia="Times New Roman" w:hAnsi="David" w:cs="David"/>
          <w:color w:val="000000"/>
          <w:kern w:val="0"/>
          <w:sz w:val="24"/>
          <w:szCs w:val="24"/>
          <w:rtl/>
          <w14:ligatures w14:val="none"/>
        </w:rPr>
        <w:t xml:space="preserve"> </w:t>
      </w:r>
      <w:r w:rsidR="00242D26">
        <w:rPr>
          <w:rFonts w:ascii="David" w:eastAsia="Times New Roman" w:hAnsi="David" w:cs="David" w:hint="cs"/>
          <w:color w:val="000000"/>
          <w:kern w:val="0"/>
          <w:sz w:val="24"/>
          <w:szCs w:val="24"/>
          <w:rtl/>
          <w14:ligatures w14:val="none"/>
        </w:rPr>
        <w:t>שכן</w:t>
      </w:r>
      <w:r w:rsidR="00242D26" w:rsidRPr="00EF604F">
        <w:rPr>
          <w:rFonts w:ascii="David" w:eastAsia="Times New Roman" w:hAnsi="David" w:cs="David"/>
          <w:color w:val="000000"/>
          <w:kern w:val="0"/>
          <w:sz w:val="24"/>
          <w:szCs w:val="24"/>
          <w:rtl/>
          <w14:ligatures w14:val="none"/>
        </w:rPr>
        <w:t xml:space="preserve"> </w:t>
      </w:r>
      <w:r w:rsidRPr="00EF604F">
        <w:rPr>
          <w:rFonts w:ascii="David" w:eastAsia="Times New Roman" w:hAnsi="David" w:cs="David"/>
          <w:color w:val="000000"/>
          <w:kern w:val="0"/>
          <w:sz w:val="24"/>
          <w:szCs w:val="24"/>
          <w:rtl/>
          <w14:ligatures w14:val="none"/>
        </w:rPr>
        <w:t>באזור</w:t>
      </w:r>
      <w:r w:rsidR="00242D26">
        <w:rPr>
          <w:rFonts w:ascii="David" w:eastAsia="Times New Roman" w:hAnsi="David" w:cs="David" w:hint="cs"/>
          <w:color w:val="000000"/>
          <w:kern w:val="0"/>
          <w:sz w:val="24"/>
          <w:szCs w:val="24"/>
          <w:rtl/>
          <w14:ligatures w14:val="none"/>
        </w:rPr>
        <w:t>,</w:t>
      </w:r>
      <w:r w:rsidRPr="00EF604F">
        <w:rPr>
          <w:rFonts w:ascii="David" w:eastAsia="Times New Roman" w:hAnsi="David" w:cs="David"/>
          <w:color w:val="000000"/>
          <w:kern w:val="0"/>
          <w:sz w:val="24"/>
          <w:szCs w:val="24"/>
          <w:rtl/>
          <w14:ligatures w14:val="none"/>
        </w:rPr>
        <w:t xml:space="preserve"> </w:t>
      </w:r>
      <w:r w:rsidR="00242D26" w:rsidRPr="00EF604F">
        <w:rPr>
          <w:rFonts w:ascii="David" w:eastAsia="Times New Roman" w:hAnsi="David" w:cs="David"/>
          <w:color w:val="000000"/>
          <w:kern w:val="0"/>
          <w:sz w:val="24"/>
          <w:szCs w:val="24"/>
          <w:rtl/>
          <w14:ligatures w14:val="none"/>
        </w:rPr>
        <w:t>וה</w:t>
      </w:r>
      <w:r w:rsidR="00242D26">
        <w:rPr>
          <w:rFonts w:ascii="David" w:eastAsia="Times New Roman" w:hAnsi="David" w:cs="David" w:hint="cs"/>
          <w:color w:val="000000"/>
          <w:kern w:val="0"/>
          <w:sz w:val="24"/>
          <w:szCs w:val="24"/>
          <w:rtl/>
          <w14:ligatures w14:val="none"/>
        </w:rPr>
        <w:t>חברה</w:t>
      </w:r>
      <w:r w:rsidR="00242D26" w:rsidRPr="00EF604F">
        <w:rPr>
          <w:rFonts w:ascii="David" w:eastAsia="Times New Roman" w:hAnsi="David" w:cs="David"/>
          <w:color w:val="000000"/>
          <w:kern w:val="0"/>
          <w:sz w:val="24"/>
          <w:szCs w:val="24"/>
          <w:rtl/>
          <w14:ligatures w14:val="none"/>
        </w:rPr>
        <w:t xml:space="preserve"> </w:t>
      </w:r>
      <w:r w:rsidRPr="00EF604F">
        <w:rPr>
          <w:rFonts w:ascii="David" w:eastAsia="Times New Roman" w:hAnsi="David" w:cs="David"/>
          <w:color w:val="000000"/>
          <w:kern w:val="0"/>
          <w:sz w:val="24"/>
          <w:szCs w:val="24"/>
          <w:rtl/>
          <w14:ligatures w14:val="none"/>
        </w:rPr>
        <w:t xml:space="preserve">הייתה לא רק המעסיק הגדול ביותר של </w:t>
      </w:r>
      <w:r w:rsidR="00242D26">
        <w:rPr>
          <w:rFonts w:ascii="David" w:eastAsia="Times New Roman" w:hAnsi="David" w:cs="David" w:hint="cs"/>
          <w:color w:val="000000"/>
          <w:kern w:val="0"/>
          <w:sz w:val="24"/>
          <w:szCs w:val="24"/>
          <w:rtl/>
          <w14:ligatures w14:val="none"/>
        </w:rPr>
        <w:t xml:space="preserve">תושבי </w:t>
      </w:r>
      <w:r w:rsidRPr="00EF604F">
        <w:rPr>
          <w:rFonts w:ascii="David" w:eastAsia="Times New Roman" w:hAnsi="David" w:cs="David"/>
          <w:color w:val="000000"/>
          <w:kern w:val="0"/>
          <w:sz w:val="24"/>
          <w:szCs w:val="24"/>
          <w:rtl/>
          <w14:ligatures w14:val="none"/>
        </w:rPr>
        <w:t>האזור</w:t>
      </w:r>
      <w:r w:rsidR="00242D26">
        <w:rPr>
          <w:rFonts w:ascii="David" w:eastAsia="Times New Roman" w:hAnsi="David" w:cs="David" w:hint="cs"/>
          <w:color w:val="000000"/>
          <w:kern w:val="0"/>
          <w:sz w:val="24"/>
          <w:szCs w:val="24"/>
          <w:rtl/>
          <w14:ligatures w14:val="none"/>
        </w:rPr>
        <w:t>,</w:t>
      </w:r>
      <w:r w:rsidRPr="00EF604F">
        <w:rPr>
          <w:rFonts w:ascii="David" w:eastAsia="Times New Roman" w:hAnsi="David" w:cs="David"/>
          <w:color w:val="000000"/>
          <w:kern w:val="0"/>
          <w:sz w:val="24"/>
          <w:szCs w:val="24"/>
          <w:rtl/>
          <w14:ligatures w14:val="none"/>
        </w:rPr>
        <w:t xml:space="preserve"> אלא גם גורם </w:t>
      </w:r>
      <w:r w:rsidR="00242D26">
        <w:rPr>
          <w:rFonts w:ascii="David" w:eastAsia="Times New Roman" w:hAnsi="David" w:cs="David" w:hint="cs"/>
          <w:color w:val="000000"/>
          <w:kern w:val="0"/>
          <w:sz w:val="24"/>
          <w:szCs w:val="24"/>
          <w:rtl/>
          <w14:ligatures w14:val="none"/>
        </w:rPr>
        <w:t>חשוב</w:t>
      </w:r>
      <w:r w:rsidR="00242D26" w:rsidRPr="00EF604F">
        <w:rPr>
          <w:rFonts w:ascii="David" w:eastAsia="Times New Roman" w:hAnsi="David" w:cs="David"/>
          <w:color w:val="000000"/>
          <w:kern w:val="0"/>
          <w:sz w:val="24"/>
          <w:szCs w:val="24"/>
          <w:rtl/>
          <w14:ligatures w14:val="none"/>
        </w:rPr>
        <w:t xml:space="preserve"> </w:t>
      </w:r>
      <w:r w:rsidRPr="00EF604F">
        <w:rPr>
          <w:rFonts w:ascii="David" w:eastAsia="Times New Roman" w:hAnsi="David" w:cs="David"/>
          <w:color w:val="000000"/>
          <w:kern w:val="0"/>
          <w:sz w:val="24"/>
          <w:szCs w:val="24"/>
          <w:rtl/>
          <w14:ligatures w14:val="none"/>
        </w:rPr>
        <w:t xml:space="preserve">בפיתוח התעשייה המקומית. </w:t>
      </w:r>
      <w:r w:rsidR="00B47DB5">
        <w:rPr>
          <w:rFonts w:ascii="David" w:eastAsia="Times New Roman" w:hAnsi="David" w:cs="David" w:hint="cs"/>
          <w:color w:val="000000"/>
          <w:kern w:val="0"/>
          <w:sz w:val="24"/>
          <w:szCs w:val="24"/>
          <w:rtl/>
          <w14:ligatures w14:val="none"/>
        </w:rPr>
        <w:t>כ</w:t>
      </w:r>
      <w:r w:rsidRPr="00EF604F">
        <w:rPr>
          <w:rFonts w:ascii="David" w:eastAsia="Times New Roman" w:hAnsi="David" w:cs="David"/>
          <w:color w:val="000000"/>
          <w:kern w:val="0"/>
          <w:sz w:val="24"/>
          <w:szCs w:val="24"/>
          <w:rtl/>
          <w14:ligatures w14:val="none"/>
        </w:rPr>
        <w:t>שמינית מעובדי</w:t>
      </w:r>
      <w:r w:rsidR="00242D26">
        <w:rPr>
          <w:rFonts w:ascii="David" w:eastAsia="Times New Roman" w:hAnsi="David" w:cs="David" w:hint="cs"/>
          <w:color w:val="000000"/>
          <w:kern w:val="0"/>
          <w:sz w:val="24"/>
          <w:szCs w:val="24"/>
          <w:rtl/>
          <w14:ligatures w14:val="none"/>
        </w:rPr>
        <w:t xml:space="preserve"> החברה, </w:t>
      </w:r>
      <w:r w:rsidRPr="00EF604F">
        <w:rPr>
          <w:rFonts w:ascii="David" w:eastAsia="Times New Roman" w:hAnsi="David" w:cs="David"/>
          <w:color w:val="000000"/>
          <w:kern w:val="0"/>
          <w:sz w:val="24"/>
          <w:szCs w:val="24"/>
          <w:rtl/>
          <w14:ligatures w14:val="none"/>
        </w:rPr>
        <w:t xml:space="preserve">1260 </w:t>
      </w:r>
      <w:r w:rsidR="00242D26">
        <w:rPr>
          <w:rFonts w:ascii="David" w:eastAsia="Times New Roman" w:hAnsi="David" w:cs="David" w:hint="cs"/>
          <w:color w:val="000000"/>
          <w:kern w:val="0"/>
          <w:sz w:val="24"/>
          <w:szCs w:val="24"/>
          <w:rtl/>
          <w14:ligatures w14:val="none"/>
        </w:rPr>
        <w:t>איש,</w:t>
      </w:r>
      <w:r w:rsidR="00242D26" w:rsidRPr="00EF604F">
        <w:rPr>
          <w:rFonts w:ascii="David" w:eastAsia="Times New Roman" w:hAnsi="David" w:cs="David"/>
          <w:color w:val="000000"/>
          <w:kern w:val="0"/>
          <w:sz w:val="24"/>
          <w:szCs w:val="24"/>
          <w:rtl/>
          <w14:ligatures w14:val="none"/>
        </w:rPr>
        <w:t xml:space="preserve"> </w:t>
      </w:r>
      <w:r w:rsidRPr="00EF604F">
        <w:rPr>
          <w:rFonts w:ascii="David" w:eastAsia="Times New Roman" w:hAnsi="David" w:cs="David"/>
          <w:color w:val="000000"/>
          <w:kern w:val="0"/>
          <w:sz w:val="24"/>
          <w:szCs w:val="24"/>
          <w:rtl/>
          <w14:ligatures w14:val="none"/>
        </w:rPr>
        <w:t xml:space="preserve">הגיעו מהכפרים שבאזור אל-חסה. </w:t>
      </w:r>
      <w:r w:rsidR="00242D26">
        <w:rPr>
          <w:rFonts w:ascii="David" w:eastAsia="Times New Roman" w:hAnsi="David" w:cs="David" w:hint="cs"/>
          <w:color w:val="000000"/>
          <w:kern w:val="0"/>
          <w:sz w:val="24"/>
          <w:szCs w:val="24"/>
          <w:rtl/>
          <w14:ligatures w14:val="none"/>
        </w:rPr>
        <w:t>עובדים נוספים</w:t>
      </w:r>
      <w:r w:rsidRPr="00EF604F">
        <w:rPr>
          <w:rFonts w:ascii="David" w:eastAsia="Times New Roman" w:hAnsi="David" w:cs="David"/>
          <w:color w:val="000000"/>
          <w:kern w:val="0"/>
          <w:sz w:val="24"/>
          <w:szCs w:val="24"/>
          <w:rtl/>
          <w14:ligatures w14:val="none"/>
        </w:rPr>
        <w:t xml:space="preserve"> הגיע</w:t>
      </w:r>
      <w:r w:rsidR="00242D26">
        <w:rPr>
          <w:rFonts w:ascii="David" w:eastAsia="Times New Roman" w:hAnsi="David" w:cs="David" w:hint="cs"/>
          <w:color w:val="000000"/>
          <w:kern w:val="0"/>
          <w:sz w:val="24"/>
          <w:szCs w:val="24"/>
          <w:rtl/>
          <w14:ligatures w14:val="none"/>
        </w:rPr>
        <w:t>ו</w:t>
      </w:r>
      <w:r w:rsidRPr="00EF604F">
        <w:rPr>
          <w:rFonts w:ascii="David" w:eastAsia="Times New Roman" w:hAnsi="David" w:cs="David"/>
          <w:color w:val="000000"/>
          <w:kern w:val="0"/>
          <w:sz w:val="24"/>
          <w:szCs w:val="24"/>
          <w:rtl/>
          <w14:ligatures w14:val="none"/>
        </w:rPr>
        <w:t xml:space="preserve"> מהערים דמאם ואל-ח'ובר הסמוכות ל</w:t>
      </w:r>
      <w:r w:rsidR="00206C64">
        <w:rPr>
          <w:rFonts w:ascii="David" w:eastAsia="Times New Roman" w:hAnsi="David" w:cs="David"/>
          <w:color w:val="000000"/>
          <w:kern w:val="0"/>
          <w:sz w:val="24"/>
          <w:szCs w:val="24"/>
          <w:rtl/>
          <w14:ligatures w14:val="none"/>
        </w:rPr>
        <w:t>דהראן</w:t>
      </w:r>
      <w:r w:rsidRPr="00EF604F">
        <w:rPr>
          <w:rFonts w:ascii="David" w:eastAsia="Times New Roman" w:hAnsi="David" w:cs="David"/>
          <w:color w:val="000000"/>
          <w:kern w:val="0"/>
          <w:sz w:val="24"/>
          <w:szCs w:val="24"/>
          <w:rtl/>
          <w14:ligatures w14:val="none"/>
        </w:rPr>
        <w:t xml:space="preserve"> והעניק</w:t>
      </w:r>
      <w:r w:rsidR="00242D26">
        <w:rPr>
          <w:rFonts w:ascii="David" w:eastAsia="Times New Roman" w:hAnsi="David" w:cs="David" w:hint="cs"/>
          <w:color w:val="000000"/>
          <w:kern w:val="0"/>
          <w:sz w:val="24"/>
          <w:szCs w:val="24"/>
          <w:rtl/>
          <w14:ligatures w14:val="none"/>
        </w:rPr>
        <w:t>ו לחברה</w:t>
      </w:r>
      <w:r w:rsidRPr="00EF604F">
        <w:rPr>
          <w:rFonts w:ascii="David" w:eastAsia="Times New Roman" w:hAnsi="David" w:cs="David"/>
          <w:color w:val="000000"/>
          <w:kern w:val="0"/>
          <w:sz w:val="24"/>
          <w:szCs w:val="24"/>
          <w:rtl/>
          <w14:ligatures w14:val="none"/>
        </w:rPr>
        <w:t xml:space="preserve"> שירותים</w:t>
      </w:r>
      <w:r w:rsidR="00242D26">
        <w:rPr>
          <w:rFonts w:ascii="David" w:eastAsia="Times New Roman" w:hAnsi="David" w:cs="David" w:hint="cs"/>
          <w:color w:val="000000"/>
          <w:kern w:val="0"/>
          <w:sz w:val="24"/>
          <w:szCs w:val="24"/>
          <w:rtl/>
          <w14:ligatures w14:val="none"/>
        </w:rPr>
        <w:t xml:space="preserve"> שונים.</w:t>
      </w:r>
      <w:r w:rsidRPr="00EF604F">
        <w:rPr>
          <w:rFonts w:ascii="David" w:eastAsia="Times New Roman" w:hAnsi="David" w:cs="David"/>
          <w:color w:val="000000"/>
          <w:kern w:val="0"/>
          <w:sz w:val="24"/>
          <w:szCs w:val="24"/>
          <w:rtl/>
          <w14:ligatures w14:val="none"/>
        </w:rPr>
        <w:t xml:space="preserve"> החברה הייתה מעורבת בבנייתם של לפחות 1000 בתים באזור. ואולם שמה העיד על זיהויה עם בת בריתה של ישראל</w:t>
      </w:r>
      <w:r w:rsidR="00242D26">
        <w:rPr>
          <w:rFonts w:ascii="David" w:eastAsia="Times New Roman" w:hAnsi="David" w:cs="David" w:hint="cs"/>
          <w:color w:val="000000"/>
          <w:kern w:val="0"/>
          <w:sz w:val="24"/>
          <w:szCs w:val="24"/>
          <w:rtl/>
          <w14:ligatures w14:val="none"/>
        </w:rPr>
        <w:t xml:space="preserve"> –</w:t>
      </w:r>
      <w:r w:rsidRPr="00EF604F">
        <w:rPr>
          <w:rFonts w:ascii="David" w:eastAsia="Times New Roman" w:hAnsi="David" w:cs="David"/>
          <w:color w:val="000000"/>
          <w:kern w:val="0"/>
          <w:sz w:val="24"/>
          <w:szCs w:val="24"/>
          <w:rtl/>
          <w14:ligatures w14:val="none"/>
        </w:rPr>
        <w:t xml:space="preserve"> </w:t>
      </w:r>
      <w:r w:rsidR="00787748">
        <w:rPr>
          <w:rFonts w:ascii="David" w:eastAsia="Times New Roman" w:hAnsi="David" w:cs="David"/>
          <w:color w:val="000000"/>
          <w:kern w:val="0"/>
          <w:sz w:val="24"/>
          <w:szCs w:val="24"/>
          <w:rtl/>
          <w14:ligatures w14:val="none"/>
        </w:rPr>
        <w:t>ארצות הברית</w:t>
      </w:r>
      <w:r w:rsidRPr="00EF604F">
        <w:rPr>
          <w:rFonts w:ascii="David" w:eastAsia="Times New Roman" w:hAnsi="David" w:cs="David"/>
          <w:color w:val="000000"/>
          <w:kern w:val="0"/>
          <w:sz w:val="24"/>
          <w:szCs w:val="24"/>
          <w:rtl/>
          <w14:ligatures w14:val="none"/>
        </w:rPr>
        <w:t>.</w:t>
      </w:r>
      <w:r w:rsidRPr="00EF604F">
        <w:rPr>
          <w:rFonts w:ascii="David" w:eastAsia="Times New Roman" w:hAnsi="David" w:cs="David"/>
          <w:color w:val="000000"/>
          <w:kern w:val="0"/>
          <w:sz w:val="24"/>
          <w:szCs w:val="24"/>
          <w:vertAlign w:val="superscript"/>
          <w:rtl/>
          <w14:ligatures w14:val="none"/>
        </w:rPr>
        <w:footnoteReference w:id="24"/>
      </w:r>
      <w:r w:rsidRPr="00EF604F">
        <w:rPr>
          <w:rFonts w:ascii="David" w:eastAsia="Times New Roman" w:hAnsi="David" w:cs="David"/>
          <w:color w:val="000000"/>
          <w:kern w:val="0"/>
          <w:sz w:val="24"/>
          <w:szCs w:val="24"/>
          <w:rtl/>
          <w14:ligatures w14:val="none"/>
        </w:rPr>
        <w:t xml:space="preserve"> </w:t>
      </w:r>
    </w:p>
    <w:p w14:paraId="06C5474E" w14:textId="50D3DE8A" w:rsidR="00B54447" w:rsidRDefault="00206C64" w:rsidP="00297BF4">
      <w:pPr>
        <w:spacing w:after="0" w:line="480" w:lineRule="auto"/>
        <w:ind w:firstLine="720"/>
        <w:jc w:val="both"/>
        <w:rPr>
          <w:rFonts w:ascii="David" w:eastAsia="Times New Roman" w:hAnsi="David" w:cs="David"/>
          <w:color w:val="000000"/>
          <w:kern w:val="0"/>
          <w:sz w:val="24"/>
          <w:szCs w:val="24"/>
          <w:rtl/>
          <w14:ligatures w14:val="none"/>
        </w:rPr>
      </w:pPr>
      <w:r>
        <w:rPr>
          <w:rFonts w:ascii="David" w:eastAsia="Times New Roman" w:hAnsi="David" w:cs="David"/>
          <w:color w:val="000000"/>
          <w:kern w:val="0"/>
          <w:sz w:val="24"/>
          <w:szCs w:val="24"/>
          <w:rtl/>
          <w14:ligatures w14:val="none"/>
        </w:rPr>
        <w:t>דהראן</w:t>
      </w:r>
      <w:r w:rsidR="00EF604F" w:rsidRPr="00EF604F">
        <w:rPr>
          <w:rFonts w:ascii="David" w:eastAsia="Times New Roman" w:hAnsi="David" w:cs="David"/>
          <w:color w:val="000000"/>
          <w:kern w:val="0"/>
          <w:sz w:val="24"/>
          <w:szCs w:val="24"/>
          <w:rtl/>
          <w14:ligatures w14:val="none"/>
        </w:rPr>
        <w:t xml:space="preserve"> הפכה עם השנים למוקד פעילות החברה ולמזוהה יותר מכל עם </w:t>
      </w:r>
      <w:r w:rsidR="008D5FC7">
        <w:rPr>
          <w:rFonts w:ascii="David" w:eastAsia="Times New Roman" w:hAnsi="David" w:cs="David" w:hint="cs"/>
          <w:color w:val="000000"/>
          <w:kern w:val="0"/>
          <w:sz w:val="24"/>
          <w:szCs w:val="24"/>
          <w:rtl/>
          <w14:ligatures w14:val="none"/>
        </w:rPr>
        <w:t>עראמקו</w:t>
      </w:r>
      <w:r w:rsidR="00747FD3">
        <w:rPr>
          <w:rFonts w:ascii="David" w:eastAsia="Times New Roman" w:hAnsi="David" w:cs="David" w:hint="cs"/>
          <w:color w:val="000000"/>
          <w:kern w:val="0"/>
          <w:sz w:val="24"/>
          <w:szCs w:val="24"/>
          <w:rtl/>
          <w14:ligatures w14:val="none"/>
        </w:rPr>
        <w:t>.</w:t>
      </w:r>
      <w:r w:rsidR="00EF604F" w:rsidRPr="00EF604F">
        <w:rPr>
          <w:rFonts w:ascii="David" w:eastAsia="Times New Roman" w:hAnsi="David" w:cs="David"/>
          <w:color w:val="000000"/>
          <w:kern w:val="0"/>
          <w:sz w:val="24"/>
          <w:szCs w:val="24"/>
          <w:rtl/>
          <w14:ligatures w14:val="none"/>
        </w:rPr>
        <w:t xml:space="preserve"> מאז גילוי הנפט התפתחה העיר במהירות</w:t>
      </w:r>
      <w:r w:rsidR="00242D26">
        <w:rPr>
          <w:rFonts w:ascii="David" w:eastAsia="Times New Roman" w:hAnsi="David" w:cs="David" w:hint="cs"/>
          <w:color w:val="000000"/>
          <w:kern w:val="0"/>
          <w:sz w:val="24"/>
          <w:szCs w:val="24"/>
          <w:rtl/>
          <w14:ligatures w14:val="none"/>
        </w:rPr>
        <w:t>,</w:t>
      </w:r>
      <w:r w:rsidR="00EF604F" w:rsidRPr="00EF604F">
        <w:rPr>
          <w:rFonts w:ascii="David" w:eastAsia="Times New Roman" w:hAnsi="David" w:cs="David"/>
          <w:color w:val="000000"/>
          <w:kern w:val="0"/>
          <w:sz w:val="24"/>
          <w:szCs w:val="24"/>
          <w:rtl/>
          <w14:ligatures w14:val="none"/>
        </w:rPr>
        <w:t xml:space="preserve"> והפכה למרכז עסקים ומסחר</w:t>
      </w:r>
      <w:r w:rsidR="00297BF4" w:rsidRPr="00EF604F">
        <w:rPr>
          <w:rFonts w:ascii="David" w:eastAsia="Times New Roman" w:hAnsi="David" w:cs="David"/>
          <w:color w:val="000000"/>
          <w:kern w:val="0"/>
          <w:sz w:val="24"/>
          <w:szCs w:val="24"/>
          <w:rtl/>
          <w14:ligatures w14:val="none"/>
        </w:rPr>
        <w:t xml:space="preserve"> </w:t>
      </w:r>
      <w:r w:rsidR="00297BF4">
        <w:rPr>
          <w:rFonts w:ascii="David" w:eastAsia="Times New Roman" w:hAnsi="David" w:cs="David" w:hint="cs"/>
          <w:color w:val="000000"/>
          <w:kern w:val="0"/>
          <w:sz w:val="24"/>
          <w:szCs w:val="24"/>
          <w:rtl/>
          <w14:ligatures w14:val="none"/>
        </w:rPr>
        <w:t>ו</w:t>
      </w:r>
      <w:r w:rsidR="00297BF4" w:rsidRPr="00EF604F">
        <w:rPr>
          <w:rFonts w:ascii="David" w:eastAsia="Times New Roman" w:hAnsi="David" w:cs="David"/>
          <w:color w:val="000000"/>
          <w:kern w:val="0"/>
          <w:sz w:val="24"/>
          <w:szCs w:val="24"/>
          <w:rtl/>
          <w14:ligatures w14:val="none"/>
        </w:rPr>
        <w:t xml:space="preserve">למוקד הפעילות הכלכלית </w:t>
      </w:r>
      <w:r w:rsidR="00297BF4">
        <w:rPr>
          <w:rFonts w:ascii="David" w:eastAsia="Times New Roman" w:hAnsi="David" w:cs="David" w:hint="cs"/>
          <w:color w:val="000000"/>
          <w:kern w:val="0"/>
          <w:sz w:val="24"/>
          <w:szCs w:val="24"/>
          <w:rtl/>
          <w14:ligatures w14:val="none"/>
        </w:rPr>
        <w:t>ב</w:t>
      </w:r>
      <w:r w:rsidR="00297BF4" w:rsidRPr="00EF604F">
        <w:rPr>
          <w:rFonts w:ascii="David" w:eastAsia="Times New Roman" w:hAnsi="David" w:cs="David"/>
          <w:color w:val="000000"/>
          <w:kern w:val="0"/>
          <w:sz w:val="24"/>
          <w:szCs w:val="24"/>
          <w:rtl/>
          <w14:ligatures w14:val="none"/>
        </w:rPr>
        <w:t>אזור המזרחי</w:t>
      </w:r>
      <w:r w:rsidR="00297BF4">
        <w:rPr>
          <w:rFonts w:ascii="David" w:eastAsia="Times New Roman" w:hAnsi="David" w:cs="David" w:hint="cs"/>
          <w:color w:val="000000"/>
          <w:kern w:val="0"/>
          <w:sz w:val="24"/>
          <w:szCs w:val="24"/>
          <w:rtl/>
          <w14:ligatures w14:val="none"/>
        </w:rPr>
        <w:t>,</w:t>
      </w:r>
      <w:r w:rsidR="00297BF4" w:rsidRPr="00EF604F">
        <w:rPr>
          <w:rFonts w:ascii="David" w:eastAsia="Times New Roman" w:hAnsi="David" w:cs="David"/>
          <w:color w:val="000000"/>
          <w:kern w:val="0"/>
          <w:sz w:val="24"/>
          <w:szCs w:val="24"/>
          <w:rtl/>
          <w14:ligatures w14:val="none"/>
        </w:rPr>
        <w:t xml:space="preserve"> על </w:t>
      </w:r>
      <w:r w:rsidR="00297BF4" w:rsidRPr="00747FD3">
        <w:rPr>
          <w:rFonts w:ascii="David" w:eastAsia="Times New Roman" w:hAnsi="David" w:cs="David"/>
          <w:color w:val="000000"/>
          <w:kern w:val="0"/>
          <w:sz w:val="24"/>
          <w:szCs w:val="24"/>
          <w:rtl/>
          <w14:ligatures w14:val="none"/>
        </w:rPr>
        <w:t xml:space="preserve">חשבונה של העיר </w:t>
      </w:r>
      <w:r w:rsidR="00297BF4" w:rsidRPr="005D2302">
        <w:rPr>
          <w:rFonts w:ascii="David" w:eastAsia="Times New Roman" w:hAnsi="David" w:cs="David"/>
          <w:color w:val="000000"/>
          <w:kern w:val="0"/>
          <w:sz w:val="24"/>
          <w:szCs w:val="24"/>
          <w:rtl/>
          <w14:ligatures w14:val="none"/>
        </w:rPr>
        <w:t>ה</w:t>
      </w:r>
      <w:r w:rsidR="00A76FF9" w:rsidRPr="005D2302">
        <w:rPr>
          <w:rFonts w:ascii="David" w:eastAsia="Times New Roman" w:hAnsi="David" w:cs="David" w:hint="eastAsia"/>
          <w:color w:val="000000"/>
          <w:kern w:val="0"/>
          <w:sz w:val="24"/>
          <w:szCs w:val="24"/>
          <w:rtl/>
          <w14:ligatures w14:val="none"/>
        </w:rPr>
        <w:t>ו</w:t>
      </w:r>
      <w:r w:rsidR="00297BF4" w:rsidRPr="005D2302">
        <w:rPr>
          <w:rFonts w:ascii="David" w:eastAsia="Times New Roman" w:hAnsi="David" w:cs="David"/>
          <w:color w:val="000000"/>
          <w:kern w:val="0"/>
          <w:sz w:val="24"/>
          <w:szCs w:val="24"/>
          <w:rtl/>
          <w14:ligatures w14:val="none"/>
        </w:rPr>
        <w:t>פוף</w:t>
      </w:r>
      <w:r w:rsidR="00297BF4" w:rsidRPr="00747FD3">
        <w:rPr>
          <w:rFonts w:ascii="David" w:eastAsia="Times New Roman" w:hAnsi="David" w:cs="David" w:hint="cs"/>
          <w:color w:val="000000"/>
          <w:kern w:val="0"/>
          <w:sz w:val="24"/>
          <w:szCs w:val="24"/>
          <w:rtl/>
          <w14:ligatures w14:val="none"/>
        </w:rPr>
        <w:t>,</w:t>
      </w:r>
      <w:r w:rsidR="00297BF4" w:rsidRPr="00747FD3">
        <w:rPr>
          <w:rFonts w:ascii="David" w:eastAsia="Times New Roman" w:hAnsi="David" w:cs="David"/>
          <w:color w:val="000000"/>
          <w:kern w:val="0"/>
          <w:sz w:val="24"/>
          <w:szCs w:val="24"/>
          <w:rtl/>
          <w14:ligatures w14:val="none"/>
        </w:rPr>
        <w:t xml:space="preserve"> </w:t>
      </w:r>
      <w:r w:rsidR="00297BF4" w:rsidRPr="00747FD3">
        <w:rPr>
          <w:rFonts w:ascii="David" w:eastAsia="Times New Roman" w:hAnsi="David" w:cs="David" w:hint="cs"/>
          <w:color w:val="000000"/>
          <w:kern w:val="0"/>
          <w:sz w:val="24"/>
          <w:szCs w:val="24"/>
          <w:rtl/>
          <w14:ligatures w14:val="none"/>
        </w:rPr>
        <w:t>ש</w:t>
      </w:r>
      <w:r w:rsidR="00297BF4" w:rsidRPr="00747FD3">
        <w:rPr>
          <w:rFonts w:ascii="David" w:eastAsia="Times New Roman" w:hAnsi="David" w:cs="David"/>
          <w:color w:val="000000"/>
          <w:kern w:val="0"/>
          <w:sz w:val="24"/>
          <w:szCs w:val="24"/>
          <w:rtl/>
          <w14:ligatures w14:val="none"/>
        </w:rPr>
        <w:t>מילאה</w:t>
      </w:r>
      <w:r w:rsidR="00297BF4" w:rsidRPr="00EF604F">
        <w:rPr>
          <w:rFonts w:ascii="David" w:eastAsia="Times New Roman" w:hAnsi="David" w:cs="David"/>
          <w:color w:val="000000"/>
          <w:kern w:val="0"/>
          <w:sz w:val="24"/>
          <w:szCs w:val="24"/>
          <w:rtl/>
          <w14:ligatures w14:val="none"/>
        </w:rPr>
        <w:t xml:space="preserve"> את תפקיד בירת האזור עד עידן הנפט הסעודי. </w:t>
      </w:r>
      <w:r w:rsidR="00EF604F" w:rsidRPr="00EF604F">
        <w:rPr>
          <w:rFonts w:ascii="David" w:eastAsia="Times New Roman" w:hAnsi="David" w:cs="David"/>
          <w:color w:val="000000"/>
          <w:kern w:val="0"/>
          <w:sz w:val="24"/>
          <w:szCs w:val="24"/>
          <w:rtl/>
          <w14:ligatures w14:val="none"/>
        </w:rPr>
        <w:t>עם הפעילות של התעשייה הרווחית בממלכה הגיעו גם עובדים זרים ממדינות ערב</w:t>
      </w:r>
      <w:r w:rsidR="00242D26">
        <w:rPr>
          <w:rFonts w:ascii="David" w:eastAsia="Times New Roman" w:hAnsi="David" w:cs="David" w:hint="cs"/>
          <w:color w:val="000000"/>
          <w:kern w:val="0"/>
          <w:sz w:val="24"/>
          <w:szCs w:val="24"/>
          <w:rtl/>
          <w14:ligatures w14:val="none"/>
        </w:rPr>
        <w:t>,</w:t>
      </w:r>
      <w:r w:rsidR="00EF604F" w:rsidRPr="00EF604F">
        <w:rPr>
          <w:rFonts w:ascii="David" w:eastAsia="Times New Roman" w:hAnsi="David" w:cs="David"/>
          <w:color w:val="000000"/>
          <w:kern w:val="0"/>
          <w:sz w:val="24"/>
          <w:szCs w:val="24"/>
          <w:rtl/>
          <w14:ligatures w14:val="none"/>
        </w:rPr>
        <w:t xml:space="preserve"> אבל בעיקר </w:t>
      </w:r>
      <w:r w:rsidR="00242D26">
        <w:rPr>
          <w:rFonts w:ascii="David" w:eastAsia="Times New Roman" w:hAnsi="David" w:cs="David" w:hint="cs"/>
          <w:color w:val="000000"/>
          <w:kern w:val="0"/>
          <w:sz w:val="24"/>
          <w:szCs w:val="24"/>
          <w:rtl/>
          <w14:ligatures w14:val="none"/>
        </w:rPr>
        <w:t xml:space="preserve">הגיעו </w:t>
      </w:r>
      <w:r w:rsidR="00EF604F" w:rsidRPr="00EF604F">
        <w:rPr>
          <w:rFonts w:ascii="David" w:eastAsia="Times New Roman" w:hAnsi="David" w:cs="David"/>
          <w:color w:val="000000"/>
          <w:kern w:val="0"/>
          <w:sz w:val="24"/>
          <w:szCs w:val="24"/>
          <w:rtl/>
          <w14:ligatures w14:val="none"/>
        </w:rPr>
        <w:t>עובדים מערביים</w:t>
      </w:r>
      <w:r w:rsidR="00297BF4">
        <w:rPr>
          <w:rFonts w:ascii="David" w:eastAsia="Times New Roman" w:hAnsi="David" w:cs="David" w:hint="cs"/>
          <w:color w:val="000000"/>
          <w:kern w:val="0"/>
          <w:sz w:val="24"/>
          <w:szCs w:val="24"/>
          <w:rtl/>
          <w14:ligatures w14:val="none"/>
        </w:rPr>
        <w:t>.</w:t>
      </w:r>
      <w:r w:rsidR="00EF604F" w:rsidRPr="00EF604F">
        <w:rPr>
          <w:rFonts w:ascii="David" w:eastAsia="Times New Roman" w:hAnsi="David" w:cs="David"/>
          <w:color w:val="000000"/>
          <w:kern w:val="0"/>
          <w:sz w:val="24"/>
          <w:szCs w:val="24"/>
          <w:rtl/>
          <w14:ligatures w14:val="none"/>
        </w:rPr>
        <w:t xml:space="preserve"> </w:t>
      </w:r>
      <w:r w:rsidR="00297BF4">
        <w:rPr>
          <w:rFonts w:ascii="David" w:eastAsia="Times New Roman" w:hAnsi="David" w:cs="David" w:hint="cs"/>
          <w:color w:val="000000"/>
          <w:kern w:val="0"/>
          <w:sz w:val="24"/>
          <w:szCs w:val="24"/>
          <w:rtl/>
          <w14:ligatures w14:val="none"/>
        </w:rPr>
        <w:t xml:space="preserve">אלה </w:t>
      </w:r>
      <w:r w:rsidR="00EF604F" w:rsidRPr="00EF604F">
        <w:rPr>
          <w:rFonts w:ascii="David" w:eastAsia="Times New Roman" w:hAnsi="David" w:cs="David"/>
          <w:color w:val="000000"/>
          <w:kern w:val="0"/>
          <w:sz w:val="24"/>
          <w:szCs w:val="24"/>
          <w:rtl/>
          <w14:ligatures w14:val="none"/>
        </w:rPr>
        <w:t>חיו במתחם סגור</w:t>
      </w:r>
      <w:r w:rsidR="00242D26">
        <w:rPr>
          <w:rFonts w:ascii="David" w:eastAsia="Times New Roman" w:hAnsi="David" w:cs="David" w:hint="cs"/>
          <w:color w:val="000000"/>
          <w:kern w:val="0"/>
          <w:sz w:val="24"/>
          <w:szCs w:val="24"/>
          <w:rtl/>
          <w14:ligatures w14:val="none"/>
        </w:rPr>
        <w:t>,</w:t>
      </w:r>
      <w:r w:rsidR="00EF604F" w:rsidRPr="00EF604F">
        <w:rPr>
          <w:rFonts w:ascii="David" w:eastAsia="Times New Roman" w:hAnsi="David" w:cs="David"/>
          <w:color w:val="000000"/>
          <w:kern w:val="0"/>
          <w:sz w:val="24"/>
          <w:szCs w:val="24"/>
          <w:rtl/>
          <w14:ligatures w14:val="none"/>
        </w:rPr>
        <w:t xml:space="preserve"> שרמת החיים בו הייתה גבוהה מכל מקום אחר בממלכה.</w:t>
      </w:r>
      <w:r w:rsidR="00EF604F" w:rsidRPr="00EF604F">
        <w:rPr>
          <w:rFonts w:ascii="David" w:eastAsia="Times New Roman" w:hAnsi="David" w:cs="David"/>
          <w:color w:val="000000"/>
          <w:kern w:val="0"/>
          <w:sz w:val="24"/>
          <w:szCs w:val="24"/>
          <w:vertAlign w:val="superscript"/>
          <w:rtl/>
          <w14:ligatures w14:val="none"/>
        </w:rPr>
        <w:footnoteReference w:id="25"/>
      </w:r>
      <w:r w:rsidR="00EF604F" w:rsidRPr="00EF604F">
        <w:rPr>
          <w:rFonts w:ascii="David" w:eastAsia="Times New Roman" w:hAnsi="David" w:cs="David"/>
          <w:color w:val="000000"/>
          <w:kern w:val="0"/>
          <w:sz w:val="24"/>
          <w:szCs w:val="24"/>
          <w:rtl/>
          <w14:ligatures w14:val="none"/>
        </w:rPr>
        <w:t xml:space="preserve"> </w:t>
      </w:r>
    </w:p>
    <w:p w14:paraId="7B52F067" w14:textId="30A3E283" w:rsidR="00EF604F" w:rsidRPr="00EF604F" w:rsidRDefault="00EF604F" w:rsidP="00313DBE">
      <w:pPr>
        <w:spacing w:after="0" w:line="480" w:lineRule="auto"/>
        <w:ind w:firstLine="720"/>
        <w:jc w:val="both"/>
        <w:rPr>
          <w:rFonts w:ascii="David" w:eastAsia="Times New Roman" w:hAnsi="David" w:cs="David"/>
          <w:color w:val="000000"/>
          <w:kern w:val="0"/>
          <w:sz w:val="24"/>
          <w:szCs w:val="24"/>
          <w:rtl/>
          <w14:ligatures w14:val="none"/>
        </w:rPr>
      </w:pPr>
      <w:r w:rsidRPr="00EF604F">
        <w:rPr>
          <w:rFonts w:ascii="David" w:eastAsia="Times New Roman" w:hAnsi="David" w:cs="David"/>
          <w:color w:val="000000"/>
          <w:kern w:val="0"/>
          <w:sz w:val="24"/>
          <w:szCs w:val="24"/>
          <w:rtl/>
          <w14:ligatures w14:val="none"/>
        </w:rPr>
        <w:t>למרות תנופת הפיתוח באזור המזרחי שהובלה על ידי הממשלה בראשותו של פיצל</w:t>
      </w:r>
      <w:r w:rsidR="00E75610">
        <w:rPr>
          <w:rFonts w:ascii="David" w:eastAsia="Times New Roman" w:hAnsi="David" w:cs="David" w:hint="cs"/>
          <w:color w:val="000000"/>
          <w:kern w:val="0"/>
          <w:sz w:val="24"/>
          <w:szCs w:val="24"/>
          <w:rtl/>
          <w14:ligatures w14:val="none"/>
        </w:rPr>
        <w:t>,</w:t>
      </w:r>
      <w:r w:rsidRPr="00EF604F">
        <w:rPr>
          <w:rFonts w:ascii="David" w:eastAsia="Times New Roman" w:hAnsi="David" w:cs="David"/>
          <w:color w:val="000000"/>
          <w:kern w:val="0"/>
          <w:sz w:val="24"/>
          <w:szCs w:val="24"/>
          <w:rtl/>
          <w14:ligatures w14:val="none"/>
        </w:rPr>
        <w:t xml:space="preserve"> </w:t>
      </w:r>
      <w:r w:rsidR="00E75610">
        <w:rPr>
          <w:rFonts w:ascii="David" w:eastAsia="Times New Roman" w:hAnsi="David" w:cs="David" w:hint="cs"/>
          <w:color w:val="000000"/>
          <w:kern w:val="0"/>
          <w:sz w:val="24"/>
          <w:szCs w:val="24"/>
          <w:rtl/>
          <w14:ligatures w14:val="none"/>
        </w:rPr>
        <w:t>פיתוח שכלל את</w:t>
      </w:r>
      <w:r w:rsidR="00E75610" w:rsidRPr="00EF604F">
        <w:rPr>
          <w:rFonts w:ascii="David" w:eastAsia="Times New Roman" w:hAnsi="David" w:cs="David"/>
          <w:color w:val="000000"/>
          <w:kern w:val="0"/>
          <w:sz w:val="24"/>
          <w:szCs w:val="24"/>
          <w:rtl/>
          <w14:ligatures w14:val="none"/>
        </w:rPr>
        <w:t xml:space="preserve"> </w:t>
      </w:r>
      <w:r w:rsidRPr="00EF604F">
        <w:rPr>
          <w:rFonts w:ascii="David" w:eastAsia="Times New Roman" w:hAnsi="David" w:cs="David"/>
          <w:color w:val="000000"/>
          <w:kern w:val="0"/>
          <w:sz w:val="24"/>
          <w:szCs w:val="24"/>
          <w:rtl/>
          <w14:ligatures w14:val="none"/>
        </w:rPr>
        <w:t>פרויקט החקלאות הגדול בנווה המדבר אל-חסה</w:t>
      </w:r>
      <w:r w:rsidR="00E75610">
        <w:rPr>
          <w:rFonts w:ascii="David" w:eastAsia="Times New Roman" w:hAnsi="David" w:cs="David" w:hint="cs"/>
          <w:color w:val="000000"/>
          <w:kern w:val="0"/>
          <w:sz w:val="24"/>
          <w:szCs w:val="24"/>
          <w:rtl/>
          <w14:ligatures w14:val="none"/>
        </w:rPr>
        <w:t>,</w:t>
      </w:r>
      <w:r w:rsidRPr="00EF604F">
        <w:rPr>
          <w:rFonts w:ascii="David" w:eastAsia="Times New Roman" w:hAnsi="David" w:cs="David"/>
          <w:color w:val="000000"/>
          <w:kern w:val="0"/>
          <w:sz w:val="24"/>
          <w:szCs w:val="24"/>
          <w:rtl/>
          <w14:ligatures w14:val="none"/>
        </w:rPr>
        <w:t xml:space="preserve"> ו</w:t>
      </w:r>
      <w:r w:rsidR="00E75610">
        <w:rPr>
          <w:rFonts w:ascii="David" w:eastAsia="Times New Roman" w:hAnsi="David" w:cs="David" w:hint="cs"/>
          <w:color w:val="000000"/>
          <w:kern w:val="0"/>
          <w:sz w:val="24"/>
          <w:szCs w:val="24"/>
          <w:rtl/>
          <w14:ligatures w14:val="none"/>
        </w:rPr>
        <w:t>למרות ייסוד</w:t>
      </w:r>
      <w:r w:rsidR="00E75610" w:rsidRPr="00EF604F">
        <w:rPr>
          <w:rFonts w:ascii="David" w:eastAsia="Times New Roman" w:hAnsi="David" w:cs="David"/>
          <w:color w:val="000000"/>
          <w:kern w:val="0"/>
          <w:sz w:val="24"/>
          <w:szCs w:val="24"/>
          <w:rtl/>
          <w14:ligatures w14:val="none"/>
        </w:rPr>
        <w:t xml:space="preserve"> אל-יום</w:t>
      </w:r>
      <w:r w:rsidR="00E75610">
        <w:rPr>
          <w:rFonts w:ascii="David" w:eastAsia="Times New Roman" w:hAnsi="David" w:cs="David" w:hint="cs"/>
          <w:color w:val="000000"/>
          <w:kern w:val="0"/>
          <w:sz w:val="24"/>
          <w:szCs w:val="24"/>
          <w:rtl/>
          <w14:ligatures w14:val="none"/>
        </w:rPr>
        <w:t>,</w:t>
      </w:r>
      <w:r w:rsidR="00E75610" w:rsidRPr="00EF604F">
        <w:rPr>
          <w:rFonts w:ascii="David" w:eastAsia="Times New Roman" w:hAnsi="David" w:cs="David"/>
          <w:color w:val="000000"/>
          <w:kern w:val="0"/>
          <w:sz w:val="24"/>
          <w:szCs w:val="24"/>
          <w:rtl/>
          <w14:ligatures w14:val="none"/>
        </w:rPr>
        <w:t xml:space="preserve"> </w:t>
      </w:r>
      <w:r w:rsidRPr="00EF604F">
        <w:rPr>
          <w:rFonts w:ascii="David" w:eastAsia="Times New Roman" w:hAnsi="David" w:cs="David"/>
          <w:color w:val="000000"/>
          <w:kern w:val="0"/>
          <w:sz w:val="24"/>
          <w:szCs w:val="24"/>
          <w:rtl/>
          <w14:ligatures w14:val="none"/>
        </w:rPr>
        <w:t>עיתון שבועי</w:t>
      </w:r>
      <w:r w:rsidR="001A6F69">
        <w:rPr>
          <w:rFonts w:ascii="David" w:eastAsia="Times New Roman" w:hAnsi="David" w:cs="David" w:hint="cs"/>
          <w:color w:val="000000"/>
          <w:kern w:val="0"/>
          <w:sz w:val="24"/>
          <w:szCs w:val="24"/>
          <w:rtl/>
          <w14:ligatures w14:val="none"/>
        </w:rPr>
        <w:t>,</w:t>
      </w:r>
      <w:r w:rsidRPr="00EF604F">
        <w:rPr>
          <w:rFonts w:ascii="David" w:eastAsia="Times New Roman" w:hAnsi="David" w:cs="David"/>
          <w:color w:val="000000"/>
          <w:kern w:val="0"/>
          <w:sz w:val="24"/>
          <w:szCs w:val="24"/>
          <w:rtl/>
          <w14:ligatures w14:val="none"/>
        </w:rPr>
        <w:t xml:space="preserve"> ש</w:t>
      </w:r>
      <w:r w:rsidR="00E75610">
        <w:rPr>
          <w:rFonts w:ascii="David" w:eastAsia="Times New Roman" w:hAnsi="David" w:cs="David" w:hint="cs"/>
          <w:color w:val="000000"/>
          <w:kern w:val="0"/>
          <w:sz w:val="24"/>
          <w:szCs w:val="24"/>
          <w:rtl/>
          <w14:ligatures w14:val="none"/>
        </w:rPr>
        <w:t xml:space="preserve">את כתיבתו </w:t>
      </w:r>
      <w:r w:rsidRPr="00EF604F">
        <w:rPr>
          <w:rFonts w:ascii="David" w:eastAsia="Times New Roman" w:hAnsi="David" w:cs="David"/>
          <w:color w:val="000000"/>
          <w:kern w:val="0"/>
          <w:sz w:val="24"/>
          <w:szCs w:val="24"/>
          <w:rtl/>
          <w14:ligatures w14:val="none"/>
        </w:rPr>
        <w:t>הוב</w:t>
      </w:r>
      <w:r w:rsidR="00E75610">
        <w:rPr>
          <w:rFonts w:ascii="David" w:eastAsia="Times New Roman" w:hAnsi="David" w:cs="David" w:hint="cs"/>
          <w:color w:val="000000"/>
          <w:kern w:val="0"/>
          <w:sz w:val="24"/>
          <w:szCs w:val="24"/>
          <w:rtl/>
          <w14:ligatures w14:val="none"/>
        </w:rPr>
        <w:t>י</w:t>
      </w:r>
      <w:r w:rsidRPr="00EF604F">
        <w:rPr>
          <w:rFonts w:ascii="David" w:eastAsia="Times New Roman" w:hAnsi="David" w:cs="David"/>
          <w:color w:val="000000"/>
          <w:kern w:val="0"/>
          <w:sz w:val="24"/>
          <w:szCs w:val="24"/>
          <w:rtl/>
          <w14:ligatures w14:val="none"/>
        </w:rPr>
        <w:t>ל</w:t>
      </w:r>
      <w:r w:rsidR="00E75610">
        <w:rPr>
          <w:rFonts w:ascii="David" w:eastAsia="Times New Roman" w:hAnsi="David" w:cs="David" w:hint="cs"/>
          <w:color w:val="000000"/>
          <w:kern w:val="0"/>
          <w:sz w:val="24"/>
          <w:szCs w:val="24"/>
          <w:rtl/>
          <w14:ligatures w14:val="none"/>
        </w:rPr>
        <w:t>ו</w:t>
      </w:r>
      <w:r w:rsidRPr="00EF604F">
        <w:rPr>
          <w:rFonts w:ascii="David" w:eastAsia="Times New Roman" w:hAnsi="David" w:cs="David"/>
          <w:color w:val="000000"/>
          <w:kern w:val="0"/>
          <w:sz w:val="24"/>
          <w:szCs w:val="24"/>
          <w:rtl/>
          <w14:ligatures w14:val="none"/>
        </w:rPr>
        <w:t xml:space="preserve"> פלסטינים ובכירים סעודים שעבדו חברת </w:t>
      </w:r>
      <w:r w:rsidR="008D5FC7">
        <w:rPr>
          <w:rFonts w:ascii="David" w:eastAsia="Times New Roman" w:hAnsi="David" w:cs="David"/>
          <w:color w:val="000000"/>
          <w:kern w:val="0"/>
          <w:sz w:val="24"/>
          <w:szCs w:val="24"/>
          <w:rtl/>
          <w14:ligatures w14:val="none"/>
        </w:rPr>
        <w:t>עראמקו</w:t>
      </w:r>
      <w:r w:rsidRPr="00EF604F">
        <w:rPr>
          <w:rFonts w:ascii="David" w:eastAsia="Times New Roman" w:hAnsi="David" w:cs="David"/>
          <w:color w:val="000000"/>
          <w:kern w:val="0"/>
          <w:sz w:val="24"/>
          <w:szCs w:val="24"/>
          <w:rtl/>
          <w14:ligatures w14:val="none"/>
        </w:rPr>
        <w:t xml:space="preserve">, לא </w:t>
      </w:r>
      <w:r w:rsidR="00103B17">
        <w:rPr>
          <w:rFonts w:ascii="David" w:eastAsia="Times New Roman" w:hAnsi="David" w:cs="David" w:hint="cs"/>
          <w:color w:val="000000"/>
          <w:kern w:val="0"/>
          <w:sz w:val="24"/>
          <w:szCs w:val="24"/>
          <w:rtl/>
          <w14:ligatures w14:val="none"/>
        </w:rPr>
        <w:t>כל תושבי האזור</w:t>
      </w:r>
      <w:r w:rsidRPr="00EF604F">
        <w:rPr>
          <w:rFonts w:ascii="David" w:eastAsia="Times New Roman" w:hAnsi="David" w:cs="David"/>
          <w:color w:val="000000"/>
          <w:kern w:val="0"/>
          <w:sz w:val="24"/>
          <w:szCs w:val="24"/>
          <w:rtl/>
          <w14:ligatures w14:val="none"/>
        </w:rPr>
        <w:t xml:space="preserve"> סברו כי </w:t>
      </w:r>
      <w:r w:rsidR="0057225C">
        <w:rPr>
          <w:rFonts w:ascii="David" w:eastAsia="Times New Roman" w:hAnsi="David" w:cs="David" w:hint="cs"/>
          <w:color w:val="000000"/>
          <w:kern w:val="0"/>
          <w:sz w:val="24"/>
          <w:szCs w:val="24"/>
          <w:rtl/>
          <w14:ligatures w14:val="none"/>
        </w:rPr>
        <w:t>הממשלה הציבה אותם</w:t>
      </w:r>
      <w:r w:rsidRPr="00EF604F">
        <w:rPr>
          <w:rFonts w:ascii="David" w:eastAsia="Times New Roman" w:hAnsi="David" w:cs="David"/>
          <w:color w:val="000000"/>
          <w:kern w:val="0"/>
          <w:sz w:val="24"/>
          <w:szCs w:val="24"/>
          <w:rtl/>
          <w14:ligatures w14:val="none"/>
        </w:rPr>
        <w:t xml:space="preserve"> </w:t>
      </w:r>
      <w:r w:rsidR="00E75610">
        <w:rPr>
          <w:rFonts w:ascii="David" w:eastAsia="Times New Roman" w:hAnsi="David" w:cs="David" w:hint="cs"/>
          <w:color w:val="000000"/>
          <w:kern w:val="0"/>
          <w:sz w:val="24"/>
          <w:szCs w:val="24"/>
          <w:rtl/>
          <w14:ligatures w14:val="none"/>
        </w:rPr>
        <w:t xml:space="preserve">במקום גבוה </w:t>
      </w:r>
      <w:r w:rsidRPr="00EF604F">
        <w:rPr>
          <w:rFonts w:ascii="David" w:eastAsia="Times New Roman" w:hAnsi="David" w:cs="David"/>
          <w:color w:val="000000"/>
          <w:kern w:val="0"/>
          <w:sz w:val="24"/>
          <w:szCs w:val="24"/>
          <w:rtl/>
          <w14:ligatures w14:val="none"/>
        </w:rPr>
        <w:t>בסדר העדיפויות</w:t>
      </w:r>
      <w:r w:rsidR="0057225C">
        <w:rPr>
          <w:rFonts w:ascii="David" w:eastAsia="Times New Roman" w:hAnsi="David" w:cs="David" w:hint="cs"/>
          <w:color w:val="000000"/>
          <w:kern w:val="0"/>
          <w:sz w:val="24"/>
          <w:szCs w:val="24"/>
          <w:rtl/>
          <w14:ligatures w14:val="none"/>
        </w:rPr>
        <w:t>.</w:t>
      </w:r>
      <w:r w:rsidRPr="00EF604F">
        <w:rPr>
          <w:rFonts w:ascii="David" w:eastAsia="Times New Roman" w:hAnsi="David" w:cs="David"/>
          <w:color w:val="000000"/>
          <w:kern w:val="0"/>
          <w:sz w:val="24"/>
          <w:szCs w:val="24"/>
          <w:rtl/>
          <w14:ligatures w14:val="none"/>
        </w:rPr>
        <w:t xml:space="preserve"> הביקורת העיקרית</w:t>
      </w:r>
      <w:r w:rsidR="00103B17">
        <w:rPr>
          <w:rFonts w:ascii="David" w:eastAsia="Times New Roman" w:hAnsi="David" w:cs="David" w:hint="cs"/>
          <w:color w:val="000000"/>
          <w:kern w:val="0"/>
          <w:sz w:val="24"/>
          <w:szCs w:val="24"/>
          <w:rtl/>
          <w14:ligatures w14:val="none"/>
        </w:rPr>
        <w:t xml:space="preserve"> כלפי הממשלה</w:t>
      </w:r>
      <w:r w:rsidRPr="00EF604F">
        <w:rPr>
          <w:rFonts w:ascii="David" w:eastAsia="Times New Roman" w:hAnsi="David" w:cs="David"/>
          <w:color w:val="000000"/>
          <w:kern w:val="0"/>
          <w:sz w:val="24"/>
          <w:szCs w:val="24"/>
          <w:rtl/>
          <w14:ligatures w14:val="none"/>
        </w:rPr>
        <w:t xml:space="preserve"> הייתה שהאזור, בעיקר זה שבנווה המדבר ובמרכזו העיר ה</w:t>
      </w:r>
      <w:r w:rsidR="00747FD3">
        <w:rPr>
          <w:rFonts w:ascii="David" w:eastAsia="Times New Roman" w:hAnsi="David" w:cs="David" w:hint="cs"/>
          <w:color w:val="000000"/>
          <w:kern w:val="0"/>
          <w:sz w:val="24"/>
          <w:szCs w:val="24"/>
          <w:rtl/>
          <w14:ligatures w14:val="none"/>
        </w:rPr>
        <w:t>ו</w:t>
      </w:r>
      <w:r w:rsidRPr="00EF604F">
        <w:rPr>
          <w:rFonts w:ascii="David" w:eastAsia="Times New Roman" w:hAnsi="David" w:cs="David"/>
          <w:color w:val="000000"/>
          <w:kern w:val="0"/>
          <w:sz w:val="24"/>
          <w:szCs w:val="24"/>
          <w:rtl/>
          <w14:ligatures w14:val="none"/>
        </w:rPr>
        <w:t xml:space="preserve">פוף, לא התאים עצמו למעבר ממשק חקלאי לתעשייתי. </w:t>
      </w:r>
      <w:r w:rsidR="00A4032C">
        <w:rPr>
          <w:rFonts w:ascii="David" w:eastAsia="Times New Roman" w:hAnsi="David" w:cs="David" w:hint="cs"/>
          <w:color w:val="000000"/>
          <w:kern w:val="0"/>
          <w:sz w:val="24"/>
          <w:szCs w:val="24"/>
          <w:rtl/>
          <w14:ligatures w14:val="none"/>
        </w:rPr>
        <w:t>כך התבטא</w:t>
      </w:r>
      <w:r w:rsidRPr="00EF604F">
        <w:rPr>
          <w:rFonts w:ascii="David" w:eastAsia="Times New Roman" w:hAnsi="David" w:cs="David"/>
          <w:color w:val="000000"/>
          <w:kern w:val="0"/>
          <w:sz w:val="24"/>
          <w:szCs w:val="24"/>
          <w:rtl/>
          <w14:ligatures w14:val="none"/>
        </w:rPr>
        <w:t xml:space="preserve"> אחד מאנשי העסקים שפגש את המלך פיצל בעת ביקורו החשוב באזור ב</w:t>
      </w:r>
      <w:r w:rsidR="00A4032C">
        <w:rPr>
          <w:rFonts w:ascii="David" w:eastAsia="Times New Roman" w:hAnsi="David" w:cs="David" w:hint="cs"/>
          <w:color w:val="000000"/>
          <w:kern w:val="0"/>
          <w:sz w:val="24"/>
          <w:szCs w:val="24"/>
          <w:rtl/>
          <w14:ligatures w14:val="none"/>
        </w:rPr>
        <w:t>-3</w:t>
      </w:r>
      <w:r w:rsidRPr="00EF604F">
        <w:rPr>
          <w:rFonts w:ascii="David" w:eastAsia="Times New Roman" w:hAnsi="David" w:cs="David"/>
          <w:color w:val="000000"/>
          <w:kern w:val="0"/>
          <w:sz w:val="24"/>
          <w:szCs w:val="24"/>
          <w:rtl/>
          <w14:ligatures w14:val="none"/>
        </w:rPr>
        <w:t xml:space="preserve"> במרץ 1965</w:t>
      </w:r>
      <w:r w:rsidR="001B3C75">
        <w:rPr>
          <w:rFonts w:ascii="David" w:eastAsia="Times New Roman" w:hAnsi="David" w:cs="David" w:hint="cs"/>
          <w:color w:val="000000"/>
          <w:kern w:val="0"/>
          <w:sz w:val="24"/>
          <w:szCs w:val="24"/>
          <w:rtl/>
          <w14:ligatures w14:val="none"/>
        </w:rPr>
        <w:t>:</w:t>
      </w:r>
      <w:r w:rsidRPr="00EF604F">
        <w:rPr>
          <w:rFonts w:ascii="David" w:eastAsia="Times New Roman" w:hAnsi="David" w:cs="David"/>
          <w:color w:val="000000"/>
          <w:kern w:val="0"/>
          <w:sz w:val="24"/>
          <w:szCs w:val="24"/>
          <w:rtl/>
          <w14:ligatures w14:val="none"/>
        </w:rPr>
        <w:t xml:space="preserve"> "מסביב לעיר ה</w:t>
      </w:r>
      <w:r w:rsidR="00747FD3">
        <w:rPr>
          <w:rFonts w:ascii="David" w:eastAsia="Times New Roman" w:hAnsi="David" w:cs="David" w:hint="cs"/>
          <w:color w:val="000000"/>
          <w:kern w:val="0"/>
          <w:sz w:val="24"/>
          <w:szCs w:val="24"/>
          <w:rtl/>
          <w14:ligatures w14:val="none"/>
        </w:rPr>
        <w:t>ו</w:t>
      </w:r>
      <w:r w:rsidRPr="00EF604F">
        <w:rPr>
          <w:rFonts w:ascii="David" w:eastAsia="Times New Roman" w:hAnsi="David" w:cs="David"/>
          <w:color w:val="000000"/>
          <w:kern w:val="0"/>
          <w:sz w:val="24"/>
          <w:szCs w:val="24"/>
          <w:rtl/>
          <w14:ligatures w14:val="none"/>
        </w:rPr>
        <w:t>פוף ניתן לראות את להבות הענק המעידות על פעילות משאבי הטבע האדירים של הממלכה אבל</w:t>
      </w:r>
      <w:r w:rsidR="00F33969">
        <w:rPr>
          <w:rFonts w:ascii="David" w:eastAsia="Times New Roman" w:hAnsi="David" w:cs="David"/>
          <w:color w:val="000000"/>
          <w:kern w:val="0"/>
          <w:sz w:val="24"/>
          <w:szCs w:val="24"/>
          <w14:ligatures w14:val="none"/>
        </w:rPr>
        <w:t>"</w:t>
      </w:r>
      <w:r w:rsidRPr="00EF604F">
        <w:rPr>
          <w:rFonts w:ascii="David" w:eastAsia="Times New Roman" w:hAnsi="David" w:cs="David"/>
          <w:color w:val="000000"/>
          <w:kern w:val="0"/>
          <w:sz w:val="24"/>
          <w:szCs w:val="24"/>
          <w:lang w:val="en-GB"/>
          <w14:ligatures w14:val="none"/>
        </w:rPr>
        <w:t>We sit and receive nothing from a resource close at hand</w:t>
      </w:r>
      <w:r w:rsidR="00F33969">
        <w:rPr>
          <w:rFonts w:ascii="David" w:eastAsia="Times New Roman" w:hAnsi="David" w:cs="David"/>
          <w:color w:val="000000"/>
          <w:kern w:val="0"/>
          <w:sz w:val="24"/>
          <w:szCs w:val="24"/>
          <w14:ligatures w14:val="none"/>
        </w:rPr>
        <w:t xml:space="preserve">" </w:t>
      </w:r>
      <w:r w:rsidR="001B3C75">
        <w:rPr>
          <w:rFonts w:ascii="David" w:eastAsia="Times New Roman" w:hAnsi="David" w:cs="David" w:hint="cs"/>
          <w:color w:val="000000"/>
          <w:kern w:val="0"/>
          <w:sz w:val="24"/>
          <w:szCs w:val="24"/>
          <w:rtl/>
          <w14:ligatures w14:val="none"/>
        </w:rPr>
        <w:t>.</w:t>
      </w:r>
      <w:r w:rsidR="00F33969">
        <w:rPr>
          <w:rStyle w:val="FootnoteReference"/>
          <w:rFonts w:ascii="David" w:eastAsia="Times New Roman" w:hAnsi="David" w:cs="David"/>
          <w:color w:val="000000"/>
          <w:kern w:val="0"/>
          <w:sz w:val="24"/>
          <w:szCs w:val="24"/>
          <w:rtl/>
          <w14:ligatures w14:val="none"/>
        </w:rPr>
        <w:footnoteReference w:id="26"/>
      </w:r>
      <w:r w:rsidRPr="00EF604F">
        <w:rPr>
          <w:rFonts w:ascii="David" w:eastAsia="Times New Roman" w:hAnsi="David" w:cs="David"/>
          <w:color w:val="000000"/>
          <w:kern w:val="0"/>
          <w:sz w:val="24"/>
          <w:szCs w:val="24"/>
          <w:rtl/>
          <w14:ligatures w14:val="none"/>
        </w:rPr>
        <w:t xml:space="preserve"> </w:t>
      </w:r>
      <w:r w:rsidR="00F23B8F">
        <w:rPr>
          <w:rFonts w:ascii="David" w:eastAsia="Times New Roman" w:hAnsi="David" w:cs="David" w:hint="cs"/>
          <w:color w:val="000000"/>
          <w:kern w:val="0"/>
          <w:sz w:val="24"/>
          <w:szCs w:val="24"/>
          <w:rtl/>
          <w14:ligatures w14:val="none"/>
        </w:rPr>
        <w:t>תחושות מעין אלה תרמו</w:t>
      </w:r>
      <w:r w:rsidRPr="00EF604F">
        <w:rPr>
          <w:rFonts w:ascii="David" w:eastAsia="Times New Roman" w:hAnsi="David" w:cs="David"/>
          <w:color w:val="000000"/>
          <w:kern w:val="0"/>
          <w:sz w:val="24"/>
          <w:szCs w:val="24"/>
          <w:rtl/>
          <w14:ligatures w14:val="none"/>
        </w:rPr>
        <w:t xml:space="preserve"> </w:t>
      </w:r>
      <w:r w:rsidR="00F23B8F">
        <w:rPr>
          <w:rFonts w:ascii="David" w:eastAsia="Times New Roman" w:hAnsi="David" w:cs="David" w:hint="cs"/>
          <w:color w:val="000000"/>
          <w:kern w:val="0"/>
          <w:sz w:val="24"/>
          <w:szCs w:val="24"/>
          <w:rtl/>
          <w14:ligatures w14:val="none"/>
        </w:rPr>
        <w:t>ל</w:t>
      </w:r>
      <w:r w:rsidRPr="00EF604F">
        <w:rPr>
          <w:rFonts w:ascii="David" w:eastAsia="Times New Roman" w:hAnsi="David" w:cs="David"/>
          <w:color w:val="000000"/>
          <w:kern w:val="0"/>
          <w:sz w:val="24"/>
          <w:szCs w:val="24"/>
          <w:rtl/>
          <w14:ligatures w14:val="none"/>
        </w:rPr>
        <w:t>אווירה מתוחה באזור המזרחי</w:t>
      </w:r>
      <w:r w:rsidR="00F23B8F">
        <w:rPr>
          <w:rFonts w:ascii="David" w:eastAsia="Times New Roman" w:hAnsi="David" w:cs="David" w:hint="cs"/>
          <w:color w:val="000000"/>
          <w:kern w:val="0"/>
          <w:sz w:val="24"/>
          <w:szCs w:val="24"/>
          <w:rtl/>
          <w14:ligatures w14:val="none"/>
        </w:rPr>
        <w:t xml:space="preserve"> בכלל</w:t>
      </w:r>
      <w:r w:rsidRPr="00EF604F">
        <w:rPr>
          <w:rFonts w:ascii="David" w:eastAsia="Times New Roman" w:hAnsi="David" w:cs="David"/>
          <w:color w:val="000000"/>
          <w:kern w:val="0"/>
          <w:sz w:val="24"/>
          <w:szCs w:val="24"/>
          <w:rtl/>
          <w14:ligatures w14:val="none"/>
        </w:rPr>
        <w:t xml:space="preserve"> וב</w:t>
      </w:r>
      <w:r w:rsidR="00206C64">
        <w:rPr>
          <w:rFonts w:ascii="David" w:eastAsia="Times New Roman" w:hAnsi="David" w:cs="David"/>
          <w:color w:val="000000"/>
          <w:kern w:val="0"/>
          <w:sz w:val="24"/>
          <w:szCs w:val="24"/>
          <w:rtl/>
          <w14:ligatures w14:val="none"/>
        </w:rPr>
        <w:t>דהראן</w:t>
      </w:r>
      <w:r w:rsidRPr="00EF604F">
        <w:rPr>
          <w:rFonts w:ascii="David" w:eastAsia="Times New Roman" w:hAnsi="David" w:cs="David"/>
          <w:color w:val="000000"/>
          <w:kern w:val="0"/>
          <w:sz w:val="24"/>
          <w:szCs w:val="24"/>
          <w:rtl/>
          <w14:ligatures w14:val="none"/>
        </w:rPr>
        <w:t xml:space="preserve"> בפרט</w:t>
      </w:r>
      <w:r w:rsidR="00F23B8F">
        <w:rPr>
          <w:rFonts w:ascii="David" w:eastAsia="Times New Roman" w:hAnsi="David" w:cs="David" w:hint="cs"/>
          <w:color w:val="000000"/>
          <w:kern w:val="0"/>
          <w:sz w:val="24"/>
          <w:szCs w:val="24"/>
          <w:rtl/>
          <w14:ligatures w14:val="none"/>
        </w:rPr>
        <w:t>,</w:t>
      </w:r>
      <w:r w:rsidRPr="00EF604F">
        <w:rPr>
          <w:rFonts w:ascii="David" w:eastAsia="Times New Roman" w:hAnsi="David" w:cs="David"/>
          <w:color w:val="000000"/>
          <w:kern w:val="0"/>
          <w:sz w:val="24"/>
          <w:szCs w:val="24"/>
          <w:rtl/>
          <w14:ligatures w14:val="none"/>
        </w:rPr>
        <w:t xml:space="preserve"> </w:t>
      </w:r>
      <w:r w:rsidR="00403507">
        <w:rPr>
          <w:rFonts w:ascii="David" w:eastAsia="Times New Roman" w:hAnsi="David" w:cs="David" w:hint="cs"/>
          <w:color w:val="000000"/>
          <w:kern w:val="0"/>
          <w:sz w:val="24"/>
          <w:szCs w:val="24"/>
          <w:rtl/>
          <w14:ligatures w14:val="none"/>
        </w:rPr>
        <w:t>ו</w:t>
      </w:r>
      <w:r w:rsidRPr="00EF604F">
        <w:rPr>
          <w:rFonts w:ascii="David" w:eastAsia="Times New Roman" w:hAnsi="David" w:cs="David"/>
          <w:color w:val="000000"/>
          <w:kern w:val="0"/>
          <w:sz w:val="24"/>
          <w:szCs w:val="24"/>
          <w:rtl/>
          <w14:ligatures w14:val="none"/>
        </w:rPr>
        <w:t>ביחס לשאר אזורי הממלכה.</w:t>
      </w:r>
    </w:p>
    <w:p w14:paraId="37DD8A57" w14:textId="662E291B" w:rsidR="00EF604F" w:rsidRPr="00EF604F" w:rsidRDefault="00EF604F" w:rsidP="00313DBE">
      <w:pPr>
        <w:spacing w:after="0" w:line="480" w:lineRule="auto"/>
        <w:ind w:firstLine="720"/>
        <w:jc w:val="both"/>
        <w:rPr>
          <w:rFonts w:ascii="David" w:eastAsia="Times New Roman" w:hAnsi="David" w:cs="David"/>
          <w:kern w:val="0"/>
          <w:sz w:val="24"/>
          <w:szCs w:val="24"/>
          <w:rtl/>
          <w14:ligatures w14:val="none"/>
        </w:rPr>
      </w:pPr>
      <w:r w:rsidRPr="00EF604F">
        <w:rPr>
          <w:rFonts w:ascii="David" w:eastAsia="Times New Roman" w:hAnsi="David" w:cs="David"/>
          <w:color w:val="000000"/>
          <w:kern w:val="0"/>
          <w:sz w:val="24"/>
          <w:szCs w:val="24"/>
          <w:rtl/>
          <w14:ligatures w14:val="none"/>
        </w:rPr>
        <w:t xml:space="preserve">למרות הערכות של בכירי </w:t>
      </w:r>
      <w:r w:rsidR="008D5FC7">
        <w:rPr>
          <w:rFonts w:ascii="David" w:eastAsia="Times New Roman" w:hAnsi="David" w:cs="David"/>
          <w:color w:val="000000"/>
          <w:kern w:val="0"/>
          <w:sz w:val="24"/>
          <w:szCs w:val="24"/>
          <w:rtl/>
          <w14:ligatures w14:val="none"/>
        </w:rPr>
        <w:t>עראמקו</w:t>
      </w:r>
      <w:r w:rsidRPr="00EF604F">
        <w:rPr>
          <w:rFonts w:ascii="David" w:eastAsia="Times New Roman" w:hAnsi="David" w:cs="David"/>
          <w:color w:val="000000"/>
          <w:kern w:val="0"/>
          <w:sz w:val="24"/>
          <w:szCs w:val="24"/>
          <w:rtl/>
          <w14:ligatures w14:val="none"/>
        </w:rPr>
        <w:t xml:space="preserve"> על שקט יחסי</w:t>
      </w:r>
      <w:r w:rsidR="005B648D">
        <w:rPr>
          <w:rFonts w:ascii="David" w:eastAsia="Times New Roman" w:hAnsi="David" w:cs="David" w:hint="cs"/>
          <w:color w:val="000000"/>
          <w:kern w:val="0"/>
          <w:sz w:val="24"/>
          <w:szCs w:val="24"/>
          <w:rtl/>
          <w14:ligatures w14:val="none"/>
        </w:rPr>
        <w:t>,</w:t>
      </w:r>
      <w:r w:rsidRPr="00EF604F">
        <w:rPr>
          <w:rFonts w:ascii="David" w:eastAsia="Times New Roman" w:hAnsi="David" w:cs="David"/>
          <w:color w:val="000000"/>
          <w:kern w:val="0"/>
          <w:sz w:val="24"/>
          <w:szCs w:val="24"/>
          <w:rtl/>
          <w14:ligatures w14:val="none"/>
        </w:rPr>
        <w:t xml:space="preserve"> </w:t>
      </w:r>
      <w:r w:rsidR="005B648D">
        <w:rPr>
          <w:rFonts w:ascii="David" w:eastAsia="Times New Roman" w:hAnsi="David" w:cs="David" w:hint="cs"/>
          <w:color w:val="000000"/>
          <w:kern w:val="0"/>
          <w:sz w:val="24"/>
          <w:szCs w:val="24"/>
          <w:rtl/>
          <w14:ligatures w14:val="none"/>
        </w:rPr>
        <w:t xml:space="preserve">החלו </w:t>
      </w:r>
      <w:r w:rsidRPr="00EF604F">
        <w:rPr>
          <w:rFonts w:ascii="David" w:eastAsia="Times New Roman" w:hAnsi="David" w:cs="David"/>
          <w:color w:val="000000"/>
          <w:kern w:val="0"/>
          <w:sz w:val="24"/>
          <w:szCs w:val="24"/>
          <w:rtl/>
          <w14:ligatures w14:val="none"/>
        </w:rPr>
        <w:t xml:space="preserve">בשגרירות האמריקנית בהכנות לקראת ההפגנות הצפויות בממלכה. השגריר האמריקני, שחשש מהתגובה הזועמת של הרחוב הסעודי כתוצאה מהמהלומה הישראלית, תבע </w:t>
      </w:r>
      <w:r w:rsidR="00CA2495">
        <w:rPr>
          <w:rFonts w:ascii="David" w:eastAsia="Times New Roman" w:hAnsi="David" w:cs="David" w:hint="cs"/>
          <w:color w:val="000000"/>
          <w:kern w:val="0"/>
          <w:sz w:val="24"/>
          <w:szCs w:val="24"/>
          <w:rtl/>
          <w14:ligatures w14:val="none"/>
        </w:rPr>
        <w:t>מ</w:t>
      </w:r>
      <w:r w:rsidRPr="00EF604F">
        <w:rPr>
          <w:rFonts w:ascii="David" w:eastAsia="Times New Roman" w:hAnsi="David" w:cs="David"/>
          <w:color w:val="000000"/>
          <w:kern w:val="0"/>
          <w:sz w:val="24"/>
          <w:szCs w:val="24"/>
          <w:rtl/>
          <w14:ligatures w14:val="none"/>
        </w:rPr>
        <w:t xml:space="preserve">ממשלת סעודיה כי תקצה את כל כוחותיה באזור להגנת המתקנים האמריקנים. ואכן, מושל האזור המזרחי והמלך הסעודי הבטיחו לשגריר האמריקני כי כל הכוחות שיהיו ברשותם יועמדו בכוננות עליונה כדי למנוע פגיעה במתקנים </w:t>
      </w:r>
      <w:r w:rsidRPr="00EF604F">
        <w:rPr>
          <w:rFonts w:ascii="David" w:eastAsia="Times New Roman" w:hAnsi="David" w:cs="David"/>
          <w:color w:val="000000"/>
          <w:kern w:val="0"/>
          <w:sz w:val="24"/>
          <w:szCs w:val="24"/>
          <w:rtl/>
          <w14:ligatures w14:val="none"/>
        </w:rPr>
        <w:lastRenderedPageBreak/>
        <w:t>אמריקני</w:t>
      </w:r>
      <w:r w:rsidR="00747FD3">
        <w:rPr>
          <w:rFonts w:ascii="David" w:eastAsia="Times New Roman" w:hAnsi="David" w:cs="David" w:hint="cs"/>
          <w:color w:val="000000"/>
          <w:kern w:val="0"/>
          <w:sz w:val="24"/>
          <w:szCs w:val="24"/>
          <w:rtl/>
          <w14:ligatures w14:val="none"/>
        </w:rPr>
        <w:t>י</w:t>
      </w:r>
      <w:r w:rsidRPr="00EF604F">
        <w:rPr>
          <w:rFonts w:ascii="David" w:eastAsia="Times New Roman" w:hAnsi="David" w:cs="David"/>
          <w:color w:val="000000"/>
          <w:kern w:val="0"/>
          <w:sz w:val="24"/>
          <w:szCs w:val="24"/>
          <w:rtl/>
          <w14:ligatures w14:val="none"/>
        </w:rPr>
        <w:t>ם. ואולם</w:t>
      </w:r>
      <w:r w:rsidR="0013534C">
        <w:rPr>
          <w:rFonts w:ascii="David" w:eastAsia="Times New Roman" w:hAnsi="David" w:cs="David" w:hint="cs"/>
          <w:color w:val="000000"/>
          <w:kern w:val="0"/>
          <w:sz w:val="24"/>
          <w:szCs w:val="24"/>
          <w:rtl/>
          <w14:ligatures w14:val="none"/>
        </w:rPr>
        <w:t>,</w:t>
      </w:r>
      <w:r w:rsidRPr="00EF604F">
        <w:rPr>
          <w:rFonts w:ascii="David" w:eastAsia="Times New Roman" w:hAnsi="David" w:cs="David"/>
          <w:color w:val="000000"/>
          <w:kern w:val="0"/>
          <w:sz w:val="24"/>
          <w:szCs w:val="24"/>
          <w:rtl/>
          <w14:ligatures w14:val="none"/>
        </w:rPr>
        <w:t xml:space="preserve"> מלבד ה</w:t>
      </w:r>
      <w:r w:rsidR="00CA2495">
        <w:rPr>
          <w:rFonts w:ascii="David" w:eastAsia="Times New Roman" w:hAnsi="David" w:cs="David" w:hint="cs"/>
          <w:color w:val="000000"/>
          <w:kern w:val="0"/>
          <w:sz w:val="24"/>
          <w:szCs w:val="24"/>
          <w:rtl/>
          <w14:ligatures w14:val="none"/>
        </w:rPr>
        <w:t>י</w:t>
      </w:r>
      <w:r w:rsidRPr="00EF604F">
        <w:rPr>
          <w:rFonts w:ascii="David" w:eastAsia="Times New Roman" w:hAnsi="David" w:cs="David"/>
          <w:color w:val="000000"/>
          <w:kern w:val="0"/>
          <w:sz w:val="24"/>
          <w:szCs w:val="24"/>
          <w:rtl/>
          <w14:ligatures w14:val="none"/>
        </w:rPr>
        <w:t>עדר הרצון של ממשלת סעודיה להתעמת עם המפגינים</w:t>
      </w:r>
      <w:r w:rsidR="00EF12EE">
        <w:rPr>
          <w:rFonts w:ascii="David" w:eastAsia="Times New Roman" w:hAnsi="David" w:cs="David" w:hint="cs"/>
          <w:color w:val="000000"/>
          <w:kern w:val="0"/>
          <w:sz w:val="24"/>
          <w:szCs w:val="24"/>
          <w:rtl/>
          <w14:ligatures w14:val="none"/>
        </w:rPr>
        <w:t>,</w:t>
      </w:r>
      <w:r w:rsidRPr="00EF604F">
        <w:rPr>
          <w:rFonts w:ascii="David" w:eastAsia="Times New Roman" w:hAnsi="David" w:cs="David"/>
          <w:color w:val="000000"/>
          <w:kern w:val="0"/>
          <w:sz w:val="24"/>
          <w:szCs w:val="24"/>
          <w:rtl/>
          <w14:ligatures w14:val="none"/>
        </w:rPr>
        <w:t xml:space="preserve"> כוחות המשטרה ש</w:t>
      </w:r>
      <w:r w:rsidR="00EF12EE">
        <w:rPr>
          <w:rFonts w:ascii="David" w:eastAsia="Times New Roman" w:hAnsi="David" w:cs="David" w:hint="cs"/>
          <w:color w:val="000000"/>
          <w:kern w:val="0"/>
          <w:sz w:val="24"/>
          <w:szCs w:val="24"/>
          <w:rtl/>
          <w14:ligatures w14:val="none"/>
        </w:rPr>
        <w:t>עמדו ל</w:t>
      </w:r>
      <w:r w:rsidRPr="00EF604F">
        <w:rPr>
          <w:rFonts w:ascii="David" w:eastAsia="Times New Roman" w:hAnsi="David" w:cs="David"/>
          <w:color w:val="000000"/>
          <w:kern w:val="0"/>
          <w:sz w:val="24"/>
          <w:szCs w:val="24"/>
          <w:rtl/>
          <w14:ligatures w14:val="none"/>
        </w:rPr>
        <w:t>רשותה לא יכלו לתת מענה</w:t>
      </w:r>
      <w:r w:rsidR="00EF12EE">
        <w:rPr>
          <w:rFonts w:ascii="David" w:eastAsia="Times New Roman" w:hAnsi="David" w:cs="David" w:hint="cs"/>
          <w:color w:val="000000"/>
          <w:kern w:val="0"/>
          <w:sz w:val="24"/>
          <w:szCs w:val="24"/>
          <w:rtl/>
          <w14:ligatures w14:val="none"/>
        </w:rPr>
        <w:t xml:space="preserve"> מספק</w:t>
      </w:r>
      <w:r w:rsidRPr="00EF604F">
        <w:rPr>
          <w:rFonts w:ascii="David" w:eastAsia="Times New Roman" w:hAnsi="David" w:cs="David"/>
          <w:color w:val="000000"/>
          <w:kern w:val="0"/>
          <w:sz w:val="24"/>
          <w:szCs w:val="24"/>
          <w:rtl/>
          <w14:ligatures w14:val="none"/>
        </w:rPr>
        <w:t xml:space="preserve">. </w:t>
      </w:r>
      <w:r w:rsidR="00EF12EE">
        <w:rPr>
          <w:rFonts w:ascii="David" w:eastAsia="Times New Roman" w:hAnsi="David" w:cs="David" w:hint="cs"/>
          <w:color w:val="000000"/>
          <w:kern w:val="0"/>
          <w:sz w:val="24"/>
          <w:szCs w:val="24"/>
          <w:rtl/>
          <w14:ligatures w14:val="none"/>
        </w:rPr>
        <w:t>מוגבל</w:t>
      </w:r>
      <w:r w:rsidR="008F41C4">
        <w:rPr>
          <w:rFonts w:ascii="David" w:eastAsia="Times New Roman" w:hAnsi="David" w:cs="David" w:hint="cs"/>
          <w:color w:val="000000"/>
          <w:kern w:val="0"/>
          <w:sz w:val="24"/>
          <w:szCs w:val="24"/>
          <w:rtl/>
          <w14:ligatures w14:val="none"/>
        </w:rPr>
        <w:t>ות</w:t>
      </w:r>
      <w:r w:rsidR="00EF12EE">
        <w:rPr>
          <w:rFonts w:ascii="David" w:eastAsia="Times New Roman" w:hAnsi="David" w:cs="David" w:hint="cs"/>
          <w:color w:val="000000"/>
          <w:kern w:val="0"/>
          <w:sz w:val="24"/>
          <w:szCs w:val="24"/>
          <w:rtl/>
          <w14:ligatures w14:val="none"/>
        </w:rPr>
        <w:t xml:space="preserve"> </w:t>
      </w:r>
      <w:r w:rsidR="008F41C4">
        <w:rPr>
          <w:rFonts w:ascii="David" w:eastAsia="Times New Roman" w:hAnsi="David" w:cs="David" w:hint="cs"/>
          <w:color w:val="000000"/>
          <w:kern w:val="0"/>
          <w:sz w:val="24"/>
          <w:szCs w:val="24"/>
          <w:rtl/>
          <w14:ligatures w14:val="none"/>
        </w:rPr>
        <w:t xml:space="preserve">כוחה </w:t>
      </w:r>
      <w:r w:rsidR="00EF12EE">
        <w:rPr>
          <w:rFonts w:ascii="David" w:eastAsia="Times New Roman" w:hAnsi="David" w:cs="David" w:hint="cs"/>
          <w:color w:val="000000"/>
          <w:kern w:val="0"/>
          <w:sz w:val="24"/>
          <w:szCs w:val="24"/>
          <w:rtl/>
          <w14:ligatures w14:val="none"/>
        </w:rPr>
        <w:t>של המשטרה הי</w:t>
      </w:r>
      <w:r w:rsidR="008F41C4">
        <w:rPr>
          <w:rFonts w:ascii="David" w:eastAsia="Times New Roman" w:hAnsi="David" w:cs="David" w:hint="cs"/>
          <w:color w:val="000000"/>
          <w:kern w:val="0"/>
          <w:sz w:val="24"/>
          <w:szCs w:val="24"/>
          <w:rtl/>
          <w14:ligatures w14:val="none"/>
        </w:rPr>
        <w:t>ית</w:t>
      </w:r>
      <w:r w:rsidR="00EF12EE">
        <w:rPr>
          <w:rFonts w:ascii="David" w:eastAsia="Times New Roman" w:hAnsi="David" w:cs="David" w:hint="cs"/>
          <w:color w:val="000000"/>
          <w:kern w:val="0"/>
          <w:sz w:val="24"/>
          <w:szCs w:val="24"/>
          <w:rtl/>
          <w14:ligatures w14:val="none"/>
        </w:rPr>
        <w:t>ה ידוע</w:t>
      </w:r>
      <w:r w:rsidR="008F41C4">
        <w:rPr>
          <w:rFonts w:ascii="David" w:eastAsia="Times New Roman" w:hAnsi="David" w:cs="David" w:hint="cs"/>
          <w:color w:val="000000"/>
          <w:kern w:val="0"/>
          <w:sz w:val="24"/>
          <w:szCs w:val="24"/>
          <w:rtl/>
          <w14:ligatures w14:val="none"/>
        </w:rPr>
        <w:t>ה</w:t>
      </w:r>
      <w:r w:rsidR="00EF12EE">
        <w:rPr>
          <w:rFonts w:ascii="David" w:eastAsia="Times New Roman" w:hAnsi="David" w:cs="David" w:hint="cs"/>
          <w:color w:val="000000"/>
          <w:kern w:val="0"/>
          <w:sz w:val="24"/>
          <w:szCs w:val="24"/>
          <w:rtl/>
          <w14:ligatures w14:val="none"/>
        </w:rPr>
        <w:t xml:space="preserve">, </w:t>
      </w:r>
      <w:r w:rsidRPr="00EF604F">
        <w:rPr>
          <w:rFonts w:ascii="David" w:eastAsia="Times New Roman" w:hAnsi="David" w:cs="David"/>
          <w:color w:val="000000"/>
          <w:kern w:val="0"/>
          <w:sz w:val="24"/>
          <w:szCs w:val="24"/>
          <w:rtl/>
          <w14:ligatures w14:val="none"/>
        </w:rPr>
        <w:t>שכן בחודשים שקדמו לאירועי המלחמה</w:t>
      </w:r>
      <w:r w:rsidR="00EF12EE">
        <w:rPr>
          <w:rFonts w:ascii="David" w:eastAsia="Times New Roman" w:hAnsi="David" w:cs="David" w:hint="cs"/>
          <w:color w:val="000000"/>
          <w:kern w:val="0"/>
          <w:sz w:val="24"/>
          <w:szCs w:val="24"/>
          <w:rtl/>
          <w14:ligatures w14:val="none"/>
        </w:rPr>
        <w:t xml:space="preserve"> כבר</w:t>
      </w:r>
      <w:r w:rsidRPr="00EF604F">
        <w:rPr>
          <w:rFonts w:ascii="David" w:eastAsia="Times New Roman" w:hAnsi="David" w:cs="David"/>
          <w:color w:val="000000"/>
          <w:kern w:val="0"/>
          <w:sz w:val="24"/>
          <w:szCs w:val="24"/>
          <w:rtl/>
          <w14:ligatures w14:val="none"/>
        </w:rPr>
        <w:t xml:space="preserve"> דיווחו גורמים בריטים </w:t>
      </w:r>
      <w:r w:rsidR="00EF12EE">
        <w:rPr>
          <w:rFonts w:ascii="David" w:eastAsia="Times New Roman" w:hAnsi="David" w:cs="David" w:hint="cs"/>
          <w:color w:val="000000"/>
          <w:kern w:val="0"/>
          <w:sz w:val="24"/>
          <w:szCs w:val="24"/>
          <w:rtl/>
          <w14:ligatures w14:val="none"/>
        </w:rPr>
        <w:t>ש</w:t>
      </w:r>
      <w:r w:rsidRPr="00EF604F">
        <w:rPr>
          <w:rFonts w:ascii="David" w:eastAsia="Times New Roman" w:hAnsi="David" w:cs="David"/>
          <w:color w:val="000000"/>
          <w:kern w:val="0"/>
          <w:sz w:val="24"/>
          <w:szCs w:val="24"/>
          <w:rtl/>
          <w14:ligatures w14:val="none"/>
        </w:rPr>
        <w:t>המשטרה המקומית חסר</w:t>
      </w:r>
      <w:r w:rsidR="00EF12EE">
        <w:rPr>
          <w:rFonts w:ascii="David" w:eastAsia="Times New Roman" w:hAnsi="David" w:cs="David" w:hint="cs"/>
          <w:color w:val="000000"/>
          <w:kern w:val="0"/>
          <w:sz w:val="24"/>
          <w:szCs w:val="24"/>
          <w:rtl/>
          <w14:ligatures w14:val="none"/>
        </w:rPr>
        <w:t>ת</w:t>
      </w:r>
      <w:r w:rsidRPr="00EF604F">
        <w:rPr>
          <w:rFonts w:ascii="David" w:eastAsia="Times New Roman" w:hAnsi="David" w:cs="David"/>
          <w:color w:val="000000"/>
          <w:kern w:val="0"/>
          <w:sz w:val="24"/>
          <w:szCs w:val="24"/>
          <w:rtl/>
          <w14:ligatures w14:val="none"/>
        </w:rPr>
        <w:t xml:space="preserve"> יכולת מבצעית </w:t>
      </w:r>
      <w:r w:rsidR="0013534C">
        <w:rPr>
          <w:rFonts w:ascii="David" w:eastAsia="Times New Roman" w:hAnsi="David" w:cs="David" w:hint="cs"/>
          <w:color w:val="000000"/>
          <w:kern w:val="0"/>
          <w:sz w:val="24"/>
          <w:szCs w:val="24"/>
          <w:rtl/>
          <w14:ligatures w14:val="none"/>
        </w:rPr>
        <w:t>מתאימה להתמודדות עם</w:t>
      </w:r>
      <w:r w:rsidRPr="00EF604F">
        <w:rPr>
          <w:rFonts w:ascii="David" w:eastAsia="Times New Roman" w:hAnsi="David" w:cs="David"/>
          <w:color w:val="000000"/>
          <w:kern w:val="0"/>
          <w:sz w:val="24"/>
          <w:szCs w:val="24"/>
          <w:rtl/>
          <w14:ligatures w14:val="none"/>
        </w:rPr>
        <w:t xml:space="preserve"> הפגנות </w:t>
      </w:r>
      <w:r w:rsidR="0013534C">
        <w:rPr>
          <w:rFonts w:ascii="David" w:eastAsia="Times New Roman" w:hAnsi="David" w:cs="David" w:hint="cs"/>
          <w:color w:val="000000"/>
          <w:kern w:val="0"/>
          <w:sz w:val="24"/>
          <w:szCs w:val="24"/>
          <w:rtl/>
          <w14:ligatures w14:val="none"/>
        </w:rPr>
        <w:t>נרחבות</w:t>
      </w:r>
      <w:r w:rsidRPr="00EF604F">
        <w:rPr>
          <w:rFonts w:ascii="David" w:eastAsia="Times New Roman" w:hAnsi="David" w:cs="David"/>
          <w:color w:val="000000"/>
          <w:kern w:val="0"/>
          <w:sz w:val="24"/>
          <w:szCs w:val="24"/>
          <w:rtl/>
          <w14:ligatures w14:val="none"/>
        </w:rPr>
        <w:t>.</w:t>
      </w:r>
      <w:r w:rsidRPr="00EF604F">
        <w:rPr>
          <w:rFonts w:ascii="David" w:eastAsia="Times New Roman" w:hAnsi="David" w:cs="David"/>
          <w:color w:val="000000"/>
          <w:kern w:val="0"/>
          <w:sz w:val="24"/>
          <w:szCs w:val="24"/>
          <w:vertAlign w:val="superscript"/>
          <w:rtl/>
          <w14:ligatures w14:val="none"/>
        </w:rPr>
        <w:footnoteReference w:id="27"/>
      </w:r>
    </w:p>
    <w:p w14:paraId="49110D3D" w14:textId="21B182D6" w:rsidR="00EF604F" w:rsidRPr="00EF604F" w:rsidRDefault="00EF604F" w:rsidP="00313DBE">
      <w:pPr>
        <w:spacing w:after="0" w:line="480" w:lineRule="auto"/>
        <w:ind w:firstLine="720"/>
        <w:jc w:val="both"/>
        <w:rPr>
          <w:rFonts w:ascii="David" w:eastAsia="Times New Roman" w:hAnsi="David" w:cs="David"/>
          <w:color w:val="000000"/>
          <w:kern w:val="0"/>
          <w:sz w:val="24"/>
          <w:szCs w:val="24"/>
          <w:rtl/>
          <w14:ligatures w14:val="none"/>
        </w:rPr>
      </w:pPr>
      <w:r w:rsidRPr="00EF604F">
        <w:rPr>
          <w:rFonts w:ascii="David" w:eastAsia="Times New Roman" w:hAnsi="David" w:cs="David"/>
          <w:color w:val="000000"/>
          <w:kern w:val="0"/>
          <w:sz w:val="24"/>
          <w:szCs w:val="24"/>
          <w:rtl/>
          <w14:ligatures w14:val="none"/>
        </w:rPr>
        <w:t xml:space="preserve">בשעות הבוקר המוקדמות של </w:t>
      </w:r>
      <w:r w:rsidR="00C57DC2">
        <w:rPr>
          <w:rFonts w:ascii="David" w:eastAsia="Times New Roman" w:hAnsi="David" w:cs="David" w:hint="cs"/>
          <w:color w:val="000000"/>
          <w:kern w:val="0"/>
          <w:sz w:val="24"/>
          <w:szCs w:val="24"/>
          <w:rtl/>
          <w14:ligatures w14:val="none"/>
        </w:rPr>
        <w:t>7</w:t>
      </w:r>
      <w:r w:rsidRPr="00EF604F">
        <w:rPr>
          <w:rFonts w:ascii="David" w:eastAsia="Times New Roman" w:hAnsi="David" w:cs="David"/>
          <w:color w:val="000000"/>
          <w:kern w:val="0"/>
          <w:sz w:val="24"/>
          <w:szCs w:val="24"/>
          <w:rtl/>
          <w14:ligatures w14:val="none"/>
        </w:rPr>
        <w:t xml:space="preserve"> ביוני 1967 החלו כאלף מפגינים</w:t>
      </w:r>
      <w:r w:rsidR="00262ED9">
        <w:rPr>
          <w:rFonts w:ascii="David" w:eastAsia="Times New Roman" w:hAnsi="David" w:cs="David" w:hint="cs"/>
          <w:color w:val="000000"/>
          <w:kern w:val="0"/>
          <w:sz w:val="24"/>
          <w:szCs w:val="24"/>
          <w:rtl/>
          <w14:ligatures w14:val="none"/>
        </w:rPr>
        <w:t xml:space="preserve"> לצעוד</w:t>
      </w:r>
      <w:r w:rsidRPr="00EF604F">
        <w:rPr>
          <w:rFonts w:ascii="David" w:eastAsia="Times New Roman" w:hAnsi="David" w:cs="David"/>
          <w:color w:val="000000"/>
          <w:kern w:val="0"/>
          <w:sz w:val="24"/>
          <w:szCs w:val="24"/>
          <w:rtl/>
          <w14:ligatures w14:val="none"/>
        </w:rPr>
        <w:t xml:space="preserve"> ממטה חברת ער</w:t>
      </w:r>
      <w:r w:rsidR="00753979">
        <w:rPr>
          <w:rFonts w:ascii="David" w:eastAsia="Times New Roman" w:hAnsi="David" w:cs="David" w:hint="cs"/>
          <w:color w:val="000000"/>
          <w:kern w:val="0"/>
          <w:sz w:val="24"/>
          <w:szCs w:val="24"/>
          <w:rtl/>
          <w14:ligatures w14:val="none"/>
        </w:rPr>
        <w:t>א</w:t>
      </w:r>
      <w:r w:rsidRPr="00EF604F">
        <w:rPr>
          <w:rFonts w:ascii="David" w:eastAsia="Times New Roman" w:hAnsi="David" w:cs="David"/>
          <w:color w:val="000000"/>
          <w:kern w:val="0"/>
          <w:sz w:val="24"/>
          <w:szCs w:val="24"/>
          <w:rtl/>
          <w14:ligatures w14:val="none"/>
        </w:rPr>
        <w:t>מקו לעבר בניין הקונסוליה האמריקנית ב</w:t>
      </w:r>
      <w:r w:rsidR="00206C64">
        <w:rPr>
          <w:rFonts w:ascii="David" w:eastAsia="Times New Roman" w:hAnsi="David" w:cs="David"/>
          <w:color w:val="000000"/>
          <w:kern w:val="0"/>
          <w:sz w:val="24"/>
          <w:szCs w:val="24"/>
          <w:rtl/>
          <w14:ligatures w14:val="none"/>
        </w:rPr>
        <w:t>דהראן</w:t>
      </w:r>
      <w:r w:rsidRPr="00EF604F">
        <w:rPr>
          <w:rFonts w:ascii="David" w:eastAsia="Times New Roman" w:hAnsi="David" w:cs="David"/>
          <w:color w:val="000000"/>
          <w:kern w:val="0"/>
          <w:sz w:val="24"/>
          <w:szCs w:val="24"/>
          <w:rtl/>
          <w14:ligatures w14:val="none"/>
        </w:rPr>
        <w:t>. בשעה 9:00 דיווח הנציג האמריקני לשגרירות בג'דה כי למקום הגיעו עובדים נוספים רבים מכל רחבי האזור.</w:t>
      </w:r>
      <w:r w:rsidR="007C6A01">
        <w:rPr>
          <w:rFonts w:ascii="David" w:eastAsia="Times New Roman" w:hAnsi="David" w:cs="David"/>
          <w:color w:val="000000"/>
          <w:kern w:val="0"/>
          <w:sz w:val="24"/>
          <w:szCs w:val="24"/>
          <w:rtl/>
          <w14:ligatures w14:val="none"/>
        </w:rPr>
        <w:t xml:space="preserve"> </w:t>
      </w:r>
      <w:r w:rsidRPr="00EF604F">
        <w:rPr>
          <w:rFonts w:ascii="David" w:eastAsia="Times New Roman" w:hAnsi="David" w:cs="David"/>
          <w:color w:val="000000"/>
          <w:kern w:val="0"/>
          <w:sz w:val="24"/>
          <w:szCs w:val="24"/>
          <w:rtl/>
          <w14:ligatures w14:val="none"/>
        </w:rPr>
        <w:t xml:space="preserve">למרות התאספות </w:t>
      </w:r>
      <w:r w:rsidR="00262ED9">
        <w:rPr>
          <w:rFonts w:ascii="David" w:eastAsia="Times New Roman" w:hAnsi="David" w:cs="David" w:hint="cs"/>
          <w:color w:val="000000"/>
          <w:kern w:val="0"/>
          <w:sz w:val="24"/>
          <w:szCs w:val="24"/>
          <w:rtl/>
          <w14:ligatures w14:val="none"/>
        </w:rPr>
        <w:t>ה</w:t>
      </w:r>
      <w:r w:rsidRPr="00EF604F">
        <w:rPr>
          <w:rFonts w:ascii="David" w:eastAsia="Times New Roman" w:hAnsi="David" w:cs="David"/>
          <w:color w:val="000000"/>
          <w:kern w:val="0"/>
          <w:sz w:val="24"/>
          <w:szCs w:val="24"/>
          <w:rtl/>
          <w14:ligatures w14:val="none"/>
        </w:rPr>
        <w:t>המונים מחוץ למתחם הקונסוליה</w:t>
      </w:r>
      <w:r w:rsidR="00262ED9">
        <w:rPr>
          <w:rFonts w:ascii="David" w:eastAsia="Times New Roman" w:hAnsi="David" w:cs="David" w:hint="cs"/>
          <w:color w:val="000000"/>
          <w:kern w:val="0"/>
          <w:sz w:val="24"/>
          <w:szCs w:val="24"/>
          <w:rtl/>
          <w14:ligatures w14:val="none"/>
        </w:rPr>
        <w:t>,</w:t>
      </w:r>
      <w:r w:rsidRPr="00EF604F">
        <w:rPr>
          <w:rFonts w:ascii="David" w:eastAsia="Times New Roman" w:hAnsi="David" w:cs="David"/>
          <w:color w:val="000000"/>
          <w:kern w:val="0"/>
          <w:sz w:val="24"/>
          <w:szCs w:val="24"/>
          <w:rtl/>
          <w14:ligatures w14:val="none"/>
        </w:rPr>
        <w:t xml:space="preserve"> </w:t>
      </w:r>
      <w:r w:rsidR="00262ED9">
        <w:rPr>
          <w:rFonts w:ascii="David" w:eastAsia="Times New Roman" w:hAnsi="David" w:cs="David" w:hint="cs"/>
          <w:color w:val="000000"/>
          <w:kern w:val="0"/>
          <w:sz w:val="24"/>
          <w:szCs w:val="24"/>
          <w:rtl/>
          <w14:ligatures w14:val="none"/>
        </w:rPr>
        <w:t>עדיין</w:t>
      </w:r>
      <w:r w:rsidR="00262ED9" w:rsidRPr="00EF604F">
        <w:rPr>
          <w:rFonts w:ascii="David" w:eastAsia="Times New Roman" w:hAnsi="David" w:cs="David"/>
          <w:color w:val="000000"/>
          <w:kern w:val="0"/>
          <w:sz w:val="24"/>
          <w:szCs w:val="24"/>
          <w:rtl/>
          <w14:ligatures w14:val="none"/>
        </w:rPr>
        <w:t xml:space="preserve"> </w:t>
      </w:r>
      <w:r w:rsidRPr="00EF604F">
        <w:rPr>
          <w:rFonts w:ascii="David" w:eastAsia="Times New Roman" w:hAnsi="David" w:cs="David"/>
          <w:color w:val="000000"/>
          <w:kern w:val="0"/>
          <w:sz w:val="24"/>
          <w:szCs w:val="24"/>
          <w:rtl/>
          <w14:ligatures w14:val="none"/>
        </w:rPr>
        <w:t>העריך מושל המחוז כי ההפגנה לא תקבל מאפיינים אלימים. ואולם שעה לאחר מכן, סמוך לבניין הקונסוליה ב</w:t>
      </w:r>
      <w:r w:rsidR="00206C64">
        <w:rPr>
          <w:rFonts w:ascii="David" w:eastAsia="Times New Roman" w:hAnsi="David" w:cs="David"/>
          <w:color w:val="000000"/>
          <w:kern w:val="0"/>
          <w:sz w:val="24"/>
          <w:szCs w:val="24"/>
          <w:rtl/>
          <w14:ligatures w14:val="none"/>
        </w:rPr>
        <w:t>דהראן</w:t>
      </w:r>
      <w:r w:rsidR="00262ED9">
        <w:rPr>
          <w:rFonts w:ascii="David" w:eastAsia="Times New Roman" w:hAnsi="David" w:cs="David" w:hint="cs"/>
          <w:color w:val="000000"/>
          <w:kern w:val="0"/>
          <w:sz w:val="24"/>
          <w:szCs w:val="24"/>
          <w:rtl/>
          <w14:ligatures w14:val="none"/>
        </w:rPr>
        <w:t>,</w:t>
      </w:r>
      <w:r w:rsidRPr="00EF604F">
        <w:rPr>
          <w:rFonts w:ascii="David" w:eastAsia="Times New Roman" w:hAnsi="David" w:cs="David"/>
          <w:color w:val="000000"/>
          <w:kern w:val="0"/>
          <w:sz w:val="24"/>
          <w:szCs w:val="24"/>
          <w:rtl/>
          <w14:ligatures w14:val="none"/>
        </w:rPr>
        <w:t> </w:t>
      </w:r>
      <w:r w:rsidR="00262ED9">
        <w:rPr>
          <w:rFonts w:ascii="David" w:eastAsia="Times New Roman" w:hAnsi="David" w:cs="David" w:hint="cs"/>
          <w:color w:val="000000"/>
          <w:kern w:val="0"/>
          <w:sz w:val="24"/>
          <w:szCs w:val="24"/>
          <w:rtl/>
          <w14:ligatures w14:val="none"/>
        </w:rPr>
        <w:t xml:space="preserve">כבר </w:t>
      </w:r>
      <w:r w:rsidR="00262ED9" w:rsidRPr="00EF604F">
        <w:rPr>
          <w:rFonts w:ascii="David" w:eastAsia="Times New Roman" w:hAnsi="David" w:cs="David"/>
          <w:color w:val="000000"/>
          <w:kern w:val="0"/>
          <w:sz w:val="24"/>
          <w:szCs w:val="24"/>
          <w:rtl/>
          <w14:ligatures w14:val="none"/>
        </w:rPr>
        <w:t>התאספו אלפי</w:t>
      </w:r>
      <w:r w:rsidR="00262ED9">
        <w:rPr>
          <w:rFonts w:ascii="David" w:eastAsia="Times New Roman" w:hAnsi="David" w:cs="David" w:hint="cs"/>
          <w:color w:val="000000"/>
          <w:kern w:val="0"/>
          <w:sz w:val="24"/>
          <w:szCs w:val="24"/>
          <w:rtl/>
          <w14:ligatures w14:val="none"/>
        </w:rPr>
        <w:t xml:space="preserve"> בני אדם,</w:t>
      </w:r>
      <w:r w:rsidR="00262ED9" w:rsidRPr="00EF604F">
        <w:rPr>
          <w:rFonts w:ascii="David" w:eastAsia="Times New Roman" w:hAnsi="David" w:cs="David"/>
          <w:color w:val="000000"/>
          <w:kern w:val="0"/>
          <w:sz w:val="24"/>
          <w:szCs w:val="24"/>
          <w:rtl/>
          <w14:ligatures w14:val="none"/>
        </w:rPr>
        <w:t xml:space="preserve"> </w:t>
      </w:r>
      <w:r w:rsidRPr="00EF604F">
        <w:rPr>
          <w:rFonts w:ascii="David" w:eastAsia="Times New Roman" w:hAnsi="David" w:cs="David"/>
          <w:color w:val="000000"/>
          <w:kern w:val="0"/>
          <w:sz w:val="24"/>
          <w:szCs w:val="24"/>
          <w:rtl/>
          <w14:ligatures w14:val="none"/>
        </w:rPr>
        <w:t>מהם כמה מאות פועלים פלסטינים</w:t>
      </w:r>
      <w:r w:rsidR="00262ED9">
        <w:rPr>
          <w:rFonts w:ascii="David" w:eastAsia="Times New Roman" w:hAnsi="David" w:cs="David" w:hint="cs"/>
          <w:color w:val="000000"/>
          <w:kern w:val="0"/>
          <w:sz w:val="24"/>
          <w:szCs w:val="24"/>
          <w:rtl/>
          <w14:ligatures w14:val="none"/>
        </w:rPr>
        <w:t>,</w:t>
      </w:r>
      <w:r w:rsidRPr="00EF604F">
        <w:rPr>
          <w:rFonts w:ascii="David" w:eastAsia="Times New Roman" w:hAnsi="David" w:cs="David"/>
          <w:color w:val="000000"/>
          <w:kern w:val="0"/>
          <w:sz w:val="24"/>
          <w:szCs w:val="24"/>
          <w:rtl/>
          <w14:ligatures w14:val="none"/>
        </w:rPr>
        <w:t xml:space="preserve"> </w:t>
      </w:r>
      <w:r w:rsidR="00262ED9">
        <w:rPr>
          <w:rFonts w:ascii="David" w:eastAsia="Times New Roman" w:hAnsi="David" w:cs="David" w:hint="cs"/>
          <w:color w:val="000000"/>
          <w:kern w:val="0"/>
          <w:sz w:val="24"/>
          <w:szCs w:val="24"/>
          <w:rtl/>
          <w14:ligatures w14:val="none"/>
        </w:rPr>
        <w:t xml:space="preserve">והשמיעו </w:t>
      </w:r>
      <w:r w:rsidRPr="00EF604F">
        <w:rPr>
          <w:rFonts w:ascii="David" w:eastAsia="Times New Roman" w:hAnsi="David" w:cs="David"/>
          <w:color w:val="000000"/>
          <w:kern w:val="0"/>
          <w:sz w:val="24"/>
          <w:szCs w:val="24"/>
          <w:rtl/>
          <w14:ligatures w14:val="none"/>
        </w:rPr>
        <w:t>סיסמאות בגנות</w:t>
      </w:r>
      <w:r w:rsidR="00262ED9">
        <w:rPr>
          <w:rFonts w:ascii="David" w:eastAsia="Times New Roman" w:hAnsi="David" w:cs="David" w:hint="cs"/>
          <w:color w:val="000000"/>
          <w:kern w:val="0"/>
          <w:sz w:val="24"/>
          <w:szCs w:val="24"/>
          <w:rtl/>
          <w14:ligatures w14:val="none"/>
        </w:rPr>
        <w:t>ן</w:t>
      </w:r>
      <w:r w:rsidRPr="00EF604F">
        <w:rPr>
          <w:rFonts w:ascii="David" w:eastAsia="Times New Roman" w:hAnsi="David" w:cs="David"/>
          <w:color w:val="000000"/>
          <w:kern w:val="0"/>
          <w:sz w:val="24"/>
          <w:szCs w:val="24"/>
          <w:rtl/>
          <w14:ligatures w14:val="none"/>
        </w:rPr>
        <w:t xml:space="preserve"> של </w:t>
      </w:r>
      <w:r w:rsidR="00787748">
        <w:rPr>
          <w:rFonts w:ascii="David" w:eastAsia="Times New Roman" w:hAnsi="David" w:cs="David"/>
          <w:color w:val="000000"/>
          <w:kern w:val="0"/>
          <w:sz w:val="24"/>
          <w:szCs w:val="24"/>
          <w:rtl/>
          <w14:ligatures w14:val="none"/>
        </w:rPr>
        <w:t>ארצות הברית</w:t>
      </w:r>
      <w:r w:rsidRPr="00EF604F">
        <w:rPr>
          <w:rFonts w:ascii="David" w:eastAsia="Times New Roman" w:hAnsi="David" w:cs="David"/>
          <w:color w:val="000000"/>
          <w:kern w:val="0"/>
          <w:sz w:val="24"/>
          <w:szCs w:val="24"/>
          <w:rtl/>
          <w14:ligatures w14:val="none"/>
        </w:rPr>
        <w:t xml:space="preserve"> וחברת הנפט. הפלסטינים </w:t>
      </w:r>
      <w:r w:rsidR="00493034">
        <w:rPr>
          <w:rFonts w:ascii="David" w:eastAsia="Times New Roman" w:hAnsi="David" w:cs="David" w:hint="cs"/>
          <w:color w:val="000000"/>
          <w:kern w:val="0"/>
          <w:sz w:val="24"/>
          <w:szCs w:val="24"/>
          <w:rtl/>
          <w14:ligatures w14:val="none"/>
        </w:rPr>
        <w:t>מחו</w:t>
      </w:r>
      <w:r w:rsidR="00493034" w:rsidRPr="00EF604F">
        <w:rPr>
          <w:rFonts w:ascii="David" w:eastAsia="Times New Roman" w:hAnsi="David" w:cs="David"/>
          <w:color w:val="000000"/>
          <w:kern w:val="0"/>
          <w:sz w:val="24"/>
          <w:szCs w:val="24"/>
          <w:rtl/>
          <w14:ligatures w14:val="none"/>
        </w:rPr>
        <w:t xml:space="preserve"> </w:t>
      </w:r>
      <w:r w:rsidRPr="00EF604F">
        <w:rPr>
          <w:rFonts w:ascii="David" w:eastAsia="Times New Roman" w:hAnsi="David" w:cs="David"/>
          <w:color w:val="000000"/>
          <w:kern w:val="0"/>
          <w:sz w:val="24"/>
          <w:szCs w:val="24"/>
          <w:rtl/>
          <w14:ligatures w14:val="none"/>
        </w:rPr>
        <w:t>נגד</w:t>
      </w:r>
      <w:r w:rsidR="007C6A01">
        <w:rPr>
          <w:rFonts w:ascii="David" w:eastAsia="Times New Roman" w:hAnsi="David" w:cs="David"/>
          <w:color w:val="000000"/>
          <w:kern w:val="0"/>
          <w:sz w:val="24"/>
          <w:szCs w:val="24"/>
          <w:rtl/>
          <w14:ligatures w14:val="none"/>
        </w:rPr>
        <w:t xml:space="preserve"> </w:t>
      </w:r>
      <w:r w:rsidRPr="00EF604F">
        <w:rPr>
          <w:rFonts w:ascii="David" w:eastAsia="Times New Roman" w:hAnsi="David" w:cs="David"/>
          <w:color w:val="000000"/>
          <w:kern w:val="0"/>
          <w:sz w:val="24"/>
          <w:szCs w:val="24"/>
          <w:rtl/>
          <w14:ligatures w14:val="none"/>
        </w:rPr>
        <w:t xml:space="preserve">עושק עובדי החברה </w:t>
      </w:r>
      <w:r w:rsidR="00493034">
        <w:rPr>
          <w:rFonts w:ascii="David" w:eastAsia="Times New Roman" w:hAnsi="David" w:cs="David" w:hint="cs"/>
          <w:color w:val="000000"/>
          <w:kern w:val="0"/>
          <w:sz w:val="24"/>
          <w:szCs w:val="24"/>
          <w:rtl/>
          <w14:ligatures w14:val="none"/>
        </w:rPr>
        <w:t>ב</w:t>
      </w:r>
      <w:r w:rsidRPr="00EF604F">
        <w:rPr>
          <w:rFonts w:ascii="David" w:eastAsia="Times New Roman" w:hAnsi="David" w:cs="David"/>
          <w:color w:val="000000"/>
          <w:kern w:val="0"/>
          <w:sz w:val="24"/>
          <w:szCs w:val="24"/>
          <w:rtl/>
          <w14:ligatures w14:val="none"/>
        </w:rPr>
        <w:t>ידי המעצמות המערביות, וניצול המשאבים הערבי</w:t>
      </w:r>
      <w:r w:rsidR="00493034">
        <w:rPr>
          <w:rFonts w:ascii="David" w:eastAsia="Times New Roman" w:hAnsi="David" w:cs="David" w:hint="cs"/>
          <w:color w:val="000000"/>
          <w:kern w:val="0"/>
          <w:sz w:val="24"/>
          <w:szCs w:val="24"/>
          <w:rtl/>
          <w14:ligatures w14:val="none"/>
        </w:rPr>
        <w:t>י</w:t>
      </w:r>
      <w:r w:rsidRPr="00EF604F">
        <w:rPr>
          <w:rFonts w:ascii="David" w:eastAsia="Times New Roman" w:hAnsi="David" w:cs="David"/>
          <w:color w:val="000000"/>
          <w:kern w:val="0"/>
          <w:sz w:val="24"/>
          <w:szCs w:val="24"/>
          <w:rtl/>
          <w14:ligatures w14:val="none"/>
        </w:rPr>
        <w:t xml:space="preserve">ם לטובת ה"אויב הציוני". כמה דקות לאחר מכן, החלו הפלסטינים להסתער לעבר בניין הקונסוליה כשהם רומסים, שוברים ושורפים כל דבר שנקרה בדרכם. עד מהרה הצטרפו אליהם גם מאות העובדים </w:t>
      </w:r>
      <w:r w:rsidR="002471E1">
        <w:rPr>
          <w:rFonts w:ascii="David" w:eastAsia="Times New Roman" w:hAnsi="David" w:cs="David" w:hint="cs"/>
          <w:color w:val="000000"/>
          <w:kern w:val="0"/>
          <w:sz w:val="24"/>
          <w:szCs w:val="24"/>
          <w:rtl/>
          <w14:ligatures w14:val="none"/>
        </w:rPr>
        <w:t>האחרים</w:t>
      </w:r>
      <w:r w:rsidRPr="00EF604F">
        <w:rPr>
          <w:rFonts w:ascii="David" w:eastAsia="Times New Roman" w:hAnsi="David" w:cs="David"/>
          <w:color w:val="000000"/>
          <w:kern w:val="0"/>
          <w:sz w:val="24"/>
          <w:szCs w:val="24"/>
          <w:rtl/>
          <w14:ligatures w14:val="none"/>
        </w:rPr>
        <w:t xml:space="preserve">, וחששותיהם של אנשי השגרירות האמריקנית </w:t>
      </w:r>
      <w:r w:rsidR="002471E1">
        <w:rPr>
          <w:rFonts w:ascii="David" w:eastAsia="Times New Roman" w:hAnsi="David" w:cs="David" w:hint="cs"/>
          <w:color w:val="000000"/>
          <w:kern w:val="0"/>
          <w:sz w:val="24"/>
          <w:szCs w:val="24"/>
          <w:rtl/>
          <w14:ligatures w14:val="none"/>
        </w:rPr>
        <w:t>התממשו</w:t>
      </w:r>
      <w:r w:rsidRPr="00EF604F">
        <w:rPr>
          <w:rFonts w:ascii="David" w:eastAsia="Times New Roman" w:hAnsi="David" w:cs="David"/>
          <w:color w:val="000000"/>
          <w:kern w:val="0"/>
          <w:sz w:val="24"/>
          <w:szCs w:val="24"/>
          <w:rtl/>
          <w14:ligatures w14:val="none"/>
        </w:rPr>
        <w:t xml:space="preserve">. העובדים הזועמים צעדו לעבר שערי השגרירות, כשהם קוראים "גרשו אותם </w:t>
      </w:r>
      <w:r w:rsidR="001C6A6D">
        <w:rPr>
          <w:rFonts w:ascii="David" w:eastAsia="Times New Roman" w:hAnsi="David" w:cs="David" w:hint="cs"/>
          <w:color w:val="000000"/>
          <w:kern w:val="0"/>
          <w:sz w:val="24"/>
          <w:szCs w:val="24"/>
          <w:rtl/>
          <w14:ligatures w14:val="none"/>
        </w:rPr>
        <w:t>[</w:t>
      </w:r>
      <w:r w:rsidRPr="00EF604F">
        <w:rPr>
          <w:rFonts w:ascii="David" w:eastAsia="Times New Roman" w:hAnsi="David" w:cs="David"/>
          <w:color w:val="000000"/>
          <w:kern w:val="0"/>
          <w:sz w:val="24"/>
          <w:szCs w:val="24"/>
          <w:rtl/>
          <w14:ligatures w14:val="none"/>
        </w:rPr>
        <w:t>...</w:t>
      </w:r>
      <w:r w:rsidR="001C6A6D">
        <w:rPr>
          <w:rFonts w:ascii="David" w:eastAsia="Times New Roman" w:hAnsi="David" w:cs="David" w:hint="cs"/>
          <w:color w:val="000000"/>
          <w:kern w:val="0"/>
          <w:sz w:val="24"/>
          <w:szCs w:val="24"/>
          <w:rtl/>
          <w14:ligatures w14:val="none"/>
        </w:rPr>
        <w:t xml:space="preserve">] </w:t>
      </w:r>
      <w:r w:rsidRPr="00EF604F">
        <w:rPr>
          <w:rFonts w:ascii="David" w:eastAsia="Times New Roman" w:hAnsi="David" w:cs="David"/>
          <w:color w:val="000000"/>
          <w:kern w:val="0"/>
          <w:sz w:val="24"/>
          <w:szCs w:val="24"/>
          <w:rtl/>
          <w14:ligatures w14:val="none"/>
        </w:rPr>
        <w:t>הפסיקו את משלוחי הנפט לאמריקה, בריטניה וישראל</w:t>
      </w:r>
      <w:r w:rsidR="001C6A6D">
        <w:rPr>
          <w:rFonts w:ascii="David" w:eastAsia="Times New Roman" w:hAnsi="David" w:cs="David" w:hint="cs"/>
          <w:color w:val="000000"/>
          <w:kern w:val="0"/>
          <w:sz w:val="24"/>
          <w:szCs w:val="24"/>
          <w:rtl/>
          <w14:ligatures w14:val="none"/>
        </w:rPr>
        <w:t xml:space="preserve"> [</w:t>
      </w:r>
      <w:r w:rsidRPr="00EF604F">
        <w:rPr>
          <w:rFonts w:ascii="David" w:eastAsia="Times New Roman" w:hAnsi="David" w:cs="David"/>
          <w:color w:val="000000"/>
          <w:kern w:val="0"/>
          <w:sz w:val="24"/>
          <w:szCs w:val="24"/>
          <w:rtl/>
          <w14:ligatures w14:val="none"/>
        </w:rPr>
        <w:t>...</w:t>
      </w:r>
      <w:r w:rsidR="001C6A6D">
        <w:rPr>
          <w:rFonts w:ascii="David" w:eastAsia="Times New Roman" w:hAnsi="David" w:cs="David" w:hint="cs"/>
          <w:color w:val="000000"/>
          <w:kern w:val="0"/>
          <w:sz w:val="24"/>
          <w:szCs w:val="24"/>
          <w:rtl/>
          <w14:ligatures w14:val="none"/>
        </w:rPr>
        <w:t>]</w:t>
      </w:r>
      <w:r w:rsidRPr="00EF604F">
        <w:rPr>
          <w:rFonts w:ascii="David" w:eastAsia="Times New Roman" w:hAnsi="David" w:cs="David"/>
          <w:color w:val="000000"/>
          <w:kern w:val="0"/>
          <w:sz w:val="24"/>
          <w:szCs w:val="24"/>
          <w:rtl/>
          <w14:ligatures w14:val="none"/>
        </w:rPr>
        <w:t xml:space="preserve"> ישראל ו</w:t>
      </w:r>
      <w:r w:rsidR="00787748">
        <w:rPr>
          <w:rFonts w:ascii="David" w:eastAsia="Times New Roman" w:hAnsi="David" w:cs="David"/>
          <w:color w:val="000000"/>
          <w:kern w:val="0"/>
          <w:sz w:val="24"/>
          <w:szCs w:val="24"/>
          <w:rtl/>
          <w14:ligatures w14:val="none"/>
        </w:rPr>
        <w:t>ארצות הברית</w:t>
      </w:r>
      <w:r w:rsidRPr="00EF604F">
        <w:rPr>
          <w:rFonts w:ascii="David" w:eastAsia="Times New Roman" w:hAnsi="David" w:cs="David"/>
          <w:color w:val="000000"/>
          <w:kern w:val="0"/>
          <w:sz w:val="24"/>
          <w:szCs w:val="24"/>
          <w:rtl/>
          <w14:ligatures w14:val="none"/>
        </w:rPr>
        <w:t xml:space="preserve"> התאחדו כדי לפגוע באחינו במצרים, סוריה ופלסטין".</w:t>
      </w:r>
      <w:r w:rsidRPr="00EF604F">
        <w:rPr>
          <w:rFonts w:ascii="David" w:eastAsia="Times New Roman" w:hAnsi="David" w:cs="David"/>
          <w:color w:val="000000"/>
          <w:kern w:val="0"/>
          <w:sz w:val="24"/>
          <w:szCs w:val="24"/>
          <w:vertAlign w:val="superscript"/>
          <w:rtl/>
          <w14:ligatures w14:val="none"/>
        </w:rPr>
        <w:footnoteReference w:id="28"/>
      </w:r>
    </w:p>
    <w:p w14:paraId="2E35AAA3" w14:textId="7BE9A7A3" w:rsidR="00EF604F" w:rsidRPr="00EF604F" w:rsidRDefault="00EF604F" w:rsidP="00313DBE">
      <w:pPr>
        <w:spacing w:after="0" w:line="480" w:lineRule="auto"/>
        <w:ind w:firstLine="720"/>
        <w:jc w:val="both"/>
        <w:rPr>
          <w:rFonts w:ascii="David" w:eastAsia="Times New Roman" w:hAnsi="David" w:cs="David"/>
          <w:kern w:val="0"/>
          <w:sz w:val="24"/>
          <w:szCs w:val="24"/>
          <w:rtl/>
          <w14:ligatures w14:val="none"/>
        </w:rPr>
      </w:pPr>
      <w:r w:rsidRPr="00EF604F">
        <w:rPr>
          <w:rFonts w:ascii="David" w:eastAsia="Times New Roman" w:hAnsi="David" w:cs="David"/>
          <w:color w:val="000000"/>
          <w:kern w:val="0"/>
          <w:sz w:val="24"/>
          <w:szCs w:val="24"/>
          <w:rtl/>
          <w14:ligatures w14:val="none"/>
        </w:rPr>
        <w:t xml:space="preserve">הפלסטינים שהיו במקום </w:t>
      </w:r>
      <w:r w:rsidR="00445A1E">
        <w:rPr>
          <w:rFonts w:ascii="David" w:eastAsia="Times New Roman" w:hAnsi="David" w:cs="David" w:hint="cs"/>
          <w:color w:val="000000"/>
          <w:kern w:val="0"/>
          <w:sz w:val="24"/>
          <w:szCs w:val="24"/>
          <w:rtl/>
          <w14:ligatures w14:val="none"/>
        </w:rPr>
        <w:t>הלהיטו</w:t>
      </w:r>
      <w:r w:rsidR="00445A1E" w:rsidRPr="00EF604F">
        <w:rPr>
          <w:rFonts w:ascii="David" w:eastAsia="Times New Roman" w:hAnsi="David" w:cs="David"/>
          <w:color w:val="000000"/>
          <w:kern w:val="0"/>
          <w:sz w:val="24"/>
          <w:szCs w:val="24"/>
          <w:rtl/>
          <w14:ligatures w14:val="none"/>
        </w:rPr>
        <w:t xml:space="preserve"> </w:t>
      </w:r>
      <w:r w:rsidRPr="00EF604F">
        <w:rPr>
          <w:rFonts w:ascii="David" w:eastAsia="Times New Roman" w:hAnsi="David" w:cs="David"/>
          <w:color w:val="000000"/>
          <w:kern w:val="0"/>
          <w:sz w:val="24"/>
          <w:szCs w:val="24"/>
          <w:rtl/>
          <w14:ligatures w14:val="none"/>
        </w:rPr>
        <w:t xml:space="preserve">כל אותו הזמן את רוחם של עובדי חברות הנפט. הם קראו להמון המוסת לעקור את דגל </w:t>
      </w:r>
      <w:r w:rsidR="00787748">
        <w:rPr>
          <w:rFonts w:ascii="David" w:eastAsia="Times New Roman" w:hAnsi="David" w:cs="David"/>
          <w:color w:val="000000"/>
          <w:kern w:val="0"/>
          <w:sz w:val="24"/>
          <w:szCs w:val="24"/>
          <w:rtl/>
          <w14:ligatures w14:val="none"/>
        </w:rPr>
        <w:t>ארצות הברית</w:t>
      </w:r>
      <w:r w:rsidRPr="00EF604F">
        <w:rPr>
          <w:rFonts w:ascii="David" w:eastAsia="Times New Roman" w:hAnsi="David" w:cs="David"/>
          <w:color w:val="000000"/>
          <w:kern w:val="0"/>
          <w:sz w:val="24"/>
          <w:szCs w:val="24"/>
          <w:rtl/>
          <w14:ligatures w14:val="none"/>
        </w:rPr>
        <w:t xml:space="preserve"> </w:t>
      </w:r>
      <w:r w:rsidR="00C037D4" w:rsidRPr="00EF604F">
        <w:rPr>
          <w:rFonts w:ascii="David" w:eastAsia="Times New Roman" w:hAnsi="David" w:cs="David"/>
          <w:color w:val="000000"/>
          <w:kern w:val="0"/>
          <w:sz w:val="24"/>
          <w:szCs w:val="24"/>
          <w:rtl/>
          <w14:ligatures w14:val="none"/>
        </w:rPr>
        <w:t>ש</w:t>
      </w:r>
      <w:r w:rsidR="00C037D4">
        <w:rPr>
          <w:rFonts w:ascii="David" w:eastAsia="Times New Roman" w:hAnsi="David" w:cs="David" w:hint="cs"/>
          <w:color w:val="000000"/>
          <w:kern w:val="0"/>
          <w:sz w:val="24"/>
          <w:szCs w:val="24"/>
          <w:rtl/>
          <w14:ligatures w14:val="none"/>
        </w:rPr>
        <w:t>התנוסס</w:t>
      </w:r>
      <w:r w:rsidR="00C037D4" w:rsidRPr="00EF604F">
        <w:rPr>
          <w:rFonts w:ascii="David" w:eastAsia="Times New Roman" w:hAnsi="David" w:cs="David"/>
          <w:color w:val="000000"/>
          <w:kern w:val="0"/>
          <w:sz w:val="24"/>
          <w:szCs w:val="24"/>
          <w:rtl/>
          <w14:ligatures w14:val="none"/>
        </w:rPr>
        <w:t xml:space="preserve"> </w:t>
      </w:r>
      <w:r w:rsidRPr="00EF604F">
        <w:rPr>
          <w:rFonts w:ascii="David" w:eastAsia="Times New Roman" w:hAnsi="David" w:cs="David"/>
          <w:color w:val="000000"/>
          <w:kern w:val="0"/>
          <w:sz w:val="24"/>
          <w:szCs w:val="24"/>
          <w:rtl/>
          <w14:ligatures w14:val="none"/>
        </w:rPr>
        <w:t>במקום ולהחליפו בזה הסעודי. קבוצה של כשלושים עובדים שלוותה בקריאות "מוות ל</w:t>
      </w:r>
      <w:r w:rsidR="00787748">
        <w:rPr>
          <w:rFonts w:ascii="David" w:eastAsia="Times New Roman" w:hAnsi="David" w:cs="David"/>
          <w:color w:val="000000"/>
          <w:kern w:val="0"/>
          <w:sz w:val="24"/>
          <w:szCs w:val="24"/>
          <w:rtl/>
          <w14:ligatures w14:val="none"/>
        </w:rPr>
        <w:t>ארצות הברית</w:t>
      </w:r>
      <w:r w:rsidRPr="00EF604F">
        <w:rPr>
          <w:rFonts w:ascii="David" w:eastAsia="Times New Roman" w:hAnsi="David" w:cs="David"/>
          <w:color w:val="000000"/>
          <w:kern w:val="0"/>
          <w:sz w:val="24"/>
          <w:szCs w:val="24"/>
          <w:rtl/>
          <w14:ligatures w14:val="none"/>
        </w:rPr>
        <w:t xml:space="preserve">" ו"זרים החוצה", מיהרה </w:t>
      </w:r>
      <w:r w:rsidR="00916766" w:rsidRPr="00EF604F">
        <w:rPr>
          <w:rFonts w:ascii="David" w:eastAsia="Times New Roman" w:hAnsi="David" w:cs="David"/>
          <w:color w:val="000000"/>
          <w:kern w:val="0"/>
          <w:sz w:val="24"/>
          <w:szCs w:val="24"/>
          <w:rtl/>
          <w14:ligatures w14:val="none"/>
        </w:rPr>
        <w:t>לה</w:t>
      </w:r>
      <w:r w:rsidR="00916766">
        <w:rPr>
          <w:rFonts w:ascii="David" w:eastAsia="Times New Roman" w:hAnsi="David" w:cs="David" w:hint="cs"/>
          <w:color w:val="000000"/>
          <w:kern w:val="0"/>
          <w:sz w:val="24"/>
          <w:szCs w:val="24"/>
          <w:rtl/>
          <w14:ligatures w14:val="none"/>
        </w:rPr>
        <w:t>סיר</w:t>
      </w:r>
      <w:r w:rsidR="00916766" w:rsidRPr="00EF604F">
        <w:rPr>
          <w:rFonts w:ascii="David" w:eastAsia="Times New Roman" w:hAnsi="David" w:cs="David"/>
          <w:color w:val="000000"/>
          <w:kern w:val="0"/>
          <w:sz w:val="24"/>
          <w:szCs w:val="24"/>
          <w:rtl/>
          <w14:ligatures w14:val="none"/>
        </w:rPr>
        <w:t xml:space="preserve"> </w:t>
      </w:r>
      <w:r w:rsidRPr="00EF604F">
        <w:rPr>
          <w:rFonts w:ascii="David" w:eastAsia="Times New Roman" w:hAnsi="David" w:cs="David"/>
          <w:color w:val="000000"/>
          <w:kern w:val="0"/>
          <w:sz w:val="24"/>
          <w:szCs w:val="24"/>
          <w:rtl/>
          <w14:ligatures w14:val="none"/>
        </w:rPr>
        <w:t>את הדגל האמריקני מהתורן ולהחליפו בדגלה של הממלכה הערבית הסעודית. לאחר שהוחלף הדגל, פנו ההמונים להרוס כל דבר שחצץ בינם ובין בניין הקונסוליה. כלי הרכב של הנציגות הועלו באש, הגדרות נעקרו</w:t>
      </w:r>
      <w:r w:rsidR="00BC30D6">
        <w:rPr>
          <w:rFonts w:ascii="David" w:eastAsia="Times New Roman" w:hAnsi="David" w:cs="David" w:hint="cs"/>
          <w:color w:val="000000"/>
          <w:kern w:val="0"/>
          <w:sz w:val="24"/>
          <w:szCs w:val="24"/>
          <w:rtl/>
          <w14:ligatures w14:val="none"/>
        </w:rPr>
        <w:t>,</w:t>
      </w:r>
      <w:r w:rsidRPr="00EF604F">
        <w:rPr>
          <w:rFonts w:ascii="David" w:eastAsia="Times New Roman" w:hAnsi="David" w:cs="David"/>
          <w:color w:val="000000"/>
          <w:kern w:val="0"/>
          <w:sz w:val="24"/>
          <w:szCs w:val="24"/>
          <w:rtl/>
          <w14:ligatures w14:val="none"/>
        </w:rPr>
        <w:t xml:space="preserve"> החלונות נופצו, ודגל </w:t>
      </w:r>
      <w:r w:rsidR="00787748">
        <w:rPr>
          <w:rFonts w:ascii="David" w:eastAsia="Times New Roman" w:hAnsi="David" w:cs="David"/>
          <w:color w:val="000000"/>
          <w:kern w:val="0"/>
          <w:sz w:val="24"/>
          <w:szCs w:val="24"/>
          <w:rtl/>
          <w14:ligatures w14:val="none"/>
        </w:rPr>
        <w:t>ארצות הברית</w:t>
      </w:r>
      <w:r w:rsidRPr="00EF604F">
        <w:rPr>
          <w:rFonts w:ascii="David" w:eastAsia="Times New Roman" w:hAnsi="David" w:cs="David"/>
          <w:color w:val="000000"/>
          <w:kern w:val="0"/>
          <w:sz w:val="24"/>
          <w:szCs w:val="24"/>
          <w:rtl/>
          <w14:ligatures w14:val="none"/>
        </w:rPr>
        <w:t xml:space="preserve"> </w:t>
      </w:r>
      <w:r w:rsidR="00916766">
        <w:rPr>
          <w:rFonts w:ascii="David" w:eastAsia="Times New Roman" w:hAnsi="David" w:cs="David" w:hint="cs"/>
          <w:color w:val="000000"/>
          <w:kern w:val="0"/>
          <w:sz w:val="24"/>
          <w:szCs w:val="24"/>
          <w:rtl/>
          <w14:ligatures w14:val="none"/>
        </w:rPr>
        <w:t>הועלה באש</w:t>
      </w:r>
      <w:r w:rsidRPr="00EF604F">
        <w:rPr>
          <w:rFonts w:ascii="David" w:eastAsia="Times New Roman" w:hAnsi="David" w:cs="David"/>
          <w:color w:val="000000"/>
          <w:kern w:val="0"/>
          <w:sz w:val="24"/>
          <w:szCs w:val="24"/>
          <w:rtl/>
          <w14:ligatures w14:val="none"/>
        </w:rPr>
        <w:t>.</w:t>
      </w:r>
      <w:r w:rsidRPr="00EF604F">
        <w:rPr>
          <w:rFonts w:ascii="David" w:eastAsia="Times New Roman" w:hAnsi="David" w:cs="David"/>
          <w:color w:val="000000"/>
          <w:kern w:val="0"/>
          <w:sz w:val="24"/>
          <w:szCs w:val="24"/>
          <w:vertAlign w:val="superscript"/>
          <w:rtl/>
          <w14:ligatures w14:val="none"/>
        </w:rPr>
        <w:footnoteReference w:id="29"/>
      </w:r>
    </w:p>
    <w:p w14:paraId="5BE00202" w14:textId="42F59769" w:rsidR="00EF604F" w:rsidRPr="00EF604F" w:rsidRDefault="00EF604F" w:rsidP="00313DBE">
      <w:pPr>
        <w:spacing w:after="0" w:line="480" w:lineRule="auto"/>
        <w:ind w:firstLine="720"/>
        <w:jc w:val="both"/>
        <w:rPr>
          <w:rFonts w:ascii="David" w:eastAsia="Times New Roman" w:hAnsi="David" w:cs="David"/>
          <w:kern w:val="0"/>
          <w:sz w:val="24"/>
          <w:szCs w:val="24"/>
          <w:rtl/>
          <w14:ligatures w14:val="none"/>
        </w:rPr>
      </w:pPr>
      <w:r w:rsidRPr="00EF604F">
        <w:rPr>
          <w:rFonts w:ascii="David" w:eastAsia="Times New Roman" w:hAnsi="David" w:cs="David"/>
          <w:color w:val="000000"/>
          <w:kern w:val="0"/>
          <w:sz w:val="24"/>
          <w:szCs w:val="24"/>
          <w:rtl/>
          <w14:ligatures w14:val="none"/>
        </w:rPr>
        <w:t>כוחות המשטרה והצבא הגיעו</w:t>
      </w:r>
      <w:r w:rsidR="00A073BA">
        <w:rPr>
          <w:rFonts w:ascii="David" w:eastAsia="Times New Roman" w:hAnsi="David" w:cs="David" w:hint="cs"/>
          <w:color w:val="000000"/>
          <w:kern w:val="0"/>
          <w:sz w:val="24"/>
          <w:szCs w:val="24"/>
          <w:rtl/>
          <w14:ligatures w14:val="none"/>
        </w:rPr>
        <w:t xml:space="preserve"> </w:t>
      </w:r>
      <w:r w:rsidR="009E48D2" w:rsidRPr="00EF604F">
        <w:rPr>
          <w:rFonts w:ascii="David" w:eastAsia="Times New Roman" w:hAnsi="David" w:cs="David"/>
          <w:color w:val="000000"/>
          <w:kern w:val="0"/>
          <w:sz w:val="24"/>
          <w:szCs w:val="24"/>
          <w:rtl/>
          <w14:ligatures w14:val="none"/>
        </w:rPr>
        <w:t xml:space="preserve">למקום </w:t>
      </w:r>
      <w:r w:rsidR="00A073BA" w:rsidRPr="00EF604F">
        <w:rPr>
          <w:rFonts w:ascii="David" w:eastAsia="Times New Roman" w:hAnsi="David" w:cs="David"/>
          <w:color w:val="000000"/>
          <w:kern w:val="0"/>
          <w:sz w:val="24"/>
          <w:szCs w:val="24"/>
          <w:rtl/>
          <w14:ligatures w14:val="none"/>
        </w:rPr>
        <w:t>בקבוצות קטנות</w:t>
      </w:r>
      <w:r w:rsidR="00C037D4">
        <w:rPr>
          <w:rFonts w:ascii="David" w:eastAsia="Times New Roman" w:hAnsi="David" w:cs="David" w:hint="cs"/>
          <w:color w:val="000000"/>
          <w:kern w:val="0"/>
          <w:sz w:val="24"/>
          <w:szCs w:val="24"/>
          <w:rtl/>
          <w14:ligatures w14:val="none"/>
        </w:rPr>
        <w:t>,</w:t>
      </w:r>
      <w:r w:rsidR="00A073BA" w:rsidRPr="00EF604F">
        <w:rPr>
          <w:rFonts w:ascii="David" w:eastAsia="Times New Roman" w:hAnsi="David" w:cs="David"/>
          <w:color w:val="000000"/>
          <w:kern w:val="0"/>
          <w:sz w:val="24"/>
          <w:szCs w:val="24"/>
          <w:rtl/>
          <w14:ligatures w14:val="none"/>
        </w:rPr>
        <w:t xml:space="preserve"> לא נערכו תחת פיקוד אחד</w:t>
      </w:r>
      <w:r w:rsidRPr="00EF604F">
        <w:rPr>
          <w:rFonts w:ascii="David" w:eastAsia="Times New Roman" w:hAnsi="David" w:cs="David"/>
          <w:color w:val="000000"/>
          <w:kern w:val="0"/>
          <w:sz w:val="24"/>
          <w:szCs w:val="24"/>
          <w:rtl/>
          <w14:ligatures w14:val="none"/>
        </w:rPr>
        <w:t xml:space="preserve"> </w:t>
      </w:r>
      <w:r w:rsidR="00C037D4">
        <w:rPr>
          <w:rFonts w:ascii="David" w:eastAsia="Times New Roman" w:hAnsi="David" w:cs="David" w:hint="cs"/>
          <w:color w:val="000000"/>
          <w:kern w:val="0"/>
          <w:sz w:val="24"/>
          <w:szCs w:val="24"/>
          <w:rtl/>
          <w14:ligatures w14:val="none"/>
        </w:rPr>
        <w:t>ו</w:t>
      </w:r>
      <w:r w:rsidRPr="00EF604F">
        <w:rPr>
          <w:rFonts w:ascii="David" w:eastAsia="Times New Roman" w:hAnsi="David" w:cs="David"/>
          <w:color w:val="000000"/>
          <w:kern w:val="0"/>
          <w:sz w:val="24"/>
          <w:szCs w:val="24"/>
          <w:rtl/>
          <w14:ligatures w14:val="none"/>
        </w:rPr>
        <w:t>נבלעו בתוך ההמון</w:t>
      </w:r>
      <w:r w:rsidR="009E48D2">
        <w:rPr>
          <w:rFonts w:ascii="David" w:eastAsia="Times New Roman" w:hAnsi="David" w:cs="David" w:hint="cs"/>
          <w:color w:val="000000"/>
          <w:kern w:val="0"/>
          <w:sz w:val="24"/>
          <w:szCs w:val="24"/>
          <w:rtl/>
          <w14:ligatures w14:val="none"/>
        </w:rPr>
        <w:t>,</w:t>
      </w:r>
      <w:r w:rsidRPr="00EF604F">
        <w:rPr>
          <w:rFonts w:ascii="David" w:eastAsia="Times New Roman" w:hAnsi="David" w:cs="David"/>
          <w:color w:val="000000"/>
          <w:kern w:val="0"/>
          <w:sz w:val="24"/>
          <w:szCs w:val="24"/>
          <w:rtl/>
          <w14:ligatures w14:val="none"/>
        </w:rPr>
        <w:t xml:space="preserve"> </w:t>
      </w:r>
      <w:r w:rsidR="00C037D4">
        <w:rPr>
          <w:rFonts w:ascii="David" w:eastAsia="Times New Roman" w:hAnsi="David" w:cs="David" w:hint="cs"/>
          <w:color w:val="000000"/>
          <w:kern w:val="0"/>
          <w:sz w:val="24"/>
          <w:szCs w:val="24"/>
          <w:rtl/>
          <w14:ligatures w14:val="none"/>
        </w:rPr>
        <w:t>כך ש</w:t>
      </w:r>
      <w:r w:rsidRPr="00EF604F">
        <w:rPr>
          <w:rFonts w:ascii="David" w:eastAsia="Times New Roman" w:hAnsi="David" w:cs="David"/>
          <w:color w:val="000000"/>
          <w:kern w:val="0"/>
          <w:sz w:val="24"/>
          <w:szCs w:val="24"/>
          <w:rtl/>
          <w14:ligatures w14:val="none"/>
        </w:rPr>
        <w:t xml:space="preserve">נוכחותם </w:t>
      </w:r>
      <w:r w:rsidR="009E48D2">
        <w:rPr>
          <w:rFonts w:ascii="David" w:eastAsia="Times New Roman" w:hAnsi="David" w:cs="David" w:hint="cs"/>
          <w:color w:val="000000"/>
          <w:kern w:val="0"/>
          <w:sz w:val="24"/>
          <w:szCs w:val="24"/>
          <w:rtl/>
          <w14:ligatures w14:val="none"/>
        </w:rPr>
        <w:t>הפכה</w:t>
      </w:r>
      <w:r w:rsidR="009E48D2" w:rsidRPr="00EF604F">
        <w:rPr>
          <w:rFonts w:ascii="David" w:eastAsia="Times New Roman" w:hAnsi="David" w:cs="David"/>
          <w:color w:val="000000"/>
          <w:kern w:val="0"/>
          <w:sz w:val="24"/>
          <w:szCs w:val="24"/>
          <w:rtl/>
          <w14:ligatures w14:val="none"/>
        </w:rPr>
        <w:t xml:space="preserve"> </w:t>
      </w:r>
      <w:r w:rsidRPr="00EF604F">
        <w:rPr>
          <w:rFonts w:ascii="David" w:eastAsia="Times New Roman" w:hAnsi="David" w:cs="David"/>
          <w:color w:val="000000"/>
          <w:kern w:val="0"/>
          <w:sz w:val="24"/>
          <w:szCs w:val="24"/>
          <w:rtl/>
          <w14:ligatures w14:val="none"/>
        </w:rPr>
        <w:t xml:space="preserve">לחסרת משמעות. בתחילה עוד ניסו כוחות הצבא להוריד את הדגל הסעודי שהונף מעל מתחם השגרירות האמריקנית, אך ההמון שהקיף את כוחות הצבא איים </w:t>
      </w:r>
      <w:r w:rsidRPr="00EF604F">
        <w:rPr>
          <w:rFonts w:ascii="David" w:eastAsia="Times New Roman" w:hAnsi="David" w:cs="David"/>
          <w:color w:val="000000"/>
          <w:kern w:val="0"/>
          <w:sz w:val="24"/>
          <w:szCs w:val="24"/>
          <w:rtl/>
          <w14:ligatures w14:val="none"/>
        </w:rPr>
        <w:lastRenderedPageBreak/>
        <w:t>בהקצנת ההתפרעויות</w:t>
      </w:r>
      <w:r w:rsidR="00887B52">
        <w:rPr>
          <w:rFonts w:ascii="David" w:eastAsia="Times New Roman" w:hAnsi="David" w:cs="David" w:hint="cs"/>
          <w:color w:val="000000"/>
          <w:kern w:val="0"/>
          <w:sz w:val="24"/>
          <w:szCs w:val="24"/>
          <w:rtl/>
          <w14:ligatures w14:val="none"/>
        </w:rPr>
        <w:t>,</w:t>
      </w:r>
      <w:r w:rsidRPr="00EF604F">
        <w:rPr>
          <w:rFonts w:ascii="David" w:eastAsia="Times New Roman" w:hAnsi="David" w:cs="David"/>
          <w:color w:val="000000"/>
          <w:kern w:val="0"/>
          <w:sz w:val="24"/>
          <w:szCs w:val="24"/>
          <w:rtl/>
          <w14:ligatures w14:val="none"/>
        </w:rPr>
        <w:t xml:space="preserve"> ולכן הוחלט להשאיר את הדגל על מקומו</w:t>
      </w:r>
      <w:r w:rsidR="00887B52">
        <w:rPr>
          <w:rFonts w:ascii="David" w:eastAsia="Times New Roman" w:hAnsi="David" w:cs="David" w:hint="cs"/>
          <w:color w:val="000000"/>
          <w:kern w:val="0"/>
          <w:sz w:val="24"/>
          <w:szCs w:val="24"/>
          <w:rtl/>
          <w14:ligatures w14:val="none"/>
        </w:rPr>
        <w:t>,</w:t>
      </w:r>
      <w:r w:rsidRPr="00EF604F">
        <w:rPr>
          <w:rFonts w:ascii="David" w:eastAsia="Times New Roman" w:hAnsi="David" w:cs="David"/>
          <w:color w:val="000000"/>
          <w:kern w:val="0"/>
          <w:sz w:val="24"/>
          <w:szCs w:val="24"/>
          <w:rtl/>
          <w14:ligatures w14:val="none"/>
        </w:rPr>
        <w:t xml:space="preserve"> בתקווה שההמון יירגע וההפגנה תגיע לקיצה.</w:t>
      </w:r>
      <w:r w:rsidRPr="00EF604F">
        <w:rPr>
          <w:rFonts w:ascii="David" w:eastAsia="Times New Roman" w:hAnsi="David" w:cs="David"/>
          <w:color w:val="000000"/>
          <w:kern w:val="0"/>
          <w:sz w:val="24"/>
          <w:szCs w:val="24"/>
          <w:vertAlign w:val="superscript"/>
          <w:rtl/>
          <w14:ligatures w14:val="none"/>
        </w:rPr>
        <w:footnoteReference w:id="30"/>
      </w:r>
    </w:p>
    <w:p w14:paraId="66034446" w14:textId="2D9F349C" w:rsidR="000F56F4" w:rsidRDefault="00EF604F" w:rsidP="00313DBE">
      <w:pPr>
        <w:spacing w:after="0" w:line="480" w:lineRule="auto"/>
        <w:ind w:firstLine="720"/>
        <w:jc w:val="both"/>
        <w:rPr>
          <w:rFonts w:ascii="David" w:eastAsia="Times New Roman" w:hAnsi="David" w:cs="David"/>
          <w:color w:val="000000"/>
          <w:kern w:val="0"/>
          <w:sz w:val="24"/>
          <w:szCs w:val="24"/>
          <w:rtl/>
          <w14:ligatures w14:val="none"/>
        </w:rPr>
      </w:pPr>
      <w:r w:rsidRPr="00EF604F">
        <w:rPr>
          <w:rFonts w:ascii="David" w:eastAsia="Times New Roman" w:hAnsi="David" w:cs="David"/>
          <w:color w:val="000000"/>
          <w:kern w:val="0"/>
          <w:sz w:val="24"/>
          <w:szCs w:val="24"/>
          <w:rtl/>
          <w14:ligatures w14:val="none"/>
        </w:rPr>
        <w:t>בשעה 11:45</w:t>
      </w:r>
      <w:r w:rsidR="00BC30D6">
        <w:rPr>
          <w:rFonts w:ascii="David" w:eastAsia="Times New Roman" w:hAnsi="David" w:cs="David" w:hint="cs"/>
          <w:color w:val="000000"/>
          <w:kern w:val="0"/>
          <w:sz w:val="24"/>
          <w:szCs w:val="24"/>
          <w:rtl/>
          <w14:ligatures w14:val="none"/>
        </w:rPr>
        <w:t>,</w:t>
      </w:r>
      <w:r w:rsidRPr="00EF604F">
        <w:rPr>
          <w:rFonts w:ascii="David" w:eastAsia="Times New Roman" w:hAnsi="David" w:cs="David"/>
          <w:color w:val="000000"/>
          <w:kern w:val="0"/>
          <w:sz w:val="24"/>
          <w:szCs w:val="24"/>
          <w:rtl/>
          <w14:ligatures w14:val="none"/>
        </w:rPr>
        <w:t xml:space="preserve"> </w:t>
      </w:r>
      <w:r w:rsidR="00BC30D6">
        <w:rPr>
          <w:rFonts w:ascii="David" w:eastAsia="Times New Roman" w:hAnsi="David" w:cs="David" w:hint="cs"/>
          <w:color w:val="000000"/>
          <w:kern w:val="0"/>
          <w:sz w:val="24"/>
          <w:szCs w:val="24"/>
          <w:rtl/>
          <w14:ligatures w14:val="none"/>
        </w:rPr>
        <w:t>מן ה</w:t>
      </w:r>
      <w:r w:rsidR="00BC30D6" w:rsidRPr="00EF604F">
        <w:rPr>
          <w:rFonts w:ascii="David" w:eastAsia="Times New Roman" w:hAnsi="David" w:cs="David"/>
          <w:color w:val="000000"/>
          <w:kern w:val="0"/>
          <w:sz w:val="24"/>
          <w:szCs w:val="24"/>
          <w:rtl/>
          <w14:ligatures w14:val="none"/>
        </w:rPr>
        <w:t xml:space="preserve">עיר אל-ח'ובר </w:t>
      </w:r>
      <w:r w:rsidR="00BC30D6">
        <w:rPr>
          <w:rFonts w:ascii="David" w:eastAsia="Times New Roman" w:hAnsi="David" w:cs="David" w:hint="cs"/>
          <w:color w:val="000000"/>
          <w:kern w:val="0"/>
          <w:sz w:val="24"/>
          <w:szCs w:val="24"/>
          <w:rtl/>
          <w14:ligatures w14:val="none"/>
        </w:rPr>
        <w:t>ממערב</w:t>
      </w:r>
      <w:r w:rsidR="00BC30D6" w:rsidRPr="00EF604F">
        <w:rPr>
          <w:rFonts w:ascii="David" w:eastAsia="Times New Roman" w:hAnsi="David" w:cs="David"/>
          <w:color w:val="000000"/>
          <w:kern w:val="0"/>
          <w:sz w:val="24"/>
          <w:szCs w:val="24"/>
          <w:rtl/>
          <w14:ligatures w14:val="none"/>
        </w:rPr>
        <w:t xml:space="preserve"> ל</w:t>
      </w:r>
      <w:r w:rsidR="00206C64">
        <w:rPr>
          <w:rFonts w:ascii="David" w:eastAsia="Times New Roman" w:hAnsi="David" w:cs="David"/>
          <w:color w:val="000000"/>
          <w:kern w:val="0"/>
          <w:sz w:val="24"/>
          <w:szCs w:val="24"/>
          <w:rtl/>
          <w14:ligatures w14:val="none"/>
        </w:rPr>
        <w:t>דהראן</w:t>
      </w:r>
      <w:r w:rsidR="00BC30D6">
        <w:rPr>
          <w:rFonts w:ascii="David" w:eastAsia="Times New Roman" w:hAnsi="David" w:cs="David" w:hint="cs"/>
          <w:color w:val="000000"/>
          <w:kern w:val="0"/>
          <w:sz w:val="24"/>
          <w:szCs w:val="24"/>
          <w:rtl/>
          <w14:ligatures w14:val="none"/>
        </w:rPr>
        <w:t>,</w:t>
      </w:r>
      <w:r w:rsidR="00BC30D6" w:rsidRPr="00EF604F">
        <w:rPr>
          <w:rFonts w:ascii="David" w:eastAsia="Times New Roman" w:hAnsi="David" w:cs="David"/>
          <w:color w:val="000000"/>
          <w:kern w:val="0"/>
          <w:sz w:val="24"/>
          <w:szCs w:val="24"/>
          <w:rtl/>
          <w14:ligatures w14:val="none"/>
        </w:rPr>
        <w:t xml:space="preserve"> </w:t>
      </w:r>
      <w:r w:rsidRPr="00EF604F">
        <w:rPr>
          <w:rFonts w:ascii="David" w:eastAsia="Times New Roman" w:hAnsi="David" w:cs="David"/>
          <w:color w:val="000000"/>
          <w:kern w:val="0"/>
          <w:sz w:val="24"/>
          <w:szCs w:val="24"/>
          <w:rtl/>
          <w14:ligatures w14:val="none"/>
        </w:rPr>
        <w:t>דיווח הנציג הבריטי לעמיתיו בשגרירות בג'דה כי אלפי אנשים</w:t>
      </w:r>
      <w:r w:rsidR="00BC30D6">
        <w:rPr>
          <w:rFonts w:ascii="David" w:eastAsia="Times New Roman" w:hAnsi="David" w:cs="David" w:hint="cs"/>
          <w:color w:val="000000"/>
          <w:kern w:val="0"/>
          <w:sz w:val="24"/>
          <w:szCs w:val="24"/>
          <w:rtl/>
          <w14:ligatures w14:val="none"/>
        </w:rPr>
        <w:t xml:space="preserve"> מוסתים על ידי פועלים מצרים ופלסטינים</w:t>
      </w:r>
      <w:r w:rsidR="00352CF0">
        <w:rPr>
          <w:rFonts w:ascii="David" w:eastAsia="Times New Roman" w:hAnsi="David" w:cs="David" w:hint="cs"/>
          <w:color w:val="000000"/>
          <w:kern w:val="0"/>
          <w:sz w:val="24"/>
          <w:szCs w:val="24"/>
          <w:rtl/>
          <w14:ligatures w14:val="none"/>
        </w:rPr>
        <w:t>,</w:t>
      </w:r>
      <w:r w:rsidRPr="00EF604F">
        <w:rPr>
          <w:rFonts w:ascii="David" w:eastAsia="Times New Roman" w:hAnsi="David" w:cs="David"/>
          <w:color w:val="000000"/>
          <w:kern w:val="0"/>
          <w:sz w:val="24"/>
          <w:szCs w:val="24"/>
          <w:rtl/>
          <w14:ligatures w14:val="none"/>
        </w:rPr>
        <w:t xml:space="preserve"> </w:t>
      </w:r>
      <w:r w:rsidR="00BC30D6">
        <w:rPr>
          <w:rFonts w:ascii="David" w:eastAsia="Times New Roman" w:hAnsi="David" w:cs="David" w:hint="cs"/>
          <w:color w:val="000000"/>
          <w:kern w:val="0"/>
          <w:sz w:val="24"/>
          <w:szCs w:val="24"/>
          <w:rtl/>
          <w14:ligatures w14:val="none"/>
        </w:rPr>
        <w:t>מחבלים</w:t>
      </w:r>
      <w:r w:rsidR="00BC30D6" w:rsidRPr="00EF604F">
        <w:rPr>
          <w:rFonts w:ascii="David" w:eastAsia="Times New Roman" w:hAnsi="David" w:cs="David"/>
          <w:color w:val="000000"/>
          <w:kern w:val="0"/>
          <w:sz w:val="24"/>
          <w:szCs w:val="24"/>
          <w:rtl/>
          <w14:ligatures w14:val="none"/>
        </w:rPr>
        <w:t xml:space="preserve"> </w:t>
      </w:r>
      <w:r w:rsidRPr="00EF604F">
        <w:rPr>
          <w:rFonts w:ascii="David" w:eastAsia="Times New Roman" w:hAnsi="David" w:cs="David"/>
          <w:color w:val="000000"/>
          <w:kern w:val="0"/>
          <w:sz w:val="24"/>
          <w:szCs w:val="24"/>
          <w:rtl/>
          <w14:ligatures w14:val="none"/>
        </w:rPr>
        <w:t>במתקנים האמריקני</w:t>
      </w:r>
      <w:r w:rsidR="00BC30D6">
        <w:rPr>
          <w:rFonts w:ascii="David" w:eastAsia="Times New Roman" w:hAnsi="David" w:cs="David" w:hint="cs"/>
          <w:color w:val="000000"/>
          <w:kern w:val="0"/>
          <w:sz w:val="24"/>
          <w:szCs w:val="24"/>
          <w:rtl/>
          <w14:ligatures w14:val="none"/>
        </w:rPr>
        <w:t>י</w:t>
      </w:r>
      <w:r w:rsidRPr="00EF604F">
        <w:rPr>
          <w:rFonts w:ascii="David" w:eastAsia="Times New Roman" w:hAnsi="David" w:cs="David"/>
          <w:color w:val="000000"/>
          <w:kern w:val="0"/>
          <w:sz w:val="24"/>
          <w:szCs w:val="24"/>
          <w:rtl/>
          <w14:ligatures w14:val="none"/>
        </w:rPr>
        <w:t>ם והבריטי</w:t>
      </w:r>
      <w:r w:rsidR="00BC30D6">
        <w:rPr>
          <w:rFonts w:ascii="David" w:eastAsia="Times New Roman" w:hAnsi="David" w:cs="David" w:hint="cs"/>
          <w:color w:val="000000"/>
          <w:kern w:val="0"/>
          <w:sz w:val="24"/>
          <w:szCs w:val="24"/>
          <w:rtl/>
          <w14:ligatures w14:val="none"/>
        </w:rPr>
        <w:t>י</w:t>
      </w:r>
      <w:r w:rsidRPr="00EF604F">
        <w:rPr>
          <w:rFonts w:ascii="David" w:eastAsia="Times New Roman" w:hAnsi="David" w:cs="David"/>
          <w:color w:val="000000"/>
          <w:kern w:val="0"/>
          <w:sz w:val="24"/>
          <w:szCs w:val="24"/>
          <w:rtl/>
          <w14:ligatures w14:val="none"/>
        </w:rPr>
        <w:t>ם בעיר. ההמון זרע הרס רב</w:t>
      </w:r>
      <w:r w:rsidRPr="00EF604F">
        <w:rPr>
          <w:rFonts w:ascii="David" w:eastAsia="Times New Roman" w:hAnsi="David" w:cs="David"/>
          <w:color w:val="FF0000"/>
          <w:kern w:val="0"/>
          <w:sz w:val="24"/>
          <w:szCs w:val="24"/>
          <w:rtl/>
          <w14:ligatures w14:val="none"/>
        </w:rPr>
        <w:t xml:space="preserve"> </w:t>
      </w:r>
      <w:r w:rsidRPr="00EF604F">
        <w:rPr>
          <w:rFonts w:ascii="David" w:eastAsia="Times New Roman" w:hAnsi="David" w:cs="David"/>
          <w:color w:val="000000"/>
          <w:kern w:val="0"/>
          <w:sz w:val="24"/>
          <w:szCs w:val="24"/>
          <w:rtl/>
          <w14:ligatures w14:val="none"/>
        </w:rPr>
        <w:t xml:space="preserve">ברכוש שהותירו מאחוריהם </w:t>
      </w:r>
      <w:r w:rsidR="00352CF0">
        <w:rPr>
          <w:rFonts w:ascii="David" w:eastAsia="Times New Roman" w:hAnsi="David" w:cs="David" w:hint="cs"/>
          <w:color w:val="000000"/>
          <w:kern w:val="0"/>
          <w:sz w:val="24"/>
          <w:szCs w:val="24"/>
          <w:rtl/>
          <w14:ligatures w14:val="none"/>
        </w:rPr>
        <w:t xml:space="preserve">אנשי הצוותים </w:t>
      </w:r>
      <w:r w:rsidRPr="00EF604F">
        <w:rPr>
          <w:rFonts w:ascii="David" w:eastAsia="Times New Roman" w:hAnsi="David" w:cs="David"/>
          <w:color w:val="000000"/>
          <w:kern w:val="0"/>
          <w:sz w:val="24"/>
          <w:szCs w:val="24"/>
          <w:rtl/>
          <w14:ligatures w14:val="none"/>
        </w:rPr>
        <w:t>האמריקני</w:t>
      </w:r>
      <w:r w:rsidR="00352CF0">
        <w:rPr>
          <w:rFonts w:ascii="David" w:eastAsia="Times New Roman" w:hAnsi="David" w:cs="David" w:hint="cs"/>
          <w:color w:val="000000"/>
          <w:kern w:val="0"/>
          <w:sz w:val="24"/>
          <w:szCs w:val="24"/>
          <w:rtl/>
          <w14:ligatures w14:val="none"/>
        </w:rPr>
        <w:t>י</w:t>
      </w:r>
      <w:r w:rsidRPr="00EF604F">
        <w:rPr>
          <w:rFonts w:ascii="David" w:eastAsia="Times New Roman" w:hAnsi="David" w:cs="David"/>
          <w:color w:val="000000"/>
          <w:kern w:val="0"/>
          <w:sz w:val="24"/>
          <w:szCs w:val="24"/>
          <w:rtl/>
          <w14:ligatures w14:val="none"/>
        </w:rPr>
        <w:t>ם והבריטי</w:t>
      </w:r>
      <w:r w:rsidR="00352CF0">
        <w:rPr>
          <w:rFonts w:ascii="David" w:eastAsia="Times New Roman" w:hAnsi="David" w:cs="David" w:hint="cs"/>
          <w:color w:val="000000"/>
          <w:kern w:val="0"/>
          <w:sz w:val="24"/>
          <w:szCs w:val="24"/>
          <w:rtl/>
          <w14:ligatures w14:val="none"/>
        </w:rPr>
        <w:t>י</w:t>
      </w:r>
      <w:r w:rsidRPr="00EF604F">
        <w:rPr>
          <w:rFonts w:ascii="David" w:eastAsia="Times New Roman" w:hAnsi="David" w:cs="David"/>
          <w:color w:val="000000"/>
          <w:kern w:val="0"/>
          <w:sz w:val="24"/>
          <w:szCs w:val="24"/>
          <w:rtl/>
          <w14:ligatures w14:val="none"/>
        </w:rPr>
        <w:t xml:space="preserve">ם שנמלטו מזעם המתפרעים. כיוון שבמקום לא נכחו כוחות צבא ומשטרה, פגע ההמון באין מפריע במבני המגורים </w:t>
      </w:r>
      <w:r w:rsidR="00847A2D">
        <w:rPr>
          <w:rFonts w:ascii="David" w:eastAsia="Times New Roman" w:hAnsi="David" w:cs="David" w:hint="cs"/>
          <w:color w:val="000000"/>
          <w:kern w:val="0"/>
          <w:sz w:val="24"/>
          <w:szCs w:val="24"/>
          <w:rtl/>
          <w14:ligatures w14:val="none"/>
        </w:rPr>
        <w:t>וב</w:t>
      </w:r>
      <w:r w:rsidRPr="00EF604F">
        <w:rPr>
          <w:rFonts w:ascii="David" w:eastAsia="Times New Roman" w:hAnsi="David" w:cs="David"/>
          <w:color w:val="000000"/>
          <w:kern w:val="0"/>
          <w:sz w:val="24"/>
          <w:szCs w:val="24"/>
          <w:rtl/>
          <w14:ligatures w14:val="none"/>
        </w:rPr>
        <w:t>כלי הרכב שהיו ב</w:t>
      </w:r>
      <w:r w:rsidR="000F56F4">
        <w:rPr>
          <w:rFonts w:ascii="David" w:eastAsia="Times New Roman" w:hAnsi="David" w:cs="David" w:hint="cs"/>
          <w:color w:val="000000"/>
          <w:kern w:val="0"/>
          <w:sz w:val="24"/>
          <w:szCs w:val="24"/>
          <w:rtl/>
          <w14:ligatures w14:val="none"/>
        </w:rPr>
        <w:t>ב</w:t>
      </w:r>
      <w:r w:rsidRPr="00EF604F">
        <w:rPr>
          <w:rFonts w:ascii="David" w:eastAsia="Times New Roman" w:hAnsi="David" w:cs="David"/>
          <w:color w:val="000000"/>
          <w:kern w:val="0"/>
          <w:sz w:val="24"/>
          <w:szCs w:val="24"/>
          <w:rtl/>
          <w14:ligatures w14:val="none"/>
        </w:rPr>
        <w:t xml:space="preserve">עלותם של העובדים המערביים. </w:t>
      </w:r>
    </w:p>
    <w:p w14:paraId="3BB9FBEA" w14:textId="66432DB1" w:rsidR="00EF604F" w:rsidRDefault="00847A2D" w:rsidP="00313DBE">
      <w:pPr>
        <w:spacing w:after="0" w:line="480" w:lineRule="auto"/>
        <w:ind w:firstLine="720"/>
        <w:jc w:val="both"/>
        <w:rPr>
          <w:rFonts w:ascii="David" w:eastAsia="Times New Roman" w:hAnsi="David" w:cs="David"/>
          <w:color w:val="000000"/>
          <w:kern w:val="0"/>
          <w:sz w:val="24"/>
          <w:szCs w:val="24"/>
          <w:rtl/>
          <w14:ligatures w14:val="none"/>
        </w:rPr>
      </w:pPr>
      <w:r>
        <w:rPr>
          <w:rFonts w:ascii="David" w:eastAsia="Times New Roman" w:hAnsi="David" w:cs="David" w:hint="cs"/>
          <w:color w:val="000000"/>
          <w:kern w:val="0"/>
          <w:sz w:val="24"/>
          <w:szCs w:val="24"/>
          <w:rtl/>
          <w14:ligatures w14:val="none"/>
        </w:rPr>
        <w:t>את ה</w:t>
      </w:r>
      <w:r w:rsidR="00EF604F" w:rsidRPr="00EF604F">
        <w:rPr>
          <w:rFonts w:ascii="David" w:eastAsia="Times New Roman" w:hAnsi="David" w:cs="David"/>
          <w:color w:val="000000"/>
          <w:kern w:val="0"/>
          <w:sz w:val="24"/>
          <w:szCs w:val="24"/>
          <w:rtl/>
          <w14:ligatures w14:val="none"/>
        </w:rPr>
        <w:t>בנק הבריטי בעיר שנסגר כמו בכל יום בשעה 12:30</w:t>
      </w:r>
      <w:r w:rsidR="0045675D">
        <w:rPr>
          <w:rFonts w:ascii="David" w:eastAsia="Times New Roman" w:hAnsi="David" w:cs="David" w:hint="cs"/>
          <w:color w:val="000000"/>
          <w:kern w:val="0"/>
          <w:sz w:val="24"/>
          <w:szCs w:val="24"/>
          <w:rtl/>
          <w14:ligatures w14:val="none"/>
        </w:rPr>
        <w:t>,</w:t>
      </w:r>
      <w:r w:rsidR="00EF604F" w:rsidRPr="00EF604F">
        <w:rPr>
          <w:rFonts w:ascii="David" w:eastAsia="Times New Roman" w:hAnsi="David" w:cs="David"/>
          <w:color w:val="000000"/>
          <w:kern w:val="0"/>
          <w:sz w:val="24"/>
          <w:szCs w:val="24"/>
          <w:rtl/>
          <w14:ligatures w14:val="none"/>
        </w:rPr>
        <w:t xml:space="preserve"> עזבו העובדים בשעה 1</w:t>
      </w:r>
      <w:r w:rsidR="00FB1BE5">
        <w:rPr>
          <w:rFonts w:ascii="David" w:eastAsia="Times New Roman" w:hAnsi="David" w:cs="David" w:hint="cs"/>
          <w:color w:val="000000"/>
          <w:kern w:val="0"/>
          <w:sz w:val="24"/>
          <w:szCs w:val="24"/>
          <w:rtl/>
          <w14:ligatures w14:val="none"/>
        </w:rPr>
        <w:t>3</w:t>
      </w:r>
      <w:r w:rsidR="00EF604F" w:rsidRPr="00EF604F">
        <w:rPr>
          <w:rFonts w:ascii="David" w:eastAsia="Times New Roman" w:hAnsi="David" w:cs="David"/>
          <w:color w:val="000000"/>
          <w:kern w:val="0"/>
          <w:sz w:val="24"/>
          <w:szCs w:val="24"/>
          <w:rtl/>
          <w14:ligatures w14:val="none"/>
        </w:rPr>
        <w:t>:00</w:t>
      </w:r>
      <w:r>
        <w:rPr>
          <w:rFonts w:ascii="David" w:eastAsia="Times New Roman" w:hAnsi="David" w:cs="David" w:hint="cs"/>
          <w:color w:val="000000"/>
          <w:kern w:val="0"/>
          <w:sz w:val="24"/>
          <w:szCs w:val="24"/>
          <w:rtl/>
          <w14:ligatures w14:val="none"/>
        </w:rPr>
        <w:t>.</w:t>
      </w:r>
      <w:r w:rsidR="00EF604F" w:rsidRPr="00EF604F">
        <w:rPr>
          <w:rFonts w:ascii="David" w:eastAsia="Times New Roman" w:hAnsi="David" w:cs="David"/>
          <w:color w:val="000000"/>
          <w:kern w:val="0"/>
          <w:sz w:val="24"/>
          <w:szCs w:val="24"/>
          <w:rtl/>
          <w14:ligatures w14:val="none"/>
        </w:rPr>
        <w:t xml:space="preserve"> לאחר מכן פרצו צעירים סעודים למתחם</w:t>
      </w:r>
      <w:r w:rsidR="000F56F4">
        <w:rPr>
          <w:rFonts w:ascii="David" w:eastAsia="Times New Roman" w:hAnsi="David" w:cs="David" w:hint="cs"/>
          <w:color w:val="000000"/>
          <w:kern w:val="0"/>
          <w:sz w:val="24"/>
          <w:szCs w:val="24"/>
          <w:rtl/>
          <w14:ligatures w14:val="none"/>
        </w:rPr>
        <w:t>,</w:t>
      </w:r>
      <w:r w:rsidR="00EF604F" w:rsidRPr="00EF604F">
        <w:rPr>
          <w:rFonts w:ascii="David" w:eastAsia="Times New Roman" w:hAnsi="David" w:cs="David"/>
          <w:color w:val="000000"/>
          <w:kern w:val="0"/>
          <w:sz w:val="24"/>
          <w:szCs w:val="24"/>
          <w:rtl/>
          <w14:ligatures w14:val="none"/>
        </w:rPr>
        <w:t xml:space="preserve"> והרסו את הציוד שהיה במקום. ב</w:t>
      </w:r>
      <w:r>
        <w:rPr>
          <w:rFonts w:ascii="David" w:eastAsia="Times New Roman" w:hAnsi="David" w:cs="David" w:hint="cs"/>
          <w:color w:val="000000"/>
          <w:kern w:val="0"/>
          <w:sz w:val="24"/>
          <w:szCs w:val="24"/>
          <w:rtl/>
          <w14:ligatures w14:val="none"/>
        </w:rPr>
        <w:t>סביבות ה</w:t>
      </w:r>
      <w:r w:rsidR="00EF604F" w:rsidRPr="00EF604F">
        <w:rPr>
          <w:rFonts w:ascii="David" w:eastAsia="Times New Roman" w:hAnsi="David" w:cs="David"/>
          <w:color w:val="000000"/>
          <w:kern w:val="0"/>
          <w:sz w:val="24"/>
          <w:szCs w:val="24"/>
          <w:rtl/>
          <w14:ligatures w14:val="none"/>
        </w:rPr>
        <w:t>שעה 13</w:t>
      </w:r>
      <w:r>
        <w:rPr>
          <w:rFonts w:ascii="David" w:eastAsia="Times New Roman" w:hAnsi="David" w:cs="David" w:hint="cs"/>
          <w:color w:val="000000"/>
          <w:kern w:val="0"/>
          <w:sz w:val="24"/>
          <w:szCs w:val="24"/>
          <w:rtl/>
          <w14:ligatures w14:val="none"/>
        </w:rPr>
        <w:t>:</w:t>
      </w:r>
      <w:r w:rsidR="00EF604F" w:rsidRPr="00EF604F">
        <w:rPr>
          <w:rFonts w:ascii="David" w:eastAsia="Times New Roman" w:hAnsi="David" w:cs="David"/>
          <w:color w:val="000000"/>
          <w:kern w:val="0"/>
          <w:sz w:val="24"/>
          <w:szCs w:val="24"/>
          <w:rtl/>
          <w14:ligatures w14:val="none"/>
        </w:rPr>
        <w:t>30 הגיעו כ-300 איש ששולהבו על ידי סטודנטים מהקולג' ל</w:t>
      </w:r>
      <w:r w:rsidR="00E769F6">
        <w:rPr>
          <w:rFonts w:ascii="David" w:eastAsia="Times New Roman" w:hAnsi="David" w:cs="David" w:hint="cs"/>
          <w:color w:val="000000"/>
          <w:kern w:val="0"/>
          <w:sz w:val="24"/>
          <w:szCs w:val="24"/>
          <w:rtl/>
          <w14:ligatures w14:val="none"/>
        </w:rPr>
        <w:t>נפט</w:t>
      </w:r>
      <w:r w:rsidR="00EF604F" w:rsidRPr="00EF604F">
        <w:rPr>
          <w:rFonts w:ascii="David" w:eastAsia="Times New Roman" w:hAnsi="David" w:cs="David"/>
          <w:color w:val="000000"/>
          <w:kern w:val="0"/>
          <w:sz w:val="24"/>
          <w:szCs w:val="24"/>
          <w:rtl/>
          <w14:ligatures w14:val="none"/>
        </w:rPr>
        <w:t xml:space="preserve"> ומינרלים של אוניברסיטת </w:t>
      </w:r>
      <w:r w:rsidR="00206C64">
        <w:rPr>
          <w:rFonts w:ascii="David" w:eastAsia="Times New Roman" w:hAnsi="David" w:cs="David"/>
          <w:color w:val="000000"/>
          <w:kern w:val="0"/>
          <w:sz w:val="24"/>
          <w:szCs w:val="24"/>
          <w:rtl/>
          <w14:ligatures w14:val="none"/>
        </w:rPr>
        <w:t>דהראן</w:t>
      </w:r>
      <w:r w:rsidR="0045675D">
        <w:rPr>
          <w:rFonts w:ascii="David" w:eastAsia="Times New Roman" w:hAnsi="David" w:cs="David" w:hint="cs"/>
          <w:color w:val="000000"/>
          <w:kern w:val="0"/>
          <w:sz w:val="24"/>
          <w:szCs w:val="24"/>
          <w:rtl/>
          <w14:ligatures w14:val="none"/>
        </w:rPr>
        <w:t>,</w:t>
      </w:r>
      <w:r w:rsidR="00EF604F" w:rsidRPr="00EF604F">
        <w:rPr>
          <w:rFonts w:ascii="David" w:eastAsia="Times New Roman" w:hAnsi="David" w:cs="David"/>
          <w:color w:val="FF0000"/>
          <w:kern w:val="0"/>
          <w:sz w:val="24"/>
          <w:szCs w:val="24"/>
          <w:rtl/>
          <w14:ligatures w14:val="none"/>
        </w:rPr>
        <w:t xml:space="preserve"> </w:t>
      </w:r>
      <w:r w:rsidR="00EF604F" w:rsidRPr="00EF604F">
        <w:rPr>
          <w:rFonts w:ascii="David" w:eastAsia="Times New Roman" w:hAnsi="David" w:cs="David"/>
          <w:color w:val="000000"/>
          <w:kern w:val="0"/>
          <w:sz w:val="24"/>
          <w:szCs w:val="24"/>
          <w:rtl/>
          <w14:ligatures w14:val="none"/>
        </w:rPr>
        <w:t xml:space="preserve">למתחם המגורים הזרים המערביים של חברת </w:t>
      </w:r>
      <w:r w:rsidR="008D5FC7">
        <w:rPr>
          <w:rFonts w:ascii="David" w:eastAsia="Times New Roman" w:hAnsi="David" w:cs="David"/>
          <w:color w:val="000000"/>
          <w:kern w:val="0"/>
          <w:sz w:val="24"/>
          <w:szCs w:val="24"/>
          <w:rtl/>
          <w14:ligatures w14:val="none"/>
        </w:rPr>
        <w:t>עראמקו</w:t>
      </w:r>
      <w:r w:rsidR="00EF604F" w:rsidRPr="00EF604F">
        <w:rPr>
          <w:rFonts w:ascii="David" w:eastAsia="Times New Roman" w:hAnsi="David" w:cs="David"/>
          <w:color w:val="000000"/>
          <w:kern w:val="0"/>
          <w:sz w:val="24"/>
          <w:szCs w:val="24"/>
          <w:rtl/>
          <w14:ligatures w14:val="none"/>
        </w:rPr>
        <w:t>. הם זרעו הרס רב במקום</w:t>
      </w:r>
      <w:r>
        <w:rPr>
          <w:rFonts w:ascii="David" w:eastAsia="Times New Roman" w:hAnsi="David" w:cs="David" w:hint="cs"/>
          <w:color w:val="000000"/>
          <w:kern w:val="0"/>
          <w:sz w:val="24"/>
          <w:szCs w:val="24"/>
          <w:rtl/>
          <w14:ligatures w14:val="none"/>
        </w:rPr>
        <w:t>,</w:t>
      </w:r>
      <w:r w:rsidR="00EF604F" w:rsidRPr="00EF604F">
        <w:rPr>
          <w:rFonts w:ascii="David" w:eastAsia="Times New Roman" w:hAnsi="David" w:cs="David"/>
          <w:color w:val="000000"/>
          <w:kern w:val="0"/>
          <w:sz w:val="24"/>
          <w:szCs w:val="24"/>
          <w:rtl/>
          <w14:ligatures w14:val="none"/>
        </w:rPr>
        <w:t xml:space="preserve"> ומשם פנו גם לבנייני ה</w:t>
      </w:r>
      <w:r>
        <w:rPr>
          <w:rFonts w:ascii="David" w:eastAsia="Times New Roman" w:hAnsi="David" w:cs="David" w:hint="cs"/>
          <w:color w:val="000000"/>
          <w:kern w:val="0"/>
          <w:sz w:val="24"/>
          <w:szCs w:val="24"/>
          <w:rtl/>
          <w14:ligatures w14:val="none"/>
        </w:rPr>
        <w:t>ה</w:t>
      </w:r>
      <w:r w:rsidR="00EF604F" w:rsidRPr="00EF604F">
        <w:rPr>
          <w:rFonts w:ascii="David" w:eastAsia="Times New Roman" w:hAnsi="David" w:cs="David"/>
          <w:color w:val="000000"/>
          <w:kern w:val="0"/>
          <w:sz w:val="24"/>
          <w:szCs w:val="24"/>
          <w:rtl/>
          <w14:ligatures w14:val="none"/>
        </w:rPr>
        <w:t xml:space="preserve">נהלה של החברה. כלי הרכב שהיו בקרבת מועדון התרבות הוצתו, ולאורך כל הרחוב </w:t>
      </w:r>
      <w:r w:rsidR="000F56F4">
        <w:rPr>
          <w:rFonts w:ascii="David" w:eastAsia="Times New Roman" w:hAnsi="David" w:cs="David" w:hint="cs"/>
          <w:color w:val="000000"/>
          <w:kern w:val="0"/>
          <w:sz w:val="24"/>
          <w:szCs w:val="24"/>
          <w:rtl/>
          <w14:ligatures w14:val="none"/>
        </w:rPr>
        <w:t>ב</w:t>
      </w:r>
      <w:r w:rsidR="00EF604F" w:rsidRPr="00EF604F">
        <w:rPr>
          <w:rFonts w:ascii="David" w:eastAsia="Times New Roman" w:hAnsi="David" w:cs="David"/>
          <w:color w:val="000000"/>
          <w:kern w:val="0"/>
          <w:sz w:val="24"/>
          <w:szCs w:val="24"/>
          <w:rtl/>
          <w14:ligatures w14:val="none"/>
        </w:rPr>
        <w:t>מתחם המגורים של עובדיה המערביים של החברה</w:t>
      </w:r>
      <w:r w:rsidR="000F56F4">
        <w:rPr>
          <w:rFonts w:ascii="David" w:eastAsia="Times New Roman" w:hAnsi="David" w:cs="David" w:hint="cs"/>
          <w:color w:val="000000"/>
          <w:kern w:val="0"/>
          <w:sz w:val="24"/>
          <w:szCs w:val="24"/>
          <w:rtl/>
          <w14:ligatures w14:val="none"/>
        </w:rPr>
        <w:t>,</w:t>
      </w:r>
      <w:r w:rsidR="00EF604F" w:rsidRPr="00EF604F">
        <w:rPr>
          <w:rFonts w:ascii="David" w:eastAsia="Times New Roman" w:hAnsi="David" w:cs="David"/>
          <w:color w:val="000000"/>
          <w:kern w:val="0"/>
          <w:sz w:val="24"/>
          <w:szCs w:val="24"/>
          <w:rtl/>
          <w14:ligatures w14:val="none"/>
        </w:rPr>
        <w:t xml:space="preserve"> רוססו כתובות נאצה אנטי-מערביות. על פי הערכות חברת</w:t>
      </w:r>
      <w:r w:rsidR="000F56F4">
        <w:rPr>
          <w:rFonts w:ascii="David" w:eastAsia="Times New Roman" w:hAnsi="David" w:cs="David" w:hint="cs"/>
          <w:color w:val="000000"/>
          <w:kern w:val="0"/>
          <w:sz w:val="24"/>
          <w:szCs w:val="24"/>
          <w:rtl/>
          <w14:ligatures w14:val="none"/>
        </w:rPr>
        <w:t xml:space="preserve"> הנפט</w:t>
      </w:r>
      <w:r w:rsidR="00EF604F" w:rsidRPr="00EF604F">
        <w:rPr>
          <w:rFonts w:ascii="David" w:eastAsia="Times New Roman" w:hAnsi="David" w:cs="David"/>
          <w:color w:val="000000"/>
          <w:kern w:val="0"/>
          <w:sz w:val="24"/>
          <w:szCs w:val="24"/>
          <w:rtl/>
          <w14:ligatures w14:val="none"/>
        </w:rPr>
        <w:t xml:space="preserve"> </w:t>
      </w:r>
      <w:r w:rsidR="008D5FC7">
        <w:rPr>
          <w:rFonts w:ascii="David" w:eastAsia="Times New Roman" w:hAnsi="David" w:cs="David"/>
          <w:color w:val="000000"/>
          <w:kern w:val="0"/>
          <w:sz w:val="24"/>
          <w:szCs w:val="24"/>
          <w:rtl/>
          <w14:ligatures w14:val="none"/>
        </w:rPr>
        <w:t>עראמקו</w:t>
      </w:r>
      <w:r w:rsidR="00EF604F" w:rsidRPr="00EF604F">
        <w:rPr>
          <w:rFonts w:ascii="David" w:eastAsia="Times New Roman" w:hAnsi="David" w:cs="David"/>
          <w:color w:val="000000"/>
          <w:kern w:val="0"/>
          <w:sz w:val="24"/>
          <w:szCs w:val="24"/>
          <w:rtl/>
          <w14:ligatures w14:val="none"/>
        </w:rPr>
        <w:t xml:space="preserve"> נהרס</w:t>
      </w:r>
      <w:r>
        <w:rPr>
          <w:rFonts w:ascii="David" w:eastAsia="Times New Roman" w:hAnsi="David" w:cs="David" w:hint="cs"/>
          <w:color w:val="000000"/>
          <w:kern w:val="0"/>
          <w:sz w:val="24"/>
          <w:szCs w:val="24"/>
          <w:rtl/>
          <w14:ligatures w14:val="none"/>
        </w:rPr>
        <w:t>ו</w:t>
      </w:r>
      <w:r w:rsidR="00EF604F" w:rsidRPr="00EF604F">
        <w:rPr>
          <w:rFonts w:ascii="David" w:eastAsia="Times New Roman" w:hAnsi="David" w:cs="David"/>
          <w:color w:val="000000"/>
          <w:kern w:val="0"/>
          <w:sz w:val="24"/>
          <w:szCs w:val="24"/>
          <w:rtl/>
          <w14:ligatures w14:val="none"/>
        </w:rPr>
        <w:t xml:space="preserve"> 97 </w:t>
      </w:r>
      <w:r>
        <w:rPr>
          <w:rFonts w:ascii="David" w:eastAsia="Times New Roman" w:hAnsi="David" w:cs="David" w:hint="cs"/>
          <w:color w:val="000000"/>
          <w:kern w:val="0"/>
          <w:sz w:val="24"/>
          <w:szCs w:val="24"/>
          <w:rtl/>
          <w14:ligatures w14:val="none"/>
        </w:rPr>
        <w:t>כלי רכב</w:t>
      </w:r>
      <w:r w:rsidRPr="00EF604F">
        <w:rPr>
          <w:rFonts w:ascii="David" w:eastAsia="Times New Roman" w:hAnsi="David" w:cs="David"/>
          <w:color w:val="000000"/>
          <w:kern w:val="0"/>
          <w:sz w:val="24"/>
          <w:szCs w:val="24"/>
          <w:rtl/>
          <w14:ligatures w14:val="none"/>
        </w:rPr>
        <w:t xml:space="preserve"> </w:t>
      </w:r>
      <w:r w:rsidR="00EF604F" w:rsidRPr="00EF604F">
        <w:rPr>
          <w:rFonts w:ascii="David" w:eastAsia="Times New Roman" w:hAnsi="David" w:cs="David"/>
          <w:color w:val="000000"/>
          <w:kern w:val="0"/>
          <w:sz w:val="24"/>
          <w:szCs w:val="24"/>
          <w:rtl/>
          <w14:ligatures w14:val="none"/>
        </w:rPr>
        <w:t xml:space="preserve">במהלך המהומות. ביתו של נציג </w:t>
      </w:r>
      <w:r w:rsidR="000F56F4">
        <w:rPr>
          <w:rFonts w:ascii="David" w:eastAsia="Times New Roman" w:hAnsi="David" w:cs="David" w:hint="cs"/>
          <w:color w:val="000000"/>
          <w:kern w:val="0"/>
          <w:sz w:val="24"/>
          <w:szCs w:val="24"/>
          <w:rtl/>
          <w14:ligatures w14:val="none"/>
        </w:rPr>
        <w:t>ה</w:t>
      </w:r>
      <w:r w:rsidR="00EF604F" w:rsidRPr="00EF604F">
        <w:rPr>
          <w:rFonts w:ascii="David" w:eastAsia="Times New Roman" w:hAnsi="David" w:cs="David"/>
          <w:color w:val="000000"/>
          <w:kern w:val="0"/>
          <w:sz w:val="24"/>
          <w:szCs w:val="24"/>
          <w:rtl/>
          <w14:ligatures w14:val="none"/>
        </w:rPr>
        <w:t>חבר</w:t>
      </w:r>
      <w:r w:rsidR="000F56F4">
        <w:rPr>
          <w:rFonts w:ascii="David" w:eastAsia="Times New Roman" w:hAnsi="David" w:cs="David" w:hint="cs"/>
          <w:color w:val="000000"/>
          <w:kern w:val="0"/>
          <w:sz w:val="24"/>
          <w:szCs w:val="24"/>
          <w:rtl/>
          <w14:ligatures w14:val="none"/>
        </w:rPr>
        <w:t>ה</w:t>
      </w:r>
      <w:r w:rsidR="00EF604F" w:rsidRPr="00EF604F">
        <w:rPr>
          <w:rFonts w:ascii="David" w:eastAsia="Times New Roman" w:hAnsi="David" w:cs="David"/>
          <w:color w:val="000000"/>
          <w:kern w:val="0"/>
          <w:sz w:val="24"/>
          <w:szCs w:val="24"/>
          <w:rtl/>
          <w14:ligatures w14:val="none"/>
        </w:rPr>
        <w:t xml:space="preserve"> ספג את הנזק הגדול ביותר</w:t>
      </w:r>
      <w:r w:rsidR="00866596">
        <w:rPr>
          <w:rFonts w:ascii="David" w:eastAsia="Times New Roman" w:hAnsi="David" w:cs="David" w:hint="cs"/>
          <w:color w:val="000000"/>
          <w:kern w:val="0"/>
          <w:sz w:val="24"/>
          <w:szCs w:val="24"/>
          <w:rtl/>
          <w14:ligatures w14:val="none"/>
        </w:rPr>
        <w:t>:</w:t>
      </w:r>
      <w:r w:rsidR="00866596" w:rsidRPr="00EF604F">
        <w:rPr>
          <w:rFonts w:ascii="David" w:eastAsia="Times New Roman" w:hAnsi="David" w:cs="David"/>
          <w:color w:val="000000"/>
          <w:kern w:val="0"/>
          <w:sz w:val="24"/>
          <w:szCs w:val="24"/>
          <w:rtl/>
          <w14:ligatures w14:val="none"/>
        </w:rPr>
        <w:t xml:space="preserve"> </w:t>
      </w:r>
      <w:r w:rsidR="00EF604F" w:rsidRPr="00EF604F">
        <w:rPr>
          <w:rFonts w:ascii="David" w:eastAsia="Times New Roman" w:hAnsi="David" w:cs="David"/>
          <w:color w:val="000000"/>
          <w:kern w:val="0"/>
          <w:sz w:val="24"/>
          <w:szCs w:val="24"/>
          <w:rtl/>
          <w14:ligatures w14:val="none"/>
        </w:rPr>
        <w:t xml:space="preserve">כל הרהיטים שבביתו נותצו, ולאחר מכן הועלה מעונו באש. </w:t>
      </w:r>
      <w:r w:rsidR="00866596">
        <w:rPr>
          <w:rFonts w:ascii="David" w:eastAsia="Times New Roman" w:hAnsi="David" w:cs="David" w:hint="cs"/>
          <w:color w:val="000000"/>
          <w:kern w:val="0"/>
          <w:sz w:val="24"/>
          <w:szCs w:val="24"/>
          <w:rtl/>
          <w14:ligatures w14:val="none"/>
        </w:rPr>
        <w:t xml:space="preserve">הדיווחים </w:t>
      </w:r>
      <w:r w:rsidR="00983E98">
        <w:rPr>
          <w:rFonts w:ascii="David" w:eastAsia="Times New Roman" w:hAnsi="David" w:cs="David" w:hint="cs"/>
          <w:color w:val="000000"/>
          <w:kern w:val="0"/>
          <w:sz w:val="24"/>
          <w:szCs w:val="24"/>
          <w:rtl/>
          <w14:ligatures w14:val="none"/>
        </w:rPr>
        <w:t xml:space="preserve">כללו </w:t>
      </w:r>
      <w:r w:rsidR="00EF604F" w:rsidRPr="00EF604F">
        <w:rPr>
          <w:rFonts w:ascii="David" w:eastAsia="Times New Roman" w:hAnsi="David" w:cs="David"/>
          <w:color w:val="000000"/>
          <w:kern w:val="0"/>
          <w:sz w:val="24"/>
          <w:szCs w:val="24"/>
          <w:rtl/>
          <w14:ligatures w14:val="none"/>
        </w:rPr>
        <w:t xml:space="preserve">הערכות ראשוניות </w:t>
      </w:r>
      <w:r w:rsidR="00983E98">
        <w:rPr>
          <w:rFonts w:ascii="David" w:eastAsia="Times New Roman" w:hAnsi="David" w:cs="David" w:hint="cs"/>
          <w:color w:val="000000"/>
          <w:kern w:val="0"/>
          <w:sz w:val="24"/>
          <w:szCs w:val="24"/>
          <w:rtl/>
          <w14:ligatures w14:val="none"/>
        </w:rPr>
        <w:t>של</w:t>
      </w:r>
      <w:r w:rsidR="00EF604F" w:rsidRPr="00EF604F">
        <w:rPr>
          <w:rFonts w:ascii="David" w:eastAsia="Times New Roman" w:hAnsi="David" w:cs="David"/>
          <w:color w:val="000000"/>
          <w:kern w:val="0"/>
          <w:sz w:val="24"/>
          <w:szCs w:val="24"/>
          <w:rtl/>
          <w14:ligatures w14:val="none"/>
        </w:rPr>
        <w:t xml:space="preserve"> נזקים במאות אלפי דולרים. </w:t>
      </w:r>
      <w:r>
        <w:rPr>
          <w:rFonts w:ascii="David" w:eastAsia="Times New Roman" w:hAnsi="David" w:cs="David" w:hint="cs"/>
          <w:color w:val="000000"/>
          <w:kern w:val="0"/>
          <w:sz w:val="24"/>
          <w:szCs w:val="24"/>
          <w:rtl/>
          <w14:ligatures w14:val="none"/>
        </w:rPr>
        <w:t>בתגובה למעשי ההרס</w:t>
      </w:r>
      <w:r w:rsidR="00EF604F" w:rsidRPr="00EF604F">
        <w:rPr>
          <w:rFonts w:ascii="David" w:eastAsia="Times New Roman" w:hAnsi="David" w:cs="David"/>
          <w:color w:val="000000"/>
          <w:kern w:val="0"/>
          <w:sz w:val="24"/>
          <w:szCs w:val="24"/>
          <w:rtl/>
          <w14:ligatures w14:val="none"/>
        </w:rPr>
        <w:t xml:space="preserve"> הגיע למקום כוח קטן של המשמר הלאומי שהגן על התושבים ומנע את המשך המהומות.</w:t>
      </w:r>
      <w:r w:rsidR="00EF604F" w:rsidRPr="00EF604F">
        <w:rPr>
          <w:rFonts w:ascii="David" w:eastAsia="Times New Roman" w:hAnsi="David" w:cs="David"/>
          <w:color w:val="000000"/>
          <w:kern w:val="0"/>
          <w:sz w:val="24"/>
          <w:szCs w:val="24"/>
          <w:vertAlign w:val="superscript"/>
          <w:rtl/>
          <w14:ligatures w14:val="none"/>
        </w:rPr>
        <w:footnoteReference w:id="31"/>
      </w:r>
    </w:p>
    <w:p w14:paraId="1FB698DE" w14:textId="612B189C" w:rsidR="00CB5207" w:rsidRPr="00EF604F" w:rsidRDefault="006C363A" w:rsidP="006C363A">
      <w:pPr>
        <w:spacing w:after="0" w:line="480" w:lineRule="auto"/>
        <w:ind w:firstLine="720"/>
        <w:jc w:val="both"/>
        <w:rPr>
          <w:rFonts w:ascii="David" w:eastAsia="Times New Roman" w:hAnsi="David" w:cs="David"/>
          <w:color w:val="000000"/>
          <w:kern w:val="0"/>
          <w:sz w:val="24"/>
          <w:szCs w:val="24"/>
          <w:rtl/>
          <w14:ligatures w14:val="none"/>
        </w:rPr>
      </w:pPr>
      <w:r>
        <w:rPr>
          <w:rFonts w:ascii="David" w:eastAsia="Times New Roman" w:hAnsi="David" w:cs="David" w:hint="cs"/>
          <w:color w:val="000000"/>
          <w:kern w:val="0"/>
          <w:sz w:val="24"/>
          <w:szCs w:val="24"/>
          <w:rtl/>
          <w14:ligatures w14:val="none"/>
        </w:rPr>
        <w:t>המהומות שפרצו באזור המזרחי היו דומות במאפיינ</w:t>
      </w:r>
      <w:r w:rsidR="0045675D">
        <w:rPr>
          <w:rFonts w:ascii="David" w:eastAsia="Times New Roman" w:hAnsi="David" w:cs="David" w:hint="cs"/>
          <w:color w:val="000000"/>
          <w:kern w:val="0"/>
          <w:sz w:val="24"/>
          <w:szCs w:val="24"/>
          <w:rtl/>
          <w14:ligatures w14:val="none"/>
        </w:rPr>
        <w:t>י</w:t>
      </w:r>
      <w:r>
        <w:rPr>
          <w:rFonts w:ascii="David" w:eastAsia="Times New Roman" w:hAnsi="David" w:cs="David" w:hint="cs"/>
          <w:color w:val="000000"/>
          <w:kern w:val="0"/>
          <w:sz w:val="24"/>
          <w:szCs w:val="24"/>
          <w:rtl/>
          <w14:ligatures w14:val="none"/>
        </w:rPr>
        <w:t>הן לאלה שפרצו באזור בשנת 1956</w:t>
      </w:r>
      <w:r w:rsidR="0045675D">
        <w:rPr>
          <w:rFonts w:ascii="David" w:eastAsia="Times New Roman" w:hAnsi="David" w:cs="David" w:hint="cs"/>
          <w:color w:val="000000"/>
          <w:kern w:val="0"/>
          <w:sz w:val="24"/>
          <w:szCs w:val="24"/>
          <w:rtl/>
          <w14:ligatures w14:val="none"/>
        </w:rPr>
        <w:t xml:space="preserve">: </w:t>
      </w:r>
      <w:r>
        <w:rPr>
          <w:rFonts w:ascii="David" w:eastAsia="Times New Roman" w:hAnsi="David" w:cs="David" w:hint="cs"/>
          <w:color w:val="000000"/>
          <w:kern w:val="0"/>
          <w:sz w:val="24"/>
          <w:szCs w:val="24"/>
          <w:rtl/>
          <w14:ligatures w14:val="none"/>
        </w:rPr>
        <w:t>עובדים זרים ערבים שמחו על תנאי העסקתם</w:t>
      </w:r>
      <w:r w:rsidR="003D669B">
        <w:rPr>
          <w:rFonts w:ascii="David" w:eastAsia="Times New Roman" w:hAnsi="David" w:cs="David" w:hint="cs"/>
          <w:color w:val="000000"/>
          <w:kern w:val="0"/>
          <w:sz w:val="24"/>
          <w:szCs w:val="24"/>
          <w:rtl/>
          <w14:ligatures w14:val="none"/>
        </w:rPr>
        <w:t>, תאי סטודנטים</w:t>
      </w:r>
      <w:r w:rsidR="0045675D">
        <w:rPr>
          <w:rFonts w:ascii="David" w:eastAsia="Times New Roman" w:hAnsi="David" w:cs="David" w:hint="cs"/>
          <w:color w:val="000000"/>
          <w:kern w:val="0"/>
          <w:sz w:val="24"/>
          <w:szCs w:val="24"/>
          <w:rtl/>
          <w14:ligatures w14:val="none"/>
        </w:rPr>
        <w:t xml:space="preserve"> מהפכניים</w:t>
      </w:r>
      <w:r w:rsidR="003D669B">
        <w:rPr>
          <w:rFonts w:ascii="David" w:eastAsia="Times New Roman" w:hAnsi="David" w:cs="David" w:hint="cs"/>
          <w:color w:val="000000"/>
          <w:kern w:val="0"/>
          <w:sz w:val="24"/>
          <w:szCs w:val="24"/>
          <w:rtl/>
          <w14:ligatures w14:val="none"/>
        </w:rPr>
        <w:t xml:space="preserve"> </w:t>
      </w:r>
      <w:r w:rsidR="0045675D">
        <w:rPr>
          <w:rFonts w:ascii="David" w:eastAsia="Times New Roman" w:hAnsi="David" w:cs="David" w:hint="cs"/>
          <w:color w:val="000000"/>
          <w:kern w:val="0"/>
          <w:sz w:val="24"/>
          <w:szCs w:val="24"/>
          <w:rtl/>
          <w14:ligatures w14:val="none"/>
        </w:rPr>
        <w:t>ו</w:t>
      </w:r>
      <w:r w:rsidR="003D669B">
        <w:rPr>
          <w:rFonts w:ascii="David" w:eastAsia="Times New Roman" w:hAnsi="David" w:cs="David" w:hint="cs"/>
          <w:color w:val="000000"/>
          <w:kern w:val="0"/>
          <w:sz w:val="24"/>
          <w:szCs w:val="24"/>
          <w:rtl/>
          <w14:ligatures w14:val="none"/>
        </w:rPr>
        <w:t xml:space="preserve">גורמים </w:t>
      </w:r>
      <w:r w:rsidR="0045675D">
        <w:rPr>
          <w:rFonts w:ascii="David" w:eastAsia="Times New Roman" w:hAnsi="David" w:cs="David" w:hint="cs"/>
          <w:color w:val="000000"/>
          <w:kern w:val="0"/>
          <w:sz w:val="24"/>
          <w:szCs w:val="24"/>
          <w:rtl/>
          <w14:ligatures w14:val="none"/>
        </w:rPr>
        <w:t>התומכים</w:t>
      </w:r>
      <w:r w:rsidR="00450746">
        <w:rPr>
          <w:rFonts w:ascii="David" w:eastAsia="Times New Roman" w:hAnsi="David" w:cs="David" w:hint="cs"/>
          <w:color w:val="000000"/>
          <w:kern w:val="0"/>
          <w:sz w:val="24"/>
          <w:szCs w:val="24"/>
          <w:rtl/>
          <w14:ligatures w14:val="none"/>
        </w:rPr>
        <w:t xml:space="preserve"> </w:t>
      </w:r>
      <w:r w:rsidR="0045675D">
        <w:rPr>
          <w:rFonts w:ascii="David" w:eastAsia="Times New Roman" w:hAnsi="David" w:cs="David" w:hint="cs"/>
          <w:color w:val="000000"/>
          <w:kern w:val="0"/>
          <w:sz w:val="24"/>
          <w:szCs w:val="24"/>
          <w:rtl/>
          <w14:ligatures w14:val="none"/>
        </w:rPr>
        <w:t>ב</w:t>
      </w:r>
      <w:r w:rsidR="00450746">
        <w:rPr>
          <w:rFonts w:ascii="David" w:eastAsia="Times New Roman" w:hAnsi="David" w:cs="David" w:hint="cs"/>
          <w:color w:val="000000"/>
          <w:kern w:val="0"/>
          <w:sz w:val="24"/>
          <w:szCs w:val="24"/>
          <w:rtl/>
          <w14:ligatures w14:val="none"/>
        </w:rPr>
        <w:t>נשיא נאצר</w:t>
      </w:r>
      <w:r w:rsidR="0045675D">
        <w:rPr>
          <w:rFonts w:ascii="David" w:eastAsia="Times New Roman" w:hAnsi="David" w:cs="David" w:hint="cs"/>
          <w:color w:val="000000"/>
          <w:kern w:val="0"/>
          <w:sz w:val="24"/>
          <w:szCs w:val="24"/>
          <w:rtl/>
          <w14:ligatures w14:val="none"/>
        </w:rPr>
        <w:t>.</w:t>
      </w:r>
      <w:r w:rsidR="00450746">
        <w:rPr>
          <w:rFonts w:ascii="David" w:eastAsia="Times New Roman" w:hAnsi="David" w:cs="David" w:hint="cs"/>
          <w:color w:val="000000"/>
          <w:kern w:val="0"/>
          <w:sz w:val="24"/>
          <w:szCs w:val="24"/>
          <w:rtl/>
          <w14:ligatures w14:val="none"/>
        </w:rPr>
        <w:t xml:space="preserve"> </w:t>
      </w:r>
      <w:r>
        <w:rPr>
          <w:rFonts w:ascii="David" w:eastAsia="Times New Roman" w:hAnsi="David" w:cs="David" w:hint="cs"/>
          <w:color w:val="000000"/>
          <w:kern w:val="0"/>
          <w:sz w:val="24"/>
          <w:szCs w:val="24"/>
          <w:rtl/>
          <w14:ligatures w14:val="none"/>
        </w:rPr>
        <w:t xml:space="preserve">לפיכך </w:t>
      </w:r>
      <w:r w:rsidR="00CB5207">
        <w:rPr>
          <w:rFonts w:ascii="David" w:eastAsia="Times New Roman" w:hAnsi="David" w:cs="David" w:hint="cs"/>
          <w:color w:val="000000"/>
          <w:kern w:val="0"/>
          <w:sz w:val="24"/>
          <w:szCs w:val="24"/>
          <w:rtl/>
          <w14:ligatures w14:val="none"/>
        </w:rPr>
        <w:t>עוצמת המהומות</w:t>
      </w:r>
      <w:r w:rsidR="004655AA">
        <w:rPr>
          <w:rFonts w:ascii="David" w:eastAsia="Times New Roman" w:hAnsi="David" w:cs="David" w:hint="cs"/>
          <w:color w:val="000000"/>
          <w:kern w:val="0"/>
          <w:sz w:val="24"/>
          <w:szCs w:val="24"/>
          <w:rtl/>
          <w14:ligatures w14:val="none"/>
        </w:rPr>
        <w:t xml:space="preserve"> </w:t>
      </w:r>
      <w:r w:rsidR="0045675D">
        <w:rPr>
          <w:rFonts w:ascii="David" w:eastAsia="Times New Roman" w:hAnsi="David" w:cs="David" w:hint="cs"/>
          <w:color w:val="000000"/>
          <w:kern w:val="0"/>
          <w:sz w:val="24"/>
          <w:szCs w:val="24"/>
          <w:rtl/>
          <w14:ligatures w14:val="none"/>
        </w:rPr>
        <w:t>ו</w:t>
      </w:r>
      <w:r w:rsidR="00D2332E">
        <w:rPr>
          <w:rFonts w:ascii="David" w:eastAsia="Times New Roman" w:hAnsi="David" w:cs="David" w:hint="cs"/>
          <w:color w:val="000000"/>
          <w:kern w:val="0"/>
          <w:sz w:val="24"/>
          <w:szCs w:val="24"/>
          <w:rtl/>
          <w14:ligatures w14:val="none"/>
        </w:rPr>
        <w:t xml:space="preserve">המשתתפים </w:t>
      </w:r>
      <w:r w:rsidR="0045675D">
        <w:rPr>
          <w:rFonts w:ascii="David" w:eastAsia="Times New Roman" w:hAnsi="David" w:cs="David" w:hint="cs"/>
          <w:color w:val="000000"/>
          <w:kern w:val="0"/>
          <w:sz w:val="24"/>
          <w:szCs w:val="24"/>
          <w:rtl/>
          <w14:ligatures w14:val="none"/>
        </w:rPr>
        <w:t>בהן</w:t>
      </w:r>
      <w:r w:rsidR="00CB5207">
        <w:rPr>
          <w:rFonts w:ascii="David" w:eastAsia="Times New Roman" w:hAnsi="David" w:cs="David" w:hint="cs"/>
          <w:color w:val="000000"/>
          <w:kern w:val="0"/>
          <w:sz w:val="24"/>
          <w:szCs w:val="24"/>
          <w:rtl/>
          <w14:ligatures w14:val="none"/>
        </w:rPr>
        <w:t xml:space="preserve"> באזור המזרחי לא היו צריכ</w:t>
      </w:r>
      <w:r w:rsidR="0045675D">
        <w:rPr>
          <w:rFonts w:ascii="David" w:eastAsia="Times New Roman" w:hAnsi="David" w:cs="David" w:hint="cs"/>
          <w:color w:val="000000"/>
          <w:kern w:val="0"/>
          <w:sz w:val="24"/>
          <w:szCs w:val="24"/>
          <w:rtl/>
          <w14:ligatures w14:val="none"/>
        </w:rPr>
        <w:t>ים</w:t>
      </w:r>
      <w:r w:rsidR="00CB5207">
        <w:rPr>
          <w:rFonts w:ascii="David" w:eastAsia="Times New Roman" w:hAnsi="David" w:cs="David" w:hint="cs"/>
          <w:color w:val="000000"/>
          <w:kern w:val="0"/>
          <w:sz w:val="24"/>
          <w:szCs w:val="24"/>
          <w:rtl/>
          <w14:ligatures w14:val="none"/>
        </w:rPr>
        <w:t xml:space="preserve"> להפתיע את בית המלוכה הסעודי.</w:t>
      </w:r>
      <w:r w:rsidR="00293743">
        <w:rPr>
          <w:rStyle w:val="FootnoteReference"/>
          <w:rFonts w:ascii="David" w:eastAsia="Times New Roman" w:hAnsi="David" w:cs="David"/>
          <w:color w:val="000000"/>
          <w:kern w:val="0"/>
          <w:sz w:val="24"/>
          <w:szCs w:val="24"/>
          <w:rtl/>
          <w14:ligatures w14:val="none"/>
        </w:rPr>
        <w:footnoteReference w:id="32"/>
      </w:r>
      <w:r w:rsidR="00CB5207">
        <w:rPr>
          <w:rFonts w:ascii="David" w:eastAsia="Times New Roman" w:hAnsi="David" w:cs="David" w:hint="cs"/>
          <w:color w:val="000000"/>
          <w:kern w:val="0"/>
          <w:sz w:val="24"/>
          <w:szCs w:val="24"/>
          <w:rtl/>
          <w14:ligatures w14:val="none"/>
        </w:rPr>
        <w:t xml:space="preserve"> </w:t>
      </w:r>
      <w:r>
        <w:rPr>
          <w:rFonts w:ascii="David" w:eastAsia="Times New Roman" w:hAnsi="David" w:cs="David" w:hint="cs"/>
          <w:color w:val="000000"/>
          <w:kern w:val="0"/>
          <w:sz w:val="24"/>
          <w:szCs w:val="24"/>
          <w:rtl/>
          <w14:ligatures w14:val="none"/>
        </w:rPr>
        <w:t>כל שנדרש לה</w:t>
      </w:r>
      <w:r w:rsidR="0045675D">
        <w:rPr>
          <w:rFonts w:ascii="David" w:eastAsia="Times New Roman" w:hAnsi="David" w:cs="David" w:hint="cs"/>
          <w:color w:val="000000"/>
          <w:kern w:val="0"/>
          <w:sz w:val="24"/>
          <w:szCs w:val="24"/>
          <w:rtl/>
          <w14:ligatures w14:val="none"/>
        </w:rPr>
        <w:t>תפרצות</w:t>
      </w:r>
      <w:r>
        <w:rPr>
          <w:rFonts w:ascii="David" w:eastAsia="Times New Roman" w:hAnsi="David" w:cs="David" w:hint="cs"/>
          <w:color w:val="000000"/>
          <w:kern w:val="0"/>
          <w:sz w:val="24"/>
          <w:szCs w:val="24"/>
          <w:rtl/>
          <w14:ligatures w14:val="none"/>
        </w:rPr>
        <w:t xml:space="preserve"> היה כמו בשנת 1956 </w:t>
      </w:r>
      <w:r w:rsidR="0045675D">
        <w:rPr>
          <w:rFonts w:ascii="David" w:eastAsia="Times New Roman" w:hAnsi="David" w:cs="David" w:hint="eastAsia"/>
          <w:color w:val="000000"/>
          <w:kern w:val="0"/>
          <w:sz w:val="24"/>
          <w:szCs w:val="24"/>
          <w:rtl/>
          <w14:ligatures w14:val="none"/>
        </w:rPr>
        <w:t>–</w:t>
      </w:r>
      <w:r w:rsidR="0045675D">
        <w:rPr>
          <w:rFonts w:ascii="David" w:eastAsia="Times New Roman" w:hAnsi="David" w:cs="David" w:hint="cs"/>
          <w:color w:val="000000"/>
          <w:kern w:val="0"/>
          <w:sz w:val="24"/>
          <w:szCs w:val="24"/>
          <w:rtl/>
          <w14:ligatures w14:val="none"/>
        </w:rPr>
        <w:t xml:space="preserve"> </w:t>
      </w:r>
      <w:r>
        <w:rPr>
          <w:rFonts w:ascii="David" w:eastAsia="Times New Roman" w:hAnsi="David" w:cs="David" w:hint="cs"/>
          <w:color w:val="000000"/>
          <w:kern w:val="0"/>
          <w:sz w:val="24"/>
          <w:szCs w:val="24"/>
          <w:rtl/>
          <w14:ligatures w14:val="none"/>
        </w:rPr>
        <w:t>אירוע מכונן בדמותו של הסכסוך הערבי-ישראלי.</w:t>
      </w:r>
      <w:r w:rsidR="00CB5207">
        <w:rPr>
          <w:rFonts w:ascii="David" w:eastAsia="Times New Roman" w:hAnsi="David" w:cs="David" w:hint="cs"/>
          <w:color w:val="000000"/>
          <w:kern w:val="0"/>
          <w:sz w:val="24"/>
          <w:szCs w:val="24"/>
          <w:rtl/>
          <w14:ligatures w14:val="none"/>
        </w:rPr>
        <w:t xml:space="preserve"> מעורבות פועלי הנפט</w:t>
      </w:r>
      <w:r w:rsidR="005B55F8" w:rsidRPr="005B55F8">
        <w:rPr>
          <w:rFonts w:ascii="David" w:eastAsia="Times New Roman" w:hAnsi="David" w:cs="David" w:hint="cs"/>
          <w:color w:val="000000"/>
          <w:kern w:val="0"/>
          <w:sz w:val="24"/>
          <w:szCs w:val="24"/>
          <w:rtl/>
          <w14:ligatures w14:val="none"/>
        </w:rPr>
        <w:t xml:space="preserve"> </w:t>
      </w:r>
      <w:r w:rsidR="005B55F8">
        <w:rPr>
          <w:rFonts w:ascii="David" w:eastAsia="Times New Roman" w:hAnsi="David" w:cs="David" w:hint="cs"/>
          <w:color w:val="000000"/>
          <w:kern w:val="0"/>
          <w:sz w:val="24"/>
          <w:szCs w:val="24"/>
          <w:rtl/>
          <w14:ligatures w14:val="none"/>
        </w:rPr>
        <w:t>במהומות</w:t>
      </w:r>
      <w:r w:rsidR="00CB5207">
        <w:rPr>
          <w:rFonts w:ascii="David" w:eastAsia="Times New Roman" w:hAnsi="David" w:cs="David" w:hint="cs"/>
          <w:color w:val="000000"/>
          <w:kern w:val="0"/>
          <w:sz w:val="24"/>
          <w:szCs w:val="24"/>
          <w:rtl/>
          <w14:ligatures w14:val="none"/>
        </w:rPr>
        <w:t xml:space="preserve"> ובעיקר הזרים שב</w:t>
      </w:r>
      <w:r w:rsidR="005B55F8">
        <w:rPr>
          <w:rFonts w:ascii="David" w:eastAsia="Times New Roman" w:hAnsi="David" w:cs="David" w:hint="cs"/>
          <w:color w:val="000000"/>
          <w:kern w:val="0"/>
          <w:sz w:val="24"/>
          <w:szCs w:val="24"/>
          <w:rtl/>
          <w14:ligatures w14:val="none"/>
        </w:rPr>
        <w:t>י</w:t>
      </w:r>
      <w:r w:rsidR="00CB5207">
        <w:rPr>
          <w:rFonts w:ascii="David" w:eastAsia="Times New Roman" w:hAnsi="David" w:cs="David" w:hint="cs"/>
          <w:color w:val="000000"/>
          <w:kern w:val="0"/>
          <w:sz w:val="24"/>
          <w:szCs w:val="24"/>
          <w:rtl/>
          <w14:ligatures w14:val="none"/>
        </w:rPr>
        <w:t>ניהם</w:t>
      </w:r>
      <w:r w:rsidR="0045675D">
        <w:rPr>
          <w:rFonts w:ascii="David" w:eastAsia="Times New Roman" w:hAnsi="David" w:cs="David" w:hint="cs"/>
          <w:color w:val="000000"/>
          <w:kern w:val="0"/>
          <w:sz w:val="24"/>
          <w:szCs w:val="24"/>
          <w:rtl/>
          <w14:ligatures w14:val="none"/>
        </w:rPr>
        <w:t xml:space="preserve"> – </w:t>
      </w:r>
      <w:r w:rsidR="00CB5207">
        <w:rPr>
          <w:rFonts w:ascii="David" w:eastAsia="Times New Roman" w:hAnsi="David" w:cs="David" w:hint="cs"/>
          <w:color w:val="000000"/>
          <w:kern w:val="0"/>
          <w:sz w:val="24"/>
          <w:szCs w:val="24"/>
          <w:rtl/>
          <w14:ligatures w14:val="none"/>
        </w:rPr>
        <w:t>פלסטינים ומצרים</w:t>
      </w:r>
      <w:r w:rsidR="0045675D">
        <w:rPr>
          <w:rFonts w:ascii="David" w:eastAsia="Times New Roman" w:hAnsi="David" w:cs="David" w:hint="cs"/>
          <w:color w:val="000000"/>
          <w:kern w:val="0"/>
          <w:sz w:val="24"/>
          <w:szCs w:val="24"/>
          <w:rtl/>
          <w14:ligatures w14:val="none"/>
        </w:rPr>
        <w:t xml:space="preserve"> –</w:t>
      </w:r>
      <w:r w:rsidR="00CB5207">
        <w:rPr>
          <w:rFonts w:ascii="David" w:eastAsia="Times New Roman" w:hAnsi="David" w:cs="David" w:hint="cs"/>
          <w:color w:val="000000"/>
          <w:kern w:val="0"/>
          <w:sz w:val="24"/>
          <w:szCs w:val="24"/>
          <w:rtl/>
          <w14:ligatures w14:val="none"/>
        </w:rPr>
        <w:t>הי</w:t>
      </w:r>
      <w:r w:rsidR="005B55F8">
        <w:rPr>
          <w:rFonts w:ascii="David" w:eastAsia="Times New Roman" w:hAnsi="David" w:cs="David" w:hint="cs"/>
          <w:color w:val="000000"/>
          <w:kern w:val="0"/>
          <w:sz w:val="24"/>
          <w:szCs w:val="24"/>
          <w:rtl/>
          <w14:ligatures w14:val="none"/>
        </w:rPr>
        <w:t>יתה</w:t>
      </w:r>
      <w:r w:rsidR="00CB5207">
        <w:rPr>
          <w:rFonts w:ascii="David" w:eastAsia="Times New Roman" w:hAnsi="David" w:cs="David" w:hint="cs"/>
          <w:color w:val="000000"/>
          <w:kern w:val="0"/>
          <w:sz w:val="24"/>
          <w:szCs w:val="24"/>
          <w:rtl/>
          <w14:ligatures w14:val="none"/>
        </w:rPr>
        <w:t xml:space="preserve"> תוצר של מערכת הסתה ארוכת שנים</w:t>
      </w:r>
      <w:r w:rsidR="005B55F8">
        <w:rPr>
          <w:rFonts w:ascii="David" w:eastAsia="Times New Roman" w:hAnsi="David" w:cs="David" w:hint="cs"/>
          <w:color w:val="000000"/>
          <w:kern w:val="0"/>
          <w:sz w:val="24"/>
          <w:szCs w:val="24"/>
          <w:rtl/>
          <w14:ligatures w14:val="none"/>
        </w:rPr>
        <w:t>,</w:t>
      </w:r>
      <w:r w:rsidR="00CB5207">
        <w:rPr>
          <w:rFonts w:ascii="David" w:eastAsia="Times New Roman" w:hAnsi="David" w:cs="David" w:hint="cs"/>
          <w:color w:val="000000"/>
          <w:kern w:val="0"/>
          <w:sz w:val="24"/>
          <w:szCs w:val="24"/>
          <w:rtl/>
          <w14:ligatures w14:val="none"/>
        </w:rPr>
        <w:t xml:space="preserve"> שהופעלה בצורה יעילה מאוד על ידי המדינות המהפכניות בניצוחו של הנשיא נאצר. גם התחזקות ארגוני פועלי הנפט הערביים במזרח התיכון מ</w:t>
      </w:r>
      <w:r w:rsidR="005B55F8">
        <w:rPr>
          <w:rFonts w:ascii="David" w:eastAsia="Times New Roman" w:hAnsi="David" w:cs="David" w:hint="cs"/>
          <w:color w:val="000000"/>
          <w:kern w:val="0"/>
          <w:sz w:val="24"/>
          <w:szCs w:val="24"/>
          <w:rtl/>
          <w14:ligatures w14:val="none"/>
        </w:rPr>
        <w:t xml:space="preserve">אז </w:t>
      </w:r>
      <w:r w:rsidR="00CB5207">
        <w:rPr>
          <w:rFonts w:ascii="David" w:eastAsia="Times New Roman" w:hAnsi="David" w:cs="David" w:hint="cs"/>
          <w:color w:val="000000"/>
          <w:kern w:val="0"/>
          <w:sz w:val="24"/>
          <w:szCs w:val="24"/>
          <w:rtl/>
          <w14:ligatures w14:val="none"/>
        </w:rPr>
        <w:t>שנת 1965 הגבירה את המתח בין חברות הנפט</w:t>
      </w:r>
      <w:r w:rsidR="005B55F8">
        <w:rPr>
          <w:rFonts w:ascii="David" w:eastAsia="Times New Roman" w:hAnsi="David" w:cs="David" w:hint="cs"/>
          <w:color w:val="000000"/>
          <w:kern w:val="0"/>
          <w:sz w:val="24"/>
          <w:szCs w:val="24"/>
          <w:rtl/>
          <w14:ligatures w14:val="none"/>
        </w:rPr>
        <w:t>,</w:t>
      </w:r>
      <w:r w:rsidR="00CB5207">
        <w:rPr>
          <w:rFonts w:ascii="David" w:eastAsia="Times New Roman" w:hAnsi="David" w:cs="David" w:hint="cs"/>
          <w:color w:val="000000"/>
          <w:kern w:val="0"/>
          <w:sz w:val="24"/>
          <w:szCs w:val="24"/>
          <w:rtl/>
          <w14:ligatures w14:val="none"/>
        </w:rPr>
        <w:t xml:space="preserve"> והדגישה את התנאים המנצלים לכאורה של מעסיקיהם המערביים ושותפיהם המקומיים.</w:t>
      </w:r>
      <w:r w:rsidR="00E41E3B">
        <w:rPr>
          <w:rStyle w:val="FootnoteReference"/>
          <w:rFonts w:ascii="David" w:eastAsia="Times New Roman" w:hAnsi="David" w:cs="David"/>
          <w:color w:val="000000"/>
          <w:kern w:val="0"/>
          <w:sz w:val="24"/>
          <w:szCs w:val="24"/>
          <w:rtl/>
          <w14:ligatures w14:val="none"/>
        </w:rPr>
        <w:footnoteReference w:id="33"/>
      </w:r>
      <w:r w:rsidR="00CB5207">
        <w:rPr>
          <w:rFonts w:ascii="David" w:eastAsia="Times New Roman" w:hAnsi="David" w:cs="David" w:hint="cs"/>
          <w:color w:val="000000"/>
          <w:kern w:val="0"/>
          <w:sz w:val="24"/>
          <w:szCs w:val="24"/>
          <w:rtl/>
          <w14:ligatures w14:val="none"/>
        </w:rPr>
        <w:t xml:space="preserve"> </w:t>
      </w:r>
    </w:p>
    <w:p w14:paraId="69021D24" w14:textId="4C01967C" w:rsidR="00EF604F" w:rsidRPr="007D57F9" w:rsidRDefault="00EF604F" w:rsidP="00625085">
      <w:pPr>
        <w:spacing w:after="0" w:line="480" w:lineRule="auto"/>
        <w:ind w:firstLine="720"/>
        <w:jc w:val="both"/>
        <w:rPr>
          <w:rFonts w:ascii="David" w:eastAsia="Times New Roman" w:hAnsi="David" w:cs="David"/>
          <w:color w:val="000000"/>
          <w:kern w:val="0"/>
          <w:sz w:val="24"/>
          <w:szCs w:val="24"/>
          <w:rtl/>
          <w14:ligatures w14:val="none"/>
        </w:rPr>
      </w:pPr>
      <w:r w:rsidRPr="00EF604F">
        <w:rPr>
          <w:rFonts w:ascii="David" w:eastAsia="Times New Roman" w:hAnsi="David" w:cs="David"/>
          <w:color w:val="000000"/>
          <w:kern w:val="0"/>
          <w:sz w:val="24"/>
          <w:szCs w:val="24"/>
          <w:rtl/>
          <w14:ligatures w14:val="none"/>
        </w:rPr>
        <w:lastRenderedPageBreak/>
        <w:t>המהומות ב</w:t>
      </w:r>
      <w:r w:rsidR="00206C64">
        <w:rPr>
          <w:rFonts w:ascii="David" w:eastAsia="Times New Roman" w:hAnsi="David" w:cs="David"/>
          <w:color w:val="000000"/>
          <w:kern w:val="0"/>
          <w:sz w:val="24"/>
          <w:szCs w:val="24"/>
          <w:rtl/>
          <w14:ligatures w14:val="none"/>
        </w:rPr>
        <w:t>דהראן</w:t>
      </w:r>
      <w:r w:rsidRPr="00EF604F">
        <w:rPr>
          <w:rFonts w:ascii="David" w:eastAsia="Times New Roman" w:hAnsi="David" w:cs="David"/>
          <w:color w:val="000000"/>
          <w:kern w:val="0"/>
          <w:sz w:val="24"/>
          <w:szCs w:val="24"/>
          <w:rtl/>
          <w14:ligatures w14:val="none"/>
        </w:rPr>
        <w:t xml:space="preserve"> הופנו בעיקר נגד</w:t>
      </w:r>
      <w:r w:rsidR="00625085">
        <w:rPr>
          <w:rFonts w:ascii="David" w:eastAsia="Times New Roman" w:hAnsi="David" w:cs="David" w:hint="cs"/>
          <w:color w:val="000000"/>
          <w:kern w:val="0"/>
          <w:sz w:val="24"/>
          <w:szCs w:val="24"/>
          <w:rtl/>
          <w14:ligatures w14:val="none"/>
        </w:rPr>
        <w:t xml:space="preserve"> בנייני המשלחת האמריקנית הצבאית בשדה התעופה (</w:t>
      </w:r>
      <w:r w:rsidRPr="00EF604F">
        <w:rPr>
          <w:rFonts w:ascii="David" w:eastAsia="Times New Roman" w:hAnsi="David" w:cs="David"/>
          <w:color w:val="000000"/>
          <w:kern w:val="0"/>
          <w:sz w:val="24"/>
          <w:szCs w:val="24"/>
          <w:rtl/>
          <w14:ligatures w14:val="none"/>
        </w:rPr>
        <w:t xml:space="preserve"> </w:t>
      </w:r>
      <w:r w:rsidR="00625085">
        <w:rPr>
          <w:rFonts w:ascii="David" w:eastAsia="Times New Roman" w:hAnsi="David" w:cs="David"/>
          <w:color w:val="000000"/>
          <w:kern w:val="0"/>
          <w:sz w:val="24"/>
          <w:szCs w:val="24"/>
          <w14:ligatures w14:val="none"/>
        </w:rPr>
        <w:t>(</w:t>
      </w:r>
      <w:r w:rsidRPr="00EF604F">
        <w:rPr>
          <w:rFonts w:ascii="David" w:eastAsia="Times New Roman" w:hAnsi="David" w:cs="David"/>
          <w:color w:val="000000"/>
          <w:kern w:val="0"/>
          <w:sz w:val="24"/>
          <w:szCs w:val="24"/>
          <w14:ligatures w14:val="none"/>
        </w:rPr>
        <w:t>American Military Mission buildings on the airport</w:t>
      </w:r>
      <w:r w:rsidR="00B04AB0">
        <w:rPr>
          <w:rFonts w:ascii="David" w:eastAsia="Times New Roman" w:hAnsi="David" w:cs="David" w:hint="cs"/>
          <w:color w:val="000000"/>
          <w:kern w:val="0"/>
          <w:sz w:val="24"/>
          <w:szCs w:val="24"/>
          <w:rtl/>
          <w14:ligatures w14:val="none"/>
        </w:rPr>
        <w:t>,</w:t>
      </w:r>
      <w:r w:rsidRPr="00EF604F">
        <w:rPr>
          <w:rFonts w:ascii="David" w:eastAsia="Times New Roman" w:hAnsi="David" w:cs="David"/>
          <w:color w:val="000000"/>
          <w:kern w:val="0"/>
          <w:sz w:val="24"/>
          <w:szCs w:val="24"/>
          <w:rtl/>
          <w14:ligatures w14:val="none"/>
        </w:rPr>
        <w:t xml:space="preserve"> והנזק שם נאמד ב</w:t>
      </w:r>
      <w:r w:rsidR="00625085">
        <w:rPr>
          <w:rFonts w:ascii="David" w:eastAsia="Times New Roman" w:hAnsi="David" w:cs="David" w:hint="cs"/>
          <w:color w:val="000000"/>
          <w:kern w:val="0"/>
          <w:sz w:val="24"/>
          <w:szCs w:val="24"/>
          <w:rtl/>
          <w14:ligatures w14:val="none"/>
        </w:rPr>
        <w:t xml:space="preserve">שלושה רבעי </w:t>
      </w:r>
      <w:r w:rsidRPr="00EF604F">
        <w:rPr>
          <w:rFonts w:ascii="David" w:eastAsia="Times New Roman" w:hAnsi="David" w:cs="David"/>
          <w:color w:val="000000"/>
          <w:kern w:val="0"/>
          <w:sz w:val="24"/>
          <w:szCs w:val="24"/>
          <w:rtl/>
          <w14:ligatures w14:val="none"/>
        </w:rPr>
        <w:t>מ</w:t>
      </w:r>
      <w:r w:rsidR="00625085">
        <w:rPr>
          <w:rFonts w:ascii="David" w:eastAsia="Times New Roman" w:hAnsi="David" w:cs="David" w:hint="cs"/>
          <w:color w:val="000000"/>
          <w:kern w:val="0"/>
          <w:sz w:val="24"/>
          <w:szCs w:val="24"/>
          <w:rtl/>
          <w14:ligatures w14:val="none"/>
        </w:rPr>
        <w:t>י</w:t>
      </w:r>
      <w:r w:rsidRPr="00EF604F">
        <w:rPr>
          <w:rFonts w:ascii="David" w:eastAsia="Times New Roman" w:hAnsi="David" w:cs="David"/>
          <w:color w:val="000000"/>
          <w:kern w:val="0"/>
          <w:sz w:val="24"/>
          <w:szCs w:val="24"/>
          <w:rtl/>
          <w14:ligatures w14:val="none"/>
        </w:rPr>
        <w:t>ליון דולר. בסיס חיל האוויר הגדול שתוחזק היטב, הפך למזוהה מכ</w:t>
      </w:r>
      <w:r w:rsidR="00FE2D70">
        <w:rPr>
          <w:rFonts w:ascii="David" w:eastAsia="Times New Roman" w:hAnsi="David" w:cs="David" w:hint="cs"/>
          <w:color w:val="000000"/>
          <w:kern w:val="0"/>
          <w:sz w:val="24"/>
          <w:szCs w:val="24"/>
          <w:rtl/>
          <w14:ligatures w14:val="none"/>
        </w:rPr>
        <w:t>ו</w:t>
      </w:r>
      <w:r w:rsidRPr="00EF604F">
        <w:rPr>
          <w:rFonts w:ascii="David" w:eastAsia="Times New Roman" w:hAnsi="David" w:cs="David"/>
          <w:color w:val="000000"/>
          <w:kern w:val="0"/>
          <w:sz w:val="24"/>
          <w:szCs w:val="24"/>
          <w:rtl/>
          <w14:ligatures w14:val="none"/>
        </w:rPr>
        <w:t>ל עם הנוכחות האמריקנית הצבאית בסעודיה.</w:t>
      </w:r>
      <w:r w:rsidR="00FE2D70" w:rsidRPr="00FE2D70">
        <w:rPr>
          <w:rFonts w:ascii="David" w:eastAsia="Times New Roman" w:hAnsi="David" w:cs="David"/>
          <w:color w:val="000000"/>
          <w:kern w:val="0"/>
          <w:sz w:val="24"/>
          <w:szCs w:val="24"/>
          <w:rtl/>
          <w14:ligatures w14:val="none"/>
        </w:rPr>
        <w:t xml:space="preserve"> </w:t>
      </w:r>
      <w:r w:rsidR="00FE2D70" w:rsidRPr="00EF604F">
        <w:rPr>
          <w:rFonts w:ascii="David" w:eastAsia="Times New Roman" w:hAnsi="David" w:cs="David"/>
          <w:color w:val="000000"/>
          <w:kern w:val="0"/>
          <w:sz w:val="24"/>
          <w:szCs w:val="24"/>
          <w:rtl/>
          <w14:ligatures w14:val="none"/>
        </w:rPr>
        <w:t>פקידים אמריקנים ובריטים</w:t>
      </w:r>
      <w:r w:rsidR="00FE2D70">
        <w:rPr>
          <w:rFonts w:ascii="David" w:eastAsia="Times New Roman" w:hAnsi="David" w:cs="David" w:hint="cs"/>
          <w:color w:val="000000"/>
          <w:kern w:val="0"/>
          <w:sz w:val="24"/>
          <w:szCs w:val="24"/>
          <w:rtl/>
          <w14:ligatures w14:val="none"/>
        </w:rPr>
        <w:t xml:space="preserve"> דיווחו</w:t>
      </w:r>
      <w:r w:rsidRPr="00EF604F">
        <w:rPr>
          <w:rFonts w:ascii="David" w:eastAsia="Times New Roman" w:hAnsi="David" w:cs="David"/>
          <w:color w:val="000000"/>
          <w:kern w:val="0"/>
          <w:sz w:val="24"/>
          <w:szCs w:val="24"/>
          <w:rtl/>
          <w14:ligatures w14:val="none"/>
        </w:rPr>
        <w:t xml:space="preserve"> </w:t>
      </w:r>
      <w:r w:rsidR="0085094E">
        <w:rPr>
          <w:rFonts w:ascii="David" w:eastAsia="Times New Roman" w:hAnsi="David" w:cs="David" w:hint="cs"/>
          <w:color w:val="000000"/>
          <w:kern w:val="0"/>
          <w:sz w:val="24"/>
          <w:szCs w:val="24"/>
          <w:rtl/>
          <w14:ligatures w14:val="none"/>
        </w:rPr>
        <w:t>ב</w:t>
      </w:r>
      <w:r w:rsidR="00FE2D70">
        <w:rPr>
          <w:rFonts w:ascii="David" w:eastAsia="Times New Roman" w:hAnsi="David" w:cs="David" w:hint="cs"/>
          <w:color w:val="000000"/>
          <w:kern w:val="0"/>
          <w:sz w:val="24"/>
          <w:szCs w:val="24"/>
          <w:rtl/>
          <w14:ligatures w14:val="none"/>
        </w:rPr>
        <w:t>שנה קודם לכן</w:t>
      </w:r>
      <w:r w:rsidR="0085094E">
        <w:rPr>
          <w:rFonts w:ascii="David" w:eastAsia="Times New Roman" w:hAnsi="David" w:cs="David" w:hint="cs"/>
          <w:color w:val="000000"/>
          <w:kern w:val="0"/>
          <w:sz w:val="24"/>
          <w:szCs w:val="24"/>
          <w:rtl/>
          <w14:ligatures w14:val="none"/>
        </w:rPr>
        <w:t xml:space="preserve"> </w:t>
      </w:r>
      <w:r w:rsidRPr="00EF604F">
        <w:rPr>
          <w:rFonts w:ascii="David" w:eastAsia="Times New Roman" w:hAnsi="David" w:cs="David"/>
          <w:color w:val="000000"/>
          <w:kern w:val="0"/>
          <w:sz w:val="24"/>
          <w:szCs w:val="24"/>
          <w:rtl/>
          <w14:ligatures w14:val="none"/>
        </w:rPr>
        <w:t>על הנעשה בבסיס</w:t>
      </w:r>
      <w:r w:rsidR="0085094E">
        <w:rPr>
          <w:rFonts w:ascii="David" w:eastAsia="Times New Roman" w:hAnsi="David" w:cs="David" w:hint="cs"/>
          <w:color w:val="000000"/>
          <w:kern w:val="0"/>
          <w:sz w:val="24"/>
          <w:szCs w:val="24"/>
          <w:rtl/>
          <w14:ligatures w14:val="none"/>
        </w:rPr>
        <w:t>,</w:t>
      </w:r>
      <w:r w:rsidRPr="00EF604F">
        <w:rPr>
          <w:rFonts w:ascii="David" w:eastAsia="Times New Roman" w:hAnsi="David" w:cs="David"/>
          <w:color w:val="000000"/>
          <w:kern w:val="0"/>
          <w:sz w:val="24"/>
          <w:szCs w:val="24"/>
          <w:rtl/>
          <w14:ligatures w14:val="none"/>
        </w:rPr>
        <w:t xml:space="preserve"> ש</w:t>
      </w:r>
      <w:r w:rsidR="0085094E">
        <w:rPr>
          <w:rFonts w:ascii="David" w:eastAsia="Times New Roman" w:hAnsi="David" w:cs="David" w:hint="cs"/>
          <w:color w:val="000000"/>
          <w:kern w:val="0"/>
          <w:sz w:val="24"/>
          <w:szCs w:val="24"/>
          <w:rtl/>
          <w14:ligatures w14:val="none"/>
        </w:rPr>
        <w:t xml:space="preserve">עיקר </w:t>
      </w:r>
      <w:r w:rsidRPr="00EF604F">
        <w:rPr>
          <w:rFonts w:ascii="David" w:eastAsia="Times New Roman" w:hAnsi="David" w:cs="David"/>
          <w:color w:val="000000"/>
          <w:kern w:val="0"/>
          <w:sz w:val="24"/>
          <w:szCs w:val="24"/>
          <w:rtl/>
          <w14:ligatures w14:val="none"/>
        </w:rPr>
        <w:t>תפקידו היה להכשיר כוח אדם צבאי סעודי</w:t>
      </w:r>
      <w:r w:rsidR="00AA217A">
        <w:rPr>
          <w:rFonts w:ascii="David" w:eastAsia="Times New Roman" w:hAnsi="David" w:cs="David" w:hint="cs"/>
          <w:color w:val="000000"/>
          <w:kern w:val="0"/>
          <w:sz w:val="24"/>
          <w:szCs w:val="24"/>
          <w:rtl/>
          <w14:ligatures w14:val="none"/>
        </w:rPr>
        <w:t>.</w:t>
      </w:r>
      <w:r w:rsidR="00AA217A" w:rsidRPr="00EF604F">
        <w:rPr>
          <w:rFonts w:ascii="David" w:eastAsia="Times New Roman" w:hAnsi="David" w:cs="David"/>
          <w:color w:val="000000"/>
          <w:kern w:val="0"/>
          <w:sz w:val="24"/>
          <w:szCs w:val="24"/>
          <w:rtl/>
          <w14:ligatures w14:val="none"/>
        </w:rPr>
        <w:t xml:space="preserve"> </w:t>
      </w:r>
      <w:r w:rsidRPr="00EF604F">
        <w:rPr>
          <w:rFonts w:ascii="David" w:eastAsia="Times New Roman" w:hAnsi="David" w:cs="David"/>
          <w:color w:val="000000"/>
          <w:kern w:val="0"/>
          <w:sz w:val="24"/>
          <w:szCs w:val="24"/>
          <w:rtl/>
          <w14:ligatures w14:val="none"/>
        </w:rPr>
        <w:t>בדוח הדגיש</w:t>
      </w:r>
      <w:r w:rsidR="0085094E">
        <w:rPr>
          <w:rFonts w:ascii="David" w:eastAsia="Times New Roman" w:hAnsi="David" w:cs="David" w:hint="cs"/>
          <w:color w:val="000000"/>
          <w:kern w:val="0"/>
          <w:sz w:val="24"/>
          <w:szCs w:val="24"/>
          <w:rtl/>
          <w14:ligatures w14:val="none"/>
        </w:rPr>
        <w:t>ו</w:t>
      </w:r>
      <w:r w:rsidRPr="00EF604F">
        <w:rPr>
          <w:rFonts w:ascii="David" w:eastAsia="Times New Roman" w:hAnsi="David" w:cs="David"/>
          <w:color w:val="000000"/>
          <w:kern w:val="0"/>
          <w:sz w:val="24"/>
          <w:szCs w:val="24"/>
          <w:rtl/>
          <w14:ligatures w14:val="none"/>
        </w:rPr>
        <w:t xml:space="preserve"> המבקרים </w:t>
      </w:r>
      <w:r w:rsidR="0085094E">
        <w:rPr>
          <w:rFonts w:ascii="David" w:eastAsia="Times New Roman" w:hAnsi="David" w:cs="David" w:hint="cs"/>
          <w:color w:val="000000"/>
          <w:kern w:val="0"/>
          <w:sz w:val="24"/>
          <w:szCs w:val="24"/>
          <w:rtl/>
          <w14:ligatures w14:val="none"/>
        </w:rPr>
        <w:t>את</w:t>
      </w:r>
      <w:r w:rsidR="0085094E" w:rsidRPr="00EF604F">
        <w:rPr>
          <w:rFonts w:ascii="David" w:eastAsia="Times New Roman" w:hAnsi="David" w:cs="David"/>
          <w:color w:val="000000"/>
          <w:kern w:val="0"/>
          <w:sz w:val="24"/>
          <w:szCs w:val="24"/>
          <w:rtl/>
          <w14:ligatures w14:val="none"/>
        </w:rPr>
        <w:t xml:space="preserve"> </w:t>
      </w:r>
      <w:r w:rsidRPr="00EF604F">
        <w:rPr>
          <w:rFonts w:ascii="David" w:eastAsia="Times New Roman" w:hAnsi="David" w:cs="David"/>
          <w:color w:val="000000"/>
          <w:kern w:val="0"/>
          <w:sz w:val="24"/>
          <w:szCs w:val="24"/>
          <w:rtl/>
          <w14:ligatures w14:val="none"/>
        </w:rPr>
        <w:t xml:space="preserve">הריחוק </w:t>
      </w:r>
      <w:r w:rsidR="00080438">
        <w:rPr>
          <w:rFonts w:ascii="David" w:eastAsia="Times New Roman" w:hAnsi="David" w:cs="David" w:hint="cs"/>
          <w:color w:val="000000"/>
          <w:kern w:val="0"/>
          <w:sz w:val="24"/>
          <w:szCs w:val="24"/>
          <w:rtl/>
          <w14:ligatures w14:val="none"/>
        </w:rPr>
        <w:t xml:space="preserve">ששרר </w:t>
      </w:r>
      <w:r w:rsidR="0085094E">
        <w:rPr>
          <w:rFonts w:ascii="David" w:eastAsia="Times New Roman" w:hAnsi="David" w:cs="David" w:hint="cs"/>
          <w:color w:val="000000"/>
          <w:kern w:val="0"/>
          <w:sz w:val="24"/>
          <w:szCs w:val="24"/>
          <w:rtl/>
          <w14:ligatures w14:val="none"/>
        </w:rPr>
        <w:t>בין</w:t>
      </w:r>
      <w:r w:rsidR="0085094E" w:rsidRPr="00EF604F">
        <w:rPr>
          <w:rFonts w:ascii="David" w:eastAsia="Times New Roman" w:hAnsi="David" w:cs="David"/>
          <w:color w:val="000000"/>
          <w:kern w:val="0"/>
          <w:sz w:val="24"/>
          <w:szCs w:val="24"/>
          <w:rtl/>
          <w14:ligatures w14:val="none"/>
        </w:rPr>
        <w:t xml:space="preserve"> </w:t>
      </w:r>
      <w:r w:rsidRPr="00EF604F">
        <w:rPr>
          <w:rFonts w:ascii="David" w:eastAsia="Times New Roman" w:hAnsi="David" w:cs="David"/>
          <w:color w:val="000000"/>
          <w:kern w:val="0"/>
          <w:sz w:val="24"/>
          <w:szCs w:val="24"/>
          <w:rtl/>
          <w14:ligatures w14:val="none"/>
        </w:rPr>
        <w:t xml:space="preserve">הקצינים הזרים </w:t>
      </w:r>
      <w:r w:rsidR="0085094E">
        <w:rPr>
          <w:rFonts w:ascii="David" w:eastAsia="Times New Roman" w:hAnsi="David" w:cs="David" w:hint="cs"/>
          <w:color w:val="000000"/>
          <w:kern w:val="0"/>
          <w:sz w:val="24"/>
          <w:szCs w:val="24"/>
          <w:rtl/>
          <w14:ligatures w14:val="none"/>
        </w:rPr>
        <w:t xml:space="preserve">ובין </w:t>
      </w:r>
      <w:r w:rsidRPr="00EF604F">
        <w:rPr>
          <w:rFonts w:ascii="David" w:eastAsia="Times New Roman" w:hAnsi="David" w:cs="David"/>
          <w:color w:val="000000"/>
          <w:kern w:val="0"/>
          <w:sz w:val="24"/>
          <w:szCs w:val="24"/>
          <w:rtl/>
          <w14:ligatures w14:val="none"/>
        </w:rPr>
        <w:t>המקומיים ששירתו</w:t>
      </w:r>
      <w:r w:rsidR="0085094E">
        <w:rPr>
          <w:rFonts w:ascii="David" w:eastAsia="Times New Roman" w:hAnsi="David" w:cs="David" w:hint="cs"/>
          <w:color w:val="000000"/>
          <w:kern w:val="0"/>
          <w:sz w:val="24"/>
          <w:szCs w:val="24"/>
          <w:rtl/>
          <w14:ligatures w14:val="none"/>
        </w:rPr>
        <w:t xml:space="preserve"> בצבא</w:t>
      </w:r>
      <w:r w:rsidRPr="00EF604F">
        <w:rPr>
          <w:rFonts w:ascii="David" w:eastAsia="Times New Roman" w:hAnsi="David" w:cs="David"/>
          <w:color w:val="000000"/>
          <w:kern w:val="0"/>
          <w:sz w:val="24"/>
          <w:szCs w:val="24"/>
          <w:rtl/>
          <w14:ligatures w14:val="none"/>
        </w:rPr>
        <w:t xml:space="preserve"> או </w:t>
      </w:r>
      <w:r w:rsidR="0085094E">
        <w:rPr>
          <w:rFonts w:ascii="David" w:eastAsia="Times New Roman" w:hAnsi="David" w:cs="David" w:hint="cs"/>
          <w:color w:val="000000"/>
          <w:kern w:val="0"/>
          <w:sz w:val="24"/>
          <w:szCs w:val="24"/>
          <w:rtl/>
          <w14:ligatures w14:val="none"/>
        </w:rPr>
        <w:t>עבדו</w:t>
      </w:r>
      <w:r w:rsidR="0085094E" w:rsidRPr="00EF604F">
        <w:rPr>
          <w:rFonts w:ascii="David" w:eastAsia="Times New Roman" w:hAnsi="David" w:cs="David"/>
          <w:color w:val="000000"/>
          <w:kern w:val="0"/>
          <w:sz w:val="24"/>
          <w:szCs w:val="24"/>
          <w:rtl/>
          <w14:ligatures w14:val="none"/>
        </w:rPr>
        <w:t xml:space="preserve"> </w:t>
      </w:r>
      <w:r w:rsidRPr="00EF604F">
        <w:rPr>
          <w:rFonts w:ascii="David" w:eastAsia="Times New Roman" w:hAnsi="David" w:cs="David"/>
          <w:color w:val="000000"/>
          <w:kern w:val="0"/>
          <w:sz w:val="24"/>
          <w:szCs w:val="24"/>
          <w:rtl/>
          <w14:ligatures w14:val="none"/>
        </w:rPr>
        <w:t xml:space="preserve">שם </w:t>
      </w:r>
      <w:r w:rsidR="003A3EAF">
        <w:rPr>
          <w:rFonts w:ascii="David" w:eastAsia="Times New Roman" w:hAnsi="David" w:cs="David" w:hint="cs"/>
          <w:color w:val="000000"/>
          <w:kern w:val="0"/>
          <w:sz w:val="24"/>
          <w:szCs w:val="24"/>
          <w:rtl/>
          <w14:ligatures w14:val="none"/>
        </w:rPr>
        <w:t>ו</w:t>
      </w:r>
      <w:r w:rsidRPr="00EF604F">
        <w:rPr>
          <w:rFonts w:ascii="David" w:eastAsia="Times New Roman" w:hAnsi="David" w:cs="David"/>
          <w:color w:val="000000"/>
          <w:kern w:val="0"/>
          <w:sz w:val="24"/>
          <w:szCs w:val="24"/>
          <w:rtl/>
          <w14:ligatures w14:val="none"/>
        </w:rPr>
        <w:t>שציפו ליחס קרוב יותר</w:t>
      </w:r>
      <w:r w:rsidR="00AA217A">
        <w:rPr>
          <w:rFonts w:ascii="David" w:eastAsia="Times New Roman" w:hAnsi="David" w:cs="David" w:hint="cs"/>
          <w:color w:val="000000"/>
          <w:kern w:val="0"/>
          <w:sz w:val="24"/>
          <w:szCs w:val="24"/>
          <w:rtl/>
          <w14:ligatures w14:val="none"/>
        </w:rPr>
        <w:t>,</w:t>
      </w:r>
      <w:r w:rsidRPr="00EF604F">
        <w:rPr>
          <w:rFonts w:ascii="David" w:eastAsia="Times New Roman" w:hAnsi="David" w:cs="David"/>
          <w:color w:val="000000"/>
          <w:kern w:val="0"/>
          <w:sz w:val="24"/>
          <w:szCs w:val="24"/>
          <w:rtl/>
          <w14:ligatures w14:val="none"/>
        </w:rPr>
        <w:t xml:space="preserve"> אחרי שנים </w:t>
      </w:r>
      <w:r w:rsidR="00B04AB0">
        <w:rPr>
          <w:rFonts w:ascii="David" w:eastAsia="Times New Roman" w:hAnsi="David" w:cs="David" w:hint="cs"/>
          <w:color w:val="000000"/>
          <w:kern w:val="0"/>
          <w:sz w:val="24"/>
          <w:szCs w:val="24"/>
          <w:rtl/>
          <w14:ligatures w14:val="none"/>
        </w:rPr>
        <w:t xml:space="preserve">רבות כל כך </w:t>
      </w:r>
      <w:r w:rsidRPr="00EF604F">
        <w:rPr>
          <w:rFonts w:ascii="David" w:eastAsia="Times New Roman" w:hAnsi="David" w:cs="David"/>
          <w:color w:val="000000"/>
          <w:kern w:val="0"/>
          <w:sz w:val="24"/>
          <w:szCs w:val="24"/>
          <w:rtl/>
          <w14:ligatures w14:val="none"/>
        </w:rPr>
        <w:t>של עבודה משותפת</w:t>
      </w:r>
      <w:r w:rsidR="00B04AB0">
        <w:rPr>
          <w:rFonts w:ascii="David" w:eastAsia="Times New Roman" w:hAnsi="David" w:cs="David" w:hint="cs"/>
          <w:color w:val="000000"/>
          <w:kern w:val="0"/>
          <w:sz w:val="24"/>
          <w:szCs w:val="24"/>
          <w:rtl/>
          <w14:ligatures w14:val="none"/>
        </w:rPr>
        <w:t>;</w:t>
      </w:r>
      <w:r w:rsidR="00B04AB0" w:rsidRPr="00EF604F">
        <w:rPr>
          <w:rFonts w:ascii="David" w:eastAsia="Times New Roman" w:hAnsi="David" w:cs="David"/>
          <w:color w:val="000000"/>
          <w:kern w:val="0"/>
          <w:sz w:val="24"/>
          <w:szCs w:val="24"/>
          <w:rtl/>
          <w14:ligatures w14:val="none"/>
        </w:rPr>
        <w:t xml:space="preserve"> </w:t>
      </w:r>
      <w:r w:rsidRPr="00EF604F">
        <w:rPr>
          <w:rFonts w:ascii="David" w:eastAsia="Times New Roman" w:hAnsi="David" w:cs="David"/>
          <w:color w:val="000000"/>
          <w:kern w:val="0"/>
          <w:sz w:val="24"/>
          <w:szCs w:val="24"/>
          <w:rtl/>
          <w14:ligatures w14:val="none"/>
        </w:rPr>
        <w:t>תחוש</w:t>
      </w:r>
      <w:r w:rsidR="003A3EAF">
        <w:rPr>
          <w:rFonts w:ascii="David" w:eastAsia="Times New Roman" w:hAnsi="David" w:cs="David" w:hint="cs"/>
          <w:color w:val="000000"/>
          <w:kern w:val="0"/>
          <w:sz w:val="24"/>
          <w:szCs w:val="24"/>
          <w:rtl/>
          <w14:ligatures w14:val="none"/>
        </w:rPr>
        <w:t>ת</w:t>
      </w:r>
      <w:r w:rsidRPr="00EF604F">
        <w:rPr>
          <w:rFonts w:ascii="David" w:eastAsia="Times New Roman" w:hAnsi="David" w:cs="David"/>
          <w:color w:val="000000"/>
          <w:kern w:val="0"/>
          <w:sz w:val="24"/>
          <w:szCs w:val="24"/>
          <w:rtl/>
          <w14:ligatures w14:val="none"/>
        </w:rPr>
        <w:t xml:space="preserve"> </w:t>
      </w:r>
      <w:r w:rsidR="003A3EAF">
        <w:rPr>
          <w:rFonts w:ascii="David" w:eastAsia="Times New Roman" w:hAnsi="David" w:cs="David" w:hint="cs"/>
          <w:color w:val="000000"/>
          <w:kern w:val="0"/>
          <w:sz w:val="24"/>
          <w:szCs w:val="24"/>
          <w:rtl/>
          <w14:ligatures w14:val="none"/>
        </w:rPr>
        <w:t>האכזבה של המקומיים הסבירה אולי</w:t>
      </w:r>
      <w:r w:rsidRPr="00EF604F">
        <w:rPr>
          <w:rFonts w:ascii="David" w:eastAsia="Times New Roman" w:hAnsi="David" w:cs="David"/>
          <w:color w:val="000000"/>
          <w:kern w:val="0"/>
          <w:sz w:val="24"/>
          <w:szCs w:val="24"/>
          <w:rtl/>
          <w14:ligatures w14:val="none"/>
        </w:rPr>
        <w:t xml:space="preserve"> את </w:t>
      </w:r>
      <w:r w:rsidR="003A3EAF" w:rsidRPr="00EF604F">
        <w:rPr>
          <w:rFonts w:ascii="David" w:eastAsia="Times New Roman" w:hAnsi="David" w:cs="David"/>
          <w:color w:val="000000"/>
          <w:kern w:val="0"/>
          <w:sz w:val="24"/>
          <w:szCs w:val="24"/>
          <w:rtl/>
          <w14:ligatures w14:val="none"/>
        </w:rPr>
        <w:t>עוצמת המהומות שפרצו במקום בעת המלחמה</w:t>
      </w:r>
      <w:r w:rsidR="00B04AB0">
        <w:rPr>
          <w:rFonts w:ascii="David" w:eastAsia="Times New Roman" w:hAnsi="David" w:cs="David" w:hint="cs"/>
          <w:color w:val="000000"/>
          <w:kern w:val="0"/>
          <w:sz w:val="24"/>
          <w:szCs w:val="24"/>
          <w:rtl/>
          <w14:ligatures w14:val="none"/>
        </w:rPr>
        <w:t>,</w:t>
      </w:r>
      <w:r w:rsidR="003A3EAF" w:rsidRPr="00EF604F">
        <w:rPr>
          <w:rFonts w:ascii="David" w:eastAsia="Times New Roman" w:hAnsi="David" w:cs="David"/>
          <w:color w:val="000000"/>
          <w:kern w:val="0"/>
          <w:sz w:val="24"/>
          <w:szCs w:val="24"/>
          <w:rtl/>
          <w14:ligatures w14:val="none"/>
        </w:rPr>
        <w:t xml:space="preserve"> </w:t>
      </w:r>
      <w:r w:rsidR="003A3EAF">
        <w:rPr>
          <w:rFonts w:ascii="David" w:eastAsia="Times New Roman" w:hAnsi="David" w:cs="David" w:hint="cs"/>
          <w:color w:val="000000"/>
          <w:kern w:val="0"/>
          <w:sz w:val="24"/>
          <w:szCs w:val="24"/>
          <w:rtl/>
          <w14:ligatures w14:val="none"/>
        </w:rPr>
        <w:t>למרות</w:t>
      </w:r>
      <w:r w:rsidRPr="00EF604F">
        <w:rPr>
          <w:rFonts w:ascii="David" w:eastAsia="Times New Roman" w:hAnsi="David" w:cs="David"/>
          <w:color w:val="000000"/>
          <w:kern w:val="0"/>
          <w:sz w:val="24"/>
          <w:szCs w:val="24"/>
          <w:rtl/>
          <w14:ligatures w14:val="none"/>
        </w:rPr>
        <w:t xml:space="preserve"> העבודה המשותפת לאורך השנים.</w:t>
      </w:r>
      <w:r w:rsidRPr="00EF604F">
        <w:rPr>
          <w:rFonts w:ascii="David" w:eastAsia="Times New Roman" w:hAnsi="David" w:cs="David"/>
          <w:color w:val="000000"/>
          <w:kern w:val="0"/>
          <w:sz w:val="24"/>
          <w:szCs w:val="24"/>
          <w:vertAlign w:val="superscript"/>
          <w:rtl/>
          <w14:ligatures w14:val="none"/>
        </w:rPr>
        <w:footnoteReference w:id="34"/>
      </w:r>
    </w:p>
    <w:p w14:paraId="1124E5D1" w14:textId="206B608B" w:rsidR="00EF604F" w:rsidRPr="00E236C9" w:rsidRDefault="00EF604F" w:rsidP="00313DBE">
      <w:pPr>
        <w:spacing w:after="0" w:line="480" w:lineRule="auto"/>
        <w:ind w:firstLine="720"/>
        <w:jc w:val="both"/>
        <w:rPr>
          <w:rFonts w:ascii="David" w:eastAsia="Times New Roman" w:hAnsi="David" w:cs="David"/>
          <w:color w:val="000000"/>
          <w:kern w:val="0"/>
          <w:sz w:val="24"/>
          <w:szCs w:val="24"/>
          <w:rtl/>
          <w14:ligatures w14:val="none"/>
        </w:rPr>
      </w:pPr>
      <w:bookmarkStart w:id="1" w:name="_GoBack"/>
      <w:bookmarkEnd w:id="1"/>
      <w:r w:rsidRPr="00E236C9">
        <w:rPr>
          <w:rFonts w:ascii="David" w:eastAsia="Times New Roman" w:hAnsi="David" w:cs="David"/>
          <w:color w:val="000000"/>
          <w:kern w:val="0"/>
          <w:sz w:val="24"/>
          <w:szCs w:val="24"/>
          <w:rtl/>
          <w14:ligatures w14:val="none"/>
        </w:rPr>
        <w:t>בשעות אחר הצ</w:t>
      </w:r>
      <w:r w:rsidR="00B04AB0" w:rsidRPr="00E236C9">
        <w:rPr>
          <w:rFonts w:ascii="David" w:eastAsia="Times New Roman" w:hAnsi="David" w:cs="David" w:hint="eastAsia"/>
          <w:color w:val="000000"/>
          <w:kern w:val="0"/>
          <w:sz w:val="24"/>
          <w:szCs w:val="24"/>
          <w:rtl/>
          <w14:ligatures w14:val="none"/>
        </w:rPr>
        <w:t>ו</w:t>
      </w:r>
      <w:r w:rsidRPr="00E236C9">
        <w:rPr>
          <w:rFonts w:ascii="David" w:eastAsia="Times New Roman" w:hAnsi="David" w:cs="David"/>
          <w:color w:val="000000"/>
          <w:kern w:val="0"/>
          <w:sz w:val="24"/>
          <w:szCs w:val="24"/>
          <w:rtl/>
          <w14:ligatures w14:val="none"/>
        </w:rPr>
        <w:t xml:space="preserve">הריים רוכזו כל האזרחים האמריקנים והבריטים בשדה התעופה של </w:t>
      </w:r>
      <w:r w:rsidR="00206C64" w:rsidRPr="00E236C9">
        <w:rPr>
          <w:rFonts w:ascii="David" w:eastAsia="Times New Roman" w:hAnsi="David" w:cs="David"/>
          <w:color w:val="000000"/>
          <w:kern w:val="0"/>
          <w:sz w:val="24"/>
          <w:szCs w:val="24"/>
          <w:rtl/>
          <w14:ligatures w14:val="none"/>
        </w:rPr>
        <w:t>דהראן</w:t>
      </w:r>
      <w:r w:rsidR="00B04AB0" w:rsidRPr="00E236C9">
        <w:rPr>
          <w:rFonts w:ascii="David" w:eastAsia="Times New Roman" w:hAnsi="David" w:cs="David"/>
          <w:color w:val="000000"/>
          <w:kern w:val="0"/>
          <w:sz w:val="24"/>
          <w:szCs w:val="24"/>
          <w:rtl/>
          <w14:ligatures w14:val="none"/>
        </w:rPr>
        <w:t xml:space="preserve"> ושוכנו במבנים ארעיים,</w:t>
      </w:r>
      <w:r w:rsidRPr="00E236C9">
        <w:rPr>
          <w:rFonts w:ascii="David" w:eastAsia="Times New Roman" w:hAnsi="David" w:cs="David"/>
          <w:color w:val="000000"/>
          <w:kern w:val="0"/>
          <w:sz w:val="24"/>
          <w:szCs w:val="24"/>
          <w:rtl/>
          <w14:ligatures w14:val="none"/>
        </w:rPr>
        <w:t xml:space="preserve"> תחת אבטחה כבדה של אנשי המשמר הלאומי שהוזעקו למקום מהבירה הסעודית</w:t>
      </w:r>
      <w:r w:rsidR="00B04AB0" w:rsidRPr="00E236C9">
        <w:rPr>
          <w:rFonts w:ascii="David" w:eastAsia="Times New Roman" w:hAnsi="David" w:cs="David"/>
          <w:color w:val="000000"/>
          <w:kern w:val="0"/>
          <w:sz w:val="24"/>
          <w:szCs w:val="24"/>
          <w:rtl/>
          <w14:ligatures w14:val="none"/>
        </w:rPr>
        <w:t>.</w:t>
      </w:r>
      <w:r w:rsidRPr="00E236C9">
        <w:rPr>
          <w:rFonts w:ascii="David" w:eastAsia="Times New Roman" w:hAnsi="David" w:cs="David"/>
          <w:color w:val="000000"/>
          <w:kern w:val="0"/>
          <w:sz w:val="24"/>
          <w:szCs w:val="24"/>
          <w:rtl/>
          <w14:ligatures w14:val="none"/>
        </w:rPr>
        <w:t xml:space="preserve"> האזרחים המבוהלים המתינו בציפייה להוראות השגרירויות בג'דה באשר לעזיבתם הצפויה מהממלכה. ואולם בשעות הערב החליטו השגריר הבריטי והשגריר האמריקני כי השגרירויות והנציגויות הזרות לא יפונו. שגרירי המדינות הודיעו כי האזרחים המערביים</w:t>
      </w:r>
      <w:r w:rsidR="00146F47" w:rsidRPr="00E236C9">
        <w:rPr>
          <w:rFonts w:ascii="David" w:eastAsia="Times New Roman" w:hAnsi="David" w:cs="David"/>
          <w:color w:val="000000"/>
          <w:kern w:val="0"/>
          <w:sz w:val="24"/>
          <w:szCs w:val="24"/>
          <w:rtl/>
          <w14:ligatures w14:val="none"/>
        </w:rPr>
        <w:t>,</w:t>
      </w:r>
      <w:r w:rsidRPr="00E236C9">
        <w:rPr>
          <w:rFonts w:ascii="David" w:eastAsia="Times New Roman" w:hAnsi="David" w:cs="David"/>
          <w:color w:val="000000"/>
          <w:kern w:val="0"/>
          <w:sz w:val="24"/>
          <w:szCs w:val="24"/>
          <w:rtl/>
          <w14:ligatures w14:val="none"/>
        </w:rPr>
        <w:t xml:space="preserve"> בעיקר אלה ששימשו כנציגים ממשלתיים, יעברו להתגורר </w:t>
      </w:r>
      <w:r w:rsidR="009706A2" w:rsidRPr="00E236C9">
        <w:rPr>
          <w:rFonts w:ascii="David" w:eastAsia="Times New Roman" w:hAnsi="David" w:cs="David"/>
          <w:color w:val="000000"/>
          <w:kern w:val="0"/>
          <w:sz w:val="24"/>
          <w:szCs w:val="24"/>
          <w:rtl/>
          <w14:ligatures w14:val="none"/>
        </w:rPr>
        <w:t>ל</w:t>
      </w:r>
      <w:r w:rsidR="009706A2" w:rsidRPr="00E236C9">
        <w:rPr>
          <w:rFonts w:ascii="David" w:eastAsia="Times New Roman" w:hAnsi="David" w:cs="David" w:hint="eastAsia"/>
          <w:color w:val="000000"/>
          <w:kern w:val="0"/>
          <w:sz w:val="24"/>
          <w:szCs w:val="24"/>
          <w:rtl/>
          <w14:ligatures w14:val="none"/>
        </w:rPr>
        <w:t>תקופת</w:t>
      </w:r>
      <w:r w:rsidR="009706A2" w:rsidRPr="00E236C9">
        <w:rPr>
          <w:rFonts w:ascii="David" w:eastAsia="Times New Roman" w:hAnsi="David" w:cs="David"/>
          <w:color w:val="000000"/>
          <w:kern w:val="0"/>
          <w:sz w:val="24"/>
          <w:szCs w:val="24"/>
          <w:rtl/>
          <w14:ligatures w14:val="none"/>
        </w:rPr>
        <w:t xml:space="preserve"> </w:t>
      </w:r>
      <w:r w:rsidR="009706A2" w:rsidRPr="00E236C9">
        <w:rPr>
          <w:rFonts w:ascii="David" w:eastAsia="Times New Roman" w:hAnsi="David" w:cs="David" w:hint="eastAsia"/>
          <w:color w:val="000000"/>
          <w:kern w:val="0"/>
          <w:sz w:val="24"/>
          <w:szCs w:val="24"/>
          <w:rtl/>
          <w14:ligatures w14:val="none"/>
        </w:rPr>
        <w:t>ביניים</w:t>
      </w:r>
      <w:r w:rsidR="009706A2" w:rsidRPr="00E236C9">
        <w:rPr>
          <w:rFonts w:ascii="David" w:eastAsia="Times New Roman" w:hAnsi="David" w:cs="David"/>
          <w:color w:val="000000"/>
          <w:kern w:val="0"/>
          <w:sz w:val="24"/>
          <w:szCs w:val="24"/>
          <w:rtl/>
          <w14:ligatures w14:val="none"/>
        </w:rPr>
        <w:t xml:space="preserve"> </w:t>
      </w:r>
      <w:r w:rsidRPr="00E236C9">
        <w:rPr>
          <w:rFonts w:ascii="David" w:eastAsia="Times New Roman" w:hAnsi="David" w:cs="David"/>
          <w:color w:val="000000"/>
          <w:kern w:val="0"/>
          <w:sz w:val="24"/>
          <w:szCs w:val="24"/>
          <w:rtl/>
          <w14:ligatures w14:val="none"/>
        </w:rPr>
        <w:t>בבתיהם של עובדי חברת הנפט עראמקו</w:t>
      </w:r>
      <w:r w:rsidR="00146F47" w:rsidRPr="00E236C9">
        <w:rPr>
          <w:rFonts w:ascii="David" w:eastAsia="Times New Roman" w:hAnsi="David" w:cs="David"/>
          <w:color w:val="000000"/>
          <w:kern w:val="0"/>
          <w:sz w:val="24"/>
          <w:szCs w:val="24"/>
          <w:rtl/>
          <w14:ligatures w14:val="none"/>
        </w:rPr>
        <w:t>,</w:t>
      </w:r>
      <w:r w:rsidRPr="00E236C9">
        <w:rPr>
          <w:rFonts w:ascii="David" w:eastAsia="Times New Roman" w:hAnsi="David" w:cs="David"/>
          <w:color w:val="000000"/>
          <w:kern w:val="0"/>
          <w:sz w:val="24"/>
          <w:szCs w:val="24"/>
          <w:rtl/>
          <w14:ligatures w14:val="none"/>
        </w:rPr>
        <w:t xml:space="preserve"> עד יעבור זעם. למרות זאת</w:t>
      </w:r>
      <w:r w:rsidR="00146F47" w:rsidRPr="00E236C9">
        <w:rPr>
          <w:rFonts w:ascii="David" w:eastAsia="Times New Roman" w:hAnsi="David" w:cs="David"/>
          <w:color w:val="000000"/>
          <w:kern w:val="0"/>
          <w:sz w:val="24"/>
          <w:szCs w:val="24"/>
          <w:rtl/>
          <w14:ligatures w14:val="none"/>
        </w:rPr>
        <w:t>,</w:t>
      </w:r>
      <w:r w:rsidRPr="00E236C9">
        <w:rPr>
          <w:rFonts w:ascii="David" w:eastAsia="Times New Roman" w:hAnsi="David" w:cs="David"/>
          <w:color w:val="000000"/>
          <w:kern w:val="0"/>
          <w:sz w:val="24"/>
          <w:szCs w:val="24"/>
          <w:rtl/>
          <w14:ligatures w14:val="none"/>
        </w:rPr>
        <w:t xml:space="preserve"> מרבית האמריקנים הכינו עצמם להודעה על פינויים המהיר משטחי הממלכה</w:t>
      </w:r>
      <w:r w:rsidR="00146F47" w:rsidRPr="00E236C9">
        <w:rPr>
          <w:rFonts w:ascii="David" w:eastAsia="Times New Roman" w:hAnsi="David" w:cs="David"/>
          <w:color w:val="000000"/>
          <w:kern w:val="0"/>
          <w:sz w:val="24"/>
          <w:szCs w:val="24"/>
          <w:rtl/>
          <w14:ligatures w14:val="none"/>
        </w:rPr>
        <w:t xml:space="preserve">; </w:t>
      </w:r>
      <w:r w:rsidR="00146F47" w:rsidRPr="00E236C9">
        <w:rPr>
          <w:rFonts w:ascii="David" w:eastAsia="Times New Roman" w:hAnsi="David" w:cs="David" w:hint="eastAsia"/>
          <w:color w:val="000000"/>
          <w:kern w:val="0"/>
          <w:sz w:val="24"/>
          <w:szCs w:val="24"/>
          <w:rtl/>
          <w14:ligatures w14:val="none"/>
        </w:rPr>
        <w:t>הם</w:t>
      </w:r>
      <w:r w:rsidR="00146F47" w:rsidRPr="00E236C9">
        <w:rPr>
          <w:rFonts w:ascii="David" w:eastAsia="Times New Roman" w:hAnsi="David" w:cs="David"/>
          <w:color w:val="000000"/>
          <w:kern w:val="0"/>
          <w:sz w:val="24"/>
          <w:szCs w:val="24"/>
          <w:rtl/>
          <w14:ligatures w14:val="none"/>
        </w:rPr>
        <w:t xml:space="preserve"> </w:t>
      </w:r>
      <w:r w:rsidRPr="00E236C9">
        <w:rPr>
          <w:rFonts w:ascii="David" w:eastAsia="Times New Roman" w:hAnsi="David" w:cs="David"/>
          <w:color w:val="000000"/>
          <w:kern w:val="0"/>
          <w:sz w:val="24"/>
          <w:szCs w:val="24"/>
          <w:rtl/>
          <w14:ligatures w14:val="none"/>
        </w:rPr>
        <w:t>היו מאוכזבים מאוד מחוסר היכולת של המשטרה לתת מענה</w:t>
      </w:r>
      <w:r w:rsidR="007D0DB6" w:rsidRPr="00E236C9">
        <w:rPr>
          <w:rFonts w:ascii="David" w:eastAsia="Times New Roman" w:hAnsi="David" w:cs="David"/>
          <w:color w:val="000000"/>
          <w:kern w:val="0"/>
          <w:sz w:val="24"/>
          <w:szCs w:val="24"/>
          <w:rtl/>
          <w14:ligatures w14:val="none"/>
        </w:rPr>
        <w:t xml:space="preserve"> למצב</w:t>
      </w:r>
      <w:r w:rsidR="00146F47" w:rsidRPr="00E236C9">
        <w:rPr>
          <w:rFonts w:ascii="David" w:eastAsia="Times New Roman" w:hAnsi="David" w:cs="David"/>
          <w:color w:val="000000"/>
          <w:kern w:val="0"/>
          <w:sz w:val="24"/>
          <w:szCs w:val="24"/>
          <w:rtl/>
          <w14:ligatures w14:val="none"/>
        </w:rPr>
        <w:t>,</w:t>
      </w:r>
      <w:r w:rsidRPr="00E236C9">
        <w:rPr>
          <w:rFonts w:ascii="David" w:eastAsia="Times New Roman" w:hAnsi="David" w:cs="David"/>
          <w:color w:val="000000"/>
          <w:kern w:val="0"/>
          <w:sz w:val="24"/>
          <w:szCs w:val="24"/>
          <w:rtl/>
          <w14:ligatures w14:val="none"/>
        </w:rPr>
        <w:t xml:space="preserve"> ובעיקר מ</w:t>
      </w:r>
      <w:r w:rsidR="00146F47" w:rsidRPr="00E236C9">
        <w:rPr>
          <w:rFonts w:ascii="David" w:eastAsia="Times New Roman" w:hAnsi="David" w:cs="David" w:hint="eastAsia"/>
          <w:color w:val="000000"/>
          <w:kern w:val="0"/>
          <w:sz w:val="24"/>
          <w:szCs w:val="24"/>
          <w:rtl/>
          <w14:ligatures w14:val="none"/>
        </w:rPr>
        <w:t>ן</w:t>
      </w:r>
      <w:r w:rsidR="00146F47" w:rsidRPr="00E236C9">
        <w:rPr>
          <w:rFonts w:ascii="David" w:eastAsia="Times New Roman" w:hAnsi="David" w:cs="David"/>
          <w:color w:val="000000"/>
          <w:kern w:val="0"/>
          <w:sz w:val="24"/>
          <w:szCs w:val="24"/>
          <w:rtl/>
          <w14:ligatures w14:val="none"/>
        </w:rPr>
        <w:t xml:space="preserve"> </w:t>
      </w:r>
      <w:r w:rsidRPr="00E236C9">
        <w:rPr>
          <w:rFonts w:ascii="David" w:eastAsia="Times New Roman" w:hAnsi="David" w:cs="David"/>
          <w:color w:val="000000"/>
          <w:kern w:val="0"/>
          <w:sz w:val="24"/>
          <w:szCs w:val="24"/>
          <w:rtl/>
          <w14:ligatures w14:val="none"/>
        </w:rPr>
        <w:t xml:space="preserve">הדיווחים כי </w:t>
      </w:r>
      <w:r w:rsidR="00146F47" w:rsidRPr="00E236C9">
        <w:rPr>
          <w:rFonts w:ascii="David" w:eastAsia="Times New Roman" w:hAnsi="David" w:cs="David" w:hint="eastAsia"/>
          <w:color w:val="000000"/>
          <w:kern w:val="0"/>
          <w:sz w:val="24"/>
          <w:szCs w:val="24"/>
          <w:rtl/>
          <w14:ligatures w14:val="none"/>
        </w:rPr>
        <w:t>בין</w:t>
      </w:r>
      <w:r w:rsidR="00146F47" w:rsidRPr="00E236C9">
        <w:rPr>
          <w:rFonts w:ascii="David" w:eastAsia="Times New Roman" w:hAnsi="David" w:cs="David"/>
          <w:color w:val="000000"/>
          <w:kern w:val="0"/>
          <w:sz w:val="24"/>
          <w:szCs w:val="24"/>
          <w:rtl/>
          <w14:ligatures w14:val="none"/>
        </w:rPr>
        <w:t xml:space="preserve"> </w:t>
      </w:r>
      <w:r w:rsidRPr="00E236C9">
        <w:rPr>
          <w:rFonts w:ascii="David" w:eastAsia="Times New Roman" w:hAnsi="David" w:cs="David"/>
          <w:color w:val="000000"/>
          <w:kern w:val="0"/>
          <w:sz w:val="24"/>
          <w:szCs w:val="24"/>
          <w:rtl/>
          <w14:ligatures w14:val="none"/>
        </w:rPr>
        <w:t xml:space="preserve">השוטרים </w:t>
      </w:r>
      <w:r w:rsidR="00146F47" w:rsidRPr="00E236C9">
        <w:rPr>
          <w:rFonts w:ascii="David" w:eastAsia="Times New Roman" w:hAnsi="David" w:cs="David" w:hint="eastAsia"/>
          <w:color w:val="000000"/>
          <w:kern w:val="0"/>
          <w:sz w:val="24"/>
          <w:szCs w:val="24"/>
          <w:rtl/>
          <w14:ligatures w14:val="none"/>
        </w:rPr>
        <w:t>היו</w:t>
      </w:r>
      <w:r w:rsidR="00146F47" w:rsidRPr="00E236C9">
        <w:rPr>
          <w:rFonts w:ascii="David" w:eastAsia="Times New Roman" w:hAnsi="David" w:cs="David"/>
          <w:color w:val="000000"/>
          <w:kern w:val="0"/>
          <w:sz w:val="24"/>
          <w:szCs w:val="24"/>
          <w:rtl/>
          <w14:ligatures w14:val="none"/>
        </w:rPr>
        <w:t xml:space="preserve"> </w:t>
      </w:r>
      <w:r w:rsidR="00146F47" w:rsidRPr="00E236C9">
        <w:rPr>
          <w:rFonts w:ascii="David" w:eastAsia="Times New Roman" w:hAnsi="David" w:cs="David" w:hint="eastAsia"/>
          <w:color w:val="000000"/>
          <w:kern w:val="0"/>
          <w:sz w:val="24"/>
          <w:szCs w:val="24"/>
          <w:rtl/>
          <w14:ligatures w14:val="none"/>
        </w:rPr>
        <w:t>שהשתתפו</w:t>
      </w:r>
      <w:r w:rsidR="00146F47" w:rsidRPr="00E236C9">
        <w:rPr>
          <w:rFonts w:ascii="David" w:eastAsia="Times New Roman" w:hAnsi="David" w:cs="David"/>
          <w:color w:val="000000"/>
          <w:kern w:val="0"/>
          <w:sz w:val="24"/>
          <w:szCs w:val="24"/>
          <w:rtl/>
          <w14:ligatures w14:val="none"/>
        </w:rPr>
        <w:t xml:space="preserve"> </w:t>
      </w:r>
      <w:r w:rsidR="00146F47" w:rsidRPr="00E236C9">
        <w:rPr>
          <w:rFonts w:ascii="David" w:eastAsia="Times New Roman" w:hAnsi="David" w:cs="David" w:hint="eastAsia"/>
          <w:color w:val="000000"/>
          <w:kern w:val="0"/>
          <w:sz w:val="24"/>
          <w:szCs w:val="24"/>
          <w:rtl/>
          <w14:ligatures w14:val="none"/>
        </w:rPr>
        <w:t>במהומות</w:t>
      </w:r>
      <w:r w:rsidR="00146F47" w:rsidRPr="00E236C9">
        <w:rPr>
          <w:rFonts w:ascii="David" w:eastAsia="Times New Roman" w:hAnsi="David" w:cs="David"/>
          <w:color w:val="000000"/>
          <w:kern w:val="0"/>
          <w:sz w:val="24"/>
          <w:szCs w:val="24"/>
          <w:rtl/>
          <w14:ligatures w14:val="none"/>
        </w:rPr>
        <w:t xml:space="preserve"> </w:t>
      </w:r>
      <w:r w:rsidR="00146F47" w:rsidRPr="00E236C9">
        <w:rPr>
          <w:rFonts w:ascii="David" w:eastAsia="Times New Roman" w:hAnsi="David" w:cs="David" w:hint="eastAsia"/>
          <w:color w:val="000000"/>
          <w:kern w:val="0"/>
          <w:sz w:val="24"/>
          <w:szCs w:val="24"/>
          <w:rtl/>
          <w14:ligatures w14:val="none"/>
        </w:rPr>
        <w:t>ופגעו</w:t>
      </w:r>
      <w:r w:rsidRPr="00E236C9">
        <w:rPr>
          <w:rFonts w:ascii="David" w:eastAsia="Times New Roman" w:hAnsi="David" w:cs="David"/>
          <w:color w:val="000000"/>
          <w:kern w:val="0"/>
          <w:sz w:val="24"/>
          <w:szCs w:val="24"/>
          <w:rtl/>
          <w14:ligatures w14:val="none"/>
        </w:rPr>
        <w:t xml:space="preserve"> במתקנים. </w:t>
      </w:r>
    </w:p>
    <w:p w14:paraId="16E5289B" w14:textId="350D22F0" w:rsidR="00672703" w:rsidRDefault="00EF604F" w:rsidP="00FB1BE5">
      <w:pPr>
        <w:spacing w:after="0" w:line="480" w:lineRule="auto"/>
        <w:ind w:firstLine="720"/>
        <w:jc w:val="both"/>
        <w:rPr>
          <w:rFonts w:ascii="David" w:eastAsia="Times New Roman" w:hAnsi="David" w:cs="David"/>
          <w:color w:val="000000"/>
          <w:kern w:val="0"/>
          <w:sz w:val="24"/>
          <w:szCs w:val="24"/>
          <w:rtl/>
          <w14:ligatures w14:val="none"/>
        </w:rPr>
      </w:pPr>
      <w:r w:rsidRPr="00E236C9">
        <w:rPr>
          <w:rFonts w:ascii="David" w:eastAsia="Times New Roman" w:hAnsi="David" w:cs="David"/>
          <w:color w:val="000000"/>
          <w:kern w:val="0"/>
          <w:sz w:val="24"/>
          <w:szCs w:val="24"/>
          <w:rtl/>
          <w14:ligatures w14:val="none"/>
        </w:rPr>
        <w:t>האזרחים הבריטים היו חשופים לפגיעות</w:t>
      </w:r>
      <w:r w:rsidR="007D0DB6" w:rsidRPr="00E236C9">
        <w:rPr>
          <w:rFonts w:ascii="David" w:eastAsia="Times New Roman" w:hAnsi="David" w:cs="David"/>
          <w:color w:val="000000"/>
          <w:kern w:val="0"/>
          <w:sz w:val="24"/>
          <w:szCs w:val="24"/>
          <w:rtl/>
          <w14:ligatures w14:val="none"/>
        </w:rPr>
        <w:t xml:space="preserve"> יותר מן האמריקנים; </w:t>
      </w:r>
      <w:r w:rsidRPr="00E236C9">
        <w:rPr>
          <w:rFonts w:ascii="David" w:eastAsia="Times New Roman" w:hAnsi="David" w:cs="David"/>
          <w:color w:val="000000"/>
          <w:kern w:val="0"/>
          <w:sz w:val="24"/>
          <w:szCs w:val="24"/>
          <w:rtl/>
          <w14:ligatures w14:val="none"/>
        </w:rPr>
        <w:t>הנציגות הרשמית של</w:t>
      </w:r>
      <w:r w:rsidR="00C70C74" w:rsidRPr="00E236C9">
        <w:rPr>
          <w:rFonts w:ascii="David" w:eastAsia="Times New Roman" w:hAnsi="David" w:cs="David"/>
          <w:color w:val="000000"/>
          <w:kern w:val="0"/>
          <w:sz w:val="24"/>
          <w:szCs w:val="24"/>
          <w:rtl/>
          <w14:ligatures w14:val="none"/>
        </w:rPr>
        <w:t xml:space="preserve"> בריטניה</w:t>
      </w:r>
      <w:r w:rsidRPr="00E236C9">
        <w:rPr>
          <w:rFonts w:ascii="David" w:eastAsia="Times New Roman" w:hAnsi="David" w:cs="David"/>
          <w:color w:val="000000"/>
          <w:kern w:val="0"/>
          <w:sz w:val="24"/>
          <w:szCs w:val="24"/>
          <w:rtl/>
          <w14:ligatures w14:val="none"/>
        </w:rPr>
        <w:t xml:space="preserve"> הייתה בג'דה</w:t>
      </w:r>
      <w:r w:rsidR="007D0DB6" w:rsidRPr="00E236C9">
        <w:rPr>
          <w:rFonts w:ascii="David" w:eastAsia="Times New Roman" w:hAnsi="David" w:cs="David"/>
          <w:color w:val="000000"/>
          <w:kern w:val="0"/>
          <w:sz w:val="24"/>
          <w:szCs w:val="24"/>
          <w:rtl/>
          <w14:ligatures w14:val="none"/>
        </w:rPr>
        <w:t>,</w:t>
      </w:r>
      <w:r w:rsidRPr="00E236C9">
        <w:rPr>
          <w:rFonts w:ascii="David" w:eastAsia="Times New Roman" w:hAnsi="David" w:cs="David"/>
          <w:color w:val="000000"/>
          <w:kern w:val="0"/>
          <w:sz w:val="24"/>
          <w:szCs w:val="24"/>
          <w:rtl/>
          <w14:ligatures w14:val="none"/>
        </w:rPr>
        <w:t xml:space="preserve"> </w:t>
      </w:r>
      <w:r w:rsidR="007D0DB6" w:rsidRPr="00E236C9">
        <w:rPr>
          <w:rFonts w:ascii="David" w:eastAsia="Times New Roman" w:hAnsi="David" w:cs="David" w:hint="eastAsia"/>
          <w:color w:val="000000"/>
          <w:kern w:val="0"/>
          <w:sz w:val="24"/>
          <w:szCs w:val="24"/>
          <w:rtl/>
          <w14:ligatures w14:val="none"/>
        </w:rPr>
        <w:t>אך</w:t>
      </w:r>
      <w:r w:rsidR="007D0DB6" w:rsidRPr="00E236C9">
        <w:rPr>
          <w:rFonts w:ascii="David" w:eastAsia="Times New Roman" w:hAnsi="David" w:cs="David"/>
          <w:color w:val="000000"/>
          <w:kern w:val="0"/>
          <w:sz w:val="24"/>
          <w:szCs w:val="24"/>
          <w:rtl/>
          <w14:ligatures w14:val="none"/>
        </w:rPr>
        <w:t xml:space="preserve"> </w:t>
      </w:r>
      <w:r w:rsidRPr="00E236C9">
        <w:rPr>
          <w:rFonts w:ascii="David" w:eastAsia="Times New Roman" w:hAnsi="David" w:cs="David"/>
          <w:color w:val="000000"/>
          <w:kern w:val="0"/>
          <w:sz w:val="24"/>
          <w:szCs w:val="24"/>
          <w:rtl/>
          <w14:ligatures w14:val="none"/>
        </w:rPr>
        <w:t xml:space="preserve">באזור המזרחי לא היו נציגים מטעם ממשלת הוד מלכותה שיכלו לסייע </w:t>
      </w:r>
      <w:r w:rsidR="007D0DB6" w:rsidRPr="00E236C9">
        <w:rPr>
          <w:rFonts w:ascii="David" w:eastAsia="Times New Roman" w:hAnsi="David" w:cs="David" w:hint="eastAsia"/>
          <w:color w:val="000000"/>
          <w:kern w:val="0"/>
          <w:sz w:val="24"/>
          <w:szCs w:val="24"/>
          <w:rtl/>
          <w14:ligatures w14:val="none"/>
        </w:rPr>
        <w:t>להם</w:t>
      </w:r>
      <w:r w:rsidRPr="00E236C9">
        <w:rPr>
          <w:rFonts w:ascii="David" w:eastAsia="Times New Roman" w:hAnsi="David" w:cs="David"/>
          <w:color w:val="000000"/>
          <w:kern w:val="0"/>
          <w:sz w:val="24"/>
          <w:szCs w:val="24"/>
          <w:rtl/>
          <w14:ligatures w14:val="none"/>
        </w:rPr>
        <w:t>. עובדים של הבנק הבריטי שפעלו בעיר אל-ח'ובר, היו הבקיא</w:t>
      </w:r>
      <w:r w:rsidR="00C70C74" w:rsidRPr="00E236C9">
        <w:rPr>
          <w:rFonts w:ascii="David" w:eastAsia="Times New Roman" w:hAnsi="David" w:cs="David" w:hint="eastAsia"/>
          <w:color w:val="000000"/>
          <w:kern w:val="0"/>
          <w:sz w:val="24"/>
          <w:szCs w:val="24"/>
          <w:rtl/>
          <w14:ligatures w14:val="none"/>
        </w:rPr>
        <w:t>ים</w:t>
      </w:r>
      <w:r w:rsidRPr="00E236C9">
        <w:rPr>
          <w:rFonts w:ascii="David" w:eastAsia="Times New Roman" w:hAnsi="David" w:cs="David"/>
          <w:color w:val="000000"/>
          <w:kern w:val="0"/>
          <w:sz w:val="24"/>
          <w:szCs w:val="24"/>
          <w:rtl/>
          <w14:ligatures w14:val="none"/>
        </w:rPr>
        <w:t xml:space="preserve"> ביותר לגבי מצבם של האזרחים הבריטים ששהו בעיר. לצד נציגי הבנק היה גם נציג של חברת הביטוח הימי לוידס</w:t>
      </w:r>
      <w:r w:rsidR="00B85F28" w:rsidRPr="00E236C9">
        <w:rPr>
          <w:rFonts w:ascii="David" w:eastAsia="Times New Roman" w:hAnsi="David" w:cs="David"/>
          <w:color w:val="000000"/>
          <w:kern w:val="0"/>
          <w:sz w:val="24"/>
          <w:szCs w:val="24"/>
          <w:rtl/>
          <w14:ligatures w14:val="none"/>
        </w:rPr>
        <w:t>,</w:t>
      </w:r>
      <w:r w:rsidRPr="00E236C9">
        <w:rPr>
          <w:rFonts w:ascii="David" w:eastAsia="Times New Roman" w:hAnsi="David" w:cs="David"/>
          <w:color w:val="000000"/>
          <w:kern w:val="0"/>
          <w:sz w:val="24"/>
          <w:szCs w:val="24"/>
          <w:rtl/>
          <w14:ligatures w14:val="none"/>
        </w:rPr>
        <w:t xml:space="preserve"> מר</w:t>
      </w:r>
      <w:r w:rsidR="002B2617" w:rsidRPr="00E236C9">
        <w:rPr>
          <w:rFonts w:ascii="David" w:eastAsia="Times New Roman" w:hAnsi="David" w:cs="David"/>
          <w:color w:val="000000"/>
          <w:kern w:val="0"/>
          <w:sz w:val="24"/>
          <w:szCs w:val="24"/>
          <w:rtl/>
          <w14:ligatures w14:val="none"/>
        </w:rPr>
        <w:t xml:space="preserve"> דונובן</w:t>
      </w:r>
      <w:r w:rsidRPr="00E236C9">
        <w:rPr>
          <w:rFonts w:ascii="David" w:eastAsia="Times New Roman" w:hAnsi="David" w:cs="David"/>
          <w:color w:val="000000"/>
          <w:kern w:val="0"/>
          <w:sz w:val="24"/>
          <w:szCs w:val="24"/>
          <w:rtl/>
          <w14:ligatures w14:val="none"/>
        </w:rPr>
        <w:t xml:space="preserve"> </w:t>
      </w:r>
      <w:r w:rsidR="002B2617" w:rsidRPr="00E236C9">
        <w:rPr>
          <w:rFonts w:ascii="David" w:eastAsia="Times New Roman" w:hAnsi="David" w:cs="David"/>
          <w:color w:val="000000"/>
          <w:kern w:val="0"/>
          <w:sz w:val="24"/>
          <w:szCs w:val="24"/>
          <w14:ligatures w14:val="none"/>
        </w:rPr>
        <w:t>(</w:t>
      </w:r>
      <w:r w:rsidRPr="00E236C9">
        <w:rPr>
          <w:rFonts w:ascii="David" w:eastAsia="Times New Roman" w:hAnsi="David" w:cs="David"/>
          <w:color w:val="000000"/>
          <w:kern w:val="0"/>
          <w:sz w:val="24"/>
          <w:szCs w:val="24"/>
          <w14:ligatures w14:val="none"/>
        </w:rPr>
        <w:t>Donovan</w:t>
      </w:r>
      <w:r w:rsidR="002B2617" w:rsidRPr="00E236C9">
        <w:rPr>
          <w:rFonts w:ascii="David" w:eastAsia="Times New Roman" w:hAnsi="David" w:cs="David"/>
          <w:color w:val="000000"/>
          <w:kern w:val="0"/>
          <w:sz w:val="24"/>
          <w:szCs w:val="24"/>
          <w14:ligatures w14:val="none"/>
        </w:rPr>
        <w:t>)</w:t>
      </w:r>
      <w:r w:rsidR="002B2617" w:rsidRPr="00E236C9">
        <w:rPr>
          <w:rFonts w:ascii="David" w:eastAsia="Times New Roman" w:hAnsi="David" w:cs="David"/>
          <w:color w:val="000000"/>
          <w:kern w:val="0"/>
          <w:sz w:val="24"/>
          <w:szCs w:val="24"/>
          <w:rtl/>
          <w14:ligatures w14:val="none"/>
        </w:rPr>
        <w:t>,</w:t>
      </w:r>
      <w:r w:rsidRPr="00E236C9">
        <w:rPr>
          <w:rFonts w:ascii="David" w:eastAsia="Times New Roman" w:hAnsi="David" w:cs="David"/>
          <w:color w:val="000000"/>
          <w:kern w:val="0"/>
          <w:sz w:val="24"/>
          <w:szCs w:val="24"/>
          <w:rtl/>
          <w14:ligatures w14:val="none"/>
        </w:rPr>
        <w:t xml:space="preserve"> שפעל בעיקר בעיר הסמוכה דמאם</w:t>
      </w:r>
      <w:r w:rsidR="002B2617" w:rsidRPr="00E236C9">
        <w:rPr>
          <w:rFonts w:ascii="David" w:eastAsia="Times New Roman" w:hAnsi="David" w:cs="David"/>
          <w:color w:val="000000"/>
          <w:kern w:val="0"/>
          <w:sz w:val="24"/>
          <w:szCs w:val="24"/>
          <w:rtl/>
          <w14:ligatures w14:val="none"/>
        </w:rPr>
        <w:t>,</w:t>
      </w:r>
      <w:r w:rsidRPr="00E236C9">
        <w:rPr>
          <w:rFonts w:ascii="David" w:eastAsia="Times New Roman" w:hAnsi="David" w:cs="David"/>
          <w:color w:val="000000"/>
          <w:kern w:val="0"/>
          <w:sz w:val="24"/>
          <w:szCs w:val="24"/>
          <w:rtl/>
          <w14:ligatures w14:val="none"/>
        </w:rPr>
        <w:t xml:space="preserve"> והיה האחראי </w:t>
      </w:r>
      <w:r w:rsidR="00672703" w:rsidRPr="00E236C9">
        <w:rPr>
          <w:rFonts w:ascii="David" w:eastAsia="Times New Roman" w:hAnsi="David" w:cs="David" w:hint="eastAsia"/>
          <w:color w:val="000000"/>
          <w:kern w:val="0"/>
          <w:sz w:val="24"/>
          <w:szCs w:val="24"/>
          <w:rtl/>
          <w14:ligatures w14:val="none"/>
        </w:rPr>
        <w:t>לשלומם</w:t>
      </w:r>
      <w:r w:rsidR="00672703" w:rsidRPr="00E236C9">
        <w:rPr>
          <w:rFonts w:ascii="David" w:eastAsia="Times New Roman" w:hAnsi="David" w:cs="David"/>
          <w:color w:val="000000"/>
          <w:kern w:val="0"/>
          <w:sz w:val="24"/>
          <w:szCs w:val="24"/>
          <w:rtl/>
          <w14:ligatures w14:val="none"/>
        </w:rPr>
        <w:t xml:space="preserve"> </w:t>
      </w:r>
      <w:r w:rsidR="00672703" w:rsidRPr="00E236C9">
        <w:rPr>
          <w:rFonts w:ascii="David" w:eastAsia="Times New Roman" w:hAnsi="David" w:cs="David" w:hint="eastAsia"/>
          <w:color w:val="000000"/>
          <w:kern w:val="0"/>
          <w:sz w:val="24"/>
          <w:szCs w:val="24"/>
          <w:rtl/>
          <w14:ligatures w14:val="none"/>
        </w:rPr>
        <w:t>של</w:t>
      </w:r>
      <w:r w:rsidRPr="00E236C9">
        <w:rPr>
          <w:rFonts w:ascii="David" w:eastAsia="Times New Roman" w:hAnsi="David" w:cs="David"/>
          <w:color w:val="000000"/>
          <w:kern w:val="0"/>
          <w:sz w:val="24"/>
          <w:szCs w:val="24"/>
          <w:rtl/>
          <w14:ligatures w14:val="none"/>
        </w:rPr>
        <w:t xml:space="preserve"> האזרחים הבריטים שם.</w:t>
      </w:r>
    </w:p>
    <w:p w14:paraId="4F914071" w14:textId="51199D83" w:rsidR="00EF604F" w:rsidRPr="00EF604F" w:rsidRDefault="00EF604F" w:rsidP="00313DBE">
      <w:pPr>
        <w:spacing w:after="0" w:line="480" w:lineRule="auto"/>
        <w:ind w:firstLine="720"/>
        <w:jc w:val="both"/>
        <w:rPr>
          <w:rFonts w:ascii="David" w:eastAsia="Times New Roman" w:hAnsi="David" w:cs="David"/>
          <w:kern w:val="0"/>
          <w:sz w:val="24"/>
          <w:szCs w:val="24"/>
          <w:rtl/>
          <w14:ligatures w14:val="none"/>
        </w:rPr>
      </w:pPr>
      <w:r w:rsidRPr="00EF604F">
        <w:rPr>
          <w:rFonts w:ascii="David" w:eastAsia="Times New Roman" w:hAnsi="David" w:cs="David"/>
          <w:color w:val="000000"/>
          <w:kern w:val="0"/>
          <w:sz w:val="24"/>
          <w:szCs w:val="24"/>
          <w:rtl/>
          <w14:ligatures w14:val="none"/>
        </w:rPr>
        <w:t xml:space="preserve">על בסיס מסמך </w:t>
      </w:r>
      <w:r w:rsidR="00672703">
        <w:rPr>
          <w:rFonts w:ascii="David" w:eastAsia="Times New Roman" w:hAnsi="David" w:cs="David" w:hint="cs"/>
          <w:color w:val="000000"/>
          <w:kern w:val="0"/>
          <w:sz w:val="24"/>
          <w:szCs w:val="24"/>
          <w:rtl/>
          <w14:ligatures w14:val="none"/>
        </w:rPr>
        <w:t xml:space="preserve">שהכינה </w:t>
      </w:r>
      <w:r w:rsidR="00672703" w:rsidRPr="00EF604F">
        <w:rPr>
          <w:rFonts w:ascii="David" w:eastAsia="Times New Roman" w:hAnsi="David" w:cs="David"/>
          <w:color w:val="000000"/>
          <w:kern w:val="0"/>
          <w:sz w:val="24"/>
          <w:szCs w:val="24"/>
          <w:rtl/>
          <w14:ligatures w14:val="none"/>
        </w:rPr>
        <w:t>השגרירות הבריטית כבר במאי 1967</w:t>
      </w:r>
      <w:r w:rsidR="00672703">
        <w:rPr>
          <w:rFonts w:ascii="David" w:eastAsia="Times New Roman" w:hAnsi="David" w:cs="David" w:hint="cs"/>
          <w:color w:val="000000"/>
          <w:kern w:val="0"/>
          <w:sz w:val="24"/>
          <w:szCs w:val="24"/>
          <w:rtl/>
          <w14:ligatures w14:val="none"/>
        </w:rPr>
        <w:t>, ועסק ב</w:t>
      </w:r>
      <w:r w:rsidRPr="00EF604F">
        <w:rPr>
          <w:rFonts w:ascii="David" w:eastAsia="Times New Roman" w:hAnsi="David" w:cs="David"/>
          <w:color w:val="000000"/>
          <w:kern w:val="0"/>
          <w:sz w:val="24"/>
          <w:szCs w:val="24"/>
          <w:rtl/>
          <w14:ligatures w14:val="none"/>
        </w:rPr>
        <w:t>נסיגה מסעודיה על רקע החשש מקריסת המחנה המלוכני בתימן ו</w:t>
      </w:r>
      <w:r w:rsidR="00B85F28">
        <w:rPr>
          <w:rFonts w:ascii="David" w:eastAsia="Times New Roman" w:hAnsi="David" w:cs="David" w:hint="cs"/>
          <w:color w:val="000000"/>
          <w:kern w:val="0"/>
          <w:sz w:val="24"/>
          <w:szCs w:val="24"/>
          <w:rtl/>
          <w14:ligatures w14:val="none"/>
        </w:rPr>
        <w:t xml:space="preserve">נפילת </w:t>
      </w:r>
      <w:r w:rsidRPr="00EF604F">
        <w:rPr>
          <w:rFonts w:ascii="David" w:eastAsia="Times New Roman" w:hAnsi="David" w:cs="David"/>
          <w:color w:val="000000"/>
          <w:kern w:val="0"/>
          <w:sz w:val="24"/>
          <w:szCs w:val="24"/>
          <w:rtl/>
          <w14:ligatures w14:val="none"/>
        </w:rPr>
        <w:t>דרום חצי האי ערב</w:t>
      </w:r>
      <w:r w:rsidR="00B85F28">
        <w:rPr>
          <w:rFonts w:ascii="David" w:eastAsia="Times New Roman" w:hAnsi="David" w:cs="David" w:hint="cs"/>
          <w:color w:val="000000"/>
          <w:kern w:val="0"/>
          <w:sz w:val="24"/>
          <w:szCs w:val="24"/>
          <w:rtl/>
          <w14:ligatures w14:val="none"/>
        </w:rPr>
        <w:t xml:space="preserve"> בידי מצרים</w:t>
      </w:r>
      <w:r w:rsidRPr="00EF604F">
        <w:rPr>
          <w:rFonts w:ascii="David" w:eastAsia="Times New Roman" w:hAnsi="David" w:cs="David"/>
          <w:color w:val="000000"/>
          <w:kern w:val="0"/>
          <w:sz w:val="24"/>
          <w:szCs w:val="24"/>
          <w:rtl/>
          <w14:ligatures w14:val="none"/>
        </w:rPr>
        <w:t xml:space="preserve">, </w:t>
      </w:r>
      <w:r w:rsidR="00390BC3">
        <w:rPr>
          <w:rFonts w:ascii="David" w:eastAsia="Times New Roman" w:hAnsi="David" w:cs="David" w:hint="cs"/>
          <w:color w:val="000000"/>
          <w:kern w:val="0"/>
          <w:sz w:val="24"/>
          <w:szCs w:val="24"/>
          <w:rtl/>
          <w14:ligatures w14:val="none"/>
        </w:rPr>
        <w:t>אפשר לקבוע</w:t>
      </w:r>
      <w:r w:rsidR="00390BC3" w:rsidRPr="00EF604F">
        <w:rPr>
          <w:rFonts w:ascii="David" w:eastAsia="Times New Roman" w:hAnsi="David" w:cs="David"/>
          <w:color w:val="000000"/>
          <w:kern w:val="0"/>
          <w:sz w:val="24"/>
          <w:szCs w:val="24"/>
          <w:rtl/>
          <w14:ligatures w14:val="none"/>
        </w:rPr>
        <w:t xml:space="preserve"> </w:t>
      </w:r>
      <w:r w:rsidRPr="00EF604F">
        <w:rPr>
          <w:rFonts w:ascii="David" w:eastAsia="Times New Roman" w:hAnsi="David" w:cs="David"/>
          <w:color w:val="000000"/>
          <w:kern w:val="0"/>
          <w:sz w:val="24"/>
          <w:szCs w:val="24"/>
          <w:rtl/>
          <w14:ligatures w14:val="none"/>
        </w:rPr>
        <w:t>שבממלכה שהו 1450 בריטים</w:t>
      </w:r>
      <w:r w:rsidR="00390BC3">
        <w:rPr>
          <w:rFonts w:ascii="David" w:eastAsia="Times New Roman" w:hAnsi="David" w:cs="David" w:hint="cs"/>
          <w:color w:val="000000"/>
          <w:kern w:val="0"/>
          <w:sz w:val="24"/>
          <w:szCs w:val="24"/>
          <w:rtl/>
          <w14:ligatures w14:val="none"/>
        </w:rPr>
        <w:t>,</w:t>
      </w:r>
      <w:r w:rsidRPr="00EF604F">
        <w:rPr>
          <w:rFonts w:ascii="David" w:eastAsia="Times New Roman" w:hAnsi="David" w:cs="David"/>
          <w:color w:val="000000"/>
          <w:kern w:val="0"/>
          <w:sz w:val="24"/>
          <w:szCs w:val="24"/>
          <w:rtl/>
          <w14:ligatures w14:val="none"/>
        </w:rPr>
        <w:t xml:space="preserve"> מהם 500 ב</w:t>
      </w:r>
      <w:r w:rsidR="006325EC">
        <w:rPr>
          <w:rFonts w:ascii="David" w:eastAsia="Times New Roman" w:hAnsi="David" w:cs="David"/>
          <w:color w:val="000000"/>
          <w:kern w:val="0"/>
          <w:sz w:val="24"/>
          <w:szCs w:val="24"/>
          <w:rtl/>
          <w14:ligatures w14:val="none"/>
        </w:rPr>
        <w:t>ריאד</w:t>
      </w:r>
      <w:r w:rsidRPr="00EF604F">
        <w:rPr>
          <w:rFonts w:ascii="David" w:eastAsia="Times New Roman" w:hAnsi="David" w:cs="David"/>
          <w:color w:val="000000"/>
          <w:kern w:val="0"/>
          <w:sz w:val="24"/>
          <w:szCs w:val="24"/>
          <w:rtl/>
          <w14:ligatures w14:val="none"/>
        </w:rPr>
        <w:t xml:space="preserve">, 200 באזור המזרחי, 350 באזור ח'מיס משיט שבדרום ועוד 400 </w:t>
      </w:r>
      <w:r w:rsidR="00604B5B">
        <w:rPr>
          <w:rFonts w:ascii="David" w:eastAsia="Times New Roman" w:hAnsi="David" w:cs="David" w:hint="cs"/>
          <w:color w:val="000000"/>
          <w:kern w:val="0"/>
          <w:sz w:val="24"/>
          <w:szCs w:val="24"/>
          <w:rtl/>
          <w14:ligatures w14:val="none"/>
        </w:rPr>
        <w:t xml:space="preserve">איש </w:t>
      </w:r>
      <w:r w:rsidRPr="00EF604F">
        <w:rPr>
          <w:rFonts w:ascii="David" w:eastAsia="Times New Roman" w:hAnsi="David" w:cs="David"/>
          <w:color w:val="000000"/>
          <w:kern w:val="0"/>
          <w:sz w:val="24"/>
          <w:szCs w:val="24"/>
          <w:rtl/>
          <w14:ligatures w14:val="none"/>
        </w:rPr>
        <w:t>בג'דה. ב</w:t>
      </w:r>
      <w:r w:rsidR="00390BC3">
        <w:rPr>
          <w:rFonts w:ascii="David" w:eastAsia="Times New Roman" w:hAnsi="David" w:cs="David" w:hint="cs"/>
          <w:color w:val="000000"/>
          <w:kern w:val="0"/>
          <w:sz w:val="24"/>
          <w:szCs w:val="24"/>
          <w:rtl/>
          <w14:ligatures w14:val="none"/>
        </w:rPr>
        <w:t xml:space="preserve">אותו </w:t>
      </w:r>
      <w:r w:rsidRPr="00EF604F">
        <w:rPr>
          <w:rFonts w:ascii="David" w:eastAsia="Times New Roman" w:hAnsi="David" w:cs="David"/>
          <w:color w:val="000000"/>
          <w:kern w:val="0"/>
          <w:sz w:val="24"/>
          <w:szCs w:val="24"/>
          <w:rtl/>
          <w14:ligatures w14:val="none"/>
        </w:rPr>
        <w:t xml:space="preserve">מסמך סוכם כי </w:t>
      </w:r>
      <w:r w:rsidR="00390BC3">
        <w:rPr>
          <w:rFonts w:ascii="David" w:eastAsia="Times New Roman" w:hAnsi="David" w:cs="David" w:hint="cs"/>
          <w:color w:val="000000"/>
          <w:kern w:val="0"/>
          <w:sz w:val="24"/>
          <w:szCs w:val="24"/>
          <w:rtl/>
          <w14:ligatures w14:val="none"/>
        </w:rPr>
        <w:t>אם תחליט ארצות הברית על פינוי אזרחיה, נציגיה בסעודיה ייקחו חסות על האזרחים הבריטים</w:t>
      </w:r>
      <w:r w:rsidR="00390BC3" w:rsidRPr="00390BC3">
        <w:rPr>
          <w:rFonts w:ascii="David" w:eastAsia="Times New Roman" w:hAnsi="David" w:cs="David"/>
          <w:color w:val="000000"/>
          <w:kern w:val="0"/>
          <w:sz w:val="24"/>
          <w:szCs w:val="24"/>
          <w:rtl/>
          <w14:ligatures w14:val="none"/>
        </w:rPr>
        <w:t xml:space="preserve"> </w:t>
      </w:r>
      <w:r w:rsidR="00390BC3" w:rsidRPr="00EF604F">
        <w:rPr>
          <w:rFonts w:ascii="David" w:eastAsia="Times New Roman" w:hAnsi="David" w:cs="David"/>
          <w:color w:val="000000"/>
          <w:kern w:val="0"/>
          <w:sz w:val="24"/>
          <w:szCs w:val="24"/>
          <w:rtl/>
          <w14:ligatures w14:val="none"/>
        </w:rPr>
        <w:t xml:space="preserve">בשעות ובימים הראשונים עד </w:t>
      </w:r>
      <w:r w:rsidR="00390BC3">
        <w:rPr>
          <w:rFonts w:ascii="David" w:eastAsia="Times New Roman" w:hAnsi="David" w:cs="David" w:hint="cs"/>
          <w:color w:val="000000"/>
          <w:kern w:val="0"/>
          <w:sz w:val="24"/>
          <w:szCs w:val="24"/>
          <w:rtl/>
          <w14:ligatures w14:val="none"/>
        </w:rPr>
        <w:t>שי</w:t>
      </w:r>
      <w:r w:rsidR="00390BC3" w:rsidRPr="00EF604F">
        <w:rPr>
          <w:rFonts w:ascii="David" w:eastAsia="Times New Roman" w:hAnsi="David" w:cs="David"/>
          <w:color w:val="000000"/>
          <w:kern w:val="0"/>
          <w:sz w:val="24"/>
          <w:szCs w:val="24"/>
          <w:rtl/>
          <w14:ligatures w14:val="none"/>
        </w:rPr>
        <w:t xml:space="preserve">ימצא להם </w:t>
      </w:r>
      <w:r w:rsidR="00390BC3" w:rsidRPr="00EF604F">
        <w:rPr>
          <w:rFonts w:ascii="David" w:eastAsia="Times New Roman" w:hAnsi="David" w:cs="David"/>
          <w:color w:val="000000"/>
          <w:kern w:val="0"/>
          <w:sz w:val="24"/>
          <w:szCs w:val="24"/>
          <w:rtl/>
          <w14:ligatures w14:val="none"/>
        </w:rPr>
        <w:lastRenderedPageBreak/>
        <w:t>פתרון</w:t>
      </w:r>
      <w:r w:rsidR="00390BC3">
        <w:rPr>
          <w:rFonts w:ascii="David" w:eastAsia="Times New Roman" w:hAnsi="David" w:cs="David" w:hint="cs"/>
          <w:color w:val="000000"/>
          <w:kern w:val="0"/>
          <w:sz w:val="24"/>
          <w:szCs w:val="24"/>
          <w:rtl/>
          <w14:ligatures w14:val="none"/>
        </w:rPr>
        <w:t>, ו</w:t>
      </w:r>
      <w:r w:rsidR="00B0112E">
        <w:rPr>
          <w:rFonts w:ascii="David" w:eastAsia="Times New Roman" w:hAnsi="David" w:cs="David" w:hint="cs"/>
          <w:color w:val="000000"/>
          <w:kern w:val="0"/>
          <w:sz w:val="24"/>
          <w:szCs w:val="24"/>
          <w:rtl/>
          <w14:ligatures w14:val="none"/>
        </w:rPr>
        <w:t xml:space="preserve">הם אף </w:t>
      </w:r>
      <w:r w:rsidR="00390BC3">
        <w:rPr>
          <w:rFonts w:ascii="David" w:eastAsia="Times New Roman" w:hAnsi="David" w:cs="David" w:hint="cs"/>
          <w:color w:val="000000"/>
          <w:kern w:val="0"/>
          <w:sz w:val="24"/>
          <w:szCs w:val="24"/>
          <w:rtl/>
          <w14:ligatures w14:val="none"/>
        </w:rPr>
        <w:t>ימסרו כל מידע נדרש ל</w:t>
      </w:r>
      <w:r w:rsidRPr="00EF604F">
        <w:rPr>
          <w:rFonts w:ascii="David" w:eastAsia="Times New Roman" w:hAnsi="David" w:cs="David"/>
          <w:color w:val="000000"/>
          <w:kern w:val="0"/>
          <w:sz w:val="24"/>
          <w:szCs w:val="24"/>
          <w:rtl/>
          <w14:ligatures w14:val="none"/>
        </w:rPr>
        <w:t>גורמים הבריטי</w:t>
      </w:r>
      <w:r w:rsidR="00390BC3">
        <w:rPr>
          <w:rFonts w:ascii="David" w:eastAsia="Times New Roman" w:hAnsi="David" w:cs="David" w:hint="cs"/>
          <w:color w:val="000000"/>
          <w:kern w:val="0"/>
          <w:sz w:val="24"/>
          <w:szCs w:val="24"/>
          <w:rtl/>
          <w14:ligatures w14:val="none"/>
        </w:rPr>
        <w:t>י</w:t>
      </w:r>
      <w:r w:rsidRPr="00EF604F">
        <w:rPr>
          <w:rFonts w:ascii="David" w:eastAsia="Times New Roman" w:hAnsi="David" w:cs="David"/>
          <w:color w:val="000000"/>
          <w:kern w:val="0"/>
          <w:sz w:val="24"/>
          <w:szCs w:val="24"/>
          <w:rtl/>
          <w14:ligatures w14:val="none"/>
        </w:rPr>
        <w:t>ם</w:t>
      </w:r>
      <w:r w:rsidR="00390BC3">
        <w:rPr>
          <w:rFonts w:ascii="David" w:eastAsia="Times New Roman" w:hAnsi="David" w:cs="David" w:hint="cs"/>
          <w:color w:val="000000"/>
          <w:kern w:val="0"/>
          <w:sz w:val="24"/>
          <w:szCs w:val="24"/>
          <w:rtl/>
          <w14:ligatures w14:val="none"/>
        </w:rPr>
        <w:t>.</w:t>
      </w:r>
      <w:r w:rsidRPr="00EF604F">
        <w:rPr>
          <w:rFonts w:ascii="David" w:eastAsia="Times New Roman" w:hAnsi="David" w:cs="David"/>
          <w:color w:val="000000"/>
          <w:kern w:val="0"/>
          <w:sz w:val="24"/>
          <w:szCs w:val="24"/>
          <w:rtl/>
          <w14:ligatures w14:val="none"/>
        </w:rPr>
        <w:t xml:space="preserve"> כבר במאי 1967</w:t>
      </w:r>
      <w:r w:rsidR="008A3DB6">
        <w:rPr>
          <w:rFonts w:ascii="David" w:eastAsia="Times New Roman" w:hAnsi="David" w:cs="David" w:hint="cs"/>
          <w:color w:val="000000"/>
          <w:kern w:val="0"/>
          <w:sz w:val="24"/>
          <w:szCs w:val="24"/>
          <w:rtl/>
          <w14:ligatures w14:val="none"/>
        </w:rPr>
        <w:t>,</w:t>
      </w:r>
      <w:r w:rsidRPr="00EF604F">
        <w:rPr>
          <w:rFonts w:ascii="David" w:eastAsia="Times New Roman" w:hAnsi="David" w:cs="David"/>
          <w:color w:val="000000"/>
          <w:kern w:val="0"/>
          <w:sz w:val="24"/>
          <w:szCs w:val="24"/>
          <w:rtl/>
          <w14:ligatures w14:val="none"/>
        </w:rPr>
        <w:t xml:space="preserve"> ערב המשבר</w:t>
      </w:r>
      <w:r w:rsidR="008A3DB6">
        <w:rPr>
          <w:rFonts w:ascii="David" w:eastAsia="Times New Roman" w:hAnsi="David" w:cs="David" w:hint="cs"/>
          <w:color w:val="000000"/>
          <w:kern w:val="0"/>
          <w:sz w:val="24"/>
          <w:szCs w:val="24"/>
          <w:rtl/>
          <w14:ligatures w14:val="none"/>
        </w:rPr>
        <w:t>,</w:t>
      </w:r>
      <w:r w:rsidRPr="00EF604F">
        <w:rPr>
          <w:rFonts w:ascii="David" w:eastAsia="Times New Roman" w:hAnsi="David" w:cs="David"/>
          <w:color w:val="000000"/>
          <w:kern w:val="0"/>
          <w:sz w:val="24"/>
          <w:szCs w:val="24"/>
          <w:rtl/>
          <w14:ligatures w14:val="none"/>
        </w:rPr>
        <w:t xml:space="preserve"> הוחלט כי רק במקרה של מהומות והפגנות י</w:t>
      </w:r>
      <w:r w:rsidR="008A3DB6">
        <w:rPr>
          <w:rFonts w:ascii="David" w:eastAsia="Times New Roman" w:hAnsi="David" w:cs="David" w:hint="cs"/>
          <w:color w:val="000000"/>
          <w:kern w:val="0"/>
          <w:sz w:val="24"/>
          <w:szCs w:val="24"/>
          <w:rtl/>
          <w14:ligatures w14:val="none"/>
        </w:rPr>
        <w:t>י</w:t>
      </w:r>
      <w:r w:rsidRPr="00EF604F">
        <w:rPr>
          <w:rFonts w:ascii="David" w:eastAsia="Times New Roman" w:hAnsi="David" w:cs="David"/>
          <w:color w:val="000000"/>
          <w:kern w:val="0"/>
          <w:sz w:val="24"/>
          <w:szCs w:val="24"/>
          <w:rtl/>
          <w14:ligatures w14:val="none"/>
        </w:rPr>
        <w:t>שלח ל</w:t>
      </w:r>
      <w:r w:rsidR="008A3DB6">
        <w:rPr>
          <w:rFonts w:ascii="David" w:eastAsia="Times New Roman" w:hAnsi="David" w:cs="David" w:hint="cs"/>
          <w:color w:val="000000"/>
          <w:kern w:val="0"/>
          <w:sz w:val="24"/>
          <w:szCs w:val="24"/>
          <w:rtl/>
          <w14:ligatures w14:val="none"/>
        </w:rPr>
        <w:t>מזרח</w:t>
      </w:r>
      <w:r w:rsidRPr="00EF604F">
        <w:rPr>
          <w:rFonts w:ascii="David" w:eastAsia="Times New Roman" w:hAnsi="David" w:cs="David"/>
          <w:color w:val="000000"/>
          <w:kern w:val="0"/>
          <w:sz w:val="24"/>
          <w:szCs w:val="24"/>
          <w:rtl/>
          <w14:ligatures w14:val="none"/>
        </w:rPr>
        <w:t xml:space="preserve"> נציג מטעם השגרירות בג'דה</w:t>
      </w:r>
      <w:r w:rsidR="008A3DB6">
        <w:rPr>
          <w:rFonts w:ascii="David" w:eastAsia="Times New Roman" w:hAnsi="David" w:cs="David" w:hint="cs"/>
          <w:color w:val="000000"/>
          <w:kern w:val="0"/>
          <w:sz w:val="24"/>
          <w:szCs w:val="24"/>
          <w:rtl/>
          <w14:ligatures w14:val="none"/>
        </w:rPr>
        <w:t>,</w:t>
      </w:r>
      <w:r w:rsidRPr="00EF604F">
        <w:rPr>
          <w:rFonts w:ascii="David" w:eastAsia="Times New Roman" w:hAnsi="David" w:cs="David"/>
          <w:color w:val="000000"/>
          <w:kern w:val="0"/>
          <w:sz w:val="24"/>
          <w:szCs w:val="24"/>
          <w:rtl/>
          <w14:ligatures w14:val="none"/>
        </w:rPr>
        <w:t xml:space="preserve"> ואולם זה</w:t>
      </w:r>
      <w:r w:rsidR="008A3DB6">
        <w:rPr>
          <w:rFonts w:ascii="David" w:eastAsia="Times New Roman" w:hAnsi="David" w:cs="David" w:hint="cs"/>
          <w:color w:val="000000"/>
          <w:kern w:val="0"/>
          <w:sz w:val="24"/>
          <w:szCs w:val="24"/>
          <w:rtl/>
          <w14:ligatures w14:val="none"/>
        </w:rPr>
        <w:t>, כך</w:t>
      </w:r>
      <w:r w:rsidRPr="00EF604F">
        <w:rPr>
          <w:rFonts w:ascii="David" w:eastAsia="Times New Roman" w:hAnsi="David" w:cs="David"/>
          <w:color w:val="000000"/>
          <w:kern w:val="0"/>
          <w:sz w:val="24"/>
          <w:szCs w:val="24"/>
          <w:rtl/>
          <w14:ligatures w14:val="none"/>
        </w:rPr>
        <w:t xml:space="preserve"> התברר</w:t>
      </w:r>
      <w:r w:rsidR="008A3DB6">
        <w:rPr>
          <w:rFonts w:ascii="David" w:eastAsia="Times New Roman" w:hAnsi="David" w:cs="David" w:hint="cs"/>
          <w:color w:val="000000"/>
          <w:kern w:val="0"/>
          <w:sz w:val="24"/>
          <w:szCs w:val="24"/>
          <w:rtl/>
          <w14:ligatures w14:val="none"/>
        </w:rPr>
        <w:t>,</w:t>
      </w:r>
      <w:r w:rsidRPr="00EF604F">
        <w:rPr>
          <w:rFonts w:ascii="David" w:eastAsia="Times New Roman" w:hAnsi="David" w:cs="David"/>
          <w:color w:val="000000"/>
          <w:kern w:val="0"/>
          <w:sz w:val="24"/>
          <w:szCs w:val="24"/>
          <w:rtl/>
          <w14:ligatures w14:val="none"/>
        </w:rPr>
        <w:t xml:space="preserve"> הגיע באיחור רב למקום בשל האווירה העוינת כלפי הזרים והדרך הארוכה.</w:t>
      </w:r>
      <w:r w:rsidRPr="00EF604F">
        <w:rPr>
          <w:rFonts w:ascii="David" w:eastAsia="Times New Roman" w:hAnsi="David" w:cs="David"/>
          <w:color w:val="000000"/>
          <w:kern w:val="0"/>
          <w:sz w:val="24"/>
          <w:szCs w:val="24"/>
          <w:vertAlign w:val="superscript"/>
          <w:rtl/>
          <w14:ligatures w14:val="none"/>
        </w:rPr>
        <w:footnoteReference w:id="35"/>
      </w:r>
    </w:p>
    <w:p w14:paraId="083B7BDF" w14:textId="56DF24D6" w:rsidR="00E14B90" w:rsidRDefault="00EF604F" w:rsidP="00313DBE">
      <w:pPr>
        <w:spacing w:after="0" w:line="480" w:lineRule="auto"/>
        <w:ind w:firstLine="720"/>
        <w:jc w:val="both"/>
        <w:rPr>
          <w:rFonts w:ascii="David" w:eastAsia="Times New Roman" w:hAnsi="David" w:cs="David"/>
          <w:color w:val="000000"/>
          <w:kern w:val="0"/>
          <w:sz w:val="24"/>
          <w:szCs w:val="24"/>
          <w:rtl/>
          <w14:ligatures w14:val="none"/>
        </w:rPr>
      </w:pPr>
      <w:r w:rsidRPr="00EF604F">
        <w:rPr>
          <w:rFonts w:ascii="David" w:eastAsia="Times New Roman" w:hAnsi="David" w:cs="David"/>
          <w:color w:val="000000"/>
          <w:kern w:val="0"/>
          <w:sz w:val="24"/>
          <w:szCs w:val="24"/>
          <w:rtl/>
          <w14:ligatures w14:val="none"/>
        </w:rPr>
        <w:t>הידיעות על הנעשה באזור המזרחי הגיעו לארמונו של המלך פיצל. המלך הסעודי היה במצב מורכב ביותר לאחר שתחנות הרדיו הלהיטו את ההמונים</w:t>
      </w:r>
      <w:r w:rsidR="00F3160C">
        <w:rPr>
          <w:rFonts w:ascii="David" w:eastAsia="Times New Roman" w:hAnsi="David" w:cs="David" w:hint="cs"/>
          <w:color w:val="000000"/>
          <w:kern w:val="0"/>
          <w:sz w:val="24"/>
          <w:szCs w:val="24"/>
          <w:rtl/>
          <w14:ligatures w14:val="none"/>
        </w:rPr>
        <w:t>,</w:t>
      </w:r>
      <w:r w:rsidRPr="00EF604F">
        <w:rPr>
          <w:rFonts w:ascii="David" w:eastAsia="Times New Roman" w:hAnsi="David" w:cs="David"/>
          <w:color w:val="000000"/>
          <w:kern w:val="0"/>
          <w:sz w:val="24"/>
          <w:szCs w:val="24"/>
          <w:rtl/>
          <w14:ligatures w14:val="none"/>
        </w:rPr>
        <w:t xml:space="preserve"> שלהבו אותם לקראת הנ</w:t>
      </w:r>
      <w:r w:rsidR="000C3837">
        <w:rPr>
          <w:rFonts w:ascii="David" w:eastAsia="Times New Roman" w:hAnsi="David" w:cs="David" w:hint="cs"/>
          <w:color w:val="000000"/>
          <w:kern w:val="0"/>
          <w:sz w:val="24"/>
          <w:szCs w:val="24"/>
          <w:rtl/>
          <w14:ligatures w14:val="none"/>
        </w:rPr>
        <w:t>י</w:t>
      </w:r>
      <w:r w:rsidRPr="00EF604F">
        <w:rPr>
          <w:rFonts w:ascii="David" w:eastAsia="Times New Roman" w:hAnsi="David" w:cs="David"/>
          <w:color w:val="000000"/>
          <w:kern w:val="0"/>
          <w:sz w:val="24"/>
          <w:szCs w:val="24"/>
          <w:rtl/>
          <w14:ligatures w14:val="none"/>
        </w:rPr>
        <w:t>צחון הקרוב</w:t>
      </w:r>
      <w:r w:rsidR="00F3160C">
        <w:rPr>
          <w:rFonts w:ascii="David" w:eastAsia="Times New Roman" w:hAnsi="David" w:cs="David" w:hint="cs"/>
          <w:color w:val="000000"/>
          <w:kern w:val="0"/>
          <w:sz w:val="24"/>
          <w:szCs w:val="24"/>
          <w:rtl/>
          <w14:ligatures w14:val="none"/>
        </w:rPr>
        <w:t xml:space="preserve"> ומסרו מידע כוזב</w:t>
      </w:r>
      <w:r w:rsidRPr="00EF604F">
        <w:rPr>
          <w:rFonts w:ascii="David" w:eastAsia="Times New Roman" w:hAnsi="David" w:cs="David"/>
          <w:color w:val="000000"/>
          <w:kern w:val="0"/>
          <w:sz w:val="24"/>
          <w:szCs w:val="24"/>
          <w:rtl/>
          <w14:ligatures w14:val="none"/>
        </w:rPr>
        <w:t>. רדיו ג'דה ש</w:t>
      </w:r>
      <w:r w:rsidR="00C000A9">
        <w:rPr>
          <w:rFonts w:ascii="David" w:eastAsia="Times New Roman" w:hAnsi="David" w:cs="David" w:hint="cs"/>
          <w:color w:val="000000"/>
          <w:kern w:val="0"/>
          <w:sz w:val="24"/>
          <w:szCs w:val="24"/>
          <w:rtl/>
          <w14:ligatures w14:val="none"/>
        </w:rPr>
        <w:t>שידר באנגלית מידע</w:t>
      </w:r>
      <w:r w:rsidR="00781C25">
        <w:rPr>
          <w:rFonts w:ascii="David" w:eastAsia="Times New Roman" w:hAnsi="David" w:cs="David" w:hint="cs"/>
          <w:color w:val="000000"/>
          <w:kern w:val="0"/>
          <w:sz w:val="24"/>
          <w:szCs w:val="24"/>
          <w:rtl/>
          <w14:ligatures w14:val="none"/>
        </w:rPr>
        <w:t>,</w:t>
      </w:r>
      <w:r w:rsidR="00C000A9">
        <w:rPr>
          <w:rFonts w:ascii="David" w:eastAsia="Times New Roman" w:hAnsi="David" w:cs="David" w:hint="cs"/>
          <w:color w:val="000000"/>
          <w:kern w:val="0"/>
          <w:sz w:val="24"/>
          <w:szCs w:val="24"/>
          <w:rtl/>
          <w14:ligatures w14:val="none"/>
        </w:rPr>
        <w:t xml:space="preserve"> </w:t>
      </w:r>
      <w:r w:rsidRPr="00EF604F">
        <w:rPr>
          <w:rFonts w:ascii="David" w:eastAsia="Times New Roman" w:hAnsi="David" w:cs="David"/>
          <w:color w:val="000000"/>
          <w:kern w:val="0"/>
          <w:sz w:val="24"/>
          <w:szCs w:val="24"/>
          <w:rtl/>
          <w14:ligatures w14:val="none"/>
        </w:rPr>
        <w:t xml:space="preserve">שכונה לימים </w:t>
      </w:r>
      <w:r w:rsidR="00E14B90">
        <w:rPr>
          <w:rFonts w:ascii="David" w:eastAsia="Times New Roman" w:hAnsi="David" w:cs="David" w:hint="cs"/>
          <w:color w:val="000000"/>
          <w:kern w:val="0"/>
          <w:sz w:val="24"/>
          <w:szCs w:val="24"/>
          <w:rtl/>
          <w14:ligatures w14:val="none"/>
        </w:rPr>
        <w:t>"</w:t>
      </w:r>
      <w:r w:rsidRPr="00EF604F">
        <w:rPr>
          <w:rFonts w:ascii="David" w:eastAsia="Times New Roman" w:hAnsi="David" w:cs="David"/>
          <w:color w:val="000000"/>
          <w:kern w:val="0"/>
          <w:sz w:val="24"/>
          <w:szCs w:val="24"/>
          <w:rtl/>
          <w14:ligatures w14:val="none"/>
        </w:rPr>
        <w:t>השקר הגדול"</w:t>
      </w:r>
      <w:r w:rsidR="00C000A9">
        <w:rPr>
          <w:rFonts w:ascii="David" w:eastAsia="Times New Roman" w:hAnsi="David" w:cs="David" w:hint="cs"/>
          <w:color w:val="000000"/>
          <w:kern w:val="0"/>
          <w:sz w:val="24"/>
          <w:szCs w:val="24"/>
          <w:rtl/>
          <w14:ligatures w14:val="none"/>
        </w:rPr>
        <w:t>,</w:t>
      </w:r>
      <w:r w:rsidRPr="00EF604F">
        <w:rPr>
          <w:rFonts w:ascii="David" w:eastAsia="Times New Roman" w:hAnsi="David" w:cs="David"/>
          <w:color w:val="000000"/>
          <w:kern w:val="0"/>
          <w:sz w:val="24"/>
          <w:szCs w:val="24"/>
          <w:rtl/>
          <w14:ligatures w14:val="none"/>
        </w:rPr>
        <w:t xml:space="preserve"> על כך </w:t>
      </w:r>
      <w:r w:rsidR="00335FD2">
        <w:rPr>
          <w:rFonts w:ascii="David" w:eastAsia="Times New Roman" w:hAnsi="David" w:cs="David" w:hint="cs"/>
          <w:color w:val="000000"/>
          <w:kern w:val="0"/>
          <w:sz w:val="24"/>
          <w:szCs w:val="24"/>
          <w:rtl/>
          <w14:ligatures w14:val="none"/>
        </w:rPr>
        <w:t>שארצות הברית ובריטניה</w:t>
      </w:r>
      <w:r w:rsidRPr="00EF604F">
        <w:rPr>
          <w:rFonts w:ascii="David" w:eastAsia="Times New Roman" w:hAnsi="David" w:cs="David"/>
          <w:color w:val="000000"/>
          <w:kern w:val="0"/>
          <w:sz w:val="24"/>
          <w:szCs w:val="24"/>
          <w:rtl/>
          <w14:ligatures w14:val="none"/>
        </w:rPr>
        <w:t xml:space="preserve"> שלחו כוחות </w:t>
      </w:r>
      <w:r w:rsidR="0065493F" w:rsidRPr="00EF604F">
        <w:rPr>
          <w:rFonts w:ascii="David" w:eastAsia="Times New Roman" w:hAnsi="David" w:cs="David"/>
          <w:color w:val="000000"/>
          <w:kern w:val="0"/>
          <w:sz w:val="24"/>
          <w:szCs w:val="24"/>
          <w:rtl/>
          <w14:ligatures w14:val="none"/>
        </w:rPr>
        <w:t>ו</w:t>
      </w:r>
      <w:r w:rsidR="0065493F">
        <w:rPr>
          <w:rFonts w:ascii="David" w:eastAsia="Times New Roman" w:hAnsi="David" w:cs="David" w:hint="cs"/>
          <w:color w:val="000000"/>
          <w:kern w:val="0"/>
          <w:sz w:val="24"/>
          <w:szCs w:val="24"/>
          <w:rtl/>
          <w14:ligatures w14:val="none"/>
        </w:rPr>
        <w:t>ציוד</w:t>
      </w:r>
      <w:r w:rsidR="0065493F" w:rsidRPr="00EF604F">
        <w:rPr>
          <w:rFonts w:ascii="David" w:eastAsia="Times New Roman" w:hAnsi="David" w:cs="David"/>
          <w:color w:val="000000"/>
          <w:kern w:val="0"/>
          <w:sz w:val="24"/>
          <w:szCs w:val="24"/>
          <w:rtl/>
          <w14:ligatures w14:val="none"/>
        </w:rPr>
        <w:t xml:space="preserve"> </w:t>
      </w:r>
      <w:r w:rsidRPr="00EF604F">
        <w:rPr>
          <w:rFonts w:ascii="David" w:eastAsia="Times New Roman" w:hAnsi="David" w:cs="David"/>
          <w:color w:val="000000"/>
          <w:kern w:val="0"/>
          <w:sz w:val="24"/>
          <w:szCs w:val="24"/>
          <w:rtl/>
          <w14:ligatures w14:val="none"/>
        </w:rPr>
        <w:t>צבאי כדי לסייע לישראל במלחמתה נגד עולם הערבי</w:t>
      </w:r>
      <w:r w:rsidR="0065493F">
        <w:rPr>
          <w:rFonts w:ascii="David" w:eastAsia="Times New Roman" w:hAnsi="David" w:cs="David" w:hint="cs"/>
          <w:color w:val="000000"/>
          <w:kern w:val="0"/>
          <w:sz w:val="24"/>
          <w:szCs w:val="24"/>
          <w:rtl/>
          <w14:ligatures w14:val="none"/>
        </w:rPr>
        <w:t>,</w:t>
      </w:r>
      <w:r w:rsidR="0065493F" w:rsidRPr="0065493F">
        <w:rPr>
          <w:rFonts w:ascii="David" w:eastAsia="Times New Roman" w:hAnsi="David" w:cs="David" w:hint="cs"/>
          <w:color w:val="000000"/>
          <w:kern w:val="0"/>
          <w:sz w:val="24"/>
          <w:szCs w:val="24"/>
          <w:rtl/>
          <w14:ligatures w14:val="none"/>
        </w:rPr>
        <w:t xml:space="preserve"> </w:t>
      </w:r>
      <w:r w:rsidR="0065493F">
        <w:rPr>
          <w:rFonts w:ascii="David" w:eastAsia="Times New Roman" w:hAnsi="David" w:cs="David" w:hint="cs"/>
          <w:color w:val="000000"/>
          <w:kern w:val="0"/>
          <w:sz w:val="24"/>
          <w:szCs w:val="24"/>
          <w:rtl/>
          <w14:ligatures w14:val="none"/>
        </w:rPr>
        <w:t>אף החמיר את המצב</w:t>
      </w:r>
      <w:r w:rsidRPr="00EF604F">
        <w:rPr>
          <w:rFonts w:ascii="David" w:eastAsia="Times New Roman" w:hAnsi="David" w:cs="David"/>
          <w:color w:val="000000"/>
          <w:kern w:val="0"/>
          <w:sz w:val="24"/>
          <w:szCs w:val="24"/>
          <w:rtl/>
          <w14:ligatures w14:val="none"/>
        </w:rPr>
        <w:t xml:space="preserve">. </w:t>
      </w:r>
    </w:p>
    <w:p w14:paraId="23566267" w14:textId="53B3659F" w:rsidR="00A72A61" w:rsidRDefault="00EF604F" w:rsidP="00313DBE">
      <w:pPr>
        <w:spacing w:after="0" w:line="480" w:lineRule="auto"/>
        <w:ind w:firstLine="720"/>
        <w:jc w:val="both"/>
        <w:rPr>
          <w:rFonts w:ascii="David" w:eastAsia="Times New Roman" w:hAnsi="David" w:cs="David"/>
          <w:color w:val="000000"/>
          <w:kern w:val="0"/>
          <w:sz w:val="24"/>
          <w:szCs w:val="24"/>
          <w:rtl/>
          <w14:ligatures w14:val="none"/>
        </w:rPr>
      </w:pPr>
      <w:r w:rsidRPr="00EF604F">
        <w:rPr>
          <w:rFonts w:ascii="David" w:eastAsia="Times New Roman" w:hAnsi="David" w:cs="David"/>
          <w:color w:val="000000"/>
          <w:kern w:val="0"/>
          <w:sz w:val="24"/>
          <w:szCs w:val="24"/>
          <w:rtl/>
          <w14:ligatures w14:val="none"/>
        </w:rPr>
        <w:t xml:space="preserve">לאור המצב וגל השמועות, כינס </w:t>
      </w:r>
      <w:r w:rsidRPr="00C0683E">
        <w:rPr>
          <w:rFonts w:ascii="David" w:eastAsia="Times New Roman" w:hAnsi="David" w:cs="David"/>
          <w:color w:val="000000"/>
          <w:kern w:val="0"/>
          <w:sz w:val="24"/>
          <w:szCs w:val="24"/>
          <w:rtl/>
          <w14:ligatures w14:val="none"/>
        </w:rPr>
        <w:t xml:space="preserve">המלך הסעודי ישיבה ביטחונית מיוחדת שבה </w:t>
      </w:r>
      <w:r w:rsidR="00E14B90" w:rsidRPr="00C0683E">
        <w:rPr>
          <w:rFonts w:ascii="David" w:eastAsia="Times New Roman" w:hAnsi="David" w:cs="David" w:hint="eastAsia"/>
          <w:color w:val="000000"/>
          <w:kern w:val="0"/>
          <w:sz w:val="24"/>
          <w:szCs w:val="24"/>
          <w:rtl/>
          <w14:ligatures w14:val="none"/>
        </w:rPr>
        <w:t>השתתפו</w:t>
      </w:r>
      <w:r w:rsidRPr="00C0683E">
        <w:rPr>
          <w:rFonts w:ascii="David" w:eastAsia="Times New Roman" w:hAnsi="David" w:cs="David"/>
          <w:color w:val="000000"/>
          <w:kern w:val="0"/>
          <w:sz w:val="24"/>
          <w:szCs w:val="24"/>
          <w:rtl/>
          <w14:ligatures w14:val="none"/>
        </w:rPr>
        <w:t xml:space="preserve"> שר ההגנה</w:t>
      </w:r>
      <w:r w:rsidR="00FB1BE5" w:rsidRPr="00C0683E">
        <w:rPr>
          <w:rFonts w:ascii="David" w:eastAsia="Times New Roman" w:hAnsi="David" w:cs="David"/>
          <w:color w:val="000000"/>
          <w:kern w:val="0"/>
          <w:sz w:val="24"/>
          <w:szCs w:val="24"/>
          <w:rtl/>
          <w14:ligatures w14:val="none"/>
        </w:rPr>
        <w:t xml:space="preserve"> </w:t>
      </w:r>
      <w:r w:rsidR="001E4EE4" w:rsidRPr="005D2302">
        <w:rPr>
          <w:rFonts w:ascii="David" w:eastAsia="Times New Roman" w:hAnsi="David" w:cs="David" w:hint="eastAsia"/>
          <w:color w:val="000000"/>
          <w:kern w:val="0"/>
          <w:sz w:val="24"/>
          <w:szCs w:val="24"/>
          <w:rtl/>
          <w14:ligatures w14:val="none"/>
        </w:rPr>
        <w:t>פאהד</w:t>
      </w:r>
      <w:r w:rsidR="00FB1BE5" w:rsidRPr="005D2302">
        <w:rPr>
          <w:rFonts w:ascii="David" w:eastAsia="Times New Roman" w:hAnsi="David" w:cs="David"/>
          <w:color w:val="000000"/>
          <w:kern w:val="0"/>
          <w:sz w:val="24"/>
          <w:szCs w:val="24"/>
          <w:rtl/>
          <w14:ligatures w14:val="none"/>
        </w:rPr>
        <w:t xml:space="preserve"> </w:t>
      </w:r>
      <w:r w:rsidR="00321A68" w:rsidRPr="005D2302">
        <w:rPr>
          <w:rFonts w:ascii="David" w:eastAsia="Times New Roman" w:hAnsi="David" w:cs="David" w:hint="eastAsia"/>
          <w:color w:val="000000"/>
          <w:kern w:val="0"/>
          <w:sz w:val="24"/>
          <w:szCs w:val="24"/>
          <w:rtl/>
          <w14:ligatures w14:val="none"/>
        </w:rPr>
        <w:t>סולטאן</w:t>
      </w:r>
      <w:r w:rsidR="00321A68" w:rsidRPr="00C0683E">
        <w:rPr>
          <w:rFonts w:ascii="David" w:eastAsia="Times New Roman" w:hAnsi="David" w:cs="David"/>
          <w:color w:val="000000"/>
          <w:kern w:val="0"/>
          <w:sz w:val="24"/>
          <w:szCs w:val="24"/>
          <w:rtl/>
          <w14:ligatures w14:val="none"/>
        </w:rPr>
        <w:t xml:space="preserve"> </w:t>
      </w:r>
      <w:r w:rsidR="00FB1BE5" w:rsidRPr="00C0683E">
        <w:rPr>
          <w:rFonts w:ascii="David" w:eastAsia="Times New Roman" w:hAnsi="David" w:cs="David" w:hint="eastAsia"/>
          <w:color w:val="000000"/>
          <w:kern w:val="0"/>
          <w:sz w:val="24"/>
          <w:szCs w:val="24"/>
          <w:rtl/>
          <w14:ligatures w14:val="none"/>
        </w:rPr>
        <w:t>בן</w:t>
      </w:r>
      <w:r w:rsidR="00FB1BE5" w:rsidRPr="00C0683E">
        <w:rPr>
          <w:rFonts w:ascii="David" w:eastAsia="Times New Roman" w:hAnsi="David" w:cs="David"/>
          <w:color w:val="000000"/>
          <w:kern w:val="0"/>
          <w:sz w:val="24"/>
          <w:szCs w:val="24"/>
          <w:rtl/>
          <w14:ligatures w14:val="none"/>
        </w:rPr>
        <w:t xml:space="preserve"> </w:t>
      </w:r>
      <w:r w:rsidR="00FB1BE5" w:rsidRPr="00C0683E">
        <w:rPr>
          <w:rFonts w:ascii="David" w:eastAsia="Times New Roman" w:hAnsi="David" w:cs="David" w:hint="eastAsia"/>
          <w:color w:val="000000"/>
          <w:kern w:val="0"/>
          <w:sz w:val="24"/>
          <w:szCs w:val="24"/>
          <w:rtl/>
          <w14:ligatures w14:val="none"/>
        </w:rPr>
        <w:t>עבד</w:t>
      </w:r>
      <w:r w:rsidR="00FB1BE5">
        <w:rPr>
          <w:rFonts w:ascii="David" w:eastAsia="Times New Roman" w:hAnsi="David" w:cs="David" w:hint="cs"/>
          <w:color w:val="000000"/>
          <w:kern w:val="0"/>
          <w:sz w:val="24"/>
          <w:szCs w:val="24"/>
          <w:rtl/>
          <w14:ligatures w14:val="none"/>
        </w:rPr>
        <w:t xml:space="preserve"> אל-עזיז</w:t>
      </w:r>
      <w:r w:rsidRPr="00EF604F">
        <w:rPr>
          <w:rFonts w:ascii="David" w:eastAsia="Times New Roman" w:hAnsi="David" w:cs="David"/>
          <w:color w:val="000000"/>
          <w:kern w:val="0"/>
          <w:sz w:val="24"/>
          <w:szCs w:val="24"/>
          <w:rtl/>
          <w14:ligatures w14:val="none"/>
        </w:rPr>
        <w:t xml:space="preserve"> ויועץ שר הפנים</w:t>
      </w:r>
      <w:r w:rsidR="00E14B90">
        <w:rPr>
          <w:rFonts w:ascii="David" w:eastAsia="Times New Roman" w:hAnsi="David" w:cs="David" w:hint="cs"/>
          <w:color w:val="000000"/>
          <w:kern w:val="0"/>
          <w:sz w:val="24"/>
          <w:szCs w:val="24"/>
          <w:rtl/>
          <w14:ligatures w14:val="none"/>
        </w:rPr>
        <w:t>,</w:t>
      </w:r>
      <w:r w:rsidRPr="00EF604F">
        <w:rPr>
          <w:rFonts w:ascii="David" w:eastAsia="Times New Roman" w:hAnsi="David" w:cs="David"/>
          <w:color w:val="000000"/>
          <w:kern w:val="0"/>
          <w:sz w:val="24"/>
          <w:szCs w:val="24"/>
          <w:rtl/>
          <w14:ligatures w14:val="none"/>
        </w:rPr>
        <w:t xml:space="preserve"> אבראהים אל-ענקרי. בבית המלוכה העריכו כי התפרצות הזעם בערי הנפט הייתה מכוונת גם כלפי בית סעוד</w:t>
      </w:r>
      <w:r w:rsidR="00E14B90">
        <w:rPr>
          <w:rFonts w:ascii="David" w:eastAsia="Times New Roman" w:hAnsi="David" w:cs="David" w:hint="cs"/>
          <w:color w:val="000000"/>
          <w:kern w:val="0"/>
          <w:sz w:val="24"/>
          <w:szCs w:val="24"/>
          <w:rtl/>
          <w14:ligatures w14:val="none"/>
        </w:rPr>
        <w:t>,</w:t>
      </w:r>
      <w:r w:rsidRPr="00EF604F">
        <w:rPr>
          <w:rFonts w:ascii="David" w:eastAsia="Times New Roman" w:hAnsi="David" w:cs="David"/>
          <w:color w:val="000000"/>
          <w:kern w:val="0"/>
          <w:sz w:val="24"/>
          <w:szCs w:val="24"/>
          <w:rtl/>
          <w14:ligatures w14:val="none"/>
        </w:rPr>
        <w:t xml:space="preserve"> שכן באירועים </w:t>
      </w:r>
      <w:r w:rsidR="00E14B90">
        <w:rPr>
          <w:rFonts w:ascii="David" w:eastAsia="Times New Roman" w:hAnsi="David" w:cs="David" w:hint="cs"/>
          <w:color w:val="000000"/>
          <w:kern w:val="0"/>
          <w:sz w:val="24"/>
          <w:szCs w:val="24"/>
          <w:rtl/>
          <w14:ligatures w14:val="none"/>
        </w:rPr>
        <w:t>השתתפו</w:t>
      </w:r>
      <w:r w:rsidRPr="00EF604F">
        <w:rPr>
          <w:rFonts w:ascii="David" w:eastAsia="Times New Roman" w:hAnsi="David" w:cs="David"/>
          <w:color w:val="000000"/>
          <w:kern w:val="0"/>
          <w:sz w:val="24"/>
          <w:szCs w:val="24"/>
          <w:rtl/>
          <w14:ligatures w14:val="none"/>
        </w:rPr>
        <w:t xml:space="preserve"> גם בני העדה השיעית, ש</w:t>
      </w:r>
      <w:r w:rsidR="00E14B90">
        <w:rPr>
          <w:rFonts w:ascii="David" w:eastAsia="Times New Roman" w:hAnsi="David" w:cs="David" w:hint="cs"/>
          <w:color w:val="000000"/>
          <w:kern w:val="0"/>
          <w:sz w:val="24"/>
          <w:szCs w:val="24"/>
          <w:rtl/>
          <w14:ligatures w14:val="none"/>
        </w:rPr>
        <w:t xml:space="preserve">בדרך כלל </w:t>
      </w:r>
      <w:r w:rsidRPr="00EF604F">
        <w:rPr>
          <w:rFonts w:ascii="David" w:eastAsia="Times New Roman" w:hAnsi="David" w:cs="David"/>
          <w:color w:val="000000"/>
          <w:kern w:val="0"/>
          <w:sz w:val="24"/>
          <w:szCs w:val="24"/>
          <w:rtl/>
          <w14:ligatures w14:val="none"/>
        </w:rPr>
        <w:t>עמדו לצידם של אחיהם הסונים רק כשפעלו נגד בית המלוכה. ואולם פיצל לא מיהר לשלוח את כוחותיו לאזור המזרחי</w:t>
      </w:r>
      <w:r w:rsidR="00B42E58">
        <w:rPr>
          <w:rFonts w:ascii="David" w:eastAsia="Times New Roman" w:hAnsi="David" w:cs="David" w:hint="cs"/>
          <w:color w:val="000000"/>
          <w:kern w:val="0"/>
          <w:sz w:val="24"/>
          <w:szCs w:val="24"/>
          <w:rtl/>
          <w14:ligatures w14:val="none"/>
        </w:rPr>
        <w:t>;</w:t>
      </w:r>
      <w:r w:rsidR="00B42E58" w:rsidRPr="00EF604F">
        <w:rPr>
          <w:rFonts w:ascii="David" w:eastAsia="Times New Roman" w:hAnsi="David" w:cs="David"/>
          <w:color w:val="000000"/>
          <w:kern w:val="0"/>
          <w:sz w:val="24"/>
          <w:szCs w:val="24"/>
          <w:rtl/>
          <w14:ligatures w14:val="none"/>
        </w:rPr>
        <w:t xml:space="preserve"> </w:t>
      </w:r>
      <w:r w:rsidR="00DB1008">
        <w:rPr>
          <w:rFonts w:ascii="David" w:eastAsia="Times New Roman" w:hAnsi="David" w:cs="David" w:hint="cs"/>
          <w:color w:val="000000"/>
          <w:kern w:val="0"/>
          <w:sz w:val="24"/>
          <w:szCs w:val="24"/>
          <w:rtl/>
          <w14:ligatures w14:val="none"/>
        </w:rPr>
        <w:t xml:space="preserve">דעת הקהל הרתיעה אותו מלצאת לעזרת העובדים המערביים; </w:t>
      </w:r>
      <w:r w:rsidR="00B42E58">
        <w:rPr>
          <w:rFonts w:ascii="David" w:eastAsia="Times New Roman" w:hAnsi="David" w:cs="David" w:hint="cs"/>
          <w:color w:val="000000"/>
          <w:kern w:val="0"/>
          <w:sz w:val="24"/>
          <w:szCs w:val="24"/>
          <w:rtl/>
          <w14:ligatures w14:val="none"/>
        </w:rPr>
        <w:t xml:space="preserve">הוא </w:t>
      </w:r>
      <w:r w:rsidRPr="00EF604F">
        <w:rPr>
          <w:rFonts w:ascii="David" w:eastAsia="Times New Roman" w:hAnsi="David" w:cs="David"/>
          <w:color w:val="000000"/>
          <w:kern w:val="0"/>
          <w:sz w:val="24"/>
          <w:szCs w:val="24"/>
          <w:rtl/>
          <w14:ligatures w14:val="none"/>
        </w:rPr>
        <w:t>חשש לה</w:t>
      </w:r>
      <w:r w:rsidR="00B42E58">
        <w:rPr>
          <w:rFonts w:ascii="David" w:eastAsia="Times New Roman" w:hAnsi="David" w:cs="David" w:hint="cs"/>
          <w:color w:val="000000"/>
          <w:kern w:val="0"/>
          <w:sz w:val="24"/>
          <w:szCs w:val="24"/>
          <w:rtl/>
          <w14:ligatures w14:val="none"/>
        </w:rPr>
        <w:t>י</w:t>
      </w:r>
      <w:r w:rsidRPr="00EF604F">
        <w:rPr>
          <w:rFonts w:ascii="David" w:eastAsia="Times New Roman" w:hAnsi="David" w:cs="David"/>
          <w:color w:val="000000"/>
          <w:kern w:val="0"/>
          <w:sz w:val="24"/>
          <w:szCs w:val="24"/>
          <w:rtl/>
          <w14:ligatures w14:val="none"/>
        </w:rPr>
        <w:t>ראות כמי שלא הביע הזדהות עם מדינות ערב שלקחו חלק במלחמה נגד ישראל</w:t>
      </w:r>
      <w:r w:rsidR="00DB1008">
        <w:rPr>
          <w:rFonts w:ascii="David" w:eastAsia="Times New Roman" w:hAnsi="David" w:cs="David" w:hint="cs"/>
          <w:color w:val="000000"/>
          <w:kern w:val="0"/>
          <w:sz w:val="24"/>
          <w:szCs w:val="24"/>
          <w:rtl/>
          <w14:ligatures w14:val="none"/>
        </w:rPr>
        <w:t>.</w:t>
      </w:r>
      <w:r w:rsidR="00A72A61" w:rsidRPr="00A72A61">
        <w:rPr>
          <w:rFonts w:ascii="David" w:eastAsia="Times New Roman" w:hAnsi="David" w:cs="David"/>
          <w:color w:val="000000"/>
          <w:kern w:val="0"/>
          <w:sz w:val="24"/>
          <w:szCs w:val="24"/>
          <w:rtl/>
          <w14:ligatures w14:val="none"/>
        </w:rPr>
        <w:t xml:space="preserve"> </w:t>
      </w:r>
      <w:r w:rsidR="00B42E58">
        <w:rPr>
          <w:rFonts w:ascii="David" w:eastAsia="Times New Roman" w:hAnsi="David" w:cs="David" w:hint="cs"/>
          <w:color w:val="000000"/>
          <w:kern w:val="0"/>
          <w:sz w:val="24"/>
          <w:szCs w:val="24"/>
          <w:rtl/>
          <w14:ligatures w14:val="none"/>
        </w:rPr>
        <w:t xml:space="preserve">פיצל ניצב בפני מצב מורכב, </w:t>
      </w:r>
      <w:r w:rsidRPr="00EF604F">
        <w:rPr>
          <w:rFonts w:ascii="David" w:eastAsia="Times New Roman" w:hAnsi="David" w:cs="David"/>
          <w:color w:val="000000"/>
          <w:kern w:val="0"/>
          <w:sz w:val="24"/>
          <w:szCs w:val="24"/>
          <w:rtl/>
          <w14:ligatures w14:val="none"/>
        </w:rPr>
        <w:t>שכן האירועים האלימים שפרצו במחוז המזרחי התקבלו בהבנה על ידי הנתינים הסעודים</w:t>
      </w:r>
      <w:r w:rsidR="00B42E58">
        <w:rPr>
          <w:rFonts w:ascii="David" w:eastAsia="Times New Roman" w:hAnsi="David" w:cs="David" w:hint="cs"/>
          <w:color w:val="000000"/>
          <w:kern w:val="0"/>
          <w:sz w:val="24"/>
          <w:szCs w:val="24"/>
          <w:rtl/>
          <w14:ligatures w14:val="none"/>
        </w:rPr>
        <w:t>.</w:t>
      </w:r>
      <w:r w:rsidRPr="00EF604F">
        <w:rPr>
          <w:rFonts w:ascii="David" w:eastAsia="Times New Roman" w:hAnsi="David" w:cs="David"/>
          <w:color w:val="000000"/>
          <w:kern w:val="0"/>
          <w:sz w:val="24"/>
          <w:szCs w:val="24"/>
          <w:rtl/>
          <w14:ligatures w14:val="none"/>
        </w:rPr>
        <w:t xml:space="preserve"> </w:t>
      </w:r>
      <w:r w:rsidR="00B42E58">
        <w:rPr>
          <w:rFonts w:ascii="David" w:eastAsia="Times New Roman" w:hAnsi="David" w:cs="David" w:hint="cs"/>
          <w:color w:val="000000"/>
          <w:kern w:val="0"/>
          <w:sz w:val="24"/>
          <w:szCs w:val="24"/>
          <w:rtl/>
          <w14:ligatures w14:val="none"/>
        </w:rPr>
        <w:t xml:space="preserve">הם </w:t>
      </w:r>
      <w:r w:rsidRPr="00EF604F">
        <w:rPr>
          <w:rFonts w:ascii="David" w:eastAsia="Times New Roman" w:hAnsi="David" w:cs="David"/>
          <w:color w:val="000000"/>
          <w:kern w:val="0"/>
          <w:sz w:val="24"/>
          <w:szCs w:val="24"/>
          <w:rtl/>
          <w14:ligatures w14:val="none"/>
        </w:rPr>
        <w:t xml:space="preserve">הצביעו על </w:t>
      </w:r>
      <w:r w:rsidR="00787748">
        <w:rPr>
          <w:rFonts w:ascii="David" w:eastAsia="Times New Roman" w:hAnsi="David" w:cs="David"/>
          <w:color w:val="000000"/>
          <w:kern w:val="0"/>
          <w:sz w:val="24"/>
          <w:szCs w:val="24"/>
          <w:rtl/>
          <w14:ligatures w14:val="none"/>
        </w:rPr>
        <w:t>ארצות הברית</w:t>
      </w:r>
      <w:r w:rsidRPr="00EF604F">
        <w:rPr>
          <w:rFonts w:ascii="David" w:eastAsia="Times New Roman" w:hAnsi="David" w:cs="David"/>
          <w:color w:val="000000"/>
          <w:kern w:val="0"/>
          <w:sz w:val="24"/>
          <w:szCs w:val="24"/>
          <w:rtl/>
          <w14:ligatures w14:val="none"/>
        </w:rPr>
        <w:t xml:space="preserve"> ובריטניה כ</w:t>
      </w:r>
      <w:r w:rsidR="00B42E58">
        <w:rPr>
          <w:rFonts w:ascii="David" w:eastAsia="Times New Roman" w:hAnsi="David" w:cs="David" w:hint="cs"/>
          <w:color w:val="000000"/>
          <w:kern w:val="0"/>
          <w:sz w:val="24"/>
          <w:szCs w:val="24"/>
          <w:rtl/>
          <w14:ligatures w14:val="none"/>
        </w:rPr>
        <w:t xml:space="preserve">על </w:t>
      </w:r>
      <w:r w:rsidRPr="00EF604F">
        <w:rPr>
          <w:rFonts w:ascii="David" w:eastAsia="Times New Roman" w:hAnsi="David" w:cs="David"/>
          <w:color w:val="000000"/>
          <w:kern w:val="0"/>
          <w:sz w:val="24"/>
          <w:szCs w:val="24"/>
          <w:rtl/>
          <w14:ligatures w14:val="none"/>
        </w:rPr>
        <w:t>בנות בריתה של ישראל</w:t>
      </w:r>
      <w:r w:rsidR="00B42E58">
        <w:rPr>
          <w:rFonts w:ascii="David" w:eastAsia="Times New Roman" w:hAnsi="David" w:cs="David" w:hint="cs"/>
          <w:color w:val="000000"/>
          <w:kern w:val="0"/>
          <w:sz w:val="24"/>
          <w:szCs w:val="24"/>
          <w:rtl/>
          <w14:ligatures w14:val="none"/>
        </w:rPr>
        <w:t>,</w:t>
      </w:r>
      <w:r w:rsidRPr="00EF604F">
        <w:rPr>
          <w:rFonts w:ascii="David" w:eastAsia="Times New Roman" w:hAnsi="David" w:cs="David"/>
          <w:color w:val="000000"/>
          <w:kern w:val="0"/>
          <w:sz w:val="24"/>
          <w:szCs w:val="24"/>
          <w:rtl/>
          <w14:ligatures w14:val="none"/>
        </w:rPr>
        <w:t xml:space="preserve"> </w:t>
      </w:r>
      <w:r w:rsidR="00B42E58">
        <w:rPr>
          <w:rFonts w:ascii="David" w:eastAsia="Times New Roman" w:hAnsi="David" w:cs="David" w:hint="cs"/>
          <w:color w:val="000000"/>
          <w:kern w:val="0"/>
          <w:sz w:val="24"/>
          <w:szCs w:val="24"/>
          <w:rtl/>
          <w14:ligatures w14:val="none"/>
        </w:rPr>
        <w:t>ו</w:t>
      </w:r>
      <w:r w:rsidRPr="00EF604F">
        <w:rPr>
          <w:rFonts w:ascii="David" w:eastAsia="Times New Roman" w:hAnsi="David" w:cs="David"/>
          <w:color w:val="000000"/>
          <w:kern w:val="0"/>
          <w:sz w:val="24"/>
          <w:szCs w:val="24"/>
          <w:rtl/>
          <w14:ligatures w14:val="none"/>
        </w:rPr>
        <w:t>תגוב</w:t>
      </w:r>
      <w:r w:rsidR="00B42E58">
        <w:rPr>
          <w:rFonts w:ascii="David" w:eastAsia="Times New Roman" w:hAnsi="David" w:cs="David" w:hint="cs"/>
          <w:color w:val="000000"/>
          <w:kern w:val="0"/>
          <w:sz w:val="24"/>
          <w:szCs w:val="24"/>
          <w:rtl/>
          <w14:ligatures w14:val="none"/>
        </w:rPr>
        <w:t>תו</w:t>
      </w:r>
      <w:r w:rsidRPr="00EF604F">
        <w:rPr>
          <w:rFonts w:ascii="David" w:eastAsia="Times New Roman" w:hAnsi="David" w:cs="David"/>
          <w:color w:val="000000"/>
          <w:kern w:val="0"/>
          <w:sz w:val="24"/>
          <w:szCs w:val="24"/>
          <w:rtl/>
          <w14:ligatures w14:val="none"/>
        </w:rPr>
        <w:t xml:space="preserve"> הזועמת של הרחוב הסעודי</w:t>
      </w:r>
      <w:r w:rsidR="00B42E58">
        <w:rPr>
          <w:rFonts w:ascii="David" w:eastAsia="Times New Roman" w:hAnsi="David" w:cs="David" w:hint="cs"/>
          <w:color w:val="000000"/>
          <w:kern w:val="0"/>
          <w:sz w:val="24"/>
          <w:szCs w:val="24"/>
          <w:rtl/>
          <w14:ligatures w14:val="none"/>
        </w:rPr>
        <w:t xml:space="preserve"> </w:t>
      </w:r>
      <w:r w:rsidRPr="00EF604F">
        <w:rPr>
          <w:rFonts w:ascii="David" w:eastAsia="Times New Roman" w:hAnsi="David" w:cs="David"/>
          <w:color w:val="000000"/>
          <w:kern w:val="0"/>
          <w:sz w:val="24"/>
          <w:szCs w:val="24"/>
          <w:rtl/>
          <w14:ligatures w14:val="none"/>
        </w:rPr>
        <w:t xml:space="preserve">באה לידי ביטוי בכתובות נאצה נגד </w:t>
      </w:r>
      <w:r w:rsidR="00787748">
        <w:rPr>
          <w:rFonts w:ascii="David" w:eastAsia="Times New Roman" w:hAnsi="David" w:cs="David"/>
          <w:color w:val="000000"/>
          <w:kern w:val="0"/>
          <w:sz w:val="24"/>
          <w:szCs w:val="24"/>
          <w:rtl/>
          <w14:ligatures w14:val="none"/>
        </w:rPr>
        <w:t>ארצות הברית</w:t>
      </w:r>
      <w:r w:rsidRPr="00EF604F">
        <w:rPr>
          <w:rFonts w:ascii="David" w:eastAsia="Times New Roman" w:hAnsi="David" w:cs="David"/>
          <w:color w:val="000000"/>
          <w:kern w:val="0"/>
          <w:sz w:val="24"/>
          <w:szCs w:val="24"/>
          <w:rtl/>
          <w14:ligatures w14:val="none"/>
        </w:rPr>
        <w:t xml:space="preserve"> ובריטניה, וגילויי תמיכה בנשיא המצרי</w:t>
      </w:r>
      <w:r w:rsidR="00A72A61">
        <w:rPr>
          <w:rFonts w:ascii="David" w:eastAsia="Times New Roman" w:hAnsi="David" w:cs="David" w:hint="cs"/>
          <w:color w:val="000000"/>
          <w:kern w:val="0"/>
          <w:sz w:val="24"/>
          <w:szCs w:val="24"/>
          <w:rtl/>
          <w14:ligatures w14:val="none"/>
        </w:rPr>
        <w:t>.</w:t>
      </w:r>
      <w:r w:rsidRPr="00EF604F">
        <w:rPr>
          <w:rFonts w:ascii="David" w:eastAsia="Times New Roman" w:hAnsi="David" w:cs="David"/>
          <w:color w:val="000000"/>
          <w:kern w:val="0"/>
          <w:sz w:val="24"/>
          <w:szCs w:val="24"/>
          <w:rtl/>
          <w14:ligatures w14:val="none"/>
        </w:rPr>
        <w:t xml:space="preserve"> </w:t>
      </w:r>
    </w:p>
    <w:p w14:paraId="12620DC3" w14:textId="7AD933ED" w:rsidR="00EF604F" w:rsidRPr="00EF604F" w:rsidRDefault="00EF604F" w:rsidP="00313DBE">
      <w:pPr>
        <w:spacing w:after="0" w:line="480" w:lineRule="auto"/>
        <w:ind w:firstLine="720"/>
        <w:jc w:val="both"/>
        <w:rPr>
          <w:rFonts w:ascii="David" w:eastAsia="Times New Roman" w:hAnsi="David" w:cs="David"/>
          <w:kern w:val="0"/>
          <w:sz w:val="24"/>
          <w:szCs w:val="24"/>
          <w:rtl/>
          <w14:ligatures w14:val="none"/>
        </w:rPr>
      </w:pPr>
      <w:r w:rsidRPr="00EF604F">
        <w:rPr>
          <w:rFonts w:ascii="David" w:eastAsia="Times New Roman" w:hAnsi="David" w:cs="David"/>
          <w:color w:val="000000"/>
          <w:kern w:val="0"/>
          <w:sz w:val="24"/>
          <w:szCs w:val="24"/>
          <w:rtl/>
          <w14:ligatures w14:val="none"/>
        </w:rPr>
        <w:t xml:space="preserve">לפיכך העדיפו </w:t>
      </w:r>
      <w:r w:rsidR="00321A68">
        <w:rPr>
          <w:rFonts w:ascii="David" w:eastAsia="Times New Roman" w:hAnsi="David" w:cs="David" w:hint="cs"/>
          <w:color w:val="000000"/>
          <w:kern w:val="0"/>
          <w:sz w:val="24"/>
          <w:szCs w:val="24"/>
          <w:rtl/>
          <w14:ligatures w14:val="none"/>
        </w:rPr>
        <w:t xml:space="preserve">המלך </w:t>
      </w:r>
      <w:r w:rsidRPr="00EF604F">
        <w:rPr>
          <w:rFonts w:ascii="David" w:eastAsia="Times New Roman" w:hAnsi="David" w:cs="David"/>
          <w:color w:val="000000"/>
          <w:kern w:val="0"/>
          <w:sz w:val="24"/>
          <w:szCs w:val="24"/>
          <w:rtl/>
          <w14:ligatures w14:val="none"/>
        </w:rPr>
        <w:t>פיצל ו</w:t>
      </w:r>
      <w:r w:rsidR="00321A68">
        <w:rPr>
          <w:rFonts w:ascii="David" w:eastAsia="Times New Roman" w:hAnsi="David" w:cs="David" w:hint="cs"/>
          <w:color w:val="000000"/>
          <w:kern w:val="0"/>
          <w:sz w:val="24"/>
          <w:szCs w:val="24"/>
          <w:rtl/>
          <w14:ligatures w14:val="none"/>
        </w:rPr>
        <w:t xml:space="preserve">פאהד, </w:t>
      </w:r>
      <w:r w:rsidRPr="00EF604F">
        <w:rPr>
          <w:rFonts w:ascii="David" w:eastAsia="Times New Roman" w:hAnsi="David" w:cs="David"/>
          <w:color w:val="000000"/>
          <w:kern w:val="0"/>
          <w:sz w:val="24"/>
          <w:szCs w:val="24"/>
          <w:rtl/>
          <w14:ligatures w14:val="none"/>
        </w:rPr>
        <w:t>שר הפנים הסעודי</w:t>
      </w:r>
      <w:r w:rsidR="00321A68">
        <w:rPr>
          <w:rFonts w:ascii="David" w:eastAsia="Times New Roman" w:hAnsi="David" w:cs="David" w:hint="cs"/>
          <w:color w:val="000000"/>
          <w:kern w:val="0"/>
          <w:sz w:val="24"/>
          <w:szCs w:val="24"/>
          <w:rtl/>
          <w14:ligatures w14:val="none"/>
        </w:rPr>
        <w:t>,</w:t>
      </w:r>
      <w:r w:rsidRPr="00EF604F">
        <w:rPr>
          <w:rFonts w:ascii="David" w:eastAsia="Times New Roman" w:hAnsi="David" w:cs="David"/>
          <w:color w:val="000000"/>
          <w:kern w:val="0"/>
          <w:sz w:val="24"/>
          <w:szCs w:val="24"/>
          <w:rtl/>
          <w14:ligatures w14:val="none"/>
        </w:rPr>
        <w:t xml:space="preserve"> שלא </w:t>
      </w:r>
      <w:r w:rsidR="0079372A">
        <w:rPr>
          <w:rFonts w:ascii="David" w:eastAsia="Times New Roman" w:hAnsi="David" w:cs="David" w:hint="cs"/>
          <w:color w:val="000000"/>
          <w:kern w:val="0"/>
          <w:sz w:val="24"/>
          <w:szCs w:val="24"/>
          <w:rtl/>
          <w14:ligatures w14:val="none"/>
        </w:rPr>
        <w:t>לנקוט עמדה חד משמעית נגד</w:t>
      </w:r>
      <w:r w:rsidRPr="00EF604F">
        <w:rPr>
          <w:rFonts w:ascii="David" w:eastAsia="Times New Roman" w:hAnsi="David" w:cs="David"/>
          <w:color w:val="000000"/>
          <w:kern w:val="0"/>
          <w:sz w:val="24"/>
          <w:szCs w:val="24"/>
          <w:rtl/>
          <w14:ligatures w14:val="none"/>
        </w:rPr>
        <w:t xml:space="preserve"> המפגינים באזור המזרחי</w:t>
      </w:r>
      <w:r w:rsidR="00420095">
        <w:rPr>
          <w:rFonts w:ascii="David" w:eastAsia="Times New Roman" w:hAnsi="David" w:cs="David" w:hint="cs"/>
          <w:color w:val="000000"/>
          <w:kern w:val="0"/>
          <w:sz w:val="24"/>
          <w:szCs w:val="24"/>
          <w:rtl/>
          <w14:ligatures w14:val="none"/>
        </w:rPr>
        <w:t>,</w:t>
      </w:r>
      <w:r w:rsidRPr="00EF604F">
        <w:rPr>
          <w:rFonts w:ascii="David" w:eastAsia="Times New Roman" w:hAnsi="David" w:cs="David"/>
          <w:color w:val="000000"/>
          <w:kern w:val="0"/>
          <w:sz w:val="24"/>
          <w:szCs w:val="24"/>
          <w:rtl/>
          <w14:ligatures w14:val="none"/>
        </w:rPr>
        <w:t xml:space="preserve"> </w:t>
      </w:r>
      <w:r w:rsidR="00420095">
        <w:rPr>
          <w:rFonts w:ascii="David" w:eastAsia="Times New Roman" w:hAnsi="David" w:cs="David" w:hint="cs"/>
          <w:color w:val="000000"/>
          <w:kern w:val="0"/>
          <w:sz w:val="24"/>
          <w:szCs w:val="24"/>
          <w:rtl/>
          <w14:ligatures w14:val="none"/>
        </w:rPr>
        <w:t>ו</w:t>
      </w:r>
      <w:r w:rsidRPr="00EF604F">
        <w:rPr>
          <w:rFonts w:ascii="David" w:eastAsia="Times New Roman" w:hAnsi="David" w:cs="David"/>
          <w:color w:val="000000"/>
          <w:kern w:val="0"/>
          <w:sz w:val="24"/>
          <w:szCs w:val="24"/>
          <w:rtl/>
          <w14:ligatures w14:val="none"/>
        </w:rPr>
        <w:t>כוחות המשטרה והצבא</w:t>
      </w:r>
      <w:r w:rsidR="0038778C">
        <w:rPr>
          <w:rFonts w:ascii="David" w:eastAsia="Times New Roman" w:hAnsi="David" w:cs="David" w:hint="cs"/>
          <w:color w:val="000000"/>
          <w:kern w:val="0"/>
          <w:sz w:val="24"/>
          <w:szCs w:val="24"/>
          <w:rtl/>
          <w14:ligatures w14:val="none"/>
        </w:rPr>
        <w:t xml:space="preserve"> שנראו בקהל בזמן המהומות</w:t>
      </w:r>
      <w:r w:rsidR="001E22F7">
        <w:rPr>
          <w:rFonts w:ascii="David" w:eastAsia="Times New Roman" w:hAnsi="David" w:cs="David" w:hint="cs"/>
          <w:color w:val="000000"/>
          <w:kern w:val="0"/>
          <w:sz w:val="24"/>
          <w:szCs w:val="24"/>
          <w:rtl/>
          <w14:ligatures w14:val="none"/>
        </w:rPr>
        <w:t>,</w:t>
      </w:r>
      <w:r w:rsidR="0038778C">
        <w:rPr>
          <w:rFonts w:ascii="David" w:eastAsia="Times New Roman" w:hAnsi="David" w:cs="David" w:hint="cs"/>
          <w:color w:val="000000"/>
          <w:kern w:val="0"/>
          <w:sz w:val="24"/>
          <w:szCs w:val="24"/>
          <w:rtl/>
          <w14:ligatures w14:val="none"/>
        </w:rPr>
        <w:t xml:space="preserve"> נמנעו</w:t>
      </w:r>
      <w:r w:rsidRPr="00EF604F">
        <w:rPr>
          <w:rFonts w:ascii="David" w:eastAsia="Times New Roman" w:hAnsi="David" w:cs="David"/>
          <w:color w:val="000000"/>
          <w:kern w:val="0"/>
          <w:sz w:val="24"/>
          <w:szCs w:val="24"/>
          <w:rtl/>
          <w14:ligatures w14:val="none"/>
        </w:rPr>
        <w:t xml:space="preserve"> </w:t>
      </w:r>
      <w:r w:rsidR="0038778C">
        <w:rPr>
          <w:rFonts w:ascii="David" w:eastAsia="Times New Roman" w:hAnsi="David" w:cs="David" w:hint="cs"/>
          <w:color w:val="000000"/>
          <w:kern w:val="0"/>
          <w:sz w:val="24"/>
          <w:szCs w:val="24"/>
          <w:rtl/>
          <w14:ligatures w14:val="none"/>
        </w:rPr>
        <w:t>מעימותים</w:t>
      </w:r>
      <w:r w:rsidR="0038778C" w:rsidRPr="00EF604F">
        <w:rPr>
          <w:rFonts w:ascii="David" w:eastAsia="Times New Roman" w:hAnsi="David" w:cs="David"/>
          <w:color w:val="000000"/>
          <w:kern w:val="0"/>
          <w:sz w:val="24"/>
          <w:szCs w:val="24"/>
          <w:rtl/>
          <w14:ligatures w14:val="none"/>
        </w:rPr>
        <w:t xml:space="preserve"> </w:t>
      </w:r>
      <w:r w:rsidR="00420095">
        <w:rPr>
          <w:rFonts w:ascii="David" w:eastAsia="Times New Roman" w:hAnsi="David" w:cs="David" w:hint="cs"/>
          <w:color w:val="000000"/>
          <w:kern w:val="0"/>
          <w:sz w:val="24"/>
          <w:szCs w:val="24"/>
          <w:rtl/>
          <w14:ligatures w14:val="none"/>
        </w:rPr>
        <w:t xml:space="preserve">ישירים </w:t>
      </w:r>
      <w:r w:rsidRPr="00EF604F">
        <w:rPr>
          <w:rFonts w:ascii="David" w:eastAsia="Times New Roman" w:hAnsi="David" w:cs="David"/>
          <w:color w:val="000000"/>
          <w:kern w:val="0"/>
          <w:sz w:val="24"/>
          <w:szCs w:val="24"/>
          <w:rtl/>
          <w14:ligatures w14:val="none"/>
        </w:rPr>
        <w:t>עם המפגינים</w:t>
      </w:r>
      <w:r w:rsidR="0038778C">
        <w:rPr>
          <w:rFonts w:ascii="David" w:eastAsia="Times New Roman" w:hAnsi="David" w:cs="David" w:hint="cs"/>
          <w:color w:val="000000"/>
          <w:kern w:val="0"/>
          <w:sz w:val="24"/>
          <w:szCs w:val="24"/>
          <w:rtl/>
          <w14:ligatures w14:val="none"/>
        </w:rPr>
        <w:t>.</w:t>
      </w:r>
      <w:r w:rsidRPr="00EF604F">
        <w:rPr>
          <w:rFonts w:ascii="David" w:eastAsia="Times New Roman" w:hAnsi="David" w:cs="David"/>
          <w:color w:val="000000"/>
          <w:kern w:val="0"/>
          <w:sz w:val="24"/>
          <w:szCs w:val="24"/>
          <w:rtl/>
          <w14:ligatures w14:val="none"/>
        </w:rPr>
        <w:t xml:space="preserve"> בהוראת הקצין הממונה הגנרל מטלק </w:t>
      </w:r>
      <w:r w:rsidR="0038778C">
        <w:rPr>
          <w:rFonts w:ascii="David" w:eastAsia="Times New Roman" w:hAnsi="David" w:cs="David" w:hint="cs"/>
          <w:color w:val="000000"/>
          <w:kern w:val="0"/>
          <w:sz w:val="24"/>
          <w:szCs w:val="24"/>
          <w:rtl/>
          <w14:ligatures w14:val="none"/>
        </w:rPr>
        <w:t xml:space="preserve">נדרשו </w:t>
      </w:r>
      <w:r w:rsidRPr="00EF604F">
        <w:rPr>
          <w:rFonts w:ascii="David" w:eastAsia="Times New Roman" w:hAnsi="David" w:cs="David"/>
          <w:color w:val="000000"/>
          <w:kern w:val="0"/>
          <w:sz w:val="24"/>
          <w:szCs w:val="24"/>
          <w:rtl/>
          <w14:ligatures w14:val="none"/>
        </w:rPr>
        <w:t>הכוחות שלא להתערב</w:t>
      </w:r>
      <w:r w:rsidR="0038778C">
        <w:rPr>
          <w:rFonts w:ascii="David" w:eastAsia="Times New Roman" w:hAnsi="David" w:cs="David" w:hint="cs"/>
          <w:color w:val="000000"/>
          <w:kern w:val="0"/>
          <w:sz w:val="24"/>
          <w:szCs w:val="24"/>
          <w:rtl/>
          <w14:ligatures w14:val="none"/>
        </w:rPr>
        <w:t>,</w:t>
      </w:r>
      <w:r w:rsidRPr="00EF604F">
        <w:rPr>
          <w:rFonts w:ascii="David" w:eastAsia="Times New Roman" w:hAnsi="David" w:cs="David"/>
          <w:color w:val="000000"/>
          <w:kern w:val="0"/>
          <w:sz w:val="24"/>
          <w:szCs w:val="24"/>
          <w:rtl/>
          <w14:ligatures w14:val="none"/>
        </w:rPr>
        <w:t xml:space="preserve"> מחשש שהתערבותם תלבה</w:t>
      </w:r>
      <w:r w:rsidR="0038778C">
        <w:rPr>
          <w:rFonts w:ascii="David" w:eastAsia="Times New Roman" w:hAnsi="David" w:cs="David" w:hint="cs"/>
          <w:color w:val="000000"/>
          <w:kern w:val="0"/>
          <w:sz w:val="24"/>
          <w:szCs w:val="24"/>
          <w:rtl/>
          <w14:ligatures w14:val="none"/>
        </w:rPr>
        <w:t xml:space="preserve"> את האש,</w:t>
      </w:r>
      <w:r w:rsidRPr="00EF604F">
        <w:rPr>
          <w:rFonts w:ascii="David" w:eastAsia="Times New Roman" w:hAnsi="David" w:cs="David"/>
          <w:color w:val="000000"/>
          <w:kern w:val="0"/>
          <w:sz w:val="24"/>
          <w:szCs w:val="24"/>
          <w:rtl/>
          <w14:ligatures w14:val="none"/>
        </w:rPr>
        <w:t xml:space="preserve"> </w:t>
      </w:r>
      <w:r w:rsidR="0038778C">
        <w:rPr>
          <w:rFonts w:ascii="David" w:eastAsia="Times New Roman" w:hAnsi="David" w:cs="David" w:hint="cs"/>
          <w:color w:val="000000"/>
          <w:kern w:val="0"/>
          <w:sz w:val="24"/>
          <w:szCs w:val="24"/>
          <w:rtl/>
          <w14:ligatures w14:val="none"/>
        </w:rPr>
        <w:t>תחריף</w:t>
      </w:r>
      <w:r w:rsidR="0038778C" w:rsidRPr="00EF604F">
        <w:rPr>
          <w:rFonts w:ascii="David" w:eastAsia="Times New Roman" w:hAnsi="David" w:cs="David"/>
          <w:color w:val="000000"/>
          <w:kern w:val="0"/>
          <w:sz w:val="24"/>
          <w:szCs w:val="24"/>
          <w:rtl/>
          <w14:ligatures w14:val="none"/>
        </w:rPr>
        <w:t xml:space="preserve"> </w:t>
      </w:r>
      <w:r w:rsidRPr="00EF604F">
        <w:rPr>
          <w:rFonts w:ascii="David" w:eastAsia="Times New Roman" w:hAnsi="David" w:cs="David"/>
          <w:color w:val="000000"/>
          <w:kern w:val="0"/>
          <w:sz w:val="24"/>
          <w:szCs w:val="24"/>
          <w:rtl/>
          <w14:ligatures w14:val="none"/>
        </w:rPr>
        <w:t xml:space="preserve">את המצב </w:t>
      </w:r>
      <w:r w:rsidR="0038778C">
        <w:rPr>
          <w:rFonts w:ascii="David" w:eastAsia="Times New Roman" w:hAnsi="David" w:cs="David" w:hint="cs"/>
          <w:color w:val="000000"/>
          <w:kern w:val="0"/>
          <w:sz w:val="24"/>
          <w:szCs w:val="24"/>
          <w:rtl/>
          <w14:ligatures w14:val="none"/>
        </w:rPr>
        <w:t>ותעצים את</w:t>
      </w:r>
      <w:r w:rsidRPr="00EF604F">
        <w:rPr>
          <w:rFonts w:ascii="David" w:eastAsia="Times New Roman" w:hAnsi="David" w:cs="David"/>
          <w:color w:val="000000"/>
          <w:kern w:val="0"/>
          <w:sz w:val="24"/>
          <w:szCs w:val="24"/>
          <w:rtl/>
          <w14:ligatures w14:val="none"/>
        </w:rPr>
        <w:t xml:space="preserve"> המהומות האלימות.</w:t>
      </w:r>
      <w:r w:rsidRPr="00EF604F">
        <w:rPr>
          <w:rFonts w:ascii="David" w:eastAsia="Times New Roman" w:hAnsi="David" w:cs="David"/>
          <w:color w:val="000000"/>
          <w:kern w:val="0"/>
          <w:sz w:val="24"/>
          <w:szCs w:val="24"/>
          <w:vertAlign w:val="superscript"/>
          <w:rtl/>
          <w14:ligatures w14:val="none"/>
        </w:rPr>
        <w:footnoteReference w:id="36"/>
      </w:r>
    </w:p>
    <w:p w14:paraId="56B6BC18" w14:textId="3E62D293" w:rsidR="00EF604F" w:rsidRPr="00EF604F" w:rsidRDefault="00EF604F" w:rsidP="00313DBE">
      <w:pPr>
        <w:spacing w:after="0" w:line="480" w:lineRule="auto"/>
        <w:ind w:firstLine="720"/>
        <w:jc w:val="both"/>
        <w:rPr>
          <w:rFonts w:ascii="David" w:eastAsia="Times New Roman" w:hAnsi="David" w:cs="David"/>
          <w:kern w:val="0"/>
          <w:sz w:val="24"/>
          <w:szCs w:val="24"/>
          <w:rtl/>
          <w14:ligatures w14:val="none"/>
        </w:rPr>
      </w:pPr>
      <w:r w:rsidRPr="00EF604F">
        <w:rPr>
          <w:rFonts w:ascii="David" w:eastAsia="Times New Roman" w:hAnsi="David" w:cs="David"/>
          <w:color w:val="000000"/>
          <w:kern w:val="0"/>
          <w:sz w:val="24"/>
          <w:szCs w:val="24"/>
          <w:rtl/>
          <w14:ligatures w14:val="none"/>
        </w:rPr>
        <w:t>בשעות הערב</w:t>
      </w:r>
      <w:r w:rsidR="00245816">
        <w:rPr>
          <w:rFonts w:ascii="David" w:eastAsia="Times New Roman" w:hAnsi="David" w:cs="David" w:hint="cs"/>
          <w:color w:val="000000"/>
          <w:kern w:val="0"/>
          <w:sz w:val="24"/>
          <w:szCs w:val="24"/>
          <w:rtl/>
          <w14:ligatures w14:val="none"/>
        </w:rPr>
        <w:t xml:space="preserve"> של </w:t>
      </w:r>
      <w:r w:rsidR="00321A68">
        <w:rPr>
          <w:rFonts w:ascii="David" w:eastAsia="Times New Roman" w:hAnsi="David" w:cs="David" w:hint="cs"/>
          <w:color w:val="000000"/>
          <w:kern w:val="0"/>
          <w:sz w:val="24"/>
          <w:szCs w:val="24"/>
          <w:rtl/>
          <w14:ligatures w14:val="none"/>
        </w:rPr>
        <w:t>7</w:t>
      </w:r>
      <w:r w:rsidR="00245816">
        <w:rPr>
          <w:rFonts w:ascii="David" w:eastAsia="Times New Roman" w:hAnsi="David" w:cs="David" w:hint="cs"/>
          <w:color w:val="000000"/>
          <w:kern w:val="0"/>
          <w:sz w:val="24"/>
          <w:szCs w:val="24"/>
          <w:rtl/>
          <w14:ligatures w14:val="none"/>
        </w:rPr>
        <w:t xml:space="preserve"> ביוני</w:t>
      </w:r>
      <w:r w:rsidRPr="00EF604F">
        <w:rPr>
          <w:rFonts w:ascii="David" w:eastAsia="Times New Roman" w:hAnsi="David" w:cs="David"/>
          <w:color w:val="000000"/>
          <w:kern w:val="0"/>
          <w:sz w:val="24"/>
          <w:szCs w:val="24"/>
          <w:rtl/>
          <w14:ligatures w14:val="none"/>
        </w:rPr>
        <w:t xml:space="preserve"> נאות פיצל לשלוח כוחות נוספים של </w:t>
      </w:r>
      <w:r w:rsidR="00FE7572">
        <w:rPr>
          <w:rFonts w:ascii="David" w:eastAsia="Times New Roman" w:hAnsi="David" w:cs="David" w:hint="cs"/>
          <w:color w:val="000000"/>
          <w:kern w:val="0"/>
          <w:sz w:val="24"/>
          <w:szCs w:val="24"/>
          <w:rtl/>
          <w14:ligatures w14:val="none"/>
        </w:rPr>
        <w:t>ה</w:t>
      </w:r>
      <w:r w:rsidRPr="00EF604F">
        <w:rPr>
          <w:rFonts w:ascii="David" w:eastAsia="Times New Roman" w:hAnsi="David" w:cs="David"/>
          <w:color w:val="000000"/>
          <w:kern w:val="0"/>
          <w:sz w:val="24"/>
          <w:szCs w:val="24"/>
          <w:rtl/>
          <w14:ligatures w14:val="none"/>
        </w:rPr>
        <w:t>משטרה ו</w:t>
      </w:r>
      <w:r w:rsidR="00FE7572">
        <w:rPr>
          <w:rFonts w:ascii="David" w:eastAsia="Times New Roman" w:hAnsi="David" w:cs="David" w:hint="cs"/>
          <w:color w:val="000000"/>
          <w:kern w:val="0"/>
          <w:sz w:val="24"/>
          <w:szCs w:val="24"/>
          <w:rtl/>
          <w14:ligatures w14:val="none"/>
        </w:rPr>
        <w:t xml:space="preserve">של </w:t>
      </w:r>
      <w:r w:rsidR="006325EC">
        <w:rPr>
          <w:rFonts w:ascii="David" w:eastAsia="Times New Roman" w:hAnsi="David" w:cs="David"/>
          <w:color w:val="000000"/>
          <w:kern w:val="0"/>
          <w:sz w:val="24"/>
          <w:szCs w:val="24"/>
          <w:rtl/>
          <w14:ligatures w14:val="none"/>
        </w:rPr>
        <w:t>המשמר הלאומי</w:t>
      </w:r>
      <w:r w:rsidRPr="00EF604F">
        <w:rPr>
          <w:rFonts w:ascii="David" w:eastAsia="Times New Roman" w:hAnsi="David" w:cs="David"/>
          <w:color w:val="000000"/>
          <w:kern w:val="0"/>
          <w:sz w:val="24"/>
          <w:szCs w:val="24"/>
          <w:rtl/>
          <w14:ligatures w14:val="none"/>
        </w:rPr>
        <w:t xml:space="preserve"> לאזור המזרחי. שר הפנים הסעודי החליט כי כל העובדים הזרים ש</w:t>
      </w:r>
      <w:r w:rsidR="00FE7572">
        <w:rPr>
          <w:rFonts w:ascii="David" w:eastAsia="Times New Roman" w:hAnsi="David" w:cs="David" w:hint="cs"/>
          <w:color w:val="000000"/>
          <w:kern w:val="0"/>
          <w:sz w:val="24"/>
          <w:szCs w:val="24"/>
          <w:rtl/>
          <w14:ligatures w14:val="none"/>
        </w:rPr>
        <w:t xml:space="preserve">השתתפו </w:t>
      </w:r>
      <w:r w:rsidRPr="00EF604F">
        <w:rPr>
          <w:rFonts w:ascii="David" w:eastAsia="Times New Roman" w:hAnsi="David" w:cs="David"/>
          <w:color w:val="000000"/>
          <w:kern w:val="0"/>
          <w:sz w:val="24"/>
          <w:szCs w:val="24"/>
          <w:rtl/>
          <w14:ligatures w14:val="none"/>
        </w:rPr>
        <w:t>באירועים האלימים יגורשו מהממלכה, ואילו לגבי התושבים הסעודים לא י</w:t>
      </w:r>
      <w:r w:rsidR="009330C3">
        <w:rPr>
          <w:rFonts w:ascii="David" w:eastAsia="Times New Roman" w:hAnsi="David" w:cs="David" w:hint="cs"/>
          <w:color w:val="000000"/>
          <w:kern w:val="0"/>
          <w:sz w:val="24"/>
          <w:szCs w:val="24"/>
          <w:rtl/>
          <w14:ligatures w14:val="none"/>
        </w:rPr>
        <w:t>י</w:t>
      </w:r>
      <w:r w:rsidRPr="00EF604F">
        <w:rPr>
          <w:rFonts w:ascii="David" w:eastAsia="Times New Roman" w:hAnsi="David" w:cs="David"/>
          <w:color w:val="000000"/>
          <w:kern w:val="0"/>
          <w:sz w:val="24"/>
          <w:szCs w:val="24"/>
          <w:rtl/>
          <w14:ligatures w14:val="none"/>
        </w:rPr>
        <w:t xml:space="preserve">נקטו צעדי ענישה בשלב זה. בשיחה שערך </w:t>
      </w:r>
      <w:r w:rsidR="001E4EE4">
        <w:rPr>
          <w:rFonts w:ascii="David" w:eastAsia="Times New Roman" w:hAnsi="David" w:cs="David" w:hint="cs"/>
          <w:color w:val="000000"/>
          <w:kern w:val="0"/>
          <w:sz w:val="24"/>
          <w:szCs w:val="24"/>
          <w:rtl/>
          <w14:ligatures w14:val="none"/>
        </w:rPr>
        <w:t>פאהד</w:t>
      </w:r>
      <w:r w:rsidR="009330C3">
        <w:rPr>
          <w:rFonts w:ascii="David" w:eastAsia="Times New Roman" w:hAnsi="David" w:cs="David" w:hint="cs"/>
          <w:color w:val="000000"/>
          <w:kern w:val="0"/>
          <w:sz w:val="24"/>
          <w:szCs w:val="24"/>
          <w:rtl/>
          <w14:ligatures w14:val="none"/>
        </w:rPr>
        <w:t xml:space="preserve"> </w:t>
      </w:r>
      <w:r w:rsidRPr="00EF604F">
        <w:rPr>
          <w:rFonts w:ascii="David" w:eastAsia="Times New Roman" w:hAnsi="David" w:cs="David"/>
          <w:color w:val="000000"/>
          <w:kern w:val="0"/>
          <w:sz w:val="24"/>
          <w:szCs w:val="24"/>
          <w:rtl/>
          <w14:ligatures w14:val="none"/>
        </w:rPr>
        <w:t xml:space="preserve">עם נציג </w:t>
      </w:r>
      <w:r w:rsidR="008D5FC7">
        <w:rPr>
          <w:rFonts w:ascii="David" w:eastAsia="Times New Roman" w:hAnsi="David" w:cs="David"/>
          <w:color w:val="000000"/>
          <w:kern w:val="0"/>
          <w:sz w:val="24"/>
          <w:szCs w:val="24"/>
          <w:rtl/>
          <w14:ligatures w14:val="none"/>
        </w:rPr>
        <w:t>עראמקו</w:t>
      </w:r>
      <w:r w:rsidR="009330C3">
        <w:rPr>
          <w:rFonts w:ascii="David" w:eastAsia="Times New Roman" w:hAnsi="David" w:cs="David" w:hint="cs"/>
          <w:color w:val="000000"/>
          <w:kern w:val="0"/>
          <w:sz w:val="24"/>
          <w:szCs w:val="24"/>
          <w:rtl/>
          <w14:ligatures w14:val="none"/>
        </w:rPr>
        <w:t>,</w:t>
      </w:r>
      <w:r w:rsidRPr="00EF604F">
        <w:rPr>
          <w:rFonts w:ascii="David" w:eastAsia="Times New Roman" w:hAnsi="David" w:cs="David"/>
          <w:color w:val="000000"/>
          <w:kern w:val="0"/>
          <w:sz w:val="24"/>
          <w:szCs w:val="24"/>
          <w:rtl/>
          <w14:ligatures w14:val="none"/>
        </w:rPr>
        <w:t xml:space="preserve"> </w:t>
      </w:r>
      <w:r w:rsidR="009330C3">
        <w:rPr>
          <w:rFonts w:ascii="David" w:eastAsia="Times New Roman" w:hAnsi="David" w:cs="David" w:hint="cs"/>
          <w:color w:val="000000"/>
          <w:kern w:val="0"/>
          <w:sz w:val="24"/>
          <w:szCs w:val="24"/>
          <w:rtl/>
          <w14:ligatures w14:val="none"/>
        </w:rPr>
        <w:t>הוא עדכן</w:t>
      </w:r>
      <w:r w:rsidR="009330C3" w:rsidRPr="00EF604F">
        <w:rPr>
          <w:rFonts w:ascii="David" w:eastAsia="Times New Roman" w:hAnsi="David" w:cs="David"/>
          <w:color w:val="000000"/>
          <w:kern w:val="0"/>
          <w:sz w:val="24"/>
          <w:szCs w:val="24"/>
          <w:rtl/>
          <w14:ligatures w14:val="none"/>
        </w:rPr>
        <w:t xml:space="preserve"> </w:t>
      </w:r>
      <w:r w:rsidRPr="00EF604F">
        <w:rPr>
          <w:rFonts w:ascii="David" w:eastAsia="Times New Roman" w:hAnsi="David" w:cs="David"/>
          <w:color w:val="000000"/>
          <w:kern w:val="0"/>
          <w:sz w:val="24"/>
          <w:szCs w:val="24"/>
          <w:rtl/>
          <w14:ligatures w14:val="none"/>
        </w:rPr>
        <w:t>כי בקרוב יחל גל מעצרים נרחב מקרב עובדי חברות הנפט</w:t>
      </w:r>
      <w:r w:rsidR="009330C3">
        <w:rPr>
          <w:rFonts w:ascii="David" w:eastAsia="Times New Roman" w:hAnsi="David" w:cs="David" w:hint="cs"/>
          <w:color w:val="000000"/>
          <w:kern w:val="0"/>
          <w:sz w:val="24"/>
          <w:szCs w:val="24"/>
          <w:rtl/>
          <w14:ligatures w14:val="none"/>
        </w:rPr>
        <w:t>,</w:t>
      </w:r>
      <w:r w:rsidRPr="00EF604F">
        <w:rPr>
          <w:rFonts w:ascii="David" w:eastAsia="Times New Roman" w:hAnsi="David" w:cs="David"/>
          <w:color w:val="000000"/>
          <w:kern w:val="0"/>
          <w:sz w:val="24"/>
          <w:szCs w:val="24"/>
          <w:rtl/>
          <w14:ligatures w14:val="none"/>
        </w:rPr>
        <w:t xml:space="preserve"> וכי הממשלה מצפה מחבר</w:t>
      </w:r>
      <w:r w:rsidR="009330C3">
        <w:rPr>
          <w:rFonts w:ascii="David" w:eastAsia="Times New Roman" w:hAnsi="David" w:cs="David" w:hint="cs"/>
          <w:color w:val="000000"/>
          <w:kern w:val="0"/>
          <w:sz w:val="24"/>
          <w:szCs w:val="24"/>
          <w:rtl/>
          <w14:ligatures w14:val="none"/>
        </w:rPr>
        <w:t>ו</w:t>
      </w:r>
      <w:r w:rsidRPr="00EF604F">
        <w:rPr>
          <w:rFonts w:ascii="David" w:eastAsia="Times New Roman" w:hAnsi="David" w:cs="David"/>
          <w:color w:val="000000"/>
          <w:kern w:val="0"/>
          <w:sz w:val="24"/>
          <w:szCs w:val="24"/>
          <w:rtl/>
          <w14:ligatures w14:val="none"/>
        </w:rPr>
        <w:t xml:space="preserve">ת </w:t>
      </w:r>
      <w:r w:rsidR="00FE1680">
        <w:rPr>
          <w:rFonts w:ascii="David" w:eastAsia="Times New Roman" w:hAnsi="David" w:cs="David" w:hint="cs"/>
          <w:color w:val="000000"/>
          <w:kern w:val="0"/>
          <w:sz w:val="24"/>
          <w:szCs w:val="24"/>
          <w:rtl/>
          <w14:ligatures w14:val="none"/>
        </w:rPr>
        <w:t xml:space="preserve">הנפט </w:t>
      </w:r>
      <w:r w:rsidRPr="00EF604F">
        <w:rPr>
          <w:rFonts w:ascii="David" w:eastAsia="Times New Roman" w:hAnsi="David" w:cs="David"/>
          <w:color w:val="000000"/>
          <w:kern w:val="0"/>
          <w:sz w:val="24"/>
          <w:szCs w:val="24"/>
          <w:rtl/>
          <w14:ligatures w14:val="none"/>
        </w:rPr>
        <w:t>שלא להתערב בשיקולים הפנימיים של סעודיה.</w:t>
      </w:r>
      <w:r w:rsidRPr="00EF604F">
        <w:rPr>
          <w:rFonts w:ascii="David" w:eastAsia="Times New Roman" w:hAnsi="David" w:cs="David"/>
          <w:color w:val="000000"/>
          <w:kern w:val="0"/>
          <w:sz w:val="24"/>
          <w:szCs w:val="24"/>
          <w:vertAlign w:val="superscript"/>
          <w:rtl/>
          <w14:ligatures w14:val="none"/>
        </w:rPr>
        <w:footnoteReference w:id="37"/>
      </w:r>
    </w:p>
    <w:p w14:paraId="3B5ABEC8" w14:textId="6EC1E4E8" w:rsidR="00EF604F" w:rsidRPr="00EF604F" w:rsidRDefault="00EF604F" w:rsidP="00313DBE">
      <w:pPr>
        <w:spacing w:after="0" w:line="480" w:lineRule="auto"/>
        <w:ind w:firstLine="720"/>
        <w:jc w:val="both"/>
        <w:rPr>
          <w:rFonts w:ascii="David" w:eastAsia="Times New Roman" w:hAnsi="David" w:cs="David"/>
          <w:kern w:val="0"/>
          <w:sz w:val="24"/>
          <w:szCs w:val="24"/>
          <w:rtl/>
          <w14:ligatures w14:val="none"/>
        </w:rPr>
      </w:pPr>
      <w:r w:rsidRPr="00321A68">
        <w:rPr>
          <w:rFonts w:ascii="David" w:eastAsia="Times New Roman" w:hAnsi="David" w:cs="David"/>
          <w:color w:val="000000"/>
          <w:kern w:val="0"/>
          <w:sz w:val="24"/>
          <w:szCs w:val="24"/>
          <w:rtl/>
          <w14:ligatures w14:val="none"/>
        </w:rPr>
        <w:lastRenderedPageBreak/>
        <w:t>מי</w:t>
      </w:r>
      <w:r w:rsidR="008161DB" w:rsidRPr="00321A68">
        <w:rPr>
          <w:rFonts w:ascii="David" w:eastAsia="Times New Roman" w:hAnsi="David" w:cs="David" w:hint="eastAsia"/>
          <w:color w:val="000000"/>
          <w:kern w:val="0"/>
          <w:sz w:val="24"/>
          <w:szCs w:val="24"/>
          <w:rtl/>
          <w14:ligatures w14:val="none"/>
        </w:rPr>
        <w:t>י</w:t>
      </w:r>
      <w:r w:rsidRPr="00321A68">
        <w:rPr>
          <w:rFonts w:ascii="David" w:eastAsia="Times New Roman" w:hAnsi="David" w:cs="David"/>
          <w:color w:val="000000"/>
          <w:kern w:val="0"/>
          <w:sz w:val="24"/>
          <w:szCs w:val="24"/>
          <w:rtl/>
          <w14:ligatures w14:val="none"/>
        </w:rPr>
        <w:t xml:space="preserve">ד לאחר הפגישה </w:t>
      </w:r>
      <w:r w:rsidR="00245816" w:rsidRPr="00321A68">
        <w:rPr>
          <w:rFonts w:ascii="David" w:eastAsia="Times New Roman" w:hAnsi="David" w:cs="David" w:hint="cs"/>
          <w:color w:val="000000"/>
          <w:kern w:val="0"/>
          <w:sz w:val="24"/>
          <w:szCs w:val="24"/>
          <w:rtl/>
          <w14:ligatures w14:val="none"/>
        </w:rPr>
        <w:t xml:space="preserve"> </w:t>
      </w:r>
      <w:r w:rsidRPr="00321A68">
        <w:rPr>
          <w:rFonts w:ascii="David" w:eastAsia="Times New Roman" w:hAnsi="David" w:cs="David"/>
          <w:color w:val="000000"/>
          <w:kern w:val="0"/>
          <w:sz w:val="24"/>
          <w:szCs w:val="24"/>
          <w:rtl/>
          <w14:ligatures w14:val="none"/>
        </w:rPr>
        <w:t>עם שר הפנים</w:t>
      </w:r>
      <w:r w:rsidR="00BC2CA4" w:rsidRPr="00321A68">
        <w:rPr>
          <w:rFonts w:ascii="David" w:eastAsia="Times New Roman" w:hAnsi="David" w:cs="David"/>
          <w:color w:val="000000"/>
          <w:kern w:val="0"/>
          <w:sz w:val="24"/>
          <w:szCs w:val="24"/>
          <w:rtl/>
          <w14:ligatures w14:val="none"/>
        </w:rPr>
        <w:t>,</w:t>
      </w:r>
      <w:r w:rsidRPr="00321A68">
        <w:rPr>
          <w:rFonts w:ascii="David" w:eastAsia="Times New Roman" w:hAnsi="David" w:cs="David"/>
          <w:color w:val="000000"/>
          <w:kern w:val="0"/>
          <w:sz w:val="24"/>
          <w:szCs w:val="24"/>
          <w:rtl/>
          <w14:ligatures w14:val="none"/>
        </w:rPr>
        <w:t xml:space="preserve"> נועד המלך</w:t>
      </w:r>
      <w:r w:rsidR="00245816" w:rsidRPr="00321A68">
        <w:rPr>
          <w:rFonts w:ascii="David" w:eastAsia="Times New Roman" w:hAnsi="David" w:cs="David" w:hint="cs"/>
          <w:color w:val="000000"/>
          <w:kern w:val="0"/>
          <w:sz w:val="24"/>
          <w:szCs w:val="24"/>
          <w:rtl/>
          <w14:ligatures w14:val="none"/>
        </w:rPr>
        <w:t xml:space="preserve"> גם</w:t>
      </w:r>
      <w:r w:rsidRPr="00321A68">
        <w:rPr>
          <w:rFonts w:ascii="David" w:eastAsia="Times New Roman" w:hAnsi="David" w:cs="David"/>
          <w:color w:val="000000"/>
          <w:kern w:val="0"/>
          <w:sz w:val="24"/>
          <w:szCs w:val="24"/>
          <w:rtl/>
          <w14:ligatures w14:val="none"/>
        </w:rPr>
        <w:t xml:space="preserve"> עם נציג מטעם חברת הנפט</w:t>
      </w:r>
      <w:r w:rsidR="00415A90" w:rsidRPr="00321A68">
        <w:rPr>
          <w:rFonts w:ascii="David" w:eastAsia="Times New Roman" w:hAnsi="David" w:cs="David"/>
          <w:color w:val="000000"/>
          <w:kern w:val="0"/>
          <w:sz w:val="24"/>
          <w:szCs w:val="24"/>
          <w:rtl/>
          <w14:ligatures w14:val="none"/>
        </w:rPr>
        <w:t xml:space="preserve"> </w:t>
      </w:r>
      <w:r w:rsidR="00415A90" w:rsidRPr="00321A68">
        <w:rPr>
          <w:rFonts w:ascii="David" w:eastAsia="Times New Roman" w:hAnsi="David" w:cs="David" w:hint="cs"/>
          <w:color w:val="000000"/>
          <w:kern w:val="0"/>
          <w:sz w:val="24"/>
          <w:szCs w:val="24"/>
          <w:rtl/>
          <w14:ligatures w14:val="none"/>
        </w:rPr>
        <w:t xml:space="preserve">כדי </w:t>
      </w:r>
      <w:r w:rsidR="00415A90" w:rsidRPr="00321A68">
        <w:rPr>
          <w:rFonts w:ascii="David" w:eastAsia="Times New Roman" w:hAnsi="David" w:cs="David"/>
          <w:color w:val="000000"/>
          <w:kern w:val="0"/>
          <w:sz w:val="24"/>
          <w:szCs w:val="24"/>
          <w:rtl/>
          <w14:ligatures w14:val="none"/>
        </w:rPr>
        <w:t>לקבוע</w:t>
      </w:r>
      <w:r w:rsidR="00415A90" w:rsidRPr="00EF604F">
        <w:rPr>
          <w:rFonts w:ascii="David" w:eastAsia="Times New Roman" w:hAnsi="David" w:cs="David"/>
          <w:color w:val="000000"/>
          <w:kern w:val="0"/>
          <w:sz w:val="24"/>
          <w:szCs w:val="24"/>
          <w:rtl/>
          <w14:ligatures w14:val="none"/>
        </w:rPr>
        <w:t xml:space="preserve"> את מדיניותה של סעודיה בסוגיית י</w:t>
      </w:r>
      <w:r w:rsidR="001747A4">
        <w:rPr>
          <w:rFonts w:ascii="David" w:eastAsia="Times New Roman" w:hAnsi="David" w:cs="David" w:hint="cs"/>
          <w:color w:val="000000"/>
          <w:kern w:val="0"/>
          <w:sz w:val="24"/>
          <w:szCs w:val="24"/>
          <w:rtl/>
          <w14:ligatures w14:val="none"/>
        </w:rPr>
        <w:t>י</w:t>
      </w:r>
      <w:r w:rsidR="00415A90" w:rsidRPr="00EF604F">
        <w:rPr>
          <w:rFonts w:ascii="David" w:eastAsia="Times New Roman" w:hAnsi="David" w:cs="David"/>
          <w:color w:val="000000"/>
          <w:kern w:val="0"/>
          <w:sz w:val="24"/>
          <w:szCs w:val="24"/>
          <w:rtl/>
          <w14:ligatures w14:val="none"/>
        </w:rPr>
        <w:t>צוא הנפט.</w:t>
      </w:r>
      <w:r w:rsidR="00BC2CA4">
        <w:rPr>
          <w:rFonts w:ascii="David" w:eastAsia="Times New Roman" w:hAnsi="David" w:cs="David" w:hint="cs"/>
          <w:color w:val="000000"/>
          <w:kern w:val="0"/>
          <w:sz w:val="24"/>
          <w:szCs w:val="24"/>
          <w:rtl/>
          <w14:ligatures w14:val="none"/>
        </w:rPr>
        <w:t xml:space="preserve"> </w:t>
      </w:r>
      <w:r w:rsidRPr="00EF604F">
        <w:rPr>
          <w:rFonts w:ascii="David" w:eastAsia="Times New Roman" w:hAnsi="David" w:cs="David"/>
          <w:color w:val="000000"/>
          <w:kern w:val="0"/>
          <w:sz w:val="24"/>
          <w:szCs w:val="24"/>
          <w:rtl/>
          <w14:ligatures w14:val="none"/>
        </w:rPr>
        <w:t xml:space="preserve">בפגישה נכח גם שר הנפט והמינרלים אחמד זכי אל-ימני, שעמד בקשר קבוע עם שרי הנפט הערביים. ברחוב הסעודי ובעולם הערבי תבעו ההמונים </w:t>
      </w:r>
      <w:r w:rsidR="00986AB7">
        <w:rPr>
          <w:rFonts w:ascii="David" w:eastAsia="Times New Roman" w:hAnsi="David" w:cs="David" w:hint="cs"/>
          <w:color w:val="000000"/>
          <w:kern w:val="0"/>
          <w:sz w:val="24"/>
          <w:szCs w:val="24"/>
          <w:rtl/>
          <w14:ligatures w14:val="none"/>
        </w:rPr>
        <w:t xml:space="preserve">להפסיק </w:t>
      </w:r>
      <w:r w:rsidRPr="00EF604F">
        <w:rPr>
          <w:rFonts w:ascii="David" w:eastAsia="Times New Roman" w:hAnsi="David" w:cs="David"/>
          <w:color w:val="000000"/>
          <w:kern w:val="0"/>
          <w:sz w:val="24"/>
          <w:szCs w:val="24"/>
          <w:rtl/>
          <w14:ligatures w14:val="none"/>
        </w:rPr>
        <w:t xml:space="preserve">את אספקת הנפט למדינות שהביעו תמיכה במדינת ישראל. הממשלה הסעודית שחששה מעימות עם אחיותיה </w:t>
      </w:r>
      <w:r w:rsidRPr="00321A68">
        <w:rPr>
          <w:rFonts w:ascii="David" w:eastAsia="Times New Roman" w:hAnsi="David" w:cs="David"/>
          <w:color w:val="000000"/>
          <w:kern w:val="0"/>
          <w:sz w:val="24"/>
          <w:szCs w:val="24"/>
          <w:rtl/>
          <w14:ligatures w14:val="none"/>
        </w:rPr>
        <w:t>הערביות וחשה את הזעם ברחובותיה, נטתה לאמץ את ההחלטות שקיבלה ועידת שרי הנפט שנערכה ב-4 ביוני 1967 ב</w:t>
      </w:r>
      <w:r w:rsidRPr="005D2302">
        <w:rPr>
          <w:rFonts w:ascii="David" w:eastAsia="Times New Roman" w:hAnsi="David" w:cs="David"/>
          <w:color w:val="000000"/>
          <w:kern w:val="0"/>
          <w:sz w:val="24"/>
          <w:szCs w:val="24"/>
          <w:rtl/>
          <w14:ligatures w14:val="none"/>
        </w:rPr>
        <w:t>ע</w:t>
      </w:r>
      <w:r w:rsidR="00245816" w:rsidRPr="005D2302">
        <w:rPr>
          <w:rFonts w:ascii="David" w:eastAsia="Times New Roman" w:hAnsi="David" w:cs="David" w:hint="eastAsia"/>
          <w:color w:val="000000"/>
          <w:kern w:val="0"/>
          <w:sz w:val="24"/>
          <w:szCs w:val="24"/>
          <w:rtl/>
          <w14:ligatures w14:val="none"/>
        </w:rPr>
        <w:t>י</w:t>
      </w:r>
      <w:r w:rsidRPr="005D2302">
        <w:rPr>
          <w:rFonts w:ascii="David" w:eastAsia="Times New Roman" w:hAnsi="David" w:cs="David"/>
          <w:color w:val="000000"/>
          <w:kern w:val="0"/>
          <w:sz w:val="24"/>
          <w:szCs w:val="24"/>
          <w:rtl/>
          <w14:ligatures w14:val="none"/>
        </w:rPr>
        <w:t>ראק</w:t>
      </w:r>
      <w:r w:rsidRPr="00321A68">
        <w:rPr>
          <w:rFonts w:ascii="David" w:eastAsia="Times New Roman" w:hAnsi="David" w:cs="David"/>
          <w:color w:val="000000"/>
          <w:kern w:val="0"/>
          <w:sz w:val="24"/>
          <w:szCs w:val="24"/>
          <w:rtl/>
          <w14:ligatures w14:val="none"/>
        </w:rPr>
        <w:t>. בוועידה נאמר כי כל מדינה או חברה שעמדה בקשר כלכלי או צבאי עם ישראל, לא תוכל לייבא נפט ממדינות</w:t>
      </w:r>
      <w:r w:rsidRPr="00EF604F">
        <w:rPr>
          <w:rFonts w:ascii="David" w:eastAsia="Times New Roman" w:hAnsi="David" w:cs="David"/>
          <w:color w:val="000000"/>
          <w:kern w:val="0"/>
          <w:sz w:val="24"/>
          <w:szCs w:val="24"/>
          <w:rtl/>
          <w14:ligatures w14:val="none"/>
        </w:rPr>
        <w:t xml:space="preserve"> ערב. ואולם ההחלטה לא התייחסה למדיניות כלפי </w:t>
      </w:r>
      <w:r w:rsidR="00787748">
        <w:rPr>
          <w:rFonts w:ascii="David" w:eastAsia="Times New Roman" w:hAnsi="David" w:cs="David"/>
          <w:color w:val="000000"/>
          <w:kern w:val="0"/>
          <w:sz w:val="24"/>
          <w:szCs w:val="24"/>
          <w:rtl/>
          <w14:ligatures w14:val="none"/>
        </w:rPr>
        <w:t>ארצות הברית</w:t>
      </w:r>
      <w:r w:rsidRPr="00EF604F">
        <w:rPr>
          <w:rFonts w:ascii="David" w:eastAsia="Times New Roman" w:hAnsi="David" w:cs="David"/>
          <w:color w:val="000000"/>
          <w:kern w:val="0"/>
          <w:sz w:val="24"/>
          <w:szCs w:val="24"/>
          <w:rtl/>
          <w14:ligatures w14:val="none"/>
        </w:rPr>
        <w:t xml:space="preserve"> ובריטניה, וההכרעה נותרה בידיו של פיצל.</w:t>
      </w:r>
      <w:r w:rsidRPr="00EF604F">
        <w:rPr>
          <w:rFonts w:ascii="David" w:eastAsia="Times New Roman" w:hAnsi="David" w:cs="David"/>
          <w:color w:val="000000"/>
          <w:kern w:val="0"/>
          <w:sz w:val="24"/>
          <w:szCs w:val="24"/>
          <w:vertAlign w:val="superscript"/>
          <w:rtl/>
          <w14:ligatures w14:val="none"/>
        </w:rPr>
        <w:footnoteReference w:id="38"/>
      </w:r>
    </w:p>
    <w:p w14:paraId="2355E53C" w14:textId="781B34F2" w:rsidR="00EF604F" w:rsidRPr="00EF604F" w:rsidRDefault="00EF604F" w:rsidP="00313DBE">
      <w:pPr>
        <w:spacing w:after="0" w:line="480" w:lineRule="auto"/>
        <w:ind w:firstLine="720"/>
        <w:jc w:val="both"/>
        <w:rPr>
          <w:rFonts w:ascii="David" w:eastAsia="Times New Roman" w:hAnsi="David" w:cs="David"/>
          <w:kern w:val="0"/>
          <w:sz w:val="24"/>
          <w:szCs w:val="24"/>
          <w:rtl/>
          <w14:ligatures w14:val="none"/>
        </w:rPr>
      </w:pPr>
      <w:r w:rsidRPr="00EF604F">
        <w:rPr>
          <w:rFonts w:ascii="David" w:eastAsia="Times New Roman" w:hAnsi="David" w:cs="David"/>
          <w:color w:val="000000"/>
          <w:kern w:val="0"/>
          <w:sz w:val="24"/>
          <w:szCs w:val="24"/>
          <w:rtl/>
          <w14:ligatures w14:val="none"/>
        </w:rPr>
        <w:t>הזעם ברחוב, שכוון במידה רבה גם נגד בית סעוד, אילץ את המלך פיצל להפסיק את ייצוא הנפט הסעודי ב</w:t>
      </w:r>
      <w:r w:rsidR="00BE5C22">
        <w:rPr>
          <w:rFonts w:ascii="David" w:eastAsia="Times New Roman" w:hAnsi="David" w:cs="David" w:hint="cs"/>
          <w:color w:val="000000"/>
          <w:kern w:val="0"/>
          <w:sz w:val="24"/>
          <w:szCs w:val="24"/>
          <w:rtl/>
          <w14:ligatures w14:val="none"/>
        </w:rPr>
        <w:t>-7</w:t>
      </w:r>
      <w:r w:rsidRPr="00EF604F">
        <w:rPr>
          <w:rFonts w:ascii="David" w:eastAsia="Times New Roman" w:hAnsi="David" w:cs="David"/>
          <w:color w:val="000000"/>
          <w:kern w:val="0"/>
          <w:sz w:val="24"/>
          <w:szCs w:val="24"/>
          <w:rtl/>
          <w14:ligatures w14:val="none"/>
        </w:rPr>
        <w:t xml:space="preserve"> ביוני. הביקורת על המלך נשמעה</w:t>
      </w:r>
      <w:r w:rsidR="00DB49C4">
        <w:rPr>
          <w:rFonts w:ascii="David" w:eastAsia="Times New Roman" w:hAnsi="David" w:cs="David" w:hint="cs"/>
          <w:color w:val="000000"/>
          <w:kern w:val="0"/>
          <w:sz w:val="24"/>
          <w:szCs w:val="24"/>
          <w:rtl/>
          <w14:ligatures w14:val="none"/>
        </w:rPr>
        <w:t xml:space="preserve"> בעיקר</w:t>
      </w:r>
      <w:r w:rsidRPr="00EF604F">
        <w:rPr>
          <w:rFonts w:ascii="David" w:eastAsia="Times New Roman" w:hAnsi="David" w:cs="David"/>
          <w:color w:val="000000"/>
          <w:kern w:val="0"/>
          <w:sz w:val="24"/>
          <w:szCs w:val="24"/>
          <w:rtl/>
          <w14:ligatures w14:val="none"/>
        </w:rPr>
        <w:t xml:space="preserve"> מדרג הביניים של הצבא ומצעירים אינטלקטואלים שטענו כי לא היה נחרץ בתמיכה שלו </w:t>
      </w:r>
      <w:r w:rsidR="00193B49">
        <w:rPr>
          <w:rFonts w:ascii="David" w:eastAsia="Times New Roman" w:hAnsi="David" w:cs="David" w:hint="cs"/>
          <w:color w:val="000000"/>
          <w:kern w:val="0"/>
          <w:sz w:val="24"/>
          <w:szCs w:val="24"/>
          <w:rtl/>
          <w14:ligatures w14:val="none"/>
        </w:rPr>
        <w:t>ב</w:t>
      </w:r>
      <w:r w:rsidRPr="00EF604F">
        <w:rPr>
          <w:rFonts w:ascii="David" w:eastAsia="Times New Roman" w:hAnsi="David" w:cs="David"/>
          <w:color w:val="000000"/>
          <w:kern w:val="0"/>
          <w:sz w:val="24"/>
          <w:szCs w:val="24"/>
          <w:rtl/>
          <w14:ligatures w14:val="none"/>
        </w:rPr>
        <w:t xml:space="preserve">נאצר. קודם להחלטה הגורלית, עדכן שר הפנים </w:t>
      </w:r>
      <w:r w:rsidR="001E4EE4">
        <w:rPr>
          <w:rFonts w:ascii="David" w:eastAsia="Times New Roman" w:hAnsi="David" w:cs="David"/>
          <w:color w:val="000000"/>
          <w:kern w:val="0"/>
          <w:sz w:val="24"/>
          <w:szCs w:val="24"/>
          <w:rtl/>
          <w14:ligatures w14:val="none"/>
        </w:rPr>
        <w:t>פאהד</w:t>
      </w:r>
      <w:r w:rsidRPr="00EF604F">
        <w:rPr>
          <w:rFonts w:ascii="David" w:eastAsia="Times New Roman" w:hAnsi="David" w:cs="David"/>
          <w:color w:val="000000"/>
          <w:kern w:val="0"/>
          <w:sz w:val="24"/>
          <w:szCs w:val="24"/>
          <w:rtl/>
          <w14:ligatures w14:val="none"/>
        </w:rPr>
        <w:t xml:space="preserve"> את אחיו פיצל כי אלפי עובדים שביקשו למנוע את אספקת הנפט למעצמות המערביות</w:t>
      </w:r>
      <w:r w:rsidR="00193B49">
        <w:rPr>
          <w:rFonts w:ascii="David" w:eastAsia="Times New Roman" w:hAnsi="David" w:cs="David" w:hint="cs"/>
          <w:color w:val="000000"/>
          <w:kern w:val="0"/>
          <w:sz w:val="24"/>
          <w:szCs w:val="24"/>
          <w:rtl/>
          <w14:ligatures w14:val="none"/>
        </w:rPr>
        <w:t>, חסמו את</w:t>
      </w:r>
      <w:r w:rsidR="00193B49" w:rsidRPr="00193B49">
        <w:rPr>
          <w:rFonts w:ascii="David" w:eastAsia="Times New Roman" w:hAnsi="David" w:cs="David"/>
          <w:color w:val="000000"/>
          <w:kern w:val="0"/>
          <w:sz w:val="24"/>
          <w:szCs w:val="24"/>
          <w:rtl/>
          <w14:ligatures w14:val="none"/>
        </w:rPr>
        <w:t xml:space="preserve"> </w:t>
      </w:r>
      <w:r w:rsidR="00193B49" w:rsidRPr="00EF604F">
        <w:rPr>
          <w:rFonts w:ascii="David" w:eastAsia="Times New Roman" w:hAnsi="David" w:cs="David"/>
          <w:color w:val="000000"/>
          <w:kern w:val="0"/>
          <w:sz w:val="24"/>
          <w:szCs w:val="24"/>
          <w:rtl/>
          <w14:ligatures w14:val="none"/>
        </w:rPr>
        <w:t>הגישה לבתי הזיקוק באל-ח'ובר</w:t>
      </w:r>
      <w:r w:rsidRPr="00EF604F">
        <w:rPr>
          <w:rFonts w:ascii="David" w:eastAsia="Times New Roman" w:hAnsi="David" w:cs="David"/>
          <w:color w:val="000000"/>
          <w:kern w:val="0"/>
          <w:sz w:val="24"/>
          <w:szCs w:val="24"/>
          <w:rtl/>
          <w14:ligatures w14:val="none"/>
        </w:rPr>
        <w:t xml:space="preserve">. דיווח זה סייע </w:t>
      </w:r>
      <w:r w:rsidR="008E0B98">
        <w:rPr>
          <w:rFonts w:ascii="David" w:eastAsia="Times New Roman" w:hAnsi="David" w:cs="David" w:hint="cs"/>
          <w:color w:val="000000"/>
          <w:kern w:val="0"/>
          <w:sz w:val="24"/>
          <w:szCs w:val="24"/>
          <w:rtl/>
          <w14:ligatures w14:val="none"/>
        </w:rPr>
        <w:t>ל</w:t>
      </w:r>
      <w:r w:rsidRPr="00EF604F">
        <w:rPr>
          <w:rFonts w:ascii="David" w:eastAsia="Times New Roman" w:hAnsi="David" w:cs="David"/>
          <w:color w:val="000000"/>
          <w:kern w:val="0"/>
          <w:sz w:val="24"/>
          <w:szCs w:val="24"/>
          <w:rtl/>
          <w14:ligatures w14:val="none"/>
        </w:rPr>
        <w:t>מלך להכריע בסוגיה. בפגישה עם נציג חברת הנפט הוא הודיע כי הפעילות בערי הנפט</w:t>
      </w:r>
      <w:r w:rsidR="008E0B98">
        <w:rPr>
          <w:rFonts w:ascii="David" w:eastAsia="Times New Roman" w:hAnsi="David" w:cs="David" w:hint="cs"/>
          <w:color w:val="000000"/>
          <w:kern w:val="0"/>
          <w:sz w:val="24"/>
          <w:szCs w:val="24"/>
          <w:rtl/>
          <w14:ligatures w14:val="none"/>
        </w:rPr>
        <w:t xml:space="preserve"> תופסק</w:t>
      </w:r>
      <w:r w:rsidRPr="00EF604F">
        <w:rPr>
          <w:rFonts w:ascii="David" w:eastAsia="Times New Roman" w:hAnsi="David" w:cs="David"/>
          <w:color w:val="000000"/>
          <w:kern w:val="0"/>
          <w:sz w:val="24"/>
          <w:szCs w:val="24"/>
          <w:rtl/>
          <w14:ligatures w14:val="none"/>
        </w:rPr>
        <w:t xml:space="preserve"> </w:t>
      </w:r>
      <w:r w:rsidR="008E0B98" w:rsidRPr="00EF604F">
        <w:rPr>
          <w:rFonts w:ascii="David" w:eastAsia="Times New Roman" w:hAnsi="David" w:cs="David"/>
          <w:color w:val="000000"/>
          <w:kern w:val="0"/>
          <w:sz w:val="24"/>
          <w:szCs w:val="24"/>
          <w:rtl/>
          <w14:ligatures w14:val="none"/>
        </w:rPr>
        <w:t>עד להודעה חדשה</w:t>
      </w:r>
      <w:r w:rsidR="008E0B98">
        <w:rPr>
          <w:rFonts w:ascii="David" w:eastAsia="Times New Roman" w:hAnsi="David" w:cs="David" w:hint="cs"/>
          <w:color w:val="000000"/>
          <w:kern w:val="0"/>
          <w:sz w:val="24"/>
          <w:szCs w:val="24"/>
          <w:rtl/>
          <w14:ligatures w14:val="none"/>
        </w:rPr>
        <w:t>,</w:t>
      </w:r>
      <w:r w:rsidR="008E0B98" w:rsidRPr="00EF604F">
        <w:rPr>
          <w:rFonts w:ascii="David" w:eastAsia="Times New Roman" w:hAnsi="David" w:cs="David"/>
          <w:color w:val="000000"/>
          <w:kern w:val="0"/>
          <w:sz w:val="24"/>
          <w:szCs w:val="24"/>
          <w:rtl/>
          <w14:ligatures w14:val="none"/>
        </w:rPr>
        <w:t xml:space="preserve"> </w:t>
      </w:r>
      <w:r w:rsidR="008E0B98">
        <w:rPr>
          <w:rFonts w:ascii="David" w:eastAsia="Times New Roman" w:hAnsi="David" w:cs="David" w:hint="cs"/>
          <w:color w:val="000000"/>
          <w:kern w:val="0"/>
          <w:sz w:val="24"/>
          <w:szCs w:val="24"/>
          <w:rtl/>
          <w14:ligatures w14:val="none"/>
        </w:rPr>
        <w:t>ובכללה</w:t>
      </w:r>
      <w:r w:rsidRPr="00EF604F">
        <w:rPr>
          <w:rFonts w:ascii="David" w:eastAsia="Times New Roman" w:hAnsi="David" w:cs="David"/>
          <w:color w:val="000000"/>
          <w:kern w:val="0"/>
          <w:sz w:val="24"/>
          <w:szCs w:val="24"/>
          <w:rtl/>
          <w14:ligatures w14:val="none"/>
        </w:rPr>
        <w:t xml:space="preserve"> אספקת הנפט למעצמות המערביות. מ</w:t>
      </w:r>
      <w:r w:rsidR="008161DB">
        <w:rPr>
          <w:rFonts w:ascii="David" w:eastAsia="Times New Roman" w:hAnsi="David" w:cs="David" w:hint="cs"/>
          <w:color w:val="000000"/>
          <w:kern w:val="0"/>
          <w:sz w:val="24"/>
          <w:szCs w:val="24"/>
          <w:rtl/>
          <w14:ligatures w14:val="none"/>
        </w:rPr>
        <w:t>י</w:t>
      </w:r>
      <w:r w:rsidRPr="00EF604F">
        <w:rPr>
          <w:rFonts w:ascii="David" w:eastAsia="Times New Roman" w:hAnsi="David" w:cs="David"/>
          <w:color w:val="000000"/>
          <w:kern w:val="0"/>
          <w:sz w:val="24"/>
          <w:szCs w:val="24"/>
          <w:rtl/>
          <w14:ligatures w14:val="none"/>
        </w:rPr>
        <w:t xml:space="preserve">יד לאחר מכן, מיהר שר הנפט הסעודי לשגר מברק בהול להנהלת </w:t>
      </w:r>
      <w:r w:rsidRPr="00321A68">
        <w:rPr>
          <w:rFonts w:ascii="David" w:eastAsia="Times New Roman" w:hAnsi="David" w:cs="David"/>
          <w:color w:val="000000"/>
          <w:kern w:val="0"/>
          <w:sz w:val="24"/>
          <w:szCs w:val="24"/>
          <w:rtl/>
          <w14:ligatures w14:val="none"/>
        </w:rPr>
        <w:t>חברת עראמקו ובו הורה</w:t>
      </w:r>
      <w:r w:rsidRPr="00EF604F">
        <w:rPr>
          <w:rFonts w:ascii="David" w:eastAsia="Times New Roman" w:hAnsi="David" w:cs="David"/>
          <w:color w:val="000000"/>
          <w:kern w:val="0"/>
          <w:sz w:val="24"/>
          <w:szCs w:val="24"/>
          <w:rtl/>
          <w14:ligatures w14:val="none"/>
        </w:rPr>
        <w:t xml:space="preserve"> על הפסקת הפעילות בבתי הזיקוק, </w:t>
      </w:r>
      <w:r w:rsidR="008E0B98">
        <w:rPr>
          <w:rFonts w:ascii="David" w:eastAsia="Times New Roman" w:hAnsi="David" w:cs="David" w:hint="cs"/>
          <w:color w:val="000000"/>
          <w:kern w:val="0"/>
          <w:sz w:val="24"/>
          <w:szCs w:val="24"/>
          <w:rtl/>
          <w14:ligatures w14:val="none"/>
        </w:rPr>
        <w:t>ועל עצירת</w:t>
      </w:r>
      <w:r w:rsidRPr="00EF604F">
        <w:rPr>
          <w:rFonts w:ascii="David" w:eastAsia="Times New Roman" w:hAnsi="David" w:cs="David"/>
          <w:color w:val="000000"/>
          <w:kern w:val="0"/>
          <w:sz w:val="24"/>
          <w:szCs w:val="24"/>
          <w:rtl/>
          <w14:ligatures w14:val="none"/>
        </w:rPr>
        <w:t xml:space="preserve"> י</w:t>
      </w:r>
      <w:r w:rsidR="008E0B98">
        <w:rPr>
          <w:rFonts w:ascii="David" w:eastAsia="Times New Roman" w:hAnsi="David" w:cs="David" w:hint="cs"/>
          <w:color w:val="000000"/>
          <w:kern w:val="0"/>
          <w:sz w:val="24"/>
          <w:szCs w:val="24"/>
          <w:rtl/>
          <w14:ligatures w14:val="none"/>
        </w:rPr>
        <w:t>י</w:t>
      </w:r>
      <w:r w:rsidRPr="00EF604F">
        <w:rPr>
          <w:rFonts w:ascii="David" w:eastAsia="Times New Roman" w:hAnsi="David" w:cs="David"/>
          <w:color w:val="000000"/>
          <w:kern w:val="0"/>
          <w:sz w:val="24"/>
          <w:szCs w:val="24"/>
          <w:rtl/>
          <w14:ligatures w14:val="none"/>
        </w:rPr>
        <w:t>צוא הנפט.</w:t>
      </w:r>
      <w:r w:rsidRPr="00EF604F">
        <w:rPr>
          <w:rFonts w:ascii="David" w:eastAsia="Times New Roman" w:hAnsi="David" w:cs="David"/>
          <w:color w:val="000000"/>
          <w:kern w:val="0"/>
          <w:sz w:val="24"/>
          <w:szCs w:val="24"/>
          <w:vertAlign w:val="superscript"/>
          <w:rtl/>
          <w14:ligatures w14:val="none"/>
        </w:rPr>
        <w:footnoteReference w:id="39"/>
      </w:r>
    </w:p>
    <w:p w14:paraId="3147FBD3" w14:textId="52BA3FAE" w:rsidR="00EF604F" w:rsidRPr="00EF604F" w:rsidRDefault="00EF604F" w:rsidP="00313DBE">
      <w:pPr>
        <w:spacing w:after="0" w:line="480" w:lineRule="auto"/>
        <w:ind w:firstLine="720"/>
        <w:jc w:val="both"/>
        <w:rPr>
          <w:rFonts w:ascii="David" w:eastAsia="Times New Roman" w:hAnsi="David" w:cs="David"/>
          <w:kern w:val="0"/>
          <w:sz w:val="24"/>
          <w:szCs w:val="24"/>
          <w:rtl/>
          <w14:ligatures w14:val="none"/>
        </w:rPr>
      </w:pPr>
      <w:r w:rsidRPr="00EF604F">
        <w:rPr>
          <w:rFonts w:ascii="David" w:eastAsia="Times New Roman" w:hAnsi="David" w:cs="David"/>
          <w:kern w:val="0"/>
          <w:sz w:val="24"/>
          <w:szCs w:val="24"/>
          <w:rtl/>
          <w14:ligatures w14:val="none"/>
        </w:rPr>
        <w:t>בזמן ש</w:t>
      </w:r>
      <w:r w:rsidR="00D119F7">
        <w:rPr>
          <w:rFonts w:ascii="David" w:eastAsia="Times New Roman" w:hAnsi="David" w:cs="David" w:hint="cs"/>
          <w:kern w:val="0"/>
          <w:sz w:val="24"/>
          <w:szCs w:val="24"/>
          <w:rtl/>
          <w14:ligatures w14:val="none"/>
        </w:rPr>
        <w:t xml:space="preserve">שלטונות </w:t>
      </w:r>
      <w:r w:rsidRPr="00EF604F">
        <w:rPr>
          <w:rFonts w:ascii="David" w:eastAsia="Times New Roman" w:hAnsi="David" w:cs="David"/>
          <w:kern w:val="0"/>
          <w:sz w:val="24"/>
          <w:szCs w:val="24"/>
          <w:rtl/>
          <w14:ligatures w14:val="none"/>
        </w:rPr>
        <w:t xml:space="preserve">סעודיה </w:t>
      </w:r>
      <w:r w:rsidR="00D119F7">
        <w:rPr>
          <w:rFonts w:ascii="David" w:eastAsia="Times New Roman" w:hAnsi="David" w:cs="David" w:hint="cs"/>
          <w:kern w:val="0"/>
          <w:sz w:val="24"/>
          <w:szCs w:val="24"/>
          <w:rtl/>
          <w14:ligatures w14:val="none"/>
        </w:rPr>
        <w:t>החליטו</w:t>
      </w:r>
      <w:r w:rsidR="00D119F7" w:rsidRPr="00EF604F">
        <w:rPr>
          <w:rFonts w:ascii="David" w:eastAsia="Times New Roman" w:hAnsi="David" w:cs="David"/>
          <w:kern w:val="0"/>
          <w:sz w:val="24"/>
          <w:szCs w:val="24"/>
          <w:rtl/>
          <w14:ligatures w14:val="none"/>
        </w:rPr>
        <w:t xml:space="preserve"> </w:t>
      </w:r>
      <w:r w:rsidRPr="00EF604F">
        <w:rPr>
          <w:rFonts w:ascii="David" w:eastAsia="Times New Roman" w:hAnsi="David" w:cs="David"/>
          <w:kern w:val="0"/>
          <w:sz w:val="24"/>
          <w:szCs w:val="24"/>
          <w:rtl/>
          <w14:ligatures w14:val="none"/>
        </w:rPr>
        <w:t xml:space="preserve">על </w:t>
      </w:r>
      <w:r w:rsidR="001747A4">
        <w:rPr>
          <w:rFonts w:ascii="David" w:eastAsia="Times New Roman" w:hAnsi="David" w:cs="David" w:hint="cs"/>
          <w:kern w:val="0"/>
          <w:sz w:val="24"/>
          <w:szCs w:val="24"/>
          <w:rtl/>
          <w14:ligatures w14:val="none"/>
        </w:rPr>
        <w:t>עצירת</w:t>
      </w:r>
      <w:r w:rsidR="001747A4" w:rsidRPr="00EF604F">
        <w:rPr>
          <w:rFonts w:ascii="David" w:eastAsia="Times New Roman" w:hAnsi="David" w:cs="David"/>
          <w:kern w:val="0"/>
          <w:sz w:val="24"/>
          <w:szCs w:val="24"/>
          <w:rtl/>
          <w14:ligatures w14:val="none"/>
        </w:rPr>
        <w:t xml:space="preserve"> </w:t>
      </w:r>
      <w:r w:rsidRPr="00EF604F">
        <w:rPr>
          <w:rFonts w:ascii="David" w:eastAsia="Times New Roman" w:hAnsi="David" w:cs="David"/>
          <w:kern w:val="0"/>
          <w:sz w:val="24"/>
          <w:szCs w:val="24"/>
          <w:rtl/>
          <w14:ligatures w14:val="none"/>
        </w:rPr>
        <w:t>ייצוא הנפט</w:t>
      </w:r>
      <w:r w:rsidR="001747A4">
        <w:rPr>
          <w:rFonts w:ascii="David" w:eastAsia="Times New Roman" w:hAnsi="David" w:cs="David" w:hint="cs"/>
          <w:kern w:val="0"/>
          <w:sz w:val="24"/>
          <w:szCs w:val="24"/>
          <w:rtl/>
          <w14:ligatures w14:val="none"/>
        </w:rPr>
        <w:t>,</w:t>
      </w:r>
      <w:r w:rsidRPr="00EF604F">
        <w:rPr>
          <w:rFonts w:ascii="David" w:eastAsia="Times New Roman" w:hAnsi="David" w:cs="David"/>
          <w:kern w:val="0"/>
          <w:sz w:val="24"/>
          <w:szCs w:val="24"/>
          <w:rtl/>
          <w14:ligatures w14:val="none"/>
        </w:rPr>
        <w:t xml:space="preserve"> </w:t>
      </w:r>
      <w:r w:rsidRPr="00EF604F">
        <w:rPr>
          <w:rFonts w:ascii="David" w:eastAsia="Times New Roman" w:hAnsi="David" w:cs="David"/>
          <w:color w:val="000000"/>
          <w:kern w:val="0"/>
          <w:sz w:val="24"/>
          <w:szCs w:val="24"/>
          <w:rtl/>
          <w14:ligatures w14:val="none"/>
        </w:rPr>
        <w:t xml:space="preserve">באזור המזרחי המשיכו ההמונים להפגין ולהסב נזק למתקנים </w:t>
      </w:r>
      <w:r w:rsidR="003138A3">
        <w:rPr>
          <w:rFonts w:ascii="David" w:eastAsia="Times New Roman" w:hAnsi="David" w:cs="David" w:hint="cs"/>
          <w:color w:val="000000"/>
          <w:kern w:val="0"/>
          <w:sz w:val="24"/>
          <w:szCs w:val="24"/>
          <w:rtl/>
          <w14:ligatures w14:val="none"/>
        </w:rPr>
        <w:t>של חברות מערביות</w:t>
      </w:r>
      <w:r w:rsidRPr="00EF604F">
        <w:rPr>
          <w:rFonts w:ascii="David" w:eastAsia="Times New Roman" w:hAnsi="David" w:cs="David"/>
          <w:color w:val="000000"/>
          <w:kern w:val="0"/>
          <w:sz w:val="24"/>
          <w:szCs w:val="24"/>
          <w:rtl/>
          <w14:ligatures w14:val="none"/>
        </w:rPr>
        <w:t xml:space="preserve"> בממלכה. </w:t>
      </w:r>
      <w:r w:rsidR="00D119F7">
        <w:rPr>
          <w:rFonts w:ascii="David" w:eastAsia="Times New Roman" w:hAnsi="David" w:cs="David" w:hint="cs"/>
          <w:color w:val="000000"/>
          <w:kern w:val="0"/>
          <w:sz w:val="24"/>
          <w:szCs w:val="24"/>
          <w:rtl/>
          <w14:ligatures w14:val="none"/>
        </w:rPr>
        <w:t xml:space="preserve">מחשש </w:t>
      </w:r>
      <w:r w:rsidR="00D119F7" w:rsidRPr="00EF604F">
        <w:rPr>
          <w:rFonts w:ascii="David" w:eastAsia="Times New Roman" w:hAnsi="David" w:cs="David"/>
          <w:color w:val="000000"/>
          <w:kern w:val="0"/>
          <w:sz w:val="24"/>
          <w:szCs w:val="24"/>
          <w:rtl/>
          <w14:ligatures w14:val="none"/>
        </w:rPr>
        <w:t>שהאירועים יצאו מכלל שליטה</w:t>
      </w:r>
      <w:r w:rsidR="00D119F7">
        <w:rPr>
          <w:rFonts w:ascii="David" w:eastAsia="Times New Roman" w:hAnsi="David" w:cs="David" w:hint="cs"/>
          <w:color w:val="000000"/>
          <w:kern w:val="0"/>
          <w:sz w:val="24"/>
          <w:szCs w:val="24"/>
          <w:rtl/>
          <w14:ligatures w14:val="none"/>
        </w:rPr>
        <w:t>, ו</w:t>
      </w:r>
      <w:r w:rsidRPr="00EF604F">
        <w:rPr>
          <w:rFonts w:ascii="David" w:eastAsia="Times New Roman" w:hAnsi="David" w:cs="David"/>
          <w:color w:val="000000"/>
          <w:kern w:val="0"/>
          <w:sz w:val="24"/>
          <w:szCs w:val="24"/>
          <w:rtl/>
          <w14:ligatures w14:val="none"/>
        </w:rPr>
        <w:t xml:space="preserve">בהתייעצות עם </w:t>
      </w:r>
      <w:r w:rsidR="001E4EE4">
        <w:rPr>
          <w:rFonts w:ascii="David" w:eastAsia="Times New Roman" w:hAnsi="David" w:cs="David"/>
          <w:color w:val="000000"/>
          <w:kern w:val="0"/>
          <w:sz w:val="24"/>
          <w:szCs w:val="24"/>
          <w:rtl/>
          <w14:ligatures w14:val="none"/>
        </w:rPr>
        <w:t>פאהד</w:t>
      </w:r>
      <w:r w:rsidR="00D119F7">
        <w:rPr>
          <w:rFonts w:ascii="David" w:eastAsia="Times New Roman" w:hAnsi="David" w:cs="David" w:hint="cs"/>
          <w:color w:val="000000"/>
          <w:kern w:val="0"/>
          <w:sz w:val="24"/>
          <w:szCs w:val="24"/>
          <w:rtl/>
          <w14:ligatures w14:val="none"/>
        </w:rPr>
        <w:t>,</w:t>
      </w:r>
      <w:r w:rsidRPr="00EF604F">
        <w:rPr>
          <w:rFonts w:ascii="David" w:eastAsia="Times New Roman" w:hAnsi="David" w:cs="David"/>
          <w:color w:val="000000"/>
          <w:kern w:val="0"/>
          <w:sz w:val="24"/>
          <w:szCs w:val="24"/>
          <w:rtl/>
          <w14:ligatures w14:val="none"/>
        </w:rPr>
        <w:t xml:space="preserve"> </w:t>
      </w:r>
      <w:r w:rsidR="00D119F7" w:rsidRPr="00EF604F">
        <w:rPr>
          <w:rFonts w:ascii="David" w:eastAsia="Times New Roman" w:hAnsi="David" w:cs="David"/>
          <w:color w:val="000000"/>
          <w:kern w:val="0"/>
          <w:sz w:val="24"/>
          <w:szCs w:val="24"/>
          <w:rtl/>
          <w14:ligatures w14:val="none"/>
        </w:rPr>
        <w:t xml:space="preserve">הוחלט </w:t>
      </w:r>
      <w:r w:rsidRPr="00EF604F">
        <w:rPr>
          <w:rFonts w:ascii="David" w:eastAsia="Times New Roman" w:hAnsi="David" w:cs="David"/>
          <w:color w:val="000000"/>
          <w:kern w:val="0"/>
          <w:sz w:val="24"/>
          <w:szCs w:val="24"/>
          <w:rtl/>
          <w14:ligatures w14:val="none"/>
        </w:rPr>
        <w:t>לשים קץ להתפרעויות במזרח הממלכה</w:t>
      </w:r>
      <w:r w:rsidR="00D119F7">
        <w:rPr>
          <w:rFonts w:ascii="David" w:eastAsia="Times New Roman" w:hAnsi="David" w:cs="David" w:hint="cs"/>
          <w:color w:val="000000"/>
          <w:kern w:val="0"/>
          <w:sz w:val="24"/>
          <w:szCs w:val="24"/>
          <w:rtl/>
          <w14:ligatures w14:val="none"/>
        </w:rPr>
        <w:t xml:space="preserve">. </w:t>
      </w:r>
      <w:r w:rsidRPr="00EF604F">
        <w:rPr>
          <w:rFonts w:ascii="David" w:eastAsia="Times New Roman" w:hAnsi="David" w:cs="David"/>
          <w:color w:val="000000"/>
          <w:kern w:val="0"/>
          <w:sz w:val="24"/>
          <w:szCs w:val="24"/>
          <w:rtl/>
          <w14:ligatures w14:val="none"/>
        </w:rPr>
        <w:t>שירותי הביטחון הסעודים שפעלו באזור דיווחו כי מרבית המפגינים לא היו אזרחי הממלכה</w:t>
      </w:r>
      <w:r w:rsidR="00D119F7">
        <w:rPr>
          <w:rFonts w:ascii="David" w:eastAsia="Times New Roman" w:hAnsi="David" w:cs="David" w:hint="cs"/>
          <w:color w:val="000000"/>
          <w:kern w:val="0"/>
          <w:sz w:val="24"/>
          <w:szCs w:val="24"/>
          <w:rtl/>
          <w14:ligatures w14:val="none"/>
        </w:rPr>
        <w:t xml:space="preserve"> כלל</w:t>
      </w:r>
      <w:r w:rsidRPr="00EF604F">
        <w:rPr>
          <w:rFonts w:ascii="David" w:eastAsia="Times New Roman" w:hAnsi="David" w:cs="David"/>
          <w:color w:val="000000"/>
          <w:kern w:val="0"/>
          <w:sz w:val="24"/>
          <w:szCs w:val="24"/>
          <w:rtl/>
          <w14:ligatures w14:val="none"/>
        </w:rPr>
        <w:t xml:space="preserve">, ומלבד </w:t>
      </w:r>
      <w:r w:rsidR="00344A4B">
        <w:rPr>
          <w:rFonts w:ascii="David" w:eastAsia="Times New Roman" w:hAnsi="David" w:cs="David" w:hint="cs"/>
          <w:color w:val="000000"/>
          <w:kern w:val="0"/>
          <w:sz w:val="24"/>
          <w:szCs w:val="24"/>
          <w:rtl/>
          <w14:ligatures w14:val="none"/>
        </w:rPr>
        <w:t xml:space="preserve">כמה </w:t>
      </w:r>
      <w:r w:rsidRPr="00EF604F">
        <w:rPr>
          <w:rFonts w:ascii="David" w:eastAsia="Times New Roman" w:hAnsi="David" w:cs="David"/>
          <w:color w:val="000000"/>
          <w:kern w:val="0"/>
          <w:sz w:val="24"/>
          <w:szCs w:val="24"/>
          <w:rtl/>
          <w14:ligatures w14:val="none"/>
        </w:rPr>
        <w:t xml:space="preserve">מאות שיעים ולאומנים סעודים היו אלו עובדיה הזרים של חברת הנפט שעמדו מאחורי האירועים האלימים. </w:t>
      </w:r>
      <w:r w:rsidRPr="00CF217F">
        <w:rPr>
          <w:rFonts w:ascii="David" w:eastAsia="Times New Roman" w:hAnsi="David" w:cs="David"/>
          <w:color w:val="000000"/>
          <w:kern w:val="0"/>
          <w:sz w:val="24"/>
          <w:szCs w:val="24"/>
          <w:rtl/>
          <w14:ligatures w14:val="none"/>
        </w:rPr>
        <w:t xml:space="preserve">לפיכך החליט </w:t>
      </w:r>
      <w:r w:rsidR="001E4EE4" w:rsidRPr="00CF217F">
        <w:rPr>
          <w:rFonts w:ascii="David" w:eastAsia="Times New Roman" w:hAnsi="David" w:cs="David"/>
          <w:color w:val="000000"/>
          <w:kern w:val="0"/>
          <w:sz w:val="24"/>
          <w:szCs w:val="24"/>
          <w:rtl/>
          <w14:ligatures w14:val="none"/>
        </w:rPr>
        <w:t>פאהד</w:t>
      </w:r>
      <w:r w:rsidRPr="00CF217F">
        <w:rPr>
          <w:rFonts w:ascii="David" w:eastAsia="Times New Roman" w:hAnsi="David" w:cs="David"/>
          <w:color w:val="000000"/>
          <w:kern w:val="0"/>
          <w:sz w:val="24"/>
          <w:szCs w:val="24"/>
          <w:rtl/>
          <w14:ligatures w14:val="none"/>
        </w:rPr>
        <w:t xml:space="preserve"> לשלוח את</w:t>
      </w:r>
      <w:r w:rsidR="007C6A01" w:rsidRPr="00CF217F">
        <w:rPr>
          <w:rFonts w:ascii="David" w:eastAsia="Times New Roman" w:hAnsi="David" w:cs="David"/>
          <w:color w:val="000000"/>
          <w:kern w:val="0"/>
          <w:sz w:val="24"/>
          <w:szCs w:val="24"/>
          <w:rtl/>
          <w14:ligatures w14:val="none"/>
        </w:rPr>
        <w:t xml:space="preserve"> </w:t>
      </w:r>
      <w:r w:rsidRPr="00CF217F">
        <w:rPr>
          <w:rFonts w:ascii="David" w:eastAsia="Times New Roman" w:hAnsi="David" w:cs="David"/>
          <w:color w:val="000000"/>
          <w:kern w:val="0"/>
          <w:sz w:val="24"/>
          <w:szCs w:val="24"/>
          <w:rtl/>
          <w14:ligatures w14:val="none"/>
        </w:rPr>
        <w:t xml:space="preserve">כוחות </w:t>
      </w:r>
      <w:r w:rsidR="006325EC" w:rsidRPr="005D2302">
        <w:rPr>
          <w:rFonts w:ascii="David" w:eastAsia="Times New Roman" w:hAnsi="David" w:cs="David"/>
          <w:color w:val="000000"/>
          <w:kern w:val="0"/>
          <w:sz w:val="24"/>
          <w:szCs w:val="24"/>
          <w:rtl/>
          <w14:ligatures w14:val="none"/>
        </w:rPr>
        <w:t>המשמר הלאומי</w:t>
      </w:r>
      <w:r w:rsidRPr="00CF217F">
        <w:rPr>
          <w:rFonts w:ascii="David" w:eastAsia="Times New Roman" w:hAnsi="David" w:cs="David"/>
          <w:color w:val="000000"/>
          <w:kern w:val="0"/>
          <w:sz w:val="24"/>
          <w:szCs w:val="24"/>
          <w:rtl/>
          <w14:ligatures w14:val="none"/>
        </w:rPr>
        <w:t>, בראשותו של יועצו המיוחד של שר הפנים</w:t>
      </w:r>
      <w:r w:rsidR="00344A4B" w:rsidRPr="00CF217F">
        <w:rPr>
          <w:rFonts w:ascii="David" w:eastAsia="Times New Roman" w:hAnsi="David" w:cs="David" w:hint="cs"/>
          <w:color w:val="000000"/>
          <w:kern w:val="0"/>
          <w:sz w:val="24"/>
          <w:szCs w:val="24"/>
          <w:rtl/>
          <w14:ligatures w14:val="none"/>
        </w:rPr>
        <w:t>,</w:t>
      </w:r>
      <w:r w:rsidRPr="00EF604F">
        <w:rPr>
          <w:rFonts w:ascii="David" w:eastAsia="Times New Roman" w:hAnsi="David" w:cs="David"/>
          <w:color w:val="000000"/>
          <w:kern w:val="0"/>
          <w:sz w:val="24"/>
          <w:szCs w:val="24"/>
          <w:rtl/>
          <w14:ligatures w14:val="none"/>
        </w:rPr>
        <w:t xml:space="preserve"> אבראהים אל-ענקרי, </w:t>
      </w:r>
      <w:r w:rsidR="00344A4B">
        <w:rPr>
          <w:rFonts w:ascii="David" w:eastAsia="Times New Roman" w:hAnsi="David" w:cs="David" w:hint="cs"/>
          <w:color w:val="000000"/>
          <w:kern w:val="0"/>
          <w:sz w:val="24"/>
          <w:szCs w:val="24"/>
          <w:rtl/>
          <w14:ligatures w14:val="none"/>
        </w:rPr>
        <w:t>והורה להם</w:t>
      </w:r>
      <w:r w:rsidR="00344A4B" w:rsidRPr="00EF604F">
        <w:rPr>
          <w:rFonts w:ascii="David" w:eastAsia="Times New Roman" w:hAnsi="David" w:cs="David"/>
          <w:color w:val="000000"/>
          <w:kern w:val="0"/>
          <w:sz w:val="24"/>
          <w:szCs w:val="24"/>
          <w:rtl/>
          <w14:ligatures w14:val="none"/>
        </w:rPr>
        <w:t xml:space="preserve"> </w:t>
      </w:r>
      <w:r w:rsidRPr="00EF604F">
        <w:rPr>
          <w:rFonts w:ascii="David" w:eastAsia="Times New Roman" w:hAnsi="David" w:cs="David"/>
          <w:color w:val="000000"/>
          <w:kern w:val="0"/>
          <w:sz w:val="24"/>
          <w:szCs w:val="24"/>
          <w:rtl/>
          <w14:ligatures w14:val="none"/>
        </w:rPr>
        <w:t>להביא לסיומם המהיר של המהומות.</w:t>
      </w:r>
      <w:r w:rsidRPr="00EF604F">
        <w:rPr>
          <w:rFonts w:ascii="David" w:eastAsia="Times New Roman" w:hAnsi="David" w:cs="David"/>
          <w:color w:val="000000"/>
          <w:kern w:val="0"/>
          <w:sz w:val="24"/>
          <w:szCs w:val="24"/>
          <w:vertAlign w:val="superscript"/>
          <w:rtl/>
          <w14:ligatures w14:val="none"/>
        </w:rPr>
        <w:footnoteReference w:id="40"/>
      </w:r>
    </w:p>
    <w:p w14:paraId="0D7144B7" w14:textId="5EB994D4" w:rsidR="002F7ADE" w:rsidRDefault="00EF604F" w:rsidP="00313DBE">
      <w:pPr>
        <w:spacing w:after="0" w:line="480" w:lineRule="auto"/>
        <w:ind w:firstLine="720"/>
        <w:jc w:val="both"/>
        <w:rPr>
          <w:rFonts w:ascii="David" w:eastAsia="Times New Roman" w:hAnsi="David" w:cs="David"/>
          <w:color w:val="000000"/>
          <w:kern w:val="0"/>
          <w:sz w:val="24"/>
          <w:szCs w:val="24"/>
          <w:rtl/>
          <w14:ligatures w14:val="none"/>
        </w:rPr>
      </w:pPr>
      <w:r w:rsidRPr="00EF604F">
        <w:rPr>
          <w:rFonts w:ascii="David" w:eastAsia="Times New Roman" w:hAnsi="David" w:cs="David"/>
          <w:color w:val="000000"/>
          <w:kern w:val="0"/>
          <w:sz w:val="24"/>
          <w:szCs w:val="24"/>
          <w:rtl/>
          <w14:ligatures w14:val="none"/>
        </w:rPr>
        <w:lastRenderedPageBreak/>
        <w:t>ביום למ</w:t>
      </w:r>
      <w:r w:rsidR="00A863A5">
        <w:rPr>
          <w:rFonts w:ascii="David" w:eastAsia="Times New Roman" w:hAnsi="David" w:cs="David" w:hint="cs"/>
          <w:color w:val="000000"/>
          <w:kern w:val="0"/>
          <w:sz w:val="24"/>
          <w:szCs w:val="24"/>
          <w:rtl/>
          <w14:ligatures w14:val="none"/>
        </w:rPr>
        <w:t>ו</w:t>
      </w:r>
      <w:r w:rsidRPr="00EF604F">
        <w:rPr>
          <w:rFonts w:ascii="David" w:eastAsia="Times New Roman" w:hAnsi="David" w:cs="David"/>
          <w:color w:val="000000"/>
          <w:kern w:val="0"/>
          <w:sz w:val="24"/>
          <w:szCs w:val="24"/>
          <w:rtl/>
          <w14:ligatures w14:val="none"/>
        </w:rPr>
        <w:t xml:space="preserve">חרת האירועים, </w:t>
      </w:r>
      <w:r w:rsidR="00A863A5">
        <w:rPr>
          <w:rFonts w:ascii="David" w:eastAsia="Times New Roman" w:hAnsi="David" w:cs="David" w:hint="cs"/>
          <w:color w:val="000000"/>
          <w:kern w:val="0"/>
          <w:sz w:val="24"/>
          <w:szCs w:val="24"/>
          <w:rtl/>
          <w14:ligatures w14:val="none"/>
        </w:rPr>
        <w:t xml:space="preserve">ב-8 </w:t>
      </w:r>
      <w:r w:rsidRPr="00EF604F">
        <w:rPr>
          <w:rFonts w:ascii="David" w:eastAsia="Times New Roman" w:hAnsi="David" w:cs="David"/>
          <w:color w:val="000000"/>
          <w:kern w:val="0"/>
          <w:sz w:val="24"/>
          <w:szCs w:val="24"/>
          <w:rtl/>
          <w14:ligatures w14:val="none"/>
        </w:rPr>
        <w:t>ביוני</w:t>
      </w:r>
      <w:r w:rsidR="00A863A5" w:rsidRPr="00A863A5">
        <w:rPr>
          <w:rFonts w:ascii="David" w:eastAsia="Times New Roman" w:hAnsi="David" w:cs="David"/>
          <w:color w:val="000000"/>
          <w:kern w:val="0"/>
          <w:sz w:val="24"/>
          <w:szCs w:val="24"/>
          <w:rtl/>
          <w14:ligatures w14:val="none"/>
        </w:rPr>
        <w:t xml:space="preserve"> </w:t>
      </w:r>
      <w:r w:rsidR="00A863A5" w:rsidRPr="00EF604F">
        <w:rPr>
          <w:rFonts w:ascii="David" w:eastAsia="Times New Roman" w:hAnsi="David" w:cs="David"/>
          <w:color w:val="000000"/>
          <w:kern w:val="0"/>
          <w:sz w:val="24"/>
          <w:szCs w:val="24"/>
          <w:rtl/>
          <w14:ligatures w14:val="none"/>
        </w:rPr>
        <w:t>בשעה</w:t>
      </w:r>
      <w:r w:rsidR="00A863A5">
        <w:rPr>
          <w:rFonts w:ascii="David" w:eastAsia="Times New Roman" w:hAnsi="David" w:cs="David"/>
          <w:color w:val="000000"/>
          <w:kern w:val="0"/>
          <w:sz w:val="24"/>
          <w:szCs w:val="24"/>
          <w:rtl/>
          <w14:ligatures w14:val="none"/>
        </w:rPr>
        <w:t xml:space="preserve"> </w:t>
      </w:r>
      <w:r w:rsidR="00A863A5" w:rsidRPr="00EF604F">
        <w:rPr>
          <w:rFonts w:ascii="David" w:eastAsia="Times New Roman" w:hAnsi="David" w:cs="David"/>
          <w:color w:val="000000"/>
          <w:kern w:val="0"/>
          <w:sz w:val="24"/>
          <w:szCs w:val="24"/>
          <w:rtl/>
          <w14:ligatures w14:val="none"/>
        </w:rPr>
        <w:t>8:15</w:t>
      </w:r>
      <w:r w:rsidRPr="00EF604F">
        <w:rPr>
          <w:rFonts w:ascii="David" w:eastAsia="Times New Roman" w:hAnsi="David" w:cs="David"/>
          <w:color w:val="000000"/>
          <w:kern w:val="0"/>
          <w:sz w:val="24"/>
          <w:szCs w:val="24"/>
          <w:rtl/>
          <w14:ligatures w14:val="none"/>
        </w:rPr>
        <w:t xml:space="preserve">, </w:t>
      </w:r>
      <w:r w:rsidR="00A863A5">
        <w:rPr>
          <w:rFonts w:ascii="David" w:eastAsia="Times New Roman" w:hAnsi="David" w:cs="David" w:hint="cs"/>
          <w:color w:val="000000"/>
          <w:kern w:val="0"/>
          <w:sz w:val="24"/>
          <w:szCs w:val="24"/>
          <w:rtl/>
          <w14:ligatures w14:val="none"/>
        </w:rPr>
        <w:t>פתח</w:t>
      </w:r>
      <w:r w:rsidR="00A863A5" w:rsidRPr="00EF604F">
        <w:rPr>
          <w:rFonts w:ascii="David" w:eastAsia="Times New Roman" w:hAnsi="David" w:cs="David"/>
          <w:color w:val="000000"/>
          <w:kern w:val="0"/>
          <w:sz w:val="24"/>
          <w:szCs w:val="24"/>
          <w:rtl/>
          <w14:ligatures w14:val="none"/>
        </w:rPr>
        <w:t xml:space="preserve"> </w:t>
      </w:r>
      <w:r w:rsidRPr="00EF604F">
        <w:rPr>
          <w:rFonts w:ascii="David" w:eastAsia="Times New Roman" w:hAnsi="David" w:cs="David"/>
          <w:color w:val="000000"/>
          <w:kern w:val="0"/>
          <w:sz w:val="24"/>
          <w:szCs w:val="24"/>
          <w:rtl/>
          <w14:ligatures w14:val="none"/>
        </w:rPr>
        <w:t xml:space="preserve">מנהל הבנק </w:t>
      </w:r>
      <w:r w:rsidRPr="00CF217F">
        <w:rPr>
          <w:rFonts w:ascii="David" w:eastAsia="Times New Roman" w:hAnsi="David" w:cs="David"/>
          <w:color w:val="000000"/>
          <w:kern w:val="0"/>
          <w:sz w:val="24"/>
          <w:szCs w:val="24"/>
          <w:rtl/>
          <w14:ligatures w14:val="none"/>
        </w:rPr>
        <w:t>הבריטי באל-ח</w:t>
      </w:r>
      <w:r w:rsidR="00CF217F" w:rsidRPr="00CF217F">
        <w:rPr>
          <w:rFonts w:ascii="David" w:eastAsia="Times New Roman" w:hAnsi="David" w:cs="David" w:hint="cs"/>
          <w:color w:val="000000"/>
          <w:kern w:val="0"/>
          <w:sz w:val="24"/>
          <w:szCs w:val="24"/>
          <w:rtl/>
          <w14:ligatures w14:val="none"/>
        </w:rPr>
        <w:t>'</w:t>
      </w:r>
      <w:r w:rsidRPr="00CF217F">
        <w:rPr>
          <w:rFonts w:ascii="David" w:eastAsia="Times New Roman" w:hAnsi="David" w:cs="David"/>
          <w:color w:val="000000"/>
          <w:kern w:val="0"/>
          <w:sz w:val="24"/>
          <w:szCs w:val="24"/>
          <w:rtl/>
          <w14:ligatures w14:val="none"/>
        </w:rPr>
        <w:t>ובר</w:t>
      </w:r>
      <w:r w:rsidR="00A863A5" w:rsidRPr="00CF217F">
        <w:rPr>
          <w:rFonts w:ascii="David" w:eastAsia="Times New Roman" w:hAnsi="David" w:cs="David" w:hint="cs"/>
          <w:color w:val="000000"/>
          <w:kern w:val="0"/>
          <w:sz w:val="24"/>
          <w:szCs w:val="24"/>
          <w:rtl/>
          <w14:ligatures w14:val="none"/>
        </w:rPr>
        <w:t xml:space="preserve"> </w:t>
      </w:r>
      <w:r w:rsidR="00A863A5" w:rsidRPr="00CF217F">
        <w:rPr>
          <w:rFonts w:ascii="David" w:eastAsia="Times New Roman" w:hAnsi="David" w:cs="David"/>
          <w:color w:val="000000"/>
          <w:kern w:val="0"/>
          <w:sz w:val="24"/>
          <w:szCs w:val="24"/>
          <w:rtl/>
          <w14:ligatures w14:val="none"/>
        </w:rPr>
        <w:t>בחשש</w:t>
      </w:r>
      <w:r w:rsidR="00A863A5" w:rsidRPr="00EF604F">
        <w:rPr>
          <w:rFonts w:ascii="David" w:eastAsia="Times New Roman" w:hAnsi="David" w:cs="David"/>
          <w:color w:val="000000"/>
          <w:kern w:val="0"/>
          <w:sz w:val="24"/>
          <w:szCs w:val="24"/>
          <w:rtl/>
          <w14:ligatures w14:val="none"/>
        </w:rPr>
        <w:t xml:space="preserve"> רב </w:t>
      </w:r>
      <w:r w:rsidRPr="00EF604F">
        <w:rPr>
          <w:rFonts w:ascii="David" w:eastAsia="Times New Roman" w:hAnsi="David" w:cs="David"/>
          <w:color w:val="000000"/>
          <w:kern w:val="0"/>
          <w:sz w:val="24"/>
          <w:szCs w:val="24"/>
          <w:rtl/>
          <w14:ligatures w14:val="none"/>
        </w:rPr>
        <w:t>את משרדו</w:t>
      </w:r>
      <w:r w:rsidR="00A863A5">
        <w:rPr>
          <w:rFonts w:ascii="David" w:eastAsia="Times New Roman" w:hAnsi="David" w:cs="David" w:hint="cs"/>
          <w:color w:val="000000"/>
          <w:kern w:val="0"/>
          <w:sz w:val="24"/>
          <w:szCs w:val="24"/>
          <w:rtl/>
          <w14:ligatures w14:val="none"/>
        </w:rPr>
        <w:t>.</w:t>
      </w:r>
      <w:r w:rsidRPr="00EF604F">
        <w:rPr>
          <w:rFonts w:ascii="David" w:eastAsia="Times New Roman" w:hAnsi="David" w:cs="David"/>
          <w:color w:val="000000"/>
          <w:kern w:val="0"/>
          <w:sz w:val="24"/>
          <w:szCs w:val="24"/>
          <w:rtl/>
          <w14:ligatures w14:val="none"/>
        </w:rPr>
        <w:t xml:space="preserve"> למרות בקשות</w:t>
      </w:r>
      <w:r w:rsidR="00A863A5">
        <w:rPr>
          <w:rFonts w:ascii="David" w:eastAsia="Times New Roman" w:hAnsi="David" w:cs="David" w:hint="cs"/>
          <w:color w:val="000000"/>
          <w:kern w:val="0"/>
          <w:sz w:val="24"/>
          <w:szCs w:val="24"/>
          <w:rtl/>
          <w14:ligatures w14:val="none"/>
        </w:rPr>
        <w:t>יו</w:t>
      </w:r>
      <w:r w:rsidRPr="00EF604F">
        <w:rPr>
          <w:rFonts w:ascii="David" w:eastAsia="Times New Roman" w:hAnsi="David" w:cs="David"/>
          <w:color w:val="000000"/>
          <w:kern w:val="0"/>
          <w:sz w:val="24"/>
          <w:szCs w:val="24"/>
          <w:rtl/>
          <w14:ligatures w14:val="none"/>
        </w:rPr>
        <w:t xml:space="preserve"> לקבל כוח משימה שיאבטח אותו</w:t>
      </w:r>
      <w:r w:rsidR="00A863A5">
        <w:rPr>
          <w:rFonts w:ascii="David" w:eastAsia="Times New Roman" w:hAnsi="David" w:cs="David" w:hint="cs"/>
          <w:color w:val="000000"/>
          <w:kern w:val="0"/>
          <w:sz w:val="24"/>
          <w:szCs w:val="24"/>
          <w:rtl/>
          <w14:ligatures w14:val="none"/>
        </w:rPr>
        <w:t>,</w:t>
      </w:r>
      <w:r w:rsidRPr="00EF604F">
        <w:rPr>
          <w:rFonts w:ascii="David" w:eastAsia="Times New Roman" w:hAnsi="David" w:cs="David"/>
          <w:color w:val="000000"/>
          <w:kern w:val="0"/>
          <w:sz w:val="24"/>
          <w:szCs w:val="24"/>
          <w:rtl/>
          <w14:ligatures w14:val="none"/>
        </w:rPr>
        <w:t xml:space="preserve"> הוא לא קיבל כל סיוע. </w:t>
      </w:r>
      <w:r w:rsidR="009A2A1F" w:rsidRPr="00EF604F">
        <w:rPr>
          <w:rFonts w:ascii="David" w:eastAsia="Times New Roman" w:hAnsi="David" w:cs="David"/>
          <w:color w:val="000000"/>
          <w:kern w:val="0"/>
          <w:sz w:val="24"/>
          <w:szCs w:val="24"/>
          <w:rtl/>
          <w14:ligatures w14:val="none"/>
        </w:rPr>
        <w:t>מלבד העוזר המסחרי צאלח שריקי</w:t>
      </w:r>
      <w:r w:rsidR="009A2A1F">
        <w:rPr>
          <w:rFonts w:ascii="David" w:eastAsia="Times New Roman" w:hAnsi="David" w:cs="David" w:hint="cs"/>
          <w:color w:val="000000"/>
          <w:kern w:val="0"/>
          <w:sz w:val="24"/>
          <w:szCs w:val="24"/>
          <w:rtl/>
          <w14:ligatures w14:val="none"/>
        </w:rPr>
        <w:t xml:space="preserve">, העדיפו </w:t>
      </w:r>
      <w:r w:rsidRPr="00EF604F">
        <w:rPr>
          <w:rFonts w:ascii="David" w:eastAsia="Times New Roman" w:hAnsi="David" w:cs="David"/>
          <w:color w:val="000000"/>
          <w:kern w:val="0"/>
          <w:sz w:val="24"/>
          <w:szCs w:val="24"/>
          <w:rtl/>
          <w14:ligatures w14:val="none"/>
        </w:rPr>
        <w:t>העובדים המקומיים</w:t>
      </w:r>
      <w:r w:rsidR="009A2A1F">
        <w:rPr>
          <w:rFonts w:ascii="David" w:eastAsia="Times New Roman" w:hAnsi="David" w:cs="David" w:hint="cs"/>
          <w:color w:val="000000"/>
          <w:kern w:val="0"/>
          <w:sz w:val="24"/>
          <w:szCs w:val="24"/>
          <w:rtl/>
          <w14:ligatures w14:val="none"/>
        </w:rPr>
        <w:t>,</w:t>
      </w:r>
      <w:r w:rsidR="009A2A1F" w:rsidRPr="009A2A1F">
        <w:rPr>
          <w:rFonts w:ascii="David" w:eastAsia="Times New Roman" w:hAnsi="David" w:cs="David"/>
          <w:color w:val="000000"/>
          <w:kern w:val="0"/>
          <w:sz w:val="24"/>
          <w:szCs w:val="24"/>
          <w:rtl/>
          <w14:ligatures w14:val="none"/>
        </w:rPr>
        <w:t xml:space="preserve"> </w:t>
      </w:r>
      <w:r w:rsidR="009A2A1F" w:rsidRPr="00EF604F">
        <w:rPr>
          <w:rFonts w:ascii="David" w:eastAsia="Times New Roman" w:hAnsi="David" w:cs="David"/>
          <w:color w:val="000000"/>
          <w:kern w:val="0"/>
          <w:sz w:val="24"/>
          <w:szCs w:val="24"/>
          <w:rtl/>
          <w14:ligatures w14:val="none"/>
        </w:rPr>
        <w:t>בשל המצב בעיר</w:t>
      </w:r>
      <w:r w:rsidR="009A2A1F">
        <w:rPr>
          <w:rFonts w:ascii="David" w:eastAsia="Times New Roman" w:hAnsi="David" w:cs="David" w:hint="cs"/>
          <w:color w:val="000000"/>
          <w:kern w:val="0"/>
          <w:sz w:val="24"/>
          <w:szCs w:val="24"/>
          <w:rtl/>
          <w14:ligatures w14:val="none"/>
        </w:rPr>
        <w:t>,</w:t>
      </w:r>
      <w:r w:rsidRPr="00EF604F">
        <w:rPr>
          <w:rFonts w:ascii="David" w:eastAsia="Times New Roman" w:hAnsi="David" w:cs="David"/>
          <w:color w:val="000000"/>
          <w:kern w:val="0"/>
          <w:sz w:val="24"/>
          <w:szCs w:val="24"/>
          <w:rtl/>
          <w14:ligatures w14:val="none"/>
        </w:rPr>
        <w:t xml:space="preserve"> שלא להגיע ל</w:t>
      </w:r>
      <w:r w:rsidR="009A2A1F">
        <w:rPr>
          <w:rFonts w:ascii="David" w:eastAsia="Times New Roman" w:hAnsi="David" w:cs="David" w:hint="cs"/>
          <w:color w:val="000000"/>
          <w:kern w:val="0"/>
          <w:sz w:val="24"/>
          <w:szCs w:val="24"/>
          <w:rtl/>
          <w14:ligatures w14:val="none"/>
        </w:rPr>
        <w:t xml:space="preserve">בנק. </w:t>
      </w:r>
      <w:r w:rsidRPr="00EF604F">
        <w:rPr>
          <w:rFonts w:ascii="David" w:eastAsia="Times New Roman" w:hAnsi="David" w:cs="David"/>
          <w:color w:val="000000"/>
          <w:kern w:val="0"/>
          <w:sz w:val="24"/>
          <w:szCs w:val="24"/>
          <w:rtl/>
          <w14:ligatures w14:val="none"/>
        </w:rPr>
        <w:t xml:space="preserve"> מנהל </w:t>
      </w:r>
      <w:r w:rsidR="009A2A1F">
        <w:rPr>
          <w:rFonts w:ascii="David" w:eastAsia="Times New Roman" w:hAnsi="David" w:cs="David" w:hint="cs"/>
          <w:color w:val="000000"/>
          <w:kern w:val="0"/>
          <w:sz w:val="24"/>
          <w:szCs w:val="24"/>
          <w:rtl/>
          <w14:ligatures w14:val="none"/>
        </w:rPr>
        <w:t>הבנק</w:t>
      </w:r>
      <w:r w:rsidR="009A2A1F" w:rsidRPr="00EF604F">
        <w:rPr>
          <w:rFonts w:ascii="David" w:eastAsia="Times New Roman" w:hAnsi="David" w:cs="David"/>
          <w:color w:val="000000"/>
          <w:kern w:val="0"/>
          <w:sz w:val="24"/>
          <w:szCs w:val="24"/>
          <w:rtl/>
          <w14:ligatures w14:val="none"/>
        </w:rPr>
        <w:t xml:space="preserve"> </w:t>
      </w:r>
      <w:r w:rsidRPr="00EF604F">
        <w:rPr>
          <w:rFonts w:ascii="David" w:eastAsia="Times New Roman" w:hAnsi="David" w:cs="David"/>
          <w:color w:val="000000"/>
          <w:kern w:val="0"/>
          <w:sz w:val="24"/>
          <w:szCs w:val="24"/>
          <w:rtl/>
          <w14:ligatures w14:val="none"/>
        </w:rPr>
        <w:t>קיבל מידע כי בשעות הבוקר הקרובות תתקיים עוד מחאה נגד הנציגויות הבריטיות והאמריקניות</w:t>
      </w:r>
      <w:r w:rsidR="009A2A1F">
        <w:rPr>
          <w:rFonts w:ascii="David" w:eastAsia="Times New Roman" w:hAnsi="David" w:cs="David" w:hint="cs"/>
          <w:color w:val="000000"/>
          <w:kern w:val="0"/>
          <w:sz w:val="24"/>
          <w:szCs w:val="24"/>
          <w:rtl/>
          <w14:ligatures w14:val="none"/>
        </w:rPr>
        <w:t>,</w:t>
      </w:r>
      <w:r w:rsidRPr="00EF604F">
        <w:rPr>
          <w:rFonts w:ascii="David" w:eastAsia="Times New Roman" w:hAnsi="David" w:cs="David"/>
          <w:color w:val="000000"/>
          <w:kern w:val="0"/>
          <w:sz w:val="24"/>
          <w:szCs w:val="24"/>
          <w:rtl/>
          <w14:ligatures w14:val="none"/>
        </w:rPr>
        <w:t xml:space="preserve"> וכדאי לו לעזוב את המקום בהקדם. עוד נודע </w:t>
      </w:r>
      <w:r w:rsidR="009A2A1F">
        <w:rPr>
          <w:rFonts w:ascii="David" w:eastAsia="Times New Roman" w:hAnsi="David" w:cs="David" w:hint="cs"/>
          <w:color w:val="000000"/>
          <w:kern w:val="0"/>
          <w:sz w:val="24"/>
          <w:szCs w:val="24"/>
          <w:rtl/>
          <w14:ligatures w14:val="none"/>
        </w:rPr>
        <w:t>לו</w:t>
      </w:r>
      <w:r w:rsidRPr="00EF604F">
        <w:rPr>
          <w:rFonts w:ascii="David" w:eastAsia="Times New Roman" w:hAnsi="David" w:cs="David"/>
          <w:color w:val="000000"/>
          <w:kern w:val="0"/>
          <w:sz w:val="24"/>
          <w:szCs w:val="24"/>
          <w:rtl/>
          <w14:ligatures w14:val="none"/>
        </w:rPr>
        <w:t xml:space="preserve"> כי המחאה הקרבה מיועדת בעיקר נגד הבנק הבריטי במקום. לפיכך הוא </w:t>
      </w:r>
      <w:r w:rsidRPr="003138A3">
        <w:rPr>
          <w:rFonts w:ascii="David" w:eastAsia="Times New Roman" w:hAnsi="David" w:cs="David"/>
          <w:color w:val="000000"/>
          <w:kern w:val="0"/>
          <w:sz w:val="24"/>
          <w:szCs w:val="24"/>
          <w:rtl/>
          <w14:ligatures w14:val="none"/>
        </w:rPr>
        <w:t xml:space="preserve">פנה לביתו של מפקד </w:t>
      </w:r>
      <w:r w:rsidRPr="003138A3">
        <w:rPr>
          <w:rFonts w:ascii="David" w:eastAsia="Times New Roman" w:hAnsi="David" w:cs="David"/>
          <w:kern w:val="0"/>
          <w:sz w:val="24"/>
          <w:szCs w:val="24"/>
          <w:rtl/>
          <w14:ligatures w14:val="none"/>
        </w:rPr>
        <w:t xml:space="preserve">הכוח </w:t>
      </w:r>
      <w:r w:rsidRPr="007D57F9">
        <w:rPr>
          <w:rFonts w:ascii="David" w:eastAsia="Times New Roman" w:hAnsi="David" w:cs="David"/>
          <w:kern w:val="0"/>
          <w:sz w:val="24"/>
          <w:szCs w:val="24"/>
          <w:rtl/>
          <w14:ligatures w14:val="none"/>
        </w:rPr>
        <w:t>המשטרתי באזור</w:t>
      </w:r>
      <w:r w:rsidR="005A59CE">
        <w:rPr>
          <w:rFonts w:ascii="David" w:eastAsia="Times New Roman" w:hAnsi="David" w:cs="David" w:hint="cs"/>
          <w:kern w:val="0"/>
          <w:sz w:val="24"/>
          <w:szCs w:val="24"/>
          <w:rtl/>
          <w14:ligatures w14:val="none"/>
        </w:rPr>
        <w:t>,</w:t>
      </w:r>
      <w:r w:rsidRPr="007D57F9">
        <w:rPr>
          <w:rFonts w:ascii="David" w:eastAsia="Times New Roman" w:hAnsi="David" w:cs="David"/>
          <w:kern w:val="0"/>
          <w:sz w:val="24"/>
          <w:szCs w:val="24"/>
          <w:rtl/>
          <w14:ligatures w14:val="none"/>
        </w:rPr>
        <w:t xml:space="preserve"> עבדאללה קסיבי (</w:t>
      </w:r>
      <w:r w:rsidRPr="007D57F9">
        <w:rPr>
          <w:rFonts w:ascii="David" w:eastAsia="Times New Roman" w:hAnsi="David" w:cs="David"/>
          <w:kern w:val="0"/>
          <w:sz w:val="24"/>
          <w:szCs w:val="24"/>
          <w14:ligatures w14:val="none"/>
        </w:rPr>
        <w:t>Gossaibi</w:t>
      </w:r>
      <w:r w:rsidRPr="007D57F9">
        <w:rPr>
          <w:rFonts w:ascii="David" w:eastAsia="Times New Roman" w:hAnsi="David" w:cs="David"/>
          <w:kern w:val="0"/>
          <w:sz w:val="24"/>
          <w:szCs w:val="24"/>
          <w:rtl/>
          <w14:ligatures w14:val="none"/>
        </w:rPr>
        <w:t>)</w:t>
      </w:r>
      <w:r w:rsidR="005A59CE">
        <w:rPr>
          <w:rFonts w:ascii="David" w:eastAsia="Times New Roman" w:hAnsi="David" w:cs="David" w:hint="cs"/>
          <w:kern w:val="0"/>
          <w:sz w:val="24"/>
          <w:szCs w:val="24"/>
          <w:rtl/>
          <w14:ligatures w14:val="none"/>
        </w:rPr>
        <w:t>,</w:t>
      </w:r>
      <w:r w:rsidRPr="007D57F9">
        <w:rPr>
          <w:rFonts w:ascii="David" w:eastAsia="Times New Roman" w:hAnsi="David" w:cs="David"/>
          <w:kern w:val="0"/>
          <w:sz w:val="24"/>
          <w:szCs w:val="24"/>
          <w:rtl/>
          <w14:ligatures w14:val="none"/>
        </w:rPr>
        <w:t xml:space="preserve"> </w:t>
      </w:r>
      <w:r w:rsidR="00EE0B41">
        <w:rPr>
          <w:rFonts w:ascii="David" w:eastAsia="Times New Roman" w:hAnsi="David" w:cs="David" w:hint="cs"/>
          <w:kern w:val="0"/>
          <w:sz w:val="24"/>
          <w:szCs w:val="24"/>
          <w:rtl/>
          <w14:ligatures w14:val="none"/>
        </w:rPr>
        <w:t xml:space="preserve">וביקש </w:t>
      </w:r>
      <w:r w:rsidRPr="007D57F9">
        <w:rPr>
          <w:rFonts w:ascii="David" w:eastAsia="Times New Roman" w:hAnsi="David" w:cs="David"/>
          <w:kern w:val="0"/>
          <w:sz w:val="24"/>
          <w:szCs w:val="24"/>
          <w:rtl/>
          <w14:ligatures w14:val="none"/>
        </w:rPr>
        <w:t>לקבל הגנה פי</w:t>
      </w:r>
      <w:r w:rsidR="000D413A" w:rsidRPr="007D57F9">
        <w:rPr>
          <w:rFonts w:ascii="David" w:eastAsia="Times New Roman" w:hAnsi="David" w:cs="David" w:hint="cs"/>
          <w:kern w:val="0"/>
          <w:sz w:val="24"/>
          <w:szCs w:val="24"/>
          <w:rtl/>
          <w14:ligatures w14:val="none"/>
        </w:rPr>
        <w:t>ז</w:t>
      </w:r>
      <w:r w:rsidRPr="007D57F9">
        <w:rPr>
          <w:rFonts w:ascii="David" w:eastAsia="Times New Roman" w:hAnsi="David" w:cs="David"/>
          <w:kern w:val="0"/>
          <w:sz w:val="24"/>
          <w:szCs w:val="24"/>
          <w:rtl/>
          <w14:ligatures w14:val="none"/>
        </w:rPr>
        <w:t>ית על הבנק. במקביל הוא מיהר לה</w:t>
      </w:r>
      <w:r w:rsidR="005A59CE">
        <w:rPr>
          <w:rFonts w:ascii="David" w:eastAsia="Times New Roman" w:hAnsi="David" w:cs="David" w:hint="cs"/>
          <w:kern w:val="0"/>
          <w:sz w:val="24"/>
          <w:szCs w:val="24"/>
          <w:rtl/>
          <w14:ligatures w14:val="none"/>
        </w:rPr>
        <w:t>י</w:t>
      </w:r>
      <w:r w:rsidRPr="007D57F9">
        <w:rPr>
          <w:rFonts w:ascii="David" w:eastAsia="Times New Roman" w:hAnsi="David" w:cs="David"/>
          <w:kern w:val="0"/>
          <w:sz w:val="24"/>
          <w:szCs w:val="24"/>
          <w:rtl/>
          <w14:ligatures w14:val="none"/>
        </w:rPr>
        <w:t>פגש עם הנציג של</w:t>
      </w:r>
      <w:r w:rsidR="005A59CE">
        <w:rPr>
          <w:rFonts w:ascii="David" w:eastAsia="Times New Roman" w:hAnsi="David" w:cs="David" w:hint="cs"/>
          <w:kern w:val="0"/>
          <w:sz w:val="24"/>
          <w:szCs w:val="24"/>
          <w:rtl/>
          <w14:ligatures w14:val="none"/>
        </w:rPr>
        <w:t xml:space="preserve"> </w:t>
      </w:r>
      <w:r w:rsidR="005A59CE">
        <w:rPr>
          <w:rFonts w:ascii="David" w:hAnsi="David" w:cs="David" w:hint="cs"/>
          <w:color w:val="202122"/>
          <w:sz w:val="24"/>
          <w:szCs w:val="24"/>
          <w:shd w:val="clear" w:color="auto" w:fill="FFFFFF"/>
          <w:rtl/>
        </w:rPr>
        <w:t>ארגון המודיעין/הביון</w:t>
      </w:r>
      <w:r w:rsidR="00A72CB2">
        <w:rPr>
          <w:rFonts w:ascii="David" w:hAnsi="David" w:cs="David" w:hint="cs"/>
          <w:color w:val="202122"/>
          <w:sz w:val="24"/>
          <w:szCs w:val="24"/>
          <w:shd w:val="clear" w:color="auto" w:fill="FFFFFF"/>
          <w:rtl/>
        </w:rPr>
        <w:t xml:space="preserve"> הכללי</w:t>
      </w:r>
      <w:r w:rsidR="005A59CE">
        <w:rPr>
          <w:rFonts w:ascii="David" w:hAnsi="David" w:cs="David" w:hint="cs"/>
          <w:color w:val="202122"/>
          <w:sz w:val="24"/>
          <w:szCs w:val="24"/>
          <w:shd w:val="clear" w:color="auto" w:fill="FFFFFF"/>
          <w:rtl/>
        </w:rPr>
        <w:t xml:space="preserve"> הסעודי </w:t>
      </w:r>
      <w:r w:rsidR="005A59CE">
        <w:rPr>
          <w:rFonts w:ascii="David" w:hAnsi="David" w:cs="David"/>
          <w:color w:val="202122"/>
          <w:sz w:val="24"/>
          <w:szCs w:val="24"/>
          <w:shd w:val="clear" w:color="auto" w:fill="FFFFFF"/>
        </w:rPr>
        <w:t xml:space="preserve"> </w:t>
      </w:r>
      <w:r w:rsidRPr="007D57F9">
        <w:rPr>
          <w:rFonts w:ascii="David" w:eastAsia="Times New Roman" w:hAnsi="David" w:cs="David"/>
          <w:kern w:val="0"/>
          <w:sz w:val="24"/>
          <w:szCs w:val="24"/>
          <w14:ligatures w14:val="none"/>
        </w:rPr>
        <w:t xml:space="preserve"> </w:t>
      </w:r>
      <w:r w:rsidRPr="00EF604F">
        <w:rPr>
          <w:rFonts w:ascii="David" w:hAnsi="David" w:cs="David"/>
          <w:color w:val="202122"/>
          <w:sz w:val="24"/>
          <w:szCs w:val="24"/>
          <w:shd w:val="clear" w:color="auto" w:fill="FFFFFF"/>
        </w:rPr>
        <w:t>General Intelligence Presidency</w:t>
      </w:r>
      <w:r w:rsidR="005A59CE">
        <w:rPr>
          <w:rFonts w:ascii="David" w:hAnsi="David" w:cs="David"/>
          <w:color w:val="202122"/>
          <w:sz w:val="24"/>
          <w:szCs w:val="24"/>
          <w:shd w:val="clear" w:color="auto" w:fill="FFFFFF"/>
        </w:rPr>
        <w:t>)</w:t>
      </w:r>
      <w:r w:rsidR="007C6A01">
        <w:rPr>
          <w:rFonts w:ascii="David" w:hAnsi="David" w:cs="David"/>
          <w:color w:val="202122"/>
          <w:sz w:val="24"/>
          <w:szCs w:val="24"/>
          <w:shd w:val="clear" w:color="auto" w:fill="FFFFFF"/>
          <w:rtl/>
        </w:rPr>
        <w:t xml:space="preserve"> </w:t>
      </w:r>
      <w:r w:rsidRPr="00EF604F">
        <w:rPr>
          <w:rFonts w:ascii="David" w:eastAsia="Times New Roman" w:hAnsi="David" w:cs="David"/>
          <w:color w:val="000000"/>
          <w:kern w:val="0"/>
          <w:sz w:val="24"/>
          <w:szCs w:val="24"/>
          <w14:ligatures w14:val="none"/>
        </w:rPr>
        <w:t>G.I.D</w:t>
      </w:r>
      <w:r w:rsidR="005A59CE">
        <w:rPr>
          <w:rFonts w:ascii="David" w:eastAsia="Times New Roman" w:hAnsi="David" w:cs="David" w:hint="cs"/>
          <w:color w:val="000000"/>
          <w:kern w:val="0"/>
          <w:sz w:val="24"/>
          <w:szCs w:val="24"/>
          <w:rtl/>
          <w14:ligatures w14:val="none"/>
        </w:rPr>
        <w:t>)</w:t>
      </w:r>
      <w:r w:rsidRPr="00EF604F">
        <w:rPr>
          <w:rFonts w:ascii="David" w:eastAsia="Times New Roman" w:hAnsi="David" w:cs="David"/>
          <w:color w:val="000000"/>
          <w:kern w:val="0"/>
          <w:sz w:val="24"/>
          <w:szCs w:val="24"/>
          <w:rtl/>
          <w14:ligatures w14:val="none"/>
        </w:rPr>
        <w:t xml:space="preserve"> כדי לדרוש התערבות של כוח מקומי. משם הוא המשיך לעיר דמאם</w:t>
      </w:r>
      <w:r w:rsidRPr="00EF604F">
        <w:rPr>
          <w:rFonts w:ascii="David" w:eastAsia="Times New Roman" w:hAnsi="David" w:cs="David"/>
          <w:color w:val="000000"/>
          <w:kern w:val="0"/>
          <w:sz w:val="24"/>
          <w:szCs w:val="24"/>
          <w14:ligatures w14:val="none"/>
        </w:rPr>
        <w:t xml:space="preserve"> </w:t>
      </w:r>
      <w:r w:rsidRPr="00EF604F">
        <w:rPr>
          <w:rFonts w:ascii="David" w:eastAsia="Times New Roman" w:hAnsi="David" w:cs="David"/>
          <w:color w:val="000000"/>
          <w:kern w:val="0"/>
          <w:sz w:val="24"/>
          <w:szCs w:val="24"/>
          <w:rtl/>
          <w14:ligatures w14:val="none"/>
        </w:rPr>
        <w:t xml:space="preserve">הסמוכה כדי לבדוק את מצב סניף הבנק שם. להפתעתו הוא גילה שהמצב שם שקט ומלבד הפגנה שקטה בחוץ לא נרשמו במקום אירועים מיוחדים. </w:t>
      </w:r>
    </w:p>
    <w:p w14:paraId="31949D01" w14:textId="70EF6F7A" w:rsidR="00EF604F" w:rsidRPr="00EF604F" w:rsidRDefault="00EF604F" w:rsidP="00313DBE">
      <w:pPr>
        <w:spacing w:after="0" w:line="480" w:lineRule="auto"/>
        <w:ind w:firstLine="720"/>
        <w:jc w:val="both"/>
        <w:rPr>
          <w:rFonts w:ascii="David" w:eastAsia="Times New Roman" w:hAnsi="David" w:cs="David"/>
          <w:kern w:val="0"/>
          <w:sz w:val="24"/>
          <w:szCs w:val="24"/>
          <w:rtl/>
          <w14:ligatures w14:val="none"/>
        </w:rPr>
      </w:pPr>
      <w:r w:rsidRPr="00CF217F">
        <w:rPr>
          <w:rFonts w:ascii="David" w:eastAsia="Times New Roman" w:hAnsi="David" w:cs="David"/>
          <w:color w:val="000000"/>
          <w:kern w:val="0"/>
          <w:sz w:val="24"/>
          <w:szCs w:val="24"/>
          <w:rtl/>
          <w14:ligatures w14:val="none"/>
        </w:rPr>
        <w:t xml:space="preserve">בשעה </w:t>
      </w:r>
      <w:r w:rsidR="002F7ADE" w:rsidRPr="00CF217F">
        <w:rPr>
          <w:rFonts w:ascii="David" w:eastAsia="Times New Roman" w:hAnsi="David" w:cs="David" w:hint="cs"/>
          <w:color w:val="000000"/>
          <w:kern w:val="0"/>
          <w:sz w:val="24"/>
          <w:szCs w:val="24"/>
          <w:rtl/>
          <w14:ligatures w14:val="none"/>
        </w:rPr>
        <w:t>11:00</w:t>
      </w:r>
      <w:r w:rsidR="002F7ADE" w:rsidRPr="00CF217F">
        <w:rPr>
          <w:rFonts w:ascii="David" w:eastAsia="Times New Roman" w:hAnsi="David" w:cs="David"/>
          <w:color w:val="000000"/>
          <w:kern w:val="0"/>
          <w:sz w:val="24"/>
          <w:szCs w:val="24"/>
          <w:rtl/>
          <w14:ligatures w14:val="none"/>
        </w:rPr>
        <w:t xml:space="preserve"> עדכנו </w:t>
      </w:r>
      <w:r w:rsidRPr="00CF217F">
        <w:rPr>
          <w:rFonts w:ascii="David" w:eastAsia="Times New Roman" w:hAnsi="David" w:cs="David"/>
          <w:color w:val="000000"/>
          <w:kern w:val="0"/>
          <w:sz w:val="24"/>
          <w:szCs w:val="24"/>
          <w:rtl/>
          <w14:ligatures w14:val="none"/>
        </w:rPr>
        <w:t>כוחות המשטרה את הנציג הבריטי כי גם המצב באל-ח'ובר שקט</w:t>
      </w:r>
      <w:r w:rsidR="006D6E8A" w:rsidRPr="00CF217F">
        <w:rPr>
          <w:rFonts w:ascii="David" w:eastAsia="Times New Roman" w:hAnsi="David" w:cs="David" w:hint="cs"/>
          <w:color w:val="000000"/>
          <w:kern w:val="0"/>
          <w:sz w:val="24"/>
          <w:szCs w:val="24"/>
          <w:rtl/>
          <w14:ligatures w14:val="none"/>
        </w:rPr>
        <w:t>;</w:t>
      </w:r>
      <w:r w:rsidRPr="00CF217F">
        <w:rPr>
          <w:rFonts w:ascii="David" w:eastAsia="Times New Roman" w:hAnsi="David" w:cs="David"/>
          <w:color w:val="000000"/>
          <w:kern w:val="0"/>
          <w:sz w:val="24"/>
          <w:szCs w:val="24"/>
          <w:rtl/>
          <w14:ligatures w14:val="none"/>
        </w:rPr>
        <w:t xml:space="preserve"> לא אמורות להיות בעיות בהמשך היום</w:t>
      </w:r>
      <w:r w:rsidR="006D6E8A" w:rsidRPr="00CF217F">
        <w:rPr>
          <w:rFonts w:ascii="David" w:eastAsia="Times New Roman" w:hAnsi="David" w:cs="David" w:hint="cs"/>
          <w:color w:val="000000"/>
          <w:kern w:val="0"/>
          <w:sz w:val="24"/>
          <w:szCs w:val="24"/>
          <w:rtl/>
          <w14:ligatures w14:val="none"/>
        </w:rPr>
        <w:t>;</w:t>
      </w:r>
      <w:r w:rsidRPr="00CF217F">
        <w:rPr>
          <w:rFonts w:ascii="David" w:eastAsia="Times New Roman" w:hAnsi="David" w:cs="David"/>
          <w:color w:val="000000"/>
          <w:kern w:val="0"/>
          <w:sz w:val="24"/>
          <w:szCs w:val="24"/>
          <w:rtl/>
          <w14:ligatures w14:val="none"/>
        </w:rPr>
        <w:t xml:space="preserve"> ולפיכך אפשר לחזור לעבודה מלאה. הוא חזר </w:t>
      </w:r>
      <w:r w:rsidR="00A72CB2" w:rsidRPr="00CF217F">
        <w:rPr>
          <w:rFonts w:ascii="David" w:eastAsia="Times New Roman" w:hAnsi="David" w:cs="David" w:hint="cs"/>
          <w:color w:val="000000"/>
          <w:kern w:val="0"/>
          <w:sz w:val="24"/>
          <w:szCs w:val="24"/>
          <w:rtl/>
          <w14:ligatures w14:val="none"/>
        </w:rPr>
        <w:t>ופתח</w:t>
      </w:r>
      <w:r w:rsidR="00A72CB2" w:rsidRPr="00CF217F">
        <w:rPr>
          <w:rFonts w:ascii="David" w:eastAsia="Times New Roman" w:hAnsi="David" w:cs="David"/>
          <w:color w:val="000000"/>
          <w:kern w:val="0"/>
          <w:sz w:val="24"/>
          <w:szCs w:val="24"/>
          <w:rtl/>
          <w14:ligatures w14:val="none"/>
        </w:rPr>
        <w:t xml:space="preserve"> </w:t>
      </w:r>
      <w:r w:rsidRPr="00CF217F">
        <w:rPr>
          <w:rFonts w:ascii="David" w:eastAsia="Times New Roman" w:hAnsi="David" w:cs="David"/>
          <w:color w:val="000000"/>
          <w:kern w:val="0"/>
          <w:sz w:val="24"/>
          <w:szCs w:val="24"/>
          <w:rtl/>
          <w14:ligatures w14:val="none"/>
        </w:rPr>
        <w:t>את הסניף באל-</w:t>
      </w:r>
      <w:r w:rsidR="00CF217F" w:rsidRPr="00CF217F">
        <w:rPr>
          <w:rFonts w:ascii="David" w:eastAsia="Times New Roman" w:hAnsi="David" w:cs="David"/>
          <w:color w:val="000000"/>
          <w:kern w:val="0"/>
          <w:sz w:val="24"/>
          <w:szCs w:val="24"/>
          <w:rtl/>
          <w14:ligatures w14:val="none"/>
        </w:rPr>
        <w:t>ח'ובר</w:t>
      </w:r>
      <w:r w:rsidRPr="00CF217F">
        <w:rPr>
          <w:rFonts w:ascii="David" w:eastAsia="Times New Roman" w:hAnsi="David" w:cs="David"/>
          <w:color w:val="000000"/>
          <w:kern w:val="0"/>
          <w:sz w:val="24"/>
          <w:szCs w:val="24"/>
          <w:rtl/>
          <w14:ligatures w14:val="none"/>
        </w:rPr>
        <w:t xml:space="preserve"> ומיהר להתקשר לסניפים אחרים של הבנק</w:t>
      </w:r>
      <w:r w:rsidR="00A72CB2" w:rsidRPr="00CF217F">
        <w:rPr>
          <w:rFonts w:ascii="David" w:eastAsia="Times New Roman" w:hAnsi="David" w:cs="David" w:hint="cs"/>
          <w:color w:val="000000"/>
          <w:kern w:val="0"/>
          <w:sz w:val="24"/>
          <w:szCs w:val="24"/>
          <w:rtl/>
          <w14:ligatures w14:val="none"/>
        </w:rPr>
        <w:t>,</w:t>
      </w:r>
      <w:r w:rsidRPr="00CF217F">
        <w:rPr>
          <w:rFonts w:ascii="David" w:eastAsia="Times New Roman" w:hAnsi="David" w:cs="David"/>
          <w:color w:val="000000"/>
          <w:kern w:val="0"/>
          <w:sz w:val="24"/>
          <w:szCs w:val="24"/>
          <w:rtl/>
          <w14:ligatures w14:val="none"/>
        </w:rPr>
        <w:t xml:space="preserve"> גם בבחריין השכנה</w:t>
      </w:r>
      <w:r w:rsidR="00A72CB2" w:rsidRPr="00CF217F">
        <w:rPr>
          <w:rFonts w:ascii="David" w:eastAsia="Times New Roman" w:hAnsi="David" w:cs="David" w:hint="cs"/>
          <w:color w:val="000000"/>
          <w:kern w:val="0"/>
          <w:sz w:val="24"/>
          <w:szCs w:val="24"/>
          <w:rtl/>
          <w14:ligatures w14:val="none"/>
        </w:rPr>
        <w:t>,</w:t>
      </w:r>
      <w:r w:rsidRPr="00CF217F">
        <w:rPr>
          <w:rFonts w:ascii="David" w:eastAsia="Times New Roman" w:hAnsi="David" w:cs="David"/>
          <w:color w:val="000000"/>
          <w:kern w:val="0"/>
          <w:sz w:val="24"/>
          <w:szCs w:val="24"/>
          <w:rtl/>
          <w14:ligatures w14:val="none"/>
        </w:rPr>
        <w:t xml:space="preserve"> כדי לדווח על ההתפתחויות. </w:t>
      </w:r>
      <w:r w:rsidRPr="00CF217F">
        <w:rPr>
          <w:rFonts w:ascii="David" w:eastAsia="Times New Roman" w:hAnsi="David" w:cs="David"/>
          <w:kern w:val="0"/>
          <w:sz w:val="24"/>
          <w:szCs w:val="24"/>
          <w:rtl/>
          <w14:ligatures w14:val="none"/>
        </w:rPr>
        <w:t xml:space="preserve">עם חזרתו לעיר הוא גילה כי </w:t>
      </w:r>
      <w:r w:rsidR="00A72CB2" w:rsidRPr="00CF217F">
        <w:rPr>
          <w:rFonts w:ascii="David" w:eastAsia="Times New Roman" w:hAnsi="David" w:cs="David" w:hint="cs"/>
          <w:kern w:val="0"/>
          <w:sz w:val="24"/>
          <w:szCs w:val="24"/>
          <w:rtl/>
          <w14:ligatures w14:val="none"/>
        </w:rPr>
        <w:t xml:space="preserve">חלונותיהן של </w:t>
      </w:r>
      <w:r w:rsidRPr="00CF217F">
        <w:rPr>
          <w:rFonts w:ascii="David" w:eastAsia="Times New Roman" w:hAnsi="David" w:cs="David"/>
          <w:kern w:val="0"/>
          <w:sz w:val="24"/>
          <w:szCs w:val="24"/>
          <w:rtl/>
          <w14:ligatures w14:val="none"/>
        </w:rPr>
        <w:t>חנויות רבות נופצו</w:t>
      </w:r>
      <w:r w:rsidR="00A72CB2" w:rsidRPr="00CF217F">
        <w:rPr>
          <w:rFonts w:ascii="David" w:eastAsia="Times New Roman" w:hAnsi="David" w:cs="David" w:hint="cs"/>
          <w:kern w:val="0"/>
          <w:sz w:val="24"/>
          <w:szCs w:val="24"/>
          <w:rtl/>
          <w14:ligatures w14:val="none"/>
        </w:rPr>
        <w:t>,</w:t>
      </w:r>
      <w:r w:rsidRPr="00CF217F">
        <w:rPr>
          <w:rFonts w:ascii="David" w:eastAsia="Times New Roman" w:hAnsi="David" w:cs="David"/>
          <w:kern w:val="0"/>
          <w:sz w:val="24"/>
          <w:szCs w:val="24"/>
          <w:rtl/>
          <w14:ligatures w14:val="none"/>
        </w:rPr>
        <w:t xml:space="preserve"> וההמונים התפרצו לבתי מלון </w:t>
      </w:r>
      <w:r w:rsidR="00A72CB2" w:rsidRPr="00CF217F">
        <w:rPr>
          <w:rFonts w:ascii="David" w:eastAsia="Times New Roman" w:hAnsi="David" w:cs="David" w:hint="cs"/>
          <w:kern w:val="0"/>
          <w:sz w:val="24"/>
          <w:szCs w:val="24"/>
          <w:rtl/>
          <w14:ligatures w14:val="none"/>
        </w:rPr>
        <w:t>ש</w:t>
      </w:r>
      <w:r w:rsidRPr="00CF217F">
        <w:rPr>
          <w:rFonts w:ascii="David" w:eastAsia="Times New Roman" w:hAnsi="David" w:cs="David"/>
          <w:kern w:val="0"/>
          <w:sz w:val="24"/>
          <w:szCs w:val="24"/>
          <w:rtl/>
          <w14:ligatures w14:val="none"/>
        </w:rPr>
        <w:t xml:space="preserve">בהם שהו אזרחים בריטים. </w:t>
      </w:r>
      <w:r w:rsidR="00A72CB2" w:rsidRPr="00CF217F">
        <w:rPr>
          <w:rFonts w:ascii="David" w:eastAsia="Times New Roman" w:hAnsi="David" w:cs="David" w:hint="cs"/>
          <w:kern w:val="0"/>
          <w:sz w:val="24"/>
          <w:szCs w:val="24"/>
          <w:rtl/>
          <w14:ligatures w14:val="none"/>
        </w:rPr>
        <w:t>לתדהמתם של הבריטים</w:t>
      </w:r>
      <w:r w:rsidRPr="00CF217F">
        <w:rPr>
          <w:rFonts w:ascii="David" w:eastAsia="Times New Roman" w:hAnsi="David" w:cs="David"/>
          <w:kern w:val="0"/>
          <w:sz w:val="24"/>
          <w:szCs w:val="24"/>
          <w:rtl/>
          <w14:ligatures w14:val="none"/>
        </w:rPr>
        <w:t xml:space="preserve"> </w:t>
      </w:r>
      <w:r w:rsidR="00A72CB2" w:rsidRPr="00CF217F">
        <w:rPr>
          <w:rFonts w:ascii="David" w:eastAsia="Times New Roman" w:hAnsi="David" w:cs="David" w:hint="cs"/>
          <w:kern w:val="0"/>
          <w:sz w:val="24"/>
          <w:szCs w:val="24"/>
          <w:rtl/>
          <w14:ligatures w14:val="none"/>
        </w:rPr>
        <w:t>התגלתה</w:t>
      </w:r>
      <w:r w:rsidRPr="00CF217F">
        <w:rPr>
          <w:rFonts w:ascii="David" w:eastAsia="Times New Roman" w:hAnsi="David" w:cs="David"/>
          <w:kern w:val="0"/>
          <w:sz w:val="24"/>
          <w:szCs w:val="24"/>
          <w:rtl/>
          <w14:ligatures w14:val="none"/>
        </w:rPr>
        <w:t xml:space="preserve"> העובדה כי חלק מהמוחים נגדם היו עובדים של הבנק שעבדו ע</w:t>
      </w:r>
      <w:r w:rsidR="00CF0F21" w:rsidRPr="00CF217F">
        <w:rPr>
          <w:rFonts w:ascii="David" w:eastAsia="Times New Roman" w:hAnsi="David" w:cs="David" w:hint="cs"/>
          <w:kern w:val="0"/>
          <w:sz w:val="24"/>
          <w:szCs w:val="24"/>
          <w:rtl/>
          <w14:ligatures w14:val="none"/>
        </w:rPr>
        <w:t>י</w:t>
      </w:r>
      <w:r w:rsidRPr="00CF217F">
        <w:rPr>
          <w:rFonts w:ascii="David" w:eastAsia="Times New Roman" w:hAnsi="David" w:cs="David"/>
          <w:kern w:val="0"/>
          <w:sz w:val="24"/>
          <w:szCs w:val="24"/>
          <w:rtl/>
          <w14:ligatures w14:val="none"/>
        </w:rPr>
        <w:t>מם</w:t>
      </w:r>
      <w:r w:rsidR="00CF0F21" w:rsidRPr="00CF217F">
        <w:rPr>
          <w:rFonts w:ascii="David" w:eastAsia="Times New Roman" w:hAnsi="David" w:cs="David" w:hint="cs"/>
          <w:kern w:val="0"/>
          <w:sz w:val="24"/>
          <w:szCs w:val="24"/>
          <w:rtl/>
          <w14:ligatures w14:val="none"/>
        </w:rPr>
        <w:t xml:space="preserve"> עד לימים אלה.</w:t>
      </w:r>
      <w:r w:rsidRPr="00CF217F">
        <w:rPr>
          <w:rFonts w:ascii="David" w:eastAsia="Times New Roman" w:hAnsi="David" w:cs="David"/>
          <w:kern w:val="0"/>
          <w:sz w:val="24"/>
          <w:szCs w:val="24"/>
          <w:rtl/>
          <w14:ligatures w14:val="none"/>
        </w:rPr>
        <w:t xml:space="preserve"> בעקבות המצב הגיעו כוחות של המשמר הלאומי מריאד לתגבור </w:t>
      </w:r>
      <w:r w:rsidR="000071C0" w:rsidRPr="00CF217F">
        <w:rPr>
          <w:rFonts w:ascii="David" w:eastAsia="Times New Roman" w:hAnsi="David" w:cs="David" w:hint="cs"/>
          <w:kern w:val="0"/>
          <w:sz w:val="24"/>
          <w:szCs w:val="24"/>
          <w:rtl/>
          <w14:ligatures w14:val="none"/>
        </w:rPr>
        <w:t>השמירה על</w:t>
      </w:r>
      <w:r w:rsidRPr="00CF217F">
        <w:rPr>
          <w:rFonts w:ascii="David" w:eastAsia="Times New Roman" w:hAnsi="David" w:cs="David"/>
          <w:kern w:val="0"/>
          <w:sz w:val="24"/>
          <w:szCs w:val="24"/>
          <w:rtl/>
          <w14:ligatures w14:val="none"/>
        </w:rPr>
        <w:t xml:space="preserve"> המתקנים של חברת הנפט </w:t>
      </w:r>
      <w:r w:rsidR="000071C0" w:rsidRPr="00CF217F">
        <w:rPr>
          <w:rFonts w:ascii="David" w:eastAsia="Times New Roman" w:hAnsi="David" w:cs="David" w:hint="cs"/>
          <w:kern w:val="0"/>
          <w:sz w:val="24"/>
          <w:szCs w:val="24"/>
          <w:rtl/>
          <w14:ligatures w14:val="none"/>
        </w:rPr>
        <w:t xml:space="preserve">ועל </w:t>
      </w:r>
      <w:r w:rsidRPr="00CF217F">
        <w:rPr>
          <w:rFonts w:ascii="David" w:eastAsia="Times New Roman" w:hAnsi="David" w:cs="David"/>
          <w:kern w:val="0"/>
          <w:sz w:val="24"/>
          <w:szCs w:val="24"/>
          <w:rtl/>
          <w14:ligatures w14:val="none"/>
        </w:rPr>
        <w:t>בסיס חיל האוויר</w:t>
      </w:r>
      <w:r w:rsidR="000071C0" w:rsidRPr="00CF217F">
        <w:rPr>
          <w:rFonts w:ascii="David" w:eastAsia="Times New Roman" w:hAnsi="David" w:cs="David" w:hint="cs"/>
          <w:kern w:val="0"/>
          <w:sz w:val="24"/>
          <w:szCs w:val="24"/>
          <w:rtl/>
          <w14:ligatures w14:val="none"/>
        </w:rPr>
        <w:t>,</w:t>
      </w:r>
      <w:r w:rsidR="00CF0F21" w:rsidRPr="00CF217F">
        <w:rPr>
          <w:rFonts w:ascii="David" w:eastAsia="Times New Roman" w:hAnsi="David" w:cs="David"/>
          <w:kern w:val="0"/>
          <w:sz w:val="24"/>
          <w:szCs w:val="24"/>
          <w:rtl/>
          <w14:ligatures w14:val="none"/>
        </w:rPr>
        <w:t xml:space="preserve"> וחלק</w:t>
      </w:r>
      <w:r w:rsidR="00CF0F21">
        <w:rPr>
          <w:rFonts w:ascii="David" w:eastAsia="Times New Roman" w:hAnsi="David" w:cs="David" w:hint="cs"/>
          <w:kern w:val="0"/>
          <w:sz w:val="24"/>
          <w:szCs w:val="24"/>
          <w:rtl/>
          <w14:ligatures w14:val="none"/>
        </w:rPr>
        <w:t xml:space="preserve"> מן המוחים</w:t>
      </w:r>
      <w:r w:rsidR="00CF0F21" w:rsidRPr="00EF604F">
        <w:rPr>
          <w:rFonts w:ascii="David" w:eastAsia="Times New Roman" w:hAnsi="David" w:cs="David"/>
          <w:kern w:val="0"/>
          <w:sz w:val="24"/>
          <w:szCs w:val="24"/>
          <w:rtl/>
          <w14:ligatures w14:val="none"/>
        </w:rPr>
        <w:t xml:space="preserve"> נעצרו על ידי המודיעין הכללי</w:t>
      </w:r>
      <w:r w:rsidRPr="00EF604F">
        <w:rPr>
          <w:rFonts w:ascii="David" w:eastAsia="Times New Roman" w:hAnsi="David" w:cs="David"/>
          <w:kern w:val="0"/>
          <w:sz w:val="24"/>
          <w:szCs w:val="24"/>
          <w:rtl/>
          <w14:ligatures w14:val="none"/>
        </w:rPr>
        <w:t>.</w:t>
      </w:r>
      <w:r w:rsidRPr="00EF604F">
        <w:rPr>
          <w:rFonts w:ascii="David" w:eastAsia="Times New Roman" w:hAnsi="David" w:cs="David"/>
          <w:kern w:val="0"/>
          <w:sz w:val="24"/>
          <w:szCs w:val="24"/>
          <w:vertAlign w:val="superscript"/>
          <w:rtl/>
          <w14:ligatures w14:val="none"/>
        </w:rPr>
        <w:footnoteReference w:id="41"/>
      </w:r>
      <w:r w:rsidR="007C6A01">
        <w:rPr>
          <w:rFonts w:ascii="David" w:eastAsia="Times New Roman" w:hAnsi="David" w:cs="David"/>
          <w:kern w:val="0"/>
          <w:sz w:val="24"/>
          <w:szCs w:val="24"/>
          <w:rtl/>
          <w14:ligatures w14:val="none"/>
        </w:rPr>
        <w:t xml:space="preserve"> </w:t>
      </w:r>
    </w:p>
    <w:p w14:paraId="3CE4AEB7" w14:textId="396D34E3" w:rsidR="008E70FC" w:rsidRDefault="00EF604F" w:rsidP="00313DBE">
      <w:pPr>
        <w:spacing w:after="0" w:line="480" w:lineRule="auto"/>
        <w:ind w:firstLine="720"/>
        <w:jc w:val="both"/>
        <w:rPr>
          <w:rFonts w:ascii="David" w:eastAsia="Times New Roman" w:hAnsi="David" w:cs="David"/>
          <w:color w:val="000000" w:themeColor="text1"/>
          <w:kern w:val="0"/>
          <w:sz w:val="24"/>
          <w:szCs w:val="24"/>
          <w:rtl/>
          <w14:ligatures w14:val="none"/>
        </w:rPr>
      </w:pPr>
      <w:r w:rsidRPr="00EF604F">
        <w:rPr>
          <w:rFonts w:ascii="David" w:eastAsia="Times New Roman" w:hAnsi="David" w:cs="David"/>
          <w:color w:val="000000" w:themeColor="text1"/>
          <w:kern w:val="0"/>
          <w:sz w:val="24"/>
          <w:szCs w:val="24"/>
          <w:rtl/>
          <w14:ligatures w14:val="none"/>
        </w:rPr>
        <w:t>העוצר שהוטל על העיר</w:t>
      </w:r>
      <w:r w:rsidR="00265122" w:rsidRPr="00265122">
        <w:rPr>
          <w:rFonts w:ascii="David" w:eastAsia="Times New Roman" w:hAnsi="David" w:cs="David"/>
          <w:color w:val="000000"/>
          <w:kern w:val="0"/>
          <w:sz w:val="24"/>
          <w:szCs w:val="24"/>
          <w:rtl/>
          <w14:ligatures w14:val="none"/>
        </w:rPr>
        <w:t xml:space="preserve"> </w:t>
      </w:r>
      <w:r w:rsidR="00265122" w:rsidRPr="00EF604F">
        <w:rPr>
          <w:rFonts w:ascii="David" w:eastAsia="Times New Roman" w:hAnsi="David" w:cs="David"/>
          <w:color w:val="000000"/>
          <w:kern w:val="0"/>
          <w:sz w:val="24"/>
          <w:szCs w:val="24"/>
          <w:rtl/>
          <w14:ligatures w14:val="none"/>
        </w:rPr>
        <w:t>אל-ח</w:t>
      </w:r>
      <w:r w:rsidR="00265122">
        <w:rPr>
          <w:rFonts w:ascii="David" w:eastAsia="Times New Roman" w:hAnsi="David" w:cs="David" w:hint="cs"/>
          <w:color w:val="000000"/>
          <w:kern w:val="0"/>
          <w:sz w:val="24"/>
          <w:szCs w:val="24"/>
          <w:rtl/>
          <w14:ligatures w14:val="none"/>
        </w:rPr>
        <w:t>'</w:t>
      </w:r>
      <w:r w:rsidR="00265122" w:rsidRPr="00EF604F">
        <w:rPr>
          <w:rFonts w:ascii="David" w:eastAsia="Times New Roman" w:hAnsi="David" w:cs="David"/>
          <w:color w:val="000000"/>
          <w:kern w:val="0"/>
          <w:sz w:val="24"/>
          <w:szCs w:val="24"/>
          <w:rtl/>
          <w14:ligatures w14:val="none"/>
        </w:rPr>
        <w:t>ובר</w:t>
      </w:r>
      <w:r w:rsidRPr="00EF604F">
        <w:rPr>
          <w:rFonts w:ascii="David" w:eastAsia="Times New Roman" w:hAnsi="David" w:cs="David"/>
          <w:color w:val="000000" w:themeColor="text1"/>
          <w:kern w:val="0"/>
          <w:sz w:val="24"/>
          <w:szCs w:val="24"/>
          <w:rtl/>
          <w14:ligatures w14:val="none"/>
        </w:rPr>
        <w:t xml:space="preserve"> עמד להסתיים בשעות הצהריים של 8 ביוני 1967. לפיכך היה חשש כי המפגינים המוסתים יחדשו את המחאות ויבקשו לכלות שוב את זעמם במתקנים המערביים. ואכן בשעות הערב</w:t>
      </w:r>
      <w:r w:rsidR="00CF217F">
        <w:rPr>
          <w:rFonts w:ascii="David" w:eastAsia="Times New Roman" w:hAnsi="David" w:cs="David" w:hint="cs"/>
          <w:color w:val="000000" w:themeColor="text1"/>
          <w:kern w:val="0"/>
          <w:sz w:val="24"/>
          <w:szCs w:val="24"/>
          <w:rtl/>
          <w14:ligatures w14:val="none"/>
        </w:rPr>
        <w:t>,</w:t>
      </w:r>
      <w:r w:rsidRPr="00EF604F">
        <w:rPr>
          <w:rFonts w:ascii="David" w:eastAsia="Times New Roman" w:hAnsi="David" w:cs="David"/>
          <w:color w:val="000000" w:themeColor="text1"/>
          <w:kern w:val="0"/>
          <w:sz w:val="24"/>
          <w:szCs w:val="24"/>
          <w:rtl/>
          <w14:ligatures w14:val="none"/>
        </w:rPr>
        <w:t xml:space="preserve"> המון מוסת </w:t>
      </w:r>
      <w:r w:rsidR="00265122">
        <w:rPr>
          <w:rFonts w:ascii="David" w:eastAsia="Times New Roman" w:hAnsi="David" w:cs="David" w:hint="cs"/>
          <w:color w:val="000000" w:themeColor="text1"/>
          <w:kern w:val="0"/>
          <w:sz w:val="24"/>
          <w:szCs w:val="24"/>
          <w:rtl/>
          <w14:ligatures w14:val="none"/>
        </w:rPr>
        <w:t>ש</w:t>
      </w:r>
      <w:r w:rsidRPr="00EF604F">
        <w:rPr>
          <w:rFonts w:ascii="David" w:eastAsia="Times New Roman" w:hAnsi="David" w:cs="David"/>
          <w:color w:val="000000" w:themeColor="text1"/>
          <w:kern w:val="0"/>
          <w:sz w:val="24"/>
          <w:szCs w:val="24"/>
          <w:rtl/>
          <w14:ligatures w14:val="none"/>
        </w:rPr>
        <w:t xml:space="preserve">התארגן </w:t>
      </w:r>
      <w:r w:rsidR="00265122">
        <w:rPr>
          <w:rFonts w:ascii="David" w:eastAsia="Times New Roman" w:hAnsi="David" w:cs="David" w:hint="cs"/>
          <w:color w:val="000000" w:themeColor="text1"/>
          <w:kern w:val="0"/>
          <w:sz w:val="24"/>
          <w:szCs w:val="24"/>
          <w:rtl/>
          <w14:ligatures w14:val="none"/>
        </w:rPr>
        <w:t>עוד בליל אמש</w:t>
      </w:r>
      <w:r w:rsidRPr="00EF604F">
        <w:rPr>
          <w:rFonts w:ascii="David" w:eastAsia="Times New Roman" w:hAnsi="David" w:cs="David"/>
          <w:color w:val="000000" w:themeColor="text1"/>
          <w:kern w:val="0"/>
          <w:sz w:val="24"/>
          <w:szCs w:val="24"/>
          <w:rtl/>
          <w14:ligatures w14:val="none"/>
        </w:rPr>
        <w:t>, פתח שוב בהתפרעויות.</w:t>
      </w:r>
      <w:r w:rsidRPr="00EF604F">
        <w:rPr>
          <w:rFonts w:ascii="David" w:eastAsia="Times New Roman" w:hAnsi="David" w:cs="David"/>
          <w:color w:val="000000" w:themeColor="text1"/>
          <w:kern w:val="0"/>
          <w:sz w:val="24"/>
          <w:szCs w:val="24"/>
          <w:vertAlign w:val="superscript"/>
          <w:rtl/>
          <w14:ligatures w14:val="none"/>
        </w:rPr>
        <w:footnoteReference w:id="42"/>
      </w:r>
      <w:r w:rsidRPr="00EF604F">
        <w:rPr>
          <w:rFonts w:ascii="David" w:eastAsia="Times New Roman" w:hAnsi="David" w:cs="David"/>
          <w:color w:val="000000" w:themeColor="text1"/>
          <w:kern w:val="0"/>
          <w:sz w:val="24"/>
          <w:szCs w:val="24"/>
          <w:rtl/>
          <w14:ligatures w14:val="none"/>
        </w:rPr>
        <w:t xml:space="preserve"> אלא שהפעם הוחלט בבית המלוכה שלא לעבור בשתיקה על האירועים. כוחות גדולים של </w:t>
      </w:r>
      <w:r w:rsidR="006325EC">
        <w:rPr>
          <w:rFonts w:ascii="David" w:eastAsia="Times New Roman" w:hAnsi="David" w:cs="David"/>
          <w:color w:val="000000" w:themeColor="text1"/>
          <w:kern w:val="0"/>
          <w:sz w:val="24"/>
          <w:szCs w:val="24"/>
          <w:rtl/>
          <w14:ligatures w14:val="none"/>
        </w:rPr>
        <w:t>המשמר הלאומי</w:t>
      </w:r>
      <w:r w:rsidRPr="00EF604F">
        <w:rPr>
          <w:rFonts w:ascii="David" w:eastAsia="Times New Roman" w:hAnsi="David" w:cs="David"/>
          <w:color w:val="000000" w:themeColor="text1"/>
          <w:kern w:val="0"/>
          <w:sz w:val="24"/>
          <w:szCs w:val="24"/>
          <w:rtl/>
          <w14:ligatures w14:val="none"/>
        </w:rPr>
        <w:t xml:space="preserve"> שהגיעו לאזור מ</w:t>
      </w:r>
      <w:r w:rsidR="006325EC">
        <w:rPr>
          <w:rFonts w:ascii="David" w:eastAsia="Times New Roman" w:hAnsi="David" w:cs="David"/>
          <w:color w:val="000000" w:themeColor="text1"/>
          <w:kern w:val="0"/>
          <w:sz w:val="24"/>
          <w:szCs w:val="24"/>
          <w:rtl/>
          <w14:ligatures w14:val="none"/>
        </w:rPr>
        <w:t>ריאד</w:t>
      </w:r>
      <w:r w:rsidRPr="00EF604F">
        <w:rPr>
          <w:rFonts w:ascii="David" w:eastAsia="Times New Roman" w:hAnsi="David" w:cs="David"/>
          <w:color w:val="000000" w:themeColor="text1"/>
          <w:kern w:val="0"/>
          <w:sz w:val="24"/>
          <w:szCs w:val="24"/>
          <w:rtl/>
          <w14:ligatures w14:val="none"/>
        </w:rPr>
        <w:t xml:space="preserve"> היו מצוידים באלות ובגז מדמיע. בפיזור ההפגנות השתתפו 250 לוחמים של </w:t>
      </w:r>
      <w:r w:rsidR="006325EC">
        <w:rPr>
          <w:rFonts w:ascii="David" w:eastAsia="Times New Roman" w:hAnsi="David" w:cs="David"/>
          <w:color w:val="000000" w:themeColor="text1"/>
          <w:kern w:val="0"/>
          <w:sz w:val="24"/>
          <w:szCs w:val="24"/>
          <w:rtl/>
          <w14:ligatures w14:val="none"/>
        </w:rPr>
        <w:t>המשמר הלאומי</w:t>
      </w:r>
      <w:r w:rsidRPr="00EF604F">
        <w:rPr>
          <w:rFonts w:ascii="David" w:eastAsia="Times New Roman" w:hAnsi="David" w:cs="David"/>
          <w:color w:val="000000" w:themeColor="text1"/>
          <w:kern w:val="0"/>
          <w:sz w:val="24"/>
          <w:szCs w:val="24"/>
          <w:rtl/>
          <w14:ligatures w14:val="none"/>
        </w:rPr>
        <w:t xml:space="preserve">, מיחידות </w:t>
      </w:r>
      <w:r w:rsidRPr="00CE0088">
        <w:rPr>
          <w:rFonts w:ascii="David" w:eastAsia="Times New Roman" w:hAnsi="David" w:cs="David"/>
          <w:color w:val="000000" w:themeColor="text1"/>
          <w:kern w:val="0"/>
          <w:sz w:val="24"/>
          <w:szCs w:val="24"/>
          <w:rtl/>
          <w14:ligatures w14:val="none"/>
        </w:rPr>
        <w:t>ה"פדאין</w:t>
      </w:r>
      <w:r w:rsidRPr="00EF604F">
        <w:rPr>
          <w:rFonts w:ascii="David" w:eastAsia="Times New Roman" w:hAnsi="David" w:cs="David"/>
          <w:color w:val="000000" w:themeColor="text1"/>
          <w:kern w:val="0"/>
          <w:sz w:val="24"/>
          <w:szCs w:val="24"/>
          <w:rtl/>
          <w14:ligatures w14:val="none"/>
        </w:rPr>
        <w:t>" שהוזעק</w:t>
      </w:r>
      <w:r w:rsidR="00265122">
        <w:rPr>
          <w:rFonts w:ascii="David" w:eastAsia="Times New Roman" w:hAnsi="David" w:cs="David" w:hint="cs"/>
          <w:color w:val="000000" w:themeColor="text1"/>
          <w:kern w:val="0"/>
          <w:sz w:val="24"/>
          <w:szCs w:val="24"/>
          <w:rtl/>
          <w14:ligatures w14:val="none"/>
        </w:rPr>
        <w:t>ו</w:t>
      </w:r>
      <w:r w:rsidRPr="00EF604F">
        <w:rPr>
          <w:rFonts w:ascii="David" w:eastAsia="Times New Roman" w:hAnsi="David" w:cs="David"/>
          <w:color w:val="000000" w:themeColor="text1"/>
          <w:kern w:val="0"/>
          <w:sz w:val="24"/>
          <w:szCs w:val="24"/>
          <w:rtl/>
          <w14:ligatures w14:val="none"/>
        </w:rPr>
        <w:t xml:space="preserve"> לסייע לכוחות "המג'אהדין" שכבר </w:t>
      </w:r>
      <w:r w:rsidR="00265122">
        <w:rPr>
          <w:rFonts w:ascii="David" w:eastAsia="Times New Roman" w:hAnsi="David" w:cs="David" w:hint="cs"/>
          <w:color w:val="000000" w:themeColor="text1"/>
          <w:kern w:val="0"/>
          <w:sz w:val="24"/>
          <w:szCs w:val="24"/>
          <w:rtl/>
          <w14:ligatures w14:val="none"/>
        </w:rPr>
        <w:t>טיפלו</w:t>
      </w:r>
      <w:r w:rsidRPr="00EF604F">
        <w:rPr>
          <w:rFonts w:ascii="David" w:eastAsia="Times New Roman" w:hAnsi="David" w:cs="David"/>
          <w:color w:val="000000" w:themeColor="text1"/>
          <w:kern w:val="0"/>
          <w:sz w:val="24"/>
          <w:szCs w:val="24"/>
          <w:rtl/>
          <w14:ligatures w14:val="none"/>
        </w:rPr>
        <w:t xml:space="preserve"> </w:t>
      </w:r>
      <w:r w:rsidR="00265122">
        <w:rPr>
          <w:rFonts w:ascii="David" w:eastAsia="Times New Roman" w:hAnsi="David" w:cs="David" w:hint="cs"/>
          <w:color w:val="000000" w:themeColor="text1"/>
          <w:kern w:val="0"/>
          <w:sz w:val="24"/>
          <w:szCs w:val="24"/>
          <w:rtl/>
          <w14:ligatures w14:val="none"/>
        </w:rPr>
        <w:t>ב</w:t>
      </w:r>
      <w:r w:rsidRPr="00EF604F">
        <w:rPr>
          <w:rFonts w:ascii="David" w:eastAsia="Times New Roman" w:hAnsi="David" w:cs="David"/>
          <w:color w:val="000000" w:themeColor="text1"/>
          <w:kern w:val="0"/>
          <w:sz w:val="24"/>
          <w:szCs w:val="24"/>
          <w:rtl/>
          <w14:ligatures w14:val="none"/>
        </w:rPr>
        <w:t>אירוע בצורה יעילה. הכוח פעל ללא רחמים, ואנשיו היכו כל מי שנטל חלק בהפגנות</w:t>
      </w:r>
      <w:r w:rsidR="00265122">
        <w:rPr>
          <w:rFonts w:ascii="David" w:eastAsia="Times New Roman" w:hAnsi="David" w:cs="David" w:hint="cs"/>
          <w:color w:val="000000" w:themeColor="text1"/>
          <w:kern w:val="0"/>
          <w:sz w:val="24"/>
          <w:szCs w:val="24"/>
          <w:rtl/>
          <w14:ligatures w14:val="none"/>
        </w:rPr>
        <w:t>;</w:t>
      </w:r>
      <w:r w:rsidRPr="00EF604F">
        <w:rPr>
          <w:rFonts w:ascii="David" w:eastAsia="Times New Roman" w:hAnsi="David" w:cs="David"/>
          <w:color w:val="000000" w:themeColor="text1"/>
          <w:kern w:val="0"/>
          <w:sz w:val="24"/>
          <w:szCs w:val="24"/>
          <w:rtl/>
          <w14:ligatures w14:val="none"/>
        </w:rPr>
        <w:t xml:space="preserve"> חלק מהמפגינים ספגו מכות ראש, </w:t>
      </w:r>
      <w:r w:rsidR="00265122">
        <w:rPr>
          <w:rFonts w:ascii="David" w:eastAsia="Times New Roman" w:hAnsi="David" w:cs="David" w:hint="cs"/>
          <w:color w:val="000000" w:themeColor="text1"/>
          <w:kern w:val="0"/>
          <w:sz w:val="24"/>
          <w:szCs w:val="24"/>
          <w:rtl/>
          <w14:ligatures w14:val="none"/>
        </w:rPr>
        <w:t xml:space="preserve">לעבר </w:t>
      </w:r>
      <w:r w:rsidRPr="00EF604F">
        <w:rPr>
          <w:rFonts w:ascii="David" w:eastAsia="Times New Roman" w:hAnsi="David" w:cs="David"/>
          <w:color w:val="000000" w:themeColor="text1"/>
          <w:kern w:val="0"/>
          <w:sz w:val="24"/>
          <w:szCs w:val="24"/>
          <w:rtl/>
          <w14:ligatures w14:val="none"/>
        </w:rPr>
        <w:t xml:space="preserve">בוזזים </w:t>
      </w:r>
      <w:r w:rsidR="00265122">
        <w:rPr>
          <w:rFonts w:ascii="David" w:eastAsia="Times New Roman" w:hAnsi="David" w:cs="David" w:hint="cs"/>
          <w:color w:val="000000" w:themeColor="text1"/>
          <w:kern w:val="0"/>
          <w:sz w:val="24"/>
          <w:szCs w:val="24"/>
          <w:rtl/>
          <w14:ligatures w14:val="none"/>
        </w:rPr>
        <w:t>כוון ירי</w:t>
      </w:r>
      <w:r w:rsidR="00265122" w:rsidRPr="00EF604F">
        <w:rPr>
          <w:rFonts w:ascii="David" w:eastAsia="Times New Roman" w:hAnsi="David" w:cs="David"/>
          <w:color w:val="000000" w:themeColor="text1"/>
          <w:kern w:val="0"/>
          <w:sz w:val="24"/>
          <w:szCs w:val="24"/>
          <w:rtl/>
          <w14:ligatures w14:val="none"/>
        </w:rPr>
        <w:t xml:space="preserve"> </w:t>
      </w:r>
      <w:r w:rsidRPr="00EF604F">
        <w:rPr>
          <w:rFonts w:ascii="David" w:eastAsia="Times New Roman" w:hAnsi="David" w:cs="David"/>
          <w:color w:val="000000" w:themeColor="text1"/>
          <w:kern w:val="0"/>
          <w:sz w:val="24"/>
          <w:szCs w:val="24"/>
          <w:rtl/>
          <w14:ligatures w14:val="none"/>
        </w:rPr>
        <w:t>ורבים</w:t>
      </w:r>
      <w:r w:rsidR="00265122">
        <w:rPr>
          <w:rFonts w:ascii="David" w:eastAsia="Times New Roman" w:hAnsi="David" w:cs="David" w:hint="cs"/>
          <w:color w:val="000000" w:themeColor="text1"/>
          <w:kern w:val="0"/>
          <w:sz w:val="24"/>
          <w:szCs w:val="24"/>
          <w:rtl/>
          <w14:ligatures w14:val="none"/>
        </w:rPr>
        <w:t xml:space="preserve"> מהם</w:t>
      </w:r>
      <w:r w:rsidRPr="00EF604F">
        <w:rPr>
          <w:rFonts w:ascii="David" w:eastAsia="Times New Roman" w:hAnsi="David" w:cs="David"/>
          <w:color w:val="000000" w:themeColor="text1"/>
          <w:kern w:val="0"/>
          <w:sz w:val="24"/>
          <w:szCs w:val="24"/>
          <w:rtl/>
          <w14:ligatures w14:val="none"/>
        </w:rPr>
        <w:t xml:space="preserve"> נעצרו. </w:t>
      </w:r>
    </w:p>
    <w:p w14:paraId="2D57F08D" w14:textId="5B8E13E2" w:rsidR="00EF604F" w:rsidRPr="00EF604F" w:rsidRDefault="00EF604F" w:rsidP="00313DBE">
      <w:pPr>
        <w:spacing w:after="0" w:line="480" w:lineRule="auto"/>
        <w:ind w:firstLine="720"/>
        <w:jc w:val="both"/>
        <w:rPr>
          <w:rFonts w:ascii="David" w:eastAsia="Times New Roman" w:hAnsi="David" w:cs="David"/>
          <w:color w:val="000000" w:themeColor="text1"/>
          <w:kern w:val="0"/>
          <w:sz w:val="24"/>
          <w:szCs w:val="24"/>
          <w:rtl/>
          <w14:ligatures w14:val="none"/>
        </w:rPr>
      </w:pPr>
      <w:r w:rsidRPr="00EF604F">
        <w:rPr>
          <w:rFonts w:ascii="David" w:eastAsia="Times New Roman" w:hAnsi="David" w:cs="David"/>
          <w:color w:val="000000" w:themeColor="text1"/>
          <w:kern w:val="0"/>
          <w:sz w:val="24"/>
          <w:szCs w:val="24"/>
          <w:rtl/>
          <w14:ligatures w14:val="none"/>
        </w:rPr>
        <w:lastRenderedPageBreak/>
        <w:t>ההוראה של ממשלת סעודיה הייתה ברורה</w:t>
      </w:r>
      <w:r w:rsidR="00265122">
        <w:rPr>
          <w:rFonts w:ascii="David" w:eastAsia="Times New Roman" w:hAnsi="David" w:cs="David" w:hint="cs"/>
          <w:color w:val="000000" w:themeColor="text1"/>
          <w:kern w:val="0"/>
          <w:sz w:val="24"/>
          <w:szCs w:val="24"/>
          <w:rtl/>
          <w14:ligatures w14:val="none"/>
        </w:rPr>
        <w:t>:</w:t>
      </w:r>
      <w:r w:rsidRPr="00EF604F">
        <w:rPr>
          <w:rFonts w:ascii="David" w:eastAsia="Times New Roman" w:hAnsi="David" w:cs="David"/>
          <w:color w:val="000000" w:themeColor="text1"/>
          <w:kern w:val="0"/>
          <w:sz w:val="24"/>
          <w:szCs w:val="24"/>
          <w:rtl/>
          <w14:ligatures w14:val="none"/>
        </w:rPr>
        <w:t xml:space="preserve"> לדכא את המהומות מהר ככל </w:t>
      </w:r>
      <w:r w:rsidR="008E70FC">
        <w:rPr>
          <w:rFonts w:ascii="David" w:eastAsia="Times New Roman" w:hAnsi="David" w:cs="David" w:hint="cs"/>
          <w:color w:val="000000" w:themeColor="text1"/>
          <w:kern w:val="0"/>
          <w:sz w:val="24"/>
          <w:szCs w:val="24"/>
          <w:rtl/>
          <w14:ligatures w14:val="none"/>
        </w:rPr>
        <w:t>ה</w:t>
      </w:r>
      <w:r w:rsidRPr="00EF604F">
        <w:rPr>
          <w:rFonts w:ascii="David" w:eastAsia="Times New Roman" w:hAnsi="David" w:cs="David"/>
          <w:color w:val="000000" w:themeColor="text1"/>
          <w:kern w:val="0"/>
          <w:sz w:val="24"/>
          <w:szCs w:val="24"/>
          <w:rtl/>
          <w14:ligatures w14:val="none"/>
        </w:rPr>
        <w:t>ניתן כדי שלא יגלשו גם למרכז הממלכה</w:t>
      </w:r>
      <w:r w:rsidR="00913521">
        <w:rPr>
          <w:rFonts w:ascii="David" w:eastAsia="Times New Roman" w:hAnsi="David" w:cs="David" w:hint="cs"/>
          <w:color w:val="000000" w:themeColor="text1"/>
          <w:kern w:val="0"/>
          <w:sz w:val="24"/>
          <w:szCs w:val="24"/>
          <w:rtl/>
          <w14:ligatures w14:val="none"/>
        </w:rPr>
        <w:t>.</w:t>
      </w:r>
      <w:r w:rsidR="00CF469A" w:rsidRPr="00EF604F">
        <w:rPr>
          <w:rFonts w:ascii="David" w:eastAsia="Times New Roman" w:hAnsi="David" w:cs="David"/>
          <w:color w:val="000000" w:themeColor="text1"/>
          <w:kern w:val="0"/>
          <w:sz w:val="24"/>
          <w:szCs w:val="24"/>
          <w:rtl/>
          <w14:ligatures w14:val="none"/>
        </w:rPr>
        <w:t xml:space="preserve"> </w:t>
      </w:r>
      <w:r w:rsidRPr="00EF604F">
        <w:rPr>
          <w:rFonts w:ascii="David" w:eastAsia="Times New Roman" w:hAnsi="David" w:cs="David"/>
          <w:color w:val="000000" w:themeColor="text1"/>
          <w:kern w:val="0"/>
          <w:sz w:val="24"/>
          <w:szCs w:val="24"/>
          <w:rtl/>
          <w14:ligatures w14:val="none"/>
        </w:rPr>
        <w:t>ואולם המפגינים סירבו לשים קץ למחאתם</w:t>
      </w:r>
      <w:r w:rsidR="00913521">
        <w:rPr>
          <w:rFonts w:ascii="David" w:eastAsia="Times New Roman" w:hAnsi="David" w:cs="David" w:hint="cs"/>
          <w:color w:val="000000" w:themeColor="text1"/>
          <w:kern w:val="0"/>
          <w:sz w:val="24"/>
          <w:szCs w:val="24"/>
          <w:rtl/>
          <w14:ligatures w14:val="none"/>
        </w:rPr>
        <w:t>;</w:t>
      </w:r>
      <w:r w:rsidR="00913521" w:rsidRPr="00EF604F">
        <w:rPr>
          <w:rFonts w:ascii="David" w:eastAsia="Times New Roman" w:hAnsi="David" w:cs="David"/>
          <w:color w:val="000000" w:themeColor="text1"/>
          <w:kern w:val="0"/>
          <w:sz w:val="24"/>
          <w:szCs w:val="24"/>
          <w:rtl/>
          <w14:ligatures w14:val="none"/>
        </w:rPr>
        <w:t xml:space="preserve"> </w:t>
      </w:r>
      <w:r w:rsidRPr="00EF604F">
        <w:rPr>
          <w:rFonts w:ascii="David" w:eastAsia="Times New Roman" w:hAnsi="David" w:cs="David"/>
          <w:color w:val="000000" w:themeColor="text1"/>
          <w:kern w:val="0"/>
          <w:sz w:val="24"/>
          <w:szCs w:val="24"/>
          <w:rtl/>
          <w14:ligatures w14:val="none"/>
        </w:rPr>
        <w:t xml:space="preserve">הם המשיכו להתפרע </w:t>
      </w:r>
      <w:r w:rsidRPr="00913521">
        <w:rPr>
          <w:rFonts w:ascii="David" w:eastAsia="Times New Roman" w:hAnsi="David" w:cs="David"/>
          <w:color w:val="000000" w:themeColor="text1"/>
          <w:kern w:val="0"/>
          <w:sz w:val="24"/>
          <w:szCs w:val="24"/>
          <w:rtl/>
          <w14:ligatures w14:val="none"/>
        </w:rPr>
        <w:t>ברחובות אל-ח'</w:t>
      </w:r>
      <w:r w:rsidR="00913521" w:rsidRPr="00913521">
        <w:rPr>
          <w:rFonts w:ascii="David" w:eastAsia="Times New Roman" w:hAnsi="David" w:cs="David" w:hint="cs"/>
          <w:color w:val="000000" w:themeColor="text1"/>
          <w:kern w:val="0"/>
          <w:sz w:val="24"/>
          <w:szCs w:val="24"/>
          <w:rtl/>
          <w14:ligatures w14:val="none"/>
        </w:rPr>
        <w:t>ו</w:t>
      </w:r>
      <w:r w:rsidRPr="00913521">
        <w:rPr>
          <w:rFonts w:ascii="David" w:eastAsia="Times New Roman" w:hAnsi="David" w:cs="David"/>
          <w:color w:val="000000" w:themeColor="text1"/>
          <w:kern w:val="0"/>
          <w:sz w:val="24"/>
          <w:szCs w:val="24"/>
          <w:rtl/>
          <w14:ligatures w14:val="none"/>
        </w:rPr>
        <w:t>בר, וניפצו</w:t>
      </w:r>
      <w:r w:rsidRPr="00EF604F">
        <w:rPr>
          <w:rFonts w:ascii="David" w:eastAsia="Times New Roman" w:hAnsi="David" w:cs="David"/>
          <w:color w:val="000000" w:themeColor="text1"/>
          <w:kern w:val="0"/>
          <w:sz w:val="24"/>
          <w:szCs w:val="24"/>
          <w:rtl/>
          <w14:ligatures w14:val="none"/>
        </w:rPr>
        <w:t xml:space="preserve"> את שמשות החנויות </w:t>
      </w:r>
      <w:r w:rsidR="0009137F">
        <w:rPr>
          <w:rFonts w:ascii="David" w:eastAsia="Times New Roman" w:hAnsi="David" w:cs="David" w:hint="cs"/>
          <w:color w:val="000000" w:themeColor="text1"/>
          <w:kern w:val="0"/>
          <w:sz w:val="24"/>
          <w:szCs w:val="24"/>
          <w:rtl/>
          <w14:ligatures w14:val="none"/>
        </w:rPr>
        <w:t xml:space="preserve">ואת </w:t>
      </w:r>
      <w:r w:rsidR="0009137F" w:rsidRPr="00EF604F">
        <w:rPr>
          <w:rFonts w:ascii="David" w:eastAsia="Times New Roman" w:hAnsi="David" w:cs="David"/>
          <w:color w:val="000000" w:themeColor="text1"/>
          <w:kern w:val="0"/>
          <w:sz w:val="24"/>
          <w:szCs w:val="24"/>
          <w:rtl/>
          <w14:ligatures w14:val="none"/>
        </w:rPr>
        <w:t xml:space="preserve">כלי הרכב </w:t>
      </w:r>
      <w:r w:rsidRPr="00EF604F">
        <w:rPr>
          <w:rFonts w:ascii="David" w:eastAsia="Times New Roman" w:hAnsi="David" w:cs="David"/>
          <w:color w:val="000000" w:themeColor="text1"/>
          <w:kern w:val="0"/>
          <w:sz w:val="24"/>
          <w:szCs w:val="24"/>
          <w:rtl/>
          <w14:ligatures w14:val="none"/>
        </w:rPr>
        <w:t>שנקרו בדרכם</w:t>
      </w:r>
      <w:r w:rsidR="00913521">
        <w:rPr>
          <w:rFonts w:ascii="David" w:eastAsia="Times New Roman" w:hAnsi="David" w:cs="David" w:hint="cs"/>
          <w:color w:val="000000" w:themeColor="text1"/>
          <w:kern w:val="0"/>
          <w:sz w:val="24"/>
          <w:szCs w:val="24"/>
          <w:rtl/>
          <w14:ligatures w14:val="none"/>
        </w:rPr>
        <w:t>;</w:t>
      </w:r>
      <w:r w:rsidR="00913521" w:rsidRPr="00EF604F">
        <w:rPr>
          <w:rFonts w:ascii="David" w:eastAsia="Times New Roman" w:hAnsi="David" w:cs="David"/>
          <w:color w:val="000000" w:themeColor="text1"/>
          <w:kern w:val="0"/>
          <w:sz w:val="24"/>
          <w:szCs w:val="24"/>
          <w:rtl/>
          <w14:ligatures w14:val="none"/>
        </w:rPr>
        <w:t xml:space="preserve"> </w:t>
      </w:r>
      <w:r w:rsidRPr="00EF604F">
        <w:rPr>
          <w:rFonts w:ascii="David" w:eastAsia="Times New Roman" w:hAnsi="David" w:cs="David"/>
          <w:color w:val="000000" w:themeColor="text1"/>
          <w:kern w:val="0"/>
          <w:sz w:val="24"/>
          <w:szCs w:val="24"/>
          <w:rtl/>
          <w14:ligatures w14:val="none"/>
        </w:rPr>
        <w:t xml:space="preserve">בשלב זה, החלו אנשי </w:t>
      </w:r>
      <w:r w:rsidRPr="00913521">
        <w:rPr>
          <w:rFonts w:ascii="David" w:eastAsia="Times New Roman" w:hAnsi="David" w:cs="David"/>
          <w:color w:val="000000" w:themeColor="text1"/>
          <w:kern w:val="0"/>
          <w:sz w:val="24"/>
          <w:szCs w:val="24"/>
          <w:rtl/>
          <w14:ligatures w14:val="none"/>
        </w:rPr>
        <w:t>המשמר המיוחד לפזר את ההתפרעות באמצעות גז מדמיע. במקביל פעל אבראהים אל-ענקרי</w:t>
      </w:r>
      <w:r w:rsidR="00CF469A" w:rsidRPr="00913521">
        <w:rPr>
          <w:rFonts w:ascii="David" w:eastAsia="Times New Roman" w:hAnsi="David" w:cs="David"/>
          <w:color w:val="000000" w:themeColor="text1"/>
          <w:kern w:val="0"/>
          <w:sz w:val="24"/>
          <w:szCs w:val="24"/>
          <w:rtl/>
          <w14:ligatures w14:val="none"/>
        </w:rPr>
        <w:t>,</w:t>
      </w:r>
      <w:r w:rsidRPr="00913521">
        <w:rPr>
          <w:rFonts w:ascii="David" w:eastAsia="Times New Roman" w:hAnsi="David" w:cs="David"/>
          <w:color w:val="000000" w:themeColor="text1"/>
          <w:kern w:val="0"/>
          <w:sz w:val="24"/>
          <w:szCs w:val="24"/>
          <w:rtl/>
          <w14:ligatures w14:val="none"/>
        </w:rPr>
        <w:t xml:space="preserve"> </w:t>
      </w:r>
      <w:r w:rsidRPr="00EF604F">
        <w:rPr>
          <w:rFonts w:ascii="David" w:eastAsia="Times New Roman" w:hAnsi="David" w:cs="David"/>
          <w:color w:val="000000" w:themeColor="text1"/>
          <w:kern w:val="0"/>
          <w:sz w:val="24"/>
          <w:szCs w:val="24"/>
          <w:rtl/>
          <w14:ligatures w14:val="none"/>
        </w:rPr>
        <w:t xml:space="preserve">בשיתוף פעולה עם </w:t>
      </w:r>
      <w:r w:rsidR="00C4690A">
        <w:rPr>
          <w:rFonts w:ascii="David" w:eastAsia="Times New Roman" w:hAnsi="David" w:cs="David" w:hint="cs"/>
          <w:color w:val="000000" w:themeColor="text1"/>
          <w:kern w:val="0"/>
          <w:sz w:val="24"/>
          <w:szCs w:val="24"/>
          <w:rtl/>
          <w14:ligatures w14:val="none"/>
        </w:rPr>
        <w:t xml:space="preserve">ראש המטה הכללי של הכוחות המזויינים </w:t>
      </w:r>
      <w:r w:rsidRPr="00EF604F">
        <w:rPr>
          <w:rFonts w:ascii="David" w:eastAsia="Times New Roman" w:hAnsi="David" w:cs="David"/>
          <w:color w:val="000000" w:themeColor="text1"/>
          <w:kern w:val="0"/>
          <w:sz w:val="24"/>
          <w:szCs w:val="24"/>
          <w:rtl/>
          <w14:ligatures w14:val="none"/>
        </w:rPr>
        <w:t>עבדאללה אל-מטלק</w:t>
      </w:r>
      <w:r w:rsidR="00CF469A">
        <w:rPr>
          <w:rFonts w:ascii="David" w:eastAsia="Times New Roman" w:hAnsi="David" w:cs="David" w:hint="cs"/>
          <w:color w:val="000000" w:themeColor="text1"/>
          <w:kern w:val="0"/>
          <w:sz w:val="24"/>
          <w:szCs w:val="24"/>
          <w:rtl/>
          <w14:ligatures w14:val="none"/>
        </w:rPr>
        <w:t>,</w:t>
      </w:r>
      <w:r w:rsidRPr="00EF604F">
        <w:rPr>
          <w:rFonts w:ascii="David" w:eastAsia="Times New Roman" w:hAnsi="David" w:cs="David"/>
          <w:color w:val="000000" w:themeColor="text1"/>
          <w:kern w:val="0"/>
          <w:sz w:val="24"/>
          <w:szCs w:val="24"/>
          <w:rtl/>
          <w14:ligatures w14:val="none"/>
        </w:rPr>
        <w:t xml:space="preserve"> כדי לפזר את ההפגנה שנערכה בסמוך לשערי בית הזיקוק. כוחות גדולים של </w:t>
      </w:r>
      <w:r w:rsidR="006325EC">
        <w:rPr>
          <w:rFonts w:ascii="David" w:eastAsia="Times New Roman" w:hAnsi="David" w:cs="David"/>
          <w:color w:val="000000" w:themeColor="text1"/>
          <w:kern w:val="0"/>
          <w:sz w:val="24"/>
          <w:szCs w:val="24"/>
          <w:rtl/>
          <w14:ligatures w14:val="none"/>
        </w:rPr>
        <w:t>המשמר הלאומי</w:t>
      </w:r>
      <w:r w:rsidR="0002328C">
        <w:rPr>
          <w:rFonts w:ascii="David" w:eastAsia="Times New Roman" w:hAnsi="David" w:cs="David" w:hint="cs"/>
          <w:color w:val="000000" w:themeColor="text1"/>
          <w:kern w:val="0"/>
          <w:sz w:val="24"/>
          <w:szCs w:val="24"/>
          <w:rtl/>
          <w14:ligatures w14:val="none"/>
        </w:rPr>
        <w:t xml:space="preserve"> </w:t>
      </w:r>
      <w:r w:rsidRPr="00EF604F">
        <w:rPr>
          <w:rFonts w:ascii="David" w:eastAsia="Times New Roman" w:hAnsi="David" w:cs="David"/>
          <w:color w:val="000000" w:themeColor="text1"/>
          <w:kern w:val="0"/>
          <w:sz w:val="24"/>
          <w:szCs w:val="24"/>
          <w:rtl/>
          <w14:ligatures w14:val="none"/>
        </w:rPr>
        <w:t>הסתערו על ההמון והכו אותו נמרצות. בסופו של אותו יום נעצרו כ-150 פלסטינים, ו-30 עובדים מקומיים.</w:t>
      </w:r>
      <w:r w:rsidRPr="00EF604F">
        <w:rPr>
          <w:rFonts w:ascii="David" w:eastAsia="Times New Roman" w:hAnsi="David" w:cs="David"/>
          <w:color w:val="000000" w:themeColor="text1"/>
          <w:kern w:val="0"/>
          <w:sz w:val="24"/>
          <w:szCs w:val="24"/>
          <w:vertAlign w:val="superscript"/>
          <w:rtl/>
          <w14:ligatures w14:val="none"/>
        </w:rPr>
        <w:footnoteReference w:id="43"/>
      </w:r>
    </w:p>
    <w:p w14:paraId="21B42C1D" w14:textId="11EB86C7" w:rsidR="00EF604F" w:rsidRPr="00EF604F" w:rsidRDefault="00EF604F" w:rsidP="00313DBE">
      <w:pPr>
        <w:spacing w:after="0" w:line="480" w:lineRule="auto"/>
        <w:ind w:firstLine="720"/>
        <w:jc w:val="both"/>
        <w:rPr>
          <w:rFonts w:ascii="David" w:eastAsia="Times New Roman" w:hAnsi="David" w:cs="David"/>
          <w:kern w:val="0"/>
          <w:sz w:val="24"/>
          <w:szCs w:val="24"/>
          <w:rtl/>
          <w14:ligatures w14:val="none"/>
        </w:rPr>
      </w:pPr>
      <w:r w:rsidRPr="00EF604F">
        <w:rPr>
          <w:rFonts w:ascii="David" w:eastAsia="Times New Roman" w:hAnsi="David" w:cs="David"/>
          <w:color w:val="000000"/>
          <w:kern w:val="0"/>
          <w:sz w:val="24"/>
          <w:szCs w:val="24"/>
          <w:rtl/>
          <w14:ligatures w14:val="none"/>
        </w:rPr>
        <w:t xml:space="preserve">בין עשרות העצורים הסעודים היה גם בנו של השיח' חאפט' והבה </w:t>
      </w:r>
      <w:r w:rsidR="0009137F">
        <w:rPr>
          <w:rFonts w:ascii="David" w:eastAsia="Times New Roman" w:hAnsi="David" w:cs="David" w:hint="cs"/>
          <w:color w:val="000000"/>
          <w:kern w:val="0"/>
          <w:sz w:val="24"/>
          <w:szCs w:val="24"/>
          <w:rtl/>
          <w14:ligatures w14:val="none"/>
        </w:rPr>
        <w:t>–</w:t>
      </w:r>
      <w:r w:rsidR="0009137F" w:rsidRPr="00EF604F">
        <w:rPr>
          <w:rFonts w:ascii="David" w:eastAsia="Times New Roman" w:hAnsi="David" w:cs="David"/>
          <w:color w:val="000000"/>
          <w:kern w:val="0"/>
          <w:sz w:val="24"/>
          <w:szCs w:val="24"/>
          <w:rtl/>
          <w14:ligatures w14:val="none"/>
        </w:rPr>
        <w:t xml:space="preserve"> </w:t>
      </w:r>
      <w:r w:rsidRPr="00EF604F">
        <w:rPr>
          <w:rFonts w:ascii="David" w:eastAsia="Times New Roman" w:hAnsi="David" w:cs="David"/>
          <w:color w:val="000000"/>
          <w:kern w:val="0"/>
          <w:sz w:val="24"/>
          <w:szCs w:val="24"/>
          <w:rtl/>
          <w14:ligatures w14:val="none"/>
        </w:rPr>
        <w:t>מצטפא. השיח' חאפט' והבה נולד בשנת 1889 במצרים ובתחילת דרכו בחצר הסעודית</w:t>
      </w:r>
      <w:r w:rsidR="0009137F">
        <w:rPr>
          <w:rFonts w:ascii="David" w:eastAsia="Times New Roman" w:hAnsi="David" w:cs="David" w:hint="cs"/>
          <w:color w:val="000000"/>
          <w:kern w:val="0"/>
          <w:sz w:val="24"/>
          <w:szCs w:val="24"/>
          <w:rtl/>
          <w14:ligatures w14:val="none"/>
        </w:rPr>
        <w:t>,</w:t>
      </w:r>
      <w:r w:rsidR="0009137F" w:rsidRPr="0009137F">
        <w:rPr>
          <w:rFonts w:ascii="David" w:eastAsia="Times New Roman" w:hAnsi="David" w:cs="David"/>
          <w:color w:val="000000"/>
          <w:kern w:val="0"/>
          <w:sz w:val="24"/>
          <w:szCs w:val="24"/>
          <w:rtl/>
          <w14:ligatures w14:val="none"/>
        </w:rPr>
        <w:t xml:space="preserve"> </w:t>
      </w:r>
      <w:r w:rsidR="0009137F" w:rsidRPr="00EF604F">
        <w:rPr>
          <w:rFonts w:ascii="David" w:eastAsia="Times New Roman" w:hAnsi="David" w:cs="David"/>
          <w:color w:val="000000"/>
          <w:kern w:val="0"/>
          <w:sz w:val="24"/>
          <w:szCs w:val="24"/>
          <w:rtl/>
          <w14:ligatures w14:val="none"/>
        </w:rPr>
        <w:t>תחת שלטונו של מייסד הממלכה</w:t>
      </w:r>
      <w:r w:rsidR="0009137F">
        <w:rPr>
          <w:rFonts w:ascii="David" w:eastAsia="Times New Roman" w:hAnsi="David" w:cs="David" w:hint="cs"/>
          <w:color w:val="000000"/>
          <w:kern w:val="0"/>
          <w:sz w:val="24"/>
          <w:szCs w:val="24"/>
          <w:rtl/>
          <w14:ligatures w14:val="none"/>
        </w:rPr>
        <w:t>,</w:t>
      </w:r>
      <w:r w:rsidRPr="00EF604F">
        <w:rPr>
          <w:rFonts w:ascii="David" w:eastAsia="Times New Roman" w:hAnsi="David" w:cs="David"/>
          <w:color w:val="000000"/>
          <w:kern w:val="0"/>
          <w:sz w:val="24"/>
          <w:szCs w:val="24"/>
          <w:rtl/>
          <w14:ligatures w14:val="none"/>
        </w:rPr>
        <w:t xml:space="preserve"> שימש כחונכו האישי של פיצל</w:t>
      </w:r>
      <w:r w:rsidR="0009137F">
        <w:rPr>
          <w:rFonts w:ascii="David" w:eastAsia="Times New Roman" w:hAnsi="David" w:cs="David" w:hint="cs"/>
          <w:color w:val="000000"/>
          <w:kern w:val="0"/>
          <w:sz w:val="24"/>
          <w:szCs w:val="24"/>
          <w:rtl/>
          <w14:ligatures w14:val="none"/>
        </w:rPr>
        <w:t>.</w:t>
      </w:r>
      <w:r w:rsidRPr="00EF604F">
        <w:rPr>
          <w:rFonts w:ascii="David" w:eastAsia="Times New Roman" w:hAnsi="David" w:cs="David"/>
          <w:color w:val="000000"/>
          <w:kern w:val="0"/>
          <w:sz w:val="24"/>
          <w:szCs w:val="24"/>
          <w:rtl/>
          <w14:ligatures w14:val="none"/>
        </w:rPr>
        <w:t xml:space="preserve"> לימים הוא מילא תפקיד חשוב בהידוק הקשרים בין המונרכיה </w:t>
      </w:r>
      <w:r w:rsidRPr="00913521">
        <w:rPr>
          <w:rFonts w:ascii="David" w:eastAsia="Times New Roman" w:hAnsi="David" w:cs="David"/>
          <w:color w:val="000000"/>
          <w:kern w:val="0"/>
          <w:sz w:val="24"/>
          <w:szCs w:val="24"/>
          <w:rtl/>
          <w14:ligatures w14:val="none"/>
        </w:rPr>
        <w:t xml:space="preserve">הסעודית לממשלת בריטניה. בנו של השיח' הואשם כי </w:t>
      </w:r>
      <w:r w:rsidR="0009137F" w:rsidRPr="00913521">
        <w:rPr>
          <w:rFonts w:ascii="David" w:eastAsia="Times New Roman" w:hAnsi="David" w:cs="David" w:hint="cs"/>
          <w:color w:val="000000"/>
          <w:kern w:val="0"/>
          <w:sz w:val="24"/>
          <w:szCs w:val="24"/>
          <w:rtl/>
          <w14:ligatures w14:val="none"/>
        </w:rPr>
        <w:t>השתתף</w:t>
      </w:r>
      <w:r w:rsidRPr="00913521">
        <w:rPr>
          <w:rFonts w:ascii="David" w:eastAsia="Times New Roman" w:hAnsi="David" w:cs="David"/>
          <w:color w:val="000000"/>
          <w:kern w:val="0"/>
          <w:sz w:val="24"/>
          <w:szCs w:val="24"/>
          <w:rtl/>
          <w14:ligatures w14:val="none"/>
        </w:rPr>
        <w:t xml:space="preserve"> באירועים האלימי</w:t>
      </w:r>
      <w:r w:rsidR="0009137F" w:rsidRPr="00913521">
        <w:rPr>
          <w:rFonts w:ascii="David" w:eastAsia="Times New Roman" w:hAnsi="David" w:cs="David" w:hint="cs"/>
          <w:color w:val="000000"/>
          <w:kern w:val="0"/>
          <w:sz w:val="24"/>
          <w:szCs w:val="24"/>
          <w:rtl/>
          <w14:ligatures w14:val="none"/>
        </w:rPr>
        <w:t>ם</w:t>
      </w:r>
      <w:r w:rsidRPr="00913521">
        <w:rPr>
          <w:rFonts w:ascii="David" w:eastAsia="Times New Roman" w:hAnsi="David" w:cs="David"/>
          <w:color w:val="000000"/>
          <w:kern w:val="0"/>
          <w:sz w:val="24"/>
          <w:szCs w:val="24"/>
          <w:rtl/>
          <w14:ligatures w14:val="none"/>
        </w:rPr>
        <w:t xml:space="preserve"> שפרצו באל-ח'</w:t>
      </w:r>
      <w:r w:rsidR="00913521" w:rsidRPr="00913521">
        <w:rPr>
          <w:rFonts w:ascii="David" w:eastAsia="Times New Roman" w:hAnsi="David" w:cs="David" w:hint="cs"/>
          <w:color w:val="000000"/>
          <w:kern w:val="0"/>
          <w:sz w:val="24"/>
          <w:szCs w:val="24"/>
          <w:rtl/>
          <w14:ligatures w14:val="none"/>
        </w:rPr>
        <w:t>ו</w:t>
      </w:r>
      <w:r w:rsidRPr="00913521">
        <w:rPr>
          <w:rFonts w:ascii="David" w:eastAsia="Times New Roman" w:hAnsi="David" w:cs="David"/>
          <w:color w:val="000000"/>
          <w:kern w:val="0"/>
          <w:sz w:val="24"/>
          <w:szCs w:val="24"/>
          <w:rtl/>
          <w14:ligatures w14:val="none"/>
        </w:rPr>
        <w:t xml:space="preserve">בר, ואף </w:t>
      </w:r>
      <w:r w:rsidR="0009137F" w:rsidRPr="00913521">
        <w:rPr>
          <w:rFonts w:ascii="David" w:eastAsia="Times New Roman" w:hAnsi="David" w:cs="David" w:hint="cs"/>
          <w:color w:val="000000"/>
          <w:kern w:val="0"/>
          <w:sz w:val="24"/>
          <w:szCs w:val="24"/>
          <w:rtl/>
          <w14:ligatures w14:val="none"/>
        </w:rPr>
        <w:t xml:space="preserve">כי </w:t>
      </w:r>
      <w:r w:rsidRPr="00913521">
        <w:rPr>
          <w:rFonts w:ascii="David" w:eastAsia="Times New Roman" w:hAnsi="David" w:cs="David"/>
          <w:color w:val="000000"/>
          <w:kern w:val="0"/>
          <w:sz w:val="24"/>
          <w:szCs w:val="24"/>
          <w:rtl/>
          <w14:ligatures w14:val="none"/>
        </w:rPr>
        <w:t xml:space="preserve">היה ממנהיגי ההפגנות שפרצו בבית הזיקוק בעיר. הוא נעצר בידי כוחות </w:t>
      </w:r>
      <w:r w:rsidR="006325EC">
        <w:rPr>
          <w:rFonts w:ascii="David" w:eastAsia="Times New Roman" w:hAnsi="David" w:cs="David"/>
          <w:color w:val="000000"/>
          <w:kern w:val="0"/>
          <w:sz w:val="24"/>
          <w:szCs w:val="24"/>
          <w:rtl/>
          <w14:ligatures w14:val="none"/>
        </w:rPr>
        <w:t>המשמר הלאומי</w:t>
      </w:r>
      <w:r w:rsidRPr="00EF604F">
        <w:rPr>
          <w:rFonts w:ascii="David" w:eastAsia="Times New Roman" w:hAnsi="David" w:cs="David"/>
          <w:color w:val="000000"/>
          <w:kern w:val="0"/>
          <w:sz w:val="24"/>
          <w:szCs w:val="24"/>
          <w:rtl/>
          <w14:ligatures w14:val="none"/>
        </w:rPr>
        <w:t xml:space="preserve"> בעת שפרצו את המחסום שהוקם על ידי המפגינים בכניסה לערי הזיקוק. שירותי הביטחון שביצעו חיפוש בביתו של והבה, גילו להפתעתם כי הוא החזיק חומר תעמולה רב. בחברת עראמקו הביעו פליאה על כך שוהבה לקח חלק באירועים</w:t>
      </w:r>
      <w:r w:rsidR="0009137F">
        <w:rPr>
          <w:rFonts w:ascii="David" w:eastAsia="Times New Roman" w:hAnsi="David" w:cs="David" w:hint="cs"/>
          <w:color w:val="000000"/>
          <w:kern w:val="0"/>
          <w:sz w:val="24"/>
          <w:szCs w:val="24"/>
          <w:rtl/>
          <w14:ligatures w14:val="none"/>
        </w:rPr>
        <w:t>,</w:t>
      </w:r>
      <w:r w:rsidRPr="00EF604F">
        <w:rPr>
          <w:rFonts w:ascii="David" w:eastAsia="Times New Roman" w:hAnsi="David" w:cs="David"/>
          <w:color w:val="000000"/>
          <w:kern w:val="0"/>
          <w:sz w:val="24"/>
          <w:szCs w:val="24"/>
          <w:rtl/>
          <w14:ligatures w14:val="none"/>
        </w:rPr>
        <w:t xml:space="preserve"> שכן אביו שימש חבר בהנהלת החברה שנים קודם לכן, ונודע בקשריו החמים עם גורמים מערביים ששהו בממלכה. המקרה של מצטפא והבה עבר לטיפולו המיוחד של שר הפנים </w:t>
      </w:r>
      <w:r w:rsidR="001E4EE4">
        <w:rPr>
          <w:rFonts w:ascii="David" w:eastAsia="Times New Roman" w:hAnsi="David" w:cs="David"/>
          <w:color w:val="000000"/>
          <w:kern w:val="0"/>
          <w:sz w:val="24"/>
          <w:szCs w:val="24"/>
          <w:rtl/>
          <w14:ligatures w14:val="none"/>
        </w:rPr>
        <w:t>פאהד</w:t>
      </w:r>
      <w:r w:rsidRPr="00EF604F">
        <w:rPr>
          <w:rFonts w:ascii="David" w:eastAsia="Times New Roman" w:hAnsi="David" w:cs="David"/>
          <w:color w:val="000000"/>
          <w:kern w:val="0"/>
          <w:sz w:val="24"/>
          <w:szCs w:val="24"/>
          <w:rtl/>
          <w14:ligatures w14:val="none"/>
        </w:rPr>
        <w:t>, שנאות לשחררו לאחר שאביו התערב לטובתו.</w:t>
      </w:r>
      <w:r w:rsidRPr="00EF604F">
        <w:rPr>
          <w:rFonts w:ascii="David" w:eastAsia="Times New Roman" w:hAnsi="David" w:cs="David"/>
          <w:color w:val="000000"/>
          <w:kern w:val="0"/>
          <w:sz w:val="24"/>
          <w:szCs w:val="24"/>
          <w:vertAlign w:val="superscript"/>
          <w:rtl/>
          <w14:ligatures w14:val="none"/>
        </w:rPr>
        <w:footnoteReference w:id="44"/>
      </w:r>
      <w:r w:rsidRPr="00EF604F">
        <w:rPr>
          <w:rFonts w:ascii="David" w:eastAsia="Times New Roman" w:hAnsi="David" w:cs="David"/>
          <w:color w:val="000000"/>
          <w:kern w:val="0"/>
          <w:sz w:val="24"/>
          <w:szCs w:val="24"/>
          <w:rtl/>
          <w14:ligatures w14:val="none"/>
        </w:rPr>
        <w:tab/>
      </w:r>
    </w:p>
    <w:p w14:paraId="180D14AD" w14:textId="0C0B0E64" w:rsidR="00EF604F" w:rsidRPr="00EF604F" w:rsidRDefault="00EF604F" w:rsidP="00313DBE">
      <w:pPr>
        <w:spacing w:after="0" w:line="480" w:lineRule="auto"/>
        <w:ind w:firstLine="720"/>
        <w:jc w:val="both"/>
        <w:rPr>
          <w:rFonts w:ascii="David" w:eastAsia="Times New Roman" w:hAnsi="David" w:cs="David"/>
          <w:kern w:val="0"/>
          <w:sz w:val="24"/>
          <w:szCs w:val="24"/>
          <w:rtl/>
          <w14:ligatures w14:val="none"/>
        </w:rPr>
      </w:pPr>
      <w:r w:rsidRPr="00EF604F">
        <w:rPr>
          <w:rFonts w:ascii="David" w:eastAsia="Times New Roman" w:hAnsi="David" w:cs="David"/>
          <w:color w:val="000000"/>
          <w:kern w:val="0"/>
          <w:sz w:val="24"/>
          <w:szCs w:val="24"/>
          <w:rtl/>
          <w14:ligatures w14:val="none"/>
        </w:rPr>
        <w:t xml:space="preserve">עצמת ההפגנות הצליחה להפתיע רבים בחג'אז, ובעיקר בעיר ג'דה, שם היה ריכוז גדול של </w:t>
      </w:r>
      <w:r w:rsidRPr="00913521">
        <w:rPr>
          <w:rFonts w:ascii="David" w:eastAsia="Times New Roman" w:hAnsi="David" w:cs="David"/>
          <w:color w:val="000000"/>
          <w:kern w:val="0"/>
          <w:sz w:val="24"/>
          <w:szCs w:val="24"/>
          <w:rtl/>
          <w14:ligatures w14:val="none"/>
        </w:rPr>
        <w:t xml:space="preserve">פלסטינים. עד שעות הערב </w:t>
      </w:r>
      <w:r w:rsidR="0009137F" w:rsidRPr="00913521">
        <w:rPr>
          <w:rFonts w:ascii="David" w:eastAsia="Times New Roman" w:hAnsi="David" w:cs="David" w:hint="eastAsia"/>
          <w:color w:val="000000"/>
          <w:kern w:val="0"/>
          <w:sz w:val="24"/>
          <w:szCs w:val="24"/>
          <w:rtl/>
          <w14:ligatures w14:val="none"/>
        </w:rPr>
        <w:t>הסתכם</w:t>
      </w:r>
      <w:r w:rsidR="0009137F" w:rsidRPr="00913521">
        <w:rPr>
          <w:rFonts w:ascii="David" w:eastAsia="Times New Roman" w:hAnsi="David" w:cs="David"/>
          <w:color w:val="000000"/>
          <w:kern w:val="0"/>
          <w:sz w:val="24"/>
          <w:szCs w:val="24"/>
          <w:rtl/>
          <w14:ligatures w14:val="none"/>
        </w:rPr>
        <w:t xml:space="preserve"> </w:t>
      </w:r>
      <w:r w:rsidRPr="00913521">
        <w:rPr>
          <w:rFonts w:ascii="David" w:eastAsia="Times New Roman" w:hAnsi="David" w:cs="David"/>
          <w:color w:val="000000"/>
          <w:kern w:val="0"/>
          <w:sz w:val="24"/>
          <w:szCs w:val="24"/>
          <w:rtl/>
          <w14:ligatures w14:val="none"/>
        </w:rPr>
        <w:t>מספר ההרוגים במחאות שפרצו במחוז המזרחי</w:t>
      </w:r>
      <w:r w:rsidR="0009137F" w:rsidRPr="00913521">
        <w:rPr>
          <w:rFonts w:ascii="David" w:eastAsia="Times New Roman" w:hAnsi="David" w:cs="David"/>
          <w:color w:val="000000"/>
          <w:kern w:val="0"/>
          <w:sz w:val="24"/>
          <w:szCs w:val="24"/>
          <w:rtl/>
          <w14:ligatures w14:val="none"/>
        </w:rPr>
        <w:t>,</w:t>
      </w:r>
      <w:r w:rsidRPr="00913521">
        <w:rPr>
          <w:rFonts w:ascii="David" w:eastAsia="Times New Roman" w:hAnsi="David" w:cs="David"/>
          <w:color w:val="000000"/>
          <w:kern w:val="0"/>
          <w:sz w:val="24"/>
          <w:szCs w:val="24"/>
          <w:rtl/>
          <w14:ligatures w14:val="none"/>
        </w:rPr>
        <w:t xml:space="preserve"> בשניים. ואולם</w:t>
      </w:r>
      <w:r w:rsidRPr="00EF604F">
        <w:rPr>
          <w:rFonts w:ascii="David" w:eastAsia="Times New Roman" w:hAnsi="David" w:cs="David"/>
          <w:color w:val="000000"/>
          <w:kern w:val="0"/>
          <w:sz w:val="24"/>
          <w:szCs w:val="24"/>
          <w:rtl/>
          <w14:ligatures w14:val="none"/>
        </w:rPr>
        <w:t xml:space="preserve"> ברחבי הממלכה נפוצו שמועות כי במהלך המהומות נהרגו עשרות אנשים כתוצאה מאש כוחות </w:t>
      </w:r>
      <w:r w:rsidR="006325EC">
        <w:rPr>
          <w:rFonts w:ascii="David" w:eastAsia="Times New Roman" w:hAnsi="David" w:cs="David"/>
          <w:color w:val="000000"/>
          <w:kern w:val="0"/>
          <w:sz w:val="24"/>
          <w:szCs w:val="24"/>
          <w:rtl/>
          <w14:ligatures w14:val="none"/>
        </w:rPr>
        <w:t>המשמר הלאומי</w:t>
      </w:r>
      <w:r w:rsidRPr="00EF604F">
        <w:rPr>
          <w:rFonts w:ascii="David" w:eastAsia="Times New Roman" w:hAnsi="David" w:cs="David"/>
          <w:color w:val="000000"/>
          <w:kern w:val="0"/>
          <w:sz w:val="24"/>
          <w:szCs w:val="24"/>
          <w:rtl/>
          <w14:ligatures w14:val="none"/>
        </w:rPr>
        <w:t>. בדיווחים נוספים נטען כי במהלך האירועים נפצעו עשרות מתושבי המחוז המזרחי, ומאות אחרים הובלו למתקן החקירות בעיר דמאם.</w:t>
      </w:r>
      <w:r w:rsidRPr="00EF604F">
        <w:rPr>
          <w:rFonts w:ascii="David" w:eastAsia="Times New Roman" w:hAnsi="David" w:cs="David"/>
          <w:color w:val="000000"/>
          <w:kern w:val="0"/>
          <w:sz w:val="24"/>
          <w:szCs w:val="24"/>
          <w:vertAlign w:val="superscript"/>
          <w:rtl/>
          <w14:ligatures w14:val="none"/>
        </w:rPr>
        <w:footnoteReference w:id="45"/>
      </w:r>
    </w:p>
    <w:p w14:paraId="48DEF6E8" w14:textId="3BCA59A6" w:rsidR="00EF604F" w:rsidRDefault="00EF604F" w:rsidP="00313DBE">
      <w:pPr>
        <w:spacing w:after="0" w:line="480" w:lineRule="auto"/>
        <w:ind w:firstLine="720"/>
        <w:jc w:val="both"/>
        <w:rPr>
          <w:rFonts w:ascii="David" w:eastAsia="Times New Roman" w:hAnsi="David" w:cs="David"/>
          <w:kern w:val="0"/>
          <w:sz w:val="24"/>
          <w:szCs w:val="24"/>
          <w:rtl/>
          <w14:ligatures w14:val="none"/>
        </w:rPr>
      </w:pPr>
      <w:r w:rsidRPr="00EF604F">
        <w:rPr>
          <w:rFonts w:ascii="David" w:eastAsia="Times New Roman" w:hAnsi="David" w:cs="David"/>
          <w:color w:val="000000"/>
          <w:kern w:val="0"/>
          <w:sz w:val="24"/>
          <w:szCs w:val="24"/>
          <w:rtl/>
          <w14:ligatures w14:val="none"/>
        </w:rPr>
        <w:t> </w:t>
      </w:r>
      <w:r w:rsidRPr="003138A3">
        <w:rPr>
          <w:rFonts w:ascii="David" w:eastAsia="Times New Roman" w:hAnsi="David" w:cs="David"/>
          <w:color w:val="000000"/>
          <w:kern w:val="0"/>
          <w:sz w:val="24"/>
          <w:szCs w:val="24"/>
          <w:rtl/>
          <w14:ligatures w14:val="none"/>
        </w:rPr>
        <w:t>האירועים באזורים השונים הביאו ליישום אמצעי ביטחון ברחבי הממלכה. בג'דה דרשה הוועדה</w:t>
      </w:r>
      <w:r w:rsidR="00F435D2" w:rsidRPr="003138A3">
        <w:rPr>
          <w:rFonts w:ascii="David" w:eastAsia="Times New Roman" w:hAnsi="David" w:cs="David"/>
          <w:color w:val="000000"/>
          <w:kern w:val="0"/>
          <w:sz w:val="24"/>
          <w:szCs w:val="24"/>
          <w:rtl/>
          <w14:ligatures w14:val="none"/>
        </w:rPr>
        <w:t xml:space="preserve"> האזרחית להגנה (</w:t>
      </w:r>
      <w:r w:rsidR="00F435D2" w:rsidRPr="003138A3">
        <w:rPr>
          <w:rFonts w:ascii="David" w:eastAsia="Times New Roman" w:hAnsi="David" w:cs="David"/>
          <w:color w:val="000000"/>
          <w:kern w:val="0"/>
          <w:sz w:val="24"/>
          <w:szCs w:val="24"/>
          <w14:ligatures w14:val="none"/>
        </w:rPr>
        <w:t>The civil defense committee</w:t>
      </w:r>
      <w:r w:rsidR="00F435D2" w:rsidRPr="003138A3">
        <w:rPr>
          <w:rFonts w:ascii="David" w:eastAsia="Times New Roman" w:hAnsi="David" w:cs="David"/>
          <w:color w:val="000000"/>
          <w:kern w:val="0"/>
          <w:sz w:val="24"/>
          <w:szCs w:val="24"/>
          <w:rtl/>
          <w14:ligatures w14:val="none"/>
        </w:rPr>
        <w:t>)</w:t>
      </w:r>
      <w:r w:rsidRPr="003138A3">
        <w:rPr>
          <w:rFonts w:ascii="David" w:eastAsia="Times New Roman" w:hAnsi="David" w:cs="David"/>
          <w:color w:val="000000"/>
          <w:kern w:val="0"/>
          <w:sz w:val="24"/>
          <w:szCs w:val="24"/>
          <w:rtl/>
          <w14:ligatures w14:val="none"/>
        </w:rPr>
        <w:t xml:space="preserve"> כי לפחות תאורה עילית אחת של הרכב ת</w:t>
      </w:r>
      <w:r w:rsidR="00084EC4" w:rsidRPr="003138A3">
        <w:rPr>
          <w:rFonts w:ascii="David" w:eastAsia="Times New Roman" w:hAnsi="David" w:cs="David" w:hint="eastAsia"/>
          <w:color w:val="000000"/>
          <w:kern w:val="0"/>
          <w:sz w:val="24"/>
          <w:szCs w:val="24"/>
          <w:rtl/>
          <w14:ligatures w14:val="none"/>
        </w:rPr>
        <w:t>י</w:t>
      </w:r>
      <w:r w:rsidRPr="003138A3">
        <w:rPr>
          <w:rFonts w:ascii="David" w:eastAsia="Times New Roman" w:hAnsi="David" w:cs="David"/>
          <w:color w:val="000000"/>
          <w:kern w:val="0"/>
          <w:sz w:val="24"/>
          <w:szCs w:val="24"/>
          <w:rtl/>
          <w14:ligatures w14:val="none"/>
        </w:rPr>
        <w:t>צבע בשחור</w:t>
      </w:r>
      <w:r w:rsidR="003138A3" w:rsidRPr="00913521">
        <w:rPr>
          <w:rFonts w:ascii="David" w:eastAsia="Times New Roman" w:hAnsi="David" w:cs="David"/>
          <w:color w:val="000000"/>
          <w:kern w:val="0"/>
          <w:sz w:val="24"/>
          <w:szCs w:val="24"/>
          <w:rtl/>
          <w14:ligatures w14:val="none"/>
        </w:rPr>
        <w:t xml:space="preserve"> </w:t>
      </w:r>
      <w:r w:rsidR="00913521">
        <w:rPr>
          <w:rFonts w:ascii="David" w:eastAsia="Times New Roman" w:hAnsi="David" w:cs="David" w:hint="cs"/>
          <w:color w:val="000000"/>
          <w:kern w:val="0"/>
          <w:sz w:val="24"/>
          <w:szCs w:val="24"/>
          <w:rtl/>
          <w14:ligatures w14:val="none"/>
        </w:rPr>
        <w:t>למטרת</w:t>
      </w:r>
      <w:r w:rsidR="003138A3" w:rsidRPr="00913521">
        <w:rPr>
          <w:rFonts w:ascii="David" w:eastAsia="Times New Roman" w:hAnsi="David" w:cs="David"/>
          <w:color w:val="000000"/>
          <w:kern w:val="0"/>
          <w:sz w:val="24"/>
          <w:szCs w:val="24"/>
          <w:rtl/>
          <w14:ligatures w14:val="none"/>
        </w:rPr>
        <w:t xml:space="preserve"> האפלה</w:t>
      </w:r>
      <w:r w:rsidR="006B31DB" w:rsidRPr="003138A3">
        <w:rPr>
          <w:rFonts w:ascii="David" w:eastAsia="Times New Roman" w:hAnsi="David" w:cs="David"/>
          <w:color w:val="000000"/>
          <w:kern w:val="0"/>
          <w:sz w:val="24"/>
          <w:szCs w:val="24"/>
          <w:rtl/>
          <w14:ligatures w14:val="none"/>
        </w:rPr>
        <w:t xml:space="preserve">; </w:t>
      </w:r>
      <w:r w:rsidRPr="003138A3">
        <w:rPr>
          <w:rFonts w:ascii="David" w:eastAsia="Times New Roman" w:hAnsi="David" w:cs="David"/>
          <w:color w:val="000000"/>
          <w:kern w:val="0"/>
          <w:sz w:val="24"/>
          <w:szCs w:val="24"/>
          <w:rtl/>
          <w14:ligatures w14:val="none"/>
        </w:rPr>
        <w:t>בעיר אל מדינה לעומת זאת נצבעו תאורות הרכב בכחול</w:t>
      </w:r>
      <w:r w:rsidR="006B31DB" w:rsidRPr="003138A3">
        <w:rPr>
          <w:rFonts w:ascii="David" w:eastAsia="Times New Roman" w:hAnsi="David" w:cs="David"/>
          <w:color w:val="000000"/>
          <w:kern w:val="0"/>
          <w:sz w:val="24"/>
          <w:szCs w:val="24"/>
          <w:rtl/>
          <w14:ligatures w14:val="none"/>
        </w:rPr>
        <w:t>;</w:t>
      </w:r>
      <w:r w:rsidR="006B31DB" w:rsidRPr="00EF604F">
        <w:rPr>
          <w:rFonts w:ascii="David" w:eastAsia="Times New Roman" w:hAnsi="David" w:cs="David"/>
          <w:color w:val="000000"/>
          <w:kern w:val="0"/>
          <w:sz w:val="24"/>
          <w:szCs w:val="24"/>
          <w:rtl/>
          <w14:ligatures w14:val="none"/>
        </w:rPr>
        <w:t xml:space="preserve"> </w:t>
      </w:r>
      <w:r w:rsidRPr="00EF604F">
        <w:rPr>
          <w:rFonts w:ascii="David" w:eastAsia="Times New Roman" w:hAnsi="David" w:cs="David"/>
          <w:color w:val="000000"/>
          <w:kern w:val="0"/>
          <w:sz w:val="24"/>
          <w:szCs w:val="24"/>
          <w:rtl/>
          <w14:ligatures w14:val="none"/>
        </w:rPr>
        <w:t>משרד הבריאות קרא לאזרחים לתרום דם</w:t>
      </w:r>
      <w:r w:rsidR="00C56259">
        <w:rPr>
          <w:rFonts w:ascii="David" w:eastAsia="Times New Roman" w:hAnsi="David" w:cs="David" w:hint="cs"/>
          <w:color w:val="000000"/>
          <w:kern w:val="0"/>
          <w:sz w:val="24"/>
          <w:szCs w:val="24"/>
          <w:rtl/>
          <w14:ligatures w14:val="none"/>
        </w:rPr>
        <w:t>,</w:t>
      </w:r>
      <w:r w:rsidRPr="00EF604F">
        <w:rPr>
          <w:rFonts w:ascii="David" w:eastAsia="Times New Roman" w:hAnsi="David" w:cs="David"/>
          <w:color w:val="000000"/>
          <w:kern w:val="0"/>
          <w:sz w:val="24"/>
          <w:szCs w:val="24"/>
          <w:rtl/>
          <w14:ligatures w14:val="none"/>
        </w:rPr>
        <w:t xml:space="preserve"> </w:t>
      </w:r>
      <w:r w:rsidR="00C56259">
        <w:rPr>
          <w:rFonts w:ascii="David" w:eastAsia="Times New Roman" w:hAnsi="David" w:cs="David" w:hint="cs"/>
          <w:color w:val="000000"/>
          <w:kern w:val="0"/>
          <w:sz w:val="24"/>
          <w:szCs w:val="24"/>
          <w:rtl/>
          <w14:ligatures w14:val="none"/>
        </w:rPr>
        <w:t>ו</w:t>
      </w:r>
      <w:r w:rsidRPr="00EF604F">
        <w:rPr>
          <w:rFonts w:ascii="David" w:eastAsia="Times New Roman" w:hAnsi="David" w:cs="David"/>
          <w:color w:val="000000"/>
          <w:kern w:val="0"/>
          <w:sz w:val="24"/>
          <w:szCs w:val="24"/>
          <w:rtl/>
          <w14:ligatures w14:val="none"/>
        </w:rPr>
        <w:t xml:space="preserve">אל מרכזי איסוף הדם הגיעו נערי הצופים </w:t>
      </w:r>
      <w:r w:rsidR="00C56259">
        <w:rPr>
          <w:rFonts w:ascii="David" w:eastAsia="Times New Roman" w:hAnsi="David" w:cs="David" w:hint="cs"/>
          <w:color w:val="000000"/>
          <w:kern w:val="0"/>
          <w:sz w:val="24"/>
          <w:szCs w:val="24"/>
          <w:rtl/>
          <w14:ligatures w14:val="none"/>
        </w:rPr>
        <w:t>שביקשו</w:t>
      </w:r>
      <w:r w:rsidRPr="00EF604F">
        <w:rPr>
          <w:rFonts w:ascii="David" w:eastAsia="Times New Roman" w:hAnsi="David" w:cs="David"/>
          <w:color w:val="000000"/>
          <w:kern w:val="0"/>
          <w:sz w:val="24"/>
          <w:szCs w:val="24"/>
          <w:rtl/>
          <w14:ligatures w14:val="none"/>
        </w:rPr>
        <w:t xml:space="preserve"> לסייע </w:t>
      </w:r>
      <w:r w:rsidRPr="00EF604F">
        <w:rPr>
          <w:rFonts w:ascii="David" w:eastAsia="Times New Roman" w:hAnsi="David" w:cs="David"/>
          <w:color w:val="000000"/>
          <w:kern w:val="0"/>
          <w:sz w:val="24"/>
          <w:szCs w:val="24"/>
          <w:rtl/>
          <w14:ligatures w14:val="none"/>
        </w:rPr>
        <w:lastRenderedPageBreak/>
        <w:t xml:space="preserve">לכוחות ההצלה והרפואה. </w:t>
      </w:r>
      <w:r w:rsidR="006B31DB" w:rsidRPr="00EF604F">
        <w:rPr>
          <w:rFonts w:ascii="David" w:eastAsia="Times New Roman" w:hAnsi="David" w:cs="David"/>
          <w:color w:val="000000"/>
          <w:kern w:val="0"/>
          <w:sz w:val="24"/>
          <w:szCs w:val="24"/>
          <w:rtl/>
          <w14:ligatures w14:val="none"/>
        </w:rPr>
        <w:t xml:space="preserve">באל-מדינה פרסמה </w:t>
      </w:r>
      <w:r w:rsidR="00084EC4">
        <w:rPr>
          <w:rFonts w:ascii="David" w:eastAsia="Times New Roman" w:hAnsi="David" w:cs="David" w:hint="cs"/>
          <w:color w:val="000000"/>
          <w:kern w:val="0"/>
          <w:sz w:val="24"/>
          <w:szCs w:val="24"/>
          <w:rtl/>
          <w14:ligatures w14:val="none"/>
        </w:rPr>
        <w:t xml:space="preserve">הוועדה </w:t>
      </w:r>
      <w:r w:rsidR="006B31DB" w:rsidRPr="00EF604F">
        <w:rPr>
          <w:rFonts w:ascii="David" w:eastAsia="Times New Roman" w:hAnsi="David" w:cs="David"/>
          <w:color w:val="000000"/>
          <w:kern w:val="0"/>
          <w:sz w:val="24"/>
          <w:szCs w:val="24"/>
          <w:rtl/>
          <w14:ligatures w14:val="none"/>
        </w:rPr>
        <w:t>הוראות חירום לתושבים</w:t>
      </w:r>
      <w:r w:rsidR="006B31DB">
        <w:rPr>
          <w:rFonts w:ascii="David" w:eastAsia="Times New Roman" w:hAnsi="David" w:cs="David" w:hint="cs"/>
          <w:color w:val="000000"/>
          <w:kern w:val="0"/>
          <w:sz w:val="24"/>
          <w:szCs w:val="24"/>
          <w:rtl/>
          <w14:ligatures w14:val="none"/>
        </w:rPr>
        <w:t>,</w:t>
      </w:r>
      <w:r w:rsidR="006B31DB" w:rsidRPr="00EF604F">
        <w:rPr>
          <w:rFonts w:ascii="David" w:eastAsia="Times New Roman" w:hAnsi="David" w:cs="David"/>
          <w:color w:val="000000"/>
          <w:kern w:val="0"/>
          <w:sz w:val="24"/>
          <w:szCs w:val="24"/>
          <w:rtl/>
          <w14:ligatures w14:val="none"/>
        </w:rPr>
        <w:t xml:space="preserve"> ואולם אלה הגיעו למרבית התושבים רק עם תום המלחמה.</w:t>
      </w:r>
      <w:r w:rsidR="006B31DB">
        <w:rPr>
          <w:rFonts w:ascii="David" w:eastAsia="Times New Roman" w:hAnsi="David" w:cs="David" w:hint="cs"/>
          <w:color w:val="000000"/>
          <w:kern w:val="0"/>
          <w:sz w:val="24"/>
          <w:szCs w:val="24"/>
          <w:rtl/>
          <w14:ligatures w14:val="none"/>
        </w:rPr>
        <w:t xml:space="preserve"> </w:t>
      </w:r>
      <w:r w:rsidRPr="00EF604F">
        <w:rPr>
          <w:rFonts w:ascii="David" w:eastAsia="Times New Roman" w:hAnsi="David" w:cs="David"/>
          <w:color w:val="000000"/>
          <w:kern w:val="0"/>
          <w:sz w:val="24"/>
          <w:szCs w:val="24"/>
          <w:rtl/>
          <w14:ligatures w14:val="none"/>
        </w:rPr>
        <w:t>בתקשורת המקומית הוקדש</w:t>
      </w:r>
      <w:r w:rsidR="00C56259">
        <w:rPr>
          <w:rFonts w:ascii="David" w:eastAsia="Times New Roman" w:hAnsi="David" w:cs="David" w:hint="cs"/>
          <w:color w:val="000000"/>
          <w:kern w:val="0"/>
          <w:sz w:val="24"/>
          <w:szCs w:val="24"/>
          <w:rtl/>
          <w14:ligatures w14:val="none"/>
        </w:rPr>
        <w:t xml:space="preserve"> מקום רב</w:t>
      </w:r>
      <w:r w:rsidRPr="00EF604F">
        <w:rPr>
          <w:rFonts w:ascii="David" w:eastAsia="Times New Roman" w:hAnsi="David" w:cs="David"/>
          <w:color w:val="000000"/>
          <w:kern w:val="0"/>
          <w:sz w:val="24"/>
          <w:szCs w:val="24"/>
          <w:rtl/>
          <w14:ligatures w14:val="none"/>
        </w:rPr>
        <w:t xml:space="preserve"> לבקש</w:t>
      </w:r>
      <w:r w:rsidR="00C56259">
        <w:rPr>
          <w:rFonts w:ascii="David" w:eastAsia="Times New Roman" w:hAnsi="David" w:cs="David" w:hint="cs"/>
          <w:color w:val="000000"/>
          <w:kern w:val="0"/>
          <w:sz w:val="24"/>
          <w:szCs w:val="24"/>
          <w:rtl/>
          <w14:ligatures w14:val="none"/>
        </w:rPr>
        <w:t>ות</w:t>
      </w:r>
      <w:r w:rsidRPr="00EF604F">
        <w:rPr>
          <w:rFonts w:ascii="David" w:eastAsia="Times New Roman" w:hAnsi="David" w:cs="David"/>
          <w:color w:val="000000"/>
          <w:kern w:val="0"/>
          <w:sz w:val="24"/>
          <w:szCs w:val="24"/>
          <w:rtl/>
          <w14:ligatures w14:val="none"/>
        </w:rPr>
        <w:t xml:space="preserve"> </w:t>
      </w:r>
      <w:r w:rsidR="00C56259">
        <w:rPr>
          <w:rFonts w:ascii="David" w:eastAsia="Times New Roman" w:hAnsi="David" w:cs="David" w:hint="cs"/>
          <w:color w:val="000000"/>
          <w:kern w:val="0"/>
          <w:sz w:val="24"/>
          <w:szCs w:val="24"/>
          <w:rtl/>
          <w14:ligatures w14:val="none"/>
        </w:rPr>
        <w:t>מה</w:t>
      </w:r>
      <w:r w:rsidRPr="00EF604F">
        <w:rPr>
          <w:rFonts w:ascii="David" w:eastAsia="Times New Roman" w:hAnsi="David" w:cs="David"/>
          <w:color w:val="000000"/>
          <w:kern w:val="0"/>
          <w:sz w:val="24"/>
          <w:szCs w:val="24"/>
          <w:rtl/>
          <w14:ligatures w14:val="none"/>
        </w:rPr>
        <w:t>מתנדבים שיצ</w:t>
      </w:r>
      <w:r w:rsidR="00C56259">
        <w:rPr>
          <w:rFonts w:ascii="David" w:eastAsia="Times New Roman" w:hAnsi="David" w:cs="David" w:hint="cs"/>
          <w:color w:val="000000"/>
          <w:kern w:val="0"/>
          <w:sz w:val="24"/>
          <w:szCs w:val="24"/>
          <w:rtl/>
          <w14:ligatures w14:val="none"/>
        </w:rPr>
        <w:t>ט</w:t>
      </w:r>
      <w:r w:rsidRPr="00EF604F">
        <w:rPr>
          <w:rFonts w:ascii="David" w:eastAsia="Times New Roman" w:hAnsi="David" w:cs="David"/>
          <w:color w:val="000000"/>
          <w:kern w:val="0"/>
          <w:sz w:val="24"/>
          <w:szCs w:val="24"/>
          <w:rtl/>
          <w14:ligatures w14:val="none"/>
        </w:rPr>
        <w:t>רפו ל</w:t>
      </w:r>
      <w:r w:rsidR="00C56259">
        <w:rPr>
          <w:rFonts w:ascii="David" w:eastAsia="Times New Roman" w:hAnsi="David" w:cs="David" w:hint="cs"/>
          <w:color w:val="000000"/>
          <w:kern w:val="0"/>
          <w:sz w:val="24"/>
          <w:szCs w:val="24"/>
          <w:rtl/>
          <w14:ligatures w14:val="none"/>
        </w:rPr>
        <w:t>"כוחות הסעודיים בחזית"</w:t>
      </w:r>
      <w:r w:rsidRPr="00EF604F">
        <w:rPr>
          <w:rFonts w:ascii="David" w:eastAsia="Times New Roman" w:hAnsi="David" w:cs="David"/>
          <w:color w:val="000000"/>
          <w:kern w:val="0"/>
          <w:sz w:val="24"/>
          <w:szCs w:val="24"/>
          <w:rtl/>
          <w14:ligatures w14:val="none"/>
        </w:rPr>
        <w:t xml:space="preserve"> </w:t>
      </w:r>
      <w:r w:rsidRPr="00EF604F">
        <w:rPr>
          <w:rFonts w:ascii="David" w:eastAsia="Times New Roman" w:hAnsi="David" w:cs="David"/>
          <w:color w:val="000000"/>
          <w:kern w:val="0"/>
          <w:sz w:val="24"/>
          <w:szCs w:val="24"/>
          <w14:ligatures w14:val="none"/>
        </w:rPr>
        <w:t>Saudi troops at the front"</w:t>
      </w:r>
      <w:r w:rsidR="00C56259">
        <w:rPr>
          <w:rFonts w:ascii="David" w:eastAsia="Times New Roman" w:hAnsi="David" w:cs="David"/>
          <w:color w:val="000000"/>
          <w:kern w:val="0"/>
          <w:sz w:val="24"/>
          <w:szCs w:val="24"/>
          <w14:ligatures w14:val="none"/>
        </w:rPr>
        <w:t>)</w:t>
      </w:r>
      <w:r w:rsidRPr="00EF604F">
        <w:rPr>
          <w:rFonts w:ascii="David" w:eastAsia="Times New Roman" w:hAnsi="David" w:cs="David"/>
          <w:color w:val="000000"/>
          <w:kern w:val="0"/>
          <w:sz w:val="24"/>
          <w:szCs w:val="24"/>
          <w:rtl/>
          <w14:ligatures w14:val="none"/>
        </w:rPr>
        <w:t>"</w:t>
      </w:r>
      <w:r w:rsidR="00C56259">
        <w:rPr>
          <w:rFonts w:ascii="David" w:eastAsia="Times New Roman" w:hAnsi="David" w:cs="David" w:hint="cs"/>
          <w:color w:val="000000"/>
          <w:kern w:val="0"/>
          <w:sz w:val="24"/>
          <w:szCs w:val="24"/>
          <w:rtl/>
          <w14:ligatures w14:val="none"/>
        </w:rPr>
        <w:t>)</w:t>
      </w:r>
      <w:r w:rsidRPr="00EF604F">
        <w:rPr>
          <w:rFonts w:ascii="David" w:eastAsia="Times New Roman" w:hAnsi="David" w:cs="David"/>
          <w:color w:val="000000"/>
          <w:kern w:val="0"/>
          <w:sz w:val="24"/>
          <w:szCs w:val="24"/>
          <w:rtl/>
          <w14:ligatures w14:val="none"/>
        </w:rPr>
        <w:t xml:space="preserve">. ואולם אף אחד מהמתנדבים </w:t>
      </w:r>
      <w:r w:rsidR="005F0C21">
        <w:rPr>
          <w:rFonts w:ascii="David" w:eastAsia="Times New Roman" w:hAnsi="David" w:cs="David" w:hint="cs"/>
          <w:color w:val="000000"/>
          <w:kern w:val="0"/>
          <w:sz w:val="24"/>
          <w:szCs w:val="24"/>
          <w:rtl/>
          <w14:ligatures w14:val="none"/>
        </w:rPr>
        <w:t xml:space="preserve">ליחידות </w:t>
      </w:r>
      <w:r w:rsidRPr="00EF604F">
        <w:rPr>
          <w:rFonts w:ascii="David" w:eastAsia="Times New Roman" w:hAnsi="David" w:cs="David"/>
          <w:color w:val="000000"/>
          <w:kern w:val="0"/>
          <w:sz w:val="24"/>
          <w:szCs w:val="24"/>
          <w:rtl/>
          <w14:ligatures w14:val="none"/>
        </w:rPr>
        <w:t>הצבאי</w:t>
      </w:r>
      <w:r w:rsidR="005F0C21">
        <w:rPr>
          <w:rFonts w:ascii="David" w:eastAsia="Times New Roman" w:hAnsi="David" w:cs="David" w:hint="cs"/>
          <w:color w:val="000000"/>
          <w:kern w:val="0"/>
          <w:sz w:val="24"/>
          <w:szCs w:val="24"/>
          <w:rtl/>
          <w14:ligatures w14:val="none"/>
        </w:rPr>
        <w:t>ות</w:t>
      </w:r>
      <w:r w:rsidRPr="00EF604F">
        <w:rPr>
          <w:rFonts w:ascii="David" w:eastAsia="Times New Roman" w:hAnsi="David" w:cs="David"/>
          <w:color w:val="000000"/>
          <w:kern w:val="0"/>
          <w:sz w:val="24"/>
          <w:szCs w:val="24"/>
          <w:rtl/>
          <w14:ligatures w14:val="none"/>
        </w:rPr>
        <w:t xml:space="preserve"> לא נקרא לשירות</w:t>
      </w:r>
      <w:r w:rsidR="005F0C21">
        <w:rPr>
          <w:rFonts w:ascii="David" w:eastAsia="Times New Roman" w:hAnsi="David" w:cs="David" w:hint="cs"/>
          <w:color w:val="000000"/>
          <w:kern w:val="0"/>
          <w:sz w:val="24"/>
          <w:szCs w:val="24"/>
          <w:rtl/>
          <w14:ligatures w14:val="none"/>
        </w:rPr>
        <w:t xml:space="preserve"> ממשי</w:t>
      </w:r>
      <w:r w:rsidR="00084EC4">
        <w:rPr>
          <w:rFonts w:ascii="David" w:eastAsia="Times New Roman" w:hAnsi="David" w:cs="David" w:hint="cs"/>
          <w:color w:val="000000"/>
          <w:kern w:val="0"/>
          <w:sz w:val="24"/>
          <w:szCs w:val="24"/>
          <w:rtl/>
          <w14:ligatures w14:val="none"/>
        </w:rPr>
        <w:t>,</w:t>
      </w:r>
      <w:r w:rsidRPr="00EF604F">
        <w:rPr>
          <w:rFonts w:ascii="David" w:eastAsia="Times New Roman" w:hAnsi="David" w:cs="David"/>
          <w:color w:val="000000"/>
          <w:kern w:val="0"/>
          <w:sz w:val="24"/>
          <w:szCs w:val="24"/>
          <w:rtl/>
          <w14:ligatures w14:val="none"/>
        </w:rPr>
        <w:t xml:space="preserve"> לתסכולם הרב. גם הנשים ביקשו להיות מעורבות בהגנה על המולדת והראו עניין רב</w:t>
      </w:r>
      <w:r w:rsidR="00084EC4">
        <w:rPr>
          <w:rFonts w:ascii="David" w:eastAsia="Times New Roman" w:hAnsi="David" w:cs="David" w:hint="cs"/>
          <w:color w:val="000000"/>
          <w:kern w:val="0"/>
          <w:sz w:val="24"/>
          <w:szCs w:val="24"/>
          <w:rtl/>
          <w14:ligatures w14:val="none"/>
        </w:rPr>
        <w:t>,</w:t>
      </w:r>
      <w:r w:rsidRPr="00EF604F">
        <w:rPr>
          <w:rFonts w:ascii="David" w:eastAsia="Times New Roman" w:hAnsi="David" w:cs="David"/>
          <w:color w:val="000000"/>
          <w:kern w:val="0"/>
          <w:sz w:val="24"/>
          <w:szCs w:val="24"/>
          <w:rtl/>
          <w14:ligatures w14:val="none"/>
        </w:rPr>
        <w:t xml:space="preserve"> אך גם הן לא נקראו לשירות צבאי.</w:t>
      </w:r>
      <w:r w:rsidRPr="00EF604F">
        <w:rPr>
          <w:rFonts w:ascii="David" w:eastAsia="Times New Roman" w:hAnsi="David" w:cs="David"/>
          <w:color w:val="000000"/>
          <w:kern w:val="0"/>
          <w:sz w:val="24"/>
          <w:szCs w:val="24"/>
          <w:vertAlign w:val="superscript"/>
          <w:rtl/>
          <w14:ligatures w14:val="none"/>
        </w:rPr>
        <w:footnoteReference w:id="46"/>
      </w:r>
      <w:r w:rsidRPr="00EF604F">
        <w:rPr>
          <w:rFonts w:ascii="David" w:eastAsia="Times New Roman" w:hAnsi="David" w:cs="David"/>
          <w:color w:val="000000"/>
          <w:kern w:val="0"/>
          <w:sz w:val="24"/>
          <w:szCs w:val="24"/>
          <w:rtl/>
          <w14:ligatures w14:val="none"/>
        </w:rPr>
        <w:t xml:space="preserve"> </w:t>
      </w:r>
    </w:p>
    <w:p w14:paraId="6B030F6C" w14:textId="4410E203" w:rsidR="004F72EE" w:rsidRPr="00EF604F" w:rsidRDefault="00434825" w:rsidP="00313DBE">
      <w:pPr>
        <w:spacing w:after="0" w:line="480" w:lineRule="auto"/>
        <w:ind w:firstLine="720"/>
        <w:jc w:val="both"/>
        <w:rPr>
          <w:rFonts w:ascii="David" w:eastAsia="Times New Roman" w:hAnsi="David" w:cs="David"/>
          <w:kern w:val="0"/>
          <w:sz w:val="24"/>
          <w:szCs w:val="24"/>
          <w:rtl/>
          <w14:ligatures w14:val="none"/>
        </w:rPr>
      </w:pPr>
      <w:r>
        <w:rPr>
          <w:rFonts w:ascii="David" w:eastAsia="Times New Roman" w:hAnsi="David" w:cs="David" w:hint="cs"/>
          <w:kern w:val="0"/>
          <w:sz w:val="24"/>
          <w:szCs w:val="24"/>
          <w:rtl/>
          <w14:ligatures w14:val="none"/>
        </w:rPr>
        <w:t>לעוצמת המהומות ברחובות הייתה השפעה הרת גורל על השבועות הבאים בממלכה</w:t>
      </w:r>
      <w:r w:rsidR="00E37198">
        <w:rPr>
          <w:rFonts w:ascii="David" w:eastAsia="Times New Roman" w:hAnsi="David" w:cs="David" w:hint="cs"/>
          <w:kern w:val="0"/>
          <w:sz w:val="24"/>
          <w:szCs w:val="24"/>
          <w:rtl/>
          <w14:ligatures w14:val="none"/>
        </w:rPr>
        <w:t xml:space="preserve"> בכלל, ועל פיצל</w:t>
      </w:r>
      <w:r w:rsidR="00E37198" w:rsidRPr="00E37198">
        <w:rPr>
          <w:rFonts w:ascii="David" w:eastAsia="Times New Roman" w:hAnsi="David" w:cs="David" w:hint="cs"/>
          <w:kern w:val="0"/>
          <w:sz w:val="24"/>
          <w:szCs w:val="24"/>
          <w:rtl/>
          <w14:ligatures w14:val="none"/>
        </w:rPr>
        <w:t xml:space="preserve"> </w:t>
      </w:r>
      <w:r w:rsidR="00E37198">
        <w:rPr>
          <w:rFonts w:ascii="David" w:eastAsia="Times New Roman" w:hAnsi="David" w:cs="David" w:hint="cs"/>
          <w:kern w:val="0"/>
          <w:sz w:val="24"/>
          <w:szCs w:val="24"/>
          <w:rtl/>
          <w14:ligatures w14:val="none"/>
        </w:rPr>
        <w:t>בפרט, שהיציבות הביטחונית הייתה בליבת עיסוקו.</w:t>
      </w:r>
      <w:r>
        <w:rPr>
          <w:rFonts w:ascii="David" w:eastAsia="Times New Roman" w:hAnsi="David" w:cs="David" w:hint="cs"/>
          <w:kern w:val="0"/>
          <w:sz w:val="24"/>
          <w:szCs w:val="24"/>
          <w:rtl/>
          <w14:ligatures w14:val="none"/>
        </w:rPr>
        <w:t xml:space="preserve"> הדיווחים על הנעשה באזורי הנפט היו גורם משמעותי בתהליכי קבלת ההחלטות של ממשלת סעודיה בכל הנוגע למדיניות הנפט שלה והיחסים עם המערב. </w:t>
      </w:r>
      <w:r w:rsidR="00913521">
        <w:rPr>
          <w:rFonts w:ascii="David" w:eastAsia="Times New Roman" w:hAnsi="David" w:cs="David" w:hint="cs"/>
          <w:kern w:val="0"/>
          <w:sz w:val="24"/>
          <w:szCs w:val="24"/>
          <w:rtl/>
          <w14:ligatures w14:val="none"/>
        </w:rPr>
        <w:t xml:space="preserve">המהומות </w:t>
      </w:r>
      <w:r>
        <w:rPr>
          <w:rFonts w:ascii="David" w:eastAsia="Times New Roman" w:hAnsi="David" w:cs="David" w:hint="cs"/>
          <w:kern w:val="0"/>
          <w:sz w:val="24"/>
          <w:szCs w:val="24"/>
          <w:rtl/>
          <w14:ligatures w14:val="none"/>
        </w:rPr>
        <w:t>הוכיחו את הקושי בהשלטת סדר בנקודות אסטרטגיות של הממלכה</w:t>
      </w:r>
      <w:r w:rsidR="003C6601">
        <w:rPr>
          <w:rFonts w:ascii="David" w:eastAsia="Times New Roman" w:hAnsi="David" w:cs="David" w:hint="cs"/>
          <w:kern w:val="0"/>
          <w:sz w:val="24"/>
          <w:szCs w:val="24"/>
          <w:rtl/>
          <w14:ligatures w14:val="none"/>
        </w:rPr>
        <w:t>,</w:t>
      </w:r>
      <w:r w:rsidR="00E37198" w:rsidRPr="00E37198">
        <w:rPr>
          <w:rFonts w:ascii="David" w:eastAsia="Times New Roman" w:hAnsi="David" w:cs="David" w:hint="cs"/>
          <w:kern w:val="0"/>
          <w:sz w:val="24"/>
          <w:szCs w:val="24"/>
          <w:rtl/>
          <w14:ligatures w14:val="none"/>
        </w:rPr>
        <w:t xml:space="preserve"> </w:t>
      </w:r>
      <w:r w:rsidR="00E37198">
        <w:rPr>
          <w:rFonts w:ascii="David" w:eastAsia="Times New Roman" w:hAnsi="David" w:cs="David" w:hint="cs"/>
          <w:kern w:val="0"/>
          <w:sz w:val="24"/>
          <w:szCs w:val="24"/>
          <w:rtl/>
          <w14:ligatures w14:val="none"/>
        </w:rPr>
        <w:t>והביאו להיסוס רב בקבלת החלטות שעלולות היו לעוררן שוב</w:t>
      </w:r>
      <w:r>
        <w:rPr>
          <w:rFonts w:ascii="David" w:eastAsia="Times New Roman" w:hAnsi="David" w:cs="David" w:hint="cs"/>
          <w:kern w:val="0"/>
          <w:sz w:val="24"/>
          <w:szCs w:val="24"/>
          <w:rtl/>
          <w14:ligatures w14:val="none"/>
        </w:rPr>
        <w:t>. היקף ההרס של המתקנים היה שולי ביחס למשמעות שחברות הנפט הזרות גזרו ממנו</w:t>
      </w:r>
      <w:r w:rsidR="00E37198">
        <w:rPr>
          <w:rFonts w:ascii="David" w:eastAsia="Times New Roman" w:hAnsi="David" w:cs="David" w:hint="cs"/>
          <w:kern w:val="0"/>
          <w:sz w:val="24"/>
          <w:szCs w:val="24"/>
          <w:rtl/>
          <w14:ligatures w14:val="none"/>
        </w:rPr>
        <w:t xml:space="preserve"> –</w:t>
      </w:r>
      <w:r>
        <w:rPr>
          <w:rFonts w:ascii="David" w:eastAsia="Times New Roman" w:hAnsi="David" w:cs="David" w:hint="cs"/>
          <w:kern w:val="0"/>
          <w:sz w:val="24"/>
          <w:szCs w:val="24"/>
          <w:rtl/>
          <w14:ligatures w14:val="none"/>
        </w:rPr>
        <w:t xml:space="preserve"> עבורן הי</w:t>
      </w:r>
      <w:r w:rsidR="003C6601">
        <w:rPr>
          <w:rFonts w:ascii="David" w:eastAsia="Times New Roman" w:hAnsi="David" w:cs="David" w:hint="cs"/>
          <w:kern w:val="0"/>
          <w:sz w:val="24"/>
          <w:szCs w:val="24"/>
          <w:rtl/>
          <w14:ligatures w14:val="none"/>
        </w:rPr>
        <w:t>ית</w:t>
      </w:r>
      <w:r>
        <w:rPr>
          <w:rFonts w:ascii="David" w:eastAsia="Times New Roman" w:hAnsi="David" w:cs="David" w:hint="cs"/>
          <w:kern w:val="0"/>
          <w:sz w:val="24"/>
          <w:szCs w:val="24"/>
          <w:rtl/>
          <w14:ligatures w14:val="none"/>
        </w:rPr>
        <w:t xml:space="preserve">ה זה עדות להשלכות הצפויות לאירועים פוליטיים אחרים על ההשקעות ארוכות טווח שביקשו לקדם בסעודיה ובכלל. </w:t>
      </w:r>
      <w:r w:rsidR="00E37198">
        <w:rPr>
          <w:rFonts w:ascii="David" w:eastAsia="Times New Roman" w:hAnsi="David" w:cs="David" w:hint="cs"/>
          <w:kern w:val="0"/>
          <w:sz w:val="24"/>
          <w:szCs w:val="24"/>
          <w:rtl/>
          <w14:ligatures w14:val="none"/>
        </w:rPr>
        <w:t>מופע זה של מהומות אפיין גם מדינות אחרות במהלך המלחמה, כדוגמת אלג'יריה הרחוקה.</w:t>
      </w:r>
      <w:r w:rsidR="001F50D7">
        <w:rPr>
          <w:rStyle w:val="FootnoteReference"/>
          <w:rFonts w:ascii="David" w:eastAsia="Times New Roman" w:hAnsi="David" w:cs="David"/>
          <w:kern w:val="0"/>
          <w:sz w:val="24"/>
          <w:szCs w:val="24"/>
          <w:rtl/>
          <w14:ligatures w14:val="none"/>
        </w:rPr>
        <w:footnoteReference w:id="47"/>
      </w:r>
      <w:r w:rsidR="00E37198">
        <w:rPr>
          <w:rFonts w:ascii="David" w:eastAsia="Times New Roman" w:hAnsi="David" w:cs="David" w:hint="cs"/>
          <w:kern w:val="0"/>
          <w:sz w:val="24"/>
          <w:szCs w:val="24"/>
          <w:rtl/>
          <w14:ligatures w14:val="none"/>
        </w:rPr>
        <w:t xml:space="preserve"> </w:t>
      </w:r>
      <w:r>
        <w:rPr>
          <w:rFonts w:ascii="David" w:eastAsia="Times New Roman" w:hAnsi="David" w:cs="David" w:hint="cs"/>
          <w:kern w:val="0"/>
          <w:sz w:val="24"/>
          <w:szCs w:val="24"/>
          <w:rtl/>
          <w14:ligatures w14:val="none"/>
        </w:rPr>
        <w:t xml:space="preserve">  </w:t>
      </w:r>
    </w:p>
    <w:p w14:paraId="2CB2F5C1" w14:textId="2734AE4F" w:rsidR="00EF604F" w:rsidRPr="00EF604F" w:rsidRDefault="00434825" w:rsidP="00313DBE">
      <w:pPr>
        <w:spacing w:after="0" w:line="480" w:lineRule="auto"/>
        <w:ind w:firstLine="720"/>
        <w:jc w:val="both"/>
        <w:rPr>
          <w:rFonts w:ascii="David" w:eastAsia="Times New Roman" w:hAnsi="David" w:cs="David"/>
          <w:kern w:val="0"/>
          <w:sz w:val="24"/>
          <w:szCs w:val="24"/>
          <w:rtl/>
          <w14:ligatures w14:val="none"/>
        </w:rPr>
      </w:pPr>
      <w:r>
        <w:rPr>
          <w:rFonts w:ascii="David" w:eastAsia="Times New Roman" w:hAnsi="David" w:cs="David" w:hint="cs"/>
          <w:color w:val="000000"/>
          <w:kern w:val="0"/>
          <w:sz w:val="24"/>
          <w:szCs w:val="24"/>
          <w:rtl/>
          <w14:ligatures w14:val="none"/>
        </w:rPr>
        <w:t xml:space="preserve">מצרים הבינה את השפעתן של המהומות על הממשלות הנפט שלא נטלו חלק ישיר בלחימה. </w:t>
      </w:r>
      <w:r w:rsidR="00EF604F" w:rsidRPr="00EF604F">
        <w:rPr>
          <w:rFonts w:ascii="David" w:eastAsia="Times New Roman" w:hAnsi="David" w:cs="David"/>
          <w:color w:val="000000"/>
          <w:kern w:val="0"/>
          <w:sz w:val="24"/>
          <w:szCs w:val="24"/>
          <w:rtl/>
          <w14:ligatures w14:val="none"/>
        </w:rPr>
        <w:t>שידורי הרדיו המצרי</w:t>
      </w:r>
      <w:r w:rsidR="00174160">
        <w:rPr>
          <w:rFonts w:ascii="David" w:eastAsia="Times New Roman" w:hAnsi="David" w:cs="David" w:hint="cs"/>
          <w:color w:val="000000"/>
          <w:kern w:val="0"/>
          <w:sz w:val="24"/>
          <w:szCs w:val="24"/>
          <w:rtl/>
          <w14:ligatures w14:val="none"/>
        </w:rPr>
        <w:t>י</w:t>
      </w:r>
      <w:r w:rsidR="00EF604F" w:rsidRPr="00EF604F">
        <w:rPr>
          <w:rFonts w:ascii="David" w:eastAsia="Times New Roman" w:hAnsi="David" w:cs="David"/>
          <w:color w:val="000000"/>
          <w:kern w:val="0"/>
          <w:sz w:val="24"/>
          <w:szCs w:val="24"/>
          <w:rtl/>
          <w14:ligatures w14:val="none"/>
        </w:rPr>
        <w:t xml:space="preserve">ם לא הפסיקו לרגע להשמיע דברים בגנותן של </w:t>
      </w:r>
      <w:r w:rsidR="00787748">
        <w:rPr>
          <w:rFonts w:ascii="David" w:eastAsia="Times New Roman" w:hAnsi="David" w:cs="David"/>
          <w:color w:val="000000"/>
          <w:kern w:val="0"/>
          <w:sz w:val="24"/>
          <w:szCs w:val="24"/>
          <w:rtl/>
          <w14:ligatures w14:val="none"/>
        </w:rPr>
        <w:t>ארצות הברית</w:t>
      </w:r>
      <w:r w:rsidR="00EF604F" w:rsidRPr="00EF604F">
        <w:rPr>
          <w:rFonts w:ascii="David" w:eastAsia="Times New Roman" w:hAnsi="David" w:cs="David"/>
          <w:color w:val="000000"/>
          <w:kern w:val="0"/>
          <w:sz w:val="24"/>
          <w:szCs w:val="24"/>
          <w:rtl/>
          <w14:ligatures w14:val="none"/>
        </w:rPr>
        <w:t xml:space="preserve"> ובריטניה</w:t>
      </w:r>
      <w:r w:rsidR="00174160">
        <w:rPr>
          <w:rFonts w:ascii="David" w:eastAsia="Times New Roman" w:hAnsi="David" w:cs="David" w:hint="cs"/>
          <w:color w:val="000000"/>
          <w:kern w:val="0"/>
          <w:sz w:val="24"/>
          <w:szCs w:val="24"/>
          <w:rtl/>
          <w14:ligatures w14:val="none"/>
        </w:rPr>
        <w:t>,</w:t>
      </w:r>
      <w:r w:rsidR="00EF604F" w:rsidRPr="00EF604F">
        <w:rPr>
          <w:rFonts w:ascii="David" w:eastAsia="Times New Roman" w:hAnsi="David" w:cs="David"/>
          <w:color w:val="000000"/>
          <w:kern w:val="0"/>
          <w:sz w:val="24"/>
          <w:szCs w:val="24"/>
          <w:rtl/>
          <w14:ligatures w14:val="none"/>
        </w:rPr>
        <w:t xml:space="preserve"> והאשימו אותן בסיוע למדינת ישראל</w:t>
      </w:r>
      <w:r w:rsidR="00EC1218">
        <w:rPr>
          <w:rFonts w:ascii="David" w:eastAsia="Times New Roman" w:hAnsi="David" w:cs="David" w:hint="cs"/>
          <w:color w:val="000000"/>
          <w:kern w:val="0"/>
          <w:sz w:val="24"/>
          <w:szCs w:val="24"/>
          <w:rtl/>
          <w14:ligatures w14:val="none"/>
        </w:rPr>
        <w:t>;</w:t>
      </w:r>
      <w:r w:rsidR="00EC1218" w:rsidRPr="00EF604F">
        <w:rPr>
          <w:rFonts w:ascii="David" w:eastAsia="Times New Roman" w:hAnsi="David" w:cs="David"/>
          <w:color w:val="000000"/>
          <w:kern w:val="0"/>
          <w:sz w:val="24"/>
          <w:szCs w:val="24"/>
          <w:rtl/>
          <w14:ligatures w14:val="none"/>
        </w:rPr>
        <w:t xml:space="preserve"> </w:t>
      </w:r>
      <w:r w:rsidR="00EF604F" w:rsidRPr="00EF604F">
        <w:rPr>
          <w:rFonts w:ascii="David" w:eastAsia="Times New Roman" w:hAnsi="David" w:cs="David"/>
          <w:color w:val="000000"/>
          <w:kern w:val="0"/>
          <w:sz w:val="24"/>
          <w:szCs w:val="24"/>
          <w:rtl/>
          <w14:ligatures w14:val="none"/>
        </w:rPr>
        <w:t>בג'דה התהלכו שמועות כי טייסים אמריקנים ביצעו גיחות מבצעיות בשמי מצרים</w:t>
      </w:r>
      <w:r w:rsidR="00174160">
        <w:rPr>
          <w:rFonts w:ascii="David" w:eastAsia="Times New Roman" w:hAnsi="David" w:cs="David" w:hint="cs"/>
          <w:color w:val="000000"/>
          <w:kern w:val="0"/>
          <w:sz w:val="24"/>
          <w:szCs w:val="24"/>
          <w:rtl/>
          <w14:ligatures w14:val="none"/>
        </w:rPr>
        <w:t>,</w:t>
      </w:r>
      <w:r w:rsidR="00EF604F" w:rsidRPr="00EF604F">
        <w:rPr>
          <w:rFonts w:ascii="David" w:eastAsia="Times New Roman" w:hAnsi="David" w:cs="David"/>
          <w:color w:val="000000"/>
          <w:kern w:val="0"/>
          <w:sz w:val="24"/>
          <w:szCs w:val="24"/>
          <w:rtl/>
          <w14:ligatures w14:val="none"/>
        </w:rPr>
        <w:t xml:space="preserve"> ובכך תרמו תרומה מכרעת למהלומה הצבאית הישראלית</w:t>
      </w:r>
      <w:r w:rsidR="00EC1218">
        <w:rPr>
          <w:rFonts w:ascii="David" w:eastAsia="Times New Roman" w:hAnsi="David" w:cs="David" w:hint="cs"/>
          <w:color w:val="000000"/>
          <w:kern w:val="0"/>
          <w:sz w:val="24"/>
          <w:szCs w:val="24"/>
          <w:rtl/>
          <w14:ligatures w14:val="none"/>
        </w:rPr>
        <w:t>;</w:t>
      </w:r>
      <w:r w:rsidR="00EC1218" w:rsidRPr="00EF604F">
        <w:rPr>
          <w:rFonts w:ascii="David" w:eastAsia="Times New Roman" w:hAnsi="David" w:cs="David"/>
          <w:color w:val="000000"/>
          <w:kern w:val="0"/>
          <w:sz w:val="24"/>
          <w:szCs w:val="24"/>
          <w:rtl/>
          <w14:ligatures w14:val="none"/>
        </w:rPr>
        <w:t xml:space="preserve"> </w:t>
      </w:r>
      <w:r w:rsidR="00EF604F" w:rsidRPr="00EF604F">
        <w:rPr>
          <w:rFonts w:ascii="David" w:eastAsia="Times New Roman" w:hAnsi="David" w:cs="David"/>
          <w:color w:val="000000"/>
          <w:kern w:val="0"/>
          <w:sz w:val="24"/>
          <w:szCs w:val="24"/>
          <w:rtl/>
          <w14:ligatures w14:val="none"/>
        </w:rPr>
        <w:t>השמועות העקשניות</w:t>
      </w:r>
      <w:r w:rsidR="00EC1218" w:rsidRPr="00EC1218">
        <w:rPr>
          <w:rFonts w:ascii="David" w:eastAsia="Times New Roman" w:hAnsi="David" w:cs="David"/>
          <w:color w:val="000000"/>
          <w:kern w:val="0"/>
          <w:sz w:val="24"/>
          <w:szCs w:val="24"/>
          <w:rtl/>
          <w14:ligatures w14:val="none"/>
        </w:rPr>
        <w:t xml:space="preserve"> </w:t>
      </w:r>
      <w:r w:rsidR="00EC1218" w:rsidRPr="00EF604F">
        <w:rPr>
          <w:rFonts w:ascii="David" w:eastAsia="Times New Roman" w:hAnsi="David" w:cs="David"/>
          <w:color w:val="000000"/>
          <w:kern w:val="0"/>
          <w:sz w:val="24"/>
          <w:szCs w:val="24"/>
          <w:rtl/>
          <w14:ligatures w14:val="none"/>
        </w:rPr>
        <w:t>שפשט</w:t>
      </w:r>
      <w:r w:rsidR="00EC1218">
        <w:rPr>
          <w:rFonts w:ascii="David" w:eastAsia="Times New Roman" w:hAnsi="David" w:cs="David" w:hint="cs"/>
          <w:color w:val="000000"/>
          <w:kern w:val="0"/>
          <w:sz w:val="24"/>
          <w:szCs w:val="24"/>
          <w:rtl/>
          <w14:ligatures w14:val="none"/>
        </w:rPr>
        <w:t>ו</w:t>
      </w:r>
      <w:r w:rsidR="00EC1218" w:rsidRPr="00EF604F">
        <w:rPr>
          <w:rFonts w:ascii="David" w:eastAsia="Times New Roman" w:hAnsi="David" w:cs="David"/>
          <w:color w:val="000000"/>
          <w:kern w:val="0"/>
          <w:sz w:val="24"/>
          <w:szCs w:val="24"/>
          <w:rtl/>
          <w14:ligatures w14:val="none"/>
        </w:rPr>
        <w:t xml:space="preserve"> בכל חלקי הממלכה</w:t>
      </w:r>
      <w:r w:rsidR="00EC1218">
        <w:rPr>
          <w:rFonts w:ascii="David" w:eastAsia="Times New Roman" w:hAnsi="David" w:cs="David" w:hint="cs"/>
          <w:color w:val="000000"/>
          <w:kern w:val="0"/>
          <w:sz w:val="24"/>
          <w:szCs w:val="24"/>
          <w:rtl/>
          <w14:ligatures w14:val="none"/>
        </w:rPr>
        <w:t>,</w:t>
      </w:r>
      <w:r w:rsidR="00EF604F" w:rsidRPr="00EF604F">
        <w:rPr>
          <w:rFonts w:ascii="David" w:eastAsia="Times New Roman" w:hAnsi="David" w:cs="David"/>
          <w:color w:val="000000"/>
          <w:kern w:val="0"/>
          <w:sz w:val="24"/>
          <w:szCs w:val="24"/>
          <w:rtl/>
          <w14:ligatures w14:val="none"/>
        </w:rPr>
        <w:t xml:space="preserve"> גרמו למתח רב בין התושבים המקומיים והקהילה אמריקנית-בריטית</w:t>
      </w:r>
      <w:r w:rsidR="00EC1218">
        <w:rPr>
          <w:rFonts w:ascii="David" w:eastAsia="Times New Roman" w:hAnsi="David" w:cs="David" w:hint="cs"/>
          <w:color w:val="000000"/>
          <w:kern w:val="0"/>
          <w:sz w:val="24"/>
          <w:szCs w:val="24"/>
          <w:rtl/>
          <w14:ligatures w14:val="none"/>
        </w:rPr>
        <w:t>,</w:t>
      </w:r>
      <w:r w:rsidR="00CE18CE" w:rsidRPr="00EF604F">
        <w:rPr>
          <w:rFonts w:ascii="David" w:eastAsia="Times New Roman" w:hAnsi="David" w:cs="David"/>
          <w:color w:val="000000"/>
          <w:kern w:val="0"/>
          <w:sz w:val="24"/>
          <w:szCs w:val="24"/>
          <w:rtl/>
          <w14:ligatures w14:val="none"/>
        </w:rPr>
        <w:t xml:space="preserve"> </w:t>
      </w:r>
      <w:r w:rsidR="00EC1218">
        <w:rPr>
          <w:rFonts w:ascii="David" w:eastAsia="Times New Roman" w:hAnsi="David" w:cs="David" w:hint="cs"/>
          <w:color w:val="000000"/>
          <w:kern w:val="0"/>
          <w:sz w:val="24"/>
          <w:szCs w:val="24"/>
          <w:rtl/>
          <w14:ligatures w14:val="none"/>
        </w:rPr>
        <w:t>ו</w:t>
      </w:r>
      <w:r w:rsidR="00CE18CE" w:rsidRPr="00EF604F">
        <w:rPr>
          <w:rFonts w:ascii="David" w:eastAsia="Times New Roman" w:hAnsi="David" w:cs="David"/>
          <w:color w:val="000000"/>
          <w:kern w:val="0"/>
          <w:sz w:val="24"/>
          <w:szCs w:val="24"/>
          <w:rtl/>
          <w14:ligatures w14:val="none"/>
        </w:rPr>
        <w:t>הרחיק</w:t>
      </w:r>
      <w:r w:rsidR="00EC1218">
        <w:rPr>
          <w:rFonts w:ascii="David" w:eastAsia="Times New Roman" w:hAnsi="David" w:cs="David" w:hint="cs"/>
          <w:color w:val="000000"/>
          <w:kern w:val="0"/>
          <w:sz w:val="24"/>
          <w:szCs w:val="24"/>
          <w:rtl/>
          <w14:ligatures w14:val="none"/>
        </w:rPr>
        <w:t>ו</w:t>
      </w:r>
      <w:r w:rsidR="00CE18CE" w:rsidRPr="00EF604F">
        <w:rPr>
          <w:rFonts w:ascii="David" w:eastAsia="Times New Roman" w:hAnsi="David" w:cs="David"/>
          <w:color w:val="000000"/>
          <w:kern w:val="0"/>
          <w:sz w:val="24"/>
          <w:szCs w:val="24"/>
          <w:rtl/>
          <w14:ligatures w14:val="none"/>
        </w:rPr>
        <w:t xml:space="preserve"> את עובדי המנהל הסעודי שבעיר ג'דה מהגורמים האמריקנים שניסו לבוא ע</w:t>
      </w:r>
      <w:r w:rsidR="00CE18CE">
        <w:rPr>
          <w:rFonts w:ascii="David" w:eastAsia="Times New Roman" w:hAnsi="David" w:cs="David" w:hint="cs"/>
          <w:color w:val="000000"/>
          <w:kern w:val="0"/>
          <w:sz w:val="24"/>
          <w:szCs w:val="24"/>
          <w:rtl/>
          <w14:ligatures w14:val="none"/>
        </w:rPr>
        <w:t>י</w:t>
      </w:r>
      <w:r w:rsidR="00CE18CE" w:rsidRPr="00EF604F">
        <w:rPr>
          <w:rFonts w:ascii="David" w:eastAsia="Times New Roman" w:hAnsi="David" w:cs="David"/>
          <w:color w:val="000000"/>
          <w:kern w:val="0"/>
          <w:sz w:val="24"/>
          <w:szCs w:val="24"/>
          <w:rtl/>
          <w14:ligatures w14:val="none"/>
        </w:rPr>
        <w:t>מם במגע.</w:t>
      </w:r>
      <w:r w:rsidR="00EF604F" w:rsidRPr="00EF604F">
        <w:rPr>
          <w:rFonts w:ascii="David" w:eastAsia="Times New Roman" w:hAnsi="David" w:cs="David"/>
          <w:color w:val="000000"/>
          <w:kern w:val="0"/>
          <w:sz w:val="24"/>
          <w:szCs w:val="24"/>
          <w:rtl/>
          <w14:ligatures w14:val="none"/>
        </w:rPr>
        <w:t xml:space="preserve"> מרבית העובדים המערביים הביעו נכונות לצאת את הארץ בהזדמנות הראשונה, ולברוח מאימת הזעם הצפוי ברחוב הסעודי. אולם נציגי השגרירויות סירבו לבקשות אלו</w:t>
      </w:r>
      <w:r w:rsidR="008950EA">
        <w:rPr>
          <w:rFonts w:ascii="David" w:eastAsia="Times New Roman" w:hAnsi="David" w:cs="David" w:hint="cs"/>
          <w:color w:val="000000"/>
          <w:kern w:val="0"/>
          <w:sz w:val="24"/>
          <w:szCs w:val="24"/>
          <w:rtl/>
          <w14:ligatures w14:val="none"/>
        </w:rPr>
        <w:t>;</w:t>
      </w:r>
      <w:r w:rsidR="008950EA" w:rsidRPr="00EF604F">
        <w:rPr>
          <w:rFonts w:ascii="David" w:eastAsia="Times New Roman" w:hAnsi="David" w:cs="David"/>
          <w:color w:val="000000"/>
          <w:kern w:val="0"/>
          <w:sz w:val="24"/>
          <w:szCs w:val="24"/>
          <w:rtl/>
          <w14:ligatures w14:val="none"/>
        </w:rPr>
        <w:t xml:space="preserve"> </w:t>
      </w:r>
      <w:r w:rsidR="00EF604F" w:rsidRPr="00EF604F">
        <w:rPr>
          <w:rFonts w:ascii="David" w:eastAsia="Times New Roman" w:hAnsi="David" w:cs="David"/>
          <w:color w:val="000000"/>
          <w:kern w:val="0"/>
          <w:sz w:val="24"/>
          <w:szCs w:val="24"/>
          <w:rtl/>
          <w14:ligatures w14:val="none"/>
        </w:rPr>
        <w:t xml:space="preserve">הם דרשו מעמיתיהם הסעודים </w:t>
      </w:r>
      <w:r w:rsidR="008950EA">
        <w:rPr>
          <w:rFonts w:ascii="David" w:eastAsia="Times New Roman" w:hAnsi="David" w:cs="David" w:hint="cs"/>
          <w:color w:val="000000"/>
          <w:kern w:val="0"/>
          <w:sz w:val="24"/>
          <w:szCs w:val="24"/>
          <w:rtl/>
          <w14:ligatures w14:val="none"/>
        </w:rPr>
        <w:t>לאבטח</w:t>
      </w:r>
      <w:r w:rsidR="00EF604F" w:rsidRPr="00EF604F">
        <w:rPr>
          <w:rFonts w:ascii="David" w:eastAsia="Times New Roman" w:hAnsi="David" w:cs="David"/>
          <w:color w:val="000000"/>
          <w:kern w:val="0"/>
          <w:sz w:val="24"/>
          <w:szCs w:val="24"/>
          <w:rtl/>
          <w14:ligatures w14:val="none"/>
        </w:rPr>
        <w:t xml:space="preserve"> את נציגיהם </w:t>
      </w:r>
      <w:r w:rsidR="008950EA">
        <w:rPr>
          <w:rFonts w:ascii="David" w:eastAsia="Times New Roman" w:hAnsi="David" w:cs="David" w:hint="cs"/>
          <w:color w:val="000000"/>
          <w:kern w:val="0"/>
          <w:sz w:val="24"/>
          <w:szCs w:val="24"/>
          <w:rtl/>
          <w14:ligatures w14:val="none"/>
        </w:rPr>
        <w:t>ולפעול</w:t>
      </w:r>
      <w:r w:rsidR="00EF604F" w:rsidRPr="00EF604F">
        <w:rPr>
          <w:rFonts w:ascii="David" w:eastAsia="Times New Roman" w:hAnsi="David" w:cs="David"/>
          <w:color w:val="000000"/>
          <w:kern w:val="0"/>
          <w:sz w:val="24"/>
          <w:szCs w:val="24"/>
          <w:rtl/>
          <w14:ligatures w14:val="none"/>
        </w:rPr>
        <w:t xml:space="preserve"> להפסקת ההסתה נגד מדינות המערב. הזעם כלפי המערב התעצם ככל שזרמו הידיעות על התבוסה הערבית בשד</w:t>
      </w:r>
      <w:r w:rsidR="006B6418">
        <w:rPr>
          <w:rFonts w:ascii="David" w:eastAsia="Times New Roman" w:hAnsi="David" w:cs="David" w:hint="cs"/>
          <w:color w:val="000000"/>
          <w:kern w:val="0"/>
          <w:sz w:val="24"/>
          <w:szCs w:val="24"/>
          <w:rtl/>
          <w14:ligatures w14:val="none"/>
        </w:rPr>
        <w:t>ות</w:t>
      </w:r>
      <w:r w:rsidR="00EF604F" w:rsidRPr="00EF604F">
        <w:rPr>
          <w:rFonts w:ascii="David" w:eastAsia="Times New Roman" w:hAnsi="David" w:cs="David"/>
          <w:color w:val="000000"/>
          <w:kern w:val="0"/>
          <w:sz w:val="24"/>
          <w:szCs w:val="24"/>
          <w:rtl/>
          <w14:ligatures w14:val="none"/>
        </w:rPr>
        <w:t xml:space="preserve"> הקרב. בהתערבות הממשל האמריקני, החליטו גורמים בבית המלוכה הסעודי להעביר מספר יחידות נוספות של </w:t>
      </w:r>
      <w:r w:rsidR="006325EC">
        <w:rPr>
          <w:rFonts w:ascii="David" w:eastAsia="Times New Roman" w:hAnsi="David" w:cs="David"/>
          <w:color w:val="000000"/>
          <w:kern w:val="0"/>
          <w:sz w:val="24"/>
          <w:szCs w:val="24"/>
          <w:rtl/>
          <w14:ligatures w14:val="none"/>
        </w:rPr>
        <w:t>המשמר הלאומי</w:t>
      </w:r>
      <w:r w:rsidR="00EF604F" w:rsidRPr="00EF604F">
        <w:rPr>
          <w:rFonts w:ascii="David" w:eastAsia="Times New Roman" w:hAnsi="David" w:cs="David"/>
          <w:color w:val="000000"/>
          <w:kern w:val="0"/>
          <w:sz w:val="24"/>
          <w:szCs w:val="24"/>
          <w:rtl/>
          <w14:ligatures w14:val="none"/>
        </w:rPr>
        <w:t xml:space="preserve"> גם לעיר ג'דה, במטרה למנוע פגיעה בנציגים הזרים </w:t>
      </w:r>
      <w:r w:rsidR="00831BC0">
        <w:rPr>
          <w:rFonts w:ascii="David" w:eastAsia="Times New Roman" w:hAnsi="David" w:cs="David" w:hint="cs"/>
          <w:color w:val="000000"/>
          <w:kern w:val="0"/>
          <w:sz w:val="24"/>
          <w:szCs w:val="24"/>
          <w:rtl/>
          <w14:ligatures w14:val="none"/>
        </w:rPr>
        <w:t xml:space="preserve">השוהים </w:t>
      </w:r>
      <w:r w:rsidR="00831BC0" w:rsidRPr="00EF604F">
        <w:rPr>
          <w:rFonts w:ascii="David" w:eastAsia="Times New Roman" w:hAnsi="David" w:cs="David"/>
          <w:color w:val="000000"/>
          <w:kern w:val="0"/>
          <w:sz w:val="24"/>
          <w:szCs w:val="24"/>
          <w:rtl/>
          <w14:ligatures w14:val="none"/>
        </w:rPr>
        <w:t>ב</w:t>
      </w:r>
      <w:r w:rsidR="00831BC0">
        <w:rPr>
          <w:rFonts w:ascii="David" w:eastAsia="Times New Roman" w:hAnsi="David" w:cs="David" w:hint="cs"/>
          <w:color w:val="000000"/>
          <w:kern w:val="0"/>
          <w:sz w:val="24"/>
          <w:szCs w:val="24"/>
          <w:rtl/>
          <w14:ligatures w14:val="none"/>
        </w:rPr>
        <w:t>ממלכה</w:t>
      </w:r>
      <w:r w:rsidR="00EF604F" w:rsidRPr="00EF604F">
        <w:rPr>
          <w:rFonts w:ascii="David" w:eastAsia="Times New Roman" w:hAnsi="David" w:cs="David"/>
          <w:color w:val="000000"/>
          <w:kern w:val="0"/>
          <w:sz w:val="24"/>
          <w:szCs w:val="24"/>
          <w:rtl/>
          <w14:ligatures w14:val="none"/>
        </w:rPr>
        <w:t>.</w:t>
      </w:r>
      <w:r w:rsidR="00EF604F" w:rsidRPr="00EF604F">
        <w:rPr>
          <w:rFonts w:ascii="David" w:eastAsia="Times New Roman" w:hAnsi="David" w:cs="David"/>
          <w:color w:val="000000"/>
          <w:kern w:val="0"/>
          <w:sz w:val="24"/>
          <w:szCs w:val="24"/>
          <w:vertAlign w:val="superscript"/>
          <w:rtl/>
          <w14:ligatures w14:val="none"/>
        </w:rPr>
        <w:footnoteReference w:id="48"/>
      </w:r>
    </w:p>
    <w:p w14:paraId="688AADED" w14:textId="1395E75A" w:rsidR="00EF604F" w:rsidRPr="00EF604F" w:rsidRDefault="00EF604F" w:rsidP="00313DBE">
      <w:pPr>
        <w:spacing w:after="0" w:line="480" w:lineRule="auto"/>
        <w:ind w:firstLine="720"/>
        <w:jc w:val="both"/>
        <w:rPr>
          <w:rFonts w:ascii="David" w:eastAsia="Times New Roman" w:hAnsi="David" w:cs="David"/>
          <w:kern w:val="0"/>
          <w:sz w:val="24"/>
          <w:szCs w:val="24"/>
          <w:rtl/>
          <w14:ligatures w14:val="none"/>
        </w:rPr>
      </w:pPr>
      <w:r w:rsidRPr="00EF604F">
        <w:rPr>
          <w:rFonts w:ascii="David" w:eastAsia="Times New Roman" w:hAnsi="David" w:cs="David"/>
          <w:color w:val="000000"/>
          <w:kern w:val="0"/>
          <w:sz w:val="24"/>
          <w:szCs w:val="24"/>
          <w:rtl/>
          <w14:ligatures w14:val="none"/>
        </w:rPr>
        <w:lastRenderedPageBreak/>
        <w:t>הכוחות שהגיעו לג'דה אבטחו את כל המוסדות המערביים ואת בתיהם של הנציגים הזרים</w:t>
      </w:r>
      <w:r w:rsidR="00D01EB5">
        <w:rPr>
          <w:rFonts w:ascii="David" w:eastAsia="Times New Roman" w:hAnsi="David" w:cs="David" w:hint="cs"/>
          <w:color w:val="000000"/>
          <w:kern w:val="0"/>
          <w:sz w:val="24"/>
          <w:szCs w:val="24"/>
          <w:rtl/>
          <w14:ligatures w14:val="none"/>
        </w:rPr>
        <w:t>;</w:t>
      </w:r>
      <w:r w:rsidR="00D01EB5" w:rsidRPr="00EF604F">
        <w:rPr>
          <w:rFonts w:ascii="David" w:eastAsia="Times New Roman" w:hAnsi="David" w:cs="David"/>
          <w:color w:val="000000"/>
          <w:kern w:val="0"/>
          <w:sz w:val="24"/>
          <w:szCs w:val="24"/>
          <w:rtl/>
          <w14:ligatures w14:val="none"/>
        </w:rPr>
        <w:t xml:space="preserve"> </w:t>
      </w:r>
      <w:r w:rsidRPr="00EF604F">
        <w:rPr>
          <w:rFonts w:ascii="David" w:eastAsia="Times New Roman" w:hAnsi="David" w:cs="David"/>
          <w:color w:val="000000"/>
          <w:kern w:val="0"/>
          <w:sz w:val="24"/>
          <w:szCs w:val="24"/>
          <w:rtl/>
          <w14:ligatures w14:val="none"/>
        </w:rPr>
        <w:t xml:space="preserve">עוצר </w:t>
      </w:r>
      <w:r w:rsidR="00932C19">
        <w:rPr>
          <w:rFonts w:ascii="David" w:eastAsia="Times New Roman" w:hAnsi="David" w:cs="David" w:hint="cs"/>
          <w:color w:val="000000"/>
          <w:kern w:val="0"/>
          <w:sz w:val="24"/>
          <w:szCs w:val="24"/>
          <w:rtl/>
          <w14:ligatures w14:val="none"/>
        </w:rPr>
        <w:t xml:space="preserve">הוטל </w:t>
      </w:r>
      <w:r w:rsidRPr="00EF604F">
        <w:rPr>
          <w:rFonts w:ascii="David" w:eastAsia="Times New Roman" w:hAnsi="David" w:cs="David"/>
          <w:color w:val="000000"/>
          <w:kern w:val="0"/>
          <w:sz w:val="24"/>
          <w:szCs w:val="24"/>
          <w:rtl/>
          <w14:ligatures w14:val="none"/>
        </w:rPr>
        <w:t>על ריכוזי הפלסטינים בעיר</w:t>
      </w:r>
      <w:r w:rsidR="00932C19">
        <w:rPr>
          <w:rFonts w:ascii="David" w:eastAsia="Times New Roman" w:hAnsi="David" w:cs="David" w:hint="cs"/>
          <w:color w:val="000000"/>
          <w:kern w:val="0"/>
          <w:sz w:val="24"/>
          <w:szCs w:val="24"/>
          <w:rtl/>
          <w14:ligatures w14:val="none"/>
        </w:rPr>
        <w:t>,</w:t>
      </w:r>
      <w:r w:rsidRPr="00EF604F">
        <w:rPr>
          <w:rFonts w:ascii="David" w:eastAsia="Times New Roman" w:hAnsi="David" w:cs="David"/>
          <w:color w:val="000000"/>
          <w:kern w:val="0"/>
          <w:sz w:val="24"/>
          <w:szCs w:val="24"/>
          <w:rtl/>
          <w14:ligatures w14:val="none"/>
        </w:rPr>
        <w:t xml:space="preserve"> וכמה מהם שהשמיעו דברים בגנותן של המעצמות נלקחו לחקירה</w:t>
      </w:r>
      <w:r w:rsidR="00D01EB5">
        <w:rPr>
          <w:rFonts w:ascii="David" w:eastAsia="Times New Roman" w:hAnsi="David" w:cs="David" w:hint="cs"/>
          <w:color w:val="000000"/>
          <w:kern w:val="0"/>
          <w:sz w:val="24"/>
          <w:szCs w:val="24"/>
          <w:rtl/>
          <w14:ligatures w14:val="none"/>
        </w:rPr>
        <w:t>;</w:t>
      </w:r>
      <w:r w:rsidR="00D01EB5" w:rsidRPr="00EF604F">
        <w:rPr>
          <w:rFonts w:ascii="David" w:eastAsia="Times New Roman" w:hAnsi="David" w:cs="David"/>
          <w:color w:val="000000"/>
          <w:kern w:val="0"/>
          <w:sz w:val="24"/>
          <w:szCs w:val="24"/>
          <w:rtl/>
          <w14:ligatures w14:val="none"/>
        </w:rPr>
        <w:t xml:space="preserve"> </w:t>
      </w:r>
      <w:r w:rsidRPr="00EF604F">
        <w:rPr>
          <w:rFonts w:ascii="David" w:eastAsia="Times New Roman" w:hAnsi="David" w:cs="David"/>
          <w:color w:val="000000"/>
          <w:kern w:val="0"/>
          <w:sz w:val="24"/>
          <w:szCs w:val="24"/>
          <w:rtl/>
          <w14:ligatures w14:val="none"/>
        </w:rPr>
        <w:t xml:space="preserve">כוחות של </w:t>
      </w:r>
      <w:r w:rsidR="006325EC">
        <w:rPr>
          <w:rFonts w:ascii="David" w:eastAsia="Times New Roman" w:hAnsi="David" w:cs="David"/>
          <w:color w:val="000000"/>
          <w:kern w:val="0"/>
          <w:sz w:val="24"/>
          <w:szCs w:val="24"/>
          <w:rtl/>
          <w14:ligatures w14:val="none"/>
        </w:rPr>
        <w:t>המשמר הלאומי</w:t>
      </w:r>
      <w:r w:rsidRPr="00EF604F">
        <w:rPr>
          <w:rFonts w:ascii="David" w:eastAsia="Times New Roman" w:hAnsi="David" w:cs="David"/>
          <w:color w:val="000000"/>
          <w:kern w:val="0"/>
          <w:sz w:val="24"/>
          <w:szCs w:val="24"/>
          <w:rtl/>
          <w14:ligatures w14:val="none"/>
        </w:rPr>
        <w:t xml:space="preserve"> עברו מבית לבית כדי להבטיח כי אין בכוונתם של הפלסטינים שהתגוררו באזור, לפתוח במהומות גם במרכז הממלכה</w:t>
      </w:r>
      <w:r w:rsidR="00022A29">
        <w:rPr>
          <w:rFonts w:ascii="David" w:eastAsia="Times New Roman" w:hAnsi="David" w:cs="David" w:hint="cs"/>
          <w:color w:val="000000"/>
          <w:kern w:val="0"/>
          <w:sz w:val="24"/>
          <w:szCs w:val="24"/>
          <w:rtl/>
          <w14:ligatures w14:val="none"/>
        </w:rPr>
        <w:t>;</w:t>
      </w:r>
      <w:r w:rsidR="00022A29" w:rsidRPr="00EF604F">
        <w:rPr>
          <w:rFonts w:ascii="David" w:eastAsia="Times New Roman" w:hAnsi="David" w:cs="David"/>
          <w:color w:val="000000"/>
          <w:kern w:val="0"/>
          <w:sz w:val="24"/>
          <w:szCs w:val="24"/>
          <w:rtl/>
          <w14:ligatures w14:val="none"/>
        </w:rPr>
        <w:t xml:space="preserve"> </w:t>
      </w:r>
      <w:r w:rsidRPr="00EF604F">
        <w:rPr>
          <w:rFonts w:ascii="David" w:eastAsia="Times New Roman" w:hAnsi="David" w:cs="David"/>
          <w:color w:val="000000"/>
          <w:kern w:val="0"/>
          <w:sz w:val="24"/>
          <w:szCs w:val="24"/>
          <w:rtl/>
          <w14:ligatures w14:val="none"/>
        </w:rPr>
        <w:t>בסופו של היום השלישי למלחמה דיווח מפקד משטרת ג'דה, כי למעט מספר הפגנות מקומיות לא נרשמו אירועים חריגים בתחום אחריותו.</w:t>
      </w:r>
      <w:r w:rsidRPr="00EF604F">
        <w:rPr>
          <w:rFonts w:ascii="David" w:eastAsia="Times New Roman" w:hAnsi="David" w:cs="David"/>
          <w:color w:val="000000"/>
          <w:kern w:val="0"/>
          <w:sz w:val="24"/>
          <w:szCs w:val="24"/>
          <w:vertAlign w:val="superscript"/>
          <w:rtl/>
          <w14:ligatures w14:val="none"/>
        </w:rPr>
        <w:footnoteReference w:id="49"/>
      </w:r>
    </w:p>
    <w:p w14:paraId="2B3F3B82" w14:textId="65C9DA2D" w:rsidR="00EF604F" w:rsidRPr="00EF604F" w:rsidRDefault="00EF604F" w:rsidP="00313DBE">
      <w:pPr>
        <w:spacing w:after="0" w:line="480" w:lineRule="auto"/>
        <w:ind w:firstLine="720"/>
        <w:jc w:val="both"/>
        <w:rPr>
          <w:rFonts w:ascii="David" w:eastAsia="Times New Roman" w:hAnsi="David" w:cs="David"/>
          <w:kern w:val="0"/>
          <w:sz w:val="24"/>
          <w:szCs w:val="24"/>
          <w:rtl/>
          <w14:ligatures w14:val="none"/>
        </w:rPr>
      </w:pPr>
      <w:r w:rsidRPr="00EF604F">
        <w:rPr>
          <w:rFonts w:ascii="David" w:eastAsia="Times New Roman" w:hAnsi="David" w:cs="David"/>
          <w:color w:val="000000"/>
          <w:kern w:val="0"/>
          <w:sz w:val="24"/>
          <w:szCs w:val="24"/>
          <w:rtl/>
          <w14:ligatures w14:val="none"/>
        </w:rPr>
        <w:t xml:space="preserve">ביום שישי בבוקר, </w:t>
      </w:r>
      <w:r w:rsidR="00D01EB5">
        <w:rPr>
          <w:rFonts w:ascii="David" w:eastAsia="Times New Roman" w:hAnsi="David" w:cs="David" w:hint="cs"/>
          <w:color w:val="000000"/>
          <w:kern w:val="0"/>
          <w:sz w:val="24"/>
          <w:szCs w:val="24"/>
          <w:rtl/>
          <w14:ligatures w14:val="none"/>
        </w:rPr>
        <w:t>9 ביוני,</w:t>
      </w:r>
      <w:r w:rsidR="00D01EB5" w:rsidRPr="00EF604F">
        <w:rPr>
          <w:rFonts w:ascii="David" w:eastAsia="Times New Roman" w:hAnsi="David" w:cs="David"/>
          <w:color w:val="000000"/>
          <w:kern w:val="0"/>
          <w:sz w:val="24"/>
          <w:szCs w:val="24"/>
          <w:rtl/>
          <w14:ligatures w14:val="none"/>
        </w:rPr>
        <w:t xml:space="preserve"> </w:t>
      </w:r>
      <w:r w:rsidRPr="00EF604F">
        <w:rPr>
          <w:rFonts w:ascii="David" w:eastAsia="Times New Roman" w:hAnsi="David" w:cs="David"/>
          <w:color w:val="000000"/>
          <w:kern w:val="0"/>
          <w:sz w:val="24"/>
          <w:szCs w:val="24"/>
          <w:rtl/>
          <w14:ligatures w14:val="none"/>
        </w:rPr>
        <w:t xml:space="preserve">ביקרו נציגים בריטים בעסקים ובבתי מגורים של אזרחי הוד מלכותה בעיר אל-ח'ובר. ברחובות הוטל עוצר מלא והעיר הייתה שקטה וריקה מאדם. ברחובות לא הייתה </w:t>
      </w:r>
      <w:r w:rsidR="00D01EB5">
        <w:rPr>
          <w:rFonts w:ascii="David" w:eastAsia="Times New Roman" w:hAnsi="David" w:cs="David" w:hint="cs"/>
          <w:color w:val="000000"/>
          <w:kern w:val="0"/>
          <w:sz w:val="24"/>
          <w:szCs w:val="24"/>
          <w:rtl/>
          <w14:ligatures w14:val="none"/>
        </w:rPr>
        <w:t xml:space="preserve">כל </w:t>
      </w:r>
      <w:r w:rsidRPr="00EF604F">
        <w:rPr>
          <w:rFonts w:ascii="David" w:eastAsia="Times New Roman" w:hAnsi="David" w:cs="David"/>
          <w:color w:val="000000"/>
          <w:kern w:val="0"/>
          <w:sz w:val="24"/>
          <w:szCs w:val="24"/>
          <w:rtl/>
          <w14:ligatures w14:val="none"/>
        </w:rPr>
        <w:t>נוכחות של כוחות צבא סעודים</w:t>
      </w:r>
      <w:r w:rsidR="00D01EB5">
        <w:rPr>
          <w:rFonts w:ascii="David" w:eastAsia="Times New Roman" w:hAnsi="David" w:cs="David" w:hint="cs"/>
          <w:color w:val="000000"/>
          <w:kern w:val="0"/>
          <w:sz w:val="24"/>
          <w:szCs w:val="24"/>
          <w:rtl/>
          <w14:ligatures w14:val="none"/>
        </w:rPr>
        <w:t>,</w:t>
      </w:r>
      <w:r w:rsidRPr="00EF604F">
        <w:rPr>
          <w:rFonts w:ascii="David" w:eastAsia="Times New Roman" w:hAnsi="David" w:cs="David"/>
          <w:color w:val="000000"/>
          <w:kern w:val="0"/>
          <w:sz w:val="24"/>
          <w:szCs w:val="24"/>
          <w:rtl/>
          <w14:ligatures w14:val="none"/>
        </w:rPr>
        <w:t xml:space="preserve"> וה</w:t>
      </w:r>
      <w:r w:rsidR="00D01EB5">
        <w:rPr>
          <w:rFonts w:ascii="David" w:eastAsia="Times New Roman" w:hAnsi="David" w:cs="David" w:hint="cs"/>
          <w:color w:val="000000"/>
          <w:kern w:val="0"/>
          <w:sz w:val="24"/>
          <w:szCs w:val="24"/>
          <w:rtl/>
          <w14:ligatures w14:val="none"/>
        </w:rPr>
        <w:t>י</w:t>
      </w:r>
      <w:r w:rsidRPr="00EF604F">
        <w:rPr>
          <w:rFonts w:ascii="David" w:eastAsia="Times New Roman" w:hAnsi="David" w:cs="David"/>
          <w:color w:val="000000"/>
          <w:kern w:val="0"/>
          <w:sz w:val="24"/>
          <w:szCs w:val="24"/>
          <w:rtl/>
          <w14:ligatures w14:val="none"/>
        </w:rPr>
        <w:t>עדר המשמר הלאומי עורר דאגה בקרב מאות הזרים שנשארו בעיר. למרות השקט שהושג</w:t>
      </w:r>
      <w:r w:rsidR="00022A29">
        <w:rPr>
          <w:rFonts w:ascii="David" w:eastAsia="Times New Roman" w:hAnsi="David" w:cs="David" w:hint="cs"/>
          <w:color w:val="000000"/>
          <w:kern w:val="0"/>
          <w:sz w:val="24"/>
          <w:szCs w:val="24"/>
          <w:rtl/>
          <w14:ligatures w14:val="none"/>
        </w:rPr>
        <w:t>,</w:t>
      </w:r>
      <w:r w:rsidRPr="00EF604F">
        <w:rPr>
          <w:rFonts w:ascii="David" w:eastAsia="Times New Roman" w:hAnsi="David" w:cs="David"/>
          <w:color w:val="000000"/>
          <w:kern w:val="0"/>
          <w:sz w:val="24"/>
          <w:szCs w:val="24"/>
          <w:rtl/>
          <w14:ligatures w14:val="none"/>
        </w:rPr>
        <w:t xml:space="preserve"> טענו רבים</w:t>
      </w:r>
      <w:r w:rsidR="009D6693">
        <w:rPr>
          <w:rFonts w:ascii="David" w:eastAsia="Times New Roman" w:hAnsi="David" w:cs="David" w:hint="cs"/>
          <w:color w:val="000000"/>
          <w:kern w:val="0"/>
          <w:sz w:val="24"/>
          <w:szCs w:val="24"/>
          <w:rtl/>
          <w14:ligatures w14:val="none"/>
        </w:rPr>
        <w:t>,</w:t>
      </w:r>
      <w:r w:rsidRPr="00EF604F">
        <w:rPr>
          <w:rFonts w:ascii="David" w:eastAsia="Times New Roman" w:hAnsi="David" w:cs="David"/>
          <w:color w:val="000000"/>
          <w:kern w:val="0"/>
          <w:sz w:val="24"/>
          <w:szCs w:val="24"/>
          <w:rtl/>
          <w14:ligatures w14:val="none"/>
        </w:rPr>
        <w:t xml:space="preserve"> </w:t>
      </w:r>
      <w:r w:rsidR="000B2D55">
        <w:rPr>
          <w:rFonts w:ascii="David" w:eastAsia="Times New Roman" w:hAnsi="David" w:cs="David" w:hint="cs"/>
          <w:color w:val="000000"/>
          <w:kern w:val="0"/>
          <w:sz w:val="24"/>
          <w:szCs w:val="24"/>
          <w:rtl/>
          <w14:ligatures w14:val="none"/>
        </w:rPr>
        <w:t xml:space="preserve">הן מקרב הזרים הן </w:t>
      </w:r>
      <w:r w:rsidRPr="00EF604F">
        <w:rPr>
          <w:rFonts w:ascii="David" w:eastAsia="Times New Roman" w:hAnsi="David" w:cs="David"/>
          <w:color w:val="000000"/>
          <w:kern w:val="0"/>
          <w:sz w:val="24"/>
          <w:szCs w:val="24"/>
          <w:rtl/>
          <w14:ligatures w14:val="none"/>
        </w:rPr>
        <w:t>מתושבי העיר, כי אם יעזבו הכוחות המיוחדים את המחוז י</w:t>
      </w:r>
      <w:r w:rsidR="000B2D55">
        <w:rPr>
          <w:rFonts w:ascii="David" w:eastAsia="Times New Roman" w:hAnsi="David" w:cs="David" w:hint="cs"/>
          <w:color w:val="000000"/>
          <w:kern w:val="0"/>
          <w:sz w:val="24"/>
          <w:szCs w:val="24"/>
          <w:rtl/>
          <w14:ligatures w14:val="none"/>
        </w:rPr>
        <w:t>ת</w:t>
      </w:r>
      <w:r w:rsidRPr="00EF604F">
        <w:rPr>
          <w:rFonts w:ascii="David" w:eastAsia="Times New Roman" w:hAnsi="David" w:cs="David"/>
          <w:color w:val="000000"/>
          <w:kern w:val="0"/>
          <w:sz w:val="24"/>
          <w:szCs w:val="24"/>
          <w:rtl/>
          <w14:ligatures w14:val="none"/>
        </w:rPr>
        <w:t>חדשו המהומות במלוא עוצמתן. בניגוד למצב באל-ח'ובר</w:t>
      </w:r>
      <w:r w:rsidR="000B2D55">
        <w:rPr>
          <w:rFonts w:ascii="David" w:eastAsia="Times New Roman" w:hAnsi="David" w:cs="David" w:hint="cs"/>
          <w:color w:val="000000"/>
          <w:kern w:val="0"/>
          <w:sz w:val="24"/>
          <w:szCs w:val="24"/>
          <w:rtl/>
          <w14:ligatures w14:val="none"/>
        </w:rPr>
        <w:t xml:space="preserve">, </w:t>
      </w:r>
      <w:r w:rsidRPr="00022A29">
        <w:rPr>
          <w:rFonts w:ascii="David" w:eastAsia="Times New Roman" w:hAnsi="David" w:cs="David"/>
          <w:color w:val="000000"/>
          <w:kern w:val="0"/>
          <w:sz w:val="24"/>
          <w:szCs w:val="24"/>
          <w:rtl/>
          <w14:ligatures w14:val="none"/>
        </w:rPr>
        <w:t xml:space="preserve">בעיר </w:t>
      </w:r>
      <w:r w:rsidR="00206C64" w:rsidRPr="00022A29">
        <w:rPr>
          <w:rFonts w:ascii="David" w:eastAsia="Times New Roman" w:hAnsi="David" w:cs="David"/>
          <w:color w:val="000000"/>
          <w:kern w:val="0"/>
          <w:sz w:val="24"/>
          <w:szCs w:val="24"/>
          <w:rtl/>
          <w14:ligatures w14:val="none"/>
        </w:rPr>
        <w:t>דהראן</w:t>
      </w:r>
      <w:r w:rsidRPr="00022A29">
        <w:rPr>
          <w:rFonts w:ascii="David" w:eastAsia="Times New Roman" w:hAnsi="David" w:cs="David"/>
          <w:color w:val="000000"/>
          <w:kern w:val="0"/>
          <w:sz w:val="24"/>
          <w:szCs w:val="24"/>
          <w:rtl/>
          <w14:ligatures w14:val="none"/>
        </w:rPr>
        <w:t xml:space="preserve"> נרשמה</w:t>
      </w:r>
      <w:r w:rsidRPr="00EF604F">
        <w:rPr>
          <w:rFonts w:ascii="David" w:eastAsia="Times New Roman" w:hAnsi="David" w:cs="David"/>
          <w:color w:val="000000"/>
          <w:kern w:val="0"/>
          <w:sz w:val="24"/>
          <w:szCs w:val="24"/>
          <w:rtl/>
          <w14:ligatures w14:val="none"/>
        </w:rPr>
        <w:t xml:space="preserve"> נוכחות </w:t>
      </w:r>
      <w:r w:rsidR="000B2D55">
        <w:rPr>
          <w:rFonts w:ascii="David" w:eastAsia="Times New Roman" w:hAnsi="David" w:cs="David" w:hint="cs"/>
          <w:color w:val="000000"/>
          <w:kern w:val="0"/>
          <w:sz w:val="24"/>
          <w:szCs w:val="24"/>
          <w:rtl/>
          <w14:ligatures w14:val="none"/>
        </w:rPr>
        <w:t xml:space="preserve">משטרתית </w:t>
      </w:r>
      <w:r w:rsidRPr="00EF604F">
        <w:rPr>
          <w:rFonts w:ascii="David" w:eastAsia="Times New Roman" w:hAnsi="David" w:cs="David"/>
          <w:color w:val="000000"/>
          <w:kern w:val="0"/>
          <w:sz w:val="24"/>
          <w:szCs w:val="24"/>
          <w:rtl/>
          <w14:ligatures w14:val="none"/>
        </w:rPr>
        <w:t>כבדה</w:t>
      </w:r>
      <w:r w:rsidR="000B2D55">
        <w:rPr>
          <w:rFonts w:ascii="David" w:eastAsia="Times New Roman" w:hAnsi="David" w:cs="David" w:hint="cs"/>
          <w:color w:val="000000"/>
          <w:kern w:val="0"/>
          <w:sz w:val="24"/>
          <w:szCs w:val="24"/>
          <w:rtl/>
          <w14:ligatures w14:val="none"/>
        </w:rPr>
        <w:t xml:space="preserve">: </w:t>
      </w:r>
      <w:r w:rsidRPr="00EF604F">
        <w:rPr>
          <w:rFonts w:ascii="David" w:eastAsia="Times New Roman" w:hAnsi="David" w:cs="David"/>
          <w:color w:val="000000"/>
          <w:kern w:val="0"/>
          <w:sz w:val="24"/>
          <w:szCs w:val="24"/>
          <w:rtl/>
          <w14:ligatures w14:val="none"/>
        </w:rPr>
        <w:t xml:space="preserve"> בסמוך </w:t>
      </w:r>
      <w:r w:rsidR="00163A00">
        <w:rPr>
          <w:rFonts w:ascii="David" w:eastAsia="Times New Roman" w:hAnsi="David" w:cs="David" w:hint="cs"/>
          <w:color w:val="000000"/>
          <w:kern w:val="0"/>
          <w:sz w:val="24"/>
          <w:szCs w:val="24"/>
          <w:rtl/>
          <w14:ligatures w14:val="none"/>
        </w:rPr>
        <w:t>ל</w:t>
      </w:r>
      <w:r w:rsidRPr="00EF604F">
        <w:rPr>
          <w:rFonts w:ascii="David" w:eastAsia="Times New Roman" w:hAnsi="David" w:cs="David"/>
          <w:color w:val="000000"/>
          <w:kern w:val="0"/>
          <w:sz w:val="24"/>
          <w:szCs w:val="24"/>
          <w:rtl/>
          <w14:ligatures w14:val="none"/>
        </w:rPr>
        <w:t xml:space="preserve">בסיס חיל האוויר, במטה </w:t>
      </w:r>
      <w:r w:rsidR="008D5FC7">
        <w:rPr>
          <w:rFonts w:ascii="David" w:eastAsia="Times New Roman" w:hAnsi="David" w:cs="David"/>
          <w:color w:val="000000"/>
          <w:kern w:val="0"/>
          <w:sz w:val="24"/>
          <w:szCs w:val="24"/>
          <w:rtl/>
          <w14:ligatures w14:val="none"/>
        </w:rPr>
        <w:t>עראמקו</w:t>
      </w:r>
      <w:r w:rsidRPr="00EF604F">
        <w:rPr>
          <w:rFonts w:ascii="David" w:eastAsia="Times New Roman" w:hAnsi="David" w:cs="David"/>
          <w:color w:val="000000"/>
          <w:kern w:val="0"/>
          <w:sz w:val="24"/>
          <w:szCs w:val="24"/>
          <w:rtl/>
          <w14:ligatures w14:val="none"/>
        </w:rPr>
        <w:t xml:space="preserve"> ו</w:t>
      </w:r>
      <w:r w:rsidR="000B2D55">
        <w:rPr>
          <w:rFonts w:ascii="David" w:eastAsia="Times New Roman" w:hAnsi="David" w:cs="David" w:hint="cs"/>
          <w:color w:val="000000"/>
          <w:kern w:val="0"/>
          <w:sz w:val="24"/>
          <w:szCs w:val="24"/>
          <w:rtl/>
          <w14:ligatures w14:val="none"/>
        </w:rPr>
        <w:t xml:space="preserve">סביב </w:t>
      </w:r>
      <w:r w:rsidRPr="00EF604F">
        <w:rPr>
          <w:rFonts w:ascii="David" w:eastAsia="Times New Roman" w:hAnsi="David" w:cs="David"/>
          <w:color w:val="000000"/>
          <w:kern w:val="0"/>
          <w:sz w:val="24"/>
          <w:szCs w:val="24"/>
          <w:rtl/>
          <w14:ligatures w14:val="none"/>
        </w:rPr>
        <w:t>הקונסוליה האמריקנית. מרבית הבריטים שהתגוררו בעיר עזבו א</w:t>
      </w:r>
      <w:r w:rsidR="00163A00">
        <w:rPr>
          <w:rFonts w:ascii="David" w:eastAsia="Times New Roman" w:hAnsi="David" w:cs="David" w:hint="cs"/>
          <w:color w:val="000000"/>
          <w:kern w:val="0"/>
          <w:sz w:val="24"/>
          <w:szCs w:val="24"/>
          <w:rtl/>
          <w14:ligatures w14:val="none"/>
        </w:rPr>
        <w:t>ו</w:t>
      </w:r>
      <w:r w:rsidRPr="00EF604F">
        <w:rPr>
          <w:rFonts w:ascii="David" w:eastAsia="Times New Roman" w:hAnsi="David" w:cs="David"/>
          <w:color w:val="000000"/>
          <w:kern w:val="0"/>
          <w:sz w:val="24"/>
          <w:szCs w:val="24"/>
          <w:rtl/>
          <w14:ligatures w14:val="none"/>
        </w:rPr>
        <w:t>ת</w:t>
      </w:r>
      <w:r w:rsidR="00163A00">
        <w:rPr>
          <w:rFonts w:ascii="David" w:eastAsia="Times New Roman" w:hAnsi="David" w:cs="David" w:hint="cs"/>
          <w:color w:val="000000"/>
          <w:kern w:val="0"/>
          <w:sz w:val="24"/>
          <w:szCs w:val="24"/>
          <w:rtl/>
          <w14:ligatures w14:val="none"/>
        </w:rPr>
        <w:t>ה</w:t>
      </w:r>
      <w:r w:rsidRPr="00EF604F">
        <w:rPr>
          <w:rFonts w:ascii="David" w:eastAsia="Times New Roman" w:hAnsi="David" w:cs="David"/>
          <w:color w:val="000000"/>
          <w:kern w:val="0"/>
          <w:sz w:val="24"/>
          <w:szCs w:val="24"/>
          <w:rtl/>
          <w14:ligatures w14:val="none"/>
        </w:rPr>
        <w:t xml:space="preserve"> לטובת מגורים זמניים במקומות אחרים בממלכה</w:t>
      </w:r>
      <w:r w:rsidR="00E37DDF">
        <w:rPr>
          <w:rFonts w:ascii="David" w:eastAsia="Times New Roman" w:hAnsi="David" w:cs="David" w:hint="cs"/>
          <w:color w:val="000000"/>
          <w:kern w:val="0"/>
          <w:sz w:val="24"/>
          <w:szCs w:val="24"/>
          <w:rtl/>
          <w14:ligatures w14:val="none"/>
        </w:rPr>
        <w:t>.</w:t>
      </w:r>
      <w:r w:rsidRPr="00EF604F">
        <w:rPr>
          <w:rFonts w:ascii="David" w:eastAsia="Times New Roman" w:hAnsi="David" w:cs="David"/>
          <w:color w:val="000000"/>
          <w:kern w:val="0"/>
          <w:sz w:val="24"/>
          <w:szCs w:val="24"/>
          <w:rtl/>
          <w14:ligatures w14:val="none"/>
        </w:rPr>
        <w:t xml:space="preserve"> כבר באותו היום החלו </w:t>
      </w:r>
      <w:r w:rsidR="009D6693" w:rsidRPr="00EF604F">
        <w:rPr>
          <w:rFonts w:ascii="David" w:eastAsia="Times New Roman" w:hAnsi="David" w:cs="David"/>
          <w:color w:val="000000"/>
          <w:kern w:val="0"/>
          <w:sz w:val="24"/>
          <w:szCs w:val="24"/>
          <w:rtl/>
          <w14:ligatures w14:val="none"/>
        </w:rPr>
        <w:t xml:space="preserve">משרדי הנציגויות הזרות בעיר </w:t>
      </w:r>
      <w:r w:rsidRPr="00EF604F">
        <w:rPr>
          <w:rFonts w:ascii="David" w:eastAsia="Times New Roman" w:hAnsi="David" w:cs="David"/>
          <w:color w:val="000000"/>
          <w:kern w:val="0"/>
          <w:sz w:val="24"/>
          <w:szCs w:val="24"/>
          <w:rtl/>
          <w14:ligatures w14:val="none"/>
        </w:rPr>
        <w:t>להיפתח בהדרגה</w:t>
      </w:r>
      <w:r w:rsidR="006C6DB2">
        <w:rPr>
          <w:rFonts w:ascii="David" w:eastAsia="Times New Roman" w:hAnsi="David" w:cs="David" w:hint="cs"/>
          <w:color w:val="000000"/>
          <w:kern w:val="0"/>
          <w:sz w:val="24"/>
          <w:szCs w:val="24"/>
          <w:rtl/>
          <w14:ligatures w14:val="none"/>
        </w:rPr>
        <w:t>,</w:t>
      </w:r>
      <w:r w:rsidRPr="00EF604F">
        <w:rPr>
          <w:rFonts w:ascii="David" w:eastAsia="Times New Roman" w:hAnsi="David" w:cs="David"/>
          <w:color w:val="000000"/>
          <w:kern w:val="0"/>
          <w:sz w:val="24"/>
          <w:szCs w:val="24"/>
          <w:rtl/>
          <w14:ligatures w14:val="none"/>
        </w:rPr>
        <w:t xml:space="preserve"> </w:t>
      </w:r>
      <w:r w:rsidR="009D6693">
        <w:rPr>
          <w:rFonts w:ascii="David" w:eastAsia="Times New Roman" w:hAnsi="David" w:cs="David" w:hint="cs"/>
          <w:color w:val="000000"/>
          <w:kern w:val="0"/>
          <w:sz w:val="24"/>
          <w:szCs w:val="24"/>
          <w:rtl/>
          <w14:ligatures w14:val="none"/>
        </w:rPr>
        <w:t>ו</w:t>
      </w:r>
      <w:r w:rsidRPr="00EF604F">
        <w:rPr>
          <w:rFonts w:ascii="David" w:eastAsia="Times New Roman" w:hAnsi="David" w:cs="David"/>
          <w:color w:val="000000"/>
          <w:kern w:val="0"/>
          <w:sz w:val="24"/>
          <w:szCs w:val="24"/>
          <w:rtl/>
          <w14:ligatures w14:val="none"/>
        </w:rPr>
        <w:t>זאת</w:t>
      </w:r>
      <w:r w:rsidR="009D6693">
        <w:rPr>
          <w:rFonts w:ascii="David" w:eastAsia="Times New Roman" w:hAnsi="David" w:cs="David" w:hint="cs"/>
          <w:color w:val="000000"/>
          <w:kern w:val="0"/>
          <w:sz w:val="24"/>
          <w:szCs w:val="24"/>
          <w:rtl/>
          <w14:ligatures w14:val="none"/>
        </w:rPr>
        <w:t xml:space="preserve"> </w:t>
      </w:r>
      <w:r w:rsidRPr="00EF604F">
        <w:rPr>
          <w:rFonts w:ascii="David" w:eastAsia="Times New Roman" w:hAnsi="David" w:cs="David"/>
          <w:color w:val="000000"/>
          <w:kern w:val="0"/>
          <w:sz w:val="24"/>
          <w:szCs w:val="24"/>
          <w:rtl/>
          <w14:ligatures w14:val="none"/>
        </w:rPr>
        <w:t xml:space="preserve">למרות </w:t>
      </w:r>
      <w:r w:rsidR="006C6DB2">
        <w:rPr>
          <w:rFonts w:ascii="David" w:eastAsia="Times New Roman" w:hAnsi="David" w:cs="David" w:hint="cs"/>
          <w:color w:val="000000"/>
          <w:kern w:val="0"/>
          <w:sz w:val="24"/>
          <w:szCs w:val="24"/>
          <w:rtl/>
          <w14:ligatures w14:val="none"/>
        </w:rPr>
        <w:t xml:space="preserve">המתח </w:t>
      </w:r>
      <w:r w:rsidRPr="00EF604F">
        <w:rPr>
          <w:rFonts w:ascii="David" w:eastAsia="Times New Roman" w:hAnsi="David" w:cs="David"/>
          <w:color w:val="000000"/>
          <w:kern w:val="0"/>
          <w:sz w:val="24"/>
          <w:szCs w:val="24"/>
          <w:rtl/>
          <w14:ligatures w14:val="none"/>
        </w:rPr>
        <w:t xml:space="preserve">שהורגש במלוא עוצמתו, ושגרת החיים </w:t>
      </w:r>
      <w:r w:rsidR="006C6DB2">
        <w:rPr>
          <w:rFonts w:ascii="David" w:eastAsia="Times New Roman" w:hAnsi="David" w:cs="David" w:hint="cs"/>
          <w:color w:val="000000"/>
          <w:kern w:val="0"/>
          <w:sz w:val="24"/>
          <w:szCs w:val="24"/>
          <w:rtl/>
          <w14:ligatures w14:val="none"/>
        </w:rPr>
        <w:t>שטרם</w:t>
      </w:r>
      <w:r w:rsidR="006C6DB2" w:rsidRPr="00EF604F">
        <w:rPr>
          <w:rFonts w:ascii="David" w:eastAsia="Times New Roman" w:hAnsi="David" w:cs="David"/>
          <w:color w:val="000000"/>
          <w:kern w:val="0"/>
          <w:sz w:val="24"/>
          <w:szCs w:val="24"/>
          <w:rtl/>
          <w14:ligatures w14:val="none"/>
        </w:rPr>
        <w:t xml:space="preserve"> </w:t>
      </w:r>
      <w:r w:rsidRPr="00EF604F">
        <w:rPr>
          <w:rFonts w:ascii="David" w:eastAsia="Times New Roman" w:hAnsi="David" w:cs="David"/>
          <w:color w:val="000000"/>
          <w:kern w:val="0"/>
          <w:sz w:val="24"/>
          <w:szCs w:val="24"/>
          <w:rtl/>
          <w14:ligatures w14:val="none"/>
        </w:rPr>
        <w:t>שבה לסדרה.</w:t>
      </w:r>
      <w:r w:rsidRPr="00EF604F">
        <w:rPr>
          <w:rFonts w:ascii="David" w:eastAsia="Times New Roman" w:hAnsi="David" w:cs="David"/>
          <w:color w:val="000000"/>
          <w:kern w:val="0"/>
          <w:sz w:val="24"/>
          <w:szCs w:val="24"/>
          <w:vertAlign w:val="superscript"/>
          <w:rtl/>
          <w14:ligatures w14:val="none"/>
        </w:rPr>
        <w:footnoteReference w:id="50"/>
      </w:r>
    </w:p>
    <w:p w14:paraId="4417E0D5" w14:textId="77BDABB9" w:rsidR="003F20E3" w:rsidRDefault="00EF604F" w:rsidP="00313DBE">
      <w:pPr>
        <w:spacing w:after="0" w:line="480" w:lineRule="auto"/>
        <w:ind w:firstLine="720"/>
        <w:jc w:val="both"/>
        <w:rPr>
          <w:rFonts w:ascii="David" w:eastAsia="Times New Roman" w:hAnsi="David" w:cs="David"/>
          <w:color w:val="000000"/>
          <w:kern w:val="0"/>
          <w:sz w:val="24"/>
          <w:szCs w:val="24"/>
          <w:rtl/>
          <w14:ligatures w14:val="none"/>
        </w:rPr>
      </w:pPr>
      <w:r w:rsidRPr="00EF604F">
        <w:rPr>
          <w:rFonts w:ascii="David" w:eastAsia="Times New Roman" w:hAnsi="David" w:cs="David"/>
          <w:color w:val="000000"/>
          <w:kern w:val="0"/>
          <w:sz w:val="24"/>
          <w:szCs w:val="24"/>
          <w:rtl/>
          <w14:ligatures w14:val="none"/>
        </w:rPr>
        <w:t>ב</w:t>
      </w:r>
      <w:r w:rsidR="00CF1730">
        <w:rPr>
          <w:rFonts w:ascii="David" w:eastAsia="Times New Roman" w:hAnsi="David" w:cs="David" w:hint="cs"/>
          <w:color w:val="000000"/>
          <w:kern w:val="0"/>
          <w:sz w:val="24"/>
          <w:szCs w:val="24"/>
          <w:rtl/>
          <w14:ligatures w14:val="none"/>
        </w:rPr>
        <w:t>-10</w:t>
      </w:r>
      <w:r w:rsidRPr="00EF604F">
        <w:rPr>
          <w:rFonts w:ascii="David" w:eastAsia="Times New Roman" w:hAnsi="David" w:cs="David"/>
          <w:color w:val="000000"/>
          <w:kern w:val="0"/>
          <w:sz w:val="24"/>
          <w:szCs w:val="24"/>
          <w:rtl/>
          <w14:ligatures w14:val="none"/>
        </w:rPr>
        <w:t xml:space="preserve"> ביוני כבר </w:t>
      </w:r>
      <w:r w:rsidR="003F20E3">
        <w:rPr>
          <w:rFonts w:ascii="David" w:eastAsia="Times New Roman" w:hAnsi="David" w:cs="David" w:hint="cs"/>
          <w:color w:val="000000"/>
          <w:kern w:val="0"/>
          <w:sz w:val="24"/>
          <w:szCs w:val="24"/>
          <w:rtl/>
          <w14:ligatures w14:val="none"/>
        </w:rPr>
        <w:t>חזרו ו</w:t>
      </w:r>
      <w:r w:rsidRPr="00EF604F">
        <w:rPr>
          <w:rFonts w:ascii="David" w:eastAsia="Times New Roman" w:hAnsi="David" w:cs="David"/>
          <w:color w:val="000000"/>
          <w:kern w:val="0"/>
          <w:sz w:val="24"/>
          <w:szCs w:val="24"/>
          <w:rtl/>
          <w14:ligatures w14:val="none"/>
        </w:rPr>
        <w:t xml:space="preserve">נפתחו כל סניפי הנציגויות הבריטיות והאמריקניות בממלכה. למרות השקט המופתי </w:t>
      </w:r>
      <w:r w:rsidR="003F20E3" w:rsidRPr="003F20E3">
        <w:rPr>
          <w:rFonts w:ascii="David" w:eastAsia="Times New Roman" w:hAnsi="David" w:cs="David"/>
          <w:color w:val="000000"/>
          <w:kern w:val="0"/>
          <w:sz w:val="24"/>
          <w:szCs w:val="24"/>
          <w:rtl/>
          <w14:ligatures w14:val="none"/>
        </w:rPr>
        <w:t xml:space="preserve"> </w:t>
      </w:r>
      <w:r w:rsidR="003F20E3" w:rsidRPr="00EF604F">
        <w:rPr>
          <w:rFonts w:ascii="David" w:eastAsia="Times New Roman" w:hAnsi="David" w:cs="David"/>
          <w:color w:val="000000"/>
          <w:kern w:val="0"/>
          <w:sz w:val="24"/>
          <w:szCs w:val="24"/>
          <w:rtl/>
          <w14:ligatures w14:val="none"/>
        </w:rPr>
        <w:t xml:space="preserve">הייתה </w:t>
      </w:r>
      <w:r w:rsidRPr="00EF604F">
        <w:rPr>
          <w:rFonts w:ascii="David" w:eastAsia="Times New Roman" w:hAnsi="David" w:cs="David"/>
          <w:color w:val="000000"/>
          <w:kern w:val="0"/>
          <w:sz w:val="24"/>
          <w:szCs w:val="24"/>
          <w:rtl/>
          <w14:ligatures w14:val="none"/>
        </w:rPr>
        <w:t>האווירה בממלכה מתוחה מאוד</w:t>
      </w:r>
      <w:r w:rsidR="003F20E3">
        <w:rPr>
          <w:rFonts w:ascii="David" w:eastAsia="Times New Roman" w:hAnsi="David" w:cs="David" w:hint="cs"/>
          <w:color w:val="000000"/>
          <w:kern w:val="0"/>
          <w:sz w:val="24"/>
          <w:szCs w:val="24"/>
          <w:rtl/>
          <w14:ligatures w14:val="none"/>
        </w:rPr>
        <w:t>;</w:t>
      </w:r>
      <w:r w:rsidR="003F20E3" w:rsidRPr="00EF604F">
        <w:rPr>
          <w:rFonts w:ascii="David" w:eastAsia="Times New Roman" w:hAnsi="David" w:cs="David"/>
          <w:color w:val="000000"/>
          <w:kern w:val="0"/>
          <w:sz w:val="24"/>
          <w:szCs w:val="24"/>
          <w:rtl/>
          <w14:ligatures w14:val="none"/>
        </w:rPr>
        <w:t xml:space="preserve"> </w:t>
      </w:r>
      <w:r w:rsidRPr="00EF604F">
        <w:rPr>
          <w:rFonts w:ascii="David" w:eastAsia="Times New Roman" w:hAnsi="David" w:cs="David"/>
          <w:color w:val="000000"/>
          <w:kern w:val="0"/>
          <w:sz w:val="24"/>
          <w:szCs w:val="24"/>
          <w:rtl/>
          <w14:ligatures w14:val="none"/>
        </w:rPr>
        <w:t>האזרחים הבריטים והאמריקנים המשיכו לספוג קי</w:t>
      </w:r>
      <w:r w:rsidR="003F20E3">
        <w:rPr>
          <w:rFonts w:ascii="David" w:eastAsia="Times New Roman" w:hAnsi="David" w:cs="David" w:hint="cs"/>
          <w:color w:val="000000"/>
          <w:kern w:val="0"/>
          <w:sz w:val="24"/>
          <w:szCs w:val="24"/>
          <w:rtl/>
          <w14:ligatures w14:val="none"/>
        </w:rPr>
        <w:t>ת</w:t>
      </w:r>
      <w:r w:rsidRPr="00EF604F">
        <w:rPr>
          <w:rFonts w:ascii="David" w:eastAsia="Times New Roman" w:hAnsi="David" w:cs="David"/>
          <w:color w:val="000000"/>
          <w:kern w:val="0"/>
          <w:sz w:val="24"/>
          <w:szCs w:val="24"/>
          <w:rtl/>
          <w14:ligatures w14:val="none"/>
        </w:rPr>
        <w:t>ונות של ביקורת</w:t>
      </w:r>
      <w:r w:rsidR="003F20E3">
        <w:rPr>
          <w:rFonts w:ascii="David" w:eastAsia="Times New Roman" w:hAnsi="David" w:cs="David" w:hint="cs"/>
          <w:color w:val="000000"/>
          <w:kern w:val="0"/>
          <w:sz w:val="24"/>
          <w:szCs w:val="24"/>
          <w:rtl/>
          <w14:ligatures w14:val="none"/>
        </w:rPr>
        <w:t>;</w:t>
      </w:r>
      <w:r w:rsidR="003F20E3" w:rsidRPr="00EF604F">
        <w:rPr>
          <w:rFonts w:ascii="David" w:eastAsia="Times New Roman" w:hAnsi="David" w:cs="David"/>
          <w:color w:val="000000"/>
          <w:kern w:val="0"/>
          <w:sz w:val="24"/>
          <w:szCs w:val="24"/>
          <w:rtl/>
          <w14:ligatures w14:val="none"/>
        </w:rPr>
        <w:t xml:space="preserve"> </w:t>
      </w:r>
      <w:r w:rsidRPr="00EF604F">
        <w:rPr>
          <w:rFonts w:ascii="David" w:eastAsia="Times New Roman" w:hAnsi="David" w:cs="David"/>
          <w:color w:val="000000"/>
          <w:kern w:val="0"/>
          <w:sz w:val="24"/>
          <w:szCs w:val="24"/>
          <w:rtl/>
          <w14:ligatures w14:val="none"/>
        </w:rPr>
        <w:t>מורים בריטים שלימדו בבתי ספר מקומיים התקבלו בקללות</w:t>
      </w:r>
      <w:r w:rsidR="003F20E3">
        <w:rPr>
          <w:rFonts w:ascii="David" w:eastAsia="Times New Roman" w:hAnsi="David" w:cs="David" w:hint="cs"/>
          <w:color w:val="000000"/>
          <w:kern w:val="0"/>
          <w:sz w:val="24"/>
          <w:szCs w:val="24"/>
          <w:rtl/>
          <w14:ligatures w14:val="none"/>
        </w:rPr>
        <w:t>,</w:t>
      </w:r>
      <w:r w:rsidRPr="00EF604F">
        <w:rPr>
          <w:rFonts w:ascii="David" w:eastAsia="Times New Roman" w:hAnsi="David" w:cs="David"/>
          <w:color w:val="000000"/>
          <w:kern w:val="0"/>
          <w:sz w:val="24"/>
          <w:szCs w:val="24"/>
          <w:rtl/>
          <w14:ligatures w14:val="none"/>
        </w:rPr>
        <w:t xml:space="preserve"> ועל חלקם הושלכו אבנים</w:t>
      </w:r>
      <w:r w:rsidR="003F20E3">
        <w:rPr>
          <w:rFonts w:ascii="David" w:eastAsia="Times New Roman" w:hAnsi="David" w:cs="David" w:hint="cs"/>
          <w:color w:val="000000"/>
          <w:kern w:val="0"/>
          <w:sz w:val="24"/>
          <w:szCs w:val="24"/>
          <w:rtl/>
          <w14:ligatures w14:val="none"/>
        </w:rPr>
        <w:t>;</w:t>
      </w:r>
      <w:r w:rsidR="003F20E3" w:rsidRPr="00EF604F">
        <w:rPr>
          <w:rFonts w:ascii="David" w:eastAsia="Times New Roman" w:hAnsi="David" w:cs="David"/>
          <w:color w:val="000000"/>
          <w:kern w:val="0"/>
          <w:sz w:val="24"/>
          <w:szCs w:val="24"/>
          <w:rtl/>
          <w14:ligatures w14:val="none"/>
        </w:rPr>
        <w:t xml:space="preserve"> </w:t>
      </w:r>
      <w:r w:rsidRPr="00EF604F">
        <w:rPr>
          <w:rFonts w:ascii="David" w:eastAsia="Times New Roman" w:hAnsi="David" w:cs="David"/>
          <w:color w:val="000000"/>
          <w:kern w:val="0"/>
          <w:sz w:val="24"/>
          <w:szCs w:val="24"/>
          <w:rtl/>
          <w14:ligatures w14:val="none"/>
        </w:rPr>
        <w:t xml:space="preserve">בכמה ממוסדות החינוך אף נכתבו כתובות נאצה נגד הנוכחות הבריטית בממלכה. </w:t>
      </w:r>
      <w:r w:rsidR="003F20E3">
        <w:rPr>
          <w:rFonts w:ascii="David" w:eastAsia="Times New Roman" w:hAnsi="David" w:cs="David" w:hint="cs"/>
          <w:color w:val="000000"/>
          <w:kern w:val="0"/>
          <w:sz w:val="24"/>
          <w:szCs w:val="24"/>
          <w:rtl/>
          <w14:ligatures w14:val="none"/>
        </w:rPr>
        <w:t>אלה הביאו לכך ש</w:t>
      </w:r>
      <w:r w:rsidRPr="00EF604F">
        <w:rPr>
          <w:rFonts w:ascii="David" w:eastAsia="Times New Roman" w:hAnsi="David" w:cs="David"/>
          <w:color w:val="000000"/>
          <w:kern w:val="0"/>
          <w:sz w:val="24"/>
          <w:szCs w:val="24"/>
          <w:rtl/>
          <w14:ligatures w14:val="none"/>
        </w:rPr>
        <w:t xml:space="preserve">כמה מהמורים שלימדו במחוז המזרחי העדיפו לעזוב את האזור ולהגיע לשגרירות הבריטית בג'דה. </w:t>
      </w:r>
    </w:p>
    <w:p w14:paraId="33DABEF9" w14:textId="1911C48D" w:rsidR="00EF604F" w:rsidRPr="00EF604F" w:rsidRDefault="003F20E3" w:rsidP="00313DBE">
      <w:pPr>
        <w:spacing w:after="0" w:line="480" w:lineRule="auto"/>
        <w:ind w:firstLine="720"/>
        <w:jc w:val="both"/>
        <w:rPr>
          <w:rFonts w:ascii="David" w:eastAsia="Times New Roman" w:hAnsi="David" w:cs="David"/>
          <w:kern w:val="0"/>
          <w:sz w:val="24"/>
          <w:szCs w:val="24"/>
          <w:rtl/>
          <w14:ligatures w14:val="none"/>
        </w:rPr>
      </w:pPr>
      <w:r w:rsidRPr="00EF604F">
        <w:rPr>
          <w:rFonts w:ascii="David" w:eastAsia="Times New Roman" w:hAnsi="David" w:cs="David"/>
          <w:color w:val="000000"/>
          <w:kern w:val="0"/>
          <w:sz w:val="24"/>
          <w:szCs w:val="24"/>
          <w:rtl/>
          <w14:ligatures w14:val="none"/>
        </w:rPr>
        <w:t xml:space="preserve">מתח גבוה </w:t>
      </w:r>
      <w:r>
        <w:rPr>
          <w:rFonts w:ascii="David" w:eastAsia="Times New Roman" w:hAnsi="David" w:cs="David" w:hint="cs"/>
          <w:color w:val="000000"/>
          <w:kern w:val="0"/>
          <w:sz w:val="24"/>
          <w:szCs w:val="24"/>
          <w:rtl/>
          <w14:ligatures w14:val="none"/>
        </w:rPr>
        <w:t xml:space="preserve">שרר </w:t>
      </w:r>
      <w:r w:rsidR="00EF604F" w:rsidRPr="00EF604F">
        <w:rPr>
          <w:rFonts w:ascii="David" w:eastAsia="Times New Roman" w:hAnsi="David" w:cs="David"/>
          <w:color w:val="000000"/>
          <w:kern w:val="0"/>
          <w:sz w:val="24"/>
          <w:szCs w:val="24"/>
          <w:rtl/>
          <w14:ligatures w14:val="none"/>
        </w:rPr>
        <w:t>גם בבנק הבריטי באל-ח'ובר</w:t>
      </w:r>
      <w:r>
        <w:rPr>
          <w:rFonts w:ascii="David" w:eastAsia="Times New Roman" w:hAnsi="David" w:cs="David" w:hint="cs"/>
          <w:color w:val="000000"/>
          <w:kern w:val="0"/>
          <w:sz w:val="24"/>
          <w:szCs w:val="24"/>
          <w:rtl/>
          <w14:ligatures w14:val="none"/>
        </w:rPr>
        <w:t xml:space="preserve"> </w:t>
      </w:r>
      <w:r w:rsidR="00EF604F" w:rsidRPr="00EF604F">
        <w:rPr>
          <w:rFonts w:ascii="David" w:eastAsia="Times New Roman" w:hAnsi="David" w:cs="David"/>
          <w:color w:val="000000"/>
          <w:kern w:val="0"/>
          <w:sz w:val="24"/>
          <w:szCs w:val="24"/>
          <w:rtl/>
          <w14:ligatures w14:val="none"/>
        </w:rPr>
        <w:t>כי</w:t>
      </w:r>
      <w:r>
        <w:rPr>
          <w:rFonts w:ascii="David" w:eastAsia="Times New Roman" w:hAnsi="David" w:cs="David" w:hint="cs"/>
          <w:color w:val="000000"/>
          <w:kern w:val="0"/>
          <w:sz w:val="24"/>
          <w:szCs w:val="24"/>
          <w:rtl/>
          <w14:ligatures w14:val="none"/>
        </w:rPr>
        <w:t>וון</w:t>
      </w:r>
      <w:r w:rsidR="00EF604F" w:rsidRPr="00EF604F">
        <w:rPr>
          <w:rFonts w:ascii="David" w:eastAsia="Times New Roman" w:hAnsi="David" w:cs="David"/>
          <w:color w:val="000000"/>
          <w:kern w:val="0"/>
          <w:sz w:val="24"/>
          <w:szCs w:val="24"/>
          <w:rtl/>
          <w14:ligatures w14:val="none"/>
        </w:rPr>
        <w:t xml:space="preserve"> </w:t>
      </w:r>
      <w:r>
        <w:rPr>
          <w:rFonts w:ascii="David" w:eastAsia="Times New Roman" w:hAnsi="David" w:cs="David" w:hint="cs"/>
          <w:color w:val="000000"/>
          <w:kern w:val="0"/>
          <w:sz w:val="24"/>
          <w:szCs w:val="24"/>
          <w:rtl/>
          <w14:ligatures w14:val="none"/>
        </w:rPr>
        <w:t>שמתפרעים חיבלו במספר סניפים מקומיים</w:t>
      </w:r>
      <w:r w:rsidR="002764BA">
        <w:rPr>
          <w:rFonts w:ascii="David" w:eastAsia="Times New Roman" w:hAnsi="David" w:cs="David" w:hint="cs"/>
          <w:color w:val="000000"/>
          <w:kern w:val="0"/>
          <w:sz w:val="24"/>
          <w:szCs w:val="24"/>
          <w:rtl/>
          <w14:ligatures w14:val="none"/>
        </w:rPr>
        <w:t>,</w:t>
      </w:r>
      <w:r>
        <w:rPr>
          <w:rFonts w:ascii="David" w:eastAsia="Times New Roman" w:hAnsi="David" w:cs="David" w:hint="cs"/>
          <w:color w:val="000000"/>
          <w:kern w:val="0"/>
          <w:sz w:val="24"/>
          <w:szCs w:val="24"/>
          <w:rtl/>
          <w14:ligatures w14:val="none"/>
        </w:rPr>
        <w:t xml:space="preserve"> </w:t>
      </w:r>
      <w:r w:rsidR="00EF604F" w:rsidRPr="00EF604F">
        <w:rPr>
          <w:rFonts w:ascii="David" w:eastAsia="Times New Roman" w:hAnsi="David" w:cs="David"/>
          <w:color w:val="000000"/>
          <w:kern w:val="0"/>
          <w:sz w:val="24"/>
          <w:szCs w:val="24"/>
          <w:rtl/>
          <w14:ligatures w14:val="none"/>
        </w:rPr>
        <w:t>כמו למשל בעיר עדן</w:t>
      </w:r>
      <w:r w:rsidR="006564CE">
        <w:rPr>
          <w:rFonts w:ascii="David" w:eastAsia="Times New Roman" w:hAnsi="David" w:cs="David" w:hint="cs"/>
          <w:color w:val="000000"/>
          <w:kern w:val="0"/>
          <w:sz w:val="24"/>
          <w:szCs w:val="24"/>
          <w:rtl/>
          <w14:ligatures w14:val="none"/>
        </w:rPr>
        <w:t>,</w:t>
      </w:r>
      <w:r w:rsidR="00EF604F" w:rsidRPr="00EF604F">
        <w:rPr>
          <w:rFonts w:ascii="David" w:eastAsia="Times New Roman" w:hAnsi="David" w:cs="David"/>
          <w:color w:val="000000"/>
          <w:kern w:val="0"/>
          <w:sz w:val="24"/>
          <w:szCs w:val="24"/>
          <w:rtl/>
          <w14:ligatures w14:val="none"/>
        </w:rPr>
        <w:t xml:space="preserve"> שם הוצת הסניף המקומי. המזכיר השלישי של שגרירות בריטניה בג'דה ליווה כמה ממקביליו האמריקנים בעיר אל-ח'ובר </w:t>
      </w:r>
      <w:r w:rsidR="00DA41B5">
        <w:rPr>
          <w:rFonts w:ascii="David" w:eastAsia="Times New Roman" w:hAnsi="David" w:cs="David" w:hint="cs"/>
          <w:color w:val="000000"/>
          <w:kern w:val="0"/>
          <w:sz w:val="24"/>
          <w:szCs w:val="24"/>
          <w:rtl/>
          <w14:ligatures w14:val="none"/>
        </w:rPr>
        <w:t>ו</w:t>
      </w:r>
      <w:r w:rsidR="00EF604F" w:rsidRPr="00EF604F">
        <w:rPr>
          <w:rFonts w:ascii="David" w:eastAsia="Times New Roman" w:hAnsi="David" w:cs="David"/>
          <w:color w:val="000000"/>
          <w:kern w:val="0"/>
          <w:sz w:val="24"/>
          <w:szCs w:val="24"/>
          <w:rtl/>
          <w14:ligatures w14:val="none"/>
        </w:rPr>
        <w:t>דיווח על מצב רגיש ביותר בשטח</w:t>
      </w:r>
      <w:r w:rsidR="00DA41B5">
        <w:rPr>
          <w:rFonts w:ascii="David" w:eastAsia="Times New Roman" w:hAnsi="David" w:cs="David" w:hint="cs"/>
          <w:color w:val="000000"/>
          <w:kern w:val="0"/>
          <w:sz w:val="24"/>
          <w:szCs w:val="24"/>
          <w:rtl/>
          <w14:ligatures w14:val="none"/>
        </w:rPr>
        <w:t>, על אף</w:t>
      </w:r>
      <w:r w:rsidR="00EF604F" w:rsidRPr="00EF604F">
        <w:rPr>
          <w:rFonts w:ascii="David" w:eastAsia="Times New Roman" w:hAnsi="David" w:cs="David"/>
          <w:color w:val="000000"/>
          <w:kern w:val="0"/>
          <w:sz w:val="24"/>
          <w:szCs w:val="24"/>
          <w:rtl/>
          <w14:ligatures w14:val="none"/>
        </w:rPr>
        <w:t xml:space="preserve"> </w:t>
      </w:r>
      <w:r w:rsidR="00EF604F" w:rsidRPr="00EF604F">
        <w:rPr>
          <w:rFonts w:ascii="David" w:eastAsia="Times New Roman" w:hAnsi="David" w:cs="David"/>
          <w:color w:val="000000"/>
          <w:kern w:val="0"/>
          <w:sz w:val="24"/>
          <w:szCs w:val="24"/>
          <w:rtl/>
          <w14:ligatures w14:val="none"/>
        </w:rPr>
        <w:lastRenderedPageBreak/>
        <w:t xml:space="preserve">שלא </w:t>
      </w:r>
      <w:r w:rsidR="00DA41B5">
        <w:rPr>
          <w:rFonts w:ascii="David" w:eastAsia="Times New Roman" w:hAnsi="David" w:cs="David" w:hint="cs"/>
          <w:color w:val="000000"/>
          <w:kern w:val="0"/>
          <w:sz w:val="24"/>
          <w:szCs w:val="24"/>
          <w:rtl/>
          <w14:ligatures w14:val="none"/>
        </w:rPr>
        <w:t>נצפתה</w:t>
      </w:r>
      <w:r w:rsidR="00DA41B5" w:rsidRPr="00EF604F">
        <w:rPr>
          <w:rFonts w:ascii="David" w:eastAsia="Times New Roman" w:hAnsi="David" w:cs="David"/>
          <w:color w:val="000000"/>
          <w:kern w:val="0"/>
          <w:sz w:val="24"/>
          <w:szCs w:val="24"/>
          <w:rtl/>
          <w14:ligatures w14:val="none"/>
        </w:rPr>
        <w:t xml:space="preserve"> </w:t>
      </w:r>
      <w:r w:rsidR="00EF604F" w:rsidRPr="00EF604F">
        <w:rPr>
          <w:rFonts w:ascii="David" w:eastAsia="Times New Roman" w:hAnsi="David" w:cs="David"/>
          <w:color w:val="000000"/>
          <w:kern w:val="0"/>
          <w:sz w:val="24"/>
          <w:szCs w:val="24"/>
          <w:rtl/>
          <w14:ligatures w14:val="none"/>
        </w:rPr>
        <w:t>נוכחות חריגה ברחובות</w:t>
      </w:r>
      <w:r w:rsidR="00DA41B5">
        <w:rPr>
          <w:rFonts w:ascii="David" w:eastAsia="Times New Roman" w:hAnsi="David" w:cs="David" w:hint="cs"/>
          <w:color w:val="000000"/>
          <w:kern w:val="0"/>
          <w:sz w:val="24"/>
          <w:szCs w:val="24"/>
          <w:rtl/>
          <w14:ligatures w14:val="none"/>
        </w:rPr>
        <w:t>.</w:t>
      </w:r>
      <w:r w:rsidR="00EF604F" w:rsidRPr="00EF604F">
        <w:rPr>
          <w:rFonts w:ascii="David" w:eastAsia="Times New Roman" w:hAnsi="David" w:cs="David"/>
          <w:color w:val="000000"/>
          <w:kern w:val="0"/>
          <w:sz w:val="24"/>
          <w:szCs w:val="24"/>
          <w:rtl/>
          <w14:ligatures w14:val="none"/>
        </w:rPr>
        <w:t xml:space="preserve"> על פי הטענות של הגורמים האמריקנים </w:t>
      </w:r>
      <w:r w:rsidR="002764BA">
        <w:rPr>
          <w:rFonts w:ascii="David" w:eastAsia="Times New Roman" w:hAnsi="David" w:cs="David" w:hint="cs"/>
          <w:color w:val="000000"/>
          <w:kern w:val="0"/>
          <w:sz w:val="24"/>
          <w:szCs w:val="24"/>
          <w:rtl/>
          <w14:ligatures w14:val="none"/>
        </w:rPr>
        <w:t>הייתה הערכה לגבי רבים מן ה</w:t>
      </w:r>
      <w:r w:rsidR="00EF604F" w:rsidRPr="00EF604F">
        <w:rPr>
          <w:rFonts w:ascii="David" w:eastAsia="Times New Roman" w:hAnsi="David" w:cs="David"/>
          <w:color w:val="000000"/>
          <w:kern w:val="0"/>
          <w:sz w:val="24"/>
          <w:szCs w:val="24"/>
          <w:rtl/>
          <w14:ligatures w14:val="none"/>
        </w:rPr>
        <w:t>עצורים מקרב בני המקום</w:t>
      </w:r>
      <w:r w:rsidR="002764BA">
        <w:rPr>
          <w:rFonts w:ascii="David" w:eastAsia="Times New Roman" w:hAnsi="David" w:cs="David" w:hint="cs"/>
          <w:color w:val="000000"/>
          <w:kern w:val="0"/>
          <w:sz w:val="24"/>
          <w:szCs w:val="24"/>
          <w:rtl/>
          <w14:ligatures w14:val="none"/>
        </w:rPr>
        <w:t>,</w:t>
      </w:r>
      <w:r w:rsidR="00EF604F" w:rsidRPr="00EF604F">
        <w:rPr>
          <w:rFonts w:ascii="David" w:eastAsia="Times New Roman" w:hAnsi="David" w:cs="David"/>
          <w:color w:val="000000"/>
          <w:kern w:val="0"/>
          <w:sz w:val="24"/>
          <w:szCs w:val="24"/>
          <w:rtl/>
          <w14:ligatures w14:val="none"/>
        </w:rPr>
        <w:t xml:space="preserve"> כי יבקשו לחדש את ההפגנות בעיר.</w:t>
      </w:r>
      <w:r w:rsidR="00EF604F" w:rsidRPr="00EF604F">
        <w:rPr>
          <w:rFonts w:ascii="David" w:eastAsia="Times New Roman" w:hAnsi="David" w:cs="David"/>
          <w:color w:val="000000"/>
          <w:kern w:val="0"/>
          <w:sz w:val="24"/>
          <w:szCs w:val="24"/>
          <w:vertAlign w:val="superscript"/>
          <w:rtl/>
          <w14:ligatures w14:val="none"/>
        </w:rPr>
        <w:footnoteReference w:id="51"/>
      </w:r>
      <w:r w:rsidR="00EF604F" w:rsidRPr="00EF604F">
        <w:rPr>
          <w:rFonts w:ascii="David" w:eastAsia="Times New Roman" w:hAnsi="David" w:cs="David"/>
          <w:color w:val="000000"/>
          <w:kern w:val="0"/>
          <w:sz w:val="24"/>
          <w:szCs w:val="24"/>
          <w:rtl/>
          <w14:ligatures w14:val="none"/>
        </w:rPr>
        <w:t xml:space="preserve"> </w:t>
      </w:r>
    </w:p>
    <w:p w14:paraId="23C9BFD5" w14:textId="0B8EFB56" w:rsidR="00111592" w:rsidRDefault="00EF604F" w:rsidP="00313DBE">
      <w:pPr>
        <w:spacing w:after="0" w:line="480" w:lineRule="auto"/>
        <w:ind w:firstLine="720"/>
        <w:jc w:val="both"/>
        <w:rPr>
          <w:rFonts w:ascii="David" w:eastAsia="Times New Roman" w:hAnsi="David" w:cs="David"/>
          <w:color w:val="000000"/>
          <w:kern w:val="0"/>
          <w:sz w:val="24"/>
          <w:szCs w:val="24"/>
          <w:rtl/>
          <w14:ligatures w14:val="none"/>
        </w:rPr>
      </w:pPr>
      <w:r w:rsidRPr="00EF604F">
        <w:rPr>
          <w:rFonts w:ascii="David" w:eastAsia="Times New Roman" w:hAnsi="David" w:cs="David"/>
          <w:color w:val="000000"/>
          <w:kern w:val="0"/>
          <w:sz w:val="24"/>
          <w:szCs w:val="24"/>
          <w:rtl/>
          <w14:ligatures w14:val="none"/>
        </w:rPr>
        <w:t>ביום שני</w:t>
      </w:r>
      <w:r w:rsidR="00AB4C52">
        <w:rPr>
          <w:rFonts w:ascii="David" w:eastAsia="Times New Roman" w:hAnsi="David" w:cs="David" w:hint="cs"/>
          <w:color w:val="000000"/>
          <w:kern w:val="0"/>
          <w:sz w:val="24"/>
          <w:szCs w:val="24"/>
          <w:rtl/>
          <w14:ligatures w14:val="none"/>
        </w:rPr>
        <w:t>,</w:t>
      </w:r>
      <w:r w:rsidRPr="00EF604F">
        <w:rPr>
          <w:rFonts w:ascii="David" w:eastAsia="Times New Roman" w:hAnsi="David" w:cs="David"/>
          <w:color w:val="000000"/>
          <w:kern w:val="0"/>
          <w:sz w:val="24"/>
          <w:szCs w:val="24"/>
          <w:rtl/>
          <w14:ligatures w14:val="none"/>
        </w:rPr>
        <w:t xml:space="preserve"> 12 ביוני 1967</w:t>
      </w:r>
      <w:r w:rsidR="00AB4C52">
        <w:rPr>
          <w:rFonts w:ascii="David" w:eastAsia="Times New Roman" w:hAnsi="David" w:cs="David" w:hint="cs"/>
          <w:color w:val="000000"/>
          <w:kern w:val="0"/>
          <w:sz w:val="24"/>
          <w:szCs w:val="24"/>
          <w:rtl/>
          <w14:ligatures w14:val="none"/>
        </w:rPr>
        <w:t>,</w:t>
      </w:r>
      <w:r w:rsidRPr="00EF604F">
        <w:rPr>
          <w:rFonts w:ascii="David" w:eastAsia="Times New Roman" w:hAnsi="David" w:cs="David"/>
          <w:color w:val="000000"/>
          <w:kern w:val="0"/>
          <w:sz w:val="24"/>
          <w:szCs w:val="24"/>
          <w:rtl/>
          <w14:ligatures w14:val="none"/>
        </w:rPr>
        <w:t xml:space="preserve"> הגיעה המלחמה לקיצה. האווירה באזור המזרחי הייתה</w:t>
      </w:r>
      <w:r w:rsidR="00AB4C52" w:rsidRPr="00AB4C52">
        <w:rPr>
          <w:rFonts w:ascii="David" w:eastAsia="Times New Roman" w:hAnsi="David" w:cs="David"/>
          <w:color w:val="000000"/>
          <w:kern w:val="0"/>
          <w:sz w:val="24"/>
          <w:szCs w:val="24"/>
          <w:rtl/>
          <w14:ligatures w14:val="none"/>
        </w:rPr>
        <w:t xml:space="preserve"> </w:t>
      </w:r>
      <w:r w:rsidR="00AB4C52" w:rsidRPr="00EF604F">
        <w:rPr>
          <w:rFonts w:ascii="David" w:eastAsia="Times New Roman" w:hAnsi="David" w:cs="David"/>
          <w:color w:val="000000"/>
          <w:kern w:val="0"/>
          <w:sz w:val="24"/>
          <w:szCs w:val="24"/>
          <w:rtl/>
          <w14:ligatures w14:val="none"/>
        </w:rPr>
        <w:t>מתוחה מאוד</w:t>
      </w:r>
      <w:r w:rsidR="00335CA7">
        <w:rPr>
          <w:rFonts w:ascii="David" w:eastAsia="Times New Roman" w:hAnsi="David" w:cs="David" w:hint="cs"/>
          <w:color w:val="000000"/>
          <w:kern w:val="0"/>
          <w:sz w:val="24"/>
          <w:szCs w:val="24"/>
          <w:rtl/>
          <w14:ligatures w14:val="none"/>
        </w:rPr>
        <w:t>,</w:t>
      </w:r>
      <w:r w:rsidRPr="00EF604F">
        <w:rPr>
          <w:rFonts w:ascii="David" w:eastAsia="Times New Roman" w:hAnsi="David" w:cs="David"/>
          <w:color w:val="000000"/>
          <w:kern w:val="0"/>
          <w:sz w:val="24"/>
          <w:szCs w:val="24"/>
          <w:rtl/>
          <w14:ligatures w14:val="none"/>
        </w:rPr>
        <w:t xml:space="preserve"> </w:t>
      </w:r>
      <w:r w:rsidR="00AB4C52" w:rsidRPr="00EF604F">
        <w:rPr>
          <w:rFonts w:ascii="David" w:eastAsia="Times New Roman" w:hAnsi="David" w:cs="David"/>
          <w:color w:val="000000"/>
          <w:kern w:val="0"/>
          <w:sz w:val="24"/>
          <w:szCs w:val="24"/>
          <w:rtl/>
          <w14:ligatures w14:val="none"/>
        </w:rPr>
        <w:t xml:space="preserve">אבל </w:t>
      </w:r>
      <w:r w:rsidR="00AB4C52">
        <w:rPr>
          <w:rFonts w:ascii="David" w:eastAsia="Times New Roman" w:hAnsi="David" w:cs="David" w:hint="cs"/>
          <w:color w:val="000000"/>
          <w:kern w:val="0"/>
          <w:sz w:val="24"/>
          <w:szCs w:val="24"/>
          <w:rtl/>
          <w14:ligatures w14:val="none"/>
        </w:rPr>
        <w:t>תודות</w:t>
      </w:r>
      <w:r w:rsidRPr="00EF604F">
        <w:rPr>
          <w:rFonts w:ascii="David" w:eastAsia="Times New Roman" w:hAnsi="David" w:cs="David"/>
          <w:color w:val="000000"/>
          <w:kern w:val="0"/>
          <w:sz w:val="24"/>
          <w:szCs w:val="24"/>
          <w:rtl/>
          <w14:ligatures w14:val="none"/>
        </w:rPr>
        <w:t xml:space="preserve"> </w:t>
      </w:r>
      <w:r w:rsidR="00AB4C52">
        <w:rPr>
          <w:rFonts w:ascii="David" w:eastAsia="Times New Roman" w:hAnsi="David" w:cs="David" w:hint="cs"/>
          <w:color w:val="000000"/>
          <w:kern w:val="0"/>
          <w:sz w:val="24"/>
          <w:szCs w:val="24"/>
          <w:rtl/>
          <w14:ligatures w14:val="none"/>
        </w:rPr>
        <w:t>ל</w:t>
      </w:r>
      <w:r w:rsidRPr="00EF604F">
        <w:rPr>
          <w:rFonts w:ascii="David" w:eastAsia="Times New Roman" w:hAnsi="David" w:cs="David"/>
          <w:color w:val="000000"/>
          <w:kern w:val="0"/>
          <w:sz w:val="24"/>
          <w:szCs w:val="24"/>
          <w:rtl/>
          <w14:ligatures w14:val="none"/>
        </w:rPr>
        <w:t>מעורבות של המשמר הלאומי</w:t>
      </w:r>
      <w:r w:rsidR="00335CA7">
        <w:rPr>
          <w:rFonts w:ascii="David" w:eastAsia="Times New Roman" w:hAnsi="David" w:cs="David" w:hint="cs"/>
          <w:color w:val="000000"/>
          <w:kern w:val="0"/>
          <w:sz w:val="24"/>
          <w:szCs w:val="24"/>
          <w:rtl/>
          <w14:ligatures w14:val="none"/>
        </w:rPr>
        <w:t>,</w:t>
      </w:r>
      <w:r w:rsidRPr="00EF604F">
        <w:rPr>
          <w:rFonts w:ascii="David" w:eastAsia="Times New Roman" w:hAnsi="David" w:cs="David"/>
          <w:color w:val="000000"/>
          <w:kern w:val="0"/>
          <w:sz w:val="24"/>
          <w:szCs w:val="24"/>
          <w:rtl/>
          <w14:ligatures w14:val="none"/>
        </w:rPr>
        <w:t xml:space="preserve"> </w:t>
      </w:r>
      <w:r w:rsidR="00AB4C52">
        <w:rPr>
          <w:rFonts w:ascii="David" w:eastAsia="Times New Roman" w:hAnsi="David" w:cs="David" w:hint="cs"/>
          <w:color w:val="000000"/>
          <w:kern w:val="0"/>
          <w:sz w:val="24"/>
          <w:szCs w:val="24"/>
          <w:rtl/>
          <w14:ligatures w14:val="none"/>
        </w:rPr>
        <w:t>שרר</w:t>
      </w:r>
      <w:r w:rsidRPr="00EF604F">
        <w:rPr>
          <w:rFonts w:ascii="David" w:eastAsia="Times New Roman" w:hAnsi="David" w:cs="David"/>
          <w:color w:val="000000"/>
          <w:kern w:val="0"/>
          <w:sz w:val="24"/>
          <w:szCs w:val="24"/>
          <w:rtl/>
          <w14:ligatures w14:val="none"/>
        </w:rPr>
        <w:t xml:space="preserve"> שקט </w:t>
      </w:r>
      <w:r w:rsidR="00AB4C52">
        <w:rPr>
          <w:rFonts w:ascii="David" w:eastAsia="Times New Roman" w:hAnsi="David" w:cs="David" w:hint="cs"/>
          <w:color w:val="000000"/>
          <w:kern w:val="0"/>
          <w:sz w:val="24"/>
          <w:szCs w:val="24"/>
          <w:rtl/>
          <w14:ligatures w14:val="none"/>
        </w:rPr>
        <w:t>ש</w:t>
      </w:r>
      <w:r w:rsidRPr="00EF604F">
        <w:rPr>
          <w:rFonts w:ascii="David" w:eastAsia="Times New Roman" w:hAnsi="David" w:cs="David"/>
          <w:color w:val="000000"/>
          <w:kern w:val="0"/>
          <w:sz w:val="24"/>
          <w:szCs w:val="24"/>
          <w:rtl/>
          <w14:ligatures w14:val="none"/>
        </w:rPr>
        <w:t xml:space="preserve">אפשר למרבית העסקים לחזור לשגרה. למרות זאת בשגרירות הבריטית בג'דה דווח </w:t>
      </w:r>
      <w:r w:rsidR="006E044C">
        <w:rPr>
          <w:rFonts w:ascii="David" w:eastAsia="Times New Roman" w:hAnsi="David" w:cs="David" w:hint="cs"/>
          <w:color w:val="000000"/>
          <w:kern w:val="0"/>
          <w:sz w:val="24"/>
          <w:szCs w:val="24"/>
          <w:rtl/>
          <w14:ligatures w14:val="none"/>
        </w:rPr>
        <w:t>על</w:t>
      </w:r>
      <w:r w:rsidR="006E044C" w:rsidRPr="00EF604F">
        <w:rPr>
          <w:rFonts w:ascii="David" w:eastAsia="Times New Roman" w:hAnsi="David" w:cs="David"/>
          <w:color w:val="000000"/>
          <w:kern w:val="0"/>
          <w:sz w:val="24"/>
          <w:szCs w:val="24"/>
          <w:rtl/>
          <w14:ligatures w14:val="none"/>
        </w:rPr>
        <w:t xml:space="preserve"> </w:t>
      </w:r>
      <w:r w:rsidR="006E044C">
        <w:rPr>
          <w:rFonts w:ascii="David" w:eastAsia="Times New Roman" w:hAnsi="David" w:cs="David" w:hint="cs"/>
          <w:color w:val="000000"/>
          <w:kern w:val="0"/>
          <w:sz w:val="24"/>
          <w:szCs w:val="24"/>
          <w:rtl/>
          <w14:ligatures w14:val="none"/>
        </w:rPr>
        <w:t xml:space="preserve">תחושה של מתח רב בקרב </w:t>
      </w:r>
      <w:r w:rsidRPr="00EF604F">
        <w:rPr>
          <w:rFonts w:ascii="David" w:eastAsia="Times New Roman" w:hAnsi="David" w:cs="David"/>
          <w:color w:val="000000"/>
          <w:kern w:val="0"/>
          <w:sz w:val="24"/>
          <w:szCs w:val="24"/>
          <w:rtl/>
          <w14:ligatures w14:val="none"/>
        </w:rPr>
        <w:t>הבריטים שנותרו בעיר</w:t>
      </w:r>
      <w:r w:rsidR="006E044C">
        <w:rPr>
          <w:rFonts w:ascii="David" w:eastAsia="Times New Roman" w:hAnsi="David" w:cs="David" w:hint="cs"/>
          <w:color w:val="000000"/>
          <w:kern w:val="0"/>
          <w:sz w:val="24"/>
          <w:szCs w:val="24"/>
          <w:rtl/>
          <w14:ligatures w14:val="none"/>
        </w:rPr>
        <w:t>,</w:t>
      </w:r>
      <w:r w:rsidRPr="00EF604F">
        <w:rPr>
          <w:rFonts w:ascii="David" w:eastAsia="Times New Roman" w:hAnsi="David" w:cs="David"/>
          <w:color w:val="000000"/>
          <w:kern w:val="0"/>
          <w:sz w:val="24"/>
          <w:szCs w:val="24"/>
          <w:rtl/>
          <w14:ligatures w14:val="none"/>
        </w:rPr>
        <w:t xml:space="preserve"> בעיקר לאור העובדה </w:t>
      </w:r>
      <w:r w:rsidR="006E044C">
        <w:rPr>
          <w:rFonts w:ascii="David" w:eastAsia="Times New Roman" w:hAnsi="David" w:cs="David" w:hint="cs"/>
          <w:color w:val="000000"/>
          <w:kern w:val="0"/>
          <w:sz w:val="24"/>
          <w:szCs w:val="24"/>
          <w:rtl/>
          <w14:ligatures w14:val="none"/>
        </w:rPr>
        <w:t>ש</w:t>
      </w:r>
      <w:r w:rsidRPr="00EF604F">
        <w:rPr>
          <w:rFonts w:ascii="David" w:eastAsia="Times New Roman" w:hAnsi="David" w:cs="David"/>
          <w:color w:val="000000"/>
          <w:kern w:val="0"/>
          <w:sz w:val="24"/>
          <w:szCs w:val="24"/>
          <w:rtl/>
          <w14:ligatures w14:val="none"/>
        </w:rPr>
        <w:t>התברר</w:t>
      </w:r>
      <w:r w:rsidR="006E044C">
        <w:rPr>
          <w:rFonts w:ascii="David" w:eastAsia="Times New Roman" w:hAnsi="David" w:cs="David" w:hint="cs"/>
          <w:color w:val="000000"/>
          <w:kern w:val="0"/>
          <w:sz w:val="24"/>
          <w:szCs w:val="24"/>
          <w:rtl/>
          <w14:ligatures w14:val="none"/>
        </w:rPr>
        <w:t>ה,</w:t>
      </w:r>
      <w:r w:rsidRPr="00EF604F">
        <w:rPr>
          <w:rFonts w:ascii="David" w:eastAsia="Times New Roman" w:hAnsi="David" w:cs="David"/>
          <w:color w:val="000000"/>
          <w:kern w:val="0"/>
          <w:sz w:val="24"/>
          <w:szCs w:val="24"/>
          <w:rtl/>
          <w14:ligatures w14:val="none"/>
        </w:rPr>
        <w:t xml:space="preserve"> כי השגרירות לא תוכל לסייע ל</w:t>
      </w:r>
      <w:r w:rsidR="00D100D8">
        <w:rPr>
          <w:rFonts w:ascii="David" w:eastAsia="Times New Roman" w:hAnsi="David" w:cs="David" w:hint="cs"/>
          <w:color w:val="000000"/>
          <w:kern w:val="0"/>
          <w:sz w:val="24"/>
          <w:szCs w:val="24"/>
          <w:rtl/>
          <w14:ligatures w14:val="none"/>
        </w:rPr>
        <w:t>הם</w:t>
      </w:r>
      <w:r w:rsidRPr="00EF604F">
        <w:rPr>
          <w:rFonts w:ascii="David" w:eastAsia="Times New Roman" w:hAnsi="David" w:cs="David"/>
          <w:color w:val="000000"/>
          <w:kern w:val="0"/>
          <w:sz w:val="24"/>
          <w:szCs w:val="24"/>
          <w:rtl/>
          <w14:ligatures w14:val="none"/>
        </w:rPr>
        <w:t xml:space="preserve"> </w:t>
      </w:r>
      <w:r w:rsidR="006E044C">
        <w:rPr>
          <w:rFonts w:ascii="David" w:eastAsia="Times New Roman" w:hAnsi="David" w:cs="David" w:hint="cs"/>
          <w:color w:val="000000"/>
          <w:kern w:val="0"/>
          <w:sz w:val="24"/>
          <w:szCs w:val="24"/>
          <w:rtl/>
          <w14:ligatures w14:val="none"/>
        </w:rPr>
        <w:t>אם</w:t>
      </w:r>
      <w:r w:rsidR="006E044C" w:rsidRPr="00EF604F">
        <w:rPr>
          <w:rFonts w:ascii="David" w:eastAsia="Times New Roman" w:hAnsi="David" w:cs="David"/>
          <w:color w:val="000000"/>
          <w:kern w:val="0"/>
          <w:sz w:val="24"/>
          <w:szCs w:val="24"/>
          <w:rtl/>
          <w14:ligatures w14:val="none"/>
        </w:rPr>
        <w:t xml:space="preserve"> </w:t>
      </w:r>
      <w:r w:rsidRPr="00EF604F">
        <w:rPr>
          <w:rFonts w:ascii="David" w:eastAsia="Times New Roman" w:hAnsi="David" w:cs="David"/>
          <w:color w:val="000000"/>
          <w:kern w:val="0"/>
          <w:sz w:val="24"/>
          <w:szCs w:val="24"/>
          <w:rtl/>
          <w14:ligatures w14:val="none"/>
        </w:rPr>
        <w:t xml:space="preserve">יעמדו שוב מול איום. לפיכך ביקשו </w:t>
      </w:r>
      <w:r w:rsidR="006E044C">
        <w:rPr>
          <w:rFonts w:ascii="David" w:eastAsia="Times New Roman" w:hAnsi="David" w:cs="David" w:hint="cs"/>
          <w:color w:val="000000"/>
          <w:kern w:val="0"/>
          <w:sz w:val="24"/>
          <w:szCs w:val="24"/>
          <w:rtl/>
          <w14:ligatures w14:val="none"/>
        </w:rPr>
        <w:t xml:space="preserve">הבריטים </w:t>
      </w:r>
      <w:r w:rsidRPr="00EF604F">
        <w:rPr>
          <w:rFonts w:ascii="David" w:eastAsia="Times New Roman" w:hAnsi="David" w:cs="David"/>
          <w:color w:val="000000"/>
          <w:kern w:val="0"/>
          <w:sz w:val="24"/>
          <w:szCs w:val="24"/>
          <w:rtl/>
          <w14:ligatures w14:val="none"/>
        </w:rPr>
        <w:t>שוב</w:t>
      </w:r>
      <w:r w:rsidR="00D100D8">
        <w:rPr>
          <w:rFonts w:ascii="David" w:eastAsia="Times New Roman" w:hAnsi="David" w:cs="David" w:hint="cs"/>
          <w:color w:val="000000"/>
          <w:kern w:val="0"/>
          <w:sz w:val="24"/>
          <w:szCs w:val="24"/>
          <w:rtl/>
          <w14:ligatures w14:val="none"/>
        </w:rPr>
        <w:t xml:space="preserve"> מן</w:t>
      </w:r>
      <w:r w:rsidRPr="00EF604F">
        <w:rPr>
          <w:rFonts w:ascii="David" w:eastAsia="Times New Roman" w:hAnsi="David" w:cs="David"/>
          <w:color w:val="000000"/>
          <w:kern w:val="0"/>
          <w:sz w:val="24"/>
          <w:szCs w:val="24"/>
          <w:rtl/>
          <w14:ligatures w14:val="none"/>
        </w:rPr>
        <w:t xml:space="preserve"> </w:t>
      </w:r>
      <w:r w:rsidR="00D100D8" w:rsidRPr="00EF604F">
        <w:rPr>
          <w:rFonts w:ascii="David" w:eastAsia="Times New Roman" w:hAnsi="David" w:cs="David"/>
          <w:color w:val="000000"/>
          <w:kern w:val="0"/>
          <w:sz w:val="24"/>
          <w:szCs w:val="24"/>
          <w:rtl/>
          <w14:ligatures w14:val="none"/>
        </w:rPr>
        <w:t xml:space="preserve">השגריר האמריקני </w:t>
      </w:r>
      <w:r w:rsidRPr="00EF604F">
        <w:rPr>
          <w:rFonts w:ascii="David" w:eastAsia="Times New Roman" w:hAnsi="David" w:cs="David"/>
          <w:color w:val="000000"/>
          <w:kern w:val="0"/>
          <w:sz w:val="24"/>
          <w:szCs w:val="24"/>
          <w:rtl/>
          <w14:ligatures w14:val="none"/>
        </w:rPr>
        <w:t xml:space="preserve">את עזרתו </w:t>
      </w:r>
      <w:r w:rsidR="006E044C">
        <w:rPr>
          <w:rFonts w:ascii="David" w:eastAsia="Times New Roman" w:hAnsi="David" w:cs="David" w:hint="cs"/>
          <w:color w:val="000000"/>
          <w:kern w:val="0"/>
          <w:sz w:val="24"/>
          <w:szCs w:val="24"/>
          <w:rtl/>
          <w14:ligatures w14:val="none"/>
        </w:rPr>
        <w:t>בדאגה</w:t>
      </w:r>
      <w:r w:rsidRPr="00EF604F">
        <w:rPr>
          <w:rFonts w:ascii="David" w:eastAsia="Times New Roman" w:hAnsi="David" w:cs="David"/>
          <w:color w:val="000000"/>
          <w:kern w:val="0"/>
          <w:sz w:val="24"/>
          <w:szCs w:val="24"/>
          <w:rtl/>
          <w14:ligatures w14:val="none"/>
        </w:rPr>
        <w:t xml:space="preserve"> גם </w:t>
      </w:r>
      <w:r w:rsidR="006E044C">
        <w:rPr>
          <w:rFonts w:ascii="David" w:eastAsia="Times New Roman" w:hAnsi="David" w:cs="David" w:hint="cs"/>
          <w:color w:val="000000"/>
          <w:kern w:val="0"/>
          <w:sz w:val="24"/>
          <w:szCs w:val="24"/>
          <w:rtl/>
          <w14:ligatures w14:val="none"/>
        </w:rPr>
        <w:t>ל</w:t>
      </w:r>
      <w:r w:rsidRPr="00EF604F">
        <w:rPr>
          <w:rFonts w:ascii="David" w:eastAsia="Times New Roman" w:hAnsi="David" w:cs="David"/>
          <w:color w:val="000000"/>
          <w:kern w:val="0"/>
          <w:sz w:val="24"/>
          <w:szCs w:val="24"/>
          <w:rtl/>
          <w14:ligatures w14:val="none"/>
        </w:rPr>
        <w:t xml:space="preserve">אזרחים הבריטים ובעיקר </w:t>
      </w:r>
      <w:r w:rsidR="006E044C">
        <w:rPr>
          <w:rFonts w:ascii="David" w:eastAsia="Times New Roman" w:hAnsi="David" w:cs="David" w:hint="cs"/>
          <w:color w:val="000000"/>
          <w:kern w:val="0"/>
          <w:sz w:val="24"/>
          <w:szCs w:val="24"/>
          <w:rtl/>
          <w14:ligatures w14:val="none"/>
        </w:rPr>
        <w:t>ל</w:t>
      </w:r>
      <w:r w:rsidRPr="00EF604F">
        <w:rPr>
          <w:rFonts w:ascii="David" w:eastAsia="Times New Roman" w:hAnsi="David" w:cs="David"/>
          <w:color w:val="000000"/>
          <w:kern w:val="0"/>
          <w:sz w:val="24"/>
          <w:szCs w:val="24"/>
          <w:rtl/>
          <w14:ligatures w14:val="none"/>
        </w:rPr>
        <w:t>מורים לאנגלית הרבים שהיו באזור.</w:t>
      </w:r>
      <w:r w:rsidRPr="00EF604F">
        <w:rPr>
          <w:rFonts w:ascii="David" w:eastAsia="Times New Roman" w:hAnsi="David" w:cs="David"/>
          <w:color w:val="000000"/>
          <w:kern w:val="0"/>
          <w:sz w:val="24"/>
          <w:szCs w:val="24"/>
          <w:vertAlign w:val="superscript"/>
          <w:rtl/>
          <w14:ligatures w14:val="none"/>
        </w:rPr>
        <w:footnoteReference w:id="52"/>
      </w:r>
      <w:r w:rsidRPr="00EF604F">
        <w:rPr>
          <w:rFonts w:ascii="David" w:eastAsia="Times New Roman" w:hAnsi="David" w:cs="David"/>
          <w:kern w:val="0"/>
          <w:sz w:val="24"/>
          <w:szCs w:val="24"/>
          <w:rtl/>
          <w14:ligatures w14:val="none"/>
        </w:rPr>
        <w:t xml:space="preserve"> ואכן </w:t>
      </w:r>
      <w:r w:rsidRPr="00EF604F">
        <w:rPr>
          <w:rFonts w:ascii="David" w:eastAsia="Times New Roman" w:hAnsi="David" w:cs="David"/>
          <w:color w:val="000000"/>
          <w:kern w:val="0"/>
          <w:sz w:val="24"/>
          <w:szCs w:val="24"/>
          <w:rtl/>
          <w14:ligatures w14:val="none"/>
        </w:rPr>
        <w:t>סגן הקונסול האריס חזר לג'דה רק ב</w:t>
      </w:r>
      <w:r w:rsidR="00007008">
        <w:rPr>
          <w:rFonts w:ascii="David" w:eastAsia="Times New Roman" w:hAnsi="David" w:cs="David" w:hint="cs"/>
          <w:color w:val="000000"/>
          <w:kern w:val="0"/>
          <w:sz w:val="24"/>
          <w:szCs w:val="24"/>
          <w:rtl/>
          <w14:ligatures w14:val="none"/>
        </w:rPr>
        <w:t>-</w:t>
      </w:r>
      <w:r w:rsidRPr="00EF604F">
        <w:rPr>
          <w:rFonts w:ascii="David" w:eastAsia="Times New Roman" w:hAnsi="David" w:cs="David"/>
          <w:color w:val="000000"/>
          <w:kern w:val="0"/>
          <w:sz w:val="24"/>
          <w:szCs w:val="24"/>
          <w:rtl/>
          <w14:ligatures w14:val="none"/>
        </w:rPr>
        <w:t>14 ביוני</w:t>
      </w:r>
      <w:r w:rsidR="00007008">
        <w:rPr>
          <w:rFonts w:ascii="David" w:eastAsia="Times New Roman" w:hAnsi="David" w:cs="David" w:hint="cs"/>
          <w:color w:val="000000"/>
          <w:kern w:val="0"/>
          <w:sz w:val="24"/>
          <w:szCs w:val="24"/>
          <w:rtl/>
          <w14:ligatures w14:val="none"/>
        </w:rPr>
        <w:t>,</w:t>
      </w:r>
      <w:r w:rsidRPr="00EF604F">
        <w:rPr>
          <w:rFonts w:ascii="David" w:eastAsia="Times New Roman" w:hAnsi="David" w:cs="David"/>
          <w:color w:val="000000"/>
          <w:kern w:val="0"/>
          <w:sz w:val="24"/>
          <w:szCs w:val="24"/>
          <w:rtl/>
          <w14:ligatures w14:val="none"/>
        </w:rPr>
        <w:t xml:space="preserve"> לאחר שביקר בקהילה הבריטית באזור המזרחי. </w:t>
      </w:r>
    </w:p>
    <w:p w14:paraId="69DD1AA4" w14:textId="646152CE" w:rsidR="00EF604F" w:rsidRPr="00EF604F" w:rsidRDefault="00111592" w:rsidP="00313DBE">
      <w:pPr>
        <w:spacing w:after="0" w:line="480" w:lineRule="auto"/>
        <w:ind w:firstLine="720"/>
        <w:jc w:val="both"/>
        <w:rPr>
          <w:rFonts w:ascii="David" w:eastAsia="Times New Roman" w:hAnsi="David" w:cs="David"/>
          <w:kern w:val="0"/>
          <w:sz w:val="24"/>
          <w:szCs w:val="24"/>
          <w:rtl/>
          <w14:ligatures w14:val="none"/>
        </w:rPr>
      </w:pPr>
      <w:r>
        <w:rPr>
          <w:rFonts w:ascii="David" w:eastAsia="Times New Roman" w:hAnsi="David" w:cs="David" w:hint="cs"/>
          <w:color w:val="000000"/>
          <w:kern w:val="0"/>
          <w:sz w:val="24"/>
          <w:szCs w:val="24"/>
          <w:rtl/>
          <w14:ligatures w14:val="none"/>
        </w:rPr>
        <w:t>האריס</w:t>
      </w:r>
      <w:r w:rsidRPr="00EF604F">
        <w:rPr>
          <w:rFonts w:ascii="David" w:eastAsia="Times New Roman" w:hAnsi="David" w:cs="David"/>
          <w:color w:val="000000"/>
          <w:kern w:val="0"/>
          <w:sz w:val="24"/>
          <w:szCs w:val="24"/>
          <w:rtl/>
          <w14:ligatures w14:val="none"/>
        </w:rPr>
        <w:t xml:space="preserve"> </w:t>
      </w:r>
      <w:r w:rsidR="00EF604F" w:rsidRPr="00EF604F">
        <w:rPr>
          <w:rFonts w:ascii="David" w:eastAsia="Times New Roman" w:hAnsi="David" w:cs="David"/>
          <w:color w:val="000000"/>
          <w:kern w:val="0"/>
          <w:sz w:val="24"/>
          <w:szCs w:val="24"/>
          <w:rtl/>
          <w14:ligatures w14:val="none"/>
        </w:rPr>
        <w:t>התקשר למרבית האזרחים הבריטים שנותרו באזור</w:t>
      </w:r>
      <w:r>
        <w:rPr>
          <w:rFonts w:ascii="David" w:eastAsia="Times New Roman" w:hAnsi="David" w:cs="David" w:hint="cs"/>
          <w:color w:val="000000"/>
          <w:kern w:val="0"/>
          <w:sz w:val="24"/>
          <w:szCs w:val="24"/>
          <w:rtl/>
          <w14:ligatures w14:val="none"/>
        </w:rPr>
        <w:t xml:space="preserve"> או ביקר בבתיהם</w:t>
      </w:r>
      <w:r w:rsidR="00EF604F" w:rsidRPr="00EF604F">
        <w:rPr>
          <w:rFonts w:ascii="David" w:eastAsia="Times New Roman" w:hAnsi="David" w:cs="David"/>
          <w:color w:val="000000"/>
          <w:kern w:val="0"/>
          <w:sz w:val="24"/>
          <w:szCs w:val="24"/>
          <w:rtl/>
          <w14:ligatures w14:val="none"/>
        </w:rPr>
        <w:t xml:space="preserve">. כמו כן הוא שוחח עם נציגי </w:t>
      </w:r>
      <w:r w:rsidR="008D5FC7">
        <w:rPr>
          <w:rFonts w:ascii="David" w:eastAsia="Times New Roman" w:hAnsi="David" w:cs="David"/>
          <w:color w:val="000000"/>
          <w:kern w:val="0"/>
          <w:sz w:val="24"/>
          <w:szCs w:val="24"/>
          <w:rtl/>
          <w14:ligatures w14:val="none"/>
        </w:rPr>
        <w:t>עראמקו</w:t>
      </w:r>
      <w:r w:rsidR="00EF604F" w:rsidRPr="00EF604F">
        <w:rPr>
          <w:rFonts w:ascii="David" w:eastAsia="Times New Roman" w:hAnsi="David" w:cs="David"/>
          <w:color w:val="000000"/>
          <w:kern w:val="0"/>
          <w:sz w:val="24"/>
          <w:szCs w:val="24"/>
          <w:rtl/>
          <w14:ligatures w14:val="none"/>
        </w:rPr>
        <w:t xml:space="preserve"> </w:t>
      </w:r>
      <w:r>
        <w:rPr>
          <w:rFonts w:ascii="David" w:eastAsia="Times New Roman" w:hAnsi="David" w:cs="David" w:hint="cs"/>
          <w:color w:val="000000"/>
          <w:kern w:val="0"/>
          <w:sz w:val="24"/>
          <w:szCs w:val="24"/>
          <w:rtl/>
          <w14:ligatures w14:val="none"/>
        </w:rPr>
        <w:t xml:space="preserve">ועם </w:t>
      </w:r>
      <w:r w:rsidR="00EF604F" w:rsidRPr="00EF604F">
        <w:rPr>
          <w:rFonts w:ascii="David" w:eastAsia="Times New Roman" w:hAnsi="David" w:cs="David"/>
          <w:color w:val="000000"/>
          <w:kern w:val="0"/>
          <w:sz w:val="24"/>
          <w:szCs w:val="24"/>
          <w:rtl/>
          <w14:ligatures w14:val="none"/>
        </w:rPr>
        <w:t xml:space="preserve">הנציג </w:t>
      </w:r>
      <w:r>
        <w:rPr>
          <w:rFonts w:ascii="David" w:eastAsia="Times New Roman" w:hAnsi="David" w:cs="David" w:hint="cs"/>
          <w:color w:val="000000"/>
          <w:kern w:val="0"/>
          <w:sz w:val="24"/>
          <w:szCs w:val="24"/>
          <w:rtl/>
          <w14:ligatures w14:val="none"/>
        </w:rPr>
        <w:t xml:space="preserve">של </w:t>
      </w:r>
      <w:r w:rsidR="00EF604F" w:rsidRPr="00EF604F">
        <w:rPr>
          <w:rFonts w:ascii="David" w:eastAsia="Times New Roman" w:hAnsi="David" w:cs="David"/>
          <w:color w:val="000000"/>
          <w:kern w:val="0"/>
          <w:sz w:val="24"/>
          <w:szCs w:val="24"/>
          <w:rtl/>
          <w14:ligatures w14:val="none"/>
        </w:rPr>
        <w:t>הצבא האמריקני והאחראי על ביטחון הציבור הסעודי באזור המזרחי</w:t>
      </w:r>
      <w:r>
        <w:rPr>
          <w:rFonts w:ascii="David" w:eastAsia="Times New Roman" w:hAnsi="David" w:cs="David" w:hint="cs"/>
          <w:color w:val="000000"/>
          <w:kern w:val="0"/>
          <w:sz w:val="24"/>
          <w:szCs w:val="24"/>
          <w:rtl/>
          <w14:ligatures w14:val="none"/>
        </w:rPr>
        <w:t>,</w:t>
      </w:r>
      <w:r w:rsidR="00EF604F" w:rsidRPr="00EF604F">
        <w:rPr>
          <w:rFonts w:ascii="David" w:eastAsia="Times New Roman" w:hAnsi="David" w:cs="David"/>
          <w:color w:val="000000"/>
          <w:kern w:val="0"/>
          <w:sz w:val="24"/>
          <w:szCs w:val="24"/>
          <w:rtl/>
          <w14:ligatures w14:val="none"/>
        </w:rPr>
        <w:t xml:space="preserve"> הגנרל טיב אל-תניסי. </w:t>
      </w:r>
      <w:r>
        <w:rPr>
          <w:rFonts w:ascii="David" w:eastAsia="Times New Roman" w:hAnsi="David" w:cs="David" w:hint="cs"/>
          <w:color w:val="000000"/>
          <w:kern w:val="0"/>
          <w:sz w:val="24"/>
          <w:szCs w:val="24"/>
          <w:rtl/>
          <w14:ligatures w14:val="none"/>
        </w:rPr>
        <w:t>הגנרל</w:t>
      </w:r>
      <w:r w:rsidRPr="00EF604F">
        <w:rPr>
          <w:rFonts w:ascii="David" w:eastAsia="Times New Roman" w:hAnsi="David" w:cs="David"/>
          <w:color w:val="000000"/>
          <w:kern w:val="0"/>
          <w:sz w:val="24"/>
          <w:szCs w:val="24"/>
          <w:rtl/>
          <w14:ligatures w14:val="none"/>
        </w:rPr>
        <w:t xml:space="preserve"> </w:t>
      </w:r>
      <w:r w:rsidR="00EF604F" w:rsidRPr="00EF604F">
        <w:rPr>
          <w:rFonts w:ascii="David" w:eastAsia="Times New Roman" w:hAnsi="David" w:cs="David"/>
          <w:color w:val="000000"/>
          <w:kern w:val="0"/>
          <w:sz w:val="24"/>
          <w:szCs w:val="24"/>
          <w:rtl/>
          <w14:ligatures w14:val="none"/>
        </w:rPr>
        <w:t xml:space="preserve">התחייב לספק ביטחון לאזרחים הבריטים ולהגן על רכושם. הוא התבקש להציב כוחות שמירה על הבנק הבריטי באל-ח'ובר </w:t>
      </w:r>
      <w:r>
        <w:rPr>
          <w:rFonts w:ascii="David" w:eastAsia="Times New Roman" w:hAnsi="David" w:cs="David" w:hint="cs"/>
          <w:color w:val="000000"/>
          <w:kern w:val="0"/>
          <w:sz w:val="24"/>
          <w:szCs w:val="24"/>
          <w:rtl/>
          <w14:ligatures w14:val="none"/>
        </w:rPr>
        <w:t>ואף</w:t>
      </w:r>
      <w:r w:rsidR="00EF604F" w:rsidRPr="00EF604F">
        <w:rPr>
          <w:rFonts w:ascii="David" w:eastAsia="Times New Roman" w:hAnsi="David" w:cs="David"/>
          <w:color w:val="000000"/>
          <w:kern w:val="0"/>
          <w:sz w:val="24"/>
          <w:szCs w:val="24"/>
          <w:rtl/>
          <w14:ligatures w14:val="none"/>
        </w:rPr>
        <w:t xml:space="preserve"> להבטיח סיורים צבאיים</w:t>
      </w:r>
      <w:r>
        <w:rPr>
          <w:rFonts w:ascii="David" w:eastAsia="Times New Roman" w:hAnsi="David" w:cs="David" w:hint="cs"/>
          <w:color w:val="000000"/>
          <w:kern w:val="0"/>
          <w:sz w:val="24"/>
          <w:szCs w:val="24"/>
          <w:rtl/>
          <w14:ligatures w14:val="none"/>
        </w:rPr>
        <w:t xml:space="preserve"> תכופים</w:t>
      </w:r>
      <w:r w:rsidR="00EF604F" w:rsidRPr="00EF604F">
        <w:rPr>
          <w:rFonts w:ascii="David" w:eastAsia="Times New Roman" w:hAnsi="David" w:cs="David"/>
          <w:color w:val="000000"/>
          <w:kern w:val="0"/>
          <w:sz w:val="24"/>
          <w:szCs w:val="24"/>
          <w:rtl/>
          <w14:ligatures w14:val="none"/>
        </w:rPr>
        <w:t xml:space="preserve"> באזורי המגורים של הבריטים. הנציג הבריטי בשגרירות דיווח לאחר מכן כי האזור שקט למדי אם כי מתוח</w:t>
      </w:r>
      <w:r w:rsidR="00245F66">
        <w:rPr>
          <w:rFonts w:ascii="David" w:eastAsia="Times New Roman" w:hAnsi="David" w:cs="David" w:hint="cs"/>
          <w:color w:val="000000"/>
          <w:kern w:val="0"/>
          <w:sz w:val="24"/>
          <w:szCs w:val="24"/>
          <w:rtl/>
          <w14:ligatures w14:val="none"/>
        </w:rPr>
        <w:t>.</w:t>
      </w:r>
      <w:r w:rsidR="00EF604F" w:rsidRPr="00EF604F">
        <w:rPr>
          <w:rFonts w:ascii="David" w:eastAsia="Times New Roman" w:hAnsi="David" w:cs="David"/>
          <w:color w:val="000000"/>
          <w:kern w:val="0"/>
          <w:sz w:val="24"/>
          <w:szCs w:val="24"/>
          <w:rtl/>
          <w14:ligatures w14:val="none"/>
        </w:rPr>
        <w:t xml:space="preserve"> </w:t>
      </w:r>
      <w:r w:rsidR="00022A29">
        <w:rPr>
          <w:rFonts w:ascii="David" w:eastAsia="Times New Roman" w:hAnsi="David" w:cs="David" w:hint="cs"/>
          <w:color w:val="000000"/>
          <w:kern w:val="0"/>
          <w:sz w:val="24"/>
          <w:szCs w:val="24"/>
          <w:rtl/>
          <w14:ligatures w14:val="none"/>
        </w:rPr>
        <w:t>עזיבת</w:t>
      </w:r>
      <w:r w:rsidR="00245F66">
        <w:rPr>
          <w:rFonts w:ascii="David" w:eastAsia="Times New Roman" w:hAnsi="David" w:cs="David"/>
          <w:color w:val="000000"/>
          <w:kern w:val="0"/>
          <w:sz w:val="24"/>
          <w:szCs w:val="24"/>
          <w:rtl/>
          <w14:ligatures w14:val="none"/>
        </w:rPr>
        <w:t xml:space="preserve"> </w:t>
      </w:r>
      <w:r w:rsidR="00245F66" w:rsidRPr="00EF604F">
        <w:rPr>
          <w:rFonts w:ascii="David" w:eastAsia="Times New Roman" w:hAnsi="David" w:cs="David"/>
          <w:color w:val="000000"/>
          <w:kern w:val="0"/>
          <w:sz w:val="24"/>
          <w:szCs w:val="24"/>
          <w:rtl/>
          <w14:ligatures w14:val="none"/>
        </w:rPr>
        <w:t>עשרות מעובדי חברת עראמקו את הממלכה יצרה חשש בקרב הזרים</w:t>
      </w:r>
      <w:r w:rsidR="00245F66">
        <w:rPr>
          <w:rFonts w:ascii="David" w:eastAsia="Times New Roman" w:hAnsi="David" w:cs="David" w:hint="cs"/>
          <w:color w:val="000000"/>
          <w:kern w:val="0"/>
          <w:sz w:val="24"/>
          <w:szCs w:val="24"/>
          <w:rtl/>
          <w14:ligatures w14:val="none"/>
        </w:rPr>
        <w:t>, ו</w:t>
      </w:r>
      <w:r>
        <w:rPr>
          <w:rFonts w:ascii="David" w:eastAsia="Times New Roman" w:hAnsi="David" w:cs="David" w:hint="cs"/>
          <w:color w:val="000000"/>
          <w:kern w:val="0"/>
          <w:sz w:val="24"/>
          <w:szCs w:val="24"/>
          <w:rtl/>
          <w14:ligatures w14:val="none"/>
        </w:rPr>
        <w:t xml:space="preserve">התחושה הבטוחה יחסית בקרב </w:t>
      </w:r>
      <w:r w:rsidR="00EF604F" w:rsidRPr="00EF604F">
        <w:rPr>
          <w:rFonts w:ascii="David" w:eastAsia="Times New Roman" w:hAnsi="David" w:cs="David"/>
          <w:color w:val="000000"/>
          <w:kern w:val="0"/>
          <w:sz w:val="24"/>
          <w:szCs w:val="24"/>
          <w:rtl/>
          <w14:ligatures w14:val="none"/>
        </w:rPr>
        <w:t>הקהילה הבריטית </w:t>
      </w:r>
      <w:r w:rsidR="00245F66">
        <w:rPr>
          <w:rFonts w:ascii="David" w:eastAsia="Times New Roman" w:hAnsi="David" w:cs="David" w:hint="cs"/>
          <w:color w:val="000000"/>
          <w:kern w:val="0"/>
          <w:sz w:val="24"/>
          <w:szCs w:val="24"/>
          <w:rtl/>
          <w14:ligatures w14:val="none"/>
        </w:rPr>
        <w:t>הופרה</w:t>
      </w:r>
      <w:r w:rsidR="00CC31A6">
        <w:rPr>
          <w:rFonts w:ascii="David" w:eastAsia="Times New Roman" w:hAnsi="David" w:cs="David" w:hint="cs"/>
          <w:color w:val="000000"/>
          <w:kern w:val="0"/>
          <w:sz w:val="24"/>
          <w:szCs w:val="24"/>
          <w:rtl/>
          <w14:ligatures w14:val="none"/>
        </w:rPr>
        <w:t>,</w:t>
      </w:r>
      <w:r w:rsidR="00245F66">
        <w:rPr>
          <w:rFonts w:ascii="David" w:eastAsia="Times New Roman" w:hAnsi="David" w:cs="David" w:hint="cs"/>
          <w:color w:val="000000"/>
          <w:kern w:val="0"/>
          <w:sz w:val="24"/>
          <w:szCs w:val="24"/>
          <w:rtl/>
          <w14:ligatures w14:val="none"/>
        </w:rPr>
        <w:t xml:space="preserve"> </w:t>
      </w:r>
      <w:r w:rsidR="00EF604F" w:rsidRPr="00EF604F">
        <w:rPr>
          <w:rFonts w:ascii="David" w:eastAsia="Times New Roman" w:hAnsi="David" w:cs="David"/>
          <w:color w:val="000000"/>
          <w:kern w:val="0"/>
          <w:sz w:val="24"/>
          <w:szCs w:val="24"/>
          <w:rtl/>
          <w14:ligatures w14:val="none"/>
        </w:rPr>
        <w:t xml:space="preserve">שכן כמה מורים בריטים לאנגלית זכו ליחס משפיל </w:t>
      </w:r>
      <w:r w:rsidR="00CC31A6">
        <w:rPr>
          <w:rFonts w:ascii="David" w:eastAsia="Times New Roman" w:hAnsi="David" w:cs="David" w:hint="cs"/>
          <w:color w:val="000000"/>
          <w:kern w:val="0"/>
          <w:sz w:val="24"/>
          <w:szCs w:val="24"/>
          <w:rtl/>
          <w14:ligatures w14:val="none"/>
        </w:rPr>
        <w:t>ופוגע</w:t>
      </w:r>
      <w:r w:rsidR="00EF604F" w:rsidRPr="00EF604F">
        <w:rPr>
          <w:rFonts w:ascii="David" w:eastAsia="Times New Roman" w:hAnsi="David" w:cs="David"/>
          <w:color w:val="000000"/>
          <w:kern w:val="0"/>
          <w:sz w:val="24"/>
          <w:szCs w:val="24"/>
          <w:rtl/>
          <w14:ligatures w14:val="none"/>
        </w:rPr>
        <w:t xml:space="preserve">, </w:t>
      </w:r>
      <w:r w:rsidR="00CC31A6">
        <w:rPr>
          <w:rFonts w:ascii="David" w:eastAsia="Times New Roman" w:hAnsi="David" w:cs="David" w:hint="cs"/>
          <w:color w:val="000000"/>
          <w:kern w:val="0"/>
          <w:sz w:val="24"/>
          <w:szCs w:val="24"/>
          <w:rtl/>
          <w14:ligatures w14:val="none"/>
        </w:rPr>
        <w:t xml:space="preserve">שבגינו ביקשו </w:t>
      </w:r>
      <w:r w:rsidR="00EF604F" w:rsidRPr="00EF604F">
        <w:rPr>
          <w:rFonts w:ascii="David" w:eastAsia="Times New Roman" w:hAnsi="David" w:cs="David"/>
          <w:color w:val="000000"/>
          <w:kern w:val="0"/>
          <w:sz w:val="24"/>
          <w:szCs w:val="24"/>
          <w:rtl/>
          <w14:ligatures w14:val="none"/>
        </w:rPr>
        <w:t xml:space="preserve">כמה מהם לעזוב את הממלכה </w:t>
      </w:r>
      <w:r w:rsidR="00AD3B9C">
        <w:rPr>
          <w:rFonts w:ascii="David" w:eastAsia="Times New Roman" w:hAnsi="David" w:cs="David" w:hint="cs"/>
          <w:color w:val="000000"/>
          <w:kern w:val="0"/>
          <w:sz w:val="24"/>
          <w:szCs w:val="24"/>
          <w:rtl/>
          <w14:ligatures w14:val="none"/>
        </w:rPr>
        <w:t>טרם</w:t>
      </w:r>
      <w:r w:rsidR="00AD3B9C" w:rsidRPr="00EF604F">
        <w:rPr>
          <w:rFonts w:ascii="David" w:eastAsia="Times New Roman" w:hAnsi="David" w:cs="David"/>
          <w:color w:val="000000"/>
          <w:kern w:val="0"/>
          <w:sz w:val="24"/>
          <w:szCs w:val="24"/>
          <w:rtl/>
          <w14:ligatures w14:val="none"/>
        </w:rPr>
        <w:t xml:space="preserve"> </w:t>
      </w:r>
      <w:r w:rsidR="00EF604F" w:rsidRPr="00EF604F">
        <w:rPr>
          <w:rFonts w:ascii="David" w:eastAsia="Times New Roman" w:hAnsi="David" w:cs="David"/>
          <w:color w:val="000000"/>
          <w:kern w:val="0"/>
          <w:sz w:val="24"/>
          <w:szCs w:val="24"/>
          <w:rtl/>
          <w14:ligatures w14:val="none"/>
        </w:rPr>
        <w:t>שהחוזה שלהם הסתיים.</w:t>
      </w:r>
      <w:r w:rsidR="00EF604F" w:rsidRPr="00EF604F">
        <w:rPr>
          <w:rFonts w:ascii="David" w:eastAsia="Times New Roman" w:hAnsi="David" w:cs="David"/>
          <w:color w:val="000000"/>
          <w:kern w:val="0"/>
          <w:sz w:val="24"/>
          <w:szCs w:val="24"/>
          <w:vertAlign w:val="superscript"/>
          <w:rtl/>
          <w14:ligatures w14:val="none"/>
        </w:rPr>
        <w:footnoteReference w:id="53"/>
      </w:r>
    </w:p>
    <w:p w14:paraId="6253EAA8" w14:textId="20A2B894" w:rsidR="00EF604F" w:rsidRPr="00EF604F" w:rsidRDefault="00EF604F" w:rsidP="00313DBE">
      <w:pPr>
        <w:spacing w:after="0" w:line="480" w:lineRule="auto"/>
        <w:ind w:firstLine="720"/>
        <w:jc w:val="both"/>
        <w:rPr>
          <w:rFonts w:ascii="David" w:eastAsia="Times New Roman" w:hAnsi="David" w:cs="David"/>
          <w:kern w:val="0"/>
          <w:sz w:val="24"/>
          <w:szCs w:val="24"/>
          <w:rtl/>
          <w14:ligatures w14:val="none"/>
        </w:rPr>
      </w:pPr>
      <w:r w:rsidRPr="00EF604F">
        <w:rPr>
          <w:rFonts w:ascii="David" w:eastAsia="Times New Roman" w:hAnsi="David" w:cs="David"/>
          <w:color w:val="000000"/>
          <w:kern w:val="0"/>
          <w:sz w:val="24"/>
          <w:szCs w:val="24"/>
          <w:rtl/>
          <w14:ligatures w14:val="none"/>
        </w:rPr>
        <w:t xml:space="preserve">התבוסה הערבית התקבלה בהפתעה גמורה ברחבי הממלכה. </w:t>
      </w:r>
      <w:r w:rsidR="006E1998">
        <w:rPr>
          <w:rFonts w:ascii="David" w:eastAsia="Times New Roman" w:hAnsi="David" w:cs="David" w:hint="cs"/>
          <w:color w:val="000000"/>
          <w:kern w:val="0"/>
          <w:sz w:val="24"/>
          <w:szCs w:val="24"/>
          <w:rtl/>
          <w14:ligatures w14:val="none"/>
        </w:rPr>
        <w:t>איש</w:t>
      </w:r>
      <w:r w:rsidRPr="00EF604F">
        <w:rPr>
          <w:rFonts w:ascii="David" w:eastAsia="Times New Roman" w:hAnsi="David" w:cs="David"/>
          <w:color w:val="000000"/>
          <w:kern w:val="0"/>
          <w:sz w:val="24"/>
          <w:szCs w:val="24"/>
          <w:rtl/>
          <w14:ligatures w14:val="none"/>
        </w:rPr>
        <w:t xml:space="preserve"> בסעודיה, מ</w:t>
      </w:r>
      <w:r w:rsidR="006E1998">
        <w:rPr>
          <w:rFonts w:ascii="David" w:eastAsia="Times New Roman" w:hAnsi="David" w:cs="David" w:hint="cs"/>
          <w:color w:val="000000"/>
          <w:kern w:val="0"/>
          <w:sz w:val="24"/>
          <w:szCs w:val="24"/>
          <w:rtl/>
          <w14:ligatures w14:val="none"/>
        </w:rPr>
        <w:t xml:space="preserve">ן </w:t>
      </w:r>
      <w:r w:rsidRPr="00EF604F">
        <w:rPr>
          <w:rFonts w:ascii="David" w:eastAsia="Times New Roman" w:hAnsi="David" w:cs="David"/>
          <w:color w:val="000000"/>
          <w:kern w:val="0"/>
          <w:sz w:val="24"/>
          <w:szCs w:val="24"/>
          <w:rtl/>
          <w14:ligatures w14:val="none"/>
        </w:rPr>
        <w:t>המלך פיצל ועד אחרון הנתינים, לא האמין לתוצאות הקשות</w:t>
      </w:r>
      <w:r w:rsidR="00ED59A3">
        <w:rPr>
          <w:rFonts w:ascii="David" w:eastAsia="Times New Roman" w:hAnsi="David" w:cs="David" w:hint="cs"/>
          <w:color w:val="000000"/>
          <w:kern w:val="0"/>
          <w:sz w:val="24"/>
          <w:szCs w:val="24"/>
          <w:rtl/>
          <w14:ligatures w14:val="none"/>
        </w:rPr>
        <w:t>,</w:t>
      </w:r>
      <w:r w:rsidRPr="00EF604F">
        <w:rPr>
          <w:rFonts w:ascii="David" w:eastAsia="Times New Roman" w:hAnsi="David" w:cs="David"/>
          <w:color w:val="000000"/>
          <w:kern w:val="0"/>
          <w:sz w:val="24"/>
          <w:szCs w:val="24"/>
          <w:rtl/>
          <w14:ligatures w14:val="none"/>
        </w:rPr>
        <w:t xml:space="preserve"> מבחינתם</w:t>
      </w:r>
      <w:r w:rsidR="00ED59A3">
        <w:rPr>
          <w:rFonts w:ascii="David" w:eastAsia="Times New Roman" w:hAnsi="David" w:cs="David" w:hint="cs"/>
          <w:color w:val="000000"/>
          <w:kern w:val="0"/>
          <w:sz w:val="24"/>
          <w:szCs w:val="24"/>
          <w:rtl/>
          <w14:ligatures w14:val="none"/>
        </w:rPr>
        <w:t>,</w:t>
      </w:r>
      <w:r w:rsidRPr="00EF604F">
        <w:rPr>
          <w:rFonts w:ascii="David" w:eastAsia="Times New Roman" w:hAnsi="David" w:cs="David"/>
          <w:color w:val="000000"/>
          <w:kern w:val="0"/>
          <w:sz w:val="24"/>
          <w:szCs w:val="24"/>
          <w:rtl/>
          <w14:ligatures w14:val="none"/>
        </w:rPr>
        <w:t xml:space="preserve"> בשד</w:t>
      </w:r>
      <w:r w:rsidR="006E1998">
        <w:rPr>
          <w:rFonts w:ascii="David" w:eastAsia="Times New Roman" w:hAnsi="David" w:cs="David" w:hint="cs"/>
          <w:color w:val="000000"/>
          <w:kern w:val="0"/>
          <w:sz w:val="24"/>
          <w:szCs w:val="24"/>
          <w:rtl/>
          <w14:ligatures w14:val="none"/>
        </w:rPr>
        <w:t>ות</w:t>
      </w:r>
      <w:r w:rsidRPr="00EF604F">
        <w:rPr>
          <w:rFonts w:ascii="David" w:eastAsia="Times New Roman" w:hAnsi="David" w:cs="David"/>
          <w:color w:val="000000"/>
          <w:kern w:val="0"/>
          <w:sz w:val="24"/>
          <w:szCs w:val="24"/>
          <w:rtl/>
          <w14:ligatures w14:val="none"/>
        </w:rPr>
        <w:t xml:space="preserve"> הקרב. רבים מהסעודים רצו להאמין </w:t>
      </w:r>
      <w:r w:rsidR="006E1998" w:rsidRPr="00EF604F">
        <w:rPr>
          <w:rFonts w:ascii="David" w:eastAsia="Times New Roman" w:hAnsi="David" w:cs="David"/>
          <w:color w:val="000000"/>
          <w:kern w:val="0"/>
          <w:sz w:val="24"/>
          <w:szCs w:val="24"/>
          <w:rtl/>
          <w14:ligatures w14:val="none"/>
        </w:rPr>
        <w:t>ב</w:t>
      </w:r>
      <w:r w:rsidR="006E1998">
        <w:rPr>
          <w:rFonts w:ascii="David" w:eastAsia="Times New Roman" w:hAnsi="David" w:cs="David" w:hint="cs"/>
          <w:color w:val="000000"/>
          <w:kern w:val="0"/>
          <w:sz w:val="24"/>
          <w:szCs w:val="24"/>
          <w:rtl/>
          <w14:ligatures w14:val="none"/>
        </w:rPr>
        <w:t>שמועות</w:t>
      </w:r>
      <w:r w:rsidR="006E1998" w:rsidRPr="00EF604F">
        <w:rPr>
          <w:rFonts w:ascii="David" w:eastAsia="Times New Roman" w:hAnsi="David" w:cs="David"/>
          <w:color w:val="000000"/>
          <w:kern w:val="0"/>
          <w:sz w:val="24"/>
          <w:szCs w:val="24"/>
          <w:rtl/>
          <w14:ligatures w14:val="none"/>
        </w:rPr>
        <w:t xml:space="preserve"> </w:t>
      </w:r>
      <w:r w:rsidR="006E1998">
        <w:rPr>
          <w:rFonts w:ascii="David" w:eastAsia="Times New Roman" w:hAnsi="David" w:cs="David" w:hint="cs"/>
          <w:color w:val="000000"/>
          <w:kern w:val="0"/>
          <w:sz w:val="24"/>
          <w:szCs w:val="24"/>
          <w:rtl/>
          <w14:ligatures w14:val="none"/>
        </w:rPr>
        <w:t>על כך ש</w:t>
      </w:r>
      <w:r w:rsidRPr="00EF604F">
        <w:rPr>
          <w:rFonts w:ascii="David" w:eastAsia="Times New Roman" w:hAnsi="David" w:cs="David"/>
          <w:color w:val="000000"/>
          <w:kern w:val="0"/>
          <w:sz w:val="24"/>
          <w:szCs w:val="24"/>
          <w:rtl/>
          <w14:ligatures w14:val="none"/>
        </w:rPr>
        <w:t>ישראל זכתה לסיוע חיצוני של המעצמות המערביות</w:t>
      </w:r>
      <w:r w:rsidR="006E1998">
        <w:rPr>
          <w:rFonts w:ascii="David" w:eastAsia="Times New Roman" w:hAnsi="David" w:cs="David" w:hint="cs"/>
          <w:color w:val="000000"/>
          <w:kern w:val="0"/>
          <w:sz w:val="24"/>
          <w:szCs w:val="24"/>
          <w:rtl/>
          <w14:ligatures w14:val="none"/>
        </w:rPr>
        <w:t>,</w:t>
      </w:r>
      <w:r w:rsidRPr="00EF604F">
        <w:rPr>
          <w:rFonts w:ascii="David" w:eastAsia="Times New Roman" w:hAnsi="David" w:cs="David"/>
          <w:color w:val="000000"/>
          <w:kern w:val="0"/>
          <w:sz w:val="24"/>
          <w:szCs w:val="24"/>
          <w:rtl/>
          <w14:ligatures w14:val="none"/>
        </w:rPr>
        <w:t xml:space="preserve"> כדי שלא </w:t>
      </w:r>
      <w:r w:rsidR="006E1998" w:rsidRPr="00EF604F">
        <w:rPr>
          <w:rFonts w:ascii="David" w:eastAsia="Times New Roman" w:hAnsi="David" w:cs="David"/>
          <w:color w:val="000000"/>
          <w:kern w:val="0"/>
          <w:sz w:val="24"/>
          <w:szCs w:val="24"/>
          <w:rtl/>
          <w14:ligatures w14:val="none"/>
        </w:rPr>
        <w:t>ל</w:t>
      </w:r>
      <w:r w:rsidR="006E1998">
        <w:rPr>
          <w:rFonts w:ascii="David" w:eastAsia="Times New Roman" w:hAnsi="David" w:cs="David" w:hint="cs"/>
          <w:color w:val="000000"/>
          <w:kern w:val="0"/>
          <w:sz w:val="24"/>
          <w:szCs w:val="24"/>
          <w:rtl/>
          <w14:ligatures w14:val="none"/>
        </w:rPr>
        <w:t>הכיר</w:t>
      </w:r>
      <w:r w:rsidR="006E1998" w:rsidRPr="00EF604F">
        <w:rPr>
          <w:rFonts w:ascii="David" w:eastAsia="Times New Roman" w:hAnsi="David" w:cs="David"/>
          <w:color w:val="000000"/>
          <w:kern w:val="0"/>
          <w:sz w:val="24"/>
          <w:szCs w:val="24"/>
          <w:rtl/>
          <w14:ligatures w14:val="none"/>
        </w:rPr>
        <w:t xml:space="preserve"> </w:t>
      </w:r>
      <w:r w:rsidR="006E1998">
        <w:rPr>
          <w:rFonts w:ascii="David" w:eastAsia="Times New Roman" w:hAnsi="David" w:cs="David" w:hint="cs"/>
          <w:color w:val="000000"/>
          <w:kern w:val="0"/>
          <w:sz w:val="24"/>
          <w:szCs w:val="24"/>
          <w:rtl/>
          <w14:ligatures w14:val="none"/>
        </w:rPr>
        <w:t>ב</w:t>
      </w:r>
      <w:r w:rsidRPr="00EF604F">
        <w:rPr>
          <w:rFonts w:ascii="David" w:eastAsia="Times New Roman" w:hAnsi="David" w:cs="David"/>
          <w:color w:val="000000"/>
          <w:kern w:val="0"/>
          <w:sz w:val="24"/>
          <w:szCs w:val="24"/>
          <w:rtl/>
          <w14:ligatures w14:val="none"/>
        </w:rPr>
        <w:t xml:space="preserve">עובדה שהצבא הישראלי היה עדיף על </w:t>
      </w:r>
      <w:r w:rsidR="006E1998">
        <w:rPr>
          <w:rFonts w:ascii="David" w:eastAsia="Times New Roman" w:hAnsi="David" w:cs="David" w:hint="cs"/>
          <w:color w:val="000000"/>
          <w:kern w:val="0"/>
          <w:sz w:val="24"/>
          <w:szCs w:val="24"/>
          <w:rtl/>
          <w14:ligatures w14:val="none"/>
        </w:rPr>
        <w:t>צבאות ערב</w:t>
      </w:r>
      <w:r w:rsidRPr="00EF604F">
        <w:rPr>
          <w:rFonts w:ascii="David" w:eastAsia="Times New Roman" w:hAnsi="David" w:cs="David"/>
          <w:color w:val="000000"/>
          <w:kern w:val="0"/>
          <w:sz w:val="24"/>
          <w:szCs w:val="24"/>
          <w:rtl/>
          <w14:ligatures w14:val="none"/>
        </w:rPr>
        <w:t>. מנגד</w:t>
      </w:r>
      <w:r w:rsidR="006E1998">
        <w:rPr>
          <w:rFonts w:ascii="David" w:eastAsia="Times New Roman" w:hAnsi="David" w:cs="David" w:hint="cs"/>
          <w:color w:val="000000"/>
          <w:kern w:val="0"/>
          <w:sz w:val="24"/>
          <w:szCs w:val="24"/>
          <w:rtl/>
          <w14:ligatures w14:val="none"/>
        </w:rPr>
        <w:t>,</w:t>
      </w:r>
      <w:r w:rsidRPr="00EF604F">
        <w:rPr>
          <w:rFonts w:ascii="David" w:eastAsia="Times New Roman" w:hAnsi="David" w:cs="David"/>
          <w:color w:val="000000"/>
          <w:kern w:val="0"/>
          <w:sz w:val="24"/>
          <w:szCs w:val="24"/>
          <w:rtl/>
          <w14:ligatures w14:val="none"/>
        </w:rPr>
        <w:t xml:space="preserve"> היה נוח </w:t>
      </w:r>
      <w:r w:rsidR="006E1998" w:rsidRPr="00EF604F">
        <w:rPr>
          <w:rFonts w:ascii="David" w:eastAsia="Times New Roman" w:hAnsi="David" w:cs="David"/>
          <w:color w:val="000000"/>
          <w:kern w:val="0"/>
          <w:sz w:val="24"/>
          <w:szCs w:val="24"/>
          <w:rtl/>
          <w14:ligatures w14:val="none"/>
        </w:rPr>
        <w:t xml:space="preserve">למלך פיצל </w:t>
      </w:r>
      <w:r w:rsidRPr="00EF604F">
        <w:rPr>
          <w:rFonts w:ascii="David" w:eastAsia="Times New Roman" w:hAnsi="David" w:cs="David"/>
          <w:color w:val="000000"/>
          <w:kern w:val="0"/>
          <w:sz w:val="24"/>
          <w:szCs w:val="24"/>
          <w:rtl/>
          <w14:ligatures w14:val="none"/>
        </w:rPr>
        <w:t xml:space="preserve">למצוא </w:t>
      </w:r>
      <w:r w:rsidR="006E1998">
        <w:rPr>
          <w:rFonts w:ascii="David" w:eastAsia="Times New Roman" w:hAnsi="David" w:cs="David" w:hint="cs"/>
          <w:color w:val="000000"/>
          <w:kern w:val="0"/>
          <w:sz w:val="24"/>
          <w:szCs w:val="24"/>
          <w:rtl/>
          <w14:ligatures w14:val="none"/>
        </w:rPr>
        <w:t xml:space="preserve">במנהיג המצרי נאצר </w:t>
      </w:r>
      <w:r w:rsidRPr="00EF604F">
        <w:rPr>
          <w:rFonts w:ascii="David" w:eastAsia="Times New Roman" w:hAnsi="David" w:cs="David"/>
          <w:color w:val="000000"/>
          <w:kern w:val="0"/>
          <w:sz w:val="24"/>
          <w:szCs w:val="24"/>
          <w:rtl/>
          <w14:ligatures w14:val="none"/>
        </w:rPr>
        <w:t>את האשם העיקרי במערכה הכושלת</w:t>
      </w:r>
      <w:r w:rsidR="006E1998">
        <w:rPr>
          <w:rFonts w:ascii="David" w:eastAsia="Times New Roman" w:hAnsi="David" w:cs="David" w:hint="cs"/>
          <w:color w:val="000000"/>
          <w:kern w:val="0"/>
          <w:sz w:val="24"/>
          <w:szCs w:val="24"/>
          <w:rtl/>
          <w14:ligatures w14:val="none"/>
        </w:rPr>
        <w:t>.</w:t>
      </w:r>
      <w:r w:rsidRPr="00EF604F">
        <w:rPr>
          <w:rFonts w:ascii="David" w:eastAsia="Times New Roman" w:hAnsi="David" w:cs="David"/>
          <w:color w:val="000000"/>
          <w:kern w:val="0"/>
          <w:sz w:val="24"/>
          <w:szCs w:val="24"/>
          <w:rtl/>
          <w14:ligatures w14:val="none"/>
        </w:rPr>
        <w:t xml:space="preserve"> בשיחות עם אנשי הסגל דיפלומטי הזר בג'דה</w:t>
      </w:r>
      <w:r w:rsidR="006E1998">
        <w:rPr>
          <w:rFonts w:ascii="David" w:eastAsia="Times New Roman" w:hAnsi="David" w:cs="David" w:hint="cs"/>
          <w:color w:val="000000"/>
          <w:kern w:val="0"/>
          <w:sz w:val="24"/>
          <w:szCs w:val="24"/>
          <w:rtl/>
          <w14:ligatures w14:val="none"/>
        </w:rPr>
        <w:t>,</w:t>
      </w:r>
      <w:r w:rsidRPr="00EF604F">
        <w:rPr>
          <w:rFonts w:ascii="David" w:eastAsia="Times New Roman" w:hAnsi="David" w:cs="David"/>
          <w:color w:val="000000"/>
          <w:kern w:val="0"/>
          <w:sz w:val="24"/>
          <w:szCs w:val="24"/>
          <w:rtl/>
          <w14:ligatures w14:val="none"/>
        </w:rPr>
        <w:t xml:space="preserve"> הבהיר</w:t>
      </w:r>
      <w:r w:rsidR="006E1998">
        <w:rPr>
          <w:rFonts w:ascii="David" w:eastAsia="Times New Roman" w:hAnsi="David" w:cs="David" w:hint="cs"/>
          <w:color w:val="000000"/>
          <w:kern w:val="0"/>
          <w:sz w:val="24"/>
          <w:szCs w:val="24"/>
          <w:rtl/>
          <w14:ligatures w14:val="none"/>
        </w:rPr>
        <w:t xml:space="preserve"> פיצל</w:t>
      </w:r>
      <w:r w:rsidRPr="00EF604F">
        <w:rPr>
          <w:rFonts w:ascii="David" w:eastAsia="Times New Roman" w:hAnsi="David" w:cs="David"/>
          <w:color w:val="000000"/>
          <w:kern w:val="0"/>
          <w:sz w:val="24"/>
          <w:szCs w:val="24"/>
          <w:rtl/>
          <w14:ligatures w14:val="none"/>
        </w:rPr>
        <w:t xml:space="preserve"> היטב מי הוא האחראי למפלה הקשה</w:t>
      </w:r>
      <w:r w:rsidR="006E1998">
        <w:rPr>
          <w:rFonts w:ascii="David" w:eastAsia="Times New Roman" w:hAnsi="David" w:cs="David" w:hint="cs"/>
          <w:color w:val="000000"/>
          <w:kern w:val="0"/>
          <w:sz w:val="24"/>
          <w:szCs w:val="24"/>
          <w:rtl/>
          <w14:ligatures w14:val="none"/>
        </w:rPr>
        <w:t>,</w:t>
      </w:r>
      <w:r w:rsidRPr="00EF604F">
        <w:rPr>
          <w:rFonts w:ascii="David" w:eastAsia="Times New Roman" w:hAnsi="David" w:cs="David"/>
          <w:color w:val="000000"/>
          <w:kern w:val="0"/>
          <w:sz w:val="24"/>
          <w:szCs w:val="24"/>
          <w:rtl/>
          <w14:ligatures w14:val="none"/>
        </w:rPr>
        <w:t xml:space="preserve"> </w:t>
      </w:r>
      <w:r w:rsidR="006E1998">
        <w:rPr>
          <w:rFonts w:ascii="David" w:eastAsia="Times New Roman" w:hAnsi="David" w:cs="David" w:hint="cs"/>
          <w:color w:val="000000"/>
          <w:kern w:val="0"/>
          <w:sz w:val="24"/>
          <w:szCs w:val="24"/>
          <w:rtl/>
          <w14:ligatures w14:val="none"/>
        </w:rPr>
        <w:t>ו</w:t>
      </w:r>
      <w:r w:rsidRPr="00EF604F">
        <w:rPr>
          <w:rFonts w:ascii="David" w:eastAsia="Times New Roman" w:hAnsi="David" w:cs="David"/>
          <w:color w:val="000000"/>
          <w:kern w:val="0"/>
          <w:sz w:val="24"/>
          <w:szCs w:val="24"/>
          <w:rtl/>
          <w14:ligatures w14:val="none"/>
        </w:rPr>
        <w:t xml:space="preserve">דבריו הביכו את השגרירים המצרים, הסורים והאלגי'ראים </w:t>
      </w:r>
      <w:r w:rsidR="006E1998">
        <w:rPr>
          <w:rFonts w:ascii="David" w:eastAsia="Times New Roman" w:hAnsi="David" w:cs="David" w:hint="cs"/>
          <w:color w:val="000000"/>
          <w:kern w:val="0"/>
          <w:sz w:val="24"/>
          <w:szCs w:val="24"/>
          <w:rtl/>
          <w14:ligatures w14:val="none"/>
        </w:rPr>
        <w:t>שהשתתפו</w:t>
      </w:r>
      <w:r w:rsidRPr="00EF604F">
        <w:rPr>
          <w:rFonts w:ascii="David" w:eastAsia="Times New Roman" w:hAnsi="David" w:cs="David"/>
          <w:color w:val="000000"/>
          <w:kern w:val="0"/>
          <w:sz w:val="24"/>
          <w:szCs w:val="24"/>
          <w:rtl/>
          <w14:ligatures w14:val="none"/>
        </w:rPr>
        <w:t xml:space="preserve"> בשיח</w:t>
      </w:r>
      <w:r w:rsidR="006E1998">
        <w:rPr>
          <w:rFonts w:ascii="David" w:eastAsia="Times New Roman" w:hAnsi="David" w:cs="David" w:hint="cs"/>
          <w:color w:val="000000"/>
          <w:kern w:val="0"/>
          <w:sz w:val="24"/>
          <w:szCs w:val="24"/>
          <w:rtl/>
          <w14:ligatures w14:val="none"/>
        </w:rPr>
        <w:t>ות</w:t>
      </w:r>
      <w:r w:rsidRPr="00EF604F">
        <w:rPr>
          <w:rFonts w:ascii="David" w:eastAsia="Times New Roman" w:hAnsi="David" w:cs="David"/>
          <w:color w:val="000000"/>
          <w:kern w:val="0"/>
          <w:sz w:val="24"/>
          <w:szCs w:val="24"/>
          <w:rtl/>
          <w14:ligatures w14:val="none"/>
        </w:rPr>
        <w:t>. התבוסה אפשרה לפיצל לבטא את השנאה שחש כלפי נאצר</w:t>
      </w:r>
      <w:r w:rsidR="006E1998">
        <w:rPr>
          <w:rFonts w:ascii="David" w:eastAsia="Times New Roman" w:hAnsi="David" w:cs="David" w:hint="cs"/>
          <w:color w:val="000000"/>
          <w:kern w:val="0"/>
          <w:sz w:val="24"/>
          <w:szCs w:val="24"/>
          <w:rtl/>
          <w14:ligatures w14:val="none"/>
        </w:rPr>
        <w:t>,</w:t>
      </w:r>
      <w:r w:rsidRPr="00EF604F">
        <w:rPr>
          <w:rFonts w:ascii="David" w:eastAsia="Times New Roman" w:hAnsi="David" w:cs="David"/>
          <w:color w:val="000000"/>
          <w:kern w:val="0"/>
          <w:sz w:val="24"/>
          <w:szCs w:val="24"/>
          <w:rtl/>
          <w14:ligatures w14:val="none"/>
        </w:rPr>
        <w:t xml:space="preserve"> </w:t>
      </w:r>
      <w:r w:rsidR="006E1998">
        <w:rPr>
          <w:rFonts w:ascii="David" w:eastAsia="Times New Roman" w:hAnsi="David" w:cs="David" w:hint="cs"/>
          <w:color w:val="000000"/>
          <w:kern w:val="0"/>
          <w:sz w:val="24"/>
          <w:szCs w:val="24"/>
          <w:rtl/>
          <w14:ligatures w14:val="none"/>
        </w:rPr>
        <w:t>ו</w:t>
      </w:r>
      <w:r w:rsidRPr="00EF604F">
        <w:rPr>
          <w:rFonts w:ascii="David" w:eastAsia="Times New Roman" w:hAnsi="David" w:cs="David"/>
          <w:color w:val="000000"/>
          <w:kern w:val="0"/>
          <w:sz w:val="24"/>
          <w:szCs w:val="24"/>
          <w:rtl/>
          <w14:ligatures w14:val="none"/>
        </w:rPr>
        <w:t xml:space="preserve">מעתה </w:t>
      </w:r>
      <w:r w:rsidR="006E1998" w:rsidRPr="00EF604F">
        <w:rPr>
          <w:rFonts w:ascii="David" w:eastAsia="Times New Roman" w:hAnsi="David" w:cs="David"/>
          <w:color w:val="000000"/>
          <w:kern w:val="0"/>
          <w:sz w:val="24"/>
          <w:szCs w:val="24"/>
          <w:rtl/>
          <w14:ligatures w14:val="none"/>
        </w:rPr>
        <w:t xml:space="preserve">לא היה </w:t>
      </w:r>
      <w:r w:rsidRPr="00EF604F">
        <w:rPr>
          <w:rFonts w:ascii="David" w:eastAsia="Times New Roman" w:hAnsi="David" w:cs="David"/>
          <w:color w:val="000000"/>
          <w:kern w:val="0"/>
          <w:sz w:val="24"/>
          <w:szCs w:val="24"/>
          <w:rtl/>
          <w14:ligatures w14:val="none"/>
        </w:rPr>
        <w:t>זה עוד עניין אישי שלו</w:t>
      </w:r>
      <w:r w:rsidR="006E1998">
        <w:rPr>
          <w:rFonts w:ascii="David" w:eastAsia="Times New Roman" w:hAnsi="David" w:cs="David" w:hint="cs"/>
          <w:color w:val="000000"/>
          <w:kern w:val="0"/>
          <w:sz w:val="24"/>
          <w:szCs w:val="24"/>
          <w:rtl/>
          <w14:ligatures w14:val="none"/>
        </w:rPr>
        <w:t>,</w:t>
      </w:r>
      <w:r w:rsidR="006E1998" w:rsidRPr="00EF604F">
        <w:rPr>
          <w:rFonts w:ascii="David" w:eastAsia="Times New Roman" w:hAnsi="David" w:cs="David"/>
          <w:color w:val="000000"/>
          <w:kern w:val="0"/>
          <w:sz w:val="24"/>
          <w:szCs w:val="24"/>
          <w:rtl/>
          <w14:ligatures w14:val="none"/>
        </w:rPr>
        <w:t xml:space="preserve"> </w:t>
      </w:r>
      <w:r w:rsidRPr="00EF604F">
        <w:rPr>
          <w:rFonts w:ascii="David" w:eastAsia="Times New Roman" w:hAnsi="David" w:cs="David"/>
          <w:color w:val="000000"/>
          <w:kern w:val="0"/>
          <w:sz w:val="24"/>
          <w:szCs w:val="24"/>
          <w:rtl/>
          <w14:ligatures w14:val="none"/>
        </w:rPr>
        <w:t xml:space="preserve">אלא של כלל הערבים שהובסו </w:t>
      </w:r>
      <w:r w:rsidR="00ED59A3">
        <w:rPr>
          <w:rFonts w:ascii="David" w:eastAsia="Times New Roman" w:hAnsi="David" w:cs="David" w:hint="cs"/>
          <w:color w:val="000000"/>
          <w:kern w:val="0"/>
          <w:sz w:val="24"/>
          <w:szCs w:val="24"/>
          <w:rtl/>
          <w14:ligatures w14:val="none"/>
        </w:rPr>
        <w:t>במלחמה מול</w:t>
      </w:r>
      <w:r w:rsidRPr="00EF604F">
        <w:rPr>
          <w:rFonts w:ascii="David" w:eastAsia="Times New Roman" w:hAnsi="David" w:cs="David"/>
          <w:color w:val="000000"/>
          <w:kern w:val="0"/>
          <w:sz w:val="24"/>
          <w:szCs w:val="24"/>
          <w:rtl/>
          <w14:ligatures w14:val="none"/>
        </w:rPr>
        <w:t xml:space="preserve"> האויב הציוני.</w:t>
      </w:r>
      <w:r w:rsidRPr="00EF604F">
        <w:rPr>
          <w:rFonts w:ascii="David" w:eastAsia="Times New Roman" w:hAnsi="David" w:cs="David"/>
          <w:color w:val="000000"/>
          <w:kern w:val="0"/>
          <w:sz w:val="24"/>
          <w:szCs w:val="24"/>
          <w:vertAlign w:val="superscript"/>
          <w:rtl/>
          <w14:ligatures w14:val="none"/>
        </w:rPr>
        <w:footnoteReference w:id="54"/>
      </w:r>
      <w:r w:rsidRPr="00EF604F">
        <w:rPr>
          <w:rFonts w:ascii="David" w:eastAsia="Times New Roman" w:hAnsi="David" w:cs="David"/>
          <w:color w:val="000000"/>
          <w:kern w:val="0"/>
          <w:sz w:val="24"/>
          <w:szCs w:val="24"/>
          <w:rtl/>
          <w14:ligatures w14:val="none"/>
        </w:rPr>
        <w:t> </w:t>
      </w:r>
    </w:p>
    <w:p w14:paraId="39186A5A" w14:textId="74AF1797" w:rsidR="003253F1" w:rsidRDefault="00EF604F" w:rsidP="002C7594">
      <w:pPr>
        <w:spacing w:after="0" w:line="480" w:lineRule="auto"/>
        <w:ind w:firstLine="720"/>
        <w:jc w:val="both"/>
        <w:rPr>
          <w:rFonts w:ascii="David" w:eastAsia="Times New Roman" w:hAnsi="David" w:cs="David"/>
          <w:color w:val="000000"/>
          <w:kern w:val="0"/>
          <w:sz w:val="24"/>
          <w:szCs w:val="24"/>
          <w:rtl/>
          <w14:ligatures w14:val="none"/>
        </w:rPr>
      </w:pPr>
      <w:r w:rsidRPr="00EF604F">
        <w:rPr>
          <w:rFonts w:ascii="David" w:eastAsia="Times New Roman" w:hAnsi="David" w:cs="David"/>
          <w:color w:val="000000"/>
          <w:kern w:val="0"/>
          <w:sz w:val="24"/>
          <w:szCs w:val="24"/>
          <w:rtl/>
          <w14:ligatures w14:val="none"/>
        </w:rPr>
        <w:lastRenderedPageBreak/>
        <w:t>בשיחות שניהל המלך עם מקורביו הוא טען כי "המערכה הסתיימה, אך לא המלחמה". פיצל ניצב עתה מול לחץ כבד מצד מדינות ערב, שלא לחדש את אספקת הנפט למדינות ששיתפו פעולה עם ישראל</w:t>
      </w:r>
      <w:r w:rsidR="002C7594">
        <w:rPr>
          <w:rFonts w:ascii="David" w:eastAsia="Times New Roman" w:hAnsi="David" w:cs="David" w:hint="cs"/>
          <w:color w:val="000000"/>
          <w:kern w:val="0"/>
          <w:sz w:val="24"/>
          <w:szCs w:val="24"/>
          <w:rtl/>
          <w14:ligatures w14:val="none"/>
        </w:rPr>
        <w:t xml:space="preserve"> –</w:t>
      </w:r>
      <w:r w:rsidR="002C7594" w:rsidRPr="00EF604F">
        <w:rPr>
          <w:rFonts w:ascii="David" w:eastAsia="Times New Roman" w:hAnsi="David" w:cs="David"/>
          <w:color w:val="000000"/>
          <w:kern w:val="0"/>
          <w:sz w:val="24"/>
          <w:szCs w:val="24"/>
          <w:rtl/>
          <w14:ligatures w14:val="none"/>
        </w:rPr>
        <w:t xml:space="preserve"> </w:t>
      </w:r>
      <w:r w:rsidR="00787748">
        <w:rPr>
          <w:rFonts w:ascii="David" w:eastAsia="Times New Roman" w:hAnsi="David" w:cs="David"/>
          <w:color w:val="000000"/>
          <w:kern w:val="0"/>
          <w:sz w:val="24"/>
          <w:szCs w:val="24"/>
          <w:rtl/>
          <w14:ligatures w14:val="none"/>
        </w:rPr>
        <w:t>ארצות הברית</w:t>
      </w:r>
      <w:r w:rsidRPr="00EF604F">
        <w:rPr>
          <w:rFonts w:ascii="David" w:eastAsia="Times New Roman" w:hAnsi="David" w:cs="David"/>
          <w:color w:val="000000"/>
          <w:kern w:val="0"/>
          <w:sz w:val="24"/>
          <w:szCs w:val="24"/>
          <w:rtl/>
          <w14:ligatures w14:val="none"/>
        </w:rPr>
        <w:t xml:space="preserve"> ובריטניה. </w:t>
      </w:r>
      <w:r w:rsidR="002C7594">
        <w:rPr>
          <w:rFonts w:ascii="David" w:eastAsia="Times New Roman" w:hAnsi="David" w:cs="David" w:hint="cs"/>
          <w:color w:val="000000"/>
          <w:kern w:val="0"/>
          <w:sz w:val="24"/>
          <w:szCs w:val="24"/>
          <w:rtl/>
          <w14:ligatures w14:val="none"/>
        </w:rPr>
        <w:t>ברחבי הממלכה</w:t>
      </w:r>
      <w:r w:rsidRPr="00EF604F">
        <w:rPr>
          <w:rFonts w:ascii="David" w:eastAsia="Times New Roman" w:hAnsi="David" w:cs="David"/>
          <w:color w:val="000000"/>
          <w:kern w:val="0"/>
          <w:sz w:val="24"/>
          <w:szCs w:val="24"/>
          <w:rtl/>
          <w14:ligatures w14:val="none"/>
        </w:rPr>
        <w:t xml:space="preserve"> תבעו ההמונים את הקפאת הקשרים הדיפלומטי</w:t>
      </w:r>
      <w:r w:rsidR="003253F1">
        <w:rPr>
          <w:rFonts w:ascii="David" w:eastAsia="Times New Roman" w:hAnsi="David" w:cs="David" w:hint="cs"/>
          <w:color w:val="000000"/>
          <w:kern w:val="0"/>
          <w:sz w:val="24"/>
          <w:szCs w:val="24"/>
          <w:rtl/>
          <w14:ligatures w14:val="none"/>
        </w:rPr>
        <w:t>י</w:t>
      </w:r>
      <w:r w:rsidRPr="00EF604F">
        <w:rPr>
          <w:rFonts w:ascii="David" w:eastAsia="Times New Roman" w:hAnsi="David" w:cs="David"/>
          <w:color w:val="000000"/>
          <w:kern w:val="0"/>
          <w:sz w:val="24"/>
          <w:szCs w:val="24"/>
          <w:rtl/>
          <w14:ligatures w14:val="none"/>
        </w:rPr>
        <w:t xml:space="preserve">ם עם </w:t>
      </w:r>
      <w:r w:rsidR="00787748">
        <w:rPr>
          <w:rFonts w:ascii="David" w:eastAsia="Times New Roman" w:hAnsi="David" w:cs="David"/>
          <w:color w:val="000000"/>
          <w:kern w:val="0"/>
          <w:sz w:val="24"/>
          <w:szCs w:val="24"/>
          <w:rtl/>
          <w14:ligatures w14:val="none"/>
        </w:rPr>
        <w:t>ארצות הברית</w:t>
      </w:r>
      <w:r w:rsidR="002C7594">
        <w:rPr>
          <w:rFonts w:ascii="David" w:eastAsia="Times New Roman" w:hAnsi="David" w:cs="David" w:hint="cs"/>
          <w:color w:val="000000"/>
          <w:kern w:val="0"/>
          <w:sz w:val="24"/>
          <w:szCs w:val="24"/>
          <w:rtl/>
          <w14:ligatures w14:val="none"/>
        </w:rPr>
        <w:t>;</w:t>
      </w:r>
      <w:r w:rsidR="002C7594" w:rsidRPr="00EF604F">
        <w:rPr>
          <w:rFonts w:ascii="David" w:eastAsia="Times New Roman" w:hAnsi="David" w:cs="David"/>
          <w:color w:val="000000"/>
          <w:kern w:val="0"/>
          <w:sz w:val="24"/>
          <w:szCs w:val="24"/>
          <w:rtl/>
          <w14:ligatures w14:val="none"/>
        </w:rPr>
        <w:t xml:space="preserve"> </w:t>
      </w:r>
      <w:r w:rsidRPr="00EF604F">
        <w:rPr>
          <w:rFonts w:ascii="David" w:eastAsia="Times New Roman" w:hAnsi="David" w:cs="David"/>
          <w:color w:val="000000"/>
          <w:kern w:val="0"/>
          <w:sz w:val="24"/>
          <w:szCs w:val="24"/>
          <w:rtl/>
          <w14:ligatures w14:val="none"/>
        </w:rPr>
        <w:t>בבסיס האימונים של חיל האוויר בג'דה איימו טייסים סעודים כי יפרשו מהחיל אם לא יגורשו לאלתר מדריכי הטיסה האמריקנים</w:t>
      </w:r>
      <w:r w:rsidR="002C7594">
        <w:rPr>
          <w:rFonts w:ascii="David" w:eastAsia="Times New Roman" w:hAnsi="David" w:cs="David" w:hint="cs"/>
          <w:color w:val="000000"/>
          <w:kern w:val="0"/>
          <w:sz w:val="24"/>
          <w:szCs w:val="24"/>
          <w:rtl/>
          <w14:ligatures w14:val="none"/>
        </w:rPr>
        <w:t>;</w:t>
      </w:r>
      <w:r w:rsidR="002C7594" w:rsidRPr="00EF604F">
        <w:rPr>
          <w:rFonts w:ascii="David" w:eastAsia="Times New Roman" w:hAnsi="David" w:cs="David"/>
          <w:color w:val="000000"/>
          <w:kern w:val="0"/>
          <w:sz w:val="24"/>
          <w:szCs w:val="24"/>
          <w:rtl/>
          <w14:ligatures w14:val="none"/>
        </w:rPr>
        <w:t xml:space="preserve"> </w:t>
      </w:r>
      <w:r w:rsidRPr="00EF604F">
        <w:rPr>
          <w:rFonts w:ascii="David" w:eastAsia="Times New Roman" w:hAnsi="David" w:cs="David"/>
          <w:color w:val="000000"/>
          <w:kern w:val="0"/>
          <w:sz w:val="24"/>
          <w:szCs w:val="24"/>
          <w:rtl/>
          <w14:ligatures w14:val="none"/>
        </w:rPr>
        <w:t xml:space="preserve">בקרב הדור הצעיר </w:t>
      </w:r>
      <w:r w:rsidR="003253F1">
        <w:rPr>
          <w:rFonts w:ascii="David" w:eastAsia="Times New Roman" w:hAnsi="David" w:cs="David" w:hint="cs"/>
          <w:color w:val="000000"/>
          <w:kern w:val="0"/>
          <w:sz w:val="24"/>
          <w:szCs w:val="24"/>
          <w:rtl/>
          <w14:ligatures w14:val="none"/>
        </w:rPr>
        <w:t>דבקו</w:t>
      </w:r>
      <w:r w:rsidR="003253F1" w:rsidRPr="00EF604F">
        <w:rPr>
          <w:rFonts w:ascii="David" w:eastAsia="Times New Roman" w:hAnsi="David" w:cs="David"/>
          <w:color w:val="000000"/>
          <w:kern w:val="0"/>
          <w:sz w:val="24"/>
          <w:szCs w:val="24"/>
          <w:rtl/>
          <w14:ligatures w14:val="none"/>
        </w:rPr>
        <w:t xml:space="preserve"> </w:t>
      </w:r>
      <w:r w:rsidRPr="00EF604F">
        <w:rPr>
          <w:rFonts w:ascii="David" w:eastAsia="Times New Roman" w:hAnsi="David" w:cs="David"/>
          <w:color w:val="000000"/>
          <w:kern w:val="0"/>
          <w:sz w:val="24"/>
          <w:szCs w:val="24"/>
          <w:rtl/>
          <w14:ligatures w14:val="none"/>
        </w:rPr>
        <w:t xml:space="preserve">רבים בגרסה כי המעצמות המערביות </w:t>
      </w:r>
      <w:r w:rsidR="002C7594">
        <w:rPr>
          <w:rFonts w:ascii="David" w:eastAsia="Times New Roman" w:hAnsi="David" w:cs="David" w:hint="cs"/>
          <w:color w:val="000000"/>
          <w:kern w:val="0"/>
          <w:sz w:val="24"/>
          <w:szCs w:val="24"/>
          <w:rtl/>
          <w14:ligatures w14:val="none"/>
        </w:rPr>
        <w:t>השתתפו</w:t>
      </w:r>
      <w:r w:rsidRPr="00EF604F">
        <w:rPr>
          <w:rFonts w:ascii="David" w:eastAsia="Times New Roman" w:hAnsi="David" w:cs="David"/>
          <w:color w:val="000000"/>
          <w:kern w:val="0"/>
          <w:sz w:val="24"/>
          <w:szCs w:val="24"/>
          <w:rtl/>
          <w14:ligatures w14:val="none"/>
        </w:rPr>
        <w:t xml:space="preserve"> בלחימה נגד מדינות ערב, וה</w:t>
      </w:r>
      <w:r w:rsidR="002C7594">
        <w:rPr>
          <w:rFonts w:ascii="David" w:eastAsia="Times New Roman" w:hAnsi="David" w:cs="David" w:hint="cs"/>
          <w:color w:val="000000"/>
          <w:kern w:val="0"/>
          <w:sz w:val="24"/>
          <w:szCs w:val="24"/>
          <w:rtl/>
          <w14:ligatures w14:val="none"/>
        </w:rPr>
        <w:t>י</w:t>
      </w:r>
      <w:r w:rsidRPr="00EF604F">
        <w:rPr>
          <w:rFonts w:ascii="David" w:eastAsia="Times New Roman" w:hAnsi="David" w:cs="David"/>
          <w:color w:val="000000"/>
          <w:kern w:val="0"/>
          <w:sz w:val="24"/>
          <w:szCs w:val="24"/>
          <w:rtl/>
          <w14:ligatures w14:val="none"/>
        </w:rPr>
        <w:t>טו את הכף לטובת הצבא הישראלי</w:t>
      </w:r>
      <w:r w:rsidR="002C7594">
        <w:rPr>
          <w:rFonts w:ascii="David" w:eastAsia="Times New Roman" w:hAnsi="David" w:cs="David" w:hint="cs"/>
          <w:color w:val="000000"/>
          <w:kern w:val="0"/>
          <w:sz w:val="24"/>
          <w:szCs w:val="24"/>
          <w:rtl/>
          <w14:ligatures w14:val="none"/>
        </w:rPr>
        <w:t>;</w:t>
      </w:r>
      <w:r w:rsidR="002C7594" w:rsidRPr="00EF604F">
        <w:rPr>
          <w:rFonts w:ascii="David" w:eastAsia="Times New Roman" w:hAnsi="David" w:cs="David"/>
          <w:color w:val="000000"/>
          <w:kern w:val="0"/>
          <w:sz w:val="24"/>
          <w:szCs w:val="24"/>
          <w:rtl/>
          <w14:ligatures w14:val="none"/>
        </w:rPr>
        <w:t xml:space="preserve"> </w:t>
      </w:r>
      <w:r w:rsidRPr="00EF604F">
        <w:rPr>
          <w:rFonts w:ascii="David" w:eastAsia="Times New Roman" w:hAnsi="David" w:cs="David"/>
          <w:color w:val="000000"/>
          <w:kern w:val="0"/>
          <w:sz w:val="24"/>
          <w:szCs w:val="24"/>
          <w:rtl/>
          <w14:ligatures w14:val="none"/>
        </w:rPr>
        <w:t>בכל הערים הורגשה שנאת הזרים</w:t>
      </w:r>
      <w:r w:rsidR="002C7594">
        <w:rPr>
          <w:rFonts w:ascii="David" w:eastAsia="Times New Roman" w:hAnsi="David" w:cs="David" w:hint="cs"/>
          <w:color w:val="000000"/>
          <w:kern w:val="0"/>
          <w:sz w:val="24"/>
          <w:szCs w:val="24"/>
          <w:rtl/>
          <w14:ligatures w14:val="none"/>
        </w:rPr>
        <w:t>,</w:t>
      </w:r>
      <w:r w:rsidRPr="00EF604F">
        <w:rPr>
          <w:rFonts w:ascii="David" w:eastAsia="Times New Roman" w:hAnsi="David" w:cs="David"/>
          <w:color w:val="000000"/>
          <w:kern w:val="0"/>
          <w:sz w:val="24"/>
          <w:szCs w:val="24"/>
          <w:rtl/>
          <w14:ligatures w14:val="none"/>
        </w:rPr>
        <w:t xml:space="preserve"> </w:t>
      </w:r>
      <w:r w:rsidR="002C7594">
        <w:rPr>
          <w:rFonts w:ascii="David" w:eastAsia="Times New Roman" w:hAnsi="David" w:cs="David" w:hint="cs"/>
          <w:color w:val="000000"/>
          <w:kern w:val="0"/>
          <w:sz w:val="24"/>
          <w:szCs w:val="24"/>
          <w:rtl/>
          <w14:ligatures w14:val="none"/>
        </w:rPr>
        <w:t>ו</w:t>
      </w:r>
      <w:r w:rsidRPr="00EF604F">
        <w:rPr>
          <w:rFonts w:ascii="David" w:eastAsia="Times New Roman" w:hAnsi="David" w:cs="David"/>
          <w:color w:val="000000"/>
          <w:kern w:val="0"/>
          <w:sz w:val="24"/>
          <w:szCs w:val="24"/>
          <w:rtl/>
          <w14:ligatures w14:val="none"/>
        </w:rPr>
        <w:t xml:space="preserve">התביעה לניתוק הקשרים הדיפלומטיים עם מדינות המערב, לטובת הידוק היחסים עם </w:t>
      </w:r>
      <w:r w:rsidR="002C7594">
        <w:rPr>
          <w:rFonts w:ascii="David" w:eastAsia="Times New Roman" w:hAnsi="David" w:cs="David" w:hint="cs"/>
          <w:color w:val="000000"/>
          <w:kern w:val="0"/>
          <w:sz w:val="24"/>
          <w:szCs w:val="24"/>
          <w:rtl/>
          <w14:ligatures w14:val="none"/>
        </w:rPr>
        <w:t xml:space="preserve">מצרים, </w:t>
      </w:r>
      <w:r w:rsidRPr="00EF604F">
        <w:rPr>
          <w:rFonts w:ascii="David" w:eastAsia="Times New Roman" w:hAnsi="David" w:cs="David"/>
          <w:color w:val="000000"/>
          <w:kern w:val="0"/>
          <w:sz w:val="24"/>
          <w:szCs w:val="24"/>
          <w:rtl/>
          <w14:ligatures w14:val="none"/>
        </w:rPr>
        <w:t>מנהיגת העולם הערבי</w:t>
      </w:r>
      <w:r w:rsidR="002C7594">
        <w:rPr>
          <w:rFonts w:ascii="David" w:eastAsia="Times New Roman" w:hAnsi="David" w:cs="David" w:hint="cs"/>
          <w:color w:val="000000"/>
          <w:kern w:val="0"/>
          <w:sz w:val="24"/>
          <w:szCs w:val="24"/>
          <w:rtl/>
          <w14:ligatures w14:val="none"/>
        </w:rPr>
        <w:t>,</w:t>
      </w:r>
      <w:r w:rsidR="003253F1">
        <w:rPr>
          <w:rFonts w:ascii="David" w:eastAsia="Times New Roman" w:hAnsi="David" w:cs="David" w:hint="cs"/>
          <w:color w:val="000000"/>
          <w:kern w:val="0"/>
          <w:sz w:val="24"/>
          <w:szCs w:val="24"/>
          <w:rtl/>
          <w14:ligatures w14:val="none"/>
        </w:rPr>
        <w:t xml:space="preserve"> </w:t>
      </w:r>
      <w:r w:rsidRPr="00EF604F">
        <w:rPr>
          <w:rFonts w:ascii="David" w:eastAsia="Times New Roman" w:hAnsi="David" w:cs="David"/>
          <w:color w:val="000000"/>
          <w:kern w:val="0"/>
          <w:sz w:val="24"/>
          <w:szCs w:val="24"/>
          <w:rtl/>
          <w14:ligatures w14:val="none"/>
        </w:rPr>
        <w:t>נשמעה בגלוי. גם מקרב אנשי הדת של נג'ד וחג'אז, ששמרו על איפוק במהלך הלחימה, נשמעו קולות שקראו לסילוק הנציגים הזרים משום "שאפשרו את כיבוש המקומות הקדושים על ידי האויב הציוני".</w:t>
      </w:r>
      <w:r w:rsidRPr="00EF604F">
        <w:rPr>
          <w:rFonts w:ascii="David" w:eastAsia="Times New Roman" w:hAnsi="David" w:cs="David"/>
          <w:color w:val="000000"/>
          <w:kern w:val="0"/>
          <w:sz w:val="24"/>
          <w:szCs w:val="24"/>
          <w:vertAlign w:val="superscript"/>
          <w:rtl/>
          <w14:ligatures w14:val="none"/>
        </w:rPr>
        <w:footnoteReference w:id="55"/>
      </w:r>
      <w:r w:rsidR="002C7594" w:rsidRPr="002C7594">
        <w:rPr>
          <w:rFonts w:ascii="David" w:eastAsia="Times New Roman" w:hAnsi="David" w:cs="David"/>
          <w:color w:val="000000"/>
          <w:kern w:val="0"/>
          <w:sz w:val="24"/>
          <w:szCs w:val="24"/>
          <w:rtl/>
          <w14:ligatures w14:val="none"/>
        </w:rPr>
        <w:t xml:space="preserve"> </w:t>
      </w:r>
    </w:p>
    <w:p w14:paraId="6FA21785" w14:textId="1649B67E" w:rsidR="000C636D" w:rsidRDefault="00EF604F" w:rsidP="000C636D">
      <w:pPr>
        <w:spacing w:after="0" w:line="480" w:lineRule="auto"/>
        <w:ind w:firstLine="720"/>
        <w:jc w:val="both"/>
        <w:rPr>
          <w:rFonts w:ascii="David" w:eastAsia="Times New Roman" w:hAnsi="David" w:cs="David"/>
          <w:color w:val="000000"/>
          <w:kern w:val="0"/>
          <w:sz w:val="24"/>
          <w:szCs w:val="24"/>
          <w:rtl/>
          <w14:ligatures w14:val="none"/>
        </w:rPr>
      </w:pPr>
      <w:r w:rsidRPr="00EF604F">
        <w:rPr>
          <w:rFonts w:ascii="David" w:eastAsia="Times New Roman" w:hAnsi="David" w:cs="David"/>
          <w:color w:val="000000"/>
          <w:kern w:val="0"/>
          <w:sz w:val="24"/>
          <w:szCs w:val="24"/>
          <w:rtl/>
          <w14:ligatures w14:val="none"/>
        </w:rPr>
        <w:t xml:space="preserve">הביקורת שהושמעה בציבור הסעודי </w:t>
      </w:r>
      <w:r w:rsidR="00847CA4">
        <w:rPr>
          <w:rFonts w:ascii="David" w:eastAsia="Times New Roman" w:hAnsi="David" w:cs="David" w:hint="cs"/>
          <w:color w:val="000000"/>
          <w:kern w:val="0"/>
          <w:sz w:val="24"/>
          <w:szCs w:val="24"/>
          <w:rtl/>
          <w14:ligatures w14:val="none"/>
        </w:rPr>
        <w:t>ו</w:t>
      </w:r>
      <w:r w:rsidRPr="00EF604F">
        <w:rPr>
          <w:rFonts w:ascii="David" w:eastAsia="Times New Roman" w:hAnsi="David" w:cs="David"/>
          <w:color w:val="000000"/>
          <w:kern w:val="0"/>
          <w:sz w:val="24"/>
          <w:szCs w:val="24"/>
          <w:rtl/>
          <w14:ligatures w14:val="none"/>
        </w:rPr>
        <w:t>הופנתה גם כלפי המלך פיצל</w:t>
      </w:r>
      <w:r w:rsidR="00847CA4">
        <w:rPr>
          <w:rFonts w:ascii="David" w:eastAsia="Times New Roman" w:hAnsi="David" w:cs="David" w:hint="cs"/>
          <w:color w:val="000000"/>
          <w:kern w:val="0"/>
          <w:sz w:val="24"/>
          <w:szCs w:val="24"/>
          <w:rtl/>
          <w14:ligatures w14:val="none"/>
        </w:rPr>
        <w:t xml:space="preserve"> נבעה מכמה טעמים</w:t>
      </w:r>
      <w:r w:rsidRPr="00EF604F">
        <w:rPr>
          <w:rFonts w:ascii="David" w:eastAsia="Times New Roman" w:hAnsi="David" w:cs="David"/>
          <w:color w:val="000000"/>
          <w:kern w:val="0"/>
          <w:sz w:val="24"/>
          <w:szCs w:val="24"/>
          <w:rtl/>
          <w14:ligatures w14:val="none"/>
        </w:rPr>
        <w:t>. היו שסברו כי המלך הסעודי היה צריך לנקוט בצעדי ענישה חמורים נגד ממשלות בריטניה ו</w:t>
      </w:r>
      <w:r w:rsidR="00787748">
        <w:rPr>
          <w:rFonts w:ascii="David" w:eastAsia="Times New Roman" w:hAnsi="David" w:cs="David"/>
          <w:color w:val="000000"/>
          <w:kern w:val="0"/>
          <w:sz w:val="24"/>
          <w:szCs w:val="24"/>
          <w:rtl/>
          <w14:ligatures w14:val="none"/>
        </w:rPr>
        <w:t>ארצות הברית</w:t>
      </w:r>
      <w:r w:rsidRPr="00EF604F">
        <w:rPr>
          <w:rFonts w:ascii="David" w:eastAsia="Times New Roman" w:hAnsi="David" w:cs="David"/>
          <w:color w:val="000000"/>
          <w:kern w:val="0"/>
          <w:sz w:val="24"/>
          <w:szCs w:val="24"/>
          <w:rtl/>
          <w14:ligatures w14:val="none"/>
        </w:rPr>
        <w:t>, כמו לדוגמ</w:t>
      </w:r>
      <w:r w:rsidR="00AE1C97">
        <w:rPr>
          <w:rFonts w:ascii="David" w:eastAsia="Times New Roman" w:hAnsi="David" w:cs="David" w:hint="cs"/>
          <w:color w:val="000000"/>
          <w:kern w:val="0"/>
          <w:sz w:val="24"/>
          <w:szCs w:val="24"/>
          <w:rtl/>
          <w14:ligatures w14:val="none"/>
        </w:rPr>
        <w:t>ה</w:t>
      </w:r>
      <w:r w:rsidRPr="00EF604F">
        <w:rPr>
          <w:rFonts w:ascii="David" w:eastAsia="Times New Roman" w:hAnsi="David" w:cs="David"/>
          <w:color w:val="000000"/>
          <w:kern w:val="0"/>
          <w:sz w:val="24"/>
          <w:szCs w:val="24"/>
          <w:rtl/>
          <w14:ligatures w14:val="none"/>
        </w:rPr>
        <w:t>, ניתוק היחסים הדיפלומטים, גירוש הנספחים הצבאיים מהממלכה והלאמת חברות הנפט. אחרים סברו כי בשל היריבות עם נאצר, נמנע המלך מלנקוט בקו תקיף כלפי ישראל</w:t>
      </w:r>
      <w:r w:rsidR="00170C4B">
        <w:rPr>
          <w:rFonts w:ascii="David" w:eastAsia="Times New Roman" w:hAnsi="David" w:cs="David" w:hint="cs"/>
          <w:color w:val="000000"/>
          <w:kern w:val="0"/>
          <w:sz w:val="24"/>
          <w:szCs w:val="24"/>
          <w:rtl/>
          <w14:ligatures w14:val="none"/>
        </w:rPr>
        <w:t>,</w:t>
      </w:r>
      <w:r w:rsidRPr="00EF604F">
        <w:rPr>
          <w:rFonts w:ascii="David" w:eastAsia="Times New Roman" w:hAnsi="David" w:cs="David"/>
          <w:color w:val="000000"/>
          <w:kern w:val="0"/>
          <w:sz w:val="24"/>
          <w:szCs w:val="24"/>
          <w:rtl/>
          <w14:ligatures w14:val="none"/>
        </w:rPr>
        <w:t xml:space="preserve"> ולכן הגינוי שמסר בכלי התקשורת כלפי המהלך הישראלי בסיני היה "פושר" מדי.</w:t>
      </w:r>
      <w:r w:rsidRPr="00EF604F">
        <w:rPr>
          <w:rFonts w:ascii="David" w:eastAsia="Times New Roman" w:hAnsi="David" w:cs="David"/>
          <w:color w:val="000000"/>
          <w:kern w:val="0"/>
          <w:sz w:val="24"/>
          <w:szCs w:val="24"/>
          <w:vertAlign w:val="superscript"/>
          <w:rtl/>
          <w14:ligatures w14:val="none"/>
        </w:rPr>
        <w:footnoteReference w:id="56"/>
      </w:r>
    </w:p>
    <w:p w14:paraId="5AB8027C" w14:textId="21D81F3A" w:rsidR="00EF604F" w:rsidRPr="007D57F9" w:rsidRDefault="000C636D" w:rsidP="00170C4B">
      <w:pPr>
        <w:spacing w:after="0" w:line="480" w:lineRule="auto"/>
        <w:ind w:firstLine="720"/>
        <w:jc w:val="both"/>
        <w:rPr>
          <w:rFonts w:ascii="David" w:eastAsia="Times New Roman" w:hAnsi="David" w:cs="David"/>
          <w:color w:val="000000"/>
          <w:kern w:val="0"/>
          <w:sz w:val="24"/>
          <w:szCs w:val="24"/>
          <w:rtl/>
          <w14:ligatures w14:val="none"/>
        </w:rPr>
      </w:pPr>
      <w:r>
        <w:rPr>
          <w:rFonts w:ascii="David" w:eastAsia="Times New Roman" w:hAnsi="David" w:cs="David" w:hint="cs"/>
          <w:color w:val="000000"/>
          <w:kern w:val="0"/>
          <w:sz w:val="24"/>
          <w:szCs w:val="24"/>
          <w:rtl/>
          <w14:ligatures w14:val="none"/>
        </w:rPr>
        <w:t>פיצל</w:t>
      </w:r>
      <w:r w:rsidRPr="00EF604F">
        <w:rPr>
          <w:rFonts w:ascii="David" w:eastAsia="Times New Roman" w:hAnsi="David" w:cs="David"/>
          <w:color w:val="000000"/>
          <w:kern w:val="0"/>
          <w:sz w:val="24"/>
          <w:szCs w:val="24"/>
          <w:rtl/>
          <w14:ligatures w14:val="none"/>
        </w:rPr>
        <w:t xml:space="preserve"> מצא עצמו בין הפטיש לסדן</w:t>
      </w:r>
      <w:r>
        <w:rPr>
          <w:rFonts w:ascii="David" w:eastAsia="Times New Roman" w:hAnsi="David" w:cs="David" w:hint="cs"/>
          <w:color w:val="000000"/>
          <w:kern w:val="0"/>
          <w:sz w:val="24"/>
          <w:szCs w:val="24"/>
          <w:rtl/>
          <w14:ligatures w14:val="none"/>
        </w:rPr>
        <w:t>,</w:t>
      </w:r>
      <w:r w:rsidRPr="00EF604F">
        <w:rPr>
          <w:rFonts w:ascii="David" w:eastAsia="Times New Roman" w:hAnsi="David" w:cs="David"/>
          <w:color w:val="000000"/>
          <w:kern w:val="0"/>
          <w:sz w:val="24"/>
          <w:szCs w:val="24"/>
          <w:rtl/>
          <w14:ligatures w14:val="none"/>
        </w:rPr>
        <w:t xml:space="preserve"> שכן החרם שהטיל על העולם במהלך ימי הלחימה הסב לסעודיה נזק כלכלי רב שנאמד ב</w:t>
      </w:r>
      <w:r w:rsidR="00E37DDF">
        <w:rPr>
          <w:rFonts w:ascii="David" w:eastAsia="Times New Roman" w:hAnsi="David" w:cs="David" w:hint="cs"/>
          <w:color w:val="000000"/>
          <w:kern w:val="0"/>
          <w:sz w:val="24"/>
          <w:szCs w:val="24"/>
          <w:rtl/>
          <w14:ligatures w14:val="none"/>
        </w:rPr>
        <w:t>כ</w:t>
      </w:r>
      <w:r w:rsidR="00022A29">
        <w:rPr>
          <w:rFonts w:ascii="David" w:eastAsia="Times New Roman" w:hAnsi="David" w:cs="David" w:hint="cs"/>
          <w:color w:val="000000"/>
          <w:kern w:val="0"/>
          <w:sz w:val="24"/>
          <w:szCs w:val="24"/>
          <w:rtl/>
          <w14:ligatures w14:val="none"/>
        </w:rPr>
        <w:t>-</w:t>
      </w:r>
      <w:r w:rsidR="00E37DDF">
        <w:rPr>
          <w:rFonts w:ascii="David" w:eastAsia="Times New Roman" w:hAnsi="David" w:cs="David" w:hint="cs"/>
          <w:color w:val="000000"/>
          <w:kern w:val="0"/>
          <w:sz w:val="24"/>
          <w:szCs w:val="24"/>
          <w:rtl/>
          <w14:ligatures w14:val="none"/>
        </w:rPr>
        <w:t>12.5 מ</w:t>
      </w:r>
      <w:r w:rsidR="00022A29">
        <w:rPr>
          <w:rFonts w:ascii="David" w:eastAsia="Times New Roman" w:hAnsi="David" w:cs="David" w:hint="cs"/>
          <w:color w:val="000000"/>
          <w:kern w:val="0"/>
          <w:sz w:val="24"/>
          <w:szCs w:val="24"/>
          <w:rtl/>
          <w14:ligatures w14:val="none"/>
        </w:rPr>
        <w:t>י</w:t>
      </w:r>
      <w:r w:rsidR="00E37DDF">
        <w:rPr>
          <w:rFonts w:ascii="David" w:eastAsia="Times New Roman" w:hAnsi="David" w:cs="David" w:hint="cs"/>
          <w:color w:val="000000"/>
          <w:kern w:val="0"/>
          <w:sz w:val="24"/>
          <w:szCs w:val="24"/>
          <w:rtl/>
          <w14:ligatures w14:val="none"/>
        </w:rPr>
        <w:t>ליון דולר</w:t>
      </w:r>
      <w:r w:rsidR="009B5333">
        <w:rPr>
          <w:rFonts w:ascii="David" w:eastAsia="Times New Roman" w:hAnsi="David" w:cs="David" w:hint="cs"/>
          <w:color w:val="000000"/>
          <w:kern w:val="0"/>
          <w:sz w:val="24"/>
          <w:szCs w:val="24"/>
          <w:rtl/>
          <w14:ligatures w14:val="none"/>
        </w:rPr>
        <w:t>,</w:t>
      </w:r>
      <w:r w:rsidR="00022A29">
        <w:rPr>
          <w:rFonts w:ascii="David" w:eastAsia="Times New Roman" w:hAnsi="David" w:cs="David" w:hint="cs"/>
          <w:color w:val="000000"/>
          <w:kern w:val="0"/>
          <w:sz w:val="24"/>
          <w:szCs w:val="24"/>
          <w:rtl/>
          <w14:ligatures w14:val="none"/>
        </w:rPr>
        <w:t xml:space="preserve"> </w:t>
      </w:r>
      <w:r>
        <w:rPr>
          <w:rFonts w:ascii="David" w:eastAsia="Times New Roman" w:hAnsi="David" w:cs="David" w:hint="cs"/>
          <w:color w:val="000000"/>
          <w:kern w:val="0"/>
          <w:sz w:val="24"/>
          <w:szCs w:val="24"/>
          <w:rtl/>
          <w14:ligatures w14:val="none"/>
        </w:rPr>
        <w:t>ו</w:t>
      </w:r>
      <w:r w:rsidRPr="00EF604F">
        <w:rPr>
          <w:rFonts w:ascii="David" w:eastAsia="Times New Roman" w:hAnsi="David" w:cs="David"/>
          <w:color w:val="000000"/>
          <w:kern w:val="0"/>
          <w:sz w:val="24"/>
          <w:szCs w:val="24"/>
          <w:rtl/>
          <w14:ligatures w14:val="none"/>
        </w:rPr>
        <w:t>חמור מכך</w:t>
      </w:r>
      <w:r>
        <w:rPr>
          <w:rFonts w:ascii="David" w:eastAsia="Times New Roman" w:hAnsi="David" w:cs="David" w:hint="cs"/>
          <w:color w:val="000000"/>
          <w:kern w:val="0"/>
          <w:sz w:val="24"/>
          <w:szCs w:val="24"/>
          <w:rtl/>
          <w14:ligatures w14:val="none"/>
        </w:rPr>
        <w:t>,</w:t>
      </w:r>
      <w:r w:rsidRPr="00EF604F">
        <w:rPr>
          <w:rFonts w:ascii="David" w:eastAsia="Times New Roman" w:hAnsi="David" w:cs="David"/>
          <w:color w:val="000000"/>
          <w:kern w:val="0"/>
          <w:sz w:val="24"/>
          <w:szCs w:val="24"/>
          <w:rtl/>
          <w14:ligatures w14:val="none"/>
        </w:rPr>
        <w:t xml:space="preserve"> משמעות החרם הייתה הרעה ביחסי </w:t>
      </w:r>
      <w:r>
        <w:rPr>
          <w:rFonts w:ascii="David" w:eastAsia="Times New Roman" w:hAnsi="David" w:cs="David"/>
          <w:color w:val="000000"/>
          <w:kern w:val="0"/>
          <w:sz w:val="24"/>
          <w:szCs w:val="24"/>
          <w:rtl/>
          <w14:ligatures w14:val="none"/>
        </w:rPr>
        <w:t>ארצות הברית</w:t>
      </w:r>
      <w:r w:rsidRPr="00EF604F">
        <w:rPr>
          <w:rFonts w:ascii="David" w:eastAsia="Times New Roman" w:hAnsi="David" w:cs="David"/>
          <w:color w:val="000000"/>
          <w:kern w:val="0"/>
          <w:sz w:val="24"/>
          <w:szCs w:val="24"/>
          <w:rtl/>
          <w14:ligatures w14:val="none"/>
        </w:rPr>
        <w:t xml:space="preserve">-ערב הסעודית, </w:t>
      </w:r>
      <w:r>
        <w:rPr>
          <w:rFonts w:ascii="David" w:eastAsia="Times New Roman" w:hAnsi="David" w:cs="David" w:hint="cs"/>
          <w:color w:val="000000"/>
          <w:kern w:val="0"/>
          <w:sz w:val="24"/>
          <w:szCs w:val="24"/>
          <w:rtl/>
          <w14:ligatures w14:val="none"/>
        </w:rPr>
        <w:t>מפנה</w:t>
      </w:r>
      <w:r w:rsidRPr="00EF604F">
        <w:rPr>
          <w:rFonts w:ascii="David" w:eastAsia="Times New Roman" w:hAnsi="David" w:cs="David"/>
          <w:color w:val="000000"/>
          <w:kern w:val="0"/>
          <w:sz w:val="24"/>
          <w:szCs w:val="24"/>
          <w:rtl/>
          <w14:ligatures w14:val="none"/>
        </w:rPr>
        <w:t xml:space="preserve"> שהמלך הסעודי לא היה מוכן לו ערב הנסיגה הבריטית הצפויה מעדן. בשיחות סגורות שקיים פיצל עם יועציו, הוא טען כי נאצר והסובייטים היו האויבים הגדולים של בית סעוד ולא ישראל.</w:t>
      </w:r>
      <w:r w:rsidR="00EF604F" w:rsidRPr="00EF604F">
        <w:rPr>
          <w:rFonts w:ascii="David" w:eastAsia="Times New Roman" w:hAnsi="David" w:cs="David"/>
          <w:color w:val="000000"/>
          <w:kern w:val="0"/>
          <w:sz w:val="24"/>
          <w:szCs w:val="24"/>
          <w:rtl/>
          <w14:ligatures w14:val="none"/>
        </w:rPr>
        <w:tab/>
      </w:r>
    </w:p>
    <w:p w14:paraId="60442F1A" w14:textId="00ACD04E" w:rsidR="00EF604F" w:rsidRDefault="00EF604F" w:rsidP="00313DBE">
      <w:pPr>
        <w:spacing w:after="0" w:line="480" w:lineRule="auto"/>
        <w:ind w:firstLine="720"/>
        <w:jc w:val="both"/>
        <w:rPr>
          <w:rFonts w:ascii="David" w:eastAsia="Times New Roman" w:hAnsi="David" w:cs="David"/>
          <w:kern w:val="0"/>
          <w:sz w:val="24"/>
          <w:szCs w:val="24"/>
          <w:rtl/>
          <w14:ligatures w14:val="none"/>
        </w:rPr>
      </w:pPr>
      <w:r w:rsidRPr="009B5333">
        <w:rPr>
          <w:rFonts w:ascii="David" w:eastAsia="Times New Roman" w:hAnsi="David" w:cs="David"/>
          <w:color w:val="000000"/>
          <w:kern w:val="0"/>
          <w:sz w:val="24"/>
          <w:szCs w:val="24"/>
          <w:rtl/>
          <w14:ligatures w14:val="none"/>
        </w:rPr>
        <w:t>בחצרו של המלך הסעודי סברו כי עליו להפסיק את חרם הנפט. גם פיצל היה שותף לדעה זו, אך הלחץ מצד בני עמו ומנהיגי ערב עיכב את ההכרעה. בשעות הערב של יומה השישי של המלחמה, הודיע המלך לשר הנפט כי סעודיה לא תחדש את אספקת הנפט ל</w:t>
      </w:r>
      <w:r w:rsidR="00787748" w:rsidRPr="009B5333">
        <w:rPr>
          <w:rFonts w:ascii="David" w:eastAsia="Times New Roman" w:hAnsi="David" w:cs="David"/>
          <w:color w:val="000000"/>
          <w:kern w:val="0"/>
          <w:sz w:val="24"/>
          <w:szCs w:val="24"/>
          <w:rtl/>
          <w14:ligatures w14:val="none"/>
        </w:rPr>
        <w:t>ארצות הברית</w:t>
      </w:r>
      <w:r w:rsidRPr="009B5333">
        <w:rPr>
          <w:rFonts w:ascii="David" w:eastAsia="Times New Roman" w:hAnsi="David" w:cs="David"/>
          <w:color w:val="000000"/>
          <w:kern w:val="0"/>
          <w:sz w:val="24"/>
          <w:szCs w:val="24"/>
          <w:rtl/>
          <w14:ligatures w14:val="none"/>
        </w:rPr>
        <w:t xml:space="preserve"> ובריטניה. השר אל-ימני שיגר מברק רשמי להנהלת חברת עראמקו, </w:t>
      </w:r>
      <w:r w:rsidR="006E2016" w:rsidRPr="009B5333">
        <w:rPr>
          <w:rFonts w:ascii="David" w:eastAsia="Times New Roman" w:hAnsi="David" w:cs="David" w:hint="eastAsia"/>
          <w:color w:val="000000"/>
          <w:kern w:val="0"/>
          <w:sz w:val="24"/>
          <w:szCs w:val="24"/>
          <w:rtl/>
          <w14:ligatures w14:val="none"/>
        </w:rPr>
        <w:t>והיא</w:t>
      </w:r>
      <w:r w:rsidR="006E2016" w:rsidRPr="009B5333">
        <w:rPr>
          <w:rFonts w:ascii="David" w:eastAsia="Times New Roman" w:hAnsi="David" w:cs="David"/>
          <w:color w:val="000000"/>
          <w:kern w:val="0"/>
          <w:sz w:val="24"/>
          <w:szCs w:val="24"/>
          <w:rtl/>
          <w14:ligatures w14:val="none"/>
        </w:rPr>
        <w:t xml:space="preserve"> </w:t>
      </w:r>
      <w:r w:rsidRPr="009B5333">
        <w:rPr>
          <w:rFonts w:ascii="David" w:eastAsia="Times New Roman" w:hAnsi="David" w:cs="David"/>
          <w:color w:val="000000"/>
          <w:kern w:val="0"/>
          <w:sz w:val="24"/>
          <w:szCs w:val="24"/>
          <w:rtl/>
          <w14:ligatures w14:val="none"/>
        </w:rPr>
        <w:t>מיהרה לפרסם עוד באותו ערב הודעה על חידוש העבודה בערי הנפט</w:t>
      </w:r>
      <w:r w:rsidR="009B5333">
        <w:rPr>
          <w:rFonts w:ascii="David" w:eastAsia="Times New Roman" w:hAnsi="David" w:cs="David" w:hint="cs"/>
          <w:color w:val="000000"/>
          <w:kern w:val="0"/>
          <w:sz w:val="24"/>
          <w:szCs w:val="24"/>
          <w:rtl/>
          <w14:ligatures w14:val="none"/>
        </w:rPr>
        <w:t>, וזאת</w:t>
      </w:r>
      <w:r w:rsidR="00E37DDF" w:rsidRPr="009B5333">
        <w:rPr>
          <w:rFonts w:ascii="David" w:eastAsia="Times New Roman" w:hAnsi="David" w:cs="David" w:hint="cs"/>
          <w:color w:val="000000"/>
          <w:kern w:val="0"/>
          <w:sz w:val="24"/>
          <w:szCs w:val="24"/>
          <w:rtl/>
          <w14:ligatures w14:val="none"/>
        </w:rPr>
        <w:t xml:space="preserve"> </w:t>
      </w:r>
      <w:r w:rsidR="009B5333">
        <w:rPr>
          <w:rFonts w:ascii="David" w:eastAsia="Times New Roman" w:hAnsi="David" w:cs="David" w:hint="cs"/>
          <w:color w:val="000000"/>
          <w:kern w:val="0"/>
          <w:sz w:val="24"/>
          <w:szCs w:val="24"/>
          <w:rtl/>
          <w14:ligatures w14:val="none"/>
        </w:rPr>
        <w:t>למטרת</w:t>
      </w:r>
      <w:r w:rsidR="009B5333" w:rsidRPr="009B5333">
        <w:rPr>
          <w:rFonts w:ascii="David" w:eastAsia="Times New Roman" w:hAnsi="David" w:cs="David" w:hint="cs"/>
          <w:color w:val="000000"/>
          <w:kern w:val="0"/>
          <w:sz w:val="24"/>
          <w:szCs w:val="24"/>
          <w:rtl/>
          <w14:ligatures w14:val="none"/>
        </w:rPr>
        <w:t xml:space="preserve"> </w:t>
      </w:r>
      <w:r w:rsidR="009B5333">
        <w:rPr>
          <w:rFonts w:ascii="David" w:eastAsia="Times New Roman" w:hAnsi="David" w:cs="David" w:hint="cs"/>
          <w:color w:val="000000"/>
          <w:kern w:val="0"/>
          <w:sz w:val="24"/>
          <w:szCs w:val="24"/>
          <w:rtl/>
          <w14:ligatures w14:val="none"/>
        </w:rPr>
        <w:t>ייצוא</w:t>
      </w:r>
      <w:r w:rsidR="009B5333" w:rsidRPr="009B5333">
        <w:rPr>
          <w:rFonts w:ascii="David" w:eastAsia="Times New Roman" w:hAnsi="David" w:cs="David" w:hint="cs"/>
          <w:color w:val="000000"/>
          <w:kern w:val="0"/>
          <w:sz w:val="24"/>
          <w:szCs w:val="24"/>
          <w:rtl/>
          <w14:ligatures w14:val="none"/>
        </w:rPr>
        <w:t xml:space="preserve"> </w:t>
      </w:r>
      <w:r w:rsidR="00E37DDF" w:rsidRPr="009B5333">
        <w:rPr>
          <w:rFonts w:ascii="David" w:eastAsia="Times New Roman" w:hAnsi="David" w:cs="David" w:hint="cs"/>
          <w:color w:val="000000"/>
          <w:kern w:val="0"/>
          <w:sz w:val="24"/>
          <w:szCs w:val="24"/>
          <w:rtl/>
          <w14:ligatures w14:val="none"/>
        </w:rPr>
        <w:t>למדינות העולם</w:t>
      </w:r>
      <w:r w:rsidR="009B5333">
        <w:rPr>
          <w:rFonts w:ascii="David" w:eastAsia="Times New Roman" w:hAnsi="David" w:cs="David" w:hint="cs"/>
          <w:color w:val="000000"/>
          <w:kern w:val="0"/>
          <w:sz w:val="24"/>
          <w:szCs w:val="24"/>
          <w:rtl/>
          <w14:ligatures w14:val="none"/>
        </w:rPr>
        <w:t>,</w:t>
      </w:r>
      <w:r w:rsidR="00E37DDF" w:rsidRPr="009B5333">
        <w:rPr>
          <w:rFonts w:ascii="David" w:eastAsia="Times New Roman" w:hAnsi="David" w:cs="David" w:hint="cs"/>
          <w:color w:val="000000"/>
          <w:kern w:val="0"/>
          <w:sz w:val="24"/>
          <w:szCs w:val="24"/>
          <w:rtl/>
          <w14:ligatures w14:val="none"/>
        </w:rPr>
        <w:t xml:space="preserve"> </w:t>
      </w:r>
      <w:r w:rsidR="009B5333">
        <w:rPr>
          <w:rFonts w:ascii="David" w:eastAsia="Times New Roman" w:hAnsi="David" w:cs="David" w:hint="cs"/>
          <w:color w:val="000000"/>
          <w:kern w:val="0"/>
          <w:sz w:val="24"/>
          <w:szCs w:val="24"/>
          <w:rtl/>
          <w14:ligatures w14:val="none"/>
        </w:rPr>
        <w:t>למעט</w:t>
      </w:r>
      <w:r w:rsidR="009B5333" w:rsidRPr="009B5333">
        <w:rPr>
          <w:rFonts w:ascii="David" w:eastAsia="Times New Roman" w:hAnsi="David" w:cs="David" w:hint="cs"/>
          <w:color w:val="000000"/>
          <w:kern w:val="0"/>
          <w:sz w:val="24"/>
          <w:szCs w:val="24"/>
          <w:rtl/>
          <w14:ligatures w14:val="none"/>
        </w:rPr>
        <w:t xml:space="preserve"> </w:t>
      </w:r>
      <w:r w:rsidR="00E37DDF" w:rsidRPr="009B5333">
        <w:rPr>
          <w:rFonts w:ascii="David" w:eastAsia="Times New Roman" w:hAnsi="David" w:cs="David" w:hint="cs"/>
          <w:color w:val="000000"/>
          <w:kern w:val="0"/>
          <w:sz w:val="24"/>
          <w:szCs w:val="24"/>
          <w:rtl/>
          <w14:ligatures w14:val="none"/>
        </w:rPr>
        <w:t>שתי המעצמות המערביות</w:t>
      </w:r>
      <w:r w:rsidRPr="009B5333">
        <w:rPr>
          <w:rFonts w:ascii="David" w:eastAsia="Times New Roman" w:hAnsi="David" w:cs="David"/>
          <w:color w:val="000000"/>
          <w:kern w:val="0"/>
          <w:sz w:val="24"/>
          <w:szCs w:val="24"/>
          <w:rtl/>
          <w14:ligatures w14:val="none"/>
        </w:rPr>
        <w:t>. ממשלת סעודיה</w:t>
      </w:r>
      <w:r w:rsidR="006E2016" w:rsidRPr="009B5333">
        <w:rPr>
          <w:rFonts w:ascii="David" w:eastAsia="Times New Roman" w:hAnsi="David" w:cs="David"/>
          <w:color w:val="000000"/>
          <w:kern w:val="0"/>
          <w:sz w:val="24"/>
          <w:szCs w:val="24"/>
          <w:rtl/>
          <w14:ligatures w14:val="none"/>
        </w:rPr>
        <w:t>,</w:t>
      </w:r>
      <w:r w:rsidRPr="009B5333">
        <w:rPr>
          <w:rFonts w:ascii="David" w:eastAsia="Times New Roman" w:hAnsi="David" w:cs="David"/>
          <w:color w:val="000000"/>
          <w:kern w:val="0"/>
          <w:sz w:val="24"/>
          <w:szCs w:val="24"/>
          <w:rtl/>
          <w14:ligatures w14:val="none"/>
        </w:rPr>
        <w:t xml:space="preserve"> לעומת זאת, נמנעה מלהודיע על צעדיה בכלי התקשורת </w:t>
      </w:r>
      <w:r w:rsidRPr="009B5333">
        <w:rPr>
          <w:rFonts w:ascii="David" w:eastAsia="Times New Roman" w:hAnsi="David" w:cs="David"/>
          <w:color w:val="000000"/>
          <w:kern w:val="0"/>
          <w:sz w:val="24"/>
          <w:szCs w:val="24"/>
          <w:rtl/>
          <w14:ligatures w14:val="none"/>
        </w:rPr>
        <w:lastRenderedPageBreak/>
        <w:t>המקומיים. פיצל חשש כי נתיניו יגיבו בגל נוסף של התפרעויות, ולפיכך נמנע מלפרסם הודעה רשמית על המצב בשדות הנפט.</w:t>
      </w:r>
      <w:r w:rsidRPr="009B5333">
        <w:rPr>
          <w:rFonts w:ascii="David" w:eastAsia="Times New Roman" w:hAnsi="David" w:cs="David"/>
          <w:color w:val="000000"/>
          <w:kern w:val="0"/>
          <w:sz w:val="24"/>
          <w:szCs w:val="24"/>
          <w:vertAlign w:val="superscript"/>
          <w:rtl/>
          <w14:ligatures w14:val="none"/>
        </w:rPr>
        <w:footnoteReference w:id="57"/>
      </w:r>
    </w:p>
    <w:p w14:paraId="67BAF510" w14:textId="1F247C24" w:rsidR="006E2016" w:rsidRPr="008E62FA" w:rsidRDefault="004368F0" w:rsidP="00313DBE">
      <w:pPr>
        <w:spacing w:after="0" w:line="480" w:lineRule="auto"/>
        <w:ind w:firstLine="720"/>
        <w:jc w:val="both"/>
        <w:rPr>
          <w:rFonts w:ascii="David" w:eastAsia="Times New Roman" w:hAnsi="David" w:cs="David"/>
          <w:kern w:val="0"/>
          <w:sz w:val="24"/>
          <w:szCs w:val="24"/>
          <w14:ligatures w14:val="none"/>
        </w:rPr>
      </w:pPr>
      <w:r>
        <w:rPr>
          <w:rFonts w:ascii="David" w:eastAsia="Times New Roman" w:hAnsi="David" w:cs="David" w:hint="cs"/>
          <w:kern w:val="0"/>
          <w:sz w:val="24"/>
          <w:szCs w:val="24"/>
          <w:rtl/>
          <w14:ligatures w14:val="none"/>
        </w:rPr>
        <w:t>האירועים שפרצו בממלכה לא היוו איום ישיר על יציבות השלטון. המהומות שפרצו היו באזורים מרוחקים מהבירה הסעודית</w:t>
      </w:r>
      <w:r w:rsidR="00B10B17">
        <w:rPr>
          <w:rFonts w:ascii="David" w:eastAsia="Times New Roman" w:hAnsi="David" w:cs="David" w:hint="cs"/>
          <w:kern w:val="0"/>
          <w:sz w:val="24"/>
          <w:szCs w:val="24"/>
          <w:rtl/>
          <w14:ligatures w14:val="none"/>
        </w:rPr>
        <w:t>,</w:t>
      </w:r>
      <w:r>
        <w:rPr>
          <w:rFonts w:ascii="David" w:eastAsia="Times New Roman" w:hAnsi="David" w:cs="David" w:hint="cs"/>
          <w:kern w:val="0"/>
          <w:sz w:val="24"/>
          <w:szCs w:val="24"/>
          <w:rtl/>
          <w14:ligatures w14:val="none"/>
        </w:rPr>
        <w:t xml:space="preserve"> ואפיינו בעיקר קבוצות של עובדים זרים, פלסטינים ושיעים מקומיים. בשלב הראשון הייתה</w:t>
      </w:r>
      <w:r w:rsidR="00364A38" w:rsidRPr="00364A38">
        <w:rPr>
          <w:rFonts w:ascii="David" w:eastAsia="Times New Roman" w:hAnsi="David" w:cs="David" w:hint="cs"/>
          <w:kern w:val="0"/>
          <w:sz w:val="24"/>
          <w:szCs w:val="24"/>
          <w:rtl/>
          <w14:ligatures w14:val="none"/>
        </w:rPr>
        <w:t xml:space="preserve"> </w:t>
      </w:r>
      <w:r w:rsidR="00364A38">
        <w:rPr>
          <w:rFonts w:ascii="David" w:eastAsia="Times New Roman" w:hAnsi="David" w:cs="David" w:hint="cs"/>
          <w:kern w:val="0"/>
          <w:sz w:val="24"/>
          <w:szCs w:val="24"/>
          <w:rtl/>
          <w14:ligatures w14:val="none"/>
        </w:rPr>
        <w:t>המטרה</w:t>
      </w:r>
      <w:r>
        <w:rPr>
          <w:rFonts w:ascii="David" w:eastAsia="Times New Roman" w:hAnsi="David" w:cs="David" w:hint="cs"/>
          <w:kern w:val="0"/>
          <w:sz w:val="24"/>
          <w:szCs w:val="24"/>
          <w:rtl/>
          <w14:ligatures w14:val="none"/>
        </w:rPr>
        <w:t xml:space="preserve"> להנמיך את הלהבות כדי שלא יתפשטו לאזורים אחרים</w:t>
      </w:r>
      <w:r w:rsidR="00364A38">
        <w:rPr>
          <w:rFonts w:ascii="David" w:eastAsia="Times New Roman" w:hAnsi="David" w:cs="David" w:hint="cs"/>
          <w:kern w:val="0"/>
          <w:sz w:val="24"/>
          <w:szCs w:val="24"/>
          <w:rtl/>
          <w14:ligatures w14:val="none"/>
        </w:rPr>
        <w:t>,</w:t>
      </w:r>
      <w:r>
        <w:rPr>
          <w:rFonts w:ascii="David" w:eastAsia="Times New Roman" w:hAnsi="David" w:cs="David" w:hint="cs"/>
          <w:kern w:val="0"/>
          <w:sz w:val="24"/>
          <w:szCs w:val="24"/>
          <w:rtl/>
          <w14:ligatures w14:val="none"/>
        </w:rPr>
        <w:t xml:space="preserve"> אבל </w:t>
      </w:r>
      <w:r w:rsidR="00364A38">
        <w:rPr>
          <w:rFonts w:ascii="David" w:eastAsia="Times New Roman" w:hAnsi="David" w:cs="David" w:hint="cs"/>
          <w:kern w:val="0"/>
          <w:sz w:val="24"/>
          <w:szCs w:val="24"/>
          <w:rtl/>
          <w14:ligatures w14:val="none"/>
        </w:rPr>
        <w:t>מבלי</w:t>
      </w:r>
      <w:r>
        <w:rPr>
          <w:rFonts w:ascii="David" w:eastAsia="Times New Roman" w:hAnsi="David" w:cs="David" w:hint="cs"/>
          <w:kern w:val="0"/>
          <w:sz w:val="24"/>
          <w:szCs w:val="24"/>
          <w:rtl/>
          <w14:ligatures w14:val="none"/>
        </w:rPr>
        <w:t xml:space="preserve"> </w:t>
      </w:r>
      <w:r w:rsidR="00364A38">
        <w:rPr>
          <w:rFonts w:ascii="David" w:eastAsia="Times New Roman" w:hAnsi="David" w:cs="David" w:hint="cs"/>
          <w:kern w:val="0"/>
          <w:sz w:val="24"/>
          <w:szCs w:val="24"/>
          <w:rtl/>
          <w14:ligatures w14:val="none"/>
        </w:rPr>
        <w:t xml:space="preserve">שיצטייר </w:t>
      </w:r>
      <w:r w:rsidR="00AE1208">
        <w:rPr>
          <w:rFonts w:ascii="David" w:eastAsia="Times New Roman" w:hAnsi="David" w:cs="David" w:hint="cs"/>
          <w:kern w:val="0"/>
          <w:sz w:val="24"/>
          <w:szCs w:val="24"/>
          <w:rtl/>
          <w14:ligatures w14:val="none"/>
        </w:rPr>
        <w:t xml:space="preserve">כאילו </w:t>
      </w:r>
      <w:r>
        <w:rPr>
          <w:rFonts w:ascii="David" w:eastAsia="Times New Roman" w:hAnsi="David" w:cs="David" w:hint="cs"/>
          <w:kern w:val="0"/>
          <w:sz w:val="24"/>
          <w:szCs w:val="24"/>
          <w:rtl/>
          <w14:ligatures w14:val="none"/>
        </w:rPr>
        <w:t xml:space="preserve">הממשלה הסעודית לא מאפשרת את התפרצות הזעם הטבעית </w:t>
      </w:r>
      <w:r w:rsidR="00DF7039">
        <w:rPr>
          <w:rFonts w:ascii="David" w:eastAsia="Times New Roman" w:hAnsi="David" w:cs="David" w:hint="cs"/>
          <w:kern w:val="0"/>
          <w:sz w:val="24"/>
          <w:szCs w:val="24"/>
          <w:rtl/>
          <w14:ligatures w14:val="none"/>
        </w:rPr>
        <w:t xml:space="preserve">בעקבות </w:t>
      </w:r>
      <w:r>
        <w:rPr>
          <w:rFonts w:ascii="David" w:eastAsia="Times New Roman" w:hAnsi="David" w:cs="David" w:hint="cs"/>
          <w:kern w:val="0"/>
          <w:sz w:val="24"/>
          <w:szCs w:val="24"/>
          <w:rtl/>
          <w14:ligatures w14:val="none"/>
        </w:rPr>
        <w:t>הנעשה בחזית ו</w:t>
      </w:r>
      <w:r w:rsidR="00DF7039">
        <w:rPr>
          <w:rFonts w:ascii="David" w:eastAsia="Times New Roman" w:hAnsi="David" w:cs="David" w:hint="cs"/>
          <w:kern w:val="0"/>
          <w:sz w:val="24"/>
          <w:szCs w:val="24"/>
          <w:rtl/>
          <w14:ligatures w14:val="none"/>
        </w:rPr>
        <w:t>בגלל</w:t>
      </w:r>
      <w:r>
        <w:rPr>
          <w:rFonts w:ascii="David" w:eastAsia="Times New Roman" w:hAnsi="David" w:cs="David" w:hint="cs"/>
          <w:kern w:val="0"/>
          <w:sz w:val="24"/>
          <w:szCs w:val="24"/>
          <w:rtl/>
          <w14:ligatures w14:val="none"/>
        </w:rPr>
        <w:t xml:space="preserve"> השמועות העקשניות על תפקידן של בריטניה ואר</w:t>
      </w:r>
      <w:r w:rsidR="00AE1208">
        <w:rPr>
          <w:rFonts w:ascii="David" w:eastAsia="Times New Roman" w:hAnsi="David" w:cs="David" w:hint="cs"/>
          <w:kern w:val="0"/>
          <w:sz w:val="24"/>
          <w:szCs w:val="24"/>
          <w:rtl/>
          <w14:ligatures w14:val="none"/>
        </w:rPr>
        <w:t>צות הברית</w:t>
      </w:r>
      <w:r>
        <w:rPr>
          <w:rFonts w:ascii="David" w:eastAsia="Times New Roman" w:hAnsi="David" w:cs="David" w:hint="cs"/>
          <w:kern w:val="0"/>
          <w:sz w:val="24"/>
          <w:szCs w:val="24"/>
          <w:rtl/>
          <w14:ligatures w14:val="none"/>
        </w:rPr>
        <w:t xml:space="preserve"> במלחמה. יותר מכ</w:t>
      </w:r>
      <w:r w:rsidR="00DF7039">
        <w:rPr>
          <w:rFonts w:ascii="David" w:eastAsia="Times New Roman" w:hAnsi="David" w:cs="David" w:hint="cs"/>
          <w:kern w:val="0"/>
          <w:sz w:val="24"/>
          <w:szCs w:val="24"/>
          <w:rtl/>
          <w14:ligatures w14:val="none"/>
        </w:rPr>
        <w:t>ו</w:t>
      </w:r>
      <w:r>
        <w:rPr>
          <w:rFonts w:ascii="David" w:eastAsia="Times New Roman" w:hAnsi="David" w:cs="David" w:hint="cs"/>
          <w:kern w:val="0"/>
          <w:sz w:val="24"/>
          <w:szCs w:val="24"/>
          <w:rtl/>
          <w14:ligatures w14:val="none"/>
        </w:rPr>
        <w:t>ל</w:t>
      </w:r>
      <w:r w:rsidR="00DF7039">
        <w:rPr>
          <w:rFonts w:ascii="David" w:eastAsia="Times New Roman" w:hAnsi="David" w:cs="David" w:hint="cs"/>
          <w:kern w:val="0"/>
          <w:sz w:val="24"/>
          <w:szCs w:val="24"/>
          <w:rtl/>
          <w14:ligatures w14:val="none"/>
        </w:rPr>
        <w:t>,</w:t>
      </w:r>
      <w:r>
        <w:rPr>
          <w:rFonts w:ascii="David" w:eastAsia="Times New Roman" w:hAnsi="David" w:cs="David" w:hint="cs"/>
          <w:kern w:val="0"/>
          <w:sz w:val="24"/>
          <w:szCs w:val="24"/>
          <w:rtl/>
          <w14:ligatures w14:val="none"/>
        </w:rPr>
        <w:t xml:space="preserve"> יצרו </w:t>
      </w:r>
      <w:r w:rsidR="00DF7039">
        <w:rPr>
          <w:rFonts w:ascii="David" w:eastAsia="Times New Roman" w:hAnsi="David" w:cs="David" w:hint="cs"/>
          <w:kern w:val="0"/>
          <w:sz w:val="24"/>
          <w:szCs w:val="24"/>
          <w:rtl/>
          <w14:ligatures w14:val="none"/>
        </w:rPr>
        <w:t xml:space="preserve">המהומות </w:t>
      </w:r>
      <w:r>
        <w:rPr>
          <w:rFonts w:ascii="David" w:eastAsia="Times New Roman" w:hAnsi="David" w:cs="David" w:hint="cs"/>
          <w:kern w:val="0"/>
          <w:sz w:val="24"/>
          <w:szCs w:val="24"/>
          <w:rtl/>
          <w14:ligatures w14:val="none"/>
        </w:rPr>
        <w:t>אתגר לפיצל כי הן נגעו בנושאים המורכבים של הממלכה</w:t>
      </w:r>
      <w:r w:rsidR="00DF7039" w:rsidRPr="00DF7039">
        <w:rPr>
          <w:rFonts w:ascii="David" w:eastAsia="Times New Roman" w:hAnsi="David" w:cs="David" w:hint="cs"/>
          <w:kern w:val="0"/>
          <w:sz w:val="24"/>
          <w:szCs w:val="24"/>
          <w:rtl/>
          <w14:ligatures w14:val="none"/>
        </w:rPr>
        <w:t xml:space="preserve"> </w:t>
      </w:r>
      <w:r w:rsidR="00DF7039">
        <w:rPr>
          <w:rFonts w:ascii="David" w:eastAsia="Times New Roman" w:hAnsi="David" w:cs="David" w:hint="cs"/>
          <w:kern w:val="0"/>
          <w:sz w:val="24"/>
          <w:szCs w:val="24"/>
          <w:rtl/>
          <w14:ligatures w14:val="none"/>
        </w:rPr>
        <w:t xml:space="preserve">שהצמרת הסעודית </w:t>
      </w:r>
      <w:r w:rsidR="00AE1208">
        <w:rPr>
          <w:rFonts w:ascii="David" w:eastAsia="Times New Roman" w:hAnsi="David" w:cs="David" w:hint="cs"/>
          <w:kern w:val="0"/>
          <w:sz w:val="24"/>
          <w:szCs w:val="24"/>
          <w:rtl/>
          <w14:ligatures w14:val="none"/>
        </w:rPr>
        <w:t>עסקה</w:t>
      </w:r>
      <w:r w:rsidR="00DF7039">
        <w:rPr>
          <w:rFonts w:ascii="David" w:eastAsia="Times New Roman" w:hAnsi="David" w:cs="David" w:hint="cs"/>
          <w:kern w:val="0"/>
          <w:sz w:val="24"/>
          <w:szCs w:val="24"/>
          <w:rtl/>
          <w14:ligatures w14:val="none"/>
        </w:rPr>
        <w:t xml:space="preserve"> בה</w:t>
      </w:r>
      <w:r w:rsidR="00AE1208">
        <w:rPr>
          <w:rFonts w:ascii="David" w:eastAsia="Times New Roman" w:hAnsi="David" w:cs="David" w:hint="cs"/>
          <w:kern w:val="0"/>
          <w:sz w:val="24"/>
          <w:szCs w:val="24"/>
          <w:rtl/>
          <w14:ligatures w14:val="none"/>
        </w:rPr>
        <w:t>ם</w:t>
      </w:r>
      <w:r w:rsidR="00DF7039">
        <w:rPr>
          <w:rFonts w:ascii="David" w:eastAsia="Times New Roman" w:hAnsi="David" w:cs="David" w:hint="cs"/>
          <w:kern w:val="0"/>
          <w:sz w:val="24"/>
          <w:szCs w:val="24"/>
          <w:rtl/>
          <w14:ligatures w14:val="none"/>
        </w:rPr>
        <w:t>:</w:t>
      </w:r>
      <w:r>
        <w:rPr>
          <w:rFonts w:ascii="David" w:eastAsia="Times New Roman" w:hAnsi="David" w:cs="David" w:hint="cs"/>
          <w:kern w:val="0"/>
          <w:sz w:val="24"/>
          <w:szCs w:val="24"/>
          <w:rtl/>
          <w14:ligatures w14:val="none"/>
        </w:rPr>
        <w:t xml:space="preserve"> תעשיית הנפט, היחסים עם המערב, הקשר עם מדינות מהפכניות והיחס לישראל. סעודיה</w:t>
      </w:r>
      <w:r w:rsidR="00DF7039">
        <w:rPr>
          <w:rFonts w:ascii="David" w:eastAsia="Times New Roman" w:hAnsi="David" w:cs="David" w:hint="cs"/>
          <w:kern w:val="0"/>
          <w:sz w:val="24"/>
          <w:szCs w:val="24"/>
          <w:rtl/>
          <w14:ligatures w14:val="none"/>
        </w:rPr>
        <w:t xml:space="preserve"> הייתה </w:t>
      </w:r>
      <w:r w:rsidR="00B1471D">
        <w:rPr>
          <w:rFonts w:ascii="David" w:eastAsia="Times New Roman" w:hAnsi="David" w:cs="David" w:hint="cs"/>
          <w:kern w:val="0"/>
          <w:sz w:val="24"/>
          <w:szCs w:val="24"/>
          <w:rtl/>
          <w14:ligatures w14:val="none"/>
        </w:rPr>
        <w:t xml:space="preserve">אם כן </w:t>
      </w:r>
      <w:r w:rsidR="00DF7039">
        <w:rPr>
          <w:rFonts w:ascii="David" w:eastAsia="Times New Roman" w:hAnsi="David" w:cs="David" w:hint="cs"/>
          <w:kern w:val="0"/>
          <w:sz w:val="24"/>
          <w:szCs w:val="24"/>
          <w:rtl/>
          <w14:ligatures w14:val="none"/>
        </w:rPr>
        <w:t>מוטרדת</w:t>
      </w:r>
      <w:r>
        <w:rPr>
          <w:rFonts w:ascii="David" w:eastAsia="Times New Roman" w:hAnsi="David" w:cs="David" w:hint="cs"/>
          <w:kern w:val="0"/>
          <w:sz w:val="24"/>
          <w:szCs w:val="24"/>
          <w:rtl/>
          <w14:ligatures w14:val="none"/>
        </w:rPr>
        <w:t xml:space="preserve"> </w:t>
      </w:r>
      <w:r w:rsidR="00DF7039">
        <w:rPr>
          <w:rFonts w:ascii="David" w:eastAsia="Times New Roman" w:hAnsi="David" w:cs="David" w:hint="cs"/>
          <w:kern w:val="0"/>
          <w:sz w:val="24"/>
          <w:szCs w:val="24"/>
          <w:rtl/>
          <w14:ligatures w14:val="none"/>
        </w:rPr>
        <w:t xml:space="preserve">מחידוש האירועים </w:t>
      </w:r>
      <w:r>
        <w:rPr>
          <w:rFonts w:ascii="David" w:eastAsia="Times New Roman" w:hAnsi="David" w:cs="David" w:hint="cs"/>
          <w:kern w:val="0"/>
          <w:sz w:val="24"/>
          <w:szCs w:val="24"/>
          <w:rtl/>
          <w14:ligatures w14:val="none"/>
        </w:rPr>
        <w:t xml:space="preserve">בחזית הישראלית </w:t>
      </w:r>
      <w:r w:rsidR="00DF7039">
        <w:rPr>
          <w:rFonts w:ascii="David" w:eastAsia="Times New Roman" w:hAnsi="David" w:cs="David" w:hint="cs"/>
          <w:kern w:val="0"/>
          <w:sz w:val="24"/>
          <w:szCs w:val="24"/>
          <w:rtl/>
          <w14:ligatures w14:val="none"/>
        </w:rPr>
        <w:t xml:space="preserve">ומהתגברות </w:t>
      </w:r>
      <w:r>
        <w:rPr>
          <w:rFonts w:ascii="David" w:eastAsia="Times New Roman" w:hAnsi="David" w:cs="David" w:hint="cs"/>
          <w:kern w:val="0"/>
          <w:sz w:val="24"/>
          <w:szCs w:val="24"/>
          <w:rtl/>
          <w14:ligatures w14:val="none"/>
        </w:rPr>
        <w:t>המתח מול תימן</w:t>
      </w:r>
      <w:r w:rsidR="000E376A">
        <w:rPr>
          <w:rFonts w:ascii="David" w:eastAsia="Times New Roman" w:hAnsi="David" w:cs="David" w:hint="cs"/>
          <w:kern w:val="0"/>
          <w:sz w:val="24"/>
          <w:szCs w:val="24"/>
          <w:rtl/>
          <w14:ligatures w14:val="none"/>
        </w:rPr>
        <w:t>,</w:t>
      </w:r>
      <w:r>
        <w:rPr>
          <w:rFonts w:ascii="David" w:eastAsia="Times New Roman" w:hAnsi="David" w:cs="David" w:hint="cs"/>
          <w:kern w:val="0"/>
          <w:sz w:val="24"/>
          <w:szCs w:val="24"/>
          <w:rtl/>
          <w14:ligatures w14:val="none"/>
        </w:rPr>
        <w:t xml:space="preserve"> </w:t>
      </w:r>
      <w:r w:rsidR="00DF7039">
        <w:rPr>
          <w:rFonts w:ascii="David" w:eastAsia="Times New Roman" w:hAnsi="David" w:cs="David" w:hint="cs"/>
          <w:kern w:val="0"/>
          <w:sz w:val="24"/>
          <w:szCs w:val="24"/>
          <w:rtl/>
          <w14:ligatures w14:val="none"/>
        </w:rPr>
        <w:t xml:space="preserve">כל עוד </w:t>
      </w:r>
      <w:r>
        <w:rPr>
          <w:rFonts w:ascii="David" w:eastAsia="Times New Roman" w:hAnsi="David" w:cs="David" w:hint="cs"/>
          <w:kern w:val="0"/>
          <w:sz w:val="24"/>
          <w:szCs w:val="24"/>
          <w:rtl/>
          <w14:ligatures w14:val="none"/>
        </w:rPr>
        <w:t xml:space="preserve">היחסים עם מצרים </w:t>
      </w:r>
      <w:r w:rsidR="00DF7039">
        <w:rPr>
          <w:rFonts w:ascii="David" w:eastAsia="Times New Roman" w:hAnsi="David" w:cs="David" w:hint="cs"/>
          <w:kern w:val="0"/>
          <w:sz w:val="24"/>
          <w:szCs w:val="24"/>
          <w:rtl/>
          <w14:ligatures w14:val="none"/>
        </w:rPr>
        <w:t xml:space="preserve">לא </w:t>
      </w:r>
      <w:r w:rsidR="000E376A">
        <w:rPr>
          <w:rFonts w:ascii="David" w:eastAsia="Times New Roman" w:hAnsi="David" w:cs="David" w:hint="cs"/>
          <w:kern w:val="0"/>
          <w:sz w:val="24"/>
          <w:szCs w:val="24"/>
          <w:rtl/>
          <w14:ligatures w14:val="none"/>
        </w:rPr>
        <w:t>הוסדרו</w:t>
      </w:r>
      <w:r w:rsidR="00DF7039">
        <w:rPr>
          <w:rFonts w:ascii="David" w:eastAsia="Times New Roman" w:hAnsi="David" w:cs="David" w:hint="cs"/>
          <w:kern w:val="0"/>
          <w:sz w:val="24"/>
          <w:szCs w:val="24"/>
          <w:rtl/>
          <w14:ligatures w14:val="none"/>
        </w:rPr>
        <w:t>.</w:t>
      </w:r>
      <w:r>
        <w:rPr>
          <w:rFonts w:ascii="David" w:eastAsia="Times New Roman" w:hAnsi="David" w:cs="David" w:hint="cs"/>
          <w:kern w:val="0"/>
          <w:sz w:val="24"/>
          <w:szCs w:val="24"/>
          <w:rtl/>
          <w14:ligatures w14:val="none"/>
        </w:rPr>
        <w:t xml:space="preserve"> הנסיגה הבריטית מעדן הייתה בפתח</w:t>
      </w:r>
      <w:r w:rsidR="00DF7039">
        <w:rPr>
          <w:rFonts w:ascii="David" w:eastAsia="Times New Roman" w:hAnsi="David" w:cs="David" w:hint="cs"/>
          <w:kern w:val="0"/>
          <w:sz w:val="24"/>
          <w:szCs w:val="24"/>
          <w:rtl/>
          <w14:ligatures w14:val="none"/>
        </w:rPr>
        <w:t>,</w:t>
      </w:r>
      <w:r>
        <w:rPr>
          <w:rFonts w:ascii="David" w:eastAsia="Times New Roman" w:hAnsi="David" w:cs="David" w:hint="cs"/>
          <w:kern w:val="0"/>
          <w:sz w:val="24"/>
          <w:szCs w:val="24"/>
          <w:rtl/>
          <w14:ligatures w14:val="none"/>
        </w:rPr>
        <w:t xml:space="preserve"> וכל </w:t>
      </w:r>
      <w:r w:rsidR="000E376A">
        <w:rPr>
          <w:rFonts w:ascii="David" w:eastAsia="Times New Roman" w:hAnsi="David" w:cs="David" w:hint="cs"/>
          <w:kern w:val="0"/>
          <w:sz w:val="24"/>
          <w:szCs w:val="24"/>
          <w:rtl/>
          <w14:ligatures w14:val="none"/>
        </w:rPr>
        <w:t>דבר</w:t>
      </w:r>
      <w:r>
        <w:rPr>
          <w:rFonts w:ascii="David" w:eastAsia="Times New Roman" w:hAnsi="David" w:cs="David" w:hint="cs"/>
          <w:kern w:val="0"/>
          <w:sz w:val="24"/>
          <w:szCs w:val="24"/>
          <w:rtl/>
          <w14:ligatures w14:val="none"/>
        </w:rPr>
        <w:t xml:space="preserve"> היה יכול </w:t>
      </w:r>
      <w:r w:rsidRPr="008E62FA">
        <w:rPr>
          <w:rFonts w:ascii="David" w:eastAsia="Times New Roman" w:hAnsi="David" w:cs="David" w:hint="cs"/>
          <w:kern w:val="0"/>
          <w:sz w:val="24"/>
          <w:szCs w:val="24"/>
          <w:rtl/>
          <w14:ligatures w14:val="none"/>
        </w:rPr>
        <w:t>להצית מחדש את הגחלים הלוחשות</w:t>
      </w:r>
      <w:r w:rsidR="000E376A" w:rsidRPr="008E62FA">
        <w:rPr>
          <w:rFonts w:ascii="David" w:eastAsia="Times New Roman" w:hAnsi="David" w:cs="David" w:hint="cs"/>
          <w:kern w:val="0"/>
          <w:sz w:val="24"/>
          <w:szCs w:val="24"/>
          <w:rtl/>
          <w14:ligatures w14:val="none"/>
        </w:rPr>
        <w:t>,</w:t>
      </w:r>
      <w:r w:rsidRPr="008E62FA">
        <w:rPr>
          <w:rFonts w:ascii="David" w:eastAsia="Times New Roman" w:hAnsi="David" w:cs="David" w:hint="cs"/>
          <w:kern w:val="0"/>
          <w:sz w:val="24"/>
          <w:szCs w:val="24"/>
          <w:rtl/>
          <w14:ligatures w14:val="none"/>
        </w:rPr>
        <w:t xml:space="preserve"> שהוכיחו כי בכוחן להשבית את מקור הכלכלה הסעודית.</w:t>
      </w:r>
      <w:r w:rsidR="00587C01" w:rsidRPr="008E62FA">
        <w:rPr>
          <w:rStyle w:val="FootnoteReference"/>
          <w:rFonts w:ascii="David" w:eastAsia="Times New Roman" w:hAnsi="David" w:cs="David"/>
          <w:kern w:val="0"/>
          <w:sz w:val="24"/>
          <w:szCs w:val="24"/>
          <w:rtl/>
          <w14:ligatures w14:val="none"/>
        </w:rPr>
        <w:footnoteReference w:id="58"/>
      </w:r>
      <w:r w:rsidRPr="008E62FA">
        <w:rPr>
          <w:rFonts w:ascii="David" w:eastAsia="Times New Roman" w:hAnsi="David" w:cs="David" w:hint="cs"/>
          <w:kern w:val="0"/>
          <w:sz w:val="24"/>
          <w:szCs w:val="24"/>
          <w:rtl/>
          <w14:ligatures w14:val="none"/>
        </w:rPr>
        <w:t xml:space="preserve">  </w:t>
      </w:r>
    </w:p>
    <w:p w14:paraId="32CFF367" w14:textId="6FF696F2" w:rsidR="00EF604F" w:rsidRPr="00EF604F" w:rsidRDefault="00EF604F" w:rsidP="00313DBE">
      <w:pPr>
        <w:spacing w:after="0" w:line="480" w:lineRule="auto"/>
        <w:ind w:firstLine="720"/>
        <w:jc w:val="both"/>
        <w:rPr>
          <w:rFonts w:ascii="David" w:eastAsia="Times New Roman" w:hAnsi="David" w:cs="David"/>
          <w:b/>
          <w:bCs/>
          <w:kern w:val="0"/>
          <w:sz w:val="24"/>
          <w:szCs w:val="24"/>
          <w:rtl/>
          <w14:ligatures w14:val="none"/>
        </w:rPr>
      </w:pPr>
      <w:r w:rsidRPr="008E62FA">
        <w:rPr>
          <w:rFonts w:ascii="David" w:eastAsia="Times New Roman" w:hAnsi="David" w:cs="David"/>
          <w:b/>
          <w:bCs/>
          <w:color w:val="000000"/>
          <w:kern w:val="0"/>
          <w:sz w:val="24"/>
          <w:szCs w:val="24"/>
          <w:rtl/>
          <w14:ligatures w14:val="none"/>
        </w:rPr>
        <w:t>ב. תגבור כוחות</w:t>
      </w:r>
      <w:r w:rsidR="007C6A01" w:rsidRPr="008E62FA">
        <w:rPr>
          <w:rFonts w:ascii="David" w:eastAsia="Times New Roman" w:hAnsi="David" w:cs="David"/>
          <w:b/>
          <w:bCs/>
          <w:color w:val="000000"/>
          <w:kern w:val="0"/>
          <w:sz w:val="24"/>
          <w:szCs w:val="24"/>
          <w:rtl/>
          <w14:ligatures w14:val="none"/>
        </w:rPr>
        <w:t xml:space="preserve"> </w:t>
      </w:r>
      <w:r w:rsidRPr="008E62FA">
        <w:rPr>
          <w:rFonts w:ascii="David" w:eastAsia="Times New Roman" w:hAnsi="David" w:cs="David"/>
          <w:b/>
          <w:bCs/>
          <w:color w:val="000000"/>
          <w:kern w:val="0"/>
          <w:sz w:val="24"/>
          <w:szCs w:val="24"/>
          <w:rtl/>
          <w14:ligatures w14:val="none"/>
        </w:rPr>
        <w:t>באזור המזרחי ומעצר גורמים חתרניים</w:t>
      </w:r>
    </w:p>
    <w:p w14:paraId="6EB99307" w14:textId="234E1DB0" w:rsidR="00EF604F" w:rsidRPr="00EF604F" w:rsidRDefault="00EF604F" w:rsidP="007D57F9">
      <w:pPr>
        <w:spacing w:after="0" w:line="480" w:lineRule="auto"/>
        <w:jc w:val="both"/>
        <w:rPr>
          <w:rFonts w:ascii="David" w:eastAsia="Times New Roman" w:hAnsi="David" w:cs="David"/>
          <w:kern w:val="0"/>
          <w:sz w:val="24"/>
          <w:szCs w:val="24"/>
          <w:rtl/>
          <w14:ligatures w14:val="none"/>
        </w:rPr>
      </w:pPr>
      <w:r w:rsidRPr="00EF604F">
        <w:rPr>
          <w:rFonts w:ascii="David" w:eastAsia="Times New Roman" w:hAnsi="David" w:cs="David"/>
          <w:color w:val="000000"/>
          <w:kern w:val="0"/>
          <w:sz w:val="24"/>
          <w:szCs w:val="24"/>
          <w:rtl/>
          <w14:ligatures w14:val="none"/>
        </w:rPr>
        <w:t xml:space="preserve">דעת הקהל הסעודית הושפעה במידה רבה משידורי הטלוויזיה והרדיו שיצאו ממצרים בימים שלאחר סיום המלחמה. מסע התעמולה התמקד בתפקיד המכריע שמילאה </w:t>
      </w:r>
      <w:r w:rsidR="00787748">
        <w:rPr>
          <w:rFonts w:ascii="David" w:eastAsia="Times New Roman" w:hAnsi="David" w:cs="David"/>
          <w:color w:val="000000"/>
          <w:kern w:val="0"/>
          <w:sz w:val="24"/>
          <w:szCs w:val="24"/>
          <w:rtl/>
          <w14:ligatures w14:val="none"/>
        </w:rPr>
        <w:t>ארצות הברית</w:t>
      </w:r>
      <w:r w:rsidRPr="00EF604F">
        <w:rPr>
          <w:rFonts w:ascii="David" w:eastAsia="Times New Roman" w:hAnsi="David" w:cs="David"/>
          <w:color w:val="000000"/>
          <w:kern w:val="0"/>
          <w:sz w:val="24"/>
          <w:szCs w:val="24"/>
          <w:rtl/>
          <w14:ligatures w14:val="none"/>
        </w:rPr>
        <w:t xml:space="preserve"> בניצחון הישראלי על מדינות ערב, ומדיניותה של סעודיה כלפי </w:t>
      </w:r>
      <w:r w:rsidR="00787748">
        <w:rPr>
          <w:rFonts w:ascii="David" w:eastAsia="Times New Roman" w:hAnsi="David" w:cs="David"/>
          <w:color w:val="000000"/>
          <w:kern w:val="0"/>
          <w:sz w:val="24"/>
          <w:szCs w:val="24"/>
          <w:rtl/>
          <w14:ligatures w14:val="none"/>
        </w:rPr>
        <w:t>ארצות הברית</w:t>
      </w:r>
      <w:r w:rsidRPr="00EF604F">
        <w:rPr>
          <w:rFonts w:ascii="David" w:eastAsia="Times New Roman" w:hAnsi="David" w:cs="David"/>
          <w:color w:val="000000"/>
          <w:kern w:val="0"/>
          <w:sz w:val="24"/>
          <w:szCs w:val="24"/>
          <w:rtl/>
          <w14:ligatures w14:val="none"/>
        </w:rPr>
        <w:t xml:space="preserve"> מי</w:t>
      </w:r>
      <w:r w:rsidR="008161DB">
        <w:rPr>
          <w:rFonts w:ascii="David" w:eastAsia="Times New Roman" w:hAnsi="David" w:cs="David" w:hint="cs"/>
          <w:color w:val="000000"/>
          <w:kern w:val="0"/>
          <w:sz w:val="24"/>
          <w:szCs w:val="24"/>
          <w:rtl/>
          <w14:ligatures w14:val="none"/>
        </w:rPr>
        <w:t>י</w:t>
      </w:r>
      <w:r w:rsidRPr="00EF604F">
        <w:rPr>
          <w:rFonts w:ascii="David" w:eastAsia="Times New Roman" w:hAnsi="David" w:cs="David"/>
          <w:color w:val="000000"/>
          <w:kern w:val="0"/>
          <w:sz w:val="24"/>
          <w:szCs w:val="24"/>
          <w:rtl/>
          <w14:ligatures w14:val="none"/>
        </w:rPr>
        <w:t>ד עם תום המלחמה. שדרי הרדיו והטלוויזיה המצרי</w:t>
      </w:r>
      <w:r w:rsidR="00B9453C">
        <w:rPr>
          <w:rFonts w:ascii="David" w:eastAsia="Times New Roman" w:hAnsi="David" w:cs="David" w:hint="cs"/>
          <w:color w:val="000000"/>
          <w:kern w:val="0"/>
          <w:sz w:val="24"/>
          <w:szCs w:val="24"/>
          <w:rtl/>
          <w14:ligatures w14:val="none"/>
        </w:rPr>
        <w:t>י</w:t>
      </w:r>
      <w:r w:rsidRPr="00EF604F">
        <w:rPr>
          <w:rFonts w:ascii="David" w:eastAsia="Times New Roman" w:hAnsi="David" w:cs="David"/>
          <w:color w:val="000000"/>
          <w:kern w:val="0"/>
          <w:sz w:val="24"/>
          <w:szCs w:val="24"/>
          <w:rtl/>
          <w14:ligatures w14:val="none"/>
        </w:rPr>
        <w:t xml:space="preserve">ם חזרו כמה פעמים על הטענה </w:t>
      </w:r>
      <w:r w:rsidR="000454F3">
        <w:rPr>
          <w:rFonts w:ascii="David" w:eastAsia="Times New Roman" w:hAnsi="David" w:cs="David" w:hint="cs"/>
          <w:color w:val="000000"/>
          <w:kern w:val="0"/>
          <w:sz w:val="24"/>
          <w:szCs w:val="24"/>
          <w:rtl/>
          <w14:ligatures w14:val="none"/>
        </w:rPr>
        <w:t>ש</w:t>
      </w:r>
      <w:r w:rsidRPr="00EF604F">
        <w:rPr>
          <w:rFonts w:ascii="David" w:eastAsia="Times New Roman" w:hAnsi="David" w:cs="David"/>
          <w:color w:val="000000"/>
          <w:kern w:val="0"/>
          <w:sz w:val="24"/>
          <w:szCs w:val="24"/>
          <w:rtl/>
          <w14:ligatures w14:val="none"/>
        </w:rPr>
        <w:t>אם כמה ממדינות ערב לא היו נכנעות ללחץ העולמי לחדש את ייצוא הנפט</w:t>
      </w:r>
      <w:r w:rsidR="000454F3">
        <w:rPr>
          <w:rFonts w:ascii="David" w:eastAsia="Times New Roman" w:hAnsi="David" w:cs="David" w:hint="cs"/>
          <w:color w:val="000000"/>
          <w:kern w:val="0"/>
          <w:sz w:val="24"/>
          <w:szCs w:val="24"/>
          <w:rtl/>
          <w14:ligatures w14:val="none"/>
        </w:rPr>
        <w:t>,</w:t>
      </w:r>
      <w:r w:rsidRPr="00EF604F">
        <w:rPr>
          <w:rFonts w:ascii="David" w:eastAsia="Times New Roman" w:hAnsi="David" w:cs="David"/>
          <w:color w:val="000000"/>
          <w:kern w:val="0"/>
          <w:sz w:val="24"/>
          <w:szCs w:val="24"/>
          <w:rtl/>
          <w14:ligatures w14:val="none"/>
        </w:rPr>
        <w:t xml:space="preserve"> </w:t>
      </w:r>
      <w:r w:rsidR="00B9453C">
        <w:rPr>
          <w:rFonts w:ascii="David" w:eastAsia="Times New Roman" w:hAnsi="David" w:cs="David" w:hint="cs"/>
          <w:color w:val="000000"/>
          <w:kern w:val="0"/>
          <w:sz w:val="24"/>
          <w:szCs w:val="24"/>
          <w:rtl/>
          <w14:ligatures w14:val="none"/>
        </w:rPr>
        <w:t>ייתכן</w:t>
      </w:r>
      <w:r w:rsidR="00B9453C" w:rsidRPr="00EF604F">
        <w:rPr>
          <w:rFonts w:ascii="David" w:eastAsia="Times New Roman" w:hAnsi="David" w:cs="David"/>
          <w:color w:val="000000"/>
          <w:kern w:val="0"/>
          <w:sz w:val="24"/>
          <w:szCs w:val="24"/>
          <w:rtl/>
          <w14:ligatures w14:val="none"/>
        </w:rPr>
        <w:t xml:space="preserve"> </w:t>
      </w:r>
      <w:r w:rsidR="00B9453C">
        <w:rPr>
          <w:rFonts w:ascii="David" w:eastAsia="Times New Roman" w:hAnsi="David" w:cs="David" w:hint="cs"/>
          <w:color w:val="000000"/>
          <w:kern w:val="0"/>
          <w:sz w:val="24"/>
          <w:szCs w:val="24"/>
          <w:rtl/>
          <w14:ligatures w14:val="none"/>
        </w:rPr>
        <w:t>ש</w:t>
      </w:r>
      <w:r w:rsidRPr="00EF604F">
        <w:rPr>
          <w:rFonts w:ascii="David" w:eastAsia="Times New Roman" w:hAnsi="David" w:cs="David"/>
          <w:color w:val="000000"/>
          <w:kern w:val="0"/>
          <w:sz w:val="24"/>
          <w:szCs w:val="24"/>
          <w:rtl/>
          <w14:ligatures w14:val="none"/>
        </w:rPr>
        <w:t xml:space="preserve">התוצאות בפלסטין היו נראות אחרת. ביטויים מעין אלו ותחושות הזעם </w:t>
      </w:r>
      <w:r w:rsidR="000454F3">
        <w:rPr>
          <w:rFonts w:ascii="David" w:eastAsia="Times New Roman" w:hAnsi="David" w:cs="David" w:hint="cs"/>
          <w:color w:val="000000"/>
          <w:kern w:val="0"/>
          <w:sz w:val="24"/>
          <w:szCs w:val="24"/>
          <w:rtl/>
          <w14:ligatures w14:val="none"/>
        </w:rPr>
        <w:t>שהשמיעו</w:t>
      </w:r>
      <w:r w:rsidRPr="00EF604F">
        <w:rPr>
          <w:rFonts w:ascii="David" w:eastAsia="Times New Roman" w:hAnsi="David" w:cs="David"/>
          <w:color w:val="000000"/>
          <w:kern w:val="0"/>
          <w:sz w:val="24"/>
          <w:szCs w:val="24"/>
          <w:rtl/>
          <w14:ligatures w14:val="none"/>
        </w:rPr>
        <w:t xml:space="preserve"> רבים ברחוב הסעודי, גרמו לדאגה רבה בבית המלוכה. כמענה לטענות אלו, החליטה ממשלת סעודיה על תגבור כוחותיה בכל חלקי הממלכה ובעיקר במחוז המזרחי.</w:t>
      </w:r>
      <w:r w:rsidRPr="00EF604F">
        <w:rPr>
          <w:rFonts w:ascii="David" w:eastAsia="Times New Roman" w:hAnsi="David" w:cs="David"/>
          <w:color w:val="000000"/>
          <w:kern w:val="0"/>
          <w:sz w:val="24"/>
          <w:szCs w:val="24"/>
          <w:vertAlign w:val="superscript"/>
          <w:rtl/>
          <w14:ligatures w14:val="none"/>
        </w:rPr>
        <w:footnoteReference w:id="59"/>
      </w:r>
    </w:p>
    <w:p w14:paraId="3D2C80BA" w14:textId="6AE90B29" w:rsidR="000454F3" w:rsidRDefault="000454F3" w:rsidP="00313DBE">
      <w:pPr>
        <w:spacing w:after="0" w:line="480" w:lineRule="auto"/>
        <w:ind w:firstLine="720"/>
        <w:jc w:val="both"/>
        <w:rPr>
          <w:rFonts w:ascii="David" w:eastAsia="Times New Roman" w:hAnsi="David" w:cs="David"/>
          <w:kern w:val="0"/>
          <w:sz w:val="24"/>
          <w:szCs w:val="24"/>
          <w:rtl/>
          <w14:ligatures w14:val="none"/>
        </w:rPr>
      </w:pPr>
      <w:r>
        <w:rPr>
          <w:rFonts w:ascii="David" w:eastAsia="Times New Roman" w:hAnsi="David" w:cs="David" w:hint="cs"/>
          <w:color w:val="000000"/>
          <w:kern w:val="0"/>
          <w:sz w:val="24"/>
          <w:szCs w:val="24"/>
          <w:rtl/>
          <w14:ligatures w14:val="none"/>
        </w:rPr>
        <w:t xml:space="preserve">ואומנם, </w:t>
      </w:r>
      <w:r w:rsidR="00EF604F" w:rsidRPr="00EF604F">
        <w:rPr>
          <w:rFonts w:ascii="David" w:eastAsia="Times New Roman" w:hAnsi="David" w:cs="David"/>
          <w:color w:val="000000"/>
          <w:kern w:val="0"/>
          <w:sz w:val="24"/>
          <w:szCs w:val="24"/>
          <w:rtl/>
          <w14:ligatures w14:val="none"/>
        </w:rPr>
        <w:t>בימים שלאחר המלחמה, נרשמה</w:t>
      </w:r>
      <w:r>
        <w:rPr>
          <w:rFonts w:ascii="David" w:eastAsia="Times New Roman" w:hAnsi="David" w:cs="David" w:hint="cs"/>
          <w:color w:val="000000"/>
          <w:kern w:val="0"/>
          <w:sz w:val="24"/>
          <w:szCs w:val="24"/>
          <w:rtl/>
          <w14:ligatures w14:val="none"/>
        </w:rPr>
        <w:t xml:space="preserve"> במחוז המזרחי</w:t>
      </w:r>
      <w:r w:rsidR="00EF604F" w:rsidRPr="00EF604F">
        <w:rPr>
          <w:rFonts w:ascii="David" w:eastAsia="Times New Roman" w:hAnsi="David" w:cs="David"/>
          <w:color w:val="000000"/>
          <w:kern w:val="0"/>
          <w:sz w:val="24"/>
          <w:szCs w:val="24"/>
          <w:rtl/>
          <w14:ligatures w14:val="none"/>
        </w:rPr>
        <w:t xml:space="preserve"> נוכחות חסרת תקדים של כוחות צבא</w:t>
      </w:r>
      <w:r>
        <w:rPr>
          <w:rFonts w:ascii="David" w:eastAsia="Times New Roman" w:hAnsi="David" w:cs="David" w:hint="cs"/>
          <w:color w:val="000000"/>
          <w:kern w:val="0"/>
          <w:sz w:val="24"/>
          <w:szCs w:val="24"/>
          <w:rtl/>
          <w14:ligatures w14:val="none"/>
        </w:rPr>
        <w:t>:</w:t>
      </w:r>
      <w:r w:rsidR="00EF604F" w:rsidRPr="00EF604F">
        <w:rPr>
          <w:rFonts w:ascii="David" w:eastAsia="Times New Roman" w:hAnsi="David" w:cs="David"/>
          <w:color w:val="000000"/>
          <w:kern w:val="0"/>
          <w:sz w:val="24"/>
          <w:szCs w:val="24"/>
          <w:rtl/>
          <w14:ligatures w14:val="none"/>
        </w:rPr>
        <w:t xml:space="preserve"> מלבד הכוחות שהוצבו באזור באופן קבוע, כמו משטרה, שירות הביטחון, כוחות האבטחה של שדה התעופה ב</w:t>
      </w:r>
      <w:r w:rsidR="00206C64">
        <w:rPr>
          <w:rFonts w:ascii="David" w:eastAsia="Times New Roman" w:hAnsi="David" w:cs="David"/>
          <w:color w:val="000000"/>
          <w:kern w:val="0"/>
          <w:sz w:val="24"/>
          <w:szCs w:val="24"/>
          <w:rtl/>
          <w14:ligatures w14:val="none"/>
        </w:rPr>
        <w:t>דהראן</w:t>
      </w:r>
      <w:r w:rsidR="00EF604F" w:rsidRPr="00EF604F">
        <w:rPr>
          <w:rFonts w:ascii="David" w:eastAsia="Times New Roman" w:hAnsi="David" w:cs="David"/>
          <w:color w:val="000000"/>
          <w:kern w:val="0"/>
          <w:sz w:val="24"/>
          <w:szCs w:val="24"/>
          <w:rtl/>
          <w14:ligatures w14:val="none"/>
        </w:rPr>
        <w:t xml:space="preserve">, יחידות המשמר הלאומי שאבטחו את שדות הנפט, והיחידה לאבטחת אישים, הגיעו למחוז עוד כ-2,800 לוחמים של </w:t>
      </w:r>
      <w:r w:rsidR="006325EC">
        <w:rPr>
          <w:rFonts w:ascii="David" w:eastAsia="Times New Roman" w:hAnsi="David" w:cs="David"/>
          <w:color w:val="000000"/>
          <w:kern w:val="0"/>
          <w:sz w:val="24"/>
          <w:szCs w:val="24"/>
          <w:rtl/>
          <w14:ligatures w14:val="none"/>
        </w:rPr>
        <w:t>המשמר הלאומי</w:t>
      </w:r>
      <w:r w:rsidR="00EF604F" w:rsidRPr="00EF604F">
        <w:rPr>
          <w:rFonts w:ascii="David" w:eastAsia="Times New Roman" w:hAnsi="David" w:cs="David"/>
          <w:color w:val="000000"/>
          <w:kern w:val="0"/>
          <w:sz w:val="24"/>
          <w:szCs w:val="24"/>
          <w:rtl/>
          <w14:ligatures w14:val="none"/>
        </w:rPr>
        <w:t>, מלווים ביחידות הארטילריה של המשמר המיוחד.</w:t>
      </w:r>
      <w:r w:rsidR="00EF604F" w:rsidRPr="00EF604F">
        <w:rPr>
          <w:rFonts w:ascii="David" w:eastAsia="Times New Roman" w:hAnsi="David" w:cs="David"/>
          <w:color w:val="000000"/>
          <w:kern w:val="0"/>
          <w:sz w:val="24"/>
          <w:szCs w:val="24"/>
          <w:vertAlign w:val="superscript"/>
          <w:rtl/>
          <w14:ligatures w14:val="none"/>
        </w:rPr>
        <w:footnoteReference w:id="60"/>
      </w:r>
      <w:r w:rsidR="00EF604F" w:rsidRPr="00EF604F">
        <w:rPr>
          <w:rFonts w:ascii="David" w:eastAsia="Times New Roman" w:hAnsi="David" w:cs="David"/>
          <w:kern w:val="0"/>
          <w:sz w:val="24"/>
          <w:szCs w:val="24"/>
          <w:rtl/>
          <w14:ligatures w14:val="none"/>
        </w:rPr>
        <w:t xml:space="preserve"> </w:t>
      </w:r>
    </w:p>
    <w:p w14:paraId="604A60DD" w14:textId="529F72C9" w:rsidR="00EF604F" w:rsidRPr="00031A2A" w:rsidRDefault="00EF604F" w:rsidP="00313DBE">
      <w:pPr>
        <w:spacing w:after="0" w:line="480" w:lineRule="auto"/>
        <w:ind w:firstLine="720"/>
        <w:jc w:val="both"/>
        <w:rPr>
          <w:rFonts w:ascii="David" w:eastAsia="Times New Roman" w:hAnsi="David" w:cs="David"/>
          <w:kern w:val="0"/>
          <w:sz w:val="24"/>
          <w:szCs w:val="24"/>
          <w:rtl/>
          <w14:ligatures w14:val="none"/>
        </w:rPr>
      </w:pPr>
      <w:r w:rsidRPr="00031A2A">
        <w:rPr>
          <w:rFonts w:ascii="David" w:eastAsia="Times New Roman" w:hAnsi="David" w:cs="David"/>
          <w:color w:val="000000"/>
          <w:kern w:val="0"/>
          <w:sz w:val="24"/>
          <w:szCs w:val="24"/>
          <w:rtl/>
          <w14:ligatures w14:val="none"/>
        </w:rPr>
        <w:lastRenderedPageBreak/>
        <w:t xml:space="preserve">חטיבה מספר </w:t>
      </w:r>
      <w:r w:rsidR="000454F3" w:rsidRPr="00031A2A">
        <w:rPr>
          <w:rFonts w:ascii="David" w:eastAsia="Times New Roman" w:hAnsi="David" w:cs="David"/>
          <w:color w:val="000000"/>
          <w:kern w:val="0"/>
          <w:sz w:val="24"/>
          <w:szCs w:val="24"/>
          <w:rtl/>
          <w14:ligatures w14:val="none"/>
        </w:rPr>
        <w:t xml:space="preserve">2 </w:t>
      </w:r>
      <w:r w:rsidRPr="00031A2A">
        <w:rPr>
          <w:rFonts w:ascii="David" w:eastAsia="Times New Roman" w:hAnsi="David" w:cs="David"/>
          <w:color w:val="000000"/>
          <w:kern w:val="0"/>
          <w:sz w:val="24"/>
          <w:szCs w:val="24"/>
          <w:rtl/>
          <w14:ligatures w14:val="none"/>
        </w:rPr>
        <w:t xml:space="preserve">של </w:t>
      </w:r>
      <w:r w:rsidR="006325EC">
        <w:rPr>
          <w:rFonts w:ascii="David" w:eastAsia="Times New Roman" w:hAnsi="David" w:cs="David"/>
          <w:color w:val="000000"/>
          <w:kern w:val="0"/>
          <w:sz w:val="24"/>
          <w:szCs w:val="24"/>
          <w:rtl/>
          <w14:ligatures w14:val="none"/>
        </w:rPr>
        <w:t>המשמר הלאומי</w:t>
      </w:r>
      <w:r w:rsidRPr="00031A2A">
        <w:rPr>
          <w:rFonts w:ascii="David" w:eastAsia="Times New Roman" w:hAnsi="David" w:cs="David"/>
          <w:color w:val="000000"/>
          <w:kern w:val="0"/>
          <w:sz w:val="24"/>
          <w:szCs w:val="24"/>
          <w:rtl/>
          <w14:ligatures w14:val="none"/>
        </w:rPr>
        <w:t xml:space="preserve"> שנמנתה עם </w:t>
      </w:r>
      <w:r w:rsidRPr="00CE0088">
        <w:rPr>
          <w:rFonts w:ascii="David" w:eastAsia="Times New Roman" w:hAnsi="David" w:cs="David"/>
          <w:color w:val="000000"/>
          <w:kern w:val="0"/>
          <w:sz w:val="24"/>
          <w:szCs w:val="24"/>
          <w:rtl/>
          <w14:ligatures w14:val="none"/>
        </w:rPr>
        <w:t>כוחות הפדא</w:t>
      </w:r>
      <w:r w:rsidR="00CE0088" w:rsidRPr="00CE0088">
        <w:rPr>
          <w:rFonts w:ascii="David" w:eastAsia="Times New Roman" w:hAnsi="David" w:cs="David" w:hint="cs"/>
          <w:color w:val="000000"/>
          <w:kern w:val="0"/>
          <w:sz w:val="24"/>
          <w:szCs w:val="24"/>
          <w:rtl/>
          <w14:ligatures w14:val="none"/>
        </w:rPr>
        <w:t>י</w:t>
      </w:r>
      <w:r w:rsidRPr="00CE0088">
        <w:rPr>
          <w:rFonts w:ascii="David" w:eastAsia="Times New Roman" w:hAnsi="David" w:cs="David"/>
          <w:color w:val="000000"/>
          <w:kern w:val="0"/>
          <w:sz w:val="24"/>
          <w:szCs w:val="24"/>
          <w:rtl/>
          <w14:ligatures w14:val="none"/>
        </w:rPr>
        <w:t>ן,</w:t>
      </w:r>
      <w:r w:rsidRPr="00031A2A">
        <w:rPr>
          <w:rFonts w:ascii="David" w:eastAsia="Times New Roman" w:hAnsi="David" w:cs="David"/>
          <w:color w:val="000000"/>
          <w:kern w:val="0"/>
          <w:sz w:val="24"/>
          <w:szCs w:val="24"/>
          <w:rtl/>
          <w14:ligatures w14:val="none"/>
        </w:rPr>
        <w:t xml:space="preserve"> הוצבה במחנה אל-סלאמה הסמוך לעיר </w:t>
      </w:r>
      <w:r w:rsidR="00206C64">
        <w:rPr>
          <w:rFonts w:ascii="David" w:eastAsia="Times New Roman" w:hAnsi="David" w:cs="David"/>
          <w:color w:val="000000"/>
          <w:kern w:val="0"/>
          <w:sz w:val="24"/>
          <w:szCs w:val="24"/>
          <w:rtl/>
          <w14:ligatures w14:val="none"/>
        </w:rPr>
        <w:t>דהראן</w:t>
      </w:r>
      <w:r w:rsidRPr="00031A2A">
        <w:rPr>
          <w:rFonts w:ascii="David" w:eastAsia="Times New Roman" w:hAnsi="David" w:cs="David"/>
          <w:color w:val="000000"/>
          <w:kern w:val="0"/>
          <w:sz w:val="24"/>
          <w:szCs w:val="24"/>
          <w:rtl/>
          <w14:ligatures w14:val="none"/>
        </w:rPr>
        <w:t xml:space="preserve">. המקום ששימש כעיירת נופש של עובדים בכירים בחברת עראמקו, הוסב לבסיס קבע של החטיבה. בראשות הכוח עמד אלוף משנה מחמוד סרג'אן, שפיקד על כ-850 חיילים סדירים ועוד כ-200 חיילי מילואים. תפקיד הכוח היה לאבטח את אזור </w:t>
      </w:r>
      <w:r w:rsidR="00206C64">
        <w:rPr>
          <w:rFonts w:ascii="David" w:eastAsia="Times New Roman" w:hAnsi="David" w:cs="David"/>
          <w:color w:val="000000"/>
          <w:kern w:val="0"/>
          <w:sz w:val="24"/>
          <w:szCs w:val="24"/>
          <w:rtl/>
          <w14:ligatures w14:val="none"/>
        </w:rPr>
        <w:t>דהראן</w:t>
      </w:r>
      <w:r w:rsidRPr="00031A2A">
        <w:rPr>
          <w:rFonts w:ascii="David" w:eastAsia="Times New Roman" w:hAnsi="David" w:cs="David"/>
          <w:color w:val="000000"/>
          <w:kern w:val="0"/>
          <w:sz w:val="24"/>
          <w:szCs w:val="24"/>
          <w:rtl/>
          <w14:ligatures w14:val="none"/>
        </w:rPr>
        <w:t xml:space="preserve"> עד שתרד רמת הכוננות הכללית.</w:t>
      </w:r>
      <w:r w:rsidRPr="00031A2A">
        <w:rPr>
          <w:rFonts w:ascii="David" w:eastAsia="Times New Roman" w:hAnsi="David" w:cs="David"/>
          <w:color w:val="000000"/>
          <w:kern w:val="0"/>
          <w:sz w:val="24"/>
          <w:szCs w:val="24"/>
          <w:vertAlign w:val="superscript"/>
          <w:rtl/>
          <w14:ligatures w14:val="none"/>
        </w:rPr>
        <w:footnoteReference w:id="61"/>
      </w:r>
      <w:r w:rsidRPr="00031A2A">
        <w:rPr>
          <w:rFonts w:ascii="David" w:eastAsia="Times New Roman" w:hAnsi="David" w:cs="David"/>
          <w:kern w:val="0"/>
          <w:sz w:val="24"/>
          <w:szCs w:val="24"/>
          <w:rtl/>
          <w14:ligatures w14:val="none"/>
        </w:rPr>
        <w:t xml:space="preserve"> </w:t>
      </w:r>
      <w:r w:rsidR="002C66F5" w:rsidRPr="00031A2A">
        <w:rPr>
          <w:rFonts w:ascii="David" w:eastAsia="Times New Roman" w:hAnsi="David" w:cs="David" w:hint="eastAsia"/>
          <w:color w:val="000000"/>
          <w:kern w:val="0"/>
          <w:sz w:val="24"/>
          <w:szCs w:val="24"/>
          <w:rtl/>
          <w14:ligatures w14:val="none"/>
        </w:rPr>
        <w:t>חטיבה</w:t>
      </w:r>
      <w:r w:rsidR="002C66F5" w:rsidRPr="00031A2A">
        <w:rPr>
          <w:rFonts w:ascii="David" w:eastAsia="Times New Roman" w:hAnsi="David" w:cs="David"/>
          <w:color w:val="000000"/>
          <w:kern w:val="0"/>
          <w:sz w:val="24"/>
          <w:szCs w:val="24"/>
          <w:rtl/>
          <w14:ligatures w14:val="none"/>
        </w:rPr>
        <w:t xml:space="preserve"> 9 של </w:t>
      </w:r>
      <w:r w:rsidR="006325EC">
        <w:rPr>
          <w:rFonts w:ascii="David" w:eastAsia="Times New Roman" w:hAnsi="David" w:cs="David"/>
          <w:color w:val="000000"/>
          <w:kern w:val="0"/>
          <w:sz w:val="24"/>
          <w:szCs w:val="24"/>
          <w:rtl/>
          <w14:ligatures w14:val="none"/>
        </w:rPr>
        <w:t>המשמר הלאומי</w:t>
      </w:r>
      <w:r w:rsidR="002C66F5" w:rsidRPr="00031A2A">
        <w:rPr>
          <w:rFonts w:ascii="David" w:eastAsia="Times New Roman" w:hAnsi="David" w:cs="David"/>
          <w:color w:val="000000"/>
          <w:kern w:val="0"/>
          <w:sz w:val="24"/>
          <w:szCs w:val="24"/>
          <w:rtl/>
          <w14:ligatures w14:val="none"/>
        </w:rPr>
        <w:t xml:space="preserve">, </w:t>
      </w:r>
      <w:r w:rsidRPr="00031A2A">
        <w:rPr>
          <w:rFonts w:ascii="David" w:eastAsia="Times New Roman" w:hAnsi="David" w:cs="David"/>
          <w:color w:val="000000"/>
          <w:kern w:val="0"/>
          <w:sz w:val="24"/>
          <w:szCs w:val="24"/>
          <w:rtl/>
          <w14:ligatures w14:val="none"/>
        </w:rPr>
        <w:t>שבימים כתיקונם הוצב</w:t>
      </w:r>
      <w:r w:rsidR="009219B1" w:rsidRPr="00031A2A">
        <w:rPr>
          <w:rFonts w:ascii="David" w:eastAsia="Times New Roman" w:hAnsi="David" w:cs="David" w:hint="eastAsia"/>
          <w:color w:val="000000"/>
          <w:kern w:val="0"/>
          <w:sz w:val="24"/>
          <w:szCs w:val="24"/>
          <w:rtl/>
          <w14:ligatures w14:val="none"/>
        </w:rPr>
        <w:t>ה</w:t>
      </w:r>
      <w:r w:rsidRPr="00031A2A">
        <w:rPr>
          <w:rFonts w:ascii="David" w:eastAsia="Times New Roman" w:hAnsi="David" w:cs="David"/>
          <w:color w:val="000000"/>
          <w:kern w:val="0"/>
          <w:sz w:val="24"/>
          <w:szCs w:val="24"/>
          <w:rtl/>
          <w14:ligatures w14:val="none"/>
        </w:rPr>
        <w:t xml:space="preserve"> בגבול ירדן-סעודיה, הוזעק</w:t>
      </w:r>
      <w:r w:rsidR="009219B1" w:rsidRPr="00031A2A">
        <w:rPr>
          <w:rFonts w:ascii="David" w:eastAsia="Times New Roman" w:hAnsi="David" w:cs="David" w:hint="eastAsia"/>
          <w:color w:val="000000"/>
          <w:kern w:val="0"/>
          <w:sz w:val="24"/>
          <w:szCs w:val="24"/>
          <w:rtl/>
          <w14:ligatures w14:val="none"/>
        </w:rPr>
        <w:t>ה</w:t>
      </w:r>
      <w:r w:rsidRPr="00031A2A">
        <w:rPr>
          <w:rFonts w:ascii="David" w:eastAsia="Times New Roman" w:hAnsi="David" w:cs="David"/>
          <w:color w:val="000000"/>
          <w:kern w:val="0"/>
          <w:sz w:val="24"/>
          <w:szCs w:val="24"/>
          <w:rtl/>
          <w14:ligatures w14:val="none"/>
        </w:rPr>
        <w:t xml:space="preserve"> לאזור כדי לסייע בהשלטת הסדר בעיר </w:t>
      </w:r>
      <w:r w:rsidR="00206C64">
        <w:rPr>
          <w:rFonts w:ascii="David" w:eastAsia="Times New Roman" w:hAnsi="David" w:cs="David"/>
          <w:color w:val="000000"/>
          <w:kern w:val="0"/>
          <w:sz w:val="24"/>
          <w:szCs w:val="24"/>
          <w:rtl/>
          <w14:ligatures w14:val="none"/>
        </w:rPr>
        <w:t>דהראן</w:t>
      </w:r>
      <w:r w:rsidR="00E65F5B" w:rsidRPr="00031A2A">
        <w:rPr>
          <w:rFonts w:ascii="David" w:eastAsia="Times New Roman" w:hAnsi="David" w:cs="David"/>
          <w:color w:val="000000"/>
          <w:kern w:val="0"/>
          <w:sz w:val="24"/>
          <w:szCs w:val="24"/>
          <w:rtl/>
          <w14:ligatures w14:val="none"/>
        </w:rPr>
        <w:t>,</w:t>
      </w:r>
      <w:r w:rsidR="002C66F5" w:rsidRPr="00031A2A">
        <w:rPr>
          <w:rFonts w:ascii="David" w:eastAsia="Times New Roman" w:hAnsi="David" w:cs="David"/>
          <w:color w:val="000000"/>
          <w:kern w:val="0"/>
          <w:sz w:val="24"/>
          <w:szCs w:val="24"/>
          <w:rtl/>
          <w14:ligatures w14:val="none"/>
        </w:rPr>
        <w:t xml:space="preserve"> והוצבה אף היא במחנה אל-סלאמה</w:t>
      </w:r>
      <w:r w:rsidRPr="00031A2A">
        <w:rPr>
          <w:rFonts w:ascii="David" w:eastAsia="Times New Roman" w:hAnsi="David" w:cs="David"/>
          <w:color w:val="000000"/>
          <w:kern w:val="0"/>
          <w:sz w:val="24"/>
          <w:szCs w:val="24"/>
          <w:rtl/>
          <w14:ligatures w14:val="none"/>
        </w:rPr>
        <w:t>.</w:t>
      </w:r>
      <w:r w:rsidR="007C6A01" w:rsidRPr="00031A2A">
        <w:rPr>
          <w:rFonts w:ascii="David" w:eastAsia="Times New Roman" w:hAnsi="David" w:cs="David"/>
          <w:color w:val="000000"/>
          <w:kern w:val="0"/>
          <w:sz w:val="24"/>
          <w:szCs w:val="24"/>
          <w:rtl/>
          <w14:ligatures w14:val="none"/>
        </w:rPr>
        <w:t xml:space="preserve"> </w:t>
      </w:r>
      <w:r w:rsidRPr="00031A2A">
        <w:rPr>
          <w:rFonts w:ascii="David" w:eastAsia="Times New Roman" w:hAnsi="David" w:cs="David"/>
          <w:color w:val="000000"/>
          <w:kern w:val="0"/>
          <w:sz w:val="24"/>
          <w:szCs w:val="24"/>
          <w:rtl/>
          <w14:ligatures w14:val="none"/>
        </w:rPr>
        <w:t>החטיבה שהייתה תחת פיקודו של אלוף משנה עלי דיאב, מנתה כ-1200 חיילים, ואומנה עוד קודם למלחמה על ידי הכוחות המיוחדים של הצבא הבריטי.</w:t>
      </w:r>
      <w:r w:rsidRPr="00031A2A">
        <w:rPr>
          <w:rFonts w:ascii="David" w:eastAsia="Times New Roman" w:hAnsi="David" w:cs="David"/>
          <w:color w:val="000000"/>
          <w:kern w:val="0"/>
          <w:sz w:val="24"/>
          <w:szCs w:val="24"/>
          <w:vertAlign w:val="superscript"/>
          <w:rtl/>
          <w14:ligatures w14:val="none"/>
        </w:rPr>
        <w:footnoteReference w:id="62"/>
      </w:r>
      <w:r w:rsidRPr="00031A2A">
        <w:rPr>
          <w:rFonts w:ascii="David" w:eastAsia="Times New Roman" w:hAnsi="David" w:cs="David"/>
          <w:kern w:val="0"/>
          <w:sz w:val="24"/>
          <w:szCs w:val="24"/>
          <w:rtl/>
          <w14:ligatures w14:val="none"/>
        </w:rPr>
        <w:t xml:space="preserve"> </w:t>
      </w:r>
      <w:r w:rsidRPr="00031A2A">
        <w:rPr>
          <w:rFonts w:ascii="David" w:eastAsia="Times New Roman" w:hAnsi="David" w:cs="David"/>
          <w:color w:val="000000"/>
          <w:kern w:val="0"/>
          <w:sz w:val="24"/>
          <w:szCs w:val="24"/>
          <w:rtl/>
          <w14:ligatures w14:val="none"/>
        </w:rPr>
        <w:t>חטיבה מספר 15 של כוחות "המג'אהדין", הופקדה על הביטחון באזור ראס אל-תנורה כדי לשמור על מתקני הזיקוק ונמל העגינה. הכוח בפיקודו של סגן אלוף אמיר סלאמה בן סידאן מנה כ-400 חיילים. לוחמי החטיבה צוידו במיטב אמצעי הלחימה שהיו ברשות הצבא הסעודי, וביניהם רכבי שטח מסוג "וולבו" המצוידים בתת-מקלע.</w:t>
      </w:r>
      <w:r w:rsidRPr="00031A2A">
        <w:rPr>
          <w:rFonts w:ascii="David" w:eastAsia="Times New Roman" w:hAnsi="David" w:cs="David"/>
          <w:color w:val="000000"/>
          <w:kern w:val="0"/>
          <w:sz w:val="24"/>
          <w:szCs w:val="24"/>
          <w:vertAlign w:val="superscript"/>
          <w:rtl/>
          <w14:ligatures w14:val="none"/>
        </w:rPr>
        <w:footnoteReference w:id="63"/>
      </w:r>
    </w:p>
    <w:p w14:paraId="2072D8BA" w14:textId="76DD4359" w:rsidR="00EF604F" w:rsidRPr="00EF604F" w:rsidRDefault="00EF604F" w:rsidP="00313DBE">
      <w:pPr>
        <w:spacing w:after="0" w:line="480" w:lineRule="auto"/>
        <w:ind w:firstLine="720"/>
        <w:jc w:val="both"/>
        <w:rPr>
          <w:rFonts w:ascii="David" w:eastAsia="Times New Roman" w:hAnsi="David" w:cs="David"/>
          <w:kern w:val="0"/>
          <w:sz w:val="24"/>
          <w:szCs w:val="24"/>
          <w:rtl/>
          <w14:ligatures w14:val="none"/>
        </w:rPr>
      </w:pPr>
      <w:r w:rsidRPr="00031A2A">
        <w:rPr>
          <w:rFonts w:ascii="David" w:eastAsia="Times New Roman" w:hAnsi="David" w:cs="David"/>
          <w:color w:val="000000"/>
          <w:kern w:val="0"/>
          <w:sz w:val="24"/>
          <w:szCs w:val="24"/>
          <w:rtl/>
          <w14:ligatures w14:val="none"/>
        </w:rPr>
        <w:t xml:space="preserve">נוסף </w:t>
      </w:r>
      <w:r w:rsidR="00E65F5B" w:rsidRPr="00031A2A">
        <w:rPr>
          <w:rFonts w:ascii="David" w:eastAsia="Times New Roman" w:hAnsi="David" w:cs="David" w:hint="eastAsia"/>
          <w:color w:val="000000"/>
          <w:kern w:val="0"/>
          <w:sz w:val="24"/>
          <w:szCs w:val="24"/>
          <w:rtl/>
          <w14:ligatures w14:val="none"/>
        </w:rPr>
        <w:t>ע</w:t>
      </w:r>
      <w:r w:rsidRPr="00031A2A">
        <w:rPr>
          <w:rFonts w:ascii="David" w:eastAsia="Times New Roman" w:hAnsi="David" w:cs="David"/>
          <w:color w:val="000000"/>
          <w:kern w:val="0"/>
          <w:sz w:val="24"/>
          <w:szCs w:val="24"/>
          <w:rtl/>
          <w14:ligatures w14:val="none"/>
        </w:rPr>
        <w:t>ל</w:t>
      </w:r>
      <w:r w:rsidR="00E65F5B" w:rsidRPr="00031A2A">
        <w:rPr>
          <w:rFonts w:ascii="David" w:eastAsia="Times New Roman" w:hAnsi="David" w:cs="David"/>
          <w:color w:val="000000"/>
          <w:kern w:val="0"/>
          <w:sz w:val="24"/>
          <w:szCs w:val="24"/>
          <w:rtl/>
          <w14:ligatures w14:val="none"/>
        </w:rPr>
        <w:t xml:space="preserve"> ה</w:t>
      </w:r>
      <w:r w:rsidRPr="00031A2A">
        <w:rPr>
          <w:rFonts w:ascii="David" w:eastAsia="Times New Roman" w:hAnsi="David" w:cs="David"/>
          <w:color w:val="000000"/>
          <w:kern w:val="0"/>
          <w:sz w:val="24"/>
          <w:szCs w:val="24"/>
          <w:rtl/>
          <w14:ligatures w14:val="none"/>
        </w:rPr>
        <w:t xml:space="preserve">כוחות הסדירים גויסו גם יחידות מילואים, </w:t>
      </w:r>
      <w:r w:rsidR="00E65F5B" w:rsidRPr="00031A2A">
        <w:rPr>
          <w:rFonts w:ascii="David" w:eastAsia="Times New Roman" w:hAnsi="David" w:cs="David" w:hint="eastAsia"/>
          <w:color w:val="000000"/>
          <w:kern w:val="0"/>
          <w:sz w:val="24"/>
          <w:szCs w:val="24"/>
          <w:rtl/>
          <w14:ligatures w14:val="none"/>
        </w:rPr>
        <w:t>לסיוע</w:t>
      </w:r>
      <w:r w:rsidRPr="00031A2A">
        <w:rPr>
          <w:rFonts w:ascii="David" w:eastAsia="Times New Roman" w:hAnsi="David" w:cs="David"/>
          <w:color w:val="000000"/>
          <w:kern w:val="0"/>
          <w:sz w:val="24"/>
          <w:szCs w:val="24"/>
          <w:rtl/>
          <w14:ligatures w14:val="none"/>
        </w:rPr>
        <w:t xml:space="preserve"> </w:t>
      </w:r>
      <w:r w:rsidR="00E65F5B" w:rsidRPr="00031A2A">
        <w:rPr>
          <w:rFonts w:ascii="David" w:eastAsia="Times New Roman" w:hAnsi="David" w:cs="David" w:hint="eastAsia"/>
          <w:color w:val="000000"/>
          <w:kern w:val="0"/>
          <w:sz w:val="24"/>
          <w:szCs w:val="24"/>
          <w:rtl/>
          <w14:ligatures w14:val="none"/>
        </w:rPr>
        <w:t>ב</w:t>
      </w:r>
      <w:r w:rsidRPr="00031A2A">
        <w:rPr>
          <w:rFonts w:ascii="David" w:eastAsia="Times New Roman" w:hAnsi="David" w:cs="David"/>
          <w:color w:val="000000"/>
          <w:kern w:val="0"/>
          <w:sz w:val="24"/>
          <w:szCs w:val="24"/>
          <w:rtl/>
          <w14:ligatures w14:val="none"/>
        </w:rPr>
        <w:t>שמירת השקט בערים אל-ח'ובר, קטיף, דמאם, וה</w:t>
      </w:r>
      <w:r w:rsidR="00747FD3">
        <w:rPr>
          <w:rFonts w:ascii="David" w:eastAsia="Times New Roman" w:hAnsi="David" w:cs="David" w:hint="cs"/>
          <w:color w:val="000000"/>
          <w:kern w:val="0"/>
          <w:sz w:val="24"/>
          <w:szCs w:val="24"/>
          <w:rtl/>
          <w14:ligatures w14:val="none"/>
        </w:rPr>
        <w:t>ו</w:t>
      </w:r>
      <w:r w:rsidRPr="00031A2A">
        <w:rPr>
          <w:rFonts w:ascii="David" w:eastAsia="Times New Roman" w:hAnsi="David" w:cs="David"/>
          <w:color w:val="000000"/>
          <w:kern w:val="0"/>
          <w:sz w:val="24"/>
          <w:szCs w:val="24"/>
          <w:rtl/>
          <w14:ligatures w14:val="none"/>
        </w:rPr>
        <w:t>פוף. חטיבה מספר 11 של כוחות המג'אהדין הצטרפה אף היא לאבטחת הערים</w:t>
      </w:r>
      <w:r w:rsidR="00E65F5B" w:rsidRPr="00031A2A">
        <w:rPr>
          <w:rFonts w:ascii="David" w:eastAsia="Times New Roman" w:hAnsi="David" w:cs="David"/>
          <w:color w:val="000000"/>
          <w:kern w:val="0"/>
          <w:sz w:val="24"/>
          <w:szCs w:val="24"/>
          <w:rtl/>
          <w14:ligatures w14:val="none"/>
        </w:rPr>
        <w:t>.</w:t>
      </w:r>
      <w:r w:rsidRPr="00031A2A">
        <w:rPr>
          <w:rFonts w:ascii="David" w:eastAsia="Times New Roman" w:hAnsi="David" w:cs="David"/>
          <w:color w:val="000000"/>
          <w:kern w:val="0"/>
          <w:sz w:val="24"/>
          <w:szCs w:val="24"/>
          <w:rtl/>
          <w14:ligatures w14:val="none"/>
        </w:rPr>
        <w:t xml:space="preserve"> המשימה שהוטלה על מפקד הכוח אלוף משנה מחמד מטיר הייתה לאבטח את דרכי הגישה לערים שבאחריותו, ולעצור גורמי אופוזיציה מקומיים. גדוד מילואים מספר 39 שמנה כ-100 איש מיחידת המג'אהדין הוצב בעיר ה</w:t>
      </w:r>
      <w:r w:rsidR="00747FD3">
        <w:rPr>
          <w:rFonts w:ascii="David" w:eastAsia="Times New Roman" w:hAnsi="David" w:cs="David" w:hint="cs"/>
          <w:color w:val="000000"/>
          <w:kern w:val="0"/>
          <w:sz w:val="24"/>
          <w:szCs w:val="24"/>
          <w:rtl/>
          <w14:ligatures w14:val="none"/>
        </w:rPr>
        <w:t>ו</w:t>
      </w:r>
      <w:r w:rsidRPr="00031A2A">
        <w:rPr>
          <w:rFonts w:ascii="David" w:eastAsia="Times New Roman" w:hAnsi="David" w:cs="David"/>
          <w:color w:val="000000"/>
          <w:kern w:val="0"/>
          <w:sz w:val="24"/>
          <w:szCs w:val="24"/>
          <w:rtl/>
          <w14:ligatures w14:val="none"/>
        </w:rPr>
        <w:t>פוף כדי להרתיע גורמים חתרניים שפעלו באזור.</w:t>
      </w:r>
      <w:r w:rsidRPr="00031A2A">
        <w:rPr>
          <w:rFonts w:ascii="David" w:eastAsia="Times New Roman" w:hAnsi="David" w:cs="David"/>
          <w:color w:val="000000"/>
          <w:kern w:val="0"/>
          <w:sz w:val="24"/>
          <w:szCs w:val="24"/>
          <w:vertAlign w:val="superscript"/>
          <w:rtl/>
          <w14:ligatures w14:val="none"/>
        </w:rPr>
        <w:footnoteReference w:id="64"/>
      </w:r>
    </w:p>
    <w:p w14:paraId="70F11442" w14:textId="738DFED7" w:rsidR="00EF604F" w:rsidRPr="00EF604F" w:rsidRDefault="00EF604F" w:rsidP="00313DBE">
      <w:pPr>
        <w:spacing w:after="0" w:line="480" w:lineRule="auto"/>
        <w:ind w:firstLine="720"/>
        <w:jc w:val="both"/>
        <w:rPr>
          <w:rFonts w:ascii="David" w:eastAsia="Times New Roman" w:hAnsi="David" w:cs="David"/>
          <w:kern w:val="0"/>
          <w:sz w:val="24"/>
          <w:szCs w:val="24"/>
          <w:rtl/>
          <w14:ligatures w14:val="none"/>
        </w:rPr>
      </w:pPr>
      <w:r w:rsidRPr="00EF604F">
        <w:rPr>
          <w:rFonts w:ascii="David" w:eastAsia="Times New Roman" w:hAnsi="David" w:cs="David"/>
          <w:color w:val="000000"/>
          <w:kern w:val="0"/>
          <w:sz w:val="24"/>
          <w:szCs w:val="24"/>
          <w:rtl/>
          <w14:ligatures w14:val="none"/>
        </w:rPr>
        <w:t>שר הפנים הסעודי עדכן את נציגי חברת עראמקו על הה</w:t>
      </w:r>
      <w:r w:rsidR="00A43CE7">
        <w:rPr>
          <w:rFonts w:ascii="David" w:eastAsia="Times New Roman" w:hAnsi="David" w:cs="David" w:hint="cs"/>
          <w:color w:val="000000"/>
          <w:kern w:val="0"/>
          <w:sz w:val="24"/>
          <w:szCs w:val="24"/>
          <w:rtl/>
          <w14:ligatures w14:val="none"/>
        </w:rPr>
        <w:t>י</w:t>
      </w:r>
      <w:r w:rsidRPr="00EF604F">
        <w:rPr>
          <w:rFonts w:ascii="David" w:eastAsia="Times New Roman" w:hAnsi="David" w:cs="David"/>
          <w:color w:val="000000"/>
          <w:kern w:val="0"/>
          <w:sz w:val="24"/>
          <w:szCs w:val="24"/>
          <w:rtl/>
          <w14:ligatures w14:val="none"/>
        </w:rPr>
        <w:t xml:space="preserve">ערכות החדשה של כוחות </w:t>
      </w:r>
      <w:r w:rsidR="006325EC">
        <w:rPr>
          <w:rFonts w:ascii="David" w:eastAsia="Times New Roman" w:hAnsi="David" w:cs="David"/>
          <w:color w:val="000000"/>
          <w:kern w:val="0"/>
          <w:sz w:val="24"/>
          <w:szCs w:val="24"/>
          <w:rtl/>
          <w14:ligatures w14:val="none"/>
        </w:rPr>
        <w:t>המשמר הלאומי</w:t>
      </w:r>
      <w:r w:rsidRPr="00EF604F">
        <w:rPr>
          <w:rFonts w:ascii="David" w:eastAsia="Times New Roman" w:hAnsi="David" w:cs="David"/>
          <w:color w:val="000000"/>
          <w:kern w:val="0"/>
          <w:sz w:val="24"/>
          <w:szCs w:val="24"/>
          <w:rtl/>
          <w14:ligatures w14:val="none"/>
        </w:rPr>
        <w:t xml:space="preserve"> באזור המזרחי. בשיחה </w:t>
      </w:r>
      <w:r w:rsidR="00A43CE7">
        <w:rPr>
          <w:rFonts w:ascii="David" w:eastAsia="Times New Roman" w:hAnsi="David" w:cs="David" w:hint="cs"/>
          <w:color w:val="000000"/>
          <w:kern w:val="0"/>
          <w:sz w:val="24"/>
          <w:szCs w:val="24"/>
          <w:rtl/>
          <w14:ligatures w14:val="none"/>
        </w:rPr>
        <w:t>הסביר</w:t>
      </w:r>
      <w:r w:rsidR="00A43CE7" w:rsidRPr="00EF604F">
        <w:rPr>
          <w:rFonts w:ascii="David" w:eastAsia="Times New Roman" w:hAnsi="David" w:cs="David"/>
          <w:color w:val="000000"/>
          <w:kern w:val="0"/>
          <w:sz w:val="24"/>
          <w:szCs w:val="24"/>
          <w:rtl/>
          <w14:ligatures w14:val="none"/>
        </w:rPr>
        <w:t xml:space="preserve"> </w:t>
      </w:r>
      <w:r w:rsidR="001E4EE4">
        <w:rPr>
          <w:rFonts w:ascii="David" w:eastAsia="Times New Roman" w:hAnsi="David" w:cs="David"/>
          <w:color w:val="000000"/>
          <w:kern w:val="0"/>
          <w:sz w:val="24"/>
          <w:szCs w:val="24"/>
          <w:rtl/>
          <w14:ligatures w14:val="none"/>
        </w:rPr>
        <w:t>פאהד</w:t>
      </w:r>
      <w:r w:rsidRPr="00EF604F">
        <w:rPr>
          <w:rFonts w:ascii="David" w:eastAsia="Times New Roman" w:hAnsi="David" w:cs="David"/>
          <w:color w:val="000000"/>
          <w:kern w:val="0"/>
          <w:sz w:val="24"/>
          <w:szCs w:val="24"/>
          <w:rtl/>
          <w14:ligatures w14:val="none"/>
        </w:rPr>
        <w:t xml:space="preserve"> כי בקרוב יוכלו הכוחות בשטח לפעול בתיאום מושלם</w:t>
      </w:r>
      <w:r w:rsidR="00A43CE7">
        <w:rPr>
          <w:rFonts w:ascii="David" w:eastAsia="Times New Roman" w:hAnsi="David" w:cs="David" w:hint="cs"/>
          <w:color w:val="000000"/>
          <w:kern w:val="0"/>
          <w:sz w:val="24"/>
          <w:szCs w:val="24"/>
          <w:rtl/>
          <w14:ligatures w14:val="none"/>
        </w:rPr>
        <w:t>,</w:t>
      </w:r>
      <w:r w:rsidRPr="00EF604F">
        <w:rPr>
          <w:rFonts w:ascii="David" w:eastAsia="Times New Roman" w:hAnsi="David" w:cs="David"/>
          <w:color w:val="000000"/>
          <w:kern w:val="0"/>
          <w:sz w:val="24"/>
          <w:szCs w:val="24"/>
          <w:rtl/>
          <w14:ligatures w14:val="none"/>
        </w:rPr>
        <w:t xml:space="preserve"> באמצעות מערכת קשר שפותחה עבור הצבא הסעודי </w:t>
      </w:r>
      <w:r w:rsidR="00A43CE7">
        <w:rPr>
          <w:rFonts w:ascii="David" w:eastAsia="Times New Roman" w:hAnsi="David" w:cs="David" w:hint="cs"/>
          <w:color w:val="000000"/>
          <w:kern w:val="0"/>
          <w:sz w:val="24"/>
          <w:szCs w:val="24"/>
          <w:rtl/>
          <w14:ligatures w14:val="none"/>
        </w:rPr>
        <w:t>ו</w:t>
      </w:r>
      <w:r w:rsidRPr="00EF604F">
        <w:rPr>
          <w:rFonts w:ascii="David" w:eastAsia="Times New Roman" w:hAnsi="David" w:cs="David"/>
          <w:color w:val="000000"/>
          <w:kern w:val="0"/>
          <w:sz w:val="24"/>
          <w:szCs w:val="24"/>
          <w:rtl/>
          <w14:ligatures w14:val="none"/>
        </w:rPr>
        <w:t>מאפשרת מענה מהיר להפרות סדר ולניסיון השתלטות של כוחות מהפכני</w:t>
      </w:r>
      <w:r w:rsidR="00A43CE7">
        <w:rPr>
          <w:rFonts w:ascii="David" w:eastAsia="Times New Roman" w:hAnsi="David" w:cs="David" w:hint="cs"/>
          <w:color w:val="000000"/>
          <w:kern w:val="0"/>
          <w:sz w:val="24"/>
          <w:szCs w:val="24"/>
          <w:rtl/>
          <w14:ligatures w14:val="none"/>
        </w:rPr>
        <w:t>י</w:t>
      </w:r>
      <w:r w:rsidRPr="00EF604F">
        <w:rPr>
          <w:rFonts w:ascii="David" w:eastAsia="Times New Roman" w:hAnsi="David" w:cs="David"/>
          <w:color w:val="000000"/>
          <w:kern w:val="0"/>
          <w:sz w:val="24"/>
          <w:szCs w:val="24"/>
          <w:rtl/>
          <w14:ligatures w14:val="none"/>
        </w:rPr>
        <w:t xml:space="preserve">ם על שדות הנפט. השר הוסיף כי בחודשים האחרונים הוכשרו כ-100 שוטרים סעודים על ידי צוותים אמריקנים, </w:t>
      </w:r>
      <w:r w:rsidR="00A43CE7">
        <w:rPr>
          <w:rFonts w:ascii="David" w:eastAsia="Times New Roman" w:hAnsi="David" w:cs="David" w:hint="cs"/>
          <w:color w:val="000000"/>
          <w:kern w:val="0"/>
          <w:sz w:val="24"/>
          <w:szCs w:val="24"/>
          <w:rtl/>
          <w14:ligatures w14:val="none"/>
        </w:rPr>
        <w:t xml:space="preserve">ואף הם </w:t>
      </w:r>
      <w:r w:rsidRPr="00EF604F">
        <w:rPr>
          <w:rFonts w:ascii="David" w:eastAsia="Times New Roman" w:hAnsi="David" w:cs="David"/>
          <w:color w:val="000000"/>
          <w:kern w:val="0"/>
          <w:sz w:val="24"/>
          <w:szCs w:val="24"/>
          <w:rtl/>
          <w14:ligatures w14:val="none"/>
        </w:rPr>
        <w:t xml:space="preserve">הוצבו באזור </w:t>
      </w:r>
      <w:r w:rsidR="00206C64">
        <w:rPr>
          <w:rFonts w:ascii="David" w:eastAsia="Times New Roman" w:hAnsi="David" w:cs="David"/>
          <w:color w:val="000000"/>
          <w:kern w:val="0"/>
          <w:sz w:val="24"/>
          <w:szCs w:val="24"/>
          <w:rtl/>
          <w14:ligatures w14:val="none"/>
        </w:rPr>
        <w:t>דהראן</w:t>
      </w:r>
      <w:r w:rsidRPr="00EF604F">
        <w:rPr>
          <w:rFonts w:ascii="David" w:eastAsia="Times New Roman" w:hAnsi="David" w:cs="David"/>
          <w:color w:val="000000"/>
          <w:kern w:val="0"/>
          <w:sz w:val="24"/>
          <w:szCs w:val="24"/>
          <w:rtl/>
          <w14:ligatures w14:val="none"/>
        </w:rPr>
        <w:t xml:space="preserve"> כדי לסייע בהשלטת הסדר במחוז.</w:t>
      </w:r>
      <w:r w:rsidRPr="00EF604F">
        <w:rPr>
          <w:rFonts w:ascii="David" w:eastAsia="Times New Roman" w:hAnsi="David" w:cs="David"/>
          <w:color w:val="000000"/>
          <w:kern w:val="0"/>
          <w:sz w:val="24"/>
          <w:szCs w:val="24"/>
          <w:vertAlign w:val="superscript"/>
          <w:rtl/>
          <w14:ligatures w14:val="none"/>
        </w:rPr>
        <w:footnoteReference w:id="65"/>
      </w:r>
    </w:p>
    <w:p w14:paraId="6BA32D1F" w14:textId="4B7F9EF0" w:rsidR="00EF604F" w:rsidRPr="00EF604F" w:rsidRDefault="00EF604F" w:rsidP="00313DBE">
      <w:pPr>
        <w:spacing w:after="0" w:line="480" w:lineRule="auto"/>
        <w:ind w:firstLine="720"/>
        <w:jc w:val="both"/>
        <w:rPr>
          <w:rFonts w:ascii="David" w:eastAsia="Times New Roman" w:hAnsi="David" w:cs="David"/>
          <w:kern w:val="0"/>
          <w:sz w:val="24"/>
          <w:szCs w:val="24"/>
          <w:rtl/>
          <w14:ligatures w14:val="none"/>
        </w:rPr>
      </w:pPr>
      <w:r w:rsidRPr="00EF604F">
        <w:rPr>
          <w:rFonts w:ascii="David" w:eastAsia="Times New Roman" w:hAnsi="David" w:cs="David"/>
          <w:color w:val="000000"/>
          <w:kern w:val="0"/>
          <w:sz w:val="24"/>
          <w:szCs w:val="24"/>
          <w:rtl/>
          <w14:ligatures w14:val="none"/>
        </w:rPr>
        <w:t>הנוכחות הגדולה של הכוחות הסעודי</w:t>
      </w:r>
      <w:r w:rsidR="00B41DB6">
        <w:rPr>
          <w:rFonts w:ascii="David" w:eastAsia="Times New Roman" w:hAnsi="David" w:cs="David" w:hint="cs"/>
          <w:color w:val="000000"/>
          <w:kern w:val="0"/>
          <w:sz w:val="24"/>
          <w:szCs w:val="24"/>
          <w:rtl/>
          <w14:ligatures w14:val="none"/>
        </w:rPr>
        <w:t>י</w:t>
      </w:r>
      <w:r w:rsidRPr="00EF604F">
        <w:rPr>
          <w:rFonts w:ascii="David" w:eastAsia="Times New Roman" w:hAnsi="David" w:cs="David"/>
          <w:color w:val="000000"/>
          <w:kern w:val="0"/>
          <w:sz w:val="24"/>
          <w:szCs w:val="24"/>
          <w:rtl/>
          <w14:ligatures w14:val="none"/>
        </w:rPr>
        <w:t xml:space="preserve">ם בערי האזור המזרחי, לא העניקה תחושת ביטחון לאזרחים האמריקנים והבריטים ששהו במקום. עובדיה המערביים של חברת הנפט דיווחו </w:t>
      </w:r>
      <w:r w:rsidR="00B41DB6">
        <w:rPr>
          <w:rFonts w:ascii="David" w:eastAsia="Times New Roman" w:hAnsi="David" w:cs="David" w:hint="cs"/>
          <w:color w:val="000000"/>
          <w:kern w:val="0"/>
          <w:sz w:val="24"/>
          <w:szCs w:val="24"/>
          <w:rtl/>
          <w14:ligatures w14:val="none"/>
        </w:rPr>
        <w:t>מן</w:t>
      </w:r>
      <w:r w:rsidR="00B41DB6" w:rsidRPr="00EF604F">
        <w:rPr>
          <w:rFonts w:ascii="David" w:eastAsia="Times New Roman" w:hAnsi="David" w:cs="David"/>
          <w:color w:val="000000"/>
          <w:kern w:val="0"/>
          <w:sz w:val="24"/>
          <w:szCs w:val="24"/>
          <w:rtl/>
          <w14:ligatures w14:val="none"/>
        </w:rPr>
        <w:t xml:space="preserve"> </w:t>
      </w:r>
      <w:r w:rsidR="00B41DB6">
        <w:rPr>
          <w:rFonts w:ascii="David" w:eastAsia="Times New Roman" w:hAnsi="David" w:cs="David" w:hint="cs"/>
          <w:color w:val="000000"/>
          <w:kern w:val="0"/>
          <w:sz w:val="24"/>
          <w:szCs w:val="24"/>
          <w:rtl/>
          <w14:ligatures w14:val="none"/>
        </w:rPr>
        <w:t>ה</w:t>
      </w:r>
      <w:r w:rsidRPr="00EF604F">
        <w:rPr>
          <w:rFonts w:ascii="David" w:eastAsia="Times New Roman" w:hAnsi="David" w:cs="David"/>
          <w:color w:val="000000"/>
          <w:kern w:val="0"/>
          <w:sz w:val="24"/>
          <w:szCs w:val="24"/>
          <w:rtl/>
          <w14:ligatures w14:val="none"/>
        </w:rPr>
        <w:t xml:space="preserve">אזור </w:t>
      </w:r>
      <w:r w:rsidR="00B41DB6">
        <w:rPr>
          <w:rFonts w:ascii="David" w:eastAsia="Times New Roman" w:hAnsi="David" w:cs="David" w:hint="cs"/>
          <w:color w:val="000000"/>
          <w:kern w:val="0"/>
          <w:sz w:val="24"/>
          <w:szCs w:val="24"/>
          <w:rtl/>
          <w14:ligatures w14:val="none"/>
        </w:rPr>
        <w:t xml:space="preserve">כי </w:t>
      </w:r>
      <w:r w:rsidRPr="00EF604F">
        <w:rPr>
          <w:rFonts w:ascii="David" w:eastAsia="Times New Roman" w:hAnsi="David" w:cs="David"/>
          <w:color w:val="000000"/>
          <w:kern w:val="0"/>
          <w:sz w:val="24"/>
          <w:szCs w:val="24"/>
          <w:rtl/>
          <w14:ligatures w14:val="none"/>
        </w:rPr>
        <w:t>עדיין</w:t>
      </w:r>
      <w:r w:rsidR="00B41DB6">
        <w:rPr>
          <w:rFonts w:ascii="David" w:eastAsia="Times New Roman" w:hAnsi="David" w:cs="David" w:hint="cs"/>
          <w:color w:val="000000"/>
          <w:kern w:val="0"/>
          <w:sz w:val="24"/>
          <w:szCs w:val="24"/>
          <w:rtl/>
          <w14:ligatures w14:val="none"/>
        </w:rPr>
        <w:t xml:space="preserve"> היו</w:t>
      </w:r>
      <w:r w:rsidRPr="00EF604F">
        <w:rPr>
          <w:rFonts w:ascii="David" w:eastAsia="Times New Roman" w:hAnsi="David" w:cs="David"/>
          <w:color w:val="000000"/>
          <w:kern w:val="0"/>
          <w:sz w:val="24"/>
          <w:szCs w:val="24"/>
          <w:rtl/>
          <w14:ligatures w14:val="none"/>
        </w:rPr>
        <w:t xml:space="preserve"> גילויי שנאה כלפי </w:t>
      </w:r>
      <w:r w:rsidR="00787748">
        <w:rPr>
          <w:rFonts w:ascii="David" w:eastAsia="Times New Roman" w:hAnsi="David" w:cs="David"/>
          <w:color w:val="000000"/>
          <w:kern w:val="0"/>
          <w:sz w:val="24"/>
          <w:szCs w:val="24"/>
          <w:rtl/>
          <w14:ligatures w14:val="none"/>
        </w:rPr>
        <w:t>ארצות הברית</w:t>
      </w:r>
      <w:r w:rsidRPr="00EF604F">
        <w:rPr>
          <w:rFonts w:ascii="David" w:eastAsia="Times New Roman" w:hAnsi="David" w:cs="David"/>
          <w:color w:val="000000"/>
          <w:kern w:val="0"/>
          <w:sz w:val="24"/>
          <w:szCs w:val="24"/>
          <w:rtl/>
          <w14:ligatures w14:val="none"/>
        </w:rPr>
        <w:t xml:space="preserve"> ובריטניה</w:t>
      </w:r>
      <w:r w:rsidR="00B41DB6">
        <w:rPr>
          <w:rFonts w:ascii="David" w:eastAsia="Times New Roman" w:hAnsi="David" w:cs="David" w:hint="cs"/>
          <w:color w:val="000000"/>
          <w:kern w:val="0"/>
          <w:sz w:val="24"/>
          <w:szCs w:val="24"/>
          <w:rtl/>
          <w14:ligatures w14:val="none"/>
        </w:rPr>
        <w:t>:</w:t>
      </w:r>
      <w:r w:rsidR="00B41DB6" w:rsidRPr="00EF604F">
        <w:rPr>
          <w:rFonts w:ascii="David" w:eastAsia="Times New Roman" w:hAnsi="David" w:cs="David"/>
          <w:color w:val="000000"/>
          <w:kern w:val="0"/>
          <w:sz w:val="24"/>
          <w:szCs w:val="24"/>
          <w:rtl/>
          <w14:ligatures w14:val="none"/>
        </w:rPr>
        <w:t xml:space="preserve"> </w:t>
      </w:r>
      <w:r w:rsidRPr="00EF604F">
        <w:rPr>
          <w:rFonts w:ascii="David" w:eastAsia="Times New Roman" w:hAnsi="David" w:cs="David"/>
          <w:color w:val="000000"/>
          <w:kern w:val="0"/>
          <w:sz w:val="24"/>
          <w:szCs w:val="24"/>
          <w:rtl/>
          <w14:ligatures w14:val="none"/>
        </w:rPr>
        <w:t xml:space="preserve">כתובות נאצה </w:t>
      </w:r>
      <w:r w:rsidR="00B41DB6">
        <w:rPr>
          <w:rFonts w:ascii="David" w:eastAsia="Times New Roman" w:hAnsi="David" w:cs="David" w:hint="cs"/>
          <w:color w:val="000000"/>
          <w:kern w:val="0"/>
          <w:sz w:val="24"/>
          <w:szCs w:val="24"/>
          <w:rtl/>
          <w14:ligatures w14:val="none"/>
        </w:rPr>
        <w:t>חדשות הופיעו</w:t>
      </w:r>
      <w:r w:rsidR="00B41DB6" w:rsidRPr="00EF604F">
        <w:rPr>
          <w:rFonts w:ascii="David" w:eastAsia="Times New Roman" w:hAnsi="David" w:cs="David"/>
          <w:color w:val="000000"/>
          <w:kern w:val="0"/>
          <w:sz w:val="24"/>
          <w:szCs w:val="24"/>
          <w:rtl/>
          <w14:ligatures w14:val="none"/>
        </w:rPr>
        <w:t xml:space="preserve"> </w:t>
      </w:r>
      <w:r w:rsidRPr="00EF604F">
        <w:rPr>
          <w:rFonts w:ascii="David" w:eastAsia="Times New Roman" w:hAnsi="David" w:cs="David"/>
          <w:color w:val="000000"/>
          <w:kern w:val="0"/>
          <w:sz w:val="24"/>
          <w:szCs w:val="24"/>
          <w:rtl/>
          <w14:ligatures w14:val="none"/>
        </w:rPr>
        <w:t xml:space="preserve">בכל </w:t>
      </w:r>
      <w:r w:rsidRPr="00EF604F">
        <w:rPr>
          <w:rFonts w:ascii="David" w:eastAsia="Times New Roman" w:hAnsi="David" w:cs="David"/>
          <w:color w:val="000000"/>
          <w:kern w:val="0"/>
          <w:sz w:val="24"/>
          <w:szCs w:val="24"/>
          <w:rtl/>
          <w14:ligatures w14:val="none"/>
        </w:rPr>
        <w:lastRenderedPageBreak/>
        <w:t xml:space="preserve">רחבי ערי הנפט, ורכושם של העובדים האמריקנים הושחת פעם </w:t>
      </w:r>
      <w:r w:rsidR="00B41DB6">
        <w:rPr>
          <w:rFonts w:ascii="David" w:eastAsia="Times New Roman" w:hAnsi="David" w:cs="David" w:hint="cs"/>
          <w:color w:val="000000"/>
          <w:kern w:val="0"/>
          <w:sz w:val="24"/>
          <w:szCs w:val="24"/>
          <w:rtl/>
          <w14:ligatures w14:val="none"/>
        </w:rPr>
        <w:t xml:space="preserve">אחר </w:t>
      </w:r>
      <w:r w:rsidRPr="00EF604F">
        <w:rPr>
          <w:rFonts w:ascii="David" w:eastAsia="Times New Roman" w:hAnsi="David" w:cs="David"/>
          <w:color w:val="000000"/>
          <w:kern w:val="0"/>
          <w:sz w:val="24"/>
          <w:szCs w:val="24"/>
          <w:rtl/>
          <w14:ligatures w14:val="none"/>
        </w:rPr>
        <w:t xml:space="preserve">פעם. מלבד זאת, השמועות על תנאי המעצר הקשים </w:t>
      </w:r>
      <w:r w:rsidR="00B41DB6">
        <w:rPr>
          <w:rFonts w:ascii="David" w:eastAsia="Times New Roman" w:hAnsi="David" w:cs="David" w:hint="cs"/>
          <w:color w:val="000000"/>
          <w:kern w:val="0"/>
          <w:sz w:val="24"/>
          <w:szCs w:val="24"/>
          <w:rtl/>
          <w14:ligatures w14:val="none"/>
        </w:rPr>
        <w:t>שב</w:t>
      </w:r>
      <w:r w:rsidRPr="00EF604F">
        <w:rPr>
          <w:rFonts w:ascii="David" w:eastAsia="Times New Roman" w:hAnsi="David" w:cs="David"/>
          <w:color w:val="000000"/>
          <w:kern w:val="0"/>
          <w:sz w:val="24"/>
          <w:szCs w:val="24"/>
          <w:rtl/>
          <w14:ligatures w14:val="none"/>
        </w:rPr>
        <w:t xml:space="preserve">הם </w:t>
      </w:r>
      <w:r w:rsidR="00B41DB6">
        <w:rPr>
          <w:rFonts w:ascii="David" w:eastAsia="Times New Roman" w:hAnsi="David" w:cs="David" w:hint="cs"/>
          <w:color w:val="000000"/>
          <w:kern w:val="0"/>
          <w:sz w:val="24"/>
          <w:szCs w:val="24"/>
          <w:rtl/>
          <w14:ligatures w14:val="none"/>
        </w:rPr>
        <w:t>הוחזקו</w:t>
      </w:r>
      <w:r w:rsidR="00B41DB6" w:rsidRPr="00EF604F">
        <w:rPr>
          <w:rFonts w:ascii="David" w:eastAsia="Times New Roman" w:hAnsi="David" w:cs="David"/>
          <w:color w:val="000000"/>
          <w:kern w:val="0"/>
          <w:sz w:val="24"/>
          <w:szCs w:val="24"/>
          <w:rtl/>
          <w14:ligatures w14:val="none"/>
        </w:rPr>
        <w:t xml:space="preserve"> </w:t>
      </w:r>
      <w:r w:rsidRPr="00EF604F">
        <w:rPr>
          <w:rFonts w:ascii="David" w:eastAsia="Times New Roman" w:hAnsi="David" w:cs="David"/>
          <w:color w:val="000000"/>
          <w:kern w:val="0"/>
          <w:sz w:val="24"/>
          <w:szCs w:val="24"/>
          <w:rtl/>
          <w14:ligatures w14:val="none"/>
        </w:rPr>
        <w:t>המפגינים, גרמו לזעם רב מצד האזרחים הסעודים. ניסיונותיהם של נכבדי המחוז להביא להרגעת הרוחות נחלו כישלון, והאווירה המתוחה שאפיינה את האזור בזמן המלחמה נותרה בעינה.</w:t>
      </w:r>
      <w:r w:rsidRPr="00EF604F">
        <w:rPr>
          <w:rFonts w:ascii="David" w:eastAsia="Times New Roman" w:hAnsi="David" w:cs="David"/>
          <w:color w:val="000000"/>
          <w:kern w:val="0"/>
          <w:sz w:val="24"/>
          <w:szCs w:val="24"/>
          <w:vertAlign w:val="superscript"/>
          <w:rtl/>
          <w14:ligatures w14:val="none"/>
        </w:rPr>
        <w:footnoteReference w:id="66"/>
      </w:r>
    </w:p>
    <w:p w14:paraId="6E06F5EB" w14:textId="1F346DF7" w:rsidR="00EF604F" w:rsidRPr="00EF604F" w:rsidRDefault="00C937F8" w:rsidP="00313DBE">
      <w:pPr>
        <w:spacing w:after="0" w:line="480" w:lineRule="auto"/>
        <w:ind w:firstLine="720"/>
        <w:jc w:val="both"/>
        <w:rPr>
          <w:rFonts w:ascii="David" w:eastAsia="Times New Roman" w:hAnsi="David" w:cs="David"/>
          <w:kern w:val="0"/>
          <w:sz w:val="24"/>
          <w:szCs w:val="24"/>
          <w:rtl/>
          <w14:ligatures w14:val="none"/>
        </w:rPr>
      </w:pPr>
      <w:r w:rsidRPr="008C2263">
        <w:rPr>
          <w:rFonts w:ascii="David" w:eastAsia="Times New Roman" w:hAnsi="David" w:cs="David" w:hint="eastAsia"/>
          <w:color w:val="000000"/>
          <w:kern w:val="0"/>
          <w:sz w:val="24"/>
          <w:szCs w:val="24"/>
          <w:rtl/>
          <w14:ligatures w14:val="none"/>
        </w:rPr>
        <w:t>המתיחות</w:t>
      </w:r>
      <w:r w:rsidRPr="008C2263">
        <w:rPr>
          <w:rFonts w:ascii="David" w:eastAsia="Times New Roman" w:hAnsi="David" w:cs="David"/>
          <w:color w:val="000000"/>
          <w:kern w:val="0"/>
          <w:sz w:val="24"/>
          <w:szCs w:val="24"/>
          <w:rtl/>
          <w14:ligatures w14:val="none"/>
        </w:rPr>
        <w:t xml:space="preserve"> </w:t>
      </w:r>
      <w:r w:rsidRPr="008C2263">
        <w:rPr>
          <w:rFonts w:ascii="David" w:eastAsia="Times New Roman" w:hAnsi="David" w:cs="David" w:hint="eastAsia"/>
          <w:color w:val="000000"/>
          <w:kern w:val="0"/>
          <w:sz w:val="24"/>
          <w:szCs w:val="24"/>
          <w:rtl/>
          <w14:ligatures w14:val="none"/>
        </w:rPr>
        <w:t>הגבוהה</w:t>
      </w:r>
      <w:r w:rsidRPr="008C2263">
        <w:rPr>
          <w:rFonts w:ascii="David" w:eastAsia="Times New Roman" w:hAnsi="David" w:cs="David"/>
          <w:color w:val="000000"/>
          <w:kern w:val="0"/>
          <w:sz w:val="24"/>
          <w:szCs w:val="24"/>
          <w:rtl/>
          <w14:ligatures w14:val="none"/>
        </w:rPr>
        <w:t xml:space="preserve"> </w:t>
      </w:r>
      <w:r w:rsidRPr="008C2263">
        <w:rPr>
          <w:rFonts w:ascii="David" w:eastAsia="Times New Roman" w:hAnsi="David" w:cs="David" w:hint="eastAsia"/>
          <w:color w:val="000000"/>
          <w:kern w:val="0"/>
          <w:sz w:val="24"/>
          <w:szCs w:val="24"/>
          <w:rtl/>
          <w14:ligatures w14:val="none"/>
        </w:rPr>
        <w:t>בערי</w:t>
      </w:r>
      <w:r w:rsidRPr="008C2263">
        <w:rPr>
          <w:rFonts w:ascii="David" w:eastAsia="Times New Roman" w:hAnsi="David" w:cs="David"/>
          <w:color w:val="000000"/>
          <w:kern w:val="0"/>
          <w:sz w:val="24"/>
          <w:szCs w:val="24"/>
          <w:rtl/>
          <w14:ligatures w14:val="none"/>
        </w:rPr>
        <w:t xml:space="preserve"> </w:t>
      </w:r>
      <w:r w:rsidRPr="008C2263">
        <w:rPr>
          <w:rFonts w:ascii="David" w:eastAsia="Times New Roman" w:hAnsi="David" w:cs="David" w:hint="eastAsia"/>
          <w:color w:val="000000"/>
          <w:kern w:val="0"/>
          <w:sz w:val="24"/>
          <w:szCs w:val="24"/>
          <w:rtl/>
          <w14:ligatures w14:val="none"/>
        </w:rPr>
        <w:t>הנפט</w:t>
      </w:r>
      <w:r w:rsidRPr="008C2263">
        <w:rPr>
          <w:rFonts w:ascii="David" w:eastAsia="Times New Roman" w:hAnsi="David" w:cs="David"/>
          <w:color w:val="000000"/>
          <w:kern w:val="0"/>
          <w:sz w:val="24"/>
          <w:szCs w:val="24"/>
          <w:rtl/>
          <w14:ligatures w14:val="none"/>
        </w:rPr>
        <w:t xml:space="preserve"> </w:t>
      </w:r>
      <w:r w:rsidRPr="008C2263">
        <w:rPr>
          <w:rFonts w:ascii="David" w:eastAsia="Times New Roman" w:hAnsi="David" w:cs="David" w:hint="eastAsia"/>
          <w:color w:val="000000"/>
          <w:kern w:val="0"/>
          <w:sz w:val="24"/>
          <w:szCs w:val="24"/>
          <w:rtl/>
          <w14:ligatures w14:val="none"/>
        </w:rPr>
        <w:t>עלתה</w:t>
      </w:r>
      <w:r w:rsidRPr="008C2263">
        <w:rPr>
          <w:rFonts w:ascii="David" w:eastAsia="Times New Roman" w:hAnsi="David" w:cs="David"/>
          <w:color w:val="000000"/>
          <w:kern w:val="0"/>
          <w:sz w:val="24"/>
          <w:szCs w:val="24"/>
          <w:rtl/>
          <w14:ligatures w14:val="none"/>
        </w:rPr>
        <w:t xml:space="preserve"> </w:t>
      </w:r>
      <w:r w:rsidRPr="008C2263">
        <w:rPr>
          <w:rFonts w:ascii="David" w:eastAsia="Times New Roman" w:hAnsi="David" w:cs="David" w:hint="eastAsia"/>
          <w:color w:val="000000"/>
          <w:kern w:val="0"/>
          <w:sz w:val="24"/>
          <w:szCs w:val="24"/>
          <w:rtl/>
          <w14:ligatures w14:val="none"/>
        </w:rPr>
        <w:t>גם</w:t>
      </w:r>
      <w:r w:rsidRPr="008C2263">
        <w:rPr>
          <w:rFonts w:ascii="David" w:eastAsia="Times New Roman" w:hAnsi="David" w:cs="David"/>
          <w:color w:val="000000"/>
          <w:kern w:val="0"/>
          <w:sz w:val="24"/>
          <w:szCs w:val="24"/>
          <w:rtl/>
          <w14:ligatures w14:val="none"/>
        </w:rPr>
        <w:t xml:space="preserve"> </w:t>
      </w:r>
      <w:r w:rsidRPr="008C2263">
        <w:rPr>
          <w:rFonts w:ascii="David" w:eastAsia="Times New Roman" w:hAnsi="David" w:cs="David" w:hint="eastAsia"/>
          <w:color w:val="000000"/>
          <w:kern w:val="0"/>
          <w:sz w:val="24"/>
          <w:szCs w:val="24"/>
          <w:rtl/>
          <w14:ligatures w14:val="none"/>
        </w:rPr>
        <w:t>מדיווחים</w:t>
      </w:r>
      <w:r w:rsidRPr="008C2263">
        <w:rPr>
          <w:rFonts w:ascii="David" w:eastAsia="Times New Roman" w:hAnsi="David" w:cs="David"/>
          <w:color w:val="000000"/>
          <w:kern w:val="0"/>
          <w:sz w:val="24"/>
          <w:szCs w:val="24"/>
          <w:rtl/>
          <w14:ligatures w14:val="none"/>
        </w:rPr>
        <w:t xml:space="preserve"> </w:t>
      </w:r>
      <w:r w:rsidRPr="008C2263">
        <w:rPr>
          <w:rFonts w:ascii="David" w:eastAsia="Times New Roman" w:hAnsi="David" w:cs="David" w:hint="eastAsia"/>
          <w:color w:val="000000"/>
          <w:kern w:val="0"/>
          <w:sz w:val="24"/>
          <w:szCs w:val="24"/>
          <w:rtl/>
          <w14:ligatures w14:val="none"/>
        </w:rPr>
        <w:t>של</w:t>
      </w:r>
      <w:r w:rsidRPr="008C2263">
        <w:rPr>
          <w:rFonts w:ascii="David" w:eastAsia="Times New Roman" w:hAnsi="David" w:cs="David"/>
          <w:color w:val="000000"/>
          <w:kern w:val="0"/>
          <w:sz w:val="24"/>
          <w:szCs w:val="24"/>
          <w:rtl/>
          <w14:ligatures w14:val="none"/>
        </w:rPr>
        <w:t xml:space="preserve"> </w:t>
      </w:r>
      <w:r w:rsidR="00EF604F" w:rsidRPr="008C2263">
        <w:rPr>
          <w:rFonts w:ascii="David" w:eastAsia="Times New Roman" w:hAnsi="David" w:cs="David"/>
          <w:color w:val="000000"/>
          <w:kern w:val="0"/>
          <w:sz w:val="24"/>
          <w:szCs w:val="24"/>
          <w:rtl/>
          <w14:ligatures w14:val="none"/>
        </w:rPr>
        <w:t>עובדיה האמריקנים של חברת עראמקו</w:t>
      </w:r>
      <w:r w:rsidRPr="008C2263">
        <w:rPr>
          <w:rFonts w:ascii="David" w:eastAsia="Times New Roman" w:hAnsi="David" w:cs="David"/>
          <w:color w:val="000000"/>
          <w:kern w:val="0"/>
          <w:sz w:val="24"/>
          <w:szCs w:val="24"/>
          <w:rtl/>
          <w14:ligatures w14:val="none"/>
        </w:rPr>
        <w:t>.</w:t>
      </w:r>
      <w:r w:rsidR="00EF604F" w:rsidRPr="008C2263">
        <w:rPr>
          <w:rFonts w:ascii="David" w:eastAsia="Times New Roman" w:hAnsi="David" w:cs="David"/>
          <w:color w:val="000000"/>
          <w:kern w:val="0"/>
          <w:sz w:val="24"/>
          <w:szCs w:val="24"/>
          <w:rtl/>
          <w14:ligatures w14:val="none"/>
        </w:rPr>
        <w:t xml:space="preserve"> בכל יום נעצרו עובדים </w:t>
      </w:r>
      <w:r w:rsidR="00031A2A" w:rsidRPr="008C2263">
        <w:rPr>
          <w:rFonts w:ascii="David" w:eastAsia="Times New Roman" w:hAnsi="David" w:cs="David" w:hint="cs"/>
          <w:color w:val="000000"/>
          <w:kern w:val="0"/>
          <w:sz w:val="24"/>
          <w:szCs w:val="24"/>
          <w:rtl/>
          <w14:ligatures w14:val="none"/>
        </w:rPr>
        <w:t xml:space="preserve">זרים ומקומיים </w:t>
      </w:r>
      <w:r w:rsidR="00EF604F" w:rsidRPr="008C2263">
        <w:rPr>
          <w:rFonts w:ascii="David" w:eastAsia="Times New Roman" w:hAnsi="David" w:cs="David"/>
          <w:color w:val="000000"/>
          <w:kern w:val="0"/>
          <w:sz w:val="24"/>
          <w:szCs w:val="24"/>
          <w:rtl/>
          <w14:ligatures w14:val="none"/>
        </w:rPr>
        <w:t>נוספים</w:t>
      </w:r>
      <w:r w:rsidR="009F3D5C" w:rsidRPr="008C2263">
        <w:rPr>
          <w:rFonts w:ascii="David" w:eastAsia="Times New Roman" w:hAnsi="David" w:cs="David"/>
          <w:color w:val="000000"/>
          <w:kern w:val="0"/>
          <w:sz w:val="24"/>
          <w:szCs w:val="24"/>
          <w:rtl/>
          <w14:ligatures w14:val="none"/>
        </w:rPr>
        <w:t>.</w:t>
      </w:r>
      <w:r w:rsidR="00EF604F" w:rsidRPr="008C2263">
        <w:rPr>
          <w:rFonts w:ascii="David" w:eastAsia="Times New Roman" w:hAnsi="David" w:cs="David"/>
          <w:color w:val="000000"/>
          <w:kern w:val="0"/>
          <w:sz w:val="24"/>
          <w:szCs w:val="24"/>
          <w:rtl/>
          <w14:ligatures w14:val="none"/>
        </w:rPr>
        <w:t xml:space="preserve"> </w:t>
      </w:r>
      <w:r w:rsidR="009F3D5C" w:rsidRPr="008C2263">
        <w:rPr>
          <w:rFonts w:ascii="David" w:eastAsia="Times New Roman" w:hAnsi="David" w:cs="David" w:hint="eastAsia"/>
          <w:color w:val="000000"/>
          <w:kern w:val="0"/>
          <w:sz w:val="24"/>
          <w:szCs w:val="24"/>
          <w:rtl/>
          <w14:ligatures w14:val="none"/>
        </w:rPr>
        <w:t>העובדים</w:t>
      </w:r>
      <w:r w:rsidR="009F3D5C" w:rsidRPr="008C2263">
        <w:rPr>
          <w:rFonts w:ascii="David" w:eastAsia="Times New Roman" w:hAnsi="David" w:cs="David"/>
          <w:color w:val="000000"/>
          <w:kern w:val="0"/>
          <w:sz w:val="24"/>
          <w:szCs w:val="24"/>
          <w:rtl/>
          <w14:ligatures w14:val="none"/>
        </w:rPr>
        <w:t xml:space="preserve"> </w:t>
      </w:r>
      <w:r w:rsidR="009F3D5C" w:rsidRPr="008C2263">
        <w:rPr>
          <w:rFonts w:ascii="David" w:eastAsia="Times New Roman" w:hAnsi="David" w:cs="David" w:hint="eastAsia"/>
          <w:color w:val="000000"/>
          <w:kern w:val="0"/>
          <w:sz w:val="24"/>
          <w:szCs w:val="24"/>
          <w:rtl/>
          <w14:ligatures w14:val="none"/>
        </w:rPr>
        <w:t>ש</w:t>
      </w:r>
      <w:r w:rsidR="00EF604F" w:rsidRPr="008C2263">
        <w:rPr>
          <w:rFonts w:ascii="David" w:eastAsia="Times New Roman" w:hAnsi="David" w:cs="David"/>
          <w:color w:val="000000"/>
          <w:kern w:val="0"/>
          <w:sz w:val="24"/>
          <w:szCs w:val="24"/>
          <w:rtl/>
          <w14:ligatures w14:val="none"/>
        </w:rPr>
        <w:t>הועברו לתשאול באגף החקירות של מנגנון הביטחון</w:t>
      </w:r>
      <w:r w:rsidR="009F3D5C" w:rsidRPr="008C2263">
        <w:rPr>
          <w:rFonts w:ascii="David" w:eastAsia="Times New Roman" w:hAnsi="David" w:cs="David"/>
          <w:color w:val="000000"/>
          <w:kern w:val="0"/>
          <w:sz w:val="24"/>
          <w:szCs w:val="24"/>
          <w:rtl/>
          <w14:ligatures w14:val="none"/>
        </w:rPr>
        <w:t xml:space="preserve"> הסעודי</w:t>
      </w:r>
      <w:r w:rsidRPr="008C2263">
        <w:rPr>
          <w:rFonts w:ascii="David" w:eastAsia="Times New Roman" w:hAnsi="David" w:cs="David"/>
          <w:color w:val="000000"/>
          <w:kern w:val="0"/>
          <w:sz w:val="24"/>
          <w:szCs w:val="24"/>
          <w:rtl/>
          <w14:ligatures w14:val="none"/>
        </w:rPr>
        <w:t xml:space="preserve"> האשימו את הפקחים האמריקנים </w:t>
      </w:r>
      <w:r w:rsidRPr="008C2263">
        <w:rPr>
          <w:rFonts w:ascii="David" w:eastAsia="Times New Roman" w:hAnsi="David" w:cs="David" w:hint="eastAsia"/>
          <w:color w:val="000000"/>
          <w:kern w:val="0"/>
          <w:sz w:val="24"/>
          <w:szCs w:val="24"/>
          <w:rtl/>
          <w14:ligatures w14:val="none"/>
        </w:rPr>
        <w:t>בכך</w:t>
      </w:r>
      <w:r w:rsidRPr="008C2263">
        <w:rPr>
          <w:rFonts w:ascii="David" w:eastAsia="Times New Roman" w:hAnsi="David" w:cs="David"/>
          <w:color w:val="000000"/>
          <w:kern w:val="0"/>
          <w:sz w:val="24"/>
          <w:szCs w:val="24"/>
          <w:rtl/>
          <w14:ligatures w14:val="none"/>
        </w:rPr>
        <w:t xml:space="preserve"> </w:t>
      </w:r>
      <w:r w:rsidRPr="008C2263">
        <w:rPr>
          <w:rFonts w:ascii="David" w:eastAsia="Times New Roman" w:hAnsi="David" w:cs="David" w:hint="eastAsia"/>
          <w:color w:val="000000"/>
          <w:kern w:val="0"/>
          <w:sz w:val="24"/>
          <w:szCs w:val="24"/>
          <w:rtl/>
          <w14:ligatures w14:val="none"/>
        </w:rPr>
        <w:t>ש</w:t>
      </w:r>
      <w:r w:rsidRPr="008C2263">
        <w:rPr>
          <w:rFonts w:ascii="David" w:eastAsia="Times New Roman" w:hAnsi="David" w:cs="David"/>
          <w:color w:val="000000"/>
          <w:kern w:val="0"/>
          <w:sz w:val="24"/>
          <w:szCs w:val="24"/>
          <w:rtl/>
          <w14:ligatures w14:val="none"/>
        </w:rPr>
        <w:t>מסרו את שמותיה</w:t>
      </w:r>
      <w:r w:rsidR="00031A2A" w:rsidRPr="008C2263">
        <w:rPr>
          <w:rFonts w:ascii="David" w:eastAsia="Times New Roman" w:hAnsi="David" w:cs="David" w:hint="cs"/>
          <w:color w:val="000000"/>
          <w:kern w:val="0"/>
          <w:sz w:val="24"/>
          <w:szCs w:val="24"/>
          <w:rtl/>
          <w14:ligatures w14:val="none"/>
        </w:rPr>
        <w:t>ם</w:t>
      </w:r>
      <w:r w:rsidRPr="008C2263">
        <w:rPr>
          <w:rFonts w:ascii="David" w:eastAsia="Times New Roman" w:hAnsi="David" w:cs="David"/>
          <w:color w:val="000000"/>
          <w:kern w:val="0"/>
          <w:sz w:val="24"/>
          <w:szCs w:val="24"/>
          <w:rtl/>
          <w14:ligatures w14:val="none"/>
        </w:rPr>
        <w:t>.</w:t>
      </w:r>
      <w:r w:rsidRPr="00EF604F">
        <w:rPr>
          <w:rFonts w:ascii="David" w:eastAsia="Times New Roman" w:hAnsi="David" w:cs="David"/>
          <w:color w:val="000000"/>
          <w:kern w:val="0"/>
          <w:sz w:val="24"/>
          <w:szCs w:val="24"/>
          <w:rtl/>
          <w14:ligatures w14:val="none"/>
        </w:rPr>
        <w:t xml:space="preserve"> </w:t>
      </w:r>
      <w:r w:rsidR="00EF604F" w:rsidRPr="00EF604F">
        <w:rPr>
          <w:rFonts w:ascii="David" w:eastAsia="Times New Roman" w:hAnsi="David" w:cs="David"/>
          <w:color w:val="000000"/>
          <w:kern w:val="0"/>
          <w:sz w:val="24"/>
          <w:szCs w:val="24"/>
          <w:rtl/>
          <w14:ligatures w14:val="none"/>
        </w:rPr>
        <w:t xml:space="preserve">לאחר </w:t>
      </w:r>
      <w:r w:rsidR="009F3D5C">
        <w:rPr>
          <w:rFonts w:ascii="David" w:eastAsia="Times New Roman" w:hAnsi="David" w:cs="David" w:hint="cs"/>
          <w:color w:val="000000"/>
          <w:kern w:val="0"/>
          <w:sz w:val="24"/>
          <w:szCs w:val="24"/>
          <w:rtl/>
          <w14:ligatures w14:val="none"/>
        </w:rPr>
        <w:t>החקירה</w:t>
      </w:r>
      <w:r w:rsidR="009F3D5C" w:rsidRPr="00EF604F">
        <w:rPr>
          <w:rFonts w:ascii="David" w:eastAsia="Times New Roman" w:hAnsi="David" w:cs="David"/>
          <w:color w:val="000000"/>
          <w:kern w:val="0"/>
          <w:sz w:val="24"/>
          <w:szCs w:val="24"/>
          <w:rtl/>
          <w14:ligatures w14:val="none"/>
        </w:rPr>
        <w:t xml:space="preserve"> </w:t>
      </w:r>
      <w:r w:rsidR="00EF604F" w:rsidRPr="00EF604F">
        <w:rPr>
          <w:rFonts w:ascii="David" w:eastAsia="Times New Roman" w:hAnsi="David" w:cs="David"/>
          <w:color w:val="000000"/>
          <w:kern w:val="0"/>
          <w:sz w:val="24"/>
          <w:szCs w:val="24"/>
          <w:rtl/>
          <w14:ligatures w14:val="none"/>
        </w:rPr>
        <w:t xml:space="preserve">נמסרו </w:t>
      </w:r>
      <w:r w:rsidR="009F3D5C">
        <w:rPr>
          <w:rFonts w:ascii="David" w:eastAsia="Times New Roman" w:hAnsi="David" w:cs="David" w:hint="cs"/>
          <w:color w:val="000000"/>
          <w:kern w:val="0"/>
          <w:sz w:val="24"/>
          <w:szCs w:val="24"/>
          <w:rtl/>
          <w14:ligatures w14:val="none"/>
        </w:rPr>
        <w:t xml:space="preserve">העובדים </w:t>
      </w:r>
      <w:r w:rsidR="00EF604F" w:rsidRPr="00EF604F">
        <w:rPr>
          <w:rFonts w:ascii="David" w:eastAsia="Times New Roman" w:hAnsi="David" w:cs="David"/>
          <w:color w:val="000000"/>
          <w:kern w:val="0"/>
          <w:sz w:val="24"/>
          <w:szCs w:val="24"/>
          <w:rtl/>
          <w14:ligatures w14:val="none"/>
        </w:rPr>
        <w:t xml:space="preserve">לטיפול משרד העבודה, </w:t>
      </w:r>
      <w:r w:rsidR="001838AB">
        <w:rPr>
          <w:rFonts w:ascii="David" w:eastAsia="Times New Roman" w:hAnsi="David" w:cs="David" w:hint="cs"/>
          <w:color w:val="000000"/>
          <w:kern w:val="0"/>
          <w:sz w:val="24"/>
          <w:szCs w:val="24"/>
          <w:rtl/>
          <w14:ligatures w14:val="none"/>
        </w:rPr>
        <w:t>ו</w:t>
      </w:r>
      <w:r w:rsidR="00EF604F" w:rsidRPr="00EF604F">
        <w:rPr>
          <w:rFonts w:ascii="David" w:eastAsia="Times New Roman" w:hAnsi="David" w:cs="David"/>
          <w:color w:val="000000"/>
          <w:kern w:val="0"/>
          <w:sz w:val="24"/>
          <w:szCs w:val="24"/>
          <w:rtl/>
          <w14:ligatures w14:val="none"/>
        </w:rPr>
        <w:t xml:space="preserve">במרבית המקרים </w:t>
      </w:r>
      <w:r w:rsidR="001838AB">
        <w:rPr>
          <w:rFonts w:ascii="David" w:eastAsia="Times New Roman" w:hAnsi="David" w:cs="David" w:hint="cs"/>
          <w:color w:val="000000"/>
          <w:kern w:val="0"/>
          <w:sz w:val="24"/>
          <w:szCs w:val="24"/>
          <w:rtl/>
          <w14:ligatures w14:val="none"/>
        </w:rPr>
        <w:t xml:space="preserve">הוא </w:t>
      </w:r>
      <w:r w:rsidR="00EF604F" w:rsidRPr="00EF604F">
        <w:rPr>
          <w:rFonts w:ascii="David" w:eastAsia="Times New Roman" w:hAnsi="David" w:cs="David"/>
          <w:color w:val="000000"/>
          <w:kern w:val="0"/>
          <w:sz w:val="24"/>
          <w:szCs w:val="24"/>
          <w:rtl/>
          <w14:ligatures w14:val="none"/>
        </w:rPr>
        <w:t>החליט על סילוקם. ואולם גם צעדים אלו לא הניחו את דעתם של העובדים האמריקנים</w:t>
      </w:r>
      <w:r w:rsidR="009F3D5C">
        <w:rPr>
          <w:rFonts w:ascii="David" w:eastAsia="Times New Roman" w:hAnsi="David" w:cs="David" w:hint="cs"/>
          <w:color w:val="000000"/>
          <w:kern w:val="0"/>
          <w:sz w:val="24"/>
          <w:szCs w:val="24"/>
          <w:rtl/>
          <w14:ligatures w14:val="none"/>
        </w:rPr>
        <w:t xml:space="preserve"> ולא הרגיעו אותם</w:t>
      </w:r>
      <w:r w:rsidR="00EF604F" w:rsidRPr="00EF604F">
        <w:rPr>
          <w:rFonts w:ascii="David" w:eastAsia="Times New Roman" w:hAnsi="David" w:cs="David"/>
          <w:color w:val="000000"/>
          <w:kern w:val="0"/>
          <w:sz w:val="24"/>
          <w:szCs w:val="24"/>
          <w:rtl/>
          <w14:ligatures w14:val="none"/>
        </w:rPr>
        <w:t>. שבוע לאחר סיום המלחמה, דיווחה חברת עראמקו לשר הנפט כי 28 מעובדיה האמריקנים החליטו לעזוב את הממלכה בעקבות האירועים האלימים שפרצו בסעודיה בזמן המלחמה.</w:t>
      </w:r>
      <w:r w:rsidR="00EF604F" w:rsidRPr="00EF604F">
        <w:rPr>
          <w:rFonts w:ascii="David" w:eastAsia="Times New Roman" w:hAnsi="David" w:cs="David"/>
          <w:color w:val="000000"/>
          <w:kern w:val="0"/>
          <w:sz w:val="24"/>
          <w:szCs w:val="24"/>
          <w:vertAlign w:val="superscript"/>
          <w:rtl/>
          <w14:ligatures w14:val="none"/>
        </w:rPr>
        <w:footnoteReference w:id="67"/>
      </w:r>
    </w:p>
    <w:p w14:paraId="1C153BB9" w14:textId="029B991B" w:rsidR="00EF604F" w:rsidRPr="00584AF3" w:rsidRDefault="00EF604F" w:rsidP="00FD72E1">
      <w:pPr>
        <w:spacing w:after="0" w:line="480" w:lineRule="auto"/>
        <w:ind w:firstLine="720"/>
        <w:jc w:val="both"/>
        <w:rPr>
          <w:rFonts w:ascii="David" w:eastAsia="Times New Roman" w:hAnsi="David" w:cs="David"/>
          <w:kern w:val="0"/>
          <w:sz w:val="24"/>
          <w:szCs w:val="24"/>
          <w:rtl/>
          <w14:ligatures w14:val="none"/>
        </w:rPr>
      </w:pPr>
      <w:r w:rsidRPr="00EF604F">
        <w:rPr>
          <w:rFonts w:ascii="David" w:eastAsia="Times New Roman" w:hAnsi="David" w:cs="David"/>
          <w:color w:val="000000"/>
          <w:kern w:val="0"/>
          <w:sz w:val="24"/>
          <w:szCs w:val="24"/>
          <w:rtl/>
          <w14:ligatures w14:val="none"/>
        </w:rPr>
        <w:t xml:space="preserve">חברת </w:t>
      </w:r>
      <w:r w:rsidR="008D5FC7">
        <w:rPr>
          <w:rFonts w:ascii="David" w:eastAsia="Times New Roman" w:hAnsi="David" w:cs="David"/>
          <w:color w:val="000000"/>
          <w:kern w:val="0"/>
          <w:sz w:val="24"/>
          <w:szCs w:val="24"/>
          <w:rtl/>
          <w14:ligatures w14:val="none"/>
        </w:rPr>
        <w:t>עראמקו</w:t>
      </w:r>
      <w:r w:rsidRPr="00EF604F">
        <w:rPr>
          <w:rFonts w:ascii="David" w:eastAsia="Times New Roman" w:hAnsi="David" w:cs="David"/>
          <w:color w:val="000000"/>
          <w:kern w:val="0"/>
          <w:sz w:val="24"/>
          <w:szCs w:val="24"/>
          <w:rtl/>
          <w14:ligatures w14:val="none"/>
        </w:rPr>
        <w:t xml:space="preserve"> הייתה </w:t>
      </w:r>
      <w:r w:rsidR="00311199">
        <w:rPr>
          <w:rFonts w:ascii="David" w:eastAsia="Times New Roman" w:hAnsi="David" w:cs="David" w:hint="cs"/>
          <w:color w:val="000000"/>
          <w:kern w:val="0"/>
          <w:sz w:val="24"/>
          <w:szCs w:val="24"/>
          <w:rtl/>
          <w14:ligatures w14:val="none"/>
        </w:rPr>
        <w:t xml:space="preserve">דווקא </w:t>
      </w:r>
      <w:r w:rsidRPr="00EF604F">
        <w:rPr>
          <w:rFonts w:ascii="David" w:eastAsia="Times New Roman" w:hAnsi="David" w:cs="David"/>
          <w:color w:val="000000"/>
          <w:kern w:val="0"/>
          <w:sz w:val="24"/>
          <w:szCs w:val="24"/>
          <w:rtl/>
          <w14:ligatures w14:val="none"/>
        </w:rPr>
        <w:t xml:space="preserve">מרוצה מסידורי הביטחון החדשים במתקני הנפט בספאניה ובראס אל-תנורה. </w:t>
      </w:r>
      <w:r w:rsidR="00311199" w:rsidRPr="00EF604F">
        <w:rPr>
          <w:rFonts w:ascii="David" w:eastAsia="Times New Roman" w:hAnsi="David" w:cs="David"/>
          <w:color w:val="000000"/>
          <w:kern w:val="0"/>
          <w:sz w:val="24"/>
          <w:szCs w:val="24"/>
          <w:rtl/>
          <w14:ligatures w14:val="none"/>
        </w:rPr>
        <w:t>אומנם ל</w:t>
      </w:r>
      <w:r w:rsidR="00311199">
        <w:rPr>
          <w:rFonts w:ascii="David" w:eastAsia="Times New Roman" w:hAnsi="David" w:cs="David" w:hint="cs"/>
          <w:color w:val="000000"/>
          <w:kern w:val="0"/>
          <w:sz w:val="24"/>
          <w:szCs w:val="24"/>
          <w:rtl/>
          <w14:ligatures w14:val="none"/>
        </w:rPr>
        <w:t>דעת</w:t>
      </w:r>
      <w:r w:rsidR="00311199" w:rsidRPr="00EF604F">
        <w:rPr>
          <w:rFonts w:ascii="David" w:eastAsia="Times New Roman" w:hAnsi="David" w:cs="David"/>
          <w:color w:val="000000"/>
          <w:kern w:val="0"/>
          <w:sz w:val="24"/>
          <w:szCs w:val="24"/>
          <w:rtl/>
          <w14:ligatures w14:val="none"/>
        </w:rPr>
        <w:t xml:space="preserve"> </w:t>
      </w:r>
      <w:r w:rsidRPr="00EF604F">
        <w:rPr>
          <w:rFonts w:ascii="David" w:eastAsia="Times New Roman" w:hAnsi="David" w:cs="David"/>
          <w:color w:val="000000"/>
          <w:kern w:val="0"/>
          <w:sz w:val="24"/>
          <w:szCs w:val="24"/>
          <w:rtl/>
          <w14:ligatures w14:val="none"/>
        </w:rPr>
        <w:t xml:space="preserve">אנשי החברה האבטחה לא הייתה </w:t>
      </w:r>
      <w:r w:rsidR="00031A2A" w:rsidRPr="006551DA">
        <w:rPr>
          <w:rFonts w:ascii="David" w:eastAsia="Times New Roman" w:hAnsi="David" w:cs="David" w:hint="cs"/>
          <w:color w:val="000000"/>
          <w:kern w:val="0"/>
          <w:sz w:val="24"/>
          <w:szCs w:val="24"/>
          <w:rtl/>
          <w14:ligatures w14:val="none"/>
        </w:rPr>
        <w:t>מספקת</w:t>
      </w:r>
      <w:r w:rsidR="006551DA">
        <w:rPr>
          <w:rFonts w:ascii="David" w:eastAsia="Times New Roman" w:hAnsi="David" w:cs="David" w:hint="cs"/>
          <w:color w:val="000000"/>
          <w:kern w:val="0"/>
          <w:sz w:val="24"/>
          <w:szCs w:val="24"/>
          <w:rtl/>
          <w14:ligatures w14:val="none"/>
        </w:rPr>
        <w:t>,</w:t>
      </w:r>
      <w:r w:rsidR="00EE526A" w:rsidRPr="00EE526A">
        <w:rPr>
          <w:rFonts w:ascii="David" w:eastAsia="Times New Roman" w:hAnsi="David" w:cs="David" w:hint="cs"/>
          <w:color w:val="000000"/>
          <w:kern w:val="0"/>
          <w:sz w:val="24"/>
          <w:szCs w:val="24"/>
          <w:rtl/>
          <w14:ligatures w14:val="none"/>
        </w:rPr>
        <w:t xml:space="preserve"> </w:t>
      </w:r>
      <w:r w:rsidRPr="00EE526A">
        <w:rPr>
          <w:rFonts w:ascii="David" w:eastAsia="Times New Roman" w:hAnsi="David" w:cs="David"/>
          <w:color w:val="000000"/>
          <w:kern w:val="0"/>
          <w:sz w:val="24"/>
          <w:szCs w:val="24"/>
          <w:rtl/>
          <w14:ligatures w14:val="none"/>
        </w:rPr>
        <w:t xml:space="preserve">אך </w:t>
      </w:r>
      <w:r w:rsidR="00311199" w:rsidRPr="00EE526A">
        <w:rPr>
          <w:rFonts w:ascii="David" w:eastAsia="Times New Roman" w:hAnsi="David" w:cs="David" w:hint="cs"/>
          <w:color w:val="000000"/>
          <w:kern w:val="0"/>
          <w:sz w:val="24"/>
          <w:szCs w:val="24"/>
          <w:rtl/>
          <w14:ligatures w14:val="none"/>
        </w:rPr>
        <w:t>היא</w:t>
      </w:r>
      <w:r w:rsidR="00311199">
        <w:rPr>
          <w:rFonts w:ascii="David" w:eastAsia="Times New Roman" w:hAnsi="David" w:cs="David" w:hint="cs"/>
          <w:color w:val="000000"/>
          <w:kern w:val="0"/>
          <w:sz w:val="24"/>
          <w:szCs w:val="24"/>
          <w:rtl/>
          <w14:ligatures w14:val="none"/>
        </w:rPr>
        <w:t xml:space="preserve"> </w:t>
      </w:r>
      <w:r w:rsidRPr="00EF604F">
        <w:rPr>
          <w:rFonts w:ascii="David" w:eastAsia="Times New Roman" w:hAnsi="David" w:cs="David"/>
          <w:color w:val="000000"/>
          <w:kern w:val="0"/>
          <w:sz w:val="24"/>
          <w:szCs w:val="24"/>
          <w:rtl/>
          <w14:ligatures w14:val="none"/>
        </w:rPr>
        <w:t xml:space="preserve">העניקה </w:t>
      </w:r>
      <w:r w:rsidR="00311199">
        <w:rPr>
          <w:rFonts w:ascii="David" w:eastAsia="Times New Roman" w:hAnsi="David" w:cs="David" w:hint="cs"/>
          <w:color w:val="000000"/>
          <w:kern w:val="0"/>
          <w:sz w:val="24"/>
          <w:szCs w:val="24"/>
          <w:rtl/>
          <w14:ligatures w14:val="none"/>
        </w:rPr>
        <w:t xml:space="preserve">לחברה </w:t>
      </w:r>
      <w:r w:rsidRPr="00EF604F">
        <w:rPr>
          <w:rFonts w:ascii="David" w:eastAsia="Times New Roman" w:hAnsi="David" w:cs="David"/>
          <w:color w:val="000000"/>
          <w:kern w:val="0"/>
          <w:sz w:val="24"/>
          <w:szCs w:val="24"/>
          <w:rtl/>
          <w14:ligatures w14:val="none"/>
        </w:rPr>
        <w:t>את היציבות שנדרשה ל</w:t>
      </w:r>
      <w:r w:rsidR="00311199">
        <w:rPr>
          <w:rFonts w:ascii="David" w:eastAsia="Times New Roman" w:hAnsi="David" w:cs="David" w:hint="cs"/>
          <w:color w:val="000000"/>
          <w:kern w:val="0"/>
          <w:sz w:val="24"/>
          <w:szCs w:val="24"/>
          <w:rtl/>
          <w14:ligatures w14:val="none"/>
        </w:rPr>
        <w:t>ה</w:t>
      </w:r>
      <w:r w:rsidRPr="00EF604F">
        <w:rPr>
          <w:rFonts w:ascii="David" w:eastAsia="Times New Roman" w:hAnsi="David" w:cs="David"/>
          <w:color w:val="000000"/>
          <w:kern w:val="0"/>
          <w:sz w:val="24"/>
          <w:szCs w:val="24"/>
          <w:rtl/>
          <w14:ligatures w14:val="none"/>
        </w:rPr>
        <w:t xml:space="preserve">. הקצינים </w:t>
      </w:r>
      <w:r w:rsidR="00311199">
        <w:rPr>
          <w:rFonts w:ascii="David" w:eastAsia="Times New Roman" w:hAnsi="David" w:cs="David" w:hint="cs"/>
          <w:color w:val="000000"/>
          <w:kern w:val="0"/>
          <w:sz w:val="24"/>
          <w:szCs w:val="24"/>
          <w:rtl/>
          <w14:ligatures w14:val="none"/>
        </w:rPr>
        <w:t>שפיקדו</w:t>
      </w:r>
      <w:r w:rsidRPr="00EF604F">
        <w:rPr>
          <w:rFonts w:ascii="David" w:eastAsia="Times New Roman" w:hAnsi="David" w:cs="David"/>
          <w:color w:val="000000"/>
          <w:kern w:val="0"/>
          <w:sz w:val="24"/>
          <w:szCs w:val="24"/>
          <w:rtl/>
          <w14:ligatures w14:val="none"/>
        </w:rPr>
        <w:t xml:space="preserve"> על האזור היו מקצועיים, מאומנים היטב וידעו </w:t>
      </w:r>
      <w:r w:rsidR="00311199">
        <w:rPr>
          <w:rFonts w:ascii="David" w:eastAsia="Times New Roman" w:hAnsi="David" w:cs="David" w:hint="cs"/>
          <w:color w:val="000000"/>
          <w:kern w:val="0"/>
          <w:sz w:val="24"/>
          <w:szCs w:val="24"/>
          <w:rtl/>
          <w14:ligatures w14:val="none"/>
        </w:rPr>
        <w:t>לבצע את המוטל עליהם</w:t>
      </w:r>
      <w:r w:rsidRPr="00EF604F">
        <w:rPr>
          <w:rFonts w:ascii="David" w:eastAsia="Times New Roman" w:hAnsi="David" w:cs="David"/>
          <w:color w:val="000000"/>
          <w:kern w:val="0"/>
          <w:sz w:val="24"/>
          <w:szCs w:val="24"/>
          <w:rtl/>
          <w14:ligatures w14:val="none"/>
        </w:rPr>
        <w:t xml:space="preserve"> ברצינות. לעומת זאת המצב באבקיק לא היה משביע </w:t>
      </w:r>
      <w:r w:rsidRPr="00AB00DF">
        <w:rPr>
          <w:rFonts w:ascii="David" w:eastAsia="Times New Roman" w:hAnsi="David" w:cs="David"/>
          <w:color w:val="000000"/>
          <w:kern w:val="0"/>
          <w:sz w:val="24"/>
          <w:szCs w:val="24"/>
          <w:rtl/>
          <w14:ligatures w14:val="none"/>
        </w:rPr>
        <w:t xml:space="preserve">רצון. כוח המג'אהדין שהוצב שם עם 800 חיילים היה הרבה פחות מאומן מזה של </w:t>
      </w:r>
      <w:r w:rsidR="00031A2A" w:rsidRPr="00AB00DF">
        <w:rPr>
          <w:rFonts w:ascii="David" w:eastAsia="Times New Roman" w:hAnsi="David" w:cs="David" w:hint="eastAsia"/>
          <w:color w:val="000000"/>
          <w:kern w:val="0"/>
          <w:sz w:val="24"/>
          <w:szCs w:val="24"/>
          <w:rtl/>
          <w14:ligatures w14:val="none"/>
        </w:rPr>
        <w:t>ה</w:t>
      </w:r>
      <w:r w:rsidR="00031A2A" w:rsidRPr="005D2302">
        <w:rPr>
          <w:rFonts w:ascii="David" w:eastAsia="Times New Roman" w:hAnsi="David" w:cs="David" w:hint="eastAsia"/>
          <w:color w:val="000000"/>
          <w:kern w:val="0"/>
          <w:sz w:val="24"/>
          <w:szCs w:val="24"/>
          <w:rtl/>
          <w14:ligatures w14:val="none"/>
        </w:rPr>
        <w:t>פדאין</w:t>
      </w:r>
      <w:r w:rsidR="00B853A4" w:rsidRPr="00AB00DF">
        <w:rPr>
          <w:rFonts w:ascii="David" w:eastAsia="Times New Roman" w:hAnsi="David" w:cs="David"/>
          <w:color w:val="000000"/>
          <w:kern w:val="0"/>
          <w:sz w:val="24"/>
          <w:szCs w:val="24"/>
          <w:rtl/>
          <w14:ligatures w14:val="none"/>
        </w:rPr>
        <w:t>.</w:t>
      </w:r>
      <w:r w:rsidRPr="00AB00DF">
        <w:rPr>
          <w:rFonts w:ascii="David" w:eastAsia="Times New Roman" w:hAnsi="David" w:cs="David"/>
          <w:color w:val="000000"/>
          <w:kern w:val="0"/>
          <w:sz w:val="24"/>
          <w:szCs w:val="24"/>
          <w:rtl/>
          <w14:ligatures w14:val="none"/>
        </w:rPr>
        <w:t xml:space="preserve"> מנהלי </w:t>
      </w:r>
      <w:r w:rsidR="008D5FC7" w:rsidRPr="00AB00DF">
        <w:rPr>
          <w:rFonts w:ascii="David" w:eastAsia="Times New Roman" w:hAnsi="David" w:cs="David"/>
          <w:color w:val="000000"/>
          <w:kern w:val="0"/>
          <w:sz w:val="24"/>
          <w:szCs w:val="24"/>
          <w:rtl/>
          <w14:ligatures w14:val="none"/>
        </w:rPr>
        <w:t>עראמקו</w:t>
      </w:r>
      <w:r w:rsidR="00B853A4" w:rsidRPr="00AB00DF">
        <w:rPr>
          <w:rFonts w:ascii="David" w:eastAsia="Times New Roman" w:hAnsi="David" w:cs="David"/>
          <w:color w:val="000000"/>
          <w:kern w:val="0"/>
          <w:sz w:val="24"/>
          <w:szCs w:val="24"/>
          <w:rtl/>
          <w14:ligatures w14:val="none"/>
        </w:rPr>
        <w:t xml:space="preserve"> שהתמודדו עם אתגרים מנהליים בשל כך,</w:t>
      </w:r>
      <w:r w:rsidRPr="00AB00DF">
        <w:rPr>
          <w:rFonts w:ascii="David" w:eastAsia="Times New Roman" w:hAnsi="David" w:cs="David"/>
          <w:color w:val="000000"/>
          <w:kern w:val="0"/>
          <w:sz w:val="24"/>
          <w:szCs w:val="24"/>
          <w:rtl/>
          <w14:ligatures w14:val="none"/>
        </w:rPr>
        <w:t xml:space="preserve"> ביקש</w:t>
      </w:r>
      <w:r w:rsidR="00B853A4" w:rsidRPr="00AB00DF">
        <w:rPr>
          <w:rFonts w:ascii="David" w:eastAsia="Times New Roman" w:hAnsi="David" w:cs="David" w:hint="eastAsia"/>
          <w:color w:val="000000"/>
          <w:kern w:val="0"/>
          <w:sz w:val="24"/>
          <w:szCs w:val="24"/>
          <w:rtl/>
          <w14:ligatures w14:val="none"/>
        </w:rPr>
        <w:t>ו</w:t>
      </w:r>
      <w:r w:rsidRPr="00AB00DF">
        <w:rPr>
          <w:rFonts w:ascii="David" w:eastAsia="Times New Roman" w:hAnsi="David" w:cs="David"/>
          <w:color w:val="000000"/>
          <w:kern w:val="0"/>
          <w:sz w:val="24"/>
          <w:szCs w:val="24"/>
          <w:rtl/>
          <w14:ligatures w14:val="none"/>
        </w:rPr>
        <w:t xml:space="preserve"> את החלפת</w:t>
      </w:r>
      <w:r w:rsidR="001838AB" w:rsidRPr="00AB00DF">
        <w:rPr>
          <w:rFonts w:ascii="David" w:eastAsia="Times New Roman" w:hAnsi="David" w:cs="David" w:hint="eastAsia"/>
          <w:color w:val="000000"/>
          <w:kern w:val="0"/>
          <w:sz w:val="24"/>
          <w:szCs w:val="24"/>
          <w:rtl/>
          <w14:ligatures w14:val="none"/>
        </w:rPr>
        <w:t>ו</w:t>
      </w:r>
      <w:r w:rsidRPr="00AB00DF">
        <w:rPr>
          <w:rFonts w:ascii="David" w:eastAsia="Times New Roman" w:hAnsi="David" w:cs="David"/>
          <w:color w:val="000000"/>
          <w:kern w:val="0"/>
          <w:sz w:val="24"/>
          <w:szCs w:val="24"/>
          <w:rtl/>
          <w14:ligatures w14:val="none"/>
        </w:rPr>
        <w:t xml:space="preserve"> בכו</w:t>
      </w:r>
      <w:r w:rsidRPr="00EF604F">
        <w:rPr>
          <w:rFonts w:ascii="David" w:eastAsia="Times New Roman" w:hAnsi="David" w:cs="David"/>
          <w:color w:val="000000"/>
          <w:kern w:val="0"/>
          <w:sz w:val="24"/>
          <w:szCs w:val="24"/>
          <w:rtl/>
          <w14:ligatures w14:val="none"/>
        </w:rPr>
        <w:t>ח אחר</w:t>
      </w:r>
      <w:r w:rsidR="001838AB">
        <w:rPr>
          <w:rFonts w:ascii="David" w:eastAsia="Times New Roman" w:hAnsi="David" w:cs="David" w:hint="cs"/>
          <w:color w:val="000000"/>
          <w:kern w:val="0"/>
          <w:sz w:val="24"/>
          <w:szCs w:val="24"/>
          <w:rtl/>
          <w14:ligatures w14:val="none"/>
        </w:rPr>
        <w:t>,</w:t>
      </w:r>
      <w:r w:rsidRPr="00EF604F">
        <w:rPr>
          <w:rFonts w:ascii="David" w:eastAsia="Times New Roman" w:hAnsi="David" w:cs="David"/>
          <w:color w:val="000000"/>
          <w:kern w:val="0"/>
          <w:sz w:val="24"/>
          <w:szCs w:val="24"/>
          <w:rtl/>
          <w14:ligatures w14:val="none"/>
        </w:rPr>
        <w:t xml:space="preserve"> אבל </w:t>
      </w:r>
      <w:r w:rsidR="001838AB">
        <w:rPr>
          <w:rFonts w:ascii="David" w:eastAsia="Times New Roman" w:hAnsi="David" w:cs="David" w:hint="cs"/>
          <w:color w:val="000000"/>
          <w:kern w:val="0"/>
          <w:sz w:val="24"/>
          <w:szCs w:val="24"/>
          <w:rtl/>
          <w14:ligatures w14:val="none"/>
        </w:rPr>
        <w:t>בקשתם לא מולאה</w:t>
      </w:r>
      <w:r w:rsidR="00B853A4">
        <w:rPr>
          <w:rFonts w:ascii="David" w:eastAsia="Times New Roman" w:hAnsi="David" w:cs="David" w:hint="cs"/>
          <w:color w:val="000000"/>
          <w:kern w:val="0"/>
          <w:sz w:val="24"/>
          <w:szCs w:val="24"/>
          <w:rtl/>
          <w14:ligatures w14:val="none"/>
        </w:rPr>
        <w:t xml:space="preserve">. </w:t>
      </w:r>
      <w:r w:rsidRPr="00031A2A">
        <w:rPr>
          <w:rFonts w:ascii="David" w:eastAsia="Times New Roman" w:hAnsi="David" w:cs="David"/>
          <w:color w:val="000000"/>
          <w:kern w:val="0"/>
          <w:sz w:val="24"/>
          <w:szCs w:val="24"/>
          <w:rtl/>
          <w14:ligatures w14:val="none"/>
        </w:rPr>
        <w:t>ב</w:t>
      </w:r>
      <w:r w:rsidR="00206C64">
        <w:rPr>
          <w:rFonts w:ascii="David" w:eastAsia="Times New Roman" w:hAnsi="David" w:cs="David"/>
          <w:color w:val="000000"/>
          <w:kern w:val="0"/>
          <w:sz w:val="24"/>
          <w:szCs w:val="24"/>
          <w:rtl/>
          <w14:ligatures w14:val="none"/>
        </w:rPr>
        <w:t>דהראן</w:t>
      </w:r>
      <w:r w:rsidRPr="00031A2A">
        <w:rPr>
          <w:rFonts w:ascii="David" w:eastAsia="Times New Roman" w:hAnsi="David" w:cs="David"/>
          <w:color w:val="000000"/>
          <w:kern w:val="0"/>
          <w:sz w:val="24"/>
          <w:szCs w:val="24"/>
          <w:rtl/>
          <w14:ligatures w14:val="none"/>
        </w:rPr>
        <w:t xml:space="preserve"> </w:t>
      </w:r>
      <w:r w:rsidRPr="006551DA">
        <w:rPr>
          <w:rFonts w:ascii="David" w:eastAsia="Times New Roman" w:hAnsi="David" w:cs="David"/>
          <w:color w:val="000000"/>
          <w:kern w:val="0"/>
          <w:sz w:val="24"/>
          <w:szCs w:val="24"/>
          <w:rtl/>
          <w14:ligatures w14:val="none"/>
        </w:rPr>
        <w:t xml:space="preserve">היו </w:t>
      </w:r>
      <w:r w:rsidR="00706BA2" w:rsidRPr="006551DA">
        <w:rPr>
          <w:rFonts w:ascii="David" w:eastAsia="Times New Roman" w:hAnsi="David" w:cs="David" w:hint="eastAsia"/>
          <w:color w:val="000000"/>
          <w:kern w:val="0"/>
          <w:sz w:val="24"/>
          <w:szCs w:val="24"/>
          <w:rtl/>
          <w14:ligatures w14:val="none"/>
        </w:rPr>
        <w:t>מספר</w:t>
      </w:r>
      <w:r w:rsidR="00706BA2" w:rsidRPr="006551DA">
        <w:rPr>
          <w:rFonts w:ascii="David" w:eastAsia="Times New Roman" w:hAnsi="David" w:cs="David"/>
          <w:color w:val="000000"/>
          <w:kern w:val="0"/>
          <w:sz w:val="24"/>
          <w:szCs w:val="24"/>
          <w:rtl/>
          <w14:ligatures w14:val="none"/>
        </w:rPr>
        <w:t xml:space="preserve"> </w:t>
      </w:r>
      <w:r w:rsidRPr="006551DA">
        <w:rPr>
          <w:rFonts w:ascii="David" w:eastAsia="Times New Roman" w:hAnsi="David" w:cs="David"/>
          <w:color w:val="000000"/>
          <w:kern w:val="0"/>
          <w:sz w:val="24"/>
          <w:szCs w:val="24"/>
          <w:rtl/>
          <w14:ligatures w14:val="none"/>
        </w:rPr>
        <w:t>כוחות</w:t>
      </w:r>
      <w:r w:rsidR="00DB1B4B" w:rsidRPr="006551DA">
        <w:rPr>
          <w:rFonts w:ascii="David" w:eastAsia="Times New Roman" w:hAnsi="David" w:cs="David"/>
          <w:color w:val="000000"/>
          <w:kern w:val="0"/>
          <w:sz w:val="24"/>
          <w:szCs w:val="24"/>
          <w:rtl/>
          <w14:ligatures w14:val="none"/>
        </w:rPr>
        <w:t xml:space="preserve"> </w:t>
      </w:r>
      <w:r w:rsidRPr="006551DA">
        <w:rPr>
          <w:rFonts w:ascii="David" w:eastAsia="Times New Roman" w:hAnsi="David" w:cs="David"/>
          <w:color w:val="000000"/>
          <w:kern w:val="0"/>
          <w:sz w:val="24"/>
          <w:szCs w:val="24"/>
          <w:rtl/>
          <w14:ligatures w14:val="none"/>
        </w:rPr>
        <w:t>משטרה מיוחדים</w:t>
      </w:r>
      <w:r w:rsidR="00543226" w:rsidRPr="006551DA">
        <w:rPr>
          <w:rFonts w:ascii="David" w:eastAsia="Times New Roman" w:hAnsi="David" w:cs="David"/>
          <w:color w:val="000000"/>
          <w:kern w:val="0"/>
          <w:sz w:val="24"/>
          <w:szCs w:val="24"/>
          <w:rtl/>
          <w14:ligatures w14:val="none"/>
        </w:rPr>
        <w:t xml:space="preserve"> שמנו 200–250 שוטרים</w:t>
      </w:r>
      <w:r w:rsidR="00DB1B4B" w:rsidRPr="006551DA">
        <w:rPr>
          <w:rFonts w:ascii="David" w:eastAsia="Times New Roman" w:hAnsi="David" w:cs="David"/>
          <w:color w:val="000000"/>
          <w:kern w:val="0"/>
          <w:sz w:val="24"/>
          <w:szCs w:val="24"/>
          <w:rtl/>
          <w14:ligatures w14:val="none"/>
        </w:rPr>
        <w:t>, כפופים לאמיר של המחוז המזרחי ול"מפקח על הביטחון הכללי במחוז המזרחי",</w:t>
      </w:r>
      <w:r w:rsidRPr="006551DA">
        <w:rPr>
          <w:rFonts w:ascii="David" w:eastAsia="Times New Roman" w:hAnsi="David" w:cs="David"/>
          <w:color w:val="000000"/>
          <w:kern w:val="0"/>
          <w:sz w:val="24"/>
          <w:szCs w:val="24"/>
          <w:rtl/>
          <w14:ligatures w14:val="none"/>
        </w:rPr>
        <w:t xml:space="preserve"> </w:t>
      </w:r>
      <w:r w:rsidR="00584AF3" w:rsidRPr="006551DA">
        <w:rPr>
          <w:rFonts w:ascii="David" w:eastAsia="Times New Roman" w:hAnsi="David" w:cs="David" w:hint="eastAsia"/>
          <w:color w:val="000000"/>
          <w:kern w:val="0"/>
          <w:sz w:val="24"/>
          <w:szCs w:val="24"/>
          <w:rtl/>
          <w14:ligatures w14:val="none"/>
        </w:rPr>
        <w:t>ו</w:t>
      </w:r>
      <w:r w:rsidRPr="006551DA">
        <w:rPr>
          <w:rFonts w:ascii="David" w:eastAsia="Times New Roman" w:hAnsi="David" w:cs="David"/>
          <w:color w:val="000000"/>
          <w:kern w:val="0"/>
          <w:sz w:val="24"/>
          <w:szCs w:val="24"/>
          <w:rtl/>
          <w14:ligatures w14:val="none"/>
        </w:rPr>
        <w:t xml:space="preserve">מיועדים להתמודד עם </w:t>
      </w:r>
      <w:r w:rsidR="00DB1B4B" w:rsidRPr="006551DA">
        <w:rPr>
          <w:rFonts w:ascii="David" w:eastAsia="Times New Roman" w:hAnsi="David" w:cs="David" w:hint="eastAsia"/>
          <w:color w:val="000000"/>
          <w:kern w:val="0"/>
          <w:sz w:val="24"/>
          <w:szCs w:val="24"/>
          <w:rtl/>
          <w14:ligatures w14:val="none"/>
        </w:rPr>
        <w:t>ה</w:t>
      </w:r>
      <w:r w:rsidRPr="006551DA">
        <w:rPr>
          <w:rFonts w:ascii="David" w:eastAsia="Times New Roman" w:hAnsi="David" w:cs="David"/>
          <w:color w:val="000000"/>
          <w:kern w:val="0"/>
          <w:sz w:val="24"/>
          <w:szCs w:val="24"/>
          <w:rtl/>
          <w14:ligatures w14:val="none"/>
        </w:rPr>
        <w:t>מהומות</w:t>
      </w:r>
      <w:r w:rsidR="00DB1B4B" w:rsidRPr="006551DA">
        <w:rPr>
          <w:rFonts w:ascii="David" w:eastAsia="Times New Roman" w:hAnsi="David" w:cs="David"/>
          <w:color w:val="000000"/>
          <w:kern w:val="0"/>
          <w:sz w:val="24"/>
          <w:szCs w:val="24"/>
          <w:rtl/>
          <w14:ligatures w14:val="none"/>
        </w:rPr>
        <w:t>.</w:t>
      </w:r>
      <w:r w:rsidRPr="006551DA">
        <w:rPr>
          <w:rFonts w:ascii="David" w:eastAsia="Times New Roman" w:hAnsi="David" w:cs="David"/>
          <w:color w:val="000000"/>
          <w:kern w:val="0"/>
          <w:sz w:val="24"/>
          <w:szCs w:val="24"/>
          <w:rtl/>
          <w14:ligatures w14:val="none"/>
        </w:rPr>
        <w:t xml:space="preserve"> הגנרל אל-תוניסי</w:t>
      </w:r>
      <w:r w:rsidR="001D2CD9" w:rsidRPr="006551DA">
        <w:rPr>
          <w:rFonts w:ascii="David" w:eastAsia="Times New Roman" w:hAnsi="David" w:cs="David"/>
          <w:color w:val="000000"/>
          <w:kern w:val="0"/>
          <w:sz w:val="24"/>
          <w:szCs w:val="24"/>
          <w:rtl/>
          <w14:ligatures w14:val="none"/>
        </w:rPr>
        <w:t>,</w:t>
      </w:r>
      <w:r w:rsidRPr="006551DA">
        <w:rPr>
          <w:rFonts w:ascii="David" w:eastAsia="Times New Roman" w:hAnsi="David" w:cs="David"/>
          <w:color w:val="000000"/>
          <w:kern w:val="0"/>
          <w:sz w:val="24"/>
          <w:szCs w:val="24"/>
          <w:rtl/>
          <w14:ligatures w14:val="none"/>
        </w:rPr>
        <w:t xml:space="preserve"> </w:t>
      </w:r>
      <w:r w:rsidR="00846A6F" w:rsidRPr="006551DA">
        <w:rPr>
          <w:rFonts w:ascii="David" w:eastAsia="Times New Roman" w:hAnsi="David" w:cs="David" w:hint="eastAsia"/>
          <w:color w:val="000000"/>
          <w:kern w:val="0"/>
          <w:sz w:val="24"/>
          <w:szCs w:val="24"/>
          <w:rtl/>
          <w14:ligatures w14:val="none"/>
        </w:rPr>
        <w:t>מפקד</w:t>
      </w:r>
      <w:r w:rsidRPr="006551DA">
        <w:rPr>
          <w:rFonts w:ascii="David" w:eastAsia="Times New Roman" w:hAnsi="David" w:cs="David"/>
          <w:color w:val="000000"/>
          <w:kern w:val="0"/>
          <w:sz w:val="24"/>
          <w:szCs w:val="24"/>
          <w:rtl/>
          <w14:ligatures w14:val="none"/>
        </w:rPr>
        <w:t xml:space="preserve"> הכוח</w:t>
      </w:r>
      <w:r w:rsidR="001D2CD9" w:rsidRPr="006551DA">
        <w:rPr>
          <w:rFonts w:ascii="David" w:eastAsia="Times New Roman" w:hAnsi="David" w:cs="David"/>
          <w:color w:val="000000"/>
          <w:kern w:val="0"/>
          <w:sz w:val="24"/>
          <w:szCs w:val="24"/>
          <w:rtl/>
          <w14:ligatures w14:val="none"/>
        </w:rPr>
        <w:t>,</w:t>
      </w:r>
      <w:r w:rsidRPr="006551DA">
        <w:rPr>
          <w:rFonts w:ascii="David" w:eastAsia="Times New Roman" w:hAnsi="David" w:cs="David"/>
          <w:color w:val="000000"/>
          <w:kern w:val="0"/>
          <w:sz w:val="24"/>
          <w:szCs w:val="24"/>
          <w:rtl/>
          <w14:ligatures w14:val="none"/>
        </w:rPr>
        <w:t xml:space="preserve"> רצה להוכיח</w:t>
      </w:r>
      <w:r w:rsidR="00846A6F" w:rsidRPr="006551DA">
        <w:rPr>
          <w:rFonts w:ascii="David" w:eastAsia="Times New Roman" w:hAnsi="David" w:cs="David"/>
          <w:color w:val="000000"/>
          <w:kern w:val="0"/>
          <w:sz w:val="24"/>
          <w:szCs w:val="24"/>
          <w:rtl/>
          <w14:ligatures w14:val="none"/>
        </w:rPr>
        <w:t xml:space="preserve"> את יכולותיו</w:t>
      </w:r>
      <w:r w:rsidRPr="006551DA">
        <w:rPr>
          <w:rFonts w:ascii="David" w:eastAsia="Times New Roman" w:hAnsi="David" w:cs="David"/>
          <w:color w:val="000000"/>
          <w:kern w:val="0"/>
          <w:sz w:val="24"/>
          <w:szCs w:val="24"/>
          <w:rtl/>
          <w14:ligatures w14:val="none"/>
        </w:rPr>
        <w:t xml:space="preserve"> לשר הפנים</w:t>
      </w:r>
      <w:r w:rsidR="003D4626" w:rsidRPr="006551DA">
        <w:rPr>
          <w:rFonts w:ascii="David" w:eastAsia="Times New Roman" w:hAnsi="David" w:cs="David"/>
          <w:color w:val="000000"/>
          <w:kern w:val="0"/>
          <w:sz w:val="24"/>
          <w:szCs w:val="24"/>
          <w:rtl/>
          <w14:ligatures w14:val="none"/>
        </w:rPr>
        <w:t xml:space="preserve"> </w:t>
      </w:r>
      <w:r w:rsidR="001E4EE4" w:rsidRPr="006551DA">
        <w:rPr>
          <w:rFonts w:ascii="David" w:eastAsia="Times New Roman" w:hAnsi="David" w:cs="David"/>
          <w:color w:val="000000"/>
          <w:kern w:val="0"/>
          <w:sz w:val="24"/>
          <w:szCs w:val="24"/>
          <w:rtl/>
          <w14:ligatures w14:val="none"/>
        </w:rPr>
        <w:t>פאהד</w:t>
      </w:r>
      <w:r w:rsidR="004F3EF0" w:rsidRPr="006551DA">
        <w:rPr>
          <w:rFonts w:ascii="David" w:eastAsia="Times New Roman" w:hAnsi="David" w:cs="David"/>
          <w:color w:val="000000"/>
          <w:kern w:val="0"/>
          <w:sz w:val="24"/>
          <w:szCs w:val="24"/>
          <w:rtl/>
          <w14:ligatures w14:val="none"/>
        </w:rPr>
        <w:t>,</w:t>
      </w:r>
      <w:r w:rsidRPr="006551DA">
        <w:rPr>
          <w:rFonts w:ascii="David" w:eastAsia="Times New Roman" w:hAnsi="David" w:cs="David"/>
          <w:color w:val="000000"/>
          <w:kern w:val="0"/>
          <w:sz w:val="24"/>
          <w:szCs w:val="24"/>
          <w:rtl/>
          <w14:ligatures w14:val="none"/>
        </w:rPr>
        <w:t xml:space="preserve"> </w:t>
      </w:r>
      <w:r w:rsidR="00846A6F" w:rsidRPr="006551DA">
        <w:rPr>
          <w:rFonts w:ascii="David" w:eastAsia="Times New Roman" w:hAnsi="David" w:cs="David" w:hint="eastAsia"/>
          <w:color w:val="000000"/>
          <w:kern w:val="0"/>
          <w:sz w:val="24"/>
          <w:szCs w:val="24"/>
          <w:rtl/>
          <w14:ligatures w14:val="none"/>
        </w:rPr>
        <w:t>להראות</w:t>
      </w:r>
      <w:r w:rsidR="00846A6F" w:rsidRPr="006551DA">
        <w:rPr>
          <w:rFonts w:ascii="David" w:eastAsia="Times New Roman" w:hAnsi="David" w:cs="David"/>
          <w:color w:val="000000"/>
          <w:kern w:val="0"/>
          <w:sz w:val="24"/>
          <w:szCs w:val="24"/>
          <w:rtl/>
          <w14:ligatures w14:val="none"/>
        </w:rPr>
        <w:t xml:space="preserve"> </w:t>
      </w:r>
      <w:r w:rsidRPr="006551DA">
        <w:rPr>
          <w:rFonts w:ascii="David" w:eastAsia="Times New Roman" w:hAnsi="David" w:cs="David"/>
          <w:color w:val="000000"/>
          <w:kern w:val="0"/>
          <w:sz w:val="24"/>
          <w:szCs w:val="24"/>
          <w:rtl/>
          <w14:ligatures w14:val="none"/>
        </w:rPr>
        <w:t>כי הכוח מאומן היטב</w:t>
      </w:r>
      <w:r w:rsidR="00846A6F" w:rsidRPr="006551DA">
        <w:rPr>
          <w:rFonts w:ascii="David" w:eastAsia="Times New Roman" w:hAnsi="David" w:cs="David"/>
          <w:color w:val="000000"/>
          <w:kern w:val="0"/>
          <w:sz w:val="24"/>
          <w:szCs w:val="24"/>
          <w:rtl/>
          <w14:ligatures w14:val="none"/>
        </w:rPr>
        <w:t>,</w:t>
      </w:r>
      <w:r w:rsidRPr="006551DA">
        <w:rPr>
          <w:rFonts w:ascii="David" w:eastAsia="Times New Roman" w:hAnsi="David" w:cs="David"/>
          <w:color w:val="000000"/>
          <w:kern w:val="0"/>
          <w:sz w:val="24"/>
          <w:szCs w:val="24"/>
          <w:rtl/>
          <w14:ligatures w14:val="none"/>
        </w:rPr>
        <w:t xml:space="preserve"> ובכך להחליש את כוחו של המשמר הלאומי שהוצב באזור. </w:t>
      </w:r>
      <w:r w:rsidRPr="005D2302">
        <w:rPr>
          <w:rFonts w:ascii="David" w:eastAsia="Times New Roman" w:hAnsi="David" w:cs="David"/>
          <w:color w:val="000000"/>
          <w:kern w:val="0"/>
          <w:sz w:val="24"/>
          <w:szCs w:val="24"/>
          <w:rtl/>
          <w14:ligatures w14:val="none"/>
        </w:rPr>
        <w:t>יתרה מזאת הטענה הייתה שהכוח לא יעשה דבר מבלי אישור ברור של אמיר המחוז.</w:t>
      </w:r>
      <w:r w:rsidRPr="006551DA">
        <w:rPr>
          <w:rFonts w:ascii="David" w:eastAsia="Times New Roman" w:hAnsi="David" w:cs="David"/>
          <w:color w:val="000000"/>
          <w:kern w:val="0"/>
          <w:sz w:val="24"/>
          <w:szCs w:val="24"/>
          <w:rtl/>
          <w14:ligatures w14:val="none"/>
        </w:rPr>
        <w:t xml:space="preserve"> </w:t>
      </w:r>
      <w:r w:rsidR="00543226" w:rsidRPr="006551DA">
        <w:rPr>
          <w:rFonts w:ascii="David" w:eastAsia="Times New Roman" w:hAnsi="David" w:cs="David"/>
          <w:color w:val="000000"/>
          <w:kern w:val="0"/>
          <w:sz w:val="24"/>
          <w:szCs w:val="24"/>
          <w:rtl/>
          <w14:ligatures w14:val="none"/>
        </w:rPr>
        <w:t xml:space="preserve">ואולם </w:t>
      </w:r>
      <w:r w:rsidR="00543226" w:rsidRPr="006551DA">
        <w:rPr>
          <w:rFonts w:ascii="David" w:eastAsia="Times New Roman" w:hAnsi="David" w:cs="David" w:hint="eastAsia"/>
          <w:color w:val="000000"/>
          <w:kern w:val="0"/>
          <w:sz w:val="24"/>
          <w:szCs w:val="24"/>
          <w:rtl/>
          <w14:ligatures w14:val="none"/>
        </w:rPr>
        <w:t>גם</w:t>
      </w:r>
      <w:r w:rsidR="00543226" w:rsidRPr="006551DA">
        <w:rPr>
          <w:rFonts w:ascii="David" w:eastAsia="Times New Roman" w:hAnsi="David" w:cs="David"/>
          <w:color w:val="000000"/>
          <w:kern w:val="0"/>
          <w:sz w:val="24"/>
          <w:szCs w:val="24"/>
          <w:rtl/>
          <w14:ligatures w14:val="none"/>
        </w:rPr>
        <w:t xml:space="preserve"> כלפי</w:t>
      </w:r>
      <w:r w:rsidR="00740BB6" w:rsidRPr="006551DA">
        <w:rPr>
          <w:rFonts w:ascii="David" w:eastAsia="Times New Roman" w:hAnsi="David" w:cs="David"/>
          <w:color w:val="000000"/>
          <w:kern w:val="0"/>
          <w:sz w:val="24"/>
          <w:szCs w:val="24"/>
          <w:rtl/>
          <w14:ligatures w14:val="none"/>
        </w:rPr>
        <w:t xml:space="preserve"> כוח זה</w:t>
      </w:r>
      <w:r w:rsidR="00543226" w:rsidRPr="006551DA">
        <w:rPr>
          <w:rFonts w:ascii="David" w:eastAsia="Times New Roman" w:hAnsi="David" w:cs="David"/>
          <w:color w:val="000000"/>
          <w:kern w:val="0"/>
          <w:sz w:val="24"/>
          <w:szCs w:val="24"/>
          <w:rtl/>
          <w14:ligatures w14:val="none"/>
        </w:rPr>
        <w:t xml:space="preserve"> </w:t>
      </w:r>
      <w:r w:rsidR="00543226" w:rsidRPr="006551DA">
        <w:rPr>
          <w:rFonts w:ascii="David" w:eastAsia="Times New Roman" w:hAnsi="David" w:cs="David" w:hint="eastAsia"/>
          <w:color w:val="000000"/>
          <w:kern w:val="0"/>
          <w:sz w:val="24"/>
          <w:szCs w:val="24"/>
          <w:rtl/>
          <w14:ligatures w14:val="none"/>
        </w:rPr>
        <w:t>ההערכה</w:t>
      </w:r>
      <w:r w:rsidR="00543226" w:rsidRPr="006551DA">
        <w:rPr>
          <w:rFonts w:ascii="David" w:eastAsia="Times New Roman" w:hAnsi="David" w:cs="David"/>
          <w:color w:val="000000"/>
          <w:kern w:val="0"/>
          <w:sz w:val="24"/>
          <w:szCs w:val="24"/>
          <w:rtl/>
          <w14:ligatures w14:val="none"/>
        </w:rPr>
        <w:t xml:space="preserve"> לא הייתה חיובית </w:t>
      </w:r>
      <w:r w:rsidR="00543226" w:rsidRPr="00691624">
        <w:rPr>
          <w:rFonts w:ascii="David" w:eastAsia="Times New Roman" w:hAnsi="David" w:cs="David"/>
          <w:color w:val="000000"/>
          <w:kern w:val="0"/>
          <w:sz w:val="24"/>
          <w:szCs w:val="24"/>
          <w:rtl/>
          <w14:ligatures w14:val="none"/>
        </w:rPr>
        <w:t>במיוחד</w:t>
      </w:r>
      <w:r w:rsidR="0062115C" w:rsidRPr="00691624">
        <w:rPr>
          <w:rFonts w:ascii="David" w:eastAsia="Times New Roman" w:hAnsi="David" w:cs="David"/>
          <w:color w:val="000000"/>
          <w:kern w:val="0"/>
          <w:sz w:val="24"/>
          <w:szCs w:val="24"/>
          <w:rtl/>
          <w14:ligatures w14:val="none"/>
        </w:rPr>
        <w:t xml:space="preserve">, </w:t>
      </w:r>
      <w:r w:rsidR="0062115C" w:rsidRPr="00691624">
        <w:rPr>
          <w:rFonts w:ascii="David" w:eastAsia="Times New Roman" w:hAnsi="David" w:cs="David" w:hint="eastAsia"/>
          <w:color w:val="000000"/>
          <w:kern w:val="0"/>
          <w:sz w:val="24"/>
          <w:szCs w:val="24"/>
          <w:rtl/>
          <w14:ligatures w14:val="none"/>
        </w:rPr>
        <w:t>ונראה</w:t>
      </w:r>
      <w:r w:rsidR="0062115C" w:rsidRPr="00691624">
        <w:rPr>
          <w:rFonts w:ascii="David" w:eastAsia="Times New Roman" w:hAnsi="David" w:cs="David"/>
          <w:color w:val="000000"/>
          <w:kern w:val="0"/>
          <w:sz w:val="24"/>
          <w:szCs w:val="24"/>
          <w:rtl/>
          <w14:ligatures w14:val="none"/>
        </w:rPr>
        <w:t xml:space="preserve"> </w:t>
      </w:r>
      <w:r w:rsidR="0062115C" w:rsidRPr="00691624">
        <w:rPr>
          <w:rFonts w:ascii="David" w:eastAsia="Times New Roman" w:hAnsi="David" w:cs="David" w:hint="eastAsia"/>
          <w:color w:val="000000"/>
          <w:kern w:val="0"/>
          <w:sz w:val="24"/>
          <w:szCs w:val="24"/>
          <w:rtl/>
          <w14:ligatures w14:val="none"/>
        </w:rPr>
        <w:t>שחלק</w:t>
      </w:r>
      <w:r w:rsidR="0062115C" w:rsidRPr="00691624">
        <w:rPr>
          <w:rFonts w:ascii="David" w:eastAsia="Times New Roman" w:hAnsi="David" w:cs="David"/>
          <w:color w:val="000000"/>
          <w:kern w:val="0"/>
          <w:sz w:val="24"/>
          <w:szCs w:val="24"/>
          <w:rtl/>
          <w14:ligatures w14:val="none"/>
        </w:rPr>
        <w:t xml:space="preserve"> </w:t>
      </w:r>
      <w:r w:rsidR="0062115C" w:rsidRPr="00691624">
        <w:rPr>
          <w:rFonts w:ascii="David" w:eastAsia="Times New Roman" w:hAnsi="David" w:cs="David" w:hint="eastAsia"/>
          <w:color w:val="000000"/>
          <w:kern w:val="0"/>
          <w:sz w:val="24"/>
          <w:szCs w:val="24"/>
          <w:rtl/>
          <w14:ligatures w14:val="none"/>
        </w:rPr>
        <w:t>מאנשיו</w:t>
      </w:r>
      <w:r w:rsidR="0062115C" w:rsidRPr="00691624">
        <w:rPr>
          <w:rFonts w:ascii="David" w:eastAsia="Times New Roman" w:hAnsi="David" w:cs="David"/>
          <w:color w:val="000000"/>
          <w:kern w:val="0"/>
          <w:sz w:val="24"/>
          <w:szCs w:val="24"/>
          <w:rtl/>
          <w14:ligatures w14:val="none"/>
        </w:rPr>
        <w:t xml:space="preserve"> </w:t>
      </w:r>
      <w:r w:rsidR="0062115C" w:rsidRPr="00691624">
        <w:rPr>
          <w:rFonts w:ascii="David" w:eastAsia="Times New Roman" w:hAnsi="David" w:cs="David" w:hint="eastAsia"/>
          <w:color w:val="000000"/>
          <w:kern w:val="0"/>
          <w:sz w:val="24"/>
          <w:szCs w:val="24"/>
          <w:rtl/>
          <w14:ligatures w14:val="none"/>
        </w:rPr>
        <w:t>נטשו</w:t>
      </w:r>
      <w:r w:rsidR="0062115C" w:rsidRPr="00691624">
        <w:rPr>
          <w:rFonts w:ascii="David" w:eastAsia="Times New Roman" w:hAnsi="David" w:cs="David"/>
          <w:color w:val="000000"/>
          <w:kern w:val="0"/>
          <w:sz w:val="24"/>
          <w:szCs w:val="24"/>
          <w:rtl/>
          <w14:ligatures w14:val="none"/>
        </w:rPr>
        <w:t xml:space="preserve"> </w:t>
      </w:r>
      <w:r w:rsidR="0062115C" w:rsidRPr="00691624">
        <w:rPr>
          <w:rFonts w:ascii="David" w:eastAsia="Times New Roman" w:hAnsi="David" w:cs="David" w:hint="eastAsia"/>
          <w:color w:val="000000"/>
          <w:kern w:val="0"/>
          <w:sz w:val="24"/>
          <w:szCs w:val="24"/>
          <w:rtl/>
          <w14:ligatures w14:val="none"/>
        </w:rPr>
        <w:t>אותו</w:t>
      </w:r>
      <w:r w:rsidR="00543226" w:rsidRPr="00691624">
        <w:rPr>
          <w:rFonts w:ascii="David" w:eastAsia="Times New Roman" w:hAnsi="David" w:cs="David"/>
          <w:color w:val="000000"/>
          <w:kern w:val="0"/>
          <w:sz w:val="24"/>
          <w:szCs w:val="24"/>
          <w:rtl/>
          <w14:ligatures w14:val="none"/>
        </w:rPr>
        <w:t xml:space="preserve">. בדיקות </w:t>
      </w:r>
      <w:r w:rsidR="00543226" w:rsidRPr="00691624">
        <w:rPr>
          <w:rFonts w:ascii="David" w:eastAsia="Times New Roman" w:hAnsi="David" w:cs="David" w:hint="eastAsia"/>
          <w:color w:val="000000"/>
          <w:kern w:val="0"/>
          <w:sz w:val="24"/>
          <w:szCs w:val="24"/>
          <w:rtl/>
          <w14:ligatures w14:val="none"/>
        </w:rPr>
        <w:t>שערכו</w:t>
      </w:r>
      <w:r w:rsidR="00543226" w:rsidRPr="00691624">
        <w:rPr>
          <w:rFonts w:ascii="David" w:eastAsia="Times New Roman" w:hAnsi="David" w:cs="David"/>
          <w:color w:val="000000"/>
          <w:kern w:val="0"/>
          <w:sz w:val="24"/>
          <w:szCs w:val="24"/>
          <w:rtl/>
          <w14:ligatures w14:val="none"/>
        </w:rPr>
        <w:t xml:space="preserve"> גורמים סעודים העלו חוסר שביעות רצון מוחלט </w:t>
      </w:r>
      <w:r w:rsidR="00543226" w:rsidRPr="00691624">
        <w:rPr>
          <w:rFonts w:ascii="David" w:eastAsia="Times New Roman" w:hAnsi="David" w:cs="David" w:hint="eastAsia"/>
          <w:color w:val="000000"/>
          <w:kern w:val="0"/>
          <w:sz w:val="24"/>
          <w:szCs w:val="24"/>
          <w:rtl/>
          <w14:ligatures w14:val="none"/>
        </w:rPr>
        <w:t>מ</w:t>
      </w:r>
      <w:r w:rsidR="00543226" w:rsidRPr="00691624">
        <w:rPr>
          <w:rFonts w:ascii="David" w:eastAsia="Times New Roman" w:hAnsi="David" w:cs="David"/>
          <w:color w:val="000000"/>
          <w:kern w:val="0"/>
          <w:sz w:val="24"/>
          <w:szCs w:val="24"/>
          <w:rtl/>
          <w14:ligatures w14:val="none"/>
        </w:rPr>
        <w:t>תפקודו</w:t>
      </w:r>
      <w:r w:rsidR="00740BB6" w:rsidRPr="00691624">
        <w:rPr>
          <w:rFonts w:ascii="David" w:eastAsia="Times New Roman" w:hAnsi="David" w:cs="David"/>
          <w:color w:val="000000"/>
          <w:kern w:val="0"/>
          <w:sz w:val="24"/>
          <w:szCs w:val="24"/>
          <w:rtl/>
          <w14:ligatures w14:val="none"/>
        </w:rPr>
        <w:t xml:space="preserve"> של </w:t>
      </w:r>
      <w:r w:rsidR="00740BB6" w:rsidRPr="005D2302">
        <w:rPr>
          <w:rFonts w:ascii="David" w:eastAsia="Times New Roman" w:hAnsi="David" w:cs="David"/>
          <w:color w:val="000000"/>
          <w:kern w:val="0"/>
          <w:sz w:val="24"/>
          <w:szCs w:val="24"/>
          <w:rtl/>
          <w14:ligatures w14:val="none"/>
        </w:rPr>
        <w:t>הכוח</w:t>
      </w:r>
      <w:r w:rsidR="00543226" w:rsidRPr="005D2302">
        <w:rPr>
          <w:rFonts w:ascii="David" w:eastAsia="Times New Roman" w:hAnsi="David" w:cs="David"/>
          <w:color w:val="000000"/>
          <w:kern w:val="0"/>
          <w:sz w:val="24"/>
          <w:szCs w:val="24"/>
          <w:rtl/>
          <w14:ligatures w14:val="none"/>
        </w:rPr>
        <w:t>.</w:t>
      </w:r>
      <w:r w:rsidR="00F86D52" w:rsidRPr="005D2302">
        <w:rPr>
          <w:rFonts w:ascii="David" w:eastAsia="Times New Roman" w:hAnsi="David" w:cs="David"/>
          <w:color w:val="000000"/>
          <w:kern w:val="0"/>
          <w:sz w:val="24"/>
          <w:szCs w:val="24"/>
          <w:rtl/>
          <w14:ligatures w14:val="none"/>
        </w:rPr>
        <w:t xml:space="preserve"> </w:t>
      </w:r>
      <w:r w:rsidRPr="005D2302">
        <w:rPr>
          <w:rFonts w:ascii="David" w:eastAsia="Times New Roman" w:hAnsi="David" w:cs="David"/>
          <w:color w:val="000000"/>
          <w:kern w:val="0"/>
          <w:sz w:val="24"/>
          <w:szCs w:val="24"/>
          <w:rtl/>
          <w14:ligatures w14:val="none"/>
        </w:rPr>
        <w:t>מבחינת ער</w:t>
      </w:r>
      <w:r w:rsidR="006551DA" w:rsidRPr="005D2302">
        <w:rPr>
          <w:rFonts w:ascii="David" w:eastAsia="Times New Roman" w:hAnsi="David" w:cs="David" w:hint="eastAsia"/>
          <w:color w:val="000000"/>
          <w:kern w:val="0"/>
          <w:sz w:val="24"/>
          <w:szCs w:val="24"/>
          <w:rtl/>
          <w14:ligatures w14:val="none"/>
        </w:rPr>
        <w:t>א</w:t>
      </w:r>
      <w:r w:rsidRPr="005D2302">
        <w:rPr>
          <w:rFonts w:ascii="David" w:eastAsia="Times New Roman" w:hAnsi="David" w:cs="David"/>
          <w:color w:val="000000"/>
          <w:kern w:val="0"/>
          <w:sz w:val="24"/>
          <w:szCs w:val="24"/>
          <w:rtl/>
          <w14:ligatures w14:val="none"/>
        </w:rPr>
        <w:t xml:space="preserve">מקו העובדה </w:t>
      </w:r>
      <w:r w:rsidR="0062115C" w:rsidRPr="005D2302">
        <w:rPr>
          <w:rFonts w:ascii="David" w:eastAsia="Times New Roman" w:hAnsi="David" w:cs="David" w:hint="eastAsia"/>
          <w:color w:val="000000"/>
          <w:kern w:val="0"/>
          <w:sz w:val="24"/>
          <w:szCs w:val="24"/>
          <w:rtl/>
          <w14:ligatures w14:val="none"/>
        </w:rPr>
        <w:t>החמורה</w:t>
      </w:r>
      <w:r w:rsidR="0062115C" w:rsidRPr="005D2302">
        <w:rPr>
          <w:rFonts w:ascii="David" w:eastAsia="Times New Roman" w:hAnsi="David" w:cs="David"/>
          <w:color w:val="000000"/>
          <w:kern w:val="0"/>
          <w:sz w:val="24"/>
          <w:szCs w:val="24"/>
          <w:rtl/>
          <w14:ligatures w14:val="none"/>
        </w:rPr>
        <w:t xml:space="preserve"> הייתה </w:t>
      </w:r>
      <w:r w:rsidRPr="005D2302">
        <w:rPr>
          <w:rFonts w:ascii="David" w:eastAsia="Times New Roman" w:hAnsi="David" w:cs="David"/>
          <w:color w:val="000000"/>
          <w:kern w:val="0"/>
          <w:sz w:val="24"/>
          <w:szCs w:val="24"/>
          <w:rtl/>
          <w14:ligatures w14:val="none"/>
        </w:rPr>
        <w:t xml:space="preserve">כי </w:t>
      </w:r>
      <w:r w:rsidR="0062115C" w:rsidRPr="005D2302">
        <w:rPr>
          <w:rFonts w:ascii="David" w:eastAsia="Times New Roman" w:hAnsi="David" w:cs="David" w:hint="eastAsia"/>
          <w:color w:val="000000"/>
          <w:kern w:val="0"/>
          <w:sz w:val="24"/>
          <w:szCs w:val="24"/>
          <w:rtl/>
          <w14:ligatures w14:val="none"/>
        </w:rPr>
        <w:t>הכוח</w:t>
      </w:r>
      <w:r w:rsidR="0062115C" w:rsidRPr="005D2302">
        <w:rPr>
          <w:rFonts w:ascii="David" w:eastAsia="Times New Roman" w:hAnsi="David" w:cs="David"/>
          <w:color w:val="000000"/>
          <w:kern w:val="0"/>
          <w:sz w:val="24"/>
          <w:szCs w:val="24"/>
          <w:rtl/>
          <w14:ligatures w14:val="none"/>
        </w:rPr>
        <w:t xml:space="preserve"> </w:t>
      </w:r>
      <w:r w:rsidRPr="005D2302">
        <w:rPr>
          <w:rFonts w:ascii="David" w:eastAsia="Times New Roman" w:hAnsi="David" w:cs="David"/>
          <w:color w:val="000000"/>
          <w:kern w:val="0"/>
          <w:sz w:val="24"/>
          <w:szCs w:val="24"/>
          <w:rtl/>
          <w14:ligatures w14:val="none"/>
        </w:rPr>
        <w:t>לא הי</w:t>
      </w:r>
      <w:r w:rsidR="0062115C" w:rsidRPr="005D2302">
        <w:rPr>
          <w:rFonts w:ascii="David" w:eastAsia="Times New Roman" w:hAnsi="David" w:cs="David" w:hint="eastAsia"/>
          <w:color w:val="000000"/>
          <w:kern w:val="0"/>
          <w:sz w:val="24"/>
          <w:szCs w:val="24"/>
          <w:rtl/>
          <w14:ligatures w14:val="none"/>
        </w:rPr>
        <w:t>ה</w:t>
      </w:r>
      <w:r w:rsidRPr="005D2302">
        <w:rPr>
          <w:rFonts w:ascii="David" w:eastAsia="Times New Roman" w:hAnsi="David" w:cs="David"/>
          <w:color w:val="000000"/>
          <w:kern w:val="0"/>
          <w:sz w:val="24"/>
          <w:szCs w:val="24"/>
          <w:rtl/>
          <w14:ligatures w14:val="none"/>
        </w:rPr>
        <w:t xml:space="preserve"> מאומ</w:t>
      </w:r>
      <w:r w:rsidR="0062115C" w:rsidRPr="005D2302">
        <w:rPr>
          <w:rFonts w:ascii="David" w:eastAsia="Times New Roman" w:hAnsi="David" w:cs="David" w:hint="eastAsia"/>
          <w:color w:val="000000"/>
          <w:kern w:val="0"/>
          <w:sz w:val="24"/>
          <w:szCs w:val="24"/>
          <w:rtl/>
          <w14:ligatures w14:val="none"/>
        </w:rPr>
        <w:t>ן</w:t>
      </w:r>
      <w:r w:rsidRPr="005D2302">
        <w:rPr>
          <w:rFonts w:ascii="David" w:eastAsia="Times New Roman" w:hAnsi="David" w:cs="David"/>
          <w:color w:val="000000"/>
          <w:kern w:val="0"/>
          <w:sz w:val="24"/>
          <w:szCs w:val="24"/>
          <w:rtl/>
          <w14:ligatures w14:val="none"/>
        </w:rPr>
        <w:t xml:space="preserve"> כראוי</w:t>
      </w:r>
      <w:r w:rsidR="0062115C" w:rsidRPr="005D2302">
        <w:rPr>
          <w:rFonts w:ascii="David" w:eastAsia="Times New Roman" w:hAnsi="David" w:cs="David"/>
          <w:color w:val="000000"/>
          <w:kern w:val="0"/>
          <w:sz w:val="24"/>
          <w:szCs w:val="24"/>
          <w:rtl/>
          <w14:ligatures w14:val="none"/>
        </w:rPr>
        <w:t>.</w:t>
      </w:r>
      <w:r w:rsidRPr="005D2302">
        <w:rPr>
          <w:rFonts w:ascii="David" w:eastAsia="Times New Roman" w:hAnsi="David" w:cs="David"/>
          <w:color w:val="000000"/>
          <w:kern w:val="0"/>
          <w:sz w:val="24"/>
          <w:szCs w:val="24"/>
          <w:rtl/>
          <w14:ligatures w14:val="none"/>
        </w:rPr>
        <w:t xml:space="preserve"> </w:t>
      </w:r>
      <w:r w:rsidR="00C00A1B" w:rsidRPr="005D2302">
        <w:rPr>
          <w:rFonts w:ascii="David" w:eastAsia="Times New Roman" w:hAnsi="David" w:cs="David" w:hint="eastAsia"/>
          <w:color w:val="000000"/>
          <w:kern w:val="0"/>
          <w:sz w:val="24"/>
          <w:szCs w:val="24"/>
          <w:rtl/>
          <w14:ligatures w14:val="none"/>
        </w:rPr>
        <w:t>ממצאים</w:t>
      </w:r>
      <w:r w:rsidRPr="005D2302">
        <w:rPr>
          <w:rFonts w:ascii="David" w:eastAsia="Times New Roman" w:hAnsi="David" w:cs="David"/>
          <w:color w:val="000000"/>
          <w:kern w:val="0"/>
          <w:sz w:val="24"/>
          <w:szCs w:val="24"/>
          <w:rtl/>
          <w14:ligatures w14:val="none"/>
        </w:rPr>
        <w:t xml:space="preserve"> אלה והכ</w:t>
      </w:r>
      <w:r w:rsidR="0062115C" w:rsidRPr="005D2302">
        <w:rPr>
          <w:rFonts w:ascii="David" w:eastAsia="Times New Roman" w:hAnsi="David" w:cs="David" w:hint="eastAsia"/>
          <w:color w:val="000000"/>
          <w:kern w:val="0"/>
          <w:sz w:val="24"/>
          <w:szCs w:val="24"/>
          <w:rtl/>
          <w14:ligatures w14:val="none"/>
        </w:rPr>
        <w:t>י</w:t>
      </w:r>
      <w:r w:rsidRPr="005D2302">
        <w:rPr>
          <w:rFonts w:ascii="David" w:eastAsia="Times New Roman" w:hAnsi="David" w:cs="David"/>
          <w:color w:val="000000"/>
          <w:kern w:val="0"/>
          <w:sz w:val="24"/>
          <w:szCs w:val="24"/>
          <w:rtl/>
          <w14:ligatures w14:val="none"/>
        </w:rPr>
        <w:t xml:space="preserve">שלון </w:t>
      </w:r>
      <w:r w:rsidR="00C00A1B" w:rsidRPr="005D2302">
        <w:rPr>
          <w:rFonts w:ascii="David" w:eastAsia="Times New Roman" w:hAnsi="David" w:cs="David" w:hint="eastAsia"/>
          <w:color w:val="000000"/>
          <w:kern w:val="0"/>
          <w:sz w:val="24"/>
          <w:szCs w:val="24"/>
          <w:rtl/>
          <w14:ligatures w14:val="none"/>
        </w:rPr>
        <w:t>בהתמודדות</w:t>
      </w:r>
      <w:r w:rsidR="00C00A1B" w:rsidRPr="005D2302">
        <w:rPr>
          <w:rFonts w:ascii="David" w:eastAsia="Times New Roman" w:hAnsi="David" w:cs="David"/>
          <w:color w:val="000000"/>
          <w:kern w:val="0"/>
          <w:sz w:val="24"/>
          <w:szCs w:val="24"/>
          <w:rtl/>
          <w14:ligatures w14:val="none"/>
        </w:rPr>
        <w:t xml:space="preserve"> </w:t>
      </w:r>
      <w:r w:rsidRPr="005D2302">
        <w:rPr>
          <w:rFonts w:ascii="David" w:eastAsia="Times New Roman" w:hAnsi="David" w:cs="David"/>
          <w:color w:val="000000"/>
          <w:kern w:val="0"/>
          <w:sz w:val="24"/>
          <w:szCs w:val="24"/>
          <w:rtl/>
          <w14:ligatures w14:val="none"/>
        </w:rPr>
        <w:t xml:space="preserve">עם האירועים במהלך המלחמה </w:t>
      </w:r>
      <w:r w:rsidR="00C00A1B" w:rsidRPr="005D2302">
        <w:rPr>
          <w:rFonts w:ascii="David" w:eastAsia="Times New Roman" w:hAnsi="David" w:cs="David" w:hint="eastAsia"/>
          <w:color w:val="000000"/>
          <w:kern w:val="0"/>
          <w:sz w:val="24"/>
          <w:szCs w:val="24"/>
          <w:rtl/>
          <w14:ligatures w14:val="none"/>
        </w:rPr>
        <w:t>הביאו</w:t>
      </w:r>
      <w:r w:rsidR="00C00A1B" w:rsidRPr="005D2302">
        <w:rPr>
          <w:rFonts w:ascii="David" w:eastAsia="Times New Roman" w:hAnsi="David" w:cs="David"/>
          <w:color w:val="000000"/>
          <w:kern w:val="0"/>
          <w:sz w:val="24"/>
          <w:szCs w:val="24"/>
          <w:rtl/>
          <w14:ligatures w14:val="none"/>
        </w:rPr>
        <w:t xml:space="preserve"> </w:t>
      </w:r>
      <w:r w:rsidR="00C00A1B" w:rsidRPr="005D2302">
        <w:rPr>
          <w:rFonts w:ascii="David" w:eastAsia="Times New Roman" w:hAnsi="David" w:cs="David" w:hint="eastAsia"/>
          <w:color w:val="000000"/>
          <w:kern w:val="0"/>
          <w:sz w:val="24"/>
          <w:szCs w:val="24"/>
          <w:rtl/>
          <w14:ligatures w14:val="none"/>
        </w:rPr>
        <w:t>את</w:t>
      </w:r>
      <w:r w:rsidR="00C00A1B" w:rsidRPr="005D2302">
        <w:rPr>
          <w:rFonts w:ascii="David" w:eastAsia="Times New Roman" w:hAnsi="David" w:cs="David"/>
          <w:color w:val="000000"/>
          <w:kern w:val="0"/>
          <w:sz w:val="24"/>
          <w:szCs w:val="24"/>
          <w:rtl/>
          <w14:ligatures w14:val="none"/>
        </w:rPr>
        <w:t xml:space="preserve"> </w:t>
      </w:r>
      <w:r w:rsidR="00C00A1B" w:rsidRPr="005D2302">
        <w:rPr>
          <w:rFonts w:ascii="David" w:eastAsia="Times New Roman" w:hAnsi="David" w:cs="David" w:hint="eastAsia"/>
          <w:color w:val="000000"/>
          <w:kern w:val="0"/>
          <w:sz w:val="24"/>
          <w:szCs w:val="24"/>
          <w:rtl/>
          <w14:ligatures w14:val="none"/>
        </w:rPr>
        <w:t>שר</w:t>
      </w:r>
      <w:r w:rsidR="00C00A1B" w:rsidRPr="005D2302">
        <w:rPr>
          <w:rFonts w:ascii="David" w:eastAsia="Times New Roman" w:hAnsi="David" w:cs="David"/>
          <w:color w:val="000000"/>
          <w:kern w:val="0"/>
          <w:sz w:val="24"/>
          <w:szCs w:val="24"/>
          <w:rtl/>
          <w14:ligatures w14:val="none"/>
        </w:rPr>
        <w:t xml:space="preserve"> </w:t>
      </w:r>
      <w:r w:rsidR="00C00A1B" w:rsidRPr="005D2302">
        <w:rPr>
          <w:rFonts w:ascii="David" w:eastAsia="Times New Roman" w:hAnsi="David" w:cs="David" w:hint="eastAsia"/>
          <w:color w:val="000000"/>
          <w:kern w:val="0"/>
          <w:sz w:val="24"/>
          <w:szCs w:val="24"/>
          <w:rtl/>
          <w14:ligatures w14:val="none"/>
        </w:rPr>
        <w:t>הפנים</w:t>
      </w:r>
      <w:r w:rsidR="00C00A1B" w:rsidRPr="005D2302">
        <w:rPr>
          <w:rFonts w:ascii="David" w:eastAsia="Times New Roman" w:hAnsi="David" w:cs="David"/>
          <w:color w:val="000000"/>
          <w:kern w:val="0"/>
          <w:sz w:val="24"/>
          <w:szCs w:val="24"/>
          <w:rtl/>
          <w14:ligatures w14:val="none"/>
        </w:rPr>
        <w:t xml:space="preserve"> </w:t>
      </w:r>
      <w:r w:rsidR="00C00A1B" w:rsidRPr="005D2302">
        <w:rPr>
          <w:rFonts w:ascii="David" w:eastAsia="Times New Roman" w:hAnsi="David" w:cs="David" w:hint="eastAsia"/>
          <w:color w:val="000000"/>
          <w:kern w:val="0"/>
          <w:sz w:val="24"/>
          <w:szCs w:val="24"/>
          <w:rtl/>
          <w14:ligatures w14:val="none"/>
        </w:rPr>
        <w:t>הסעודי</w:t>
      </w:r>
      <w:r w:rsidR="00C00A1B" w:rsidRPr="005D2302">
        <w:rPr>
          <w:rFonts w:ascii="David" w:eastAsia="Times New Roman" w:hAnsi="David" w:cs="David"/>
          <w:color w:val="000000"/>
          <w:kern w:val="0"/>
          <w:sz w:val="24"/>
          <w:szCs w:val="24"/>
          <w:rtl/>
          <w14:ligatures w14:val="none"/>
        </w:rPr>
        <w:t xml:space="preserve"> </w:t>
      </w:r>
      <w:r w:rsidR="00C00A1B" w:rsidRPr="005D2302">
        <w:rPr>
          <w:rFonts w:ascii="David" w:eastAsia="Times New Roman" w:hAnsi="David" w:cs="David" w:hint="eastAsia"/>
          <w:color w:val="000000"/>
          <w:kern w:val="0"/>
          <w:sz w:val="24"/>
          <w:szCs w:val="24"/>
          <w:rtl/>
          <w14:ligatures w14:val="none"/>
        </w:rPr>
        <w:t>ל</w:t>
      </w:r>
      <w:r w:rsidRPr="005D2302">
        <w:rPr>
          <w:rFonts w:ascii="David" w:eastAsia="Times New Roman" w:hAnsi="David" w:cs="David"/>
          <w:color w:val="000000"/>
          <w:kern w:val="0"/>
          <w:sz w:val="24"/>
          <w:szCs w:val="24"/>
          <w:rtl/>
          <w14:ligatures w14:val="none"/>
        </w:rPr>
        <w:t xml:space="preserve">הדיח ב-8 באוגוסט 1967 את קצין </w:t>
      </w:r>
      <w:r w:rsidR="00C00A1B" w:rsidRPr="005D2302">
        <w:rPr>
          <w:rFonts w:ascii="David" w:eastAsia="Times New Roman" w:hAnsi="David" w:cs="David" w:hint="eastAsia"/>
          <w:color w:val="000000"/>
          <w:kern w:val="0"/>
          <w:sz w:val="24"/>
          <w:szCs w:val="24"/>
          <w:rtl/>
          <w14:ligatures w14:val="none"/>
        </w:rPr>
        <w:t>ה</w:t>
      </w:r>
      <w:r w:rsidRPr="005D2302">
        <w:rPr>
          <w:rFonts w:ascii="David" w:eastAsia="Times New Roman" w:hAnsi="David" w:cs="David"/>
          <w:color w:val="000000"/>
          <w:kern w:val="0"/>
          <w:sz w:val="24"/>
          <w:szCs w:val="24"/>
          <w:rtl/>
          <w14:ligatures w14:val="none"/>
        </w:rPr>
        <w:t>משטרה</w:t>
      </w:r>
      <w:r w:rsidR="00584AF3" w:rsidRPr="005D2302">
        <w:rPr>
          <w:rFonts w:ascii="David" w:eastAsia="Times New Roman" w:hAnsi="David" w:cs="David"/>
          <w:color w:val="000000"/>
          <w:kern w:val="0"/>
          <w:sz w:val="24"/>
          <w:szCs w:val="24"/>
          <w:rtl/>
          <w14:ligatures w14:val="none"/>
        </w:rPr>
        <w:t>,</w:t>
      </w:r>
      <w:r w:rsidRPr="005D2302">
        <w:rPr>
          <w:rFonts w:ascii="David" w:eastAsia="Times New Roman" w:hAnsi="David" w:cs="David"/>
          <w:color w:val="000000"/>
          <w:kern w:val="0"/>
          <w:sz w:val="24"/>
          <w:szCs w:val="24"/>
          <w:rtl/>
          <w14:ligatures w14:val="none"/>
        </w:rPr>
        <w:t xml:space="preserve"> אלוף משנה חסן קנאדילי</w:t>
      </w:r>
      <w:r w:rsidR="00584AF3" w:rsidRPr="005D2302">
        <w:rPr>
          <w:rFonts w:ascii="David" w:eastAsia="Times New Roman" w:hAnsi="David" w:cs="David"/>
          <w:color w:val="000000"/>
          <w:kern w:val="0"/>
          <w:sz w:val="24"/>
          <w:szCs w:val="24"/>
          <w:rtl/>
          <w14:ligatures w14:val="none"/>
        </w:rPr>
        <w:t>.</w:t>
      </w:r>
      <w:r w:rsidR="00C00A1B" w:rsidRPr="005D2302">
        <w:rPr>
          <w:rFonts w:ascii="David" w:eastAsia="Times New Roman" w:hAnsi="David" w:cs="David"/>
          <w:color w:val="000000"/>
          <w:kern w:val="0"/>
          <w:sz w:val="24"/>
          <w:szCs w:val="24"/>
          <w:rtl/>
          <w14:ligatures w14:val="none"/>
        </w:rPr>
        <w:t xml:space="preserve"> </w:t>
      </w:r>
      <w:r w:rsidR="001E4EE4" w:rsidRPr="005D2302">
        <w:rPr>
          <w:rFonts w:ascii="David" w:hAnsi="David" w:cs="David"/>
          <w:sz w:val="24"/>
          <w:szCs w:val="24"/>
          <w:rtl/>
        </w:rPr>
        <w:t>פאהד</w:t>
      </w:r>
      <w:r w:rsidRPr="005D2302">
        <w:rPr>
          <w:rFonts w:ascii="David" w:hAnsi="David" w:cs="David"/>
          <w:sz w:val="24"/>
          <w:szCs w:val="24"/>
          <w:rtl/>
        </w:rPr>
        <w:t xml:space="preserve"> </w:t>
      </w:r>
      <w:r w:rsidRPr="00691624">
        <w:rPr>
          <w:rFonts w:ascii="David" w:hAnsi="David" w:cs="David"/>
          <w:sz w:val="24"/>
          <w:szCs w:val="24"/>
          <w:rtl/>
        </w:rPr>
        <w:t xml:space="preserve">ראה </w:t>
      </w:r>
      <w:r w:rsidRPr="00691624">
        <w:rPr>
          <w:rFonts w:ascii="David" w:hAnsi="David" w:cs="David"/>
          <w:sz w:val="24"/>
          <w:szCs w:val="24"/>
          <w:rtl/>
        </w:rPr>
        <w:lastRenderedPageBreak/>
        <w:t>בקנאדילי אחראי אישית לכישלון מערך האבטחה במחוז המזרחי בזמן מלחמת 1967, והתייחס להדחתו כצעד הכרחי ומתבקש</w:t>
      </w:r>
      <w:r w:rsidR="006B39F1" w:rsidRPr="00691624">
        <w:rPr>
          <w:rFonts w:ascii="David" w:hAnsi="David" w:cs="David"/>
          <w:sz w:val="24"/>
          <w:szCs w:val="24"/>
          <w:rtl/>
        </w:rPr>
        <w:t>;</w:t>
      </w:r>
      <w:r w:rsidR="00584AF3" w:rsidRPr="00691624">
        <w:rPr>
          <w:rFonts w:ascii="David" w:eastAsia="Times New Roman" w:hAnsi="David" w:cs="David"/>
          <w:color w:val="000000"/>
          <w:kern w:val="0"/>
          <w:sz w:val="24"/>
          <w:szCs w:val="24"/>
          <w:rtl/>
          <w14:ligatures w14:val="none"/>
        </w:rPr>
        <w:t xml:space="preserve"> במקומו מונה עלי אל-צראפי</w:t>
      </w:r>
      <w:r w:rsidRPr="00691624">
        <w:rPr>
          <w:rFonts w:ascii="David" w:hAnsi="David" w:cs="David"/>
          <w:sz w:val="24"/>
          <w:szCs w:val="24"/>
          <w:rtl/>
        </w:rPr>
        <w:t>.</w:t>
      </w:r>
      <w:r w:rsidRPr="00691624">
        <w:rPr>
          <w:rFonts w:ascii="David" w:eastAsia="Times New Roman" w:hAnsi="David" w:cs="David"/>
          <w:color w:val="000000"/>
          <w:kern w:val="0"/>
          <w:sz w:val="24"/>
          <w:szCs w:val="24"/>
          <w:vertAlign w:val="superscript"/>
          <w:rtl/>
          <w14:ligatures w14:val="none"/>
        </w:rPr>
        <w:footnoteReference w:id="68"/>
      </w:r>
    </w:p>
    <w:p w14:paraId="75A0EBB7" w14:textId="224D0A76" w:rsidR="00EF604F" w:rsidRDefault="008D5FC7" w:rsidP="00313DBE">
      <w:pPr>
        <w:spacing w:after="0" w:line="480" w:lineRule="auto"/>
        <w:ind w:firstLine="720"/>
        <w:jc w:val="both"/>
        <w:rPr>
          <w:rFonts w:ascii="David" w:eastAsia="Times New Roman" w:hAnsi="David" w:cs="David"/>
          <w:kern w:val="0"/>
          <w:sz w:val="24"/>
          <w:szCs w:val="24"/>
          <w:rtl/>
          <w14:ligatures w14:val="none"/>
        </w:rPr>
      </w:pPr>
      <w:r>
        <w:rPr>
          <w:rFonts w:ascii="David" w:eastAsia="Times New Roman" w:hAnsi="David" w:cs="David"/>
          <w:color w:val="000000"/>
          <w:kern w:val="0"/>
          <w:sz w:val="24"/>
          <w:szCs w:val="24"/>
          <w:rtl/>
          <w14:ligatures w14:val="none"/>
        </w:rPr>
        <w:t>עראמקו</w:t>
      </w:r>
      <w:r w:rsidR="00EF604F" w:rsidRPr="00EF604F">
        <w:rPr>
          <w:rFonts w:ascii="David" w:eastAsia="Times New Roman" w:hAnsi="David" w:cs="David"/>
          <w:color w:val="000000"/>
          <w:kern w:val="0"/>
          <w:sz w:val="24"/>
          <w:szCs w:val="24"/>
          <w:rtl/>
          <w14:ligatures w14:val="none"/>
        </w:rPr>
        <w:t xml:space="preserve"> מצידה הדגישה כי במקרה </w:t>
      </w:r>
      <w:r w:rsidR="003A5674">
        <w:rPr>
          <w:rFonts w:ascii="David" w:eastAsia="Times New Roman" w:hAnsi="David" w:cs="David" w:hint="cs"/>
          <w:color w:val="000000"/>
          <w:kern w:val="0"/>
          <w:sz w:val="24"/>
          <w:szCs w:val="24"/>
          <w:rtl/>
          <w14:ligatures w14:val="none"/>
        </w:rPr>
        <w:t>ה</w:t>
      </w:r>
      <w:r w:rsidR="00EF604F" w:rsidRPr="00EF604F">
        <w:rPr>
          <w:rFonts w:ascii="David" w:eastAsia="Times New Roman" w:hAnsi="David" w:cs="David"/>
          <w:color w:val="000000"/>
          <w:kern w:val="0"/>
          <w:sz w:val="24"/>
          <w:szCs w:val="24"/>
          <w:rtl/>
          <w14:ligatures w14:val="none"/>
        </w:rPr>
        <w:t xml:space="preserve">חירום </w:t>
      </w:r>
      <w:r w:rsidR="003A5674">
        <w:rPr>
          <w:rFonts w:ascii="David" w:eastAsia="Times New Roman" w:hAnsi="David" w:cs="David" w:hint="cs"/>
          <w:color w:val="000000"/>
          <w:kern w:val="0"/>
          <w:sz w:val="24"/>
          <w:szCs w:val="24"/>
          <w:rtl/>
          <w14:ligatures w14:val="none"/>
        </w:rPr>
        <w:t>הבא</w:t>
      </w:r>
      <w:r w:rsidR="003A5674" w:rsidRPr="00EF604F">
        <w:rPr>
          <w:rFonts w:ascii="David" w:eastAsia="Times New Roman" w:hAnsi="David" w:cs="David"/>
          <w:color w:val="000000"/>
          <w:kern w:val="0"/>
          <w:sz w:val="24"/>
          <w:szCs w:val="24"/>
          <w:rtl/>
          <w14:ligatures w14:val="none"/>
        </w:rPr>
        <w:t xml:space="preserve"> </w:t>
      </w:r>
      <w:r w:rsidR="00EF604F" w:rsidRPr="00EF604F">
        <w:rPr>
          <w:rFonts w:ascii="David" w:eastAsia="Times New Roman" w:hAnsi="David" w:cs="David"/>
          <w:color w:val="000000"/>
          <w:kern w:val="0"/>
          <w:sz w:val="24"/>
          <w:szCs w:val="24"/>
          <w:rtl/>
          <w14:ligatures w14:val="none"/>
        </w:rPr>
        <w:t>היא ת</w:t>
      </w:r>
      <w:r w:rsidR="003A5674">
        <w:rPr>
          <w:rFonts w:ascii="David" w:eastAsia="Times New Roman" w:hAnsi="David" w:cs="David" w:hint="cs"/>
          <w:color w:val="000000"/>
          <w:kern w:val="0"/>
          <w:sz w:val="24"/>
          <w:szCs w:val="24"/>
          <w:rtl/>
          <w14:ligatures w14:val="none"/>
        </w:rPr>
        <w:t>י</w:t>
      </w:r>
      <w:r w:rsidR="00EF604F" w:rsidRPr="00EF604F">
        <w:rPr>
          <w:rFonts w:ascii="David" w:eastAsia="Times New Roman" w:hAnsi="David" w:cs="David"/>
          <w:color w:val="000000"/>
          <w:kern w:val="0"/>
          <w:sz w:val="24"/>
          <w:szCs w:val="24"/>
          <w:rtl/>
          <w14:ligatures w14:val="none"/>
        </w:rPr>
        <w:t xml:space="preserve">שען רק על כוחות המשמר הלאומי. </w:t>
      </w:r>
      <w:r w:rsidR="003A5674">
        <w:rPr>
          <w:rFonts w:ascii="David" w:eastAsia="Times New Roman" w:hAnsi="David" w:cs="David" w:hint="cs"/>
          <w:color w:val="000000"/>
          <w:kern w:val="0"/>
          <w:sz w:val="24"/>
          <w:szCs w:val="24"/>
          <w:rtl/>
          <w14:ligatures w14:val="none"/>
        </w:rPr>
        <w:t>נציגי החברה</w:t>
      </w:r>
      <w:r w:rsidR="003A5674" w:rsidRPr="00EF604F">
        <w:rPr>
          <w:rFonts w:ascii="David" w:eastAsia="Times New Roman" w:hAnsi="David" w:cs="David"/>
          <w:color w:val="000000"/>
          <w:kern w:val="0"/>
          <w:sz w:val="24"/>
          <w:szCs w:val="24"/>
          <w:rtl/>
          <w14:ligatures w14:val="none"/>
        </w:rPr>
        <w:t xml:space="preserve"> </w:t>
      </w:r>
      <w:r w:rsidR="003A5674">
        <w:rPr>
          <w:rFonts w:ascii="David" w:eastAsia="Times New Roman" w:hAnsi="David" w:cs="David" w:hint="cs"/>
          <w:color w:val="000000"/>
          <w:kern w:val="0"/>
          <w:sz w:val="24"/>
          <w:szCs w:val="24"/>
          <w:rtl/>
          <w14:ligatures w14:val="none"/>
        </w:rPr>
        <w:t>הבהירו</w:t>
      </w:r>
      <w:r w:rsidR="003A5674" w:rsidRPr="00EF604F">
        <w:rPr>
          <w:rFonts w:ascii="David" w:eastAsia="Times New Roman" w:hAnsi="David" w:cs="David"/>
          <w:color w:val="000000"/>
          <w:kern w:val="0"/>
          <w:sz w:val="24"/>
          <w:szCs w:val="24"/>
          <w:rtl/>
          <w14:ligatures w14:val="none"/>
        </w:rPr>
        <w:t xml:space="preserve"> </w:t>
      </w:r>
      <w:r w:rsidR="00EF604F" w:rsidRPr="00EF604F">
        <w:rPr>
          <w:rFonts w:ascii="David" w:eastAsia="Times New Roman" w:hAnsi="David" w:cs="David"/>
          <w:color w:val="000000"/>
          <w:kern w:val="0"/>
          <w:sz w:val="24"/>
          <w:szCs w:val="24"/>
          <w:rtl/>
          <w14:ligatures w14:val="none"/>
        </w:rPr>
        <w:t>כי במקרה כזה הם יפנו</w:t>
      </w:r>
      <w:r w:rsidR="003A5674">
        <w:rPr>
          <w:rFonts w:ascii="David" w:eastAsia="Times New Roman" w:hAnsi="David" w:cs="David" w:hint="cs"/>
          <w:color w:val="000000"/>
          <w:kern w:val="0"/>
          <w:sz w:val="24"/>
          <w:szCs w:val="24"/>
          <w:rtl/>
          <w14:ligatures w14:val="none"/>
        </w:rPr>
        <w:t xml:space="preserve"> בבקשת עזרה</w:t>
      </w:r>
      <w:r w:rsidR="00EF604F" w:rsidRPr="00EF604F">
        <w:rPr>
          <w:rFonts w:ascii="David" w:eastAsia="Times New Roman" w:hAnsi="David" w:cs="David"/>
          <w:color w:val="000000"/>
          <w:kern w:val="0"/>
          <w:sz w:val="24"/>
          <w:szCs w:val="24"/>
          <w:rtl/>
          <w14:ligatures w14:val="none"/>
        </w:rPr>
        <w:t xml:space="preserve"> למייג</w:t>
      </w:r>
      <w:r w:rsidR="00706BA2">
        <w:rPr>
          <w:rFonts w:ascii="David" w:eastAsia="Times New Roman" w:hAnsi="David" w:cs="David" w:hint="cs"/>
          <w:color w:val="000000"/>
          <w:kern w:val="0"/>
          <w:sz w:val="24"/>
          <w:szCs w:val="24"/>
          <w:rtl/>
          <w14:ligatures w14:val="none"/>
        </w:rPr>
        <w:t>'</w:t>
      </w:r>
      <w:r w:rsidR="00EF604F" w:rsidRPr="00EF604F">
        <w:rPr>
          <w:rFonts w:ascii="David" w:eastAsia="Times New Roman" w:hAnsi="David" w:cs="David"/>
          <w:color w:val="000000"/>
          <w:kern w:val="0"/>
          <w:sz w:val="24"/>
          <w:szCs w:val="24"/>
          <w:rtl/>
          <w14:ligatures w14:val="none"/>
        </w:rPr>
        <w:t xml:space="preserve">ור גאבר פארג', מפקד כוח </w:t>
      </w:r>
      <w:r w:rsidR="003A5674">
        <w:rPr>
          <w:rFonts w:ascii="David" w:eastAsia="Times New Roman" w:hAnsi="David" w:cs="David" w:hint="cs"/>
          <w:color w:val="000000"/>
          <w:kern w:val="0"/>
          <w:sz w:val="24"/>
          <w:szCs w:val="24"/>
          <w:rtl/>
          <w14:ligatures w14:val="none"/>
        </w:rPr>
        <w:t>ה</w:t>
      </w:r>
      <w:r w:rsidR="00EF604F" w:rsidRPr="00EF604F">
        <w:rPr>
          <w:rFonts w:ascii="David" w:eastAsia="Times New Roman" w:hAnsi="David" w:cs="David"/>
          <w:color w:val="000000"/>
          <w:kern w:val="0"/>
          <w:sz w:val="24"/>
          <w:szCs w:val="24"/>
          <w:rtl/>
          <w14:ligatures w14:val="none"/>
        </w:rPr>
        <w:t>קומנדו שהיה במחנה סלאמה</w:t>
      </w:r>
      <w:r w:rsidR="003A5674">
        <w:rPr>
          <w:rFonts w:ascii="David" w:eastAsia="Times New Roman" w:hAnsi="David" w:cs="David" w:hint="cs"/>
          <w:color w:val="000000"/>
          <w:kern w:val="0"/>
          <w:sz w:val="24"/>
          <w:szCs w:val="24"/>
          <w:rtl/>
          <w14:ligatures w14:val="none"/>
        </w:rPr>
        <w:t>.</w:t>
      </w:r>
      <w:r w:rsidR="00EF604F" w:rsidRPr="00EF604F">
        <w:rPr>
          <w:rFonts w:ascii="David" w:eastAsia="Times New Roman" w:hAnsi="David" w:cs="David"/>
          <w:color w:val="000000"/>
          <w:kern w:val="0"/>
          <w:sz w:val="24"/>
          <w:szCs w:val="24"/>
          <w:rtl/>
          <w14:ligatures w14:val="none"/>
        </w:rPr>
        <w:t xml:space="preserve"> המשמר הלאומי </w:t>
      </w:r>
      <w:r w:rsidR="003A5674">
        <w:rPr>
          <w:rFonts w:ascii="David" w:eastAsia="Times New Roman" w:hAnsi="David" w:cs="David" w:hint="cs"/>
          <w:color w:val="000000"/>
          <w:kern w:val="0"/>
          <w:sz w:val="24"/>
          <w:szCs w:val="24"/>
          <w:rtl/>
          <w14:ligatures w14:val="none"/>
        </w:rPr>
        <w:t xml:space="preserve">כבר </w:t>
      </w:r>
      <w:r w:rsidR="00EF604F" w:rsidRPr="00EF604F">
        <w:rPr>
          <w:rFonts w:ascii="David" w:eastAsia="Times New Roman" w:hAnsi="David" w:cs="David"/>
          <w:color w:val="000000"/>
          <w:kern w:val="0"/>
          <w:sz w:val="24"/>
          <w:szCs w:val="24"/>
          <w:rtl/>
          <w14:ligatures w14:val="none"/>
        </w:rPr>
        <w:t xml:space="preserve">תפס </w:t>
      </w:r>
      <w:r w:rsidR="003A5674">
        <w:rPr>
          <w:rFonts w:ascii="David" w:eastAsia="Times New Roman" w:hAnsi="David" w:cs="David" w:hint="cs"/>
          <w:color w:val="000000"/>
          <w:kern w:val="0"/>
          <w:sz w:val="24"/>
          <w:szCs w:val="24"/>
          <w:rtl/>
          <w14:ligatures w14:val="none"/>
        </w:rPr>
        <w:t>באותו זמן עוד</w:t>
      </w:r>
      <w:r w:rsidR="003A5674" w:rsidRPr="00EF604F">
        <w:rPr>
          <w:rFonts w:ascii="David" w:eastAsia="Times New Roman" w:hAnsi="David" w:cs="David"/>
          <w:color w:val="000000"/>
          <w:kern w:val="0"/>
          <w:sz w:val="24"/>
          <w:szCs w:val="24"/>
          <w:rtl/>
          <w14:ligatures w14:val="none"/>
        </w:rPr>
        <w:t xml:space="preserve"> </w:t>
      </w:r>
      <w:r w:rsidR="00EF604F" w:rsidRPr="00EF604F">
        <w:rPr>
          <w:rFonts w:ascii="David" w:eastAsia="Times New Roman" w:hAnsi="David" w:cs="David"/>
          <w:color w:val="000000"/>
          <w:kern w:val="0"/>
          <w:sz w:val="24"/>
          <w:szCs w:val="24"/>
          <w:rtl/>
          <w14:ligatures w14:val="none"/>
        </w:rPr>
        <w:t>עמדות בנקודות אסטרטגיות</w:t>
      </w:r>
      <w:r w:rsidR="003A5674">
        <w:rPr>
          <w:rFonts w:ascii="David" w:eastAsia="Times New Roman" w:hAnsi="David" w:cs="David" w:hint="cs"/>
          <w:color w:val="000000"/>
          <w:kern w:val="0"/>
          <w:sz w:val="24"/>
          <w:szCs w:val="24"/>
          <w:rtl/>
          <w14:ligatures w14:val="none"/>
        </w:rPr>
        <w:t>,</w:t>
      </w:r>
      <w:r w:rsidR="00EF604F" w:rsidRPr="00EF604F">
        <w:rPr>
          <w:rFonts w:ascii="David" w:eastAsia="Times New Roman" w:hAnsi="David" w:cs="David"/>
          <w:color w:val="000000"/>
          <w:kern w:val="0"/>
          <w:sz w:val="24"/>
          <w:szCs w:val="24"/>
          <w:rtl/>
          <w14:ligatures w14:val="none"/>
        </w:rPr>
        <w:t xml:space="preserve"> כמו למשל באזורי תחנות המעבר </w:t>
      </w:r>
      <w:r w:rsidR="00EF604F" w:rsidRPr="006551DA">
        <w:rPr>
          <w:rFonts w:ascii="David" w:eastAsia="Times New Roman" w:hAnsi="David" w:cs="David"/>
          <w:color w:val="000000"/>
          <w:kern w:val="0"/>
          <w:sz w:val="24"/>
          <w:szCs w:val="24"/>
          <w:rtl/>
          <w14:ligatures w14:val="none"/>
        </w:rPr>
        <w:t xml:space="preserve">של </w:t>
      </w:r>
      <w:r w:rsidR="00EF604F" w:rsidRPr="005D2302">
        <w:rPr>
          <w:rFonts w:ascii="David" w:eastAsia="Times New Roman" w:hAnsi="David" w:cs="David"/>
          <w:color w:val="000000"/>
          <w:kern w:val="0"/>
          <w:sz w:val="24"/>
          <w:szCs w:val="24"/>
          <w:rtl/>
          <w14:ligatures w14:val="none"/>
        </w:rPr>
        <w:t>צינור הנפט</w:t>
      </w:r>
      <w:r w:rsidR="00EF604F" w:rsidRPr="006551DA">
        <w:rPr>
          <w:rFonts w:ascii="David" w:eastAsia="Times New Roman" w:hAnsi="David" w:cs="David"/>
          <w:color w:val="000000"/>
          <w:kern w:val="0"/>
          <w:sz w:val="24"/>
          <w:szCs w:val="24"/>
          <w:rtl/>
          <w14:ligatures w14:val="none"/>
        </w:rPr>
        <w:t xml:space="preserve"> </w:t>
      </w:r>
      <w:r w:rsidR="00EF604F" w:rsidRPr="005D2302">
        <w:rPr>
          <w:rFonts w:ascii="David" w:eastAsia="Times New Roman" w:hAnsi="David" w:cs="David"/>
          <w:color w:val="000000"/>
          <w:kern w:val="0"/>
          <w:sz w:val="24"/>
          <w:szCs w:val="24"/>
          <w:rtl/>
          <w14:ligatures w14:val="none"/>
        </w:rPr>
        <w:t>הטאפליין</w:t>
      </w:r>
      <w:r w:rsidR="00EF604F" w:rsidRPr="00EF604F">
        <w:rPr>
          <w:rFonts w:ascii="David" w:eastAsia="Times New Roman" w:hAnsi="David" w:cs="David"/>
          <w:color w:val="000000"/>
          <w:kern w:val="0"/>
          <w:sz w:val="24"/>
          <w:szCs w:val="24"/>
          <w:rtl/>
          <w14:ligatures w14:val="none"/>
        </w:rPr>
        <w:t xml:space="preserve">. בחברת </w:t>
      </w:r>
      <w:r>
        <w:rPr>
          <w:rFonts w:ascii="David" w:eastAsia="Times New Roman" w:hAnsi="David" w:cs="David"/>
          <w:color w:val="000000"/>
          <w:kern w:val="0"/>
          <w:sz w:val="24"/>
          <w:szCs w:val="24"/>
          <w:rtl/>
          <w14:ligatures w14:val="none"/>
        </w:rPr>
        <w:t>עראמקו</w:t>
      </w:r>
      <w:r w:rsidR="00EF604F" w:rsidRPr="00EF604F">
        <w:rPr>
          <w:rFonts w:ascii="David" w:eastAsia="Times New Roman" w:hAnsi="David" w:cs="David"/>
          <w:color w:val="000000"/>
          <w:kern w:val="0"/>
          <w:sz w:val="24"/>
          <w:szCs w:val="24"/>
          <w:rtl/>
          <w14:ligatures w14:val="none"/>
        </w:rPr>
        <w:t xml:space="preserve"> </w:t>
      </w:r>
      <w:r w:rsidR="006063A0">
        <w:rPr>
          <w:rFonts w:ascii="David" w:eastAsia="Times New Roman" w:hAnsi="David" w:cs="David" w:hint="cs"/>
          <w:color w:val="000000"/>
          <w:kern w:val="0"/>
          <w:sz w:val="24"/>
          <w:szCs w:val="24"/>
          <w:rtl/>
          <w14:ligatures w14:val="none"/>
        </w:rPr>
        <w:t>נשמעו הערכות</w:t>
      </w:r>
      <w:r w:rsidR="006063A0" w:rsidRPr="00EF604F">
        <w:rPr>
          <w:rFonts w:ascii="David" w:eastAsia="Times New Roman" w:hAnsi="David" w:cs="David"/>
          <w:color w:val="000000"/>
          <w:kern w:val="0"/>
          <w:sz w:val="24"/>
          <w:szCs w:val="24"/>
          <w:rtl/>
          <w14:ligatures w14:val="none"/>
        </w:rPr>
        <w:t xml:space="preserve"> </w:t>
      </w:r>
      <w:r w:rsidR="00EF604F" w:rsidRPr="00EF604F">
        <w:rPr>
          <w:rFonts w:ascii="David" w:eastAsia="Times New Roman" w:hAnsi="David" w:cs="David"/>
          <w:color w:val="000000"/>
          <w:kern w:val="0"/>
          <w:sz w:val="24"/>
          <w:szCs w:val="24"/>
          <w:rtl/>
          <w14:ligatures w14:val="none"/>
        </w:rPr>
        <w:t>כי בשל ה</w:t>
      </w:r>
      <w:r w:rsidR="003A5674">
        <w:rPr>
          <w:rFonts w:ascii="David" w:eastAsia="Times New Roman" w:hAnsi="David" w:cs="David" w:hint="cs"/>
          <w:color w:val="000000"/>
          <w:kern w:val="0"/>
          <w:sz w:val="24"/>
          <w:szCs w:val="24"/>
          <w:rtl/>
          <w14:ligatures w14:val="none"/>
        </w:rPr>
        <w:t>י</w:t>
      </w:r>
      <w:r w:rsidR="00EF604F" w:rsidRPr="00EF604F">
        <w:rPr>
          <w:rFonts w:ascii="David" w:eastAsia="Times New Roman" w:hAnsi="David" w:cs="David"/>
          <w:color w:val="000000"/>
          <w:kern w:val="0"/>
          <w:sz w:val="24"/>
          <w:szCs w:val="24"/>
          <w:rtl/>
          <w14:ligatures w14:val="none"/>
        </w:rPr>
        <w:t>עדר פתרון בזירה הישראלית-ערבית</w:t>
      </w:r>
      <w:r w:rsidR="006063A0">
        <w:rPr>
          <w:rFonts w:ascii="David" w:eastAsia="Times New Roman" w:hAnsi="David" w:cs="David" w:hint="cs"/>
          <w:color w:val="000000"/>
          <w:kern w:val="0"/>
          <w:sz w:val="24"/>
          <w:szCs w:val="24"/>
          <w:rtl/>
          <w14:ligatures w14:val="none"/>
        </w:rPr>
        <w:t xml:space="preserve">, </w:t>
      </w:r>
      <w:r w:rsidR="00EF604F" w:rsidRPr="00EF604F">
        <w:rPr>
          <w:rFonts w:ascii="David" w:eastAsia="Times New Roman" w:hAnsi="David" w:cs="David"/>
          <w:color w:val="000000"/>
          <w:kern w:val="0"/>
          <w:sz w:val="24"/>
          <w:szCs w:val="24"/>
          <w:rtl/>
          <w14:ligatures w14:val="none"/>
        </w:rPr>
        <w:t>צפויות עוד מהומות</w:t>
      </w:r>
      <w:r w:rsidR="006063A0">
        <w:rPr>
          <w:rFonts w:ascii="David" w:eastAsia="Times New Roman" w:hAnsi="David" w:cs="David" w:hint="cs"/>
          <w:color w:val="000000"/>
          <w:kern w:val="0"/>
          <w:sz w:val="24"/>
          <w:szCs w:val="24"/>
          <w:rtl/>
          <w14:ligatures w14:val="none"/>
        </w:rPr>
        <w:t xml:space="preserve"> שיביאו</w:t>
      </w:r>
      <w:r w:rsidR="00EF604F" w:rsidRPr="00EF604F">
        <w:rPr>
          <w:rFonts w:ascii="David" w:eastAsia="Times New Roman" w:hAnsi="David" w:cs="David"/>
          <w:color w:val="000000"/>
          <w:kern w:val="0"/>
          <w:sz w:val="24"/>
          <w:szCs w:val="24"/>
          <w:rtl/>
          <w14:ligatures w14:val="none"/>
        </w:rPr>
        <w:t xml:space="preserve"> </w:t>
      </w:r>
      <w:r w:rsidR="006063A0">
        <w:rPr>
          <w:rFonts w:ascii="David" w:eastAsia="Times New Roman" w:hAnsi="David" w:cs="David" w:hint="cs"/>
          <w:color w:val="000000"/>
          <w:kern w:val="0"/>
          <w:sz w:val="24"/>
          <w:szCs w:val="24"/>
          <w:rtl/>
          <w14:ligatures w14:val="none"/>
        </w:rPr>
        <w:t>ל</w:t>
      </w:r>
      <w:r w:rsidR="00EF604F" w:rsidRPr="00EF604F">
        <w:rPr>
          <w:rFonts w:ascii="David" w:eastAsia="Times New Roman" w:hAnsi="David" w:cs="David"/>
          <w:color w:val="000000"/>
          <w:kern w:val="0"/>
          <w:sz w:val="24"/>
          <w:szCs w:val="24"/>
          <w:rtl/>
          <w14:ligatures w14:val="none"/>
        </w:rPr>
        <w:t>נזקים בנפש וברכוש</w:t>
      </w:r>
      <w:r w:rsidR="006063A0">
        <w:rPr>
          <w:rFonts w:ascii="David" w:eastAsia="Times New Roman" w:hAnsi="David" w:cs="David" w:hint="cs"/>
          <w:color w:val="000000"/>
          <w:kern w:val="0"/>
          <w:sz w:val="24"/>
          <w:szCs w:val="24"/>
          <w:rtl/>
          <w14:ligatures w14:val="none"/>
        </w:rPr>
        <w:t>,</w:t>
      </w:r>
      <w:r w:rsidR="00EF604F" w:rsidRPr="00EF604F">
        <w:rPr>
          <w:rFonts w:ascii="David" w:eastAsia="Times New Roman" w:hAnsi="David" w:cs="David"/>
          <w:color w:val="000000"/>
          <w:kern w:val="0"/>
          <w:sz w:val="24"/>
          <w:szCs w:val="24"/>
          <w:rtl/>
          <w14:ligatures w14:val="none"/>
        </w:rPr>
        <w:t xml:space="preserve"> </w:t>
      </w:r>
      <w:r w:rsidR="006063A0" w:rsidRPr="00EF604F">
        <w:rPr>
          <w:rFonts w:ascii="David" w:eastAsia="Times New Roman" w:hAnsi="David" w:cs="David"/>
          <w:color w:val="000000"/>
          <w:kern w:val="0"/>
          <w:sz w:val="24"/>
          <w:szCs w:val="24"/>
          <w:rtl/>
          <w14:ligatures w14:val="none"/>
        </w:rPr>
        <w:t>ו</w:t>
      </w:r>
      <w:r w:rsidR="006063A0">
        <w:rPr>
          <w:rFonts w:ascii="David" w:eastAsia="Times New Roman" w:hAnsi="David" w:cs="David" w:hint="cs"/>
          <w:color w:val="000000"/>
          <w:kern w:val="0"/>
          <w:sz w:val="24"/>
          <w:szCs w:val="24"/>
          <w:rtl/>
          <w14:ligatures w14:val="none"/>
        </w:rPr>
        <w:t>לכן</w:t>
      </w:r>
      <w:r w:rsidR="006063A0" w:rsidRPr="00EF604F">
        <w:rPr>
          <w:rFonts w:ascii="David" w:eastAsia="Times New Roman" w:hAnsi="David" w:cs="David"/>
          <w:color w:val="000000"/>
          <w:kern w:val="0"/>
          <w:sz w:val="24"/>
          <w:szCs w:val="24"/>
          <w:rtl/>
          <w14:ligatures w14:val="none"/>
        </w:rPr>
        <w:t xml:space="preserve"> </w:t>
      </w:r>
      <w:r w:rsidR="00EF604F" w:rsidRPr="00EF604F">
        <w:rPr>
          <w:rFonts w:ascii="David" w:eastAsia="Times New Roman" w:hAnsi="David" w:cs="David"/>
          <w:color w:val="000000"/>
          <w:kern w:val="0"/>
          <w:sz w:val="24"/>
          <w:szCs w:val="24"/>
          <w:rtl/>
          <w14:ligatures w14:val="none"/>
        </w:rPr>
        <w:t xml:space="preserve">יש צורך בנוכחות של כוח איכותי כמו המשמר הלאומי. </w:t>
      </w:r>
      <w:r w:rsidR="00CD3572">
        <w:rPr>
          <w:rFonts w:ascii="David" w:eastAsia="Times New Roman" w:hAnsi="David" w:cs="David" w:hint="cs"/>
          <w:color w:val="000000"/>
          <w:kern w:val="0"/>
          <w:sz w:val="24"/>
          <w:szCs w:val="24"/>
          <w:rtl/>
          <w14:ligatures w14:val="none"/>
        </w:rPr>
        <w:t xml:space="preserve">כמו כן התקבלה </w:t>
      </w:r>
      <w:r w:rsidR="00EF604F" w:rsidRPr="00EF604F">
        <w:rPr>
          <w:rFonts w:ascii="David" w:eastAsia="Times New Roman" w:hAnsi="David" w:cs="David"/>
          <w:color w:val="000000"/>
          <w:kern w:val="0"/>
          <w:sz w:val="24"/>
          <w:szCs w:val="24"/>
          <w:rtl/>
          <w14:ligatures w14:val="none"/>
        </w:rPr>
        <w:t xml:space="preserve">הערכה כי </w:t>
      </w:r>
      <w:r w:rsidR="00CD3572">
        <w:rPr>
          <w:rFonts w:ascii="David" w:eastAsia="Times New Roman" w:hAnsi="David" w:cs="David" w:hint="cs"/>
          <w:color w:val="000000"/>
          <w:kern w:val="0"/>
          <w:sz w:val="24"/>
          <w:szCs w:val="24"/>
          <w:rtl/>
          <w14:ligatures w14:val="none"/>
        </w:rPr>
        <w:t xml:space="preserve">אחרי </w:t>
      </w:r>
      <w:r w:rsidR="00CD3572" w:rsidRPr="00EF604F">
        <w:rPr>
          <w:rFonts w:ascii="David" w:eastAsia="Times New Roman" w:hAnsi="David" w:cs="David"/>
          <w:color w:val="000000"/>
          <w:kern w:val="0"/>
          <w:sz w:val="24"/>
          <w:szCs w:val="24"/>
          <w:rtl/>
          <w14:ligatures w14:val="none"/>
        </w:rPr>
        <w:t xml:space="preserve">אירועי </w:t>
      </w:r>
      <w:r w:rsidR="00CD3572">
        <w:rPr>
          <w:rFonts w:ascii="David" w:eastAsia="Times New Roman" w:hAnsi="David" w:cs="David" w:hint="cs"/>
          <w:color w:val="000000"/>
          <w:kern w:val="0"/>
          <w:sz w:val="24"/>
          <w:szCs w:val="24"/>
          <w:rtl/>
          <w14:ligatures w14:val="none"/>
        </w:rPr>
        <w:t>האלימות</w:t>
      </w:r>
      <w:r w:rsidR="00CD3572" w:rsidRPr="00EF604F">
        <w:rPr>
          <w:rFonts w:ascii="David" w:eastAsia="Times New Roman" w:hAnsi="David" w:cs="David"/>
          <w:color w:val="000000"/>
          <w:kern w:val="0"/>
          <w:sz w:val="24"/>
          <w:szCs w:val="24"/>
          <w:rtl/>
          <w14:ligatures w14:val="none"/>
        </w:rPr>
        <w:t xml:space="preserve"> </w:t>
      </w:r>
      <w:r w:rsidR="00CD3572">
        <w:rPr>
          <w:rFonts w:ascii="David" w:eastAsia="Times New Roman" w:hAnsi="David" w:cs="David" w:hint="cs"/>
          <w:color w:val="000000"/>
          <w:kern w:val="0"/>
          <w:sz w:val="24"/>
          <w:szCs w:val="24"/>
          <w:rtl/>
          <w14:ligatures w14:val="none"/>
        </w:rPr>
        <w:t>ש</w:t>
      </w:r>
      <w:r w:rsidR="00CD3572" w:rsidRPr="00EF604F">
        <w:rPr>
          <w:rFonts w:ascii="David" w:eastAsia="Times New Roman" w:hAnsi="David" w:cs="David"/>
          <w:color w:val="000000"/>
          <w:kern w:val="0"/>
          <w:sz w:val="24"/>
          <w:szCs w:val="24"/>
          <w:rtl/>
          <w14:ligatures w14:val="none"/>
        </w:rPr>
        <w:t>הובילו לסגירה פי</w:t>
      </w:r>
      <w:r w:rsidR="00CD3572">
        <w:rPr>
          <w:rFonts w:ascii="David" w:eastAsia="Times New Roman" w:hAnsi="David" w:cs="David" w:hint="cs"/>
          <w:color w:val="000000"/>
          <w:kern w:val="0"/>
          <w:sz w:val="24"/>
          <w:szCs w:val="24"/>
          <w:rtl/>
          <w14:ligatures w14:val="none"/>
        </w:rPr>
        <w:t>ז</w:t>
      </w:r>
      <w:r w:rsidR="00CD3572" w:rsidRPr="00EF604F">
        <w:rPr>
          <w:rFonts w:ascii="David" w:eastAsia="Times New Roman" w:hAnsi="David" w:cs="David"/>
          <w:color w:val="000000"/>
          <w:kern w:val="0"/>
          <w:sz w:val="24"/>
          <w:szCs w:val="24"/>
          <w:rtl/>
          <w14:ligatures w14:val="none"/>
        </w:rPr>
        <w:t>ית של מתקני הנפט</w:t>
      </w:r>
      <w:r w:rsidR="00CD3572">
        <w:rPr>
          <w:rFonts w:ascii="David" w:eastAsia="Times New Roman" w:hAnsi="David" w:cs="David" w:hint="cs"/>
          <w:color w:val="000000"/>
          <w:kern w:val="0"/>
          <w:sz w:val="24"/>
          <w:szCs w:val="24"/>
          <w:rtl/>
          <w14:ligatures w14:val="none"/>
        </w:rPr>
        <w:t>,</w:t>
      </w:r>
      <w:r w:rsidR="00CD3572" w:rsidRPr="00EF604F">
        <w:rPr>
          <w:rFonts w:ascii="David" w:eastAsia="Times New Roman" w:hAnsi="David" w:cs="David"/>
          <w:color w:val="000000"/>
          <w:kern w:val="0"/>
          <w:sz w:val="24"/>
          <w:szCs w:val="24"/>
          <w:rtl/>
          <w14:ligatures w14:val="none"/>
        </w:rPr>
        <w:t xml:space="preserve"> </w:t>
      </w:r>
      <w:r w:rsidR="00EF604F" w:rsidRPr="00EF604F">
        <w:rPr>
          <w:rFonts w:ascii="David" w:eastAsia="Times New Roman" w:hAnsi="David" w:cs="David"/>
          <w:color w:val="000000"/>
          <w:kern w:val="0"/>
          <w:sz w:val="24"/>
          <w:szCs w:val="24"/>
          <w:rtl/>
          <w14:ligatures w14:val="none"/>
        </w:rPr>
        <w:t xml:space="preserve">גם ממשלת סעודיה הבינה את החשיבות </w:t>
      </w:r>
      <w:r w:rsidR="00CD3572">
        <w:rPr>
          <w:rFonts w:ascii="David" w:eastAsia="Times New Roman" w:hAnsi="David" w:cs="David" w:hint="cs"/>
          <w:color w:val="000000"/>
          <w:kern w:val="0"/>
          <w:sz w:val="24"/>
          <w:szCs w:val="24"/>
          <w:rtl/>
          <w14:ligatures w14:val="none"/>
        </w:rPr>
        <w:t>שבהפקדת</w:t>
      </w:r>
      <w:r w:rsidR="00EF604F" w:rsidRPr="00EF604F">
        <w:rPr>
          <w:rFonts w:ascii="David" w:eastAsia="Times New Roman" w:hAnsi="David" w:cs="David"/>
          <w:color w:val="000000"/>
          <w:kern w:val="0"/>
          <w:sz w:val="24"/>
          <w:szCs w:val="24"/>
          <w:rtl/>
          <w14:ligatures w14:val="none"/>
        </w:rPr>
        <w:t xml:space="preserve"> ההגנה בידי טובי לוחמיה</w:t>
      </w:r>
      <w:r w:rsidR="00CD3572">
        <w:rPr>
          <w:rFonts w:ascii="David" w:eastAsia="Times New Roman" w:hAnsi="David" w:cs="David" w:hint="cs"/>
          <w:color w:val="000000"/>
          <w:kern w:val="0"/>
          <w:sz w:val="24"/>
          <w:szCs w:val="24"/>
          <w:rtl/>
          <w14:ligatures w14:val="none"/>
        </w:rPr>
        <w:t xml:space="preserve">. </w:t>
      </w:r>
      <w:r w:rsidR="00456D4C">
        <w:rPr>
          <w:rFonts w:ascii="David" w:eastAsia="Times New Roman" w:hAnsi="David" w:cs="David" w:hint="cs"/>
          <w:color w:val="000000"/>
          <w:kern w:val="0"/>
          <w:sz w:val="24"/>
          <w:szCs w:val="24"/>
          <w:rtl/>
          <w14:ligatures w14:val="none"/>
        </w:rPr>
        <w:t xml:space="preserve">ואומנם, </w:t>
      </w:r>
      <w:r w:rsidR="00EF604F" w:rsidRPr="00EF604F">
        <w:rPr>
          <w:rFonts w:ascii="David" w:eastAsia="Times New Roman" w:hAnsi="David" w:cs="David"/>
          <w:color w:val="000000"/>
          <w:kern w:val="0"/>
          <w:sz w:val="24"/>
          <w:szCs w:val="24"/>
          <w:rtl/>
          <w14:ligatures w14:val="none"/>
        </w:rPr>
        <w:t xml:space="preserve">הממשלה הסעודית </w:t>
      </w:r>
      <w:r w:rsidR="00456D4C">
        <w:rPr>
          <w:rFonts w:ascii="David" w:eastAsia="Times New Roman" w:hAnsi="David" w:cs="David" w:hint="cs"/>
          <w:color w:val="000000"/>
          <w:kern w:val="0"/>
          <w:sz w:val="24"/>
          <w:szCs w:val="24"/>
          <w:rtl/>
          <w14:ligatures w14:val="none"/>
        </w:rPr>
        <w:t>החליטה</w:t>
      </w:r>
      <w:r w:rsidR="00456D4C" w:rsidRPr="00EF604F">
        <w:rPr>
          <w:rFonts w:ascii="David" w:eastAsia="Times New Roman" w:hAnsi="David" w:cs="David"/>
          <w:color w:val="000000"/>
          <w:kern w:val="0"/>
          <w:sz w:val="24"/>
          <w:szCs w:val="24"/>
          <w:rtl/>
          <w14:ligatures w14:val="none"/>
        </w:rPr>
        <w:t xml:space="preserve"> </w:t>
      </w:r>
      <w:r w:rsidR="00EF604F" w:rsidRPr="00EF604F">
        <w:rPr>
          <w:rFonts w:ascii="David" w:eastAsia="Times New Roman" w:hAnsi="David" w:cs="David"/>
          <w:color w:val="000000"/>
          <w:kern w:val="0"/>
          <w:sz w:val="24"/>
          <w:szCs w:val="24"/>
          <w:rtl/>
          <w14:ligatures w14:val="none"/>
        </w:rPr>
        <w:t>כי המשמר הלאומי ימשיך במשימת ההגנה על מתקנים אסטרטגיים עד להודעה חדשה.</w:t>
      </w:r>
      <w:r w:rsidR="00EF604F" w:rsidRPr="00EF604F">
        <w:rPr>
          <w:rFonts w:ascii="David" w:eastAsia="Times New Roman" w:hAnsi="David" w:cs="David"/>
          <w:color w:val="000000"/>
          <w:kern w:val="0"/>
          <w:sz w:val="24"/>
          <w:szCs w:val="24"/>
          <w:vertAlign w:val="superscript"/>
          <w:rtl/>
          <w14:ligatures w14:val="none"/>
        </w:rPr>
        <w:footnoteReference w:id="69"/>
      </w:r>
      <w:r w:rsidR="00EF604F" w:rsidRPr="00EF604F">
        <w:rPr>
          <w:rFonts w:ascii="David" w:eastAsia="Times New Roman" w:hAnsi="David" w:cs="David"/>
          <w:color w:val="000000"/>
          <w:kern w:val="0"/>
          <w:sz w:val="24"/>
          <w:szCs w:val="24"/>
          <w:rtl/>
          <w14:ligatures w14:val="none"/>
        </w:rPr>
        <w:t xml:space="preserve"> </w:t>
      </w:r>
    </w:p>
    <w:p w14:paraId="09238D31" w14:textId="5765437F" w:rsidR="000C6030" w:rsidRPr="00EF604F" w:rsidRDefault="000C6030" w:rsidP="00313DBE">
      <w:pPr>
        <w:spacing w:after="0" w:line="480" w:lineRule="auto"/>
        <w:ind w:firstLine="720"/>
        <w:jc w:val="both"/>
        <w:rPr>
          <w:rFonts w:ascii="David" w:eastAsia="Times New Roman" w:hAnsi="David" w:cs="David"/>
          <w:kern w:val="0"/>
          <w:sz w:val="24"/>
          <w:szCs w:val="24"/>
          <w:rtl/>
          <w14:ligatures w14:val="none"/>
        </w:rPr>
      </w:pPr>
      <w:r>
        <w:rPr>
          <w:rFonts w:ascii="David" w:eastAsia="Times New Roman" w:hAnsi="David" w:cs="David" w:hint="cs"/>
          <w:kern w:val="0"/>
          <w:sz w:val="24"/>
          <w:szCs w:val="24"/>
          <w:rtl/>
          <w14:ligatures w14:val="none"/>
        </w:rPr>
        <w:t xml:space="preserve">התפקיד של עראמקו בעיצוב האזור המזרחי </w:t>
      </w:r>
      <w:r w:rsidR="00CE3831">
        <w:rPr>
          <w:rFonts w:ascii="David" w:eastAsia="Times New Roman" w:hAnsi="David" w:cs="David" w:hint="cs"/>
          <w:kern w:val="0"/>
          <w:sz w:val="24"/>
          <w:szCs w:val="24"/>
          <w:rtl/>
          <w14:ligatures w14:val="none"/>
        </w:rPr>
        <w:t xml:space="preserve">בפרט </w:t>
      </w:r>
      <w:r>
        <w:rPr>
          <w:rFonts w:ascii="David" w:eastAsia="Times New Roman" w:hAnsi="David" w:cs="David" w:hint="cs"/>
          <w:kern w:val="0"/>
          <w:sz w:val="24"/>
          <w:szCs w:val="24"/>
          <w:rtl/>
          <w14:ligatures w14:val="none"/>
        </w:rPr>
        <w:t xml:space="preserve">והממלכה בכלל חייב אמירה סעודית ברורה לגבי </w:t>
      </w:r>
      <w:r w:rsidR="006551DA">
        <w:rPr>
          <w:rFonts w:ascii="David" w:eastAsia="Times New Roman" w:hAnsi="David" w:cs="David" w:hint="cs"/>
          <w:kern w:val="0"/>
          <w:sz w:val="24"/>
          <w:szCs w:val="24"/>
          <w:rtl/>
          <w14:ligatures w14:val="none"/>
        </w:rPr>
        <w:t>א</w:t>
      </w:r>
      <w:r>
        <w:rPr>
          <w:rFonts w:ascii="David" w:eastAsia="Times New Roman" w:hAnsi="David" w:cs="David" w:hint="cs"/>
          <w:kern w:val="0"/>
          <w:sz w:val="24"/>
          <w:szCs w:val="24"/>
          <w:rtl/>
          <w14:ligatures w14:val="none"/>
        </w:rPr>
        <w:t>בטחת</w:t>
      </w:r>
      <w:r w:rsidR="006551DA">
        <w:rPr>
          <w:rFonts w:ascii="David" w:eastAsia="Times New Roman" w:hAnsi="David" w:cs="David" w:hint="cs"/>
          <w:kern w:val="0"/>
          <w:sz w:val="24"/>
          <w:szCs w:val="24"/>
          <w:rtl/>
          <w14:ligatures w14:val="none"/>
        </w:rPr>
        <w:t xml:space="preserve"> מתקני החברה</w:t>
      </w:r>
      <w:r>
        <w:rPr>
          <w:rFonts w:ascii="David" w:eastAsia="Times New Roman" w:hAnsi="David" w:cs="David" w:hint="cs"/>
          <w:kern w:val="0"/>
          <w:sz w:val="24"/>
          <w:szCs w:val="24"/>
          <w:rtl/>
          <w14:ligatures w14:val="none"/>
        </w:rPr>
        <w:t xml:space="preserve"> </w:t>
      </w:r>
      <w:r w:rsidR="006551DA">
        <w:rPr>
          <w:rFonts w:ascii="David" w:eastAsia="Times New Roman" w:hAnsi="David" w:cs="David" w:hint="cs"/>
          <w:kern w:val="0"/>
          <w:sz w:val="24"/>
          <w:szCs w:val="24"/>
          <w:rtl/>
          <w14:ligatures w14:val="none"/>
        </w:rPr>
        <w:t>ו</w:t>
      </w:r>
      <w:r>
        <w:rPr>
          <w:rFonts w:ascii="David" w:eastAsia="Times New Roman" w:hAnsi="David" w:cs="David" w:hint="cs"/>
          <w:kern w:val="0"/>
          <w:sz w:val="24"/>
          <w:szCs w:val="24"/>
          <w:rtl/>
          <w14:ligatures w14:val="none"/>
        </w:rPr>
        <w:t xml:space="preserve">ביטחון עובדיה. </w:t>
      </w:r>
      <w:r w:rsidR="006551DA">
        <w:rPr>
          <w:rFonts w:ascii="David" w:eastAsia="Times New Roman" w:hAnsi="David" w:cs="David" w:hint="cs"/>
          <w:kern w:val="0"/>
          <w:sz w:val="24"/>
          <w:szCs w:val="24"/>
          <w:rtl/>
          <w14:ligatures w14:val="none"/>
        </w:rPr>
        <w:t xml:space="preserve">עובדת </w:t>
      </w:r>
      <w:r>
        <w:rPr>
          <w:rFonts w:ascii="David" w:eastAsia="Times New Roman" w:hAnsi="David" w:cs="David" w:hint="cs"/>
          <w:kern w:val="0"/>
          <w:sz w:val="24"/>
          <w:szCs w:val="24"/>
          <w:rtl/>
          <w14:ligatures w14:val="none"/>
        </w:rPr>
        <w:t>הי</w:t>
      </w:r>
      <w:r w:rsidR="006551DA">
        <w:rPr>
          <w:rFonts w:ascii="David" w:eastAsia="Times New Roman" w:hAnsi="David" w:cs="David" w:hint="cs"/>
          <w:kern w:val="0"/>
          <w:sz w:val="24"/>
          <w:szCs w:val="24"/>
          <w:rtl/>
          <w14:ligatures w14:val="none"/>
        </w:rPr>
        <w:t>ו</w:t>
      </w:r>
      <w:r>
        <w:rPr>
          <w:rFonts w:ascii="David" w:eastAsia="Times New Roman" w:hAnsi="David" w:cs="David" w:hint="cs"/>
          <w:kern w:val="0"/>
          <w:sz w:val="24"/>
          <w:szCs w:val="24"/>
          <w:rtl/>
          <w14:ligatures w14:val="none"/>
        </w:rPr>
        <w:t xml:space="preserve">תה חברה סעודית-אמריקנית חייבה את שני הצדדים לעבוד במשותף גם ביום שאחרי המהומות. ואולם </w:t>
      </w:r>
      <w:r w:rsidR="005C0DB1">
        <w:rPr>
          <w:rFonts w:ascii="David" w:eastAsia="Times New Roman" w:hAnsi="David" w:cs="David" w:hint="cs"/>
          <w:kern w:val="0"/>
          <w:sz w:val="24"/>
          <w:szCs w:val="24"/>
          <w:rtl/>
          <w14:ligatures w14:val="none"/>
        </w:rPr>
        <w:t xml:space="preserve">מן הצד האמריקני </w:t>
      </w:r>
      <w:r w:rsidR="00CE3831">
        <w:rPr>
          <w:rFonts w:ascii="David" w:eastAsia="Times New Roman" w:hAnsi="David" w:cs="David" w:hint="cs"/>
          <w:kern w:val="0"/>
          <w:sz w:val="24"/>
          <w:szCs w:val="24"/>
          <w:rtl/>
          <w14:ligatures w14:val="none"/>
        </w:rPr>
        <w:t>הבהירו שי</w:t>
      </w:r>
      <w:r>
        <w:rPr>
          <w:rFonts w:ascii="David" w:eastAsia="Times New Roman" w:hAnsi="David" w:cs="David" w:hint="cs"/>
          <w:kern w:val="0"/>
          <w:sz w:val="24"/>
          <w:szCs w:val="24"/>
          <w:rtl/>
          <w14:ligatures w14:val="none"/>
        </w:rPr>
        <w:t xml:space="preserve">תקשו לעשות זאת </w:t>
      </w:r>
      <w:r w:rsidR="005C0DB1">
        <w:rPr>
          <w:rFonts w:ascii="David" w:eastAsia="Times New Roman" w:hAnsi="David" w:cs="David" w:hint="cs"/>
          <w:kern w:val="0"/>
          <w:sz w:val="24"/>
          <w:szCs w:val="24"/>
          <w:rtl/>
          <w14:ligatures w14:val="none"/>
        </w:rPr>
        <w:t xml:space="preserve">אם </w:t>
      </w:r>
      <w:r w:rsidR="00CE3831">
        <w:rPr>
          <w:rFonts w:ascii="David" w:eastAsia="Times New Roman" w:hAnsi="David" w:cs="David" w:hint="cs"/>
          <w:kern w:val="0"/>
          <w:sz w:val="24"/>
          <w:szCs w:val="24"/>
          <w:rtl/>
          <w14:ligatures w14:val="none"/>
        </w:rPr>
        <w:t>ממשלת סעודיה לא ת</w:t>
      </w:r>
      <w:r w:rsidR="005C0DB1">
        <w:rPr>
          <w:rFonts w:ascii="David" w:eastAsia="Times New Roman" w:hAnsi="David" w:cs="David" w:hint="cs"/>
          <w:kern w:val="0"/>
          <w:sz w:val="24"/>
          <w:szCs w:val="24"/>
          <w:rtl/>
          <w14:ligatures w14:val="none"/>
        </w:rPr>
        <w:t xml:space="preserve">אמר בפה מלא </w:t>
      </w:r>
      <w:r>
        <w:rPr>
          <w:rFonts w:ascii="David" w:eastAsia="Times New Roman" w:hAnsi="David" w:cs="David" w:hint="cs"/>
          <w:kern w:val="0"/>
          <w:sz w:val="24"/>
          <w:szCs w:val="24"/>
          <w:rtl/>
          <w14:ligatures w14:val="none"/>
        </w:rPr>
        <w:t>כי הם</w:t>
      </w:r>
      <w:r w:rsidR="005C0DB1">
        <w:rPr>
          <w:rFonts w:ascii="David" w:eastAsia="Times New Roman" w:hAnsi="David" w:cs="David" w:hint="cs"/>
          <w:kern w:val="0"/>
          <w:sz w:val="24"/>
          <w:szCs w:val="24"/>
          <w:rtl/>
          <w14:ligatures w14:val="none"/>
        </w:rPr>
        <w:t>, האמריקנים,</w:t>
      </w:r>
      <w:r>
        <w:rPr>
          <w:rFonts w:ascii="David" w:eastAsia="Times New Roman" w:hAnsi="David" w:cs="David" w:hint="cs"/>
          <w:kern w:val="0"/>
          <w:sz w:val="24"/>
          <w:szCs w:val="24"/>
          <w:rtl/>
          <w14:ligatures w14:val="none"/>
        </w:rPr>
        <w:t xml:space="preserve"> שותפים מלאים לשגשוגה. החשש כי </w:t>
      </w:r>
      <w:r w:rsidR="009E34D0">
        <w:rPr>
          <w:rFonts w:ascii="David" w:eastAsia="Times New Roman" w:hAnsi="David" w:cs="David" w:hint="cs"/>
          <w:kern w:val="0"/>
          <w:sz w:val="24"/>
          <w:szCs w:val="24"/>
          <w:rtl/>
          <w14:ligatures w14:val="none"/>
        </w:rPr>
        <w:t xml:space="preserve">השיח מול החברה יושפע מהמצב ויעצבו אותו </w:t>
      </w:r>
      <w:r>
        <w:rPr>
          <w:rFonts w:ascii="David" w:eastAsia="Times New Roman" w:hAnsi="David" w:cs="David" w:hint="cs"/>
          <w:kern w:val="0"/>
          <w:sz w:val="24"/>
          <w:szCs w:val="24"/>
          <w:rtl/>
          <w14:ligatures w14:val="none"/>
        </w:rPr>
        <w:t>בעיקר העובדים הזרים</w:t>
      </w:r>
      <w:r w:rsidR="009E34D0">
        <w:rPr>
          <w:rFonts w:ascii="David" w:eastAsia="Times New Roman" w:hAnsi="David" w:cs="David" w:hint="cs"/>
          <w:kern w:val="0"/>
          <w:sz w:val="24"/>
          <w:szCs w:val="24"/>
          <w:rtl/>
          <w14:ligatures w14:val="none"/>
        </w:rPr>
        <w:t>,</w:t>
      </w:r>
      <w:r>
        <w:rPr>
          <w:rFonts w:ascii="David" w:eastAsia="Times New Roman" w:hAnsi="David" w:cs="David" w:hint="cs"/>
          <w:kern w:val="0"/>
          <w:sz w:val="24"/>
          <w:szCs w:val="24"/>
          <w:rtl/>
          <w14:ligatures w14:val="none"/>
        </w:rPr>
        <w:t xml:space="preserve"> כמו שא</w:t>
      </w:r>
      <w:r w:rsidR="009E34D0">
        <w:rPr>
          <w:rFonts w:ascii="David" w:eastAsia="Times New Roman" w:hAnsi="David" w:cs="David" w:hint="cs"/>
          <w:kern w:val="0"/>
          <w:sz w:val="24"/>
          <w:szCs w:val="24"/>
          <w:rtl/>
          <w14:ligatures w14:val="none"/>
        </w:rPr>
        <w:t>י</w:t>
      </w:r>
      <w:r>
        <w:rPr>
          <w:rFonts w:ascii="David" w:eastAsia="Times New Roman" w:hAnsi="David" w:cs="David" w:hint="cs"/>
          <w:kern w:val="0"/>
          <w:sz w:val="24"/>
          <w:szCs w:val="24"/>
          <w:rtl/>
          <w14:ligatures w14:val="none"/>
        </w:rPr>
        <w:t>רע בכווית, לוב ועיראק, הי</w:t>
      </w:r>
      <w:r w:rsidR="006138D4">
        <w:rPr>
          <w:rFonts w:ascii="David" w:eastAsia="Times New Roman" w:hAnsi="David" w:cs="David" w:hint="cs"/>
          <w:kern w:val="0"/>
          <w:sz w:val="24"/>
          <w:szCs w:val="24"/>
          <w:rtl/>
          <w14:ligatures w14:val="none"/>
        </w:rPr>
        <w:t>ה</w:t>
      </w:r>
      <w:r>
        <w:rPr>
          <w:rFonts w:ascii="David" w:eastAsia="Times New Roman" w:hAnsi="David" w:cs="David" w:hint="cs"/>
          <w:kern w:val="0"/>
          <w:sz w:val="24"/>
          <w:szCs w:val="24"/>
          <w:rtl/>
          <w14:ligatures w14:val="none"/>
        </w:rPr>
        <w:t xml:space="preserve"> מבחינתה של סעודיה קו אדום. עבור הממלכה</w:t>
      </w:r>
      <w:r w:rsidR="009E34D0">
        <w:rPr>
          <w:rFonts w:ascii="David" w:eastAsia="Times New Roman" w:hAnsi="David" w:cs="David" w:hint="cs"/>
          <w:kern w:val="0"/>
          <w:sz w:val="24"/>
          <w:szCs w:val="24"/>
          <w:rtl/>
          <w14:ligatures w14:val="none"/>
        </w:rPr>
        <w:t>,</w:t>
      </w:r>
      <w:r>
        <w:rPr>
          <w:rFonts w:ascii="David" w:eastAsia="Times New Roman" w:hAnsi="David" w:cs="David" w:hint="cs"/>
          <w:kern w:val="0"/>
          <w:sz w:val="24"/>
          <w:szCs w:val="24"/>
          <w:rtl/>
          <w14:ligatures w14:val="none"/>
        </w:rPr>
        <w:t xml:space="preserve"> </w:t>
      </w:r>
      <w:r w:rsidR="009E34D0">
        <w:rPr>
          <w:rFonts w:ascii="David" w:eastAsia="Times New Roman" w:hAnsi="David" w:cs="David" w:hint="cs"/>
          <w:kern w:val="0"/>
          <w:sz w:val="24"/>
          <w:szCs w:val="24"/>
          <w:rtl/>
          <w14:ligatures w14:val="none"/>
        </w:rPr>
        <w:t xml:space="preserve">ההגנה </w:t>
      </w:r>
      <w:r>
        <w:rPr>
          <w:rFonts w:ascii="David" w:eastAsia="Times New Roman" w:hAnsi="David" w:cs="David" w:hint="cs"/>
          <w:kern w:val="0"/>
          <w:sz w:val="24"/>
          <w:szCs w:val="24"/>
          <w:rtl/>
          <w14:ligatures w14:val="none"/>
        </w:rPr>
        <w:t xml:space="preserve">על העבודה השוטפת של החברה הייתה </w:t>
      </w:r>
      <w:r w:rsidR="00623F8E">
        <w:rPr>
          <w:rFonts w:ascii="David" w:eastAsia="Times New Roman" w:hAnsi="David" w:cs="David" w:hint="cs"/>
          <w:kern w:val="0"/>
          <w:sz w:val="24"/>
          <w:szCs w:val="24"/>
          <w:rtl/>
          <w14:ligatures w14:val="none"/>
        </w:rPr>
        <w:t xml:space="preserve">חיונית הן </w:t>
      </w:r>
      <w:r>
        <w:rPr>
          <w:rFonts w:ascii="David" w:eastAsia="Times New Roman" w:hAnsi="David" w:cs="David" w:hint="cs"/>
          <w:kern w:val="0"/>
          <w:sz w:val="24"/>
          <w:szCs w:val="24"/>
          <w:rtl/>
          <w14:ligatures w14:val="none"/>
        </w:rPr>
        <w:t>ליחסים העתידיים עם האמריקנים</w:t>
      </w:r>
      <w:r w:rsidR="009E34D0">
        <w:rPr>
          <w:rFonts w:ascii="David" w:eastAsia="Times New Roman" w:hAnsi="David" w:cs="David" w:hint="cs"/>
          <w:kern w:val="0"/>
          <w:sz w:val="24"/>
          <w:szCs w:val="24"/>
          <w:rtl/>
          <w14:ligatures w14:val="none"/>
        </w:rPr>
        <w:t>,</w:t>
      </w:r>
      <w:r>
        <w:rPr>
          <w:rFonts w:ascii="David" w:eastAsia="Times New Roman" w:hAnsi="David" w:cs="David" w:hint="cs"/>
          <w:kern w:val="0"/>
          <w:sz w:val="24"/>
          <w:szCs w:val="24"/>
          <w:rtl/>
          <w14:ligatures w14:val="none"/>
        </w:rPr>
        <w:t xml:space="preserve"> </w:t>
      </w:r>
      <w:r w:rsidR="00623F8E">
        <w:rPr>
          <w:rFonts w:ascii="David" w:eastAsia="Times New Roman" w:hAnsi="David" w:cs="David" w:hint="cs"/>
          <w:kern w:val="0"/>
          <w:sz w:val="24"/>
          <w:szCs w:val="24"/>
          <w:rtl/>
          <w14:ligatures w14:val="none"/>
        </w:rPr>
        <w:t xml:space="preserve">הן </w:t>
      </w:r>
      <w:r>
        <w:rPr>
          <w:rFonts w:ascii="David" w:eastAsia="Times New Roman" w:hAnsi="David" w:cs="David" w:hint="cs"/>
          <w:kern w:val="0"/>
          <w:sz w:val="24"/>
          <w:szCs w:val="24"/>
          <w:rtl/>
          <w14:ligatures w14:val="none"/>
        </w:rPr>
        <w:t>לכלכלתה</w:t>
      </w:r>
      <w:r w:rsidR="00623F8E">
        <w:rPr>
          <w:rFonts w:ascii="David" w:eastAsia="Times New Roman" w:hAnsi="David" w:cs="David" w:hint="cs"/>
          <w:kern w:val="0"/>
          <w:sz w:val="24"/>
          <w:szCs w:val="24"/>
          <w:rtl/>
          <w14:ligatures w14:val="none"/>
        </w:rPr>
        <w:t>,</w:t>
      </w:r>
      <w:r>
        <w:rPr>
          <w:rFonts w:ascii="David" w:eastAsia="Times New Roman" w:hAnsi="David" w:cs="David" w:hint="cs"/>
          <w:kern w:val="0"/>
          <w:sz w:val="24"/>
          <w:szCs w:val="24"/>
          <w:rtl/>
          <w14:ligatures w14:val="none"/>
        </w:rPr>
        <w:t xml:space="preserve"> שנדרשה עתה לתת מענה </w:t>
      </w:r>
      <w:r w:rsidR="00623F8E">
        <w:rPr>
          <w:rFonts w:ascii="David" w:eastAsia="Times New Roman" w:hAnsi="David" w:cs="David" w:hint="cs"/>
          <w:kern w:val="0"/>
          <w:sz w:val="24"/>
          <w:szCs w:val="24"/>
          <w:rtl/>
          <w14:ligatures w14:val="none"/>
        </w:rPr>
        <w:t xml:space="preserve">למדינות שלקחו חלק בחזית ונקלעו </w:t>
      </w:r>
      <w:r>
        <w:rPr>
          <w:rFonts w:ascii="David" w:eastAsia="Times New Roman" w:hAnsi="David" w:cs="David" w:hint="cs"/>
          <w:kern w:val="0"/>
          <w:sz w:val="24"/>
          <w:szCs w:val="24"/>
          <w:rtl/>
          <w14:ligatures w14:val="none"/>
        </w:rPr>
        <w:t xml:space="preserve">למשברים כלכליים </w:t>
      </w:r>
      <w:r w:rsidR="00623F8E">
        <w:rPr>
          <w:rFonts w:ascii="David" w:eastAsia="Times New Roman" w:hAnsi="David" w:cs="David" w:hint="cs"/>
          <w:kern w:val="0"/>
          <w:sz w:val="24"/>
          <w:szCs w:val="24"/>
          <w:rtl/>
          <w14:ligatures w14:val="none"/>
        </w:rPr>
        <w:t xml:space="preserve">חמורים. </w:t>
      </w:r>
      <w:r>
        <w:rPr>
          <w:rFonts w:ascii="David" w:eastAsia="Times New Roman" w:hAnsi="David" w:cs="David" w:hint="cs"/>
          <w:kern w:val="0"/>
          <w:sz w:val="24"/>
          <w:szCs w:val="24"/>
          <w:rtl/>
          <w14:ligatures w14:val="none"/>
        </w:rPr>
        <w:t>ו</w:t>
      </w:r>
      <w:r w:rsidR="000E64F9">
        <w:rPr>
          <w:rFonts w:ascii="David" w:eastAsia="Times New Roman" w:hAnsi="David" w:cs="David" w:hint="cs"/>
          <w:kern w:val="0"/>
          <w:sz w:val="24"/>
          <w:szCs w:val="24"/>
          <w:rtl/>
          <w14:ligatures w14:val="none"/>
        </w:rPr>
        <w:t xml:space="preserve">כפי שהבהירו היטב נציגי עראמקו והממשל האמריקני עצמו: </w:t>
      </w:r>
      <w:r>
        <w:rPr>
          <w:rFonts w:ascii="David" w:eastAsia="Times New Roman" w:hAnsi="David" w:cs="David" w:hint="cs"/>
          <w:kern w:val="0"/>
          <w:sz w:val="24"/>
          <w:szCs w:val="24"/>
          <w:rtl/>
          <w14:ligatures w14:val="none"/>
        </w:rPr>
        <w:t xml:space="preserve">מבלי יכולת לחזור לשגרה ולהבטיח את הביטחון הפנימי </w:t>
      </w:r>
      <w:r w:rsidR="000E64F9">
        <w:rPr>
          <w:rFonts w:ascii="David" w:eastAsia="Times New Roman" w:hAnsi="David" w:cs="David" w:hint="cs"/>
          <w:kern w:val="0"/>
          <w:sz w:val="24"/>
          <w:szCs w:val="24"/>
          <w:rtl/>
          <w14:ligatures w14:val="none"/>
        </w:rPr>
        <w:t xml:space="preserve">של החברה ועובדיה, הפקת הנפט </w:t>
      </w:r>
      <w:r>
        <w:rPr>
          <w:rFonts w:ascii="David" w:eastAsia="Times New Roman" w:hAnsi="David" w:cs="David" w:hint="cs"/>
          <w:kern w:val="0"/>
          <w:sz w:val="24"/>
          <w:szCs w:val="24"/>
          <w:rtl/>
          <w14:ligatures w14:val="none"/>
        </w:rPr>
        <w:t xml:space="preserve">לא </w:t>
      </w:r>
      <w:r w:rsidR="000E64F9">
        <w:rPr>
          <w:rFonts w:ascii="David" w:eastAsia="Times New Roman" w:hAnsi="David" w:cs="David" w:hint="cs"/>
          <w:kern w:val="0"/>
          <w:sz w:val="24"/>
          <w:szCs w:val="24"/>
          <w:rtl/>
          <w14:ligatures w14:val="none"/>
        </w:rPr>
        <w:t>תוכל</w:t>
      </w:r>
      <w:r>
        <w:rPr>
          <w:rFonts w:ascii="David" w:eastAsia="Times New Roman" w:hAnsi="David" w:cs="David" w:hint="cs"/>
          <w:kern w:val="0"/>
          <w:sz w:val="24"/>
          <w:szCs w:val="24"/>
          <w:rtl/>
          <w14:ligatures w14:val="none"/>
        </w:rPr>
        <w:t xml:space="preserve"> להתקיים</w:t>
      </w:r>
      <w:r w:rsidR="000E64F9">
        <w:rPr>
          <w:rFonts w:ascii="David" w:eastAsia="Times New Roman" w:hAnsi="David" w:cs="David" w:hint="cs"/>
          <w:kern w:val="0"/>
          <w:sz w:val="24"/>
          <w:szCs w:val="24"/>
          <w:rtl/>
          <w14:ligatures w14:val="none"/>
        </w:rPr>
        <w:t>.</w:t>
      </w:r>
      <w:r w:rsidR="00691624">
        <w:rPr>
          <w:rStyle w:val="FootnoteReference"/>
          <w:rFonts w:ascii="David" w:eastAsia="Times New Roman" w:hAnsi="David" w:cs="David"/>
          <w:kern w:val="0"/>
          <w:sz w:val="24"/>
          <w:szCs w:val="24"/>
          <w:rtl/>
          <w14:ligatures w14:val="none"/>
        </w:rPr>
        <w:footnoteReference w:id="70"/>
      </w:r>
      <w:r>
        <w:rPr>
          <w:rFonts w:ascii="David" w:eastAsia="Times New Roman" w:hAnsi="David" w:cs="David" w:hint="cs"/>
          <w:kern w:val="0"/>
          <w:sz w:val="24"/>
          <w:szCs w:val="24"/>
          <w:rtl/>
          <w14:ligatures w14:val="none"/>
        </w:rPr>
        <w:t xml:space="preserve">     </w:t>
      </w:r>
    </w:p>
    <w:p w14:paraId="397FBE92" w14:textId="4C5DE799" w:rsidR="00EF604F" w:rsidRPr="00EF604F" w:rsidRDefault="008E74F0" w:rsidP="00313DBE">
      <w:pPr>
        <w:spacing w:after="0" w:line="480" w:lineRule="auto"/>
        <w:ind w:firstLine="720"/>
        <w:jc w:val="both"/>
        <w:rPr>
          <w:rFonts w:ascii="David" w:eastAsia="Times New Roman" w:hAnsi="David" w:cs="David"/>
          <w:kern w:val="0"/>
          <w:sz w:val="24"/>
          <w:szCs w:val="24"/>
          <w:rtl/>
          <w14:ligatures w14:val="none"/>
        </w:rPr>
      </w:pPr>
      <w:r w:rsidRPr="00EF604F">
        <w:rPr>
          <w:rFonts w:ascii="David" w:eastAsia="Times New Roman" w:hAnsi="David" w:cs="David"/>
          <w:color w:val="000000"/>
          <w:kern w:val="0"/>
          <w:sz w:val="24"/>
          <w:szCs w:val="24"/>
          <w:rtl/>
          <w14:ligatures w14:val="none"/>
        </w:rPr>
        <w:t>ב</w:t>
      </w:r>
      <w:r>
        <w:rPr>
          <w:rFonts w:ascii="David" w:eastAsia="Times New Roman" w:hAnsi="David" w:cs="David" w:hint="cs"/>
          <w:color w:val="000000"/>
          <w:kern w:val="0"/>
          <w:sz w:val="24"/>
          <w:szCs w:val="24"/>
          <w:rtl/>
          <w14:ligatures w14:val="none"/>
        </w:rPr>
        <w:t>ימים</w:t>
      </w:r>
      <w:r w:rsidRPr="00EF604F">
        <w:rPr>
          <w:rFonts w:ascii="David" w:eastAsia="Times New Roman" w:hAnsi="David" w:cs="David"/>
          <w:color w:val="000000"/>
          <w:kern w:val="0"/>
          <w:sz w:val="24"/>
          <w:szCs w:val="24"/>
          <w:rtl/>
          <w14:ligatures w14:val="none"/>
        </w:rPr>
        <w:t xml:space="preserve"> </w:t>
      </w:r>
      <w:r w:rsidR="00EF604F" w:rsidRPr="00EF604F">
        <w:rPr>
          <w:rFonts w:ascii="David" w:eastAsia="Times New Roman" w:hAnsi="David" w:cs="David"/>
          <w:color w:val="000000"/>
          <w:kern w:val="0"/>
          <w:sz w:val="24"/>
          <w:szCs w:val="24"/>
          <w:rtl/>
          <w14:ligatures w14:val="none"/>
        </w:rPr>
        <w:t xml:space="preserve">שלאחר המלחמה ביקשה ממשלת סעודיה </w:t>
      </w:r>
      <w:r w:rsidRPr="00EF604F">
        <w:rPr>
          <w:rFonts w:ascii="David" w:eastAsia="Times New Roman" w:hAnsi="David" w:cs="David"/>
          <w:color w:val="000000"/>
          <w:kern w:val="0"/>
          <w:sz w:val="24"/>
          <w:szCs w:val="24"/>
          <w:rtl/>
          <w14:ligatures w14:val="none"/>
        </w:rPr>
        <w:t>לה</w:t>
      </w:r>
      <w:r>
        <w:rPr>
          <w:rFonts w:ascii="David" w:eastAsia="Times New Roman" w:hAnsi="David" w:cs="David" w:hint="cs"/>
          <w:color w:val="000000"/>
          <w:kern w:val="0"/>
          <w:sz w:val="24"/>
          <w:szCs w:val="24"/>
          <w:rtl/>
          <w14:ligatures w14:val="none"/>
        </w:rPr>
        <w:t>פחית</w:t>
      </w:r>
      <w:r w:rsidRPr="00EF604F">
        <w:rPr>
          <w:rFonts w:ascii="David" w:eastAsia="Times New Roman" w:hAnsi="David" w:cs="David"/>
          <w:color w:val="000000"/>
          <w:kern w:val="0"/>
          <w:sz w:val="24"/>
          <w:szCs w:val="24"/>
          <w:rtl/>
          <w14:ligatures w14:val="none"/>
        </w:rPr>
        <w:t xml:space="preserve"> </w:t>
      </w:r>
      <w:r w:rsidR="00EF604F" w:rsidRPr="00EF604F">
        <w:rPr>
          <w:rFonts w:ascii="David" w:eastAsia="Times New Roman" w:hAnsi="David" w:cs="David"/>
          <w:color w:val="000000"/>
          <w:kern w:val="0"/>
          <w:sz w:val="24"/>
          <w:szCs w:val="24"/>
          <w:rtl/>
          <w14:ligatures w14:val="none"/>
        </w:rPr>
        <w:t>את רמת המתח במחוז המזרחי. ואולם המצרים שביקשו להציג אחדות ערבית בשבוע הראשון שלאחר התבוסה, שבו בשלהי חודש יוני 1967 לתקוף את ממשלת סעודיה על ש</w:t>
      </w:r>
      <w:r w:rsidR="00995F4E">
        <w:rPr>
          <w:rFonts w:ascii="David" w:eastAsia="Times New Roman" w:hAnsi="David" w:cs="David" w:hint="cs"/>
          <w:color w:val="000000"/>
          <w:kern w:val="0"/>
          <w:sz w:val="24"/>
          <w:szCs w:val="24"/>
          <w:rtl/>
          <w14:ligatures w14:val="none"/>
        </w:rPr>
        <w:t xml:space="preserve">חזרה לספק נפט למדינות המערב, והותירה את החרם רק על </w:t>
      </w:r>
      <w:r w:rsidR="00787748">
        <w:rPr>
          <w:rFonts w:ascii="David" w:eastAsia="Times New Roman" w:hAnsi="David" w:cs="David"/>
          <w:color w:val="000000"/>
          <w:kern w:val="0"/>
          <w:sz w:val="24"/>
          <w:szCs w:val="24"/>
          <w:rtl/>
          <w14:ligatures w14:val="none"/>
        </w:rPr>
        <w:t>ארצות הברית</w:t>
      </w:r>
      <w:r w:rsidR="00EF604F" w:rsidRPr="00EF604F">
        <w:rPr>
          <w:rFonts w:ascii="David" w:eastAsia="Times New Roman" w:hAnsi="David" w:cs="David"/>
          <w:color w:val="000000"/>
          <w:kern w:val="0"/>
          <w:sz w:val="24"/>
          <w:szCs w:val="24"/>
          <w:rtl/>
          <w14:ligatures w14:val="none"/>
        </w:rPr>
        <w:t xml:space="preserve"> ובריטניה, בניגוד לדעתן של מדינות ערב. שידורי התעמולה המצרית נקלטו בכל רחבי הממלכה, והסבו נזק לתדמיתה של ממשלת סעודיה בדעת הקהל המקומית.</w:t>
      </w:r>
      <w:r w:rsidR="00EF604F" w:rsidRPr="00EF604F">
        <w:rPr>
          <w:rFonts w:ascii="David" w:eastAsia="Times New Roman" w:hAnsi="David" w:cs="David"/>
          <w:color w:val="000000"/>
          <w:kern w:val="0"/>
          <w:sz w:val="24"/>
          <w:szCs w:val="24"/>
          <w:vertAlign w:val="superscript"/>
          <w:rtl/>
          <w14:ligatures w14:val="none"/>
        </w:rPr>
        <w:footnoteReference w:id="71"/>
      </w:r>
      <w:r w:rsidR="00EF604F" w:rsidRPr="00EF604F">
        <w:rPr>
          <w:rFonts w:ascii="David" w:eastAsia="Times New Roman" w:hAnsi="David" w:cs="David"/>
          <w:color w:val="000000"/>
          <w:kern w:val="0"/>
          <w:sz w:val="24"/>
          <w:szCs w:val="24"/>
          <w:rtl/>
          <w14:ligatures w14:val="none"/>
        </w:rPr>
        <w:tab/>
      </w:r>
    </w:p>
    <w:p w14:paraId="74BEC0E0" w14:textId="6F0B6A68" w:rsidR="00EF604F" w:rsidRPr="00EF604F" w:rsidRDefault="00EF604F" w:rsidP="00313DBE">
      <w:pPr>
        <w:spacing w:after="0" w:line="480" w:lineRule="auto"/>
        <w:ind w:firstLine="720"/>
        <w:jc w:val="both"/>
        <w:rPr>
          <w:rFonts w:ascii="David" w:eastAsia="Times New Roman" w:hAnsi="David" w:cs="David"/>
          <w:color w:val="000000" w:themeColor="text1"/>
          <w:kern w:val="0"/>
          <w:sz w:val="24"/>
          <w:szCs w:val="24"/>
          <w:rtl/>
          <w14:ligatures w14:val="none"/>
        </w:rPr>
      </w:pPr>
      <w:r w:rsidRPr="00EF604F">
        <w:rPr>
          <w:rFonts w:ascii="David" w:eastAsia="Times New Roman" w:hAnsi="David" w:cs="David"/>
          <w:color w:val="000000" w:themeColor="text1"/>
          <w:kern w:val="0"/>
          <w:sz w:val="24"/>
          <w:szCs w:val="24"/>
          <w:rtl/>
          <w14:ligatures w14:val="none"/>
        </w:rPr>
        <w:lastRenderedPageBreak/>
        <w:t>ממשלת סעודיה החליטה שלא לשבת בחיבוק ידיים. בבית סעוד חששו כי חידוש מסע התעמולה המצרי בתקופה כה רגישה, יעורר את הקבוצות המתוסכלות בממלכה</w:t>
      </w:r>
      <w:r w:rsidR="00995F4E">
        <w:rPr>
          <w:rFonts w:ascii="David" w:eastAsia="Times New Roman" w:hAnsi="David" w:cs="David" w:hint="cs"/>
          <w:color w:val="000000" w:themeColor="text1"/>
          <w:kern w:val="0"/>
          <w:sz w:val="24"/>
          <w:szCs w:val="24"/>
          <w:rtl/>
          <w14:ligatures w14:val="none"/>
        </w:rPr>
        <w:t xml:space="preserve"> לפעול</w:t>
      </w:r>
      <w:r w:rsidRPr="00EF604F">
        <w:rPr>
          <w:rFonts w:ascii="David" w:eastAsia="Times New Roman" w:hAnsi="David" w:cs="David"/>
          <w:color w:val="000000" w:themeColor="text1"/>
          <w:kern w:val="0"/>
          <w:sz w:val="24"/>
          <w:szCs w:val="24"/>
          <w:rtl/>
          <w14:ligatures w14:val="none"/>
        </w:rPr>
        <w:t xml:space="preserve"> נגד השלטון הסעודי. לפיכך בשלהי חודש יוני 1967</w:t>
      </w:r>
      <w:r w:rsidR="00995F4E">
        <w:rPr>
          <w:rFonts w:ascii="David" w:eastAsia="Times New Roman" w:hAnsi="David" w:cs="David" w:hint="cs"/>
          <w:color w:val="000000" w:themeColor="text1"/>
          <w:kern w:val="0"/>
          <w:sz w:val="24"/>
          <w:szCs w:val="24"/>
          <w:rtl/>
          <w14:ligatures w14:val="none"/>
        </w:rPr>
        <w:t>,</w:t>
      </w:r>
      <w:r w:rsidRPr="00EF604F">
        <w:rPr>
          <w:rFonts w:ascii="David" w:eastAsia="Times New Roman" w:hAnsi="David" w:cs="David"/>
          <w:color w:val="000000" w:themeColor="text1"/>
          <w:kern w:val="0"/>
          <w:sz w:val="24"/>
          <w:szCs w:val="24"/>
          <w:rtl/>
          <w14:ligatures w14:val="none"/>
        </w:rPr>
        <w:t xml:space="preserve"> פרסם רדיו מכה ידיעה כי נאצר מעולם לא התכוון לכבוש את ישראל</w:t>
      </w:r>
      <w:r w:rsidR="00995F4E">
        <w:rPr>
          <w:rFonts w:ascii="David" w:eastAsia="Times New Roman" w:hAnsi="David" w:cs="David" w:hint="cs"/>
          <w:color w:val="000000" w:themeColor="text1"/>
          <w:kern w:val="0"/>
          <w:sz w:val="24"/>
          <w:szCs w:val="24"/>
          <w:rtl/>
          <w14:ligatures w14:val="none"/>
        </w:rPr>
        <w:t>,</w:t>
      </w:r>
      <w:r w:rsidRPr="00EF604F">
        <w:rPr>
          <w:rFonts w:ascii="David" w:eastAsia="Times New Roman" w:hAnsi="David" w:cs="David"/>
          <w:color w:val="000000" w:themeColor="text1"/>
          <w:kern w:val="0"/>
          <w:sz w:val="24"/>
          <w:szCs w:val="24"/>
          <w:rtl/>
          <w14:ligatures w14:val="none"/>
        </w:rPr>
        <w:t xml:space="preserve"> וכי ריכוז הכוחות המצרי</w:t>
      </w:r>
      <w:r w:rsidR="00995F4E">
        <w:rPr>
          <w:rFonts w:ascii="David" w:eastAsia="Times New Roman" w:hAnsi="David" w:cs="David" w:hint="cs"/>
          <w:color w:val="000000" w:themeColor="text1"/>
          <w:kern w:val="0"/>
          <w:sz w:val="24"/>
          <w:szCs w:val="24"/>
          <w:rtl/>
          <w14:ligatures w14:val="none"/>
        </w:rPr>
        <w:t>י</w:t>
      </w:r>
      <w:r w:rsidRPr="00EF604F">
        <w:rPr>
          <w:rFonts w:ascii="David" w:eastAsia="Times New Roman" w:hAnsi="David" w:cs="David"/>
          <w:color w:val="000000" w:themeColor="text1"/>
          <w:kern w:val="0"/>
          <w:sz w:val="24"/>
          <w:szCs w:val="24"/>
          <w:rtl/>
          <w14:ligatures w14:val="none"/>
        </w:rPr>
        <w:t>ם בסיני בשבועות שקדמו למלחמה</w:t>
      </w:r>
      <w:r w:rsidR="000A12B5">
        <w:rPr>
          <w:rFonts w:ascii="David" w:eastAsia="Times New Roman" w:hAnsi="David" w:cs="David" w:hint="cs"/>
          <w:color w:val="000000" w:themeColor="text1"/>
          <w:kern w:val="0"/>
          <w:sz w:val="24"/>
          <w:szCs w:val="24"/>
          <w:rtl/>
          <w14:ligatures w14:val="none"/>
        </w:rPr>
        <w:t>,</w:t>
      </w:r>
      <w:r w:rsidRPr="00EF604F">
        <w:rPr>
          <w:rFonts w:ascii="David" w:eastAsia="Times New Roman" w:hAnsi="David" w:cs="David"/>
          <w:color w:val="000000" w:themeColor="text1"/>
          <w:kern w:val="0"/>
          <w:sz w:val="24"/>
          <w:szCs w:val="24"/>
          <w:rtl/>
          <w14:ligatures w14:val="none"/>
        </w:rPr>
        <w:t xml:space="preserve"> נועד לאותת לסובייטים </w:t>
      </w:r>
      <w:r w:rsidR="00113BE9">
        <w:rPr>
          <w:rFonts w:ascii="David" w:eastAsia="Times New Roman" w:hAnsi="David" w:cs="David" w:hint="cs"/>
          <w:color w:val="000000" w:themeColor="text1"/>
          <w:kern w:val="0"/>
          <w:sz w:val="24"/>
          <w:szCs w:val="24"/>
          <w:rtl/>
          <w14:ligatures w14:val="none"/>
        </w:rPr>
        <w:t xml:space="preserve">שעליהם </w:t>
      </w:r>
      <w:r w:rsidRPr="00EF604F">
        <w:rPr>
          <w:rFonts w:ascii="David" w:eastAsia="Times New Roman" w:hAnsi="David" w:cs="David"/>
          <w:color w:val="000000" w:themeColor="text1"/>
          <w:kern w:val="0"/>
          <w:sz w:val="24"/>
          <w:szCs w:val="24"/>
          <w:rtl/>
          <w14:ligatures w14:val="none"/>
        </w:rPr>
        <w:t>לרסן את מנהיגי סוריה שגררו את האזור למלחמה לא רצויה. בפרסום אחר נאמר כי ההישענות של נאצר על הסובייטים המיתה את החלום לאחדות ערבית</w:t>
      </w:r>
      <w:r w:rsidR="00995F4E">
        <w:rPr>
          <w:rFonts w:ascii="David" w:eastAsia="Times New Roman" w:hAnsi="David" w:cs="David" w:hint="cs"/>
          <w:color w:val="000000" w:themeColor="text1"/>
          <w:kern w:val="0"/>
          <w:sz w:val="24"/>
          <w:szCs w:val="24"/>
          <w:rtl/>
          <w14:ligatures w14:val="none"/>
        </w:rPr>
        <w:t>,</w:t>
      </w:r>
      <w:r w:rsidRPr="00EF604F">
        <w:rPr>
          <w:rFonts w:ascii="David" w:eastAsia="Times New Roman" w:hAnsi="David" w:cs="David"/>
          <w:color w:val="000000" w:themeColor="text1"/>
          <w:kern w:val="0"/>
          <w:sz w:val="24"/>
          <w:szCs w:val="24"/>
          <w:rtl/>
          <w14:ligatures w14:val="none"/>
        </w:rPr>
        <w:t xml:space="preserve"> והפכה את התלות של מדינות ערב במעצמ</w:t>
      </w:r>
      <w:r w:rsidR="00ED495E">
        <w:rPr>
          <w:rFonts w:ascii="David" w:eastAsia="Times New Roman" w:hAnsi="David" w:cs="David" w:hint="cs"/>
          <w:color w:val="000000" w:themeColor="text1"/>
          <w:kern w:val="0"/>
          <w:sz w:val="24"/>
          <w:szCs w:val="24"/>
          <w:rtl/>
          <w14:ligatures w14:val="none"/>
        </w:rPr>
        <w:t>ת הגוש</w:t>
      </w:r>
      <w:r w:rsidRPr="00EF604F">
        <w:rPr>
          <w:rFonts w:ascii="David" w:eastAsia="Times New Roman" w:hAnsi="David" w:cs="David"/>
          <w:color w:val="000000" w:themeColor="text1"/>
          <w:kern w:val="0"/>
          <w:sz w:val="24"/>
          <w:szCs w:val="24"/>
          <w:rtl/>
          <w14:ligatures w14:val="none"/>
        </w:rPr>
        <w:t xml:space="preserve"> המזרחי לבלתי נמנעת.</w:t>
      </w:r>
      <w:r w:rsidRPr="00EF604F">
        <w:rPr>
          <w:rFonts w:ascii="David" w:eastAsia="Times New Roman" w:hAnsi="David" w:cs="David"/>
          <w:color w:val="000000" w:themeColor="text1"/>
          <w:kern w:val="0"/>
          <w:sz w:val="24"/>
          <w:szCs w:val="24"/>
          <w:vertAlign w:val="superscript"/>
          <w:rtl/>
          <w14:ligatures w14:val="none"/>
        </w:rPr>
        <w:footnoteReference w:id="72"/>
      </w:r>
      <w:r w:rsidRPr="00EF604F">
        <w:rPr>
          <w:rFonts w:ascii="David" w:eastAsia="Times New Roman" w:hAnsi="David" w:cs="David"/>
          <w:color w:val="000000" w:themeColor="text1"/>
          <w:kern w:val="0"/>
          <w:sz w:val="24"/>
          <w:szCs w:val="24"/>
          <w:rtl/>
          <w14:ligatures w14:val="none"/>
        </w:rPr>
        <w:t> </w:t>
      </w:r>
    </w:p>
    <w:p w14:paraId="54FA4969" w14:textId="03F8E8D1" w:rsidR="00EF604F" w:rsidRPr="00EF604F" w:rsidRDefault="00EF604F" w:rsidP="00313DBE">
      <w:pPr>
        <w:spacing w:after="0" w:line="480" w:lineRule="auto"/>
        <w:ind w:firstLine="720"/>
        <w:jc w:val="both"/>
        <w:rPr>
          <w:rFonts w:ascii="David" w:eastAsia="Times New Roman" w:hAnsi="David" w:cs="David"/>
          <w:color w:val="000000" w:themeColor="text1"/>
          <w:kern w:val="0"/>
          <w:sz w:val="24"/>
          <w:szCs w:val="24"/>
          <w:rtl/>
          <w14:ligatures w14:val="none"/>
        </w:rPr>
      </w:pPr>
      <w:r w:rsidRPr="00EF604F">
        <w:rPr>
          <w:rFonts w:ascii="David" w:eastAsia="Times New Roman" w:hAnsi="David" w:cs="David"/>
          <w:color w:val="000000" w:themeColor="text1"/>
          <w:kern w:val="0"/>
          <w:sz w:val="24"/>
          <w:szCs w:val="24"/>
          <w:rtl/>
          <w14:ligatures w14:val="none"/>
        </w:rPr>
        <w:t xml:space="preserve">חידוש מתקפת התעמולה המצרית עורר מחדש את היריבות </w:t>
      </w:r>
      <w:r w:rsidR="00995F4E" w:rsidRPr="00EF604F">
        <w:rPr>
          <w:rFonts w:ascii="David" w:eastAsia="Times New Roman" w:hAnsi="David" w:cs="David"/>
          <w:color w:val="000000" w:themeColor="text1"/>
          <w:kern w:val="0"/>
          <w:sz w:val="24"/>
          <w:szCs w:val="24"/>
          <w:rtl/>
          <w14:ligatures w14:val="none"/>
        </w:rPr>
        <w:t>המצרית-סעודית</w:t>
      </w:r>
      <w:r w:rsidR="00995F4E">
        <w:rPr>
          <w:rFonts w:ascii="David" w:eastAsia="Times New Roman" w:hAnsi="David" w:cs="David" w:hint="cs"/>
          <w:color w:val="000000" w:themeColor="text1"/>
          <w:kern w:val="0"/>
          <w:sz w:val="24"/>
          <w:szCs w:val="24"/>
          <w:rtl/>
          <w14:ligatures w14:val="none"/>
        </w:rPr>
        <w:t>, והיא</w:t>
      </w:r>
      <w:r w:rsidR="00995F4E" w:rsidRPr="00EF604F">
        <w:rPr>
          <w:rFonts w:ascii="David" w:eastAsia="Times New Roman" w:hAnsi="David" w:cs="David"/>
          <w:color w:val="000000" w:themeColor="text1"/>
          <w:kern w:val="0"/>
          <w:sz w:val="24"/>
          <w:szCs w:val="24"/>
          <w:rtl/>
          <w14:ligatures w14:val="none"/>
        </w:rPr>
        <w:t xml:space="preserve"> חזרה לעמוד בראש סדר יומו של פיצל</w:t>
      </w:r>
      <w:r w:rsidRPr="00EF604F">
        <w:rPr>
          <w:rFonts w:ascii="David" w:eastAsia="Times New Roman" w:hAnsi="David" w:cs="David"/>
          <w:color w:val="000000" w:themeColor="text1"/>
          <w:kern w:val="0"/>
          <w:sz w:val="24"/>
          <w:szCs w:val="24"/>
          <w:rtl/>
          <w14:ligatures w14:val="none"/>
        </w:rPr>
        <w:t>. הערבות ההדדית שהציגו המדינות בימים שלאחר המלחמה, נעלמה</w:t>
      </w:r>
      <w:r w:rsidR="00995F4E" w:rsidRPr="00EF604F">
        <w:rPr>
          <w:rFonts w:ascii="David" w:eastAsia="Times New Roman" w:hAnsi="David" w:cs="David"/>
          <w:color w:val="000000" w:themeColor="text1"/>
          <w:kern w:val="0"/>
          <w:sz w:val="24"/>
          <w:szCs w:val="24"/>
          <w:rtl/>
          <w14:ligatures w14:val="none"/>
        </w:rPr>
        <w:t xml:space="preserve"> </w:t>
      </w:r>
      <w:r w:rsidR="00995F4E">
        <w:rPr>
          <w:rFonts w:ascii="David" w:eastAsia="Times New Roman" w:hAnsi="David" w:cs="David" w:hint="cs"/>
          <w:color w:val="000000" w:themeColor="text1"/>
          <w:kern w:val="0"/>
          <w:sz w:val="24"/>
          <w:szCs w:val="24"/>
          <w:rtl/>
          <w14:ligatures w14:val="none"/>
        </w:rPr>
        <w:t>כ</w:t>
      </w:r>
      <w:r w:rsidRPr="00EF604F">
        <w:rPr>
          <w:rFonts w:ascii="David" w:eastAsia="Times New Roman" w:hAnsi="David" w:cs="David"/>
          <w:color w:val="000000" w:themeColor="text1"/>
          <w:kern w:val="0"/>
          <w:sz w:val="24"/>
          <w:szCs w:val="24"/>
          <w:rtl/>
          <w14:ligatures w14:val="none"/>
        </w:rPr>
        <w:t>לא הייתה</w:t>
      </w:r>
      <w:r w:rsidR="00995F4E">
        <w:rPr>
          <w:rFonts w:ascii="David" w:eastAsia="Times New Roman" w:hAnsi="David" w:cs="David" w:hint="cs"/>
          <w:color w:val="000000" w:themeColor="text1"/>
          <w:kern w:val="0"/>
          <w:sz w:val="24"/>
          <w:szCs w:val="24"/>
          <w:rtl/>
          <w14:ligatures w14:val="none"/>
        </w:rPr>
        <w:t xml:space="preserve">. </w:t>
      </w:r>
      <w:r w:rsidRPr="00EF604F">
        <w:rPr>
          <w:rFonts w:ascii="David" w:eastAsia="Times New Roman" w:hAnsi="David" w:cs="David"/>
          <w:color w:val="000000" w:themeColor="text1"/>
          <w:kern w:val="0"/>
          <w:sz w:val="24"/>
          <w:szCs w:val="24"/>
          <w:rtl/>
          <w14:ligatures w14:val="none"/>
        </w:rPr>
        <w:t>המלך הסעודי המשיך לראות במצרים את האיום הגדול ביותר על הממלכה הסעודית ועל שלטונו</w:t>
      </w:r>
      <w:r w:rsidR="001736C2">
        <w:rPr>
          <w:rFonts w:ascii="David" w:eastAsia="Times New Roman" w:hAnsi="David" w:cs="David" w:hint="cs"/>
          <w:color w:val="000000" w:themeColor="text1"/>
          <w:kern w:val="0"/>
          <w:sz w:val="24"/>
          <w:szCs w:val="24"/>
          <w:rtl/>
          <w14:ligatures w14:val="none"/>
        </w:rPr>
        <w:t>,</w:t>
      </w:r>
      <w:r w:rsidRPr="00EF604F">
        <w:rPr>
          <w:rFonts w:ascii="David" w:eastAsia="Times New Roman" w:hAnsi="David" w:cs="David"/>
          <w:color w:val="000000" w:themeColor="text1"/>
          <w:kern w:val="0"/>
          <w:sz w:val="24"/>
          <w:szCs w:val="24"/>
          <w:rtl/>
          <w14:ligatures w14:val="none"/>
        </w:rPr>
        <w:t xml:space="preserve"> אולם </w:t>
      </w:r>
      <w:r w:rsidR="001736C2">
        <w:rPr>
          <w:rFonts w:ascii="David" w:eastAsia="Times New Roman" w:hAnsi="David" w:cs="David" w:hint="cs"/>
          <w:color w:val="000000" w:themeColor="text1"/>
          <w:kern w:val="0"/>
          <w:sz w:val="24"/>
          <w:szCs w:val="24"/>
          <w:rtl/>
          <w14:ligatures w14:val="none"/>
        </w:rPr>
        <w:t xml:space="preserve">מתוך </w:t>
      </w:r>
      <w:r w:rsidRPr="00EF604F">
        <w:rPr>
          <w:rFonts w:ascii="David" w:eastAsia="Times New Roman" w:hAnsi="David" w:cs="David"/>
          <w:color w:val="000000" w:themeColor="text1"/>
          <w:kern w:val="0"/>
          <w:sz w:val="24"/>
          <w:szCs w:val="24"/>
          <w:rtl/>
          <w14:ligatures w14:val="none"/>
        </w:rPr>
        <w:t>חשש כי חידוש היריבות בין המדינות יעודד את נאצר לשוב ולחתור תחתיו</w:t>
      </w:r>
      <w:r w:rsidR="001736C2">
        <w:rPr>
          <w:rFonts w:ascii="David" w:eastAsia="Times New Roman" w:hAnsi="David" w:cs="David" w:hint="cs"/>
          <w:color w:val="000000" w:themeColor="text1"/>
          <w:kern w:val="0"/>
          <w:sz w:val="24"/>
          <w:szCs w:val="24"/>
          <w:rtl/>
          <w14:ligatures w14:val="none"/>
        </w:rPr>
        <w:t>,</w:t>
      </w:r>
      <w:r w:rsidRPr="00EF604F">
        <w:rPr>
          <w:rFonts w:ascii="David" w:eastAsia="Times New Roman" w:hAnsi="David" w:cs="David"/>
          <w:color w:val="000000" w:themeColor="text1"/>
          <w:kern w:val="0"/>
          <w:sz w:val="24"/>
          <w:szCs w:val="24"/>
          <w:rtl/>
          <w14:ligatures w14:val="none"/>
        </w:rPr>
        <w:t xml:space="preserve"> הקפיד </w:t>
      </w:r>
      <w:r w:rsidR="001736C2">
        <w:rPr>
          <w:rFonts w:ascii="David" w:eastAsia="Times New Roman" w:hAnsi="David" w:cs="David" w:hint="cs"/>
          <w:color w:val="000000" w:themeColor="text1"/>
          <w:kern w:val="0"/>
          <w:sz w:val="24"/>
          <w:szCs w:val="24"/>
          <w:rtl/>
          <w14:ligatures w14:val="none"/>
        </w:rPr>
        <w:t xml:space="preserve">פיצל </w:t>
      </w:r>
      <w:r w:rsidRPr="00EF604F">
        <w:rPr>
          <w:rFonts w:ascii="David" w:eastAsia="Times New Roman" w:hAnsi="David" w:cs="David"/>
          <w:color w:val="000000" w:themeColor="text1"/>
          <w:kern w:val="0"/>
          <w:sz w:val="24"/>
          <w:szCs w:val="24"/>
          <w:rtl/>
          <w14:ligatures w14:val="none"/>
        </w:rPr>
        <w:t>שלא להשמיע בפומבי את דעתו על מצרים. למרות מדיניות מאופקת זאת, הגיעו אל המלך הסעודי ידיעות מדאיגות כי מצרים בהנהגתו של נאצר טרם ויתרה על שאיפותיה בתימן וסעודיה, והיא עתידה לחדש את גל החתרנות בקרוב.</w:t>
      </w:r>
      <w:r w:rsidRPr="00EF604F">
        <w:rPr>
          <w:rFonts w:ascii="David" w:eastAsia="Times New Roman" w:hAnsi="David" w:cs="David"/>
          <w:color w:val="000000" w:themeColor="text1"/>
          <w:kern w:val="0"/>
          <w:sz w:val="24"/>
          <w:szCs w:val="24"/>
          <w:vertAlign w:val="superscript"/>
          <w:rtl/>
          <w14:ligatures w14:val="none"/>
        </w:rPr>
        <w:footnoteReference w:id="73"/>
      </w:r>
    </w:p>
    <w:p w14:paraId="20DF1AB0" w14:textId="3DEE97DB" w:rsidR="00EF604F" w:rsidRPr="00EF604F" w:rsidRDefault="00EF604F" w:rsidP="00313DBE">
      <w:pPr>
        <w:spacing w:after="0" w:line="480" w:lineRule="auto"/>
        <w:ind w:firstLine="720"/>
        <w:jc w:val="both"/>
        <w:rPr>
          <w:rFonts w:ascii="David" w:eastAsia="Times New Roman" w:hAnsi="David" w:cs="David"/>
          <w:kern w:val="0"/>
          <w:sz w:val="24"/>
          <w:szCs w:val="24"/>
          <w:rtl/>
          <w14:ligatures w14:val="none"/>
        </w:rPr>
      </w:pPr>
      <w:r w:rsidRPr="00D6162D">
        <w:rPr>
          <w:rFonts w:ascii="David" w:eastAsia="Times New Roman" w:hAnsi="David" w:cs="David"/>
          <w:color w:val="000000"/>
          <w:kern w:val="0"/>
          <w:sz w:val="24"/>
          <w:szCs w:val="24"/>
          <w:rtl/>
          <w14:ligatures w14:val="none"/>
        </w:rPr>
        <w:t>בסוף חודש יולי 1967 החלו כוחות ה</w:t>
      </w:r>
      <w:r w:rsidR="00D6162D" w:rsidRPr="00631F6F">
        <w:rPr>
          <w:rFonts w:ascii="David" w:eastAsia="Times New Roman" w:hAnsi="David" w:cs="David" w:hint="eastAsia"/>
          <w:color w:val="000000"/>
          <w:kern w:val="0"/>
          <w:sz w:val="24"/>
          <w:szCs w:val="24"/>
          <w:rtl/>
          <w14:ligatures w14:val="none"/>
        </w:rPr>
        <w:t>אבטחה</w:t>
      </w:r>
      <w:r w:rsidR="00D6162D" w:rsidRPr="00631F6F">
        <w:rPr>
          <w:rFonts w:ascii="David" w:eastAsia="Times New Roman" w:hAnsi="David" w:cs="David"/>
          <w:color w:val="000000"/>
          <w:kern w:val="0"/>
          <w:sz w:val="24"/>
          <w:szCs w:val="24"/>
          <w:rtl/>
          <w14:ligatures w14:val="none"/>
        </w:rPr>
        <w:t xml:space="preserve"> </w:t>
      </w:r>
      <w:r w:rsidR="00D6162D" w:rsidRPr="00631F6F">
        <w:rPr>
          <w:rFonts w:ascii="David" w:eastAsia="Times New Roman" w:hAnsi="David" w:cs="David" w:hint="eastAsia"/>
          <w:color w:val="000000"/>
          <w:kern w:val="0"/>
          <w:sz w:val="24"/>
          <w:szCs w:val="24"/>
          <w:rtl/>
          <w14:ligatures w14:val="none"/>
        </w:rPr>
        <w:t>בממלכה</w:t>
      </w:r>
      <w:r w:rsidR="00D6162D" w:rsidRPr="00631F6F">
        <w:rPr>
          <w:rFonts w:ascii="David" w:eastAsia="Times New Roman" w:hAnsi="David" w:cs="David"/>
          <w:color w:val="000000"/>
          <w:kern w:val="0"/>
          <w:sz w:val="24"/>
          <w:szCs w:val="24"/>
          <w:rtl/>
          <w14:ligatures w14:val="none"/>
        </w:rPr>
        <w:t xml:space="preserve"> </w:t>
      </w:r>
      <w:r w:rsidR="00D6162D" w:rsidRPr="00631F6F">
        <w:rPr>
          <w:rFonts w:ascii="David" w:eastAsia="Times New Roman" w:hAnsi="David" w:cs="David" w:hint="eastAsia"/>
          <w:color w:val="000000"/>
          <w:kern w:val="0"/>
          <w:sz w:val="24"/>
          <w:szCs w:val="24"/>
          <w:rtl/>
          <w14:ligatures w14:val="none"/>
        </w:rPr>
        <w:t>הסעודית</w:t>
      </w:r>
      <w:r w:rsidRPr="00EF604F">
        <w:rPr>
          <w:rFonts w:ascii="David" w:eastAsia="Times New Roman" w:hAnsi="David" w:cs="David"/>
          <w:color w:val="000000"/>
          <w:kern w:val="0"/>
          <w:sz w:val="24"/>
          <w:szCs w:val="24"/>
          <w:rtl/>
          <w14:ligatures w14:val="none"/>
        </w:rPr>
        <w:t xml:space="preserve"> לפעול במתכונת שונה. כוחות </w:t>
      </w:r>
      <w:r w:rsidR="006325EC">
        <w:rPr>
          <w:rFonts w:ascii="David" w:eastAsia="Times New Roman" w:hAnsi="David" w:cs="David"/>
          <w:color w:val="000000"/>
          <w:kern w:val="0"/>
          <w:sz w:val="24"/>
          <w:szCs w:val="24"/>
          <w:rtl/>
          <w14:ligatures w14:val="none"/>
        </w:rPr>
        <w:t>המשמר הלאומי</w:t>
      </w:r>
      <w:r w:rsidRPr="00EF604F">
        <w:rPr>
          <w:rFonts w:ascii="David" w:eastAsia="Times New Roman" w:hAnsi="David" w:cs="David"/>
          <w:color w:val="000000"/>
          <w:kern w:val="0"/>
          <w:sz w:val="24"/>
          <w:szCs w:val="24"/>
          <w:rtl/>
          <w14:ligatures w14:val="none"/>
        </w:rPr>
        <w:t xml:space="preserve"> חרגו ממתכונתם הרגילה</w:t>
      </w:r>
      <w:r w:rsidR="000F603F">
        <w:rPr>
          <w:rFonts w:ascii="David" w:eastAsia="Times New Roman" w:hAnsi="David" w:cs="David" w:hint="cs"/>
          <w:color w:val="000000"/>
          <w:kern w:val="0"/>
          <w:sz w:val="24"/>
          <w:szCs w:val="24"/>
          <w:rtl/>
          <w14:ligatures w14:val="none"/>
        </w:rPr>
        <w:t>,</w:t>
      </w:r>
      <w:r w:rsidRPr="00EF604F">
        <w:rPr>
          <w:rFonts w:ascii="David" w:eastAsia="Times New Roman" w:hAnsi="David" w:cs="David"/>
          <w:color w:val="000000"/>
          <w:kern w:val="0"/>
          <w:sz w:val="24"/>
          <w:szCs w:val="24"/>
          <w:rtl/>
          <w14:ligatures w14:val="none"/>
        </w:rPr>
        <w:t xml:space="preserve"> ופטרלו 24 שעות ביממה סביב מוסדות ממשלה, בנקים, נציגויות זרות, תחנות רדיו, מוסדות לימוד ומשרדי חברות זרות. </w:t>
      </w:r>
      <w:r w:rsidR="000F603F">
        <w:rPr>
          <w:rFonts w:ascii="David" w:eastAsia="Times New Roman" w:hAnsi="David" w:cs="David" w:hint="cs"/>
          <w:color w:val="000000"/>
          <w:kern w:val="0"/>
          <w:sz w:val="24"/>
          <w:szCs w:val="24"/>
          <w:rtl/>
          <w14:ligatures w14:val="none"/>
        </w:rPr>
        <w:t>הממשלה החליטה</w:t>
      </w:r>
      <w:r w:rsidR="000F603F" w:rsidRPr="00EF604F">
        <w:rPr>
          <w:rFonts w:ascii="David" w:eastAsia="Times New Roman" w:hAnsi="David" w:cs="David"/>
          <w:color w:val="000000"/>
          <w:kern w:val="0"/>
          <w:sz w:val="24"/>
          <w:szCs w:val="24"/>
          <w:rtl/>
          <w14:ligatures w14:val="none"/>
        </w:rPr>
        <w:t xml:space="preserve"> </w:t>
      </w:r>
      <w:r w:rsidRPr="00EF604F">
        <w:rPr>
          <w:rFonts w:ascii="David" w:eastAsia="Times New Roman" w:hAnsi="David" w:cs="David"/>
          <w:color w:val="000000"/>
          <w:kern w:val="0"/>
          <w:sz w:val="24"/>
          <w:szCs w:val="24"/>
          <w:rtl/>
          <w14:ligatures w14:val="none"/>
        </w:rPr>
        <w:t xml:space="preserve">כי בכניסה לכל ערי המחוז יוקמו עמדות אבטחה </w:t>
      </w:r>
      <w:r w:rsidR="000F603F">
        <w:rPr>
          <w:rFonts w:ascii="David" w:eastAsia="Times New Roman" w:hAnsi="David" w:cs="David" w:hint="cs"/>
          <w:color w:val="000000"/>
          <w:kern w:val="0"/>
          <w:sz w:val="24"/>
          <w:szCs w:val="24"/>
          <w:rtl/>
          <w14:ligatures w14:val="none"/>
        </w:rPr>
        <w:t>מאוישות</w:t>
      </w:r>
      <w:r w:rsidR="000F603F" w:rsidRPr="00EF604F">
        <w:rPr>
          <w:rFonts w:ascii="David" w:eastAsia="Times New Roman" w:hAnsi="David" w:cs="David"/>
          <w:color w:val="000000"/>
          <w:kern w:val="0"/>
          <w:sz w:val="24"/>
          <w:szCs w:val="24"/>
          <w:rtl/>
          <w14:ligatures w14:val="none"/>
        </w:rPr>
        <w:t xml:space="preserve"> </w:t>
      </w:r>
      <w:r w:rsidR="000F603F">
        <w:rPr>
          <w:rFonts w:ascii="David" w:eastAsia="Times New Roman" w:hAnsi="David" w:cs="David" w:hint="cs"/>
          <w:color w:val="000000"/>
          <w:kern w:val="0"/>
          <w:sz w:val="24"/>
          <w:szCs w:val="24"/>
          <w:rtl/>
          <w14:ligatures w14:val="none"/>
        </w:rPr>
        <w:t>בשוטרים מ</w:t>
      </w:r>
      <w:r w:rsidRPr="00EF604F">
        <w:rPr>
          <w:rFonts w:ascii="David" w:eastAsia="Times New Roman" w:hAnsi="David" w:cs="David"/>
          <w:color w:val="000000"/>
          <w:kern w:val="0"/>
          <w:sz w:val="24"/>
          <w:szCs w:val="24"/>
          <w:rtl/>
          <w14:ligatures w14:val="none"/>
        </w:rPr>
        <w:t xml:space="preserve">יחידות שעברו הכשרה ביטחונית מיוחדת. </w:t>
      </w:r>
      <w:r w:rsidR="00D6162D">
        <w:rPr>
          <w:rFonts w:ascii="David" w:eastAsia="Times New Roman" w:hAnsi="David" w:cs="David" w:hint="cs"/>
          <w:color w:val="000000"/>
          <w:kern w:val="0"/>
          <w:sz w:val="24"/>
          <w:szCs w:val="24"/>
          <w:rtl/>
          <w14:ligatures w14:val="none"/>
        </w:rPr>
        <w:t>שר הפנים</w:t>
      </w:r>
      <w:r w:rsidR="00631F6F">
        <w:rPr>
          <w:rFonts w:ascii="David" w:eastAsia="Times New Roman" w:hAnsi="David" w:cs="David" w:hint="cs"/>
          <w:color w:val="000000"/>
          <w:kern w:val="0"/>
          <w:sz w:val="24"/>
          <w:szCs w:val="24"/>
          <w:rtl/>
          <w14:ligatures w14:val="none"/>
        </w:rPr>
        <w:t xml:space="preserve"> </w:t>
      </w:r>
      <w:r w:rsidRPr="00EF604F">
        <w:rPr>
          <w:rFonts w:ascii="David" w:eastAsia="Times New Roman" w:hAnsi="David" w:cs="David"/>
          <w:color w:val="000000"/>
          <w:kern w:val="0"/>
          <w:sz w:val="24"/>
          <w:szCs w:val="24"/>
          <w:rtl/>
          <w14:ligatures w14:val="none"/>
        </w:rPr>
        <w:t xml:space="preserve">ציין כי מתקני חברת הנפט יזכו לתשומת לב מיוחדת, ובעיקר אלו שבאזור ראס אל-תנורה הסמוך למפרץ הערבי. </w:t>
      </w:r>
      <w:r w:rsidR="003468A4">
        <w:rPr>
          <w:rFonts w:ascii="David" w:eastAsia="Times New Roman" w:hAnsi="David" w:cs="David" w:hint="cs"/>
          <w:color w:val="000000"/>
          <w:kern w:val="0"/>
          <w:sz w:val="24"/>
          <w:szCs w:val="24"/>
          <w:rtl/>
          <w14:ligatures w14:val="none"/>
        </w:rPr>
        <w:t>כמו כן</w:t>
      </w:r>
      <w:r w:rsidRPr="00EF604F">
        <w:rPr>
          <w:rFonts w:ascii="David" w:eastAsia="Times New Roman" w:hAnsi="David" w:cs="David"/>
          <w:color w:val="000000"/>
          <w:kern w:val="0"/>
          <w:sz w:val="24"/>
          <w:szCs w:val="24"/>
          <w:rtl/>
          <w14:ligatures w14:val="none"/>
        </w:rPr>
        <w:t xml:space="preserve"> הוחלט על הצבת שמירה במתקני שאיבת המים ומתקני </w:t>
      </w:r>
      <w:r w:rsidR="003468A4">
        <w:rPr>
          <w:rFonts w:ascii="David" w:eastAsia="Times New Roman" w:hAnsi="David" w:cs="David" w:hint="cs"/>
          <w:color w:val="000000"/>
          <w:kern w:val="0"/>
          <w:sz w:val="24"/>
          <w:szCs w:val="24"/>
          <w:rtl/>
          <w14:ligatures w14:val="none"/>
        </w:rPr>
        <w:t>ה</w:t>
      </w:r>
      <w:r w:rsidRPr="00EF604F">
        <w:rPr>
          <w:rFonts w:ascii="David" w:eastAsia="Times New Roman" w:hAnsi="David" w:cs="David"/>
          <w:color w:val="000000"/>
          <w:kern w:val="0"/>
          <w:sz w:val="24"/>
          <w:szCs w:val="24"/>
          <w:rtl/>
          <w14:ligatures w14:val="none"/>
        </w:rPr>
        <w:t xml:space="preserve">חשמל, מחשש לחבלות מכוונות בהן. בשיחה מיוחדת שערך </w:t>
      </w:r>
      <w:r w:rsidR="001E4EE4">
        <w:rPr>
          <w:rFonts w:ascii="David" w:eastAsia="Times New Roman" w:hAnsi="David" w:cs="David"/>
          <w:color w:val="000000"/>
          <w:kern w:val="0"/>
          <w:sz w:val="24"/>
          <w:szCs w:val="24"/>
          <w:rtl/>
          <w14:ligatures w14:val="none"/>
        </w:rPr>
        <w:t>פאהד</w:t>
      </w:r>
      <w:r w:rsidRPr="00EF604F">
        <w:rPr>
          <w:rFonts w:ascii="David" w:eastAsia="Times New Roman" w:hAnsi="David" w:cs="David"/>
          <w:color w:val="000000"/>
          <w:kern w:val="0"/>
          <w:sz w:val="24"/>
          <w:szCs w:val="24"/>
          <w:rtl/>
          <w14:ligatures w14:val="none"/>
        </w:rPr>
        <w:t xml:space="preserve"> עם מפקד הכוחות בראס אל-תנורה, סגן אלוף אמיר סלאמה בן סידאן, תבע השר כי בימי</w:t>
      </w:r>
      <w:r w:rsidR="001611AD">
        <w:rPr>
          <w:rFonts w:ascii="David" w:eastAsia="Times New Roman" w:hAnsi="David" w:cs="David" w:hint="cs"/>
          <w:color w:val="000000"/>
          <w:kern w:val="0"/>
          <w:sz w:val="24"/>
          <w:szCs w:val="24"/>
          <w:rtl/>
          <w14:ligatures w14:val="none"/>
        </w:rPr>
        <w:t>ם</w:t>
      </w:r>
      <w:r w:rsidRPr="00EF604F">
        <w:rPr>
          <w:rFonts w:ascii="David" w:eastAsia="Times New Roman" w:hAnsi="David" w:cs="David"/>
          <w:color w:val="000000"/>
          <w:kern w:val="0"/>
          <w:sz w:val="24"/>
          <w:szCs w:val="24"/>
          <w:rtl/>
          <w14:ligatures w14:val="none"/>
        </w:rPr>
        <w:t xml:space="preserve"> חמישי עד שבת תועלה רמת הכוננות באזור, ואזרחים שיבקשו להיכנס לשטחי בתי הזיקוק יידרשו לעבור בדיקה קפדנית של רכבם.</w:t>
      </w:r>
      <w:r w:rsidRPr="00EF604F">
        <w:rPr>
          <w:rFonts w:ascii="David" w:eastAsia="Times New Roman" w:hAnsi="David" w:cs="David"/>
          <w:color w:val="000000"/>
          <w:kern w:val="0"/>
          <w:sz w:val="24"/>
          <w:szCs w:val="24"/>
          <w:vertAlign w:val="superscript"/>
          <w:rtl/>
          <w14:ligatures w14:val="none"/>
        </w:rPr>
        <w:footnoteReference w:id="74"/>
      </w:r>
    </w:p>
    <w:p w14:paraId="2A0F87BD" w14:textId="6CB3FB77" w:rsidR="00EF604F" w:rsidRPr="00EF604F" w:rsidRDefault="00EF604F" w:rsidP="00313DBE">
      <w:pPr>
        <w:spacing w:after="0" w:line="480" w:lineRule="auto"/>
        <w:ind w:firstLine="720"/>
        <w:jc w:val="both"/>
        <w:rPr>
          <w:rFonts w:ascii="David" w:eastAsia="Times New Roman" w:hAnsi="David" w:cs="David"/>
          <w:kern w:val="0"/>
          <w:sz w:val="24"/>
          <w:szCs w:val="24"/>
          <w:rtl/>
          <w14:ligatures w14:val="none"/>
        </w:rPr>
      </w:pPr>
      <w:r w:rsidRPr="00EF604F">
        <w:rPr>
          <w:rFonts w:ascii="David" w:eastAsia="Times New Roman" w:hAnsi="David" w:cs="David"/>
          <w:color w:val="000000"/>
          <w:kern w:val="0"/>
          <w:sz w:val="24"/>
          <w:szCs w:val="24"/>
          <w:rtl/>
          <w14:ligatures w14:val="none"/>
        </w:rPr>
        <w:t>לאמצעי האבטחה הגלויה נלוו גם מאמצים מודיעיניים לא מבוטלים. ימים מספר לאחר ההיערכות החדשה של כוחות הצבא באזור המזרחי</w:t>
      </w:r>
      <w:r w:rsidR="003D205D">
        <w:rPr>
          <w:rFonts w:ascii="David" w:eastAsia="Times New Roman" w:hAnsi="David" w:cs="David" w:hint="cs"/>
          <w:color w:val="000000"/>
          <w:kern w:val="0"/>
          <w:sz w:val="24"/>
          <w:szCs w:val="24"/>
          <w:rtl/>
          <w14:ligatures w14:val="none"/>
        </w:rPr>
        <w:t>,</w:t>
      </w:r>
      <w:r w:rsidRPr="00EF604F">
        <w:rPr>
          <w:rFonts w:ascii="David" w:eastAsia="Times New Roman" w:hAnsi="David" w:cs="David"/>
          <w:color w:val="000000"/>
          <w:kern w:val="0"/>
          <w:sz w:val="24"/>
          <w:szCs w:val="24"/>
          <w:rtl/>
          <w14:ligatures w14:val="none"/>
        </w:rPr>
        <w:t xml:space="preserve"> נעצר פואד צאלח בחשד לפעילות חתרנית. </w:t>
      </w:r>
      <w:r w:rsidRPr="00EF604F">
        <w:rPr>
          <w:rFonts w:ascii="David" w:eastAsia="Times New Roman" w:hAnsi="David" w:cs="David"/>
          <w:color w:val="000000"/>
          <w:kern w:val="0"/>
          <w:sz w:val="24"/>
          <w:szCs w:val="24"/>
          <w:rtl/>
          <w14:ligatures w14:val="none"/>
        </w:rPr>
        <w:lastRenderedPageBreak/>
        <w:t>מעצרו של צאלח הפתיע רבים מעמיתיו האמריקנים, שכן הוא היה עובד בכיר במחלקת הרפואה של חברת הנפט ב</w:t>
      </w:r>
      <w:r w:rsidR="00206C64">
        <w:rPr>
          <w:rFonts w:ascii="David" w:eastAsia="Times New Roman" w:hAnsi="David" w:cs="David"/>
          <w:color w:val="000000"/>
          <w:kern w:val="0"/>
          <w:sz w:val="24"/>
          <w:szCs w:val="24"/>
          <w:rtl/>
          <w14:ligatures w14:val="none"/>
        </w:rPr>
        <w:t>דהראן</w:t>
      </w:r>
      <w:r w:rsidRPr="00EF604F">
        <w:rPr>
          <w:rFonts w:ascii="David" w:eastAsia="Times New Roman" w:hAnsi="David" w:cs="David"/>
          <w:color w:val="000000"/>
          <w:kern w:val="0"/>
          <w:sz w:val="24"/>
          <w:szCs w:val="24"/>
          <w:rtl/>
          <w14:ligatures w14:val="none"/>
        </w:rPr>
        <w:t xml:space="preserve"> והתיידד עם הרופאים הזרים ששירתו בחברת הנפט. זאת ועוד, צאלח עמד מאחורי כמה פרויקטים להכשרת בני נוער סעודים, שביקשו להשתלב בתעשיית הנפט. גורמי הביטחון האמריקנים הנבוכים מיהרו לטעון כי שמו לא נקשר בשום ארגון לאומני</w:t>
      </w:r>
      <w:r w:rsidR="00F85B74">
        <w:rPr>
          <w:rFonts w:ascii="David" w:eastAsia="Times New Roman" w:hAnsi="David" w:cs="David" w:hint="cs"/>
          <w:color w:val="000000"/>
          <w:kern w:val="0"/>
          <w:sz w:val="24"/>
          <w:szCs w:val="24"/>
          <w:rtl/>
          <w14:ligatures w14:val="none"/>
        </w:rPr>
        <w:t>,</w:t>
      </w:r>
      <w:r w:rsidRPr="00EF604F">
        <w:rPr>
          <w:rFonts w:ascii="David" w:eastAsia="Times New Roman" w:hAnsi="David" w:cs="David"/>
          <w:color w:val="000000"/>
          <w:kern w:val="0"/>
          <w:sz w:val="24"/>
          <w:szCs w:val="24"/>
          <w:rtl/>
          <w14:ligatures w14:val="none"/>
        </w:rPr>
        <w:t xml:space="preserve"> והוא אף לא הוזכר כמי ש</w:t>
      </w:r>
      <w:r w:rsidR="003D205D">
        <w:rPr>
          <w:rFonts w:ascii="David" w:eastAsia="Times New Roman" w:hAnsi="David" w:cs="David" w:hint="cs"/>
          <w:color w:val="000000"/>
          <w:kern w:val="0"/>
          <w:sz w:val="24"/>
          <w:szCs w:val="24"/>
          <w:rtl/>
          <w14:ligatures w14:val="none"/>
        </w:rPr>
        <w:t>השתתף</w:t>
      </w:r>
      <w:r w:rsidRPr="00EF604F">
        <w:rPr>
          <w:rFonts w:ascii="David" w:eastAsia="Times New Roman" w:hAnsi="David" w:cs="David"/>
          <w:color w:val="000000"/>
          <w:kern w:val="0"/>
          <w:sz w:val="24"/>
          <w:szCs w:val="24"/>
          <w:rtl/>
          <w14:ligatures w14:val="none"/>
        </w:rPr>
        <w:t xml:space="preserve"> בהפגנות בזמן מלחמת 1967. ואולם קצין חקירות סעודי, שנטל חלק פעיל בחקירתו של פואד צאלח, הדליף לגורם אמריקני כי </w:t>
      </w:r>
      <w:r w:rsidR="00F85B74">
        <w:rPr>
          <w:rFonts w:ascii="David" w:eastAsia="Times New Roman" w:hAnsi="David" w:cs="David" w:hint="cs"/>
          <w:color w:val="000000"/>
          <w:kern w:val="0"/>
          <w:sz w:val="24"/>
          <w:szCs w:val="24"/>
          <w:rtl/>
          <w14:ligatures w14:val="none"/>
        </w:rPr>
        <w:t>צאלח</w:t>
      </w:r>
      <w:r w:rsidRPr="00EF604F">
        <w:rPr>
          <w:rFonts w:ascii="David" w:eastAsia="Times New Roman" w:hAnsi="David" w:cs="David"/>
          <w:color w:val="000000"/>
          <w:kern w:val="0"/>
          <w:sz w:val="24"/>
          <w:szCs w:val="24"/>
          <w:rtl/>
          <w14:ligatures w14:val="none"/>
        </w:rPr>
        <w:t xml:space="preserve"> הוזכר בדוח שהעביר סוכן מצרי לידי השגריר הסעודי</w:t>
      </w:r>
      <w:r w:rsidR="00F85B74">
        <w:rPr>
          <w:rFonts w:ascii="David" w:eastAsia="Times New Roman" w:hAnsi="David" w:cs="David" w:hint="cs"/>
          <w:color w:val="000000"/>
          <w:kern w:val="0"/>
          <w:sz w:val="24"/>
          <w:szCs w:val="24"/>
          <w:rtl/>
          <w14:ligatures w14:val="none"/>
        </w:rPr>
        <w:t>,</w:t>
      </w:r>
      <w:r w:rsidRPr="00EF604F">
        <w:rPr>
          <w:rFonts w:ascii="David" w:eastAsia="Times New Roman" w:hAnsi="David" w:cs="David"/>
          <w:color w:val="000000"/>
          <w:kern w:val="0"/>
          <w:sz w:val="24"/>
          <w:szCs w:val="24"/>
          <w:rtl/>
          <w14:ligatures w14:val="none"/>
        </w:rPr>
        <w:t xml:space="preserve"> והוא נמצא חשוד בקשירת קשר נגד בית סעוד.</w:t>
      </w:r>
      <w:r w:rsidRPr="00EF604F">
        <w:rPr>
          <w:rFonts w:ascii="David" w:eastAsia="Times New Roman" w:hAnsi="David" w:cs="David"/>
          <w:color w:val="000000"/>
          <w:kern w:val="0"/>
          <w:sz w:val="24"/>
          <w:szCs w:val="24"/>
          <w:vertAlign w:val="superscript"/>
          <w:rtl/>
          <w14:ligatures w14:val="none"/>
        </w:rPr>
        <w:footnoteReference w:id="75"/>
      </w:r>
    </w:p>
    <w:p w14:paraId="30D7212C" w14:textId="25CB3FC2" w:rsidR="00EF604F" w:rsidRPr="00EF604F" w:rsidRDefault="00EF604F" w:rsidP="00313DBE">
      <w:pPr>
        <w:spacing w:after="0" w:line="480" w:lineRule="auto"/>
        <w:ind w:firstLine="720"/>
        <w:jc w:val="both"/>
        <w:rPr>
          <w:rFonts w:ascii="David" w:eastAsia="Times New Roman" w:hAnsi="David" w:cs="David"/>
          <w:kern w:val="0"/>
          <w:sz w:val="24"/>
          <w:szCs w:val="24"/>
          <w:rtl/>
          <w14:ligatures w14:val="none"/>
        </w:rPr>
      </w:pPr>
      <w:r w:rsidRPr="00EF604F">
        <w:rPr>
          <w:rFonts w:ascii="David" w:eastAsia="Times New Roman" w:hAnsi="David" w:cs="David"/>
          <w:color w:val="000000"/>
          <w:kern w:val="0"/>
          <w:sz w:val="24"/>
          <w:szCs w:val="24"/>
          <w:rtl/>
          <w14:ligatures w14:val="none"/>
        </w:rPr>
        <w:t>בשלהי חודש יולי 1967</w:t>
      </w:r>
      <w:r w:rsidR="0073492C">
        <w:rPr>
          <w:rFonts w:ascii="David" w:eastAsia="Times New Roman" w:hAnsi="David" w:cs="David" w:hint="cs"/>
          <w:color w:val="000000"/>
          <w:kern w:val="0"/>
          <w:sz w:val="24"/>
          <w:szCs w:val="24"/>
          <w:rtl/>
          <w14:ligatures w14:val="none"/>
        </w:rPr>
        <w:t>,</w:t>
      </w:r>
      <w:r w:rsidRPr="00EF604F">
        <w:rPr>
          <w:rFonts w:ascii="David" w:eastAsia="Times New Roman" w:hAnsi="David" w:cs="David"/>
          <w:color w:val="000000"/>
          <w:kern w:val="0"/>
          <w:sz w:val="24"/>
          <w:szCs w:val="24"/>
          <w:rtl/>
          <w14:ligatures w14:val="none"/>
        </w:rPr>
        <w:t xml:space="preserve"> עם התגברות החשש מפני גל חתרני מן הצד המצרי</w:t>
      </w:r>
      <w:r w:rsidR="0073492C">
        <w:rPr>
          <w:rFonts w:ascii="David" w:eastAsia="Times New Roman" w:hAnsi="David" w:cs="David" w:hint="cs"/>
          <w:color w:val="000000"/>
          <w:kern w:val="0"/>
          <w:sz w:val="24"/>
          <w:szCs w:val="24"/>
          <w:rtl/>
          <w14:ligatures w14:val="none"/>
        </w:rPr>
        <w:t>,</w:t>
      </w:r>
      <w:r w:rsidRPr="00EF604F">
        <w:rPr>
          <w:rFonts w:ascii="David" w:eastAsia="Times New Roman" w:hAnsi="David" w:cs="David"/>
          <w:color w:val="000000"/>
          <w:kern w:val="0"/>
          <w:sz w:val="24"/>
          <w:szCs w:val="24"/>
          <w:rtl/>
          <w14:ligatures w14:val="none"/>
        </w:rPr>
        <w:t xml:space="preserve"> החלו כוחות הביטחון הסעודים לאכוף בקפדנות את הצעדים </w:t>
      </w:r>
      <w:r w:rsidR="0073492C">
        <w:rPr>
          <w:rFonts w:ascii="David" w:eastAsia="Times New Roman" w:hAnsi="David" w:cs="David" w:hint="cs"/>
          <w:color w:val="000000"/>
          <w:kern w:val="0"/>
          <w:sz w:val="24"/>
          <w:szCs w:val="24"/>
          <w:rtl/>
          <w14:ligatures w14:val="none"/>
        </w:rPr>
        <w:t>ש</w:t>
      </w:r>
      <w:r w:rsidRPr="00EF604F">
        <w:rPr>
          <w:rFonts w:ascii="David" w:eastAsia="Times New Roman" w:hAnsi="David" w:cs="David"/>
          <w:color w:val="000000"/>
          <w:kern w:val="0"/>
          <w:sz w:val="24"/>
          <w:szCs w:val="24"/>
          <w:rtl/>
          <w14:ligatures w14:val="none"/>
        </w:rPr>
        <w:t>עליהם הורה שר הפנים המודאג. אנשי הקונסוליה האמריקנית במחוז המזרחי דיווחו על נוכחות חריגה של כוחות מג'אהדין של המשמר הלאומי במתחמי המגורים של העובדים המערביים ששהו באזור. הקונסול האמריקני ציין כי כוחות צבא פטרלו סביב ביתו 24 שעות ביממה</w:t>
      </w:r>
      <w:r w:rsidR="0073492C">
        <w:rPr>
          <w:rFonts w:ascii="David" w:eastAsia="Times New Roman" w:hAnsi="David" w:cs="David" w:hint="cs"/>
          <w:color w:val="000000"/>
          <w:kern w:val="0"/>
          <w:sz w:val="24"/>
          <w:szCs w:val="24"/>
          <w:rtl/>
          <w14:ligatures w14:val="none"/>
        </w:rPr>
        <w:t>,</w:t>
      </w:r>
      <w:r w:rsidRPr="00EF604F">
        <w:rPr>
          <w:rFonts w:ascii="David" w:eastAsia="Times New Roman" w:hAnsi="David" w:cs="David"/>
          <w:color w:val="000000"/>
          <w:kern w:val="0"/>
          <w:sz w:val="24"/>
          <w:szCs w:val="24"/>
          <w:rtl/>
          <w14:ligatures w14:val="none"/>
        </w:rPr>
        <w:t xml:space="preserve"> וכי מדי לילה הוצבו תצפיתנים לאורך כל השכונות </w:t>
      </w:r>
      <w:r w:rsidR="0073492C">
        <w:rPr>
          <w:rFonts w:ascii="David" w:eastAsia="Times New Roman" w:hAnsi="David" w:cs="David" w:hint="cs"/>
          <w:color w:val="000000"/>
          <w:kern w:val="0"/>
          <w:sz w:val="24"/>
          <w:szCs w:val="24"/>
          <w:rtl/>
          <w14:ligatures w14:val="none"/>
        </w:rPr>
        <w:t>ש</w:t>
      </w:r>
      <w:r w:rsidRPr="00EF604F">
        <w:rPr>
          <w:rFonts w:ascii="David" w:eastAsia="Times New Roman" w:hAnsi="David" w:cs="David"/>
          <w:color w:val="000000"/>
          <w:kern w:val="0"/>
          <w:sz w:val="24"/>
          <w:szCs w:val="24"/>
          <w:rtl/>
          <w14:ligatures w14:val="none"/>
        </w:rPr>
        <w:t>בהן התגוררו עובדים מערביים</w:t>
      </w:r>
      <w:r w:rsidR="0073492C">
        <w:rPr>
          <w:rFonts w:ascii="David" w:eastAsia="Times New Roman" w:hAnsi="David" w:cs="David" w:hint="cs"/>
          <w:color w:val="000000"/>
          <w:kern w:val="0"/>
          <w:sz w:val="24"/>
          <w:szCs w:val="24"/>
          <w:rtl/>
          <w14:ligatures w14:val="none"/>
        </w:rPr>
        <w:t>,</w:t>
      </w:r>
      <w:r w:rsidRPr="00EF604F">
        <w:rPr>
          <w:rFonts w:ascii="David" w:eastAsia="Times New Roman" w:hAnsi="David" w:cs="David"/>
          <w:color w:val="000000"/>
          <w:kern w:val="0"/>
          <w:sz w:val="24"/>
          <w:szCs w:val="24"/>
          <w:rtl/>
          <w14:ligatures w14:val="none"/>
        </w:rPr>
        <w:t xml:space="preserve"> בכירים וזוטרים כאחד. גם באזורי המגורים של העובדים הערבים שאינם סעודים, תוגברה האבטחה </w:t>
      </w:r>
      <w:r w:rsidR="0073492C">
        <w:rPr>
          <w:rFonts w:ascii="David" w:eastAsia="Times New Roman" w:hAnsi="David" w:cs="David" w:hint="cs"/>
          <w:color w:val="000000"/>
          <w:kern w:val="0"/>
          <w:sz w:val="24"/>
          <w:szCs w:val="24"/>
          <w:rtl/>
          <w14:ligatures w14:val="none"/>
        </w:rPr>
        <w:t>בצורה ניכרת</w:t>
      </w:r>
      <w:r w:rsidRPr="00EF604F">
        <w:rPr>
          <w:rFonts w:ascii="David" w:eastAsia="Times New Roman" w:hAnsi="David" w:cs="David"/>
          <w:color w:val="000000"/>
          <w:kern w:val="0"/>
          <w:sz w:val="24"/>
          <w:szCs w:val="24"/>
          <w:rtl/>
          <w14:ligatures w14:val="none"/>
        </w:rPr>
        <w:t>. אנשי הביטחון של חברת הנפט סרקו את בתיהם</w:t>
      </w:r>
      <w:r w:rsidR="003622A5">
        <w:rPr>
          <w:rFonts w:ascii="David" w:eastAsia="Times New Roman" w:hAnsi="David" w:cs="David" w:hint="cs"/>
          <w:color w:val="000000"/>
          <w:kern w:val="0"/>
          <w:sz w:val="24"/>
          <w:szCs w:val="24"/>
          <w:rtl/>
          <w14:ligatures w14:val="none"/>
        </w:rPr>
        <w:t>,</w:t>
      </w:r>
      <w:r w:rsidRPr="00EF604F">
        <w:rPr>
          <w:rFonts w:ascii="David" w:eastAsia="Times New Roman" w:hAnsi="David" w:cs="David"/>
          <w:color w:val="000000"/>
          <w:kern w:val="0"/>
          <w:sz w:val="24"/>
          <w:szCs w:val="24"/>
          <w:rtl/>
          <w14:ligatures w14:val="none"/>
        </w:rPr>
        <w:t xml:space="preserve"> </w:t>
      </w:r>
      <w:r w:rsidR="0073492C">
        <w:rPr>
          <w:rFonts w:ascii="David" w:eastAsia="Times New Roman" w:hAnsi="David" w:cs="David" w:hint="cs"/>
          <w:color w:val="000000"/>
          <w:kern w:val="0"/>
          <w:sz w:val="24"/>
          <w:szCs w:val="24"/>
          <w:rtl/>
          <w14:ligatures w14:val="none"/>
        </w:rPr>
        <w:t>ותרו</w:t>
      </w:r>
      <w:r w:rsidR="0073492C" w:rsidRPr="00EF604F">
        <w:rPr>
          <w:rFonts w:ascii="David" w:eastAsia="Times New Roman" w:hAnsi="David" w:cs="David"/>
          <w:color w:val="000000"/>
          <w:kern w:val="0"/>
          <w:sz w:val="24"/>
          <w:szCs w:val="24"/>
          <w:rtl/>
          <w14:ligatures w14:val="none"/>
        </w:rPr>
        <w:t xml:space="preserve"> </w:t>
      </w:r>
      <w:r w:rsidRPr="00EF604F">
        <w:rPr>
          <w:rFonts w:ascii="David" w:eastAsia="Times New Roman" w:hAnsi="David" w:cs="David"/>
          <w:color w:val="000000"/>
          <w:kern w:val="0"/>
          <w:sz w:val="24"/>
          <w:szCs w:val="24"/>
          <w:rtl/>
          <w14:ligatures w14:val="none"/>
        </w:rPr>
        <w:t>אחר מסתננים מצריים שהגיעו לממלכה כדי להתסיס את העובדים בחברת הנפט כנגד השלטון המקומי.</w:t>
      </w:r>
      <w:r w:rsidRPr="00EF604F">
        <w:rPr>
          <w:rFonts w:ascii="David" w:eastAsia="Times New Roman" w:hAnsi="David" w:cs="David"/>
          <w:color w:val="000000"/>
          <w:kern w:val="0"/>
          <w:sz w:val="24"/>
          <w:szCs w:val="24"/>
          <w:vertAlign w:val="superscript"/>
          <w:rtl/>
          <w14:ligatures w14:val="none"/>
        </w:rPr>
        <w:footnoteReference w:id="76"/>
      </w:r>
    </w:p>
    <w:p w14:paraId="482061B6" w14:textId="1294F107" w:rsidR="00EF604F" w:rsidRPr="00EF604F" w:rsidRDefault="009A440E" w:rsidP="00313DBE">
      <w:pPr>
        <w:spacing w:after="0" w:line="480" w:lineRule="auto"/>
        <w:ind w:firstLine="720"/>
        <w:jc w:val="both"/>
        <w:rPr>
          <w:rFonts w:ascii="David" w:eastAsia="Times New Roman" w:hAnsi="David" w:cs="David"/>
          <w:kern w:val="0"/>
          <w:sz w:val="24"/>
          <w:szCs w:val="24"/>
          <w:rtl/>
          <w14:ligatures w14:val="none"/>
        </w:rPr>
      </w:pPr>
      <w:r>
        <w:rPr>
          <w:rFonts w:ascii="David" w:eastAsia="Times New Roman" w:hAnsi="David" w:cs="David" w:hint="cs"/>
          <w:color w:val="000000"/>
          <w:kern w:val="0"/>
          <w:sz w:val="24"/>
          <w:szCs w:val="24"/>
          <w:rtl/>
          <w14:ligatures w14:val="none"/>
        </w:rPr>
        <w:t>סידור</w:t>
      </w:r>
      <w:r w:rsidRPr="00EF604F">
        <w:rPr>
          <w:rFonts w:ascii="David" w:eastAsia="Times New Roman" w:hAnsi="David" w:cs="David"/>
          <w:color w:val="000000"/>
          <w:kern w:val="0"/>
          <w:sz w:val="24"/>
          <w:szCs w:val="24"/>
          <w:rtl/>
          <w14:ligatures w14:val="none"/>
        </w:rPr>
        <w:t xml:space="preserve">י </w:t>
      </w:r>
      <w:r w:rsidR="00EF604F" w:rsidRPr="00EF604F">
        <w:rPr>
          <w:rFonts w:ascii="David" w:eastAsia="Times New Roman" w:hAnsi="David" w:cs="David"/>
          <w:color w:val="000000"/>
          <w:kern w:val="0"/>
          <w:sz w:val="24"/>
          <w:szCs w:val="24"/>
          <w:rtl/>
          <w14:ligatures w14:val="none"/>
        </w:rPr>
        <w:t>ביטחון קדחתניים לא היו מנת חלקם של המגזרים האזרחיים בממלכה</w:t>
      </w:r>
      <w:r w:rsidR="0073492C">
        <w:rPr>
          <w:rFonts w:ascii="David" w:eastAsia="Times New Roman" w:hAnsi="David" w:cs="David" w:hint="cs"/>
          <w:color w:val="000000"/>
          <w:kern w:val="0"/>
          <w:sz w:val="24"/>
          <w:szCs w:val="24"/>
          <w:rtl/>
          <w14:ligatures w14:val="none"/>
        </w:rPr>
        <w:t xml:space="preserve"> בלבד</w:t>
      </w:r>
      <w:r w:rsidR="00EF604F" w:rsidRPr="00EF604F">
        <w:rPr>
          <w:rFonts w:ascii="David" w:eastAsia="Times New Roman" w:hAnsi="David" w:cs="David"/>
          <w:color w:val="000000"/>
          <w:kern w:val="0"/>
          <w:sz w:val="24"/>
          <w:szCs w:val="24"/>
          <w:rtl/>
          <w14:ligatures w14:val="none"/>
        </w:rPr>
        <w:t xml:space="preserve">. גם בקרב כוחות הצבא </w:t>
      </w:r>
      <w:r w:rsidRPr="00EF604F">
        <w:rPr>
          <w:rFonts w:ascii="David" w:eastAsia="Times New Roman" w:hAnsi="David" w:cs="David"/>
          <w:color w:val="000000"/>
          <w:kern w:val="0"/>
          <w:sz w:val="24"/>
          <w:szCs w:val="24"/>
          <w:rtl/>
          <w14:ligatures w14:val="none"/>
        </w:rPr>
        <w:t>נ</w:t>
      </w:r>
      <w:r>
        <w:rPr>
          <w:rFonts w:ascii="David" w:eastAsia="Times New Roman" w:hAnsi="David" w:cs="David" w:hint="cs"/>
          <w:color w:val="000000"/>
          <w:kern w:val="0"/>
          <w:sz w:val="24"/>
          <w:szCs w:val="24"/>
          <w:rtl/>
          <w14:ligatures w14:val="none"/>
        </w:rPr>
        <w:t>עשו</w:t>
      </w:r>
      <w:r w:rsidRPr="00EF604F">
        <w:rPr>
          <w:rFonts w:ascii="David" w:eastAsia="Times New Roman" w:hAnsi="David" w:cs="David"/>
          <w:color w:val="000000"/>
          <w:kern w:val="0"/>
          <w:sz w:val="24"/>
          <w:szCs w:val="24"/>
          <w:rtl/>
          <w14:ligatures w14:val="none"/>
        </w:rPr>
        <w:t xml:space="preserve"> </w:t>
      </w:r>
      <w:r w:rsidR="00EF604F" w:rsidRPr="00EF604F">
        <w:rPr>
          <w:rFonts w:ascii="David" w:eastAsia="Times New Roman" w:hAnsi="David" w:cs="David"/>
          <w:color w:val="000000"/>
          <w:kern w:val="0"/>
          <w:sz w:val="24"/>
          <w:szCs w:val="24"/>
          <w:rtl/>
          <w14:ligatures w14:val="none"/>
        </w:rPr>
        <w:t>צעדי אבטחה ומעקב קפדניים. בראשית חודש אוגוסט 1967 פתחו כוחות הביטחון הסעודי</w:t>
      </w:r>
      <w:r>
        <w:rPr>
          <w:rFonts w:ascii="David" w:eastAsia="Times New Roman" w:hAnsi="David" w:cs="David" w:hint="cs"/>
          <w:color w:val="000000"/>
          <w:kern w:val="0"/>
          <w:sz w:val="24"/>
          <w:szCs w:val="24"/>
          <w:rtl/>
          <w14:ligatures w14:val="none"/>
        </w:rPr>
        <w:t>י</w:t>
      </w:r>
      <w:r w:rsidR="00EF604F" w:rsidRPr="00EF604F">
        <w:rPr>
          <w:rFonts w:ascii="David" w:eastAsia="Times New Roman" w:hAnsi="David" w:cs="David"/>
          <w:color w:val="000000"/>
          <w:kern w:val="0"/>
          <w:sz w:val="24"/>
          <w:szCs w:val="24"/>
          <w:rtl/>
          <w14:ligatures w14:val="none"/>
        </w:rPr>
        <w:t>ם בגל מעצרים</w:t>
      </w:r>
      <w:r>
        <w:rPr>
          <w:rFonts w:ascii="David" w:eastAsia="Times New Roman" w:hAnsi="David" w:cs="David" w:hint="cs"/>
          <w:color w:val="000000"/>
          <w:kern w:val="0"/>
          <w:sz w:val="24"/>
          <w:szCs w:val="24"/>
          <w:rtl/>
          <w14:ligatures w14:val="none"/>
        </w:rPr>
        <w:t>, והניחו ידם</w:t>
      </w:r>
      <w:r w:rsidR="00EF604F" w:rsidRPr="00EF604F">
        <w:rPr>
          <w:rFonts w:ascii="David" w:eastAsia="Times New Roman" w:hAnsi="David" w:cs="David"/>
          <w:color w:val="000000"/>
          <w:kern w:val="0"/>
          <w:sz w:val="24"/>
          <w:szCs w:val="24"/>
          <w:rtl/>
          <w14:ligatures w14:val="none"/>
        </w:rPr>
        <w:t xml:space="preserve"> </w:t>
      </w:r>
      <w:r>
        <w:rPr>
          <w:rFonts w:ascii="David" w:eastAsia="Times New Roman" w:hAnsi="David" w:cs="David" w:hint="cs"/>
          <w:color w:val="000000"/>
          <w:kern w:val="0"/>
          <w:sz w:val="24"/>
          <w:szCs w:val="24"/>
          <w:rtl/>
          <w14:ligatures w14:val="none"/>
        </w:rPr>
        <w:t>על</w:t>
      </w:r>
      <w:r w:rsidRPr="00EF604F">
        <w:rPr>
          <w:rFonts w:ascii="David" w:eastAsia="Times New Roman" w:hAnsi="David" w:cs="David"/>
          <w:color w:val="000000"/>
          <w:kern w:val="0"/>
          <w:sz w:val="24"/>
          <w:szCs w:val="24"/>
          <w:rtl/>
          <w14:ligatures w14:val="none"/>
        </w:rPr>
        <w:t xml:space="preserve"> </w:t>
      </w:r>
      <w:r w:rsidR="00EF604F" w:rsidRPr="00EF604F">
        <w:rPr>
          <w:rFonts w:ascii="David" w:eastAsia="Times New Roman" w:hAnsi="David" w:cs="David"/>
          <w:color w:val="000000"/>
          <w:kern w:val="0"/>
          <w:sz w:val="24"/>
          <w:szCs w:val="24"/>
          <w:rtl/>
          <w14:ligatures w14:val="none"/>
        </w:rPr>
        <w:t>עשרות קציני צבא ששירתו בדרום הממלכה ונחשדו בקשר עם הארגון הפרו-מצרי החתרני</w:t>
      </w:r>
      <w:r>
        <w:rPr>
          <w:rFonts w:ascii="David" w:eastAsia="Times New Roman" w:hAnsi="David" w:cs="David" w:hint="cs"/>
          <w:color w:val="000000"/>
          <w:kern w:val="0"/>
          <w:sz w:val="24"/>
          <w:szCs w:val="24"/>
          <w:rtl/>
          <w14:ligatures w14:val="none"/>
        </w:rPr>
        <w:t>,</w:t>
      </w:r>
      <w:r w:rsidR="00EF604F" w:rsidRPr="00EF604F">
        <w:rPr>
          <w:rFonts w:ascii="David" w:eastAsia="Times New Roman" w:hAnsi="David" w:cs="David"/>
          <w:color w:val="000000"/>
          <w:kern w:val="0"/>
          <w:sz w:val="24"/>
          <w:szCs w:val="24"/>
          <w:rtl/>
          <w14:ligatures w14:val="none"/>
        </w:rPr>
        <w:t xml:space="preserve"> "הסעודים החופשיים". רבים מהקצינים שנעצרו היו במוצאם מאזור חג'אז</w:t>
      </w:r>
      <w:r>
        <w:rPr>
          <w:rFonts w:ascii="David" w:eastAsia="Times New Roman" w:hAnsi="David" w:cs="David" w:hint="cs"/>
          <w:color w:val="000000"/>
          <w:kern w:val="0"/>
          <w:sz w:val="24"/>
          <w:szCs w:val="24"/>
          <w:rtl/>
          <w14:ligatures w14:val="none"/>
        </w:rPr>
        <w:t>,</w:t>
      </w:r>
      <w:r w:rsidR="00EF604F" w:rsidRPr="00EF604F">
        <w:rPr>
          <w:rFonts w:ascii="David" w:eastAsia="Times New Roman" w:hAnsi="David" w:cs="David"/>
          <w:color w:val="000000"/>
          <w:kern w:val="0"/>
          <w:sz w:val="24"/>
          <w:szCs w:val="24"/>
          <w:rtl/>
          <w14:ligatures w14:val="none"/>
        </w:rPr>
        <w:t xml:space="preserve"> ונעצרו כבר בעבר בחשד שקיימו קשרים חברתיים עם גורמים פרו-נאצריסטי</w:t>
      </w:r>
      <w:r w:rsidR="003622A5">
        <w:rPr>
          <w:rFonts w:ascii="David" w:eastAsia="Times New Roman" w:hAnsi="David" w:cs="David" w:hint="cs"/>
          <w:color w:val="000000"/>
          <w:kern w:val="0"/>
          <w:sz w:val="24"/>
          <w:szCs w:val="24"/>
          <w:rtl/>
          <w14:ligatures w14:val="none"/>
        </w:rPr>
        <w:t>י</w:t>
      </w:r>
      <w:r w:rsidR="00EF604F" w:rsidRPr="00EF604F">
        <w:rPr>
          <w:rFonts w:ascii="David" w:eastAsia="Times New Roman" w:hAnsi="David" w:cs="David"/>
          <w:color w:val="000000"/>
          <w:kern w:val="0"/>
          <w:sz w:val="24"/>
          <w:szCs w:val="24"/>
          <w:rtl/>
          <w14:ligatures w14:val="none"/>
        </w:rPr>
        <w:t>ם בממלכה ומחוצה לה. מסקנות החקירה הנמרצת העלו כי הקצינים</w:t>
      </w:r>
      <w:r w:rsidR="003622A5">
        <w:rPr>
          <w:rFonts w:ascii="David" w:eastAsia="Times New Roman" w:hAnsi="David" w:cs="David" w:hint="cs"/>
          <w:color w:val="000000"/>
          <w:kern w:val="0"/>
          <w:sz w:val="24"/>
          <w:szCs w:val="24"/>
          <w:rtl/>
          <w14:ligatures w14:val="none"/>
        </w:rPr>
        <w:t>,</w:t>
      </w:r>
      <w:r w:rsidR="00EF604F" w:rsidRPr="00EF604F">
        <w:rPr>
          <w:rFonts w:ascii="David" w:eastAsia="Times New Roman" w:hAnsi="David" w:cs="David"/>
          <w:color w:val="000000"/>
          <w:kern w:val="0"/>
          <w:sz w:val="24"/>
          <w:szCs w:val="24"/>
          <w:rtl/>
          <w14:ligatures w14:val="none"/>
        </w:rPr>
        <w:t xml:space="preserve"> שחלקם נשאו בדרגות סגן</w:t>
      </w:r>
      <w:r w:rsidR="003622A5">
        <w:rPr>
          <w:rFonts w:ascii="David" w:eastAsia="Times New Roman" w:hAnsi="David" w:cs="David" w:hint="cs"/>
          <w:color w:val="000000"/>
          <w:kern w:val="0"/>
          <w:sz w:val="24"/>
          <w:szCs w:val="24"/>
          <w:rtl/>
          <w14:ligatures w14:val="none"/>
        </w:rPr>
        <w:t>-</w:t>
      </w:r>
      <w:r w:rsidR="00EF604F" w:rsidRPr="00EF604F">
        <w:rPr>
          <w:rFonts w:ascii="David" w:eastAsia="Times New Roman" w:hAnsi="David" w:cs="David"/>
          <w:color w:val="000000"/>
          <w:kern w:val="0"/>
          <w:sz w:val="24"/>
          <w:szCs w:val="24"/>
          <w:rtl/>
          <w14:ligatures w14:val="none"/>
        </w:rPr>
        <w:t>אלוף</w:t>
      </w:r>
      <w:r w:rsidR="008E7A19">
        <w:rPr>
          <w:rFonts w:ascii="David" w:eastAsia="Times New Roman" w:hAnsi="David" w:cs="David" w:hint="cs"/>
          <w:color w:val="000000"/>
          <w:kern w:val="0"/>
          <w:sz w:val="24"/>
          <w:szCs w:val="24"/>
          <w:rtl/>
          <w14:ligatures w14:val="none"/>
        </w:rPr>
        <w:t>,</w:t>
      </w:r>
      <w:r w:rsidR="00EF604F" w:rsidRPr="00EF604F">
        <w:rPr>
          <w:rFonts w:ascii="David" w:eastAsia="Times New Roman" w:hAnsi="David" w:cs="David"/>
          <w:color w:val="000000"/>
          <w:kern w:val="0"/>
          <w:sz w:val="24"/>
          <w:szCs w:val="24"/>
          <w:rtl/>
          <w14:ligatures w14:val="none"/>
        </w:rPr>
        <w:t xml:space="preserve"> ביקשו להתנקש בחייהם של אנשי ממשל סעודים, וביניהם שר ההגנה, שר הפנים והרמטכ"ל. עוד </w:t>
      </w:r>
      <w:r w:rsidR="003622A5" w:rsidRPr="00EF604F">
        <w:rPr>
          <w:rFonts w:ascii="David" w:eastAsia="Times New Roman" w:hAnsi="David" w:cs="David"/>
          <w:color w:val="000000"/>
          <w:kern w:val="0"/>
          <w:sz w:val="24"/>
          <w:szCs w:val="24"/>
          <w:rtl/>
          <w14:ligatures w14:val="none"/>
        </w:rPr>
        <w:t>נ</w:t>
      </w:r>
      <w:r w:rsidR="003622A5">
        <w:rPr>
          <w:rFonts w:ascii="David" w:eastAsia="Times New Roman" w:hAnsi="David" w:cs="David" w:hint="cs"/>
          <w:color w:val="000000"/>
          <w:kern w:val="0"/>
          <w:sz w:val="24"/>
          <w:szCs w:val="24"/>
          <w:rtl/>
          <w14:ligatures w14:val="none"/>
        </w:rPr>
        <w:t>מצא</w:t>
      </w:r>
      <w:r w:rsidR="003622A5" w:rsidRPr="00EF604F">
        <w:rPr>
          <w:rFonts w:ascii="David" w:eastAsia="Times New Roman" w:hAnsi="David" w:cs="David"/>
          <w:color w:val="000000"/>
          <w:kern w:val="0"/>
          <w:sz w:val="24"/>
          <w:szCs w:val="24"/>
          <w:rtl/>
          <w14:ligatures w14:val="none"/>
        </w:rPr>
        <w:t xml:space="preserve"> </w:t>
      </w:r>
      <w:r w:rsidR="00EF604F" w:rsidRPr="00EF604F">
        <w:rPr>
          <w:rFonts w:ascii="David" w:eastAsia="Times New Roman" w:hAnsi="David" w:cs="David"/>
          <w:color w:val="000000"/>
          <w:kern w:val="0"/>
          <w:sz w:val="24"/>
          <w:szCs w:val="24"/>
          <w:rtl/>
          <w14:ligatures w14:val="none"/>
        </w:rPr>
        <w:t>כי חברי התא שעמדו בקשר קבוע עם גורמים מצרי</w:t>
      </w:r>
      <w:r w:rsidR="003622A5">
        <w:rPr>
          <w:rFonts w:ascii="David" w:eastAsia="Times New Roman" w:hAnsi="David" w:cs="David" w:hint="cs"/>
          <w:color w:val="000000"/>
          <w:kern w:val="0"/>
          <w:sz w:val="24"/>
          <w:szCs w:val="24"/>
          <w:rtl/>
          <w14:ligatures w14:val="none"/>
        </w:rPr>
        <w:t>י</w:t>
      </w:r>
      <w:r w:rsidR="00EF604F" w:rsidRPr="00EF604F">
        <w:rPr>
          <w:rFonts w:ascii="David" w:eastAsia="Times New Roman" w:hAnsi="David" w:cs="David"/>
          <w:color w:val="000000"/>
          <w:kern w:val="0"/>
          <w:sz w:val="24"/>
          <w:szCs w:val="24"/>
          <w:rtl/>
          <w14:ligatures w14:val="none"/>
        </w:rPr>
        <w:t>ם, ת</w:t>
      </w:r>
      <w:r w:rsidR="008E7A19">
        <w:rPr>
          <w:rFonts w:ascii="David" w:eastAsia="Times New Roman" w:hAnsi="David" w:cs="David" w:hint="cs"/>
          <w:color w:val="000000"/>
          <w:kern w:val="0"/>
          <w:sz w:val="24"/>
          <w:szCs w:val="24"/>
          <w:rtl/>
          <w14:ligatures w14:val="none"/>
        </w:rPr>
        <w:t>י</w:t>
      </w:r>
      <w:r w:rsidR="00EF604F" w:rsidRPr="00EF604F">
        <w:rPr>
          <w:rFonts w:ascii="David" w:eastAsia="Times New Roman" w:hAnsi="David" w:cs="David"/>
          <w:color w:val="000000"/>
          <w:kern w:val="0"/>
          <w:sz w:val="24"/>
          <w:szCs w:val="24"/>
          <w:rtl/>
          <w14:ligatures w14:val="none"/>
        </w:rPr>
        <w:t xml:space="preserve">כננו לפגוע בבכירים בבית המלוכה בעת ביקורם המתוכנן באמצע אוגוסט 1967, בבסיס חיל-האוויר בח'מיס משיט. בחקירת האירוע נחשף כי קצינים נוספים בצבא הסעודי </w:t>
      </w:r>
      <w:r w:rsidR="003622A5">
        <w:rPr>
          <w:rFonts w:ascii="David" w:eastAsia="Times New Roman" w:hAnsi="David" w:cs="David" w:hint="cs"/>
          <w:color w:val="000000"/>
          <w:kern w:val="0"/>
          <w:sz w:val="24"/>
          <w:szCs w:val="24"/>
          <w:rtl/>
          <w14:ligatures w14:val="none"/>
        </w:rPr>
        <w:t>היו מעורבים</w:t>
      </w:r>
      <w:r w:rsidR="00EF604F" w:rsidRPr="00EF604F">
        <w:rPr>
          <w:rFonts w:ascii="David" w:eastAsia="Times New Roman" w:hAnsi="David" w:cs="David"/>
          <w:color w:val="000000"/>
          <w:kern w:val="0"/>
          <w:sz w:val="24"/>
          <w:szCs w:val="24"/>
          <w:rtl/>
          <w14:ligatures w14:val="none"/>
        </w:rPr>
        <w:t xml:space="preserve"> בפרשה, וכי היה בכוונתם לפגוע באמריקנים ו</w:t>
      </w:r>
      <w:r w:rsidR="004A0254">
        <w:rPr>
          <w:rFonts w:ascii="David" w:eastAsia="Times New Roman" w:hAnsi="David" w:cs="David" w:hint="cs"/>
          <w:color w:val="000000"/>
          <w:kern w:val="0"/>
          <w:sz w:val="24"/>
          <w:szCs w:val="24"/>
          <w:rtl/>
          <w14:ligatures w14:val="none"/>
        </w:rPr>
        <w:t>ב</w:t>
      </w:r>
      <w:r w:rsidR="00EF604F" w:rsidRPr="00EF604F">
        <w:rPr>
          <w:rFonts w:ascii="David" w:eastAsia="Times New Roman" w:hAnsi="David" w:cs="David"/>
          <w:color w:val="000000"/>
          <w:kern w:val="0"/>
          <w:sz w:val="24"/>
          <w:szCs w:val="24"/>
          <w:rtl/>
          <w14:ligatures w14:val="none"/>
        </w:rPr>
        <w:t>בריטים ששהו בשטחי הממלכה.</w:t>
      </w:r>
      <w:r w:rsidR="00EF604F" w:rsidRPr="00EF604F">
        <w:rPr>
          <w:rFonts w:ascii="David" w:eastAsia="Times New Roman" w:hAnsi="David" w:cs="David"/>
          <w:color w:val="000000"/>
          <w:kern w:val="0"/>
          <w:sz w:val="24"/>
          <w:szCs w:val="24"/>
          <w:vertAlign w:val="superscript"/>
          <w:rtl/>
          <w14:ligatures w14:val="none"/>
        </w:rPr>
        <w:footnoteReference w:id="77"/>
      </w:r>
    </w:p>
    <w:p w14:paraId="1D515CF5" w14:textId="6B90AE4A" w:rsidR="00EF604F" w:rsidRPr="00EF604F" w:rsidRDefault="00EF604F" w:rsidP="00313DBE">
      <w:pPr>
        <w:spacing w:after="0" w:line="480" w:lineRule="auto"/>
        <w:ind w:firstLine="720"/>
        <w:jc w:val="both"/>
        <w:rPr>
          <w:rFonts w:ascii="David" w:eastAsia="Times New Roman" w:hAnsi="David" w:cs="David"/>
          <w:kern w:val="0"/>
          <w:sz w:val="24"/>
          <w:szCs w:val="24"/>
          <w:rtl/>
          <w14:ligatures w14:val="none"/>
        </w:rPr>
      </w:pPr>
      <w:r w:rsidRPr="00EF604F">
        <w:rPr>
          <w:rFonts w:ascii="David" w:eastAsia="Times New Roman" w:hAnsi="David" w:cs="David"/>
          <w:color w:val="000000"/>
          <w:kern w:val="0"/>
          <w:sz w:val="24"/>
          <w:szCs w:val="24"/>
          <w:rtl/>
          <w14:ligatures w14:val="none"/>
        </w:rPr>
        <w:lastRenderedPageBreak/>
        <w:t xml:space="preserve">העלאת רמת הכוננות בממלכה </w:t>
      </w:r>
      <w:r w:rsidR="00D82A68">
        <w:rPr>
          <w:rFonts w:ascii="David" w:eastAsia="Times New Roman" w:hAnsi="David" w:cs="David" w:hint="cs"/>
          <w:color w:val="000000"/>
          <w:kern w:val="0"/>
          <w:sz w:val="24"/>
          <w:szCs w:val="24"/>
          <w:rtl/>
          <w14:ligatures w14:val="none"/>
        </w:rPr>
        <w:t>הכבידה על</w:t>
      </w:r>
      <w:r w:rsidRPr="00EF604F">
        <w:rPr>
          <w:rFonts w:ascii="David" w:eastAsia="Times New Roman" w:hAnsi="David" w:cs="David"/>
          <w:color w:val="000000"/>
          <w:kern w:val="0"/>
          <w:sz w:val="24"/>
          <w:szCs w:val="24"/>
          <w:rtl/>
          <w14:ligatures w14:val="none"/>
        </w:rPr>
        <w:t xml:space="preserve"> כלל נתיניה. המחסומים שהוצבו בכניסות לערים המזרחיות, והבדיקות הקפדניות בנמלי התעופה גרמו למטרד</w:t>
      </w:r>
      <w:r w:rsidR="00EB530F">
        <w:rPr>
          <w:rFonts w:ascii="David" w:eastAsia="Times New Roman" w:hAnsi="David" w:cs="David" w:hint="cs"/>
          <w:color w:val="000000"/>
          <w:kern w:val="0"/>
          <w:sz w:val="24"/>
          <w:szCs w:val="24"/>
          <w:rtl/>
          <w14:ligatures w14:val="none"/>
        </w:rPr>
        <w:t>,</w:t>
      </w:r>
      <w:r w:rsidRPr="00EF604F">
        <w:rPr>
          <w:rFonts w:ascii="David" w:eastAsia="Times New Roman" w:hAnsi="David" w:cs="David"/>
          <w:color w:val="000000"/>
          <w:kern w:val="0"/>
          <w:sz w:val="24"/>
          <w:szCs w:val="24"/>
          <w:rtl/>
          <w14:ligatures w14:val="none"/>
        </w:rPr>
        <w:t xml:space="preserve"> עוררו אווירה של חשדנות וחשש מפני הבאות</w:t>
      </w:r>
      <w:r w:rsidR="00D82A68">
        <w:rPr>
          <w:rFonts w:ascii="David" w:eastAsia="Times New Roman" w:hAnsi="David" w:cs="David" w:hint="cs"/>
          <w:color w:val="000000"/>
          <w:kern w:val="0"/>
          <w:sz w:val="24"/>
          <w:szCs w:val="24"/>
          <w:rtl/>
          <w14:ligatures w14:val="none"/>
        </w:rPr>
        <w:t>,</w:t>
      </w:r>
      <w:r w:rsidRPr="00EF604F">
        <w:rPr>
          <w:rFonts w:ascii="David" w:eastAsia="Times New Roman" w:hAnsi="David" w:cs="David"/>
          <w:color w:val="000000"/>
          <w:kern w:val="0"/>
          <w:sz w:val="24"/>
          <w:szCs w:val="24"/>
          <w:rtl/>
          <w14:ligatures w14:val="none"/>
        </w:rPr>
        <w:t xml:space="preserve"> וגרמו למתח בין האוכלוסייה המקומית ובין יחידות </w:t>
      </w:r>
      <w:r w:rsidR="006325EC">
        <w:rPr>
          <w:rFonts w:ascii="David" w:eastAsia="Times New Roman" w:hAnsi="David" w:cs="David"/>
          <w:color w:val="000000"/>
          <w:kern w:val="0"/>
          <w:sz w:val="24"/>
          <w:szCs w:val="24"/>
          <w:rtl/>
          <w14:ligatures w14:val="none"/>
        </w:rPr>
        <w:t>המשמר הלאומי</w:t>
      </w:r>
      <w:r w:rsidRPr="00EF604F">
        <w:rPr>
          <w:rFonts w:ascii="David" w:eastAsia="Times New Roman" w:hAnsi="David" w:cs="David"/>
          <w:color w:val="000000"/>
          <w:kern w:val="0"/>
          <w:sz w:val="24"/>
          <w:szCs w:val="24"/>
          <w:rtl/>
          <w14:ligatures w14:val="none"/>
        </w:rPr>
        <w:t>. מלבד זאת</w:t>
      </w:r>
      <w:r w:rsidR="00631F6F">
        <w:rPr>
          <w:rFonts w:ascii="David" w:eastAsia="Times New Roman" w:hAnsi="David" w:cs="David" w:hint="cs"/>
          <w:color w:val="000000"/>
          <w:kern w:val="0"/>
          <w:sz w:val="24"/>
          <w:szCs w:val="24"/>
          <w:rtl/>
          <w14:ligatures w14:val="none"/>
        </w:rPr>
        <w:t>,</w:t>
      </w:r>
      <w:r w:rsidRPr="00EF604F">
        <w:rPr>
          <w:rFonts w:ascii="David" w:eastAsia="Times New Roman" w:hAnsi="David" w:cs="David"/>
          <w:color w:val="000000"/>
          <w:kern w:val="0"/>
          <w:sz w:val="24"/>
          <w:szCs w:val="24"/>
          <w:rtl/>
          <w14:ligatures w14:val="none"/>
        </w:rPr>
        <w:t xml:space="preserve"> מאז הסתיימה מלחמת 1967</w:t>
      </w:r>
      <w:r w:rsidR="00D82A68">
        <w:rPr>
          <w:rFonts w:ascii="David" w:eastAsia="Times New Roman" w:hAnsi="David" w:cs="David" w:hint="cs"/>
          <w:color w:val="000000"/>
          <w:kern w:val="0"/>
          <w:sz w:val="24"/>
          <w:szCs w:val="24"/>
          <w:rtl/>
          <w14:ligatures w14:val="none"/>
        </w:rPr>
        <w:t>,</w:t>
      </w:r>
      <w:r w:rsidRPr="00EF604F">
        <w:rPr>
          <w:rFonts w:ascii="David" w:eastAsia="Times New Roman" w:hAnsi="David" w:cs="David"/>
          <w:color w:val="000000"/>
          <w:kern w:val="0"/>
          <w:sz w:val="24"/>
          <w:szCs w:val="24"/>
          <w:rtl/>
          <w14:ligatures w14:val="none"/>
        </w:rPr>
        <w:t xml:space="preserve"> </w:t>
      </w:r>
      <w:r w:rsidR="00F94587">
        <w:rPr>
          <w:rFonts w:ascii="David" w:eastAsia="Times New Roman" w:hAnsi="David" w:cs="David" w:hint="cs"/>
          <w:color w:val="000000"/>
          <w:kern w:val="0"/>
          <w:sz w:val="24"/>
          <w:szCs w:val="24"/>
          <w:rtl/>
          <w14:ligatures w14:val="none"/>
        </w:rPr>
        <w:t>העלו מחדש הכוחות הליברלי</w:t>
      </w:r>
      <w:r w:rsidR="00821B25">
        <w:rPr>
          <w:rFonts w:ascii="David" w:eastAsia="Times New Roman" w:hAnsi="David" w:cs="David" w:hint="cs"/>
          <w:color w:val="000000"/>
          <w:kern w:val="0"/>
          <w:sz w:val="24"/>
          <w:szCs w:val="24"/>
          <w:rtl/>
          <w14:ligatures w14:val="none"/>
        </w:rPr>
        <w:t>ם</w:t>
      </w:r>
      <w:r w:rsidRPr="00EF604F">
        <w:rPr>
          <w:rFonts w:ascii="David" w:eastAsia="Times New Roman" w:hAnsi="David" w:cs="David"/>
          <w:color w:val="000000"/>
          <w:kern w:val="0"/>
          <w:sz w:val="24"/>
          <w:szCs w:val="24"/>
          <w:rtl/>
          <w14:ligatures w14:val="none"/>
        </w:rPr>
        <w:t xml:space="preserve"> </w:t>
      </w:r>
      <w:r w:rsidR="00F94587">
        <w:rPr>
          <w:rFonts w:ascii="David" w:eastAsia="Times New Roman" w:hAnsi="David" w:cs="David" w:hint="cs"/>
          <w:color w:val="000000"/>
          <w:kern w:val="0"/>
          <w:sz w:val="24"/>
          <w:szCs w:val="24"/>
          <w:rtl/>
          <w14:ligatures w14:val="none"/>
        </w:rPr>
        <w:t>את הדרישה</w:t>
      </w:r>
      <w:r w:rsidRPr="00EF604F">
        <w:rPr>
          <w:rFonts w:ascii="David" w:eastAsia="Times New Roman" w:hAnsi="David" w:cs="David"/>
          <w:color w:val="000000"/>
          <w:kern w:val="0"/>
          <w:sz w:val="24"/>
          <w:szCs w:val="24"/>
          <w:rtl/>
          <w14:ligatures w14:val="none"/>
        </w:rPr>
        <w:t xml:space="preserve"> כי המלך פיצל יעניק עדיפות לרפורמות בתחומי המנהל, הכלכלה והחינוך, על פני חימוש כוחות הצבא וחיזוק מנגנוני הביטחון. אנשי רוח מקומיים טענו כי התפרצות הזעם בזמן מלחמת 1967 הייתה למעשה תוצר של תסכול מצד הכוחות המדוכאים במונרכיה, שביקשו לזרז את בית סעוד להוציא לפועל את הרפורמות </w:t>
      </w:r>
      <w:r w:rsidR="00EB530F">
        <w:rPr>
          <w:rFonts w:ascii="David" w:eastAsia="Times New Roman" w:hAnsi="David" w:cs="David" w:hint="cs"/>
          <w:color w:val="000000"/>
          <w:kern w:val="0"/>
          <w:sz w:val="24"/>
          <w:szCs w:val="24"/>
          <w:rtl/>
          <w14:ligatures w14:val="none"/>
        </w:rPr>
        <w:t>ש</w:t>
      </w:r>
      <w:r w:rsidRPr="00EF604F">
        <w:rPr>
          <w:rFonts w:ascii="David" w:eastAsia="Times New Roman" w:hAnsi="David" w:cs="David"/>
          <w:color w:val="000000"/>
          <w:kern w:val="0"/>
          <w:sz w:val="24"/>
          <w:szCs w:val="24"/>
          <w:rtl/>
          <w14:ligatures w14:val="none"/>
        </w:rPr>
        <w:t>עליהן התחייב.</w:t>
      </w:r>
      <w:r w:rsidRPr="00EF604F">
        <w:rPr>
          <w:rFonts w:ascii="David" w:eastAsia="Times New Roman" w:hAnsi="David" w:cs="David"/>
          <w:color w:val="000000"/>
          <w:kern w:val="0"/>
          <w:sz w:val="24"/>
          <w:szCs w:val="24"/>
          <w:vertAlign w:val="superscript"/>
          <w:rtl/>
          <w14:ligatures w14:val="none"/>
        </w:rPr>
        <w:footnoteReference w:id="78"/>
      </w:r>
    </w:p>
    <w:p w14:paraId="010691C9" w14:textId="6F62F0A9" w:rsidR="009D0633" w:rsidRDefault="00EB530F" w:rsidP="00313DBE">
      <w:pPr>
        <w:spacing w:after="0" w:line="480" w:lineRule="auto"/>
        <w:ind w:firstLine="720"/>
        <w:jc w:val="both"/>
        <w:rPr>
          <w:rFonts w:ascii="David" w:eastAsia="Times New Roman" w:hAnsi="David" w:cs="David"/>
          <w:kern w:val="0"/>
          <w:sz w:val="24"/>
          <w:szCs w:val="24"/>
          <w:rtl/>
          <w14:ligatures w14:val="none"/>
        </w:rPr>
      </w:pPr>
      <w:r w:rsidRPr="00540C26">
        <w:rPr>
          <w:rFonts w:ascii="David" w:eastAsia="Times New Roman" w:hAnsi="David" w:cs="David"/>
          <w:color w:val="000000"/>
          <w:kern w:val="0"/>
          <w:sz w:val="24"/>
          <w:szCs w:val="24"/>
          <w:rtl/>
          <w14:ligatures w14:val="none"/>
        </w:rPr>
        <w:t xml:space="preserve">האירועים בג'דה </w:t>
      </w:r>
      <w:r w:rsidRPr="00540C26">
        <w:rPr>
          <w:rFonts w:ascii="David" w:eastAsia="Times New Roman" w:hAnsi="David" w:cs="David" w:hint="eastAsia"/>
          <w:color w:val="000000"/>
          <w:kern w:val="0"/>
          <w:sz w:val="24"/>
          <w:szCs w:val="24"/>
          <w:rtl/>
          <w14:ligatures w14:val="none"/>
        </w:rPr>
        <w:t>ו</w:t>
      </w:r>
      <w:r w:rsidR="00EF604F" w:rsidRPr="00540C26">
        <w:rPr>
          <w:rFonts w:ascii="David" w:eastAsia="Times New Roman" w:hAnsi="David" w:cs="David"/>
          <w:color w:val="000000"/>
          <w:kern w:val="0"/>
          <w:sz w:val="24"/>
          <w:szCs w:val="24"/>
          <w:rtl/>
          <w14:ligatures w14:val="none"/>
        </w:rPr>
        <w:t>המהומות שפרצו במחוז המזרחי</w:t>
      </w:r>
      <w:r w:rsidRPr="00540C26">
        <w:rPr>
          <w:rFonts w:ascii="David" w:eastAsia="Times New Roman" w:hAnsi="David" w:cs="David"/>
          <w:color w:val="000000"/>
          <w:kern w:val="0"/>
          <w:sz w:val="24"/>
          <w:szCs w:val="24"/>
          <w:rtl/>
          <w14:ligatures w14:val="none"/>
        </w:rPr>
        <w:t>,</w:t>
      </w:r>
      <w:r w:rsidR="00EF604F" w:rsidRPr="00540C26">
        <w:rPr>
          <w:rFonts w:ascii="David" w:eastAsia="Times New Roman" w:hAnsi="David" w:cs="David"/>
          <w:color w:val="000000"/>
          <w:kern w:val="0"/>
          <w:sz w:val="24"/>
          <w:szCs w:val="24"/>
          <w:rtl/>
          <w14:ligatures w14:val="none"/>
        </w:rPr>
        <w:t xml:space="preserve"> גרמו לשלטון לחש</w:t>
      </w:r>
      <w:r w:rsidRPr="00540C26">
        <w:rPr>
          <w:rFonts w:ascii="David" w:eastAsia="Times New Roman" w:hAnsi="David" w:cs="David" w:hint="eastAsia"/>
          <w:color w:val="000000"/>
          <w:kern w:val="0"/>
          <w:sz w:val="24"/>
          <w:szCs w:val="24"/>
          <w:rtl/>
          <w14:ligatures w14:val="none"/>
        </w:rPr>
        <w:t>ו</w:t>
      </w:r>
      <w:r w:rsidR="00EF604F" w:rsidRPr="00540C26">
        <w:rPr>
          <w:rFonts w:ascii="David" w:eastAsia="Times New Roman" w:hAnsi="David" w:cs="David"/>
          <w:color w:val="000000"/>
          <w:kern w:val="0"/>
          <w:sz w:val="24"/>
          <w:szCs w:val="24"/>
          <w:rtl/>
          <w14:ligatures w14:val="none"/>
        </w:rPr>
        <w:t xml:space="preserve">ש כי </w:t>
      </w:r>
      <w:r w:rsidRPr="00540C26">
        <w:rPr>
          <w:rFonts w:ascii="David" w:eastAsia="Times New Roman" w:hAnsi="David" w:cs="David" w:hint="eastAsia"/>
          <w:color w:val="000000"/>
          <w:kern w:val="0"/>
          <w:sz w:val="24"/>
          <w:szCs w:val="24"/>
          <w:rtl/>
          <w14:ligatures w14:val="none"/>
        </w:rPr>
        <w:t>הם</w:t>
      </w:r>
      <w:r w:rsidR="00EF604F" w:rsidRPr="00540C26">
        <w:rPr>
          <w:rFonts w:ascii="David" w:eastAsia="Times New Roman" w:hAnsi="David" w:cs="David"/>
          <w:color w:val="000000"/>
          <w:kern w:val="0"/>
          <w:sz w:val="24"/>
          <w:szCs w:val="24"/>
          <w:rtl/>
          <w14:ligatures w14:val="none"/>
        </w:rPr>
        <w:t xml:space="preserve"> מסמ</w:t>
      </w:r>
      <w:r w:rsidRPr="00540C26">
        <w:rPr>
          <w:rFonts w:ascii="David" w:eastAsia="Times New Roman" w:hAnsi="David" w:cs="David" w:hint="eastAsia"/>
          <w:color w:val="000000"/>
          <w:kern w:val="0"/>
          <w:sz w:val="24"/>
          <w:szCs w:val="24"/>
          <w:rtl/>
          <w14:ligatures w14:val="none"/>
        </w:rPr>
        <w:t>נים</w:t>
      </w:r>
      <w:r w:rsidR="00EF604F" w:rsidRPr="00540C26">
        <w:rPr>
          <w:rFonts w:ascii="David" w:eastAsia="Times New Roman" w:hAnsi="David" w:cs="David"/>
          <w:color w:val="000000"/>
          <w:kern w:val="0"/>
          <w:sz w:val="24"/>
          <w:szCs w:val="24"/>
          <w:rtl/>
          <w14:ligatures w14:val="none"/>
        </w:rPr>
        <w:t xml:space="preserve"> את הבאות</w:t>
      </w:r>
      <w:r w:rsidRPr="00540C26">
        <w:rPr>
          <w:rFonts w:ascii="David" w:eastAsia="Times New Roman" w:hAnsi="David" w:cs="David"/>
          <w:color w:val="000000"/>
          <w:kern w:val="0"/>
          <w:sz w:val="24"/>
          <w:szCs w:val="24"/>
          <w:rtl/>
          <w14:ligatures w14:val="none"/>
        </w:rPr>
        <w:t>,</w:t>
      </w:r>
      <w:r w:rsidR="00EF604F" w:rsidRPr="00540C26">
        <w:rPr>
          <w:rFonts w:ascii="David" w:eastAsia="Times New Roman" w:hAnsi="David" w:cs="David"/>
          <w:color w:val="000000"/>
          <w:kern w:val="0"/>
          <w:sz w:val="24"/>
          <w:szCs w:val="24"/>
          <w:rtl/>
          <w14:ligatures w14:val="none"/>
        </w:rPr>
        <w:t xml:space="preserve"> אם יהיה עוד עימות בזירה הערבית-ישראלית או </w:t>
      </w:r>
      <w:r w:rsidRPr="00540C26">
        <w:rPr>
          <w:rFonts w:ascii="David" w:eastAsia="Times New Roman" w:hAnsi="David" w:cs="David" w:hint="eastAsia"/>
          <w:color w:val="000000"/>
          <w:kern w:val="0"/>
          <w:sz w:val="24"/>
          <w:szCs w:val="24"/>
          <w:rtl/>
          <w14:ligatures w14:val="none"/>
        </w:rPr>
        <w:t>אם</w:t>
      </w:r>
      <w:r w:rsidRPr="00540C26">
        <w:rPr>
          <w:rFonts w:ascii="David" w:eastAsia="Times New Roman" w:hAnsi="David" w:cs="David"/>
          <w:color w:val="000000"/>
          <w:kern w:val="0"/>
          <w:sz w:val="24"/>
          <w:szCs w:val="24"/>
          <w:rtl/>
          <w14:ligatures w14:val="none"/>
        </w:rPr>
        <w:t xml:space="preserve"> יתפתחו </w:t>
      </w:r>
      <w:r w:rsidR="00EF604F" w:rsidRPr="00540C26">
        <w:rPr>
          <w:rFonts w:ascii="David" w:eastAsia="Times New Roman" w:hAnsi="David" w:cs="David"/>
          <w:color w:val="000000"/>
          <w:kern w:val="0"/>
          <w:sz w:val="24"/>
          <w:szCs w:val="24"/>
          <w:rtl/>
          <w14:ligatures w14:val="none"/>
        </w:rPr>
        <w:t xml:space="preserve">אירועים אלימים בעקבות הנסיגה הבריטית הצפויה מעדן. הכוחות המקומיים הוכיחו </w:t>
      </w:r>
      <w:r w:rsidR="009D0633" w:rsidRPr="00540C26">
        <w:rPr>
          <w:rFonts w:ascii="David" w:eastAsia="Times New Roman" w:hAnsi="David" w:cs="David" w:hint="eastAsia"/>
          <w:color w:val="000000"/>
          <w:kern w:val="0"/>
          <w:sz w:val="24"/>
          <w:szCs w:val="24"/>
          <w:rtl/>
          <w14:ligatures w14:val="none"/>
        </w:rPr>
        <w:t>את</w:t>
      </w:r>
      <w:r w:rsidR="009D0633" w:rsidRPr="00540C26">
        <w:rPr>
          <w:rFonts w:ascii="David" w:eastAsia="Times New Roman" w:hAnsi="David" w:cs="David"/>
          <w:color w:val="000000"/>
          <w:kern w:val="0"/>
          <w:sz w:val="24"/>
          <w:szCs w:val="24"/>
          <w:rtl/>
          <w14:ligatures w14:val="none"/>
        </w:rPr>
        <w:t xml:space="preserve"> </w:t>
      </w:r>
      <w:r w:rsidR="00EF604F" w:rsidRPr="00540C26">
        <w:rPr>
          <w:rFonts w:ascii="David" w:eastAsia="Times New Roman" w:hAnsi="David" w:cs="David"/>
          <w:color w:val="000000"/>
          <w:kern w:val="0"/>
          <w:sz w:val="24"/>
          <w:szCs w:val="24"/>
          <w:rtl/>
          <w14:ligatures w14:val="none"/>
        </w:rPr>
        <w:t>יכולת</w:t>
      </w:r>
      <w:r w:rsidR="009D0633" w:rsidRPr="00540C26">
        <w:rPr>
          <w:rFonts w:ascii="David" w:eastAsia="Times New Roman" w:hAnsi="David" w:cs="David" w:hint="eastAsia"/>
          <w:color w:val="000000"/>
          <w:kern w:val="0"/>
          <w:sz w:val="24"/>
          <w:szCs w:val="24"/>
          <w:rtl/>
          <w14:ligatures w14:val="none"/>
        </w:rPr>
        <w:t>ם</w:t>
      </w:r>
      <w:r w:rsidR="00EF604F" w:rsidRPr="00540C26">
        <w:rPr>
          <w:rFonts w:ascii="David" w:eastAsia="Times New Roman" w:hAnsi="David" w:cs="David"/>
          <w:color w:val="000000"/>
          <w:kern w:val="0"/>
          <w:sz w:val="24"/>
          <w:szCs w:val="24"/>
          <w:rtl/>
          <w14:ligatures w14:val="none"/>
        </w:rPr>
        <w:t xml:space="preserve"> לתת מענה לאתגרים</w:t>
      </w:r>
      <w:r w:rsidR="00EF604F" w:rsidRPr="00EF604F">
        <w:rPr>
          <w:rFonts w:ascii="David" w:eastAsia="Times New Roman" w:hAnsi="David" w:cs="David"/>
          <w:color w:val="000000"/>
          <w:kern w:val="0"/>
          <w:sz w:val="24"/>
          <w:szCs w:val="24"/>
          <w:rtl/>
          <w14:ligatures w14:val="none"/>
        </w:rPr>
        <w:t xml:space="preserve"> מקומיים</w:t>
      </w:r>
      <w:r w:rsidR="009D0633">
        <w:rPr>
          <w:rFonts w:ascii="David" w:eastAsia="Times New Roman" w:hAnsi="David" w:cs="David" w:hint="cs"/>
          <w:color w:val="000000"/>
          <w:kern w:val="0"/>
          <w:sz w:val="24"/>
          <w:szCs w:val="24"/>
          <w:rtl/>
          <w14:ligatures w14:val="none"/>
        </w:rPr>
        <w:t>,</w:t>
      </w:r>
      <w:r w:rsidR="00EF604F" w:rsidRPr="00EF604F">
        <w:rPr>
          <w:rFonts w:ascii="David" w:eastAsia="Times New Roman" w:hAnsi="David" w:cs="David"/>
          <w:color w:val="000000"/>
          <w:kern w:val="0"/>
          <w:sz w:val="24"/>
          <w:szCs w:val="24"/>
          <w:rtl/>
          <w14:ligatures w14:val="none"/>
        </w:rPr>
        <w:t xml:space="preserve"> אבל </w:t>
      </w:r>
      <w:r w:rsidR="009D0633">
        <w:rPr>
          <w:rFonts w:ascii="David" w:eastAsia="Times New Roman" w:hAnsi="David" w:cs="David" w:hint="cs"/>
          <w:color w:val="000000"/>
          <w:kern w:val="0"/>
          <w:sz w:val="24"/>
          <w:szCs w:val="24"/>
          <w:rtl/>
          <w14:ligatures w14:val="none"/>
        </w:rPr>
        <w:t>ידו של</w:t>
      </w:r>
      <w:r w:rsidR="00EF604F" w:rsidRPr="00EF604F">
        <w:rPr>
          <w:rFonts w:ascii="David" w:eastAsia="Times New Roman" w:hAnsi="David" w:cs="David"/>
          <w:color w:val="000000"/>
          <w:kern w:val="0"/>
          <w:sz w:val="24"/>
          <w:szCs w:val="24"/>
          <w:rtl/>
          <w14:ligatures w14:val="none"/>
        </w:rPr>
        <w:t xml:space="preserve"> המשמר הלאומי הייתה קצרה מ</w:t>
      </w:r>
      <w:r w:rsidR="009D0633">
        <w:rPr>
          <w:rFonts w:ascii="David" w:eastAsia="Times New Roman" w:hAnsi="David" w:cs="David" w:hint="cs"/>
          <w:color w:val="000000"/>
          <w:kern w:val="0"/>
          <w:sz w:val="24"/>
          <w:szCs w:val="24"/>
          <w:rtl/>
          <w14:ligatures w14:val="none"/>
        </w:rPr>
        <w:t>כ</w:t>
      </w:r>
      <w:r w:rsidR="00EF604F" w:rsidRPr="00EF604F">
        <w:rPr>
          <w:rFonts w:ascii="David" w:eastAsia="Times New Roman" w:hAnsi="David" w:cs="David"/>
          <w:color w:val="000000"/>
          <w:kern w:val="0"/>
          <w:sz w:val="24"/>
          <w:szCs w:val="24"/>
          <w:rtl/>
          <w14:ligatures w14:val="none"/>
        </w:rPr>
        <w:t>די לתת מענה לאירועים בכל חלקי המדינה</w:t>
      </w:r>
      <w:r w:rsidR="00EF604F" w:rsidRPr="00EF604F">
        <w:rPr>
          <w:rFonts w:ascii="David" w:eastAsia="Times New Roman" w:hAnsi="David" w:cs="David"/>
          <w:kern w:val="0"/>
          <w:sz w:val="24"/>
          <w:szCs w:val="24"/>
          <w:rtl/>
          <w14:ligatures w14:val="none"/>
        </w:rPr>
        <w:t xml:space="preserve">. ולמרות כל </w:t>
      </w:r>
      <w:r w:rsidR="009D0633">
        <w:rPr>
          <w:rFonts w:ascii="David" w:eastAsia="Times New Roman" w:hAnsi="David" w:cs="David" w:hint="cs"/>
          <w:kern w:val="0"/>
          <w:sz w:val="24"/>
          <w:szCs w:val="24"/>
          <w:rtl/>
          <w14:ligatures w14:val="none"/>
        </w:rPr>
        <w:t>אלה</w:t>
      </w:r>
      <w:r w:rsidR="009D0633" w:rsidRPr="00EF604F">
        <w:rPr>
          <w:rFonts w:ascii="David" w:eastAsia="Times New Roman" w:hAnsi="David" w:cs="David"/>
          <w:kern w:val="0"/>
          <w:sz w:val="24"/>
          <w:szCs w:val="24"/>
          <w:rtl/>
          <w14:ligatures w14:val="none"/>
        </w:rPr>
        <w:t xml:space="preserve"> </w:t>
      </w:r>
      <w:r w:rsidR="00EF604F" w:rsidRPr="00EF604F">
        <w:rPr>
          <w:rFonts w:ascii="David" w:eastAsia="Times New Roman" w:hAnsi="David" w:cs="David"/>
          <w:kern w:val="0"/>
          <w:sz w:val="24"/>
          <w:szCs w:val="24"/>
          <w:rtl/>
          <w14:ligatures w14:val="none"/>
        </w:rPr>
        <w:t>הפופולריות של המלך הסעודי הייתה גבוהה.</w:t>
      </w:r>
      <w:r w:rsidR="00540C26">
        <w:rPr>
          <w:rStyle w:val="FootnoteReference"/>
          <w:rFonts w:ascii="David" w:eastAsia="Times New Roman" w:hAnsi="David" w:cs="David"/>
          <w:kern w:val="0"/>
          <w:sz w:val="24"/>
          <w:szCs w:val="24"/>
          <w:rtl/>
          <w14:ligatures w14:val="none"/>
        </w:rPr>
        <w:footnoteReference w:id="79"/>
      </w:r>
      <w:r w:rsidR="00EF604F" w:rsidRPr="00EF604F">
        <w:rPr>
          <w:rFonts w:ascii="David" w:eastAsia="Times New Roman" w:hAnsi="David" w:cs="David"/>
          <w:kern w:val="0"/>
          <w:sz w:val="24"/>
          <w:szCs w:val="24"/>
          <w:rtl/>
          <w14:ligatures w14:val="none"/>
        </w:rPr>
        <w:t xml:space="preserve"> </w:t>
      </w:r>
    </w:p>
    <w:p w14:paraId="5567F4AD" w14:textId="40FFCCD7" w:rsidR="00EF604F" w:rsidRPr="00EF604F" w:rsidRDefault="00EF604F" w:rsidP="00313DBE">
      <w:pPr>
        <w:spacing w:after="0" w:line="480" w:lineRule="auto"/>
        <w:ind w:firstLine="720"/>
        <w:jc w:val="both"/>
        <w:rPr>
          <w:rFonts w:ascii="David" w:eastAsia="Times New Roman" w:hAnsi="David" w:cs="David"/>
          <w:kern w:val="0"/>
          <w:sz w:val="24"/>
          <w:szCs w:val="24"/>
          <w:rtl/>
          <w14:ligatures w14:val="none"/>
        </w:rPr>
      </w:pPr>
      <w:r w:rsidRPr="00EF604F">
        <w:rPr>
          <w:rFonts w:ascii="David" w:eastAsia="Times New Roman" w:hAnsi="David" w:cs="David"/>
          <w:kern w:val="0"/>
          <w:sz w:val="24"/>
          <w:szCs w:val="24"/>
          <w:rtl/>
          <w14:ligatures w14:val="none"/>
        </w:rPr>
        <w:t>למרות הביקורת שנשמעה עליו במהלך המלחמה</w:t>
      </w:r>
      <w:r w:rsidR="009D0633">
        <w:rPr>
          <w:rFonts w:ascii="David" w:eastAsia="Times New Roman" w:hAnsi="David" w:cs="David" w:hint="cs"/>
          <w:kern w:val="0"/>
          <w:sz w:val="24"/>
          <w:szCs w:val="24"/>
          <w:rtl/>
          <w14:ligatures w14:val="none"/>
        </w:rPr>
        <w:t>,</w:t>
      </w:r>
      <w:r w:rsidRPr="00EF604F">
        <w:rPr>
          <w:rFonts w:ascii="David" w:eastAsia="Times New Roman" w:hAnsi="David" w:cs="David"/>
          <w:kern w:val="0"/>
          <w:sz w:val="24"/>
          <w:szCs w:val="24"/>
          <w:rtl/>
          <w14:ligatures w14:val="none"/>
        </w:rPr>
        <w:t xml:space="preserve"> מרבית הסעודים העריכו את מלכם שלא הסכים להקריב את ממלכתם בשם המדיניות הכושלת של נאצר. בחודשים שאחרי המלחמה חזר פיצל למדיניות האיזונים החברתיים בממלכה. אחרי שפתח תחנת טלוויזיה בעיר מדינה הוא הוציא בחודש אוקטובר 1967 אזהרה לציבור שלא לחרוג מהקודים האסלאמיים של לבוש</w:t>
      </w:r>
      <w:r w:rsidR="009D0633">
        <w:rPr>
          <w:rFonts w:ascii="David" w:eastAsia="Times New Roman" w:hAnsi="David" w:cs="David" w:hint="cs"/>
          <w:kern w:val="0"/>
          <w:sz w:val="24"/>
          <w:szCs w:val="24"/>
          <w:rtl/>
          <w14:ligatures w14:val="none"/>
        </w:rPr>
        <w:t>,</w:t>
      </w:r>
      <w:r w:rsidRPr="00EF604F">
        <w:rPr>
          <w:rFonts w:ascii="David" w:eastAsia="Times New Roman" w:hAnsi="David" w:cs="David"/>
          <w:kern w:val="0"/>
          <w:sz w:val="24"/>
          <w:szCs w:val="24"/>
          <w:rtl/>
          <w14:ligatures w14:val="none"/>
        </w:rPr>
        <w:t xml:space="preserve"> והזכיר לציבור שלא לעשות שימוש בעצי אשוח לקראת</w:t>
      </w:r>
      <w:r w:rsidR="009D0633">
        <w:rPr>
          <w:rFonts w:ascii="David" w:eastAsia="Times New Roman" w:hAnsi="David" w:cs="David" w:hint="cs"/>
          <w:kern w:val="0"/>
          <w:sz w:val="24"/>
          <w:szCs w:val="24"/>
          <w:rtl/>
          <w14:ligatures w14:val="none"/>
        </w:rPr>
        <w:t xml:space="preserve"> חג</w:t>
      </w:r>
      <w:r w:rsidRPr="00EF604F">
        <w:rPr>
          <w:rFonts w:ascii="David" w:eastAsia="Times New Roman" w:hAnsi="David" w:cs="David"/>
          <w:kern w:val="0"/>
          <w:sz w:val="24"/>
          <w:szCs w:val="24"/>
          <w:rtl/>
          <w14:ligatures w14:val="none"/>
        </w:rPr>
        <w:t xml:space="preserve"> </w:t>
      </w:r>
      <w:r w:rsidR="009D0633">
        <w:rPr>
          <w:rFonts w:ascii="David" w:eastAsia="Times New Roman" w:hAnsi="David" w:cs="David" w:hint="cs"/>
          <w:kern w:val="0"/>
          <w:sz w:val="24"/>
          <w:szCs w:val="24"/>
          <w:rtl/>
          <w14:ligatures w14:val="none"/>
        </w:rPr>
        <w:t>המולד</w:t>
      </w:r>
      <w:r w:rsidR="009D0633" w:rsidRPr="00EF604F">
        <w:rPr>
          <w:rFonts w:ascii="David" w:eastAsia="Times New Roman" w:hAnsi="David" w:cs="David"/>
          <w:kern w:val="0"/>
          <w:sz w:val="24"/>
          <w:szCs w:val="24"/>
          <w:rtl/>
          <w14:ligatures w14:val="none"/>
        </w:rPr>
        <w:t xml:space="preserve"> </w:t>
      </w:r>
      <w:r w:rsidRPr="00EF604F">
        <w:rPr>
          <w:rFonts w:ascii="David" w:eastAsia="Times New Roman" w:hAnsi="David" w:cs="David"/>
          <w:kern w:val="0"/>
          <w:sz w:val="24"/>
          <w:szCs w:val="24"/>
          <w:rtl/>
          <w14:ligatures w14:val="none"/>
        </w:rPr>
        <w:t xml:space="preserve">המתקרב. הייתה זאת </w:t>
      </w:r>
      <w:r w:rsidR="00460F8F">
        <w:rPr>
          <w:rFonts w:ascii="David" w:eastAsia="Times New Roman" w:hAnsi="David" w:cs="David" w:hint="cs"/>
          <w:kern w:val="0"/>
          <w:sz w:val="24"/>
          <w:szCs w:val="24"/>
          <w:rtl/>
          <w14:ligatures w14:val="none"/>
        </w:rPr>
        <w:t>דרכו</w:t>
      </w:r>
      <w:r w:rsidRPr="00EF604F">
        <w:rPr>
          <w:rFonts w:ascii="David" w:eastAsia="Times New Roman" w:hAnsi="David" w:cs="David"/>
          <w:kern w:val="0"/>
          <w:sz w:val="24"/>
          <w:szCs w:val="24"/>
          <w:rtl/>
          <w14:ligatures w14:val="none"/>
        </w:rPr>
        <w:t xml:space="preserve">, </w:t>
      </w:r>
      <w:r w:rsidR="00460F8F">
        <w:rPr>
          <w:rFonts w:ascii="David" w:eastAsia="Times New Roman" w:hAnsi="David" w:cs="David" w:hint="cs"/>
          <w:kern w:val="0"/>
          <w:sz w:val="24"/>
          <w:szCs w:val="24"/>
          <w:rtl/>
          <w14:ligatures w14:val="none"/>
        </w:rPr>
        <w:t>גם</w:t>
      </w:r>
      <w:r w:rsidRPr="00EF604F">
        <w:rPr>
          <w:rFonts w:ascii="David" w:eastAsia="Times New Roman" w:hAnsi="David" w:cs="David"/>
          <w:kern w:val="0"/>
          <w:sz w:val="24"/>
          <w:szCs w:val="24"/>
          <w:rtl/>
          <w14:ligatures w14:val="none"/>
        </w:rPr>
        <w:t xml:space="preserve"> בשנים שקדמו למלחמה</w:t>
      </w:r>
      <w:r w:rsidR="0030050A">
        <w:rPr>
          <w:rFonts w:ascii="David" w:eastAsia="Times New Roman" w:hAnsi="David" w:cs="David" w:hint="cs"/>
          <w:kern w:val="0"/>
          <w:sz w:val="24"/>
          <w:szCs w:val="24"/>
          <w:rtl/>
          <w14:ligatures w14:val="none"/>
        </w:rPr>
        <w:t>,</w:t>
      </w:r>
      <w:r w:rsidRPr="00EF604F">
        <w:rPr>
          <w:rFonts w:ascii="David" w:eastAsia="Times New Roman" w:hAnsi="David" w:cs="David"/>
          <w:kern w:val="0"/>
          <w:sz w:val="24"/>
          <w:szCs w:val="24"/>
          <w:rtl/>
          <w14:ligatures w14:val="none"/>
        </w:rPr>
        <w:t xml:space="preserve"> ובעיקר בע</w:t>
      </w:r>
      <w:r w:rsidR="00631F6F">
        <w:rPr>
          <w:rFonts w:ascii="David" w:eastAsia="Times New Roman" w:hAnsi="David" w:cs="David" w:hint="cs"/>
          <w:kern w:val="0"/>
          <w:sz w:val="24"/>
          <w:szCs w:val="24"/>
          <w:rtl/>
          <w14:ligatures w14:val="none"/>
        </w:rPr>
        <w:t>י</w:t>
      </w:r>
      <w:r w:rsidRPr="00EF604F">
        <w:rPr>
          <w:rFonts w:ascii="David" w:eastAsia="Times New Roman" w:hAnsi="David" w:cs="David"/>
          <w:kern w:val="0"/>
          <w:sz w:val="24"/>
          <w:szCs w:val="24"/>
          <w:rtl/>
          <w14:ligatures w14:val="none"/>
        </w:rPr>
        <w:t>תות לחץ ומשבר, להלך בין הכוחות השמרני</w:t>
      </w:r>
      <w:r w:rsidR="0030050A">
        <w:rPr>
          <w:rFonts w:ascii="David" w:eastAsia="Times New Roman" w:hAnsi="David" w:cs="David" w:hint="cs"/>
          <w:kern w:val="0"/>
          <w:sz w:val="24"/>
          <w:szCs w:val="24"/>
          <w:rtl/>
          <w14:ligatures w14:val="none"/>
        </w:rPr>
        <w:t>י</w:t>
      </w:r>
      <w:r w:rsidRPr="00EF604F">
        <w:rPr>
          <w:rFonts w:ascii="David" w:eastAsia="Times New Roman" w:hAnsi="David" w:cs="David"/>
          <w:kern w:val="0"/>
          <w:sz w:val="24"/>
          <w:szCs w:val="24"/>
          <w:rtl/>
          <w14:ligatures w14:val="none"/>
        </w:rPr>
        <w:t>ם לרפורמיסטי</w:t>
      </w:r>
      <w:r w:rsidR="0030050A">
        <w:rPr>
          <w:rFonts w:ascii="David" w:eastAsia="Times New Roman" w:hAnsi="David" w:cs="David" w:hint="cs"/>
          <w:kern w:val="0"/>
          <w:sz w:val="24"/>
          <w:szCs w:val="24"/>
          <w:rtl/>
          <w14:ligatures w14:val="none"/>
        </w:rPr>
        <w:t>י</w:t>
      </w:r>
      <w:r w:rsidRPr="00EF604F">
        <w:rPr>
          <w:rFonts w:ascii="David" w:eastAsia="Times New Roman" w:hAnsi="David" w:cs="David"/>
          <w:kern w:val="0"/>
          <w:sz w:val="24"/>
          <w:szCs w:val="24"/>
          <w:rtl/>
          <w14:ligatures w14:val="none"/>
        </w:rPr>
        <w:t>ם כדי שהסדר הציבורי י</w:t>
      </w:r>
      <w:r w:rsidR="0030050A">
        <w:rPr>
          <w:rFonts w:ascii="David" w:eastAsia="Times New Roman" w:hAnsi="David" w:cs="David" w:hint="cs"/>
          <w:kern w:val="0"/>
          <w:sz w:val="24"/>
          <w:szCs w:val="24"/>
          <w:rtl/>
          <w14:ligatures w14:val="none"/>
        </w:rPr>
        <w:t>י</w:t>
      </w:r>
      <w:r w:rsidRPr="00EF604F">
        <w:rPr>
          <w:rFonts w:ascii="David" w:eastAsia="Times New Roman" w:hAnsi="David" w:cs="David"/>
          <w:kern w:val="0"/>
          <w:sz w:val="24"/>
          <w:szCs w:val="24"/>
          <w:rtl/>
          <w14:ligatures w14:val="none"/>
        </w:rPr>
        <w:t>שמר. על מנת לחזק את כ</w:t>
      </w:r>
      <w:r w:rsidR="00460F8F">
        <w:rPr>
          <w:rFonts w:ascii="David" w:eastAsia="Times New Roman" w:hAnsi="David" w:cs="David" w:hint="cs"/>
          <w:kern w:val="0"/>
          <w:sz w:val="24"/>
          <w:szCs w:val="24"/>
          <w:rtl/>
          <w14:ligatures w14:val="none"/>
        </w:rPr>
        <w:t>י</w:t>
      </w:r>
      <w:r w:rsidRPr="00EF604F">
        <w:rPr>
          <w:rFonts w:ascii="David" w:eastAsia="Times New Roman" w:hAnsi="David" w:cs="David"/>
          <w:kern w:val="0"/>
          <w:sz w:val="24"/>
          <w:szCs w:val="24"/>
          <w:rtl/>
          <w14:ligatures w14:val="none"/>
        </w:rPr>
        <w:t>סאו מבית</w:t>
      </w:r>
      <w:r w:rsidR="00460F8F">
        <w:rPr>
          <w:rFonts w:ascii="David" w:eastAsia="Times New Roman" w:hAnsi="David" w:cs="David" w:hint="cs"/>
          <w:kern w:val="0"/>
          <w:sz w:val="24"/>
          <w:szCs w:val="24"/>
          <w:rtl/>
          <w14:ligatures w14:val="none"/>
        </w:rPr>
        <w:t>,</w:t>
      </w:r>
      <w:r w:rsidRPr="00EF604F">
        <w:rPr>
          <w:rFonts w:ascii="David" w:eastAsia="Times New Roman" w:hAnsi="David" w:cs="David"/>
          <w:kern w:val="0"/>
          <w:sz w:val="24"/>
          <w:szCs w:val="24"/>
          <w:rtl/>
          <w14:ligatures w14:val="none"/>
        </w:rPr>
        <w:t xml:space="preserve"> </w:t>
      </w:r>
      <w:r w:rsidR="00460F8F">
        <w:rPr>
          <w:rFonts w:ascii="David" w:eastAsia="Times New Roman" w:hAnsi="David" w:cs="David" w:hint="cs"/>
          <w:kern w:val="0"/>
          <w:sz w:val="24"/>
          <w:szCs w:val="24"/>
          <w:rtl/>
          <w14:ligatures w14:val="none"/>
        </w:rPr>
        <w:t xml:space="preserve">ב-1 </w:t>
      </w:r>
      <w:r w:rsidRPr="00EF604F">
        <w:rPr>
          <w:rFonts w:ascii="David" w:eastAsia="Times New Roman" w:hAnsi="David" w:cs="David"/>
          <w:kern w:val="0"/>
          <w:sz w:val="24"/>
          <w:szCs w:val="24"/>
          <w:rtl/>
          <w14:ligatures w14:val="none"/>
        </w:rPr>
        <w:t xml:space="preserve">באוקטובר 1967 הוא מינה את </w:t>
      </w:r>
      <w:r w:rsidR="0080048A">
        <w:rPr>
          <w:rFonts w:ascii="David" w:eastAsia="Times New Roman" w:hAnsi="David" w:cs="David" w:hint="cs"/>
          <w:kern w:val="0"/>
          <w:sz w:val="24"/>
          <w:szCs w:val="24"/>
          <w:rtl/>
          <w14:ligatures w14:val="none"/>
        </w:rPr>
        <w:t xml:space="preserve">שר הפנים </w:t>
      </w:r>
      <w:r w:rsidRPr="00EF604F">
        <w:rPr>
          <w:rFonts w:ascii="David" w:eastAsia="Times New Roman" w:hAnsi="David" w:cs="David"/>
          <w:kern w:val="0"/>
          <w:sz w:val="24"/>
          <w:szCs w:val="24"/>
          <w:rtl/>
          <w14:ligatures w14:val="none"/>
        </w:rPr>
        <w:t xml:space="preserve">הנסיך </w:t>
      </w:r>
      <w:r w:rsidR="001E4EE4">
        <w:rPr>
          <w:rFonts w:ascii="David" w:eastAsia="Times New Roman" w:hAnsi="David" w:cs="David"/>
          <w:kern w:val="0"/>
          <w:sz w:val="24"/>
          <w:szCs w:val="24"/>
          <w:rtl/>
          <w14:ligatures w14:val="none"/>
        </w:rPr>
        <w:t>פאהד</w:t>
      </w:r>
      <w:r w:rsidRPr="00EF604F">
        <w:rPr>
          <w:rFonts w:ascii="David" w:eastAsia="Times New Roman" w:hAnsi="David" w:cs="David"/>
          <w:kern w:val="0"/>
          <w:sz w:val="24"/>
          <w:szCs w:val="24"/>
          <w:rtl/>
          <w14:ligatures w14:val="none"/>
        </w:rPr>
        <w:t xml:space="preserve"> בן עבד אל עזיז, </w:t>
      </w:r>
      <w:r w:rsidR="0080048A">
        <w:rPr>
          <w:rFonts w:ascii="David" w:eastAsia="Times New Roman" w:hAnsi="David" w:cs="David" w:hint="cs"/>
          <w:kern w:val="0"/>
          <w:sz w:val="24"/>
          <w:szCs w:val="24"/>
          <w:rtl/>
          <w14:ligatures w14:val="none"/>
        </w:rPr>
        <w:t>ל</w:t>
      </w:r>
      <w:r w:rsidRPr="00EF604F">
        <w:rPr>
          <w:rFonts w:ascii="David" w:eastAsia="Times New Roman" w:hAnsi="David" w:cs="David"/>
          <w:kern w:val="0"/>
          <w:sz w:val="24"/>
          <w:szCs w:val="24"/>
          <w:rtl/>
          <w14:ligatures w14:val="none"/>
        </w:rPr>
        <w:t>סגן שני של נשיא מועצת השרים</w:t>
      </w:r>
      <w:r w:rsidR="0030050A">
        <w:rPr>
          <w:rFonts w:ascii="David" w:eastAsia="Times New Roman" w:hAnsi="David" w:cs="David" w:hint="cs"/>
          <w:kern w:val="0"/>
          <w:sz w:val="24"/>
          <w:szCs w:val="24"/>
          <w:rtl/>
          <w14:ligatures w14:val="none"/>
        </w:rPr>
        <w:t>,</w:t>
      </w:r>
      <w:r w:rsidRPr="00EF604F">
        <w:rPr>
          <w:rFonts w:ascii="David" w:eastAsia="Times New Roman" w:hAnsi="David" w:cs="David"/>
          <w:kern w:val="0"/>
          <w:sz w:val="24"/>
          <w:szCs w:val="24"/>
          <w:rtl/>
          <w14:ligatures w14:val="none"/>
        </w:rPr>
        <w:t xml:space="preserve"> כל זאת כדי לה</w:t>
      </w:r>
      <w:r w:rsidR="00460F8F">
        <w:rPr>
          <w:rFonts w:ascii="David" w:eastAsia="Times New Roman" w:hAnsi="David" w:cs="David" w:hint="cs"/>
          <w:kern w:val="0"/>
          <w:sz w:val="24"/>
          <w:szCs w:val="24"/>
          <w:rtl/>
          <w14:ligatures w14:val="none"/>
        </w:rPr>
        <w:t>י</w:t>
      </w:r>
      <w:r w:rsidRPr="00EF604F">
        <w:rPr>
          <w:rFonts w:ascii="David" w:eastAsia="Times New Roman" w:hAnsi="David" w:cs="David"/>
          <w:kern w:val="0"/>
          <w:sz w:val="24"/>
          <w:szCs w:val="24"/>
          <w:rtl/>
          <w14:ligatures w14:val="none"/>
        </w:rPr>
        <w:t>ערך לקראת מה שתפס כאיום הגדול ביותר על שלטונו</w:t>
      </w:r>
      <w:r w:rsidR="0030050A">
        <w:rPr>
          <w:rFonts w:ascii="David" w:eastAsia="Times New Roman" w:hAnsi="David" w:cs="David" w:hint="cs"/>
          <w:kern w:val="0"/>
          <w:sz w:val="24"/>
          <w:szCs w:val="24"/>
          <w:rtl/>
          <w14:ligatures w14:val="none"/>
        </w:rPr>
        <w:t xml:space="preserve"> –</w:t>
      </w:r>
      <w:r w:rsidR="0030050A" w:rsidRPr="00EF604F">
        <w:rPr>
          <w:rFonts w:ascii="David" w:eastAsia="Times New Roman" w:hAnsi="David" w:cs="David"/>
          <w:kern w:val="0"/>
          <w:sz w:val="24"/>
          <w:szCs w:val="24"/>
          <w:rtl/>
          <w14:ligatures w14:val="none"/>
        </w:rPr>
        <w:t xml:space="preserve"> </w:t>
      </w:r>
      <w:r w:rsidRPr="00EF604F">
        <w:rPr>
          <w:rFonts w:ascii="David" w:eastAsia="Times New Roman" w:hAnsi="David" w:cs="David"/>
          <w:kern w:val="0"/>
          <w:sz w:val="24"/>
          <w:szCs w:val="24"/>
          <w:rtl/>
          <w14:ligatures w14:val="none"/>
        </w:rPr>
        <w:t>הנסיגה הבריטית מעדן.</w:t>
      </w:r>
      <w:r w:rsidRPr="00EF604F">
        <w:rPr>
          <w:rFonts w:ascii="David" w:eastAsia="Times New Roman" w:hAnsi="David" w:cs="David"/>
          <w:kern w:val="0"/>
          <w:sz w:val="24"/>
          <w:szCs w:val="24"/>
          <w:vertAlign w:val="superscript"/>
          <w:rtl/>
          <w14:ligatures w14:val="none"/>
        </w:rPr>
        <w:footnoteReference w:id="80"/>
      </w:r>
    </w:p>
    <w:p w14:paraId="10226A3E" w14:textId="77777777" w:rsidR="00EF604F" w:rsidRPr="00EF604F" w:rsidRDefault="00EF604F" w:rsidP="00313DBE">
      <w:pPr>
        <w:spacing w:after="0" w:line="480" w:lineRule="auto"/>
        <w:ind w:firstLine="720"/>
        <w:jc w:val="both"/>
        <w:rPr>
          <w:rFonts w:ascii="David" w:eastAsia="Times New Roman" w:hAnsi="David" w:cs="David"/>
          <w:b/>
          <w:bCs/>
          <w:color w:val="000000"/>
          <w:kern w:val="0"/>
          <w:sz w:val="28"/>
          <w:szCs w:val="28"/>
          <w:rtl/>
          <w14:ligatures w14:val="none"/>
        </w:rPr>
      </w:pPr>
    </w:p>
    <w:p w14:paraId="13527463" w14:textId="77777777" w:rsidR="00EF604F" w:rsidRPr="00EF604F" w:rsidRDefault="00EF604F" w:rsidP="00313DBE">
      <w:pPr>
        <w:spacing w:after="0" w:line="480" w:lineRule="auto"/>
        <w:ind w:firstLine="720"/>
        <w:jc w:val="both"/>
        <w:rPr>
          <w:rFonts w:ascii="David" w:eastAsia="Times New Roman" w:hAnsi="David" w:cs="David"/>
          <w:b/>
          <w:bCs/>
          <w:color w:val="000000"/>
          <w:kern w:val="0"/>
          <w:sz w:val="28"/>
          <w:szCs w:val="28"/>
          <w:rtl/>
          <w14:ligatures w14:val="none"/>
        </w:rPr>
      </w:pPr>
    </w:p>
    <w:p w14:paraId="2578EFD3" w14:textId="77777777" w:rsidR="00EF604F" w:rsidRPr="00EF604F" w:rsidRDefault="00EF604F" w:rsidP="008E62FA">
      <w:pPr>
        <w:spacing w:after="0" w:line="480" w:lineRule="auto"/>
        <w:rPr>
          <w:rFonts w:ascii="David" w:eastAsia="Times New Roman" w:hAnsi="David" w:cs="David"/>
          <w:b/>
          <w:bCs/>
          <w:color w:val="000000"/>
          <w:kern w:val="0"/>
          <w:sz w:val="28"/>
          <w:szCs w:val="28"/>
          <w:rtl/>
          <w14:ligatures w14:val="none"/>
        </w:rPr>
      </w:pPr>
    </w:p>
    <w:p w14:paraId="2B952C2C" w14:textId="77777777" w:rsidR="00EF604F" w:rsidRPr="00EF604F" w:rsidRDefault="00EF604F" w:rsidP="00313DBE">
      <w:pPr>
        <w:spacing w:after="0" w:line="480" w:lineRule="auto"/>
        <w:ind w:firstLine="720"/>
        <w:rPr>
          <w:rFonts w:ascii="David" w:eastAsia="Times New Roman" w:hAnsi="David" w:cs="David"/>
          <w:b/>
          <w:bCs/>
          <w:color w:val="000000"/>
          <w:kern w:val="0"/>
          <w:sz w:val="28"/>
          <w:szCs w:val="28"/>
          <w:rtl/>
          <w14:ligatures w14:val="none"/>
        </w:rPr>
      </w:pPr>
    </w:p>
    <w:p w14:paraId="4C608845" w14:textId="77777777" w:rsidR="002B3699" w:rsidRPr="00313DBE" w:rsidRDefault="002B3699" w:rsidP="00313DBE">
      <w:pPr>
        <w:spacing w:after="0" w:line="480" w:lineRule="auto"/>
        <w:ind w:firstLine="720"/>
        <w:rPr>
          <w:rFonts w:ascii="David" w:hAnsi="David" w:cs="David"/>
        </w:rPr>
      </w:pPr>
    </w:p>
    <w:sectPr w:rsidR="002B3699" w:rsidRPr="00313DBE" w:rsidSect="000B251B">
      <w:footerReference w:type="default" r:id="rId10"/>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Arnon Bersson" w:date="2023-11-22T17:17:00Z" w:initials="AB">
    <w:p w14:paraId="7E7293FF" w14:textId="218DFE2E" w:rsidR="00C558AF" w:rsidRPr="00C558AF" w:rsidRDefault="00C558AF">
      <w:pPr>
        <w:pStyle w:val="CommentText"/>
        <w:rPr>
          <w:rtl/>
          <w:lang w:val="en-GB"/>
        </w:rPr>
      </w:pPr>
      <w:r>
        <w:rPr>
          <w:rStyle w:val="CommentReference"/>
        </w:rPr>
        <w:annotationRef/>
      </w:r>
      <w:r w:rsidR="00DB41D3">
        <w:rPr>
          <w:rFonts w:hint="cs"/>
          <w:noProof/>
          <w:rtl/>
          <w:lang w:val="en-GB"/>
        </w:rPr>
        <w:t>יוסי, חסר המקור לציטוט הזה. האם יש לך אותו</w:t>
      </w:r>
      <w:r w:rsidR="00DB41D3">
        <w:rPr>
          <w:noProof/>
          <w:lang w:val="en-GB"/>
        </w:rPr>
        <w: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E7293F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E7293FF" w16cid:durableId="0C6D3FD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F8A919" w14:textId="77777777" w:rsidR="00090F8B" w:rsidRDefault="00090F8B" w:rsidP="00EF604F">
      <w:pPr>
        <w:spacing w:after="0" w:line="240" w:lineRule="auto"/>
      </w:pPr>
      <w:r>
        <w:separator/>
      </w:r>
    </w:p>
  </w:endnote>
  <w:endnote w:type="continuationSeparator" w:id="0">
    <w:p w14:paraId="7D7AF971" w14:textId="77777777" w:rsidR="00090F8B" w:rsidRDefault="00090F8B" w:rsidP="00EF60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Assistant">
    <w:altName w:val="Times New Roman"/>
    <w:charset w:val="B1"/>
    <w:family w:val="auto"/>
    <w:pitch w:val="variable"/>
    <w:sig w:usb0="A00008FF" w:usb1="4000204B"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344294240"/>
      <w:docPartObj>
        <w:docPartGallery w:val="Page Numbers (Bottom of Page)"/>
        <w:docPartUnique/>
      </w:docPartObj>
    </w:sdtPr>
    <w:sdtEndPr/>
    <w:sdtContent>
      <w:p w14:paraId="1F3C77D9" w14:textId="7C407C6C" w:rsidR="003B1571" w:rsidRDefault="003B1571">
        <w:pPr>
          <w:pStyle w:val="Footer"/>
          <w:jc w:val="center"/>
        </w:pPr>
        <w:r>
          <w:fldChar w:fldCharType="begin"/>
        </w:r>
        <w:r>
          <w:instrText>PAGE   \* MERGEFORMAT</w:instrText>
        </w:r>
        <w:r>
          <w:fldChar w:fldCharType="separate"/>
        </w:r>
        <w:r w:rsidR="00E236C9" w:rsidRPr="00E236C9">
          <w:rPr>
            <w:noProof/>
            <w:rtl/>
            <w:lang w:val="he-IL"/>
          </w:rPr>
          <w:t>27</w:t>
        </w:r>
        <w:r>
          <w:fldChar w:fldCharType="end"/>
        </w:r>
      </w:p>
    </w:sdtContent>
  </w:sdt>
  <w:p w14:paraId="4EF66D2E" w14:textId="77777777" w:rsidR="003B1571" w:rsidRDefault="003B157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0A52B4" w14:textId="77777777" w:rsidR="00090F8B" w:rsidRDefault="00090F8B" w:rsidP="00EF604F">
      <w:pPr>
        <w:spacing w:after="0" w:line="240" w:lineRule="auto"/>
      </w:pPr>
      <w:r>
        <w:separator/>
      </w:r>
    </w:p>
  </w:footnote>
  <w:footnote w:type="continuationSeparator" w:id="0">
    <w:p w14:paraId="60B40D73" w14:textId="77777777" w:rsidR="00090F8B" w:rsidRDefault="00090F8B" w:rsidP="00EF604F">
      <w:pPr>
        <w:spacing w:after="0" w:line="240" w:lineRule="auto"/>
      </w:pPr>
      <w:r>
        <w:continuationSeparator/>
      </w:r>
    </w:p>
  </w:footnote>
  <w:footnote w:id="1">
    <w:p w14:paraId="14CC6882" w14:textId="6DFB582A" w:rsidR="00EF604F" w:rsidRPr="008E62FA" w:rsidRDefault="00EF604F" w:rsidP="00C558AF">
      <w:pPr>
        <w:pStyle w:val="FootnoteText"/>
      </w:pPr>
      <w:r w:rsidRPr="008E62FA">
        <w:rPr>
          <w:rStyle w:val="FootnoteReference"/>
        </w:rPr>
        <w:footnoteRef/>
      </w:r>
      <w:r w:rsidRPr="008E62FA">
        <w:t xml:space="preserve"> NA, RG59/2470/F.2, A-458, "Monthly Review for Saudi Arabia</w:t>
      </w:r>
      <w:r w:rsidR="005D257D" w:rsidRPr="008E62FA">
        <w:t xml:space="preserve"> </w:t>
      </w:r>
      <w:r w:rsidRPr="008E62FA">
        <w:t>- May, 1967", 5 June 1967.</w:t>
      </w:r>
    </w:p>
  </w:footnote>
  <w:footnote w:id="2">
    <w:p w14:paraId="12A0E729" w14:textId="3BE9A738" w:rsidR="00946EF2" w:rsidRPr="008E62FA" w:rsidRDefault="00946EF2" w:rsidP="00C558AF">
      <w:pPr>
        <w:pStyle w:val="FootnoteText"/>
      </w:pPr>
      <w:r w:rsidRPr="008E62FA">
        <w:rPr>
          <w:rStyle w:val="FootnoteReference"/>
        </w:rPr>
        <w:footnoteRef/>
      </w:r>
      <w:r w:rsidRPr="008E62FA">
        <w:rPr>
          <w:rtl/>
        </w:rPr>
        <w:t xml:space="preserve"> </w:t>
      </w:r>
      <w:r w:rsidR="00132E99" w:rsidRPr="008E62FA">
        <w:t>Leonard, Binder</w:t>
      </w:r>
      <w:r w:rsidRPr="008E62FA">
        <w:t>, "The tragedy of Syria." </w:t>
      </w:r>
      <w:r w:rsidRPr="008E62FA">
        <w:rPr>
          <w:i/>
        </w:rPr>
        <w:t>World Politics</w:t>
      </w:r>
      <w:r w:rsidRPr="008E62FA">
        <w:t> 19.3 (1967), pp. 529-537</w:t>
      </w:r>
    </w:p>
  </w:footnote>
  <w:footnote w:id="3">
    <w:p w14:paraId="6ADD6262" w14:textId="77777777" w:rsidR="00946EF2" w:rsidRPr="008E62FA" w:rsidRDefault="00EF604F" w:rsidP="00C558AF">
      <w:pPr>
        <w:pStyle w:val="FootnoteText"/>
      </w:pPr>
      <w:r w:rsidRPr="008E62FA">
        <w:rPr>
          <w:rStyle w:val="FootnoteReference"/>
        </w:rPr>
        <w:footnoteRef/>
      </w:r>
      <w:r w:rsidRPr="008E62FA">
        <w:t xml:space="preserve"> </w:t>
      </w:r>
      <w:r w:rsidR="00946EF2" w:rsidRPr="008E62FA">
        <w:t>NA, RG59/2470/F.2, A-458, "Monthly Review for Saudi Arabia - May, 1967", 5 June 1967.</w:t>
      </w:r>
    </w:p>
    <w:p w14:paraId="00D1F283" w14:textId="62DB324E" w:rsidR="00EF604F" w:rsidRPr="008E62FA" w:rsidRDefault="00EF604F" w:rsidP="00C558AF">
      <w:pPr>
        <w:pStyle w:val="FootnoteText"/>
        <w:rPr>
          <w:rtl/>
          <w:lang w:val="en-GB"/>
        </w:rPr>
      </w:pPr>
    </w:p>
  </w:footnote>
  <w:footnote w:id="4">
    <w:p w14:paraId="1151304F" w14:textId="78DB6B00" w:rsidR="00EF604F" w:rsidRPr="008E62FA" w:rsidRDefault="00EF604F" w:rsidP="00C558AF">
      <w:pPr>
        <w:pStyle w:val="FootnoteText"/>
        <w:rPr>
          <w:rtl/>
          <w:lang w:val="en-GB"/>
        </w:rPr>
      </w:pPr>
      <w:r w:rsidRPr="008E62FA">
        <w:rPr>
          <w:rStyle w:val="FootnoteReference"/>
        </w:rPr>
        <w:footnoteRef/>
      </w:r>
      <w:r w:rsidRPr="008E62FA">
        <w:t xml:space="preserve"> Michel B</w:t>
      </w:r>
      <w:r w:rsidR="005D257D" w:rsidRPr="008E62FA">
        <w:t>.</w:t>
      </w:r>
      <w:r w:rsidRPr="008E62FA">
        <w:t xml:space="preserve"> Oren, Six Days of War: June 1967 and the Making of the Modern Middle East</w:t>
      </w:r>
      <w:r w:rsidR="008D7AFD" w:rsidRPr="008E62FA">
        <w:t xml:space="preserve"> </w:t>
      </w:r>
      <w:r w:rsidRPr="008E62FA">
        <w:br/>
        <w:t xml:space="preserve"> (New-York, 2002), pp.97-98; PRO, FCO 8/760 (BS 2/4), "Saudi Arabia During and After the Arab- Israeli War", 18 August 1967</w:t>
      </w:r>
      <w:r w:rsidRPr="008E62FA">
        <w:rPr>
          <w:lang w:val="en-GB"/>
        </w:rPr>
        <w:t>.</w:t>
      </w:r>
    </w:p>
  </w:footnote>
  <w:footnote w:id="5">
    <w:p w14:paraId="72B6FA53" w14:textId="3EA7E68B" w:rsidR="00EF604F" w:rsidRPr="008E62FA" w:rsidRDefault="00EF604F" w:rsidP="00C558AF">
      <w:pPr>
        <w:pStyle w:val="FootnoteText"/>
        <w:rPr>
          <w:rtl/>
        </w:rPr>
      </w:pPr>
      <w:r w:rsidRPr="008E62FA">
        <w:rPr>
          <w:rStyle w:val="FootnoteReference"/>
        </w:rPr>
        <w:footnoteRef/>
      </w:r>
      <w:r w:rsidRPr="008E62FA">
        <w:t xml:space="preserve"> NA, RG59/2470/F.2, A-458, "Monthly Review for Saudi Arabia</w:t>
      </w:r>
      <w:r w:rsidR="005D257D" w:rsidRPr="008E62FA">
        <w:t xml:space="preserve"> </w:t>
      </w:r>
      <w:r w:rsidRPr="008E62FA">
        <w:t>-</w:t>
      </w:r>
      <w:r w:rsidR="005D257D" w:rsidRPr="008E62FA">
        <w:t xml:space="preserve"> </w:t>
      </w:r>
      <w:r w:rsidRPr="008E62FA">
        <w:t>May 1967", 5 June 1967; Holden, The House, p.251.</w:t>
      </w:r>
    </w:p>
  </w:footnote>
  <w:footnote w:id="6">
    <w:p w14:paraId="70AE2D42" w14:textId="2A13E359" w:rsidR="00EF604F" w:rsidRPr="008E62FA" w:rsidRDefault="00EF604F" w:rsidP="00C558AF">
      <w:pPr>
        <w:pStyle w:val="FootnoteText"/>
        <w:rPr>
          <w:lang w:val="en-GB"/>
        </w:rPr>
      </w:pPr>
      <w:r w:rsidRPr="008E62FA">
        <w:rPr>
          <w:rStyle w:val="FootnoteReference"/>
        </w:rPr>
        <w:footnoteRef/>
      </w:r>
      <w:r w:rsidRPr="008E62FA">
        <w:t xml:space="preserve"> NA, RG59/2470/F.2, A-12, "Monthly Review for Saudi Arabia</w:t>
      </w:r>
      <w:r w:rsidR="005D257D" w:rsidRPr="008E62FA">
        <w:t xml:space="preserve"> </w:t>
      </w:r>
      <w:r w:rsidRPr="008E62FA">
        <w:t>- June 1967", 10 July 1967</w:t>
      </w:r>
      <w:r w:rsidRPr="008E62FA">
        <w:rPr>
          <w:lang w:val="en-GB"/>
        </w:rPr>
        <w:t>.</w:t>
      </w:r>
    </w:p>
  </w:footnote>
  <w:footnote w:id="7">
    <w:p w14:paraId="61E0E5F0" w14:textId="14A4E8F2" w:rsidR="00562101" w:rsidRPr="008E62FA" w:rsidRDefault="00562101" w:rsidP="00C558AF">
      <w:pPr>
        <w:pStyle w:val="FootnoteText"/>
      </w:pPr>
      <w:r w:rsidRPr="008E62FA">
        <w:rPr>
          <w:rStyle w:val="FootnoteReference"/>
        </w:rPr>
        <w:footnoteRef/>
      </w:r>
      <w:r w:rsidRPr="008E62FA">
        <w:t xml:space="preserve"> Claudia Ghrawi, "A Tamed U</w:t>
      </w:r>
      <w:r w:rsidR="00C159BA" w:rsidRPr="008E62FA">
        <w:t>rban Revolution:</w:t>
      </w:r>
      <w:r w:rsidRPr="008E62FA">
        <w:t xml:space="preserve"> The 1967 Riots in Saudi Arabia's Oil Conurbation", in Violence and the City in the Modern Middle East, edited by Nelida Fuccaro (Stanford, CA: Stanford University Press, 2016), pp. 1</w:t>
      </w:r>
      <w:r w:rsidR="004D6501" w:rsidRPr="008E62FA">
        <w:t>09</w:t>
      </w:r>
      <w:r w:rsidRPr="008E62FA">
        <w:t>-112</w:t>
      </w:r>
      <w:r w:rsidR="004D6501" w:rsidRPr="008E62FA">
        <w:t>.</w:t>
      </w:r>
    </w:p>
  </w:footnote>
  <w:footnote w:id="8">
    <w:p w14:paraId="650B432C" w14:textId="77777777" w:rsidR="00EF604F" w:rsidRPr="008E62FA" w:rsidRDefault="00EF604F" w:rsidP="00C558AF">
      <w:pPr>
        <w:pStyle w:val="FootnoteText"/>
      </w:pPr>
      <w:r w:rsidRPr="008E62FA">
        <w:rPr>
          <w:rStyle w:val="FootnoteReference"/>
        </w:rPr>
        <w:footnoteRef/>
      </w:r>
      <w:r w:rsidRPr="008E62FA">
        <w:t xml:space="preserve"> NA, RG59/2470/F.2, A-145, "Middle East Crisis", 31 May 1967.</w:t>
      </w:r>
    </w:p>
  </w:footnote>
  <w:footnote w:id="9">
    <w:p w14:paraId="7C1CD51C" w14:textId="77777777" w:rsidR="00EF604F" w:rsidRPr="008E62FA" w:rsidRDefault="00EF604F" w:rsidP="00C558AF">
      <w:pPr>
        <w:pStyle w:val="FootnoteText"/>
      </w:pPr>
      <w:r w:rsidRPr="008E62FA">
        <w:rPr>
          <w:rStyle w:val="FootnoteReference"/>
        </w:rPr>
        <w:footnoteRef/>
      </w:r>
      <w:r w:rsidRPr="008E62FA">
        <w:t xml:space="preserve"> Ibid; PRO, FCO 8/ 760 (BS 2/4), "Saudi Arabia During and After the Arab- Israeli War", 18 August 1967; .PRO, FCO 8/754 (BS 1/7), "Middle East Situation", 3 June 1967.</w:t>
      </w:r>
    </w:p>
  </w:footnote>
  <w:footnote w:id="10">
    <w:p w14:paraId="1AF3139C" w14:textId="4FA1D65C" w:rsidR="00C159BA" w:rsidRPr="008E62FA" w:rsidRDefault="00C159BA" w:rsidP="00C558AF">
      <w:pPr>
        <w:pStyle w:val="FootnoteText"/>
        <w:rPr>
          <w:rtl/>
        </w:rPr>
      </w:pPr>
      <w:r w:rsidRPr="008E62FA">
        <w:rPr>
          <w:rStyle w:val="FootnoteReference"/>
        </w:rPr>
        <w:footnoteRef/>
      </w:r>
      <w:r w:rsidRPr="008E62FA">
        <w:t xml:space="preserve"> Ghrawi, </w:t>
      </w:r>
      <w:proofErr w:type="gramStart"/>
      <w:r w:rsidRPr="008E62FA">
        <w:rPr>
          <w:u w:val="single"/>
        </w:rPr>
        <w:t>A</w:t>
      </w:r>
      <w:proofErr w:type="gramEnd"/>
      <w:r w:rsidRPr="008E62FA">
        <w:rPr>
          <w:u w:val="single"/>
        </w:rPr>
        <w:t xml:space="preserve"> Tamed Urban Revolution</w:t>
      </w:r>
      <w:r w:rsidRPr="008E62FA">
        <w:t>, pp. 1</w:t>
      </w:r>
      <w:r w:rsidR="004D6501" w:rsidRPr="008E62FA">
        <w:t>15</w:t>
      </w:r>
      <w:r w:rsidRPr="008E62FA">
        <w:t>-1</w:t>
      </w:r>
      <w:r w:rsidR="004D6501" w:rsidRPr="008E62FA">
        <w:t>19</w:t>
      </w:r>
      <w:r w:rsidRPr="008E62FA">
        <w:t>.</w:t>
      </w:r>
    </w:p>
  </w:footnote>
  <w:footnote w:id="11">
    <w:p w14:paraId="03A9BCB6" w14:textId="41CF995A" w:rsidR="00A44E60" w:rsidRPr="008E62FA" w:rsidRDefault="00A44E60" w:rsidP="00C558AF">
      <w:pPr>
        <w:pStyle w:val="FootnoteText"/>
      </w:pPr>
      <w:r w:rsidRPr="008E62FA">
        <w:rPr>
          <w:rStyle w:val="FootnoteReference"/>
        </w:rPr>
        <w:footnoteRef/>
      </w:r>
      <w:r w:rsidRPr="008E62FA">
        <w:t xml:space="preserve"> Said Hitti and George T. Abed, "The Economy and Finances of Saudi Arabia", IMF Staff Papers 1974, 002 (1974), pp. 275-277, 282-284, 294-296.</w:t>
      </w:r>
    </w:p>
  </w:footnote>
  <w:footnote w:id="12">
    <w:p w14:paraId="7928831D" w14:textId="0124E483" w:rsidR="00EF604F" w:rsidRPr="008E62FA" w:rsidRDefault="00EF604F" w:rsidP="00C558AF">
      <w:pPr>
        <w:pStyle w:val="FootnoteText"/>
      </w:pPr>
      <w:r w:rsidRPr="008E62FA">
        <w:rPr>
          <w:rStyle w:val="FootnoteReference"/>
        </w:rPr>
        <w:footnoteRef/>
      </w:r>
      <w:r w:rsidRPr="008E62FA">
        <w:t xml:space="preserve"> NA, RG59, 2474, "Annual U.S Policy Assessment</w:t>
      </w:r>
      <w:r w:rsidR="005D257D" w:rsidRPr="008E62FA">
        <w:t xml:space="preserve"> </w:t>
      </w:r>
      <w:r w:rsidRPr="008E62FA">
        <w:t>- Saudi Arabia", April 3, 1967.</w:t>
      </w:r>
    </w:p>
  </w:footnote>
  <w:footnote w:id="13">
    <w:p w14:paraId="223AD7C3" w14:textId="77777777" w:rsidR="00EF604F" w:rsidRPr="008E62FA" w:rsidRDefault="00EF604F" w:rsidP="00C558AF">
      <w:pPr>
        <w:pStyle w:val="FootnoteText"/>
      </w:pPr>
      <w:r w:rsidRPr="008E62FA">
        <w:rPr>
          <w:rStyle w:val="FootnoteReference"/>
        </w:rPr>
        <w:footnoteRef/>
      </w:r>
      <w:r w:rsidRPr="008E62FA">
        <w:t xml:space="preserve"> PRO, FCO 8/754 (BS 1/7), "Middle East Situation", 3 June 1967.</w:t>
      </w:r>
    </w:p>
  </w:footnote>
  <w:footnote w:id="14">
    <w:p w14:paraId="467420CB" w14:textId="5D933001" w:rsidR="00EF604F" w:rsidRPr="008E62FA" w:rsidRDefault="00EF604F" w:rsidP="00C558AF">
      <w:pPr>
        <w:pStyle w:val="FootnoteText"/>
      </w:pPr>
      <w:r w:rsidRPr="008E62FA">
        <w:rPr>
          <w:rStyle w:val="FootnoteReference"/>
        </w:rPr>
        <w:footnoteRef/>
      </w:r>
      <w:r w:rsidRPr="008E62FA">
        <w:t xml:space="preserve"> PRO, FCO 8/ 760 (BS 2/4), "Saudi Arabia During and After the Arab- Israeli War", 18 August </w:t>
      </w:r>
      <w:r w:rsidR="005D257D" w:rsidRPr="008E62FA">
        <w:t xml:space="preserve">1967; </w:t>
      </w:r>
      <w:r w:rsidR="005D257D" w:rsidRPr="008E62FA">
        <w:rPr>
          <w:rFonts w:hint="cs"/>
        </w:rPr>
        <w:t>PRO</w:t>
      </w:r>
      <w:r w:rsidRPr="008E62FA">
        <w:rPr>
          <w:lang w:val="en-GB"/>
        </w:rPr>
        <w:t xml:space="preserve">, FCO8/754, 93351, </w:t>
      </w:r>
      <w:r w:rsidRPr="008E62FA">
        <w:t>“Record of Conversation with the United States Ambassador: Miscellaneous Information”, 22 June 1967.</w:t>
      </w:r>
    </w:p>
  </w:footnote>
  <w:footnote w:id="15">
    <w:p w14:paraId="2C954D77" w14:textId="1BC0CE28" w:rsidR="0081205A" w:rsidRPr="008E62FA" w:rsidRDefault="0081205A" w:rsidP="00C558AF">
      <w:pPr>
        <w:pStyle w:val="FootnoteText"/>
      </w:pPr>
      <w:r w:rsidRPr="008E62FA">
        <w:rPr>
          <w:rStyle w:val="FootnoteReference"/>
        </w:rPr>
        <w:footnoteRef/>
      </w:r>
      <w:r w:rsidRPr="008E62FA">
        <w:t>Toby Matthiesen, "The Other Saudis</w:t>
      </w:r>
      <w:r w:rsidR="00C558AF" w:rsidRPr="008E62FA">
        <w:t>: Shiism</w:t>
      </w:r>
      <w:r w:rsidRPr="008E62FA">
        <w:t>, Dissent and Sectarianism", Cambridge Middle East Studies. Cambridge: Cambridge University Press, (2014), pp. 83-86.</w:t>
      </w:r>
    </w:p>
  </w:footnote>
  <w:footnote w:id="16">
    <w:p w14:paraId="701AD420" w14:textId="77777777" w:rsidR="00EF604F" w:rsidRPr="008E62FA" w:rsidRDefault="00EF604F" w:rsidP="00C558AF">
      <w:pPr>
        <w:pStyle w:val="FootnoteText"/>
      </w:pPr>
      <w:r w:rsidRPr="008E62FA">
        <w:rPr>
          <w:rStyle w:val="FootnoteReference"/>
        </w:rPr>
        <w:footnoteRef/>
      </w:r>
      <w:r w:rsidRPr="008E62FA">
        <w:t xml:space="preserve"> PRO, FCO 8/760 (BS 2/4), "Saudi Arabia during and After the Arab-Israeli war", 18 August 1967.</w:t>
      </w:r>
    </w:p>
  </w:footnote>
  <w:footnote w:id="17">
    <w:p w14:paraId="5048BB4C" w14:textId="77777777" w:rsidR="00EF604F" w:rsidRPr="008E62FA" w:rsidRDefault="00EF604F" w:rsidP="00C558AF">
      <w:pPr>
        <w:pStyle w:val="FootnoteText"/>
        <w:rPr>
          <w:rtl/>
          <w:lang w:val="en-GB"/>
        </w:rPr>
      </w:pPr>
      <w:r w:rsidRPr="008E62FA">
        <w:rPr>
          <w:rStyle w:val="FootnoteReference"/>
        </w:rPr>
        <w:footnoteRef/>
      </w:r>
      <w:r w:rsidRPr="008E62FA">
        <w:t xml:space="preserve"> </w:t>
      </w:r>
      <w:r w:rsidRPr="008E62FA">
        <w:rPr>
          <w:lang w:val="en-GB"/>
        </w:rPr>
        <w:t>Ibid.</w:t>
      </w:r>
    </w:p>
  </w:footnote>
  <w:footnote w:id="18">
    <w:p w14:paraId="11462D33" w14:textId="449E2184" w:rsidR="00EF604F" w:rsidRPr="008E62FA" w:rsidRDefault="00EF604F" w:rsidP="00C558AF">
      <w:pPr>
        <w:pStyle w:val="FootnoteText"/>
      </w:pPr>
      <w:r w:rsidRPr="008E62FA">
        <w:rPr>
          <w:rStyle w:val="FootnoteReference"/>
        </w:rPr>
        <w:footnoteRef/>
      </w:r>
      <w:r w:rsidRPr="008E62FA">
        <w:t xml:space="preserve"> NA, RG59/2470/F.2, A-12, "Monthly Review for Saudi Arabia</w:t>
      </w:r>
      <w:r w:rsidR="005D257D" w:rsidRPr="008E62FA">
        <w:t xml:space="preserve"> </w:t>
      </w:r>
      <w:r w:rsidRPr="008E62FA">
        <w:t>- June, 1967", 10 July 1967.</w:t>
      </w:r>
    </w:p>
  </w:footnote>
  <w:footnote w:id="19">
    <w:p w14:paraId="4C40C828" w14:textId="77777777" w:rsidR="00EF604F" w:rsidRPr="008E62FA" w:rsidRDefault="00EF604F" w:rsidP="00C558AF">
      <w:pPr>
        <w:pStyle w:val="FootnoteText"/>
      </w:pPr>
      <w:r w:rsidRPr="008E62FA">
        <w:rPr>
          <w:rStyle w:val="FootnoteReference"/>
        </w:rPr>
        <w:footnoteRef/>
      </w:r>
      <w:r w:rsidRPr="008E62FA">
        <w:t xml:space="preserve"> NA, RG59/2472/F.3, A-53, "Saudi Military and National Guard", 6 June 1967; Cordesman, The Gulf, p.13.</w:t>
      </w:r>
    </w:p>
  </w:footnote>
  <w:footnote w:id="20">
    <w:p w14:paraId="6C4B7D12" w14:textId="4108AE10" w:rsidR="00EF604F" w:rsidRPr="008E62FA" w:rsidRDefault="00EF604F" w:rsidP="00C558AF">
      <w:pPr>
        <w:pStyle w:val="FootnoteText"/>
      </w:pPr>
      <w:r w:rsidRPr="008E62FA">
        <w:rPr>
          <w:rStyle w:val="FootnoteReference"/>
        </w:rPr>
        <w:footnoteRef/>
      </w:r>
      <w:r w:rsidRPr="008E62FA">
        <w:t xml:space="preserve"> NA, RG59/2470/F.2, A-12, "Monthly Review for Saudi Arabia- June, 1967", 10 July </w:t>
      </w:r>
      <w:r w:rsidR="005D257D" w:rsidRPr="008E62FA">
        <w:t xml:space="preserve">1967; </w:t>
      </w:r>
      <w:r w:rsidR="005D257D" w:rsidRPr="008E62FA">
        <w:rPr>
          <w:rFonts w:hint="cs"/>
        </w:rPr>
        <w:t>PRO</w:t>
      </w:r>
      <w:r w:rsidRPr="008E62FA">
        <w:t>, FCO 8/760 (BS 2/4), "Saudi Arabia during and After the Arab-Israeli war", 18 August 1967.</w:t>
      </w:r>
    </w:p>
  </w:footnote>
  <w:footnote w:id="21">
    <w:p w14:paraId="270A13E0" w14:textId="054C8E16" w:rsidR="00EF604F" w:rsidRPr="008E62FA" w:rsidRDefault="00EF604F" w:rsidP="00C558AF">
      <w:pPr>
        <w:pStyle w:val="FootnoteText"/>
        <w:rPr>
          <w:rtl/>
        </w:rPr>
      </w:pPr>
      <w:r w:rsidRPr="008E62FA">
        <w:rPr>
          <w:rStyle w:val="FootnoteReference"/>
        </w:rPr>
        <w:footnoteRef/>
      </w:r>
      <w:r w:rsidRPr="008E62FA">
        <w:t xml:space="preserve"> NA, RG59/2473/F.6, A-152, "Eastern Province Disturbances: A Preliminary Appraisal", 21 June 1967</w:t>
      </w:r>
      <w:r w:rsidR="005D257D" w:rsidRPr="008E62FA">
        <w:t xml:space="preserve">. </w:t>
      </w:r>
    </w:p>
  </w:footnote>
  <w:footnote w:id="22">
    <w:p w14:paraId="48A9476D" w14:textId="7FFE2ECB" w:rsidR="00EF604F" w:rsidRPr="008E62FA" w:rsidRDefault="00EF604F" w:rsidP="00C558AF">
      <w:pPr>
        <w:pStyle w:val="FootnoteText"/>
      </w:pPr>
      <w:r w:rsidRPr="008E62FA">
        <w:rPr>
          <w:rStyle w:val="FootnoteReference"/>
        </w:rPr>
        <w:footnoteRef/>
      </w:r>
      <w:r w:rsidRPr="008E62FA">
        <w:t xml:space="preserve"> </w:t>
      </w:r>
      <w:r w:rsidR="00242CEF" w:rsidRPr="008E62FA">
        <w:t xml:space="preserve">Ghrawi, </w:t>
      </w:r>
      <w:proofErr w:type="gramStart"/>
      <w:r w:rsidR="00242CEF" w:rsidRPr="008E62FA">
        <w:rPr>
          <w:u w:val="single"/>
        </w:rPr>
        <w:t>A</w:t>
      </w:r>
      <w:proofErr w:type="gramEnd"/>
      <w:r w:rsidR="00242CEF" w:rsidRPr="008E62FA">
        <w:rPr>
          <w:u w:val="single"/>
        </w:rPr>
        <w:t xml:space="preserve"> Tamed Urban Revolution</w:t>
      </w:r>
      <w:r w:rsidR="00242CEF" w:rsidRPr="008E62FA">
        <w:t>, pp. 109-126.</w:t>
      </w:r>
    </w:p>
  </w:footnote>
  <w:footnote w:id="23">
    <w:p w14:paraId="2125EC47" w14:textId="77777777" w:rsidR="00EF604F" w:rsidRPr="008E62FA" w:rsidRDefault="00EF604F" w:rsidP="00C558AF">
      <w:pPr>
        <w:pStyle w:val="FootnoteText"/>
        <w:rPr>
          <w:rtl/>
        </w:rPr>
      </w:pPr>
      <w:r w:rsidRPr="008E62FA">
        <w:rPr>
          <w:rStyle w:val="FootnoteReference"/>
        </w:rPr>
        <w:footnoteRef/>
      </w:r>
      <w:r w:rsidRPr="008E62FA">
        <w:t xml:space="preserve"> Ibid.</w:t>
      </w:r>
    </w:p>
  </w:footnote>
  <w:footnote w:id="24">
    <w:p w14:paraId="46E624CD" w14:textId="77777777" w:rsidR="00EF604F" w:rsidRPr="008E62FA" w:rsidRDefault="00EF604F" w:rsidP="00C558AF">
      <w:pPr>
        <w:pStyle w:val="FootnoteText"/>
        <w:rPr>
          <w:lang w:val="en-GB"/>
        </w:rPr>
      </w:pPr>
      <w:r w:rsidRPr="008E62FA">
        <w:rPr>
          <w:rStyle w:val="FootnoteReference"/>
        </w:rPr>
        <w:footnoteRef/>
      </w:r>
      <w:r w:rsidRPr="008E62FA">
        <w:t xml:space="preserve"> </w:t>
      </w:r>
      <w:r w:rsidRPr="008E62FA">
        <w:rPr>
          <w:lang w:val="en-GB"/>
        </w:rPr>
        <w:t xml:space="preserve">NA, RG59, 2472, </w:t>
      </w:r>
      <w:r w:rsidRPr="008E62FA">
        <w:t>“The Economy of al-Hasa and the Irrigation Project”, September 13, 1967.</w:t>
      </w:r>
    </w:p>
  </w:footnote>
  <w:footnote w:id="25">
    <w:p w14:paraId="061EB17B" w14:textId="77777777" w:rsidR="00EF604F" w:rsidRPr="008E62FA" w:rsidRDefault="00EF604F" w:rsidP="00C558AF">
      <w:pPr>
        <w:pStyle w:val="FootnoteText"/>
      </w:pPr>
      <w:r w:rsidRPr="008E62FA">
        <w:rPr>
          <w:rStyle w:val="FootnoteReference"/>
        </w:rPr>
        <w:footnoteRef/>
      </w:r>
      <w:r w:rsidRPr="008E62FA">
        <w:t xml:space="preserve"> PRO, FO 371</w:t>
      </w:r>
      <w:r w:rsidRPr="008E62FA">
        <w:rPr>
          <w:lang w:val="en-GB"/>
        </w:rPr>
        <w:t xml:space="preserve">/187617, </w:t>
      </w:r>
      <w:r w:rsidRPr="008E62FA">
        <w:t>“Arabian American Oil Company”. June 1967.</w:t>
      </w:r>
    </w:p>
  </w:footnote>
  <w:footnote w:id="26">
    <w:p w14:paraId="74960549" w14:textId="5C0E7204" w:rsidR="00F33969" w:rsidRPr="008E62FA" w:rsidRDefault="00F33969" w:rsidP="00C558AF">
      <w:pPr>
        <w:pStyle w:val="FootnoteText"/>
        <w:rPr>
          <w:lang w:val="en-GB"/>
        </w:rPr>
      </w:pPr>
      <w:r w:rsidRPr="008E62FA">
        <w:rPr>
          <w:rStyle w:val="FootnoteReference"/>
        </w:rPr>
        <w:footnoteRef/>
      </w:r>
      <w:r w:rsidRPr="008E62FA">
        <w:t xml:space="preserve"> </w:t>
      </w:r>
      <w:r w:rsidRPr="008E62FA">
        <w:rPr>
          <w:lang w:val="en-GB"/>
        </w:rPr>
        <w:t xml:space="preserve">NA, RG59, 2645, </w:t>
      </w:r>
      <w:r w:rsidRPr="008E62FA">
        <w:t>“The Royal Visit to Al-Hasa Oasis Marks a Turning Point”, March 3, 1965; NA, RG 59, 2646, “A Newspaper for the Eastern Province”, March 3 1965.</w:t>
      </w:r>
    </w:p>
  </w:footnote>
  <w:footnote w:id="27">
    <w:p w14:paraId="1959D366" w14:textId="77777777" w:rsidR="00EF604F" w:rsidRPr="008E62FA" w:rsidRDefault="00EF604F" w:rsidP="00C558AF">
      <w:pPr>
        <w:pStyle w:val="FootnoteText"/>
        <w:rPr>
          <w:lang w:val="en-GB"/>
        </w:rPr>
      </w:pPr>
      <w:r w:rsidRPr="008E62FA">
        <w:rPr>
          <w:rStyle w:val="FootnoteReference"/>
        </w:rPr>
        <w:footnoteRef/>
      </w:r>
      <w:r w:rsidRPr="008E62FA">
        <w:t xml:space="preserve"> NA, RG59/2472/F.18, A-25, "Security Developments in the Eastern Province", 23 August 1967</w:t>
      </w:r>
      <w:r w:rsidRPr="008E62FA">
        <w:rPr>
          <w:lang w:val="en-GB"/>
        </w:rPr>
        <w:t>.</w:t>
      </w:r>
    </w:p>
  </w:footnote>
  <w:footnote w:id="28">
    <w:p w14:paraId="260FA960" w14:textId="77777777" w:rsidR="00EF604F" w:rsidRPr="008E62FA" w:rsidRDefault="00EF604F" w:rsidP="00C558AF">
      <w:pPr>
        <w:pStyle w:val="FootnoteText"/>
        <w:rPr>
          <w:rtl/>
        </w:rPr>
      </w:pPr>
      <w:r w:rsidRPr="008E62FA">
        <w:rPr>
          <w:rStyle w:val="FootnoteReference"/>
        </w:rPr>
        <w:footnoteRef/>
      </w:r>
      <w:r w:rsidRPr="008E62FA">
        <w:t xml:space="preserve"> FCO 8/775 (BQ 10/2), "Dhahran Riots of June", 1 July 1967.</w:t>
      </w:r>
    </w:p>
  </w:footnote>
  <w:footnote w:id="29">
    <w:p w14:paraId="41E19FFE" w14:textId="4617954A" w:rsidR="00EF604F" w:rsidRPr="008E62FA" w:rsidRDefault="00EF604F" w:rsidP="00C558AF">
      <w:pPr>
        <w:pStyle w:val="FootnoteText"/>
        <w:rPr>
          <w:rtl/>
        </w:rPr>
      </w:pPr>
      <w:r w:rsidRPr="008E62FA">
        <w:rPr>
          <w:rStyle w:val="FootnoteReference"/>
        </w:rPr>
        <w:footnoteRef/>
      </w:r>
      <w:r w:rsidR="00C2605F" w:rsidRPr="008E62FA">
        <w:t xml:space="preserve"> </w:t>
      </w:r>
      <w:r w:rsidRPr="008E62FA">
        <w:rPr>
          <w:rtl/>
        </w:rPr>
        <w:t>גורמים אמריקנים העריכו לאחר מכן כי הנזק שנגרם למקום נאמד במיליון דולר</w:t>
      </w:r>
      <w:r w:rsidR="00C2605F" w:rsidRPr="008E62FA">
        <w:rPr>
          <w:rFonts w:hint="cs"/>
          <w:rtl/>
        </w:rPr>
        <w:t>;</w:t>
      </w:r>
      <w:r w:rsidRPr="008E62FA">
        <w:t xml:space="preserve"> NA, RG59/2473/F.19, A-9, "Nature of Incidents", 6 July 1967. </w:t>
      </w:r>
    </w:p>
  </w:footnote>
  <w:footnote w:id="30">
    <w:p w14:paraId="07C39E21" w14:textId="77777777" w:rsidR="00EF604F" w:rsidRPr="008E62FA" w:rsidRDefault="00EF604F" w:rsidP="00C558AF">
      <w:pPr>
        <w:pStyle w:val="FootnoteText"/>
        <w:rPr>
          <w:rtl/>
          <w:lang w:val="en-GB"/>
        </w:rPr>
      </w:pPr>
      <w:r w:rsidRPr="008E62FA">
        <w:rPr>
          <w:rStyle w:val="FootnoteReference"/>
        </w:rPr>
        <w:footnoteRef/>
      </w:r>
      <w:r w:rsidRPr="008E62FA">
        <w:rPr>
          <w:rtl/>
        </w:rPr>
        <w:t xml:space="preserve"> </w:t>
      </w:r>
      <w:r w:rsidRPr="008E62FA">
        <w:t>Ibid.</w:t>
      </w:r>
    </w:p>
  </w:footnote>
  <w:footnote w:id="31">
    <w:p w14:paraId="76961D12" w14:textId="77777777" w:rsidR="00EF604F" w:rsidRPr="008E62FA" w:rsidRDefault="00EF604F" w:rsidP="00C558AF">
      <w:pPr>
        <w:pStyle w:val="FootnoteText"/>
        <w:rPr>
          <w:rtl/>
        </w:rPr>
      </w:pPr>
      <w:r w:rsidRPr="008E62FA">
        <w:rPr>
          <w:rStyle w:val="FootnoteReference"/>
        </w:rPr>
        <w:footnoteRef/>
      </w:r>
      <w:r w:rsidRPr="008E62FA">
        <w:t xml:space="preserve"> PRO, FCO 8/775 (BQ 5/7), "Recent Events in the Eastern Province", 1 July 1967.</w:t>
      </w:r>
    </w:p>
  </w:footnote>
  <w:footnote w:id="32">
    <w:p w14:paraId="4958C518" w14:textId="736218D4" w:rsidR="00293743" w:rsidRPr="008E62FA" w:rsidRDefault="00293743" w:rsidP="00C558AF">
      <w:pPr>
        <w:pStyle w:val="FootnoteText"/>
      </w:pPr>
      <w:r w:rsidRPr="008E62FA">
        <w:rPr>
          <w:rStyle w:val="FootnoteReference"/>
        </w:rPr>
        <w:footnoteRef/>
      </w:r>
      <w:r w:rsidRPr="008E62FA">
        <w:t>Rosie Bsheer, A Counter-Revolutionary State: Popular Movements and the Making of Saudi Arabia, </w:t>
      </w:r>
      <w:r w:rsidRPr="008E62FA">
        <w:rPr>
          <w:i/>
        </w:rPr>
        <w:t>Past &amp; Present</w:t>
      </w:r>
      <w:r w:rsidRPr="008E62FA">
        <w:t>, Volume 238, Issue 1, February 2018, pp. 258-262.</w:t>
      </w:r>
    </w:p>
  </w:footnote>
  <w:footnote w:id="33">
    <w:p w14:paraId="14FA203C" w14:textId="155F62C5" w:rsidR="00E41E3B" w:rsidRPr="008E62FA" w:rsidRDefault="00E41E3B" w:rsidP="00C558AF">
      <w:pPr>
        <w:pStyle w:val="FootnoteText"/>
      </w:pPr>
      <w:r w:rsidRPr="008E62FA">
        <w:rPr>
          <w:rStyle w:val="FootnoteReference"/>
        </w:rPr>
        <w:footnoteRef/>
      </w:r>
      <w:r w:rsidRPr="008E62FA">
        <w:t xml:space="preserve"> John Chalcraft, "Migration and Popular Protest in the Arabian Peninsula and the Gulf in the 1950s and 1960s." International Labor and Working-Class History 79, no. 1 (2011), pp. 36-43.</w:t>
      </w:r>
    </w:p>
  </w:footnote>
  <w:footnote w:id="34">
    <w:p w14:paraId="77E62782" w14:textId="5DCCEBC7" w:rsidR="00EF604F" w:rsidRPr="008E62FA" w:rsidRDefault="00EF604F" w:rsidP="00C558AF">
      <w:pPr>
        <w:pStyle w:val="FootnoteText"/>
        <w:rPr>
          <w:rtl/>
          <w:lang w:val="en-GB"/>
        </w:rPr>
      </w:pPr>
      <w:r w:rsidRPr="008E62FA">
        <w:rPr>
          <w:rStyle w:val="FootnoteReference"/>
        </w:rPr>
        <w:footnoteRef/>
      </w:r>
      <w:r w:rsidRPr="008E62FA">
        <w:rPr>
          <w:rtl/>
        </w:rPr>
        <w:t xml:space="preserve"> </w:t>
      </w:r>
      <w:r w:rsidRPr="008E62FA">
        <w:rPr>
          <w:lang w:val="en-GB"/>
        </w:rPr>
        <w:t xml:space="preserve">PRO, FO 371/187617, </w:t>
      </w:r>
      <w:r w:rsidRPr="008E62FA">
        <w:t>“Saudi Arabia</w:t>
      </w:r>
      <w:r w:rsidR="00C2605F" w:rsidRPr="008E62FA">
        <w:t xml:space="preserve"> </w:t>
      </w:r>
      <w:r w:rsidRPr="008E62FA">
        <w:t>- Visit to the Eastern Province by Mr. W.P Cranston</w:t>
      </w:r>
      <w:r w:rsidR="00C2605F" w:rsidRPr="008E62FA">
        <w:t xml:space="preserve">, </w:t>
      </w:r>
      <w:r w:rsidRPr="008E62FA">
        <w:t>Counsellor, 11-15 June 1966</w:t>
      </w:r>
      <w:r w:rsidR="00C2605F" w:rsidRPr="008E62FA">
        <w:rPr>
          <w:rFonts w:hint="cs"/>
          <w:rtl/>
          <w:lang w:val="en-GB"/>
        </w:rPr>
        <w:t xml:space="preserve"> </w:t>
      </w:r>
    </w:p>
  </w:footnote>
  <w:footnote w:id="35">
    <w:p w14:paraId="53869CB0" w14:textId="77777777" w:rsidR="00EF604F" w:rsidRPr="008E62FA" w:rsidRDefault="00EF604F" w:rsidP="00C558AF">
      <w:pPr>
        <w:pStyle w:val="FootnoteText"/>
      </w:pPr>
      <w:r w:rsidRPr="008E62FA">
        <w:rPr>
          <w:rStyle w:val="FootnoteReference"/>
          <w:b/>
          <w:bCs/>
        </w:rPr>
        <w:footnoteRef/>
      </w:r>
      <w:r w:rsidRPr="008E62FA">
        <w:t xml:space="preserve"> PRO, FCO 8/760 (BS 2/4), "Saudi Arabia During and After the Arab-Israeli War", 18 August 1967; PRO, FCO 8/754 (BS 1/7), "Subversive Activities", 13 June 1967.</w:t>
      </w:r>
    </w:p>
  </w:footnote>
  <w:footnote w:id="36">
    <w:p w14:paraId="6E35EC84" w14:textId="4649B1ED" w:rsidR="00EF604F" w:rsidRPr="008E62FA" w:rsidRDefault="00EF604F" w:rsidP="00C558AF">
      <w:pPr>
        <w:pStyle w:val="FootnoteText"/>
      </w:pPr>
      <w:r w:rsidRPr="008E62FA">
        <w:rPr>
          <w:rStyle w:val="FootnoteReference"/>
        </w:rPr>
        <w:footnoteRef/>
      </w:r>
      <w:r w:rsidRPr="008E62FA">
        <w:t xml:space="preserve"> NA, RG59/2470/F.2, A-12, "Monthly Review for Saudi Arabia</w:t>
      </w:r>
      <w:r w:rsidR="00420EF1" w:rsidRPr="008E62FA">
        <w:t xml:space="preserve"> </w:t>
      </w:r>
      <w:r w:rsidRPr="008E62FA">
        <w:t>- June 1967", 10 July 1967.</w:t>
      </w:r>
    </w:p>
  </w:footnote>
  <w:footnote w:id="37">
    <w:p w14:paraId="25BF8954" w14:textId="77777777" w:rsidR="00EF604F" w:rsidRPr="008E62FA" w:rsidRDefault="00EF604F" w:rsidP="00C558AF">
      <w:pPr>
        <w:pStyle w:val="FootnoteText"/>
      </w:pPr>
      <w:r w:rsidRPr="008E62FA">
        <w:rPr>
          <w:rStyle w:val="FootnoteReference"/>
        </w:rPr>
        <w:footnoteRef/>
      </w:r>
      <w:r w:rsidRPr="008E62FA">
        <w:t xml:space="preserve"> NA, RG59/2472/F.18, A-25, "Security Developments in the Eastern Province", 23 August 1967.</w:t>
      </w:r>
    </w:p>
  </w:footnote>
  <w:footnote w:id="38">
    <w:p w14:paraId="40041B48" w14:textId="075CECD2" w:rsidR="00EF604F" w:rsidRPr="008E62FA" w:rsidRDefault="00EF604F" w:rsidP="00C558AF">
      <w:pPr>
        <w:pStyle w:val="FootnoteText"/>
        <w:rPr>
          <w:rtl/>
        </w:rPr>
      </w:pPr>
      <w:r w:rsidRPr="008E62FA">
        <w:rPr>
          <w:rStyle w:val="FootnoteReference"/>
        </w:rPr>
        <w:footnoteRef/>
      </w:r>
      <w:r w:rsidRPr="008E62FA">
        <w:t xml:space="preserve"> PRO, FCO 8/808 (BS 12/1), "Arab Oil Embargo ", 8 August 1967; George Lenczowski, </w:t>
      </w:r>
      <w:r w:rsidRPr="008E62FA">
        <w:rPr>
          <w:u w:val="single"/>
        </w:rPr>
        <w:t>Middle East Oil</w:t>
      </w:r>
      <w:r w:rsidRPr="008E62FA">
        <w:rPr>
          <w:i/>
        </w:rPr>
        <w:t xml:space="preserve"> </w:t>
      </w:r>
      <w:r w:rsidRPr="008E62FA">
        <w:rPr>
          <w:u w:val="single"/>
        </w:rPr>
        <w:t>in a Revolutionary Age</w:t>
      </w:r>
      <w:r w:rsidRPr="008E62FA">
        <w:t xml:space="preserve"> (Washington D.C, 1976), p.4; Robinson, </w:t>
      </w:r>
      <w:r w:rsidRPr="008E62FA">
        <w:rPr>
          <w:u w:val="single"/>
        </w:rPr>
        <w:t>Yamani</w:t>
      </w:r>
      <w:r w:rsidRPr="008E62FA">
        <w:t xml:space="preserve">, pp.56-57; Al-Anqari, </w:t>
      </w:r>
      <w:r w:rsidRPr="008E62FA">
        <w:rPr>
          <w:u w:val="single"/>
        </w:rPr>
        <w:t>The</w:t>
      </w:r>
      <w:r w:rsidRPr="008E62FA">
        <w:t xml:space="preserve"> </w:t>
      </w:r>
      <w:r w:rsidR="00207DA0" w:rsidRPr="008E62FA">
        <w:rPr>
          <w:u w:val="single"/>
        </w:rPr>
        <w:t>Palestinian</w:t>
      </w:r>
      <w:r w:rsidRPr="008E62FA">
        <w:t>, p.281.</w:t>
      </w:r>
      <w:r w:rsidR="000B0757" w:rsidRPr="008E62FA">
        <w:rPr>
          <w:rFonts w:hint="cs"/>
          <w:rtl/>
        </w:rPr>
        <w:t xml:space="preserve"> </w:t>
      </w:r>
    </w:p>
  </w:footnote>
  <w:footnote w:id="39">
    <w:p w14:paraId="789762BC" w14:textId="16FB6F2E" w:rsidR="00EF604F" w:rsidRPr="008E62FA" w:rsidRDefault="00EF604F" w:rsidP="00C558AF">
      <w:pPr>
        <w:pStyle w:val="FootnoteText"/>
      </w:pPr>
      <w:r w:rsidRPr="008E62FA">
        <w:rPr>
          <w:rStyle w:val="FootnoteReference"/>
        </w:rPr>
        <w:footnoteRef/>
      </w:r>
      <w:r w:rsidRPr="008E62FA">
        <w:t xml:space="preserve"> </w:t>
      </w:r>
      <w:r w:rsidRPr="008E62FA">
        <w:rPr>
          <w:rtl/>
        </w:rPr>
        <w:t>יער</w:t>
      </w:r>
      <w:r w:rsidR="000F1B32" w:rsidRPr="008E62FA">
        <w:rPr>
          <w:rFonts w:hint="cs"/>
          <w:rtl/>
        </w:rPr>
        <w:t xml:space="preserve">י, </w:t>
      </w:r>
      <w:r w:rsidRPr="008E62FA">
        <w:rPr>
          <w:rtl/>
        </w:rPr>
        <w:t>נשק הנפט</w:t>
      </w:r>
      <w:r w:rsidR="000F1B32" w:rsidRPr="008E62FA">
        <w:rPr>
          <w:rFonts w:hint="cs"/>
          <w:rtl/>
        </w:rPr>
        <w:t xml:space="preserve">, </w:t>
      </w:r>
      <w:r w:rsidRPr="008E62FA">
        <w:rPr>
          <w:rtl/>
        </w:rPr>
        <w:t>עמ' 208</w:t>
      </w:r>
      <w:r w:rsidR="000F1B32" w:rsidRPr="008E62FA">
        <w:t>–</w:t>
      </w:r>
      <w:r w:rsidRPr="008E62FA">
        <w:rPr>
          <w:rtl/>
        </w:rPr>
        <w:t>209; אל-טנטאו</w:t>
      </w:r>
      <w:r w:rsidR="000F1B32" w:rsidRPr="008E62FA">
        <w:rPr>
          <w:rFonts w:hint="cs"/>
          <w:rtl/>
        </w:rPr>
        <w:t xml:space="preserve">י, </w:t>
      </w:r>
      <w:r w:rsidRPr="008E62FA">
        <w:rPr>
          <w:rtl/>
        </w:rPr>
        <w:t>אל-פיצל אל-אנסאן</w:t>
      </w:r>
      <w:r w:rsidR="000F1B32" w:rsidRPr="008E62FA">
        <w:t xml:space="preserve"> ,</w:t>
      </w:r>
      <w:r w:rsidRPr="008E62FA">
        <w:rPr>
          <w:rtl/>
        </w:rPr>
        <w:t>עמ' 106</w:t>
      </w:r>
      <w:r w:rsidR="000F1B32" w:rsidRPr="008E62FA">
        <w:t>–</w:t>
      </w:r>
      <w:r w:rsidRPr="008E62FA">
        <w:rPr>
          <w:rtl/>
        </w:rPr>
        <w:t>107; עס</w:t>
      </w:r>
      <w:r w:rsidR="000F1B32" w:rsidRPr="008E62FA">
        <w:rPr>
          <w:rFonts w:hint="cs"/>
          <w:rtl/>
        </w:rPr>
        <w:t>ר,</w:t>
      </w:r>
      <w:r w:rsidRPr="008E62FA">
        <w:t xml:space="preserve"> </w:t>
      </w:r>
      <w:r w:rsidRPr="008E62FA">
        <w:rPr>
          <w:rtl/>
        </w:rPr>
        <w:t>מעג'זה פו</w:t>
      </w:r>
      <w:r w:rsidR="000F1B32" w:rsidRPr="008E62FA">
        <w:rPr>
          <w:rFonts w:hint="cs"/>
          <w:rtl/>
        </w:rPr>
        <w:t xml:space="preserve">ק, </w:t>
      </w:r>
      <w:r w:rsidRPr="008E62FA">
        <w:rPr>
          <w:rtl/>
        </w:rPr>
        <w:t>עמ' 160</w:t>
      </w:r>
      <w:r w:rsidRPr="008E62FA">
        <w:t xml:space="preserve">; </w:t>
      </w:r>
      <w:r w:rsidR="000F1B32" w:rsidRPr="008E62FA">
        <w:t>NA,</w:t>
      </w:r>
      <w:r w:rsidRPr="008E62FA">
        <w:t xml:space="preserve">RG59/2470/F.2, A-12, "Monthly Review for Saudi Arabia", 10 July 1967; Long, </w:t>
      </w:r>
      <w:r w:rsidRPr="008E62FA">
        <w:rPr>
          <w:u w:val="single"/>
        </w:rPr>
        <w:t>The Kingdom</w:t>
      </w:r>
      <w:r w:rsidRPr="008E62FA">
        <w:t xml:space="preserve">, pp.66-67; Abdulaaziz H. Al-Sowayyegh, "Saudi Oil Policy During King Faisal's Era", in Willard A. Beling (ed.) </w:t>
      </w:r>
      <w:r w:rsidRPr="008E62FA">
        <w:rPr>
          <w:u w:val="single"/>
        </w:rPr>
        <w:t>King Faisal and the Modernisation of Saudi Arabia</w:t>
      </w:r>
      <w:r w:rsidRPr="008E62FA">
        <w:t xml:space="preserve"> (London, 1980), p.207; Holden, </w:t>
      </w:r>
      <w:r w:rsidRPr="008E62FA">
        <w:rPr>
          <w:u w:val="single"/>
        </w:rPr>
        <w:t>The House</w:t>
      </w:r>
      <w:r w:rsidRPr="008E62FA">
        <w:t xml:space="preserve">, p.253; Fouad Al-Farsy, </w:t>
      </w:r>
      <w:r w:rsidRPr="008E62FA">
        <w:rPr>
          <w:u w:val="single"/>
        </w:rPr>
        <w:t>Saudi Arabia</w:t>
      </w:r>
      <w:r w:rsidRPr="008E62FA">
        <w:t xml:space="preserve"> (London, 1982), p.180.</w:t>
      </w:r>
    </w:p>
  </w:footnote>
  <w:footnote w:id="40">
    <w:p w14:paraId="62B3AE5F" w14:textId="77777777" w:rsidR="00EF604F" w:rsidRPr="008E62FA" w:rsidRDefault="00EF604F" w:rsidP="00C558AF">
      <w:pPr>
        <w:pStyle w:val="FootnoteText"/>
      </w:pPr>
      <w:r w:rsidRPr="008E62FA">
        <w:rPr>
          <w:rStyle w:val="FootnoteReference"/>
        </w:rPr>
        <w:footnoteRef/>
      </w:r>
      <w:r w:rsidRPr="008E62FA">
        <w:t xml:space="preserve"> NA, RG59/2472/F.18, A-25, "Security Developments in the Eastern Province", 23 August 1967.</w:t>
      </w:r>
    </w:p>
  </w:footnote>
  <w:footnote w:id="41">
    <w:p w14:paraId="223557E4" w14:textId="4DAA173D" w:rsidR="00EF604F" w:rsidRPr="008E62FA" w:rsidRDefault="00EF604F" w:rsidP="00C558AF">
      <w:pPr>
        <w:pStyle w:val="FootnoteText"/>
      </w:pPr>
      <w:r w:rsidRPr="008E62FA">
        <w:rPr>
          <w:rStyle w:val="FootnoteReference"/>
        </w:rPr>
        <w:footnoteRef/>
      </w:r>
      <w:r w:rsidRPr="008E62FA">
        <w:t xml:space="preserve"> PRO, FCO 8/760 (BS 2/4), "Saudi Arabia During and After the Arab-Israeli War", 18 August 1967.</w:t>
      </w:r>
    </w:p>
  </w:footnote>
  <w:footnote w:id="42">
    <w:p w14:paraId="73799673" w14:textId="77777777" w:rsidR="00EF604F" w:rsidRPr="008E62FA" w:rsidRDefault="00EF604F" w:rsidP="00C558AF">
      <w:pPr>
        <w:pStyle w:val="FootnoteText"/>
        <w:rPr>
          <w:rtl/>
        </w:rPr>
      </w:pPr>
      <w:r w:rsidRPr="008E62FA">
        <w:rPr>
          <w:rStyle w:val="FootnoteReference"/>
        </w:rPr>
        <w:footnoteRef/>
      </w:r>
      <w:r w:rsidRPr="008E62FA">
        <w:t xml:space="preserve"> Ibid.</w:t>
      </w:r>
    </w:p>
  </w:footnote>
  <w:footnote w:id="43">
    <w:p w14:paraId="1A8DA4B4" w14:textId="5D3B886B" w:rsidR="00EF604F" w:rsidRPr="008E62FA" w:rsidRDefault="00EF604F" w:rsidP="00C558AF">
      <w:pPr>
        <w:pStyle w:val="FootnoteText"/>
      </w:pPr>
      <w:r w:rsidRPr="008E62FA">
        <w:rPr>
          <w:rStyle w:val="FootnoteReference"/>
        </w:rPr>
        <w:footnoteRef/>
      </w:r>
      <w:r w:rsidRPr="008E62FA">
        <w:t xml:space="preserve"> PRO, FCO 8/775 (BQ 5/7), "Recent Events in the Eastern Province", 1 July 1967; PRO, FCO 8/760 (BS 2/4), "Saudi Arabia During and After the Arab-Israeli War", 18 August 1967.</w:t>
      </w:r>
    </w:p>
  </w:footnote>
  <w:footnote w:id="44">
    <w:p w14:paraId="46F448A9" w14:textId="77777777" w:rsidR="00EF604F" w:rsidRPr="008E62FA" w:rsidRDefault="00EF604F" w:rsidP="00C558AF">
      <w:pPr>
        <w:pStyle w:val="FootnoteText"/>
      </w:pPr>
      <w:r w:rsidRPr="008E62FA">
        <w:rPr>
          <w:rStyle w:val="FootnoteReference"/>
        </w:rPr>
        <w:footnoteRef/>
      </w:r>
      <w:r w:rsidRPr="008E62FA">
        <w:t xml:space="preserve"> NA, RG59/2472/F.18, A-25, "Security Development in the Eastern Province", 23 August 1967; PRO, FO 371/179880, "Shaikh Hafiz Wahba", 1 January 1970</w:t>
      </w:r>
      <w:r w:rsidRPr="008E62FA">
        <w:rPr>
          <w:lang w:val="en-GB"/>
        </w:rPr>
        <w:t xml:space="preserve">; PRO, FCO8/754, 93351, </w:t>
      </w:r>
      <w:r w:rsidRPr="008E62FA">
        <w:t>“Record of Conversation with the United States Ambassador: Miscellaneous Information”, 22 June 1967.</w:t>
      </w:r>
    </w:p>
  </w:footnote>
  <w:footnote w:id="45">
    <w:p w14:paraId="249448DF" w14:textId="77777777" w:rsidR="00EF604F" w:rsidRPr="008E62FA" w:rsidRDefault="00EF604F" w:rsidP="00C558AF">
      <w:pPr>
        <w:pStyle w:val="FootnoteText"/>
        <w:rPr>
          <w:rtl/>
        </w:rPr>
      </w:pPr>
      <w:r w:rsidRPr="008E62FA">
        <w:rPr>
          <w:rStyle w:val="FootnoteReference"/>
        </w:rPr>
        <w:footnoteRef/>
      </w:r>
      <w:r w:rsidRPr="008E62FA">
        <w:t xml:space="preserve"> PRO, FCO 8/760 (BS 2/4), "Saudi Arabia During and After the Arab- Israeli War", 18 August 1967.</w:t>
      </w:r>
    </w:p>
  </w:footnote>
  <w:footnote w:id="46">
    <w:p w14:paraId="67BC65CE" w14:textId="3D0C8A48" w:rsidR="00EF604F" w:rsidRPr="008E62FA" w:rsidRDefault="00EF604F" w:rsidP="00C558AF">
      <w:pPr>
        <w:pStyle w:val="FootnoteText"/>
      </w:pPr>
      <w:r w:rsidRPr="008E62FA">
        <w:rPr>
          <w:rStyle w:val="FootnoteReference"/>
        </w:rPr>
        <w:footnoteRef/>
      </w:r>
      <w:r w:rsidRPr="008E62FA">
        <w:t xml:space="preserve"> NA, RG59/2470/F.2, A-12, "Monthly Review for Saudi Arabia</w:t>
      </w:r>
      <w:r w:rsidR="00BC0E95" w:rsidRPr="008E62FA">
        <w:t xml:space="preserve"> </w:t>
      </w:r>
      <w:r w:rsidRPr="008E62FA">
        <w:t>- June 1967", 10 July 1967.</w:t>
      </w:r>
    </w:p>
  </w:footnote>
  <w:footnote w:id="47">
    <w:p w14:paraId="6E246402" w14:textId="0058A9E7" w:rsidR="001F50D7" w:rsidRPr="008E62FA" w:rsidRDefault="001F50D7" w:rsidP="00C558AF">
      <w:pPr>
        <w:pStyle w:val="FootnoteText"/>
      </w:pPr>
      <w:r w:rsidRPr="008E62FA">
        <w:rPr>
          <w:rStyle w:val="FootnoteReference"/>
        </w:rPr>
        <w:footnoteRef/>
      </w:r>
      <w:r w:rsidRPr="008E62FA">
        <w:t>Dilip Hiro, "Faisal’s Enduring Imprint; The Shah’s Vaulting Ambition", Cold War in the Islamic World: Saudi Arabia, Iran and the Struggle for Supremacy (2019; online edn, Oxford Academic, 20 June 2019), pp. 40-53.</w:t>
      </w:r>
    </w:p>
  </w:footnote>
  <w:footnote w:id="48">
    <w:p w14:paraId="419A8506" w14:textId="253C7D8A" w:rsidR="00EF604F" w:rsidRPr="008E62FA" w:rsidRDefault="00EF604F" w:rsidP="00C558AF">
      <w:pPr>
        <w:pStyle w:val="FootnoteText"/>
        <w:rPr>
          <w:rtl/>
        </w:rPr>
      </w:pPr>
      <w:r w:rsidRPr="008E62FA">
        <w:rPr>
          <w:rStyle w:val="FootnoteReference"/>
        </w:rPr>
        <w:footnoteRef/>
      </w:r>
      <w:r w:rsidRPr="008E62FA">
        <w:t>"</w:t>
      </w:r>
      <w:r w:rsidR="00BC0E95" w:rsidRPr="008E62FA">
        <w:t xml:space="preserve"> </w:t>
      </w:r>
      <w:r w:rsidRPr="008E62FA">
        <w:rPr>
          <w:rtl/>
        </w:rPr>
        <w:t>המסמכים המרשיעים את אמריקה</w:t>
      </w:r>
      <w:r w:rsidR="00BC0E95" w:rsidRPr="008E62FA">
        <w:rPr>
          <w:rFonts w:hint="cs"/>
          <w:rtl/>
        </w:rPr>
        <w:t xml:space="preserve"> </w:t>
      </w:r>
      <w:r w:rsidRPr="008E62FA">
        <w:rPr>
          <w:rtl/>
        </w:rPr>
        <w:t>-</w:t>
      </w:r>
      <w:r w:rsidR="00BC0E95" w:rsidRPr="008E62FA">
        <w:rPr>
          <w:rFonts w:hint="cs"/>
          <w:rtl/>
        </w:rPr>
        <w:t xml:space="preserve"> </w:t>
      </w:r>
      <w:r w:rsidRPr="008E62FA">
        <w:rPr>
          <w:rtl/>
        </w:rPr>
        <w:t>הסיפור המלא של הקנוניה בדרך ההונאה הדיפלומטית</w:t>
      </w:r>
      <w:r w:rsidR="00BC0E95" w:rsidRPr="008E62FA">
        <w:rPr>
          <w:rFonts w:hint="cs"/>
          <w:rtl/>
        </w:rPr>
        <w:t xml:space="preserve">", </w:t>
      </w:r>
      <w:r w:rsidRPr="008E62FA">
        <w:rPr>
          <w:u w:val="single"/>
          <w:rtl/>
        </w:rPr>
        <w:t>הדים ותגובות</w:t>
      </w:r>
      <w:r w:rsidRPr="008E62FA">
        <w:rPr>
          <w:rtl/>
        </w:rPr>
        <w:t xml:space="preserve"> (פרסומי חצב), 23 ביוני 1967, עמ' 2</w:t>
      </w:r>
      <w:r w:rsidR="00BC0E95" w:rsidRPr="008E62FA">
        <w:rPr>
          <w:rFonts w:hint="cs"/>
          <w:rtl/>
        </w:rPr>
        <w:t>–11;</w:t>
      </w:r>
      <w:r w:rsidRPr="008E62FA">
        <w:t xml:space="preserve"> PRO, FCO 8/ 760 (BS 2/4), "Saudi Arabia During and after the Arab- Israeli War", 18 August 1967; PRO, FCO 8/756 (BS 2/1), "General Situation", 8 June 1967; PRO, FCO 8/754 (BS 1/7), "Middle East Situation", 11 June 1967.   </w:t>
      </w:r>
    </w:p>
  </w:footnote>
  <w:footnote w:id="49">
    <w:p w14:paraId="5FEE1450" w14:textId="107F7BB7" w:rsidR="00EF604F" w:rsidRPr="008E62FA" w:rsidRDefault="00EF604F" w:rsidP="00C558AF">
      <w:pPr>
        <w:pStyle w:val="FootnoteText"/>
        <w:rPr>
          <w:rtl/>
        </w:rPr>
      </w:pPr>
      <w:r w:rsidRPr="008E62FA">
        <w:rPr>
          <w:rStyle w:val="FootnoteReference"/>
        </w:rPr>
        <w:footnoteRef/>
      </w:r>
      <w:r w:rsidRPr="008E62FA">
        <w:rPr>
          <w:rtl/>
        </w:rPr>
        <w:t xml:space="preserve"> </w:t>
      </w:r>
      <w:r w:rsidRPr="008E62FA">
        <w:t>PRO, FCO 8/754 (BQ 1/7),</w:t>
      </w:r>
      <w:r w:rsidR="00BC0E95" w:rsidRPr="008E62FA">
        <w:t xml:space="preserve"> </w:t>
      </w:r>
      <w:r w:rsidRPr="008E62FA">
        <w:t>"Record of Conversion with the United States Ambassador: Miscellaneous Information", 24 June 1967.</w:t>
      </w:r>
    </w:p>
  </w:footnote>
  <w:footnote w:id="50">
    <w:p w14:paraId="4B8E38CC" w14:textId="77777777" w:rsidR="00EF604F" w:rsidRPr="008E62FA" w:rsidRDefault="00EF604F" w:rsidP="00C558AF">
      <w:pPr>
        <w:pStyle w:val="FootnoteText"/>
      </w:pPr>
      <w:r w:rsidRPr="008E62FA">
        <w:rPr>
          <w:rStyle w:val="FootnoteReference"/>
        </w:rPr>
        <w:footnoteRef/>
      </w:r>
      <w:r w:rsidRPr="008E62FA">
        <w:t xml:space="preserve"> PRO, FCO 8/754 (BS 1/7), "Situation in the Eastern Province", 14 June 1967; PRO, FCO 8/775; (BQ 5/7), "Anti US and UK Feeling in Al-Khobar Following Arab/Israel War", 13 June 1967; PRO, FCO 8/754 (BS 1/7), "Eastern Province Saudi Arabia", 13 June 1967.</w:t>
      </w:r>
    </w:p>
  </w:footnote>
  <w:footnote w:id="51">
    <w:p w14:paraId="2A25CDFE" w14:textId="77777777" w:rsidR="00EF604F" w:rsidRPr="008E62FA" w:rsidRDefault="00EF604F" w:rsidP="00C558AF">
      <w:pPr>
        <w:pStyle w:val="FootnoteText"/>
        <w:rPr>
          <w:rtl/>
        </w:rPr>
      </w:pPr>
      <w:r w:rsidRPr="008E62FA">
        <w:rPr>
          <w:rStyle w:val="FootnoteReference"/>
          <w:b/>
          <w:bCs/>
        </w:rPr>
        <w:footnoteRef/>
      </w:r>
      <w:r w:rsidRPr="008E62FA">
        <w:t xml:space="preserve"> NA, RG59/2470/F.2, A-12, "Monthly Review for Saudi Arabia- June, 1967", 10 July 1967; FCO 8/756 (BS 2/1), "Middle East Situation: Anglo/Saudi Relations", 13 June 1967</w:t>
      </w:r>
      <w:r w:rsidRPr="008E62FA">
        <w:rPr>
          <w:lang w:val="en-GB"/>
        </w:rPr>
        <w:t xml:space="preserve">; PRO, FCO 7/754, </w:t>
      </w:r>
      <w:r w:rsidRPr="008E62FA">
        <w:t>“Immediate Foreign Office to Bahrain”, 12 June 1967.</w:t>
      </w:r>
    </w:p>
  </w:footnote>
  <w:footnote w:id="52">
    <w:p w14:paraId="075C41A0" w14:textId="77777777" w:rsidR="00EF604F" w:rsidRPr="008E62FA" w:rsidRDefault="00EF604F" w:rsidP="00C558AF">
      <w:pPr>
        <w:pStyle w:val="FootnoteText"/>
      </w:pPr>
      <w:r w:rsidRPr="008E62FA">
        <w:rPr>
          <w:rStyle w:val="FootnoteReference"/>
        </w:rPr>
        <w:footnoteRef/>
      </w:r>
      <w:r w:rsidRPr="008E62FA">
        <w:t xml:space="preserve"> Ibid.</w:t>
      </w:r>
    </w:p>
  </w:footnote>
  <w:footnote w:id="53">
    <w:p w14:paraId="794E3B03" w14:textId="77777777" w:rsidR="00EF604F" w:rsidRPr="008E62FA" w:rsidRDefault="00EF604F" w:rsidP="00C558AF">
      <w:pPr>
        <w:pStyle w:val="FootnoteText"/>
      </w:pPr>
      <w:r w:rsidRPr="008E62FA">
        <w:rPr>
          <w:rStyle w:val="FootnoteReference"/>
        </w:rPr>
        <w:footnoteRef/>
      </w:r>
      <w:r w:rsidRPr="008E62FA">
        <w:t xml:space="preserve"> Ibid.</w:t>
      </w:r>
    </w:p>
  </w:footnote>
  <w:footnote w:id="54">
    <w:p w14:paraId="493AE284" w14:textId="77777777" w:rsidR="00EF604F" w:rsidRPr="008E62FA" w:rsidRDefault="00EF604F" w:rsidP="00C558AF">
      <w:pPr>
        <w:pStyle w:val="FootnoteText"/>
      </w:pPr>
      <w:r w:rsidRPr="008E62FA">
        <w:rPr>
          <w:rStyle w:val="FootnoteReference"/>
        </w:rPr>
        <w:footnoteRef/>
      </w:r>
      <w:r w:rsidRPr="008E62FA">
        <w:t xml:space="preserve"> Ibid.</w:t>
      </w:r>
    </w:p>
  </w:footnote>
  <w:footnote w:id="55">
    <w:p w14:paraId="7310C8AD" w14:textId="77777777" w:rsidR="00EF604F" w:rsidRPr="008E62FA" w:rsidRDefault="00EF604F" w:rsidP="00C558AF">
      <w:pPr>
        <w:pStyle w:val="FootnoteText"/>
        <w:rPr>
          <w:rtl/>
        </w:rPr>
      </w:pPr>
      <w:r w:rsidRPr="008E62FA">
        <w:rPr>
          <w:rStyle w:val="FootnoteReference"/>
        </w:rPr>
        <w:footnoteRef/>
      </w:r>
      <w:r w:rsidRPr="008E62FA">
        <w:t xml:space="preserve"> NA, RG59/2470/F.2, A-12, "Monthly Review for Saudi Arabia- June, 1967", 10 July 1967; FCO 8/756 (BS 2/1), "Middle East Situation: Anglo/Saudi Relations", 13 June 1967</w:t>
      </w:r>
      <w:r w:rsidRPr="008E62FA">
        <w:rPr>
          <w:rtl/>
        </w:rPr>
        <w:t>.</w:t>
      </w:r>
    </w:p>
  </w:footnote>
  <w:footnote w:id="56">
    <w:p w14:paraId="65EF962C" w14:textId="77777777" w:rsidR="00EF604F" w:rsidRPr="008E62FA" w:rsidRDefault="00EF604F" w:rsidP="00C558AF">
      <w:pPr>
        <w:pStyle w:val="FootnoteText"/>
        <w:rPr>
          <w:rtl/>
        </w:rPr>
      </w:pPr>
      <w:r w:rsidRPr="008E62FA">
        <w:rPr>
          <w:rStyle w:val="FootnoteReference"/>
        </w:rPr>
        <w:footnoteRef/>
      </w:r>
      <w:r w:rsidRPr="008E62FA">
        <w:t xml:space="preserve"> PRO, FCO 8/754 (BQ 1/7), "Record of Conversion with the United States Ambassador: Miscellaneous Information", 24 June 1967.</w:t>
      </w:r>
    </w:p>
  </w:footnote>
  <w:footnote w:id="57">
    <w:p w14:paraId="3361039B" w14:textId="4A00E134" w:rsidR="00EF604F" w:rsidRPr="008E62FA" w:rsidRDefault="00EF604F" w:rsidP="00C558AF">
      <w:pPr>
        <w:pStyle w:val="FootnoteText"/>
        <w:rPr>
          <w:rtl/>
        </w:rPr>
      </w:pPr>
      <w:r w:rsidRPr="008E62FA">
        <w:rPr>
          <w:rStyle w:val="FootnoteReference"/>
        </w:rPr>
        <w:footnoteRef/>
      </w:r>
      <w:r w:rsidRPr="008E62FA">
        <w:t xml:space="preserve"> PRO, FCO 8/808 (BS 12/1), "Arab Oil Embargo", 8 August 1967; Al-Anqari, </w:t>
      </w:r>
      <w:r w:rsidRPr="008E62FA">
        <w:rPr>
          <w:u w:val="single"/>
        </w:rPr>
        <w:t xml:space="preserve">The </w:t>
      </w:r>
      <w:r w:rsidR="00BC0E95" w:rsidRPr="008E62FA">
        <w:rPr>
          <w:u w:val="single"/>
        </w:rPr>
        <w:t>Palestinian</w:t>
      </w:r>
      <w:r w:rsidRPr="008E62FA">
        <w:t xml:space="preserve">, </w:t>
      </w:r>
      <w:r w:rsidR="00BC0E95" w:rsidRPr="008E62FA">
        <w:t>p.282.</w:t>
      </w:r>
    </w:p>
  </w:footnote>
  <w:footnote w:id="58">
    <w:p w14:paraId="34A7783C" w14:textId="51626753" w:rsidR="00587C01" w:rsidRPr="008E62FA" w:rsidRDefault="00587C01" w:rsidP="00C558AF">
      <w:pPr>
        <w:pStyle w:val="FootnoteText"/>
        <w:rPr>
          <w:rtl/>
        </w:rPr>
      </w:pPr>
      <w:r w:rsidRPr="008E62FA">
        <w:rPr>
          <w:rStyle w:val="FootnoteReference"/>
        </w:rPr>
        <w:footnoteRef/>
      </w:r>
      <w:r w:rsidRPr="008E62FA">
        <w:t xml:space="preserve"> Ghrawi, </w:t>
      </w:r>
      <w:proofErr w:type="gramStart"/>
      <w:r w:rsidRPr="008E62FA">
        <w:rPr>
          <w:u w:val="single"/>
        </w:rPr>
        <w:t>A</w:t>
      </w:r>
      <w:proofErr w:type="gramEnd"/>
      <w:r w:rsidRPr="008E62FA">
        <w:rPr>
          <w:u w:val="single"/>
        </w:rPr>
        <w:t xml:space="preserve"> Tamed Urban Revolution</w:t>
      </w:r>
      <w:r w:rsidRPr="008E62FA">
        <w:t>, pp. 122-126.</w:t>
      </w:r>
    </w:p>
  </w:footnote>
  <w:footnote w:id="59">
    <w:p w14:paraId="2BD4212F" w14:textId="25B5832F" w:rsidR="00EF604F" w:rsidRPr="008E62FA" w:rsidRDefault="00EF604F" w:rsidP="00C558AF">
      <w:pPr>
        <w:pStyle w:val="FootnoteText"/>
        <w:rPr>
          <w:rtl/>
        </w:rPr>
      </w:pPr>
      <w:r w:rsidRPr="008E62FA">
        <w:rPr>
          <w:rStyle w:val="FootnoteReference"/>
        </w:rPr>
        <w:footnoteRef/>
      </w:r>
      <w:r w:rsidRPr="008E62FA">
        <w:t xml:space="preserve"> NA, RG59/2470/F.2, A-12, "Monthly Review for Saudi Arabia</w:t>
      </w:r>
      <w:r w:rsidR="00CC3D28" w:rsidRPr="008E62FA">
        <w:t xml:space="preserve"> </w:t>
      </w:r>
      <w:r w:rsidRPr="008E62FA">
        <w:t xml:space="preserve">- June, 1967", 10 July 1967; Abir, </w:t>
      </w:r>
      <w:r w:rsidRPr="008E62FA">
        <w:rPr>
          <w:i/>
        </w:rPr>
        <w:t>Saudi Arabia</w:t>
      </w:r>
      <w:r w:rsidRPr="008E62FA">
        <w:t>, p.53</w:t>
      </w:r>
      <w:r w:rsidR="00CC3D28" w:rsidRPr="008E62FA">
        <w:t>.</w:t>
      </w:r>
    </w:p>
  </w:footnote>
  <w:footnote w:id="60">
    <w:p w14:paraId="0409D3AE" w14:textId="143376C0" w:rsidR="00EF604F" w:rsidRPr="008E62FA" w:rsidRDefault="00EF604F" w:rsidP="00C558AF">
      <w:pPr>
        <w:pStyle w:val="FootnoteText"/>
        <w:rPr>
          <w:rtl/>
        </w:rPr>
      </w:pPr>
      <w:r w:rsidRPr="008E62FA">
        <w:rPr>
          <w:rStyle w:val="FootnoteReference"/>
        </w:rPr>
        <w:footnoteRef/>
      </w:r>
      <w:r w:rsidRPr="008E62FA">
        <w:t xml:space="preserve"> NA, RG59/2470/F.2, A-12, "Monthly Review for Saudi Arabia- June, 1967", 10 July 1967; Abir, </w:t>
      </w:r>
      <w:r w:rsidRPr="008E62FA">
        <w:rPr>
          <w:u w:val="single"/>
        </w:rPr>
        <w:t>Saudi</w:t>
      </w:r>
      <w:r w:rsidRPr="008E62FA">
        <w:t xml:space="preserve"> </w:t>
      </w:r>
      <w:r w:rsidRPr="008E62FA">
        <w:rPr>
          <w:u w:val="single"/>
        </w:rPr>
        <w:t>Arabia</w:t>
      </w:r>
      <w:r w:rsidRPr="008E62FA">
        <w:t>, p.53</w:t>
      </w:r>
      <w:r w:rsidR="00E353FB" w:rsidRPr="008E62FA">
        <w:t>.</w:t>
      </w:r>
    </w:p>
  </w:footnote>
  <w:footnote w:id="61">
    <w:p w14:paraId="080A7841" w14:textId="4A70451D" w:rsidR="00EF604F" w:rsidRPr="008E62FA" w:rsidRDefault="00EF604F" w:rsidP="00C558AF">
      <w:pPr>
        <w:pStyle w:val="FootnoteText"/>
        <w:rPr>
          <w:rtl/>
        </w:rPr>
      </w:pPr>
      <w:r w:rsidRPr="008E62FA">
        <w:rPr>
          <w:rStyle w:val="FootnoteReference"/>
        </w:rPr>
        <w:footnoteRef/>
      </w:r>
      <w:r w:rsidRPr="008E62FA">
        <w:t xml:space="preserve"> NA, RG59/2472/F.3, A-6, "Security Forces in the Eastern Province", 5 July </w:t>
      </w:r>
      <w:r w:rsidR="00E353FB" w:rsidRPr="008E62FA">
        <w:t>1967.</w:t>
      </w:r>
    </w:p>
  </w:footnote>
  <w:footnote w:id="62">
    <w:p w14:paraId="14B41861" w14:textId="21A708C1" w:rsidR="00EF604F" w:rsidRPr="008E62FA" w:rsidRDefault="00EF604F" w:rsidP="00C558AF">
      <w:pPr>
        <w:pStyle w:val="FootnoteText"/>
        <w:rPr>
          <w:rtl/>
        </w:rPr>
      </w:pPr>
      <w:r w:rsidRPr="008E62FA">
        <w:rPr>
          <w:rStyle w:val="FootnoteReference"/>
        </w:rPr>
        <w:footnoteRef/>
      </w:r>
      <w:r w:rsidRPr="008E62FA">
        <w:t xml:space="preserve"> NA, RG59/2470/F.2, A-12, "Monthly Review for Saudi Arabia- June, 1967", 10 July </w:t>
      </w:r>
      <w:r w:rsidR="00E353FB" w:rsidRPr="008E62FA">
        <w:t>1967.</w:t>
      </w:r>
    </w:p>
  </w:footnote>
  <w:footnote w:id="63">
    <w:p w14:paraId="5C17EEA5" w14:textId="26E5EBE6" w:rsidR="00EF604F" w:rsidRPr="008E62FA" w:rsidRDefault="00EF604F" w:rsidP="00C558AF">
      <w:pPr>
        <w:pStyle w:val="FootnoteText"/>
        <w:rPr>
          <w:rtl/>
        </w:rPr>
      </w:pPr>
      <w:r w:rsidRPr="008E62FA">
        <w:rPr>
          <w:rStyle w:val="FootnoteReference"/>
        </w:rPr>
        <w:footnoteRef/>
      </w:r>
      <w:r w:rsidRPr="008E62FA">
        <w:t xml:space="preserve"> NA, RG59/2472/F.3, A-6, "Security Forces in the Eastern Province", 5 July </w:t>
      </w:r>
      <w:r w:rsidR="00E353FB" w:rsidRPr="008E62FA">
        <w:t>1967.</w:t>
      </w:r>
    </w:p>
  </w:footnote>
  <w:footnote w:id="64">
    <w:p w14:paraId="1D2B0CA1" w14:textId="77777777" w:rsidR="00EF604F" w:rsidRPr="008E62FA" w:rsidRDefault="00EF604F" w:rsidP="00C558AF">
      <w:pPr>
        <w:pStyle w:val="FootnoteText"/>
        <w:rPr>
          <w:rtl/>
          <w:lang w:val="en-GB"/>
        </w:rPr>
      </w:pPr>
      <w:r w:rsidRPr="008E62FA">
        <w:rPr>
          <w:rStyle w:val="FootnoteReference"/>
        </w:rPr>
        <w:footnoteRef/>
      </w:r>
      <w:r w:rsidRPr="008E62FA">
        <w:t xml:space="preserve"> </w:t>
      </w:r>
      <w:r w:rsidRPr="008E62FA">
        <w:rPr>
          <w:lang w:val="en-GB"/>
        </w:rPr>
        <w:t>Ibid.</w:t>
      </w:r>
    </w:p>
  </w:footnote>
  <w:footnote w:id="65">
    <w:p w14:paraId="15839AC1" w14:textId="6F6D723E" w:rsidR="00EF604F" w:rsidRPr="008E62FA" w:rsidRDefault="00EF604F" w:rsidP="005D2302">
      <w:pPr>
        <w:bidi w:val="0"/>
        <w:spacing w:after="0" w:line="276" w:lineRule="auto"/>
        <w:jc w:val="both"/>
        <w:rPr>
          <w:rFonts w:ascii="David" w:hAnsi="David" w:cs="David"/>
          <w:sz w:val="20"/>
          <w:szCs w:val="20"/>
          <w:rtl/>
        </w:rPr>
      </w:pPr>
      <w:r w:rsidRPr="008E62FA">
        <w:rPr>
          <w:rStyle w:val="FootnoteReference"/>
          <w:rFonts w:ascii="David" w:hAnsi="David" w:cs="David"/>
          <w:sz w:val="20"/>
          <w:szCs w:val="20"/>
        </w:rPr>
        <w:footnoteRef/>
      </w:r>
      <w:r w:rsidR="009A3616" w:rsidRPr="008E62FA">
        <w:rPr>
          <w:rFonts w:ascii="David" w:eastAsia="Times New Roman" w:hAnsi="David" w:cs="David"/>
          <w:color w:val="000000"/>
          <w:kern w:val="0"/>
          <w:sz w:val="20"/>
          <w:szCs w:val="20"/>
          <w14:ligatures w14:val="none"/>
        </w:rPr>
        <w:t xml:space="preserve"> NA, RG59/2473/F.8, A-154 "</w:t>
      </w:r>
      <w:r w:rsidRPr="008E62FA">
        <w:rPr>
          <w:rFonts w:ascii="David" w:eastAsia="Times New Roman" w:hAnsi="David" w:cs="David"/>
          <w:color w:val="000000"/>
          <w:kern w:val="0"/>
          <w:sz w:val="20"/>
          <w:szCs w:val="20"/>
          <w14:ligatures w14:val="none"/>
        </w:rPr>
        <w:t>American Businessman Concerned over Security Situation in Dharan</w:t>
      </w:r>
      <w:r w:rsidR="009A3616" w:rsidRPr="008E62FA">
        <w:rPr>
          <w:rFonts w:ascii="David" w:eastAsia="Times New Roman" w:hAnsi="David" w:cs="David"/>
          <w:color w:val="000000"/>
          <w:kern w:val="0"/>
          <w:sz w:val="20"/>
          <w:szCs w:val="20"/>
          <w14:ligatures w14:val="none"/>
        </w:rPr>
        <w:t xml:space="preserve"> Area", 28 June 1967.</w:t>
      </w:r>
      <w:r w:rsidRPr="008E62FA">
        <w:rPr>
          <w:rFonts w:ascii="David" w:eastAsia="Times New Roman" w:hAnsi="David" w:cs="David"/>
          <w:color w:val="000000"/>
          <w:kern w:val="0"/>
          <w:sz w:val="20"/>
          <w:szCs w:val="20"/>
          <w:rtl/>
          <w14:ligatures w14:val="none"/>
        </w:rPr>
        <w:t xml:space="preserve"> </w:t>
      </w:r>
    </w:p>
  </w:footnote>
  <w:footnote w:id="66">
    <w:p w14:paraId="74D49435" w14:textId="77777777" w:rsidR="00EF604F" w:rsidRPr="008E62FA" w:rsidRDefault="00EF604F" w:rsidP="00C558AF">
      <w:pPr>
        <w:pStyle w:val="FootnoteText"/>
      </w:pPr>
      <w:r w:rsidRPr="008E62FA">
        <w:rPr>
          <w:rStyle w:val="FootnoteReference"/>
        </w:rPr>
        <w:footnoteRef/>
      </w:r>
      <w:r w:rsidRPr="008E62FA">
        <w:t xml:space="preserve"> Ibid; PRO, FCO 8/756 (BS 2/1), "Middle East Situation: Anglo/ Saudi Relations", 13 June 1967.</w:t>
      </w:r>
    </w:p>
  </w:footnote>
  <w:footnote w:id="67">
    <w:p w14:paraId="1A46BB01" w14:textId="77777777" w:rsidR="00EF604F" w:rsidRPr="008E62FA" w:rsidRDefault="00EF604F" w:rsidP="00C558AF">
      <w:pPr>
        <w:pStyle w:val="FootnoteText"/>
        <w:rPr>
          <w:rtl/>
        </w:rPr>
      </w:pPr>
      <w:r w:rsidRPr="008E62FA">
        <w:rPr>
          <w:rStyle w:val="FootnoteReference"/>
        </w:rPr>
        <w:footnoteRef/>
      </w:r>
      <w:r w:rsidRPr="008E62FA">
        <w:t xml:space="preserve"> Ibid.</w:t>
      </w:r>
    </w:p>
  </w:footnote>
  <w:footnote w:id="68">
    <w:p w14:paraId="2680D1AF" w14:textId="77777777" w:rsidR="00EF604F" w:rsidRPr="008E62FA" w:rsidRDefault="00EF604F" w:rsidP="00C558AF">
      <w:pPr>
        <w:pStyle w:val="FootnoteText"/>
        <w:rPr>
          <w:rtl/>
        </w:rPr>
      </w:pPr>
      <w:r w:rsidRPr="008E62FA">
        <w:rPr>
          <w:rStyle w:val="FootnoteReference"/>
        </w:rPr>
        <w:footnoteRef/>
      </w:r>
      <w:r w:rsidRPr="008E62FA">
        <w:t xml:space="preserve"> NA, RG59/2472, “Security in Eastern Province”, December 1968.</w:t>
      </w:r>
    </w:p>
  </w:footnote>
  <w:footnote w:id="69">
    <w:p w14:paraId="36F8E285" w14:textId="77777777" w:rsidR="00EF604F" w:rsidRPr="008E62FA" w:rsidRDefault="00EF604F" w:rsidP="00C558AF">
      <w:pPr>
        <w:pStyle w:val="FootnoteText"/>
      </w:pPr>
      <w:r w:rsidRPr="008E62FA">
        <w:rPr>
          <w:rStyle w:val="FootnoteReference"/>
        </w:rPr>
        <w:footnoteRef/>
      </w:r>
      <w:r w:rsidRPr="008E62FA">
        <w:t xml:space="preserve"> Ibid.</w:t>
      </w:r>
    </w:p>
  </w:footnote>
  <w:footnote w:id="70">
    <w:p w14:paraId="3A20B131" w14:textId="647AB891" w:rsidR="00691624" w:rsidRPr="008E62FA" w:rsidRDefault="00691624" w:rsidP="00C558AF">
      <w:pPr>
        <w:pStyle w:val="FootnoteText"/>
      </w:pPr>
      <w:r w:rsidRPr="008E62FA">
        <w:rPr>
          <w:rStyle w:val="FootnoteReference"/>
        </w:rPr>
        <w:footnoteRef/>
      </w:r>
      <w:r w:rsidRPr="008E62FA">
        <w:t xml:space="preserve"> John D. Ciorciari, "Saudi-US Alignment after </w:t>
      </w:r>
      <w:proofErr w:type="gramStart"/>
      <w:r w:rsidRPr="008E62FA">
        <w:t>The</w:t>
      </w:r>
      <w:proofErr w:type="gramEnd"/>
      <w:r w:rsidRPr="008E62FA">
        <w:t xml:space="preserve"> Six-Day War", </w:t>
      </w:r>
      <w:r w:rsidRPr="008E62FA">
        <w:rPr>
          <w:i/>
        </w:rPr>
        <w:t>Middle East</w:t>
      </w:r>
      <w:r w:rsidRPr="008E62FA">
        <w:t> 9.2 (2005), pp. 1-6.</w:t>
      </w:r>
    </w:p>
  </w:footnote>
  <w:footnote w:id="71">
    <w:p w14:paraId="0516C7C9" w14:textId="77777777" w:rsidR="00EF604F" w:rsidRPr="008E62FA" w:rsidRDefault="00EF604F" w:rsidP="00C558AF">
      <w:pPr>
        <w:pStyle w:val="FootnoteText"/>
      </w:pPr>
      <w:r w:rsidRPr="008E62FA">
        <w:rPr>
          <w:rStyle w:val="FootnoteReference"/>
        </w:rPr>
        <w:footnoteRef/>
      </w:r>
      <w:r w:rsidRPr="008E62FA">
        <w:t xml:space="preserve"> PRO, FCO 8/762 (BS 3/1), "Saudi Arabian Press turns to Criticism of President Nasser", 5 August 1967; NA, RG59/2470/F.2, A-12, "Monthly Review for Saudi Arabia- June 1967", 10 July 1967.</w:t>
      </w:r>
    </w:p>
  </w:footnote>
  <w:footnote w:id="72">
    <w:p w14:paraId="55FB17BA" w14:textId="77777777" w:rsidR="00EF604F" w:rsidRPr="008E62FA" w:rsidRDefault="00EF604F" w:rsidP="00C558AF">
      <w:pPr>
        <w:pStyle w:val="FootnoteText"/>
      </w:pPr>
      <w:r w:rsidRPr="008E62FA">
        <w:rPr>
          <w:rStyle w:val="FootnoteReference"/>
        </w:rPr>
        <w:footnoteRef/>
      </w:r>
      <w:r w:rsidRPr="008E62FA">
        <w:t xml:space="preserve"> PRO, FCO 8/808 (BS 12/1), "Further Criticism of Arab Oil Policy in Saudi Arabian Press and Broadcasting Service", 12 July 1967.</w:t>
      </w:r>
    </w:p>
  </w:footnote>
  <w:footnote w:id="73">
    <w:p w14:paraId="1CCA0CC5" w14:textId="77777777" w:rsidR="00EF604F" w:rsidRPr="008E62FA" w:rsidRDefault="00EF604F" w:rsidP="00C558AF">
      <w:pPr>
        <w:pStyle w:val="FootnoteText"/>
        <w:rPr>
          <w:rtl/>
        </w:rPr>
      </w:pPr>
      <w:r w:rsidRPr="008E62FA">
        <w:rPr>
          <w:rStyle w:val="FootnoteReference"/>
        </w:rPr>
        <w:footnoteRef/>
      </w:r>
      <w:r w:rsidRPr="008E62FA">
        <w:t xml:space="preserve"> NA, RG59/2470/F.2, A-12, "Monthly Review for Saudi Arabia- June, 1967", 10 July 1967; PRO, FCO 8/ 808 (BS 12/1), "Arab Oil Embargo", 8 August 1967.</w:t>
      </w:r>
    </w:p>
  </w:footnote>
  <w:footnote w:id="74">
    <w:p w14:paraId="0E589F03" w14:textId="77777777" w:rsidR="00EF604F" w:rsidRPr="008E62FA" w:rsidRDefault="00EF604F" w:rsidP="00C558AF">
      <w:pPr>
        <w:pStyle w:val="FootnoteText"/>
        <w:rPr>
          <w:rtl/>
        </w:rPr>
      </w:pPr>
      <w:r w:rsidRPr="008E62FA">
        <w:rPr>
          <w:rStyle w:val="FootnoteReference"/>
        </w:rPr>
        <w:footnoteRef/>
      </w:r>
      <w:r w:rsidRPr="008E62FA">
        <w:t xml:space="preserve"> NA, RG59/2472/F.23, A-43, "Order Sent from Ministry Interior to Amir of Eastern Province", 14 August 1967.</w:t>
      </w:r>
    </w:p>
  </w:footnote>
  <w:footnote w:id="75">
    <w:p w14:paraId="78D8E777" w14:textId="77777777" w:rsidR="00EF604F" w:rsidRPr="008E62FA" w:rsidRDefault="00EF604F" w:rsidP="00C558AF">
      <w:pPr>
        <w:pStyle w:val="FootnoteText"/>
        <w:rPr>
          <w:lang w:val="en-GB"/>
        </w:rPr>
      </w:pPr>
      <w:r w:rsidRPr="008E62FA">
        <w:rPr>
          <w:rStyle w:val="FootnoteReference"/>
        </w:rPr>
        <w:footnoteRef/>
      </w:r>
      <w:r w:rsidRPr="008E62FA">
        <w:t xml:space="preserve"> NA, RG59/2470/F.1, A-23, "Monthly Review for Saudi Arabia- July, 1967", 10 August 1967</w:t>
      </w:r>
      <w:r w:rsidRPr="008E62FA">
        <w:rPr>
          <w:lang w:val="en-GB"/>
        </w:rPr>
        <w:t>.</w:t>
      </w:r>
    </w:p>
  </w:footnote>
  <w:footnote w:id="76">
    <w:p w14:paraId="3434B4F8" w14:textId="77777777" w:rsidR="00EF604F" w:rsidRPr="008E62FA" w:rsidRDefault="00EF604F" w:rsidP="00C558AF">
      <w:pPr>
        <w:pStyle w:val="FootnoteText"/>
        <w:rPr>
          <w:rtl/>
        </w:rPr>
      </w:pPr>
      <w:r w:rsidRPr="008E62FA">
        <w:rPr>
          <w:rStyle w:val="FootnoteReference"/>
        </w:rPr>
        <w:footnoteRef/>
      </w:r>
      <w:r w:rsidRPr="008E62FA">
        <w:t xml:space="preserve"> Ibid.</w:t>
      </w:r>
    </w:p>
  </w:footnote>
  <w:footnote w:id="77">
    <w:p w14:paraId="650F67EE" w14:textId="77777777" w:rsidR="00EF604F" w:rsidRPr="008E62FA" w:rsidRDefault="00EF604F" w:rsidP="00C558AF">
      <w:pPr>
        <w:pStyle w:val="FootnoteText"/>
        <w:rPr>
          <w:lang w:val="en-GB"/>
        </w:rPr>
      </w:pPr>
      <w:r w:rsidRPr="008E62FA">
        <w:rPr>
          <w:rStyle w:val="FootnoteReference"/>
        </w:rPr>
        <w:footnoteRef/>
      </w:r>
      <w:r w:rsidRPr="008E62FA">
        <w:t xml:space="preserve"> NA, RG59/2473/F.9, A-71, "More about Alleged Plot", 14 August 1967</w:t>
      </w:r>
      <w:r w:rsidRPr="008E62FA">
        <w:rPr>
          <w:lang w:val="en-GB"/>
        </w:rPr>
        <w:t>.</w:t>
      </w:r>
    </w:p>
  </w:footnote>
  <w:footnote w:id="78">
    <w:p w14:paraId="1B130D80" w14:textId="601BB501" w:rsidR="00EF604F" w:rsidRPr="008E62FA" w:rsidRDefault="00EF604F" w:rsidP="00C558AF">
      <w:pPr>
        <w:pStyle w:val="FootnoteText"/>
      </w:pPr>
      <w:r w:rsidRPr="008E62FA">
        <w:rPr>
          <w:rStyle w:val="FootnoteReference"/>
        </w:rPr>
        <w:footnoteRef/>
      </w:r>
      <w:r w:rsidRPr="008E62FA">
        <w:t xml:space="preserve"> NA, RG59/2470/F.2, A-12, "Monthly Review for Saudi Arabia</w:t>
      </w:r>
      <w:r w:rsidR="00CE6E61" w:rsidRPr="008E62FA">
        <w:t xml:space="preserve"> </w:t>
      </w:r>
      <w:r w:rsidRPr="008E62FA">
        <w:t xml:space="preserve">- June, 1967", 10 July 1967; PRO, FCO 8/808 (BS 12/1), "Arab Oil Embargo", 8 August 1967; Abir, "Saudi Security", p. 88; Huyette, </w:t>
      </w:r>
      <w:r w:rsidRPr="008E62FA">
        <w:rPr>
          <w:u w:val="single"/>
        </w:rPr>
        <w:t>Political</w:t>
      </w:r>
      <w:r w:rsidRPr="008E62FA">
        <w:rPr>
          <w:i/>
        </w:rPr>
        <w:t xml:space="preserve"> </w:t>
      </w:r>
      <w:r w:rsidRPr="008E62FA">
        <w:rPr>
          <w:u w:val="single"/>
        </w:rPr>
        <w:t>Adaption</w:t>
      </w:r>
      <w:r w:rsidRPr="008E62FA">
        <w:t>, p.42.</w:t>
      </w:r>
    </w:p>
  </w:footnote>
  <w:footnote w:id="79">
    <w:p w14:paraId="41B77164" w14:textId="40807EC6" w:rsidR="00540C26" w:rsidRPr="008E62FA" w:rsidRDefault="00540C26" w:rsidP="00C558AF">
      <w:pPr>
        <w:pStyle w:val="FootnoteText"/>
        <w:rPr>
          <w:rtl/>
        </w:rPr>
      </w:pPr>
      <w:r w:rsidRPr="008E62FA">
        <w:rPr>
          <w:rStyle w:val="FootnoteReference"/>
        </w:rPr>
        <w:footnoteRef/>
      </w:r>
      <w:r w:rsidRPr="008E62FA">
        <w:t xml:space="preserve">Ciorciari, </w:t>
      </w:r>
      <w:r w:rsidRPr="008E62FA">
        <w:rPr>
          <w:u w:val="single"/>
        </w:rPr>
        <w:t>Saudi-US Alignment</w:t>
      </w:r>
      <w:r w:rsidRPr="008E62FA">
        <w:t>, pp. 10-13.</w:t>
      </w:r>
    </w:p>
  </w:footnote>
  <w:footnote w:id="80">
    <w:p w14:paraId="44F99A87" w14:textId="581C149F" w:rsidR="00EF604F" w:rsidRPr="008D7AFD" w:rsidRDefault="00EF604F" w:rsidP="00C558AF">
      <w:pPr>
        <w:pStyle w:val="FootnoteText"/>
      </w:pPr>
      <w:r w:rsidRPr="008E62FA">
        <w:rPr>
          <w:rStyle w:val="FootnoteReference"/>
        </w:rPr>
        <w:footnoteRef/>
      </w:r>
      <w:r w:rsidRPr="008E62FA">
        <w:t xml:space="preserve"> </w:t>
      </w:r>
      <w:r w:rsidR="007A15BA" w:rsidRPr="008E62FA">
        <w:t>PRO, FCO 8/750, 93256, "Annual Review for 1967", 15 January 1968.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BE7F56"/>
    <w:multiLevelType w:val="hybridMultilevel"/>
    <w:tmpl w:val="1264F758"/>
    <w:lvl w:ilvl="0" w:tplc="6C381F9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303200"/>
    <w:multiLevelType w:val="hybridMultilevel"/>
    <w:tmpl w:val="2418050C"/>
    <w:lvl w:ilvl="0" w:tplc="CFC2F5E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rnon Bersson">
    <w15:presenceInfo w15:providerId="Windows Live" w15:userId="fe7625ba143e998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04F"/>
    <w:rsid w:val="00007008"/>
    <w:rsid w:val="000071C0"/>
    <w:rsid w:val="0001534C"/>
    <w:rsid w:val="000162E8"/>
    <w:rsid w:val="00022A29"/>
    <w:rsid w:val="0002328C"/>
    <w:rsid w:val="00027FAD"/>
    <w:rsid w:val="00031A2A"/>
    <w:rsid w:val="000428AC"/>
    <w:rsid w:val="000454F3"/>
    <w:rsid w:val="000456DD"/>
    <w:rsid w:val="000601B4"/>
    <w:rsid w:val="0006197E"/>
    <w:rsid w:val="00063F54"/>
    <w:rsid w:val="00076256"/>
    <w:rsid w:val="000776AB"/>
    <w:rsid w:val="00080438"/>
    <w:rsid w:val="00084EC4"/>
    <w:rsid w:val="00090F8B"/>
    <w:rsid w:val="0009137F"/>
    <w:rsid w:val="000954EE"/>
    <w:rsid w:val="000A0ABE"/>
    <w:rsid w:val="000A12B5"/>
    <w:rsid w:val="000A76C7"/>
    <w:rsid w:val="000B0757"/>
    <w:rsid w:val="000B251B"/>
    <w:rsid w:val="000B2D55"/>
    <w:rsid w:val="000B2F5D"/>
    <w:rsid w:val="000C3837"/>
    <w:rsid w:val="000C6030"/>
    <w:rsid w:val="000C636D"/>
    <w:rsid w:val="000C658A"/>
    <w:rsid w:val="000D1F0D"/>
    <w:rsid w:val="000D413A"/>
    <w:rsid w:val="000D65BB"/>
    <w:rsid w:val="000E376A"/>
    <w:rsid w:val="000E64F9"/>
    <w:rsid w:val="000F1B32"/>
    <w:rsid w:val="000F56F4"/>
    <w:rsid w:val="000F57BF"/>
    <w:rsid w:val="000F603F"/>
    <w:rsid w:val="00103B17"/>
    <w:rsid w:val="00111592"/>
    <w:rsid w:val="0011247F"/>
    <w:rsid w:val="00113BE9"/>
    <w:rsid w:val="00117FE8"/>
    <w:rsid w:val="00132E99"/>
    <w:rsid w:val="0013534C"/>
    <w:rsid w:val="001418A9"/>
    <w:rsid w:val="00146F47"/>
    <w:rsid w:val="001611AD"/>
    <w:rsid w:val="00163A00"/>
    <w:rsid w:val="001659F6"/>
    <w:rsid w:val="00170C4B"/>
    <w:rsid w:val="001736C2"/>
    <w:rsid w:val="00174160"/>
    <w:rsid w:val="001747A4"/>
    <w:rsid w:val="00174AC5"/>
    <w:rsid w:val="001838AB"/>
    <w:rsid w:val="00190A8C"/>
    <w:rsid w:val="00193B49"/>
    <w:rsid w:val="00194490"/>
    <w:rsid w:val="001948DA"/>
    <w:rsid w:val="001A6F69"/>
    <w:rsid w:val="001B3C75"/>
    <w:rsid w:val="001B491F"/>
    <w:rsid w:val="001C6A6D"/>
    <w:rsid w:val="001D2CD9"/>
    <w:rsid w:val="001E22F7"/>
    <w:rsid w:val="001E3DB6"/>
    <w:rsid w:val="001E4EE4"/>
    <w:rsid w:val="001F50D7"/>
    <w:rsid w:val="0020432C"/>
    <w:rsid w:val="00204ED7"/>
    <w:rsid w:val="00206C64"/>
    <w:rsid w:val="00207DA0"/>
    <w:rsid w:val="0021753E"/>
    <w:rsid w:val="00242CEF"/>
    <w:rsid w:val="00242D26"/>
    <w:rsid w:val="00245816"/>
    <w:rsid w:val="00245F66"/>
    <w:rsid w:val="002471E1"/>
    <w:rsid w:val="00262ED9"/>
    <w:rsid w:val="00265122"/>
    <w:rsid w:val="002764BA"/>
    <w:rsid w:val="00290CBC"/>
    <w:rsid w:val="00293743"/>
    <w:rsid w:val="00297BF4"/>
    <w:rsid w:val="00297E3C"/>
    <w:rsid w:val="002A17F7"/>
    <w:rsid w:val="002B2617"/>
    <w:rsid w:val="002B3699"/>
    <w:rsid w:val="002B5012"/>
    <w:rsid w:val="002C17B6"/>
    <w:rsid w:val="002C185D"/>
    <w:rsid w:val="002C6145"/>
    <w:rsid w:val="002C66F5"/>
    <w:rsid w:val="002C7594"/>
    <w:rsid w:val="002D4186"/>
    <w:rsid w:val="002F7ADE"/>
    <w:rsid w:val="0030050A"/>
    <w:rsid w:val="003042A8"/>
    <w:rsid w:val="00311199"/>
    <w:rsid w:val="003138A3"/>
    <w:rsid w:val="00313DBE"/>
    <w:rsid w:val="00321A68"/>
    <w:rsid w:val="003253F1"/>
    <w:rsid w:val="00335CA7"/>
    <w:rsid w:val="00335FD2"/>
    <w:rsid w:val="00341945"/>
    <w:rsid w:val="00344A4B"/>
    <w:rsid w:val="003468A4"/>
    <w:rsid w:val="0035294B"/>
    <w:rsid w:val="00352CF0"/>
    <w:rsid w:val="003622A5"/>
    <w:rsid w:val="00364A38"/>
    <w:rsid w:val="003660C7"/>
    <w:rsid w:val="00373030"/>
    <w:rsid w:val="0038778C"/>
    <w:rsid w:val="00390BC3"/>
    <w:rsid w:val="00397078"/>
    <w:rsid w:val="003A3EAF"/>
    <w:rsid w:val="003A5674"/>
    <w:rsid w:val="003B0A2E"/>
    <w:rsid w:val="003B0EE8"/>
    <w:rsid w:val="003B1571"/>
    <w:rsid w:val="003B4C12"/>
    <w:rsid w:val="003B5328"/>
    <w:rsid w:val="003C1C04"/>
    <w:rsid w:val="003C6601"/>
    <w:rsid w:val="003C752D"/>
    <w:rsid w:val="003D205D"/>
    <w:rsid w:val="003D4626"/>
    <w:rsid w:val="003D669B"/>
    <w:rsid w:val="003F20E3"/>
    <w:rsid w:val="003F7D47"/>
    <w:rsid w:val="00403507"/>
    <w:rsid w:val="004076E8"/>
    <w:rsid w:val="00414F48"/>
    <w:rsid w:val="00415A90"/>
    <w:rsid w:val="00420095"/>
    <w:rsid w:val="00420EF1"/>
    <w:rsid w:val="00434825"/>
    <w:rsid w:val="00434DE1"/>
    <w:rsid w:val="004368F0"/>
    <w:rsid w:val="00442613"/>
    <w:rsid w:val="00445A1E"/>
    <w:rsid w:val="00450746"/>
    <w:rsid w:val="00451F2A"/>
    <w:rsid w:val="00453FC2"/>
    <w:rsid w:val="0045675D"/>
    <w:rsid w:val="00456D4C"/>
    <w:rsid w:val="00460F8F"/>
    <w:rsid w:val="00464A5E"/>
    <w:rsid w:val="004655AA"/>
    <w:rsid w:val="00465D1E"/>
    <w:rsid w:val="004745EB"/>
    <w:rsid w:val="0047713A"/>
    <w:rsid w:val="004901B8"/>
    <w:rsid w:val="00493034"/>
    <w:rsid w:val="004A0254"/>
    <w:rsid w:val="004A1C81"/>
    <w:rsid w:val="004C5817"/>
    <w:rsid w:val="004D6501"/>
    <w:rsid w:val="004E227D"/>
    <w:rsid w:val="004E7AED"/>
    <w:rsid w:val="004F3EF0"/>
    <w:rsid w:val="004F72EE"/>
    <w:rsid w:val="0052271E"/>
    <w:rsid w:val="00540C26"/>
    <w:rsid w:val="00543226"/>
    <w:rsid w:val="00544D92"/>
    <w:rsid w:val="00544F3F"/>
    <w:rsid w:val="00545271"/>
    <w:rsid w:val="00562101"/>
    <w:rsid w:val="0057225C"/>
    <w:rsid w:val="00572D20"/>
    <w:rsid w:val="00584AF3"/>
    <w:rsid w:val="00587C01"/>
    <w:rsid w:val="005A59CE"/>
    <w:rsid w:val="005B087A"/>
    <w:rsid w:val="005B55F8"/>
    <w:rsid w:val="005B648D"/>
    <w:rsid w:val="005B6E2B"/>
    <w:rsid w:val="005B7D88"/>
    <w:rsid w:val="005C0DB1"/>
    <w:rsid w:val="005C5A4A"/>
    <w:rsid w:val="005D030B"/>
    <w:rsid w:val="005D2302"/>
    <w:rsid w:val="005D257D"/>
    <w:rsid w:val="005F02BA"/>
    <w:rsid w:val="005F0C21"/>
    <w:rsid w:val="005F667E"/>
    <w:rsid w:val="00602185"/>
    <w:rsid w:val="00603FC6"/>
    <w:rsid w:val="00604B5B"/>
    <w:rsid w:val="006063A0"/>
    <w:rsid w:val="00606EAA"/>
    <w:rsid w:val="006138D4"/>
    <w:rsid w:val="00617BB5"/>
    <w:rsid w:val="0062115C"/>
    <w:rsid w:val="00623F8E"/>
    <w:rsid w:val="00625085"/>
    <w:rsid w:val="00631F6F"/>
    <w:rsid w:val="006325EC"/>
    <w:rsid w:val="006402D8"/>
    <w:rsid w:val="0065493F"/>
    <w:rsid w:val="006551DA"/>
    <w:rsid w:val="006563FB"/>
    <w:rsid w:val="006564CE"/>
    <w:rsid w:val="006602FF"/>
    <w:rsid w:val="00672703"/>
    <w:rsid w:val="0068036D"/>
    <w:rsid w:val="00681E94"/>
    <w:rsid w:val="00691624"/>
    <w:rsid w:val="006B31DB"/>
    <w:rsid w:val="006B39F1"/>
    <w:rsid w:val="006B6418"/>
    <w:rsid w:val="006C363A"/>
    <w:rsid w:val="006C6DB2"/>
    <w:rsid w:val="006D6E8A"/>
    <w:rsid w:val="006E044C"/>
    <w:rsid w:val="006E1998"/>
    <w:rsid w:val="006E2016"/>
    <w:rsid w:val="006E5328"/>
    <w:rsid w:val="0070497E"/>
    <w:rsid w:val="00706BA2"/>
    <w:rsid w:val="00716600"/>
    <w:rsid w:val="0073492C"/>
    <w:rsid w:val="00735496"/>
    <w:rsid w:val="0073691F"/>
    <w:rsid w:val="00740923"/>
    <w:rsid w:val="00740BB6"/>
    <w:rsid w:val="00747FD3"/>
    <w:rsid w:val="00753979"/>
    <w:rsid w:val="00756FC3"/>
    <w:rsid w:val="0076191D"/>
    <w:rsid w:val="00777A07"/>
    <w:rsid w:val="00781C25"/>
    <w:rsid w:val="00783B3A"/>
    <w:rsid w:val="007846C7"/>
    <w:rsid w:val="00787748"/>
    <w:rsid w:val="0079372A"/>
    <w:rsid w:val="007952F2"/>
    <w:rsid w:val="00797CDB"/>
    <w:rsid w:val="007A15BA"/>
    <w:rsid w:val="007A53C1"/>
    <w:rsid w:val="007B55C6"/>
    <w:rsid w:val="007C2635"/>
    <w:rsid w:val="007C6A01"/>
    <w:rsid w:val="007D0DB6"/>
    <w:rsid w:val="007D57F9"/>
    <w:rsid w:val="007E77AF"/>
    <w:rsid w:val="007F7562"/>
    <w:rsid w:val="0080048A"/>
    <w:rsid w:val="0080536C"/>
    <w:rsid w:val="0081205A"/>
    <w:rsid w:val="008161DB"/>
    <w:rsid w:val="00821B25"/>
    <w:rsid w:val="00831BC0"/>
    <w:rsid w:val="00836F5F"/>
    <w:rsid w:val="00843194"/>
    <w:rsid w:val="00846A6F"/>
    <w:rsid w:val="00847A2D"/>
    <w:rsid w:val="00847CA4"/>
    <w:rsid w:val="0085094E"/>
    <w:rsid w:val="00855FBD"/>
    <w:rsid w:val="00865F7A"/>
    <w:rsid w:val="00866596"/>
    <w:rsid w:val="00874877"/>
    <w:rsid w:val="00887B52"/>
    <w:rsid w:val="008950EA"/>
    <w:rsid w:val="00895BF1"/>
    <w:rsid w:val="008A3DB6"/>
    <w:rsid w:val="008A613C"/>
    <w:rsid w:val="008C2263"/>
    <w:rsid w:val="008C6055"/>
    <w:rsid w:val="008C794D"/>
    <w:rsid w:val="008C7B6D"/>
    <w:rsid w:val="008D5FC7"/>
    <w:rsid w:val="008D7AFD"/>
    <w:rsid w:val="008E0B98"/>
    <w:rsid w:val="008E62FA"/>
    <w:rsid w:val="008E70FC"/>
    <w:rsid w:val="008E74F0"/>
    <w:rsid w:val="008E7A19"/>
    <w:rsid w:val="008F41C4"/>
    <w:rsid w:val="00913521"/>
    <w:rsid w:val="00916766"/>
    <w:rsid w:val="009219B1"/>
    <w:rsid w:val="0092772E"/>
    <w:rsid w:val="00932C19"/>
    <w:rsid w:val="009330C3"/>
    <w:rsid w:val="00934BB6"/>
    <w:rsid w:val="00946EF2"/>
    <w:rsid w:val="0095131A"/>
    <w:rsid w:val="00952965"/>
    <w:rsid w:val="009706A2"/>
    <w:rsid w:val="00981497"/>
    <w:rsid w:val="00983E98"/>
    <w:rsid w:val="00984167"/>
    <w:rsid w:val="00986AB7"/>
    <w:rsid w:val="009926A1"/>
    <w:rsid w:val="0099461C"/>
    <w:rsid w:val="00995F4E"/>
    <w:rsid w:val="009A2A1F"/>
    <w:rsid w:val="009A3616"/>
    <w:rsid w:val="009A440E"/>
    <w:rsid w:val="009B5333"/>
    <w:rsid w:val="009C3F6B"/>
    <w:rsid w:val="009C6356"/>
    <w:rsid w:val="009D0633"/>
    <w:rsid w:val="009D1AA5"/>
    <w:rsid w:val="009D6693"/>
    <w:rsid w:val="009E2019"/>
    <w:rsid w:val="009E34D0"/>
    <w:rsid w:val="009E48D2"/>
    <w:rsid w:val="009F3D5C"/>
    <w:rsid w:val="00A04383"/>
    <w:rsid w:val="00A073BA"/>
    <w:rsid w:val="00A122A2"/>
    <w:rsid w:val="00A132B3"/>
    <w:rsid w:val="00A24072"/>
    <w:rsid w:val="00A25BDC"/>
    <w:rsid w:val="00A37ACC"/>
    <w:rsid w:val="00A4032C"/>
    <w:rsid w:val="00A43CE7"/>
    <w:rsid w:val="00A44E60"/>
    <w:rsid w:val="00A63482"/>
    <w:rsid w:val="00A6711A"/>
    <w:rsid w:val="00A72A61"/>
    <w:rsid w:val="00A72CB2"/>
    <w:rsid w:val="00A737BB"/>
    <w:rsid w:val="00A76FF9"/>
    <w:rsid w:val="00A80D0D"/>
    <w:rsid w:val="00A838F8"/>
    <w:rsid w:val="00A863A5"/>
    <w:rsid w:val="00A960E0"/>
    <w:rsid w:val="00AA1CFA"/>
    <w:rsid w:val="00AA217A"/>
    <w:rsid w:val="00AB00DF"/>
    <w:rsid w:val="00AB4C52"/>
    <w:rsid w:val="00AB5266"/>
    <w:rsid w:val="00AD3B9C"/>
    <w:rsid w:val="00AE1208"/>
    <w:rsid w:val="00AE1C97"/>
    <w:rsid w:val="00AE5881"/>
    <w:rsid w:val="00AE6D45"/>
    <w:rsid w:val="00AF0222"/>
    <w:rsid w:val="00AF14BC"/>
    <w:rsid w:val="00B0112E"/>
    <w:rsid w:val="00B04841"/>
    <w:rsid w:val="00B04AB0"/>
    <w:rsid w:val="00B06C7B"/>
    <w:rsid w:val="00B10B17"/>
    <w:rsid w:val="00B1471D"/>
    <w:rsid w:val="00B150F1"/>
    <w:rsid w:val="00B334F5"/>
    <w:rsid w:val="00B41DB6"/>
    <w:rsid w:val="00B42454"/>
    <w:rsid w:val="00B42E58"/>
    <w:rsid w:val="00B44C2C"/>
    <w:rsid w:val="00B4609F"/>
    <w:rsid w:val="00B47DB5"/>
    <w:rsid w:val="00B47FEB"/>
    <w:rsid w:val="00B54447"/>
    <w:rsid w:val="00B7159B"/>
    <w:rsid w:val="00B853A4"/>
    <w:rsid w:val="00B85F28"/>
    <w:rsid w:val="00B9453C"/>
    <w:rsid w:val="00BB6A41"/>
    <w:rsid w:val="00BC0E95"/>
    <w:rsid w:val="00BC2CA4"/>
    <w:rsid w:val="00BC30D6"/>
    <w:rsid w:val="00BE2BBD"/>
    <w:rsid w:val="00BE5C22"/>
    <w:rsid w:val="00C000A9"/>
    <w:rsid w:val="00C00A1B"/>
    <w:rsid w:val="00C037D4"/>
    <w:rsid w:val="00C0683E"/>
    <w:rsid w:val="00C149D5"/>
    <w:rsid w:val="00C159BA"/>
    <w:rsid w:val="00C20661"/>
    <w:rsid w:val="00C2605F"/>
    <w:rsid w:val="00C309FA"/>
    <w:rsid w:val="00C4690A"/>
    <w:rsid w:val="00C558AF"/>
    <w:rsid w:val="00C56259"/>
    <w:rsid w:val="00C57DC2"/>
    <w:rsid w:val="00C70C74"/>
    <w:rsid w:val="00C87FAD"/>
    <w:rsid w:val="00C937F8"/>
    <w:rsid w:val="00C960B2"/>
    <w:rsid w:val="00CA2495"/>
    <w:rsid w:val="00CB1CEB"/>
    <w:rsid w:val="00CB5207"/>
    <w:rsid w:val="00CC31A6"/>
    <w:rsid w:val="00CC3D28"/>
    <w:rsid w:val="00CD3572"/>
    <w:rsid w:val="00CD4BCE"/>
    <w:rsid w:val="00CE0088"/>
    <w:rsid w:val="00CE18CE"/>
    <w:rsid w:val="00CE2B52"/>
    <w:rsid w:val="00CE3831"/>
    <w:rsid w:val="00CE6DA5"/>
    <w:rsid w:val="00CE6E61"/>
    <w:rsid w:val="00CE6F88"/>
    <w:rsid w:val="00CF0F21"/>
    <w:rsid w:val="00CF1730"/>
    <w:rsid w:val="00CF217F"/>
    <w:rsid w:val="00CF469A"/>
    <w:rsid w:val="00CF6078"/>
    <w:rsid w:val="00CF6487"/>
    <w:rsid w:val="00D01EB5"/>
    <w:rsid w:val="00D07D7D"/>
    <w:rsid w:val="00D100D8"/>
    <w:rsid w:val="00D119F7"/>
    <w:rsid w:val="00D14358"/>
    <w:rsid w:val="00D2332E"/>
    <w:rsid w:val="00D5398F"/>
    <w:rsid w:val="00D6162D"/>
    <w:rsid w:val="00D76F90"/>
    <w:rsid w:val="00D82A68"/>
    <w:rsid w:val="00D90B7B"/>
    <w:rsid w:val="00DA41B5"/>
    <w:rsid w:val="00DB1008"/>
    <w:rsid w:val="00DB1B4B"/>
    <w:rsid w:val="00DB41D3"/>
    <w:rsid w:val="00DB49C4"/>
    <w:rsid w:val="00DC333B"/>
    <w:rsid w:val="00DC3F91"/>
    <w:rsid w:val="00DD2E44"/>
    <w:rsid w:val="00DE7A70"/>
    <w:rsid w:val="00DF2ACB"/>
    <w:rsid w:val="00DF7039"/>
    <w:rsid w:val="00DF716A"/>
    <w:rsid w:val="00E05A07"/>
    <w:rsid w:val="00E14B90"/>
    <w:rsid w:val="00E16CC8"/>
    <w:rsid w:val="00E236C9"/>
    <w:rsid w:val="00E353FB"/>
    <w:rsid w:val="00E37198"/>
    <w:rsid w:val="00E37DDF"/>
    <w:rsid w:val="00E41E3B"/>
    <w:rsid w:val="00E543E5"/>
    <w:rsid w:val="00E65F5B"/>
    <w:rsid w:val="00E75610"/>
    <w:rsid w:val="00E769F6"/>
    <w:rsid w:val="00E76A41"/>
    <w:rsid w:val="00E805EA"/>
    <w:rsid w:val="00E96117"/>
    <w:rsid w:val="00EA154B"/>
    <w:rsid w:val="00EB530F"/>
    <w:rsid w:val="00EC1218"/>
    <w:rsid w:val="00ED495E"/>
    <w:rsid w:val="00ED59A3"/>
    <w:rsid w:val="00EE0B41"/>
    <w:rsid w:val="00EE4C12"/>
    <w:rsid w:val="00EE526A"/>
    <w:rsid w:val="00EE5C0C"/>
    <w:rsid w:val="00EF12EE"/>
    <w:rsid w:val="00EF604F"/>
    <w:rsid w:val="00F104D8"/>
    <w:rsid w:val="00F1064B"/>
    <w:rsid w:val="00F23B8F"/>
    <w:rsid w:val="00F3160C"/>
    <w:rsid w:val="00F33969"/>
    <w:rsid w:val="00F435D2"/>
    <w:rsid w:val="00F50AE3"/>
    <w:rsid w:val="00F61CA5"/>
    <w:rsid w:val="00F808D1"/>
    <w:rsid w:val="00F85B74"/>
    <w:rsid w:val="00F8686A"/>
    <w:rsid w:val="00F86D52"/>
    <w:rsid w:val="00F94587"/>
    <w:rsid w:val="00FA3BC8"/>
    <w:rsid w:val="00FB1BE5"/>
    <w:rsid w:val="00FB71C4"/>
    <w:rsid w:val="00FB7C0F"/>
    <w:rsid w:val="00FC1A55"/>
    <w:rsid w:val="00FC44AA"/>
    <w:rsid w:val="00FD72E1"/>
    <w:rsid w:val="00FE1680"/>
    <w:rsid w:val="00FE2D70"/>
    <w:rsid w:val="00FE7572"/>
    <w:rsid w:val="00FF1AA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0D76CC"/>
  <w15:chartTrackingRefBased/>
  <w15:docId w15:val="{9D6CA591-2295-4E08-8A13-8E87C3BA7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3">
    <w:name w:val="heading 3"/>
    <w:basedOn w:val="Normal"/>
    <w:link w:val="Heading3Char"/>
    <w:uiPriority w:val="9"/>
    <w:qFormat/>
    <w:rsid w:val="00EF604F"/>
    <w:pPr>
      <w:bidi w:val="0"/>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F604F"/>
    <w:rPr>
      <w:rFonts w:ascii="Times New Roman" w:eastAsia="Times New Roman" w:hAnsi="Times New Roman" w:cs="Times New Roman"/>
      <w:b/>
      <w:bCs/>
      <w:kern w:val="0"/>
      <w:sz w:val="27"/>
      <w:szCs w:val="27"/>
      <w14:ligatures w14:val="none"/>
    </w:rPr>
  </w:style>
  <w:style w:type="paragraph" w:styleId="FootnoteText">
    <w:name w:val="footnote text"/>
    <w:basedOn w:val="Normal"/>
    <w:link w:val="FootnoteTextChar"/>
    <w:autoRedefine/>
    <w:unhideWhenUsed/>
    <w:rsid w:val="00C558AF"/>
    <w:pPr>
      <w:tabs>
        <w:tab w:val="left" w:pos="3446"/>
      </w:tabs>
      <w:bidi w:val="0"/>
      <w:spacing w:after="0" w:line="276" w:lineRule="auto"/>
      <w:jc w:val="both"/>
    </w:pPr>
    <w:rPr>
      <w:rFonts w:ascii="David" w:eastAsia="Times New Roman" w:hAnsi="David" w:cs="David"/>
      <w:iCs/>
      <w:kern w:val="0"/>
      <w:sz w:val="20"/>
      <w:szCs w:val="20"/>
      <w:lang w:eastAsia="he-IL"/>
      <w14:ligatures w14:val="none"/>
    </w:rPr>
  </w:style>
  <w:style w:type="character" w:customStyle="1" w:styleId="FootnoteTextChar">
    <w:name w:val="Footnote Text Char"/>
    <w:basedOn w:val="DefaultParagraphFont"/>
    <w:link w:val="FootnoteText"/>
    <w:rsid w:val="00C558AF"/>
    <w:rPr>
      <w:rFonts w:ascii="David" w:eastAsia="Times New Roman" w:hAnsi="David" w:cs="David"/>
      <w:iCs/>
      <w:kern w:val="0"/>
      <w:sz w:val="20"/>
      <w:szCs w:val="20"/>
      <w:lang w:eastAsia="he-IL"/>
      <w14:ligatures w14:val="none"/>
    </w:rPr>
  </w:style>
  <w:style w:type="paragraph" w:styleId="BodyText">
    <w:name w:val="Body Text"/>
    <w:basedOn w:val="Normal"/>
    <w:link w:val="BodyTextChar"/>
    <w:unhideWhenUsed/>
    <w:rsid w:val="00EF604F"/>
    <w:pPr>
      <w:spacing w:after="0" w:line="480" w:lineRule="auto"/>
      <w:jc w:val="both"/>
    </w:pPr>
    <w:rPr>
      <w:rFonts w:ascii="Times New Roman" w:eastAsia="Times New Roman" w:hAnsi="Times New Roman" w:cs="Times New Roman"/>
      <w:kern w:val="0"/>
      <w:sz w:val="24"/>
      <w:szCs w:val="24"/>
      <w:lang w:eastAsia="he-IL"/>
      <w14:ligatures w14:val="none"/>
    </w:rPr>
  </w:style>
  <w:style w:type="character" w:customStyle="1" w:styleId="BodyTextChar">
    <w:name w:val="Body Text Char"/>
    <w:basedOn w:val="DefaultParagraphFont"/>
    <w:link w:val="BodyText"/>
    <w:rsid w:val="00EF604F"/>
    <w:rPr>
      <w:rFonts w:ascii="Times New Roman" w:eastAsia="Times New Roman" w:hAnsi="Times New Roman" w:cs="Times New Roman"/>
      <w:kern w:val="0"/>
      <w:sz w:val="24"/>
      <w:szCs w:val="24"/>
      <w:lang w:eastAsia="he-IL"/>
      <w14:ligatures w14:val="none"/>
    </w:rPr>
  </w:style>
  <w:style w:type="character" w:styleId="FootnoteReference">
    <w:name w:val="footnote reference"/>
    <w:semiHidden/>
    <w:unhideWhenUsed/>
    <w:rsid w:val="00EF604F"/>
    <w:rPr>
      <w:vertAlign w:val="superscript"/>
    </w:rPr>
  </w:style>
  <w:style w:type="paragraph" w:styleId="NormalWeb">
    <w:name w:val="Normal (Web)"/>
    <w:basedOn w:val="Normal"/>
    <w:uiPriority w:val="99"/>
    <w:unhideWhenUsed/>
    <w:rsid w:val="00EF604F"/>
    <w:pPr>
      <w:bidi w:val="0"/>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msonormal0">
    <w:name w:val="msonormal"/>
    <w:basedOn w:val="Normal"/>
    <w:rsid w:val="00EF604F"/>
    <w:pPr>
      <w:bidi w:val="0"/>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apple-tab-span">
    <w:name w:val="apple-tab-span"/>
    <w:basedOn w:val="DefaultParagraphFont"/>
    <w:rsid w:val="00EF604F"/>
  </w:style>
  <w:style w:type="character" w:styleId="Hyperlink">
    <w:name w:val="Hyperlink"/>
    <w:basedOn w:val="DefaultParagraphFont"/>
    <w:uiPriority w:val="99"/>
    <w:semiHidden/>
    <w:unhideWhenUsed/>
    <w:rsid w:val="00EF604F"/>
    <w:rPr>
      <w:color w:val="0000FF"/>
      <w:u w:val="single"/>
    </w:rPr>
  </w:style>
  <w:style w:type="character" w:styleId="FollowedHyperlink">
    <w:name w:val="FollowedHyperlink"/>
    <w:basedOn w:val="DefaultParagraphFont"/>
    <w:uiPriority w:val="99"/>
    <w:semiHidden/>
    <w:unhideWhenUsed/>
    <w:rsid w:val="00EF604F"/>
    <w:rPr>
      <w:color w:val="800080"/>
      <w:u w:val="single"/>
    </w:rPr>
  </w:style>
  <w:style w:type="paragraph" w:styleId="ListParagraph">
    <w:name w:val="List Paragraph"/>
    <w:basedOn w:val="Normal"/>
    <w:uiPriority w:val="34"/>
    <w:qFormat/>
    <w:rsid w:val="00EF604F"/>
    <w:pPr>
      <w:ind w:left="720"/>
      <w:contextualSpacing/>
    </w:pPr>
  </w:style>
  <w:style w:type="character" w:styleId="CommentReference">
    <w:name w:val="annotation reference"/>
    <w:basedOn w:val="DefaultParagraphFont"/>
    <w:uiPriority w:val="99"/>
    <w:semiHidden/>
    <w:unhideWhenUsed/>
    <w:rsid w:val="00EF604F"/>
    <w:rPr>
      <w:sz w:val="16"/>
      <w:szCs w:val="16"/>
    </w:rPr>
  </w:style>
  <w:style w:type="paragraph" w:styleId="CommentText">
    <w:name w:val="annotation text"/>
    <w:basedOn w:val="Normal"/>
    <w:link w:val="CommentTextChar"/>
    <w:uiPriority w:val="99"/>
    <w:unhideWhenUsed/>
    <w:rsid w:val="00EF604F"/>
    <w:pPr>
      <w:spacing w:line="240" w:lineRule="auto"/>
    </w:pPr>
    <w:rPr>
      <w:sz w:val="20"/>
      <w:szCs w:val="20"/>
    </w:rPr>
  </w:style>
  <w:style w:type="character" w:customStyle="1" w:styleId="CommentTextChar">
    <w:name w:val="Comment Text Char"/>
    <w:basedOn w:val="DefaultParagraphFont"/>
    <w:link w:val="CommentText"/>
    <w:uiPriority w:val="99"/>
    <w:rsid w:val="00EF604F"/>
    <w:rPr>
      <w:sz w:val="20"/>
      <w:szCs w:val="20"/>
    </w:rPr>
  </w:style>
  <w:style w:type="paragraph" w:styleId="CommentSubject">
    <w:name w:val="annotation subject"/>
    <w:basedOn w:val="CommentText"/>
    <w:next w:val="CommentText"/>
    <w:link w:val="CommentSubjectChar"/>
    <w:uiPriority w:val="99"/>
    <w:semiHidden/>
    <w:unhideWhenUsed/>
    <w:rsid w:val="00EF604F"/>
    <w:rPr>
      <w:b/>
      <w:bCs/>
    </w:rPr>
  </w:style>
  <w:style w:type="character" w:customStyle="1" w:styleId="CommentSubjectChar">
    <w:name w:val="Comment Subject Char"/>
    <w:basedOn w:val="CommentTextChar"/>
    <w:link w:val="CommentSubject"/>
    <w:uiPriority w:val="99"/>
    <w:semiHidden/>
    <w:rsid w:val="00EF604F"/>
    <w:rPr>
      <w:b/>
      <w:bCs/>
      <w:sz w:val="20"/>
      <w:szCs w:val="20"/>
    </w:rPr>
  </w:style>
  <w:style w:type="character" w:styleId="PageNumber">
    <w:name w:val="page number"/>
    <w:basedOn w:val="DefaultParagraphFont"/>
    <w:rsid w:val="00EF604F"/>
  </w:style>
  <w:style w:type="paragraph" w:styleId="Revision">
    <w:name w:val="Revision"/>
    <w:hidden/>
    <w:uiPriority w:val="99"/>
    <w:semiHidden/>
    <w:rsid w:val="00313DBE"/>
    <w:pPr>
      <w:spacing w:after="0" w:line="240" w:lineRule="auto"/>
    </w:pPr>
  </w:style>
  <w:style w:type="paragraph" w:styleId="Header">
    <w:name w:val="header"/>
    <w:basedOn w:val="Normal"/>
    <w:link w:val="HeaderChar"/>
    <w:uiPriority w:val="99"/>
    <w:unhideWhenUsed/>
    <w:rsid w:val="003B1571"/>
    <w:pPr>
      <w:tabs>
        <w:tab w:val="center" w:pos="4153"/>
        <w:tab w:val="right" w:pos="8306"/>
      </w:tabs>
      <w:spacing w:after="0" w:line="240" w:lineRule="auto"/>
    </w:pPr>
  </w:style>
  <w:style w:type="character" w:customStyle="1" w:styleId="HeaderChar">
    <w:name w:val="Header Char"/>
    <w:basedOn w:val="DefaultParagraphFont"/>
    <w:link w:val="Header"/>
    <w:uiPriority w:val="99"/>
    <w:rsid w:val="003B1571"/>
  </w:style>
  <w:style w:type="paragraph" w:styleId="Footer">
    <w:name w:val="footer"/>
    <w:basedOn w:val="Normal"/>
    <w:link w:val="FooterChar"/>
    <w:uiPriority w:val="99"/>
    <w:unhideWhenUsed/>
    <w:rsid w:val="003B1571"/>
    <w:pPr>
      <w:tabs>
        <w:tab w:val="center" w:pos="4153"/>
        <w:tab w:val="right" w:pos="8306"/>
      </w:tabs>
      <w:spacing w:after="0" w:line="240" w:lineRule="auto"/>
    </w:pPr>
  </w:style>
  <w:style w:type="character" w:customStyle="1" w:styleId="FooterChar">
    <w:name w:val="Footer Char"/>
    <w:basedOn w:val="DefaultParagraphFont"/>
    <w:link w:val="Footer"/>
    <w:uiPriority w:val="99"/>
    <w:rsid w:val="003B1571"/>
  </w:style>
  <w:style w:type="paragraph" w:styleId="BalloonText">
    <w:name w:val="Balloon Text"/>
    <w:basedOn w:val="Normal"/>
    <w:link w:val="BalloonTextChar"/>
    <w:uiPriority w:val="99"/>
    <w:semiHidden/>
    <w:unhideWhenUsed/>
    <w:rsid w:val="00C960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60B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6/09/relationships/commentsIds" Target="commentsId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FA5CC5-45B7-4100-8BD2-E54FFA844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27</Pages>
  <Words>8424</Words>
  <Characters>42121</Characters>
  <Application>Microsoft Office Word</Application>
  <DocSecurity>0</DocSecurity>
  <Lines>351</Lines>
  <Paragraphs>100</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50445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נטע בארי</dc:creator>
  <cp:keywords/>
  <dc:description/>
  <cp:lastModifiedBy>Arnon Bersson</cp:lastModifiedBy>
  <cp:revision>3</cp:revision>
  <dcterms:created xsi:type="dcterms:W3CDTF">2023-11-27T10:02:00Z</dcterms:created>
  <dcterms:modified xsi:type="dcterms:W3CDTF">2023-12-03T11:23:00Z</dcterms:modified>
</cp:coreProperties>
</file>