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6A88" w14:textId="3EC89EAF" w:rsidR="005822E3" w:rsidRPr="00262447" w:rsidRDefault="00047A5E" w:rsidP="00335D0A">
      <w:pPr>
        <w:spacing w:after="120" w:line="360" w:lineRule="auto"/>
        <w:jc w:val="center"/>
        <w:rPr>
          <w:rFonts w:asciiTheme="majorBidi" w:hAnsiTheme="majorBidi" w:cstheme="majorBidi"/>
        </w:rPr>
      </w:pPr>
      <w:r w:rsidRPr="00262447">
        <w:rPr>
          <w:rFonts w:asciiTheme="majorBidi" w:hAnsiTheme="majorBidi" w:cstheme="majorBidi"/>
        </w:rPr>
        <w:t>Yuval Shaked</w:t>
      </w:r>
      <w:r w:rsidR="00647451" w:rsidRPr="00262447">
        <w:rPr>
          <w:rFonts w:asciiTheme="majorBidi" w:hAnsiTheme="majorBidi" w:cstheme="majorBidi"/>
        </w:rPr>
        <w:br/>
      </w:r>
      <w:r w:rsidR="005822E3" w:rsidRPr="00262447">
        <w:rPr>
          <w:rFonts w:asciiTheme="majorBidi" w:hAnsiTheme="majorBidi" w:cstheme="majorBidi"/>
        </w:rPr>
        <w:t>(Dep</w:t>
      </w:r>
      <w:r w:rsidR="00647451" w:rsidRPr="00262447">
        <w:rPr>
          <w:rFonts w:asciiTheme="majorBidi" w:hAnsiTheme="majorBidi" w:cstheme="majorBidi"/>
        </w:rPr>
        <w:t>ar</w:t>
      </w:r>
      <w:r w:rsidR="005822E3" w:rsidRPr="00262447">
        <w:rPr>
          <w:rFonts w:asciiTheme="majorBidi" w:hAnsiTheme="majorBidi" w:cstheme="majorBidi"/>
        </w:rPr>
        <w:t>t</w:t>
      </w:r>
      <w:r w:rsidR="00647451" w:rsidRPr="00262447">
        <w:rPr>
          <w:rFonts w:asciiTheme="majorBidi" w:hAnsiTheme="majorBidi" w:cstheme="majorBidi"/>
        </w:rPr>
        <w:t>ment</w:t>
      </w:r>
      <w:r w:rsidR="005822E3" w:rsidRPr="00262447">
        <w:rPr>
          <w:rFonts w:asciiTheme="majorBidi" w:hAnsiTheme="majorBidi" w:cstheme="majorBidi"/>
        </w:rPr>
        <w:t xml:space="preserve"> of Music, University of Haifa, Israel)</w:t>
      </w:r>
      <w:r w:rsidR="005822E3" w:rsidRPr="00262447">
        <w:rPr>
          <w:rStyle w:val="FootnoteReference"/>
          <w:rFonts w:asciiTheme="majorBidi" w:hAnsiTheme="majorBidi" w:cstheme="majorBidi"/>
        </w:rPr>
        <w:footnoteReference w:id="1"/>
      </w:r>
    </w:p>
    <w:p w14:paraId="6F50FC6C" w14:textId="17CF68B5" w:rsidR="00BF399E" w:rsidRPr="00262447" w:rsidRDefault="00047A5E" w:rsidP="005822E3">
      <w:pPr>
        <w:spacing w:after="120" w:line="360" w:lineRule="auto"/>
        <w:jc w:val="center"/>
        <w:rPr>
          <w:rFonts w:asciiTheme="majorBidi" w:hAnsiTheme="majorBidi" w:cstheme="majorBidi"/>
        </w:rPr>
      </w:pPr>
      <w:r w:rsidRPr="00262447">
        <w:rPr>
          <w:rFonts w:asciiTheme="majorBidi" w:hAnsiTheme="majorBidi" w:cstheme="majorBidi"/>
          <w:b/>
          <w:bCs/>
        </w:rPr>
        <w:t xml:space="preserve">Arno Nadel </w:t>
      </w:r>
      <w:r w:rsidR="002D65C5" w:rsidRPr="00262447">
        <w:rPr>
          <w:rFonts w:asciiTheme="majorBidi" w:hAnsiTheme="majorBidi" w:cstheme="majorBidi"/>
          <w:b/>
          <w:bCs/>
        </w:rPr>
        <w:t>–</w:t>
      </w:r>
      <w:r w:rsidRPr="00262447">
        <w:rPr>
          <w:rFonts w:asciiTheme="majorBidi" w:hAnsiTheme="majorBidi" w:cstheme="majorBidi"/>
          <w:b/>
          <w:bCs/>
        </w:rPr>
        <w:t xml:space="preserve"> Music in the work of a man of many talents</w:t>
      </w:r>
    </w:p>
    <w:p w14:paraId="3E1DAB79" w14:textId="77777777" w:rsidR="003C215B" w:rsidRDefault="003C215B" w:rsidP="003C215B">
      <w:pPr>
        <w:spacing w:after="120" w:line="360" w:lineRule="auto"/>
        <w:rPr>
          <w:rFonts w:asciiTheme="majorBidi" w:hAnsiTheme="majorBidi" w:cstheme="majorBidi"/>
        </w:rPr>
      </w:pPr>
    </w:p>
    <w:p w14:paraId="444C4E4E" w14:textId="25909749" w:rsidR="00BF100B" w:rsidRDefault="00C73CB8" w:rsidP="00C73CB8">
      <w:pPr>
        <w:spacing w:after="120" w:line="360" w:lineRule="auto"/>
        <w:rPr>
          <w:lang w:val="en-US"/>
        </w:rPr>
      </w:pPr>
      <w:r w:rsidRPr="00262447">
        <w:rPr>
          <w:rFonts w:asciiTheme="majorBidi" w:hAnsiTheme="majorBidi" w:cstheme="majorBidi"/>
        </w:rPr>
        <w:t>Th</w:t>
      </w:r>
      <w:r w:rsidRPr="00262447">
        <w:rPr>
          <w:rFonts w:asciiTheme="majorBidi" w:hAnsiTheme="majorBidi" w:cstheme="majorBidi"/>
          <w:lang w:val="en-US"/>
        </w:rPr>
        <w:t xml:space="preserve">is </w:t>
      </w:r>
      <w:r w:rsidRPr="00262447">
        <w:rPr>
          <w:rFonts w:asciiTheme="majorBidi" w:hAnsiTheme="majorBidi" w:cstheme="majorBidi"/>
        </w:rPr>
        <w:t xml:space="preserve">text focuses on Nadel's activities, writings and works in the realm of music and mentions marginally </w:t>
      </w:r>
      <w:r w:rsidR="003079C1">
        <w:rPr>
          <w:rFonts w:asciiTheme="majorBidi" w:hAnsiTheme="majorBidi" w:cstheme="majorBidi"/>
          <w:lang w:val="en-US"/>
        </w:rPr>
        <w:t xml:space="preserve">but </w:t>
      </w:r>
      <w:r w:rsidRPr="00262447">
        <w:rPr>
          <w:rFonts w:asciiTheme="majorBidi" w:hAnsiTheme="majorBidi" w:cstheme="majorBidi"/>
        </w:rPr>
        <w:t xml:space="preserve">a few of his works in other art fields which are somehow linked to music. </w:t>
      </w:r>
      <w:r w:rsidRPr="00262447">
        <w:rPr>
          <w:rFonts w:asciiTheme="majorBidi" w:hAnsiTheme="majorBidi" w:cstheme="majorBidi"/>
          <w:lang w:val="en-US"/>
        </w:rPr>
        <w:t xml:space="preserve">It </w:t>
      </w:r>
      <w:r w:rsidR="00874339">
        <w:rPr>
          <w:lang w:val="en-US"/>
        </w:rPr>
        <w:t xml:space="preserve">provides an </w:t>
      </w:r>
      <w:r w:rsidR="00874339" w:rsidRPr="0031402D">
        <w:rPr>
          <w:lang w:val="en-US"/>
        </w:rPr>
        <w:t xml:space="preserve">overview of Arno Nadel's </w:t>
      </w:r>
      <w:r w:rsidR="00874339">
        <w:rPr>
          <w:lang w:val="en-US"/>
        </w:rPr>
        <w:t xml:space="preserve">biography and </w:t>
      </w:r>
      <w:r w:rsidR="004039C4">
        <w:rPr>
          <w:lang w:val="en-US"/>
        </w:rPr>
        <w:t xml:space="preserve">diverse </w:t>
      </w:r>
      <w:r w:rsidR="00874339" w:rsidRPr="0031402D">
        <w:rPr>
          <w:lang w:val="en-US"/>
        </w:rPr>
        <w:t>activities in the field</w:t>
      </w:r>
      <w:r w:rsidR="00874339">
        <w:rPr>
          <w:lang w:val="en-US"/>
        </w:rPr>
        <w:t xml:space="preserve"> of music</w:t>
      </w:r>
      <w:r w:rsidR="00874339" w:rsidRPr="0031402D">
        <w:rPr>
          <w:lang w:val="en-US"/>
        </w:rPr>
        <w:t xml:space="preserve">, which are still </w:t>
      </w:r>
      <w:r w:rsidR="00874339">
        <w:rPr>
          <w:lang w:val="en-US"/>
        </w:rPr>
        <w:t xml:space="preserve">largely </w:t>
      </w:r>
      <w:r w:rsidR="00874339" w:rsidRPr="0031402D">
        <w:rPr>
          <w:lang w:val="en-US"/>
        </w:rPr>
        <w:t>overshadowed in public perception by his work as a painter and poet.</w:t>
      </w:r>
      <w:r w:rsidR="00AF79EC">
        <w:rPr>
          <w:lang w:val="en-US"/>
        </w:rPr>
        <w:t xml:space="preserve"> </w:t>
      </w:r>
      <w:r>
        <w:rPr>
          <w:rFonts w:asciiTheme="majorBidi" w:hAnsiTheme="majorBidi" w:cstheme="majorBidi"/>
          <w:lang w:val="en-US"/>
        </w:rPr>
        <w:t>W</w:t>
      </w:r>
      <w:r w:rsidRPr="00262447">
        <w:rPr>
          <w:rFonts w:asciiTheme="majorBidi" w:hAnsiTheme="majorBidi" w:cstheme="majorBidi"/>
          <w:lang w:val="en-US"/>
        </w:rPr>
        <w:t xml:space="preserve">ritten upon the recent completion of digitization of </w:t>
      </w:r>
      <w:r w:rsidRPr="00262447">
        <w:rPr>
          <w:rFonts w:asciiTheme="majorBidi" w:hAnsiTheme="majorBidi" w:cstheme="majorBidi"/>
        </w:rPr>
        <w:t xml:space="preserve">Nadel’s collection kept at the National Library </w:t>
      </w:r>
      <w:r>
        <w:rPr>
          <w:rFonts w:asciiTheme="majorBidi" w:hAnsiTheme="majorBidi" w:cstheme="majorBidi"/>
          <w:lang w:val="en-US"/>
        </w:rPr>
        <w:t xml:space="preserve">of Israel </w:t>
      </w:r>
      <w:r w:rsidRPr="00262447">
        <w:rPr>
          <w:rFonts w:asciiTheme="majorBidi" w:hAnsiTheme="majorBidi" w:cstheme="majorBidi"/>
        </w:rPr>
        <w:t>in Jerusalem</w:t>
      </w:r>
      <w:r w:rsidRPr="00262447">
        <w:rPr>
          <w:rFonts w:asciiTheme="majorBidi" w:hAnsiTheme="majorBidi" w:cstheme="majorBidi"/>
          <w:lang w:val="en-US"/>
        </w:rPr>
        <w:t xml:space="preserve">, </w:t>
      </w:r>
      <w:r>
        <w:rPr>
          <w:rFonts w:asciiTheme="majorBidi" w:hAnsiTheme="majorBidi" w:cstheme="majorBidi"/>
          <w:lang w:val="en-US"/>
        </w:rPr>
        <w:t>it</w:t>
      </w:r>
      <w:r w:rsidRPr="00262447">
        <w:rPr>
          <w:rFonts w:asciiTheme="majorBidi" w:hAnsiTheme="majorBidi" w:cstheme="majorBidi"/>
        </w:rPr>
        <w:t xml:space="preserve"> is based, among others, on</w:t>
      </w:r>
      <w:r w:rsidRPr="00262447">
        <w:rPr>
          <w:rFonts w:asciiTheme="majorBidi" w:hAnsiTheme="majorBidi" w:cstheme="majorBidi"/>
          <w:lang w:val="en-US"/>
        </w:rPr>
        <w:t xml:space="preserve"> the</w:t>
      </w:r>
      <w:r>
        <w:rPr>
          <w:rFonts w:asciiTheme="majorBidi" w:hAnsiTheme="majorBidi" w:cstheme="majorBidi"/>
          <w:lang w:val="en-US"/>
        </w:rPr>
        <w:t xml:space="preserve"> documents kept there</w:t>
      </w:r>
      <w:r w:rsidRPr="00262447">
        <w:rPr>
          <w:rFonts w:asciiTheme="majorBidi" w:hAnsiTheme="majorBidi" w:cstheme="majorBidi"/>
        </w:rPr>
        <w:t>.</w:t>
      </w:r>
      <w:r>
        <w:rPr>
          <w:rFonts w:asciiTheme="majorBidi" w:hAnsiTheme="majorBidi" w:cstheme="majorBidi"/>
          <w:lang w:val="en-US"/>
        </w:rPr>
        <w:t xml:space="preserve"> </w:t>
      </w:r>
      <w:r w:rsidR="004039C4">
        <w:rPr>
          <w:lang w:val="en-US"/>
        </w:rPr>
        <w:t>It</w:t>
      </w:r>
      <w:r w:rsidR="00874339">
        <w:rPr>
          <w:lang w:val="en-US"/>
        </w:rPr>
        <w:t xml:space="preserve"> combines data gathered from various </w:t>
      </w:r>
      <w:r w:rsidR="00874339" w:rsidRPr="0031402D">
        <w:rPr>
          <w:lang w:val="en-US"/>
        </w:rPr>
        <w:t xml:space="preserve">secondary </w:t>
      </w:r>
      <w:r w:rsidR="00874339">
        <w:rPr>
          <w:lang w:val="en-US"/>
        </w:rPr>
        <w:t xml:space="preserve">sources </w:t>
      </w:r>
      <w:r w:rsidR="007E4EAD">
        <w:rPr>
          <w:lang w:val="en-US"/>
        </w:rPr>
        <w:t>(</w:t>
      </w:r>
      <w:r w:rsidR="00BF100B">
        <w:rPr>
          <w:lang w:val="en-US"/>
        </w:rPr>
        <w:t>see</w:t>
      </w:r>
      <w:r w:rsidR="007E4EAD">
        <w:rPr>
          <w:lang w:val="en-US"/>
        </w:rPr>
        <w:t xml:space="preserve"> Endnote 5) </w:t>
      </w:r>
      <w:r w:rsidR="00874339" w:rsidRPr="0031402D">
        <w:rPr>
          <w:lang w:val="en-US"/>
        </w:rPr>
        <w:t>with archival sources</w:t>
      </w:r>
      <w:r>
        <w:rPr>
          <w:lang w:val="en-US"/>
        </w:rPr>
        <w:t>:</w:t>
      </w:r>
      <w:r w:rsidR="00874339" w:rsidRPr="0031402D">
        <w:rPr>
          <w:lang w:val="en-US"/>
        </w:rPr>
        <w:t xml:space="preserve"> Nadel's estate </w:t>
      </w:r>
      <w:r>
        <w:rPr>
          <w:lang w:val="en-US"/>
        </w:rPr>
        <w:t xml:space="preserve">kept in Jerusalem, and materials </w:t>
      </w:r>
      <w:r w:rsidR="00BF100B">
        <w:rPr>
          <w:lang w:val="en-US"/>
        </w:rPr>
        <w:t xml:space="preserve">kept at the </w:t>
      </w:r>
      <w:r w:rsidR="007E4EAD">
        <w:rPr>
          <w:lang w:val="en-US"/>
        </w:rPr>
        <w:t xml:space="preserve">Leo </w:t>
      </w:r>
      <w:proofErr w:type="spellStart"/>
      <w:r w:rsidR="007E4EAD">
        <w:rPr>
          <w:lang w:val="en-US"/>
        </w:rPr>
        <w:t>Baeck</w:t>
      </w:r>
      <w:proofErr w:type="spellEnd"/>
      <w:r w:rsidR="007E4EAD">
        <w:rPr>
          <w:lang w:val="en-US"/>
        </w:rPr>
        <w:t xml:space="preserve"> Institute at the Cent</w:t>
      </w:r>
      <w:r w:rsidR="00BB0A45">
        <w:rPr>
          <w:lang w:val="en-US"/>
        </w:rPr>
        <w:t>er for Jewish History in New York</w:t>
      </w:r>
      <w:r w:rsidR="00BF100B">
        <w:rPr>
          <w:lang w:val="en-US"/>
        </w:rPr>
        <w:t xml:space="preserve">, and at </w:t>
      </w:r>
      <w:r w:rsidR="005D5E72" w:rsidRPr="007E4EAD">
        <w:rPr>
          <w:lang w:val="en-US"/>
        </w:rPr>
        <w:t>Gratz College in Philadelphia</w:t>
      </w:r>
      <w:r w:rsidR="00BF100B">
        <w:rPr>
          <w:lang w:val="en-US"/>
        </w:rPr>
        <w:t>. The latter</w:t>
      </w:r>
      <w:r w:rsidR="005D5E72" w:rsidRPr="0031402D">
        <w:rPr>
          <w:lang w:val="en-US"/>
        </w:rPr>
        <w:t xml:space="preserve"> </w:t>
      </w:r>
      <w:r w:rsidR="005D5E72">
        <w:rPr>
          <w:lang w:val="en-US"/>
        </w:rPr>
        <w:t>isn’t yet publicly accessible</w:t>
      </w:r>
      <w:r w:rsidR="001373C8">
        <w:rPr>
          <w:lang w:val="en-US"/>
        </w:rPr>
        <w:t>. It</w:t>
      </w:r>
      <w:r w:rsidR="005D5E72">
        <w:rPr>
          <w:lang w:val="en-US"/>
        </w:rPr>
        <w:t xml:space="preserve"> </w:t>
      </w:r>
      <w:r w:rsidR="005D5E72" w:rsidRPr="0031402D">
        <w:rPr>
          <w:lang w:val="en-US"/>
        </w:rPr>
        <w:t>should be evaluated in the future.</w:t>
      </w:r>
    </w:p>
    <w:p w14:paraId="47BB0BC9" w14:textId="445C6980" w:rsidR="00874339" w:rsidRPr="00AF79EC" w:rsidRDefault="003079C1" w:rsidP="003079C1">
      <w:pPr>
        <w:spacing w:after="120" w:line="360" w:lineRule="auto"/>
        <w:rPr>
          <w:rFonts w:asciiTheme="majorBidi" w:hAnsiTheme="majorBidi" w:cstheme="majorBidi"/>
          <w:lang w:val="en-US"/>
        </w:rPr>
      </w:pPr>
      <w:r>
        <w:rPr>
          <w:lang w:val="en-US"/>
        </w:rPr>
        <w:t xml:space="preserve">At first, Nadel’s biography is </w:t>
      </w:r>
      <w:r w:rsidR="00525503">
        <w:rPr>
          <w:lang w:val="en-US"/>
        </w:rPr>
        <w:t xml:space="preserve">rather roughly </w:t>
      </w:r>
      <w:r>
        <w:rPr>
          <w:lang w:val="en-US"/>
        </w:rPr>
        <w:t xml:space="preserve">sketched while shedding focused light on his activities as synagogue musician, collector of Jewish folksongs, and composer of incidental music. </w:t>
      </w:r>
      <w:r w:rsidR="00525503">
        <w:rPr>
          <w:lang w:val="en-US"/>
        </w:rPr>
        <w:t xml:space="preserve">Some of </w:t>
      </w:r>
      <w:r>
        <w:rPr>
          <w:lang w:val="en-US"/>
        </w:rPr>
        <w:t xml:space="preserve">Nadel’s views on Jewish music are presented in this part of the </w:t>
      </w:r>
      <w:r w:rsidR="00525503">
        <w:rPr>
          <w:lang w:val="en-US"/>
        </w:rPr>
        <w:t>article and</w:t>
      </w:r>
      <w:r>
        <w:rPr>
          <w:lang w:val="en-US"/>
        </w:rPr>
        <w:t xml:space="preserve"> are put in </w:t>
      </w:r>
      <w:r w:rsidR="00525503">
        <w:rPr>
          <w:lang w:val="en-US"/>
        </w:rPr>
        <w:t xml:space="preserve">a broader </w:t>
      </w:r>
      <w:r>
        <w:rPr>
          <w:lang w:val="en-US"/>
        </w:rPr>
        <w:t xml:space="preserve">context in </w:t>
      </w:r>
      <w:r w:rsidR="00525503">
        <w:rPr>
          <w:lang w:val="en-US"/>
        </w:rPr>
        <w:t xml:space="preserve">the </w:t>
      </w:r>
      <w:r>
        <w:rPr>
          <w:lang w:val="en-US"/>
        </w:rPr>
        <w:t xml:space="preserve">second </w:t>
      </w:r>
      <w:r w:rsidR="00525503">
        <w:rPr>
          <w:lang w:val="en-US"/>
        </w:rPr>
        <w:t>part</w:t>
      </w:r>
      <w:r>
        <w:rPr>
          <w:lang w:val="en-US"/>
        </w:rPr>
        <w:t xml:space="preserve">, devoted </w:t>
      </w:r>
      <w:r>
        <w:rPr>
          <w:rFonts w:asciiTheme="majorBidi" w:hAnsiTheme="majorBidi" w:cstheme="majorBidi"/>
          <w:lang w:val="en-US"/>
        </w:rPr>
        <w:t>mainly to Nadel’s arrangements and compositions.</w:t>
      </w:r>
      <w:r w:rsidR="00AF50CB">
        <w:rPr>
          <w:rFonts w:asciiTheme="majorBidi" w:hAnsiTheme="majorBidi" w:cstheme="majorBidi"/>
          <w:lang w:val="en-US"/>
        </w:rPr>
        <w:t xml:space="preserve"> Finally, </w:t>
      </w:r>
      <w:r w:rsidR="00525503">
        <w:rPr>
          <w:rFonts w:asciiTheme="majorBidi" w:hAnsiTheme="majorBidi" w:cstheme="majorBidi"/>
          <w:lang w:val="en-US"/>
        </w:rPr>
        <w:t>a few</w:t>
      </w:r>
      <w:r w:rsidR="00AF50CB">
        <w:rPr>
          <w:rFonts w:asciiTheme="majorBidi" w:hAnsiTheme="majorBidi" w:cstheme="majorBidi"/>
          <w:lang w:val="en-US"/>
        </w:rPr>
        <w:t xml:space="preserve"> </w:t>
      </w:r>
      <w:r w:rsidR="00525503">
        <w:rPr>
          <w:rFonts w:asciiTheme="majorBidi" w:hAnsiTheme="majorBidi" w:cstheme="majorBidi"/>
          <w:lang w:val="en-US"/>
        </w:rPr>
        <w:t xml:space="preserve">items in Nadel’s estate </w:t>
      </w:r>
      <w:r w:rsidR="00AF50CB">
        <w:rPr>
          <w:rFonts w:asciiTheme="majorBidi" w:hAnsiTheme="majorBidi" w:cstheme="majorBidi"/>
          <w:lang w:val="en-US"/>
        </w:rPr>
        <w:t xml:space="preserve">are </w:t>
      </w:r>
      <w:r w:rsidR="00525503">
        <w:rPr>
          <w:rFonts w:asciiTheme="majorBidi" w:hAnsiTheme="majorBidi" w:cstheme="majorBidi"/>
          <w:lang w:val="en-US"/>
        </w:rPr>
        <w:t>singled out</w:t>
      </w:r>
      <w:r w:rsidR="00AF50CB">
        <w:rPr>
          <w:rFonts w:asciiTheme="majorBidi" w:hAnsiTheme="majorBidi" w:cstheme="majorBidi"/>
          <w:lang w:val="en-US"/>
        </w:rPr>
        <w:t xml:space="preserve">, coupled with </w:t>
      </w:r>
      <w:r w:rsidR="00525503">
        <w:rPr>
          <w:rFonts w:asciiTheme="majorBidi" w:hAnsiTheme="majorBidi" w:cstheme="majorBidi"/>
          <w:lang w:val="en-US"/>
        </w:rPr>
        <w:t xml:space="preserve">some </w:t>
      </w:r>
      <w:r w:rsidR="00AF50CB">
        <w:rPr>
          <w:rFonts w:asciiTheme="majorBidi" w:hAnsiTheme="majorBidi" w:cstheme="majorBidi"/>
          <w:lang w:val="en-US"/>
        </w:rPr>
        <w:t xml:space="preserve">thoughts which might </w:t>
      </w:r>
      <w:r w:rsidR="00525503">
        <w:rPr>
          <w:rFonts w:asciiTheme="majorBidi" w:hAnsiTheme="majorBidi" w:cstheme="majorBidi"/>
          <w:lang w:val="en-US"/>
        </w:rPr>
        <w:t xml:space="preserve">perhaps encourage further </w:t>
      </w:r>
      <w:r w:rsidR="00AF50CB">
        <w:rPr>
          <w:rFonts w:asciiTheme="majorBidi" w:hAnsiTheme="majorBidi" w:cstheme="majorBidi"/>
          <w:lang w:val="en-US"/>
        </w:rPr>
        <w:t>study.</w:t>
      </w:r>
    </w:p>
    <w:p w14:paraId="5922C9F8" w14:textId="4492621C" w:rsidR="00874339" w:rsidRPr="00BF100B" w:rsidRDefault="00BF100B" w:rsidP="00C73CB8">
      <w:pPr>
        <w:pStyle w:val="Heading1"/>
        <w:spacing w:after="240" w:line="360" w:lineRule="auto"/>
        <w:rPr>
          <w:rFonts w:asciiTheme="majorBidi" w:hAnsiTheme="majorBidi"/>
          <w:sz w:val="24"/>
          <w:szCs w:val="24"/>
          <w:lang w:val="en-US"/>
        </w:rPr>
      </w:pPr>
      <w:r w:rsidRPr="00BF100B">
        <w:rPr>
          <w:rFonts w:asciiTheme="majorBidi" w:hAnsiTheme="majorBidi"/>
          <w:sz w:val="24"/>
          <w:szCs w:val="24"/>
          <w:lang w:val="en-US"/>
        </w:rPr>
        <w:t>Biograph</w:t>
      </w:r>
      <w:r w:rsidR="003079C1">
        <w:rPr>
          <w:rFonts w:asciiTheme="majorBidi" w:hAnsiTheme="majorBidi"/>
          <w:sz w:val="24"/>
          <w:szCs w:val="24"/>
          <w:lang w:val="en-US"/>
        </w:rPr>
        <w:t xml:space="preserve">ical sketch of Arno Nadel as </w:t>
      </w:r>
      <w:r w:rsidR="00261B00">
        <w:rPr>
          <w:rFonts w:asciiTheme="majorBidi" w:hAnsiTheme="majorBidi"/>
          <w:sz w:val="24"/>
          <w:szCs w:val="24"/>
          <w:lang w:val="en-US"/>
        </w:rPr>
        <w:t>a musician and collector</w:t>
      </w:r>
    </w:p>
    <w:p w14:paraId="1893BA88" w14:textId="77777777" w:rsidR="00425720" w:rsidRPr="00262447" w:rsidRDefault="001D5B07" w:rsidP="000C154C">
      <w:pPr>
        <w:spacing w:after="120" w:line="360" w:lineRule="auto"/>
        <w:rPr>
          <w:rFonts w:asciiTheme="majorBidi" w:hAnsiTheme="majorBidi" w:cstheme="majorBidi"/>
        </w:rPr>
      </w:pPr>
      <w:r w:rsidRPr="00262447">
        <w:rPr>
          <w:rFonts w:asciiTheme="majorBidi" w:hAnsiTheme="majorBidi" w:cstheme="majorBidi"/>
        </w:rPr>
        <w:t xml:space="preserve">Arno Nadel was born </w:t>
      </w:r>
      <w:r w:rsidR="00E73B04" w:rsidRPr="00262447">
        <w:rPr>
          <w:rFonts w:asciiTheme="majorBidi" w:hAnsiTheme="majorBidi" w:cstheme="majorBidi"/>
        </w:rPr>
        <w:t>o</w:t>
      </w:r>
      <w:r w:rsidR="00F844DD" w:rsidRPr="00262447">
        <w:rPr>
          <w:rFonts w:asciiTheme="majorBidi" w:hAnsiTheme="majorBidi" w:cstheme="majorBidi"/>
        </w:rPr>
        <w:t>n O</w:t>
      </w:r>
      <w:r w:rsidR="00E73B04" w:rsidRPr="00262447">
        <w:rPr>
          <w:rFonts w:asciiTheme="majorBidi" w:hAnsiTheme="majorBidi" w:cstheme="majorBidi"/>
        </w:rPr>
        <w:t>c</w:t>
      </w:r>
      <w:r w:rsidR="00F844DD" w:rsidRPr="00262447">
        <w:rPr>
          <w:rFonts w:asciiTheme="majorBidi" w:hAnsiTheme="majorBidi" w:cstheme="majorBidi"/>
        </w:rPr>
        <w:t xml:space="preserve">tober 3, </w:t>
      </w:r>
      <w:r w:rsidRPr="00262447">
        <w:rPr>
          <w:rFonts w:asciiTheme="majorBidi" w:hAnsiTheme="majorBidi" w:cstheme="majorBidi"/>
        </w:rPr>
        <w:t>1878</w:t>
      </w:r>
      <w:r w:rsidR="00E66D4B" w:rsidRPr="00262447">
        <w:rPr>
          <w:rFonts w:asciiTheme="majorBidi" w:hAnsiTheme="majorBidi" w:cstheme="majorBidi"/>
        </w:rPr>
        <w:t>,</w:t>
      </w:r>
      <w:r w:rsidRPr="00262447">
        <w:rPr>
          <w:rFonts w:asciiTheme="majorBidi" w:hAnsiTheme="majorBidi" w:cstheme="majorBidi"/>
        </w:rPr>
        <w:t xml:space="preserve"> in Viln</w:t>
      </w:r>
      <w:r w:rsidR="00A8408B" w:rsidRPr="00262447">
        <w:rPr>
          <w:rFonts w:asciiTheme="majorBidi" w:hAnsiTheme="majorBidi" w:cstheme="majorBidi"/>
        </w:rPr>
        <w:t>ius (Vilna)</w:t>
      </w:r>
      <w:r w:rsidRPr="00262447">
        <w:rPr>
          <w:rFonts w:asciiTheme="majorBidi" w:hAnsiTheme="majorBidi" w:cstheme="majorBidi"/>
        </w:rPr>
        <w:t xml:space="preserve">, </w:t>
      </w:r>
      <w:r w:rsidR="007C3E22" w:rsidRPr="00262447">
        <w:rPr>
          <w:rFonts w:asciiTheme="majorBidi" w:hAnsiTheme="majorBidi" w:cstheme="majorBidi"/>
        </w:rPr>
        <w:t xml:space="preserve">then in </w:t>
      </w:r>
      <w:r w:rsidR="00A8408B" w:rsidRPr="00262447">
        <w:rPr>
          <w:rFonts w:asciiTheme="majorBidi" w:hAnsiTheme="majorBidi" w:cstheme="majorBidi"/>
        </w:rPr>
        <w:t xml:space="preserve">the </w:t>
      </w:r>
      <w:r w:rsidR="007C3E22" w:rsidRPr="00262447">
        <w:rPr>
          <w:rFonts w:asciiTheme="majorBidi" w:hAnsiTheme="majorBidi" w:cstheme="majorBidi"/>
        </w:rPr>
        <w:t>Russia</w:t>
      </w:r>
      <w:r w:rsidR="00A8408B" w:rsidRPr="00262447">
        <w:rPr>
          <w:rFonts w:asciiTheme="majorBidi" w:hAnsiTheme="majorBidi" w:cstheme="majorBidi"/>
        </w:rPr>
        <w:t>n Empire</w:t>
      </w:r>
      <w:r w:rsidR="00367EBE" w:rsidRPr="00262447">
        <w:rPr>
          <w:rFonts w:asciiTheme="majorBidi" w:hAnsiTheme="majorBidi" w:cstheme="majorBidi"/>
        </w:rPr>
        <w:t>. On March 12</w:t>
      </w:r>
      <w:r w:rsidR="00E73B04" w:rsidRPr="00262447">
        <w:rPr>
          <w:rFonts w:asciiTheme="majorBidi" w:hAnsiTheme="majorBidi" w:cstheme="majorBidi"/>
        </w:rPr>
        <w:t xml:space="preserve">, </w:t>
      </w:r>
      <w:r w:rsidR="008C4F58" w:rsidRPr="00262447">
        <w:rPr>
          <w:rFonts w:asciiTheme="majorBidi" w:hAnsiTheme="majorBidi" w:cstheme="majorBidi"/>
        </w:rPr>
        <w:t>1943,</w:t>
      </w:r>
      <w:r w:rsidRPr="00262447">
        <w:rPr>
          <w:rFonts w:asciiTheme="majorBidi" w:hAnsiTheme="majorBidi" w:cstheme="majorBidi"/>
        </w:rPr>
        <w:t xml:space="preserve"> </w:t>
      </w:r>
      <w:r w:rsidR="00367EBE" w:rsidRPr="00262447">
        <w:rPr>
          <w:rFonts w:asciiTheme="majorBidi" w:hAnsiTheme="majorBidi" w:cstheme="majorBidi"/>
        </w:rPr>
        <w:t xml:space="preserve">he was deported </w:t>
      </w:r>
      <w:r w:rsidR="007E4198" w:rsidRPr="00262447">
        <w:rPr>
          <w:rFonts w:asciiTheme="majorBidi" w:hAnsiTheme="majorBidi" w:cstheme="majorBidi"/>
        </w:rPr>
        <w:t xml:space="preserve">with his wife </w:t>
      </w:r>
      <w:r w:rsidR="00A8408B" w:rsidRPr="00262447">
        <w:rPr>
          <w:rFonts w:asciiTheme="majorBidi" w:hAnsiTheme="majorBidi" w:cstheme="majorBidi"/>
        </w:rPr>
        <w:t xml:space="preserve">from Berlin </w:t>
      </w:r>
      <w:r w:rsidR="00367EBE" w:rsidRPr="00262447">
        <w:rPr>
          <w:rFonts w:asciiTheme="majorBidi" w:hAnsiTheme="majorBidi" w:cstheme="majorBidi"/>
        </w:rPr>
        <w:t>to</w:t>
      </w:r>
      <w:r w:rsidRPr="00262447">
        <w:rPr>
          <w:rFonts w:asciiTheme="majorBidi" w:hAnsiTheme="majorBidi" w:cstheme="majorBidi"/>
        </w:rPr>
        <w:t xml:space="preserve"> Auschwitz</w:t>
      </w:r>
      <w:r w:rsidR="00367EBE" w:rsidRPr="00262447">
        <w:rPr>
          <w:rFonts w:asciiTheme="majorBidi" w:hAnsiTheme="majorBidi" w:cstheme="majorBidi"/>
        </w:rPr>
        <w:t>, where he perished soon after.</w:t>
      </w:r>
    </w:p>
    <w:p w14:paraId="38BC37E0" w14:textId="09A705DC" w:rsidR="00005EAE" w:rsidRPr="00262447" w:rsidRDefault="00425720" w:rsidP="000C154C">
      <w:pPr>
        <w:spacing w:after="120" w:line="360" w:lineRule="auto"/>
        <w:rPr>
          <w:rFonts w:asciiTheme="majorBidi" w:hAnsiTheme="majorBidi" w:cstheme="majorBidi"/>
        </w:rPr>
      </w:pPr>
      <w:r w:rsidRPr="00262447">
        <w:rPr>
          <w:rFonts w:asciiTheme="majorBidi" w:hAnsiTheme="majorBidi" w:cstheme="majorBidi"/>
          <w:lang w:val="en-US"/>
        </w:rPr>
        <w:t>Nadel</w:t>
      </w:r>
      <w:r w:rsidR="00367EBE" w:rsidRPr="00262447">
        <w:rPr>
          <w:rFonts w:asciiTheme="majorBidi" w:hAnsiTheme="majorBidi" w:cstheme="majorBidi"/>
        </w:rPr>
        <w:t xml:space="preserve"> </w:t>
      </w:r>
      <w:r w:rsidR="001D5B07" w:rsidRPr="00262447">
        <w:rPr>
          <w:rFonts w:asciiTheme="majorBidi" w:hAnsiTheme="majorBidi" w:cstheme="majorBidi"/>
        </w:rPr>
        <w:t>was a</w:t>
      </w:r>
      <w:r w:rsidR="004362DA" w:rsidRPr="00262447">
        <w:rPr>
          <w:rFonts w:asciiTheme="majorBidi" w:hAnsiTheme="majorBidi" w:cstheme="majorBidi"/>
        </w:rPr>
        <w:t xml:space="preserve">n extremely prolific </w:t>
      </w:r>
      <w:r w:rsidR="001D5B07" w:rsidRPr="00262447">
        <w:rPr>
          <w:rFonts w:asciiTheme="majorBidi" w:hAnsiTheme="majorBidi" w:cstheme="majorBidi"/>
        </w:rPr>
        <w:t xml:space="preserve">person of </w:t>
      </w:r>
      <w:r w:rsidR="00ED06B6" w:rsidRPr="00262447">
        <w:rPr>
          <w:rFonts w:asciiTheme="majorBidi" w:hAnsiTheme="majorBidi" w:cstheme="majorBidi"/>
          <w:lang w:val="en-US"/>
        </w:rPr>
        <w:t>versatile</w:t>
      </w:r>
      <w:r w:rsidR="001D5B07" w:rsidRPr="00262447">
        <w:rPr>
          <w:rFonts w:asciiTheme="majorBidi" w:hAnsiTheme="majorBidi" w:cstheme="majorBidi"/>
        </w:rPr>
        <w:t xml:space="preserve"> talents</w:t>
      </w:r>
      <w:r w:rsidR="00B73F2D" w:rsidRPr="00262447">
        <w:rPr>
          <w:rFonts w:asciiTheme="majorBidi" w:hAnsiTheme="majorBidi" w:cstheme="majorBidi"/>
          <w:lang w:val="en-US"/>
        </w:rPr>
        <w:t>. He was,</w:t>
      </w:r>
      <w:r w:rsidR="00506D29" w:rsidRPr="00262447">
        <w:rPr>
          <w:rFonts w:asciiTheme="majorBidi" w:hAnsiTheme="majorBidi" w:cstheme="majorBidi"/>
        </w:rPr>
        <w:t xml:space="preserve"> among others</w:t>
      </w:r>
      <w:r w:rsidR="00ED06B6" w:rsidRPr="00262447">
        <w:rPr>
          <w:rFonts w:asciiTheme="majorBidi" w:hAnsiTheme="majorBidi" w:cstheme="majorBidi"/>
          <w:lang w:val="en-US"/>
        </w:rPr>
        <w:t>,</w:t>
      </w:r>
      <w:r w:rsidR="001D5B07" w:rsidRPr="00262447">
        <w:rPr>
          <w:rFonts w:asciiTheme="majorBidi" w:hAnsiTheme="majorBidi" w:cstheme="majorBidi"/>
        </w:rPr>
        <w:t xml:space="preserve"> poet, </w:t>
      </w:r>
      <w:r w:rsidR="00F12F77" w:rsidRPr="00262447">
        <w:rPr>
          <w:rFonts w:asciiTheme="majorBidi" w:hAnsiTheme="majorBidi" w:cstheme="majorBidi"/>
        </w:rPr>
        <w:t xml:space="preserve">playwright, </w:t>
      </w:r>
      <w:r w:rsidR="00B526F0" w:rsidRPr="00262447">
        <w:rPr>
          <w:rFonts w:asciiTheme="majorBidi" w:hAnsiTheme="majorBidi" w:cstheme="majorBidi"/>
          <w:lang w:val="en-US"/>
        </w:rPr>
        <w:t xml:space="preserve">translator, </w:t>
      </w:r>
      <w:r w:rsidR="001D5B07" w:rsidRPr="00262447">
        <w:rPr>
          <w:rFonts w:asciiTheme="majorBidi" w:hAnsiTheme="majorBidi" w:cstheme="majorBidi"/>
        </w:rPr>
        <w:t>painter, composer, collector</w:t>
      </w:r>
      <w:r w:rsidR="00922D8B" w:rsidRPr="00262447">
        <w:rPr>
          <w:rFonts w:asciiTheme="majorBidi" w:hAnsiTheme="majorBidi" w:cstheme="majorBidi"/>
        </w:rPr>
        <w:t xml:space="preserve"> of Jewish folk and synagogal music</w:t>
      </w:r>
      <w:r w:rsidR="001D5B07" w:rsidRPr="00262447">
        <w:rPr>
          <w:rFonts w:asciiTheme="majorBidi" w:hAnsiTheme="majorBidi" w:cstheme="majorBidi"/>
        </w:rPr>
        <w:t xml:space="preserve">, </w:t>
      </w:r>
      <w:r w:rsidR="001C2FA5" w:rsidRPr="00262447">
        <w:rPr>
          <w:rFonts w:asciiTheme="majorBidi" w:hAnsiTheme="majorBidi" w:cstheme="majorBidi"/>
        </w:rPr>
        <w:t xml:space="preserve">synagogue musician, arranger, pianist, musicologist, </w:t>
      </w:r>
      <w:r w:rsidR="000573F5" w:rsidRPr="00262447">
        <w:rPr>
          <w:rFonts w:asciiTheme="majorBidi" w:hAnsiTheme="majorBidi" w:cstheme="majorBidi"/>
        </w:rPr>
        <w:t xml:space="preserve">and </w:t>
      </w:r>
      <w:r w:rsidR="001D5B07" w:rsidRPr="00262447">
        <w:rPr>
          <w:rFonts w:asciiTheme="majorBidi" w:hAnsiTheme="majorBidi" w:cstheme="majorBidi"/>
        </w:rPr>
        <w:t>music journalist.</w:t>
      </w:r>
      <w:r w:rsidR="007C50ED" w:rsidRPr="00262447">
        <w:rPr>
          <w:rFonts w:asciiTheme="majorBidi" w:hAnsiTheme="majorBidi" w:cstheme="majorBidi"/>
        </w:rPr>
        <w:t xml:space="preserve"> </w:t>
      </w:r>
      <w:r w:rsidR="00B22928" w:rsidRPr="00262447">
        <w:rPr>
          <w:rFonts w:asciiTheme="majorBidi" w:hAnsiTheme="majorBidi" w:cstheme="majorBidi"/>
        </w:rPr>
        <w:t xml:space="preserve">The </w:t>
      </w:r>
      <w:r w:rsidR="00B22928" w:rsidRPr="00262447">
        <w:rPr>
          <w:rFonts w:asciiTheme="majorBidi" w:hAnsiTheme="majorBidi" w:cstheme="majorBidi"/>
        </w:rPr>
        <w:lastRenderedPageBreak/>
        <w:t xml:space="preserve">exhibition </w:t>
      </w:r>
      <w:r w:rsidR="00B2466A" w:rsidRPr="00262447">
        <w:rPr>
          <w:rFonts w:asciiTheme="majorBidi" w:hAnsiTheme="majorBidi" w:cstheme="majorBidi"/>
        </w:rPr>
        <w:t>catalog</w:t>
      </w:r>
      <w:r w:rsidR="00B22928" w:rsidRPr="00262447">
        <w:rPr>
          <w:rFonts w:asciiTheme="majorBidi" w:hAnsiTheme="majorBidi" w:cstheme="majorBidi"/>
        </w:rPr>
        <w:t xml:space="preserve"> </w:t>
      </w:r>
      <w:r w:rsidR="00B22928" w:rsidRPr="00262447">
        <w:rPr>
          <w:rFonts w:asciiTheme="majorBidi" w:hAnsiTheme="majorBidi" w:cstheme="majorBidi"/>
          <w:i/>
          <w:iCs/>
        </w:rPr>
        <w:t>Juden in Kreuzberg</w:t>
      </w:r>
      <w:r w:rsidR="00B22928" w:rsidRPr="00262447">
        <w:rPr>
          <w:rFonts w:asciiTheme="majorBidi" w:hAnsiTheme="majorBidi" w:cstheme="majorBidi"/>
        </w:rPr>
        <w:t xml:space="preserve"> includes a chapter about Nadel</w:t>
      </w:r>
      <w:r w:rsidR="003C215B" w:rsidRPr="00262447">
        <w:rPr>
          <w:rFonts w:asciiTheme="majorBidi" w:hAnsiTheme="majorBidi" w:cstheme="majorBidi"/>
        </w:rPr>
        <w:t xml:space="preserve">. </w:t>
      </w:r>
      <w:r w:rsidR="005A150B" w:rsidRPr="00262447">
        <w:rPr>
          <w:rFonts w:asciiTheme="majorBidi" w:hAnsiTheme="majorBidi" w:cstheme="majorBidi"/>
        </w:rPr>
        <w:t>Its title</w:t>
      </w:r>
      <w:r w:rsidR="00B2466A" w:rsidRPr="00262447">
        <w:rPr>
          <w:rFonts w:asciiTheme="majorBidi" w:hAnsiTheme="majorBidi" w:cstheme="majorBidi"/>
        </w:rPr>
        <w:t xml:space="preserve"> </w:t>
      </w:r>
      <w:r w:rsidR="003C215B" w:rsidRPr="00262447">
        <w:rPr>
          <w:rFonts w:asciiTheme="majorBidi" w:hAnsiTheme="majorBidi" w:cstheme="majorBidi"/>
        </w:rPr>
        <w:t>cites</w:t>
      </w:r>
      <w:r w:rsidR="00B2466A" w:rsidRPr="00262447">
        <w:rPr>
          <w:rFonts w:asciiTheme="majorBidi" w:hAnsiTheme="majorBidi" w:cstheme="majorBidi"/>
        </w:rPr>
        <w:t xml:space="preserve"> the March 1935 </w:t>
      </w:r>
      <w:r w:rsidR="007973FA" w:rsidRPr="00262447">
        <w:rPr>
          <w:rFonts w:asciiTheme="majorBidi" w:hAnsiTheme="majorBidi" w:cstheme="majorBidi"/>
        </w:rPr>
        <w:t>(</w:t>
      </w:r>
      <w:r w:rsidR="00C70AD2" w:rsidRPr="00262447">
        <w:rPr>
          <w:rFonts w:asciiTheme="majorBidi" w:hAnsiTheme="majorBidi" w:cstheme="majorBidi"/>
        </w:rPr>
        <w:t>vol</w:t>
      </w:r>
      <w:r w:rsidR="007973FA" w:rsidRPr="00262447">
        <w:rPr>
          <w:rFonts w:asciiTheme="majorBidi" w:hAnsiTheme="majorBidi" w:cstheme="majorBidi"/>
        </w:rPr>
        <w:t xml:space="preserve">. 3 </w:t>
      </w:r>
      <w:r w:rsidR="00C70AD2" w:rsidRPr="00262447">
        <w:rPr>
          <w:rFonts w:asciiTheme="majorBidi" w:hAnsiTheme="majorBidi" w:cstheme="majorBidi"/>
        </w:rPr>
        <w:t>no.</w:t>
      </w:r>
      <w:r w:rsidR="007973FA" w:rsidRPr="00262447">
        <w:rPr>
          <w:rFonts w:asciiTheme="majorBidi" w:hAnsiTheme="majorBidi" w:cstheme="majorBidi"/>
        </w:rPr>
        <w:t xml:space="preserve"> 3) </w:t>
      </w:r>
      <w:r w:rsidR="00B2466A" w:rsidRPr="00262447">
        <w:rPr>
          <w:rFonts w:asciiTheme="majorBidi" w:hAnsiTheme="majorBidi" w:cstheme="majorBidi"/>
        </w:rPr>
        <w:t>edition</w:t>
      </w:r>
      <w:r w:rsidR="007973FA" w:rsidRPr="00262447">
        <w:rPr>
          <w:rFonts w:asciiTheme="majorBidi" w:hAnsiTheme="majorBidi" w:cstheme="majorBidi"/>
        </w:rPr>
        <w:t xml:space="preserve"> </w:t>
      </w:r>
      <w:r w:rsidR="00B2466A" w:rsidRPr="00262447">
        <w:rPr>
          <w:rFonts w:asciiTheme="majorBidi" w:hAnsiTheme="majorBidi" w:cstheme="majorBidi"/>
        </w:rPr>
        <w:t xml:space="preserve">of the </w:t>
      </w:r>
      <w:r w:rsidR="00B2466A" w:rsidRPr="00262447">
        <w:rPr>
          <w:rFonts w:asciiTheme="majorBidi" w:hAnsiTheme="majorBidi" w:cstheme="majorBidi"/>
          <w:i/>
          <w:iCs/>
        </w:rPr>
        <w:t>Monatsblätter des Jüdischen Kulturbundes</w:t>
      </w:r>
      <w:r w:rsidR="005A150B" w:rsidRPr="00262447">
        <w:rPr>
          <w:rFonts w:asciiTheme="majorBidi" w:hAnsiTheme="majorBidi" w:cstheme="majorBidi"/>
        </w:rPr>
        <w:t>:</w:t>
      </w:r>
      <w:r w:rsidR="00B22928" w:rsidRPr="00262447">
        <w:rPr>
          <w:rFonts w:asciiTheme="majorBidi" w:hAnsiTheme="majorBidi" w:cstheme="majorBidi"/>
        </w:rPr>
        <w:t xml:space="preserve"> </w:t>
      </w:r>
      <w:r w:rsidR="00FD21CC" w:rsidRPr="00262447">
        <w:rPr>
          <w:rFonts w:asciiTheme="majorBidi" w:hAnsiTheme="majorBidi" w:cstheme="majorBidi"/>
        </w:rPr>
        <w:t>"</w:t>
      </w:r>
      <w:r w:rsidR="00B22928" w:rsidRPr="00262447">
        <w:rPr>
          <w:rFonts w:asciiTheme="majorBidi" w:hAnsiTheme="majorBidi" w:cstheme="majorBidi"/>
        </w:rPr>
        <w:t>Anyone who does not yet know the painter Arno Nadel, knows about the poet and will recognize in him the musician</w:t>
      </w:r>
      <w:r w:rsidR="00FD21CC" w:rsidRPr="00262447">
        <w:rPr>
          <w:rFonts w:asciiTheme="majorBidi" w:hAnsiTheme="majorBidi" w:cstheme="majorBidi"/>
        </w:rPr>
        <w:t>"</w:t>
      </w:r>
      <w:r w:rsidR="00647451" w:rsidRPr="00262447">
        <w:rPr>
          <w:rFonts w:asciiTheme="majorBidi" w:hAnsiTheme="majorBidi" w:cstheme="majorBidi"/>
        </w:rPr>
        <w:t>.</w:t>
      </w:r>
      <w:r w:rsidR="00C444A3" w:rsidRPr="00262447">
        <w:rPr>
          <w:rStyle w:val="EndnoteReference"/>
          <w:rFonts w:asciiTheme="majorBidi" w:hAnsiTheme="majorBidi" w:cstheme="majorBidi"/>
        </w:rPr>
        <w:endnoteReference w:id="1"/>
      </w:r>
    </w:p>
    <w:p w14:paraId="765A9134" w14:textId="61B1BE93" w:rsidR="00FD21CC" w:rsidRPr="00262447" w:rsidRDefault="00AB46D2" w:rsidP="00FD21CC">
      <w:pPr>
        <w:spacing w:line="360" w:lineRule="auto"/>
        <w:rPr>
          <w:rFonts w:asciiTheme="majorBidi" w:hAnsiTheme="majorBidi" w:cstheme="majorBidi"/>
        </w:rPr>
      </w:pPr>
      <w:r w:rsidRPr="00262447">
        <w:rPr>
          <w:rFonts w:asciiTheme="majorBidi" w:hAnsiTheme="majorBidi" w:cstheme="majorBidi"/>
        </w:rPr>
        <w:t xml:space="preserve">Arno Nadel was </w:t>
      </w:r>
      <w:r w:rsidR="00B17B97" w:rsidRPr="00262447">
        <w:rPr>
          <w:rFonts w:asciiTheme="majorBidi" w:hAnsiTheme="majorBidi" w:cstheme="majorBidi"/>
          <w:lang w:val="en-US"/>
        </w:rPr>
        <w:t>talented</w:t>
      </w:r>
      <w:r w:rsidRPr="00262447">
        <w:rPr>
          <w:rFonts w:asciiTheme="majorBidi" w:hAnsiTheme="majorBidi" w:cstheme="majorBidi"/>
        </w:rPr>
        <w:t>, skillful, and successful in three disciplines</w:t>
      </w:r>
      <w:r w:rsidR="00B2466A" w:rsidRPr="00262447">
        <w:rPr>
          <w:rFonts w:asciiTheme="majorBidi" w:hAnsiTheme="majorBidi" w:cstheme="majorBidi"/>
        </w:rPr>
        <w:t xml:space="preserve"> of artistic activity</w:t>
      </w:r>
      <w:r w:rsidR="00D801BF" w:rsidRPr="00262447">
        <w:rPr>
          <w:rFonts w:asciiTheme="majorBidi" w:hAnsiTheme="majorBidi" w:cstheme="majorBidi"/>
        </w:rPr>
        <w:t xml:space="preserve"> – literature, </w:t>
      </w:r>
      <w:r w:rsidR="00C70AD2" w:rsidRPr="00262447">
        <w:rPr>
          <w:rFonts w:asciiTheme="majorBidi" w:hAnsiTheme="majorBidi" w:cstheme="majorBidi"/>
        </w:rPr>
        <w:t>painting,</w:t>
      </w:r>
      <w:r w:rsidR="00D801BF" w:rsidRPr="00262447">
        <w:rPr>
          <w:rFonts w:asciiTheme="majorBidi" w:hAnsiTheme="majorBidi" w:cstheme="majorBidi"/>
        </w:rPr>
        <w:t xml:space="preserve"> and music</w:t>
      </w:r>
      <w:r w:rsidRPr="00262447">
        <w:rPr>
          <w:rFonts w:asciiTheme="majorBidi" w:hAnsiTheme="majorBidi" w:cstheme="majorBidi"/>
        </w:rPr>
        <w:t>, and developed a unique religious</w:t>
      </w:r>
      <w:r w:rsidR="006F4D47" w:rsidRPr="00262447">
        <w:rPr>
          <w:rFonts w:asciiTheme="majorBidi" w:hAnsiTheme="majorBidi" w:cstheme="majorBidi"/>
        </w:rPr>
        <w:t xml:space="preserve"> art</w:t>
      </w:r>
      <w:r w:rsidRPr="00262447">
        <w:rPr>
          <w:rFonts w:asciiTheme="majorBidi" w:hAnsiTheme="majorBidi" w:cstheme="majorBidi"/>
        </w:rPr>
        <w:t xml:space="preserve">, </w:t>
      </w:r>
      <w:r w:rsidR="006F4D47" w:rsidRPr="00262447">
        <w:rPr>
          <w:rFonts w:asciiTheme="majorBidi" w:hAnsiTheme="majorBidi" w:cstheme="majorBidi"/>
        </w:rPr>
        <w:t xml:space="preserve">a </w:t>
      </w:r>
      <w:r w:rsidRPr="00262447">
        <w:rPr>
          <w:rFonts w:asciiTheme="majorBidi" w:hAnsiTheme="majorBidi" w:cstheme="majorBidi"/>
        </w:rPr>
        <w:t xml:space="preserve">mystic </w:t>
      </w:r>
      <w:r w:rsidR="006F4D47" w:rsidRPr="00262447">
        <w:rPr>
          <w:rFonts w:asciiTheme="majorBidi" w:hAnsiTheme="majorBidi" w:cstheme="majorBidi"/>
        </w:rPr>
        <w:t>one</w:t>
      </w:r>
      <w:r w:rsidR="00624CC6">
        <w:rPr>
          <w:rFonts w:asciiTheme="majorBidi" w:hAnsiTheme="majorBidi" w:cstheme="majorBidi"/>
          <w:lang w:val="en-US"/>
        </w:rPr>
        <w:t xml:space="preserve"> as it were, </w:t>
      </w:r>
      <w:r w:rsidR="00D801BF" w:rsidRPr="00262447">
        <w:rPr>
          <w:rFonts w:asciiTheme="majorBidi" w:hAnsiTheme="majorBidi" w:cstheme="majorBidi"/>
        </w:rPr>
        <w:t xml:space="preserve">of which his </w:t>
      </w:r>
      <w:r w:rsidR="00054E91" w:rsidRPr="00262447">
        <w:rPr>
          <w:rFonts w:asciiTheme="majorBidi" w:hAnsiTheme="majorBidi" w:cstheme="majorBidi"/>
        </w:rPr>
        <w:t xml:space="preserve">writings and </w:t>
      </w:r>
      <w:r w:rsidR="00D801BF" w:rsidRPr="00262447">
        <w:rPr>
          <w:rFonts w:asciiTheme="majorBidi" w:hAnsiTheme="majorBidi" w:cstheme="majorBidi"/>
        </w:rPr>
        <w:t xml:space="preserve">diaries bear </w:t>
      </w:r>
      <w:r w:rsidR="004B62AF" w:rsidRPr="00262447">
        <w:rPr>
          <w:rFonts w:asciiTheme="majorBidi" w:hAnsiTheme="majorBidi" w:cstheme="majorBidi"/>
          <w:lang w:val="en-US"/>
        </w:rPr>
        <w:t xml:space="preserve">moving </w:t>
      </w:r>
      <w:r w:rsidR="00D801BF" w:rsidRPr="00262447">
        <w:rPr>
          <w:rFonts w:asciiTheme="majorBidi" w:hAnsiTheme="majorBidi" w:cstheme="majorBidi"/>
        </w:rPr>
        <w:t>testimony</w:t>
      </w:r>
      <w:r w:rsidRPr="00262447">
        <w:rPr>
          <w:rFonts w:asciiTheme="majorBidi" w:hAnsiTheme="majorBidi" w:cstheme="majorBidi"/>
        </w:rPr>
        <w:t>.</w:t>
      </w:r>
      <w:r w:rsidR="00624CF0" w:rsidRPr="00262447">
        <w:rPr>
          <w:rFonts w:asciiTheme="majorBidi" w:hAnsiTheme="majorBidi" w:cstheme="majorBidi"/>
        </w:rPr>
        <w:t xml:space="preserve"> </w:t>
      </w:r>
      <w:r w:rsidR="00054E91" w:rsidRPr="00262447">
        <w:rPr>
          <w:rFonts w:asciiTheme="majorBidi" w:hAnsiTheme="majorBidi" w:cstheme="majorBidi"/>
        </w:rPr>
        <w:t>On his 50th anniversary, t</w:t>
      </w:r>
      <w:r w:rsidR="00624CF0" w:rsidRPr="00262447">
        <w:rPr>
          <w:rFonts w:asciiTheme="majorBidi" w:hAnsiTheme="majorBidi" w:cstheme="majorBidi"/>
        </w:rPr>
        <w:t xml:space="preserve">he </w:t>
      </w:r>
      <w:r w:rsidR="00624CF0" w:rsidRPr="00262447">
        <w:rPr>
          <w:rFonts w:asciiTheme="majorBidi" w:hAnsiTheme="majorBidi" w:cstheme="majorBidi"/>
          <w:i/>
          <w:iCs/>
        </w:rPr>
        <w:t>Jüdische Rundschau</w:t>
      </w:r>
      <w:r w:rsidR="00624CF0" w:rsidRPr="00262447">
        <w:rPr>
          <w:rFonts w:asciiTheme="majorBidi" w:hAnsiTheme="majorBidi" w:cstheme="majorBidi"/>
        </w:rPr>
        <w:t xml:space="preserve"> introduced him </w:t>
      </w:r>
      <w:r w:rsidR="00C70AD2" w:rsidRPr="00262447">
        <w:rPr>
          <w:rFonts w:asciiTheme="majorBidi" w:hAnsiTheme="majorBidi" w:cstheme="majorBidi"/>
        </w:rPr>
        <w:t>as follows</w:t>
      </w:r>
      <w:r w:rsidR="00624CF0" w:rsidRPr="00262447">
        <w:rPr>
          <w:rFonts w:asciiTheme="majorBidi" w:hAnsiTheme="majorBidi" w:cstheme="majorBidi"/>
        </w:rPr>
        <w:t>:</w:t>
      </w:r>
    </w:p>
    <w:p w14:paraId="239E7271" w14:textId="3E3B0E6C" w:rsidR="00FD21CC" w:rsidRPr="00262447" w:rsidRDefault="00624CF0" w:rsidP="00C444A3">
      <w:pPr>
        <w:spacing w:after="120" w:line="360" w:lineRule="auto"/>
        <w:ind w:left="720"/>
        <w:rPr>
          <w:rFonts w:asciiTheme="majorBidi" w:hAnsiTheme="majorBidi" w:cstheme="majorBidi"/>
          <w:lang w:val="en-US"/>
        </w:rPr>
      </w:pPr>
      <w:r w:rsidRPr="00262447">
        <w:rPr>
          <w:rFonts w:asciiTheme="majorBidi" w:hAnsiTheme="majorBidi" w:cstheme="majorBidi"/>
        </w:rPr>
        <w:t xml:space="preserve">On October 3rd, Arno Nadel </w:t>
      </w:r>
      <w:r w:rsidR="00C70AD2" w:rsidRPr="00262447">
        <w:rPr>
          <w:rFonts w:asciiTheme="majorBidi" w:hAnsiTheme="majorBidi" w:cstheme="majorBidi"/>
        </w:rPr>
        <w:t>–</w:t>
      </w:r>
      <w:r w:rsidRPr="00262447">
        <w:rPr>
          <w:rFonts w:asciiTheme="majorBidi" w:hAnsiTheme="majorBidi" w:cstheme="majorBidi"/>
        </w:rPr>
        <w:t xml:space="preserve"> in a rare way triple artistic gifted: as a painter, poet</w:t>
      </w:r>
      <w:r w:rsidR="00FD21CC" w:rsidRPr="00262447">
        <w:rPr>
          <w:rFonts w:asciiTheme="majorBidi" w:hAnsiTheme="majorBidi" w:cstheme="majorBidi"/>
        </w:rPr>
        <w:t>,</w:t>
      </w:r>
      <w:r w:rsidRPr="00262447">
        <w:rPr>
          <w:rFonts w:asciiTheme="majorBidi" w:hAnsiTheme="majorBidi" w:cstheme="majorBidi"/>
        </w:rPr>
        <w:t xml:space="preserve"> and musician </w:t>
      </w:r>
      <w:r w:rsidR="00C70AD2" w:rsidRPr="00262447">
        <w:rPr>
          <w:rFonts w:asciiTheme="majorBidi" w:hAnsiTheme="majorBidi" w:cstheme="majorBidi"/>
        </w:rPr>
        <w:t>–</w:t>
      </w:r>
      <w:r w:rsidRPr="00262447">
        <w:rPr>
          <w:rFonts w:asciiTheme="majorBidi" w:hAnsiTheme="majorBidi" w:cstheme="majorBidi"/>
        </w:rPr>
        <w:t xml:space="preserve"> joins the line of 50-year-old persons […]. Nadel, the Jew, [knows] the way to a god, who is objective above all world, like all world is objective in him. </w:t>
      </w:r>
      <w:r w:rsidR="00FD21CC" w:rsidRPr="00262447">
        <w:rPr>
          <w:rFonts w:asciiTheme="majorBidi" w:hAnsiTheme="majorBidi" w:cstheme="majorBidi"/>
        </w:rPr>
        <w:t>Nadel's renewed mysticism of Judaism proclaims God not by sinking in the divine, but through the thin wall of life.</w:t>
      </w:r>
      <w:r w:rsidR="00DB425B" w:rsidRPr="00262447">
        <w:rPr>
          <w:rStyle w:val="EndnoteReference"/>
          <w:rFonts w:asciiTheme="majorBidi" w:hAnsiTheme="majorBidi" w:cstheme="majorBidi"/>
          <w:lang w:val="de-DE"/>
        </w:rPr>
        <w:endnoteReference w:id="2"/>
      </w:r>
    </w:p>
    <w:p w14:paraId="55F94FBC" w14:textId="1E1B0001" w:rsidR="00FB6BF0" w:rsidRPr="00262447" w:rsidRDefault="00B41352" w:rsidP="008E2BED">
      <w:pPr>
        <w:spacing w:after="120" w:line="360" w:lineRule="auto"/>
        <w:rPr>
          <w:rFonts w:asciiTheme="majorBidi" w:hAnsiTheme="majorBidi" w:cstheme="majorBidi"/>
        </w:rPr>
      </w:pPr>
      <w:r w:rsidRPr="00262447">
        <w:rPr>
          <w:rFonts w:asciiTheme="majorBidi" w:hAnsiTheme="majorBidi" w:cstheme="majorBidi"/>
        </w:rPr>
        <w:t>Nowadays, i</w:t>
      </w:r>
      <w:r w:rsidR="00DD1434" w:rsidRPr="00262447">
        <w:rPr>
          <w:rFonts w:asciiTheme="majorBidi" w:hAnsiTheme="majorBidi" w:cstheme="majorBidi"/>
        </w:rPr>
        <w:t>t seems that Nadel is</w:t>
      </w:r>
      <w:r w:rsidR="009E4727" w:rsidRPr="00262447">
        <w:rPr>
          <w:rFonts w:asciiTheme="majorBidi" w:hAnsiTheme="majorBidi" w:cstheme="majorBidi"/>
        </w:rPr>
        <w:t>, if at all,</w:t>
      </w:r>
      <w:r w:rsidR="00DD1434" w:rsidRPr="00262447">
        <w:rPr>
          <w:rFonts w:asciiTheme="majorBidi" w:hAnsiTheme="majorBidi" w:cstheme="majorBidi"/>
        </w:rPr>
        <w:t xml:space="preserve"> better remembered for his work as a poet rather than as a musician. </w:t>
      </w:r>
      <w:r w:rsidR="009E4727" w:rsidRPr="00262447">
        <w:rPr>
          <w:rFonts w:asciiTheme="majorBidi" w:hAnsiTheme="majorBidi" w:cstheme="majorBidi"/>
        </w:rPr>
        <w:t>Still</w:t>
      </w:r>
      <w:r w:rsidR="008C08E6" w:rsidRPr="00262447">
        <w:rPr>
          <w:rFonts w:asciiTheme="majorBidi" w:hAnsiTheme="majorBidi" w:cstheme="majorBidi"/>
        </w:rPr>
        <w:t>, in a 1946 obituary</w:t>
      </w:r>
      <w:r w:rsidR="00FB6BF0" w:rsidRPr="00262447">
        <w:rPr>
          <w:rFonts w:asciiTheme="majorBidi" w:hAnsiTheme="majorBidi" w:cstheme="majorBidi"/>
        </w:rPr>
        <w:t xml:space="preserve"> published in </w:t>
      </w:r>
      <w:r w:rsidR="00DD1434" w:rsidRPr="00262447">
        <w:rPr>
          <w:rFonts w:asciiTheme="majorBidi" w:hAnsiTheme="majorBidi" w:cstheme="majorBidi"/>
        </w:rPr>
        <w:t xml:space="preserve">Zurich by the </w:t>
      </w:r>
      <w:r w:rsidR="00DD1434" w:rsidRPr="00262447">
        <w:rPr>
          <w:rFonts w:asciiTheme="majorBidi" w:hAnsiTheme="majorBidi" w:cstheme="majorBidi"/>
          <w:i/>
          <w:iCs/>
        </w:rPr>
        <w:t>Israelitisches Wochenblatt</w:t>
      </w:r>
      <w:r w:rsidR="00DD1434" w:rsidRPr="00262447">
        <w:rPr>
          <w:rFonts w:asciiTheme="majorBidi" w:hAnsiTheme="majorBidi" w:cstheme="majorBidi"/>
        </w:rPr>
        <w:t>,</w:t>
      </w:r>
      <w:r w:rsidR="00FB6BF0" w:rsidRPr="00262447">
        <w:rPr>
          <w:rFonts w:asciiTheme="majorBidi" w:hAnsiTheme="majorBidi" w:cstheme="majorBidi"/>
        </w:rPr>
        <w:t xml:space="preserve"> Felix Stössinger wrote</w:t>
      </w:r>
      <w:r w:rsidR="00DD1434" w:rsidRPr="00262447">
        <w:rPr>
          <w:rFonts w:asciiTheme="majorBidi" w:hAnsiTheme="majorBidi" w:cstheme="majorBidi"/>
        </w:rPr>
        <w:t>:</w:t>
      </w:r>
    </w:p>
    <w:p w14:paraId="08B85448" w14:textId="29A501A3" w:rsidR="00DD1434" w:rsidRPr="00262447" w:rsidRDefault="000266CC" w:rsidP="00B41352">
      <w:pPr>
        <w:spacing w:after="120" w:line="360" w:lineRule="auto"/>
        <w:ind w:left="720"/>
        <w:rPr>
          <w:rFonts w:asciiTheme="majorBidi" w:hAnsiTheme="majorBidi" w:cstheme="majorBidi"/>
        </w:rPr>
      </w:pPr>
      <w:r w:rsidRPr="00262447">
        <w:rPr>
          <w:rFonts w:asciiTheme="majorBidi" w:hAnsiTheme="majorBidi" w:cstheme="majorBidi"/>
        </w:rPr>
        <w:t>In his obituary, Magnus Davidsohn</w:t>
      </w:r>
      <w:r w:rsidR="007051DD" w:rsidRPr="00262447">
        <w:rPr>
          <w:rFonts w:asciiTheme="majorBidi" w:hAnsiTheme="majorBidi" w:cstheme="majorBidi"/>
          <w:lang w:val="en-US"/>
        </w:rPr>
        <w:t xml:space="preserve"> </w:t>
      </w:r>
      <w:r w:rsidRPr="00262447">
        <w:rPr>
          <w:rFonts w:asciiTheme="majorBidi" w:hAnsiTheme="majorBidi" w:cstheme="majorBidi"/>
        </w:rPr>
        <w:t>reflected on the Jewish musician Arno Nadel […].</w:t>
      </w:r>
      <w:r w:rsidR="00020AED" w:rsidRPr="00262447">
        <w:rPr>
          <w:rStyle w:val="EndnoteReference"/>
          <w:rFonts w:asciiTheme="majorBidi" w:hAnsiTheme="majorBidi" w:cstheme="majorBidi"/>
        </w:rPr>
        <w:endnoteReference w:id="3"/>
      </w:r>
      <w:r w:rsidRPr="00262447">
        <w:rPr>
          <w:rFonts w:asciiTheme="majorBidi" w:hAnsiTheme="majorBidi" w:cstheme="majorBidi"/>
        </w:rPr>
        <w:t xml:space="preserve"> But above all, Nadel was also a poet, and he would have become known in a completely different way if he had not been a great silent person who kept his books secret even from his friends and who was made anonymous by the strangest circumstances of life.</w:t>
      </w:r>
    </w:p>
    <w:p w14:paraId="565FFBF9" w14:textId="3A15B06F" w:rsidR="000266CC" w:rsidRPr="00262447" w:rsidRDefault="000266CC" w:rsidP="000266CC">
      <w:pPr>
        <w:spacing w:after="120" w:line="360" w:lineRule="auto"/>
        <w:ind w:left="720"/>
        <w:rPr>
          <w:rFonts w:asciiTheme="majorBidi" w:hAnsiTheme="majorBidi" w:cstheme="majorBidi"/>
        </w:rPr>
      </w:pPr>
      <w:r w:rsidRPr="00262447">
        <w:rPr>
          <w:rFonts w:asciiTheme="majorBidi" w:hAnsiTheme="majorBidi" w:cstheme="majorBidi"/>
        </w:rPr>
        <w:t>[…]</w:t>
      </w:r>
      <w:r w:rsidR="009E4727" w:rsidRPr="00262447">
        <w:rPr>
          <w:rFonts w:asciiTheme="majorBidi" w:hAnsiTheme="majorBidi" w:cstheme="majorBidi"/>
        </w:rPr>
        <w:t xml:space="preserve"> </w:t>
      </w:r>
      <w:r w:rsidRPr="00262447">
        <w:rPr>
          <w:rFonts w:asciiTheme="majorBidi" w:hAnsiTheme="majorBidi" w:cstheme="majorBidi"/>
        </w:rPr>
        <w:t xml:space="preserve">Nadel's oeuvre survives perhaps only in a few copies of his scattered books. After 30 years of a friendship that goes beyond words, I would like to collect the </w:t>
      </w:r>
      <w:r w:rsidR="00CF354A" w:rsidRPr="00262447">
        <w:rPr>
          <w:rFonts w:asciiTheme="majorBidi" w:hAnsiTheme="majorBidi" w:cstheme="majorBidi"/>
        </w:rPr>
        <w:t>debris</w:t>
      </w:r>
      <w:r w:rsidRPr="00262447">
        <w:rPr>
          <w:rFonts w:asciiTheme="majorBidi" w:hAnsiTheme="majorBidi" w:cstheme="majorBidi"/>
        </w:rPr>
        <w:t xml:space="preserve"> of the work and try to put it back together again. Therefore, I ask everyone who owns or knows something about Nadel to say a word.</w:t>
      </w:r>
      <w:r w:rsidR="00CF354A" w:rsidRPr="00262447">
        <w:rPr>
          <w:rStyle w:val="EndnoteReference"/>
          <w:rFonts w:asciiTheme="majorBidi" w:hAnsiTheme="majorBidi" w:cstheme="majorBidi"/>
        </w:rPr>
        <w:endnoteReference w:id="4"/>
      </w:r>
    </w:p>
    <w:p w14:paraId="53771ACD" w14:textId="065CD254" w:rsidR="00B2466A" w:rsidRPr="00262447" w:rsidRDefault="00F948A4" w:rsidP="00017F2E">
      <w:pPr>
        <w:spacing w:after="120" w:line="360" w:lineRule="auto"/>
        <w:rPr>
          <w:rFonts w:asciiTheme="majorBidi" w:hAnsiTheme="majorBidi" w:cstheme="majorBidi"/>
        </w:rPr>
      </w:pPr>
      <w:r w:rsidRPr="00262447">
        <w:rPr>
          <w:rFonts w:asciiTheme="majorBidi" w:hAnsiTheme="majorBidi" w:cstheme="majorBidi"/>
        </w:rPr>
        <w:t xml:space="preserve">Arno </w:t>
      </w:r>
      <w:r w:rsidR="007C3E22" w:rsidRPr="00262447">
        <w:rPr>
          <w:rFonts w:asciiTheme="majorBidi" w:hAnsiTheme="majorBidi" w:cstheme="majorBidi"/>
        </w:rPr>
        <w:t>Nadel was born into a Jewish family.</w:t>
      </w:r>
      <w:r w:rsidR="00EF61D6" w:rsidRPr="00262447">
        <w:rPr>
          <w:rStyle w:val="EndnoteReference"/>
          <w:rFonts w:asciiTheme="majorBidi" w:hAnsiTheme="majorBidi" w:cstheme="majorBidi"/>
        </w:rPr>
        <w:endnoteReference w:id="5"/>
      </w:r>
      <w:r w:rsidR="007C3E22" w:rsidRPr="00262447">
        <w:rPr>
          <w:rFonts w:asciiTheme="majorBidi" w:hAnsiTheme="majorBidi" w:cstheme="majorBidi"/>
        </w:rPr>
        <w:t xml:space="preserve"> His father David Nadel </w:t>
      </w:r>
      <w:r w:rsidRPr="00262447">
        <w:rPr>
          <w:rFonts w:asciiTheme="majorBidi" w:hAnsiTheme="majorBidi" w:cstheme="majorBidi"/>
        </w:rPr>
        <w:t xml:space="preserve">was a mechanic by profession, an orthodox </w:t>
      </w:r>
      <w:r w:rsidR="00F4578C" w:rsidRPr="00262447">
        <w:rPr>
          <w:rFonts w:asciiTheme="majorBidi" w:hAnsiTheme="majorBidi" w:cstheme="majorBidi"/>
        </w:rPr>
        <w:t>Misnag</w:t>
      </w:r>
      <w:r w:rsidR="00F615B2" w:rsidRPr="00262447">
        <w:rPr>
          <w:rFonts w:asciiTheme="majorBidi" w:hAnsiTheme="majorBidi" w:cstheme="majorBidi"/>
        </w:rPr>
        <w:t>e</w:t>
      </w:r>
      <w:r w:rsidR="00F4578C" w:rsidRPr="00262447">
        <w:rPr>
          <w:rFonts w:asciiTheme="majorBidi" w:hAnsiTheme="majorBidi" w:cstheme="majorBidi"/>
        </w:rPr>
        <w:t xml:space="preserve">d, who </w:t>
      </w:r>
      <w:r w:rsidR="00EA0CDE" w:rsidRPr="00262447">
        <w:rPr>
          <w:rFonts w:asciiTheme="majorBidi" w:hAnsiTheme="majorBidi" w:cstheme="majorBidi"/>
        </w:rPr>
        <w:t>had much contact with Hassidim</w:t>
      </w:r>
      <w:r w:rsidR="00372778" w:rsidRPr="00262447">
        <w:rPr>
          <w:rFonts w:asciiTheme="majorBidi" w:hAnsiTheme="majorBidi" w:cstheme="majorBidi"/>
        </w:rPr>
        <w:t>.</w:t>
      </w:r>
      <w:r w:rsidR="003B53C2" w:rsidRPr="00262447">
        <w:rPr>
          <w:rStyle w:val="EndnoteReference"/>
          <w:rFonts w:asciiTheme="majorBidi" w:hAnsiTheme="majorBidi" w:cstheme="majorBidi"/>
        </w:rPr>
        <w:endnoteReference w:id="6"/>
      </w:r>
      <w:r w:rsidR="00017F2E" w:rsidRPr="00262447">
        <w:rPr>
          <w:rFonts w:asciiTheme="majorBidi" w:hAnsiTheme="majorBidi" w:cstheme="majorBidi"/>
        </w:rPr>
        <w:t xml:space="preserve"> </w:t>
      </w:r>
      <w:r w:rsidR="00B2466A" w:rsidRPr="00262447">
        <w:rPr>
          <w:rFonts w:asciiTheme="majorBidi" w:hAnsiTheme="majorBidi" w:cstheme="majorBidi"/>
        </w:rPr>
        <w:t>In 1930</w:t>
      </w:r>
      <w:r w:rsidR="00E66D4B" w:rsidRPr="00262447">
        <w:rPr>
          <w:rFonts w:asciiTheme="majorBidi" w:hAnsiTheme="majorBidi" w:cstheme="majorBidi"/>
        </w:rPr>
        <w:t>, the editorial staff of the</w:t>
      </w:r>
      <w:r w:rsidR="00DD1A57">
        <w:rPr>
          <w:rFonts w:asciiTheme="majorBidi" w:hAnsiTheme="majorBidi" w:cstheme="majorBidi"/>
          <w:lang w:val="en-US"/>
        </w:rPr>
        <w:t xml:space="preserve"> newspaper</w:t>
      </w:r>
      <w:r w:rsidR="00E66D4B" w:rsidRPr="00262447">
        <w:rPr>
          <w:rFonts w:asciiTheme="majorBidi" w:hAnsiTheme="majorBidi" w:cstheme="majorBidi"/>
        </w:rPr>
        <w:t xml:space="preserve"> </w:t>
      </w:r>
      <w:r w:rsidR="00B51D40" w:rsidRPr="00262447">
        <w:rPr>
          <w:rFonts w:asciiTheme="majorBidi" w:hAnsiTheme="majorBidi" w:cstheme="majorBidi"/>
          <w:i/>
          <w:iCs/>
        </w:rPr>
        <w:t>Jüdische Rundschau</w:t>
      </w:r>
      <w:r w:rsidR="00E66D4B" w:rsidRPr="00262447">
        <w:rPr>
          <w:rFonts w:asciiTheme="majorBidi" w:hAnsiTheme="majorBidi" w:cstheme="majorBidi"/>
        </w:rPr>
        <w:t xml:space="preserve"> approached a few persons known for their active interest in Jewish </w:t>
      </w:r>
      <w:r w:rsidR="00007008" w:rsidRPr="00262447">
        <w:rPr>
          <w:rFonts w:asciiTheme="majorBidi" w:hAnsiTheme="majorBidi" w:cstheme="majorBidi"/>
        </w:rPr>
        <w:t>music and</w:t>
      </w:r>
      <w:r w:rsidR="00E66D4B" w:rsidRPr="00262447">
        <w:rPr>
          <w:rFonts w:asciiTheme="majorBidi" w:hAnsiTheme="majorBidi" w:cstheme="majorBidi"/>
        </w:rPr>
        <w:t xml:space="preserve"> asked them to share with the readers </w:t>
      </w:r>
      <w:r w:rsidR="00EA0ACD" w:rsidRPr="00262447">
        <w:rPr>
          <w:rFonts w:asciiTheme="majorBidi" w:hAnsiTheme="majorBidi" w:cstheme="majorBidi"/>
        </w:rPr>
        <w:t xml:space="preserve">their path to </w:t>
      </w:r>
      <w:r w:rsidR="004940C3" w:rsidRPr="00262447">
        <w:rPr>
          <w:rFonts w:asciiTheme="majorBidi" w:hAnsiTheme="majorBidi" w:cstheme="majorBidi"/>
          <w:lang w:val="en-US"/>
        </w:rPr>
        <w:t>this field</w:t>
      </w:r>
      <w:r w:rsidR="00EA0ACD" w:rsidRPr="00262447">
        <w:rPr>
          <w:rFonts w:asciiTheme="majorBidi" w:hAnsiTheme="majorBidi" w:cstheme="majorBidi"/>
        </w:rPr>
        <w:t xml:space="preserve">. </w:t>
      </w:r>
      <w:r w:rsidR="00017F2E" w:rsidRPr="00262447">
        <w:rPr>
          <w:rFonts w:asciiTheme="majorBidi" w:hAnsiTheme="majorBidi" w:cstheme="majorBidi"/>
        </w:rPr>
        <w:t xml:space="preserve">Part of </w:t>
      </w:r>
      <w:r w:rsidR="00EA0ACD" w:rsidRPr="00262447">
        <w:rPr>
          <w:rFonts w:asciiTheme="majorBidi" w:hAnsiTheme="majorBidi" w:cstheme="majorBidi"/>
        </w:rPr>
        <w:t>Arno Nadel's response, published o</w:t>
      </w:r>
      <w:r w:rsidR="00B51D40" w:rsidRPr="00262447">
        <w:rPr>
          <w:rFonts w:asciiTheme="majorBidi" w:hAnsiTheme="majorBidi" w:cstheme="majorBidi"/>
        </w:rPr>
        <w:t xml:space="preserve">n April </w:t>
      </w:r>
      <w:r w:rsidR="00EA0ACD" w:rsidRPr="00262447">
        <w:rPr>
          <w:rFonts w:asciiTheme="majorBidi" w:hAnsiTheme="majorBidi" w:cstheme="majorBidi"/>
        </w:rPr>
        <w:t xml:space="preserve">16, 1930, </w:t>
      </w:r>
      <w:r w:rsidR="004940C3" w:rsidRPr="00262447">
        <w:rPr>
          <w:rFonts w:asciiTheme="majorBidi" w:hAnsiTheme="majorBidi" w:cstheme="majorBidi"/>
          <w:lang w:val="en-US"/>
        </w:rPr>
        <w:t>reads</w:t>
      </w:r>
      <w:r w:rsidR="00EA0ACD" w:rsidRPr="00262447">
        <w:rPr>
          <w:rFonts w:asciiTheme="majorBidi" w:hAnsiTheme="majorBidi" w:cstheme="majorBidi"/>
        </w:rPr>
        <w:t xml:space="preserve"> as follows</w:t>
      </w:r>
      <w:r w:rsidR="00B51D40" w:rsidRPr="00262447">
        <w:rPr>
          <w:rFonts w:asciiTheme="majorBidi" w:hAnsiTheme="majorBidi" w:cstheme="majorBidi"/>
        </w:rPr>
        <w:t>:</w:t>
      </w:r>
    </w:p>
    <w:p w14:paraId="3106A71D" w14:textId="4114D01C" w:rsidR="00B51D40" w:rsidRPr="00262447" w:rsidRDefault="004A1DFA" w:rsidP="0074253B">
      <w:pPr>
        <w:spacing w:after="120" w:line="360" w:lineRule="auto"/>
        <w:ind w:left="720"/>
        <w:rPr>
          <w:rFonts w:asciiTheme="majorBidi" w:hAnsiTheme="majorBidi" w:cstheme="majorBidi"/>
        </w:rPr>
      </w:pPr>
      <w:r w:rsidRPr="00262447">
        <w:rPr>
          <w:rFonts w:asciiTheme="majorBidi" w:hAnsiTheme="majorBidi" w:cstheme="majorBidi"/>
        </w:rPr>
        <w:lastRenderedPageBreak/>
        <w:t xml:space="preserve">That was no longer an option. This was birth and duration and death – this was a permanent place from the first breath. A single word, one can almost say: a single word says it: – Vilna. </w:t>
      </w:r>
      <w:r w:rsidR="00AC0A32" w:rsidRPr="00262447">
        <w:rPr>
          <w:rFonts w:asciiTheme="majorBidi" w:hAnsiTheme="majorBidi" w:cstheme="majorBidi"/>
        </w:rPr>
        <w:t>I was born in Viln</w:t>
      </w:r>
      <w:r w:rsidRPr="00262447">
        <w:rPr>
          <w:rFonts w:asciiTheme="majorBidi" w:hAnsiTheme="majorBidi" w:cstheme="majorBidi"/>
        </w:rPr>
        <w:t>a</w:t>
      </w:r>
      <w:r w:rsidR="00AC0A32" w:rsidRPr="00262447">
        <w:rPr>
          <w:rFonts w:asciiTheme="majorBidi" w:hAnsiTheme="majorBidi" w:cstheme="majorBidi"/>
        </w:rPr>
        <w:t xml:space="preserve"> in 1878. Only a few know this Vilna. This was a </w:t>
      </w:r>
      <w:r w:rsidR="00EA0ACD" w:rsidRPr="00262447">
        <w:rPr>
          <w:rFonts w:asciiTheme="majorBidi" w:hAnsiTheme="majorBidi" w:cstheme="majorBidi"/>
        </w:rPr>
        <w:t>sacred</w:t>
      </w:r>
      <w:r w:rsidR="00AC0A32" w:rsidRPr="00262447">
        <w:rPr>
          <w:rFonts w:asciiTheme="majorBidi" w:hAnsiTheme="majorBidi" w:cstheme="majorBidi"/>
        </w:rPr>
        <w:t xml:space="preserve"> Jewish city with hundreds of 'schuls', schools in the truest sense of the word. Each craft guild had its own synagogue, and in the 'Keemenkehrers-Schul' (chimney cleaner synagogue) and in the 'Kazzewer-Klois' (master butcher synagogue) </w:t>
      </w:r>
      <w:r w:rsidR="00ED0BBB" w:rsidRPr="00262447">
        <w:rPr>
          <w:rFonts w:asciiTheme="majorBidi" w:hAnsiTheme="majorBidi" w:cstheme="majorBidi"/>
          <w:lang w:val="en-US"/>
        </w:rPr>
        <w:t>–</w:t>
      </w:r>
      <w:r w:rsidR="00AC0A32" w:rsidRPr="00262447">
        <w:rPr>
          <w:rFonts w:asciiTheme="majorBidi" w:hAnsiTheme="majorBidi" w:cstheme="majorBidi"/>
        </w:rPr>
        <w:t xml:space="preserve"> not to mention the countless synagogues in the 'Schulhof' right in the center of the city […] In all synagogues people 'learned', which means: singing, lamenting, arguing, quarreling, but always singing, singing </w:t>
      </w:r>
      <w:r w:rsidR="00EA0ACD" w:rsidRPr="00262447">
        <w:rPr>
          <w:rFonts w:asciiTheme="majorBidi" w:hAnsiTheme="majorBidi" w:cstheme="majorBidi"/>
        </w:rPr>
        <w:t xml:space="preserve">ancient </w:t>
      </w:r>
      <w:r w:rsidR="00AC0A32" w:rsidRPr="00262447">
        <w:rPr>
          <w:rFonts w:asciiTheme="majorBidi" w:hAnsiTheme="majorBidi" w:cstheme="majorBidi"/>
        </w:rPr>
        <w:t xml:space="preserve">Jewish, </w:t>
      </w:r>
      <w:r w:rsidR="00EA0ACD" w:rsidRPr="00262447">
        <w:rPr>
          <w:rFonts w:asciiTheme="majorBidi" w:hAnsiTheme="majorBidi" w:cstheme="majorBidi"/>
        </w:rPr>
        <w:t>ancient o</w:t>
      </w:r>
      <w:r w:rsidR="00AC0A32" w:rsidRPr="00262447">
        <w:rPr>
          <w:rFonts w:asciiTheme="majorBidi" w:hAnsiTheme="majorBidi" w:cstheme="majorBidi"/>
        </w:rPr>
        <w:t>riental</w:t>
      </w:r>
      <w:r w:rsidR="00EA0ACD" w:rsidRPr="00262447">
        <w:rPr>
          <w:rFonts w:asciiTheme="majorBidi" w:hAnsiTheme="majorBidi" w:cstheme="majorBidi"/>
        </w:rPr>
        <w:t xml:space="preserve"> singing</w:t>
      </w:r>
      <w:r w:rsidR="00AC0A32" w:rsidRPr="00262447">
        <w:rPr>
          <w:rFonts w:asciiTheme="majorBidi" w:hAnsiTheme="majorBidi" w:cstheme="majorBidi"/>
        </w:rPr>
        <w:t xml:space="preserve">, studying, praying, preaching, speaking </w:t>
      </w:r>
      <w:r w:rsidR="007B052F" w:rsidRPr="00262447">
        <w:rPr>
          <w:rFonts w:asciiTheme="majorBidi" w:hAnsiTheme="majorBidi" w:cstheme="majorBidi"/>
        </w:rPr>
        <w:t>–</w:t>
      </w:r>
      <w:r w:rsidR="00AC0A32" w:rsidRPr="00262447">
        <w:rPr>
          <w:rFonts w:asciiTheme="majorBidi" w:hAnsiTheme="majorBidi" w:cstheme="majorBidi"/>
        </w:rPr>
        <w:t xml:space="preserve"> and</w:t>
      </w:r>
      <w:r w:rsidR="00EA0ACD" w:rsidRPr="00262447">
        <w:rPr>
          <w:rFonts w:asciiTheme="majorBidi" w:hAnsiTheme="majorBidi" w:cstheme="majorBidi"/>
        </w:rPr>
        <w:t>,</w:t>
      </w:r>
      <w:r w:rsidR="00AC0A32" w:rsidRPr="00262447">
        <w:rPr>
          <w:rFonts w:asciiTheme="majorBidi" w:hAnsiTheme="majorBidi" w:cstheme="majorBidi"/>
        </w:rPr>
        <w:t xml:space="preserve"> truly</w:t>
      </w:r>
      <w:r w:rsidR="00EA0ACD" w:rsidRPr="00262447">
        <w:rPr>
          <w:rFonts w:asciiTheme="majorBidi" w:hAnsiTheme="majorBidi" w:cstheme="majorBidi"/>
        </w:rPr>
        <w:t>,</w:t>
      </w:r>
      <w:r w:rsidR="00AC0A32" w:rsidRPr="00262447">
        <w:rPr>
          <w:rFonts w:asciiTheme="majorBidi" w:hAnsiTheme="majorBidi" w:cstheme="majorBidi"/>
        </w:rPr>
        <w:t xml:space="preserve"> singing and singing and singing, Jewish, sweetly sung Jewish</w:t>
      </w:r>
      <w:r w:rsidR="00EA0ACD" w:rsidRPr="00262447">
        <w:rPr>
          <w:rFonts w:asciiTheme="majorBidi" w:hAnsiTheme="majorBidi" w:cstheme="majorBidi"/>
        </w:rPr>
        <w:t xml:space="preserve"> singing</w:t>
      </w:r>
      <w:r w:rsidR="00AC0A32" w:rsidRPr="00262447">
        <w:rPr>
          <w:rFonts w:asciiTheme="majorBidi" w:hAnsiTheme="majorBidi" w:cstheme="majorBidi"/>
        </w:rPr>
        <w:t>. My beautiful people have sung about life and death and God</w:t>
      </w:r>
      <w:r w:rsidR="00D95B13" w:rsidRPr="00262447">
        <w:rPr>
          <w:rFonts w:asciiTheme="majorBidi" w:hAnsiTheme="majorBidi" w:cstheme="majorBidi"/>
        </w:rPr>
        <w:t xml:space="preserve"> and everything in the world.</w:t>
      </w:r>
      <w:r w:rsidR="00AC0A32" w:rsidRPr="00262447">
        <w:rPr>
          <w:rFonts w:asciiTheme="majorBidi" w:hAnsiTheme="majorBidi" w:cstheme="majorBidi"/>
        </w:rPr>
        <w:t xml:space="preserve"> That was Vilna, my </w:t>
      </w:r>
      <w:r w:rsidR="00D95B13" w:rsidRPr="00262447">
        <w:rPr>
          <w:rFonts w:asciiTheme="majorBidi" w:hAnsiTheme="majorBidi" w:cstheme="majorBidi"/>
        </w:rPr>
        <w:t>native city</w:t>
      </w:r>
      <w:r w:rsidR="00AC0A32" w:rsidRPr="00262447">
        <w:rPr>
          <w:rFonts w:asciiTheme="majorBidi" w:hAnsiTheme="majorBidi" w:cstheme="majorBidi"/>
        </w:rPr>
        <w:t>.</w:t>
      </w:r>
      <w:r w:rsidR="00D95B13" w:rsidRPr="00262447">
        <w:rPr>
          <w:rFonts w:asciiTheme="majorBidi" w:hAnsiTheme="majorBidi" w:cstheme="majorBidi"/>
        </w:rPr>
        <w:t xml:space="preserve"> […]</w:t>
      </w:r>
      <w:r w:rsidR="0074253B" w:rsidRPr="00262447">
        <w:rPr>
          <w:rFonts w:asciiTheme="majorBidi" w:hAnsiTheme="majorBidi" w:cstheme="majorBidi"/>
        </w:rPr>
        <w:t xml:space="preserve"> </w:t>
      </w:r>
      <w:r w:rsidR="00D95B13" w:rsidRPr="00262447">
        <w:rPr>
          <w:rFonts w:asciiTheme="majorBidi" w:hAnsiTheme="majorBidi" w:cstheme="majorBidi"/>
        </w:rPr>
        <w:t xml:space="preserve">My path to Jewish music </w:t>
      </w:r>
      <w:r w:rsidR="007B052F" w:rsidRPr="00262447">
        <w:rPr>
          <w:rFonts w:asciiTheme="majorBidi" w:hAnsiTheme="majorBidi" w:cstheme="majorBidi"/>
        </w:rPr>
        <w:t>–</w:t>
      </w:r>
      <w:r w:rsidR="00D95B13" w:rsidRPr="00262447">
        <w:rPr>
          <w:rFonts w:asciiTheme="majorBidi" w:hAnsiTheme="majorBidi" w:cstheme="majorBidi"/>
        </w:rPr>
        <w:t xml:space="preserve"> it is too hard, too easy to describe, to shed light upon, revealing its rare and beautiful wonders.</w:t>
      </w:r>
      <w:r w:rsidR="00D662E4" w:rsidRPr="00262447">
        <w:rPr>
          <w:rStyle w:val="EndnoteReference"/>
          <w:rFonts w:asciiTheme="majorBidi" w:hAnsiTheme="majorBidi" w:cstheme="majorBidi"/>
        </w:rPr>
        <w:endnoteReference w:id="7"/>
      </w:r>
    </w:p>
    <w:p w14:paraId="2970DDD2" w14:textId="7654BC60" w:rsidR="00017F2E" w:rsidRPr="00262447" w:rsidRDefault="00017F2E" w:rsidP="00B2466A">
      <w:pPr>
        <w:spacing w:after="120" w:line="360" w:lineRule="auto"/>
        <w:rPr>
          <w:rFonts w:asciiTheme="majorBidi" w:hAnsiTheme="majorBidi" w:cstheme="majorBidi"/>
        </w:rPr>
      </w:pPr>
      <w:r w:rsidRPr="00262447">
        <w:rPr>
          <w:rFonts w:asciiTheme="majorBidi" w:hAnsiTheme="majorBidi" w:cstheme="majorBidi"/>
        </w:rPr>
        <w:t>On th</w:t>
      </w:r>
      <w:r w:rsidR="00B42698" w:rsidRPr="00262447">
        <w:rPr>
          <w:rFonts w:asciiTheme="majorBidi" w:hAnsiTheme="majorBidi" w:cstheme="majorBidi"/>
          <w:lang w:val="en-US"/>
        </w:rPr>
        <w:t>at</w:t>
      </w:r>
      <w:r w:rsidRPr="00262447">
        <w:rPr>
          <w:rFonts w:asciiTheme="majorBidi" w:hAnsiTheme="majorBidi" w:cstheme="majorBidi"/>
        </w:rPr>
        <w:t xml:space="preserve"> same occasion, Nadel referred to his private experience of Hasidism:</w:t>
      </w:r>
    </w:p>
    <w:p w14:paraId="6FD47954" w14:textId="157CB271" w:rsidR="00017F2E" w:rsidRPr="00262447" w:rsidRDefault="00A00AA6" w:rsidP="00A00AA6">
      <w:pPr>
        <w:spacing w:after="120" w:line="360" w:lineRule="auto"/>
        <w:ind w:left="720"/>
        <w:rPr>
          <w:rFonts w:asciiTheme="majorBidi" w:hAnsiTheme="majorBidi" w:cstheme="majorBidi"/>
        </w:rPr>
      </w:pPr>
      <w:r w:rsidRPr="00262447">
        <w:rPr>
          <w:rFonts w:asciiTheme="majorBidi" w:hAnsiTheme="majorBidi" w:cstheme="majorBidi"/>
        </w:rPr>
        <w:t>What else would I not have to tell about my cousin Shaul, the Hasid with the long beard, who took me, the Misnag</w:t>
      </w:r>
      <w:r w:rsidR="00273CAB" w:rsidRPr="00262447">
        <w:rPr>
          <w:rFonts w:asciiTheme="majorBidi" w:hAnsiTheme="majorBidi" w:cstheme="majorBidi"/>
        </w:rPr>
        <w:t>e</w:t>
      </w:r>
      <w:r w:rsidRPr="00262447">
        <w:rPr>
          <w:rFonts w:asciiTheme="majorBidi" w:hAnsiTheme="majorBidi" w:cstheme="majorBidi"/>
        </w:rPr>
        <w:t xml:space="preserve">d child, to the </w:t>
      </w:r>
      <w:r w:rsidR="00ED0BBB" w:rsidRPr="00262447">
        <w:rPr>
          <w:rFonts w:asciiTheme="majorBidi" w:hAnsiTheme="majorBidi" w:cstheme="majorBidi"/>
        </w:rPr>
        <w:t>Hasidic</w:t>
      </w:r>
      <w:r w:rsidRPr="00262447">
        <w:rPr>
          <w:rFonts w:asciiTheme="majorBidi" w:hAnsiTheme="majorBidi" w:cstheme="majorBidi"/>
        </w:rPr>
        <w:t xml:space="preserve"> Shtibel, where the holy breath of the religious dancers blew, of rapture, of Dvekut niggun</w:t>
      </w:r>
      <w:r w:rsidR="00273CAB" w:rsidRPr="00262447">
        <w:rPr>
          <w:rFonts w:asciiTheme="majorBidi" w:hAnsiTheme="majorBidi" w:cstheme="majorBidi"/>
        </w:rPr>
        <w:t>im</w:t>
      </w:r>
      <w:r w:rsidRPr="00262447">
        <w:rPr>
          <w:rFonts w:asciiTheme="majorBidi" w:hAnsiTheme="majorBidi" w:cstheme="majorBidi"/>
        </w:rPr>
        <w:t>, of heavenly groans, the dervish ranks, the sublime, pious wordless and wordy melodies.</w:t>
      </w:r>
      <w:r w:rsidRPr="00262447">
        <w:rPr>
          <w:rStyle w:val="EndnoteReference"/>
          <w:rFonts w:asciiTheme="majorBidi" w:hAnsiTheme="majorBidi" w:cstheme="majorBidi"/>
        </w:rPr>
        <w:endnoteReference w:id="8"/>
      </w:r>
    </w:p>
    <w:p w14:paraId="2B8FF4F7" w14:textId="6623D1B9" w:rsidR="006D739A" w:rsidRPr="00262447" w:rsidRDefault="00B42698" w:rsidP="00017F2E">
      <w:pPr>
        <w:spacing w:after="120" w:line="360" w:lineRule="auto"/>
        <w:rPr>
          <w:rFonts w:asciiTheme="majorBidi" w:hAnsiTheme="majorBidi" w:cstheme="majorBidi"/>
        </w:rPr>
      </w:pPr>
      <w:r w:rsidRPr="00262447">
        <w:rPr>
          <w:rFonts w:asciiTheme="majorBidi" w:hAnsiTheme="majorBidi" w:cstheme="majorBidi"/>
          <w:lang w:val="en-US"/>
        </w:rPr>
        <w:t xml:space="preserve">Due </w:t>
      </w:r>
      <w:r w:rsidR="002A4270" w:rsidRPr="00262447">
        <w:rPr>
          <w:rFonts w:asciiTheme="majorBidi" w:hAnsiTheme="majorBidi" w:cstheme="majorBidi"/>
          <w:lang w:val="en-US"/>
        </w:rPr>
        <w:t>to</w:t>
      </w:r>
      <w:r w:rsidR="00D95B13" w:rsidRPr="00262447">
        <w:rPr>
          <w:rFonts w:asciiTheme="majorBidi" w:hAnsiTheme="majorBidi" w:cstheme="majorBidi"/>
        </w:rPr>
        <w:t xml:space="preserve"> his father's loss of eyesight, </w:t>
      </w:r>
      <w:r w:rsidR="00731927" w:rsidRPr="00262447">
        <w:rPr>
          <w:rFonts w:asciiTheme="majorBidi" w:hAnsiTheme="majorBidi" w:cstheme="majorBidi"/>
        </w:rPr>
        <w:t>A</w:t>
      </w:r>
      <w:proofErr w:type="spellStart"/>
      <w:r w:rsidR="00731927" w:rsidRPr="00262447">
        <w:rPr>
          <w:rFonts w:asciiTheme="majorBidi" w:hAnsiTheme="majorBidi" w:cstheme="majorBidi"/>
          <w:lang w:val="en-US"/>
        </w:rPr>
        <w:t>rno</w:t>
      </w:r>
      <w:proofErr w:type="spellEnd"/>
      <w:r w:rsidR="00731927" w:rsidRPr="00262447">
        <w:rPr>
          <w:rFonts w:asciiTheme="majorBidi" w:hAnsiTheme="majorBidi" w:cstheme="majorBidi"/>
          <w:lang w:val="en-US"/>
        </w:rPr>
        <w:t xml:space="preserve"> </w:t>
      </w:r>
      <w:r w:rsidR="006D739A" w:rsidRPr="00262447">
        <w:rPr>
          <w:rFonts w:asciiTheme="majorBidi" w:hAnsiTheme="majorBidi" w:cstheme="majorBidi"/>
        </w:rPr>
        <w:t>Nadel</w:t>
      </w:r>
      <w:r w:rsidR="00F948A4" w:rsidRPr="00262447">
        <w:rPr>
          <w:rFonts w:asciiTheme="majorBidi" w:hAnsiTheme="majorBidi" w:cstheme="majorBidi"/>
        </w:rPr>
        <w:t xml:space="preserve"> </w:t>
      </w:r>
      <w:r w:rsidR="00D95B13" w:rsidRPr="00262447">
        <w:rPr>
          <w:rFonts w:asciiTheme="majorBidi" w:hAnsiTheme="majorBidi" w:cstheme="majorBidi"/>
        </w:rPr>
        <w:t>had to leave home</w:t>
      </w:r>
      <w:r w:rsidRPr="00262447">
        <w:rPr>
          <w:rFonts w:asciiTheme="majorBidi" w:hAnsiTheme="majorBidi" w:cstheme="majorBidi"/>
          <w:lang w:val="en-US"/>
        </w:rPr>
        <w:t xml:space="preserve"> a</w:t>
      </w:r>
      <w:r w:rsidRPr="00262447">
        <w:rPr>
          <w:rFonts w:asciiTheme="majorBidi" w:hAnsiTheme="majorBidi" w:cstheme="majorBidi"/>
        </w:rPr>
        <w:t>t the age of 12</w:t>
      </w:r>
      <w:r w:rsidR="00D95B13" w:rsidRPr="00262447">
        <w:rPr>
          <w:rFonts w:asciiTheme="majorBidi" w:hAnsiTheme="majorBidi" w:cstheme="majorBidi"/>
        </w:rPr>
        <w:t xml:space="preserve">. He </w:t>
      </w:r>
      <w:r w:rsidR="00F948A4" w:rsidRPr="00262447">
        <w:rPr>
          <w:rFonts w:asciiTheme="majorBidi" w:hAnsiTheme="majorBidi" w:cstheme="majorBidi"/>
        </w:rPr>
        <w:t xml:space="preserve">went to </w:t>
      </w:r>
      <w:proofErr w:type="spellStart"/>
      <w:r w:rsidR="002A4270" w:rsidRPr="00262447">
        <w:rPr>
          <w:rFonts w:asciiTheme="majorBidi" w:hAnsiTheme="majorBidi" w:cstheme="majorBidi"/>
          <w:lang w:val="en-US"/>
        </w:rPr>
        <w:t>Königsberg</w:t>
      </w:r>
      <w:proofErr w:type="spellEnd"/>
      <w:r w:rsidR="002A4270" w:rsidRPr="00262447">
        <w:rPr>
          <w:rFonts w:asciiTheme="majorBidi" w:hAnsiTheme="majorBidi" w:cstheme="majorBidi"/>
          <w:lang w:val="en-US"/>
        </w:rPr>
        <w:t xml:space="preserve"> and studied there at </w:t>
      </w:r>
      <w:r w:rsidR="00F948A4" w:rsidRPr="00262447">
        <w:rPr>
          <w:rFonts w:asciiTheme="majorBidi" w:hAnsiTheme="majorBidi" w:cstheme="majorBidi"/>
        </w:rPr>
        <w:t xml:space="preserve">the Bürgerschule </w:t>
      </w:r>
      <w:r w:rsidR="00273CAB" w:rsidRPr="00262447">
        <w:rPr>
          <w:rFonts w:asciiTheme="majorBidi" w:hAnsiTheme="majorBidi" w:cstheme="majorBidi"/>
        </w:rPr>
        <w:t>(municipal school)</w:t>
      </w:r>
      <w:r w:rsidR="00F948A4" w:rsidRPr="00262447">
        <w:rPr>
          <w:rFonts w:asciiTheme="majorBidi" w:hAnsiTheme="majorBidi" w:cstheme="majorBidi"/>
        </w:rPr>
        <w:t xml:space="preserve">. His </w:t>
      </w:r>
      <w:r w:rsidR="006D739A" w:rsidRPr="00262447">
        <w:rPr>
          <w:rFonts w:asciiTheme="majorBidi" w:hAnsiTheme="majorBidi" w:cstheme="majorBidi"/>
        </w:rPr>
        <w:t xml:space="preserve">musical </w:t>
      </w:r>
      <w:r w:rsidR="00F948A4" w:rsidRPr="00262447">
        <w:rPr>
          <w:rFonts w:asciiTheme="majorBidi" w:hAnsiTheme="majorBidi" w:cstheme="majorBidi"/>
        </w:rPr>
        <w:t>talent had soon been recognized. He became a pupil of</w:t>
      </w:r>
      <w:r w:rsidR="00D95B13" w:rsidRPr="00262447">
        <w:rPr>
          <w:rFonts w:asciiTheme="majorBidi" w:hAnsiTheme="majorBidi" w:cstheme="majorBidi"/>
        </w:rPr>
        <w:t xml:space="preserve"> composer Robert Schwalm (1845, Erfurt </w:t>
      </w:r>
      <w:r w:rsidR="00007008" w:rsidRPr="00262447">
        <w:rPr>
          <w:rFonts w:asciiTheme="majorBidi" w:hAnsiTheme="majorBidi" w:cstheme="majorBidi"/>
        </w:rPr>
        <w:t>–</w:t>
      </w:r>
      <w:r w:rsidR="00D95B13" w:rsidRPr="00262447">
        <w:rPr>
          <w:rFonts w:asciiTheme="majorBidi" w:hAnsiTheme="majorBidi" w:cstheme="majorBidi"/>
        </w:rPr>
        <w:t xml:space="preserve"> 1912, Königsberg) and, more </w:t>
      </w:r>
      <w:r w:rsidR="00B9429A">
        <w:rPr>
          <w:rFonts w:asciiTheme="majorBidi" w:hAnsiTheme="majorBidi" w:cstheme="majorBidi"/>
          <w:lang w:val="en-US"/>
        </w:rPr>
        <w:t>meaningful</w:t>
      </w:r>
      <w:r w:rsidR="00D95B13" w:rsidRPr="00262447">
        <w:rPr>
          <w:rFonts w:asciiTheme="majorBidi" w:hAnsiTheme="majorBidi" w:cstheme="majorBidi"/>
        </w:rPr>
        <w:t>, a boy soprano at the Königsberg Synagogue led by Oberka</w:t>
      </w:r>
      <w:r w:rsidR="00E73B04" w:rsidRPr="00262447">
        <w:rPr>
          <w:rFonts w:asciiTheme="majorBidi" w:hAnsiTheme="majorBidi" w:cstheme="majorBidi"/>
        </w:rPr>
        <w:t>ntor</w:t>
      </w:r>
      <w:r w:rsidR="00370EFF">
        <w:rPr>
          <w:rFonts w:asciiTheme="majorBidi" w:hAnsiTheme="majorBidi" w:cstheme="majorBidi"/>
          <w:lang w:val="en-US"/>
        </w:rPr>
        <w:t xml:space="preserve"> (</w:t>
      </w:r>
      <w:r w:rsidR="00370EFF" w:rsidRPr="00262447">
        <w:rPr>
          <w:rFonts w:asciiTheme="majorBidi" w:hAnsiTheme="majorBidi" w:cstheme="majorBidi"/>
        </w:rPr>
        <w:t>Chief Canto</w:t>
      </w:r>
      <w:r w:rsidR="00370EFF">
        <w:rPr>
          <w:rFonts w:asciiTheme="majorBidi" w:hAnsiTheme="majorBidi" w:cstheme="majorBidi"/>
          <w:lang w:val="en-US"/>
        </w:rPr>
        <w:t>r</w:t>
      </w:r>
      <w:r w:rsidR="0074369F" w:rsidRPr="00262447">
        <w:rPr>
          <w:rFonts w:asciiTheme="majorBidi" w:hAnsiTheme="majorBidi" w:cstheme="majorBidi"/>
        </w:rPr>
        <w:t>)</w:t>
      </w:r>
      <w:r w:rsidR="00E73B04" w:rsidRPr="00262447">
        <w:rPr>
          <w:rFonts w:asciiTheme="majorBidi" w:hAnsiTheme="majorBidi" w:cstheme="majorBidi"/>
        </w:rPr>
        <w:t xml:space="preserve"> </w:t>
      </w:r>
      <w:r w:rsidR="005A150B" w:rsidRPr="00262447">
        <w:rPr>
          <w:rFonts w:asciiTheme="majorBidi" w:hAnsiTheme="majorBidi" w:cstheme="majorBidi"/>
        </w:rPr>
        <w:t xml:space="preserve">Eduard Birnbaum </w:t>
      </w:r>
      <w:r w:rsidR="00E73B04" w:rsidRPr="00262447">
        <w:rPr>
          <w:rFonts w:asciiTheme="majorBidi" w:hAnsiTheme="majorBidi" w:cstheme="majorBidi"/>
        </w:rPr>
        <w:t xml:space="preserve">(1885, Cracow </w:t>
      </w:r>
      <w:r w:rsidR="00007008" w:rsidRPr="00262447">
        <w:rPr>
          <w:rFonts w:asciiTheme="majorBidi" w:hAnsiTheme="majorBidi" w:cstheme="majorBidi"/>
        </w:rPr>
        <w:t>–</w:t>
      </w:r>
      <w:r w:rsidR="00E73B04" w:rsidRPr="00262447">
        <w:rPr>
          <w:rFonts w:asciiTheme="majorBidi" w:hAnsiTheme="majorBidi" w:cstheme="majorBidi"/>
        </w:rPr>
        <w:t xml:space="preserve"> 1920, Königsberg)</w:t>
      </w:r>
      <w:r w:rsidR="0074369F" w:rsidRPr="00262447">
        <w:rPr>
          <w:rFonts w:asciiTheme="majorBidi" w:hAnsiTheme="majorBidi" w:cstheme="majorBidi"/>
        </w:rPr>
        <w:t xml:space="preserve">, </w:t>
      </w:r>
      <w:r w:rsidR="002A4270" w:rsidRPr="00B9429A">
        <w:rPr>
          <w:rFonts w:asciiTheme="majorBidi" w:hAnsiTheme="majorBidi" w:cstheme="majorBidi"/>
        </w:rPr>
        <w:t xml:space="preserve">himself </w:t>
      </w:r>
      <w:r w:rsidR="0074369F" w:rsidRPr="00262447">
        <w:rPr>
          <w:rFonts w:asciiTheme="majorBidi" w:hAnsiTheme="majorBidi" w:cstheme="majorBidi"/>
        </w:rPr>
        <w:t>formerly a student of Salomon Sulzer</w:t>
      </w:r>
      <w:r w:rsidR="003836E3">
        <w:rPr>
          <w:rFonts w:asciiTheme="majorBidi" w:hAnsiTheme="majorBidi" w:cstheme="majorBidi"/>
          <w:lang w:val="en-US"/>
        </w:rPr>
        <w:t xml:space="preserve"> (1804-1890)</w:t>
      </w:r>
      <w:r w:rsidR="0074369F" w:rsidRPr="00262447">
        <w:rPr>
          <w:rFonts w:asciiTheme="majorBidi" w:hAnsiTheme="majorBidi" w:cstheme="majorBidi"/>
        </w:rPr>
        <w:t>, the Viennese cantor and reformer of traditional synagogue music</w:t>
      </w:r>
      <w:r w:rsidR="007C50ED" w:rsidRPr="00262447">
        <w:rPr>
          <w:rFonts w:asciiTheme="majorBidi" w:hAnsiTheme="majorBidi" w:cstheme="majorBidi"/>
        </w:rPr>
        <w:t xml:space="preserve">. </w:t>
      </w:r>
      <w:r w:rsidR="00732647" w:rsidRPr="00262447">
        <w:rPr>
          <w:rFonts w:asciiTheme="majorBidi" w:hAnsiTheme="majorBidi" w:cstheme="majorBidi"/>
        </w:rPr>
        <w:t>Eduard Birnbaum, the great connoisseur and collector of synagogue music</w:t>
      </w:r>
      <w:r w:rsidR="00F948A4" w:rsidRPr="00262447">
        <w:rPr>
          <w:rFonts w:asciiTheme="majorBidi" w:hAnsiTheme="majorBidi" w:cstheme="majorBidi"/>
        </w:rPr>
        <w:t xml:space="preserve"> became </w:t>
      </w:r>
      <w:r w:rsidR="00702797" w:rsidRPr="00262447">
        <w:rPr>
          <w:rFonts w:asciiTheme="majorBidi" w:hAnsiTheme="majorBidi" w:cstheme="majorBidi"/>
        </w:rPr>
        <w:t xml:space="preserve">Nadel's </w:t>
      </w:r>
      <w:r w:rsidR="00F948A4" w:rsidRPr="00262447">
        <w:rPr>
          <w:rFonts w:asciiTheme="majorBidi" w:hAnsiTheme="majorBidi" w:cstheme="majorBidi"/>
        </w:rPr>
        <w:t>mentor</w:t>
      </w:r>
      <w:r w:rsidR="00197C76" w:rsidRPr="00262447">
        <w:rPr>
          <w:rFonts w:asciiTheme="majorBidi" w:hAnsiTheme="majorBidi" w:cstheme="majorBidi"/>
          <w:lang w:val="en-US"/>
        </w:rPr>
        <w:t xml:space="preserve"> and model</w:t>
      </w:r>
      <w:r w:rsidR="00702797" w:rsidRPr="00262447">
        <w:rPr>
          <w:rFonts w:asciiTheme="majorBidi" w:hAnsiTheme="majorBidi" w:cstheme="majorBidi"/>
        </w:rPr>
        <w:t>.</w:t>
      </w:r>
    </w:p>
    <w:p w14:paraId="28DDD4AA" w14:textId="09F78727" w:rsidR="0074369F" w:rsidRPr="00262447" w:rsidRDefault="0074369F" w:rsidP="0074369F">
      <w:pPr>
        <w:spacing w:after="120" w:line="360" w:lineRule="auto"/>
        <w:rPr>
          <w:rFonts w:asciiTheme="majorBidi" w:hAnsiTheme="majorBidi" w:cstheme="majorBidi"/>
        </w:rPr>
      </w:pPr>
      <w:r w:rsidRPr="00262447">
        <w:rPr>
          <w:rFonts w:asciiTheme="majorBidi" w:hAnsiTheme="majorBidi" w:cstheme="majorBidi"/>
        </w:rPr>
        <w:t>On Nadel's occasional home visits</w:t>
      </w:r>
      <w:r w:rsidR="009159FE" w:rsidRPr="00262447">
        <w:rPr>
          <w:rFonts w:asciiTheme="majorBidi" w:hAnsiTheme="majorBidi" w:cstheme="majorBidi"/>
        </w:rPr>
        <w:t>,</w:t>
      </w:r>
      <w:r w:rsidRPr="00262447">
        <w:rPr>
          <w:rFonts w:asciiTheme="majorBidi" w:hAnsiTheme="majorBidi" w:cstheme="majorBidi"/>
        </w:rPr>
        <w:t xml:space="preserve"> he met Hirsch Nissan Golomb</w:t>
      </w:r>
      <w:r w:rsidR="009159FE" w:rsidRPr="00262447">
        <w:rPr>
          <w:rFonts w:asciiTheme="majorBidi" w:hAnsiTheme="majorBidi" w:cstheme="majorBidi"/>
        </w:rPr>
        <w:t xml:space="preserve"> (1853</w:t>
      </w:r>
      <w:r w:rsidR="00007008" w:rsidRPr="00262447">
        <w:rPr>
          <w:rFonts w:asciiTheme="majorBidi" w:hAnsiTheme="majorBidi" w:cstheme="majorBidi"/>
        </w:rPr>
        <w:t xml:space="preserve">, </w:t>
      </w:r>
      <w:r w:rsidR="00007008" w:rsidRPr="00262447">
        <w:rPr>
          <w:rFonts w:asciiTheme="majorBidi" w:hAnsiTheme="majorBidi" w:cstheme="majorBidi"/>
          <w:color w:val="202122"/>
          <w:shd w:val="clear" w:color="auto" w:fill="FFFFFF"/>
        </w:rPr>
        <w:t>Želva</w:t>
      </w:r>
      <w:r w:rsidR="00007008" w:rsidRPr="00262447">
        <w:rPr>
          <w:rFonts w:asciiTheme="majorBidi" w:hAnsiTheme="majorBidi" w:cstheme="majorBidi"/>
        </w:rPr>
        <w:t xml:space="preserve"> –</w:t>
      </w:r>
      <w:r w:rsidR="009159FE" w:rsidRPr="00262447">
        <w:rPr>
          <w:rFonts w:asciiTheme="majorBidi" w:hAnsiTheme="majorBidi" w:cstheme="majorBidi"/>
        </w:rPr>
        <w:t>1934</w:t>
      </w:r>
      <w:r w:rsidR="00007008" w:rsidRPr="00262447">
        <w:rPr>
          <w:rFonts w:asciiTheme="majorBidi" w:hAnsiTheme="majorBidi" w:cstheme="majorBidi"/>
        </w:rPr>
        <w:t>, Viln</w:t>
      </w:r>
      <w:r w:rsidR="00ED0BBB" w:rsidRPr="00262447">
        <w:rPr>
          <w:rFonts w:asciiTheme="majorBidi" w:hAnsiTheme="majorBidi" w:cstheme="majorBidi"/>
        </w:rPr>
        <w:t>a</w:t>
      </w:r>
      <w:r w:rsidR="009159FE" w:rsidRPr="00262447">
        <w:rPr>
          <w:rFonts w:asciiTheme="majorBidi" w:hAnsiTheme="majorBidi" w:cstheme="majorBidi"/>
        </w:rPr>
        <w:t>), a violin teacher and author of several textbooks on music theory</w:t>
      </w:r>
      <w:r w:rsidRPr="00262447">
        <w:rPr>
          <w:rFonts w:asciiTheme="majorBidi" w:hAnsiTheme="majorBidi" w:cstheme="majorBidi"/>
        </w:rPr>
        <w:t>.</w:t>
      </w:r>
      <w:r w:rsidR="00DE46DC" w:rsidRPr="00262447">
        <w:rPr>
          <w:rStyle w:val="EndnoteReference"/>
          <w:rFonts w:asciiTheme="majorBidi" w:hAnsiTheme="majorBidi" w:cstheme="majorBidi"/>
        </w:rPr>
        <w:endnoteReference w:id="9"/>
      </w:r>
      <w:r w:rsidRPr="00262447">
        <w:rPr>
          <w:rFonts w:asciiTheme="majorBidi" w:hAnsiTheme="majorBidi" w:cstheme="majorBidi"/>
        </w:rPr>
        <w:t xml:space="preserve"> </w:t>
      </w:r>
      <w:r w:rsidR="009159FE" w:rsidRPr="00262447">
        <w:rPr>
          <w:rFonts w:asciiTheme="majorBidi" w:hAnsiTheme="majorBidi" w:cstheme="majorBidi"/>
        </w:rPr>
        <w:t xml:space="preserve">As a </w:t>
      </w:r>
      <w:r w:rsidR="004D1E67" w:rsidRPr="00262447">
        <w:rPr>
          <w:rFonts w:asciiTheme="majorBidi" w:hAnsiTheme="majorBidi" w:cstheme="majorBidi"/>
        </w:rPr>
        <w:lastRenderedPageBreak/>
        <w:t>13-year-old</w:t>
      </w:r>
      <w:r w:rsidR="009159FE" w:rsidRPr="00262447">
        <w:rPr>
          <w:rFonts w:asciiTheme="majorBidi" w:hAnsiTheme="majorBidi" w:cstheme="majorBidi"/>
        </w:rPr>
        <w:t xml:space="preserve"> boy </w:t>
      </w:r>
      <w:r w:rsidR="009D6F13" w:rsidRPr="00262447">
        <w:rPr>
          <w:rFonts w:asciiTheme="majorBidi" w:hAnsiTheme="majorBidi" w:cstheme="majorBidi"/>
          <w:lang w:val="en-US"/>
        </w:rPr>
        <w:t>Nadel</w:t>
      </w:r>
      <w:r w:rsidR="009159FE" w:rsidRPr="00262447">
        <w:rPr>
          <w:rFonts w:asciiTheme="majorBidi" w:hAnsiTheme="majorBidi" w:cstheme="majorBidi"/>
        </w:rPr>
        <w:t xml:space="preserve"> contributed a few </w:t>
      </w:r>
      <w:r w:rsidR="009D6F13" w:rsidRPr="00262447">
        <w:rPr>
          <w:rFonts w:asciiTheme="majorBidi" w:hAnsiTheme="majorBidi" w:cstheme="majorBidi"/>
        </w:rPr>
        <w:t xml:space="preserve">Jewish folksongs </w:t>
      </w:r>
      <w:r w:rsidR="009159FE" w:rsidRPr="00262447">
        <w:rPr>
          <w:rFonts w:asciiTheme="majorBidi" w:hAnsiTheme="majorBidi" w:cstheme="majorBidi"/>
        </w:rPr>
        <w:t xml:space="preserve">arrangements </w:t>
      </w:r>
      <w:r w:rsidR="00273CAB" w:rsidRPr="00262447">
        <w:rPr>
          <w:rFonts w:asciiTheme="majorBidi" w:hAnsiTheme="majorBidi" w:cstheme="majorBidi"/>
        </w:rPr>
        <w:t>as examples to one</w:t>
      </w:r>
      <w:r w:rsidR="009159FE" w:rsidRPr="00262447">
        <w:rPr>
          <w:rFonts w:asciiTheme="majorBidi" w:hAnsiTheme="majorBidi" w:cstheme="majorBidi"/>
        </w:rPr>
        <w:t xml:space="preserve"> </w:t>
      </w:r>
      <w:r w:rsidR="00ED0BBB" w:rsidRPr="00262447">
        <w:rPr>
          <w:rFonts w:asciiTheme="majorBidi" w:hAnsiTheme="majorBidi" w:cstheme="majorBidi"/>
        </w:rPr>
        <w:t xml:space="preserve">of </w:t>
      </w:r>
      <w:r w:rsidR="009159FE" w:rsidRPr="00262447">
        <w:rPr>
          <w:rFonts w:asciiTheme="majorBidi" w:hAnsiTheme="majorBidi" w:cstheme="majorBidi"/>
        </w:rPr>
        <w:t xml:space="preserve">Golomb's </w:t>
      </w:r>
      <w:r w:rsidR="00273CAB" w:rsidRPr="00262447">
        <w:rPr>
          <w:rFonts w:asciiTheme="majorBidi" w:hAnsiTheme="majorBidi" w:cstheme="majorBidi"/>
        </w:rPr>
        <w:t>publications</w:t>
      </w:r>
      <w:r w:rsidR="009159FE" w:rsidRPr="00262447">
        <w:rPr>
          <w:rFonts w:asciiTheme="majorBidi" w:hAnsiTheme="majorBidi" w:cstheme="majorBidi"/>
        </w:rPr>
        <w:t>.</w:t>
      </w:r>
      <w:r w:rsidR="007E6290" w:rsidRPr="00262447">
        <w:rPr>
          <w:rStyle w:val="EndnoteReference"/>
          <w:rFonts w:asciiTheme="majorBidi" w:hAnsiTheme="majorBidi" w:cstheme="majorBidi"/>
        </w:rPr>
        <w:endnoteReference w:id="10"/>
      </w:r>
    </w:p>
    <w:p w14:paraId="5A7CBD15" w14:textId="6589890B" w:rsidR="001D3F38" w:rsidRPr="00262447" w:rsidRDefault="004F0BC9" w:rsidP="001D3F38">
      <w:pPr>
        <w:spacing w:after="120" w:line="360" w:lineRule="auto"/>
        <w:rPr>
          <w:rFonts w:asciiTheme="majorBidi" w:hAnsiTheme="majorBidi" w:cstheme="majorBidi"/>
          <w:lang w:val="en-US"/>
        </w:rPr>
      </w:pPr>
      <w:r w:rsidRPr="00262447">
        <w:rPr>
          <w:rFonts w:asciiTheme="majorBidi" w:hAnsiTheme="majorBidi" w:cstheme="majorBidi"/>
        </w:rPr>
        <w:t>At the age of 17, i</w:t>
      </w:r>
      <w:r w:rsidR="007C50ED" w:rsidRPr="00262447">
        <w:rPr>
          <w:rFonts w:asciiTheme="majorBidi" w:hAnsiTheme="majorBidi" w:cstheme="majorBidi"/>
        </w:rPr>
        <w:t xml:space="preserve">n 1895, </w:t>
      </w:r>
      <w:r w:rsidRPr="00262447">
        <w:rPr>
          <w:rFonts w:asciiTheme="majorBidi" w:hAnsiTheme="majorBidi" w:cstheme="majorBidi"/>
        </w:rPr>
        <w:t xml:space="preserve">Nadel </w:t>
      </w:r>
      <w:r w:rsidR="007C50ED" w:rsidRPr="00262447">
        <w:rPr>
          <w:rFonts w:asciiTheme="majorBidi" w:hAnsiTheme="majorBidi" w:cstheme="majorBidi"/>
        </w:rPr>
        <w:t xml:space="preserve">entered the Jewish Teachers' Institute </w:t>
      </w:r>
      <w:r w:rsidR="008041C1" w:rsidRPr="00262447">
        <w:rPr>
          <w:rFonts w:asciiTheme="majorBidi" w:hAnsiTheme="majorBidi" w:cstheme="majorBidi"/>
        </w:rPr>
        <w:t>(Jüdische Lehrer-</w:t>
      </w:r>
      <w:r w:rsidR="009159FE" w:rsidRPr="00262447">
        <w:rPr>
          <w:rFonts w:asciiTheme="majorBidi" w:hAnsiTheme="majorBidi" w:cstheme="majorBidi"/>
        </w:rPr>
        <w:t xml:space="preserve"> und </w:t>
      </w:r>
      <w:r w:rsidR="008041C1" w:rsidRPr="00262447">
        <w:rPr>
          <w:rFonts w:asciiTheme="majorBidi" w:hAnsiTheme="majorBidi" w:cstheme="majorBidi"/>
        </w:rPr>
        <w:t>Bildungsantalt)</w:t>
      </w:r>
      <w:r w:rsidR="00AC0A32" w:rsidRPr="00262447">
        <w:rPr>
          <w:rFonts w:asciiTheme="majorBidi" w:hAnsiTheme="majorBidi" w:cstheme="majorBidi"/>
        </w:rPr>
        <w:t xml:space="preserve"> in Berlin</w:t>
      </w:r>
      <w:r w:rsidR="003052F0" w:rsidRPr="00262447">
        <w:rPr>
          <w:rFonts w:asciiTheme="majorBidi" w:hAnsiTheme="majorBidi" w:cstheme="majorBidi"/>
        </w:rPr>
        <w:t xml:space="preserve">. </w:t>
      </w:r>
      <w:r w:rsidR="005A150B" w:rsidRPr="00262447">
        <w:rPr>
          <w:rFonts w:asciiTheme="majorBidi" w:hAnsiTheme="majorBidi" w:cstheme="majorBidi"/>
        </w:rPr>
        <w:t>At the same time</w:t>
      </w:r>
      <w:r w:rsidR="006E16AD" w:rsidRPr="00262447">
        <w:rPr>
          <w:rFonts w:asciiTheme="majorBidi" w:hAnsiTheme="majorBidi" w:cstheme="majorBidi"/>
        </w:rPr>
        <w:t>,</w:t>
      </w:r>
      <w:r w:rsidR="005A150B" w:rsidRPr="00262447">
        <w:rPr>
          <w:rFonts w:asciiTheme="majorBidi" w:hAnsiTheme="majorBidi" w:cstheme="majorBidi"/>
        </w:rPr>
        <w:t xml:space="preserve"> he studied composition </w:t>
      </w:r>
      <w:r w:rsidR="00712E0B" w:rsidRPr="00262447">
        <w:rPr>
          <w:rFonts w:asciiTheme="majorBidi" w:hAnsiTheme="majorBidi" w:cstheme="majorBidi"/>
          <w:lang w:val="en-US"/>
        </w:rPr>
        <w:t xml:space="preserve">privately </w:t>
      </w:r>
      <w:r w:rsidR="005A150B" w:rsidRPr="00262447">
        <w:rPr>
          <w:rFonts w:asciiTheme="majorBidi" w:hAnsiTheme="majorBidi" w:cstheme="majorBidi"/>
        </w:rPr>
        <w:t xml:space="preserve">with Ludwig Mendelssohn </w:t>
      </w:r>
      <w:r w:rsidR="00B32A75" w:rsidRPr="00262447">
        <w:rPr>
          <w:rFonts w:asciiTheme="majorBidi" w:hAnsiTheme="majorBidi" w:cstheme="majorBidi"/>
        </w:rPr>
        <w:t xml:space="preserve">(1858, Striegau/Strzegom, now in Poland </w:t>
      </w:r>
      <w:r w:rsidR="00BD7CE4" w:rsidRPr="00262447">
        <w:rPr>
          <w:rFonts w:asciiTheme="majorBidi" w:hAnsiTheme="majorBidi" w:cstheme="majorBidi"/>
        </w:rPr>
        <w:t>–</w:t>
      </w:r>
      <w:r w:rsidR="00D96F3D" w:rsidRPr="00262447">
        <w:rPr>
          <w:rFonts w:asciiTheme="majorBidi" w:hAnsiTheme="majorBidi" w:cstheme="majorBidi"/>
        </w:rPr>
        <w:t xml:space="preserve"> </w:t>
      </w:r>
      <w:r w:rsidR="00B32A75" w:rsidRPr="00262447">
        <w:rPr>
          <w:rFonts w:asciiTheme="majorBidi" w:hAnsiTheme="majorBidi" w:cstheme="majorBidi"/>
        </w:rPr>
        <w:t xml:space="preserve">1921, Charlottenburg) </w:t>
      </w:r>
      <w:r w:rsidR="005A150B" w:rsidRPr="00262447">
        <w:rPr>
          <w:rFonts w:asciiTheme="majorBidi" w:hAnsiTheme="majorBidi" w:cstheme="majorBidi"/>
        </w:rPr>
        <w:t xml:space="preserve">and Max </w:t>
      </w:r>
      <w:r w:rsidR="009159FE" w:rsidRPr="00262447">
        <w:rPr>
          <w:rFonts w:asciiTheme="majorBidi" w:hAnsiTheme="majorBidi" w:cstheme="majorBidi"/>
        </w:rPr>
        <w:t xml:space="preserve">Julius </w:t>
      </w:r>
      <w:r w:rsidR="005A150B" w:rsidRPr="00262447">
        <w:rPr>
          <w:rFonts w:asciiTheme="majorBidi" w:hAnsiTheme="majorBidi" w:cstheme="majorBidi"/>
        </w:rPr>
        <w:t>L</w:t>
      </w:r>
      <w:r w:rsidR="00AC0A32" w:rsidRPr="00262447">
        <w:rPr>
          <w:rFonts w:asciiTheme="majorBidi" w:hAnsiTheme="majorBidi" w:cstheme="majorBidi"/>
        </w:rPr>
        <w:t>oe</w:t>
      </w:r>
      <w:r w:rsidR="005A150B" w:rsidRPr="00262447">
        <w:rPr>
          <w:rFonts w:asciiTheme="majorBidi" w:hAnsiTheme="majorBidi" w:cstheme="majorBidi"/>
        </w:rPr>
        <w:t>wengard</w:t>
      </w:r>
      <w:r w:rsidR="00B32A75" w:rsidRPr="00262447">
        <w:rPr>
          <w:rFonts w:asciiTheme="majorBidi" w:hAnsiTheme="majorBidi" w:cstheme="majorBidi"/>
        </w:rPr>
        <w:t xml:space="preserve"> (1860</w:t>
      </w:r>
      <w:r w:rsidR="00567CEA" w:rsidRPr="00262447">
        <w:rPr>
          <w:rFonts w:asciiTheme="majorBidi" w:hAnsiTheme="majorBidi" w:cstheme="majorBidi"/>
        </w:rPr>
        <w:t xml:space="preserve">, Frankfurt </w:t>
      </w:r>
      <w:r w:rsidR="00BD7CE4" w:rsidRPr="00262447">
        <w:rPr>
          <w:rFonts w:asciiTheme="majorBidi" w:hAnsiTheme="majorBidi" w:cstheme="majorBidi"/>
        </w:rPr>
        <w:t>–</w:t>
      </w:r>
      <w:r w:rsidR="00567CEA" w:rsidRPr="00262447">
        <w:rPr>
          <w:rFonts w:asciiTheme="majorBidi" w:hAnsiTheme="majorBidi" w:cstheme="majorBidi"/>
        </w:rPr>
        <w:t xml:space="preserve"> </w:t>
      </w:r>
      <w:r w:rsidR="00B32A75" w:rsidRPr="00262447">
        <w:rPr>
          <w:rFonts w:asciiTheme="majorBidi" w:hAnsiTheme="majorBidi" w:cstheme="majorBidi"/>
        </w:rPr>
        <w:t>1915</w:t>
      </w:r>
      <w:r w:rsidR="00567CEA" w:rsidRPr="00262447">
        <w:rPr>
          <w:rFonts w:asciiTheme="majorBidi" w:hAnsiTheme="majorBidi" w:cstheme="majorBidi"/>
        </w:rPr>
        <w:t>, Hamburg</w:t>
      </w:r>
      <w:r w:rsidR="00B32A75" w:rsidRPr="00262447">
        <w:rPr>
          <w:rFonts w:asciiTheme="majorBidi" w:hAnsiTheme="majorBidi" w:cstheme="majorBidi"/>
        </w:rPr>
        <w:t>)</w:t>
      </w:r>
      <w:r w:rsidR="005A150B" w:rsidRPr="00262447">
        <w:rPr>
          <w:rFonts w:asciiTheme="majorBidi" w:hAnsiTheme="majorBidi" w:cstheme="majorBidi"/>
        </w:rPr>
        <w:t>.</w:t>
      </w:r>
      <w:r w:rsidR="001D3F38" w:rsidRPr="00262447">
        <w:rPr>
          <w:rFonts w:asciiTheme="majorBidi" w:hAnsiTheme="majorBidi" w:cstheme="majorBidi"/>
        </w:rPr>
        <w:t xml:space="preserve"> </w:t>
      </w:r>
      <w:r w:rsidR="0098650A" w:rsidRPr="00262447">
        <w:rPr>
          <w:rFonts w:asciiTheme="majorBidi" w:hAnsiTheme="majorBidi" w:cstheme="majorBidi"/>
          <w:lang w:val="en-US"/>
        </w:rPr>
        <w:t>Nadel</w:t>
      </w:r>
      <w:r w:rsidR="001D3F38" w:rsidRPr="00262447">
        <w:rPr>
          <w:rFonts w:asciiTheme="majorBidi" w:hAnsiTheme="majorBidi" w:cstheme="majorBidi"/>
        </w:rPr>
        <w:t xml:space="preserve"> married </w:t>
      </w:r>
      <w:r w:rsidR="00802938" w:rsidRPr="00262447">
        <w:rPr>
          <w:rFonts w:asciiTheme="majorBidi" w:hAnsiTheme="majorBidi" w:cstheme="majorBidi"/>
        </w:rPr>
        <w:t>Anna Beate Guhrauer</w:t>
      </w:r>
      <w:r w:rsidR="00244BD3" w:rsidRPr="00262447">
        <w:rPr>
          <w:rFonts w:asciiTheme="majorBidi" w:hAnsiTheme="majorBidi" w:cstheme="majorBidi"/>
          <w:lang w:val="en-US"/>
        </w:rPr>
        <w:t>,</w:t>
      </w:r>
      <w:r w:rsidR="00802938" w:rsidRPr="00262447">
        <w:rPr>
          <w:rFonts w:asciiTheme="majorBidi" w:hAnsiTheme="majorBidi" w:cstheme="majorBidi"/>
        </w:rPr>
        <w:t xml:space="preserve"> </w:t>
      </w:r>
      <w:r w:rsidR="001D3F38" w:rsidRPr="00262447">
        <w:rPr>
          <w:rFonts w:asciiTheme="majorBidi" w:hAnsiTheme="majorBidi" w:cstheme="majorBidi"/>
        </w:rPr>
        <w:t xml:space="preserve">and </w:t>
      </w:r>
      <w:r w:rsidR="00802938" w:rsidRPr="00262447">
        <w:rPr>
          <w:rFonts w:asciiTheme="majorBidi" w:hAnsiTheme="majorBidi" w:cstheme="majorBidi"/>
        </w:rPr>
        <w:t>the couple had</w:t>
      </w:r>
      <w:r w:rsidR="001D3F38" w:rsidRPr="00262447">
        <w:rPr>
          <w:rFonts w:asciiTheme="majorBidi" w:hAnsiTheme="majorBidi" w:cstheme="majorBidi"/>
        </w:rPr>
        <w:t xml:space="preserve"> two </w:t>
      </w:r>
      <w:r w:rsidR="00BD7CE4" w:rsidRPr="00262447">
        <w:rPr>
          <w:rFonts w:asciiTheme="majorBidi" w:hAnsiTheme="majorBidi" w:cstheme="majorBidi"/>
        </w:rPr>
        <w:t>daughters</w:t>
      </w:r>
      <w:r w:rsidR="00CD6D17" w:rsidRPr="00262447">
        <w:rPr>
          <w:rFonts w:asciiTheme="majorBidi" w:hAnsiTheme="majorBidi" w:cstheme="majorBidi"/>
        </w:rPr>
        <w:t xml:space="preserve"> – Detta </w:t>
      </w:r>
      <w:r w:rsidR="0098650A" w:rsidRPr="00262447">
        <w:rPr>
          <w:rFonts w:asciiTheme="majorBidi" w:hAnsiTheme="majorBidi" w:cstheme="majorBidi"/>
          <w:lang w:val="en-US"/>
        </w:rPr>
        <w:t xml:space="preserve">(later Okun, then </w:t>
      </w:r>
      <w:proofErr w:type="spellStart"/>
      <w:r w:rsidR="0098650A" w:rsidRPr="00262447">
        <w:rPr>
          <w:rFonts w:asciiTheme="majorBidi" w:hAnsiTheme="majorBidi" w:cstheme="majorBidi"/>
          <w:lang w:val="en-US"/>
        </w:rPr>
        <w:t>Oklen</w:t>
      </w:r>
      <w:proofErr w:type="spellEnd"/>
      <w:r w:rsidR="0098650A" w:rsidRPr="00262447">
        <w:rPr>
          <w:rFonts w:asciiTheme="majorBidi" w:hAnsiTheme="majorBidi" w:cstheme="majorBidi"/>
          <w:lang w:val="en-US"/>
        </w:rPr>
        <w:t xml:space="preserve">) </w:t>
      </w:r>
      <w:r w:rsidR="00CD6D17" w:rsidRPr="00262447">
        <w:rPr>
          <w:rFonts w:asciiTheme="majorBidi" w:hAnsiTheme="majorBidi" w:cstheme="majorBidi"/>
        </w:rPr>
        <w:t>and Ellen</w:t>
      </w:r>
      <w:r w:rsidR="0098650A" w:rsidRPr="00262447">
        <w:rPr>
          <w:rFonts w:asciiTheme="majorBidi" w:hAnsiTheme="majorBidi" w:cstheme="majorBidi"/>
          <w:lang w:val="en-US"/>
        </w:rPr>
        <w:t xml:space="preserve"> (later Guillemin-Nadel)</w:t>
      </w:r>
      <w:r w:rsidR="001D3F38" w:rsidRPr="00262447">
        <w:rPr>
          <w:rFonts w:asciiTheme="majorBidi" w:hAnsiTheme="majorBidi" w:cstheme="majorBidi"/>
        </w:rPr>
        <w:t xml:space="preserve">. </w:t>
      </w:r>
      <w:r w:rsidR="0098650A" w:rsidRPr="00262447">
        <w:rPr>
          <w:rFonts w:asciiTheme="majorBidi" w:hAnsiTheme="majorBidi" w:cstheme="majorBidi"/>
          <w:lang w:val="en-US"/>
        </w:rPr>
        <w:t>He</w:t>
      </w:r>
      <w:r w:rsidR="001D3F38" w:rsidRPr="00262447">
        <w:rPr>
          <w:rFonts w:asciiTheme="majorBidi" w:hAnsiTheme="majorBidi" w:cstheme="majorBidi"/>
        </w:rPr>
        <w:t xml:space="preserve"> stayed in Berlin for the rest of his life.</w:t>
      </w:r>
    </w:p>
    <w:p w14:paraId="72D7C8EB" w14:textId="012014C9" w:rsidR="003946F1" w:rsidRPr="00262447" w:rsidRDefault="003052F0" w:rsidP="003052F0">
      <w:pPr>
        <w:spacing w:after="120" w:line="360" w:lineRule="auto"/>
        <w:rPr>
          <w:rFonts w:asciiTheme="majorBidi" w:hAnsiTheme="majorBidi" w:cstheme="majorBidi"/>
        </w:rPr>
      </w:pPr>
      <w:r w:rsidRPr="00262447">
        <w:rPr>
          <w:rFonts w:asciiTheme="majorBidi" w:hAnsiTheme="majorBidi" w:cstheme="majorBidi"/>
        </w:rPr>
        <w:t xml:space="preserve">After earning his diploma in 1900 </w:t>
      </w:r>
      <w:r w:rsidR="0098650A" w:rsidRPr="00262447">
        <w:rPr>
          <w:rFonts w:asciiTheme="majorBidi" w:hAnsiTheme="majorBidi" w:cstheme="majorBidi"/>
          <w:lang w:val="en-US"/>
        </w:rPr>
        <w:t>Nadel</w:t>
      </w:r>
      <w:r w:rsidRPr="00262447">
        <w:rPr>
          <w:rFonts w:asciiTheme="majorBidi" w:hAnsiTheme="majorBidi" w:cstheme="majorBidi"/>
        </w:rPr>
        <w:t xml:space="preserve"> worked until 1916 as a </w:t>
      </w:r>
      <w:r w:rsidR="001D3F38" w:rsidRPr="00262447">
        <w:rPr>
          <w:rFonts w:asciiTheme="majorBidi" w:hAnsiTheme="majorBidi" w:cstheme="majorBidi"/>
        </w:rPr>
        <w:t xml:space="preserve">private </w:t>
      </w:r>
      <w:r w:rsidRPr="00262447">
        <w:rPr>
          <w:rFonts w:asciiTheme="majorBidi" w:hAnsiTheme="majorBidi" w:cstheme="majorBidi"/>
        </w:rPr>
        <w:t xml:space="preserve">teacher of music, arts, </w:t>
      </w:r>
      <w:r w:rsidR="00955F35" w:rsidRPr="00262447">
        <w:rPr>
          <w:rFonts w:asciiTheme="majorBidi" w:hAnsiTheme="majorBidi" w:cstheme="majorBidi"/>
        </w:rPr>
        <w:t xml:space="preserve">and </w:t>
      </w:r>
      <w:r w:rsidRPr="00262447">
        <w:rPr>
          <w:rFonts w:asciiTheme="majorBidi" w:hAnsiTheme="majorBidi" w:cstheme="majorBidi"/>
        </w:rPr>
        <w:t xml:space="preserve">literature, and </w:t>
      </w:r>
      <w:r w:rsidR="00955F35" w:rsidRPr="00262447">
        <w:rPr>
          <w:rFonts w:asciiTheme="majorBidi" w:hAnsiTheme="majorBidi" w:cstheme="majorBidi"/>
        </w:rPr>
        <w:t xml:space="preserve">occasionally </w:t>
      </w:r>
      <w:r w:rsidR="001D3F38" w:rsidRPr="00262447">
        <w:rPr>
          <w:rFonts w:asciiTheme="majorBidi" w:hAnsiTheme="majorBidi" w:cstheme="majorBidi"/>
        </w:rPr>
        <w:t xml:space="preserve">taught </w:t>
      </w:r>
      <w:r w:rsidRPr="00262447">
        <w:rPr>
          <w:rFonts w:asciiTheme="majorBidi" w:hAnsiTheme="majorBidi" w:cstheme="majorBidi"/>
        </w:rPr>
        <w:t xml:space="preserve">religion at Jewish schools. </w:t>
      </w:r>
      <w:r w:rsidR="001D3F38" w:rsidRPr="00262447">
        <w:rPr>
          <w:rFonts w:asciiTheme="majorBidi" w:hAnsiTheme="majorBidi" w:cstheme="majorBidi"/>
        </w:rPr>
        <w:t>Alread</w:t>
      </w:r>
      <w:r w:rsidR="00955F35" w:rsidRPr="00262447">
        <w:rPr>
          <w:rFonts w:asciiTheme="majorBidi" w:hAnsiTheme="majorBidi" w:cstheme="majorBidi"/>
        </w:rPr>
        <w:t>y</w:t>
      </w:r>
      <w:r w:rsidR="001D3F38" w:rsidRPr="00262447">
        <w:rPr>
          <w:rFonts w:asciiTheme="majorBidi" w:hAnsiTheme="majorBidi" w:cstheme="majorBidi"/>
        </w:rPr>
        <w:t xml:space="preserve"> in </w:t>
      </w:r>
      <w:r w:rsidR="00BD7CE4" w:rsidRPr="00262447">
        <w:rPr>
          <w:rFonts w:asciiTheme="majorBidi" w:hAnsiTheme="majorBidi" w:cstheme="majorBidi"/>
        </w:rPr>
        <w:t>1902,</w:t>
      </w:r>
      <w:r w:rsidR="001D3F38" w:rsidRPr="00262447">
        <w:rPr>
          <w:rFonts w:asciiTheme="majorBidi" w:hAnsiTheme="majorBidi" w:cstheme="majorBidi"/>
        </w:rPr>
        <w:t xml:space="preserve"> h</w:t>
      </w:r>
      <w:r w:rsidR="007E4198" w:rsidRPr="00262447">
        <w:rPr>
          <w:rFonts w:asciiTheme="majorBidi" w:hAnsiTheme="majorBidi" w:cstheme="majorBidi"/>
        </w:rPr>
        <w:t xml:space="preserve">e </w:t>
      </w:r>
      <w:r w:rsidR="00244BD3" w:rsidRPr="00262447">
        <w:rPr>
          <w:rFonts w:asciiTheme="majorBidi" w:hAnsiTheme="majorBidi" w:cstheme="majorBidi"/>
          <w:lang w:val="en-US"/>
        </w:rPr>
        <w:t xml:space="preserve">started to gain reputation </w:t>
      </w:r>
      <w:r w:rsidR="007E4198" w:rsidRPr="00262447">
        <w:rPr>
          <w:rFonts w:asciiTheme="majorBidi" w:hAnsiTheme="majorBidi" w:cstheme="majorBidi"/>
        </w:rPr>
        <w:t>as arranger of Jewish folksongs.</w:t>
      </w:r>
      <w:r w:rsidR="00EB2B65" w:rsidRPr="00262447">
        <w:rPr>
          <w:rStyle w:val="EndnoteReference"/>
          <w:rFonts w:asciiTheme="majorBidi" w:hAnsiTheme="majorBidi" w:cstheme="majorBidi"/>
        </w:rPr>
        <w:endnoteReference w:id="11"/>
      </w:r>
      <w:r w:rsidR="007E4198" w:rsidRPr="00262447">
        <w:rPr>
          <w:rFonts w:asciiTheme="majorBidi" w:hAnsiTheme="majorBidi" w:cstheme="majorBidi"/>
        </w:rPr>
        <w:t xml:space="preserve"> </w:t>
      </w:r>
      <w:r w:rsidR="003946F1" w:rsidRPr="00262447">
        <w:rPr>
          <w:rFonts w:asciiTheme="majorBidi" w:hAnsiTheme="majorBidi" w:cstheme="majorBidi"/>
        </w:rPr>
        <w:t xml:space="preserve">From 1904 on </w:t>
      </w:r>
      <w:r w:rsidR="0098650A" w:rsidRPr="00262447">
        <w:rPr>
          <w:rFonts w:asciiTheme="majorBidi" w:hAnsiTheme="majorBidi" w:cstheme="majorBidi"/>
          <w:lang w:val="en-US"/>
        </w:rPr>
        <w:t>he</w:t>
      </w:r>
      <w:r w:rsidR="003946F1" w:rsidRPr="00262447">
        <w:rPr>
          <w:rFonts w:asciiTheme="majorBidi" w:hAnsiTheme="majorBidi" w:cstheme="majorBidi"/>
        </w:rPr>
        <w:t xml:space="preserve"> wrote articles for the music supplement of the Jewish magazine </w:t>
      </w:r>
      <w:r w:rsidR="003946F1" w:rsidRPr="00262447">
        <w:rPr>
          <w:rFonts w:asciiTheme="majorBidi" w:hAnsiTheme="majorBidi" w:cstheme="majorBidi"/>
          <w:i/>
          <w:iCs/>
        </w:rPr>
        <w:t>Ost und West</w:t>
      </w:r>
      <w:r w:rsidR="003946F1" w:rsidRPr="00262447">
        <w:rPr>
          <w:rFonts w:asciiTheme="majorBidi" w:hAnsiTheme="majorBidi" w:cstheme="majorBidi"/>
        </w:rPr>
        <w:t xml:space="preserve">, and </w:t>
      </w:r>
      <w:r w:rsidR="00700AC7" w:rsidRPr="00262447">
        <w:rPr>
          <w:rFonts w:asciiTheme="majorBidi" w:hAnsiTheme="majorBidi" w:cstheme="majorBidi"/>
        </w:rPr>
        <w:t xml:space="preserve">music </w:t>
      </w:r>
      <w:r w:rsidR="003946F1" w:rsidRPr="00262447">
        <w:rPr>
          <w:rFonts w:asciiTheme="majorBidi" w:hAnsiTheme="majorBidi" w:cstheme="majorBidi"/>
        </w:rPr>
        <w:t xml:space="preserve">reviews for the </w:t>
      </w:r>
      <w:r w:rsidR="003946F1" w:rsidRPr="00262447">
        <w:rPr>
          <w:rFonts w:asciiTheme="majorBidi" w:hAnsiTheme="majorBidi" w:cstheme="majorBidi"/>
          <w:i/>
          <w:iCs/>
        </w:rPr>
        <w:t>Vossische Zeitung</w:t>
      </w:r>
      <w:r w:rsidR="003946F1" w:rsidRPr="00262447">
        <w:rPr>
          <w:rFonts w:asciiTheme="majorBidi" w:hAnsiTheme="majorBidi" w:cstheme="majorBidi"/>
        </w:rPr>
        <w:t xml:space="preserve">, </w:t>
      </w:r>
      <w:r w:rsidR="003946F1" w:rsidRPr="00262447">
        <w:rPr>
          <w:rFonts w:asciiTheme="majorBidi" w:hAnsiTheme="majorBidi" w:cstheme="majorBidi"/>
          <w:i/>
          <w:iCs/>
        </w:rPr>
        <w:t>Vorwärts</w:t>
      </w:r>
      <w:r w:rsidR="00BD7CE4" w:rsidRPr="00262447">
        <w:rPr>
          <w:rFonts w:asciiTheme="majorBidi" w:hAnsiTheme="majorBidi" w:cstheme="majorBidi"/>
        </w:rPr>
        <w:t>,</w:t>
      </w:r>
      <w:r w:rsidR="003946F1" w:rsidRPr="00262447">
        <w:rPr>
          <w:rFonts w:asciiTheme="majorBidi" w:hAnsiTheme="majorBidi" w:cstheme="majorBidi"/>
        </w:rPr>
        <w:t xml:space="preserve"> </w:t>
      </w:r>
      <w:r w:rsidR="003946F1" w:rsidRPr="00262447">
        <w:rPr>
          <w:rFonts w:asciiTheme="majorBidi" w:hAnsiTheme="majorBidi" w:cstheme="majorBidi"/>
          <w:i/>
          <w:iCs/>
        </w:rPr>
        <w:t>Freiheit</w:t>
      </w:r>
      <w:r w:rsidR="001C1FC0" w:rsidRPr="00262447">
        <w:rPr>
          <w:rFonts w:asciiTheme="majorBidi" w:hAnsiTheme="majorBidi" w:cstheme="majorBidi"/>
        </w:rPr>
        <w:t xml:space="preserve">, </w:t>
      </w:r>
      <w:r w:rsidR="00BD7CE4" w:rsidRPr="00262447">
        <w:rPr>
          <w:rFonts w:asciiTheme="majorBidi" w:hAnsiTheme="majorBidi" w:cstheme="majorBidi"/>
        </w:rPr>
        <w:t xml:space="preserve">and a few other newspapers and </w:t>
      </w:r>
      <w:r w:rsidR="00A55892" w:rsidRPr="00262447">
        <w:rPr>
          <w:rFonts w:asciiTheme="majorBidi" w:hAnsiTheme="majorBidi" w:cstheme="majorBidi"/>
        </w:rPr>
        <w:t>magazines</w:t>
      </w:r>
      <w:r w:rsidR="003946F1" w:rsidRPr="00262447">
        <w:rPr>
          <w:rFonts w:asciiTheme="majorBidi" w:hAnsiTheme="majorBidi" w:cstheme="majorBidi"/>
        </w:rPr>
        <w:t>.</w:t>
      </w:r>
      <w:r w:rsidR="00702797" w:rsidRPr="00262447">
        <w:rPr>
          <w:rFonts w:asciiTheme="majorBidi" w:hAnsiTheme="majorBidi" w:cstheme="majorBidi"/>
        </w:rPr>
        <w:t xml:space="preserve"> His authority counted for much.</w:t>
      </w:r>
      <w:r w:rsidR="001520AF" w:rsidRPr="00262447">
        <w:rPr>
          <w:rStyle w:val="EndnoteReference"/>
          <w:rFonts w:asciiTheme="majorBidi" w:hAnsiTheme="majorBidi" w:cstheme="majorBidi"/>
        </w:rPr>
        <w:endnoteReference w:id="12"/>
      </w:r>
    </w:p>
    <w:p w14:paraId="1905D073" w14:textId="251C4C18" w:rsidR="00357074" w:rsidRPr="00262447" w:rsidRDefault="005E4DBD" w:rsidP="000061E2">
      <w:pPr>
        <w:spacing w:after="120" w:line="360" w:lineRule="auto"/>
        <w:rPr>
          <w:rFonts w:asciiTheme="majorBidi" w:hAnsiTheme="majorBidi" w:cstheme="majorBidi"/>
        </w:rPr>
      </w:pPr>
      <w:r w:rsidRPr="00262447">
        <w:rPr>
          <w:rFonts w:asciiTheme="majorBidi" w:hAnsiTheme="majorBidi" w:cstheme="majorBidi"/>
        </w:rPr>
        <w:t xml:space="preserve">In </w:t>
      </w:r>
      <w:r w:rsidR="006E16AD" w:rsidRPr="00262447">
        <w:rPr>
          <w:rFonts w:asciiTheme="majorBidi" w:hAnsiTheme="majorBidi" w:cstheme="majorBidi"/>
        </w:rPr>
        <w:t xml:space="preserve">the years </w:t>
      </w:r>
      <w:r w:rsidRPr="00262447">
        <w:rPr>
          <w:rFonts w:asciiTheme="majorBidi" w:hAnsiTheme="majorBidi" w:cstheme="majorBidi"/>
        </w:rPr>
        <w:t>1916</w:t>
      </w:r>
      <w:r w:rsidR="006E16AD" w:rsidRPr="00262447">
        <w:rPr>
          <w:rFonts w:asciiTheme="majorBidi" w:hAnsiTheme="majorBidi" w:cstheme="majorBidi"/>
        </w:rPr>
        <w:t>-193</w:t>
      </w:r>
      <w:r w:rsidR="003052F0" w:rsidRPr="00262447">
        <w:rPr>
          <w:rFonts w:asciiTheme="majorBidi" w:hAnsiTheme="majorBidi" w:cstheme="majorBidi"/>
        </w:rPr>
        <w:t>8</w:t>
      </w:r>
      <w:r w:rsidR="008033E0" w:rsidRPr="00262447">
        <w:rPr>
          <w:rFonts w:asciiTheme="majorBidi" w:hAnsiTheme="majorBidi" w:cstheme="majorBidi"/>
        </w:rPr>
        <w:t>,</w:t>
      </w:r>
      <w:r w:rsidRPr="00262447">
        <w:rPr>
          <w:rFonts w:asciiTheme="majorBidi" w:hAnsiTheme="majorBidi" w:cstheme="majorBidi"/>
        </w:rPr>
        <w:t xml:space="preserve"> Nadel </w:t>
      </w:r>
      <w:r w:rsidR="006E16AD" w:rsidRPr="00262447">
        <w:rPr>
          <w:rFonts w:asciiTheme="majorBidi" w:hAnsiTheme="majorBidi" w:cstheme="majorBidi"/>
        </w:rPr>
        <w:t xml:space="preserve">was employed by the Jewish community of Berlin. </w:t>
      </w:r>
      <w:r w:rsidR="00244BD3" w:rsidRPr="00262447">
        <w:rPr>
          <w:rFonts w:asciiTheme="majorBidi" w:hAnsiTheme="majorBidi" w:cstheme="majorBidi"/>
          <w:lang w:val="en-US"/>
        </w:rPr>
        <w:t xml:space="preserve">First, </w:t>
      </w:r>
      <w:r w:rsidR="00244BD3" w:rsidRPr="00262447">
        <w:rPr>
          <w:rFonts w:asciiTheme="majorBidi" w:hAnsiTheme="majorBidi" w:cstheme="majorBidi"/>
        </w:rPr>
        <w:t>in June 1916</w:t>
      </w:r>
      <w:r w:rsidR="00244BD3" w:rsidRPr="00262447">
        <w:rPr>
          <w:rFonts w:asciiTheme="majorBidi" w:hAnsiTheme="majorBidi" w:cstheme="majorBidi"/>
          <w:lang w:val="en-US"/>
        </w:rPr>
        <w:t>, h</w:t>
      </w:r>
      <w:r w:rsidR="006E16AD" w:rsidRPr="00262447">
        <w:rPr>
          <w:rFonts w:asciiTheme="majorBidi" w:hAnsiTheme="majorBidi" w:cstheme="majorBidi"/>
        </w:rPr>
        <w:t xml:space="preserve">e </w:t>
      </w:r>
      <w:r w:rsidR="00A11BB0" w:rsidRPr="00262447">
        <w:rPr>
          <w:rFonts w:asciiTheme="majorBidi" w:hAnsiTheme="majorBidi" w:cstheme="majorBidi"/>
        </w:rPr>
        <w:t>was</w:t>
      </w:r>
      <w:r w:rsidR="00A85EE0" w:rsidRPr="00262447">
        <w:rPr>
          <w:rFonts w:asciiTheme="majorBidi" w:hAnsiTheme="majorBidi" w:cstheme="majorBidi"/>
        </w:rPr>
        <w:t xml:space="preserve"> </w:t>
      </w:r>
      <w:r w:rsidR="00A11BB0" w:rsidRPr="00262447">
        <w:rPr>
          <w:rFonts w:asciiTheme="majorBidi" w:hAnsiTheme="majorBidi" w:cstheme="majorBidi"/>
        </w:rPr>
        <w:t xml:space="preserve">appointed choir conductor </w:t>
      </w:r>
      <w:r w:rsidR="006E16AD" w:rsidRPr="00262447">
        <w:rPr>
          <w:rFonts w:asciiTheme="majorBidi" w:hAnsiTheme="majorBidi" w:cstheme="majorBidi"/>
        </w:rPr>
        <w:t xml:space="preserve">at the </w:t>
      </w:r>
      <w:r w:rsidR="00A11BB0" w:rsidRPr="00262447">
        <w:rPr>
          <w:rFonts w:asciiTheme="majorBidi" w:hAnsiTheme="majorBidi" w:cstheme="majorBidi"/>
        </w:rPr>
        <w:t xml:space="preserve">orthodox </w:t>
      </w:r>
      <w:r w:rsidR="006E16AD" w:rsidRPr="00262447">
        <w:rPr>
          <w:rFonts w:asciiTheme="majorBidi" w:hAnsiTheme="majorBidi" w:cstheme="majorBidi"/>
        </w:rPr>
        <w:t>Synagogue am Kottbuser Ufer in Kreuzberg</w:t>
      </w:r>
      <w:r w:rsidR="00A11BB0" w:rsidRPr="00262447">
        <w:rPr>
          <w:rFonts w:asciiTheme="majorBidi" w:hAnsiTheme="majorBidi" w:cstheme="majorBidi"/>
        </w:rPr>
        <w:t xml:space="preserve"> (</w:t>
      </w:r>
      <w:r w:rsidR="006D739A" w:rsidRPr="00262447">
        <w:rPr>
          <w:rFonts w:asciiTheme="majorBidi" w:hAnsiTheme="majorBidi" w:cstheme="majorBidi"/>
        </w:rPr>
        <w:t xml:space="preserve">nowadays </w:t>
      </w:r>
      <w:r w:rsidR="00A11BB0" w:rsidRPr="00262447">
        <w:rPr>
          <w:rFonts w:asciiTheme="majorBidi" w:hAnsiTheme="majorBidi" w:cstheme="majorBidi"/>
        </w:rPr>
        <w:t>Fraenkelufer des Landwehrkanals)</w:t>
      </w:r>
      <w:r w:rsidR="007E4198" w:rsidRPr="00262447">
        <w:rPr>
          <w:rFonts w:asciiTheme="majorBidi" w:hAnsiTheme="majorBidi" w:cstheme="majorBidi"/>
        </w:rPr>
        <w:t>,</w:t>
      </w:r>
      <w:r w:rsidR="005A5CD4" w:rsidRPr="00262447">
        <w:rPr>
          <w:rFonts w:asciiTheme="majorBidi" w:hAnsiTheme="majorBidi" w:cstheme="majorBidi"/>
        </w:rPr>
        <w:t xml:space="preserve"> </w:t>
      </w:r>
      <w:r w:rsidR="007E4198" w:rsidRPr="00262447">
        <w:rPr>
          <w:rFonts w:asciiTheme="majorBidi" w:hAnsiTheme="majorBidi" w:cstheme="majorBidi"/>
        </w:rPr>
        <w:t xml:space="preserve">which was inaugurated </w:t>
      </w:r>
      <w:r w:rsidR="00244BD3" w:rsidRPr="00262447">
        <w:rPr>
          <w:rFonts w:asciiTheme="majorBidi" w:hAnsiTheme="majorBidi" w:cstheme="majorBidi"/>
          <w:lang w:val="en-US"/>
        </w:rPr>
        <w:t xml:space="preserve">only </w:t>
      </w:r>
      <w:r w:rsidR="00A85EE0" w:rsidRPr="00262447">
        <w:rPr>
          <w:rFonts w:asciiTheme="majorBidi" w:hAnsiTheme="majorBidi" w:cstheme="majorBidi"/>
        </w:rPr>
        <w:t xml:space="preserve">a few months later, </w:t>
      </w:r>
      <w:r w:rsidR="007E4198" w:rsidRPr="00262447">
        <w:rPr>
          <w:rFonts w:asciiTheme="majorBidi" w:hAnsiTheme="majorBidi" w:cstheme="majorBidi"/>
        </w:rPr>
        <w:t>in September 1916</w:t>
      </w:r>
      <w:r w:rsidR="003052F0" w:rsidRPr="00262447">
        <w:rPr>
          <w:rFonts w:asciiTheme="majorBidi" w:hAnsiTheme="majorBidi" w:cstheme="majorBidi"/>
        </w:rPr>
        <w:t>.</w:t>
      </w:r>
      <w:r w:rsidR="006E16AD" w:rsidRPr="00262447">
        <w:rPr>
          <w:rFonts w:asciiTheme="majorBidi" w:hAnsiTheme="majorBidi" w:cstheme="majorBidi"/>
        </w:rPr>
        <w:t xml:space="preserve"> </w:t>
      </w:r>
      <w:r w:rsidR="00A85EE0" w:rsidRPr="00262447">
        <w:rPr>
          <w:rFonts w:asciiTheme="majorBidi" w:hAnsiTheme="majorBidi" w:cstheme="majorBidi"/>
        </w:rPr>
        <w:t xml:space="preserve">Since no mixed choir or organ </w:t>
      </w:r>
      <w:r w:rsidR="0075501C" w:rsidRPr="00262447">
        <w:rPr>
          <w:rFonts w:asciiTheme="majorBidi" w:hAnsiTheme="majorBidi" w:cstheme="majorBidi"/>
        </w:rPr>
        <w:t xml:space="preserve">was permitted in an orthodox </w:t>
      </w:r>
      <w:r w:rsidR="00A85EE0" w:rsidRPr="00262447">
        <w:rPr>
          <w:rFonts w:asciiTheme="majorBidi" w:hAnsiTheme="majorBidi" w:cstheme="majorBidi"/>
        </w:rPr>
        <w:t xml:space="preserve">synagogue </w:t>
      </w:r>
      <w:r w:rsidR="0075501C" w:rsidRPr="00262447">
        <w:rPr>
          <w:rFonts w:asciiTheme="majorBidi" w:hAnsiTheme="majorBidi" w:cstheme="majorBidi"/>
        </w:rPr>
        <w:t>to accompany the cantor</w:t>
      </w:r>
      <w:r w:rsidR="0098650A" w:rsidRPr="00262447">
        <w:rPr>
          <w:rFonts w:asciiTheme="majorBidi" w:hAnsiTheme="majorBidi" w:cstheme="majorBidi"/>
          <w:lang w:val="en-US"/>
        </w:rPr>
        <w:t>’s</w:t>
      </w:r>
      <w:r w:rsidR="0075501C" w:rsidRPr="00262447">
        <w:rPr>
          <w:rFonts w:asciiTheme="majorBidi" w:hAnsiTheme="majorBidi" w:cstheme="majorBidi"/>
        </w:rPr>
        <w:t xml:space="preserve"> (</w:t>
      </w:r>
      <w:r w:rsidR="00BD7CE4" w:rsidRPr="00262447">
        <w:rPr>
          <w:rFonts w:asciiTheme="majorBidi" w:hAnsiTheme="majorBidi" w:cstheme="majorBidi"/>
        </w:rPr>
        <w:t>c</w:t>
      </w:r>
      <w:r w:rsidR="0075501C" w:rsidRPr="00262447">
        <w:rPr>
          <w:rFonts w:asciiTheme="majorBidi" w:hAnsiTheme="majorBidi" w:cstheme="majorBidi"/>
        </w:rPr>
        <w:t>ha</w:t>
      </w:r>
      <w:r w:rsidR="00BD7CE4" w:rsidRPr="00262447">
        <w:rPr>
          <w:rFonts w:asciiTheme="majorBidi" w:hAnsiTheme="majorBidi" w:cstheme="majorBidi"/>
        </w:rPr>
        <w:t>s</w:t>
      </w:r>
      <w:r w:rsidR="0075501C" w:rsidRPr="00262447">
        <w:rPr>
          <w:rFonts w:asciiTheme="majorBidi" w:hAnsiTheme="majorBidi" w:cstheme="majorBidi"/>
        </w:rPr>
        <w:t>an</w:t>
      </w:r>
      <w:r w:rsidR="00B62A62" w:rsidRPr="00262447">
        <w:rPr>
          <w:rFonts w:asciiTheme="majorBidi" w:hAnsiTheme="majorBidi" w:cstheme="majorBidi"/>
          <w:lang w:val="en-US"/>
        </w:rPr>
        <w:t>’s</w:t>
      </w:r>
      <w:r w:rsidR="0075501C" w:rsidRPr="00262447">
        <w:rPr>
          <w:rFonts w:asciiTheme="majorBidi" w:hAnsiTheme="majorBidi" w:cstheme="majorBidi"/>
        </w:rPr>
        <w:t>)</w:t>
      </w:r>
      <w:r w:rsidR="006D739A" w:rsidRPr="00262447">
        <w:rPr>
          <w:rFonts w:asciiTheme="majorBidi" w:hAnsiTheme="majorBidi" w:cstheme="majorBidi"/>
        </w:rPr>
        <w:t xml:space="preserve"> singing</w:t>
      </w:r>
      <w:r w:rsidR="0075501C" w:rsidRPr="00262447">
        <w:rPr>
          <w:rFonts w:asciiTheme="majorBidi" w:hAnsiTheme="majorBidi" w:cstheme="majorBidi"/>
        </w:rPr>
        <w:t xml:space="preserve">, Nadel </w:t>
      </w:r>
      <w:r w:rsidR="00A85EE0" w:rsidRPr="00262447">
        <w:rPr>
          <w:rFonts w:asciiTheme="majorBidi" w:hAnsiTheme="majorBidi" w:cstheme="majorBidi"/>
        </w:rPr>
        <w:t xml:space="preserve">put together </w:t>
      </w:r>
      <w:r w:rsidR="0075501C" w:rsidRPr="00262447">
        <w:rPr>
          <w:rFonts w:asciiTheme="majorBidi" w:hAnsiTheme="majorBidi" w:cstheme="majorBidi"/>
        </w:rPr>
        <w:t xml:space="preserve">a </w:t>
      </w:r>
      <w:r w:rsidR="00244BD3" w:rsidRPr="00262447">
        <w:rPr>
          <w:rFonts w:asciiTheme="majorBidi" w:hAnsiTheme="majorBidi" w:cstheme="majorBidi"/>
          <w:lang w:val="en-US"/>
        </w:rPr>
        <w:t xml:space="preserve">small </w:t>
      </w:r>
      <w:r w:rsidR="00A85EE0" w:rsidRPr="00262447">
        <w:rPr>
          <w:rFonts w:asciiTheme="majorBidi" w:hAnsiTheme="majorBidi" w:cstheme="majorBidi"/>
        </w:rPr>
        <w:t>choir</w:t>
      </w:r>
      <w:r w:rsidR="0075501C" w:rsidRPr="00262447">
        <w:rPr>
          <w:rFonts w:asciiTheme="majorBidi" w:hAnsiTheme="majorBidi" w:cstheme="majorBidi"/>
        </w:rPr>
        <w:t xml:space="preserve"> consisting of </w:t>
      </w:r>
      <w:r w:rsidR="003B53C2" w:rsidRPr="00262447">
        <w:rPr>
          <w:rFonts w:asciiTheme="majorBidi" w:hAnsiTheme="majorBidi" w:cstheme="majorBidi"/>
        </w:rPr>
        <w:t xml:space="preserve">soprano and alto boys, and </w:t>
      </w:r>
      <w:r w:rsidR="00700AC7" w:rsidRPr="00262447">
        <w:rPr>
          <w:rFonts w:asciiTheme="majorBidi" w:hAnsiTheme="majorBidi" w:cstheme="majorBidi"/>
        </w:rPr>
        <w:t>men’s (</w:t>
      </w:r>
      <w:r w:rsidR="003B53C2" w:rsidRPr="00262447">
        <w:rPr>
          <w:rFonts w:asciiTheme="majorBidi" w:hAnsiTheme="majorBidi" w:cstheme="majorBidi"/>
        </w:rPr>
        <w:t>tenor and bass</w:t>
      </w:r>
      <w:r w:rsidR="00700AC7" w:rsidRPr="00262447">
        <w:rPr>
          <w:rFonts w:asciiTheme="majorBidi" w:hAnsiTheme="majorBidi" w:cstheme="majorBidi"/>
        </w:rPr>
        <w:t>)</w:t>
      </w:r>
      <w:r w:rsidR="003B53C2" w:rsidRPr="00262447">
        <w:rPr>
          <w:rFonts w:asciiTheme="majorBidi" w:hAnsiTheme="majorBidi" w:cstheme="majorBidi"/>
        </w:rPr>
        <w:t xml:space="preserve"> </w:t>
      </w:r>
      <w:r w:rsidR="00700AC7" w:rsidRPr="00262447">
        <w:rPr>
          <w:rFonts w:asciiTheme="majorBidi" w:hAnsiTheme="majorBidi" w:cstheme="majorBidi"/>
        </w:rPr>
        <w:t>voice</w:t>
      </w:r>
      <w:r w:rsidR="003B53C2" w:rsidRPr="00262447">
        <w:rPr>
          <w:rFonts w:asciiTheme="majorBidi" w:hAnsiTheme="majorBidi" w:cstheme="majorBidi"/>
        </w:rPr>
        <w:t>s</w:t>
      </w:r>
      <w:r w:rsidR="00A85EE0" w:rsidRPr="00262447">
        <w:rPr>
          <w:rFonts w:asciiTheme="majorBidi" w:hAnsiTheme="majorBidi" w:cstheme="majorBidi"/>
        </w:rPr>
        <w:t xml:space="preserve">. </w:t>
      </w:r>
      <w:r w:rsidR="0075501C" w:rsidRPr="00262447">
        <w:rPr>
          <w:rFonts w:asciiTheme="majorBidi" w:hAnsiTheme="majorBidi" w:cstheme="majorBidi"/>
        </w:rPr>
        <w:t>In the inauguration ceremony, the choir performed works by Louis Lewandowski (1821-1894) and Beethoven.</w:t>
      </w:r>
    </w:p>
    <w:p w14:paraId="3E1B0E6F" w14:textId="641F13D3" w:rsidR="00E3638B" w:rsidRPr="00262447" w:rsidRDefault="00357074" w:rsidP="003B53C2">
      <w:pPr>
        <w:spacing w:after="120" w:line="360" w:lineRule="auto"/>
        <w:rPr>
          <w:rFonts w:asciiTheme="majorBidi" w:hAnsiTheme="majorBidi" w:cstheme="majorBidi"/>
        </w:rPr>
      </w:pPr>
      <w:r w:rsidRPr="00262447">
        <w:rPr>
          <w:rFonts w:asciiTheme="majorBidi" w:hAnsiTheme="majorBidi" w:cstheme="majorBidi"/>
        </w:rPr>
        <w:t xml:space="preserve">From 1931 on, Nadel </w:t>
      </w:r>
      <w:r w:rsidR="00A11BB0" w:rsidRPr="00262447">
        <w:rPr>
          <w:rFonts w:asciiTheme="majorBidi" w:hAnsiTheme="majorBidi" w:cstheme="majorBidi"/>
        </w:rPr>
        <w:t xml:space="preserve">served as </w:t>
      </w:r>
      <w:r w:rsidR="003052F0" w:rsidRPr="00262447">
        <w:rPr>
          <w:rFonts w:asciiTheme="majorBidi" w:hAnsiTheme="majorBidi" w:cstheme="majorBidi"/>
        </w:rPr>
        <w:t xml:space="preserve">a </w:t>
      </w:r>
      <w:r w:rsidR="00A11BB0" w:rsidRPr="00262447">
        <w:rPr>
          <w:rFonts w:asciiTheme="majorBidi" w:hAnsiTheme="majorBidi" w:cstheme="majorBidi"/>
        </w:rPr>
        <w:t xml:space="preserve">choir conductor </w:t>
      </w:r>
      <w:r w:rsidR="003052F0" w:rsidRPr="00262447">
        <w:rPr>
          <w:rFonts w:asciiTheme="majorBidi" w:hAnsiTheme="majorBidi" w:cstheme="majorBidi"/>
        </w:rPr>
        <w:t>and organist</w:t>
      </w:r>
      <w:r w:rsidR="006D739A" w:rsidRPr="00262447">
        <w:rPr>
          <w:rFonts w:asciiTheme="majorBidi" w:hAnsiTheme="majorBidi" w:cstheme="majorBidi"/>
        </w:rPr>
        <w:t xml:space="preserve"> </w:t>
      </w:r>
      <w:r w:rsidR="006E16AD" w:rsidRPr="00262447">
        <w:rPr>
          <w:rFonts w:asciiTheme="majorBidi" w:hAnsiTheme="majorBidi" w:cstheme="majorBidi"/>
        </w:rPr>
        <w:t>at</w:t>
      </w:r>
      <w:r w:rsidR="006D739A" w:rsidRPr="00262447">
        <w:rPr>
          <w:rFonts w:asciiTheme="majorBidi" w:hAnsiTheme="majorBidi" w:cstheme="majorBidi"/>
        </w:rPr>
        <w:t xml:space="preserve">, one after the other, </w:t>
      </w:r>
      <w:r w:rsidR="006E16AD" w:rsidRPr="00262447">
        <w:rPr>
          <w:rFonts w:asciiTheme="majorBidi" w:hAnsiTheme="majorBidi" w:cstheme="majorBidi"/>
        </w:rPr>
        <w:t xml:space="preserve">the </w:t>
      </w:r>
      <w:r w:rsidRPr="00262447">
        <w:rPr>
          <w:rFonts w:asciiTheme="majorBidi" w:hAnsiTheme="majorBidi" w:cstheme="majorBidi"/>
        </w:rPr>
        <w:t>Old Synagogue (</w:t>
      </w:r>
      <w:r w:rsidR="006E16AD" w:rsidRPr="00262447">
        <w:rPr>
          <w:rFonts w:asciiTheme="majorBidi" w:hAnsiTheme="majorBidi" w:cstheme="majorBidi"/>
        </w:rPr>
        <w:t>Alte Synagogue</w:t>
      </w:r>
      <w:r w:rsidRPr="00262447">
        <w:rPr>
          <w:rFonts w:asciiTheme="majorBidi" w:hAnsiTheme="majorBidi" w:cstheme="majorBidi"/>
        </w:rPr>
        <w:t>)</w:t>
      </w:r>
      <w:r w:rsidR="006E16AD" w:rsidRPr="00262447">
        <w:rPr>
          <w:rFonts w:asciiTheme="majorBidi" w:hAnsiTheme="majorBidi" w:cstheme="majorBidi"/>
        </w:rPr>
        <w:t xml:space="preserve"> in </w:t>
      </w:r>
      <w:r w:rsidR="00487606" w:rsidRPr="00262447">
        <w:rPr>
          <w:rFonts w:asciiTheme="majorBidi" w:hAnsiTheme="majorBidi" w:cstheme="majorBidi"/>
        </w:rPr>
        <w:t>the</w:t>
      </w:r>
      <w:r w:rsidR="006E16AD" w:rsidRPr="00262447">
        <w:rPr>
          <w:rFonts w:asciiTheme="majorBidi" w:hAnsiTheme="majorBidi" w:cstheme="majorBidi"/>
        </w:rPr>
        <w:t xml:space="preserve"> Heidereuter</w:t>
      </w:r>
      <w:r w:rsidRPr="00262447">
        <w:rPr>
          <w:rFonts w:asciiTheme="majorBidi" w:hAnsiTheme="majorBidi" w:cstheme="majorBidi"/>
        </w:rPr>
        <w:t>s</w:t>
      </w:r>
      <w:r w:rsidR="006E16AD" w:rsidRPr="00262447">
        <w:rPr>
          <w:rFonts w:asciiTheme="majorBidi" w:hAnsiTheme="majorBidi" w:cstheme="majorBidi"/>
        </w:rPr>
        <w:t xml:space="preserve">trasse in Berlin-Mitte, </w:t>
      </w:r>
      <w:r w:rsidRPr="00262447">
        <w:rPr>
          <w:rFonts w:asciiTheme="majorBidi" w:hAnsiTheme="majorBidi" w:cstheme="majorBidi"/>
        </w:rPr>
        <w:t>at the Pestalozzistrasse</w:t>
      </w:r>
      <w:r w:rsidR="00487606" w:rsidRPr="00262447">
        <w:rPr>
          <w:rFonts w:asciiTheme="majorBidi" w:hAnsiTheme="majorBidi" w:cstheme="majorBidi"/>
        </w:rPr>
        <w:t>-</w:t>
      </w:r>
      <w:r w:rsidRPr="00262447">
        <w:rPr>
          <w:rFonts w:asciiTheme="majorBidi" w:hAnsiTheme="majorBidi" w:cstheme="majorBidi"/>
        </w:rPr>
        <w:t xml:space="preserve">Synagogue, </w:t>
      </w:r>
      <w:r w:rsidR="006E16AD" w:rsidRPr="00262447">
        <w:rPr>
          <w:rFonts w:asciiTheme="majorBidi" w:hAnsiTheme="majorBidi" w:cstheme="majorBidi"/>
        </w:rPr>
        <w:t>and</w:t>
      </w:r>
      <w:r w:rsidR="008F4B1A" w:rsidRPr="00262447">
        <w:rPr>
          <w:rFonts w:asciiTheme="majorBidi" w:hAnsiTheme="majorBidi" w:cstheme="majorBidi"/>
        </w:rPr>
        <w:t xml:space="preserve"> </w:t>
      </w:r>
      <w:r w:rsidR="00B62A62" w:rsidRPr="00262447">
        <w:rPr>
          <w:rFonts w:asciiTheme="majorBidi" w:hAnsiTheme="majorBidi" w:cstheme="majorBidi"/>
          <w:lang w:val="en-US"/>
        </w:rPr>
        <w:t xml:space="preserve">finally </w:t>
      </w:r>
      <w:r w:rsidR="006E16AD" w:rsidRPr="00262447">
        <w:rPr>
          <w:rFonts w:asciiTheme="majorBidi" w:hAnsiTheme="majorBidi" w:cstheme="majorBidi"/>
        </w:rPr>
        <w:t>at the Synagogue in the Münch</w:t>
      </w:r>
      <w:r w:rsidR="005A5CD4" w:rsidRPr="00262447">
        <w:rPr>
          <w:rFonts w:asciiTheme="majorBidi" w:hAnsiTheme="majorBidi" w:cstheme="majorBidi"/>
        </w:rPr>
        <w:t>e</w:t>
      </w:r>
      <w:r w:rsidR="006E16AD" w:rsidRPr="00262447">
        <w:rPr>
          <w:rFonts w:asciiTheme="majorBidi" w:hAnsiTheme="majorBidi" w:cstheme="majorBidi"/>
        </w:rPr>
        <w:t>ner</w:t>
      </w:r>
      <w:r w:rsidRPr="00262447">
        <w:rPr>
          <w:rFonts w:asciiTheme="majorBidi" w:hAnsiTheme="majorBidi" w:cstheme="majorBidi"/>
        </w:rPr>
        <w:t>s</w:t>
      </w:r>
      <w:r w:rsidR="006E16AD" w:rsidRPr="00262447">
        <w:rPr>
          <w:rFonts w:asciiTheme="majorBidi" w:hAnsiTheme="majorBidi" w:cstheme="majorBidi"/>
        </w:rPr>
        <w:t>trasse in Schöneberg.</w:t>
      </w:r>
      <w:r w:rsidR="003B53C2" w:rsidRPr="00262447">
        <w:rPr>
          <w:rFonts w:asciiTheme="majorBidi" w:hAnsiTheme="majorBidi" w:cstheme="majorBidi"/>
        </w:rPr>
        <w:t xml:space="preserve"> </w:t>
      </w:r>
      <w:r w:rsidR="00487606" w:rsidRPr="00262447">
        <w:rPr>
          <w:rFonts w:asciiTheme="majorBidi" w:hAnsiTheme="majorBidi" w:cstheme="majorBidi"/>
        </w:rPr>
        <w:t>A</w:t>
      </w:r>
      <w:r w:rsidR="00E3638B" w:rsidRPr="00262447">
        <w:rPr>
          <w:rFonts w:asciiTheme="majorBidi" w:hAnsiTheme="majorBidi" w:cstheme="majorBidi"/>
        </w:rPr>
        <w:t xml:space="preserve">s a synagogue choir conductor, Nadel was </w:t>
      </w:r>
      <w:r w:rsidR="00BD7CE4" w:rsidRPr="00262447">
        <w:rPr>
          <w:rFonts w:asciiTheme="majorBidi" w:hAnsiTheme="majorBidi" w:cstheme="majorBidi"/>
        </w:rPr>
        <w:t>–</w:t>
      </w:r>
      <w:r w:rsidR="00487606" w:rsidRPr="00262447">
        <w:rPr>
          <w:rFonts w:asciiTheme="majorBidi" w:hAnsiTheme="majorBidi" w:cstheme="majorBidi"/>
        </w:rPr>
        <w:t xml:space="preserve"> in addition to liturgical services </w:t>
      </w:r>
      <w:r w:rsidR="00BD7CE4" w:rsidRPr="00262447">
        <w:rPr>
          <w:rFonts w:asciiTheme="majorBidi" w:hAnsiTheme="majorBidi" w:cstheme="majorBidi"/>
        </w:rPr>
        <w:t>–</w:t>
      </w:r>
      <w:r w:rsidR="00487606" w:rsidRPr="00262447">
        <w:rPr>
          <w:rFonts w:asciiTheme="majorBidi" w:hAnsiTheme="majorBidi" w:cstheme="majorBidi"/>
        </w:rPr>
        <w:t xml:space="preserve"> </w:t>
      </w:r>
      <w:r w:rsidR="00E3638B" w:rsidRPr="00262447">
        <w:rPr>
          <w:rFonts w:asciiTheme="majorBidi" w:hAnsiTheme="majorBidi" w:cstheme="majorBidi"/>
        </w:rPr>
        <w:t>also in charge of auditions for candidates for cantors, organists, and interim conductors, as well as for the musical parts of funeral services, which were held at the Weißensee Cemetery</w:t>
      </w:r>
      <w:r w:rsidR="00BD7CE4" w:rsidRPr="00262447">
        <w:rPr>
          <w:rFonts w:asciiTheme="majorBidi" w:hAnsiTheme="majorBidi" w:cstheme="majorBidi"/>
        </w:rPr>
        <w:t>, Berlin</w:t>
      </w:r>
      <w:r w:rsidR="00E3638B" w:rsidRPr="00262447">
        <w:rPr>
          <w:rFonts w:asciiTheme="majorBidi" w:hAnsiTheme="majorBidi" w:cstheme="majorBidi"/>
        </w:rPr>
        <w:t>.</w:t>
      </w:r>
    </w:p>
    <w:p w14:paraId="43FA151B" w14:textId="2F695229" w:rsidR="00496552" w:rsidRPr="00262447" w:rsidRDefault="0008720E" w:rsidP="00487606">
      <w:pPr>
        <w:spacing w:after="120" w:line="360" w:lineRule="auto"/>
        <w:rPr>
          <w:rFonts w:asciiTheme="majorBidi" w:hAnsiTheme="majorBidi" w:cstheme="majorBidi"/>
        </w:rPr>
      </w:pPr>
      <w:r w:rsidRPr="00262447">
        <w:rPr>
          <w:rFonts w:asciiTheme="majorBidi" w:hAnsiTheme="majorBidi" w:cstheme="majorBidi"/>
          <w:lang w:val="en-US"/>
        </w:rPr>
        <w:t>Throughout his life, Nadel collected and notated Jewish music.</w:t>
      </w:r>
      <w:r w:rsidRPr="00262447">
        <w:rPr>
          <w:rStyle w:val="EndnoteReference"/>
          <w:rFonts w:asciiTheme="majorBidi" w:hAnsiTheme="majorBidi" w:cstheme="majorBidi"/>
          <w:lang w:val="en-US"/>
        </w:rPr>
        <w:endnoteReference w:id="13"/>
      </w:r>
      <w:r w:rsidRPr="00262447">
        <w:rPr>
          <w:rFonts w:asciiTheme="majorBidi" w:hAnsiTheme="majorBidi" w:cstheme="majorBidi"/>
          <w:lang w:val="en-US"/>
        </w:rPr>
        <w:t xml:space="preserve"> His</w:t>
      </w:r>
      <w:r w:rsidR="00487606" w:rsidRPr="00262447">
        <w:rPr>
          <w:rFonts w:asciiTheme="majorBidi" w:hAnsiTheme="majorBidi" w:cstheme="majorBidi"/>
        </w:rPr>
        <w:t xml:space="preserve"> </w:t>
      </w:r>
      <w:r w:rsidR="008E4FDA" w:rsidRPr="00262447">
        <w:rPr>
          <w:rFonts w:asciiTheme="majorBidi" w:hAnsiTheme="majorBidi" w:cstheme="majorBidi"/>
        </w:rPr>
        <w:t xml:space="preserve">collection of </w:t>
      </w:r>
      <w:r w:rsidR="00487606" w:rsidRPr="00262447">
        <w:rPr>
          <w:rFonts w:asciiTheme="majorBidi" w:hAnsiTheme="majorBidi" w:cstheme="majorBidi"/>
        </w:rPr>
        <w:t xml:space="preserve">manuscripts </w:t>
      </w:r>
      <w:r w:rsidR="008E4FDA" w:rsidRPr="00262447">
        <w:rPr>
          <w:rFonts w:asciiTheme="majorBidi" w:hAnsiTheme="majorBidi" w:cstheme="majorBidi"/>
        </w:rPr>
        <w:t>included</w:t>
      </w:r>
      <w:r w:rsidR="00691809" w:rsidRPr="00262447">
        <w:rPr>
          <w:rFonts w:asciiTheme="majorBidi" w:hAnsiTheme="majorBidi" w:cstheme="majorBidi"/>
        </w:rPr>
        <w:t xml:space="preserve"> </w:t>
      </w:r>
      <w:r w:rsidR="00487606" w:rsidRPr="00262447">
        <w:rPr>
          <w:rFonts w:asciiTheme="majorBidi" w:hAnsiTheme="majorBidi" w:cstheme="majorBidi"/>
        </w:rPr>
        <w:t>a few cantors' manuals</w:t>
      </w:r>
      <w:r w:rsidR="008E4FDA" w:rsidRPr="00262447">
        <w:rPr>
          <w:rFonts w:asciiTheme="majorBidi" w:hAnsiTheme="majorBidi" w:cstheme="majorBidi"/>
        </w:rPr>
        <w:t xml:space="preserve">. A very special among them was </w:t>
      </w:r>
      <w:r w:rsidR="00487606" w:rsidRPr="00262447">
        <w:rPr>
          <w:rFonts w:asciiTheme="majorBidi" w:hAnsiTheme="majorBidi" w:cstheme="majorBidi"/>
        </w:rPr>
        <w:t xml:space="preserve">the </w:t>
      </w:r>
      <w:r w:rsidR="00487606" w:rsidRPr="00262447">
        <w:rPr>
          <w:rFonts w:asciiTheme="majorBidi" w:hAnsiTheme="majorBidi" w:cstheme="majorBidi"/>
        </w:rPr>
        <w:lastRenderedPageBreak/>
        <w:t xml:space="preserve">1744 manual of Judah Elias of Hanover, </w:t>
      </w:r>
      <w:r w:rsidR="008E4FDA" w:rsidRPr="00262447">
        <w:rPr>
          <w:rFonts w:asciiTheme="majorBidi" w:hAnsiTheme="majorBidi" w:cstheme="majorBidi"/>
        </w:rPr>
        <w:t>which Nadel called the</w:t>
      </w:r>
      <w:r w:rsidR="00487606" w:rsidRPr="00262447">
        <w:rPr>
          <w:rFonts w:asciiTheme="majorBidi" w:hAnsiTheme="majorBidi" w:cstheme="majorBidi"/>
        </w:rPr>
        <w:t xml:space="preserve"> "Hannoversche Kompendium".</w:t>
      </w:r>
    </w:p>
    <w:p w14:paraId="63AC1904" w14:textId="43F78203" w:rsidR="00487606" w:rsidRPr="00262447" w:rsidRDefault="00487606" w:rsidP="00487606">
      <w:pPr>
        <w:spacing w:after="120" w:line="360" w:lineRule="auto"/>
        <w:rPr>
          <w:rFonts w:asciiTheme="majorBidi" w:hAnsiTheme="majorBidi" w:cstheme="majorBidi"/>
        </w:rPr>
      </w:pPr>
      <w:r w:rsidRPr="00262447">
        <w:rPr>
          <w:rFonts w:asciiTheme="majorBidi" w:hAnsiTheme="majorBidi" w:cstheme="majorBidi"/>
        </w:rPr>
        <w:t xml:space="preserve">According to a letter, from February 10, 1922, written by Nadel to </w:t>
      </w:r>
      <w:r w:rsidR="008E4FDA" w:rsidRPr="00262447">
        <w:rPr>
          <w:rFonts w:asciiTheme="majorBidi" w:hAnsiTheme="majorBidi" w:cstheme="majorBidi"/>
        </w:rPr>
        <w:t xml:space="preserve">Martin </w:t>
      </w:r>
      <w:r w:rsidRPr="00262447">
        <w:rPr>
          <w:rFonts w:asciiTheme="majorBidi" w:hAnsiTheme="majorBidi" w:cstheme="majorBidi"/>
        </w:rPr>
        <w:t xml:space="preserve">Buber, the Berlin Jewish Community commissioned him to create a compendium </w:t>
      </w:r>
      <w:r w:rsidR="00691809" w:rsidRPr="00262447">
        <w:rPr>
          <w:rFonts w:asciiTheme="majorBidi" w:hAnsiTheme="majorBidi" w:cstheme="majorBidi"/>
        </w:rPr>
        <w:t xml:space="preserve">of </w:t>
      </w:r>
      <w:r w:rsidRPr="00262447">
        <w:rPr>
          <w:rFonts w:asciiTheme="majorBidi" w:hAnsiTheme="majorBidi" w:cstheme="majorBidi"/>
        </w:rPr>
        <w:t>traditional liturgical melodies.</w:t>
      </w:r>
      <w:r w:rsidR="00BC5914">
        <w:rPr>
          <w:rStyle w:val="EndnoteReference"/>
          <w:rFonts w:asciiTheme="majorBidi" w:hAnsiTheme="majorBidi" w:cstheme="majorBidi"/>
        </w:rPr>
        <w:endnoteReference w:id="14"/>
      </w:r>
      <w:r w:rsidRPr="00262447">
        <w:rPr>
          <w:rFonts w:asciiTheme="majorBidi" w:hAnsiTheme="majorBidi" w:cstheme="majorBidi"/>
        </w:rPr>
        <w:t xml:space="preserve"> Nadel worked </w:t>
      </w:r>
      <w:r w:rsidR="00740CFA" w:rsidRPr="00262447">
        <w:rPr>
          <w:rFonts w:asciiTheme="majorBidi" w:hAnsiTheme="majorBidi" w:cstheme="majorBidi"/>
        </w:rPr>
        <w:t>some sixteen</w:t>
      </w:r>
      <w:r w:rsidRPr="00262447">
        <w:rPr>
          <w:rFonts w:asciiTheme="majorBidi" w:hAnsiTheme="majorBidi" w:cstheme="majorBidi"/>
        </w:rPr>
        <w:t xml:space="preserve"> years on the 7-volume</w:t>
      </w:r>
      <w:r w:rsidR="00700AC7" w:rsidRPr="00262447">
        <w:rPr>
          <w:rFonts w:asciiTheme="majorBidi" w:hAnsiTheme="majorBidi" w:cstheme="majorBidi"/>
        </w:rPr>
        <w:t xml:space="preserve"> work</w:t>
      </w:r>
      <w:r w:rsidRPr="00262447">
        <w:rPr>
          <w:rFonts w:asciiTheme="majorBidi" w:hAnsiTheme="majorBidi" w:cstheme="majorBidi"/>
        </w:rPr>
        <w:t xml:space="preserve">, which should have borne the title </w:t>
      </w:r>
      <w:r w:rsidRPr="00262447">
        <w:rPr>
          <w:rFonts w:asciiTheme="majorBidi" w:hAnsiTheme="majorBidi" w:cstheme="majorBidi"/>
          <w:i/>
          <w:iCs/>
        </w:rPr>
        <w:t xml:space="preserve">Hallelujah </w:t>
      </w:r>
      <w:r w:rsidR="008C39C0" w:rsidRPr="00262447">
        <w:rPr>
          <w:rFonts w:asciiTheme="majorBidi" w:hAnsiTheme="majorBidi" w:cstheme="majorBidi"/>
        </w:rPr>
        <w:t>–</w:t>
      </w:r>
      <w:r w:rsidRPr="00262447">
        <w:rPr>
          <w:rFonts w:asciiTheme="majorBidi" w:hAnsiTheme="majorBidi" w:cstheme="majorBidi"/>
          <w:i/>
          <w:iCs/>
        </w:rPr>
        <w:t xml:space="preserve"> Chants for the Jewish service by Arno Nadel; At the same time a systematic selection of important synagogue composers</w:t>
      </w:r>
      <w:r w:rsidRPr="00262447">
        <w:rPr>
          <w:rFonts w:asciiTheme="majorBidi" w:hAnsiTheme="majorBidi" w:cstheme="majorBidi"/>
        </w:rPr>
        <w:t>.</w:t>
      </w:r>
      <w:r w:rsidR="008E4FDA" w:rsidRPr="00262447">
        <w:rPr>
          <w:rStyle w:val="EndnoteReference"/>
          <w:rFonts w:asciiTheme="majorBidi" w:hAnsiTheme="majorBidi" w:cstheme="majorBidi"/>
        </w:rPr>
        <w:endnoteReference w:id="15"/>
      </w:r>
      <w:r w:rsidRPr="00262447">
        <w:rPr>
          <w:rFonts w:asciiTheme="majorBidi" w:hAnsiTheme="majorBidi" w:cstheme="majorBidi"/>
        </w:rPr>
        <w:t xml:space="preserve"> The introduction to the </w:t>
      </w:r>
      <w:r w:rsidR="00496552" w:rsidRPr="00262447">
        <w:rPr>
          <w:rFonts w:asciiTheme="majorBidi" w:hAnsiTheme="majorBidi" w:cstheme="majorBidi"/>
          <w:lang w:val="en-US"/>
        </w:rPr>
        <w:t xml:space="preserve">compilation </w:t>
      </w:r>
      <w:r w:rsidRPr="00262447">
        <w:rPr>
          <w:rFonts w:asciiTheme="majorBidi" w:hAnsiTheme="majorBidi" w:cstheme="majorBidi"/>
        </w:rPr>
        <w:t>includes the following sentences:</w:t>
      </w:r>
    </w:p>
    <w:p w14:paraId="5C48A36A" w14:textId="66F4B4B8" w:rsidR="00487606" w:rsidRPr="00262447" w:rsidRDefault="00487606" w:rsidP="00487606">
      <w:pPr>
        <w:spacing w:after="120" w:line="360" w:lineRule="auto"/>
        <w:ind w:left="720"/>
        <w:rPr>
          <w:rFonts w:asciiTheme="majorBidi" w:hAnsiTheme="majorBidi" w:cstheme="majorBidi"/>
        </w:rPr>
      </w:pPr>
      <w:r w:rsidRPr="00262447">
        <w:rPr>
          <w:rFonts w:asciiTheme="majorBidi" w:hAnsiTheme="majorBidi" w:cstheme="majorBidi"/>
        </w:rPr>
        <w:t xml:space="preserve">The author had in mind a completely new Jewish service on a grand scale. This style was initially to be expressed in the dramatically accentuated rendition of what was said and sung. Although the 'Perush hamillus' </w:t>
      </w:r>
      <w:r w:rsidR="003A22EF" w:rsidRPr="00262447">
        <w:rPr>
          <w:rFonts w:asciiTheme="majorBidi" w:hAnsiTheme="majorBidi" w:cstheme="majorBidi"/>
          <w:lang w:val="en-US"/>
        </w:rPr>
        <w:t>[</w:t>
      </w:r>
      <w:r w:rsidRPr="00262447">
        <w:rPr>
          <w:rFonts w:asciiTheme="majorBidi" w:hAnsiTheme="majorBidi" w:cstheme="majorBidi"/>
        </w:rPr>
        <w:t>i.e. an interpretation of the Scriptures which is committed to the words</w:t>
      </w:r>
      <w:r w:rsidR="003A22EF" w:rsidRPr="00262447">
        <w:rPr>
          <w:rFonts w:asciiTheme="majorBidi" w:hAnsiTheme="majorBidi" w:cstheme="majorBidi"/>
          <w:lang w:val="en-US"/>
        </w:rPr>
        <w:t>]</w:t>
      </w:r>
      <w:r w:rsidRPr="00262447">
        <w:rPr>
          <w:rFonts w:asciiTheme="majorBidi" w:hAnsiTheme="majorBidi" w:cstheme="majorBidi"/>
        </w:rPr>
        <w:t xml:space="preserve"> was of great importance to the great synagogue composer</w:t>
      </w:r>
      <w:r w:rsidR="00700AC7" w:rsidRPr="00262447">
        <w:rPr>
          <w:rFonts w:asciiTheme="majorBidi" w:hAnsiTheme="majorBidi" w:cstheme="majorBidi"/>
        </w:rPr>
        <w:t>s</w:t>
      </w:r>
      <w:r w:rsidRPr="00262447">
        <w:rPr>
          <w:rFonts w:asciiTheme="majorBidi" w:hAnsiTheme="majorBidi" w:cstheme="majorBidi"/>
        </w:rPr>
        <w:t xml:space="preserve"> and cantors of all times, the result is still completely different and new if one elevates it to a conscious principle of the arts, as is the case in the present work.</w:t>
      </w:r>
      <w:r w:rsidR="008E4FDA" w:rsidRPr="00262447">
        <w:rPr>
          <w:rStyle w:val="EndnoteReference"/>
          <w:rFonts w:asciiTheme="majorBidi" w:hAnsiTheme="majorBidi" w:cstheme="majorBidi"/>
        </w:rPr>
        <w:endnoteReference w:id="16"/>
      </w:r>
    </w:p>
    <w:p w14:paraId="0433A23B" w14:textId="3DD4E780" w:rsidR="005E249C" w:rsidRPr="00262447" w:rsidRDefault="00487606" w:rsidP="006F647D">
      <w:pPr>
        <w:spacing w:after="120" w:line="360" w:lineRule="auto"/>
        <w:rPr>
          <w:rFonts w:asciiTheme="majorBidi" w:hAnsiTheme="majorBidi" w:cstheme="majorBidi"/>
        </w:rPr>
      </w:pPr>
      <w:r w:rsidRPr="00262447">
        <w:rPr>
          <w:rFonts w:asciiTheme="majorBidi" w:hAnsiTheme="majorBidi" w:cstheme="majorBidi"/>
        </w:rPr>
        <w:t xml:space="preserve">Regrettably, </w:t>
      </w:r>
      <w:r w:rsidR="00511E02" w:rsidRPr="00262447">
        <w:rPr>
          <w:rFonts w:asciiTheme="majorBidi" w:hAnsiTheme="majorBidi" w:cstheme="majorBidi"/>
          <w:lang w:val="en-US"/>
        </w:rPr>
        <w:t xml:space="preserve">so far </w:t>
      </w:r>
      <w:r w:rsidRPr="00262447">
        <w:rPr>
          <w:rFonts w:asciiTheme="majorBidi" w:hAnsiTheme="majorBidi" w:cstheme="majorBidi"/>
        </w:rPr>
        <w:t>none of the volumes was found.</w:t>
      </w:r>
      <w:r w:rsidR="00F56A7D" w:rsidRPr="00262447">
        <w:rPr>
          <w:rStyle w:val="EndnoteReference"/>
          <w:rFonts w:asciiTheme="majorBidi" w:hAnsiTheme="majorBidi" w:cstheme="majorBidi"/>
        </w:rPr>
        <w:endnoteReference w:id="17"/>
      </w:r>
    </w:p>
    <w:p w14:paraId="51CCE677" w14:textId="23E6CADE" w:rsidR="00487606" w:rsidRPr="00262447" w:rsidRDefault="00487606" w:rsidP="001C1799">
      <w:pPr>
        <w:spacing w:after="120" w:line="360" w:lineRule="auto"/>
        <w:rPr>
          <w:rFonts w:asciiTheme="majorBidi" w:hAnsiTheme="majorBidi" w:cstheme="majorBidi"/>
        </w:rPr>
      </w:pPr>
      <w:r w:rsidRPr="00262447">
        <w:rPr>
          <w:rFonts w:asciiTheme="majorBidi" w:hAnsiTheme="majorBidi" w:cstheme="majorBidi"/>
        </w:rPr>
        <w:t xml:space="preserve">Nadel composed the incidental music for Stefan Zweig's </w:t>
      </w:r>
      <w:r w:rsidRPr="00262447">
        <w:rPr>
          <w:rFonts w:asciiTheme="majorBidi" w:hAnsiTheme="majorBidi" w:cstheme="majorBidi"/>
          <w:i/>
          <w:iCs/>
        </w:rPr>
        <w:t>Jeremias</w:t>
      </w:r>
      <w:r w:rsidRPr="00262447">
        <w:rPr>
          <w:rFonts w:asciiTheme="majorBidi" w:hAnsiTheme="majorBidi" w:cstheme="majorBidi"/>
        </w:rPr>
        <w:t xml:space="preserve"> </w:t>
      </w:r>
      <w:r w:rsidR="001D1C97" w:rsidRPr="00262447">
        <w:rPr>
          <w:rFonts w:asciiTheme="majorBidi" w:hAnsiTheme="majorBidi" w:cstheme="majorBidi"/>
        </w:rPr>
        <w:t xml:space="preserve">which had been performed by the Kulturbund-Theater in </w:t>
      </w:r>
      <w:r w:rsidR="00FA5AA9" w:rsidRPr="00262447">
        <w:rPr>
          <w:rFonts w:asciiTheme="majorBidi" w:hAnsiTheme="majorBidi" w:cstheme="majorBidi"/>
        </w:rPr>
        <w:t xml:space="preserve">October </w:t>
      </w:r>
      <w:r w:rsidR="001D1C97" w:rsidRPr="00262447">
        <w:rPr>
          <w:rFonts w:asciiTheme="majorBidi" w:hAnsiTheme="majorBidi" w:cstheme="majorBidi"/>
        </w:rPr>
        <w:t xml:space="preserve">1934. </w:t>
      </w:r>
      <w:r w:rsidR="001C1799" w:rsidRPr="00262447">
        <w:rPr>
          <w:rFonts w:asciiTheme="majorBidi" w:hAnsiTheme="majorBidi" w:cstheme="majorBidi"/>
          <w:lang w:val="en-US"/>
        </w:rPr>
        <w:t xml:space="preserve">The play describes the struggle of the Jewish people with their fate upon the destruction of Jerusalem by the Babylonians under </w:t>
      </w:r>
      <w:r w:rsidR="001C1799" w:rsidRPr="00262447">
        <w:rPr>
          <w:rFonts w:asciiTheme="majorBidi" w:hAnsiTheme="majorBidi" w:cstheme="majorBidi"/>
        </w:rPr>
        <w:t>Nebuchadnezzar</w:t>
      </w:r>
      <w:r w:rsidR="00DF0322">
        <w:rPr>
          <w:rFonts w:asciiTheme="majorBidi" w:hAnsiTheme="majorBidi" w:cstheme="majorBidi" w:hint="cs"/>
          <w:rtl/>
        </w:rPr>
        <w:t xml:space="preserve"> </w:t>
      </w:r>
      <w:r w:rsidR="00DF0322">
        <w:rPr>
          <w:rFonts w:asciiTheme="majorBidi" w:hAnsiTheme="majorBidi" w:cstheme="majorBidi"/>
          <w:lang w:val="en-US"/>
        </w:rPr>
        <w:t>(586 BCE)</w:t>
      </w:r>
      <w:r w:rsidR="001C1799" w:rsidRPr="00262447">
        <w:rPr>
          <w:rFonts w:asciiTheme="majorBidi" w:hAnsiTheme="majorBidi" w:cstheme="majorBidi"/>
          <w:lang w:val="en-US"/>
        </w:rPr>
        <w:t xml:space="preserve">, their escape into exile, and their mission to make God’s plan for a humane society be known among the nations. </w:t>
      </w:r>
      <w:r w:rsidR="00A55892" w:rsidRPr="00262447">
        <w:rPr>
          <w:rFonts w:asciiTheme="majorBidi" w:hAnsiTheme="majorBidi" w:cstheme="majorBidi"/>
          <w:lang w:val="en-US"/>
        </w:rPr>
        <w:t>The</w:t>
      </w:r>
      <w:r w:rsidR="001C1799" w:rsidRPr="00262447">
        <w:rPr>
          <w:rFonts w:asciiTheme="majorBidi" w:hAnsiTheme="majorBidi" w:cstheme="majorBidi"/>
          <w:lang w:val="en-US"/>
        </w:rPr>
        <w:t xml:space="preserve"> </w:t>
      </w:r>
      <w:r w:rsidR="001D1C97" w:rsidRPr="00262447">
        <w:rPr>
          <w:rFonts w:asciiTheme="majorBidi" w:hAnsiTheme="majorBidi" w:cstheme="majorBidi"/>
        </w:rPr>
        <w:t>score calls for three soloists (soprano, tenor</w:t>
      </w:r>
      <w:r w:rsidR="00C87739" w:rsidRPr="00262447">
        <w:rPr>
          <w:rFonts w:asciiTheme="majorBidi" w:hAnsiTheme="majorBidi" w:cstheme="majorBidi"/>
          <w:lang w:val="en-US"/>
        </w:rPr>
        <w:t xml:space="preserve"> or high </w:t>
      </w:r>
      <w:r w:rsidR="001D1C97" w:rsidRPr="00262447">
        <w:rPr>
          <w:rFonts w:asciiTheme="majorBidi" w:hAnsiTheme="majorBidi" w:cstheme="majorBidi"/>
        </w:rPr>
        <w:t xml:space="preserve">baritone, and bass) and an instrumental ensemble consisting of </w:t>
      </w:r>
      <w:r w:rsidR="00C87739" w:rsidRPr="00262447">
        <w:rPr>
          <w:rFonts w:asciiTheme="majorBidi" w:hAnsiTheme="majorBidi" w:cstheme="majorBidi"/>
          <w:lang w:val="en-US"/>
        </w:rPr>
        <w:t xml:space="preserve">two </w:t>
      </w:r>
      <w:r w:rsidR="001D1C97" w:rsidRPr="00262447">
        <w:rPr>
          <w:rFonts w:asciiTheme="majorBidi" w:hAnsiTheme="majorBidi" w:cstheme="majorBidi"/>
        </w:rPr>
        <w:t>trumpet</w:t>
      </w:r>
      <w:r w:rsidR="00C87739" w:rsidRPr="00262447">
        <w:rPr>
          <w:rFonts w:asciiTheme="majorBidi" w:hAnsiTheme="majorBidi" w:cstheme="majorBidi"/>
          <w:lang w:val="en-US"/>
        </w:rPr>
        <w:t>s</w:t>
      </w:r>
      <w:r w:rsidR="001D1C97" w:rsidRPr="00262447">
        <w:rPr>
          <w:rFonts w:asciiTheme="majorBidi" w:hAnsiTheme="majorBidi" w:cstheme="majorBidi"/>
        </w:rPr>
        <w:t xml:space="preserve">, </w:t>
      </w:r>
      <w:r w:rsidR="00C87739" w:rsidRPr="00262447">
        <w:rPr>
          <w:rFonts w:asciiTheme="majorBidi" w:hAnsiTheme="majorBidi" w:cstheme="majorBidi"/>
          <w:lang w:val="en-US"/>
        </w:rPr>
        <w:t xml:space="preserve">two </w:t>
      </w:r>
      <w:r w:rsidR="001D1C97" w:rsidRPr="00262447">
        <w:rPr>
          <w:rFonts w:asciiTheme="majorBidi" w:hAnsiTheme="majorBidi" w:cstheme="majorBidi"/>
        </w:rPr>
        <w:t>trombone</w:t>
      </w:r>
      <w:r w:rsidR="00C87739" w:rsidRPr="00262447">
        <w:rPr>
          <w:rFonts w:asciiTheme="majorBidi" w:hAnsiTheme="majorBidi" w:cstheme="majorBidi"/>
          <w:lang w:val="en-US"/>
        </w:rPr>
        <w:t>s</w:t>
      </w:r>
      <w:r w:rsidR="001D1C97" w:rsidRPr="00262447">
        <w:rPr>
          <w:rFonts w:asciiTheme="majorBidi" w:hAnsiTheme="majorBidi" w:cstheme="majorBidi"/>
        </w:rPr>
        <w:t xml:space="preserve">, percussion </w:t>
      </w:r>
      <w:r w:rsidR="003A22EF" w:rsidRPr="00262447">
        <w:rPr>
          <w:rFonts w:asciiTheme="majorBidi" w:hAnsiTheme="majorBidi" w:cstheme="majorBidi"/>
          <w:lang w:val="en-US"/>
        </w:rPr>
        <w:t>(</w:t>
      </w:r>
      <w:r w:rsidR="00DF0322">
        <w:rPr>
          <w:rFonts w:asciiTheme="majorBidi" w:hAnsiTheme="majorBidi" w:cstheme="majorBidi"/>
          <w:lang w:val="en-US"/>
        </w:rPr>
        <w:t>two</w:t>
      </w:r>
      <w:r w:rsidR="00C87739" w:rsidRPr="00262447">
        <w:rPr>
          <w:rFonts w:asciiTheme="majorBidi" w:hAnsiTheme="majorBidi" w:cstheme="majorBidi"/>
          <w:lang w:val="en-US"/>
        </w:rPr>
        <w:t xml:space="preserve"> </w:t>
      </w:r>
      <w:r w:rsidR="001D1C97" w:rsidRPr="00262447">
        <w:rPr>
          <w:rFonts w:asciiTheme="majorBidi" w:hAnsiTheme="majorBidi" w:cstheme="majorBidi"/>
        </w:rPr>
        <w:t xml:space="preserve">timpani, </w:t>
      </w:r>
      <w:r w:rsidR="00C87739" w:rsidRPr="00262447">
        <w:rPr>
          <w:rFonts w:asciiTheme="majorBidi" w:hAnsiTheme="majorBidi" w:cstheme="majorBidi"/>
          <w:lang w:val="en-US"/>
        </w:rPr>
        <w:t xml:space="preserve">snare drum, bass drum, </w:t>
      </w:r>
      <w:r w:rsidR="001D1C97" w:rsidRPr="00262447">
        <w:rPr>
          <w:rFonts w:asciiTheme="majorBidi" w:hAnsiTheme="majorBidi" w:cstheme="majorBidi"/>
        </w:rPr>
        <w:t>triangle, cymbals</w:t>
      </w:r>
      <w:r w:rsidR="003A22EF" w:rsidRPr="00262447">
        <w:rPr>
          <w:rFonts w:asciiTheme="majorBidi" w:hAnsiTheme="majorBidi" w:cstheme="majorBidi"/>
          <w:lang w:val="en-US"/>
        </w:rPr>
        <w:t>),</w:t>
      </w:r>
      <w:r w:rsidR="001D1C97" w:rsidRPr="00262447">
        <w:rPr>
          <w:rFonts w:asciiTheme="majorBidi" w:hAnsiTheme="majorBidi" w:cstheme="majorBidi"/>
        </w:rPr>
        <w:t xml:space="preserve"> harp</w:t>
      </w:r>
      <w:r w:rsidR="00C87739" w:rsidRPr="00262447">
        <w:rPr>
          <w:rFonts w:asciiTheme="majorBidi" w:hAnsiTheme="majorBidi" w:cstheme="majorBidi"/>
          <w:lang w:val="en-US"/>
        </w:rPr>
        <w:t>,</w:t>
      </w:r>
      <w:r w:rsidR="001D1C97" w:rsidRPr="00262447">
        <w:rPr>
          <w:rFonts w:asciiTheme="majorBidi" w:hAnsiTheme="majorBidi" w:cstheme="majorBidi"/>
        </w:rPr>
        <w:t xml:space="preserve"> and </w:t>
      </w:r>
      <w:r w:rsidR="00C87739" w:rsidRPr="00262447">
        <w:rPr>
          <w:rFonts w:asciiTheme="majorBidi" w:hAnsiTheme="majorBidi" w:cstheme="majorBidi"/>
          <w:lang w:val="en-US"/>
        </w:rPr>
        <w:t xml:space="preserve">two or three </w:t>
      </w:r>
      <w:r w:rsidR="001D1C97" w:rsidRPr="00262447">
        <w:rPr>
          <w:rFonts w:asciiTheme="majorBidi" w:hAnsiTheme="majorBidi" w:cstheme="majorBidi"/>
        </w:rPr>
        <w:t>cello</w:t>
      </w:r>
      <w:r w:rsidR="00C87739" w:rsidRPr="00262447">
        <w:rPr>
          <w:rFonts w:asciiTheme="majorBidi" w:hAnsiTheme="majorBidi" w:cstheme="majorBidi"/>
          <w:lang w:val="en-US"/>
        </w:rPr>
        <w:t>s</w:t>
      </w:r>
      <w:r w:rsidR="001D1C97" w:rsidRPr="00262447">
        <w:rPr>
          <w:rFonts w:asciiTheme="majorBidi" w:hAnsiTheme="majorBidi" w:cstheme="majorBidi"/>
        </w:rPr>
        <w:t>. Oskar Guttmann revie</w:t>
      </w:r>
      <w:r w:rsidR="00DA3D7D" w:rsidRPr="00262447">
        <w:rPr>
          <w:rFonts w:asciiTheme="majorBidi" w:hAnsiTheme="majorBidi" w:cstheme="majorBidi"/>
        </w:rPr>
        <w:t>we</w:t>
      </w:r>
      <w:r w:rsidR="001D1C97" w:rsidRPr="00262447">
        <w:rPr>
          <w:rFonts w:asciiTheme="majorBidi" w:hAnsiTheme="majorBidi" w:cstheme="majorBidi"/>
        </w:rPr>
        <w:t xml:space="preserve">d the performance for the </w:t>
      </w:r>
      <w:r w:rsidR="001D1C97" w:rsidRPr="00262447">
        <w:rPr>
          <w:rFonts w:asciiTheme="majorBidi" w:hAnsiTheme="majorBidi" w:cstheme="majorBidi"/>
          <w:i/>
          <w:iCs/>
        </w:rPr>
        <w:t>Jüdische Rundschau</w:t>
      </w:r>
      <w:r w:rsidR="001D1C97" w:rsidRPr="00262447">
        <w:rPr>
          <w:rFonts w:asciiTheme="majorBidi" w:hAnsiTheme="majorBidi" w:cstheme="majorBidi"/>
        </w:rPr>
        <w:t xml:space="preserve"> of October 25, 1934</w:t>
      </w:r>
      <w:r w:rsidR="005E5C49" w:rsidRPr="00262447">
        <w:rPr>
          <w:rFonts w:asciiTheme="majorBidi" w:hAnsiTheme="majorBidi" w:cstheme="majorBidi"/>
        </w:rPr>
        <w:t>:</w:t>
      </w:r>
    </w:p>
    <w:p w14:paraId="5F63136D" w14:textId="6EE3C813" w:rsidR="005E5C49" w:rsidRPr="00262447" w:rsidRDefault="005E5C49" w:rsidP="008E361B">
      <w:pPr>
        <w:spacing w:after="120" w:line="360" w:lineRule="auto"/>
        <w:ind w:left="720"/>
        <w:rPr>
          <w:rFonts w:asciiTheme="majorBidi" w:hAnsiTheme="majorBidi" w:cstheme="majorBidi"/>
        </w:rPr>
      </w:pPr>
      <w:r w:rsidRPr="00262447">
        <w:rPr>
          <w:rFonts w:asciiTheme="majorBidi" w:hAnsiTheme="majorBidi" w:cstheme="majorBidi"/>
        </w:rPr>
        <w:t xml:space="preserve">Arno Nadel […] often uses exotic and archaic elements as color, and his basic artistic attitude comes much more strongly from the Jewish area than that of the poet […]. Nadel has tried, so to speak, to create with the music what one misses by Zweig: the strangely unfamiliar and yet familiarly touching, something of the spirit that takes us away from a recently passed period of artistic word sequences. Apart from the beginning, where Nadel uses the old </w:t>
      </w:r>
      <w:r w:rsidRPr="00262447">
        <w:rPr>
          <w:rFonts w:asciiTheme="majorBidi" w:hAnsiTheme="majorBidi" w:cstheme="majorBidi"/>
        </w:rPr>
        <w:lastRenderedPageBreak/>
        <w:t>accent melody of the lamentations, the musical additions are freely composed.</w:t>
      </w:r>
      <w:r w:rsidR="00241729" w:rsidRPr="00262447">
        <w:rPr>
          <w:rStyle w:val="EndnoteReference"/>
          <w:rFonts w:asciiTheme="majorBidi" w:hAnsiTheme="majorBidi" w:cstheme="majorBidi"/>
        </w:rPr>
        <w:endnoteReference w:id="18"/>
      </w:r>
    </w:p>
    <w:p w14:paraId="2C51EBF2" w14:textId="06DA5247" w:rsidR="002532AA" w:rsidRPr="00262447" w:rsidRDefault="003C42D7" w:rsidP="002532AA">
      <w:pPr>
        <w:spacing w:after="120" w:line="360" w:lineRule="auto"/>
        <w:rPr>
          <w:rFonts w:asciiTheme="majorBidi" w:hAnsiTheme="majorBidi" w:cstheme="majorBidi"/>
          <w:lang w:val="en-US"/>
        </w:rPr>
      </w:pPr>
      <w:r w:rsidRPr="00262447">
        <w:rPr>
          <w:rFonts w:asciiTheme="majorBidi" w:hAnsiTheme="majorBidi" w:cstheme="majorBidi"/>
        </w:rPr>
        <w:t xml:space="preserve">Some further engagements </w:t>
      </w:r>
      <w:r w:rsidR="00251DF3" w:rsidRPr="00262447">
        <w:rPr>
          <w:rFonts w:asciiTheme="majorBidi" w:hAnsiTheme="majorBidi" w:cstheme="majorBidi"/>
          <w:lang w:val="en-US"/>
        </w:rPr>
        <w:t xml:space="preserve">of Nadel </w:t>
      </w:r>
      <w:r w:rsidRPr="00262447">
        <w:rPr>
          <w:rFonts w:asciiTheme="majorBidi" w:hAnsiTheme="majorBidi" w:cstheme="majorBidi"/>
        </w:rPr>
        <w:t xml:space="preserve">with the </w:t>
      </w:r>
      <w:r w:rsidR="00DF0322">
        <w:rPr>
          <w:rFonts w:asciiTheme="majorBidi" w:hAnsiTheme="majorBidi" w:cstheme="majorBidi"/>
          <w:lang w:val="en-US"/>
        </w:rPr>
        <w:t xml:space="preserve">activities of the </w:t>
      </w:r>
      <w:r w:rsidRPr="00262447">
        <w:rPr>
          <w:rFonts w:asciiTheme="majorBidi" w:hAnsiTheme="majorBidi" w:cstheme="majorBidi"/>
        </w:rPr>
        <w:t xml:space="preserve">Kulturbund are </w:t>
      </w:r>
      <w:r w:rsidR="00213A1A" w:rsidRPr="00262447">
        <w:rPr>
          <w:rFonts w:asciiTheme="majorBidi" w:hAnsiTheme="majorBidi" w:cstheme="majorBidi"/>
          <w:lang w:val="en-US"/>
        </w:rPr>
        <w:t>documented</w:t>
      </w:r>
      <w:r w:rsidRPr="00262447">
        <w:rPr>
          <w:rFonts w:asciiTheme="majorBidi" w:hAnsiTheme="majorBidi" w:cstheme="majorBidi"/>
          <w:lang w:val="en-US"/>
        </w:rPr>
        <w:t>. As a painter, he p</w:t>
      </w:r>
      <w:r w:rsidR="00420FAB" w:rsidRPr="00262447">
        <w:rPr>
          <w:rFonts w:asciiTheme="majorBidi" w:hAnsiTheme="majorBidi" w:cstheme="majorBidi"/>
        </w:rPr>
        <w:t xml:space="preserve">articipated in </w:t>
      </w:r>
      <w:r w:rsidR="00991FE7" w:rsidRPr="00262447">
        <w:rPr>
          <w:rFonts w:asciiTheme="majorBidi" w:hAnsiTheme="majorBidi" w:cstheme="majorBidi"/>
          <w:lang w:val="en-US"/>
        </w:rPr>
        <w:t>three</w:t>
      </w:r>
      <w:r w:rsidR="00420FAB" w:rsidRPr="00262447">
        <w:rPr>
          <w:rFonts w:asciiTheme="majorBidi" w:hAnsiTheme="majorBidi" w:cstheme="majorBidi"/>
        </w:rPr>
        <w:t xml:space="preserve"> exhibitions </w:t>
      </w:r>
      <w:r w:rsidRPr="00262447">
        <w:rPr>
          <w:rFonts w:asciiTheme="majorBidi" w:hAnsiTheme="majorBidi" w:cstheme="majorBidi"/>
          <w:lang w:val="en-US"/>
        </w:rPr>
        <w:t xml:space="preserve">in Berlin </w:t>
      </w:r>
      <w:r w:rsidR="00420FAB" w:rsidRPr="00262447">
        <w:rPr>
          <w:rFonts w:asciiTheme="majorBidi" w:hAnsiTheme="majorBidi" w:cstheme="majorBidi"/>
        </w:rPr>
        <w:t>(</w:t>
      </w:r>
      <w:r w:rsidRPr="00262447">
        <w:rPr>
          <w:rFonts w:asciiTheme="majorBidi" w:hAnsiTheme="majorBidi" w:cstheme="majorBidi"/>
          <w:lang w:val="en-US"/>
        </w:rPr>
        <w:t xml:space="preserve">in </w:t>
      </w:r>
      <w:r w:rsidR="00420FAB" w:rsidRPr="00262447">
        <w:rPr>
          <w:rFonts w:asciiTheme="majorBidi" w:hAnsiTheme="majorBidi" w:cstheme="majorBidi"/>
        </w:rPr>
        <w:t xml:space="preserve">October and November 1933, and </w:t>
      </w:r>
      <w:r w:rsidR="00DF0322">
        <w:rPr>
          <w:rFonts w:asciiTheme="majorBidi" w:hAnsiTheme="majorBidi" w:cstheme="majorBidi"/>
          <w:lang w:val="en-US"/>
        </w:rPr>
        <w:t xml:space="preserve">in </w:t>
      </w:r>
      <w:r w:rsidR="00420FAB" w:rsidRPr="00262447">
        <w:rPr>
          <w:rFonts w:asciiTheme="majorBidi" w:hAnsiTheme="majorBidi" w:cstheme="majorBidi"/>
        </w:rPr>
        <w:t>1935)</w:t>
      </w:r>
      <w:r w:rsidRPr="00262447">
        <w:rPr>
          <w:rFonts w:asciiTheme="majorBidi" w:hAnsiTheme="majorBidi" w:cstheme="majorBidi"/>
          <w:lang w:val="en-US"/>
        </w:rPr>
        <w:t>.</w:t>
      </w:r>
      <w:r w:rsidRPr="00262447">
        <w:rPr>
          <w:rStyle w:val="EndnoteReference"/>
          <w:rFonts w:asciiTheme="majorBidi" w:hAnsiTheme="majorBidi" w:cstheme="majorBidi"/>
          <w:lang w:val="en-US"/>
        </w:rPr>
        <w:endnoteReference w:id="19"/>
      </w:r>
    </w:p>
    <w:p w14:paraId="19DF5327" w14:textId="5DB2072C" w:rsidR="00420FAB" w:rsidRPr="00262447" w:rsidRDefault="00991FE7" w:rsidP="00FE295E">
      <w:pPr>
        <w:spacing w:after="120" w:line="360" w:lineRule="auto"/>
        <w:rPr>
          <w:rFonts w:asciiTheme="majorBidi" w:hAnsiTheme="majorBidi" w:cstheme="majorBidi"/>
          <w:lang w:val="en-US"/>
        </w:rPr>
      </w:pPr>
      <w:r w:rsidRPr="00262447">
        <w:rPr>
          <w:rFonts w:asciiTheme="majorBidi" w:hAnsiTheme="majorBidi" w:cstheme="majorBidi"/>
          <w:lang w:val="en-US"/>
        </w:rPr>
        <w:t xml:space="preserve">On September 6, 1936, in the framework of </w:t>
      </w:r>
      <w:r w:rsidR="007C3D48" w:rsidRPr="00262447">
        <w:rPr>
          <w:rFonts w:asciiTheme="majorBidi" w:hAnsiTheme="majorBidi" w:cstheme="majorBidi"/>
          <w:lang w:val="en-US"/>
        </w:rPr>
        <w:t>the Culture Conference of the Reich Association of Jewish Culture Leagues in Germany</w:t>
      </w:r>
      <w:r w:rsidRPr="00262447">
        <w:rPr>
          <w:rFonts w:asciiTheme="majorBidi" w:hAnsiTheme="majorBidi" w:cstheme="majorBidi"/>
          <w:lang w:val="en-US"/>
        </w:rPr>
        <w:t xml:space="preserve"> (</w:t>
      </w:r>
      <w:proofErr w:type="spellStart"/>
      <w:r w:rsidRPr="00262447">
        <w:rPr>
          <w:rFonts w:asciiTheme="majorBidi" w:hAnsiTheme="majorBidi" w:cstheme="majorBidi"/>
          <w:lang w:val="en-US"/>
        </w:rPr>
        <w:t>Kulturtagung</w:t>
      </w:r>
      <w:proofErr w:type="spellEnd"/>
      <w:r w:rsidRPr="00262447">
        <w:rPr>
          <w:rFonts w:asciiTheme="majorBidi" w:hAnsiTheme="majorBidi" w:cstheme="majorBidi"/>
          <w:lang w:val="en-US"/>
        </w:rPr>
        <w:t xml:space="preserve"> des </w:t>
      </w:r>
      <w:proofErr w:type="spellStart"/>
      <w:r w:rsidRPr="00262447">
        <w:rPr>
          <w:rFonts w:asciiTheme="majorBidi" w:hAnsiTheme="majorBidi" w:cstheme="majorBidi"/>
          <w:lang w:val="en-US"/>
        </w:rPr>
        <w:t>Reichverbandes</w:t>
      </w:r>
      <w:proofErr w:type="spellEnd"/>
      <w:r w:rsidRPr="00262447">
        <w:rPr>
          <w:rFonts w:asciiTheme="majorBidi" w:hAnsiTheme="majorBidi" w:cstheme="majorBidi"/>
          <w:lang w:val="en-US"/>
        </w:rPr>
        <w:t xml:space="preserve"> der </w:t>
      </w:r>
      <w:proofErr w:type="spellStart"/>
      <w:r w:rsidRPr="00262447">
        <w:rPr>
          <w:rFonts w:asciiTheme="majorBidi" w:hAnsiTheme="majorBidi" w:cstheme="majorBidi"/>
          <w:lang w:val="en-US"/>
        </w:rPr>
        <w:t>jüdischen</w:t>
      </w:r>
      <w:proofErr w:type="spellEnd"/>
      <w:r w:rsidRPr="00262447">
        <w:rPr>
          <w:rFonts w:asciiTheme="majorBidi" w:hAnsiTheme="majorBidi" w:cstheme="majorBidi"/>
          <w:lang w:val="en-US"/>
        </w:rPr>
        <w:t xml:space="preserve"> </w:t>
      </w:r>
      <w:proofErr w:type="spellStart"/>
      <w:r w:rsidRPr="00262447">
        <w:rPr>
          <w:rFonts w:asciiTheme="majorBidi" w:hAnsiTheme="majorBidi" w:cstheme="majorBidi"/>
          <w:lang w:val="en-US"/>
        </w:rPr>
        <w:t>Kulturbünde</w:t>
      </w:r>
      <w:proofErr w:type="spellEnd"/>
      <w:r w:rsidRPr="00262447">
        <w:rPr>
          <w:rFonts w:asciiTheme="majorBidi" w:hAnsiTheme="majorBidi" w:cstheme="majorBidi"/>
          <w:lang w:val="en-US"/>
        </w:rPr>
        <w:t xml:space="preserve"> in Deutschland)</w:t>
      </w:r>
      <w:r w:rsidR="00816B21" w:rsidRPr="00262447">
        <w:rPr>
          <w:rFonts w:asciiTheme="majorBidi" w:hAnsiTheme="majorBidi" w:cstheme="majorBidi"/>
          <w:lang w:val="en-US"/>
        </w:rPr>
        <w:t>,</w:t>
      </w:r>
      <w:r w:rsidRPr="00262447">
        <w:rPr>
          <w:rFonts w:asciiTheme="majorBidi" w:hAnsiTheme="majorBidi" w:cstheme="majorBidi"/>
          <w:lang w:val="en-US"/>
        </w:rPr>
        <w:t xml:space="preserve"> Nadel </w:t>
      </w:r>
      <w:r w:rsidR="001674A4" w:rsidRPr="00262447">
        <w:rPr>
          <w:rFonts w:asciiTheme="majorBidi" w:hAnsiTheme="majorBidi" w:cstheme="majorBidi"/>
          <w:lang w:val="en-US"/>
        </w:rPr>
        <w:t>held a talk entitled “Jewish liturgical music and Jewish folksongs</w:t>
      </w:r>
      <w:r w:rsidR="00224712" w:rsidRPr="00262447">
        <w:rPr>
          <w:rFonts w:asciiTheme="majorBidi" w:hAnsiTheme="majorBidi" w:cstheme="majorBidi"/>
          <w:lang w:val="en-US"/>
        </w:rPr>
        <w:t>”</w:t>
      </w:r>
      <w:r w:rsidR="001674A4" w:rsidRPr="00262447">
        <w:rPr>
          <w:rFonts w:asciiTheme="majorBidi" w:hAnsiTheme="majorBidi" w:cstheme="majorBidi"/>
          <w:lang w:val="en-US"/>
        </w:rPr>
        <w:t xml:space="preserve"> (“</w:t>
      </w:r>
      <w:proofErr w:type="spellStart"/>
      <w:r w:rsidR="001674A4" w:rsidRPr="00262447">
        <w:rPr>
          <w:rFonts w:asciiTheme="majorBidi" w:hAnsiTheme="majorBidi" w:cstheme="majorBidi"/>
          <w:lang w:val="en-US"/>
        </w:rPr>
        <w:t>Jüdische</w:t>
      </w:r>
      <w:proofErr w:type="spellEnd"/>
      <w:r w:rsidR="001674A4" w:rsidRPr="00262447">
        <w:rPr>
          <w:rFonts w:asciiTheme="majorBidi" w:hAnsiTheme="majorBidi" w:cstheme="majorBidi"/>
          <w:lang w:val="en-US"/>
        </w:rPr>
        <w:t xml:space="preserve"> </w:t>
      </w:r>
      <w:proofErr w:type="spellStart"/>
      <w:r w:rsidR="001674A4" w:rsidRPr="00262447">
        <w:rPr>
          <w:rFonts w:asciiTheme="majorBidi" w:hAnsiTheme="majorBidi" w:cstheme="majorBidi"/>
          <w:lang w:val="en-US"/>
        </w:rPr>
        <w:t>Liturgische</w:t>
      </w:r>
      <w:proofErr w:type="spellEnd"/>
      <w:r w:rsidR="001674A4" w:rsidRPr="00262447">
        <w:rPr>
          <w:rFonts w:asciiTheme="majorBidi" w:hAnsiTheme="majorBidi" w:cstheme="majorBidi"/>
          <w:lang w:val="en-US"/>
        </w:rPr>
        <w:t xml:space="preserve"> </w:t>
      </w:r>
      <w:proofErr w:type="spellStart"/>
      <w:r w:rsidR="001674A4" w:rsidRPr="00262447">
        <w:rPr>
          <w:rFonts w:asciiTheme="majorBidi" w:hAnsiTheme="majorBidi" w:cstheme="majorBidi"/>
          <w:lang w:val="en-US"/>
        </w:rPr>
        <w:t>Musik</w:t>
      </w:r>
      <w:proofErr w:type="spellEnd"/>
      <w:r w:rsidR="001674A4" w:rsidRPr="00262447">
        <w:rPr>
          <w:rFonts w:asciiTheme="majorBidi" w:hAnsiTheme="majorBidi" w:cstheme="majorBidi"/>
          <w:lang w:val="en-US"/>
        </w:rPr>
        <w:t xml:space="preserve"> und </w:t>
      </w:r>
      <w:proofErr w:type="spellStart"/>
      <w:r w:rsidR="001674A4" w:rsidRPr="00262447">
        <w:rPr>
          <w:rFonts w:asciiTheme="majorBidi" w:hAnsiTheme="majorBidi" w:cstheme="majorBidi"/>
          <w:lang w:val="en-US"/>
        </w:rPr>
        <w:t>jüdisches</w:t>
      </w:r>
      <w:proofErr w:type="spellEnd"/>
      <w:r w:rsidR="001674A4" w:rsidRPr="00262447">
        <w:rPr>
          <w:rFonts w:asciiTheme="majorBidi" w:hAnsiTheme="majorBidi" w:cstheme="majorBidi"/>
          <w:lang w:val="en-US"/>
        </w:rPr>
        <w:t xml:space="preserve"> Volkslied”)</w:t>
      </w:r>
      <w:r w:rsidR="002532AA" w:rsidRPr="00262447">
        <w:rPr>
          <w:rFonts w:asciiTheme="majorBidi" w:hAnsiTheme="majorBidi" w:cstheme="majorBidi"/>
          <w:lang w:val="en-US"/>
        </w:rPr>
        <w:t>.</w:t>
      </w:r>
      <w:r w:rsidR="002955B5" w:rsidRPr="00262447">
        <w:rPr>
          <w:rStyle w:val="EndnoteReference"/>
          <w:rFonts w:asciiTheme="majorBidi" w:hAnsiTheme="majorBidi" w:cstheme="majorBidi"/>
          <w:lang w:val="en-US"/>
        </w:rPr>
        <w:endnoteReference w:id="20"/>
      </w:r>
      <w:r w:rsidR="005924EB" w:rsidRPr="00262447">
        <w:rPr>
          <w:rFonts w:asciiTheme="majorBidi" w:hAnsiTheme="majorBidi" w:cstheme="majorBidi"/>
          <w:lang w:val="en-US"/>
        </w:rPr>
        <w:t xml:space="preserve"> </w:t>
      </w:r>
      <w:r w:rsidR="008A5CE9" w:rsidRPr="00262447">
        <w:rPr>
          <w:rFonts w:asciiTheme="majorBidi" w:hAnsiTheme="majorBidi" w:cstheme="majorBidi"/>
          <w:lang w:val="en-US"/>
        </w:rPr>
        <w:t xml:space="preserve">In his talk, Nadel stated </w:t>
      </w:r>
      <w:r w:rsidR="00722365" w:rsidRPr="00262447">
        <w:rPr>
          <w:rFonts w:asciiTheme="majorBidi" w:hAnsiTheme="majorBidi" w:cstheme="majorBidi"/>
          <w:lang w:val="en-US"/>
        </w:rPr>
        <w:t>that “the Jewish folk song is the most genuine when it gets its impulse from synagogue music.”</w:t>
      </w:r>
      <w:r w:rsidR="0009359C" w:rsidRPr="00262447">
        <w:rPr>
          <w:rStyle w:val="EndnoteReference"/>
          <w:rFonts w:asciiTheme="majorBidi" w:hAnsiTheme="majorBidi" w:cstheme="majorBidi"/>
          <w:lang w:val="en-US"/>
        </w:rPr>
        <w:endnoteReference w:id="21"/>
      </w:r>
      <w:r w:rsidR="003313FD" w:rsidRPr="00262447">
        <w:rPr>
          <w:rFonts w:asciiTheme="majorBidi" w:hAnsiTheme="majorBidi" w:cstheme="majorBidi"/>
          <w:lang w:val="en-US"/>
        </w:rPr>
        <w:t xml:space="preserve"> </w:t>
      </w:r>
      <w:r w:rsidR="00FE295E" w:rsidRPr="00FE295E">
        <w:rPr>
          <w:rFonts w:asciiTheme="majorBidi" w:hAnsiTheme="majorBidi" w:cstheme="majorBidi"/>
          <w:lang w:val="en-US"/>
        </w:rPr>
        <w:t xml:space="preserve">In view of Nadel's interests and </w:t>
      </w:r>
      <w:r w:rsidR="00FE295E">
        <w:rPr>
          <w:rFonts w:asciiTheme="majorBidi" w:hAnsiTheme="majorBidi" w:cstheme="majorBidi"/>
          <w:lang w:val="en-US"/>
        </w:rPr>
        <w:t>work</w:t>
      </w:r>
      <w:r w:rsidR="00FE295E" w:rsidRPr="00FE295E">
        <w:rPr>
          <w:rFonts w:asciiTheme="majorBidi" w:hAnsiTheme="majorBidi" w:cstheme="majorBidi"/>
          <w:lang w:val="en-US"/>
        </w:rPr>
        <w:t xml:space="preserve">, as will be detailed below, this position </w:t>
      </w:r>
      <w:r w:rsidR="00FE295E">
        <w:rPr>
          <w:rFonts w:asciiTheme="majorBidi" w:hAnsiTheme="majorBidi" w:cstheme="majorBidi"/>
          <w:lang w:val="en-US"/>
        </w:rPr>
        <w:t xml:space="preserve">might </w:t>
      </w:r>
      <w:r w:rsidR="00FE295E" w:rsidRPr="00FE295E">
        <w:rPr>
          <w:rFonts w:asciiTheme="majorBidi" w:hAnsiTheme="majorBidi" w:cstheme="majorBidi"/>
          <w:lang w:val="en-US"/>
        </w:rPr>
        <w:t>seem surprisingly decisive</w:t>
      </w:r>
      <w:r w:rsidR="00FE295E">
        <w:rPr>
          <w:rFonts w:asciiTheme="majorBidi" w:hAnsiTheme="majorBidi" w:cstheme="majorBidi"/>
          <w:lang w:val="en-US"/>
        </w:rPr>
        <w:t xml:space="preserve"> and </w:t>
      </w:r>
      <w:r w:rsidR="007265AF">
        <w:rPr>
          <w:rFonts w:asciiTheme="majorBidi" w:hAnsiTheme="majorBidi" w:cstheme="majorBidi"/>
          <w:lang w:val="en-US"/>
        </w:rPr>
        <w:t>one-sided</w:t>
      </w:r>
      <w:r w:rsidR="00FE295E" w:rsidRPr="00FE295E">
        <w:rPr>
          <w:rFonts w:asciiTheme="majorBidi" w:hAnsiTheme="majorBidi" w:cstheme="majorBidi"/>
          <w:lang w:val="en-US"/>
        </w:rPr>
        <w:t>.</w:t>
      </w:r>
      <w:r w:rsidR="00FE295E">
        <w:rPr>
          <w:rFonts w:asciiTheme="majorBidi" w:hAnsiTheme="majorBidi" w:cstheme="majorBidi"/>
          <w:lang w:val="en-US"/>
        </w:rPr>
        <w:t xml:space="preserve"> Nadel</w:t>
      </w:r>
      <w:r w:rsidR="003313FD" w:rsidRPr="00262447">
        <w:rPr>
          <w:rFonts w:asciiTheme="majorBidi" w:hAnsiTheme="majorBidi" w:cstheme="majorBidi"/>
          <w:lang w:val="en-US"/>
        </w:rPr>
        <w:t xml:space="preserve"> </w:t>
      </w:r>
      <w:r w:rsidR="000E50F8" w:rsidRPr="00262447">
        <w:rPr>
          <w:rFonts w:asciiTheme="majorBidi" w:hAnsiTheme="majorBidi" w:cstheme="majorBidi"/>
          <w:lang w:val="en-US"/>
        </w:rPr>
        <w:t xml:space="preserve">referred </w:t>
      </w:r>
      <w:r w:rsidR="00FE295E">
        <w:rPr>
          <w:rFonts w:asciiTheme="majorBidi" w:hAnsiTheme="majorBidi" w:cstheme="majorBidi"/>
          <w:lang w:val="en-US"/>
        </w:rPr>
        <w:t xml:space="preserve">in his talk </w:t>
      </w:r>
      <w:r w:rsidR="000E50F8" w:rsidRPr="00262447">
        <w:rPr>
          <w:rFonts w:asciiTheme="majorBidi" w:hAnsiTheme="majorBidi" w:cstheme="majorBidi"/>
          <w:lang w:val="en-US"/>
        </w:rPr>
        <w:t xml:space="preserve">to a </w:t>
      </w:r>
      <w:r w:rsidR="00CB622D" w:rsidRPr="00262447">
        <w:rPr>
          <w:rFonts w:asciiTheme="majorBidi" w:hAnsiTheme="majorBidi" w:cstheme="majorBidi"/>
          <w:lang w:val="en-US"/>
        </w:rPr>
        <w:t xml:space="preserve">then some </w:t>
      </w:r>
      <w:proofErr w:type="gramStart"/>
      <w:r w:rsidR="00CB622D" w:rsidRPr="00262447">
        <w:rPr>
          <w:rFonts w:asciiTheme="majorBidi" w:hAnsiTheme="majorBidi" w:cstheme="majorBidi"/>
          <w:lang w:val="en-US"/>
        </w:rPr>
        <w:t>13-year old</w:t>
      </w:r>
      <w:proofErr w:type="gramEnd"/>
      <w:r w:rsidR="00CB622D" w:rsidRPr="00262447">
        <w:rPr>
          <w:rFonts w:asciiTheme="majorBidi" w:hAnsiTheme="majorBidi" w:cstheme="majorBidi"/>
          <w:lang w:val="en-US"/>
        </w:rPr>
        <w:t xml:space="preserve"> </w:t>
      </w:r>
      <w:r w:rsidR="000E50F8" w:rsidRPr="00262447">
        <w:rPr>
          <w:rFonts w:asciiTheme="majorBidi" w:hAnsiTheme="majorBidi" w:cstheme="majorBidi"/>
          <w:lang w:val="en-US"/>
        </w:rPr>
        <w:t xml:space="preserve">text of himself </w:t>
      </w:r>
      <w:r w:rsidR="001A2E7C" w:rsidRPr="00262447">
        <w:rPr>
          <w:rFonts w:asciiTheme="majorBidi" w:hAnsiTheme="majorBidi" w:cstheme="majorBidi"/>
          <w:lang w:val="en-US"/>
        </w:rPr>
        <w:t xml:space="preserve">in which he </w:t>
      </w:r>
      <w:r w:rsidR="004D56B8" w:rsidRPr="00262447">
        <w:rPr>
          <w:rFonts w:asciiTheme="majorBidi" w:hAnsiTheme="majorBidi" w:cstheme="majorBidi"/>
          <w:lang w:val="en-US"/>
        </w:rPr>
        <w:t xml:space="preserve">elaborated just on these issues, </w:t>
      </w:r>
      <w:r w:rsidR="00CB622D" w:rsidRPr="00262447">
        <w:rPr>
          <w:rFonts w:asciiTheme="majorBidi" w:hAnsiTheme="majorBidi" w:cstheme="majorBidi"/>
          <w:lang w:val="en-US"/>
        </w:rPr>
        <w:t xml:space="preserve">and </w:t>
      </w:r>
      <w:r w:rsidR="003313FD" w:rsidRPr="00262447">
        <w:rPr>
          <w:rFonts w:asciiTheme="majorBidi" w:hAnsiTheme="majorBidi" w:cstheme="majorBidi"/>
          <w:lang w:val="en-US"/>
        </w:rPr>
        <w:t>listed</w:t>
      </w:r>
      <w:r w:rsidR="004B2DDE" w:rsidRPr="00262447">
        <w:rPr>
          <w:rFonts w:asciiTheme="majorBidi" w:hAnsiTheme="majorBidi" w:cstheme="majorBidi"/>
          <w:lang w:val="en-US"/>
        </w:rPr>
        <w:t xml:space="preserve"> in his talk l</w:t>
      </w:r>
      <w:r w:rsidR="004D56B8" w:rsidRPr="00262447">
        <w:rPr>
          <w:rFonts w:asciiTheme="majorBidi" w:hAnsiTheme="majorBidi" w:cstheme="majorBidi"/>
          <w:lang w:val="en-US"/>
        </w:rPr>
        <w:t xml:space="preserve">aconically </w:t>
      </w:r>
      <w:r w:rsidR="003313FD" w:rsidRPr="00262447">
        <w:rPr>
          <w:rFonts w:asciiTheme="majorBidi" w:hAnsiTheme="majorBidi" w:cstheme="majorBidi"/>
          <w:lang w:val="en-US"/>
        </w:rPr>
        <w:t xml:space="preserve">seven musical </w:t>
      </w:r>
      <w:r w:rsidR="00CB622D" w:rsidRPr="00262447">
        <w:rPr>
          <w:rFonts w:asciiTheme="majorBidi" w:hAnsiTheme="majorBidi" w:cstheme="majorBidi"/>
          <w:lang w:val="en-US"/>
        </w:rPr>
        <w:t>aspects</w:t>
      </w:r>
      <w:r w:rsidR="003313FD" w:rsidRPr="00262447">
        <w:rPr>
          <w:rFonts w:asciiTheme="majorBidi" w:hAnsiTheme="majorBidi" w:cstheme="majorBidi"/>
          <w:lang w:val="en-US"/>
        </w:rPr>
        <w:t xml:space="preserve"> which he </w:t>
      </w:r>
      <w:r w:rsidR="00CB622D" w:rsidRPr="00262447">
        <w:rPr>
          <w:rFonts w:asciiTheme="majorBidi" w:hAnsiTheme="majorBidi" w:cstheme="majorBidi"/>
          <w:lang w:val="en-US"/>
        </w:rPr>
        <w:t xml:space="preserve">considered characteristic </w:t>
      </w:r>
      <w:r w:rsidR="00A85071" w:rsidRPr="00262447">
        <w:rPr>
          <w:rFonts w:asciiTheme="majorBidi" w:hAnsiTheme="majorBidi" w:cstheme="majorBidi"/>
          <w:lang w:val="en-US"/>
        </w:rPr>
        <w:t>of</w:t>
      </w:r>
      <w:r w:rsidR="00CB622D" w:rsidRPr="00262447">
        <w:rPr>
          <w:rFonts w:asciiTheme="majorBidi" w:hAnsiTheme="majorBidi" w:cstheme="majorBidi"/>
          <w:lang w:val="en-US"/>
        </w:rPr>
        <w:t xml:space="preserve"> </w:t>
      </w:r>
      <w:r w:rsidR="003313FD" w:rsidRPr="00262447">
        <w:rPr>
          <w:rFonts w:asciiTheme="majorBidi" w:hAnsiTheme="majorBidi" w:cstheme="majorBidi"/>
          <w:lang w:val="en-US"/>
        </w:rPr>
        <w:t>true Jewish music: the recitative, the diatonic (in contrast to harmonic),</w:t>
      </w:r>
      <w:r w:rsidR="00CB622D" w:rsidRPr="00262447">
        <w:rPr>
          <w:rFonts w:asciiTheme="majorBidi" w:hAnsiTheme="majorBidi" w:cstheme="majorBidi"/>
          <w:lang w:val="en-US"/>
        </w:rPr>
        <w:t xml:space="preserve"> </w:t>
      </w:r>
      <w:r w:rsidR="003313FD" w:rsidRPr="00262447">
        <w:rPr>
          <w:rFonts w:asciiTheme="majorBidi" w:hAnsiTheme="majorBidi" w:cstheme="majorBidi"/>
          <w:lang w:val="en-US"/>
        </w:rPr>
        <w:t xml:space="preserve">the anapestic, the meditative, the </w:t>
      </w:r>
      <w:r w:rsidR="00CB622D" w:rsidRPr="00262447">
        <w:rPr>
          <w:rFonts w:asciiTheme="majorBidi" w:hAnsiTheme="majorBidi" w:cstheme="majorBidi"/>
          <w:lang w:val="en-US"/>
        </w:rPr>
        <w:t>‘</w:t>
      </w:r>
      <w:r w:rsidR="003313FD" w:rsidRPr="00262447">
        <w:rPr>
          <w:rFonts w:asciiTheme="majorBidi" w:hAnsiTheme="majorBidi" w:cstheme="majorBidi"/>
          <w:lang w:val="en-US"/>
        </w:rPr>
        <w:t>parallelistic</w:t>
      </w:r>
      <w:r w:rsidR="00CB622D" w:rsidRPr="00262447">
        <w:rPr>
          <w:rFonts w:asciiTheme="majorBidi" w:hAnsiTheme="majorBidi" w:cstheme="majorBidi"/>
          <w:lang w:val="en-US"/>
        </w:rPr>
        <w:t>’</w:t>
      </w:r>
      <w:r w:rsidR="003313FD" w:rsidRPr="00262447">
        <w:rPr>
          <w:rFonts w:asciiTheme="majorBidi" w:hAnsiTheme="majorBidi" w:cstheme="majorBidi"/>
          <w:lang w:val="en-US"/>
        </w:rPr>
        <w:t>, the mixed</w:t>
      </w:r>
      <w:r w:rsidR="00CB622D" w:rsidRPr="00262447">
        <w:rPr>
          <w:rFonts w:asciiTheme="majorBidi" w:hAnsiTheme="majorBidi" w:cstheme="majorBidi"/>
          <w:lang w:val="en-US"/>
        </w:rPr>
        <w:t xml:space="preserve"> </w:t>
      </w:r>
      <w:r w:rsidR="003313FD" w:rsidRPr="00262447">
        <w:rPr>
          <w:rFonts w:asciiTheme="majorBidi" w:hAnsiTheme="majorBidi" w:cstheme="majorBidi"/>
          <w:lang w:val="en-US"/>
        </w:rPr>
        <w:t>character of tonality, and the changing character of rhythm</w:t>
      </w:r>
      <w:r w:rsidR="00974A66" w:rsidRPr="00262447">
        <w:rPr>
          <w:rFonts w:asciiTheme="majorBidi" w:hAnsiTheme="majorBidi" w:cstheme="majorBidi"/>
          <w:lang w:val="en-US"/>
        </w:rPr>
        <w:t>.</w:t>
      </w:r>
      <w:r w:rsidR="00974A66" w:rsidRPr="00262447">
        <w:rPr>
          <w:rStyle w:val="EndnoteReference"/>
          <w:rFonts w:asciiTheme="majorBidi" w:hAnsiTheme="majorBidi" w:cstheme="majorBidi"/>
          <w:lang w:val="en-US"/>
        </w:rPr>
        <w:endnoteReference w:id="22"/>
      </w:r>
    </w:p>
    <w:p w14:paraId="77E1185D" w14:textId="204BD23B" w:rsidR="001674A4" w:rsidRPr="00262447" w:rsidRDefault="008E361B" w:rsidP="00420FAB">
      <w:pPr>
        <w:spacing w:after="120" w:line="360" w:lineRule="auto"/>
        <w:rPr>
          <w:rFonts w:asciiTheme="majorBidi" w:hAnsiTheme="majorBidi" w:cstheme="majorBidi"/>
          <w:lang w:val="en-US"/>
        </w:rPr>
      </w:pPr>
      <w:r w:rsidRPr="00262447">
        <w:rPr>
          <w:rFonts w:asciiTheme="majorBidi" w:hAnsiTheme="majorBidi" w:cstheme="majorBidi"/>
          <w:lang w:val="en-US"/>
        </w:rPr>
        <w:t xml:space="preserve">The documentary </w:t>
      </w:r>
      <w:r w:rsidR="006148C0" w:rsidRPr="00262447">
        <w:rPr>
          <w:rFonts w:asciiTheme="majorBidi" w:hAnsiTheme="majorBidi" w:cstheme="majorBidi"/>
          <w:lang w:val="en-US"/>
        </w:rPr>
        <w:t>album (</w:t>
      </w:r>
      <w:r w:rsidRPr="00262447">
        <w:rPr>
          <w:rFonts w:asciiTheme="majorBidi" w:hAnsiTheme="majorBidi" w:cstheme="majorBidi"/>
          <w:lang w:val="en-US"/>
        </w:rPr>
        <w:t>book and recordings</w:t>
      </w:r>
      <w:r w:rsidR="006148C0" w:rsidRPr="00262447">
        <w:rPr>
          <w:rFonts w:asciiTheme="majorBidi" w:hAnsiTheme="majorBidi" w:cstheme="majorBidi"/>
          <w:lang w:val="en-US"/>
        </w:rPr>
        <w:t>)</w:t>
      </w:r>
      <w:r w:rsidRPr="00262447">
        <w:rPr>
          <w:rFonts w:asciiTheme="majorBidi" w:hAnsiTheme="majorBidi" w:cstheme="majorBidi"/>
          <w:lang w:val="en-US"/>
        </w:rPr>
        <w:t xml:space="preserve"> </w:t>
      </w:r>
      <w:proofErr w:type="spellStart"/>
      <w:r w:rsidRPr="00262447">
        <w:rPr>
          <w:rFonts w:asciiTheme="majorBidi" w:hAnsiTheme="majorBidi" w:cstheme="majorBidi"/>
          <w:i/>
          <w:iCs/>
          <w:lang w:val="en-US"/>
        </w:rPr>
        <w:t>Vorbei</w:t>
      </w:r>
      <w:proofErr w:type="spellEnd"/>
      <w:r w:rsidR="003C42D7" w:rsidRPr="00262447">
        <w:rPr>
          <w:rFonts w:asciiTheme="majorBidi" w:hAnsiTheme="majorBidi" w:cstheme="majorBidi"/>
          <w:i/>
          <w:iCs/>
          <w:lang w:val="en-US"/>
        </w:rPr>
        <w:t>…</w:t>
      </w:r>
      <w:r w:rsidRPr="00262447">
        <w:rPr>
          <w:rFonts w:asciiTheme="majorBidi" w:hAnsiTheme="majorBidi" w:cstheme="majorBidi"/>
          <w:i/>
          <w:iCs/>
          <w:lang w:val="en-US"/>
        </w:rPr>
        <w:t xml:space="preserve">: </w:t>
      </w:r>
      <w:proofErr w:type="spellStart"/>
      <w:r w:rsidRPr="00262447">
        <w:rPr>
          <w:rFonts w:asciiTheme="majorBidi" w:hAnsiTheme="majorBidi" w:cstheme="majorBidi"/>
          <w:i/>
          <w:iCs/>
          <w:lang w:val="en-US"/>
        </w:rPr>
        <w:t>Dokumentation</w:t>
      </w:r>
      <w:proofErr w:type="spellEnd"/>
      <w:r w:rsidRPr="00262447">
        <w:rPr>
          <w:rFonts w:asciiTheme="majorBidi" w:hAnsiTheme="majorBidi" w:cstheme="majorBidi"/>
          <w:i/>
          <w:iCs/>
          <w:lang w:val="en-US"/>
        </w:rPr>
        <w:t xml:space="preserve"> </w:t>
      </w:r>
      <w:proofErr w:type="spellStart"/>
      <w:r w:rsidRPr="00262447">
        <w:rPr>
          <w:rFonts w:asciiTheme="majorBidi" w:hAnsiTheme="majorBidi" w:cstheme="majorBidi"/>
          <w:i/>
          <w:iCs/>
          <w:lang w:val="en-US"/>
        </w:rPr>
        <w:t>jüdischen</w:t>
      </w:r>
      <w:proofErr w:type="spellEnd"/>
      <w:r w:rsidRPr="00262447">
        <w:rPr>
          <w:rFonts w:asciiTheme="majorBidi" w:hAnsiTheme="majorBidi" w:cstheme="majorBidi"/>
          <w:i/>
          <w:iCs/>
          <w:lang w:val="en-US"/>
        </w:rPr>
        <w:t xml:space="preserve"> </w:t>
      </w:r>
      <w:proofErr w:type="spellStart"/>
      <w:r w:rsidRPr="00262447">
        <w:rPr>
          <w:rFonts w:asciiTheme="majorBidi" w:hAnsiTheme="majorBidi" w:cstheme="majorBidi"/>
          <w:i/>
          <w:iCs/>
          <w:lang w:val="en-US"/>
        </w:rPr>
        <w:t>Musiklebens</w:t>
      </w:r>
      <w:proofErr w:type="spellEnd"/>
      <w:r w:rsidRPr="00262447">
        <w:rPr>
          <w:rFonts w:asciiTheme="majorBidi" w:hAnsiTheme="majorBidi" w:cstheme="majorBidi"/>
          <w:i/>
          <w:iCs/>
          <w:lang w:val="en-US"/>
        </w:rPr>
        <w:t xml:space="preserve"> in Berlin, 1933-1938</w:t>
      </w:r>
      <w:r w:rsidRPr="00262447">
        <w:rPr>
          <w:rFonts w:asciiTheme="majorBidi" w:hAnsiTheme="majorBidi" w:cstheme="majorBidi"/>
          <w:lang w:val="en-US"/>
        </w:rPr>
        <w:t xml:space="preserve"> </w:t>
      </w:r>
      <w:r w:rsidR="004B2DDE" w:rsidRPr="00262447">
        <w:rPr>
          <w:rFonts w:asciiTheme="majorBidi" w:hAnsiTheme="majorBidi" w:cstheme="majorBidi"/>
          <w:lang w:val="en-US"/>
        </w:rPr>
        <w:t>pres</w:t>
      </w:r>
      <w:r w:rsidR="00ED548B">
        <w:rPr>
          <w:rFonts w:asciiTheme="majorBidi" w:hAnsiTheme="majorBidi" w:cstheme="majorBidi"/>
          <w:lang w:val="en-US"/>
        </w:rPr>
        <w:t>e</w:t>
      </w:r>
      <w:r w:rsidR="004B2DDE" w:rsidRPr="00262447">
        <w:rPr>
          <w:rFonts w:asciiTheme="majorBidi" w:hAnsiTheme="majorBidi" w:cstheme="majorBidi"/>
          <w:lang w:val="en-US"/>
        </w:rPr>
        <w:t>nts</w:t>
      </w:r>
      <w:r w:rsidR="003C42D7" w:rsidRPr="00262447">
        <w:rPr>
          <w:rFonts w:asciiTheme="majorBidi" w:hAnsiTheme="majorBidi" w:cstheme="majorBidi"/>
          <w:lang w:val="en-US"/>
        </w:rPr>
        <w:t xml:space="preserve"> </w:t>
      </w:r>
      <w:r w:rsidR="0046287E" w:rsidRPr="00262447">
        <w:rPr>
          <w:rFonts w:asciiTheme="majorBidi" w:hAnsiTheme="majorBidi" w:cstheme="majorBidi"/>
          <w:lang w:val="en-US"/>
        </w:rPr>
        <w:t xml:space="preserve">a few more cases of </w:t>
      </w:r>
      <w:r w:rsidRPr="00262447">
        <w:rPr>
          <w:rFonts w:asciiTheme="majorBidi" w:hAnsiTheme="majorBidi" w:cstheme="majorBidi"/>
          <w:lang w:val="en-US"/>
        </w:rPr>
        <w:t>Nadel</w:t>
      </w:r>
      <w:r w:rsidR="003C42D7" w:rsidRPr="00262447">
        <w:rPr>
          <w:rFonts w:asciiTheme="majorBidi" w:hAnsiTheme="majorBidi" w:cstheme="majorBidi"/>
          <w:lang w:val="en-US"/>
        </w:rPr>
        <w:t xml:space="preserve">’s </w:t>
      </w:r>
      <w:r w:rsidRPr="00262447">
        <w:rPr>
          <w:rFonts w:asciiTheme="majorBidi" w:hAnsiTheme="majorBidi" w:cstheme="majorBidi"/>
          <w:lang w:val="en-US"/>
        </w:rPr>
        <w:t xml:space="preserve">involvement with the </w:t>
      </w:r>
      <w:proofErr w:type="spellStart"/>
      <w:r w:rsidRPr="00262447">
        <w:rPr>
          <w:rFonts w:asciiTheme="majorBidi" w:hAnsiTheme="majorBidi" w:cstheme="majorBidi"/>
          <w:lang w:val="en-US"/>
        </w:rPr>
        <w:t>Kulturbund</w:t>
      </w:r>
      <w:proofErr w:type="spellEnd"/>
      <w:r w:rsidRPr="00262447">
        <w:rPr>
          <w:rFonts w:asciiTheme="majorBidi" w:hAnsiTheme="majorBidi" w:cstheme="majorBidi"/>
          <w:lang w:val="en-US"/>
        </w:rPr>
        <w:t xml:space="preserve"> activities</w:t>
      </w:r>
      <w:r w:rsidR="004B2DDE" w:rsidRPr="00262447">
        <w:rPr>
          <w:rFonts w:asciiTheme="majorBidi" w:hAnsiTheme="majorBidi" w:cstheme="majorBidi"/>
          <w:lang w:val="en-US"/>
        </w:rPr>
        <w:t>:</w:t>
      </w:r>
    </w:p>
    <w:p w14:paraId="753E2C3C" w14:textId="294E70D7" w:rsidR="009E5782" w:rsidRPr="00262447" w:rsidRDefault="009E5782" w:rsidP="004B2DDE">
      <w:pPr>
        <w:pStyle w:val="ListParagraph"/>
        <w:numPr>
          <w:ilvl w:val="0"/>
          <w:numId w:val="6"/>
        </w:numPr>
        <w:spacing w:after="120" w:line="360" w:lineRule="auto"/>
        <w:rPr>
          <w:rFonts w:asciiTheme="majorBidi" w:hAnsiTheme="majorBidi" w:cstheme="majorBidi"/>
          <w:rtl/>
          <w:lang w:val="en-US"/>
        </w:rPr>
      </w:pPr>
      <w:r w:rsidRPr="00262447">
        <w:rPr>
          <w:rFonts w:asciiTheme="majorBidi" w:hAnsiTheme="majorBidi" w:cstheme="majorBidi"/>
          <w:lang w:val="en-US"/>
        </w:rPr>
        <w:t xml:space="preserve">Nadel’s settings of two different versions of the Passover song “Chad </w:t>
      </w:r>
      <w:proofErr w:type="spellStart"/>
      <w:r w:rsidRPr="00262447">
        <w:rPr>
          <w:rFonts w:asciiTheme="majorBidi" w:hAnsiTheme="majorBidi" w:cstheme="majorBidi"/>
          <w:lang w:val="en-US"/>
        </w:rPr>
        <w:t>Gadya</w:t>
      </w:r>
      <w:proofErr w:type="spellEnd"/>
      <w:r w:rsidRPr="00262447">
        <w:rPr>
          <w:rFonts w:asciiTheme="majorBidi" w:hAnsiTheme="majorBidi" w:cstheme="majorBidi"/>
          <w:lang w:val="en-US"/>
        </w:rPr>
        <w:t>” (sung in Aramaic and German) were recorded in the spring of 1934, interpreted by Chief Cantor Karl Neumann accompanied by string orchestra and piano.</w:t>
      </w:r>
      <w:r w:rsidR="00267DAF">
        <w:rPr>
          <w:rStyle w:val="EndnoteReference"/>
          <w:rFonts w:asciiTheme="majorBidi" w:hAnsiTheme="majorBidi" w:cstheme="majorBidi"/>
          <w:lang w:val="en-US"/>
        </w:rPr>
        <w:endnoteReference w:id="23"/>
      </w:r>
    </w:p>
    <w:p w14:paraId="0E95AD5E" w14:textId="17132CB6" w:rsidR="00CC1D33" w:rsidRPr="00262447" w:rsidRDefault="001965A7" w:rsidP="004B2DDE">
      <w:pPr>
        <w:pStyle w:val="ListParagraph"/>
        <w:numPr>
          <w:ilvl w:val="0"/>
          <w:numId w:val="6"/>
        </w:numPr>
        <w:spacing w:after="120" w:line="360" w:lineRule="auto"/>
        <w:rPr>
          <w:rFonts w:asciiTheme="majorBidi" w:hAnsiTheme="majorBidi" w:cstheme="majorBidi"/>
          <w:lang w:val="en-US"/>
        </w:rPr>
      </w:pPr>
      <w:r w:rsidRPr="00262447">
        <w:rPr>
          <w:rFonts w:asciiTheme="majorBidi" w:hAnsiTheme="majorBidi" w:cstheme="majorBidi"/>
          <w:lang w:val="en-US"/>
        </w:rPr>
        <w:t xml:space="preserve">Nadel composed the </w:t>
      </w:r>
      <w:r w:rsidR="00C05568" w:rsidRPr="00262447">
        <w:rPr>
          <w:rFonts w:asciiTheme="majorBidi" w:hAnsiTheme="majorBidi" w:cstheme="majorBidi"/>
          <w:lang w:val="en-US"/>
        </w:rPr>
        <w:t>introductory</w:t>
      </w:r>
      <w:r w:rsidRPr="00262447">
        <w:rPr>
          <w:rFonts w:asciiTheme="majorBidi" w:hAnsiTheme="majorBidi" w:cstheme="majorBidi"/>
          <w:lang w:val="en-US"/>
        </w:rPr>
        <w:t xml:space="preserve"> music </w:t>
      </w:r>
      <w:r w:rsidR="00295452" w:rsidRPr="00262447">
        <w:rPr>
          <w:rFonts w:asciiTheme="majorBidi" w:hAnsiTheme="majorBidi" w:cstheme="majorBidi"/>
          <w:lang w:val="en-US"/>
        </w:rPr>
        <w:t>for</w:t>
      </w:r>
      <w:r w:rsidRPr="00262447">
        <w:rPr>
          <w:rFonts w:asciiTheme="majorBidi" w:hAnsiTheme="majorBidi" w:cstheme="majorBidi"/>
          <w:lang w:val="en-US"/>
        </w:rPr>
        <w:t xml:space="preserve"> </w:t>
      </w:r>
      <w:r w:rsidR="008E361B" w:rsidRPr="00262447">
        <w:rPr>
          <w:rFonts w:asciiTheme="majorBidi" w:hAnsiTheme="majorBidi" w:cstheme="majorBidi"/>
          <w:lang w:val="en-US"/>
        </w:rPr>
        <w:t xml:space="preserve">the short film </w:t>
      </w:r>
      <w:r w:rsidR="00520712" w:rsidRPr="00262447">
        <w:rPr>
          <w:rFonts w:asciiTheme="majorBidi" w:hAnsiTheme="majorBidi" w:cstheme="majorBidi"/>
          <w:lang w:val="en-US"/>
        </w:rPr>
        <w:t>“</w:t>
      </w:r>
      <w:proofErr w:type="spellStart"/>
      <w:r w:rsidR="00520712" w:rsidRPr="00262447">
        <w:rPr>
          <w:rFonts w:asciiTheme="majorBidi" w:hAnsiTheme="majorBidi" w:cstheme="majorBidi"/>
          <w:lang w:val="en-US"/>
        </w:rPr>
        <w:t>Schir</w:t>
      </w:r>
      <w:proofErr w:type="spellEnd"/>
      <w:r w:rsidR="00520712" w:rsidRPr="00262447">
        <w:rPr>
          <w:rFonts w:asciiTheme="majorBidi" w:hAnsiTheme="majorBidi" w:cstheme="majorBidi"/>
          <w:lang w:val="en-US"/>
        </w:rPr>
        <w:t xml:space="preserve"> </w:t>
      </w:r>
      <w:proofErr w:type="spellStart"/>
      <w:r w:rsidR="000152D1" w:rsidRPr="00262447">
        <w:rPr>
          <w:rFonts w:asciiTheme="majorBidi" w:hAnsiTheme="majorBidi" w:cstheme="majorBidi"/>
          <w:lang w:val="en-US"/>
        </w:rPr>
        <w:t>I</w:t>
      </w:r>
      <w:r w:rsidR="00520712" w:rsidRPr="00262447">
        <w:rPr>
          <w:rFonts w:asciiTheme="majorBidi" w:hAnsiTheme="majorBidi" w:cstheme="majorBidi"/>
          <w:lang w:val="en-US"/>
        </w:rPr>
        <w:t>wri</w:t>
      </w:r>
      <w:proofErr w:type="spellEnd"/>
      <w:r w:rsidR="00520712" w:rsidRPr="00262447">
        <w:rPr>
          <w:rFonts w:asciiTheme="majorBidi" w:hAnsiTheme="majorBidi" w:cstheme="majorBidi"/>
          <w:lang w:val="en-US"/>
        </w:rPr>
        <w:t xml:space="preserve"> (</w:t>
      </w:r>
      <w:proofErr w:type="spellStart"/>
      <w:r w:rsidR="00741E19" w:rsidRPr="00262447">
        <w:rPr>
          <w:rFonts w:asciiTheme="majorBidi" w:hAnsiTheme="majorBidi" w:cstheme="majorBidi"/>
          <w:lang w:val="en-US"/>
        </w:rPr>
        <w:t>Hebräische</w:t>
      </w:r>
      <w:proofErr w:type="spellEnd"/>
      <w:r w:rsidR="00741E19" w:rsidRPr="00262447">
        <w:rPr>
          <w:rFonts w:asciiTheme="majorBidi" w:hAnsiTheme="majorBidi" w:cstheme="majorBidi"/>
          <w:lang w:val="en-US"/>
        </w:rPr>
        <w:t xml:space="preserve"> </w:t>
      </w:r>
      <w:proofErr w:type="spellStart"/>
      <w:r w:rsidR="00741E19" w:rsidRPr="00262447">
        <w:rPr>
          <w:rFonts w:asciiTheme="majorBidi" w:hAnsiTheme="majorBidi" w:cstheme="majorBidi"/>
          <w:lang w:val="en-US"/>
        </w:rPr>
        <w:t>Melodie</w:t>
      </w:r>
      <w:proofErr w:type="spellEnd"/>
      <w:r w:rsidR="00741E19" w:rsidRPr="00262447">
        <w:rPr>
          <w:rFonts w:asciiTheme="majorBidi" w:hAnsiTheme="majorBidi" w:cstheme="majorBidi"/>
          <w:lang w:val="en-US"/>
        </w:rPr>
        <w:t>)”</w:t>
      </w:r>
      <w:r w:rsidR="009579A2" w:rsidRPr="00262447">
        <w:rPr>
          <w:rFonts w:asciiTheme="majorBidi" w:hAnsiTheme="majorBidi" w:cstheme="majorBidi"/>
          <w:lang w:val="en-US"/>
        </w:rPr>
        <w:t>,</w:t>
      </w:r>
      <w:r w:rsidR="00741E19" w:rsidRPr="00262447">
        <w:rPr>
          <w:rFonts w:asciiTheme="majorBidi" w:hAnsiTheme="majorBidi" w:cstheme="majorBidi"/>
          <w:lang w:val="en-US"/>
        </w:rPr>
        <w:t xml:space="preserve"> </w:t>
      </w:r>
      <w:r w:rsidR="00C05568" w:rsidRPr="00262447">
        <w:rPr>
          <w:rFonts w:asciiTheme="majorBidi" w:hAnsiTheme="majorBidi" w:cstheme="majorBidi"/>
          <w:lang w:val="en-US"/>
        </w:rPr>
        <w:t xml:space="preserve">produced in </w:t>
      </w:r>
      <w:r w:rsidR="00161912" w:rsidRPr="00262447">
        <w:rPr>
          <w:rFonts w:asciiTheme="majorBidi" w:hAnsiTheme="majorBidi" w:cstheme="majorBidi"/>
          <w:lang w:val="en-US"/>
        </w:rPr>
        <w:t>the winter of 1934/</w:t>
      </w:r>
      <w:r w:rsidR="00C05568" w:rsidRPr="00262447">
        <w:rPr>
          <w:rFonts w:asciiTheme="majorBidi" w:hAnsiTheme="majorBidi" w:cstheme="majorBidi"/>
          <w:lang w:val="en-US"/>
        </w:rPr>
        <w:t xml:space="preserve">35 </w:t>
      </w:r>
      <w:r w:rsidR="004B2DDE" w:rsidRPr="00262447">
        <w:rPr>
          <w:rFonts w:asciiTheme="majorBidi" w:hAnsiTheme="majorBidi" w:cstheme="majorBidi"/>
          <w:lang w:val="en-US"/>
        </w:rPr>
        <w:t>commissioned</w:t>
      </w:r>
      <w:r w:rsidR="00741E19" w:rsidRPr="00262447">
        <w:rPr>
          <w:rFonts w:asciiTheme="majorBidi" w:hAnsiTheme="majorBidi" w:cstheme="majorBidi"/>
          <w:lang w:val="en-US"/>
        </w:rPr>
        <w:t xml:space="preserve"> by the Reich Association of </w:t>
      </w:r>
      <w:r w:rsidRPr="00262447">
        <w:rPr>
          <w:rFonts w:asciiTheme="majorBidi" w:hAnsiTheme="majorBidi" w:cstheme="majorBidi"/>
          <w:lang w:val="en-US"/>
        </w:rPr>
        <w:t xml:space="preserve">the </w:t>
      </w:r>
      <w:r w:rsidR="00741E19" w:rsidRPr="00262447">
        <w:rPr>
          <w:rFonts w:asciiTheme="majorBidi" w:hAnsiTheme="majorBidi" w:cstheme="majorBidi"/>
          <w:lang w:val="en-US"/>
        </w:rPr>
        <w:t>Jewish Cultur</w:t>
      </w:r>
      <w:r w:rsidR="007C3D48" w:rsidRPr="00262447">
        <w:rPr>
          <w:rFonts w:asciiTheme="majorBidi" w:hAnsiTheme="majorBidi" w:cstheme="majorBidi"/>
          <w:lang w:val="en-US"/>
        </w:rPr>
        <w:t>e</w:t>
      </w:r>
      <w:r w:rsidR="00741E19" w:rsidRPr="00262447">
        <w:rPr>
          <w:rFonts w:asciiTheme="majorBidi" w:hAnsiTheme="majorBidi" w:cstheme="majorBidi"/>
          <w:lang w:val="en-US"/>
        </w:rPr>
        <w:t xml:space="preserve"> </w:t>
      </w:r>
      <w:r w:rsidRPr="00262447">
        <w:rPr>
          <w:rFonts w:asciiTheme="majorBidi" w:hAnsiTheme="majorBidi" w:cstheme="majorBidi"/>
          <w:lang w:val="en-US"/>
        </w:rPr>
        <w:t>Leagues</w:t>
      </w:r>
      <w:r w:rsidR="00741E19" w:rsidRPr="00262447">
        <w:rPr>
          <w:rFonts w:asciiTheme="majorBidi" w:hAnsiTheme="majorBidi" w:cstheme="majorBidi"/>
          <w:lang w:val="en-US"/>
        </w:rPr>
        <w:t xml:space="preserve"> in Germany (</w:t>
      </w:r>
      <w:proofErr w:type="spellStart"/>
      <w:r w:rsidR="00741E19" w:rsidRPr="00262447">
        <w:rPr>
          <w:rFonts w:asciiTheme="majorBidi" w:hAnsiTheme="majorBidi" w:cstheme="majorBidi"/>
          <w:lang w:val="en-US"/>
        </w:rPr>
        <w:t>Reichsverband</w:t>
      </w:r>
      <w:proofErr w:type="spellEnd"/>
      <w:r w:rsidR="00741E19" w:rsidRPr="00262447">
        <w:rPr>
          <w:rFonts w:asciiTheme="majorBidi" w:hAnsiTheme="majorBidi" w:cstheme="majorBidi"/>
          <w:lang w:val="en-US"/>
        </w:rPr>
        <w:t xml:space="preserve"> der </w:t>
      </w:r>
      <w:proofErr w:type="spellStart"/>
      <w:r w:rsidR="00741E19" w:rsidRPr="00262447">
        <w:rPr>
          <w:rFonts w:asciiTheme="majorBidi" w:hAnsiTheme="majorBidi" w:cstheme="majorBidi"/>
          <w:lang w:val="en-US"/>
        </w:rPr>
        <w:t>jüdischen</w:t>
      </w:r>
      <w:proofErr w:type="spellEnd"/>
      <w:r w:rsidR="00741E19" w:rsidRPr="00262447">
        <w:rPr>
          <w:rFonts w:asciiTheme="majorBidi" w:hAnsiTheme="majorBidi" w:cstheme="majorBidi"/>
          <w:lang w:val="en-US"/>
        </w:rPr>
        <w:t xml:space="preserve"> </w:t>
      </w:r>
      <w:proofErr w:type="spellStart"/>
      <w:r w:rsidR="00741E19" w:rsidRPr="00262447">
        <w:rPr>
          <w:rFonts w:asciiTheme="majorBidi" w:hAnsiTheme="majorBidi" w:cstheme="majorBidi"/>
          <w:lang w:val="en-US"/>
        </w:rPr>
        <w:t>Kulturbünde</w:t>
      </w:r>
      <w:proofErr w:type="spellEnd"/>
      <w:r w:rsidR="00741E19" w:rsidRPr="00262447">
        <w:rPr>
          <w:rFonts w:asciiTheme="majorBidi" w:hAnsiTheme="majorBidi" w:cstheme="majorBidi"/>
          <w:lang w:val="en-US"/>
        </w:rPr>
        <w:t xml:space="preserve"> in Deutschland)</w:t>
      </w:r>
      <w:r w:rsidRPr="00262447">
        <w:rPr>
          <w:rFonts w:asciiTheme="majorBidi" w:hAnsiTheme="majorBidi" w:cstheme="majorBidi"/>
          <w:lang w:val="en-US"/>
        </w:rPr>
        <w:t xml:space="preserve">. The film </w:t>
      </w:r>
      <w:r w:rsidR="00741E19" w:rsidRPr="00262447">
        <w:rPr>
          <w:rFonts w:asciiTheme="majorBidi" w:hAnsiTheme="majorBidi" w:cstheme="majorBidi"/>
          <w:lang w:val="en-US"/>
        </w:rPr>
        <w:t>featur</w:t>
      </w:r>
      <w:r w:rsidR="009579A2" w:rsidRPr="00262447">
        <w:rPr>
          <w:rFonts w:asciiTheme="majorBidi" w:hAnsiTheme="majorBidi" w:cstheme="majorBidi"/>
          <w:lang w:val="en-US"/>
        </w:rPr>
        <w:t>es</w:t>
      </w:r>
      <w:r w:rsidR="00741E19" w:rsidRPr="00262447">
        <w:rPr>
          <w:rFonts w:asciiTheme="majorBidi" w:hAnsiTheme="majorBidi" w:cstheme="majorBidi"/>
          <w:lang w:val="en-US"/>
        </w:rPr>
        <w:t xml:space="preserve"> violinist Andreas </w:t>
      </w:r>
      <w:proofErr w:type="spellStart"/>
      <w:r w:rsidR="00741E19" w:rsidRPr="00262447">
        <w:rPr>
          <w:rFonts w:asciiTheme="majorBidi" w:hAnsiTheme="majorBidi" w:cstheme="majorBidi"/>
          <w:lang w:val="en-US"/>
        </w:rPr>
        <w:t>Weißgerber</w:t>
      </w:r>
      <w:proofErr w:type="spellEnd"/>
      <w:r w:rsidR="00741E19" w:rsidRPr="00262447">
        <w:rPr>
          <w:rFonts w:asciiTheme="majorBidi" w:hAnsiTheme="majorBidi" w:cstheme="majorBidi"/>
          <w:lang w:val="en-US"/>
        </w:rPr>
        <w:t xml:space="preserve"> </w:t>
      </w:r>
      <w:r w:rsidR="00161912" w:rsidRPr="00262447">
        <w:rPr>
          <w:rFonts w:asciiTheme="majorBidi" w:hAnsiTheme="majorBidi" w:cstheme="majorBidi"/>
          <w:lang w:val="en-US"/>
        </w:rPr>
        <w:t xml:space="preserve">interpreting Joseph </w:t>
      </w:r>
      <w:proofErr w:type="spellStart"/>
      <w:r w:rsidR="00161912" w:rsidRPr="00262447">
        <w:rPr>
          <w:rFonts w:asciiTheme="majorBidi" w:hAnsiTheme="majorBidi" w:cstheme="majorBidi"/>
          <w:lang w:val="en-US"/>
        </w:rPr>
        <w:t>Achron’s</w:t>
      </w:r>
      <w:proofErr w:type="spellEnd"/>
      <w:r w:rsidR="00161912" w:rsidRPr="00262447">
        <w:rPr>
          <w:rFonts w:asciiTheme="majorBidi" w:hAnsiTheme="majorBidi" w:cstheme="majorBidi"/>
          <w:lang w:val="en-US"/>
        </w:rPr>
        <w:t xml:space="preserve"> “Hebrew Melody” </w:t>
      </w:r>
      <w:r w:rsidR="00741E19" w:rsidRPr="00262447">
        <w:rPr>
          <w:rFonts w:asciiTheme="majorBidi" w:hAnsiTheme="majorBidi" w:cstheme="majorBidi"/>
          <w:lang w:val="en-US"/>
        </w:rPr>
        <w:t>on the scenery of the old city of Jerusalem.</w:t>
      </w:r>
      <w:r w:rsidR="00BD3A0C">
        <w:rPr>
          <w:rStyle w:val="EndnoteReference"/>
          <w:rFonts w:asciiTheme="majorBidi" w:hAnsiTheme="majorBidi" w:cstheme="majorBidi"/>
          <w:lang w:val="en-US"/>
        </w:rPr>
        <w:endnoteReference w:id="24"/>
      </w:r>
    </w:p>
    <w:p w14:paraId="2EE009BE" w14:textId="59C1ACC1" w:rsidR="008E361B" w:rsidRDefault="0046287E" w:rsidP="004B2DDE">
      <w:pPr>
        <w:pStyle w:val="ListParagraph"/>
        <w:numPr>
          <w:ilvl w:val="0"/>
          <w:numId w:val="6"/>
        </w:numPr>
        <w:spacing w:after="120" w:line="360" w:lineRule="auto"/>
        <w:rPr>
          <w:rFonts w:asciiTheme="majorBidi" w:hAnsiTheme="majorBidi" w:cstheme="majorBidi"/>
          <w:lang w:val="en-US"/>
        </w:rPr>
      </w:pPr>
      <w:r w:rsidRPr="00262447">
        <w:rPr>
          <w:rFonts w:asciiTheme="majorBidi" w:hAnsiTheme="majorBidi" w:cstheme="majorBidi"/>
          <w:lang w:val="en-US"/>
        </w:rPr>
        <w:t xml:space="preserve">As a pianist, Nadel </w:t>
      </w:r>
      <w:r w:rsidR="009579A2" w:rsidRPr="00262447">
        <w:rPr>
          <w:rFonts w:asciiTheme="majorBidi" w:hAnsiTheme="majorBidi" w:cstheme="majorBidi"/>
          <w:lang w:val="en-US"/>
        </w:rPr>
        <w:t>had been</w:t>
      </w:r>
      <w:r w:rsidR="009E5782" w:rsidRPr="00262447">
        <w:rPr>
          <w:rFonts w:asciiTheme="majorBidi" w:hAnsiTheme="majorBidi" w:cstheme="majorBidi"/>
          <w:lang w:val="en-US"/>
        </w:rPr>
        <w:t xml:space="preserve"> recorded in Berlin in 1936 </w:t>
      </w:r>
      <w:r w:rsidRPr="00262447">
        <w:rPr>
          <w:rFonts w:asciiTheme="majorBidi" w:hAnsiTheme="majorBidi" w:cstheme="majorBidi"/>
          <w:lang w:val="en-US"/>
        </w:rPr>
        <w:t>accompan</w:t>
      </w:r>
      <w:r w:rsidR="009E5782" w:rsidRPr="00262447">
        <w:rPr>
          <w:rFonts w:asciiTheme="majorBidi" w:hAnsiTheme="majorBidi" w:cstheme="majorBidi"/>
          <w:lang w:val="en-US"/>
        </w:rPr>
        <w:t>ying</w:t>
      </w:r>
      <w:r w:rsidRPr="00262447">
        <w:rPr>
          <w:rFonts w:asciiTheme="majorBidi" w:hAnsiTheme="majorBidi" w:cstheme="majorBidi"/>
          <w:lang w:val="en-US"/>
        </w:rPr>
        <w:t xml:space="preserve"> Cantor Israel </w:t>
      </w:r>
      <w:proofErr w:type="spellStart"/>
      <w:r w:rsidRPr="00262447">
        <w:rPr>
          <w:rFonts w:asciiTheme="majorBidi" w:hAnsiTheme="majorBidi" w:cstheme="majorBidi"/>
          <w:lang w:val="en-US"/>
        </w:rPr>
        <w:t>Bakon</w:t>
      </w:r>
      <w:proofErr w:type="spellEnd"/>
      <w:r w:rsidRPr="00262447">
        <w:rPr>
          <w:rFonts w:asciiTheme="majorBidi" w:hAnsiTheme="majorBidi" w:cstheme="majorBidi"/>
          <w:lang w:val="en-US"/>
        </w:rPr>
        <w:t xml:space="preserve"> in two prayers</w:t>
      </w:r>
      <w:r w:rsidR="00434FE7">
        <w:rPr>
          <w:rFonts w:asciiTheme="majorBidi" w:hAnsiTheme="majorBidi" w:cstheme="majorBidi"/>
          <w:lang w:val="en-US"/>
        </w:rPr>
        <w:t xml:space="preserve"> (“</w:t>
      </w:r>
      <w:proofErr w:type="spellStart"/>
      <w:r w:rsidR="00434FE7">
        <w:rPr>
          <w:rFonts w:asciiTheme="majorBidi" w:hAnsiTheme="majorBidi" w:cstheme="majorBidi"/>
          <w:lang w:val="en-US"/>
        </w:rPr>
        <w:t>L’man</w:t>
      </w:r>
      <w:proofErr w:type="spellEnd"/>
      <w:r w:rsidR="00434FE7">
        <w:rPr>
          <w:rFonts w:asciiTheme="majorBidi" w:hAnsiTheme="majorBidi" w:cstheme="majorBidi"/>
          <w:lang w:val="en-US"/>
        </w:rPr>
        <w:t xml:space="preserve"> </w:t>
      </w:r>
      <w:proofErr w:type="spellStart"/>
      <w:r w:rsidR="00434FE7">
        <w:rPr>
          <w:rFonts w:asciiTheme="majorBidi" w:hAnsiTheme="majorBidi" w:cstheme="majorBidi"/>
          <w:lang w:val="en-US"/>
        </w:rPr>
        <w:t>Jirbu</w:t>
      </w:r>
      <w:proofErr w:type="spellEnd"/>
      <w:r w:rsidR="00434FE7">
        <w:rPr>
          <w:rFonts w:asciiTheme="majorBidi" w:hAnsiTheme="majorBidi" w:cstheme="majorBidi"/>
          <w:lang w:val="en-US"/>
        </w:rPr>
        <w:t>” und “</w:t>
      </w:r>
      <w:proofErr w:type="spellStart"/>
      <w:r w:rsidR="00434FE7">
        <w:rPr>
          <w:rFonts w:asciiTheme="majorBidi" w:hAnsiTheme="majorBidi" w:cstheme="majorBidi"/>
          <w:lang w:val="en-US"/>
        </w:rPr>
        <w:t>Elouheinu</w:t>
      </w:r>
      <w:proofErr w:type="spellEnd"/>
      <w:r w:rsidR="00434FE7">
        <w:rPr>
          <w:rFonts w:asciiTheme="majorBidi" w:hAnsiTheme="majorBidi" w:cstheme="majorBidi"/>
          <w:lang w:val="en-US"/>
        </w:rPr>
        <w:t xml:space="preserve"> </w:t>
      </w:r>
      <w:proofErr w:type="spellStart"/>
      <w:r w:rsidR="00434FE7">
        <w:rPr>
          <w:rFonts w:asciiTheme="majorBidi" w:hAnsiTheme="majorBidi" w:cstheme="majorBidi"/>
          <w:lang w:val="en-US"/>
        </w:rPr>
        <w:t>W’lohei</w:t>
      </w:r>
      <w:proofErr w:type="spellEnd"/>
      <w:r w:rsidR="00434FE7">
        <w:rPr>
          <w:rFonts w:asciiTheme="majorBidi" w:hAnsiTheme="majorBidi" w:cstheme="majorBidi"/>
          <w:lang w:val="en-US"/>
        </w:rPr>
        <w:t>”)</w:t>
      </w:r>
      <w:r w:rsidRPr="00262447">
        <w:rPr>
          <w:rFonts w:asciiTheme="majorBidi" w:hAnsiTheme="majorBidi" w:cstheme="majorBidi"/>
          <w:lang w:val="en-US"/>
        </w:rPr>
        <w:t>.</w:t>
      </w:r>
      <w:r w:rsidR="004B2DDE" w:rsidRPr="00262447">
        <w:rPr>
          <w:rStyle w:val="EndnoteReference"/>
          <w:rFonts w:asciiTheme="majorBidi" w:hAnsiTheme="majorBidi" w:cstheme="majorBidi"/>
          <w:lang w:val="en-US"/>
        </w:rPr>
        <w:endnoteReference w:id="25"/>
      </w:r>
    </w:p>
    <w:p w14:paraId="5EF31EDB" w14:textId="6E16500E" w:rsidR="009672E0" w:rsidRPr="00262447" w:rsidRDefault="009672E0" w:rsidP="004B2DDE">
      <w:pPr>
        <w:pStyle w:val="ListParagraph"/>
        <w:numPr>
          <w:ilvl w:val="0"/>
          <w:numId w:val="6"/>
        </w:numPr>
        <w:spacing w:after="120" w:line="360" w:lineRule="auto"/>
        <w:rPr>
          <w:rFonts w:asciiTheme="majorBidi" w:hAnsiTheme="majorBidi" w:cstheme="majorBidi"/>
          <w:lang w:val="en-US"/>
        </w:rPr>
      </w:pPr>
      <w:r>
        <w:rPr>
          <w:rFonts w:asciiTheme="majorBidi" w:hAnsiTheme="majorBidi" w:cstheme="majorBidi"/>
          <w:lang w:val="en-US"/>
        </w:rPr>
        <w:lastRenderedPageBreak/>
        <w:t xml:space="preserve">Nadel’s arrangements </w:t>
      </w:r>
      <w:proofErr w:type="gramStart"/>
      <w:r>
        <w:rPr>
          <w:rFonts w:asciiTheme="majorBidi" w:hAnsiTheme="majorBidi" w:cstheme="majorBidi"/>
          <w:lang w:val="en-US"/>
        </w:rPr>
        <w:t>for ”</w:t>
      </w:r>
      <w:proofErr w:type="spellStart"/>
      <w:r>
        <w:rPr>
          <w:rFonts w:asciiTheme="majorBidi" w:hAnsiTheme="majorBidi" w:cstheme="majorBidi"/>
          <w:lang w:val="en-US"/>
        </w:rPr>
        <w:t>Elohai</w:t>
      </w:r>
      <w:proofErr w:type="spellEnd"/>
      <w:proofErr w:type="gramEnd"/>
      <w:r>
        <w:rPr>
          <w:rFonts w:asciiTheme="majorBidi" w:hAnsiTheme="majorBidi" w:cstheme="majorBidi"/>
          <w:lang w:val="en-US"/>
        </w:rPr>
        <w:t xml:space="preserve"> Ad </w:t>
      </w:r>
      <w:proofErr w:type="spellStart"/>
      <w:r>
        <w:rPr>
          <w:rFonts w:asciiTheme="majorBidi" w:hAnsiTheme="majorBidi" w:cstheme="majorBidi"/>
          <w:lang w:val="en-US"/>
        </w:rPr>
        <w:t>Schelo</w:t>
      </w:r>
      <w:proofErr w:type="spellEnd"/>
      <w:r>
        <w:rPr>
          <w:rFonts w:asciiTheme="majorBidi" w:hAnsiTheme="majorBidi" w:cstheme="majorBidi"/>
          <w:lang w:val="en-US"/>
        </w:rPr>
        <w:t xml:space="preserve"> </w:t>
      </w:r>
      <w:proofErr w:type="spellStart"/>
      <w:r>
        <w:rPr>
          <w:rFonts w:asciiTheme="majorBidi" w:hAnsiTheme="majorBidi" w:cstheme="majorBidi"/>
          <w:lang w:val="en-US"/>
        </w:rPr>
        <w:t>Nozarti</w:t>
      </w:r>
      <w:proofErr w:type="spellEnd"/>
      <w:r>
        <w:rPr>
          <w:rFonts w:asciiTheme="majorBidi" w:hAnsiTheme="majorBidi" w:cstheme="majorBidi"/>
          <w:lang w:val="en-US"/>
        </w:rPr>
        <w:t>” was recorded by J. Blumberg accompanied by harp.</w:t>
      </w:r>
      <w:r>
        <w:rPr>
          <w:rStyle w:val="EndnoteReference"/>
          <w:rFonts w:asciiTheme="majorBidi" w:hAnsiTheme="majorBidi" w:cstheme="majorBidi"/>
          <w:lang w:val="en-US"/>
        </w:rPr>
        <w:endnoteReference w:id="26"/>
      </w:r>
    </w:p>
    <w:p w14:paraId="2F5A7C27" w14:textId="306E8932" w:rsidR="00D5642A" w:rsidRPr="00262447" w:rsidRDefault="00D5642A" w:rsidP="005E2954">
      <w:pPr>
        <w:spacing w:after="120" w:line="360" w:lineRule="auto"/>
        <w:rPr>
          <w:rFonts w:asciiTheme="majorBidi" w:hAnsiTheme="majorBidi" w:cstheme="majorBidi"/>
          <w:lang w:val="en-US"/>
        </w:rPr>
      </w:pPr>
      <w:r w:rsidRPr="00262447">
        <w:rPr>
          <w:rFonts w:asciiTheme="majorBidi" w:hAnsiTheme="majorBidi" w:cstheme="majorBidi"/>
          <w:lang w:val="en-US"/>
        </w:rPr>
        <w:t xml:space="preserve">The notorious </w:t>
      </w:r>
      <w:proofErr w:type="spellStart"/>
      <w:r w:rsidRPr="00262447">
        <w:rPr>
          <w:rFonts w:asciiTheme="majorBidi" w:hAnsiTheme="majorBidi" w:cstheme="majorBidi"/>
          <w:i/>
          <w:iCs/>
          <w:lang w:val="en-US"/>
        </w:rPr>
        <w:t>Lexikon</w:t>
      </w:r>
      <w:proofErr w:type="spellEnd"/>
      <w:r w:rsidRPr="00262447">
        <w:rPr>
          <w:rFonts w:asciiTheme="majorBidi" w:hAnsiTheme="majorBidi" w:cstheme="majorBidi"/>
          <w:i/>
          <w:iCs/>
          <w:lang w:val="en-US"/>
        </w:rPr>
        <w:t xml:space="preserve"> der </w:t>
      </w:r>
      <w:proofErr w:type="spellStart"/>
      <w:r w:rsidRPr="00262447">
        <w:rPr>
          <w:rFonts w:asciiTheme="majorBidi" w:hAnsiTheme="majorBidi" w:cstheme="majorBidi"/>
          <w:i/>
          <w:iCs/>
          <w:lang w:val="en-US"/>
        </w:rPr>
        <w:t>Juden</w:t>
      </w:r>
      <w:proofErr w:type="spellEnd"/>
      <w:r w:rsidRPr="00262447">
        <w:rPr>
          <w:rFonts w:asciiTheme="majorBidi" w:hAnsiTheme="majorBidi" w:cstheme="majorBidi"/>
          <w:i/>
          <w:iCs/>
          <w:lang w:val="en-US"/>
        </w:rPr>
        <w:t xml:space="preserve"> in der </w:t>
      </w:r>
      <w:proofErr w:type="spellStart"/>
      <w:r w:rsidRPr="00262447">
        <w:rPr>
          <w:rFonts w:asciiTheme="majorBidi" w:hAnsiTheme="majorBidi" w:cstheme="majorBidi"/>
          <w:i/>
          <w:iCs/>
          <w:lang w:val="en-US"/>
        </w:rPr>
        <w:t>Musik</w:t>
      </w:r>
      <w:proofErr w:type="spellEnd"/>
      <w:r w:rsidR="001A2E7C" w:rsidRPr="00262447">
        <w:rPr>
          <w:rFonts w:asciiTheme="majorBidi" w:hAnsiTheme="majorBidi" w:cstheme="majorBidi"/>
          <w:lang w:val="en-US"/>
        </w:rPr>
        <w:t>,</w:t>
      </w:r>
      <w:r w:rsidRPr="00262447">
        <w:rPr>
          <w:rFonts w:asciiTheme="majorBidi" w:hAnsiTheme="majorBidi" w:cstheme="majorBidi"/>
          <w:lang w:val="en-US"/>
        </w:rPr>
        <w:t xml:space="preserve"> </w:t>
      </w:r>
      <w:r w:rsidR="006C4CE0" w:rsidRPr="00262447">
        <w:rPr>
          <w:rFonts w:asciiTheme="majorBidi" w:hAnsiTheme="majorBidi" w:cstheme="majorBidi"/>
          <w:lang w:val="en-US"/>
        </w:rPr>
        <w:t xml:space="preserve">published </w:t>
      </w:r>
      <w:r w:rsidR="009579A2" w:rsidRPr="00262447">
        <w:rPr>
          <w:rFonts w:asciiTheme="majorBidi" w:hAnsiTheme="majorBidi" w:cstheme="majorBidi"/>
          <w:lang w:val="en-US"/>
        </w:rPr>
        <w:t xml:space="preserve">in 1940 </w:t>
      </w:r>
      <w:r w:rsidR="006C4CE0" w:rsidRPr="00262447">
        <w:rPr>
          <w:rFonts w:asciiTheme="majorBidi" w:hAnsiTheme="majorBidi" w:cstheme="majorBidi"/>
          <w:lang w:val="en-US"/>
        </w:rPr>
        <w:t>by</w:t>
      </w:r>
      <w:r w:rsidR="006148C0" w:rsidRPr="00262447">
        <w:rPr>
          <w:rFonts w:asciiTheme="majorBidi" w:hAnsiTheme="majorBidi" w:cstheme="majorBidi"/>
          <w:lang w:val="en-US"/>
        </w:rPr>
        <w:t xml:space="preserve"> the NSDAP </w:t>
      </w:r>
      <w:r w:rsidR="004D56B8" w:rsidRPr="00262447">
        <w:rPr>
          <w:rFonts w:asciiTheme="majorBidi" w:hAnsiTheme="majorBidi" w:cstheme="majorBidi"/>
          <w:lang w:val="en-US"/>
        </w:rPr>
        <w:t>I</w:t>
      </w:r>
      <w:r w:rsidR="006148C0" w:rsidRPr="00262447">
        <w:rPr>
          <w:rFonts w:asciiTheme="majorBidi" w:hAnsiTheme="majorBidi" w:cstheme="majorBidi"/>
          <w:lang w:val="en-US"/>
        </w:rPr>
        <w:t xml:space="preserve">nstitute for Research </w:t>
      </w:r>
      <w:r w:rsidR="004D56B8" w:rsidRPr="00262447">
        <w:rPr>
          <w:rFonts w:asciiTheme="majorBidi" w:hAnsiTheme="majorBidi" w:cstheme="majorBidi"/>
          <w:lang w:val="en-US"/>
        </w:rPr>
        <w:t>on</w:t>
      </w:r>
      <w:r w:rsidR="006148C0" w:rsidRPr="00262447">
        <w:rPr>
          <w:rFonts w:asciiTheme="majorBidi" w:hAnsiTheme="majorBidi" w:cstheme="majorBidi"/>
          <w:lang w:val="en-US"/>
        </w:rPr>
        <w:t xml:space="preserve"> the J</w:t>
      </w:r>
      <w:r w:rsidR="001A2E7C" w:rsidRPr="00262447">
        <w:rPr>
          <w:rFonts w:asciiTheme="majorBidi" w:hAnsiTheme="majorBidi" w:cstheme="majorBidi"/>
          <w:lang w:val="en-US"/>
        </w:rPr>
        <w:t>e</w:t>
      </w:r>
      <w:r w:rsidR="006148C0" w:rsidRPr="00262447">
        <w:rPr>
          <w:rFonts w:asciiTheme="majorBidi" w:hAnsiTheme="majorBidi" w:cstheme="majorBidi"/>
          <w:lang w:val="en-US"/>
        </w:rPr>
        <w:t xml:space="preserve">wish Question </w:t>
      </w:r>
      <w:r w:rsidR="001A2E7C" w:rsidRPr="00262447">
        <w:rPr>
          <w:rFonts w:asciiTheme="majorBidi" w:hAnsiTheme="majorBidi" w:cstheme="majorBidi"/>
          <w:lang w:val="en-US"/>
        </w:rPr>
        <w:t>(</w:t>
      </w:r>
      <w:proofErr w:type="spellStart"/>
      <w:r w:rsidR="006148C0" w:rsidRPr="00262447">
        <w:rPr>
          <w:rFonts w:asciiTheme="majorBidi" w:hAnsiTheme="majorBidi" w:cstheme="majorBidi"/>
          <w:lang w:val="en-US"/>
        </w:rPr>
        <w:t>Veröffentlichung</w:t>
      </w:r>
      <w:proofErr w:type="spellEnd"/>
      <w:r w:rsidR="006148C0" w:rsidRPr="00262447">
        <w:rPr>
          <w:rFonts w:asciiTheme="majorBidi" w:hAnsiTheme="majorBidi" w:cstheme="majorBidi"/>
          <w:lang w:val="en-US"/>
        </w:rPr>
        <w:t xml:space="preserve"> des </w:t>
      </w:r>
      <w:proofErr w:type="spellStart"/>
      <w:r w:rsidR="006148C0" w:rsidRPr="00262447">
        <w:rPr>
          <w:rFonts w:asciiTheme="majorBidi" w:hAnsiTheme="majorBidi" w:cstheme="majorBidi"/>
          <w:lang w:val="en-US"/>
        </w:rPr>
        <w:t>Instituts</w:t>
      </w:r>
      <w:proofErr w:type="spellEnd"/>
      <w:r w:rsidR="006148C0" w:rsidRPr="00262447">
        <w:rPr>
          <w:rFonts w:asciiTheme="majorBidi" w:hAnsiTheme="majorBidi" w:cstheme="majorBidi"/>
          <w:lang w:val="en-US"/>
        </w:rPr>
        <w:t xml:space="preserve"> der NSDAP </w:t>
      </w:r>
      <w:proofErr w:type="spellStart"/>
      <w:r w:rsidR="006148C0" w:rsidRPr="00262447">
        <w:rPr>
          <w:rFonts w:asciiTheme="majorBidi" w:hAnsiTheme="majorBidi" w:cstheme="majorBidi"/>
          <w:lang w:val="en-US"/>
        </w:rPr>
        <w:t>zur</w:t>
      </w:r>
      <w:proofErr w:type="spellEnd"/>
      <w:r w:rsidR="006148C0" w:rsidRPr="00262447">
        <w:rPr>
          <w:rFonts w:asciiTheme="majorBidi" w:hAnsiTheme="majorBidi" w:cstheme="majorBidi"/>
          <w:lang w:val="en-US"/>
        </w:rPr>
        <w:t xml:space="preserve"> </w:t>
      </w:r>
      <w:proofErr w:type="spellStart"/>
      <w:r w:rsidR="006148C0" w:rsidRPr="00262447">
        <w:rPr>
          <w:rFonts w:asciiTheme="majorBidi" w:hAnsiTheme="majorBidi" w:cstheme="majorBidi"/>
          <w:lang w:val="en-US"/>
        </w:rPr>
        <w:t>Erforschung</w:t>
      </w:r>
      <w:proofErr w:type="spellEnd"/>
      <w:r w:rsidR="006148C0" w:rsidRPr="00262447">
        <w:rPr>
          <w:rFonts w:asciiTheme="majorBidi" w:hAnsiTheme="majorBidi" w:cstheme="majorBidi"/>
          <w:lang w:val="en-US"/>
        </w:rPr>
        <w:t xml:space="preserve"> der </w:t>
      </w:r>
      <w:proofErr w:type="spellStart"/>
      <w:r w:rsidR="006148C0" w:rsidRPr="00262447">
        <w:rPr>
          <w:rFonts w:asciiTheme="majorBidi" w:hAnsiTheme="majorBidi" w:cstheme="majorBidi"/>
          <w:lang w:val="en-US"/>
        </w:rPr>
        <w:t>Judenfrage</w:t>
      </w:r>
      <w:proofErr w:type="spellEnd"/>
      <w:r w:rsidR="006148C0" w:rsidRPr="00262447">
        <w:rPr>
          <w:rFonts w:asciiTheme="majorBidi" w:hAnsiTheme="majorBidi" w:cstheme="majorBidi"/>
          <w:lang w:val="en-US"/>
        </w:rPr>
        <w:t xml:space="preserve">) </w:t>
      </w:r>
      <w:r w:rsidRPr="00262447">
        <w:rPr>
          <w:rFonts w:asciiTheme="majorBidi" w:hAnsiTheme="majorBidi" w:cstheme="majorBidi"/>
          <w:lang w:val="en-US"/>
        </w:rPr>
        <w:t>includes an entry on Arno Nadel.</w:t>
      </w:r>
      <w:r w:rsidR="00F7755F" w:rsidRPr="00262447">
        <w:rPr>
          <w:rStyle w:val="EndnoteReference"/>
          <w:rFonts w:asciiTheme="majorBidi" w:hAnsiTheme="majorBidi" w:cstheme="majorBidi"/>
        </w:rPr>
        <w:endnoteReference w:id="27"/>
      </w:r>
    </w:p>
    <w:p w14:paraId="41EA73C3" w14:textId="4E290A41" w:rsidR="009579A2" w:rsidRPr="00262447" w:rsidRDefault="003D2A1F" w:rsidP="005E1B85">
      <w:pPr>
        <w:spacing w:after="120" w:line="360" w:lineRule="auto"/>
        <w:rPr>
          <w:rFonts w:asciiTheme="majorBidi" w:hAnsiTheme="majorBidi" w:cstheme="majorBidi"/>
          <w:lang w:val="en-US"/>
        </w:rPr>
      </w:pPr>
      <w:r w:rsidRPr="00262447">
        <w:rPr>
          <w:rFonts w:asciiTheme="majorBidi" w:hAnsiTheme="majorBidi" w:cstheme="majorBidi"/>
          <w:lang w:val="en-US"/>
        </w:rPr>
        <w:t>Immediately</w:t>
      </w:r>
      <w:r w:rsidR="002B4A4F" w:rsidRPr="00262447">
        <w:rPr>
          <w:rFonts w:asciiTheme="majorBidi" w:hAnsiTheme="majorBidi" w:cstheme="majorBidi"/>
          <w:lang w:val="en-US"/>
        </w:rPr>
        <w:t xml:space="preserve"> after the pogrom known as </w:t>
      </w:r>
      <w:proofErr w:type="spellStart"/>
      <w:r w:rsidR="002B4A4F" w:rsidRPr="00262447">
        <w:rPr>
          <w:rFonts w:asciiTheme="majorBidi" w:hAnsiTheme="majorBidi" w:cstheme="majorBidi"/>
          <w:lang w:val="en-US"/>
        </w:rPr>
        <w:t>Reichskristallnacht</w:t>
      </w:r>
      <w:proofErr w:type="spellEnd"/>
      <w:r w:rsidR="002B4A4F" w:rsidRPr="00262447">
        <w:rPr>
          <w:rFonts w:asciiTheme="majorBidi" w:hAnsiTheme="majorBidi" w:cstheme="majorBidi"/>
          <w:lang w:val="en-US"/>
        </w:rPr>
        <w:t xml:space="preserve"> (November 9</w:t>
      </w:r>
      <w:r w:rsidRPr="00262447">
        <w:rPr>
          <w:rFonts w:asciiTheme="majorBidi" w:hAnsiTheme="majorBidi" w:cstheme="majorBidi"/>
          <w:lang w:val="en-US"/>
        </w:rPr>
        <w:t>-10</w:t>
      </w:r>
      <w:r w:rsidR="002B4A4F" w:rsidRPr="00262447">
        <w:rPr>
          <w:rFonts w:asciiTheme="majorBidi" w:hAnsiTheme="majorBidi" w:cstheme="majorBidi"/>
          <w:lang w:val="en-US"/>
        </w:rPr>
        <w:t xml:space="preserve">, 1938), Nadel was arrested and imprisoned in the </w:t>
      </w:r>
      <w:r w:rsidR="00D244FA" w:rsidRPr="00262447">
        <w:rPr>
          <w:rFonts w:asciiTheme="majorBidi" w:hAnsiTheme="majorBidi" w:cstheme="majorBidi"/>
          <w:lang w:val="en-US"/>
        </w:rPr>
        <w:t>Sachsenhausen</w:t>
      </w:r>
      <w:r w:rsidR="002B4A4F" w:rsidRPr="00262447">
        <w:rPr>
          <w:rFonts w:asciiTheme="majorBidi" w:hAnsiTheme="majorBidi" w:cstheme="majorBidi"/>
          <w:lang w:val="en-US"/>
        </w:rPr>
        <w:t xml:space="preserve"> concentration camp. There is no information </w:t>
      </w:r>
      <w:r w:rsidR="00470F4A" w:rsidRPr="00262447">
        <w:rPr>
          <w:rFonts w:asciiTheme="majorBidi" w:hAnsiTheme="majorBidi" w:cstheme="majorBidi"/>
          <w:lang w:val="en-US"/>
        </w:rPr>
        <w:t>as to</w:t>
      </w:r>
      <w:r w:rsidR="002B4A4F" w:rsidRPr="00262447">
        <w:rPr>
          <w:rFonts w:asciiTheme="majorBidi" w:hAnsiTheme="majorBidi" w:cstheme="majorBidi"/>
          <w:lang w:val="en-US"/>
        </w:rPr>
        <w:t xml:space="preserve"> the duration of his stay there. Nadel’s </w:t>
      </w:r>
      <w:r w:rsidR="00696B80" w:rsidRPr="00262447">
        <w:rPr>
          <w:rFonts w:asciiTheme="majorBidi" w:hAnsiTheme="majorBidi" w:cstheme="majorBidi"/>
          <w:lang w:val="en-US"/>
        </w:rPr>
        <w:t xml:space="preserve">typoscript </w:t>
      </w:r>
      <w:r w:rsidR="002B4A4F" w:rsidRPr="00262447">
        <w:rPr>
          <w:rFonts w:asciiTheme="majorBidi" w:hAnsiTheme="majorBidi" w:cstheme="majorBidi"/>
          <w:lang w:val="en-US"/>
        </w:rPr>
        <w:t xml:space="preserve">diaries </w:t>
      </w:r>
      <w:r w:rsidR="007226A9" w:rsidRPr="00262447">
        <w:rPr>
          <w:rFonts w:asciiTheme="majorBidi" w:hAnsiTheme="majorBidi" w:cstheme="majorBidi"/>
          <w:lang w:val="en-US"/>
        </w:rPr>
        <w:t>(from June</w:t>
      </w:r>
      <w:r w:rsidR="009579A2" w:rsidRPr="00262447">
        <w:rPr>
          <w:rFonts w:asciiTheme="majorBidi" w:hAnsiTheme="majorBidi" w:cstheme="majorBidi"/>
          <w:lang w:val="en-US"/>
        </w:rPr>
        <w:t xml:space="preserve"> till </w:t>
      </w:r>
      <w:r w:rsidR="007226A9" w:rsidRPr="00262447">
        <w:rPr>
          <w:rFonts w:asciiTheme="majorBidi" w:hAnsiTheme="majorBidi" w:cstheme="majorBidi"/>
          <w:lang w:val="en-US"/>
        </w:rPr>
        <w:t xml:space="preserve">September 1942) include </w:t>
      </w:r>
      <w:r w:rsidR="004B7FDB" w:rsidRPr="00262447">
        <w:rPr>
          <w:rFonts w:asciiTheme="majorBidi" w:hAnsiTheme="majorBidi" w:cstheme="majorBidi"/>
          <w:lang w:val="en-US"/>
        </w:rPr>
        <w:t xml:space="preserve">some – </w:t>
      </w:r>
      <w:r w:rsidR="00470F4A" w:rsidRPr="00262447">
        <w:rPr>
          <w:rFonts w:asciiTheme="majorBidi" w:hAnsiTheme="majorBidi" w:cstheme="majorBidi"/>
          <w:lang w:val="en-US"/>
        </w:rPr>
        <w:t>clearly restraint</w:t>
      </w:r>
      <w:r w:rsidR="001865ED" w:rsidRPr="00262447">
        <w:rPr>
          <w:rFonts w:asciiTheme="majorBidi" w:hAnsiTheme="majorBidi" w:cstheme="majorBidi"/>
          <w:lang w:val="en-US"/>
        </w:rPr>
        <w:t>,</w:t>
      </w:r>
      <w:r w:rsidR="007226A9" w:rsidRPr="00262447">
        <w:rPr>
          <w:rFonts w:asciiTheme="majorBidi" w:hAnsiTheme="majorBidi" w:cstheme="majorBidi"/>
          <w:lang w:val="en-US"/>
        </w:rPr>
        <w:t xml:space="preserve"> </w:t>
      </w:r>
      <w:r w:rsidR="001865ED" w:rsidRPr="00262447">
        <w:rPr>
          <w:rFonts w:asciiTheme="majorBidi" w:hAnsiTheme="majorBidi" w:cstheme="majorBidi"/>
          <w:lang w:val="en-US"/>
        </w:rPr>
        <w:t>still</w:t>
      </w:r>
      <w:r w:rsidR="007226A9" w:rsidRPr="00262447">
        <w:rPr>
          <w:rFonts w:asciiTheme="majorBidi" w:hAnsiTheme="majorBidi" w:cstheme="majorBidi"/>
          <w:lang w:val="en-US"/>
        </w:rPr>
        <w:t xml:space="preserve"> </w:t>
      </w:r>
      <w:r w:rsidR="001865ED" w:rsidRPr="00262447">
        <w:rPr>
          <w:rFonts w:asciiTheme="majorBidi" w:hAnsiTheme="majorBidi" w:cstheme="majorBidi"/>
          <w:lang w:val="en-US"/>
        </w:rPr>
        <w:t xml:space="preserve">effectively heart-breaking </w:t>
      </w:r>
      <w:r w:rsidR="004B7FDB" w:rsidRPr="00262447">
        <w:rPr>
          <w:rFonts w:asciiTheme="majorBidi" w:hAnsiTheme="majorBidi" w:cstheme="majorBidi"/>
          <w:lang w:val="en-US"/>
        </w:rPr>
        <w:t xml:space="preserve">– </w:t>
      </w:r>
      <w:r w:rsidR="007226A9" w:rsidRPr="00262447">
        <w:rPr>
          <w:rFonts w:asciiTheme="majorBidi" w:hAnsiTheme="majorBidi" w:cstheme="majorBidi"/>
          <w:lang w:val="en-US"/>
        </w:rPr>
        <w:t xml:space="preserve">memories of </w:t>
      </w:r>
      <w:r w:rsidR="00F94019" w:rsidRPr="00262447">
        <w:rPr>
          <w:rFonts w:asciiTheme="majorBidi" w:hAnsiTheme="majorBidi" w:cstheme="majorBidi"/>
          <w:lang w:val="en-US"/>
        </w:rPr>
        <w:t>the time in ‘S.’, as Nadel referred to Sachsenhausen</w:t>
      </w:r>
      <w:r w:rsidR="007226A9" w:rsidRPr="00262447">
        <w:rPr>
          <w:rFonts w:asciiTheme="majorBidi" w:hAnsiTheme="majorBidi" w:cstheme="majorBidi"/>
          <w:lang w:val="en-US"/>
        </w:rPr>
        <w:t>.</w:t>
      </w:r>
    </w:p>
    <w:p w14:paraId="5383A0CA" w14:textId="7392BCF7" w:rsidR="00B44208" w:rsidRPr="00262447" w:rsidRDefault="00DE728F" w:rsidP="005E1B85">
      <w:pPr>
        <w:spacing w:after="120" w:line="360" w:lineRule="auto"/>
        <w:rPr>
          <w:rFonts w:asciiTheme="majorBidi" w:hAnsiTheme="majorBidi" w:cstheme="majorBidi"/>
          <w:lang w:val="en-US"/>
        </w:rPr>
      </w:pPr>
      <w:r w:rsidRPr="00262447">
        <w:rPr>
          <w:rFonts w:asciiTheme="majorBidi" w:hAnsiTheme="majorBidi" w:cstheme="majorBidi"/>
          <w:lang w:val="en-US"/>
        </w:rPr>
        <w:t>After</w:t>
      </w:r>
      <w:r w:rsidR="00B44208" w:rsidRPr="00262447">
        <w:rPr>
          <w:rFonts w:asciiTheme="majorBidi" w:hAnsiTheme="majorBidi" w:cstheme="majorBidi"/>
          <w:lang w:val="en-US"/>
        </w:rPr>
        <w:t xml:space="preserve"> his return</w:t>
      </w:r>
      <w:r w:rsidR="00BF4520" w:rsidRPr="00262447">
        <w:rPr>
          <w:rFonts w:asciiTheme="majorBidi" w:hAnsiTheme="majorBidi" w:cstheme="majorBidi"/>
          <w:lang w:val="en-US"/>
        </w:rPr>
        <w:t xml:space="preserve"> from </w:t>
      </w:r>
      <w:r w:rsidR="008C5B31">
        <w:rPr>
          <w:rFonts w:asciiTheme="majorBidi" w:hAnsiTheme="majorBidi" w:cstheme="majorBidi"/>
          <w:lang w:val="en-US"/>
        </w:rPr>
        <w:t>the concentration camp</w:t>
      </w:r>
      <w:r w:rsidR="00B44208" w:rsidRPr="00262447">
        <w:rPr>
          <w:rFonts w:asciiTheme="majorBidi" w:hAnsiTheme="majorBidi" w:cstheme="majorBidi"/>
          <w:lang w:val="en-US"/>
        </w:rPr>
        <w:t xml:space="preserve">, Nadel could no longer work at the destroyed </w:t>
      </w:r>
      <w:proofErr w:type="spellStart"/>
      <w:r w:rsidR="00B44208" w:rsidRPr="00262447">
        <w:rPr>
          <w:rFonts w:asciiTheme="majorBidi" w:hAnsiTheme="majorBidi" w:cstheme="majorBidi"/>
          <w:lang w:val="en-US"/>
        </w:rPr>
        <w:t>Pestalozzistrasse</w:t>
      </w:r>
      <w:proofErr w:type="spellEnd"/>
      <w:r w:rsidR="00B44208" w:rsidRPr="00262447">
        <w:rPr>
          <w:rFonts w:asciiTheme="majorBidi" w:hAnsiTheme="majorBidi" w:cstheme="majorBidi"/>
          <w:lang w:val="en-US"/>
        </w:rPr>
        <w:t xml:space="preserve"> Synagogue. </w:t>
      </w:r>
      <w:r w:rsidR="001865ED" w:rsidRPr="00262447">
        <w:rPr>
          <w:rFonts w:asciiTheme="majorBidi" w:hAnsiTheme="majorBidi" w:cstheme="majorBidi"/>
          <w:lang w:val="en-US"/>
        </w:rPr>
        <w:t xml:space="preserve">So </w:t>
      </w:r>
      <w:r w:rsidR="003D2A1F" w:rsidRPr="00262447">
        <w:rPr>
          <w:rFonts w:asciiTheme="majorBidi" w:hAnsiTheme="majorBidi" w:cstheme="majorBidi"/>
          <w:lang w:val="en-US"/>
        </w:rPr>
        <w:t xml:space="preserve">long as the community’s financial situation enabled it, </w:t>
      </w:r>
      <w:r w:rsidR="001865ED" w:rsidRPr="00262447">
        <w:rPr>
          <w:rFonts w:asciiTheme="majorBidi" w:hAnsiTheme="majorBidi" w:cstheme="majorBidi"/>
          <w:lang w:val="en-US"/>
        </w:rPr>
        <w:t xml:space="preserve">until March 1941, </w:t>
      </w:r>
      <w:r w:rsidR="008124B8" w:rsidRPr="00262447">
        <w:rPr>
          <w:rFonts w:asciiTheme="majorBidi" w:hAnsiTheme="majorBidi" w:cstheme="majorBidi"/>
          <w:lang w:val="en-US"/>
        </w:rPr>
        <w:t xml:space="preserve">he was engaged as organist and choir director </w:t>
      </w:r>
      <w:r w:rsidR="00BF4520" w:rsidRPr="00262447">
        <w:rPr>
          <w:rFonts w:asciiTheme="majorBidi" w:hAnsiTheme="majorBidi" w:cstheme="majorBidi"/>
          <w:lang w:val="en-US"/>
        </w:rPr>
        <w:t>in</w:t>
      </w:r>
      <w:r w:rsidR="008124B8" w:rsidRPr="00262447">
        <w:rPr>
          <w:rFonts w:asciiTheme="majorBidi" w:hAnsiTheme="majorBidi" w:cstheme="majorBidi"/>
          <w:lang w:val="en-US"/>
        </w:rPr>
        <w:t xml:space="preserve"> the </w:t>
      </w:r>
      <w:proofErr w:type="spellStart"/>
      <w:r w:rsidR="008124B8" w:rsidRPr="00262447">
        <w:rPr>
          <w:rFonts w:asciiTheme="majorBidi" w:hAnsiTheme="majorBidi" w:cstheme="majorBidi"/>
          <w:lang w:val="en-US"/>
        </w:rPr>
        <w:t>Münchenerstrasse</w:t>
      </w:r>
      <w:proofErr w:type="spellEnd"/>
      <w:r w:rsidR="008124B8" w:rsidRPr="00262447">
        <w:rPr>
          <w:rFonts w:asciiTheme="majorBidi" w:hAnsiTheme="majorBidi" w:cstheme="majorBidi"/>
          <w:lang w:val="en-US"/>
        </w:rPr>
        <w:t xml:space="preserve"> Synagogue.</w:t>
      </w:r>
    </w:p>
    <w:p w14:paraId="52874D59" w14:textId="0981D8F4" w:rsidR="00696B80" w:rsidRPr="00262447" w:rsidRDefault="00B70506" w:rsidP="00B70506">
      <w:pPr>
        <w:spacing w:after="120" w:line="360" w:lineRule="auto"/>
        <w:rPr>
          <w:rFonts w:asciiTheme="majorBidi" w:hAnsiTheme="majorBidi" w:cstheme="majorBidi"/>
          <w:lang w:val="en-US"/>
        </w:rPr>
      </w:pPr>
      <w:r w:rsidRPr="00262447">
        <w:rPr>
          <w:rFonts w:asciiTheme="majorBidi" w:hAnsiTheme="majorBidi" w:cstheme="majorBidi"/>
          <w:lang w:val="en-US"/>
        </w:rPr>
        <w:t xml:space="preserve">In mid-May 1941 Nadel and his wife were forced to leave their apartment and move into a single room </w:t>
      </w:r>
      <w:r w:rsidR="004B7FDB" w:rsidRPr="00262447">
        <w:rPr>
          <w:rFonts w:asciiTheme="majorBidi" w:hAnsiTheme="majorBidi" w:cstheme="majorBidi"/>
          <w:lang w:val="en-US"/>
        </w:rPr>
        <w:t xml:space="preserve">at an </w:t>
      </w:r>
      <w:r w:rsidRPr="00262447">
        <w:rPr>
          <w:rFonts w:asciiTheme="majorBidi" w:hAnsiTheme="majorBidi" w:cstheme="majorBidi"/>
          <w:lang w:val="en-US"/>
        </w:rPr>
        <w:t xml:space="preserve">apartment </w:t>
      </w:r>
      <w:r w:rsidR="004B7FDB" w:rsidRPr="00262447">
        <w:rPr>
          <w:rFonts w:asciiTheme="majorBidi" w:hAnsiTheme="majorBidi" w:cstheme="majorBidi"/>
          <w:lang w:val="en-US"/>
        </w:rPr>
        <w:t>of another Jewish family</w:t>
      </w:r>
      <w:r w:rsidR="00BF4520" w:rsidRPr="00262447">
        <w:rPr>
          <w:rFonts w:asciiTheme="majorBidi" w:hAnsiTheme="majorBidi" w:cstheme="majorBidi"/>
          <w:lang w:val="en-US"/>
        </w:rPr>
        <w:t xml:space="preserve"> in Berlin</w:t>
      </w:r>
      <w:r w:rsidRPr="00262447">
        <w:rPr>
          <w:rFonts w:asciiTheme="majorBidi" w:hAnsiTheme="majorBidi" w:cstheme="majorBidi"/>
          <w:lang w:val="en-US"/>
        </w:rPr>
        <w:t xml:space="preserve">. </w:t>
      </w:r>
      <w:r w:rsidR="005E1B85" w:rsidRPr="00262447">
        <w:rPr>
          <w:rFonts w:asciiTheme="majorBidi" w:hAnsiTheme="majorBidi" w:cstheme="majorBidi"/>
        </w:rPr>
        <w:t xml:space="preserve">Until September </w:t>
      </w:r>
      <w:r w:rsidRPr="00262447">
        <w:rPr>
          <w:rFonts w:asciiTheme="majorBidi" w:hAnsiTheme="majorBidi" w:cstheme="majorBidi"/>
          <w:lang w:val="en-US"/>
        </w:rPr>
        <w:t>the same year</w:t>
      </w:r>
      <w:r w:rsidR="005E1B85" w:rsidRPr="00262447">
        <w:rPr>
          <w:rFonts w:asciiTheme="majorBidi" w:hAnsiTheme="majorBidi" w:cstheme="majorBidi"/>
        </w:rPr>
        <w:t xml:space="preserve"> </w:t>
      </w:r>
      <w:r w:rsidR="003D2A1F" w:rsidRPr="00262447">
        <w:rPr>
          <w:rFonts w:asciiTheme="majorBidi" w:hAnsiTheme="majorBidi" w:cstheme="majorBidi"/>
          <w:lang w:val="en-US"/>
        </w:rPr>
        <w:t>he</w:t>
      </w:r>
      <w:r w:rsidR="005E1B85" w:rsidRPr="00262447">
        <w:rPr>
          <w:rFonts w:asciiTheme="majorBidi" w:hAnsiTheme="majorBidi" w:cstheme="majorBidi"/>
        </w:rPr>
        <w:t xml:space="preserve"> </w:t>
      </w:r>
      <w:r w:rsidR="003D2A1F" w:rsidRPr="00262447">
        <w:rPr>
          <w:rFonts w:asciiTheme="majorBidi" w:hAnsiTheme="majorBidi" w:cstheme="majorBidi"/>
          <w:lang w:val="en-US"/>
        </w:rPr>
        <w:t xml:space="preserve">continued to conduct a choir </w:t>
      </w:r>
      <w:r w:rsidR="005E1B85" w:rsidRPr="00262447">
        <w:rPr>
          <w:rFonts w:asciiTheme="majorBidi" w:hAnsiTheme="majorBidi" w:cstheme="majorBidi"/>
        </w:rPr>
        <w:t>and play the organ in services at the Weißensee cemetery.</w:t>
      </w:r>
    </w:p>
    <w:p w14:paraId="5675BDCD" w14:textId="5F683389" w:rsidR="005E1B85" w:rsidRPr="00262447" w:rsidRDefault="005E1B85" w:rsidP="00D244FA">
      <w:pPr>
        <w:spacing w:after="120" w:line="360" w:lineRule="auto"/>
        <w:rPr>
          <w:rFonts w:asciiTheme="majorBidi" w:hAnsiTheme="majorBidi" w:cstheme="majorBidi"/>
          <w:lang w:val="en-US"/>
        </w:rPr>
      </w:pPr>
      <w:r w:rsidRPr="00262447">
        <w:rPr>
          <w:rFonts w:asciiTheme="majorBidi" w:hAnsiTheme="majorBidi" w:cstheme="majorBidi"/>
        </w:rPr>
        <w:t xml:space="preserve">From </w:t>
      </w:r>
      <w:r w:rsidR="008124B8" w:rsidRPr="00262447">
        <w:rPr>
          <w:rFonts w:asciiTheme="majorBidi" w:hAnsiTheme="majorBidi" w:cstheme="majorBidi"/>
          <w:lang w:val="en-US"/>
        </w:rPr>
        <w:t>October 1941</w:t>
      </w:r>
      <w:r w:rsidRPr="00262447">
        <w:rPr>
          <w:rFonts w:asciiTheme="majorBidi" w:hAnsiTheme="majorBidi" w:cstheme="majorBidi"/>
        </w:rPr>
        <w:t xml:space="preserve"> </w:t>
      </w:r>
      <w:r w:rsidR="003D2A1F" w:rsidRPr="00262447">
        <w:rPr>
          <w:rFonts w:asciiTheme="majorBidi" w:hAnsiTheme="majorBidi" w:cstheme="majorBidi"/>
          <w:lang w:val="en-US"/>
        </w:rPr>
        <w:t>Nadel</w:t>
      </w:r>
      <w:r w:rsidRPr="00262447">
        <w:rPr>
          <w:rFonts w:asciiTheme="majorBidi" w:hAnsiTheme="majorBidi" w:cstheme="majorBidi"/>
        </w:rPr>
        <w:t xml:space="preserve"> was forced to work at the Jüdische Bibliothek Amt VII of the Reichssicherheitshauptamt</w:t>
      </w:r>
      <w:r w:rsidR="00851D3F" w:rsidRPr="00262447">
        <w:rPr>
          <w:rFonts w:asciiTheme="majorBidi" w:hAnsiTheme="majorBidi" w:cstheme="majorBidi"/>
        </w:rPr>
        <w:t xml:space="preserve"> </w:t>
      </w:r>
      <w:r w:rsidRPr="00262447">
        <w:rPr>
          <w:rFonts w:asciiTheme="majorBidi" w:hAnsiTheme="majorBidi" w:cstheme="majorBidi"/>
        </w:rPr>
        <w:t>(in the Logenhaus, Eisenacherstrasse 11). Together with other Jewish forced labourers</w:t>
      </w:r>
      <w:r w:rsidR="00F7755F" w:rsidRPr="00262447">
        <w:rPr>
          <w:rFonts w:asciiTheme="majorBidi" w:hAnsiTheme="majorBidi" w:cstheme="majorBidi"/>
        </w:rPr>
        <w:t xml:space="preserve"> (Zwangsarbeiter)</w:t>
      </w:r>
      <w:r w:rsidRPr="00262447">
        <w:rPr>
          <w:rFonts w:asciiTheme="majorBidi" w:hAnsiTheme="majorBidi" w:cstheme="majorBidi"/>
        </w:rPr>
        <w:t xml:space="preserve">, and under the supervision of Gestapo officers, he had to register Jewish books and writings which were </w:t>
      </w:r>
      <w:r w:rsidR="006669A8" w:rsidRPr="00262447">
        <w:rPr>
          <w:rFonts w:asciiTheme="majorBidi" w:hAnsiTheme="majorBidi" w:cstheme="majorBidi"/>
        </w:rPr>
        <w:t xml:space="preserve">robbed in Germany and Nazi-occupied </w:t>
      </w:r>
      <w:r w:rsidR="00F7755F" w:rsidRPr="00262447">
        <w:rPr>
          <w:rFonts w:asciiTheme="majorBidi" w:hAnsiTheme="majorBidi" w:cstheme="majorBidi"/>
        </w:rPr>
        <w:t>territories</w:t>
      </w:r>
      <w:r w:rsidR="006669A8" w:rsidRPr="00262447">
        <w:rPr>
          <w:rFonts w:asciiTheme="majorBidi" w:hAnsiTheme="majorBidi" w:cstheme="majorBidi"/>
        </w:rPr>
        <w:t xml:space="preserve"> and transported to Berlin.</w:t>
      </w:r>
      <w:r w:rsidR="003D2A1F" w:rsidRPr="00262447">
        <w:rPr>
          <w:rFonts w:asciiTheme="majorBidi" w:hAnsiTheme="majorBidi" w:cstheme="majorBidi"/>
          <w:lang w:val="en-US"/>
        </w:rPr>
        <w:t xml:space="preserve"> In his diaries, Nadel referred to this “place of work” </w:t>
      </w:r>
      <w:r w:rsidR="001865ED" w:rsidRPr="00262447">
        <w:rPr>
          <w:rFonts w:asciiTheme="majorBidi" w:hAnsiTheme="majorBidi" w:cstheme="majorBidi"/>
          <w:lang w:val="en-US"/>
        </w:rPr>
        <w:t xml:space="preserve">using an enigmatic abbreviation of his invention – </w:t>
      </w:r>
      <w:r w:rsidR="003D2A1F" w:rsidRPr="00262447">
        <w:rPr>
          <w:rFonts w:asciiTheme="majorBidi" w:hAnsiTheme="majorBidi" w:cstheme="majorBidi"/>
          <w:lang w:val="en-US"/>
        </w:rPr>
        <w:t>‘G-U’.</w:t>
      </w:r>
      <w:r w:rsidR="008C5B31">
        <w:rPr>
          <w:rStyle w:val="EndnoteReference"/>
          <w:rFonts w:asciiTheme="majorBidi" w:hAnsiTheme="majorBidi" w:cstheme="majorBidi"/>
          <w:lang w:val="en-US"/>
        </w:rPr>
        <w:endnoteReference w:id="28"/>
      </w:r>
    </w:p>
    <w:p w14:paraId="0F862DC9" w14:textId="6FD21F55" w:rsidR="00DE728F" w:rsidRPr="00262447" w:rsidRDefault="00DE728F" w:rsidP="00DE728F">
      <w:pPr>
        <w:spacing w:after="120" w:line="360" w:lineRule="auto"/>
        <w:rPr>
          <w:rFonts w:asciiTheme="majorBidi" w:hAnsiTheme="majorBidi" w:cstheme="majorBidi"/>
          <w:lang w:val="en-US"/>
        </w:rPr>
      </w:pPr>
      <w:r w:rsidRPr="00262447">
        <w:rPr>
          <w:rFonts w:asciiTheme="majorBidi" w:hAnsiTheme="majorBidi" w:cstheme="majorBidi"/>
          <w:lang w:val="en-US"/>
        </w:rPr>
        <w:t>In the diaries there are numerous notes dealing with music.</w:t>
      </w:r>
      <w:r w:rsidRPr="00262447">
        <w:rPr>
          <w:rStyle w:val="EndnoteReference"/>
          <w:rFonts w:asciiTheme="majorBidi" w:hAnsiTheme="majorBidi" w:cstheme="majorBidi"/>
          <w:lang w:val="en-US"/>
        </w:rPr>
        <w:endnoteReference w:id="29"/>
      </w:r>
      <w:r w:rsidRPr="00262447">
        <w:rPr>
          <w:rFonts w:asciiTheme="majorBidi" w:hAnsiTheme="majorBidi" w:cstheme="majorBidi"/>
          <w:lang w:val="en-US"/>
        </w:rPr>
        <w:t xml:space="preserve"> Some of them express fleeting ideas, and others elaborate on musical subjects. These – </w:t>
      </w:r>
      <w:r w:rsidR="00B40B2D" w:rsidRPr="00262447">
        <w:rPr>
          <w:rFonts w:asciiTheme="majorBidi" w:hAnsiTheme="majorBidi" w:cstheme="majorBidi"/>
          <w:lang w:val="en-US"/>
        </w:rPr>
        <w:t>have arisen</w:t>
      </w:r>
      <w:r w:rsidRPr="00262447">
        <w:rPr>
          <w:rFonts w:asciiTheme="majorBidi" w:hAnsiTheme="majorBidi" w:cstheme="majorBidi"/>
          <w:lang w:val="en-US"/>
        </w:rPr>
        <w:t xml:space="preserve"> day by day, during the day or at night – together with seemingly unimportant or irrelevant reports on personal experiences or some musical deeds illustrate the centrality and existentiality of music in Nadel’s holistic spiritual </w:t>
      </w:r>
      <w:r w:rsidRPr="00CE0613">
        <w:rPr>
          <w:rFonts w:asciiTheme="majorBidi" w:hAnsiTheme="majorBidi" w:cstheme="majorBidi"/>
          <w:lang w:val="en-US"/>
        </w:rPr>
        <w:t>world.</w:t>
      </w:r>
      <w:r w:rsidRPr="00CE0613">
        <w:rPr>
          <w:rStyle w:val="EndnoteReference"/>
          <w:rFonts w:asciiTheme="majorBidi" w:hAnsiTheme="majorBidi" w:cstheme="majorBidi"/>
          <w:lang w:val="en-US"/>
        </w:rPr>
        <w:endnoteReference w:id="30"/>
      </w:r>
      <w:r w:rsidRPr="00262447">
        <w:rPr>
          <w:rFonts w:asciiTheme="majorBidi" w:hAnsiTheme="majorBidi" w:cstheme="majorBidi"/>
          <w:lang w:val="en-US"/>
        </w:rPr>
        <w:t xml:space="preserve"> Several diary notes include short</w:t>
      </w:r>
      <w:r w:rsidR="00927F67">
        <w:rPr>
          <w:rFonts w:asciiTheme="majorBidi" w:hAnsiTheme="majorBidi" w:cstheme="majorBidi"/>
          <w:lang w:val="en-US"/>
        </w:rPr>
        <w:t>,</w:t>
      </w:r>
      <w:r w:rsidRPr="00262447">
        <w:rPr>
          <w:rFonts w:asciiTheme="majorBidi" w:hAnsiTheme="majorBidi" w:cstheme="majorBidi"/>
          <w:lang w:val="en-US"/>
        </w:rPr>
        <w:t xml:space="preserve"> hand-written musical notations – a melody remembered or invented, with or without words.</w:t>
      </w:r>
      <w:r w:rsidR="00FD2B73">
        <w:rPr>
          <w:rStyle w:val="EndnoteReference"/>
          <w:rFonts w:asciiTheme="majorBidi" w:hAnsiTheme="majorBidi" w:cstheme="majorBidi"/>
          <w:lang w:val="en-US"/>
        </w:rPr>
        <w:endnoteReference w:id="31"/>
      </w:r>
    </w:p>
    <w:p w14:paraId="5B6A89F1" w14:textId="59DA2363" w:rsidR="00E015A3" w:rsidRDefault="006669A8" w:rsidP="00525503">
      <w:pPr>
        <w:spacing w:after="120" w:line="360" w:lineRule="auto"/>
        <w:rPr>
          <w:rFonts w:asciiTheme="majorBidi" w:hAnsiTheme="majorBidi" w:cstheme="majorBidi"/>
        </w:rPr>
      </w:pPr>
      <w:r w:rsidRPr="00262447">
        <w:rPr>
          <w:rFonts w:asciiTheme="majorBidi" w:hAnsiTheme="majorBidi" w:cstheme="majorBidi"/>
        </w:rPr>
        <w:lastRenderedPageBreak/>
        <w:t>On March 10, 194</w:t>
      </w:r>
      <w:r w:rsidR="004A6AF5" w:rsidRPr="00262447">
        <w:rPr>
          <w:rFonts w:asciiTheme="majorBidi" w:hAnsiTheme="majorBidi" w:cstheme="majorBidi"/>
        </w:rPr>
        <w:t>3</w:t>
      </w:r>
      <w:r w:rsidRPr="00262447">
        <w:rPr>
          <w:rFonts w:asciiTheme="majorBidi" w:hAnsiTheme="majorBidi" w:cstheme="majorBidi"/>
        </w:rPr>
        <w:t xml:space="preserve">, Nadel returned </w:t>
      </w:r>
      <w:r w:rsidR="003D2A1F" w:rsidRPr="00262447">
        <w:rPr>
          <w:rFonts w:asciiTheme="majorBidi" w:hAnsiTheme="majorBidi" w:cstheme="majorBidi"/>
          <w:lang w:val="en-US"/>
        </w:rPr>
        <w:t xml:space="preserve">from that G-U </w:t>
      </w:r>
      <w:r w:rsidRPr="00262447">
        <w:rPr>
          <w:rFonts w:asciiTheme="majorBidi" w:hAnsiTheme="majorBidi" w:cstheme="majorBidi"/>
        </w:rPr>
        <w:t>to the room on the Bamberger-Straße</w:t>
      </w:r>
      <w:r w:rsidR="003D2A1F" w:rsidRPr="00262447">
        <w:rPr>
          <w:rFonts w:asciiTheme="majorBidi" w:hAnsiTheme="majorBidi" w:cstheme="majorBidi"/>
          <w:lang w:val="en-US"/>
        </w:rPr>
        <w:t xml:space="preserve"> he </w:t>
      </w:r>
      <w:r w:rsidR="00DE728F" w:rsidRPr="00262447">
        <w:rPr>
          <w:rFonts w:asciiTheme="majorBidi" w:hAnsiTheme="majorBidi" w:cstheme="majorBidi"/>
          <w:lang w:val="en-US"/>
        </w:rPr>
        <w:t xml:space="preserve">had </w:t>
      </w:r>
      <w:r w:rsidR="003D2A1F" w:rsidRPr="00262447">
        <w:rPr>
          <w:rFonts w:asciiTheme="majorBidi" w:hAnsiTheme="majorBidi" w:cstheme="majorBidi"/>
          <w:lang w:val="en-US"/>
        </w:rPr>
        <w:t xml:space="preserve">inhabited </w:t>
      </w:r>
      <w:r w:rsidR="002C013B" w:rsidRPr="00262447">
        <w:rPr>
          <w:rFonts w:asciiTheme="majorBidi" w:hAnsiTheme="majorBidi" w:cstheme="majorBidi"/>
          <w:lang w:val="en-US"/>
        </w:rPr>
        <w:t xml:space="preserve">with </w:t>
      </w:r>
      <w:r w:rsidR="003D2A1F" w:rsidRPr="00262447">
        <w:rPr>
          <w:rFonts w:asciiTheme="majorBidi" w:hAnsiTheme="majorBidi" w:cstheme="majorBidi"/>
          <w:lang w:val="en-US"/>
        </w:rPr>
        <w:t xml:space="preserve">his wife, </w:t>
      </w:r>
      <w:r w:rsidR="00BF4520" w:rsidRPr="00262447">
        <w:rPr>
          <w:rFonts w:asciiTheme="majorBidi" w:hAnsiTheme="majorBidi" w:cstheme="majorBidi"/>
          <w:lang w:val="en-US"/>
        </w:rPr>
        <w:t xml:space="preserve">and </w:t>
      </w:r>
      <w:r w:rsidRPr="00262447">
        <w:rPr>
          <w:rFonts w:asciiTheme="majorBidi" w:hAnsiTheme="majorBidi" w:cstheme="majorBidi"/>
        </w:rPr>
        <w:t xml:space="preserve">found it locked. While he was absent, his wife was taken by the Gestapo. He himself had been demanded </w:t>
      </w:r>
      <w:r w:rsidR="004A6AF5" w:rsidRPr="00262447">
        <w:rPr>
          <w:rFonts w:asciiTheme="majorBidi" w:hAnsiTheme="majorBidi" w:cstheme="majorBidi"/>
        </w:rPr>
        <w:t xml:space="preserve">in written form </w:t>
      </w:r>
      <w:r w:rsidRPr="00262447">
        <w:rPr>
          <w:rFonts w:asciiTheme="majorBidi" w:hAnsiTheme="majorBidi" w:cstheme="majorBidi"/>
        </w:rPr>
        <w:t xml:space="preserve">to </w:t>
      </w:r>
      <w:r w:rsidR="004A6AF5" w:rsidRPr="00262447">
        <w:rPr>
          <w:rFonts w:asciiTheme="majorBidi" w:hAnsiTheme="majorBidi" w:cstheme="majorBidi"/>
        </w:rPr>
        <w:t xml:space="preserve">come to Alexanderplatz. </w:t>
      </w:r>
      <w:r w:rsidR="00F7755F" w:rsidRPr="00262447">
        <w:rPr>
          <w:rFonts w:asciiTheme="majorBidi" w:hAnsiTheme="majorBidi" w:cstheme="majorBidi"/>
        </w:rPr>
        <w:t xml:space="preserve">Upon </w:t>
      </w:r>
      <w:r w:rsidR="002C013B" w:rsidRPr="00262447">
        <w:rPr>
          <w:rFonts w:asciiTheme="majorBidi" w:hAnsiTheme="majorBidi" w:cstheme="majorBidi"/>
          <w:lang w:val="en-US"/>
        </w:rPr>
        <w:t>his arrival there,</w:t>
      </w:r>
      <w:r w:rsidR="00F7755F" w:rsidRPr="00262447">
        <w:rPr>
          <w:rFonts w:asciiTheme="majorBidi" w:hAnsiTheme="majorBidi" w:cstheme="majorBidi"/>
        </w:rPr>
        <w:t xml:space="preserve"> h</w:t>
      </w:r>
      <w:r w:rsidR="004A6AF5" w:rsidRPr="00262447">
        <w:rPr>
          <w:rFonts w:asciiTheme="majorBidi" w:hAnsiTheme="majorBidi" w:cstheme="majorBidi"/>
        </w:rPr>
        <w:t xml:space="preserve">e </w:t>
      </w:r>
      <w:r w:rsidR="00F7755F" w:rsidRPr="00262447">
        <w:rPr>
          <w:rFonts w:asciiTheme="majorBidi" w:hAnsiTheme="majorBidi" w:cstheme="majorBidi"/>
        </w:rPr>
        <w:t>wa</w:t>
      </w:r>
      <w:r w:rsidR="004A6AF5" w:rsidRPr="00262447">
        <w:rPr>
          <w:rFonts w:asciiTheme="majorBidi" w:hAnsiTheme="majorBidi" w:cstheme="majorBidi"/>
        </w:rPr>
        <w:t xml:space="preserve">s deported </w:t>
      </w:r>
      <w:r w:rsidR="00FB6BF0" w:rsidRPr="00262447">
        <w:rPr>
          <w:rFonts w:asciiTheme="majorBidi" w:hAnsiTheme="majorBidi" w:cstheme="majorBidi"/>
        </w:rPr>
        <w:t xml:space="preserve">from the Moabit railway station </w:t>
      </w:r>
      <w:r w:rsidR="004A6AF5" w:rsidRPr="00262447">
        <w:rPr>
          <w:rFonts w:asciiTheme="majorBidi" w:hAnsiTheme="majorBidi" w:cstheme="majorBidi"/>
        </w:rPr>
        <w:t xml:space="preserve">to Auschwitz with the 36th </w:t>
      </w:r>
      <w:r w:rsidR="00066869" w:rsidRPr="00262447">
        <w:rPr>
          <w:rFonts w:asciiTheme="majorBidi" w:hAnsiTheme="majorBidi" w:cstheme="majorBidi"/>
        </w:rPr>
        <w:t>transport (</w:t>
      </w:r>
      <w:r w:rsidR="004A6AF5" w:rsidRPr="00262447">
        <w:rPr>
          <w:rFonts w:asciiTheme="majorBidi" w:hAnsiTheme="majorBidi" w:cstheme="majorBidi"/>
        </w:rPr>
        <w:t>Ort</w:t>
      </w:r>
      <w:r w:rsidR="00F7755F" w:rsidRPr="00262447">
        <w:rPr>
          <w:rFonts w:asciiTheme="majorBidi" w:hAnsiTheme="majorBidi" w:cstheme="majorBidi"/>
        </w:rPr>
        <w:t>s</w:t>
      </w:r>
      <w:r w:rsidR="004A6AF5" w:rsidRPr="00262447">
        <w:rPr>
          <w:rFonts w:asciiTheme="majorBidi" w:hAnsiTheme="majorBidi" w:cstheme="majorBidi"/>
        </w:rPr>
        <w:t>transport</w:t>
      </w:r>
      <w:r w:rsidR="00066869" w:rsidRPr="00262447">
        <w:rPr>
          <w:rFonts w:asciiTheme="majorBidi" w:hAnsiTheme="majorBidi" w:cstheme="majorBidi"/>
        </w:rPr>
        <w:t>)</w:t>
      </w:r>
      <w:r w:rsidR="004A6AF5" w:rsidRPr="00262447">
        <w:rPr>
          <w:rFonts w:asciiTheme="majorBidi" w:hAnsiTheme="majorBidi" w:cstheme="majorBidi"/>
        </w:rPr>
        <w:t>.</w:t>
      </w:r>
    </w:p>
    <w:p w14:paraId="65A7B682" w14:textId="26EFD564" w:rsidR="00E015A3" w:rsidRPr="00F52EFF" w:rsidRDefault="00525503" w:rsidP="00F52EFF">
      <w:pPr>
        <w:pStyle w:val="Heading1"/>
        <w:spacing w:after="240" w:line="360" w:lineRule="auto"/>
        <w:rPr>
          <w:rFonts w:asciiTheme="majorBidi" w:hAnsiTheme="majorBidi"/>
          <w:sz w:val="24"/>
          <w:szCs w:val="24"/>
          <w:lang w:val="en-US"/>
        </w:rPr>
      </w:pPr>
      <w:r>
        <w:rPr>
          <w:rFonts w:asciiTheme="majorBidi" w:hAnsiTheme="majorBidi"/>
          <w:sz w:val="24"/>
          <w:szCs w:val="24"/>
          <w:lang w:val="en-US"/>
        </w:rPr>
        <w:t>Arno Nadel as r</w:t>
      </w:r>
      <w:r w:rsidR="005E5AFE">
        <w:rPr>
          <w:rFonts w:asciiTheme="majorBidi" w:hAnsiTheme="majorBidi"/>
          <w:sz w:val="24"/>
          <w:szCs w:val="24"/>
          <w:lang w:val="en-US"/>
        </w:rPr>
        <w:t>esearcher, c</w:t>
      </w:r>
      <w:r w:rsidR="00F52EFF">
        <w:rPr>
          <w:rFonts w:asciiTheme="majorBidi" w:hAnsiTheme="majorBidi"/>
          <w:sz w:val="24"/>
          <w:szCs w:val="24"/>
          <w:lang w:val="en-US"/>
        </w:rPr>
        <w:t>ollect</w:t>
      </w:r>
      <w:r w:rsidR="005E5AFE">
        <w:rPr>
          <w:rFonts w:asciiTheme="majorBidi" w:hAnsiTheme="majorBidi"/>
          <w:sz w:val="24"/>
          <w:szCs w:val="24"/>
          <w:lang w:val="en-US"/>
        </w:rPr>
        <w:t>or</w:t>
      </w:r>
      <w:r w:rsidR="00F52EFF">
        <w:rPr>
          <w:rFonts w:asciiTheme="majorBidi" w:hAnsiTheme="majorBidi"/>
          <w:sz w:val="24"/>
          <w:szCs w:val="24"/>
          <w:lang w:val="en-US"/>
        </w:rPr>
        <w:t>, reviver, and composer</w:t>
      </w:r>
      <w:r w:rsidR="005E5AFE">
        <w:rPr>
          <w:rFonts w:asciiTheme="majorBidi" w:hAnsiTheme="majorBidi"/>
          <w:sz w:val="24"/>
          <w:szCs w:val="24"/>
          <w:lang w:val="en-US"/>
        </w:rPr>
        <w:t xml:space="preserve"> of Jewish music</w:t>
      </w:r>
    </w:p>
    <w:p w14:paraId="3898003A" w14:textId="213ABE6A" w:rsidR="00A60955" w:rsidRPr="00262447" w:rsidRDefault="002D6158" w:rsidP="00A60955">
      <w:pPr>
        <w:spacing w:after="120" w:line="360" w:lineRule="auto"/>
        <w:rPr>
          <w:rFonts w:asciiTheme="majorBidi" w:hAnsiTheme="majorBidi" w:cstheme="majorBidi"/>
          <w:lang w:val="en-US"/>
        </w:rPr>
      </w:pPr>
      <w:r w:rsidRPr="00262447">
        <w:rPr>
          <w:rFonts w:asciiTheme="majorBidi" w:hAnsiTheme="majorBidi" w:cstheme="majorBidi"/>
        </w:rPr>
        <w:t>Nadel</w:t>
      </w:r>
      <w:r w:rsidR="002C013B" w:rsidRPr="00262447">
        <w:rPr>
          <w:rFonts w:asciiTheme="majorBidi" w:hAnsiTheme="majorBidi" w:cstheme="majorBidi"/>
          <w:lang w:val="en-US"/>
        </w:rPr>
        <w:t>’s</w:t>
      </w:r>
      <w:r w:rsidR="00A11BB0" w:rsidRPr="00262447">
        <w:rPr>
          <w:rFonts w:asciiTheme="majorBidi" w:hAnsiTheme="majorBidi" w:cstheme="majorBidi"/>
        </w:rPr>
        <w:t xml:space="preserve"> </w:t>
      </w:r>
      <w:r w:rsidR="00992397" w:rsidRPr="00262447">
        <w:rPr>
          <w:rFonts w:asciiTheme="majorBidi" w:hAnsiTheme="majorBidi" w:cstheme="majorBidi"/>
        </w:rPr>
        <w:t xml:space="preserve">research </w:t>
      </w:r>
      <w:r w:rsidR="00BF4520" w:rsidRPr="00262447">
        <w:rPr>
          <w:rFonts w:asciiTheme="majorBidi" w:hAnsiTheme="majorBidi" w:cstheme="majorBidi"/>
          <w:lang w:val="en-US"/>
        </w:rPr>
        <w:t xml:space="preserve">in the field of Jewish music </w:t>
      </w:r>
      <w:r w:rsidR="00A11BB0" w:rsidRPr="00262447">
        <w:rPr>
          <w:rFonts w:asciiTheme="majorBidi" w:hAnsiTheme="majorBidi" w:cstheme="majorBidi"/>
        </w:rPr>
        <w:t>aimed</w:t>
      </w:r>
      <w:r w:rsidR="00992397" w:rsidRPr="00262447">
        <w:rPr>
          <w:rFonts w:asciiTheme="majorBidi" w:hAnsiTheme="majorBidi" w:cstheme="majorBidi"/>
        </w:rPr>
        <w:t>, on the one hand,</w:t>
      </w:r>
      <w:r w:rsidR="00A11BB0" w:rsidRPr="00262447">
        <w:rPr>
          <w:rFonts w:asciiTheme="majorBidi" w:hAnsiTheme="majorBidi" w:cstheme="majorBidi"/>
        </w:rPr>
        <w:t xml:space="preserve"> at the discovery</w:t>
      </w:r>
      <w:r w:rsidR="00992397" w:rsidRPr="00262447">
        <w:rPr>
          <w:rFonts w:asciiTheme="majorBidi" w:hAnsiTheme="majorBidi" w:cstheme="majorBidi"/>
        </w:rPr>
        <w:t>, restoration,</w:t>
      </w:r>
      <w:r w:rsidR="00A11BB0" w:rsidRPr="00262447">
        <w:rPr>
          <w:rFonts w:asciiTheme="majorBidi" w:hAnsiTheme="majorBidi" w:cstheme="majorBidi"/>
        </w:rPr>
        <w:t xml:space="preserve"> and preservation of old musical traditions</w:t>
      </w:r>
      <w:r w:rsidR="00F363DD" w:rsidRPr="00262447">
        <w:rPr>
          <w:rFonts w:asciiTheme="majorBidi" w:hAnsiTheme="majorBidi" w:cstheme="majorBidi"/>
        </w:rPr>
        <w:t>, th</w:t>
      </w:r>
      <w:r w:rsidR="00367EBE" w:rsidRPr="00262447">
        <w:rPr>
          <w:rFonts w:asciiTheme="majorBidi" w:hAnsiTheme="majorBidi" w:cstheme="majorBidi"/>
        </w:rPr>
        <w:t>at</w:t>
      </w:r>
      <w:r w:rsidR="00F363DD" w:rsidRPr="00262447">
        <w:rPr>
          <w:rFonts w:asciiTheme="majorBidi" w:hAnsiTheme="majorBidi" w:cstheme="majorBidi"/>
        </w:rPr>
        <w:t xml:space="preserve"> </w:t>
      </w:r>
      <w:r w:rsidR="00367EBE" w:rsidRPr="00262447">
        <w:rPr>
          <w:rFonts w:asciiTheme="majorBidi" w:hAnsiTheme="majorBidi" w:cstheme="majorBidi"/>
        </w:rPr>
        <w:t xml:space="preserve">which </w:t>
      </w:r>
      <w:r w:rsidR="00BF4520" w:rsidRPr="00262447">
        <w:rPr>
          <w:rFonts w:asciiTheme="majorBidi" w:hAnsiTheme="majorBidi" w:cstheme="majorBidi"/>
          <w:lang w:val="en-US"/>
        </w:rPr>
        <w:t xml:space="preserve">he thought </w:t>
      </w:r>
      <w:r w:rsidR="00367EBE" w:rsidRPr="00262447">
        <w:rPr>
          <w:rFonts w:asciiTheme="majorBidi" w:hAnsiTheme="majorBidi" w:cstheme="majorBidi"/>
        </w:rPr>
        <w:t>can be addressed as the true Jewish music</w:t>
      </w:r>
      <w:r w:rsidR="00992397" w:rsidRPr="00262447">
        <w:rPr>
          <w:rFonts w:asciiTheme="majorBidi" w:hAnsiTheme="majorBidi" w:cstheme="majorBidi"/>
        </w:rPr>
        <w:t>;</w:t>
      </w:r>
      <w:r w:rsidR="00A11BB0" w:rsidRPr="00262447">
        <w:rPr>
          <w:rFonts w:asciiTheme="majorBidi" w:hAnsiTheme="majorBidi" w:cstheme="majorBidi"/>
        </w:rPr>
        <w:t xml:space="preserve"> </w:t>
      </w:r>
      <w:r w:rsidR="00992397" w:rsidRPr="00262447">
        <w:rPr>
          <w:rFonts w:asciiTheme="majorBidi" w:hAnsiTheme="majorBidi" w:cstheme="majorBidi"/>
        </w:rPr>
        <w:t xml:space="preserve">and, on the other hand, at </w:t>
      </w:r>
      <w:r w:rsidR="00A11BB0" w:rsidRPr="00262447">
        <w:rPr>
          <w:rFonts w:asciiTheme="majorBidi" w:hAnsiTheme="majorBidi" w:cstheme="majorBidi"/>
        </w:rPr>
        <w:t>the renewal of traditional synagogue music</w:t>
      </w:r>
      <w:r w:rsidR="00992397" w:rsidRPr="00262447">
        <w:rPr>
          <w:rFonts w:asciiTheme="majorBidi" w:hAnsiTheme="majorBidi" w:cstheme="majorBidi"/>
        </w:rPr>
        <w:t>. His efforts raised the performing standards of synagogue choirs</w:t>
      </w:r>
      <w:r w:rsidR="00A11BB0" w:rsidRPr="00262447">
        <w:rPr>
          <w:rFonts w:asciiTheme="majorBidi" w:hAnsiTheme="majorBidi" w:cstheme="majorBidi"/>
        </w:rPr>
        <w:t xml:space="preserve">. </w:t>
      </w:r>
      <w:r w:rsidR="005E4DBD" w:rsidRPr="00262447">
        <w:rPr>
          <w:rFonts w:asciiTheme="majorBidi" w:hAnsiTheme="majorBidi" w:cstheme="majorBidi"/>
        </w:rPr>
        <w:t xml:space="preserve">He has devotedly collected and studied synagogal music and East European Jewish folk song </w:t>
      </w:r>
      <w:r w:rsidR="003E428B" w:rsidRPr="00262447">
        <w:rPr>
          <w:rFonts w:asciiTheme="majorBidi" w:hAnsiTheme="majorBidi" w:cstheme="majorBidi"/>
        </w:rPr>
        <w:t>–</w:t>
      </w:r>
      <w:r w:rsidR="005E4DBD" w:rsidRPr="00262447">
        <w:rPr>
          <w:rFonts w:asciiTheme="majorBidi" w:hAnsiTheme="majorBidi" w:cstheme="majorBidi"/>
        </w:rPr>
        <w:t xml:space="preserve"> looking for manuscripts and notating oral traditions. Many of these materials had been published and </w:t>
      </w:r>
      <w:r w:rsidR="00AB7B08">
        <w:rPr>
          <w:rFonts w:asciiTheme="majorBidi" w:hAnsiTheme="majorBidi" w:cstheme="majorBidi"/>
          <w:lang w:val="en-US"/>
        </w:rPr>
        <w:t xml:space="preserve">commented by him </w:t>
      </w:r>
      <w:r w:rsidR="005E4DBD" w:rsidRPr="00262447">
        <w:rPr>
          <w:rFonts w:asciiTheme="majorBidi" w:hAnsiTheme="majorBidi" w:cstheme="majorBidi"/>
        </w:rPr>
        <w:t>in the</w:t>
      </w:r>
      <w:r w:rsidR="00992397" w:rsidRPr="00262447">
        <w:rPr>
          <w:rFonts w:asciiTheme="majorBidi" w:hAnsiTheme="majorBidi" w:cstheme="majorBidi"/>
        </w:rPr>
        <w:t xml:space="preserve"> </w:t>
      </w:r>
      <w:proofErr w:type="spellStart"/>
      <w:r w:rsidR="005F5065" w:rsidRPr="00262447">
        <w:rPr>
          <w:rFonts w:asciiTheme="majorBidi" w:hAnsiTheme="majorBidi" w:cstheme="majorBidi"/>
          <w:i/>
          <w:iCs/>
          <w:lang w:val="en-US"/>
        </w:rPr>
        <w:t>Gemeindeblatt</w:t>
      </w:r>
      <w:proofErr w:type="spellEnd"/>
      <w:r w:rsidR="005F5065" w:rsidRPr="00262447">
        <w:rPr>
          <w:rFonts w:asciiTheme="majorBidi" w:hAnsiTheme="majorBidi" w:cstheme="majorBidi"/>
          <w:i/>
          <w:iCs/>
          <w:lang w:val="en-US"/>
        </w:rPr>
        <w:t xml:space="preserve"> der </w:t>
      </w:r>
      <w:proofErr w:type="spellStart"/>
      <w:r w:rsidR="005F5065" w:rsidRPr="00262447">
        <w:rPr>
          <w:rFonts w:asciiTheme="majorBidi" w:hAnsiTheme="majorBidi" w:cstheme="majorBidi"/>
          <w:i/>
          <w:iCs/>
          <w:lang w:val="en-US"/>
        </w:rPr>
        <w:t>jüdischen</w:t>
      </w:r>
      <w:proofErr w:type="spellEnd"/>
      <w:r w:rsidR="005F5065" w:rsidRPr="00262447">
        <w:rPr>
          <w:rFonts w:asciiTheme="majorBidi" w:hAnsiTheme="majorBidi" w:cstheme="majorBidi"/>
          <w:i/>
          <w:iCs/>
          <w:lang w:val="en-US"/>
        </w:rPr>
        <w:t xml:space="preserve"> Gemeinde </w:t>
      </w:r>
      <w:proofErr w:type="spellStart"/>
      <w:r w:rsidR="005F5065" w:rsidRPr="00262447">
        <w:rPr>
          <w:rFonts w:asciiTheme="majorBidi" w:hAnsiTheme="majorBidi" w:cstheme="majorBidi"/>
          <w:i/>
          <w:iCs/>
          <w:lang w:val="en-US"/>
        </w:rPr>
        <w:t>zu</w:t>
      </w:r>
      <w:proofErr w:type="spellEnd"/>
      <w:r w:rsidR="005F5065" w:rsidRPr="00262447">
        <w:rPr>
          <w:rFonts w:asciiTheme="majorBidi" w:hAnsiTheme="majorBidi" w:cstheme="majorBidi"/>
          <w:i/>
          <w:iCs/>
          <w:lang w:val="en-US"/>
        </w:rPr>
        <w:t xml:space="preserve"> Berlin</w:t>
      </w:r>
      <w:r w:rsidR="00B61119" w:rsidRPr="00262447">
        <w:rPr>
          <w:rFonts w:asciiTheme="majorBidi" w:hAnsiTheme="majorBidi" w:cstheme="majorBidi"/>
        </w:rPr>
        <w:t>,</w:t>
      </w:r>
      <w:r w:rsidR="00B61119" w:rsidRPr="00262447">
        <w:rPr>
          <w:rFonts w:asciiTheme="majorBidi" w:hAnsiTheme="majorBidi" w:cstheme="majorBidi"/>
          <w:i/>
          <w:iCs/>
        </w:rPr>
        <w:t xml:space="preserve"> </w:t>
      </w:r>
      <w:r w:rsidR="005E4DBD" w:rsidRPr="00262447">
        <w:rPr>
          <w:rFonts w:asciiTheme="majorBidi" w:hAnsiTheme="majorBidi" w:cstheme="majorBidi"/>
          <w:i/>
          <w:iCs/>
        </w:rPr>
        <w:t>Ost und West</w:t>
      </w:r>
      <w:r w:rsidR="005E4DBD" w:rsidRPr="00262447">
        <w:rPr>
          <w:rFonts w:asciiTheme="majorBidi" w:hAnsiTheme="majorBidi" w:cstheme="majorBidi"/>
        </w:rPr>
        <w:t xml:space="preserve">, </w:t>
      </w:r>
      <w:r w:rsidR="00BF4520" w:rsidRPr="00262447">
        <w:rPr>
          <w:rFonts w:asciiTheme="majorBidi" w:hAnsiTheme="majorBidi" w:cstheme="majorBidi"/>
          <w:i/>
          <w:iCs/>
          <w:lang w:val="en-US"/>
        </w:rPr>
        <w:t>Der Jude</w:t>
      </w:r>
      <w:r w:rsidR="00BF4520" w:rsidRPr="00262447">
        <w:rPr>
          <w:rFonts w:asciiTheme="majorBidi" w:hAnsiTheme="majorBidi" w:cstheme="majorBidi"/>
          <w:lang w:val="en-US"/>
        </w:rPr>
        <w:t xml:space="preserve">, </w:t>
      </w:r>
      <w:r w:rsidR="005E4DBD" w:rsidRPr="00262447">
        <w:rPr>
          <w:rFonts w:asciiTheme="majorBidi" w:hAnsiTheme="majorBidi" w:cstheme="majorBidi"/>
        </w:rPr>
        <w:t xml:space="preserve">and in </w:t>
      </w:r>
      <w:r w:rsidR="00E820A2" w:rsidRPr="00262447">
        <w:rPr>
          <w:rFonts w:asciiTheme="majorBidi" w:hAnsiTheme="majorBidi" w:cstheme="majorBidi"/>
        </w:rPr>
        <w:t>the</w:t>
      </w:r>
      <w:r w:rsidR="005E4DBD" w:rsidRPr="00262447">
        <w:rPr>
          <w:rFonts w:asciiTheme="majorBidi" w:hAnsiTheme="majorBidi" w:cstheme="majorBidi"/>
        </w:rPr>
        <w:t xml:space="preserve"> articles </w:t>
      </w:r>
      <w:r w:rsidR="00E820A2" w:rsidRPr="00262447">
        <w:rPr>
          <w:rFonts w:asciiTheme="majorBidi" w:hAnsiTheme="majorBidi" w:cstheme="majorBidi"/>
        </w:rPr>
        <w:t xml:space="preserve">on Jewish Music Nadel wrote for the </w:t>
      </w:r>
      <w:r w:rsidR="00E820A2" w:rsidRPr="00262447">
        <w:rPr>
          <w:rFonts w:asciiTheme="majorBidi" w:hAnsiTheme="majorBidi" w:cstheme="majorBidi"/>
          <w:i/>
          <w:iCs/>
        </w:rPr>
        <w:t>Jüdisches Lexikon</w:t>
      </w:r>
      <w:r w:rsidR="00E820A2" w:rsidRPr="00262447">
        <w:rPr>
          <w:rFonts w:asciiTheme="majorBidi" w:hAnsiTheme="majorBidi" w:cstheme="majorBidi"/>
        </w:rPr>
        <w:t xml:space="preserve"> </w:t>
      </w:r>
      <w:r w:rsidR="00066869" w:rsidRPr="00262447">
        <w:rPr>
          <w:rFonts w:asciiTheme="majorBidi" w:hAnsiTheme="majorBidi" w:cstheme="majorBidi"/>
        </w:rPr>
        <w:t xml:space="preserve">(among </w:t>
      </w:r>
      <w:r w:rsidR="002C013B" w:rsidRPr="00262447">
        <w:rPr>
          <w:rFonts w:asciiTheme="majorBidi" w:hAnsiTheme="majorBidi" w:cstheme="majorBidi"/>
          <w:lang w:val="en-US"/>
        </w:rPr>
        <w:t>others</w:t>
      </w:r>
      <w:r w:rsidR="00E6637D" w:rsidRPr="00262447">
        <w:rPr>
          <w:rFonts w:asciiTheme="majorBidi" w:hAnsiTheme="majorBidi" w:cstheme="majorBidi"/>
          <w:lang w:val="en-US"/>
        </w:rPr>
        <w:t>,</w:t>
      </w:r>
      <w:r w:rsidR="00066869" w:rsidRPr="00262447">
        <w:rPr>
          <w:rFonts w:asciiTheme="majorBidi" w:hAnsiTheme="majorBidi" w:cstheme="majorBidi"/>
        </w:rPr>
        <w:t xml:space="preserve"> on </w:t>
      </w:r>
      <w:r w:rsidR="00BF4520" w:rsidRPr="00262447">
        <w:rPr>
          <w:rFonts w:asciiTheme="majorBidi" w:hAnsiTheme="majorBidi" w:cstheme="majorBidi"/>
          <w:lang w:val="en-US"/>
        </w:rPr>
        <w:t xml:space="preserve">Jewish </w:t>
      </w:r>
      <w:r w:rsidR="00E6637D" w:rsidRPr="00262447">
        <w:rPr>
          <w:rFonts w:asciiTheme="majorBidi" w:hAnsiTheme="majorBidi" w:cstheme="majorBidi"/>
          <w:lang w:val="en-US"/>
        </w:rPr>
        <w:t>folksongs</w:t>
      </w:r>
      <w:r w:rsidR="00066869" w:rsidRPr="00262447">
        <w:rPr>
          <w:rFonts w:asciiTheme="majorBidi" w:hAnsiTheme="majorBidi" w:cstheme="majorBidi"/>
        </w:rPr>
        <w:t>)</w:t>
      </w:r>
      <w:r w:rsidR="00E6637D" w:rsidRPr="00262447">
        <w:rPr>
          <w:rStyle w:val="EndnoteReference"/>
          <w:rFonts w:asciiTheme="majorBidi" w:hAnsiTheme="majorBidi" w:cstheme="majorBidi"/>
        </w:rPr>
        <w:endnoteReference w:id="32"/>
      </w:r>
      <w:r w:rsidR="00066869" w:rsidRPr="00262447">
        <w:rPr>
          <w:rFonts w:asciiTheme="majorBidi" w:hAnsiTheme="majorBidi" w:cstheme="majorBidi"/>
        </w:rPr>
        <w:t xml:space="preserve"> </w:t>
      </w:r>
      <w:r w:rsidR="00E820A2" w:rsidRPr="00262447">
        <w:rPr>
          <w:rFonts w:asciiTheme="majorBidi" w:hAnsiTheme="majorBidi" w:cstheme="majorBidi"/>
        </w:rPr>
        <w:t xml:space="preserve">and the German </w:t>
      </w:r>
      <w:r w:rsidR="00E820A2" w:rsidRPr="00262447">
        <w:rPr>
          <w:rFonts w:asciiTheme="majorBidi" w:hAnsiTheme="majorBidi" w:cstheme="majorBidi"/>
          <w:i/>
          <w:iCs/>
        </w:rPr>
        <w:t>Encyclopaedia Judaica</w:t>
      </w:r>
      <w:r w:rsidR="003E428B" w:rsidRPr="00262447">
        <w:rPr>
          <w:rFonts w:asciiTheme="majorBidi" w:hAnsiTheme="majorBidi" w:cstheme="majorBidi"/>
          <w:lang w:val="en-US"/>
        </w:rPr>
        <w:t xml:space="preserve"> (</w:t>
      </w:r>
      <w:r w:rsidR="002C013B" w:rsidRPr="00262447">
        <w:rPr>
          <w:rFonts w:asciiTheme="majorBidi" w:hAnsiTheme="majorBidi" w:cstheme="majorBidi"/>
          <w:lang w:val="en-US"/>
        </w:rPr>
        <w:t xml:space="preserve">among others, </w:t>
      </w:r>
      <w:r w:rsidR="003E428B" w:rsidRPr="00262447">
        <w:rPr>
          <w:rFonts w:asciiTheme="majorBidi" w:hAnsiTheme="majorBidi" w:cstheme="majorBidi"/>
          <w:lang w:val="en-US"/>
        </w:rPr>
        <w:t xml:space="preserve">on </w:t>
      </w:r>
      <w:proofErr w:type="spellStart"/>
      <w:r w:rsidR="00B7387C" w:rsidRPr="00262447">
        <w:rPr>
          <w:rFonts w:asciiTheme="majorBidi" w:hAnsiTheme="majorBidi" w:cstheme="majorBidi"/>
          <w:lang w:val="en-US"/>
        </w:rPr>
        <w:t>Akzente</w:t>
      </w:r>
      <w:proofErr w:type="spellEnd"/>
      <w:r w:rsidR="00B7387C" w:rsidRPr="00262447">
        <w:rPr>
          <w:rFonts w:asciiTheme="majorBidi" w:hAnsiTheme="majorBidi" w:cstheme="majorBidi"/>
          <w:lang w:val="en-US"/>
        </w:rPr>
        <w:t xml:space="preserve">, </w:t>
      </w:r>
      <w:r w:rsidR="003E428B" w:rsidRPr="00262447">
        <w:rPr>
          <w:rFonts w:asciiTheme="majorBidi" w:hAnsiTheme="majorBidi" w:cstheme="majorBidi"/>
          <w:lang w:val="en-US"/>
        </w:rPr>
        <w:t xml:space="preserve">the </w:t>
      </w:r>
      <w:proofErr w:type="spellStart"/>
      <w:r w:rsidR="003E428B" w:rsidRPr="00262447">
        <w:rPr>
          <w:rFonts w:asciiTheme="majorBidi" w:hAnsiTheme="majorBidi" w:cstheme="majorBidi"/>
          <w:lang w:val="en-US"/>
        </w:rPr>
        <w:t>te’amim</w:t>
      </w:r>
      <w:proofErr w:type="spellEnd"/>
      <w:r w:rsidR="003E428B" w:rsidRPr="00262447">
        <w:rPr>
          <w:rFonts w:asciiTheme="majorBidi" w:hAnsiTheme="majorBidi" w:cstheme="majorBidi"/>
          <w:lang w:val="en-US"/>
        </w:rPr>
        <w:t>)</w:t>
      </w:r>
      <w:r w:rsidR="00E820A2" w:rsidRPr="00262447">
        <w:rPr>
          <w:rFonts w:asciiTheme="majorBidi" w:hAnsiTheme="majorBidi" w:cstheme="majorBidi"/>
        </w:rPr>
        <w:t>.</w:t>
      </w:r>
      <w:r w:rsidR="005F5065" w:rsidRPr="00262447">
        <w:rPr>
          <w:rStyle w:val="EndnoteReference"/>
          <w:rFonts w:asciiTheme="majorBidi" w:hAnsiTheme="majorBidi" w:cstheme="majorBidi"/>
        </w:rPr>
        <w:endnoteReference w:id="33"/>
      </w:r>
    </w:p>
    <w:p w14:paraId="7AB59169" w14:textId="07830AC2" w:rsidR="00066869" w:rsidRPr="00262447" w:rsidRDefault="00DC1696" w:rsidP="00F63CB1">
      <w:pPr>
        <w:spacing w:after="120" w:line="360" w:lineRule="auto"/>
        <w:rPr>
          <w:rFonts w:asciiTheme="majorBidi" w:hAnsiTheme="majorBidi" w:cstheme="majorBidi"/>
          <w:rtl/>
        </w:rPr>
      </w:pPr>
      <w:r w:rsidRPr="00262447">
        <w:rPr>
          <w:rFonts w:asciiTheme="majorBidi" w:hAnsiTheme="majorBidi" w:cstheme="majorBidi"/>
          <w:lang w:val="en-US"/>
        </w:rPr>
        <w:t xml:space="preserve">From </w:t>
      </w:r>
      <w:r w:rsidRPr="00262447">
        <w:rPr>
          <w:rFonts w:asciiTheme="majorBidi" w:hAnsiTheme="majorBidi" w:cstheme="majorBidi"/>
        </w:rPr>
        <w:t>February 1905 through January 1919</w:t>
      </w:r>
      <w:r w:rsidRPr="00262447">
        <w:rPr>
          <w:rFonts w:asciiTheme="majorBidi" w:hAnsiTheme="majorBidi" w:cstheme="majorBidi"/>
          <w:lang w:val="en-US"/>
        </w:rPr>
        <w:t xml:space="preserve"> </w:t>
      </w:r>
      <w:r w:rsidR="00C960E7" w:rsidRPr="00262447">
        <w:rPr>
          <w:rFonts w:asciiTheme="majorBidi" w:hAnsiTheme="majorBidi" w:cstheme="majorBidi"/>
        </w:rPr>
        <w:t xml:space="preserve">Nadel published </w:t>
      </w:r>
      <w:r w:rsidR="0013436D" w:rsidRPr="00262447">
        <w:rPr>
          <w:rFonts w:asciiTheme="majorBidi" w:hAnsiTheme="majorBidi" w:cstheme="majorBidi"/>
        </w:rPr>
        <w:t>49</w:t>
      </w:r>
      <w:r w:rsidR="00C960E7" w:rsidRPr="00262447">
        <w:rPr>
          <w:rFonts w:asciiTheme="majorBidi" w:hAnsiTheme="majorBidi" w:cstheme="majorBidi"/>
        </w:rPr>
        <w:t xml:space="preserve"> </w:t>
      </w:r>
      <w:r w:rsidR="00A60955" w:rsidRPr="00262447">
        <w:rPr>
          <w:rFonts w:asciiTheme="majorBidi" w:hAnsiTheme="majorBidi" w:cstheme="majorBidi"/>
          <w:lang w:val="en-US"/>
        </w:rPr>
        <w:t xml:space="preserve">folksongs </w:t>
      </w:r>
      <w:r w:rsidR="00C960E7" w:rsidRPr="00262447">
        <w:rPr>
          <w:rFonts w:asciiTheme="majorBidi" w:hAnsiTheme="majorBidi" w:cstheme="majorBidi"/>
        </w:rPr>
        <w:t xml:space="preserve">arrangements in </w:t>
      </w:r>
      <w:r w:rsidR="00C960E7" w:rsidRPr="00262447">
        <w:rPr>
          <w:rFonts w:asciiTheme="majorBidi" w:hAnsiTheme="majorBidi" w:cstheme="majorBidi"/>
          <w:i/>
          <w:iCs/>
        </w:rPr>
        <w:t>Ost und West</w:t>
      </w:r>
      <w:r w:rsidR="00C960E7" w:rsidRPr="00262447">
        <w:rPr>
          <w:rFonts w:asciiTheme="majorBidi" w:hAnsiTheme="majorBidi" w:cstheme="majorBidi"/>
        </w:rPr>
        <w:t xml:space="preserve">. Most of the pieces </w:t>
      </w:r>
      <w:r w:rsidR="00643FFA">
        <w:rPr>
          <w:rFonts w:asciiTheme="majorBidi" w:hAnsiTheme="majorBidi" w:cstheme="majorBidi"/>
          <w:lang w:val="en-US"/>
        </w:rPr>
        <w:t>were written</w:t>
      </w:r>
      <w:r w:rsidR="00C960E7" w:rsidRPr="00262447">
        <w:rPr>
          <w:rFonts w:asciiTheme="majorBidi" w:hAnsiTheme="majorBidi" w:cstheme="majorBidi"/>
        </w:rPr>
        <w:t xml:space="preserve"> for a singing voice and piano. </w:t>
      </w:r>
      <w:r w:rsidR="0013436D" w:rsidRPr="00262447">
        <w:rPr>
          <w:rFonts w:asciiTheme="majorBidi" w:hAnsiTheme="majorBidi" w:cstheme="majorBidi"/>
        </w:rPr>
        <w:t>12</w:t>
      </w:r>
      <w:r w:rsidR="00C960E7" w:rsidRPr="00262447">
        <w:rPr>
          <w:rFonts w:asciiTheme="majorBidi" w:hAnsiTheme="majorBidi" w:cstheme="majorBidi"/>
        </w:rPr>
        <w:t xml:space="preserve"> pieces are for piano solo</w:t>
      </w:r>
      <w:r w:rsidR="00F63CB1" w:rsidRPr="00262447">
        <w:rPr>
          <w:rFonts w:asciiTheme="majorBidi" w:hAnsiTheme="majorBidi" w:cstheme="majorBidi"/>
        </w:rPr>
        <w:t>;</w:t>
      </w:r>
      <w:r w:rsidR="0013436D" w:rsidRPr="00262447">
        <w:rPr>
          <w:rFonts w:asciiTheme="majorBidi" w:hAnsiTheme="majorBidi" w:cstheme="majorBidi"/>
        </w:rPr>
        <w:t xml:space="preserve"> four for violin (or cello) and piano</w:t>
      </w:r>
      <w:r w:rsidR="00F63CB1" w:rsidRPr="00262447">
        <w:rPr>
          <w:rFonts w:asciiTheme="majorBidi" w:hAnsiTheme="majorBidi" w:cstheme="majorBidi"/>
        </w:rPr>
        <w:t>;</w:t>
      </w:r>
      <w:r w:rsidR="00C45C37" w:rsidRPr="00262447">
        <w:rPr>
          <w:rFonts w:asciiTheme="majorBidi" w:hAnsiTheme="majorBidi" w:cstheme="majorBidi"/>
        </w:rPr>
        <w:t xml:space="preserve"> </w:t>
      </w:r>
      <w:r w:rsidR="00F63CB1" w:rsidRPr="00262447">
        <w:rPr>
          <w:rFonts w:asciiTheme="majorBidi" w:hAnsiTheme="majorBidi" w:cstheme="majorBidi"/>
        </w:rPr>
        <w:t xml:space="preserve">and two </w:t>
      </w:r>
      <w:r w:rsidR="00C45C37" w:rsidRPr="00262447">
        <w:rPr>
          <w:rFonts w:asciiTheme="majorBidi" w:hAnsiTheme="majorBidi" w:cstheme="majorBidi"/>
        </w:rPr>
        <w:t>for singing voice, violin</w:t>
      </w:r>
      <w:r w:rsidR="00F63CB1" w:rsidRPr="00262447">
        <w:rPr>
          <w:rFonts w:asciiTheme="majorBidi" w:hAnsiTheme="majorBidi" w:cstheme="majorBidi"/>
        </w:rPr>
        <w:t>,</w:t>
      </w:r>
      <w:r w:rsidR="00C45C37" w:rsidRPr="00262447">
        <w:rPr>
          <w:rFonts w:asciiTheme="majorBidi" w:hAnsiTheme="majorBidi" w:cstheme="majorBidi"/>
        </w:rPr>
        <w:t xml:space="preserve"> and piano</w:t>
      </w:r>
      <w:r w:rsidR="00C960E7" w:rsidRPr="00262447">
        <w:rPr>
          <w:rFonts w:asciiTheme="majorBidi" w:hAnsiTheme="majorBidi" w:cstheme="majorBidi"/>
        </w:rPr>
        <w:t>.</w:t>
      </w:r>
      <w:r w:rsidR="00F63CB1" w:rsidRPr="00262447">
        <w:rPr>
          <w:rFonts w:asciiTheme="majorBidi" w:hAnsiTheme="majorBidi" w:cstheme="majorBidi"/>
        </w:rPr>
        <w:t xml:space="preserve"> One of the songs</w:t>
      </w:r>
      <w:r w:rsidR="006D75E3" w:rsidRPr="00262447">
        <w:rPr>
          <w:rFonts w:asciiTheme="majorBidi" w:hAnsiTheme="majorBidi" w:cstheme="majorBidi"/>
        </w:rPr>
        <w:t xml:space="preserve"> </w:t>
      </w:r>
      <w:r w:rsidR="00F63CB1" w:rsidRPr="00262447">
        <w:rPr>
          <w:rFonts w:asciiTheme="majorBidi" w:hAnsiTheme="majorBidi" w:cstheme="majorBidi"/>
        </w:rPr>
        <w:t xml:space="preserve">("Der Oriman") was arranged by Nadel together with </w:t>
      </w:r>
      <w:r w:rsidR="00600A38" w:rsidRPr="00262447">
        <w:rPr>
          <w:rFonts w:asciiTheme="majorBidi" w:hAnsiTheme="majorBidi" w:cstheme="majorBidi"/>
        </w:rPr>
        <w:t xml:space="preserve">composer </w:t>
      </w:r>
      <w:r w:rsidR="00F63CB1" w:rsidRPr="00262447">
        <w:rPr>
          <w:rFonts w:asciiTheme="majorBidi" w:hAnsiTheme="majorBidi" w:cstheme="majorBidi"/>
        </w:rPr>
        <w:t>Bogumil Zepler (1858-1918).</w:t>
      </w:r>
      <w:r w:rsidR="00643FFA">
        <w:rPr>
          <w:rStyle w:val="EndnoteReference"/>
          <w:rFonts w:asciiTheme="majorBidi" w:hAnsiTheme="majorBidi" w:cstheme="majorBidi"/>
        </w:rPr>
        <w:endnoteReference w:id="34"/>
      </w:r>
    </w:p>
    <w:p w14:paraId="4E1EE577" w14:textId="7822C943" w:rsidR="00066869" w:rsidRPr="00262447" w:rsidRDefault="002656CE" w:rsidP="00066869">
      <w:pPr>
        <w:spacing w:after="120" w:line="360" w:lineRule="auto"/>
        <w:rPr>
          <w:rFonts w:asciiTheme="majorBidi" w:hAnsiTheme="majorBidi" w:cstheme="majorBidi"/>
          <w:rtl/>
        </w:rPr>
      </w:pPr>
      <w:r w:rsidRPr="00262447">
        <w:rPr>
          <w:rFonts w:asciiTheme="majorBidi" w:hAnsiTheme="majorBidi" w:cstheme="majorBidi"/>
        </w:rPr>
        <w:t>Most</w:t>
      </w:r>
      <w:r w:rsidR="00F63CB1" w:rsidRPr="00262447">
        <w:rPr>
          <w:rFonts w:asciiTheme="majorBidi" w:hAnsiTheme="majorBidi" w:cstheme="majorBidi"/>
        </w:rPr>
        <w:t xml:space="preserve"> of the</w:t>
      </w:r>
      <w:r w:rsidR="00B7387C" w:rsidRPr="00262447">
        <w:rPr>
          <w:rFonts w:asciiTheme="majorBidi" w:hAnsiTheme="majorBidi" w:cstheme="majorBidi"/>
          <w:lang w:val="en-US"/>
        </w:rPr>
        <w:t>se</w:t>
      </w:r>
      <w:r w:rsidR="00F63CB1" w:rsidRPr="00262447">
        <w:rPr>
          <w:rFonts w:asciiTheme="majorBidi" w:hAnsiTheme="majorBidi" w:cstheme="majorBidi"/>
        </w:rPr>
        <w:t xml:space="preserve"> arrangements </w:t>
      </w:r>
      <w:r w:rsidR="00C960E7" w:rsidRPr="00262447">
        <w:rPr>
          <w:rFonts w:asciiTheme="majorBidi" w:hAnsiTheme="majorBidi" w:cstheme="majorBidi"/>
        </w:rPr>
        <w:t xml:space="preserve">come from Leo Winz' </w:t>
      </w:r>
      <w:r w:rsidR="00F63CB1" w:rsidRPr="00262447">
        <w:rPr>
          <w:rFonts w:asciiTheme="majorBidi" w:hAnsiTheme="majorBidi" w:cstheme="majorBidi"/>
        </w:rPr>
        <w:t xml:space="preserve">Jewish folksong </w:t>
      </w:r>
      <w:r w:rsidR="00C960E7" w:rsidRPr="00262447">
        <w:rPr>
          <w:rFonts w:asciiTheme="majorBidi" w:hAnsiTheme="majorBidi" w:cstheme="majorBidi"/>
        </w:rPr>
        <w:t>collection</w:t>
      </w:r>
      <w:r w:rsidR="00F63CB1" w:rsidRPr="00262447">
        <w:rPr>
          <w:rFonts w:asciiTheme="majorBidi" w:hAnsiTheme="majorBidi" w:cstheme="majorBidi"/>
        </w:rPr>
        <w:t xml:space="preserve">. </w:t>
      </w:r>
      <w:r w:rsidR="0069041D" w:rsidRPr="00262447">
        <w:rPr>
          <w:rFonts w:asciiTheme="majorBidi" w:hAnsiTheme="majorBidi" w:cstheme="majorBidi"/>
        </w:rPr>
        <w:t>Leo Winz (1876-1952)</w:t>
      </w:r>
      <w:r w:rsidR="0069041D" w:rsidRPr="00262447">
        <w:rPr>
          <w:rFonts w:asciiTheme="majorBidi" w:hAnsiTheme="majorBidi" w:cstheme="majorBidi"/>
          <w:lang w:val="en-US"/>
        </w:rPr>
        <w:t xml:space="preserve"> was the </w:t>
      </w:r>
      <w:r w:rsidR="0069041D" w:rsidRPr="00262447">
        <w:rPr>
          <w:rFonts w:asciiTheme="majorBidi" w:hAnsiTheme="majorBidi" w:cstheme="majorBidi"/>
        </w:rPr>
        <w:t xml:space="preserve">editor of </w:t>
      </w:r>
      <w:r w:rsidR="0069041D" w:rsidRPr="00262447">
        <w:rPr>
          <w:rFonts w:asciiTheme="majorBidi" w:hAnsiTheme="majorBidi" w:cstheme="majorBidi"/>
          <w:i/>
          <w:iCs/>
        </w:rPr>
        <w:t>Ost und West</w:t>
      </w:r>
      <w:r w:rsidR="0069041D" w:rsidRPr="00262447">
        <w:rPr>
          <w:rFonts w:asciiTheme="majorBidi" w:hAnsiTheme="majorBidi" w:cstheme="majorBidi"/>
          <w:i/>
          <w:iCs/>
          <w:lang w:val="en-US"/>
        </w:rPr>
        <w:t>.</w:t>
      </w:r>
      <w:r w:rsidR="0069041D" w:rsidRPr="00262447">
        <w:rPr>
          <w:rFonts w:asciiTheme="majorBidi" w:hAnsiTheme="majorBidi" w:cstheme="majorBidi"/>
          <w:i/>
          <w:iCs/>
        </w:rPr>
        <w:t xml:space="preserve"> </w:t>
      </w:r>
      <w:r w:rsidR="00F63CB1" w:rsidRPr="00262447">
        <w:rPr>
          <w:rFonts w:asciiTheme="majorBidi" w:hAnsiTheme="majorBidi" w:cstheme="majorBidi"/>
        </w:rPr>
        <w:t xml:space="preserve">A few songs mention informants </w:t>
      </w:r>
      <w:r w:rsidR="003E428B" w:rsidRPr="00262447">
        <w:rPr>
          <w:rFonts w:asciiTheme="majorBidi" w:hAnsiTheme="majorBidi" w:cstheme="majorBidi"/>
        </w:rPr>
        <w:t>–</w:t>
      </w:r>
      <w:r w:rsidR="00F63CB1" w:rsidRPr="00262447">
        <w:rPr>
          <w:rFonts w:asciiTheme="majorBidi" w:hAnsiTheme="majorBidi" w:cstheme="majorBidi"/>
        </w:rPr>
        <w:t xml:space="preserve"> </w:t>
      </w:r>
      <w:r w:rsidR="00C960E7" w:rsidRPr="00262447">
        <w:rPr>
          <w:rFonts w:asciiTheme="majorBidi" w:hAnsiTheme="majorBidi" w:cstheme="majorBidi"/>
        </w:rPr>
        <w:t>M.</w:t>
      </w:r>
      <w:r w:rsidR="00643FFA">
        <w:rPr>
          <w:rFonts w:asciiTheme="majorBidi" w:hAnsiTheme="majorBidi" w:cstheme="majorBidi"/>
          <w:lang w:val="en-US"/>
        </w:rPr>
        <w:t xml:space="preserve"> </w:t>
      </w:r>
      <w:r w:rsidR="00C960E7" w:rsidRPr="00262447">
        <w:rPr>
          <w:rFonts w:asciiTheme="majorBidi" w:hAnsiTheme="majorBidi" w:cstheme="majorBidi"/>
        </w:rPr>
        <w:t>Gibianski</w:t>
      </w:r>
      <w:r w:rsidR="00F63CB1" w:rsidRPr="00262447">
        <w:rPr>
          <w:rFonts w:asciiTheme="majorBidi" w:hAnsiTheme="majorBidi" w:cstheme="majorBidi"/>
        </w:rPr>
        <w:t>;</w:t>
      </w:r>
      <w:r w:rsidR="0098452A" w:rsidRPr="00262447">
        <w:rPr>
          <w:rFonts w:asciiTheme="majorBidi" w:hAnsiTheme="majorBidi" w:cstheme="majorBidi"/>
        </w:rPr>
        <w:t xml:space="preserve"> E.</w:t>
      </w:r>
      <w:r w:rsidR="00643FFA">
        <w:rPr>
          <w:rFonts w:asciiTheme="majorBidi" w:hAnsiTheme="majorBidi" w:cstheme="majorBidi"/>
          <w:lang w:val="en-US"/>
        </w:rPr>
        <w:t xml:space="preserve"> </w:t>
      </w:r>
      <w:r w:rsidR="0098452A" w:rsidRPr="00262447">
        <w:rPr>
          <w:rFonts w:asciiTheme="majorBidi" w:hAnsiTheme="majorBidi" w:cstheme="majorBidi"/>
        </w:rPr>
        <w:t>Sacher of Kolomyya, Western Ukraine</w:t>
      </w:r>
      <w:r w:rsidR="00F63CB1" w:rsidRPr="00262447">
        <w:rPr>
          <w:rFonts w:asciiTheme="majorBidi" w:hAnsiTheme="majorBidi" w:cstheme="majorBidi"/>
        </w:rPr>
        <w:t>;</w:t>
      </w:r>
      <w:r w:rsidR="0098452A" w:rsidRPr="00262447">
        <w:rPr>
          <w:rFonts w:asciiTheme="majorBidi" w:hAnsiTheme="majorBidi" w:cstheme="majorBidi"/>
        </w:rPr>
        <w:t xml:space="preserve"> Dr. Götz </w:t>
      </w:r>
      <w:r w:rsidR="00F63CB1" w:rsidRPr="00262447">
        <w:rPr>
          <w:rFonts w:asciiTheme="majorBidi" w:hAnsiTheme="majorBidi" w:cstheme="majorBidi"/>
        </w:rPr>
        <w:t xml:space="preserve">of </w:t>
      </w:r>
      <w:r w:rsidR="0098452A" w:rsidRPr="00262447">
        <w:rPr>
          <w:rFonts w:asciiTheme="majorBidi" w:hAnsiTheme="majorBidi" w:cstheme="majorBidi"/>
        </w:rPr>
        <w:t>Berlin</w:t>
      </w:r>
      <w:r w:rsidR="00F63CB1" w:rsidRPr="00262447">
        <w:rPr>
          <w:rFonts w:asciiTheme="majorBidi" w:hAnsiTheme="majorBidi" w:cstheme="majorBidi"/>
        </w:rPr>
        <w:t xml:space="preserve">, one song each. Two songs were communicated </w:t>
      </w:r>
      <w:r w:rsidR="0013436D" w:rsidRPr="00262447">
        <w:rPr>
          <w:rFonts w:asciiTheme="majorBidi" w:hAnsiTheme="majorBidi" w:cstheme="majorBidi"/>
        </w:rPr>
        <w:t xml:space="preserve">by Leo Rosenstein </w:t>
      </w:r>
      <w:r w:rsidR="00F63CB1" w:rsidRPr="00262447">
        <w:rPr>
          <w:rFonts w:asciiTheme="majorBidi" w:hAnsiTheme="majorBidi" w:cstheme="majorBidi"/>
        </w:rPr>
        <w:t xml:space="preserve">of </w:t>
      </w:r>
      <w:r w:rsidR="0013436D" w:rsidRPr="00262447">
        <w:rPr>
          <w:rFonts w:asciiTheme="majorBidi" w:hAnsiTheme="majorBidi" w:cstheme="majorBidi"/>
        </w:rPr>
        <w:t>Paris</w:t>
      </w:r>
      <w:r w:rsidR="00F63CB1" w:rsidRPr="00262447">
        <w:rPr>
          <w:rFonts w:asciiTheme="majorBidi" w:hAnsiTheme="majorBidi" w:cstheme="majorBidi"/>
        </w:rPr>
        <w:t>, and another one</w:t>
      </w:r>
      <w:r w:rsidR="006D75E3" w:rsidRPr="00262447">
        <w:rPr>
          <w:rFonts w:asciiTheme="majorBidi" w:hAnsiTheme="majorBidi" w:cstheme="majorBidi"/>
        </w:rPr>
        <w:t xml:space="preserve"> </w:t>
      </w:r>
      <w:r w:rsidR="00C45C37" w:rsidRPr="00262447">
        <w:rPr>
          <w:rFonts w:asciiTheme="majorBidi" w:hAnsiTheme="majorBidi" w:cstheme="majorBidi"/>
        </w:rPr>
        <w:t>(</w:t>
      </w:r>
      <w:r w:rsidR="00F63CB1" w:rsidRPr="00262447">
        <w:rPr>
          <w:rFonts w:asciiTheme="majorBidi" w:hAnsiTheme="majorBidi" w:cstheme="majorBidi"/>
        </w:rPr>
        <w:t>"</w:t>
      </w:r>
      <w:r w:rsidR="00C45C37" w:rsidRPr="00262447">
        <w:rPr>
          <w:rFonts w:asciiTheme="majorBidi" w:hAnsiTheme="majorBidi" w:cstheme="majorBidi"/>
        </w:rPr>
        <w:t>Ben</w:t>
      </w:r>
      <w:r w:rsidR="00525ABE">
        <w:t>ê</w:t>
      </w:r>
      <w:r w:rsidR="00C45C37" w:rsidRPr="00262447">
        <w:rPr>
          <w:rFonts w:asciiTheme="majorBidi" w:hAnsiTheme="majorBidi" w:cstheme="majorBidi"/>
        </w:rPr>
        <w:t xml:space="preserve"> hecholo</w:t>
      </w:r>
      <w:r w:rsidR="00F63CB1" w:rsidRPr="00262447">
        <w:rPr>
          <w:rFonts w:asciiTheme="majorBidi" w:hAnsiTheme="majorBidi" w:cstheme="majorBidi"/>
        </w:rPr>
        <w:t>"</w:t>
      </w:r>
      <w:r w:rsidR="00C45C37" w:rsidRPr="00262447">
        <w:rPr>
          <w:rFonts w:asciiTheme="majorBidi" w:hAnsiTheme="majorBidi" w:cstheme="majorBidi"/>
        </w:rPr>
        <w:t xml:space="preserve">) by </w:t>
      </w:r>
      <w:r w:rsidR="00F63CB1" w:rsidRPr="00262447">
        <w:rPr>
          <w:rFonts w:asciiTheme="majorBidi" w:hAnsiTheme="majorBidi" w:cstheme="majorBidi"/>
        </w:rPr>
        <w:t xml:space="preserve">poet </w:t>
      </w:r>
      <w:r w:rsidR="00C45C37" w:rsidRPr="00262447">
        <w:rPr>
          <w:rFonts w:asciiTheme="majorBidi" w:hAnsiTheme="majorBidi" w:cstheme="majorBidi"/>
        </w:rPr>
        <w:t>Salman Schneur</w:t>
      </w:r>
      <w:r w:rsidR="00F63CB1" w:rsidRPr="00262447">
        <w:rPr>
          <w:rFonts w:asciiTheme="majorBidi" w:hAnsiTheme="majorBidi" w:cstheme="majorBidi"/>
        </w:rPr>
        <w:t>.</w:t>
      </w:r>
      <w:r w:rsidR="00525ABE">
        <w:rPr>
          <w:rStyle w:val="EndnoteReference"/>
          <w:rFonts w:asciiTheme="majorBidi" w:hAnsiTheme="majorBidi" w:cstheme="majorBidi"/>
        </w:rPr>
        <w:endnoteReference w:id="35"/>
      </w:r>
    </w:p>
    <w:p w14:paraId="09BB0098" w14:textId="1A892859" w:rsidR="00066869" w:rsidRPr="00262447" w:rsidRDefault="00F63CB1" w:rsidP="00066869">
      <w:pPr>
        <w:spacing w:after="120" w:line="360" w:lineRule="auto"/>
        <w:rPr>
          <w:rFonts w:asciiTheme="majorBidi" w:hAnsiTheme="majorBidi" w:cstheme="majorBidi"/>
        </w:rPr>
      </w:pPr>
      <w:r w:rsidRPr="00262447">
        <w:rPr>
          <w:rFonts w:asciiTheme="majorBidi" w:hAnsiTheme="majorBidi" w:cstheme="majorBidi"/>
        </w:rPr>
        <w:t xml:space="preserve">The songs </w:t>
      </w:r>
      <w:r w:rsidR="00A60955" w:rsidRPr="00262447">
        <w:rPr>
          <w:rFonts w:asciiTheme="majorBidi" w:hAnsiTheme="majorBidi" w:cstheme="majorBidi"/>
        </w:rPr>
        <w:t>–</w:t>
      </w:r>
      <w:r w:rsidRPr="00262447">
        <w:rPr>
          <w:rFonts w:asciiTheme="majorBidi" w:hAnsiTheme="majorBidi" w:cstheme="majorBidi"/>
        </w:rPr>
        <w:t xml:space="preserve"> of various origins and traditions </w:t>
      </w:r>
      <w:r w:rsidR="003E428B" w:rsidRPr="00262447">
        <w:rPr>
          <w:rFonts w:asciiTheme="majorBidi" w:hAnsiTheme="majorBidi" w:cstheme="majorBidi"/>
        </w:rPr>
        <w:t>–</w:t>
      </w:r>
      <w:r w:rsidRPr="00262447">
        <w:rPr>
          <w:rFonts w:asciiTheme="majorBidi" w:hAnsiTheme="majorBidi" w:cstheme="majorBidi"/>
        </w:rPr>
        <w:t xml:space="preserve"> </w:t>
      </w:r>
      <w:r w:rsidR="00C960E7" w:rsidRPr="00262447">
        <w:rPr>
          <w:rFonts w:asciiTheme="majorBidi" w:hAnsiTheme="majorBidi" w:cstheme="majorBidi"/>
        </w:rPr>
        <w:t xml:space="preserve">include </w:t>
      </w:r>
      <w:r w:rsidRPr="00262447">
        <w:rPr>
          <w:rFonts w:asciiTheme="majorBidi" w:hAnsiTheme="majorBidi" w:cstheme="majorBidi"/>
        </w:rPr>
        <w:t xml:space="preserve">folksongs, </w:t>
      </w:r>
      <w:r w:rsidR="00C960E7" w:rsidRPr="00262447">
        <w:rPr>
          <w:rFonts w:asciiTheme="majorBidi" w:hAnsiTheme="majorBidi" w:cstheme="majorBidi"/>
        </w:rPr>
        <w:t xml:space="preserve">Hasidic songs, </w:t>
      </w:r>
      <w:r w:rsidR="0098452A" w:rsidRPr="00262447">
        <w:rPr>
          <w:rFonts w:asciiTheme="majorBidi" w:hAnsiTheme="majorBidi" w:cstheme="majorBidi"/>
        </w:rPr>
        <w:t>wedding songs,</w:t>
      </w:r>
      <w:r w:rsidR="0013436D" w:rsidRPr="00262447">
        <w:rPr>
          <w:rFonts w:asciiTheme="majorBidi" w:hAnsiTheme="majorBidi" w:cstheme="majorBidi"/>
        </w:rPr>
        <w:t xml:space="preserve"> cradle songs, </w:t>
      </w:r>
      <w:r w:rsidR="00C45C37" w:rsidRPr="00262447">
        <w:rPr>
          <w:rFonts w:asciiTheme="majorBidi" w:hAnsiTheme="majorBidi" w:cstheme="majorBidi"/>
        </w:rPr>
        <w:t>festive songs (</w:t>
      </w:r>
      <w:r w:rsidRPr="00262447">
        <w:rPr>
          <w:rFonts w:asciiTheme="majorBidi" w:hAnsiTheme="majorBidi" w:cstheme="majorBidi"/>
        </w:rPr>
        <w:t xml:space="preserve">for </w:t>
      </w:r>
      <w:r w:rsidR="00C45C37" w:rsidRPr="00262447">
        <w:rPr>
          <w:rFonts w:asciiTheme="majorBidi" w:hAnsiTheme="majorBidi" w:cstheme="majorBidi"/>
        </w:rPr>
        <w:t xml:space="preserve">Chanukka, Sukkoth, </w:t>
      </w:r>
      <w:r w:rsidRPr="00262447">
        <w:rPr>
          <w:rFonts w:asciiTheme="majorBidi" w:hAnsiTheme="majorBidi" w:cstheme="majorBidi"/>
        </w:rPr>
        <w:t xml:space="preserve">and </w:t>
      </w:r>
      <w:r w:rsidR="00C45C37" w:rsidRPr="00262447">
        <w:rPr>
          <w:rFonts w:asciiTheme="majorBidi" w:hAnsiTheme="majorBidi" w:cstheme="majorBidi"/>
        </w:rPr>
        <w:t>Havdalah)</w:t>
      </w:r>
      <w:r w:rsidRPr="00262447">
        <w:rPr>
          <w:rFonts w:asciiTheme="majorBidi" w:hAnsiTheme="majorBidi" w:cstheme="majorBidi"/>
        </w:rPr>
        <w:t>,</w:t>
      </w:r>
      <w:r w:rsidR="00C45C37" w:rsidRPr="00262447">
        <w:rPr>
          <w:rFonts w:asciiTheme="majorBidi" w:hAnsiTheme="majorBidi" w:cstheme="majorBidi"/>
        </w:rPr>
        <w:t xml:space="preserve"> </w:t>
      </w:r>
      <w:r w:rsidR="0013436D" w:rsidRPr="00262447">
        <w:rPr>
          <w:rFonts w:asciiTheme="majorBidi" w:hAnsiTheme="majorBidi" w:cstheme="majorBidi"/>
        </w:rPr>
        <w:t>prayer nussach (</w:t>
      </w:r>
      <w:r w:rsidRPr="00262447">
        <w:rPr>
          <w:rFonts w:asciiTheme="majorBidi" w:hAnsiTheme="majorBidi" w:cstheme="majorBidi"/>
        </w:rPr>
        <w:t>S</w:t>
      </w:r>
      <w:r w:rsidR="0013436D" w:rsidRPr="00262447">
        <w:rPr>
          <w:rFonts w:asciiTheme="majorBidi" w:hAnsiTheme="majorBidi" w:cstheme="majorBidi"/>
        </w:rPr>
        <w:t xml:space="preserve">ingweise) </w:t>
      </w:r>
      <w:r w:rsidR="003E428B" w:rsidRPr="00262447">
        <w:rPr>
          <w:rFonts w:asciiTheme="majorBidi" w:hAnsiTheme="majorBidi" w:cstheme="majorBidi"/>
        </w:rPr>
        <w:t>–</w:t>
      </w:r>
      <w:r w:rsidR="0013436D" w:rsidRPr="00262447">
        <w:rPr>
          <w:rFonts w:asciiTheme="majorBidi" w:hAnsiTheme="majorBidi" w:cstheme="majorBidi"/>
        </w:rPr>
        <w:t xml:space="preserve"> Esther Megillah and Kol Nidrei, </w:t>
      </w:r>
      <w:r w:rsidRPr="00262447">
        <w:rPr>
          <w:rFonts w:asciiTheme="majorBidi" w:hAnsiTheme="majorBidi" w:cstheme="majorBidi"/>
        </w:rPr>
        <w:t>and</w:t>
      </w:r>
      <w:r w:rsidR="00066869" w:rsidRPr="00262447">
        <w:rPr>
          <w:rFonts w:asciiTheme="majorBidi" w:hAnsiTheme="majorBidi" w:cstheme="majorBidi"/>
        </w:rPr>
        <w:t xml:space="preserve"> </w:t>
      </w:r>
      <w:r w:rsidR="0013436D" w:rsidRPr="00262447">
        <w:rPr>
          <w:rFonts w:asciiTheme="majorBidi" w:hAnsiTheme="majorBidi" w:cstheme="majorBidi"/>
        </w:rPr>
        <w:t xml:space="preserve">a setting of a melody by </w:t>
      </w:r>
      <w:r w:rsidRPr="00262447">
        <w:rPr>
          <w:rFonts w:asciiTheme="majorBidi" w:hAnsiTheme="majorBidi" w:cstheme="majorBidi"/>
        </w:rPr>
        <w:t xml:space="preserve">the Lithuanian poet and badchan </w:t>
      </w:r>
      <w:r w:rsidR="0013436D" w:rsidRPr="00262447">
        <w:rPr>
          <w:rFonts w:asciiTheme="majorBidi" w:hAnsiTheme="majorBidi" w:cstheme="majorBidi"/>
        </w:rPr>
        <w:t>El</w:t>
      </w:r>
      <w:r w:rsidRPr="00262447">
        <w:rPr>
          <w:rFonts w:asciiTheme="majorBidi" w:hAnsiTheme="majorBidi" w:cstheme="majorBidi"/>
        </w:rPr>
        <w:t>iaku</w:t>
      </w:r>
      <w:r w:rsidR="0013436D" w:rsidRPr="00262447">
        <w:rPr>
          <w:rFonts w:asciiTheme="majorBidi" w:hAnsiTheme="majorBidi" w:cstheme="majorBidi"/>
        </w:rPr>
        <w:t xml:space="preserve">m </w:t>
      </w:r>
      <w:r w:rsidRPr="00262447">
        <w:rPr>
          <w:rFonts w:asciiTheme="majorBidi" w:hAnsiTheme="majorBidi" w:cstheme="majorBidi"/>
        </w:rPr>
        <w:t xml:space="preserve">(Eljokim) </w:t>
      </w:r>
      <w:r w:rsidR="0013436D" w:rsidRPr="00262447">
        <w:rPr>
          <w:rFonts w:asciiTheme="majorBidi" w:hAnsiTheme="majorBidi" w:cstheme="majorBidi"/>
        </w:rPr>
        <w:t>Zunser</w:t>
      </w:r>
      <w:r w:rsidRPr="00262447">
        <w:rPr>
          <w:rFonts w:asciiTheme="majorBidi" w:hAnsiTheme="majorBidi" w:cstheme="majorBidi"/>
        </w:rPr>
        <w:t xml:space="preserve"> (1840-1913)</w:t>
      </w:r>
      <w:r w:rsidR="00533BCE" w:rsidRPr="00262447">
        <w:rPr>
          <w:rFonts w:asciiTheme="majorBidi" w:hAnsiTheme="majorBidi" w:cstheme="majorBidi"/>
        </w:rPr>
        <w:t>, "Die Maskierte Welt"</w:t>
      </w:r>
      <w:r w:rsidR="00C45C37" w:rsidRPr="00262447">
        <w:rPr>
          <w:rFonts w:asciiTheme="majorBidi" w:hAnsiTheme="majorBidi" w:cstheme="majorBidi"/>
        </w:rPr>
        <w:t>.</w:t>
      </w:r>
      <w:r w:rsidR="0096319A">
        <w:rPr>
          <w:rStyle w:val="EndnoteReference"/>
          <w:rFonts w:asciiTheme="majorBidi" w:hAnsiTheme="majorBidi" w:cstheme="majorBidi"/>
        </w:rPr>
        <w:endnoteReference w:id="36"/>
      </w:r>
      <w:r w:rsidR="00C45C37" w:rsidRPr="00262447">
        <w:rPr>
          <w:rFonts w:asciiTheme="majorBidi" w:hAnsiTheme="majorBidi" w:cstheme="majorBidi"/>
        </w:rPr>
        <w:t xml:space="preserve"> One of the songs</w:t>
      </w:r>
      <w:r w:rsidR="00533BCE" w:rsidRPr="00262447">
        <w:rPr>
          <w:rFonts w:asciiTheme="majorBidi" w:hAnsiTheme="majorBidi" w:cstheme="majorBidi"/>
        </w:rPr>
        <w:t xml:space="preserve"> </w:t>
      </w:r>
      <w:r w:rsidR="00C45C37" w:rsidRPr="00262447">
        <w:rPr>
          <w:rFonts w:asciiTheme="majorBidi" w:hAnsiTheme="majorBidi" w:cstheme="majorBidi"/>
        </w:rPr>
        <w:t>("R</w:t>
      </w:r>
      <w:r w:rsidR="003E535F">
        <w:rPr>
          <w:rFonts w:asciiTheme="majorBidi" w:hAnsiTheme="majorBidi" w:cstheme="majorBidi"/>
          <w:lang w:val="en-US"/>
        </w:rPr>
        <w:t>a</w:t>
      </w:r>
      <w:r w:rsidR="00C45C37" w:rsidRPr="00262447">
        <w:rPr>
          <w:rFonts w:asciiTheme="majorBidi" w:hAnsiTheme="majorBidi" w:cstheme="majorBidi"/>
        </w:rPr>
        <w:t xml:space="preserve">chelina") is a Judeo-Espagnol </w:t>
      </w:r>
      <w:r w:rsidR="00C45C37" w:rsidRPr="00262447">
        <w:rPr>
          <w:rFonts w:asciiTheme="majorBidi" w:hAnsiTheme="majorBidi" w:cstheme="majorBidi"/>
        </w:rPr>
        <w:lastRenderedPageBreak/>
        <w:t>folksong</w:t>
      </w:r>
      <w:r w:rsidRPr="00262447">
        <w:rPr>
          <w:rFonts w:asciiTheme="majorBidi" w:hAnsiTheme="majorBidi" w:cstheme="majorBidi"/>
        </w:rPr>
        <w:t>.</w:t>
      </w:r>
      <w:r w:rsidR="00C46A05">
        <w:rPr>
          <w:rStyle w:val="EndnoteReference"/>
          <w:rFonts w:asciiTheme="majorBidi" w:hAnsiTheme="majorBidi" w:cstheme="majorBidi"/>
        </w:rPr>
        <w:endnoteReference w:id="37"/>
      </w:r>
      <w:r w:rsidR="00C45C37" w:rsidRPr="00262447">
        <w:rPr>
          <w:rFonts w:asciiTheme="majorBidi" w:hAnsiTheme="majorBidi" w:cstheme="majorBidi"/>
        </w:rPr>
        <w:t xml:space="preserve"> </w:t>
      </w:r>
      <w:r w:rsidRPr="00262447">
        <w:rPr>
          <w:rFonts w:asciiTheme="majorBidi" w:hAnsiTheme="majorBidi" w:cstheme="majorBidi"/>
        </w:rPr>
        <w:t>Yet a</w:t>
      </w:r>
      <w:r w:rsidR="00C45C37" w:rsidRPr="00262447">
        <w:rPr>
          <w:rFonts w:asciiTheme="majorBidi" w:hAnsiTheme="majorBidi" w:cstheme="majorBidi"/>
        </w:rPr>
        <w:t>nother one (communicated by Abraham Zvi Idelsohn) is</w:t>
      </w:r>
      <w:r w:rsidR="00066869" w:rsidRPr="00262447">
        <w:rPr>
          <w:rFonts w:asciiTheme="majorBidi" w:hAnsiTheme="majorBidi" w:cstheme="majorBidi"/>
        </w:rPr>
        <w:t>, according to Nadel,</w:t>
      </w:r>
      <w:r w:rsidR="00C45C37" w:rsidRPr="00262447">
        <w:rPr>
          <w:rFonts w:asciiTheme="majorBidi" w:hAnsiTheme="majorBidi" w:cstheme="majorBidi"/>
        </w:rPr>
        <w:t xml:space="preserve"> a Jewish-Palestinian peasant song</w:t>
      </w:r>
      <w:r w:rsidR="00533BCE" w:rsidRPr="00262447">
        <w:rPr>
          <w:rFonts w:asciiTheme="majorBidi" w:hAnsiTheme="majorBidi" w:cstheme="majorBidi"/>
        </w:rPr>
        <w:t xml:space="preserve"> </w:t>
      </w:r>
      <w:r w:rsidR="00C45C37" w:rsidRPr="00262447">
        <w:rPr>
          <w:rFonts w:asciiTheme="majorBidi" w:hAnsiTheme="majorBidi" w:cstheme="majorBidi"/>
        </w:rPr>
        <w:t>("Po beeretz").</w:t>
      </w:r>
      <w:r w:rsidR="00066869" w:rsidRPr="00262447">
        <w:rPr>
          <w:rStyle w:val="EndnoteReference"/>
          <w:rFonts w:asciiTheme="majorBidi" w:hAnsiTheme="majorBidi" w:cstheme="majorBidi"/>
        </w:rPr>
        <w:endnoteReference w:id="38"/>
      </w:r>
    </w:p>
    <w:p w14:paraId="005D5084" w14:textId="06F1F9CE" w:rsidR="00C960E7" w:rsidRPr="00262447" w:rsidRDefault="00600A38" w:rsidP="00066869">
      <w:pPr>
        <w:spacing w:after="120" w:line="360" w:lineRule="auto"/>
        <w:rPr>
          <w:rFonts w:asciiTheme="majorBidi" w:hAnsiTheme="majorBidi" w:cstheme="majorBidi"/>
        </w:rPr>
      </w:pPr>
      <w:r w:rsidRPr="00262447">
        <w:rPr>
          <w:rFonts w:asciiTheme="majorBidi" w:hAnsiTheme="majorBidi" w:cstheme="majorBidi"/>
        </w:rPr>
        <w:t>An interesting case among the arrangements is</w:t>
      </w:r>
      <w:r w:rsidR="00E65148" w:rsidRPr="00262447">
        <w:rPr>
          <w:rFonts w:asciiTheme="majorBidi" w:hAnsiTheme="majorBidi" w:cstheme="majorBidi"/>
        </w:rPr>
        <w:t xml:space="preserve"> </w:t>
      </w:r>
      <w:r w:rsidRPr="00262447">
        <w:rPr>
          <w:rFonts w:asciiTheme="majorBidi" w:hAnsiTheme="majorBidi" w:cstheme="majorBidi"/>
        </w:rPr>
        <w:t>Lord Byron's "Israels Klagelied", the German (by Eduard Saenger) and Hebrew (by J</w:t>
      </w:r>
      <w:r w:rsidR="00DA7B00" w:rsidRPr="00262447">
        <w:rPr>
          <w:rFonts w:asciiTheme="majorBidi" w:hAnsiTheme="majorBidi" w:cstheme="majorBidi"/>
        </w:rPr>
        <w:t xml:space="preserve">ehuda Leib </w:t>
      </w:r>
      <w:r w:rsidRPr="00262447">
        <w:rPr>
          <w:rFonts w:asciiTheme="majorBidi" w:hAnsiTheme="majorBidi" w:cstheme="majorBidi"/>
        </w:rPr>
        <w:t>Gordon) translations (from English) of which can be sung to the same melody as the English original.</w:t>
      </w:r>
      <w:r w:rsidR="00E35B26">
        <w:rPr>
          <w:rStyle w:val="EndnoteReference"/>
          <w:rFonts w:asciiTheme="majorBidi" w:hAnsiTheme="majorBidi" w:cstheme="majorBidi"/>
        </w:rPr>
        <w:endnoteReference w:id="39"/>
      </w:r>
    </w:p>
    <w:p w14:paraId="1FA13B3E" w14:textId="128AB0C0" w:rsidR="00A60955" w:rsidRPr="00262447" w:rsidRDefault="0064585F" w:rsidP="0069041D">
      <w:pPr>
        <w:spacing w:after="120" w:line="360" w:lineRule="auto"/>
        <w:rPr>
          <w:rFonts w:asciiTheme="majorBidi" w:hAnsiTheme="majorBidi" w:cstheme="majorBidi"/>
        </w:rPr>
      </w:pPr>
      <w:r w:rsidRPr="00262447">
        <w:rPr>
          <w:rFonts w:asciiTheme="majorBidi" w:hAnsiTheme="majorBidi" w:cstheme="majorBidi"/>
          <w:lang w:val="en-US"/>
        </w:rPr>
        <w:t xml:space="preserve">As a pianist, </w:t>
      </w:r>
      <w:r w:rsidR="0069041D" w:rsidRPr="00262447">
        <w:rPr>
          <w:rFonts w:asciiTheme="majorBidi" w:hAnsiTheme="majorBidi" w:cstheme="majorBidi"/>
        </w:rPr>
        <w:t xml:space="preserve">Nadel </w:t>
      </w:r>
      <w:r w:rsidRPr="00262447">
        <w:rPr>
          <w:rFonts w:asciiTheme="majorBidi" w:hAnsiTheme="majorBidi" w:cstheme="majorBidi"/>
          <w:lang w:val="en-US"/>
        </w:rPr>
        <w:t>accompanied</w:t>
      </w:r>
      <w:r w:rsidR="0069041D" w:rsidRPr="00262447">
        <w:rPr>
          <w:rFonts w:asciiTheme="majorBidi" w:hAnsiTheme="majorBidi" w:cstheme="majorBidi"/>
        </w:rPr>
        <w:t xml:space="preserve"> </w:t>
      </w:r>
      <w:r w:rsidR="0069041D" w:rsidRPr="00262447">
        <w:rPr>
          <w:rFonts w:asciiTheme="majorBidi" w:hAnsiTheme="majorBidi" w:cstheme="majorBidi"/>
          <w:lang w:val="en-US"/>
        </w:rPr>
        <w:t xml:space="preserve">many </w:t>
      </w:r>
      <w:r w:rsidRPr="00262447">
        <w:rPr>
          <w:rFonts w:asciiTheme="majorBidi" w:hAnsiTheme="majorBidi" w:cstheme="majorBidi"/>
          <w:lang w:val="en-US"/>
        </w:rPr>
        <w:t xml:space="preserve">performances </w:t>
      </w:r>
      <w:r w:rsidR="0069041D" w:rsidRPr="00262447">
        <w:rPr>
          <w:rFonts w:asciiTheme="majorBidi" w:hAnsiTheme="majorBidi" w:cstheme="majorBidi"/>
          <w:lang w:val="en-US"/>
        </w:rPr>
        <w:t xml:space="preserve">of his arrangements </w:t>
      </w:r>
      <w:r w:rsidR="0069041D" w:rsidRPr="00262447">
        <w:rPr>
          <w:rFonts w:asciiTheme="majorBidi" w:hAnsiTheme="majorBidi" w:cstheme="majorBidi"/>
        </w:rPr>
        <w:t xml:space="preserve">at concerts </w:t>
      </w:r>
      <w:r w:rsidR="0069041D" w:rsidRPr="00262447">
        <w:rPr>
          <w:rFonts w:asciiTheme="majorBidi" w:hAnsiTheme="majorBidi" w:cstheme="majorBidi"/>
          <w:lang w:val="en-US"/>
        </w:rPr>
        <w:t xml:space="preserve">organized by </w:t>
      </w:r>
      <w:r w:rsidR="0069041D" w:rsidRPr="00262447">
        <w:rPr>
          <w:rFonts w:asciiTheme="majorBidi" w:hAnsiTheme="majorBidi" w:cstheme="majorBidi"/>
          <w:i/>
          <w:iCs/>
          <w:lang w:val="en-US"/>
        </w:rPr>
        <w:t>Ost und West</w:t>
      </w:r>
      <w:r w:rsidR="0069041D" w:rsidRPr="00262447">
        <w:rPr>
          <w:rFonts w:asciiTheme="majorBidi" w:hAnsiTheme="majorBidi" w:cstheme="majorBidi"/>
        </w:rPr>
        <w:t>.</w:t>
      </w:r>
    </w:p>
    <w:p w14:paraId="01D22E0E" w14:textId="7A3BEE52" w:rsidR="00A60955" w:rsidRPr="00262447" w:rsidRDefault="00A60955" w:rsidP="00A60955">
      <w:pPr>
        <w:spacing w:after="120" w:line="360" w:lineRule="auto"/>
        <w:rPr>
          <w:rFonts w:asciiTheme="majorBidi" w:hAnsiTheme="majorBidi" w:cstheme="majorBidi"/>
          <w:lang w:val="en-US"/>
        </w:rPr>
      </w:pPr>
      <w:r w:rsidRPr="00262447">
        <w:rPr>
          <w:rFonts w:asciiTheme="majorBidi" w:hAnsiTheme="majorBidi" w:cstheme="majorBidi"/>
        </w:rPr>
        <w:t xml:space="preserve">In Martin Buber's </w:t>
      </w:r>
      <w:r w:rsidRPr="00262447">
        <w:rPr>
          <w:rFonts w:asciiTheme="majorBidi" w:hAnsiTheme="majorBidi" w:cstheme="majorBidi"/>
          <w:i/>
          <w:iCs/>
        </w:rPr>
        <w:t>Der Jude</w:t>
      </w:r>
      <w:r w:rsidRPr="00262447">
        <w:rPr>
          <w:rFonts w:asciiTheme="majorBidi" w:hAnsiTheme="majorBidi" w:cstheme="majorBidi"/>
        </w:rPr>
        <w:t>, Nadel published in 1916 a 5-part series of articles on Jewish religious folksongs (based on folksongs collections in New York, Berlin, St. Petersburg, Warsaw, and Moscow)</w:t>
      </w:r>
      <w:r w:rsidR="00DB3479">
        <w:rPr>
          <w:rFonts w:asciiTheme="majorBidi" w:hAnsiTheme="majorBidi" w:cstheme="majorBidi"/>
          <w:lang w:val="en-US"/>
        </w:rPr>
        <w:t>;</w:t>
      </w:r>
      <w:r w:rsidR="0069041D" w:rsidRPr="00262447">
        <w:rPr>
          <w:rStyle w:val="EndnoteReference"/>
          <w:rFonts w:asciiTheme="majorBidi" w:hAnsiTheme="majorBidi" w:cstheme="majorBidi"/>
        </w:rPr>
        <w:endnoteReference w:id="40"/>
      </w:r>
      <w:r w:rsidRPr="00262447">
        <w:rPr>
          <w:rFonts w:asciiTheme="majorBidi" w:hAnsiTheme="majorBidi" w:cstheme="majorBidi"/>
        </w:rPr>
        <w:t xml:space="preserve"> and in 1916-1917, a 4-part series of articles on Jewish love folksongs.</w:t>
      </w:r>
      <w:r w:rsidR="00450035" w:rsidRPr="00262447">
        <w:rPr>
          <w:rStyle w:val="EndnoteReference"/>
          <w:rFonts w:asciiTheme="majorBidi" w:hAnsiTheme="majorBidi" w:cstheme="majorBidi"/>
        </w:rPr>
        <w:endnoteReference w:id="41"/>
      </w:r>
      <w:r w:rsidRPr="00262447">
        <w:rPr>
          <w:rFonts w:asciiTheme="majorBidi" w:hAnsiTheme="majorBidi" w:cstheme="majorBidi"/>
        </w:rPr>
        <w:t xml:space="preserve"> </w:t>
      </w:r>
      <w:r w:rsidRPr="00262447">
        <w:rPr>
          <w:rFonts w:asciiTheme="majorBidi" w:hAnsiTheme="majorBidi" w:cstheme="majorBidi"/>
          <w:lang w:val="en-US"/>
        </w:rPr>
        <w:t xml:space="preserve">The 1923 edition of Jewish love folksongs (lyrics only, without commentary) includes a sheet music supplement – five arrangements </w:t>
      </w:r>
      <w:r w:rsidR="004B6CE9" w:rsidRPr="00262447">
        <w:rPr>
          <w:rFonts w:asciiTheme="majorBidi" w:hAnsiTheme="majorBidi" w:cstheme="majorBidi"/>
          <w:lang w:val="en-US"/>
        </w:rPr>
        <w:t xml:space="preserve">made </w:t>
      </w:r>
      <w:r w:rsidRPr="00262447">
        <w:rPr>
          <w:rFonts w:asciiTheme="majorBidi" w:hAnsiTheme="majorBidi" w:cstheme="majorBidi"/>
          <w:lang w:val="en-US"/>
        </w:rPr>
        <w:t>by Arno Nadel.</w:t>
      </w:r>
      <w:r w:rsidRPr="00262447">
        <w:rPr>
          <w:rStyle w:val="EndnoteReference"/>
          <w:rFonts w:asciiTheme="majorBidi" w:hAnsiTheme="majorBidi" w:cstheme="majorBidi"/>
          <w:lang w:val="en-US"/>
        </w:rPr>
        <w:endnoteReference w:id="42"/>
      </w:r>
    </w:p>
    <w:p w14:paraId="25EAB131" w14:textId="7A61C135" w:rsidR="00156008" w:rsidRPr="00262447" w:rsidRDefault="00A60955" w:rsidP="00FE7EC5">
      <w:pPr>
        <w:spacing w:after="120" w:line="360" w:lineRule="auto"/>
        <w:rPr>
          <w:rFonts w:asciiTheme="majorBidi" w:hAnsiTheme="majorBidi" w:cstheme="majorBidi"/>
          <w:lang w:val="en-US"/>
        </w:rPr>
      </w:pPr>
      <w:r w:rsidRPr="00262447">
        <w:rPr>
          <w:rFonts w:asciiTheme="majorBidi" w:hAnsiTheme="majorBidi" w:cstheme="majorBidi"/>
        </w:rPr>
        <w:t xml:space="preserve">In 1917 and 1918, Nadel published in </w:t>
      </w:r>
      <w:r w:rsidRPr="00262447">
        <w:rPr>
          <w:rFonts w:asciiTheme="majorBidi" w:hAnsiTheme="majorBidi" w:cstheme="majorBidi"/>
          <w:i/>
          <w:iCs/>
        </w:rPr>
        <w:t>Der Jude</w:t>
      </w:r>
      <w:r w:rsidRPr="00262447">
        <w:rPr>
          <w:rFonts w:asciiTheme="majorBidi" w:hAnsiTheme="majorBidi" w:cstheme="majorBidi"/>
        </w:rPr>
        <w:t xml:space="preserve"> </w:t>
      </w:r>
      <w:r w:rsidR="00C56DEB" w:rsidRPr="00262447">
        <w:rPr>
          <w:rFonts w:asciiTheme="majorBidi" w:hAnsiTheme="majorBidi" w:cstheme="majorBidi"/>
          <w:lang w:val="en-US"/>
        </w:rPr>
        <w:t>f</w:t>
      </w:r>
      <w:r w:rsidR="00FE7EC5" w:rsidRPr="00262447">
        <w:rPr>
          <w:rFonts w:asciiTheme="majorBidi" w:hAnsiTheme="majorBidi" w:cstheme="majorBidi"/>
          <w:lang w:val="en-US"/>
        </w:rPr>
        <w:t>ive</w:t>
      </w:r>
      <w:r w:rsidRPr="00262447">
        <w:rPr>
          <w:rFonts w:asciiTheme="majorBidi" w:hAnsiTheme="majorBidi" w:cstheme="majorBidi"/>
        </w:rPr>
        <w:t xml:space="preserve"> arrangements – </w:t>
      </w:r>
      <w:r w:rsidR="00C56DEB" w:rsidRPr="00262447">
        <w:rPr>
          <w:rFonts w:asciiTheme="majorBidi" w:hAnsiTheme="majorBidi" w:cstheme="majorBidi"/>
          <w:lang w:val="en-US"/>
        </w:rPr>
        <w:t xml:space="preserve">“El </w:t>
      </w:r>
      <w:proofErr w:type="spellStart"/>
      <w:r w:rsidR="00C56DEB" w:rsidRPr="00262447">
        <w:rPr>
          <w:rFonts w:asciiTheme="majorBidi" w:hAnsiTheme="majorBidi" w:cstheme="majorBidi"/>
          <w:lang w:val="en-US"/>
        </w:rPr>
        <w:t>Odaun</w:t>
      </w:r>
      <w:proofErr w:type="spellEnd"/>
      <w:r w:rsidR="00C56DEB" w:rsidRPr="00262447">
        <w:rPr>
          <w:rFonts w:asciiTheme="majorBidi" w:hAnsiTheme="majorBidi" w:cstheme="majorBidi"/>
          <w:lang w:val="en-US"/>
        </w:rPr>
        <w:t xml:space="preserve">”, </w:t>
      </w:r>
      <w:r w:rsidRPr="00262447">
        <w:rPr>
          <w:rFonts w:asciiTheme="majorBidi" w:hAnsiTheme="majorBidi" w:cstheme="majorBidi"/>
        </w:rPr>
        <w:t>"Jankele mit Riwkele"</w:t>
      </w:r>
      <w:r w:rsidR="00C56DEB" w:rsidRPr="00262447">
        <w:rPr>
          <w:rFonts w:asciiTheme="majorBidi" w:hAnsiTheme="majorBidi" w:cstheme="majorBidi"/>
          <w:lang w:val="en-US"/>
        </w:rPr>
        <w:t>,</w:t>
      </w:r>
      <w:r w:rsidRPr="00262447">
        <w:rPr>
          <w:rFonts w:asciiTheme="majorBidi" w:hAnsiTheme="majorBidi" w:cstheme="majorBidi"/>
        </w:rPr>
        <w:t xml:space="preserve"> "Schickt der Harr a Poor"</w:t>
      </w:r>
      <w:r w:rsidR="00C56DEB" w:rsidRPr="00262447">
        <w:rPr>
          <w:rFonts w:asciiTheme="majorBidi" w:hAnsiTheme="majorBidi" w:cstheme="majorBidi"/>
          <w:lang w:val="en-US"/>
        </w:rPr>
        <w:t>,</w:t>
      </w:r>
      <w:r w:rsidR="00FE7EC5" w:rsidRPr="00262447">
        <w:rPr>
          <w:rFonts w:asciiTheme="majorBidi" w:hAnsiTheme="majorBidi" w:cstheme="majorBidi"/>
          <w:lang w:val="en-US"/>
        </w:rPr>
        <w:t xml:space="preserve"> </w:t>
      </w:r>
      <w:r w:rsidR="00C56DEB" w:rsidRPr="00262447">
        <w:rPr>
          <w:rFonts w:asciiTheme="majorBidi" w:hAnsiTheme="majorBidi" w:cstheme="majorBidi"/>
          <w:lang w:val="en-US"/>
        </w:rPr>
        <w:t xml:space="preserve">and </w:t>
      </w:r>
      <w:r w:rsidR="00AF4D3A" w:rsidRPr="00262447">
        <w:rPr>
          <w:rFonts w:asciiTheme="majorBidi" w:hAnsiTheme="majorBidi" w:cstheme="majorBidi"/>
          <w:lang w:val="en-US"/>
        </w:rPr>
        <w:t xml:space="preserve">“Di </w:t>
      </w:r>
      <w:proofErr w:type="spellStart"/>
      <w:r w:rsidR="00AF4D3A" w:rsidRPr="00262447">
        <w:rPr>
          <w:rFonts w:asciiTheme="majorBidi" w:hAnsiTheme="majorBidi" w:cstheme="majorBidi"/>
          <w:lang w:val="en-US"/>
        </w:rPr>
        <w:t>Jontewdige</w:t>
      </w:r>
      <w:proofErr w:type="spellEnd"/>
      <w:r w:rsidR="00AF4D3A" w:rsidRPr="00262447">
        <w:rPr>
          <w:rFonts w:asciiTheme="majorBidi" w:hAnsiTheme="majorBidi" w:cstheme="majorBidi"/>
          <w:lang w:val="en-US"/>
        </w:rPr>
        <w:t xml:space="preserve"> </w:t>
      </w:r>
      <w:proofErr w:type="spellStart"/>
      <w:r w:rsidR="00AF4D3A" w:rsidRPr="00262447">
        <w:rPr>
          <w:rFonts w:asciiTheme="majorBidi" w:hAnsiTheme="majorBidi" w:cstheme="majorBidi"/>
          <w:lang w:val="en-US"/>
        </w:rPr>
        <w:t>Täg</w:t>
      </w:r>
      <w:proofErr w:type="spellEnd"/>
      <w:r w:rsidR="00AF4D3A" w:rsidRPr="00262447">
        <w:rPr>
          <w:rFonts w:asciiTheme="majorBidi" w:hAnsiTheme="majorBidi" w:cstheme="majorBidi"/>
          <w:lang w:val="en-US"/>
        </w:rPr>
        <w:t>”</w:t>
      </w:r>
      <w:r w:rsidRPr="00262447">
        <w:rPr>
          <w:rFonts w:asciiTheme="majorBidi" w:hAnsiTheme="majorBidi" w:cstheme="majorBidi"/>
        </w:rPr>
        <w:t xml:space="preserve"> – again set for piano with the text attached to the notes</w:t>
      </w:r>
      <w:r w:rsidR="004B6CE9" w:rsidRPr="00262447">
        <w:rPr>
          <w:rFonts w:asciiTheme="majorBidi" w:hAnsiTheme="majorBidi" w:cstheme="majorBidi"/>
          <w:lang w:val="en-US"/>
        </w:rPr>
        <w:t xml:space="preserve"> </w:t>
      </w:r>
      <w:r w:rsidR="004B6CE9" w:rsidRPr="00262447">
        <w:rPr>
          <w:rFonts w:asciiTheme="majorBidi" w:hAnsiTheme="majorBidi" w:cstheme="majorBidi"/>
        </w:rPr>
        <w:t>–</w:t>
      </w:r>
      <w:r w:rsidR="004B6CE9" w:rsidRPr="00262447">
        <w:rPr>
          <w:rFonts w:asciiTheme="majorBidi" w:hAnsiTheme="majorBidi" w:cstheme="majorBidi"/>
          <w:lang w:val="en-US"/>
        </w:rPr>
        <w:t xml:space="preserve"> and “Der </w:t>
      </w:r>
      <w:proofErr w:type="spellStart"/>
      <w:r w:rsidR="004B6CE9" w:rsidRPr="00262447">
        <w:rPr>
          <w:rFonts w:asciiTheme="majorBidi" w:hAnsiTheme="majorBidi" w:cstheme="majorBidi"/>
          <w:lang w:val="en-US"/>
        </w:rPr>
        <w:t>Marschalik</w:t>
      </w:r>
      <w:proofErr w:type="spellEnd"/>
      <w:r w:rsidR="004B6CE9" w:rsidRPr="00262447">
        <w:rPr>
          <w:rFonts w:asciiTheme="majorBidi" w:hAnsiTheme="majorBidi" w:cstheme="majorBidi"/>
          <w:lang w:val="en-US"/>
        </w:rPr>
        <w:t xml:space="preserve"> </w:t>
      </w:r>
      <w:proofErr w:type="spellStart"/>
      <w:r w:rsidR="004B6CE9" w:rsidRPr="00262447">
        <w:rPr>
          <w:rFonts w:asciiTheme="majorBidi" w:hAnsiTheme="majorBidi" w:cstheme="majorBidi"/>
          <w:lang w:val="en-US"/>
        </w:rPr>
        <w:t>besingt</w:t>
      </w:r>
      <w:proofErr w:type="spellEnd"/>
      <w:r w:rsidR="004B6CE9" w:rsidRPr="00262447">
        <w:rPr>
          <w:rFonts w:asciiTheme="majorBidi" w:hAnsiTheme="majorBidi" w:cstheme="majorBidi"/>
          <w:lang w:val="en-US"/>
        </w:rPr>
        <w:t xml:space="preserve"> den </w:t>
      </w:r>
      <w:proofErr w:type="spellStart"/>
      <w:r w:rsidR="004B6CE9" w:rsidRPr="00262447">
        <w:rPr>
          <w:rFonts w:asciiTheme="majorBidi" w:hAnsiTheme="majorBidi" w:cstheme="majorBidi"/>
          <w:lang w:val="en-US"/>
        </w:rPr>
        <w:t>Bräutigam</w:t>
      </w:r>
      <w:proofErr w:type="spellEnd"/>
      <w:r w:rsidR="004B6CE9" w:rsidRPr="00262447">
        <w:rPr>
          <w:rFonts w:asciiTheme="majorBidi" w:hAnsiTheme="majorBidi" w:cstheme="majorBidi"/>
          <w:lang w:val="en-US"/>
        </w:rPr>
        <w:t>” for voice and piano</w:t>
      </w:r>
      <w:r w:rsidRPr="00262447">
        <w:rPr>
          <w:rFonts w:asciiTheme="majorBidi" w:hAnsiTheme="majorBidi" w:cstheme="majorBidi"/>
        </w:rPr>
        <w:t>.</w:t>
      </w:r>
      <w:r w:rsidR="00AC619F">
        <w:rPr>
          <w:rStyle w:val="EndnoteReference"/>
          <w:rFonts w:asciiTheme="majorBidi" w:hAnsiTheme="majorBidi" w:cstheme="majorBidi"/>
        </w:rPr>
        <w:endnoteReference w:id="43"/>
      </w:r>
      <w:r w:rsidR="00FE7EC5" w:rsidRPr="00262447">
        <w:rPr>
          <w:rFonts w:asciiTheme="majorBidi" w:hAnsiTheme="majorBidi" w:cstheme="majorBidi"/>
          <w:lang w:val="en-US"/>
        </w:rPr>
        <w:t xml:space="preserve"> The </w:t>
      </w:r>
      <w:r w:rsidR="004B6CE9" w:rsidRPr="00262447">
        <w:rPr>
          <w:rFonts w:asciiTheme="majorBidi" w:hAnsiTheme="majorBidi" w:cstheme="majorBidi"/>
          <w:lang w:val="en-US"/>
        </w:rPr>
        <w:t xml:space="preserve">latter </w:t>
      </w:r>
      <w:r w:rsidR="00FE7EC5" w:rsidRPr="00262447">
        <w:rPr>
          <w:rFonts w:asciiTheme="majorBidi" w:hAnsiTheme="majorBidi" w:cstheme="majorBidi"/>
          <w:lang w:val="en-US"/>
        </w:rPr>
        <w:t xml:space="preserve">is </w:t>
      </w:r>
      <w:r w:rsidR="00156008" w:rsidRPr="00262447">
        <w:rPr>
          <w:rFonts w:asciiTheme="majorBidi" w:hAnsiTheme="majorBidi" w:cstheme="majorBidi"/>
          <w:lang w:val="en-US"/>
        </w:rPr>
        <w:t xml:space="preserve">special </w:t>
      </w:r>
      <w:r w:rsidR="00FE7EC5" w:rsidRPr="00262447">
        <w:rPr>
          <w:rFonts w:asciiTheme="majorBidi" w:hAnsiTheme="majorBidi" w:cstheme="majorBidi"/>
          <w:lang w:val="en-US"/>
        </w:rPr>
        <w:t>among Nadel’s arrangements</w:t>
      </w:r>
      <w:r w:rsidR="00156008" w:rsidRPr="00262447">
        <w:rPr>
          <w:rFonts w:asciiTheme="majorBidi" w:hAnsiTheme="majorBidi" w:cstheme="majorBidi"/>
          <w:lang w:val="en-US"/>
        </w:rPr>
        <w:t xml:space="preserve">. It is notated unmeasured and without </w:t>
      </w:r>
      <w:r w:rsidR="004B6CE9" w:rsidRPr="00262447">
        <w:rPr>
          <w:rFonts w:asciiTheme="majorBidi" w:hAnsiTheme="majorBidi" w:cstheme="majorBidi"/>
          <w:lang w:val="en-US"/>
        </w:rPr>
        <w:t>bar lines</w:t>
      </w:r>
      <w:r w:rsidR="00156008" w:rsidRPr="00262447">
        <w:rPr>
          <w:rFonts w:asciiTheme="majorBidi" w:hAnsiTheme="majorBidi" w:cstheme="majorBidi"/>
          <w:lang w:val="en-US"/>
        </w:rPr>
        <w:t>. The rather reduced accompaniment nestles against (or: into) the singing voice.</w:t>
      </w:r>
    </w:p>
    <w:p w14:paraId="034A9D50" w14:textId="38D25583" w:rsidR="00A60955" w:rsidRPr="00262447" w:rsidRDefault="00A60955" w:rsidP="00A60955">
      <w:pPr>
        <w:spacing w:after="120" w:line="360" w:lineRule="auto"/>
        <w:rPr>
          <w:rFonts w:asciiTheme="majorBidi" w:hAnsiTheme="majorBidi" w:cstheme="majorBidi"/>
        </w:rPr>
      </w:pPr>
      <w:r w:rsidRPr="00262447">
        <w:rPr>
          <w:rFonts w:asciiTheme="majorBidi" w:hAnsiTheme="majorBidi" w:cstheme="majorBidi"/>
        </w:rPr>
        <w:t xml:space="preserve">Some of </w:t>
      </w:r>
      <w:r w:rsidRPr="00262447">
        <w:rPr>
          <w:rFonts w:asciiTheme="majorBidi" w:hAnsiTheme="majorBidi" w:cstheme="majorBidi"/>
          <w:lang w:val="en-US"/>
        </w:rPr>
        <w:t xml:space="preserve">Nadel’s </w:t>
      </w:r>
      <w:r w:rsidRPr="00262447">
        <w:rPr>
          <w:rFonts w:asciiTheme="majorBidi" w:hAnsiTheme="majorBidi" w:cstheme="majorBidi"/>
        </w:rPr>
        <w:t xml:space="preserve">Yiddish folk songs </w:t>
      </w:r>
      <w:r w:rsidRPr="00262447">
        <w:rPr>
          <w:rFonts w:asciiTheme="majorBidi" w:hAnsiTheme="majorBidi" w:cstheme="majorBidi"/>
          <w:lang w:val="en-US"/>
        </w:rPr>
        <w:t xml:space="preserve">arrangements </w:t>
      </w:r>
      <w:r w:rsidRPr="00262447">
        <w:rPr>
          <w:rFonts w:asciiTheme="majorBidi" w:hAnsiTheme="majorBidi" w:cstheme="majorBidi"/>
        </w:rPr>
        <w:t xml:space="preserve">were published also in his </w:t>
      </w:r>
      <w:r w:rsidRPr="00262447">
        <w:rPr>
          <w:rFonts w:asciiTheme="majorBidi" w:hAnsiTheme="majorBidi" w:cstheme="majorBidi"/>
          <w:i/>
          <w:iCs/>
        </w:rPr>
        <w:t>Jontefflieder</w:t>
      </w:r>
      <w:r w:rsidRPr="00262447">
        <w:rPr>
          <w:rFonts w:asciiTheme="majorBidi" w:hAnsiTheme="majorBidi" w:cstheme="majorBidi"/>
        </w:rPr>
        <w:t xml:space="preserve"> (1919) – dedicated "to the artist and 'Menagen' (musician), the most learned amongst the scholars of synagogal liturgies, my esteemed teacher, Chief Cantor Eduard Birnbaum".</w:t>
      </w:r>
      <w:r w:rsidR="00A401E6" w:rsidRPr="00262447">
        <w:rPr>
          <w:rStyle w:val="EndnoteReference"/>
          <w:rFonts w:asciiTheme="majorBidi" w:hAnsiTheme="majorBidi" w:cstheme="majorBidi"/>
        </w:rPr>
        <w:endnoteReference w:id="44"/>
      </w:r>
    </w:p>
    <w:p w14:paraId="3947EEAE" w14:textId="03075BC4" w:rsidR="00A14C1E" w:rsidRPr="00262447" w:rsidRDefault="009B6842" w:rsidP="00A14C1E">
      <w:pPr>
        <w:spacing w:line="360" w:lineRule="auto"/>
        <w:rPr>
          <w:rFonts w:asciiTheme="majorBidi" w:hAnsiTheme="majorBidi" w:cstheme="majorBidi"/>
          <w:lang w:val="en-US"/>
        </w:rPr>
      </w:pPr>
      <w:r w:rsidRPr="00262447">
        <w:rPr>
          <w:rFonts w:asciiTheme="majorBidi" w:hAnsiTheme="majorBidi" w:cstheme="majorBidi"/>
        </w:rPr>
        <w:t>Rather a</w:t>
      </w:r>
      <w:r w:rsidR="00736F26" w:rsidRPr="00262447">
        <w:rPr>
          <w:rFonts w:asciiTheme="majorBidi" w:hAnsiTheme="majorBidi" w:cstheme="majorBidi"/>
        </w:rPr>
        <w:t xml:space="preserve"> rarity </w:t>
      </w:r>
      <w:r w:rsidR="00231623" w:rsidRPr="00262447">
        <w:rPr>
          <w:rFonts w:asciiTheme="majorBidi" w:hAnsiTheme="majorBidi" w:cstheme="majorBidi"/>
        </w:rPr>
        <w:t xml:space="preserve">is </w:t>
      </w:r>
      <w:r w:rsidR="00736F26" w:rsidRPr="00262447">
        <w:rPr>
          <w:rFonts w:asciiTheme="majorBidi" w:hAnsiTheme="majorBidi" w:cstheme="majorBidi"/>
        </w:rPr>
        <w:t xml:space="preserve">Nadel's arrangement of "an old Hassidic melody" published In 1917 in </w:t>
      </w:r>
      <w:r w:rsidR="00736F26" w:rsidRPr="00262447">
        <w:rPr>
          <w:rFonts w:asciiTheme="majorBidi" w:hAnsiTheme="majorBidi" w:cstheme="majorBidi"/>
          <w:i/>
          <w:iCs/>
        </w:rPr>
        <w:t>Der Jude</w:t>
      </w:r>
      <w:r w:rsidR="00736F26" w:rsidRPr="00262447">
        <w:rPr>
          <w:rFonts w:asciiTheme="majorBidi" w:hAnsiTheme="majorBidi" w:cstheme="majorBidi"/>
        </w:rPr>
        <w:t xml:space="preserve"> </w:t>
      </w:r>
      <w:r w:rsidR="003E428B" w:rsidRPr="00262447">
        <w:rPr>
          <w:rFonts w:asciiTheme="majorBidi" w:hAnsiTheme="majorBidi" w:cstheme="majorBidi"/>
        </w:rPr>
        <w:t>–</w:t>
      </w:r>
      <w:r w:rsidR="00736F26" w:rsidRPr="00262447">
        <w:rPr>
          <w:rFonts w:asciiTheme="majorBidi" w:hAnsiTheme="majorBidi" w:cstheme="majorBidi"/>
        </w:rPr>
        <w:t xml:space="preserve"> "</w:t>
      </w:r>
      <w:bookmarkStart w:id="10" w:name="OLE_LINK3"/>
      <w:bookmarkStart w:id="11" w:name="OLE_LINK4"/>
      <w:r w:rsidR="00736F26" w:rsidRPr="00262447">
        <w:rPr>
          <w:rFonts w:asciiTheme="majorBidi" w:hAnsiTheme="majorBidi" w:cstheme="majorBidi"/>
        </w:rPr>
        <w:t>El Odaun</w:t>
      </w:r>
      <w:bookmarkEnd w:id="10"/>
      <w:bookmarkEnd w:id="11"/>
      <w:r w:rsidR="00736F26" w:rsidRPr="00262447">
        <w:rPr>
          <w:rFonts w:asciiTheme="majorBidi" w:hAnsiTheme="majorBidi" w:cstheme="majorBidi"/>
        </w:rPr>
        <w:t>", set for piano, yet the text appears underneath the melody</w:t>
      </w:r>
      <w:r w:rsidR="00A14C1E" w:rsidRPr="00262447">
        <w:rPr>
          <w:rFonts w:asciiTheme="majorBidi" w:hAnsiTheme="majorBidi" w:cstheme="majorBidi"/>
          <w:lang w:val="en-US"/>
        </w:rPr>
        <w:t>:</w:t>
      </w:r>
      <w:r w:rsidR="003A2577">
        <w:rPr>
          <w:rStyle w:val="EndnoteReference"/>
          <w:rFonts w:asciiTheme="majorBidi" w:hAnsiTheme="majorBidi" w:cstheme="majorBidi"/>
          <w:lang w:val="en-US"/>
        </w:rPr>
        <w:endnoteReference w:id="45"/>
      </w:r>
    </w:p>
    <w:p w14:paraId="4CB6EE18" w14:textId="63ED0E46" w:rsidR="00736F26" w:rsidRPr="00262447" w:rsidRDefault="00736F26" w:rsidP="00A14C1E">
      <w:pPr>
        <w:bidi/>
        <w:spacing w:after="120" w:line="360" w:lineRule="auto"/>
        <w:rPr>
          <w:rFonts w:asciiTheme="majorBidi" w:hAnsiTheme="majorBidi" w:cstheme="majorBidi"/>
        </w:rPr>
      </w:pPr>
      <w:r w:rsidRPr="00262447">
        <w:rPr>
          <w:rFonts w:asciiTheme="majorBidi" w:hAnsiTheme="majorBidi" w:cstheme="majorBidi"/>
          <w:b/>
          <w:bCs/>
          <w:rtl/>
        </w:rPr>
        <w:t>אֵ</w:t>
      </w:r>
      <w:r w:rsidRPr="00262447">
        <w:rPr>
          <w:rFonts w:asciiTheme="majorBidi" w:hAnsiTheme="majorBidi" w:cstheme="majorBidi"/>
          <w:rtl/>
        </w:rPr>
        <w:t>ל אָדוֹן עַל כָּל הַמַּעֲשִׂים</w:t>
      </w:r>
      <w:r w:rsidRPr="00262447">
        <w:rPr>
          <w:rFonts w:asciiTheme="majorBidi" w:hAnsiTheme="majorBidi" w:cstheme="majorBidi"/>
        </w:rPr>
        <w:br/>
      </w:r>
      <w:r w:rsidRPr="00262447">
        <w:rPr>
          <w:rFonts w:asciiTheme="majorBidi" w:hAnsiTheme="majorBidi" w:cstheme="majorBidi"/>
          <w:b/>
          <w:bCs/>
          <w:rtl/>
        </w:rPr>
        <w:t>בָּ</w:t>
      </w:r>
      <w:r w:rsidRPr="00262447">
        <w:rPr>
          <w:rFonts w:asciiTheme="majorBidi" w:hAnsiTheme="majorBidi" w:cstheme="majorBidi"/>
          <w:rtl/>
        </w:rPr>
        <w:t>רוּךְ וּמְבֹרָךְ בְּפִי כָל הַנְּשָׁמָה</w:t>
      </w:r>
      <w:r w:rsidRPr="00262447">
        <w:rPr>
          <w:rFonts w:asciiTheme="majorBidi" w:hAnsiTheme="majorBidi" w:cstheme="majorBidi"/>
        </w:rPr>
        <w:br/>
      </w:r>
      <w:r w:rsidRPr="00262447">
        <w:rPr>
          <w:rFonts w:asciiTheme="majorBidi" w:hAnsiTheme="majorBidi" w:cstheme="majorBidi"/>
          <w:b/>
          <w:bCs/>
          <w:rtl/>
        </w:rPr>
        <w:t>גָּ</w:t>
      </w:r>
      <w:r w:rsidRPr="00262447">
        <w:rPr>
          <w:rFonts w:asciiTheme="majorBidi" w:hAnsiTheme="majorBidi" w:cstheme="majorBidi"/>
          <w:rtl/>
        </w:rPr>
        <w:t>דְלוֹ וְטוּבוֹ מָלֵא עוֹלָם</w:t>
      </w:r>
      <w:r w:rsidRPr="00262447">
        <w:rPr>
          <w:rFonts w:asciiTheme="majorBidi" w:hAnsiTheme="majorBidi" w:cstheme="majorBidi"/>
        </w:rPr>
        <w:br/>
      </w:r>
      <w:r w:rsidRPr="00262447">
        <w:rPr>
          <w:rFonts w:asciiTheme="majorBidi" w:hAnsiTheme="majorBidi" w:cstheme="majorBidi"/>
          <w:b/>
          <w:bCs/>
          <w:rtl/>
        </w:rPr>
        <w:t>דַּ</w:t>
      </w:r>
      <w:r w:rsidRPr="00262447">
        <w:rPr>
          <w:rFonts w:asciiTheme="majorBidi" w:hAnsiTheme="majorBidi" w:cstheme="majorBidi"/>
          <w:rtl/>
        </w:rPr>
        <w:t>עַת וּתְבוּנָה סוֹבְבִים הוֹדוֹ</w:t>
      </w:r>
    </w:p>
    <w:p w14:paraId="293860C1" w14:textId="6E527E38" w:rsidR="0004314E" w:rsidRPr="00262447" w:rsidRDefault="0004314E" w:rsidP="0004314E">
      <w:pPr>
        <w:spacing w:after="120" w:line="360" w:lineRule="auto"/>
        <w:rPr>
          <w:rFonts w:asciiTheme="majorBidi" w:hAnsiTheme="majorBidi" w:cstheme="majorBidi"/>
        </w:rPr>
      </w:pPr>
      <w:r w:rsidRPr="00262447">
        <w:rPr>
          <w:rFonts w:asciiTheme="majorBidi" w:hAnsiTheme="majorBidi" w:cstheme="majorBidi"/>
        </w:rPr>
        <w:t>A gentle Lord of all that is</w:t>
      </w:r>
      <w:r w:rsidRPr="00262447">
        <w:rPr>
          <w:rFonts w:asciiTheme="majorBidi" w:hAnsiTheme="majorBidi" w:cstheme="majorBidi"/>
        </w:rPr>
        <w:br/>
        <w:t>Blessed and loved by each soul alive.</w:t>
      </w:r>
      <w:r w:rsidRPr="00262447">
        <w:rPr>
          <w:rFonts w:asciiTheme="majorBidi" w:hAnsiTheme="majorBidi" w:cstheme="majorBidi"/>
        </w:rPr>
        <w:br/>
      </w:r>
      <w:r w:rsidRPr="00262447">
        <w:rPr>
          <w:rFonts w:asciiTheme="majorBidi" w:hAnsiTheme="majorBidi" w:cstheme="majorBidi"/>
        </w:rPr>
        <w:lastRenderedPageBreak/>
        <w:t>Great and good You fill all space.</w:t>
      </w:r>
      <w:r w:rsidRPr="00262447">
        <w:rPr>
          <w:rFonts w:asciiTheme="majorBidi" w:hAnsiTheme="majorBidi" w:cstheme="majorBidi"/>
        </w:rPr>
        <w:br/>
        <w:t>Delight there is in knowing You.</w:t>
      </w:r>
    </w:p>
    <w:p w14:paraId="20D8E138" w14:textId="23A8478D" w:rsidR="00736F26" w:rsidRPr="00262447" w:rsidRDefault="00736F26" w:rsidP="00736F26">
      <w:pPr>
        <w:spacing w:after="120" w:line="360" w:lineRule="auto"/>
        <w:rPr>
          <w:rFonts w:asciiTheme="majorBidi" w:hAnsiTheme="majorBidi" w:cstheme="majorBidi"/>
        </w:rPr>
      </w:pPr>
      <w:r w:rsidRPr="00262447">
        <w:rPr>
          <w:rFonts w:asciiTheme="majorBidi" w:hAnsiTheme="majorBidi" w:cstheme="majorBidi"/>
        </w:rPr>
        <w:t xml:space="preserve">This piyyut had presumably been written during the Talmud era (2nd to 4th century) in Eretz Israel and was among the very first to enter the </w:t>
      </w:r>
      <w:r w:rsidR="00231623" w:rsidRPr="00262447">
        <w:rPr>
          <w:rFonts w:asciiTheme="majorBidi" w:hAnsiTheme="majorBidi" w:cstheme="majorBidi"/>
        </w:rPr>
        <w:t xml:space="preserve">sacred </w:t>
      </w:r>
      <w:r w:rsidRPr="00262447">
        <w:rPr>
          <w:rFonts w:asciiTheme="majorBidi" w:hAnsiTheme="majorBidi" w:cstheme="majorBidi"/>
        </w:rPr>
        <w:t xml:space="preserve">service. It is included in the Sabbath service as part of the Yotzer Or </w:t>
      </w:r>
      <w:r w:rsidR="00231623" w:rsidRPr="00262447">
        <w:rPr>
          <w:rFonts w:asciiTheme="majorBidi" w:hAnsiTheme="majorBidi" w:cstheme="majorBidi"/>
        </w:rPr>
        <w:t>(</w:t>
      </w:r>
      <w:r w:rsidR="00231623" w:rsidRPr="00262447">
        <w:rPr>
          <w:rFonts w:asciiTheme="majorBidi" w:hAnsiTheme="majorBidi" w:cstheme="majorBidi"/>
          <w:color w:val="000000"/>
          <w:shd w:val="clear" w:color="auto" w:fill="FFFFFF"/>
        </w:rPr>
        <w:t>I form the light</w:t>
      </w:r>
      <w:r w:rsidR="00231623" w:rsidRPr="00262447">
        <w:rPr>
          <w:rFonts w:asciiTheme="majorBidi" w:hAnsiTheme="majorBidi" w:cstheme="majorBidi"/>
        </w:rPr>
        <w:t xml:space="preserve">) </w:t>
      </w:r>
      <w:r w:rsidRPr="00262447">
        <w:rPr>
          <w:rFonts w:asciiTheme="majorBidi" w:hAnsiTheme="majorBidi" w:cstheme="majorBidi"/>
        </w:rPr>
        <w:t>prayer.</w:t>
      </w:r>
    </w:p>
    <w:p w14:paraId="182B39CE" w14:textId="2FF0F302" w:rsidR="00A14C1E" w:rsidRDefault="00A14C1E" w:rsidP="007265AF">
      <w:pPr>
        <w:spacing w:after="120" w:line="360" w:lineRule="auto"/>
        <w:rPr>
          <w:rFonts w:asciiTheme="majorBidi" w:hAnsiTheme="majorBidi" w:cstheme="majorBidi"/>
          <w:lang w:val="en-US"/>
        </w:rPr>
      </w:pPr>
      <w:r w:rsidRPr="00262447">
        <w:rPr>
          <w:rFonts w:asciiTheme="majorBidi" w:hAnsiTheme="majorBidi" w:cstheme="majorBidi"/>
          <w:lang w:val="en-US"/>
        </w:rPr>
        <w:t>Generally</w:t>
      </w:r>
      <w:r w:rsidR="0063553C" w:rsidRPr="00262447">
        <w:rPr>
          <w:rFonts w:asciiTheme="majorBidi" w:hAnsiTheme="majorBidi" w:cstheme="majorBidi"/>
          <w:lang w:val="en-US"/>
        </w:rPr>
        <w:t xml:space="preserve">, Nadel’s arrangements follow the </w:t>
      </w:r>
      <w:r w:rsidRPr="00262447">
        <w:rPr>
          <w:rFonts w:asciiTheme="majorBidi" w:hAnsiTheme="majorBidi" w:cstheme="majorBidi"/>
          <w:lang w:val="en-US"/>
        </w:rPr>
        <w:t xml:space="preserve">methods and </w:t>
      </w:r>
      <w:r w:rsidR="0063553C" w:rsidRPr="00262447">
        <w:rPr>
          <w:rFonts w:asciiTheme="majorBidi" w:hAnsiTheme="majorBidi" w:cstheme="majorBidi"/>
          <w:lang w:val="en-US"/>
        </w:rPr>
        <w:t xml:space="preserve">style developed by composers of the </w:t>
      </w:r>
      <w:r w:rsidR="00957FA6" w:rsidRPr="00262447">
        <w:rPr>
          <w:rFonts w:asciiTheme="majorBidi" w:hAnsiTheme="majorBidi" w:cstheme="majorBidi"/>
          <w:lang w:val="en-US"/>
        </w:rPr>
        <w:t xml:space="preserve">so-called </w:t>
      </w:r>
      <w:r w:rsidR="00957FA6" w:rsidRPr="00262447">
        <w:rPr>
          <w:rFonts w:asciiTheme="majorBidi" w:hAnsiTheme="majorBidi" w:cstheme="majorBidi"/>
        </w:rPr>
        <w:t>“New Jewish School of Music”</w:t>
      </w:r>
      <w:r w:rsidR="00957FA6" w:rsidRPr="00262447">
        <w:rPr>
          <w:rFonts w:asciiTheme="majorBidi" w:hAnsiTheme="majorBidi" w:cstheme="majorBidi"/>
          <w:lang w:val="en-US"/>
        </w:rPr>
        <w:t xml:space="preserve">, which began in 1908 </w:t>
      </w:r>
      <w:r w:rsidR="00957FA6" w:rsidRPr="00262447">
        <w:rPr>
          <w:rFonts w:asciiTheme="majorBidi" w:hAnsiTheme="majorBidi" w:cstheme="majorBidi"/>
        </w:rPr>
        <w:t>with the founding of the Society for Jewish Folk Music in St. Petersburg</w:t>
      </w:r>
      <w:r w:rsidR="00957FA6" w:rsidRPr="00262447">
        <w:rPr>
          <w:rFonts w:asciiTheme="majorBidi" w:hAnsiTheme="majorBidi" w:cstheme="majorBidi"/>
          <w:lang w:val="en-US"/>
        </w:rPr>
        <w:t xml:space="preserve">. </w:t>
      </w:r>
      <w:r w:rsidRPr="00262447">
        <w:rPr>
          <w:rFonts w:asciiTheme="majorBidi" w:hAnsiTheme="majorBidi" w:cstheme="majorBidi"/>
          <w:lang w:val="en-US"/>
        </w:rPr>
        <w:t>The outstanding composers a</w:t>
      </w:r>
      <w:r w:rsidR="00957FA6" w:rsidRPr="00262447">
        <w:rPr>
          <w:rFonts w:asciiTheme="majorBidi" w:hAnsiTheme="majorBidi" w:cstheme="majorBidi"/>
          <w:lang w:val="en-US"/>
        </w:rPr>
        <w:t xml:space="preserve">mong its </w:t>
      </w:r>
      <w:r w:rsidRPr="00262447">
        <w:rPr>
          <w:rFonts w:asciiTheme="majorBidi" w:hAnsiTheme="majorBidi" w:cstheme="majorBidi"/>
          <w:lang w:val="en-US"/>
        </w:rPr>
        <w:t xml:space="preserve">first members </w:t>
      </w:r>
      <w:r w:rsidR="00957FA6" w:rsidRPr="00262447">
        <w:rPr>
          <w:rFonts w:asciiTheme="majorBidi" w:hAnsiTheme="majorBidi" w:cstheme="majorBidi"/>
          <w:lang w:val="en-US"/>
        </w:rPr>
        <w:t>were</w:t>
      </w:r>
      <w:r w:rsidR="0063553C" w:rsidRPr="00262447">
        <w:rPr>
          <w:rFonts w:asciiTheme="majorBidi" w:hAnsiTheme="majorBidi" w:cstheme="majorBidi"/>
          <w:lang w:val="en-US"/>
        </w:rPr>
        <w:t xml:space="preserve"> </w:t>
      </w:r>
      <w:proofErr w:type="spellStart"/>
      <w:r w:rsidR="0063553C" w:rsidRPr="00262447">
        <w:rPr>
          <w:rFonts w:asciiTheme="majorBidi" w:hAnsiTheme="majorBidi" w:cstheme="majorBidi"/>
          <w:lang w:val="en-US"/>
        </w:rPr>
        <w:t>Yoel</w:t>
      </w:r>
      <w:proofErr w:type="spellEnd"/>
      <w:r w:rsidR="0063553C" w:rsidRPr="00262447">
        <w:rPr>
          <w:rFonts w:asciiTheme="majorBidi" w:hAnsiTheme="majorBidi" w:cstheme="majorBidi"/>
          <w:lang w:val="en-US"/>
        </w:rPr>
        <w:t xml:space="preserve"> Engel, </w:t>
      </w:r>
      <w:r w:rsidR="00957FA6" w:rsidRPr="00262447">
        <w:rPr>
          <w:rFonts w:asciiTheme="majorBidi" w:hAnsiTheme="majorBidi" w:cstheme="majorBidi"/>
          <w:lang w:val="en-US"/>
        </w:rPr>
        <w:t xml:space="preserve">Joseph </w:t>
      </w:r>
      <w:proofErr w:type="spellStart"/>
      <w:r w:rsidR="00957FA6" w:rsidRPr="00262447">
        <w:rPr>
          <w:rFonts w:asciiTheme="majorBidi" w:hAnsiTheme="majorBidi" w:cstheme="majorBidi"/>
          <w:lang w:val="en-US"/>
        </w:rPr>
        <w:t>Achron</w:t>
      </w:r>
      <w:proofErr w:type="spellEnd"/>
      <w:r w:rsidR="00957FA6" w:rsidRPr="00262447">
        <w:rPr>
          <w:rFonts w:asciiTheme="majorBidi" w:hAnsiTheme="majorBidi" w:cstheme="majorBidi"/>
          <w:lang w:val="en-US"/>
        </w:rPr>
        <w:t xml:space="preserve">, </w:t>
      </w:r>
      <w:r w:rsidR="0063553C" w:rsidRPr="00262447">
        <w:rPr>
          <w:rFonts w:asciiTheme="majorBidi" w:hAnsiTheme="majorBidi" w:cstheme="majorBidi"/>
          <w:lang w:val="en-US"/>
        </w:rPr>
        <w:t xml:space="preserve">Lazar </w:t>
      </w:r>
      <w:proofErr w:type="spellStart"/>
      <w:r w:rsidR="0063553C" w:rsidRPr="00262447">
        <w:rPr>
          <w:rFonts w:asciiTheme="majorBidi" w:hAnsiTheme="majorBidi" w:cstheme="majorBidi"/>
          <w:lang w:val="en-US"/>
        </w:rPr>
        <w:t>Saminsky</w:t>
      </w:r>
      <w:proofErr w:type="spellEnd"/>
      <w:r w:rsidR="0063553C" w:rsidRPr="00262447">
        <w:rPr>
          <w:rFonts w:asciiTheme="majorBidi" w:hAnsiTheme="majorBidi" w:cstheme="majorBidi"/>
          <w:lang w:val="en-US"/>
        </w:rPr>
        <w:t xml:space="preserve">, </w:t>
      </w:r>
      <w:r w:rsidR="00957FA6" w:rsidRPr="00262447">
        <w:rPr>
          <w:rFonts w:asciiTheme="majorBidi" w:hAnsiTheme="majorBidi" w:cstheme="majorBidi"/>
          <w:lang w:val="en-US"/>
        </w:rPr>
        <w:t xml:space="preserve">Moshe Milner, </w:t>
      </w:r>
      <w:r w:rsidR="0063553C" w:rsidRPr="00262447">
        <w:rPr>
          <w:rFonts w:asciiTheme="majorBidi" w:hAnsiTheme="majorBidi" w:cstheme="majorBidi"/>
          <w:lang w:val="en-US"/>
        </w:rPr>
        <w:t xml:space="preserve">Alexander </w:t>
      </w:r>
      <w:proofErr w:type="spellStart"/>
      <w:r w:rsidR="0063553C" w:rsidRPr="00262447">
        <w:rPr>
          <w:rFonts w:asciiTheme="majorBidi" w:hAnsiTheme="majorBidi" w:cstheme="majorBidi"/>
          <w:lang w:val="en-US"/>
        </w:rPr>
        <w:t>Krein</w:t>
      </w:r>
      <w:proofErr w:type="spellEnd"/>
      <w:r w:rsidR="0063553C" w:rsidRPr="00262447">
        <w:rPr>
          <w:rFonts w:asciiTheme="majorBidi" w:hAnsiTheme="majorBidi" w:cstheme="majorBidi"/>
          <w:lang w:val="en-US"/>
        </w:rPr>
        <w:t xml:space="preserve">, Mikhail </w:t>
      </w:r>
      <w:proofErr w:type="spellStart"/>
      <w:r w:rsidR="0063553C" w:rsidRPr="00262447">
        <w:rPr>
          <w:rFonts w:asciiTheme="majorBidi" w:hAnsiTheme="majorBidi" w:cstheme="majorBidi"/>
          <w:lang w:val="en-US"/>
        </w:rPr>
        <w:t>Gnessin</w:t>
      </w:r>
      <w:proofErr w:type="spellEnd"/>
      <w:r w:rsidR="0063553C" w:rsidRPr="00262447">
        <w:rPr>
          <w:rFonts w:asciiTheme="majorBidi" w:hAnsiTheme="majorBidi" w:cstheme="majorBidi"/>
          <w:lang w:val="en-US"/>
        </w:rPr>
        <w:t xml:space="preserve">, </w:t>
      </w:r>
      <w:r w:rsidRPr="00262447">
        <w:rPr>
          <w:rFonts w:asciiTheme="majorBidi" w:hAnsiTheme="majorBidi" w:cstheme="majorBidi"/>
          <w:lang w:val="en-US"/>
        </w:rPr>
        <w:t xml:space="preserve">and </w:t>
      </w:r>
      <w:r w:rsidR="0080296E" w:rsidRPr="00262447">
        <w:rPr>
          <w:rFonts w:asciiTheme="majorBidi" w:hAnsiTheme="majorBidi" w:cstheme="majorBidi"/>
          <w:lang w:val="en-US"/>
        </w:rPr>
        <w:t xml:space="preserve">Solomon </w:t>
      </w:r>
      <w:proofErr w:type="spellStart"/>
      <w:r w:rsidR="0080296E" w:rsidRPr="00262447">
        <w:rPr>
          <w:rFonts w:asciiTheme="majorBidi" w:hAnsiTheme="majorBidi" w:cstheme="majorBidi"/>
          <w:lang w:val="en-US"/>
        </w:rPr>
        <w:t>Rosowsky</w:t>
      </w:r>
      <w:proofErr w:type="spellEnd"/>
      <w:r w:rsidR="0063553C" w:rsidRPr="00262447">
        <w:rPr>
          <w:rFonts w:asciiTheme="majorBidi" w:hAnsiTheme="majorBidi" w:cstheme="majorBidi"/>
          <w:lang w:val="en-US"/>
        </w:rPr>
        <w:t>.</w:t>
      </w:r>
      <w:r w:rsidRPr="00262447">
        <w:rPr>
          <w:rFonts w:asciiTheme="majorBidi" w:hAnsiTheme="majorBidi" w:cstheme="majorBidi"/>
          <w:lang w:val="en-US"/>
        </w:rPr>
        <w:t xml:space="preserve"> Based on collecting folksongs and arranging them, </w:t>
      </w:r>
      <w:r w:rsidR="00357A90" w:rsidRPr="00262447">
        <w:rPr>
          <w:rFonts w:asciiTheme="majorBidi" w:hAnsiTheme="majorBidi" w:cstheme="majorBidi"/>
          <w:lang w:val="en-US"/>
        </w:rPr>
        <w:t xml:space="preserve">the named composers and many others created numerous </w:t>
      </w:r>
      <w:r w:rsidRPr="00262447">
        <w:rPr>
          <w:rFonts w:asciiTheme="majorBidi" w:hAnsiTheme="majorBidi" w:cstheme="majorBidi"/>
          <w:lang w:val="en-US"/>
        </w:rPr>
        <w:t>original</w:t>
      </w:r>
      <w:r w:rsidR="0088455F" w:rsidRPr="00262447">
        <w:rPr>
          <w:rFonts w:asciiTheme="majorBidi" w:hAnsiTheme="majorBidi" w:cstheme="majorBidi"/>
          <w:lang w:val="en-US"/>
        </w:rPr>
        <w:t>, compositional</w:t>
      </w:r>
      <w:r w:rsidR="00D80B69" w:rsidRPr="00262447">
        <w:rPr>
          <w:rFonts w:asciiTheme="majorBidi" w:hAnsiTheme="majorBidi" w:cstheme="majorBidi"/>
          <w:lang w:val="en-US"/>
        </w:rPr>
        <w:t>ly</w:t>
      </w:r>
      <w:r w:rsidR="0088455F" w:rsidRPr="00262447">
        <w:rPr>
          <w:rFonts w:asciiTheme="majorBidi" w:hAnsiTheme="majorBidi" w:cstheme="majorBidi"/>
          <w:lang w:val="en-US"/>
        </w:rPr>
        <w:t xml:space="preserve"> full-fledged </w:t>
      </w:r>
      <w:r w:rsidRPr="00262447">
        <w:rPr>
          <w:rFonts w:asciiTheme="majorBidi" w:hAnsiTheme="majorBidi" w:cstheme="majorBidi"/>
          <w:lang w:val="en-US"/>
        </w:rPr>
        <w:t>works</w:t>
      </w:r>
      <w:r w:rsidR="00357A90" w:rsidRPr="00262447">
        <w:rPr>
          <w:rFonts w:asciiTheme="majorBidi" w:hAnsiTheme="majorBidi" w:cstheme="majorBidi"/>
          <w:lang w:val="en-US"/>
        </w:rPr>
        <w:t xml:space="preserve">, committed to the idea of forming a Jewish national </w:t>
      </w:r>
      <w:r w:rsidR="00D80B69" w:rsidRPr="00262447">
        <w:rPr>
          <w:rFonts w:asciiTheme="majorBidi" w:hAnsiTheme="majorBidi" w:cstheme="majorBidi"/>
          <w:lang w:val="en-US"/>
        </w:rPr>
        <w:t xml:space="preserve">art music </w:t>
      </w:r>
      <w:r w:rsidR="00357A90" w:rsidRPr="00262447">
        <w:rPr>
          <w:rFonts w:asciiTheme="majorBidi" w:hAnsiTheme="majorBidi" w:cstheme="majorBidi"/>
          <w:lang w:val="en-US"/>
        </w:rPr>
        <w:t>style</w:t>
      </w:r>
      <w:r w:rsidR="007265AF">
        <w:rPr>
          <w:rFonts w:asciiTheme="majorBidi" w:hAnsiTheme="majorBidi" w:cstheme="majorBidi"/>
          <w:lang w:val="en-US"/>
        </w:rPr>
        <w:t>.</w:t>
      </w:r>
    </w:p>
    <w:p w14:paraId="0F587BA9" w14:textId="428AE21C" w:rsidR="00357A90" w:rsidRPr="00262447" w:rsidRDefault="00357A90" w:rsidP="00357A90">
      <w:pPr>
        <w:spacing w:after="120" w:line="360" w:lineRule="auto"/>
        <w:rPr>
          <w:rFonts w:asciiTheme="majorBidi" w:hAnsiTheme="majorBidi" w:cstheme="majorBidi"/>
          <w:lang w:val="en-US"/>
        </w:rPr>
      </w:pPr>
      <w:r w:rsidRPr="00262447">
        <w:rPr>
          <w:rFonts w:asciiTheme="majorBidi" w:hAnsiTheme="majorBidi" w:cstheme="majorBidi"/>
          <w:lang w:val="en-US"/>
        </w:rPr>
        <w:t xml:space="preserve">Nadel’s arrangements seem to have achieved a </w:t>
      </w:r>
      <w:r w:rsidR="003A2577">
        <w:rPr>
          <w:rFonts w:asciiTheme="majorBidi" w:hAnsiTheme="majorBidi" w:cstheme="majorBidi"/>
          <w:lang w:val="en-US"/>
        </w:rPr>
        <w:t xml:space="preserve">rather </w:t>
      </w:r>
      <w:r w:rsidRPr="00262447">
        <w:rPr>
          <w:rFonts w:asciiTheme="majorBidi" w:hAnsiTheme="majorBidi" w:cstheme="majorBidi"/>
          <w:lang w:val="en-US"/>
        </w:rPr>
        <w:t>modest goal. At their background lies comparable passion</w:t>
      </w:r>
      <w:r w:rsidR="00343193" w:rsidRPr="00262447">
        <w:rPr>
          <w:rFonts w:asciiTheme="majorBidi" w:hAnsiTheme="majorBidi" w:cstheme="majorBidi"/>
          <w:lang w:val="en-US"/>
        </w:rPr>
        <w:t xml:space="preserve">, </w:t>
      </w:r>
      <w:r w:rsidRPr="00262447">
        <w:rPr>
          <w:rFonts w:asciiTheme="majorBidi" w:hAnsiTheme="majorBidi" w:cstheme="majorBidi"/>
          <w:lang w:val="en-US"/>
        </w:rPr>
        <w:t>collecting diligence</w:t>
      </w:r>
      <w:r w:rsidR="00343193" w:rsidRPr="00262447">
        <w:rPr>
          <w:rFonts w:asciiTheme="majorBidi" w:hAnsiTheme="majorBidi" w:cstheme="majorBidi"/>
          <w:lang w:val="en-US"/>
        </w:rPr>
        <w:t xml:space="preserve">, and </w:t>
      </w:r>
      <w:r w:rsidR="00D80B69" w:rsidRPr="00262447">
        <w:rPr>
          <w:rFonts w:asciiTheme="majorBidi" w:hAnsiTheme="majorBidi" w:cstheme="majorBidi"/>
          <w:lang w:val="en-US"/>
        </w:rPr>
        <w:t xml:space="preserve">artistic </w:t>
      </w:r>
      <w:r w:rsidR="00343193" w:rsidRPr="00262447">
        <w:rPr>
          <w:rFonts w:asciiTheme="majorBidi" w:hAnsiTheme="majorBidi" w:cstheme="majorBidi"/>
          <w:lang w:val="en-US"/>
        </w:rPr>
        <w:t>will</w:t>
      </w:r>
      <w:r w:rsidRPr="00262447">
        <w:rPr>
          <w:rFonts w:asciiTheme="majorBidi" w:hAnsiTheme="majorBidi" w:cstheme="majorBidi"/>
          <w:lang w:val="en-US"/>
        </w:rPr>
        <w:t xml:space="preserve">. </w:t>
      </w:r>
      <w:r w:rsidR="00343193" w:rsidRPr="00262447">
        <w:rPr>
          <w:rFonts w:asciiTheme="majorBidi" w:hAnsiTheme="majorBidi" w:cstheme="majorBidi"/>
          <w:lang w:val="en-US"/>
        </w:rPr>
        <w:t xml:space="preserve">Yet, the aesthetic (and therefore the) working conditions of Nadel seem different from those of the Russian-Jewish composers. They discovered and collected most of their folkloristic musical material in their </w:t>
      </w:r>
      <w:r w:rsidR="007265AF">
        <w:rPr>
          <w:rFonts w:asciiTheme="majorBidi" w:hAnsiTheme="majorBidi" w:cstheme="majorBidi"/>
          <w:lang w:val="en-US"/>
        </w:rPr>
        <w:t xml:space="preserve">own </w:t>
      </w:r>
      <w:r w:rsidR="001F0D27" w:rsidRPr="00262447">
        <w:rPr>
          <w:rFonts w:asciiTheme="majorBidi" w:hAnsiTheme="majorBidi" w:cstheme="majorBidi"/>
          <w:lang w:val="en-US"/>
        </w:rPr>
        <w:t>region and</w:t>
      </w:r>
      <w:r w:rsidR="00343193" w:rsidRPr="00262447">
        <w:rPr>
          <w:rFonts w:asciiTheme="majorBidi" w:hAnsiTheme="majorBidi" w:cstheme="majorBidi"/>
          <w:lang w:val="en-US"/>
        </w:rPr>
        <w:t xml:space="preserve"> worked it out according to the compositional know how they acquired and t</w:t>
      </w:r>
      <w:r w:rsidR="0088455F" w:rsidRPr="00262447">
        <w:rPr>
          <w:rFonts w:asciiTheme="majorBidi" w:hAnsiTheme="majorBidi" w:cstheme="majorBidi"/>
          <w:lang w:val="en-US"/>
        </w:rPr>
        <w:t>o t</w:t>
      </w:r>
      <w:r w:rsidR="00343193" w:rsidRPr="00262447">
        <w:rPr>
          <w:rFonts w:asciiTheme="majorBidi" w:hAnsiTheme="majorBidi" w:cstheme="majorBidi"/>
          <w:lang w:val="en-US"/>
        </w:rPr>
        <w:t>heir artistic capacities.</w:t>
      </w:r>
      <w:r w:rsidR="007265AF">
        <w:rPr>
          <w:rFonts w:asciiTheme="majorBidi" w:hAnsiTheme="majorBidi" w:cstheme="majorBidi"/>
          <w:lang w:val="en-US"/>
        </w:rPr>
        <w:t xml:space="preserve"> </w:t>
      </w:r>
      <w:r w:rsidR="007265AF">
        <w:rPr>
          <w:rFonts w:asciiTheme="majorBidi" w:hAnsiTheme="majorBidi" w:cstheme="majorBidi"/>
          <w:lang w:val="en-US"/>
        </w:rPr>
        <w:t xml:space="preserve">It seems though that in the 1920s Nadel </w:t>
      </w:r>
      <w:r w:rsidR="007265AF" w:rsidRPr="007265AF">
        <w:rPr>
          <w:lang w:val="en-US"/>
        </w:rPr>
        <w:t>had only a limited knowledge of the creative activity of the New Jewish School.</w:t>
      </w:r>
    </w:p>
    <w:p w14:paraId="70E80AD0" w14:textId="43D5D479" w:rsidR="006400FF" w:rsidRPr="00262447" w:rsidRDefault="00417AA6" w:rsidP="00343193">
      <w:pPr>
        <w:spacing w:after="120" w:line="360" w:lineRule="auto"/>
        <w:rPr>
          <w:rFonts w:asciiTheme="majorBidi" w:hAnsiTheme="majorBidi" w:cstheme="majorBidi"/>
          <w:lang w:val="en-US"/>
        </w:rPr>
      </w:pPr>
      <w:r w:rsidRPr="00262447">
        <w:rPr>
          <w:rFonts w:asciiTheme="majorBidi" w:hAnsiTheme="majorBidi" w:cstheme="majorBidi"/>
          <w:lang w:val="en-US"/>
        </w:rPr>
        <w:t xml:space="preserve">In Germany, </w:t>
      </w:r>
      <w:r w:rsidR="00343193" w:rsidRPr="00262447">
        <w:rPr>
          <w:rFonts w:asciiTheme="majorBidi" w:hAnsiTheme="majorBidi" w:cstheme="majorBidi"/>
          <w:lang w:val="en-US"/>
        </w:rPr>
        <w:t xml:space="preserve">Nadel participated in a </w:t>
      </w:r>
      <w:r w:rsidR="00343193" w:rsidRPr="00262447">
        <w:rPr>
          <w:rFonts w:asciiTheme="majorBidi" w:hAnsiTheme="majorBidi" w:cstheme="majorBidi"/>
        </w:rPr>
        <w:t>deliberate generaliz</w:t>
      </w:r>
      <w:proofErr w:type="spellStart"/>
      <w:r w:rsidR="00343193" w:rsidRPr="00262447">
        <w:rPr>
          <w:rFonts w:asciiTheme="majorBidi" w:hAnsiTheme="majorBidi" w:cstheme="majorBidi"/>
          <w:lang w:val="en-US"/>
        </w:rPr>
        <w:t>ation</w:t>
      </w:r>
      <w:proofErr w:type="spellEnd"/>
      <w:r w:rsidR="00343193" w:rsidRPr="00262447">
        <w:rPr>
          <w:rFonts w:asciiTheme="majorBidi" w:hAnsiTheme="majorBidi" w:cstheme="majorBidi"/>
          <w:lang w:val="en-US"/>
        </w:rPr>
        <w:t xml:space="preserve"> of the </w:t>
      </w:r>
      <w:r w:rsidR="00A118F4" w:rsidRPr="00262447">
        <w:rPr>
          <w:rFonts w:asciiTheme="majorBidi" w:hAnsiTheme="majorBidi" w:cstheme="majorBidi"/>
          <w:lang w:val="en-US"/>
        </w:rPr>
        <w:t>term</w:t>
      </w:r>
      <w:r w:rsidR="00B91ECE" w:rsidRPr="00262447">
        <w:rPr>
          <w:rFonts w:asciiTheme="majorBidi" w:hAnsiTheme="majorBidi" w:cstheme="majorBidi"/>
        </w:rPr>
        <w:t xml:space="preserve"> 'Jewish folk music'</w:t>
      </w:r>
      <w:r w:rsidR="00A118F4" w:rsidRPr="00262447">
        <w:rPr>
          <w:rFonts w:asciiTheme="majorBidi" w:hAnsiTheme="majorBidi" w:cstheme="majorBidi"/>
          <w:lang w:val="en-US"/>
        </w:rPr>
        <w:t>.</w:t>
      </w:r>
      <w:r w:rsidR="007A52B2" w:rsidRPr="00262447">
        <w:rPr>
          <w:rStyle w:val="EndnoteReference"/>
          <w:rFonts w:asciiTheme="majorBidi" w:hAnsiTheme="majorBidi" w:cstheme="majorBidi"/>
          <w:lang w:val="en-US"/>
        </w:rPr>
        <w:endnoteReference w:id="46"/>
      </w:r>
      <w:r w:rsidR="00B91ECE" w:rsidRPr="00262447">
        <w:rPr>
          <w:rFonts w:asciiTheme="majorBidi" w:hAnsiTheme="majorBidi" w:cstheme="majorBidi"/>
        </w:rPr>
        <w:t xml:space="preserve"> </w:t>
      </w:r>
      <w:r w:rsidR="00A118F4" w:rsidRPr="00262447">
        <w:rPr>
          <w:rFonts w:asciiTheme="majorBidi" w:hAnsiTheme="majorBidi" w:cstheme="majorBidi"/>
          <w:lang w:val="en-US"/>
        </w:rPr>
        <w:t xml:space="preserve">He interpreted </w:t>
      </w:r>
      <w:r w:rsidR="00E42FEA">
        <w:rPr>
          <w:rFonts w:asciiTheme="majorBidi" w:hAnsiTheme="majorBidi" w:cstheme="majorBidi"/>
          <w:lang w:val="en-US"/>
        </w:rPr>
        <w:t>the</w:t>
      </w:r>
      <w:r w:rsidR="0088455F" w:rsidRPr="00262447">
        <w:rPr>
          <w:rFonts w:asciiTheme="majorBidi" w:hAnsiTheme="majorBidi" w:cstheme="majorBidi"/>
          <w:lang w:val="en-US"/>
        </w:rPr>
        <w:t xml:space="preserve"> source material</w:t>
      </w:r>
      <w:r w:rsidR="00A118F4" w:rsidRPr="00262447">
        <w:rPr>
          <w:rFonts w:asciiTheme="majorBidi" w:hAnsiTheme="majorBidi" w:cstheme="majorBidi"/>
          <w:lang w:val="en-US"/>
        </w:rPr>
        <w:t xml:space="preserve"> he (and others) had collected</w:t>
      </w:r>
      <w:r w:rsidR="0088455F" w:rsidRPr="00262447">
        <w:rPr>
          <w:rFonts w:asciiTheme="majorBidi" w:hAnsiTheme="majorBidi" w:cstheme="majorBidi"/>
          <w:lang w:val="en-US"/>
        </w:rPr>
        <w:t xml:space="preserve"> </w:t>
      </w:r>
      <w:r w:rsidR="0088455F" w:rsidRPr="00262447">
        <w:rPr>
          <w:rFonts w:asciiTheme="majorBidi" w:hAnsiTheme="majorBidi" w:cstheme="majorBidi"/>
        </w:rPr>
        <w:t>–</w:t>
      </w:r>
      <w:r w:rsidR="0088455F" w:rsidRPr="00262447">
        <w:rPr>
          <w:rFonts w:asciiTheme="majorBidi" w:hAnsiTheme="majorBidi" w:cstheme="majorBidi"/>
          <w:lang w:val="en-US"/>
        </w:rPr>
        <w:t xml:space="preserve"> melodies of various Jewish traditions, geographically and temporally </w:t>
      </w:r>
      <w:r w:rsidR="0088455F" w:rsidRPr="00262447">
        <w:rPr>
          <w:rFonts w:asciiTheme="majorBidi" w:hAnsiTheme="majorBidi" w:cstheme="majorBidi"/>
        </w:rPr>
        <w:t>–</w:t>
      </w:r>
      <w:r w:rsidR="0088455F" w:rsidRPr="00262447">
        <w:rPr>
          <w:rFonts w:asciiTheme="majorBidi" w:hAnsiTheme="majorBidi" w:cstheme="majorBidi"/>
          <w:lang w:val="en-US"/>
        </w:rPr>
        <w:t xml:space="preserve"> and aimed at presenting them “as is”, ostensibly with minor compositional interventions, as if merely to make them match conventions of western art music.</w:t>
      </w:r>
      <w:r w:rsidR="006C279E" w:rsidRPr="00262447">
        <w:rPr>
          <w:rStyle w:val="EndnoteReference"/>
          <w:rFonts w:asciiTheme="majorBidi" w:hAnsiTheme="majorBidi" w:cstheme="majorBidi"/>
          <w:lang w:val="en-US"/>
        </w:rPr>
        <w:endnoteReference w:id="47"/>
      </w:r>
    </w:p>
    <w:p w14:paraId="5C2D3839" w14:textId="078E5DE7" w:rsidR="0080296E" w:rsidRPr="00262447" w:rsidRDefault="00A118F4" w:rsidP="00343193">
      <w:pPr>
        <w:spacing w:after="120" w:line="360" w:lineRule="auto"/>
        <w:rPr>
          <w:rFonts w:asciiTheme="majorBidi" w:hAnsiTheme="majorBidi" w:cstheme="majorBidi"/>
          <w:rtl/>
          <w:lang w:val="en-US"/>
        </w:rPr>
      </w:pPr>
      <w:r w:rsidRPr="00262447">
        <w:rPr>
          <w:rFonts w:asciiTheme="majorBidi" w:hAnsiTheme="majorBidi" w:cstheme="majorBidi"/>
          <w:lang w:val="en-US"/>
        </w:rPr>
        <w:t>F</w:t>
      </w:r>
      <w:r w:rsidR="00B91ECE" w:rsidRPr="00262447">
        <w:rPr>
          <w:rFonts w:asciiTheme="majorBidi" w:hAnsiTheme="majorBidi" w:cstheme="majorBidi"/>
        </w:rPr>
        <w:t>or the synagogue</w:t>
      </w:r>
      <w:r w:rsidR="00712EF9">
        <w:rPr>
          <w:rFonts w:asciiTheme="majorBidi" w:hAnsiTheme="majorBidi" w:cstheme="majorBidi"/>
          <w:lang w:val="en-US"/>
        </w:rPr>
        <w:t xml:space="preserve"> too</w:t>
      </w:r>
      <w:r w:rsidR="006400FF" w:rsidRPr="00262447">
        <w:rPr>
          <w:rFonts w:asciiTheme="majorBidi" w:hAnsiTheme="majorBidi" w:cstheme="majorBidi"/>
          <w:lang w:val="en-US"/>
        </w:rPr>
        <w:t>, Nadel</w:t>
      </w:r>
      <w:r w:rsidRPr="00262447">
        <w:rPr>
          <w:rFonts w:asciiTheme="majorBidi" w:hAnsiTheme="majorBidi" w:cstheme="majorBidi"/>
          <w:lang w:val="en-US"/>
        </w:rPr>
        <w:t xml:space="preserve"> compiled </w:t>
      </w:r>
      <w:r w:rsidR="00B91ECE" w:rsidRPr="00262447">
        <w:rPr>
          <w:rFonts w:asciiTheme="majorBidi" w:hAnsiTheme="majorBidi" w:cstheme="majorBidi"/>
        </w:rPr>
        <w:t xml:space="preserve">melodies from </w:t>
      </w:r>
      <w:r w:rsidRPr="00262447">
        <w:rPr>
          <w:rFonts w:asciiTheme="majorBidi" w:hAnsiTheme="majorBidi" w:cstheme="majorBidi"/>
          <w:lang w:val="en-US"/>
        </w:rPr>
        <w:t xml:space="preserve">a similarly diverse </w:t>
      </w:r>
      <w:r w:rsidR="00B91ECE" w:rsidRPr="00262447">
        <w:rPr>
          <w:rFonts w:asciiTheme="majorBidi" w:hAnsiTheme="majorBidi" w:cstheme="majorBidi"/>
        </w:rPr>
        <w:t>repertoire of cantors and traditions</w:t>
      </w:r>
      <w:r w:rsidR="006400FF" w:rsidRPr="00262447">
        <w:rPr>
          <w:rFonts w:asciiTheme="majorBidi" w:hAnsiTheme="majorBidi" w:cstheme="majorBidi"/>
          <w:lang w:val="en-US"/>
        </w:rPr>
        <w:t>, as if they could all be used in practice under a single, all-encompassing notion of synagogal music.</w:t>
      </w:r>
    </w:p>
    <w:p w14:paraId="56902C1B" w14:textId="682C4B40" w:rsidR="00EC62CF" w:rsidRPr="00262447" w:rsidRDefault="001365AA" w:rsidP="001365AA">
      <w:pPr>
        <w:spacing w:after="120" w:line="360" w:lineRule="auto"/>
        <w:rPr>
          <w:rFonts w:asciiTheme="majorBidi" w:hAnsiTheme="majorBidi" w:cstheme="majorBidi"/>
          <w:lang w:val="en-US"/>
        </w:rPr>
      </w:pPr>
      <w:r w:rsidRPr="00262447">
        <w:rPr>
          <w:rFonts w:asciiTheme="majorBidi" w:hAnsiTheme="majorBidi" w:cstheme="majorBidi"/>
        </w:rPr>
        <w:t>In 192</w:t>
      </w:r>
      <w:r w:rsidR="00DF07B3" w:rsidRPr="00262447">
        <w:rPr>
          <w:rFonts w:asciiTheme="majorBidi" w:hAnsiTheme="majorBidi" w:cstheme="majorBidi"/>
        </w:rPr>
        <w:t>1</w:t>
      </w:r>
      <w:r w:rsidRPr="00262447">
        <w:rPr>
          <w:rFonts w:asciiTheme="majorBidi" w:hAnsiTheme="majorBidi" w:cstheme="majorBidi"/>
        </w:rPr>
        <w:t xml:space="preserve">, Martin Buber's </w:t>
      </w:r>
      <w:r w:rsidRPr="00262447">
        <w:rPr>
          <w:rFonts w:asciiTheme="majorBidi" w:hAnsiTheme="majorBidi" w:cstheme="majorBidi"/>
          <w:i/>
          <w:iCs/>
        </w:rPr>
        <w:t>Der Jude</w:t>
      </w:r>
      <w:r w:rsidR="004566EC" w:rsidRPr="00262447">
        <w:rPr>
          <w:rFonts w:asciiTheme="majorBidi" w:hAnsiTheme="majorBidi" w:cstheme="majorBidi"/>
          <w:lang w:val="en-US"/>
        </w:rPr>
        <w:t xml:space="preserve"> published</w:t>
      </w:r>
      <w:r w:rsidRPr="00262447">
        <w:rPr>
          <w:rFonts w:asciiTheme="majorBidi" w:hAnsiTheme="majorBidi" w:cstheme="majorBidi"/>
        </w:rPr>
        <w:t xml:space="preserve"> </w:t>
      </w:r>
      <w:r w:rsidR="00DF07B3" w:rsidRPr="00262447">
        <w:rPr>
          <w:rFonts w:asciiTheme="majorBidi" w:hAnsiTheme="majorBidi" w:cstheme="majorBidi"/>
        </w:rPr>
        <w:t>under the title "Das Judentum in der abendländischen Musik"</w:t>
      </w:r>
      <w:r w:rsidR="008B08D9" w:rsidRPr="00262447">
        <w:rPr>
          <w:rFonts w:asciiTheme="majorBidi" w:hAnsiTheme="majorBidi" w:cstheme="majorBidi"/>
        </w:rPr>
        <w:t xml:space="preserve"> </w:t>
      </w:r>
      <w:r w:rsidR="00D96786" w:rsidRPr="00262447">
        <w:rPr>
          <w:rFonts w:asciiTheme="majorBidi" w:hAnsiTheme="majorBidi" w:cstheme="majorBidi"/>
        </w:rPr>
        <w:t>–</w:t>
      </w:r>
      <w:r w:rsidR="00AB3EAF" w:rsidRPr="00262447">
        <w:rPr>
          <w:rFonts w:asciiTheme="majorBidi" w:hAnsiTheme="majorBidi" w:cstheme="majorBidi"/>
        </w:rPr>
        <w:t xml:space="preserve"> </w:t>
      </w:r>
      <w:r w:rsidR="008B08D9" w:rsidRPr="00262447">
        <w:rPr>
          <w:rFonts w:asciiTheme="majorBidi" w:hAnsiTheme="majorBidi" w:cstheme="majorBidi"/>
        </w:rPr>
        <w:t xml:space="preserve">which provocatively echoed Richard Wagner's </w:t>
      </w:r>
      <w:r w:rsidR="006400FF" w:rsidRPr="00262447">
        <w:rPr>
          <w:rFonts w:asciiTheme="majorBidi" w:hAnsiTheme="majorBidi" w:cstheme="majorBidi"/>
          <w:lang w:val="en-US"/>
        </w:rPr>
        <w:t>infamous</w:t>
      </w:r>
      <w:r w:rsidR="008B08D9" w:rsidRPr="00262447">
        <w:rPr>
          <w:rFonts w:asciiTheme="majorBidi" w:hAnsiTheme="majorBidi" w:cstheme="majorBidi"/>
        </w:rPr>
        <w:t xml:space="preserve"> essay</w:t>
      </w:r>
      <w:r w:rsidR="00AB3EAF" w:rsidRPr="00262447">
        <w:rPr>
          <w:rFonts w:asciiTheme="majorBidi" w:hAnsiTheme="majorBidi" w:cstheme="majorBidi"/>
        </w:rPr>
        <w:t xml:space="preserve"> </w:t>
      </w:r>
      <w:r w:rsidR="00F21541" w:rsidRPr="00262447">
        <w:rPr>
          <w:rFonts w:asciiTheme="majorBidi" w:hAnsiTheme="majorBidi" w:cstheme="majorBidi"/>
        </w:rPr>
        <w:t>–</w:t>
      </w:r>
      <w:r w:rsidR="008B08D9" w:rsidRPr="00262447">
        <w:rPr>
          <w:rFonts w:asciiTheme="majorBidi" w:hAnsiTheme="majorBidi" w:cstheme="majorBidi"/>
        </w:rPr>
        <w:t xml:space="preserve"> </w:t>
      </w:r>
      <w:r w:rsidR="004566EC" w:rsidRPr="00262447">
        <w:rPr>
          <w:rFonts w:asciiTheme="majorBidi" w:hAnsiTheme="majorBidi" w:cstheme="majorBidi"/>
          <w:lang w:val="en-US"/>
        </w:rPr>
        <w:t xml:space="preserve">an article written by </w:t>
      </w:r>
      <w:r w:rsidR="00F21541" w:rsidRPr="00262447">
        <w:rPr>
          <w:rFonts w:asciiTheme="majorBidi" w:hAnsiTheme="majorBidi" w:cstheme="majorBidi"/>
        </w:rPr>
        <w:t xml:space="preserve">(gentile) musicologist </w:t>
      </w:r>
      <w:r w:rsidRPr="00262447">
        <w:rPr>
          <w:rFonts w:asciiTheme="majorBidi" w:hAnsiTheme="majorBidi" w:cstheme="majorBidi"/>
        </w:rPr>
        <w:t>Heinrich Berl refe</w:t>
      </w:r>
      <w:r w:rsidR="0065322E" w:rsidRPr="00262447">
        <w:rPr>
          <w:rFonts w:asciiTheme="majorBidi" w:hAnsiTheme="majorBidi" w:cstheme="majorBidi"/>
          <w:lang w:val="en-US"/>
        </w:rPr>
        <w:t>r</w:t>
      </w:r>
      <w:r w:rsidR="004566EC" w:rsidRPr="00262447">
        <w:rPr>
          <w:rFonts w:asciiTheme="majorBidi" w:hAnsiTheme="majorBidi" w:cstheme="majorBidi"/>
          <w:lang w:val="en-US"/>
        </w:rPr>
        <w:t>ing</w:t>
      </w:r>
      <w:r w:rsidRPr="00262447">
        <w:rPr>
          <w:rFonts w:asciiTheme="majorBidi" w:hAnsiTheme="majorBidi" w:cstheme="majorBidi"/>
        </w:rPr>
        <w:t xml:space="preserve"> to the </w:t>
      </w:r>
      <w:r w:rsidRPr="00262447">
        <w:rPr>
          <w:rFonts w:asciiTheme="majorBidi" w:hAnsiTheme="majorBidi" w:cstheme="majorBidi"/>
        </w:rPr>
        <w:lastRenderedPageBreak/>
        <w:t xml:space="preserve">question </w:t>
      </w:r>
      <w:r w:rsidR="004566EC" w:rsidRPr="00262447">
        <w:rPr>
          <w:rFonts w:asciiTheme="majorBidi" w:hAnsiTheme="majorBidi" w:cstheme="majorBidi"/>
          <w:lang w:val="en-US"/>
        </w:rPr>
        <w:t xml:space="preserve">of </w:t>
      </w:r>
      <w:r w:rsidRPr="00262447">
        <w:rPr>
          <w:rFonts w:asciiTheme="majorBidi" w:hAnsiTheme="majorBidi" w:cstheme="majorBidi"/>
        </w:rPr>
        <w:t>the originality of Jews in music.</w:t>
      </w:r>
      <w:r w:rsidR="00AB3EAF" w:rsidRPr="00262447">
        <w:rPr>
          <w:rStyle w:val="EndnoteReference"/>
          <w:rFonts w:asciiTheme="majorBidi" w:hAnsiTheme="majorBidi" w:cstheme="majorBidi"/>
        </w:rPr>
        <w:endnoteReference w:id="48"/>
      </w:r>
      <w:r w:rsidRPr="00262447">
        <w:rPr>
          <w:rFonts w:asciiTheme="majorBidi" w:hAnsiTheme="majorBidi" w:cstheme="majorBidi"/>
        </w:rPr>
        <w:t xml:space="preserve"> </w:t>
      </w:r>
      <w:proofErr w:type="spellStart"/>
      <w:r w:rsidR="006C279E" w:rsidRPr="00262447">
        <w:rPr>
          <w:rFonts w:asciiTheme="majorBidi" w:hAnsiTheme="majorBidi" w:cstheme="majorBidi"/>
          <w:lang w:val="en-US"/>
        </w:rPr>
        <w:t>Berl’s</w:t>
      </w:r>
      <w:proofErr w:type="spellEnd"/>
      <w:r w:rsidR="008B08D9" w:rsidRPr="00262447">
        <w:rPr>
          <w:rFonts w:asciiTheme="majorBidi" w:hAnsiTheme="majorBidi" w:cstheme="majorBidi"/>
        </w:rPr>
        <w:t xml:space="preserve"> text </w:t>
      </w:r>
      <w:r w:rsidR="0065322E" w:rsidRPr="00262447">
        <w:rPr>
          <w:rFonts w:asciiTheme="majorBidi" w:hAnsiTheme="majorBidi" w:cstheme="majorBidi"/>
          <w:lang w:val="en-US"/>
        </w:rPr>
        <w:t>brought</w:t>
      </w:r>
      <w:r w:rsidR="008B08D9" w:rsidRPr="00262447">
        <w:rPr>
          <w:rFonts w:asciiTheme="majorBidi" w:hAnsiTheme="majorBidi" w:cstheme="majorBidi"/>
        </w:rPr>
        <w:t xml:space="preserve"> up a wide </w:t>
      </w:r>
      <w:r w:rsidR="006C279E" w:rsidRPr="00262447">
        <w:rPr>
          <w:rFonts w:asciiTheme="majorBidi" w:hAnsiTheme="majorBidi" w:cstheme="majorBidi"/>
          <w:lang w:val="en-US"/>
        </w:rPr>
        <w:t>range</w:t>
      </w:r>
      <w:r w:rsidR="008B08D9" w:rsidRPr="00262447">
        <w:rPr>
          <w:rFonts w:asciiTheme="majorBidi" w:hAnsiTheme="majorBidi" w:cstheme="majorBidi"/>
        </w:rPr>
        <w:t xml:space="preserve"> of </w:t>
      </w:r>
      <w:r w:rsidR="004566EC" w:rsidRPr="00262447">
        <w:rPr>
          <w:rFonts w:asciiTheme="majorBidi" w:hAnsiTheme="majorBidi" w:cstheme="majorBidi"/>
          <w:lang w:val="en-US"/>
        </w:rPr>
        <w:t>issues</w:t>
      </w:r>
      <w:r w:rsidR="006C279E" w:rsidRPr="00262447">
        <w:rPr>
          <w:rFonts w:asciiTheme="majorBidi" w:hAnsiTheme="majorBidi" w:cstheme="majorBidi"/>
          <w:lang w:val="en-US"/>
        </w:rPr>
        <w:t>, among them,</w:t>
      </w:r>
      <w:r w:rsidR="008B08D9" w:rsidRPr="00262447">
        <w:rPr>
          <w:rFonts w:asciiTheme="majorBidi" w:hAnsiTheme="majorBidi" w:cstheme="majorBidi"/>
        </w:rPr>
        <w:t xml:space="preserve"> ethnic typing of music, </w:t>
      </w:r>
      <w:r w:rsidR="006C279E" w:rsidRPr="00262447">
        <w:rPr>
          <w:rFonts w:asciiTheme="majorBidi" w:hAnsiTheme="majorBidi" w:cstheme="majorBidi"/>
          <w:lang w:val="en-US"/>
        </w:rPr>
        <w:t xml:space="preserve">and </w:t>
      </w:r>
      <w:r w:rsidR="008B08D9" w:rsidRPr="00262447">
        <w:rPr>
          <w:rFonts w:asciiTheme="majorBidi" w:hAnsiTheme="majorBidi" w:cstheme="majorBidi"/>
        </w:rPr>
        <w:t xml:space="preserve">Jewish identity in music. </w:t>
      </w:r>
      <w:r w:rsidR="002D30E6" w:rsidRPr="00262447">
        <w:rPr>
          <w:rFonts w:asciiTheme="majorBidi" w:hAnsiTheme="majorBidi" w:cstheme="majorBidi"/>
          <w:lang w:val="en-US"/>
        </w:rPr>
        <w:t>He</w:t>
      </w:r>
      <w:r w:rsidRPr="00262447">
        <w:rPr>
          <w:rFonts w:asciiTheme="majorBidi" w:hAnsiTheme="majorBidi" w:cstheme="majorBidi"/>
        </w:rPr>
        <w:t xml:space="preserve"> argued against Max Brod's concept</w:t>
      </w:r>
      <w:r w:rsidR="00AB3EAF" w:rsidRPr="00262447">
        <w:rPr>
          <w:rFonts w:asciiTheme="majorBidi" w:hAnsiTheme="majorBidi" w:cstheme="majorBidi"/>
        </w:rPr>
        <w:t>ion</w:t>
      </w:r>
      <w:r w:rsidRPr="00262447">
        <w:rPr>
          <w:rFonts w:asciiTheme="majorBidi" w:hAnsiTheme="majorBidi" w:cstheme="majorBidi"/>
        </w:rPr>
        <w:t xml:space="preserve"> of Jewish music</w:t>
      </w:r>
      <w:r w:rsidR="002D30E6" w:rsidRPr="00262447">
        <w:rPr>
          <w:rFonts w:asciiTheme="majorBidi" w:hAnsiTheme="majorBidi" w:cstheme="majorBidi"/>
          <w:lang w:val="en-US"/>
        </w:rPr>
        <w:t>.</w:t>
      </w:r>
      <w:r w:rsidR="00AB3EAF" w:rsidRPr="00262447">
        <w:rPr>
          <w:rStyle w:val="EndnoteReference"/>
          <w:rFonts w:asciiTheme="majorBidi" w:hAnsiTheme="majorBidi" w:cstheme="majorBidi"/>
        </w:rPr>
        <w:endnoteReference w:id="49"/>
      </w:r>
    </w:p>
    <w:p w14:paraId="2F6C540C" w14:textId="5A216009" w:rsidR="007C50ED" w:rsidRPr="00262447" w:rsidRDefault="00EC62CF" w:rsidP="00EC62CF">
      <w:pPr>
        <w:spacing w:after="120" w:line="360" w:lineRule="auto"/>
        <w:rPr>
          <w:rFonts w:asciiTheme="majorBidi" w:hAnsiTheme="majorBidi" w:cstheme="majorBidi"/>
        </w:rPr>
      </w:pPr>
      <w:r w:rsidRPr="00262447">
        <w:rPr>
          <w:rFonts w:asciiTheme="majorBidi" w:hAnsiTheme="majorBidi" w:cstheme="majorBidi"/>
        </w:rPr>
        <w:t xml:space="preserve">Arno Nadel had been among those who struck out against Berl's position. </w:t>
      </w:r>
      <w:r w:rsidR="00517DE6" w:rsidRPr="00262447">
        <w:rPr>
          <w:rFonts w:asciiTheme="majorBidi" w:hAnsiTheme="majorBidi" w:cstheme="majorBidi"/>
        </w:rPr>
        <w:t xml:space="preserve">In his </w:t>
      </w:r>
      <w:r w:rsidR="00D30FBD">
        <w:rPr>
          <w:rFonts w:asciiTheme="majorBidi" w:hAnsiTheme="majorBidi" w:cstheme="majorBidi"/>
          <w:lang w:val="en-US"/>
        </w:rPr>
        <w:t xml:space="preserve">(already above-mentioned) </w:t>
      </w:r>
      <w:r w:rsidR="00517DE6" w:rsidRPr="00262447">
        <w:rPr>
          <w:rFonts w:asciiTheme="majorBidi" w:hAnsiTheme="majorBidi" w:cstheme="majorBidi"/>
        </w:rPr>
        <w:t xml:space="preserve">article on Jewish Music published in 1923 in </w:t>
      </w:r>
      <w:r w:rsidR="00517DE6" w:rsidRPr="00262447">
        <w:rPr>
          <w:rFonts w:asciiTheme="majorBidi" w:hAnsiTheme="majorBidi" w:cstheme="majorBidi"/>
          <w:i/>
          <w:iCs/>
        </w:rPr>
        <w:t>Der Jude</w:t>
      </w:r>
      <w:r w:rsidR="00517DE6" w:rsidRPr="00262447">
        <w:rPr>
          <w:rFonts w:asciiTheme="majorBidi" w:hAnsiTheme="majorBidi" w:cstheme="majorBidi"/>
        </w:rPr>
        <w:t xml:space="preserve"> </w:t>
      </w:r>
      <w:r w:rsidR="002E4A5E" w:rsidRPr="00262447">
        <w:rPr>
          <w:rFonts w:asciiTheme="majorBidi" w:hAnsiTheme="majorBidi" w:cstheme="majorBidi"/>
          <w:lang w:val="en-US"/>
        </w:rPr>
        <w:t>h</w:t>
      </w:r>
      <w:r w:rsidR="00C12761" w:rsidRPr="00262447">
        <w:rPr>
          <w:rFonts w:asciiTheme="majorBidi" w:hAnsiTheme="majorBidi" w:cstheme="majorBidi"/>
        </w:rPr>
        <w:t>e</w:t>
      </w:r>
      <w:r w:rsidR="00517DE6" w:rsidRPr="00262447">
        <w:rPr>
          <w:rFonts w:asciiTheme="majorBidi" w:hAnsiTheme="majorBidi" w:cstheme="majorBidi"/>
        </w:rPr>
        <w:t xml:space="preserve"> </w:t>
      </w:r>
      <w:r w:rsidRPr="00262447">
        <w:rPr>
          <w:rFonts w:asciiTheme="majorBidi" w:hAnsiTheme="majorBidi" w:cstheme="majorBidi"/>
        </w:rPr>
        <w:t xml:space="preserve">argued that there is no Jewish music beyond the liturgical. </w:t>
      </w:r>
      <w:r w:rsidR="00C12761" w:rsidRPr="00262447">
        <w:rPr>
          <w:rFonts w:asciiTheme="majorBidi" w:hAnsiTheme="majorBidi" w:cstheme="majorBidi"/>
        </w:rPr>
        <w:t>Nadel</w:t>
      </w:r>
      <w:r w:rsidRPr="00262447">
        <w:rPr>
          <w:rFonts w:asciiTheme="majorBidi" w:hAnsiTheme="majorBidi" w:cstheme="majorBidi"/>
        </w:rPr>
        <w:t xml:space="preserve"> denied the existence of any secular Jewish music. He wrote:</w:t>
      </w:r>
    </w:p>
    <w:p w14:paraId="1FF82DEF" w14:textId="1BC539CB" w:rsidR="00244272" w:rsidRPr="00262447" w:rsidRDefault="00B542D9" w:rsidP="00244272">
      <w:pPr>
        <w:spacing w:after="120" w:line="360" w:lineRule="auto"/>
        <w:ind w:left="720"/>
        <w:rPr>
          <w:rFonts w:asciiTheme="majorBidi" w:hAnsiTheme="majorBidi" w:cstheme="majorBidi"/>
        </w:rPr>
      </w:pPr>
      <w:r w:rsidRPr="00262447">
        <w:rPr>
          <w:rFonts w:asciiTheme="majorBidi" w:hAnsiTheme="majorBidi" w:cstheme="majorBidi"/>
        </w:rPr>
        <w:t xml:space="preserve">There is only one piece of Jewish music that we know that is clearly comprehensible: that is synagogue music. […] Both the Jewish folk song and the religious house music is only “Jewish” where it touches on synagogue music, where it laments with melodies for worship and meditates on higher powers. […] There is no such thing as Jewish secular art music at all unless one is allowed to call </w:t>
      </w:r>
      <w:r w:rsidR="00E2672E" w:rsidRPr="00262447">
        <w:rPr>
          <w:rFonts w:asciiTheme="majorBidi" w:hAnsiTheme="majorBidi" w:cstheme="majorBidi"/>
        </w:rPr>
        <w:t xml:space="preserve">so </w:t>
      </w:r>
      <w:r w:rsidRPr="00262447">
        <w:rPr>
          <w:rFonts w:asciiTheme="majorBidi" w:hAnsiTheme="majorBidi" w:cstheme="majorBidi"/>
        </w:rPr>
        <w:t>a few less or more successful attempts by modern musicians, above all by the group around Engel, who should be taken seriously. The reasons for this fact are obvious. We know of ancient Judaism, a living Jewish religion that leads its own existence and is intertwined with music, but there is no Jewish empire. […]</w:t>
      </w:r>
      <w:r w:rsidR="00E2672E" w:rsidRPr="00262447">
        <w:rPr>
          <w:rFonts w:asciiTheme="majorBidi" w:hAnsiTheme="majorBidi" w:cstheme="majorBidi"/>
        </w:rPr>
        <w:t xml:space="preserve"> </w:t>
      </w:r>
      <w:r w:rsidRPr="00262447">
        <w:rPr>
          <w:rFonts w:asciiTheme="majorBidi" w:hAnsiTheme="majorBidi" w:cstheme="majorBidi"/>
        </w:rPr>
        <w:t xml:space="preserve">So: Jewish music is primarily synagogue music. The music of our service lives and works as a living force, as a mysterious power that is connected to divine space. […] </w:t>
      </w:r>
      <w:r w:rsidR="00E2672E" w:rsidRPr="00262447">
        <w:rPr>
          <w:rFonts w:asciiTheme="majorBidi" w:hAnsiTheme="majorBidi" w:cstheme="majorBidi"/>
        </w:rPr>
        <w:t>If you want to deal seriously with the term "Jewish music", there is only one thing to do: examine the real synagogue music, namely the best Nussach, for its essential characteristics.</w:t>
      </w:r>
      <w:r w:rsidR="009E14BF">
        <w:rPr>
          <w:rStyle w:val="EndnoteReference"/>
          <w:rFonts w:asciiTheme="majorBidi" w:hAnsiTheme="majorBidi" w:cstheme="majorBidi"/>
        </w:rPr>
        <w:endnoteReference w:id="50"/>
      </w:r>
    </w:p>
    <w:p w14:paraId="171108CE" w14:textId="7883F658" w:rsidR="00691076" w:rsidRPr="00262447" w:rsidRDefault="00691076" w:rsidP="00691076">
      <w:pPr>
        <w:spacing w:after="120" w:line="360" w:lineRule="auto"/>
        <w:rPr>
          <w:rFonts w:asciiTheme="majorBidi" w:hAnsiTheme="majorBidi" w:cstheme="majorBidi"/>
          <w:lang w:val="en-US"/>
        </w:rPr>
      </w:pPr>
      <w:r w:rsidRPr="00262447">
        <w:rPr>
          <w:rFonts w:asciiTheme="majorBidi" w:hAnsiTheme="majorBidi" w:cstheme="majorBidi"/>
        </w:rPr>
        <w:t xml:space="preserve">Nadel's collection </w:t>
      </w:r>
      <w:r w:rsidR="00F112A2">
        <w:rPr>
          <w:rFonts w:asciiTheme="majorBidi" w:hAnsiTheme="majorBidi" w:cstheme="majorBidi"/>
          <w:lang w:val="en-US"/>
        </w:rPr>
        <w:t xml:space="preserve">at the National Library of Israel </w:t>
      </w:r>
      <w:r w:rsidRPr="00262447">
        <w:rPr>
          <w:rFonts w:asciiTheme="majorBidi" w:hAnsiTheme="majorBidi" w:cstheme="majorBidi"/>
        </w:rPr>
        <w:t xml:space="preserve">includes </w:t>
      </w:r>
      <w:r w:rsidR="0065322E" w:rsidRPr="00262447">
        <w:rPr>
          <w:rFonts w:asciiTheme="majorBidi" w:hAnsiTheme="majorBidi" w:cstheme="majorBidi"/>
          <w:lang w:val="en-US"/>
        </w:rPr>
        <w:t xml:space="preserve">a typoscript of </w:t>
      </w:r>
      <w:r w:rsidRPr="00262447">
        <w:rPr>
          <w:rFonts w:asciiTheme="majorBidi" w:hAnsiTheme="majorBidi" w:cstheme="majorBidi"/>
        </w:rPr>
        <w:t>his article "Die synagogale Musik".</w:t>
      </w:r>
      <w:r w:rsidR="00317F55" w:rsidRPr="00262447">
        <w:rPr>
          <w:rFonts w:asciiTheme="majorBidi" w:hAnsiTheme="majorBidi" w:cstheme="majorBidi"/>
        </w:rPr>
        <w:t xml:space="preserve"> </w:t>
      </w:r>
      <w:r w:rsidR="004A1589" w:rsidRPr="00262447">
        <w:rPr>
          <w:rFonts w:asciiTheme="majorBidi" w:hAnsiTheme="majorBidi" w:cstheme="majorBidi"/>
        </w:rPr>
        <w:t xml:space="preserve">It had been published in an anthology entitled </w:t>
      </w:r>
      <w:r w:rsidR="004A1589" w:rsidRPr="00262447">
        <w:rPr>
          <w:rFonts w:asciiTheme="majorBidi" w:hAnsiTheme="majorBidi" w:cstheme="majorBidi"/>
          <w:i/>
          <w:iCs/>
        </w:rPr>
        <w:t>Jüdischer Fest Jüdischer Brauch</w:t>
      </w:r>
      <w:r w:rsidR="004A1589" w:rsidRPr="00262447">
        <w:rPr>
          <w:rFonts w:asciiTheme="majorBidi" w:hAnsiTheme="majorBidi" w:cstheme="majorBidi"/>
        </w:rPr>
        <w:t xml:space="preserve"> (Jewish festival Jewish custom), edited by Friedrich Thieberger.</w:t>
      </w:r>
      <w:r w:rsidR="00A631A3">
        <w:rPr>
          <w:rStyle w:val="EndnoteReference"/>
          <w:rFonts w:asciiTheme="majorBidi" w:hAnsiTheme="majorBidi" w:cstheme="majorBidi"/>
        </w:rPr>
        <w:endnoteReference w:id="51"/>
      </w:r>
      <w:r w:rsidR="004A1589" w:rsidRPr="00262447">
        <w:rPr>
          <w:rFonts w:asciiTheme="majorBidi" w:hAnsiTheme="majorBidi" w:cstheme="majorBidi"/>
        </w:rPr>
        <w:t xml:space="preserve"> The </w:t>
      </w:r>
      <w:r w:rsidR="00332E0F" w:rsidRPr="00262447">
        <w:rPr>
          <w:rFonts w:asciiTheme="majorBidi" w:hAnsiTheme="majorBidi" w:cstheme="majorBidi"/>
          <w:lang w:val="en-US"/>
        </w:rPr>
        <w:t xml:space="preserve">12-page </w:t>
      </w:r>
      <w:r w:rsidR="004A1589" w:rsidRPr="00262447">
        <w:rPr>
          <w:rFonts w:asciiTheme="majorBidi" w:hAnsiTheme="majorBidi" w:cstheme="majorBidi"/>
        </w:rPr>
        <w:t>supplement to this publication includes sheet music</w:t>
      </w:r>
      <w:r w:rsidR="00332E0F" w:rsidRPr="00262447">
        <w:rPr>
          <w:rFonts w:asciiTheme="majorBidi" w:hAnsiTheme="majorBidi" w:cstheme="majorBidi"/>
          <w:lang w:val="en-US"/>
        </w:rPr>
        <w:t xml:space="preserve"> – </w:t>
      </w:r>
      <w:r w:rsidR="00B9740C" w:rsidRPr="00262447">
        <w:rPr>
          <w:rFonts w:asciiTheme="majorBidi" w:hAnsiTheme="majorBidi" w:cstheme="majorBidi"/>
          <w:lang w:val="en-US"/>
        </w:rPr>
        <w:t xml:space="preserve">traditional </w:t>
      </w:r>
      <w:r w:rsidR="00332E0F" w:rsidRPr="00262447">
        <w:rPr>
          <w:rFonts w:asciiTheme="majorBidi" w:hAnsiTheme="majorBidi" w:cstheme="majorBidi"/>
          <w:lang w:val="en-US"/>
        </w:rPr>
        <w:t xml:space="preserve">melodies for </w:t>
      </w:r>
      <w:r w:rsidR="00B9740C" w:rsidRPr="00262447">
        <w:rPr>
          <w:rFonts w:asciiTheme="majorBidi" w:hAnsiTheme="majorBidi" w:cstheme="majorBidi"/>
          <w:lang w:val="en-US"/>
        </w:rPr>
        <w:t xml:space="preserve">the </w:t>
      </w:r>
      <w:r w:rsidR="00332E0F" w:rsidRPr="00262447">
        <w:rPr>
          <w:rFonts w:asciiTheme="majorBidi" w:hAnsiTheme="majorBidi" w:cstheme="majorBidi"/>
          <w:lang w:val="en-US"/>
        </w:rPr>
        <w:t xml:space="preserve">Sabbath </w:t>
      </w:r>
      <w:r w:rsidR="00B9740C" w:rsidRPr="00262447">
        <w:rPr>
          <w:rFonts w:asciiTheme="majorBidi" w:hAnsiTheme="majorBidi" w:cstheme="majorBidi"/>
          <w:lang w:val="en-US"/>
        </w:rPr>
        <w:t xml:space="preserve">(including for prayer and Thora reading) </w:t>
      </w:r>
      <w:r w:rsidR="00332E0F" w:rsidRPr="00262447">
        <w:rPr>
          <w:rFonts w:asciiTheme="majorBidi" w:hAnsiTheme="majorBidi" w:cstheme="majorBidi"/>
          <w:lang w:val="en-US"/>
        </w:rPr>
        <w:t>and the Jewish holidays</w:t>
      </w:r>
      <w:r w:rsidR="00B9740C" w:rsidRPr="00262447">
        <w:rPr>
          <w:rFonts w:asciiTheme="majorBidi" w:hAnsiTheme="majorBidi" w:cstheme="majorBidi"/>
          <w:lang w:val="en-US"/>
        </w:rPr>
        <w:t>, and the “</w:t>
      </w:r>
      <w:proofErr w:type="spellStart"/>
      <w:r w:rsidR="00B9740C" w:rsidRPr="00262447">
        <w:rPr>
          <w:rFonts w:asciiTheme="majorBidi" w:hAnsiTheme="majorBidi" w:cstheme="majorBidi"/>
          <w:lang w:val="en-US"/>
        </w:rPr>
        <w:t>Chassene-Tanz</w:t>
      </w:r>
      <w:proofErr w:type="spellEnd"/>
      <w:r w:rsidR="00B9740C" w:rsidRPr="00262447">
        <w:rPr>
          <w:rFonts w:asciiTheme="majorBidi" w:hAnsiTheme="majorBidi" w:cstheme="majorBidi"/>
          <w:lang w:val="en-US"/>
        </w:rPr>
        <w:t xml:space="preserve">” arranged by Nadel for piano, which had been published before in his </w:t>
      </w:r>
      <w:proofErr w:type="spellStart"/>
      <w:r w:rsidR="00B9740C" w:rsidRPr="00262447">
        <w:rPr>
          <w:rFonts w:asciiTheme="majorBidi" w:hAnsiTheme="majorBidi" w:cstheme="majorBidi"/>
          <w:i/>
          <w:iCs/>
          <w:lang w:val="en-US"/>
        </w:rPr>
        <w:t>Jontefflieder</w:t>
      </w:r>
      <w:proofErr w:type="spellEnd"/>
      <w:r w:rsidR="00B9740C" w:rsidRPr="00262447">
        <w:rPr>
          <w:rFonts w:asciiTheme="majorBidi" w:hAnsiTheme="majorBidi" w:cstheme="majorBidi"/>
          <w:lang w:val="en-US"/>
        </w:rPr>
        <w:t>.</w:t>
      </w:r>
      <w:r w:rsidR="00B9740C" w:rsidRPr="00262447">
        <w:rPr>
          <w:rStyle w:val="EndnoteReference"/>
          <w:rFonts w:asciiTheme="majorBidi" w:hAnsiTheme="majorBidi" w:cstheme="majorBidi"/>
          <w:lang w:val="en-US"/>
        </w:rPr>
        <w:endnoteReference w:id="52"/>
      </w:r>
    </w:p>
    <w:p w14:paraId="69777AE6" w14:textId="0B91F6F1" w:rsidR="0046729A" w:rsidRPr="00262447" w:rsidRDefault="00E3263C" w:rsidP="0046729A">
      <w:pPr>
        <w:spacing w:after="120" w:line="360" w:lineRule="auto"/>
        <w:rPr>
          <w:rFonts w:asciiTheme="majorBidi" w:hAnsiTheme="majorBidi" w:cstheme="majorBidi"/>
          <w:lang w:val="en-US"/>
        </w:rPr>
      </w:pPr>
      <w:r>
        <w:rPr>
          <w:rFonts w:asciiTheme="majorBidi" w:hAnsiTheme="majorBidi" w:cstheme="majorBidi"/>
          <w:lang w:val="en-US"/>
        </w:rPr>
        <w:t>The piece Nadel attached to a</w:t>
      </w:r>
      <w:r w:rsidR="00BE7EA4" w:rsidRPr="00262447">
        <w:rPr>
          <w:rFonts w:asciiTheme="majorBidi" w:hAnsiTheme="majorBidi" w:cstheme="majorBidi"/>
          <w:lang w:val="en-US"/>
        </w:rPr>
        <w:t xml:space="preserve">n </w:t>
      </w:r>
      <w:r w:rsidR="0043064A" w:rsidRPr="00262447">
        <w:rPr>
          <w:rFonts w:asciiTheme="majorBidi" w:hAnsiTheme="majorBidi" w:cstheme="majorBidi"/>
          <w:lang w:val="en-US"/>
        </w:rPr>
        <w:t xml:space="preserve">article </w:t>
      </w:r>
      <w:r>
        <w:rPr>
          <w:rFonts w:asciiTheme="majorBidi" w:hAnsiTheme="majorBidi" w:cstheme="majorBidi"/>
          <w:lang w:val="en-US"/>
        </w:rPr>
        <w:t>he</w:t>
      </w:r>
      <w:r w:rsidR="0043064A" w:rsidRPr="00262447">
        <w:rPr>
          <w:rFonts w:asciiTheme="majorBidi" w:hAnsiTheme="majorBidi" w:cstheme="majorBidi"/>
          <w:lang w:val="en-US"/>
        </w:rPr>
        <w:t xml:space="preserve"> wrote for the </w:t>
      </w:r>
      <w:proofErr w:type="spellStart"/>
      <w:r w:rsidR="0043064A" w:rsidRPr="00262447">
        <w:rPr>
          <w:rFonts w:asciiTheme="majorBidi" w:hAnsiTheme="majorBidi" w:cstheme="majorBidi"/>
          <w:i/>
          <w:iCs/>
          <w:lang w:val="en-US"/>
        </w:rPr>
        <w:t>Gemeindeblatt</w:t>
      </w:r>
      <w:proofErr w:type="spellEnd"/>
      <w:r w:rsidR="0043064A" w:rsidRPr="00262447">
        <w:rPr>
          <w:rFonts w:asciiTheme="majorBidi" w:hAnsiTheme="majorBidi" w:cstheme="majorBidi"/>
          <w:lang w:val="en-US"/>
        </w:rPr>
        <w:t xml:space="preserve"> in 1925 – “</w:t>
      </w:r>
      <w:proofErr w:type="spellStart"/>
      <w:r w:rsidR="0043064A" w:rsidRPr="00262447">
        <w:rPr>
          <w:rFonts w:asciiTheme="majorBidi" w:hAnsiTheme="majorBidi" w:cstheme="majorBidi"/>
          <w:lang w:val="en-US"/>
        </w:rPr>
        <w:t>Altes</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Bor’chu</w:t>
      </w:r>
      <w:proofErr w:type="spellEnd"/>
      <w:r w:rsidR="0043064A" w:rsidRPr="00262447">
        <w:rPr>
          <w:rFonts w:asciiTheme="majorBidi" w:hAnsiTheme="majorBidi" w:cstheme="majorBidi"/>
          <w:lang w:val="en-US"/>
        </w:rPr>
        <w:t xml:space="preserve">’ für die </w:t>
      </w:r>
      <w:proofErr w:type="spellStart"/>
      <w:r w:rsidR="0043064A" w:rsidRPr="00262447">
        <w:rPr>
          <w:rFonts w:asciiTheme="majorBidi" w:hAnsiTheme="majorBidi" w:cstheme="majorBidi"/>
          <w:lang w:val="en-US"/>
        </w:rPr>
        <w:t>drei</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Wallfahrtsfeste</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mit</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einer</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Musikbeilage</w:t>
      </w:r>
      <w:proofErr w:type="spellEnd"/>
      <w:r w:rsidR="0043064A" w:rsidRPr="00262447">
        <w:rPr>
          <w:rFonts w:asciiTheme="majorBidi" w:hAnsiTheme="majorBidi" w:cstheme="majorBidi"/>
          <w:lang w:val="en-US"/>
        </w:rPr>
        <w:t xml:space="preserve">)” – clarifies his approach and methods while creating his compositions. </w:t>
      </w:r>
      <w:r>
        <w:rPr>
          <w:rFonts w:asciiTheme="majorBidi" w:hAnsiTheme="majorBidi" w:cstheme="majorBidi"/>
          <w:lang w:val="en-US"/>
        </w:rPr>
        <w:t>Succeeding</w:t>
      </w:r>
      <w:r w:rsidR="0043064A" w:rsidRPr="00262447">
        <w:rPr>
          <w:rFonts w:asciiTheme="majorBidi" w:hAnsiTheme="majorBidi" w:cstheme="majorBidi"/>
          <w:lang w:val="en-US"/>
        </w:rPr>
        <w:t xml:space="preserve"> the piano score, </w:t>
      </w:r>
      <w:r w:rsidR="0043064A" w:rsidRPr="00262447">
        <w:rPr>
          <w:rFonts w:asciiTheme="majorBidi" w:hAnsiTheme="majorBidi" w:cstheme="majorBidi"/>
          <w:lang w:val="en-US"/>
        </w:rPr>
        <w:lastRenderedPageBreak/>
        <w:t xml:space="preserve">Nadel provided his </w:t>
      </w:r>
      <w:r w:rsidR="003D5C21" w:rsidRPr="00262447">
        <w:rPr>
          <w:rFonts w:asciiTheme="majorBidi" w:hAnsiTheme="majorBidi" w:cstheme="majorBidi"/>
          <w:lang w:val="en-US"/>
        </w:rPr>
        <w:t xml:space="preserve">own </w:t>
      </w:r>
      <w:r w:rsidR="0043064A" w:rsidRPr="00262447">
        <w:rPr>
          <w:rFonts w:asciiTheme="majorBidi" w:hAnsiTheme="majorBidi" w:cstheme="majorBidi"/>
          <w:lang w:val="en-US"/>
        </w:rPr>
        <w:t>notation of “</w:t>
      </w:r>
      <w:r w:rsidR="0043064A" w:rsidRPr="00262447">
        <w:rPr>
          <w:rFonts w:asciiTheme="majorBidi" w:hAnsiTheme="majorBidi" w:cstheme="majorBidi"/>
          <w:lang w:val="en"/>
        </w:rPr>
        <w:t xml:space="preserve">The </w:t>
      </w:r>
      <w:proofErr w:type="spellStart"/>
      <w:r w:rsidR="0043064A" w:rsidRPr="00262447">
        <w:rPr>
          <w:rFonts w:asciiTheme="majorBidi" w:hAnsiTheme="majorBidi" w:cstheme="majorBidi"/>
          <w:lang w:val="en"/>
        </w:rPr>
        <w:t>Nussach</w:t>
      </w:r>
      <w:proofErr w:type="spellEnd"/>
      <w:r w:rsidR="0043064A" w:rsidRPr="00262447">
        <w:rPr>
          <w:rFonts w:asciiTheme="majorBidi" w:hAnsiTheme="majorBidi" w:cstheme="majorBidi"/>
          <w:lang w:val="en"/>
        </w:rPr>
        <w:t xml:space="preserve"> </w:t>
      </w:r>
      <w:r w:rsidR="003D5C21" w:rsidRPr="00262447">
        <w:rPr>
          <w:rFonts w:asciiTheme="majorBidi" w:hAnsiTheme="majorBidi" w:cstheme="majorBidi"/>
          <w:lang w:val="en"/>
        </w:rPr>
        <w:t xml:space="preserve">[the exact </w:t>
      </w:r>
      <w:r w:rsidR="0096319A">
        <w:rPr>
          <w:rFonts w:asciiTheme="majorBidi" w:hAnsiTheme="majorBidi" w:cstheme="majorBidi"/>
          <w:lang w:val="en"/>
        </w:rPr>
        <w:t>manner</w:t>
      </w:r>
      <w:r w:rsidR="003D5C21" w:rsidRPr="00262447">
        <w:rPr>
          <w:rFonts w:asciiTheme="majorBidi" w:hAnsiTheme="majorBidi" w:cstheme="majorBidi"/>
          <w:lang w:val="en"/>
        </w:rPr>
        <w:t xml:space="preserve"> of reading or praying</w:t>
      </w:r>
      <w:r w:rsidR="0096319A">
        <w:rPr>
          <w:rFonts w:asciiTheme="majorBidi" w:hAnsiTheme="majorBidi" w:cstheme="majorBidi"/>
          <w:lang w:val="en"/>
        </w:rPr>
        <w:t>/singing</w:t>
      </w:r>
      <w:r w:rsidR="003D5C21" w:rsidRPr="00262447">
        <w:rPr>
          <w:rFonts w:asciiTheme="majorBidi" w:hAnsiTheme="majorBidi" w:cstheme="majorBidi"/>
          <w:lang w:val="en"/>
        </w:rPr>
        <w:t xml:space="preserve"> the text</w:t>
      </w:r>
      <w:r w:rsidR="00570E86" w:rsidRPr="00262447">
        <w:rPr>
          <w:rFonts w:asciiTheme="majorBidi" w:hAnsiTheme="majorBidi" w:cstheme="majorBidi"/>
          <w:lang w:val="en"/>
        </w:rPr>
        <w:t>, it’s cantillation</w:t>
      </w:r>
      <w:r w:rsidR="003D5C21" w:rsidRPr="00262447">
        <w:rPr>
          <w:rFonts w:asciiTheme="majorBidi" w:hAnsiTheme="majorBidi" w:cstheme="majorBidi"/>
          <w:lang w:val="en"/>
        </w:rPr>
        <w:t xml:space="preserve">] </w:t>
      </w:r>
      <w:r w:rsidR="0043064A" w:rsidRPr="00262447">
        <w:rPr>
          <w:rFonts w:asciiTheme="majorBidi" w:hAnsiTheme="majorBidi" w:cstheme="majorBidi"/>
          <w:lang w:val="en"/>
        </w:rPr>
        <w:t xml:space="preserve">as it was </w:t>
      </w:r>
      <w:r w:rsidR="003D5C21" w:rsidRPr="00262447">
        <w:rPr>
          <w:rFonts w:asciiTheme="majorBidi" w:hAnsiTheme="majorBidi" w:cstheme="majorBidi"/>
          <w:rtl/>
          <w:lang w:val="en"/>
        </w:rPr>
        <w:t>h</w:t>
      </w:r>
      <w:proofErr w:type="spellStart"/>
      <w:r w:rsidR="003D5C21" w:rsidRPr="00262447">
        <w:rPr>
          <w:rFonts w:asciiTheme="majorBidi" w:hAnsiTheme="majorBidi" w:cstheme="majorBidi"/>
          <w:lang w:val="en-US"/>
        </w:rPr>
        <w:t>anded</w:t>
      </w:r>
      <w:proofErr w:type="spellEnd"/>
      <w:r w:rsidR="003D5C21" w:rsidRPr="00262447">
        <w:rPr>
          <w:rFonts w:asciiTheme="majorBidi" w:hAnsiTheme="majorBidi" w:cstheme="majorBidi"/>
          <w:lang w:val="en-US"/>
        </w:rPr>
        <w:t xml:space="preserve"> down</w:t>
      </w:r>
      <w:r w:rsidR="0043064A" w:rsidRPr="00262447">
        <w:rPr>
          <w:rFonts w:asciiTheme="majorBidi" w:hAnsiTheme="majorBidi" w:cstheme="majorBidi"/>
          <w:lang w:val="en"/>
        </w:rPr>
        <w:t xml:space="preserve"> to us”</w:t>
      </w:r>
      <w:r w:rsidR="003D5C21" w:rsidRPr="00262447">
        <w:rPr>
          <w:rFonts w:asciiTheme="majorBidi" w:hAnsiTheme="majorBidi" w:cstheme="majorBidi"/>
          <w:lang w:val="en"/>
        </w:rPr>
        <w:t xml:space="preserve"> (</w:t>
      </w:r>
      <w:r w:rsidR="003D5C21" w:rsidRPr="00262447">
        <w:rPr>
          <w:rFonts w:asciiTheme="majorBidi" w:hAnsiTheme="majorBidi" w:cstheme="majorBidi"/>
          <w:lang w:val="en-US"/>
        </w:rPr>
        <w:t>“</w:t>
      </w:r>
      <w:r w:rsidR="0043064A" w:rsidRPr="00262447">
        <w:rPr>
          <w:rFonts w:asciiTheme="majorBidi" w:hAnsiTheme="majorBidi" w:cstheme="majorBidi"/>
          <w:lang w:val="en-US"/>
        </w:rPr>
        <w:t xml:space="preserve">Die Weise, </w:t>
      </w:r>
      <w:proofErr w:type="spellStart"/>
      <w:r w:rsidR="0043064A" w:rsidRPr="00262447">
        <w:rPr>
          <w:rFonts w:asciiTheme="majorBidi" w:hAnsiTheme="majorBidi" w:cstheme="majorBidi"/>
          <w:lang w:val="en-US"/>
        </w:rPr>
        <w:t>wie</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sie</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uns</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mitgeteilt</w:t>
      </w:r>
      <w:proofErr w:type="spellEnd"/>
      <w:r w:rsidR="0043064A" w:rsidRPr="00262447">
        <w:rPr>
          <w:rFonts w:asciiTheme="majorBidi" w:hAnsiTheme="majorBidi" w:cstheme="majorBidi"/>
          <w:lang w:val="en-US"/>
        </w:rPr>
        <w:t xml:space="preserve"> </w:t>
      </w:r>
      <w:proofErr w:type="spellStart"/>
      <w:r w:rsidR="0043064A" w:rsidRPr="00262447">
        <w:rPr>
          <w:rFonts w:asciiTheme="majorBidi" w:hAnsiTheme="majorBidi" w:cstheme="majorBidi"/>
          <w:lang w:val="en-US"/>
        </w:rPr>
        <w:t>ist</w:t>
      </w:r>
      <w:proofErr w:type="spellEnd"/>
      <w:r w:rsidR="003D5C21" w:rsidRPr="00262447">
        <w:rPr>
          <w:rFonts w:asciiTheme="majorBidi" w:hAnsiTheme="majorBidi" w:cstheme="majorBidi"/>
          <w:lang w:val="en-US"/>
        </w:rPr>
        <w:t>”).</w:t>
      </w:r>
      <w:r w:rsidR="00484CE7">
        <w:rPr>
          <w:rStyle w:val="EndnoteReference"/>
          <w:rFonts w:asciiTheme="majorBidi" w:hAnsiTheme="majorBidi" w:cstheme="majorBidi"/>
          <w:lang w:val="en-US"/>
        </w:rPr>
        <w:endnoteReference w:id="53"/>
      </w:r>
      <w:r w:rsidR="003D5C21" w:rsidRPr="00262447">
        <w:rPr>
          <w:rFonts w:asciiTheme="majorBidi" w:hAnsiTheme="majorBidi" w:cstheme="majorBidi"/>
          <w:lang w:val="en-US"/>
        </w:rPr>
        <w:t xml:space="preserve"> A comparison of this </w:t>
      </w:r>
      <w:r w:rsidR="00BE7EA4" w:rsidRPr="00262447">
        <w:rPr>
          <w:rFonts w:asciiTheme="majorBidi" w:hAnsiTheme="majorBidi" w:cstheme="majorBidi"/>
          <w:lang w:val="en-US"/>
        </w:rPr>
        <w:t>melody</w:t>
      </w:r>
      <w:r w:rsidR="003D5C21" w:rsidRPr="00262447">
        <w:rPr>
          <w:rFonts w:asciiTheme="majorBidi" w:hAnsiTheme="majorBidi" w:cstheme="majorBidi"/>
          <w:lang w:val="en-US"/>
        </w:rPr>
        <w:t xml:space="preserve"> – notated using </w:t>
      </w:r>
      <w:r w:rsidR="008B0E7B" w:rsidRPr="00262447">
        <w:rPr>
          <w:rFonts w:asciiTheme="majorBidi" w:hAnsiTheme="majorBidi" w:cstheme="majorBidi"/>
          <w:lang w:val="en-US"/>
        </w:rPr>
        <w:t xml:space="preserve">fermatas and </w:t>
      </w:r>
      <w:r w:rsidR="003D5C21" w:rsidRPr="00262447">
        <w:rPr>
          <w:rFonts w:asciiTheme="majorBidi" w:hAnsiTheme="majorBidi" w:cstheme="majorBidi"/>
          <w:lang w:val="en-US"/>
        </w:rPr>
        <w:t>articulating bar</w:t>
      </w:r>
      <w:r w:rsidR="00BE7EA4" w:rsidRPr="00262447">
        <w:rPr>
          <w:rFonts w:asciiTheme="majorBidi" w:hAnsiTheme="majorBidi" w:cstheme="majorBidi"/>
          <w:lang w:val="en-US"/>
        </w:rPr>
        <w:t xml:space="preserve"> </w:t>
      </w:r>
      <w:r w:rsidR="003D5C21" w:rsidRPr="00262447">
        <w:rPr>
          <w:rFonts w:asciiTheme="majorBidi" w:hAnsiTheme="majorBidi" w:cstheme="majorBidi"/>
          <w:lang w:val="en-US"/>
        </w:rPr>
        <w:t>lines; without time signature(s</w:t>
      </w:r>
      <w:r w:rsidR="008B0E7B" w:rsidRPr="00262447">
        <w:rPr>
          <w:rFonts w:asciiTheme="majorBidi" w:hAnsiTheme="majorBidi" w:cstheme="majorBidi"/>
          <w:lang w:val="en-US"/>
        </w:rPr>
        <w:t>) or tempo indication; in D major, ending on the tone E</w:t>
      </w:r>
      <w:r w:rsidR="003D5C21" w:rsidRPr="00262447">
        <w:rPr>
          <w:rFonts w:asciiTheme="majorBidi" w:hAnsiTheme="majorBidi" w:cstheme="majorBidi"/>
          <w:lang w:val="en-US"/>
        </w:rPr>
        <w:t xml:space="preserve"> </w:t>
      </w:r>
      <w:r w:rsidR="008B0E7B" w:rsidRPr="00262447">
        <w:rPr>
          <w:rFonts w:asciiTheme="majorBidi" w:hAnsiTheme="majorBidi" w:cstheme="majorBidi"/>
          <w:lang w:val="en-US"/>
        </w:rPr>
        <w:t xml:space="preserve">– to Nadel’s </w:t>
      </w:r>
      <w:r w:rsidR="00484CE7">
        <w:rPr>
          <w:rFonts w:asciiTheme="majorBidi" w:hAnsiTheme="majorBidi" w:cstheme="majorBidi"/>
          <w:lang w:val="en-US"/>
        </w:rPr>
        <w:t xml:space="preserve">piano </w:t>
      </w:r>
      <w:r w:rsidR="008B0E7B" w:rsidRPr="00262447">
        <w:rPr>
          <w:rFonts w:asciiTheme="majorBidi" w:hAnsiTheme="majorBidi" w:cstheme="majorBidi"/>
          <w:lang w:val="en-US"/>
        </w:rPr>
        <w:t xml:space="preserve">score – using fermatas; with </w:t>
      </w:r>
      <w:r w:rsidR="00484CE7">
        <w:rPr>
          <w:rFonts w:asciiTheme="majorBidi" w:hAnsiTheme="majorBidi" w:cstheme="majorBidi"/>
          <w:lang w:val="en-US"/>
        </w:rPr>
        <w:t>(</w:t>
      </w:r>
      <w:r w:rsidR="00484CE7" w:rsidRPr="00262447">
        <w:rPr>
          <w:rFonts w:asciiTheme="majorBidi" w:hAnsiTheme="majorBidi" w:cstheme="majorBidi"/>
          <w:lang w:val="en-US"/>
        </w:rPr>
        <w:t>sometimes changing</w:t>
      </w:r>
      <w:r w:rsidR="00484CE7">
        <w:rPr>
          <w:rFonts w:asciiTheme="majorBidi" w:hAnsiTheme="majorBidi" w:cstheme="majorBidi"/>
          <w:lang w:val="en-US"/>
        </w:rPr>
        <w:t>)</w:t>
      </w:r>
      <w:r w:rsidR="00484CE7" w:rsidRPr="00262447">
        <w:rPr>
          <w:rFonts w:asciiTheme="majorBidi" w:hAnsiTheme="majorBidi" w:cstheme="majorBidi"/>
          <w:lang w:val="en-US"/>
        </w:rPr>
        <w:t xml:space="preserve"> </w:t>
      </w:r>
      <w:r w:rsidR="008B0E7B" w:rsidRPr="00262447">
        <w:rPr>
          <w:rFonts w:asciiTheme="majorBidi" w:hAnsiTheme="majorBidi" w:cstheme="majorBidi"/>
          <w:lang w:val="en-US"/>
        </w:rPr>
        <w:t>time signatures</w:t>
      </w:r>
      <w:r w:rsidR="00BE7EA4" w:rsidRPr="00262447">
        <w:rPr>
          <w:rFonts w:asciiTheme="majorBidi" w:hAnsiTheme="majorBidi" w:cstheme="majorBidi"/>
          <w:lang w:val="en-US"/>
        </w:rPr>
        <w:t xml:space="preserve">, and </w:t>
      </w:r>
      <w:r w:rsidR="008B0E7B" w:rsidRPr="00262447">
        <w:rPr>
          <w:rFonts w:asciiTheme="majorBidi" w:hAnsiTheme="majorBidi" w:cstheme="majorBidi"/>
          <w:lang w:val="en-US"/>
        </w:rPr>
        <w:t xml:space="preserve">tempo </w:t>
      </w:r>
      <w:r w:rsidR="00BE7EA4" w:rsidRPr="00262447">
        <w:rPr>
          <w:rFonts w:asciiTheme="majorBidi" w:hAnsiTheme="majorBidi" w:cstheme="majorBidi"/>
          <w:lang w:val="en-US"/>
        </w:rPr>
        <w:t xml:space="preserve">indications (starting </w:t>
      </w:r>
      <w:r w:rsidR="008B0E7B" w:rsidRPr="00262447">
        <w:rPr>
          <w:rFonts w:asciiTheme="majorBidi" w:hAnsiTheme="majorBidi" w:cstheme="majorBidi"/>
          <w:lang w:val="en-US"/>
        </w:rPr>
        <w:t xml:space="preserve">rubato, </w:t>
      </w:r>
      <w:r w:rsidR="00BE7EA4" w:rsidRPr="00262447">
        <w:rPr>
          <w:rFonts w:asciiTheme="majorBidi" w:hAnsiTheme="majorBidi" w:cstheme="majorBidi"/>
          <w:lang w:val="en-US"/>
        </w:rPr>
        <w:t>ending</w:t>
      </w:r>
      <w:r w:rsidR="008B0E7B" w:rsidRPr="00262447">
        <w:rPr>
          <w:rFonts w:asciiTheme="majorBidi" w:hAnsiTheme="majorBidi" w:cstheme="majorBidi"/>
          <w:lang w:val="en-US"/>
        </w:rPr>
        <w:t xml:space="preserve"> andante and grave</w:t>
      </w:r>
      <w:r w:rsidR="00BE7EA4" w:rsidRPr="00262447">
        <w:rPr>
          <w:rFonts w:asciiTheme="majorBidi" w:hAnsiTheme="majorBidi" w:cstheme="majorBidi"/>
          <w:lang w:val="en-US"/>
        </w:rPr>
        <w:t>)</w:t>
      </w:r>
      <w:r w:rsidR="008B0E7B" w:rsidRPr="00262447">
        <w:rPr>
          <w:rFonts w:asciiTheme="majorBidi" w:hAnsiTheme="majorBidi" w:cstheme="majorBidi"/>
          <w:lang w:val="en-US"/>
        </w:rPr>
        <w:t xml:space="preserve">; </w:t>
      </w:r>
      <w:r w:rsidR="00484CE7">
        <w:rPr>
          <w:rFonts w:asciiTheme="majorBidi" w:hAnsiTheme="majorBidi" w:cstheme="majorBidi"/>
          <w:lang w:val="en-US"/>
        </w:rPr>
        <w:t>beginning</w:t>
      </w:r>
      <w:r w:rsidR="00AE1A7E">
        <w:rPr>
          <w:rFonts w:asciiTheme="majorBidi" w:hAnsiTheme="majorBidi" w:cstheme="majorBidi"/>
          <w:lang w:val="en-US"/>
        </w:rPr>
        <w:t>,</w:t>
      </w:r>
      <w:r w:rsidR="00BE7EA4" w:rsidRPr="00262447">
        <w:rPr>
          <w:rFonts w:asciiTheme="majorBidi" w:hAnsiTheme="majorBidi" w:cstheme="majorBidi"/>
          <w:lang w:val="en-US"/>
        </w:rPr>
        <w:t xml:space="preserve"> </w:t>
      </w:r>
      <w:r w:rsidR="00AE1A7E">
        <w:rPr>
          <w:rFonts w:asciiTheme="majorBidi" w:hAnsiTheme="majorBidi" w:cstheme="majorBidi"/>
          <w:lang w:val="en-US"/>
        </w:rPr>
        <w:t xml:space="preserve">with an instrumental prelude, </w:t>
      </w:r>
      <w:r w:rsidR="00BE7EA4" w:rsidRPr="00262447">
        <w:rPr>
          <w:rFonts w:asciiTheme="majorBidi" w:hAnsiTheme="majorBidi" w:cstheme="majorBidi"/>
          <w:lang w:val="en-US"/>
        </w:rPr>
        <w:t>and concluding</w:t>
      </w:r>
      <w:r w:rsidR="00AE1A7E">
        <w:rPr>
          <w:rFonts w:asciiTheme="majorBidi" w:hAnsiTheme="majorBidi" w:cstheme="majorBidi"/>
          <w:lang w:val="en-US"/>
        </w:rPr>
        <w:t xml:space="preserve">, with an instrumental postlude, </w:t>
      </w:r>
      <w:r w:rsidR="00BE7EA4" w:rsidRPr="00262447">
        <w:rPr>
          <w:rFonts w:asciiTheme="majorBidi" w:hAnsiTheme="majorBidi" w:cstheme="majorBidi"/>
          <w:lang w:val="en-US"/>
        </w:rPr>
        <w:t xml:space="preserve">in D major – </w:t>
      </w:r>
      <w:r w:rsidR="0028708E" w:rsidRPr="00262447">
        <w:rPr>
          <w:rFonts w:asciiTheme="majorBidi" w:hAnsiTheme="majorBidi" w:cstheme="majorBidi"/>
          <w:lang w:val="en-US"/>
        </w:rPr>
        <w:t xml:space="preserve">yields an understanding of Nadel’s </w:t>
      </w:r>
      <w:r w:rsidR="00AE1A7E">
        <w:rPr>
          <w:rFonts w:asciiTheme="majorBidi" w:hAnsiTheme="majorBidi" w:cstheme="majorBidi"/>
          <w:lang w:val="en-US"/>
        </w:rPr>
        <w:t xml:space="preserve">adherence to his </w:t>
      </w:r>
      <w:r w:rsidR="0028708E" w:rsidRPr="00262447">
        <w:rPr>
          <w:rFonts w:asciiTheme="majorBidi" w:hAnsiTheme="majorBidi" w:cstheme="majorBidi"/>
          <w:lang w:val="en-US"/>
        </w:rPr>
        <w:t>solid principles</w:t>
      </w:r>
      <w:r w:rsidR="00AE1A7E">
        <w:rPr>
          <w:rFonts w:asciiTheme="majorBidi" w:hAnsiTheme="majorBidi" w:cstheme="majorBidi"/>
          <w:lang w:val="en-US"/>
        </w:rPr>
        <w:t>,</w:t>
      </w:r>
      <w:r w:rsidR="0028708E" w:rsidRPr="00262447">
        <w:rPr>
          <w:rFonts w:asciiTheme="majorBidi" w:hAnsiTheme="majorBidi" w:cstheme="majorBidi"/>
          <w:lang w:val="en-US"/>
        </w:rPr>
        <w:t xml:space="preserve"> </w:t>
      </w:r>
      <w:r w:rsidR="00484CE7">
        <w:rPr>
          <w:rFonts w:asciiTheme="majorBidi" w:hAnsiTheme="majorBidi" w:cstheme="majorBidi"/>
          <w:lang w:val="en-US"/>
        </w:rPr>
        <w:t xml:space="preserve">on the one hand, </w:t>
      </w:r>
      <w:r w:rsidR="0028708E" w:rsidRPr="00262447">
        <w:rPr>
          <w:rFonts w:asciiTheme="majorBidi" w:hAnsiTheme="majorBidi" w:cstheme="majorBidi"/>
          <w:lang w:val="en-US"/>
        </w:rPr>
        <w:t>and</w:t>
      </w:r>
      <w:r w:rsidR="00484CE7">
        <w:rPr>
          <w:rFonts w:asciiTheme="majorBidi" w:hAnsiTheme="majorBidi" w:cstheme="majorBidi"/>
          <w:lang w:val="en-US"/>
        </w:rPr>
        <w:t xml:space="preserve"> on the other one,</w:t>
      </w:r>
      <w:r w:rsidR="0028708E" w:rsidRPr="00262447">
        <w:rPr>
          <w:rFonts w:asciiTheme="majorBidi" w:hAnsiTheme="majorBidi" w:cstheme="majorBidi"/>
          <w:lang w:val="en-US"/>
        </w:rPr>
        <w:t xml:space="preserve"> the specific spaces of artistic freedom he </w:t>
      </w:r>
      <w:r w:rsidR="00D46BB9" w:rsidRPr="00262447">
        <w:rPr>
          <w:rFonts w:asciiTheme="majorBidi" w:hAnsiTheme="majorBidi" w:cstheme="majorBidi"/>
          <w:lang w:val="en-US"/>
        </w:rPr>
        <w:t>kept open for himself (first and foremost, concerning development of melodic motifs, harmonization and harmonic progressions).</w:t>
      </w:r>
    </w:p>
    <w:p w14:paraId="7EFC5FD7" w14:textId="062E1637" w:rsidR="0046729A" w:rsidRPr="00262447" w:rsidRDefault="00484CE7" w:rsidP="0046729A">
      <w:pPr>
        <w:spacing w:after="120" w:line="360" w:lineRule="auto"/>
        <w:rPr>
          <w:rFonts w:asciiTheme="majorBidi" w:hAnsiTheme="majorBidi" w:cstheme="majorBidi"/>
          <w:lang w:val="en-US"/>
        </w:rPr>
      </w:pPr>
      <w:r>
        <w:rPr>
          <w:rFonts w:asciiTheme="majorBidi" w:hAnsiTheme="majorBidi" w:cstheme="majorBidi"/>
          <w:lang w:val="en-US"/>
        </w:rPr>
        <w:t>The</w:t>
      </w:r>
      <w:r w:rsidR="0046729A" w:rsidRPr="00262447">
        <w:rPr>
          <w:rFonts w:asciiTheme="majorBidi" w:hAnsiTheme="majorBidi" w:cstheme="majorBidi"/>
          <w:lang w:val="en-US"/>
        </w:rPr>
        <w:t xml:space="preserve"> same </w:t>
      </w:r>
      <w:r>
        <w:rPr>
          <w:rFonts w:asciiTheme="majorBidi" w:hAnsiTheme="majorBidi" w:cstheme="majorBidi"/>
          <w:lang w:val="en-US"/>
        </w:rPr>
        <w:t>is true concerning</w:t>
      </w:r>
      <w:r w:rsidR="0046729A" w:rsidRPr="00262447">
        <w:rPr>
          <w:rFonts w:asciiTheme="majorBidi" w:hAnsiTheme="majorBidi" w:cstheme="majorBidi"/>
          <w:lang w:val="en-US"/>
        </w:rPr>
        <w:t xml:space="preserve"> Nadel’s „</w:t>
      </w:r>
      <w:proofErr w:type="spellStart"/>
      <w:r w:rsidR="0046729A" w:rsidRPr="00262447">
        <w:rPr>
          <w:rFonts w:asciiTheme="majorBidi" w:hAnsiTheme="majorBidi" w:cstheme="majorBidi"/>
          <w:lang w:val="en-US"/>
        </w:rPr>
        <w:t>Orgelvorspiel</w:t>
      </w:r>
      <w:proofErr w:type="spellEnd"/>
      <w:r w:rsidR="0046729A" w:rsidRPr="00262447">
        <w:rPr>
          <w:rFonts w:asciiTheme="majorBidi" w:hAnsiTheme="majorBidi" w:cstheme="majorBidi"/>
          <w:lang w:val="en-US"/>
        </w:rPr>
        <w:t xml:space="preserve"> (</w:t>
      </w:r>
      <w:proofErr w:type="spellStart"/>
      <w:r w:rsidR="0046729A" w:rsidRPr="00262447">
        <w:rPr>
          <w:rFonts w:asciiTheme="majorBidi" w:hAnsiTheme="majorBidi" w:cstheme="majorBidi"/>
          <w:lang w:val="en-US"/>
        </w:rPr>
        <w:t>oder</w:t>
      </w:r>
      <w:proofErr w:type="spellEnd"/>
      <w:r w:rsidR="0046729A" w:rsidRPr="00262447">
        <w:rPr>
          <w:rFonts w:asciiTheme="majorBidi" w:hAnsiTheme="majorBidi" w:cstheme="majorBidi"/>
          <w:lang w:val="en-US"/>
        </w:rPr>
        <w:t xml:space="preserve"> </w:t>
      </w:r>
      <w:proofErr w:type="spellStart"/>
      <w:r w:rsidR="0046729A" w:rsidRPr="00262447">
        <w:rPr>
          <w:rFonts w:asciiTheme="majorBidi" w:hAnsiTheme="majorBidi" w:cstheme="majorBidi"/>
          <w:lang w:val="en-US"/>
        </w:rPr>
        <w:t>Zwischenspiel</w:t>
      </w:r>
      <w:proofErr w:type="spellEnd"/>
      <w:r w:rsidR="0046729A" w:rsidRPr="00262447">
        <w:rPr>
          <w:rFonts w:asciiTheme="majorBidi" w:hAnsiTheme="majorBidi" w:cstheme="majorBidi"/>
          <w:lang w:val="en-US"/>
        </w:rPr>
        <w:t xml:space="preserve">) für die </w:t>
      </w:r>
      <w:proofErr w:type="spellStart"/>
      <w:r w:rsidR="0046729A" w:rsidRPr="00262447">
        <w:rPr>
          <w:rFonts w:asciiTheme="majorBidi" w:hAnsiTheme="majorBidi" w:cstheme="majorBidi"/>
          <w:lang w:val="en-US"/>
        </w:rPr>
        <w:t>drei</w:t>
      </w:r>
      <w:proofErr w:type="spellEnd"/>
      <w:r w:rsidR="0046729A" w:rsidRPr="00262447">
        <w:rPr>
          <w:rFonts w:asciiTheme="majorBidi" w:hAnsiTheme="majorBidi" w:cstheme="majorBidi"/>
          <w:lang w:val="en-US"/>
        </w:rPr>
        <w:t xml:space="preserve"> </w:t>
      </w:r>
      <w:proofErr w:type="spellStart"/>
      <w:proofErr w:type="gramStart"/>
      <w:r w:rsidR="0046729A" w:rsidRPr="00262447">
        <w:rPr>
          <w:rFonts w:asciiTheme="majorBidi" w:hAnsiTheme="majorBidi" w:cstheme="majorBidi"/>
          <w:lang w:val="en-US"/>
        </w:rPr>
        <w:t>Trauerwochen</w:t>
      </w:r>
      <w:proofErr w:type="spellEnd"/>
      <w:r w:rsidR="0046729A" w:rsidRPr="00262447">
        <w:rPr>
          <w:rFonts w:asciiTheme="majorBidi" w:hAnsiTheme="majorBidi" w:cstheme="majorBidi"/>
          <w:lang w:val="en-US"/>
        </w:rPr>
        <w:t>“</w:t>
      </w:r>
      <w:proofErr w:type="gramEnd"/>
      <w:r w:rsidR="0046729A" w:rsidRPr="00262447">
        <w:rPr>
          <w:rFonts w:asciiTheme="majorBidi" w:hAnsiTheme="majorBidi" w:cstheme="majorBidi"/>
          <w:lang w:val="en-US"/>
        </w:rPr>
        <w:t xml:space="preserve">, which was published some months before in the same magazine as a supplement to </w:t>
      </w:r>
      <w:r>
        <w:rPr>
          <w:rFonts w:asciiTheme="majorBidi" w:hAnsiTheme="majorBidi" w:cstheme="majorBidi"/>
          <w:lang w:val="en-US"/>
        </w:rPr>
        <w:t>an</w:t>
      </w:r>
      <w:r w:rsidR="0046729A" w:rsidRPr="00262447">
        <w:rPr>
          <w:rFonts w:asciiTheme="majorBidi" w:hAnsiTheme="majorBidi" w:cstheme="majorBidi"/>
          <w:lang w:val="en-US"/>
        </w:rPr>
        <w:t xml:space="preserve"> article.</w:t>
      </w:r>
      <w:r w:rsidR="0046729A" w:rsidRPr="00262447">
        <w:rPr>
          <w:rStyle w:val="EndnoteReference"/>
          <w:rFonts w:asciiTheme="majorBidi" w:hAnsiTheme="majorBidi" w:cstheme="majorBidi"/>
          <w:lang w:val="en-US"/>
        </w:rPr>
        <w:endnoteReference w:id="54"/>
      </w:r>
    </w:p>
    <w:p w14:paraId="278FFB57" w14:textId="5CBDCB36" w:rsidR="00D46BB9" w:rsidRPr="00262447" w:rsidRDefault="008B21BF" w:rsidP="00484CE7">
      <w:pPr>
        <w:spacing w:after="120" w:line="360" w:lineRule="auto"/>
        <w:rPr>
          <w:rFonts w:asciiTheme="majorBidi" w:hAnsiTheme="majorBidi" w:cstheme="majorBidi"/>
          <w:lang w:val="en-US"/>
        </w:rPr>
      </w:pPr>
      <w:r w:rsidRPr="00262447">
        <w:rPr>
          <w:rFonts w:asciiTheme="majorBidi" w:hAnsiTheme="majorBidi" w:cstheme="majorBidi"/>
          <w:lang w:val="en-US"/>
        </w:rPr>
        <w:t xml:space="preserve">A </w:t>
      </w:r>
      <w:r w:rsidR="00484CE7" w:rsidRPr="00484CE7">
        <w:rPr>
          <w:rFonts w:asciiTheme="majorBidi" w:hAnsiTheme="majorBidi" w:cstheme="majorBidi" w:hint="cs"/>
        </w:rPr>
        <w:t>meticulous</w:t>
      </w:r>
      <w:r w:rsidR="00484CE7">
        <w:rPr>
          <w:rFonts w:asciiTheme="majorBidi" w:hAnsiTheme="majorBidi" w:cstheme="majorBidi"/>
          <w:lang w:val="en-US"/>
        </w:rPr>
        <w:t xml:space="preserve"> and </w:t>
      </w:r>
      <w:r w:rsidRPr="00262447">
        <w:rPr>
          <w:rFonts w:asciiTheme="majorBidi" w:hAnsiTheme="majorBidi" w:cstheme="majorBidi"/>
          <w:lang w:val="en-US"/>
        </w:rPr>
        <w:t xml:space="preserve">thorough analysis of a similar, yet more elaborate case – the organ </w:t>
      </w:r>
      <w:r w:rsidRPr="00262447">
        <w:rPr>
          <w:rFonts w:asciiTheme="majorBidi" w:hAnsiTheme="majorBidi" w:cstheme="majorBidi"/>
          <w:i/>
          <w:iCs/>
        </w:rPr>
        <w:t xml:space="preserve">Passacaglia über "We'Adonay </w:t>
      </w:r>
      <w:r w:rsidR="00484CE7">
        <w:rPr>
          <w:rFonts w:asciiTheme="majorBidi" w:hAnsiTheme="majorBidi" w:cstheme="majorBidi"/>
          <w:i/>
          <w:iCs/>
          <w:lang w:val="en-US"/>
        </w:rPr>
        <w:t>p</w:t>
      </w:r>
      <w:r w:rsidRPr="00262447">
        <w:rPr>
          <w:rFonts w:asciiTheme="majorBidi" w:hAnsiTheme="majorBidi" w:cstheme="majorBidi"/>
          <w:i/>
          <w:iCs/>
        </w:rPr>
        <w:t xml:space="preserve">akad </w:t>
      </w:r>
      <w:r w:rsidR="00484CE7">
        <w:rPr>
          <w:rFonts w:asciiTheme="majorBidi" w:hAnsiTheme="majorBidi" w:cstheme="majorBidi"/>
          <w:i/>
          <w:iCs/>
          <w:lang w:val="en-US"/>
        </w:rPr>
        <w:t>e</w:t>
      </w:r>
      <w:r w:rsidRPr="00262447">
        <w:rPr>
          <w:rFonts w:asciiTheme="majorBidi" w:hAnsiTheme="majorBidi" w:cstheme="majorBidi"/>
          <w:i/>
          <w:iCs/>
        </w:rPr>
        <w:t xml:space="preserve">t </w:t>
      </w:r>
      <w:r w:rsidR="00484CE7">
        <w:rPr>
          <w:rFonts w:asciiTheme="majorBidi" w:hAnsiTheme="majorBidi" w:cstheme="majorBidi"/>
          <w:i/>
          <w:iCs/>
          <w:lang w:val="en-US"/>
        </w:rPr>
        <w:t>s</w:t>
      </w:r>
      <w:r w:rsidRPr="00262447">
        <w:rPr>
          <w:rFonts w:asciiTheme="majorBidi" w:hAnsiTheme="majorBidi" w:cstheme="majorBidi"/>
          <w:i/>
          <w:iCs/>
        </w:rPr>
        <w:t>s</w:t>
      </w:r>
      <w:r w:rsidR="00EC2ECF" w:rsidRPr="00262447">
        <w:rPr>
          <w:rFonts w:asciiTheme="majorBidi" w:hAnsiTheme="majorBidi" w:cstheme="majorBidi"/>
          <w:i/>
          <w:iCs/>
          <w:lang w:val="en-US"/>
        </w:rPr>
        <w:t>a</w:t>
      </w:r>
      <w:r w:rsidRPr="00262447">
        <w:rPr>
          <w:rFonts w:asciiTheme="majorBidi" w:hAnsiTheme="majorBidi" w:cstheme="majorBidi"/>
          <w:i/>
          <w:iCs/>
        </w:rPr>
        <w:t>rah"</w:t>
      </w:r>
      <w:r w:rsidRPr="00262447">
        <w:rPr>
          <w:rFonts w:asciiTheme="majorBidi" w:hAnsiTheme="majorBidi" w:cstheme="majorBidi"/>
        </w:rPr>
        <w:t xml:space="preserve"> </w:t>
      </w:r>
      <w:r w:rsidRPr="00262447">
        <w:rPr>
          <w:rFonts w:asciiTheme="majorBidi" w:hAnsiTheme="majorBidi" w:cstheme="majorBidi"/>
          <w:lang w:val="en-US"/>
        </w:rPr>
        <w:t xml:space="preserve">for organ – is presented by Tina </w:t>
      </w:r>
      <w:proofErr w:type="spellStart"/>
      <w:r w:rsidRPr="00262447">
        <w:rPr>
          <w:rFonts w:asciiTheme="majorBidi" w:hAnsiTheme="majorBidi" w:cstheme="majorBidi"/>
          <w:lang w:val="en-US"/>
        </w:rPr>
        <w:t>Frühauf</w:t>
      </w:r>
      <w:proofErr w:type="spellEnd"/>
      <w:r w:rsidRPr="00262447">
        <w:rPr>
          <w:rFonts w:asciiTheme="majorBidi" w:hAnsiTheme="majorBidi" w:cstheme="majorBidi"/>
          <w:lang w:val="en-US"/>
        </w:rPr>
        <w:t>.</w:t>
      </w:r>
      <w:r w:rsidRPr="00262447">
        <w:rPr>
          <w:rStyle w:val="EndnoteReference"/>
          <w:rFonts w:asciiTheme="majorBidi" w:hAnsiTheme="majorBidi" w:cstheme="majorBidi"/>
          <w:lang w:val="en-US"/>
        </w:rPr>
        <w:endnoteReference w:id="55"/>
      </w:r>
    </w:p>
    <w:p w14:paraId="31AFB7B1" w14:textId="12A7B91B" w:rsidR="00D30FBD" w:rsidRPr="00D30FBD" w:rsidRDefault="00525503" w:rsidP="00D30FBD">
      <w:pPr>
        <w:pStyle w:val="Heading1"/>
        <w:spacing w:after="240"/>
        <w:rPr>
          <w:rFonts w:asciiTheme="majorBidi" w:hAnsiTheme="majorBidi"/>
          <w:sz w:val="24"/>
          <w:szCs w:val="24"/>
          <w:lang w:val="en-US"/>
        </w:rPr>
      </w:pPr>
      <w:r>
        <w:rPr>
          <w:rFonts w:asciiTheme="majorBidi" w:hAnsiTheme="majorBidi"/>
          <w:sz w:val="24"/>
          <w:szCs w:val="24"/>
          <w:lang w:val="en-US"/>
        </w:rPr>
        <w:t>Afterword</w:t>
      </w:r>
    </w:p>
    <w:p w14:paraId="68505B58" w14:textId="186339DE" w:rsidR="00D46BB9" w:rsidRPr="00262447" w:rsidRDefault="008B21BF" w:rsidP="00D46BB9">
      <w:pPr>
        <w:spacing w:after="120" w:line="360" w:lineRule="auto"/>
        <w:rPr>
          <w:rFonts w:asciiTheme="majorBidi" w:hAnsiTheme="majorBidi" w:cstheme="majorBidi"/>
          <w:lang w:val="en-US"/>
        </w:rPr>
      </w:pPr>
      <w:r w:rsidRPr="00262447">
        <w:rPr>
          <w:rFonts w:asciiTheme="majorBidi" w:hAnsiTheme="majorBidi" w:cstheme="majorBidi"/>
          <w:lang w:val="en-US"/>
        </w:rPr>
        <w:t>Nadel’s</w:t>
      </w:r>
      <w:r w:rsidR="00D46BB9" w:rsidRPr="00262447">
        <w:rPr>
          <w:rFonts w:asciiTheme="majorBidi" w:hAnsiTheme="majorBidi" w:cstheme="majorBidi"/>
        </w:rPr>
        <w:t xml:space="preserve"> endeavors in the field of </w:t>
      </w:r>
      <w:r w:rsidRPr="00262447">
        <w:rPr>
          <w:rFonts w:asciiTheme="majorBidi" w:hAnsiTheme="majorBidi" w:cstheme="majorBidi"/>
          <w:lang w:val="en-US"/>
        </w:rPr>
        <w:t>synagog</w:t>
      </w:r>
      <w:r w:rsidR="002D20DB">
        <w:rPr>
          <w:rFonts w:asciiTheme="majorBidi" w:hAnsiTheme="majorBidi" w:cstheme="majorBidi"/>
          <w:lang w:val="en-US"/>
        </w:rPr>
        <w:t>ue</w:t>
      </w:r>
      <w:r w:rsidR="00D46BB9" w:rsidRPr="00262447">
        <w:rPr>
          <w:rFonts w:asciiTheme="majorBidi" w:hAnsiTheme="majorBidi" w:cstheme="majorBidi"/>
        </w:rPr>
        <w:t xml:space="preserve"> music seem as ambitious and comprehensive as those in the field of Jewish folksongs</w:t>
      </w:r>
      <w:r w:rsidR="00D46BB9" w:rsidRPr="00262447">
        <w:rPr>
          <w:rFonts w:asciiTheme="majorBidi" w:hAnsiTheme="majorBidi" w:cstheme="majorBidi"/>
          <w:lang w:val="en-US"/>
        </w:rPr>
        <w:t>. Studied from today’s state of Jewish music research</w:t>
      </w:r>
      <w:r w:rsidR="002D20DB">
        <w:rPr>
          <w:rFonts w:asciiTheme="majorBidi" w:hAnsiTheme="majorBidi" w:cstheme="majorBidi"/>
          <w:lang w:val="en-US"/>
        </w:rPr>
        <w:t>,</w:t>
      </w:r>
      <w:r w:rsidR="00D46BB9" w:rsidRPr="00262447">
        <w:rPr>
          <w:rFonts w:asciiTheme="majorBidi" w:hAnsiTheme="majorBidi" w:cstheme="majorBidi"/>
          <w:lang w:val="en-US"/>
        </w:rPr>
        <w:t xml:space="preserve"> there is much to be discussed </w:t>
      </w:r>
      <w:r w:rsidR="002D20DB">
        <w:rPr>
          <w:rFonts w:asciiTheme="majorBidi" w:hAnsiTheme="majorBidi" w:cstheme="majorBidi"/>
          <w:lang w:val="en-US"/>
        </w:rPr>
        <w:t>in</w:t>
      </w:r>
      <w:r w:rsidR="00D46BB9" w:rsidRPr="00262447">
        <w:rPr>
          <w:rFonts w:asciiTheme="majorBidi" w:hAnsiTheme="majorBidi" w:cstheme="majorBidi"/>
          <w:lang w:val="en-US"/>
        </w:rPr>
        <w:t xml:space="preserve"> Nadel’s lifework. It ought though to be stressed with which elan he was committed to the subject matter, in an extremely animated intellectual sphere</w:t>
      </w:r>
      <w:r w:rsidRPr="00262447">
        <w:rPr>
          <w:rFonts w:asciiTheme="majorBidi" w:hAnsiTheme="majorBidi" w:cstheme="majorBidi"/>
          <w:lang w:val="en-US"/>
        </w:rPr>
        <w:t xml:space="preserve"> and </w:t>
      </w:r>
      <w:r w:rsidR="002D20DB">
        <w:rPr>
          <w:rFonts w:asciiTheme="majorBidi" w:hAnsiTheme="majorBidi" w:cstheme="majorBidi"/>
          <w:lang w:val="en-US"/>
        </w:rPr>
        <w:t xml:space="preserve">partly </w:t>
      </w:r>
      <w:r w:rsidRPr="00262447">
        <w:rPr>
          <w:rFonts w:asciiTheme="majorBidi" w:hAnsiTheme="majorBidi" w:cstheme="majorBidi"/>
          <w:lang w:val="en-US"/>
        </w:rPr>
        <w:t xml:space="preserve">during </w:t>
      </w:r>
      <w:r w:rsidR="002D20DB">
        <w:rPr>
          <w:rFonts w:asciiTheme="majorBidi" w:hAnsiTheme="majorBidi" w:cstheme="majorBidi"/>
          <w:lang w:val="en-US"/>
        </w:rPr>
        <w:t xml:space="preserve">turbulent times </w:t>
      </w:r>
      <w:r w:rsidRPr="00262447">
        <w:rPr>
          <w:rFonts w:asciiTheme="majorBidi" w:hAnsiTheme="majorBidi" w:cstheme="majorBidi"/>
          <w:lang w:val="en-US"/>
        </w:rPr>
        <w:t xml:space="preserve">– contributing to it from different perspectives and through versatile handling, transforming findings and thoughts into </w:t>
      </w:r>
      <w:r w:rsidR="00176411" w:rsidRPr="00262447">
        <w:rPr>
          <w:rFonts w:asciiTheme="majorBidi" w:hAnsiTheme="majorBidi" w:cstheme="majorBidi"/>
          <w:lang w:val="en-US"/>
        </w:rPr>
        <w:t>vivid</w:t>
      </w:r>
      <w:r w:rsidRPr="00262447">
        <w:rPr>
          <w:rFonts w:asciiTheme="majorBidi" w:hAnsiTheme="majorBidi" w:cstheme="majorBidi"/>
          <w:lang w:val="en-US"/>
        </w:rPr>
        <w:t xml:space="preserve"> spiritual and practical deeds.</w:t>
      </w:r>
    </w:p>
    <w:p w14:paraId="3C79E0DF" w14:textId="4FE0448C" w:rsidR="00471594" w:rsidRPr="00262447" w:rsidRDefault="00176411" w:rsidP="0037057F">
      <w:pPr>
        <w:spacing w:after="120" w:line="360" w:lineRule="auto"/>
        <w:rPr>
          <w:rFonts w:asciiTheme="majorBidi" w:hAnsiTheme="majorBidi" w:cstheme="majorBidi"/>
          <w:lang w:val="en-US"/>
        </w:rPr>
      </w:pPr>
      <w:r w:rsidRPr="00262447">
        <w:rPr>
          <w:rFonts w:asciiTheme="majorBidi" w:hAnsiTheme="majorBidi" w:cstheme="majorBidi"/>
          <w:lang w:val="en-US"/>
        </w:rPr>
        <w:t xml:space="preserve">Recordings of Nadel’s music do not rather abound. </w:t>
      </w:r>
      <w:r w:rsidR="00940333" w:rsidRPr="00262447">
        <w:rPr>
          <w:rFonts w:asciiTheme="majorBidi" w:hAnsiTheme="majorBidi" w:cstheme="majorBidi"/>
        </w:rPr>
        <w:t>Recently (2021) the publishing house of the Potsdam University released a CD entitled "Schire Simroh".</w:t>
      </w:r>
      <w:r w:rsidR="00627B68" w:rsidRPr="00262447">
        <w:rPr>
          <w:rStyle w:val="EndnoteReference"/>
          <w:rFonts w:asciiTheme="majorBidi" w:hAnsiTheme="majorBidi" w:cstheme="majorBidi"/>
        </w:rPr>
        <w:endnoteReference w:id="56"/>
      </w:r>
      <w:r w:rsidRPr="00262447">
        <w:rPr>
          <w:rFonts w:asciiTheme="majorBidi" w:hAnsiTheme="majorBidi" w:cstheme="majorBidi"/>
          <w:lang w:val="en-US"/>
        </w:rPr>
        <w:t xml:space="preserve"> It features, among others</w:t>
      </w:r>
      <w:r w:rsidR="00471594" w:rsidRPr="00262447">
        <w:rPr>
          <w:rFonts w:asciiTheme="majorBidi" w:hAnsiTheme="majorBidi" w:cstheme="majorBidi"/>
          <w:lang w:val="en-US"/>
        </w:rPr>
        <w:t>,</w:t>
      </w:r>
      <w:r w:rsidRPr="00262447">
        <w:rPr>
          <w:rFonts w:asciiTheme="majorBidi" w:hAnsiTheme="majorBidi" w:cstheme="majorBidi"/>
          <w:lang w:val="en-US"/>
        </w:rPr>
        <w:t xml:space="preserve"> </w:t>
      </w:r>
      <w:r w:rsidR="00471594" w:rsidRPr="00262447">
        <w:rPr>
          <w:rFonts w:asciiTheme="majorBidi" w:hAnsiTheme="majorBidi" w:cstheme="majorBidi"/>
          <w:lang w:val="en-US"/>
        </w:rPr>
        <w:t>five pieces for cantor, choir</w:t>
      </w:r>
      <w:r w:rsidR="00D30FBD">
        <w:rPr>
          <w:rFonts w:asciiTheme="majorBidi" w:hAnsiTheme="majorBidi" w:cstheme="majorBidi"/>
          <w:lang w:val="en-US"/>
        </w:rPr>
        <w:t>,</w:t>
      </w:r>
      <w:r w:rsidR="00471594" w:rsidRPr="00262447">
        <w:rPr>
          <w:rFonts w:asciiTheme="majorBidi" w:hAnsiTheme="majorBidi" w:cstheme="majorBidi"/>
          <w:lang w:val="en-US"/>
        </w:rPr>
        <w:t xml:space="preserve"> and organ </w:t>
      </w:r>
      <w:r w:rsidR="0037057F" w:rsidRPr="00262447">
        <w:rPr>
          <w:rFonts w:asciiTheme="majorBidi" w:hAnsiTheme="majorBidi" w:cstheme="majorBidi"/>
          <w:lang w:val="en-US"/>
        </w:rPr>
        <w:t>for the Friday evening service.</w:t>
      </w:r>
      <w:r w:rsidR="00471594" w:rsidRPr="00262447">
        <w:rPr>
          <w:rFonts w:asciiTheme="majorBidi" w:hAnsiTheme="majorBidi" w:cstheme="majorBidi"/>
          <w:lang w:val="en-US"/>
        </w:rPr>
        <w:t xml:space="preserve"> </w:t>
      </w:r>
      <w:r w:rsidR="0037057F" w:rsidRPr="00262447">
        <w:rPr>
          <w:rFonts w:asciiTheme="majorBidi" w:hAnsiTheme="majorBidi" w:cstheme="majorBidi"/>
          <w:lang w:val="en-US"/>
        </w:rPr>
        <w:t>The</w:t>
      </w:r>
      <w:r w:rsidR="00D513CA">
        <w:rPr>
          <w:rFonts w:asciiTheme="majorBidi" w:hAnsiTheme="majorBidi" w:cstheme="majorBidi"/>
          <w:lang w:val="en-US"/>
        </w:rPr>
        <w:t>se pieces</w:t>
      </w:r>
      <w:r w:rsidR="0037057F" w:rsidRPr="00262447">
        <w:rPr>
          <w:rFonts w:asciiTheme="majorBidi" w:hAnsiTheme="majorBidi" w:cstheme="majorBidi"/>
          <w:lang w:val="en-US"/>
        </w:rPr>
        <w:t xml:space="preserve"> were first included in an anthology entitled </w:t>
      </w:r>
      <w:proofErr w:type="spellStart"/>
      <w:r w:rsidR="0037057F" w:rsidRPr="00D513CA">
        <w:rPr>
          <w:rFonts w:asciiTheme="majorBidi" w:hAnsiTheme="majorBidi" w:cstheme="majorBidi"/>
          <w:i/>
          <w:iCs/>
          <w:lang w:val="en-US"/>
        </w:rPr>
        <w:t>Schire</w:t>
      </w:r>
      <w:proofErr w:type="spellEnd"/>
      <w:r w:rsidR="0037057F" w:rsidRPr="00D513CA">
        <w:rPr>
          <w:rFonts w:asciiTheme="majorBidi" w:hAnsiTheme="majorBidi" w:cstheme="majorBidi"/>
          <w:i/>
          <w:iCs/>
          <w:lang w:val="en-US"/>
        </w:rPr>
        <w:t xml:space="preserve"> </w:t>
      </w:r>
      <w:proofErr w:type="spellStart"/>
      <w:r w:rsidR="0037057F" w:rsidRPr="00D513CA">
        <w:rPr>
          <w:rFonts w:asciiTheme="majorBidi" w:hAnsiTheme="majorBidi" w:cstheme="majorBidi"/>
          <w:i/>
          <w:iCs/>
          <w:lang w:val="en-US"/>
        </w:rPr>
        <w:t>Simroh</w:t>
      </w:r>
      <w:proofErr w:type="spellEnd"/>
      <w:r w:rsidR="0037057F" w:rsidRPr="00D513CA">
        <w:rPr>
          <w:rFonts w:asciiTheme="majorBidi" w:hAnsiTheme="majorBidi" w:cstheme="majorBidi"/>
          <w:i/>
          <w:iCs/>
          <w:lang w:val="en-US"/>
        </w:rPr>
        <w:t>: Synagogal compositions by contemporary authors from the competition of the General Cantor Association</w:t>
      </w:r>
      <w:r w:rsidR="0037057F" w:rsidRPr="00262447">
        <w:rPr>
          <w:rFonts w:asciiTheme="majorBidi" w:hAnsiTheme="majorBidi" w:cstheme="majorBidi"/>
          <w:lang w:val="en-US"/>
        </w:rPr>
        <w:t xml:space="preserve">, published in Frankfurt in 1926 by J. Kaufmann Verlag. The pieces were reprinted in 1968 </w:t>
      </w:r>
      <w:r w:rsidR="00471594" w:rsidRPr="00262447">
        <w:rPr>
          <w:rFonts w:asciiTheme="majorBidi" w:hAnsiTheme="majorBidi" w:cstheme="majorBidi"/>
          <w:lang w:val="en-US"/>
        </w:rPr>
        <w:t xml:space="preserve">in the </w:t>
      </w:r>
      <w:r w:rsidR="00471594" w:rsidRPr="00262447">
        <w:rPr>
          <w:rFonts w:asciiTheme="majorBidi" w:hAnsiTheme="majorBidi" w:cstheme="majorBidi"/>
          <w:i/>
          <w:iCs/>
          <w:lang w:val="en-US"/>
        </w:rPr>
        <w:t>Journal of</w:t>
      </w:r>
      <w:r w:rsidR="0037057F" w:rsidRPr="00262447">
        <w:rPr>
          <w:rFonts w:asciiTheme="majorBidi" w:hAnsiTheme="majorBidi" w:cstheme="majorBidi"/>
          <w:i/>
          <w:iCs/>
          <w:lang w:val="en-US"/>
        </w:rPr>
        <w:t xml:space="preserve"> </w:t>
      </w:r>
      <w:r w:rsidR="00471594" w:rsidRPr="00262447">
        <w:rPr>
          <w:rFonts w:asciiTheme="majorBidi" w:hAnsiTheme="majorBidi" w:cstheme="majorBidi"/>
          <w:i/>
          <w:iCs/>
          <w:lang w:val="en-US"/>
        </w:rPr>
        <w:t>Synagogue Music</w:t>
      </w:r>
      <w:r w:rsidR="00471594" w:rsidRPr="00262447">
        <w:rPr>
          <w:rFonts w:asciiTheme="majorBidi" w:hAnsiTheme="majorBidi" w:cstheme="majorBidi"/>
          <w:lang w:val="en-US"/>
        </w:rPr>
        <w:t xml:space="preserve"> in 1968.</w:t>
      </w:r>
      <w:r w:rsidR="0037057F" w:rsidRPr="00262447">
        <w:rPr>
          <w:rStyle w:val="EndnoteReference"/>
          <w:rFonts w:asciiTheme="majorBidi" w:hAnsiTheme="majorBidi" w:cstheme="majorBidi"/>
          <w:lang w:val="en-US"/>
        </w:rPr>
        <w:endnoteReference w:id="57"/>
      </w:r>
    </w:p>
    <w:p w14:paraId="10B2319C" w14:textId="13FE656F" w:rsidR="00C12761" w:rsidRPr="00262447" w:rsidRDefault="005135E9" w:rsidP="005135E9">
      <w:pPr>
        <w:spacing w:after="120" w:line="360" w:lineRule="auto"/>
        <w:rPr>
          <w:rFonts w:asciiTheme="majorBidi" w:hAnsiTheme="majorBidi" w:cstheme="majorBidi"/>
          <w:lang w:val="en-US"/>
        </w:rPr>
      </w:pPr>
      <w:r w:rsidRPr="00262447">
        <w:rPr>
          <w:rFonts w:asciiTheme="majorBidi" w:hAnsiTheme="majorBidi" w:cstheme="majorBidi"/>
          <w:lang w:val="en-US"/>
        </w:rPr>
        <w:lastRenderedPageBreak/>
        <w:t xml:space="preserve">Somewhat unexpected </w:t>
      </w:r>
      <w:r w:rsidR="00C12761" w:rsidRPr="00262447">
        <w:rPr>
          <w:rFonts w:asciiTheme="majorBidi" w:hAnsiTheme="majorBidi" w:cstheme="majorBidi"/>
        </w:rPr>
        <w:t>among Nadel's writings is his essay "Arnold Schönberg</w:t>
      </w:r>
      <w:r w:rsidR="00627B68" w:rsidRPr="00262447">
        <w:rPr>
          <w:rFonts w:asciiTheme="majorBidi" w:hAnsiTheme="majorBidi" w:cstheme="majorBidi"/>
          <w:lang w:val="en-US"/>
        </w:rPr>
        <w:t>:</w:t>
      </w:r>
      <w:r w:rsidR="00C12761" w:rsidRPr="00262447">
        <w:rPr>
          <w:rFonts w:asciiTheme="majorBidi" w:hAnsiTheme="majorBidi" w:cstheme="majorBidi"/>
        </w:rPr>
        <w:t xml:space="preserve"> Wesenhafte Richtlinien in der neuen Musik" ("Arnold Schoenberg </w:t>
      </w:r>
      <w:r w:rsidR="00D65FE1" w:rsidRPr="00262447">
        <w:rPr>
          <w:rFonts w:asciiTheme="majorBidi" w:hAnsiTheme="majorBidi" w:cstheme="majorBidi"/>
          <w:lang w:val="en-US"/>
        </w:rPr>
        <w:t>–</w:t>
      </w:r>
      <w:r w:rsidR="00C12761" w:rsidRPr="00262447">
        <w:rPr>
          <w:rFonts w:asciiTheme="majorBidi" w:hAnsiTheme="majorBidi" w:cstheme="majorBidi"/>
        </w:rPr>
        <w:t xml:space="preserve"> Essential guidelines in new music"), published as early as June 1912</w:t>
      </w:r>
      <w:r w:rsidR="00627B68" w:rsidRPr="00262447">
        <w:rPr>
          <w:rFonts w:asciiTheme="majorBidi" w:hAnsiTheme="majorBidi" w:cstheme="majorBidi"/>
          <w:lang w:val="en-US"/>
        </w:rPr>
        <w:t xml:space="preserve"> </w:t>
      </w:r>
      <w:r w:rsidR="00C12761" w:rsidRPr="00262447">
        <w:rPr>
          <w:rFonts w:asciiTheme="majorBidi" w:hAnsiTheme="majorBidi" w:cstheme="majorBidi"/>
        </w:rPr>
        <w:t xml:space="preserve">in </w:t>
      </w:r>
      <w:r w:rsidR="00C12761" w:rsidRPr="00262447">
        <w:rPr>
          <w:rFonts w:asciiTheme="majorBidi" w:hAnsiTheme="majorBidi" w:cstheme="majorBidi"/>
          <w:i/>
          <w:iCs/>
        </w:rPr>
        <w:t>Die Musik</w:t>
      </w:r>
      <w:r w:rsidR="00C12761" w:rsidRPr="00262447">
        <w:rPr>
          <w:rFonts w:asciiTheme="majorBidi" w:hAnsiTheme="majorBidi" w:cstheme="majorBidi"/>
        </w:rPr>
        <w:t xml:space="preserve">. Specifically referring to the fourth of the Orchestral Songs, </w:t>
      </w:r>
      <w:r w:rsidR="00D65FE1" w:rsidRPr="00262447">
        <w:rPr>
          <w:rFonts w:asciiTheme="majorBidi" w:hAnsiTheme="majorBidi" w:cstheme="majorBidi"/>
          <w:lang w:val="en-US"/>
        </w:rPr>
        <w:t>o</w:t>
      </w:r>
      <w:r w:rsidR="00C12761" w:rsidRPr="00262447">
        <w:rPr>
          <w:rFonts w:asciiTheme="majorBidi" w:hAnsiTheme="majorBidi" w:cstheme="majorBidi"/>
        </w:rPr>
        <w:t>p.</w:t>
      </w:r>
      <w:r w:rsidR="00D65FE1" w:rsidRPr="00262447">
        <w:rPr>
          <w:rFonts w:asciiTheme="majorBidi" w:hAnsiTheme="majorBidi" w:cstheme="majorBidi"/>
          <w:lang w:val="en-US"/>
        </w:rPr>
        <w:t xml:space="preserve"> </w:t>
      </w:r>
      <w:r w:rsidR="00C12761" w:rsidRPr="00262447">
        <w:rPr>
          <w:rFonts w:asciiTheme="majorBidi" w:hAnsiTheme="majorBidi" w:cstheme="majorBidi"/>
        </w:rPr>
        <w:t>8 ("Nie ward ich, Herrin, müd"; lyrics by P</w:t>
      </w:r>
      <w:bookmarkStart w:id="16" w:name="OLE_LINK7"/>
      <w:bookmarkStart w:id="17" w:name="OLE_LINK8"/>
      <w:r w:rsidR="00C12761" w:rsidRPr="00262447">
        <w:rPr>
          <w:rFonts w:asciiTheme="majorBidi" w:hAnsiTheme="majorBidi" w:cstheme="majorBidi"/>
        </w:rPr>
        <w:t>etrarca</w:t>
      </w:r>
      <w:bookmarkEnd w:id="16"/>
      <w:bookmarkEnd w:id="17"/>
      <w:r w:rsidR="00C12761" w:rsidRPr="00262447">
        <w:rPr>
          <w:rFonts w:asciiTheme="majorBidi" w:hAnsiTheme="majorBidi" w:cstheme="majorBidi"/>
        </w:rPr>
        <w:t xml:space="preserve">); the second of the Three Piano Pieces, </w:t>
      </w:r>
      <w:r w:rsidR="00D65FE1" w:rsidRPr="00262447">
        <w:rPr>
          <w:rFonts w:asciiTheme="majorBidi" w:hAnsiTheme="majorBidi" w:cstheme="majorBidi"/>
          <w:lang w:val="en-US"/>
        </w:rPr>
        <w:t>o</w:t>
      </w:r>
      <w:r w:rsidR="00C12761" w:rsidRPr="00262447">
        <w:rPr>
          <w:rFonts w:asciiTheme="majorBidi" w:hAnsiTheme="majorBidi" w:cstheme="majorBidi"/>
        </w:rPr>
        <w:t>p.</w:t>
      </w:r>
      <w:r w:rsidR="00D65FE1" w:rsidRPr="00262447">
        <w:rPr>
          <w:rFonts w:asciiTheme="majorBidi" w:hAnsiTheme="majorBidi" w:cstheme="majorBidi"/>
          <w:lang w:val="en-US"/>
        </w:rPr>
        <w:t xml:space="preserve"> </w:t>
      </w:r>
      <w:r w:rsidR="00C12761" w:rsidRPr="00262447">
        <w:rPr>
          <w:rFonts w:asciiTheme="majorBidi" w:hAnsiTheme="majorBidi" w:cstheme="majorBidi"/>
        </w:rPr>
        <w:t xml:space="preserve">11; and the second String Quartet, </w:t>
      </w:r>
      <w:r w:rsidR="00D65FE1" w:rsidRPr="00262447">
        <w:rPr>
          <w:rFonts w:asciiTheme="majorBidi" w:hAnsiTheme="majorBidi" w:cstheme="majorBidi"/>
          <w:lang w:val="en-US"/>
        </w:rPr>
        <w:t>o</w:t>
      </w:r>
      <w:r w:rsidR="00C12761" w:rsidRPr="00262447">
        <w:rPr>
          <w:rFonts w:asciiTheme="majorBidi" w:hAnsiTheme="majorBidi" w:cstheme="majorBidi"/>
        </w:rPr>
        <w:t>p.</w:t>
      </w:r>
      <w:r w:rsidR="00D65FE1" w:rsidRPr="00262447">
        <w:rPr>
          <w:rFonts w:asciiTheme="majorBidi" w:hAnsiTheme="majorBidi" w:cstheme="majorBidi"/>
          <w:lang w:val="en-US"/>
        </w:rPr>
        <w:t xml:space="preserve"> </w:t>
      </w:r>
      <w:r w:rsidR="00C12761" w:rsidRPr="00262447">
        <w:rPr>
          <w:rFonts w:asciiTheme="majorBidi" w:hAnsiTheme="majorBidi" w:cstheme="majorBidi"/>
        </w:rPr>
        <w:t>10, Nadel wrote enthusiastically about Schönberg's urge: "The desperation and impotence of an entire epoch are at work in his blood</w:t>
      </w:r>
      <w:r w:rsidR="00D65FE1" w:rsidRPr="00262447">
        <w:rPr>
          <w:rFonts w:asciiTheme="majorBidi" w:hAnsiTheme="majorBidi" w:cstheme="majorBidi"/>
          <w:lang w:val="en-US"/>
        </w:rPr>
        <w:t>.</w:t>
      </w:r>
      <w:r w:rsidR="00C12761" w:rsidRPr="00262447">
        <w:rPr>
          <w:rFonts w:asciiTheme="majorBidi" w:hAnsiTheme="majorBidi" w:cstheme="majorBidi"/>
        </w:rPr>
        <w:t xml:space="preserve">" He </w:t>
      </w:r>
      <w:r w:rsidR="00D65FE1" w:rsidRPr="00262447">
        <w:rPr>
          <w:rFonts w:asciiTheme="majorBidi" w:hAnsiTheme="majorBidi" w:cstheme="majorBidi"/>
          <w:lang w:val="en-US"/>
        </w:rPr>
        <w:t>stated</w:t>
      </w:r>
      <w:r w:rsidR="00C12761" w:rsidRPr="00262447">
        <w:rPr>
          <w:rFonts w:asciiTheme="majorBidi" w:hAnsiTheme="majorBidi" w:cstheme="majorBidi"/>
        </w:rPr>
        <w:t xml:space="preserve">: "I want no new Liszt; I want no new Wagner </w:t>
      </w:r>
      <w:r w:rsidR="003849BE" w:rsidRPr="00262447">
        <w:rPr>
          <w:rFonts w:asciiTheme="majorBidi" w:hAnsiTheme="majorBidi" w:cstheme="majorBidi"/>
          <w:lang w:val="en-US"/>
        </w:rPr>
        <w:t xml:space="preserve">[…]; </w:t>
      </w:r>
      <w:r w:rsidR="00C12761" w:rsidRPr="00262447">
        <w:rPr>
          <w:rFonts w:asciiTheme="majorBidi" w:hAnsiTheme="majorBidi" w:cstheme="majorBidi"/>
        </w:rPr>
        <w:t>I also want no new Beethoven, and no new Bach. Both are still alive. I want a new new one</w:t>
      </w:r>
      <w:r w:rsidR="003C19B0" w:rsidRPr="00262447">
        <w:rPr>
          <w:rFonts w:asciiTheme="majorBidi" w:hAnsiTheme="majorBidi" w:cstheme="majorBidi"/>
          <w:lang w:val="en-US"/>
        </w:rPr>
        <w:t>.</w:t>
      </w:r>
      <w:r w:rsidR="00D65FE1" w:rsidRPr="00262447">
        <w:rPr>
          <w:rFonts w:asciiTheme="majorBidi" w:hAnsiTheme="majorBidi" w:cstheme="majorBidi"/>
          <w:lang w:val="en-US"/>
        </w:rPr>
        <w:t>”</w:t>
      </w:r>
      <w:r w:rsidR="00D65FE1" w:rsidRPr="00262447">
        <w:rPr>
          <w:rStyle w:val="EndnoteReference"/>
          <w:rFonts w:asciiTheme="majorBidi" w:hAnsiTheme="majorBidi" w:cstheme="majorBidi"/>
          <w:lang w:val="en-US"/>
        </w:rPr>
        <w:endnoteReference w:id="58"/>
      </w:r>
    </w:p>
    <w:p w14:paraId="71D31CBE" w14:textId="3B49CF54" w:rsidR="00FA5AA9" w:rsidRPr="00F4261E" w:rsidRDefault="00ED5720" w:rsidP="00ED5720">
      <w:pPr>
        <w:spacing w:after="120" w:line="360" w:lineRule="auto"/>
        <w:rPr>
          <w:rFonts w:asciiTheme="majorBidi" w:hAnsiTheme="majorBidi" w:cstheme="majorBidi"/>
        </w:rPr>
      </w:pPr>
      <w:r w:rsidRPr="00262447">
        <w:rPr>
          <w:rFonts w:asciiTheme="majorBidi" w:hAnsiTheme="majorBidi" w:cstheme="majorBidi"/>
        </w:rPr>
        <w:t xml:space="preserve">Another </w:t>
      </w:r>
      <w:r w:rsidR="005135E9" w:rsidRPr="00262447">
        <w:rPr>
          <w:rFonts w:asciiTheme="majorBidi" w:hAnsiTheme="majorBidi" w:cstheme="majorBidi"/>
          <w:lang w:val="en-US"/>
        </w:rPr>
        <w:t xml:space="preserve">rather </w:t>
      </w:r>
      <w:r w:rsidRPr="00262447">
        <w:rPr>
          <w:rFonts w:asciiTheme="majorBidi" w:hAnsiTheme="majorBidi" w:cstheme="majorBidi"/>
        </w:rPr>
        <w:t>special item in Nadel's collection that deserves close scrutiny is the private printing "Hymne auf Beethoven" with text by Hans Steiner.</w:t>
      </w:r>
      <w:r w:rsidR="009E223A" w:rsidRPr="00262447">
        <w:rPr>
          <w:rStyle w:val="EndnoteReference"/>
          <w:rFonts w:asciiTheme="majorBidi" w:hAnsiTheme="majorBidi" w:cstheme="majorBidi"/>
        </w:rPr>
        <w:endnoteReference w:id="59"/>
      </w:r>
      <w:r w:rsidRPr="00262447">
        <w:rPr>
          <w:rFonts w:asciiTheme="majorBidi" w:hAnsiTheme="majorBidi" w:cstheme="majorBidi"/>
        </w:rPr>
        <w:t xml:space="preserve"> It had been prepared for Beethoven's 150</w:t>
      </w:r>
      <w:proofErr w:type="spellStart"/>
      <w:r w:rsidR="005135E9" w:rsidRPr="00262447">
        <w:rPr>
          <w:rFonts w:asciiTheme="majorBidi" w:hAnsiTheme="majorBidi" w:cstheme="majorBidi"/>
          <w:lang w:val="en-US"/>
        </w:rPr>
        <w:t>th</w:t>
      </w:r>
      <w:proofErr w:type="spellEnd"/>
      <w:r w:rsidRPr="00262447">
        <w:rPr>
          <w:rFonts w:asciiTheme="majorBidi" w:hAnsiTheme="majorBidi" w:cstheme="majorBidi"/>
        </w:rPr>
        <w:t xml:space="preserve"> anniversary on December 17, 1920.</w:t>
      </w:r>
      <w:r w:rsidR="00CF49E1" w:rsidRPr="00262447">
        <w:rPr>
          <w:rFonts w:asciiTheme="majorBidi" w:hAnsiTheme="majorBidi" w:cstheme="majorBidi"/>
        </w:rPr>
        <w:t xml:space="preserve"> Three years later, Nadel provided etchings also for the poem "Eroica" by Justus Lichten.</w:t>
      </w:r>
      <w:r w:rsidR="000C273C">
        <w:rPr>
          <w:rStyle w:val="EndnoteReference"/>
          <w:rFonts w:asciiTheme="majorBidi" w:hAnsiTheme="majorBidi" w:cstheme="majorBidi"/>
        </w:rPr>
        <w:endnoteReference w:id="60"/>
      </w:r>
      <w:r w:rsidR="00CF49E1" w:rsidRPr="00262447">
        <w:rPr>
          <w:rFonts w:asciiTheme="majorBidi" w:hAnsiTheme="majorBidi" w:cstheme="majorBidi"/>
        </w:rPr>
        <w:t xml:space="preserve"> These should be reflected in the context of the evolving reception of Beethoven's music and personality since the second half of the 19</w:t>
      </w:r>
      <w:proofErr w:type="spellStart"/>
      <w:r w:rsidR="005135E9" w:rsidRPr="00262447">
        <w:rPr>
          <w:rFonts w:asciiTheme="majorBidi" w:hAnsiTheme="majorBidi" w:cstheme="majorBidi"/>
          <w:lang w:val="en-US"/>
        </w:rPr>
        <w:t>th</w:t>
      </w:r>
      <w:proofErr w:type="spellEnd"/>
      <w:r w:rsidR="00CF49E1" w:rsidRPr="00262447">
        <w:rPr>
          <w:rFonts w:asciiTheme="majorBidi" w:hAnsiTheme="majorBidi" w:cstheme="majorBidi"/>
        </w:rPr>
        <w:t xml:space="preserve"> century (in fact, since Wagner's input), </w:t>
      </w:r>
      <w:r w:rsidR="00CF49E1" w:rsidRPr="00F4261E">
        <w:rPr>
          <w:rFonts w:asciiTheme="majorBidi" w:hAnsiTheme="majorBidi" w:cstheme="majorBidi"/>
        </w:rPr>
        <w:t>and the values attributed to it.</w:t>
      </w:r>
    </w:p>
    <w:p w14:paraId="26F64664" w14:textId="63C58756" w:rsidR="00927F67" w:rsidRPr="00927F67" w:rsidRDefault="00F4261E" w:rsidP="00927F67">
      <w:pPr>
        <w:spacing w:after="120" w:line="360" w:lineRule="auto"/>
        <w:rPr>
          <w:rFonts w:asciiTheme="majorBidi" w:hAnsiTheme="majorBidi" w:cstheme="majorBidi"/>
        </w:rPr>
      </w:pPr>
      <w:r w:rsidRPr="00F4261E">
        <w:rPr>
          <w:rFonts w:asciiTheme="majorBidi" w:hAnsiTheme="majorBidi" w:cstheme="majorBidi"/>
          <w:lang w:val="en-US"/>
        </w:rPr>
        <w:t xml:space="preserve">Given </w:t>
      </w:r>
      <w:r>
        <w:rPr>
          <w:rFonts w:asciiTheme="majorBidi" w:hAnsiTheme="majorBidi" w:cstheme="majorBidi"/>
          <w:lang w:val="en-US"/>
        </w:rPr>
        <w:t>the versatility</w:t>
      </w:r>
      <w:r w:rsidR="00584CF4">
        <w:rPr>
          <w:rFonts w:asciiTheme="majorBidi" w:hAnsiTheme="majorBidi" w:cstheme="majorBidi"/>
          <w:lang w:val="en-US"/>
        </w:rPr>
        <w:t xml:space="preserve">, </w:t>
      </w:r>
      <w:r>
        <w:rPr>
          <w:rFonts w:asciiTheme="majorBidi" w:hAnsiTheme="majorBidi" w:cstheme="majorBidi"/>
          <w:lang w:val="en-US"/>
        </w:rPr>
        <w:t>proliferation</w:t>
      </w:r>
      <w:r w:rsidR="00584CF4">
        <w:rPr>
          <w:rFonts w:asciiTheme="majorBidi" w:hAnsiTheme="majorBidi" w:cstheme="majorBidi"/>
          <w:lang w:val="en-US"/>
        </w:rPr>
        <w:t>, and influence</w:t>
      </w:r>
      <w:r>
        <w:rPr>
          <w:rFonts w:asciiTheme="majorBidi" w:hAnsiTheme="majorBidi" w:cstheme="majorBidi"/>
          <w:lang w:val="en-US"/>
        </w:rPr>
        <w:t xml:space="preserve"> of Nadel’s work even if one looks only into </w:t>
      </w:r>
      <w:r w:rsidR="006F28AB">
        <w:rPr>
          <w:rFonts w:asciiTheme="majorBidi" w:hAnsiTheme="majorBidi" w:cstheme="majorBidi"/>
          <w:lang w:val="en-US"/>
        </w:rPr>
        <w:t xml:space="preserve">the </w:t>
      </w:r>
      <w:r w:rsidR="00584CF4">
        <w:rPr>
          <w:rFonts w:asciiTheme="majorBidi" w:hAnsiTheme="majorBidi" w:cstheme="majorBidi"/>
          <w:lang w:val="en-US"/>
        </w:rPr>
        <w:t xml:space="preserve">musical </w:t>
      </w:r>
      <w:r w:rsidR="006F28AB">
        <w:rPr>
          <w:rFonts w:asciiTheme="majorBidi" w:hAnsiTheme="majorBidi" w:cstheme="majorBidi"/>
          <w:lang w:val="en-US"/>
        </w:rPr>
        <w:t>parts of</w:t>
      </w:r>
      <w:r w:rsidR="00584CF4">
        <w:rPr>
          <w:rFonts w:asciiTheme="majorBidi" w:hAnsiTheme="majorBidi" w:cstheme="majorBidi"/>
          <w:lang w:val="en-US"/>
        </w:rPr>
        <w:t xml:space="preserve"> it</w:t>
      </w:r>
      <w:r w:rsidR="006F28AB">
        <w:rPr>
          <w:rFonts w:asciiTheme="majorBidi" w:hAnsiTheme="majorBidi" w:cstheme="majorBidi"/>
          <w:lang w:val="en-US"/>
        </w:rPr>
        <w:t xml:space="preserve">, it becomes obvious how much search and study are still needed </w:t>
      </w:r>
      <w:r w:rsidR="002A26F9">
        <w:rPr>
          <w:rFonts w:asciiTheme="majorBidi" w:hAnsiTheme="majorBidi" w:cstheme="majorBidi"/>
          <w:lang w:val="en-US"/>
        </w:rPr>
        <w:t>to</w:t>
      </w:r>
      <w:r w:rsidR="006F28AB">
        <w:rPr>
          <w:rFonts w:asciiTheme="majorBidi" w:hAnsiTheme="majorBidi" w:cstheme="majorBidi"/>
          <w:lang w:val="en-US"/>
        </w:rPr>
        <w:t xml:space="preserve"> cope with </w:t>
      </w:r>
      <w:r w:rsidR="00584CF4">
        <w:rPr>
          <w:rFonts w:asciiTheme="majorBidi" w:hAnsiTheme="majorBidi" w:cstheme="majorBidi"/>
          <w:lang w:val="en-US"/>
        </w:rPr>
        <w:t xml:space="preserve">the many aspects of </w:t>
      </w:r>
      <w:r w:rsidR="006F28AB">
        <w:rPr>
          <w:rFonts w:asciiTheme="majorBidi" w:hAnsiTheme="majorBidi" w:cstheme="majorBidi"/>
          <w:lang w:val="en-US"/>
        </w:rPr>
        <w:t>this vast material</w:t>
      </w:r>
      <w:r w:rsidR="00584CF4">
        <w:rPr>
          <w:rFonts w:asciiTheme="majorBidi" w:hAnsiTheme="majorBidi" w:cstheme="majorBidi"/>
          <w:lang w:val="en-US"/>
        </w:rPr>
        <w:t xml:space="preserve"> and </w:t>
      </w:r>
      <w:r w:rsidR="002A26F9">
        <w:rPr>
          <w:rFonts w:asciiTheme="majorBidi" w:hAnsiTheme="majorBidi" w:cstheme="majorBidi"/>
          <w:lang w:val="en-US"/>
        </w:rPr>
        <w:t>signific</w:t>
      </w:r>
      <w:r w:rsidR="00584CF4">
        <w:rPr>
          <w:rFonts w:asciiTheme="majorBidi" w:hAnsiTheme="majorBidi" w:cstheme="majorBidi"/>
          <w:lang w:val="en-US"/>
        </w:rPr>
        <w:t>ant subject matter, for all its implications and consequences</w:t>
      </w:r>
      <w:r w:rsidR="006F28AB">
        <w:rPr>
          <w:rFonts w:asciiTheme="majorBidi" w:hAnsiTheme="majorBidi" w:cstheme="majorBidi"/>
          <w:lang w:val="en-US"/>
        </w:rPr>
        <w:t xml:space="preserve">. </w:t>
      </w:r>
      <w:r w:rsidR="002A26F9">
        <w:rPr>
          <w:rFonts w:asciiTheme="majorBidi" w:hAnsiTheme="majorBidi" w:cstheme="majorBidi"/>
          <w:lang w:val="en-US"/>
        </w:rPr>
        <w:t>It seems, that s</w:t>
      </w:r>
      <w:r w:rsidR="006F28AB">
        <w:rPr>
          <w:rFonts w:asciiTheme="majorBidi" w:hAnsiTheme="majorBidi" w:cstheme="majorBidi"/>
          <w:lang w:val="en-US"/>
        </w:rPr>
        <w:t xml:space="preserve">pecial attention should be devoted to Nadel’s motivations, and a close look is required </w:t>
      </w:r>
      <w:r w:rsidR="00584CF4">
        <w:rPr>
          <w:rFonts w:asciiTheme="majorBidi" w:hAnsiTheme="majorBidi" w:cstheme="majorBidi"/>
          <w:lang w:val="en-US"/>
        </w:rPr>
        <w:t>to</w:t>
      </w:r>
      <w:r w:rsidR="006F28AB">
        <w:rPr>
          <w:rFonts w:asciiTheme="majorBidi" w:hAnsiTheme="majorBidi" w:cstheme="majorBidi"/>
          <w:lang w:val="en-US"/>
        </w:rPr>
        <w:t xml:space="preserve"> discover and understand the complicated cross connections between Nadel’s ideas, impulses, initiatives, and those of other intellectuals and musicians active during his time and in his milieu.</w:t>
      </w:r>
      <w:r w:rsidR="00927F67">
        <w:rPr>
          <w:rFonts w:asciiTheme="majorBidi" w:hAnsiTheme="majorBidi" w:cstheme="majorBidi"/>
          <w:lang w:val="en-US"/>
        </w:rPr>
        <w:t xml:space="preserve"> </w:t>
      </w:r>
      <w:r w:rsidR="00D35DE4">
        <w:rPr>
          <w:rFonts w:asciiTheme="majorBidi" w:hAnsiTheme="majorBidi" w:cstheme="majorBidi"/>
          <w:lang w:val="en-US"/>
        </w:rPr>
        <w:t>It’s</w:t>
      </w:r>
      <w:r w:rsidR="00927F67" w:rsidRPr="00927F67">
        <w:rPr>
          <w:rFonts w:asciiTheme="majorBidi" w:hAnsiTheme="majorBidi" w:cstheme="majorBidi"/>
          <w:lang w:val="en"/>
        </w:rPr>
        <w:t xml:space="preserve"> high time that Nadel's </w:t>
      </w:r>
      <w:r w:rsidR="00D35DE4">
        <w:rPr>
          <w:rFonts w:asciiTheme="majorBidi" w:hAnsiTheme="majorBidi" w:cstheme="majorBidi"/>
          <w:lang w:val="en"/>
        </w:rPr>
        <w:t>arrangements and compositions will be</w:t>
      </w:r>
      <w:r w:rsidR="00927F67" w:rsidRPr="00927F67">
        <w:rPr>
          <w:rFonts w:asciiTheme="majorBidi" w:hAnsiTheme="majorBidi" w:cstheme="majorBidi"/>
          <w:lang w:val="en"/>
        </w:rPr>
        <w:t xml:space="preserve"> performed and recorded.</w:t>
      </w:r>
    </w:p>
    <w:p w14:paraId="45AEBE7D" w14:textId="50F73B66" w:rsidR="008E16E8" w:rsidRDefault="008E16E8" w:rsidP="00352175">
      <w:pPr>
        <w:spacing w:after="120" w:line="360" w:lineRule="auto"/>
        <w:rPr>
          <w:rFonts w:asciiTheme="majorBidi" w:hAnsiTheme="majorBidi" w:cstheme="majorBidi"/>
        </w:rPr>
      </w:pPr>
    </w:p>
    <w:p w14:paraId="78AD72E5" w14:textId="77777777" w:rsidR="00392E59" w:rsidRDefault="00392E59" w:rsidP="00352175">
      <w:pPr>
        <w:spacing w:after="120" w:line="360" w:lineRule="auto"/>
        <w:rPr>
          <w:rFonts w:asciiTheme="majorBidi" w:hAnsiTheme="majorBidi" w:cstheme="majorBidi"/>
        </w:rPr>
      </w:pPr>
    </w:p>
    <w:p w14:paraId="0AB68B6E" w14:textId="7C3598C4" w:rsidR="008035DD" w:rsidRPr="003E535F" w:rsidRDefault="008035DD" w:rsidP="005C0456">
      <w:pPr>
        <w:spacing w:after="120" w:line="360" w:lineRule="auto"/>
        <w:jc w:val="center"/>
        <w:rPr>
          <w:rFonts w:asciiTheme="majorBidi" w:hAnsiTheme="majorBidi" w:cstheme="majorBidi"/>
          <w:lang w:val="de-DE"/>
        </w:rPr>
      </w:pPr>
      <w:proofErr w:type="spellStart"/>
      <w:r w:rsidRPr="003E535F">
        <w:rPr>
          <w:rFonts w:asciiTheme="majorBidi" w:hAnsiTheme="majorBidi" w:cstheme="majorBidi"/>
          <w:lang w:val="de-DE"/>
        </w:rPr>
        <w:t>Bibliography</w:t>
      </w:r>
      <w:proofErr w:type="spellEnd"/>
    </w:p>
    <w:p w14:paraId="3F43EC6E" w14:textId="77777777" w:rsidR="008035DD" w:rsidRPr="003E535F" w:rsidRDefault="008035DD" w:rsidP="00352175">
      <w:pPr>
        <w:spacing w:after="120" w:line="360" w:lineRule="auto"/>
        <w:rPr>
          <w:rFonts w:asciiTheme="majorBidi" w:hAnsiTheme="majorBidi" w:cstheme="majorBidi"/>
          <w:lang w:val="de-DE"/>
        </w:rPr>
      </w:pPr>
    </w:p>
    <w:p w14:paraId="55B78441" w14:textId="328AC6F5" w:rsidR="00392E59" w:rsidRPr="003E535F" w:rsidRDefault="00392E59" w:rsidP="00392E59">
      <w:pPr>
        <w:spacing w:after="240"/>
        <w:ind w:left="720" w:hanging="720"/>
        <w:rPr>
          <w:rFonts w:asciiTheme="majorBidi" w:hAnsiTheme="majorBidi" w:cstheme="majorBidi"/>
          <w:lang w:val="en-US"/>
        </w:rPr>
      </w:pPr>
      <w:r w:rsidRPr="007D62BD">
        <w:rPr>
          <w:rFonts w:asciiTheme="majorBidi" w:hAnsiTheme="majorBidi" w:cstheme="majorBidi"/>
        </w:rPr>
        <w:t>Akademie der Künste Berlin</w:t>
      </w:r>
      <w:r w:rsidRPr="007D62BD">
        <w:rPr>
          <w:rFonts w:asciiTheme="majorBidi" w:hAnsiTheme="majorBidi" w:cstheme="majorBidi"/>
          <w:lang w:val="de-DE"/>
        </w:rPr>
        <w:t xml:space="preserve">, </w:t>
      </w:r>
      <w:proofErr w:type="spellStart"/>
      <w:r w:rsidRPr="007D62BD">
        <w:rPr>
          <w:rFonts w:asciiTheme="majorBidi" w:hAnsiTheme="majorBidi" w:cstheme="majorBidi"/>
          <w:lang w:val="de-DE"/>
        </w:rPr>
        <w:t>ed</w:t>
      </w:r>
      <w:proofErr w:type="spellEnd"/>
      <w:r w:rsidRPr="007D62BD">
        <w:rPr>
          <w:rFonts w:asciiTheme="majorBidi" w:hAnsiTheme="majorBidi" w:cstheme="majorBidi"/>
          <w:lang w:val="de-DE"/>
        </w:rPr>
        <w:t>.</w:t>
      </w:r>
      <w:r w:rsidRPr="007D62BD">
        <w:rPr>
          <w:rFonts w:asciiTheme="majorBidi" w:hAnsiTheme="majorBidi" w:cstheme="majorBidi"/>
        </w:rPr>
        <w:t> </w:t>
      </w:r>
      <w:r w:rsidR="006C1862" w:rsidRPr="006C1862">
        <w:rPr>
          <w:rFonts w:asciiTheme="majorBidi" w:hAnsiTheme="majorBidi" w:cstheme="majorBidi"/>
          <w:lang w:val="de-DE"/>
        </w:rPr>
        <w:t>1992</w:t>
      </w:r>
      <w:r w:rsidR="006C1862">
        <w:rPr>
          <w:rFonts w:asciiTheme="majorBidi" w:hAnsiTheme="majorBidi" w:cstheme="majorBidi"/>
          <w:lang w:val="de-DE"/>
        </w:rPr>
        <w:t xml:space="preserve">. </w:t>
      </w:r>
      <w:r w:rsidRPr="007D62BD">
        <w:rPr>
          <w:rFonts w:asciiTheme="majorBidi" w:hAnsiTheme="majorBidi" w:cstheme="majorBidi"/>
          <w:i/>
          <w:iCs/>
        </w:rPr>
        <w:t>Geschlossene Vorstellung</w:t>
      </w:r>
      <w:r w:rsidRPr="007D62BD">
        <w:rPr>
          <w:rFonts w:asciiTheme="majorBidi" w:hAnsiTheme="majorBidi" w:cstheme="majorBidi"/>
          <w:i/>
          <w:iCs/>
          <w:lang w:val="de-DE"/>
        </w:rPr>
        <w:t>:</w:t>
      </w:r>
      <w:r w:rsidRPr="007D62BD">
        <w:rPr>
          <w:rFonts w:asciiTheme="majorBidi" w:hAnsiTheme="majorBidi" w:cstheme="majorBidi"/>
          <w:i/>
          <w:iCs/>
        </w:rPr>
        <w:t xml:space="preserve"> Der Jüdische Kulturbund in Deutschland 1933–1941</w:t>
      </w:r>
      <w:r w:rsidRPr="007D62BD">
        <w:rPr>
          <w:rFonts w:asciiTheme="majorBidi" w:hAnsiTheme="majorBidi" w:cstheme="majorBidi"/>
          <w:lang w:val="de-DE"/>
        </w:rPr>
        <w:t>.</w:t>
      </w:r>
      <w:r w:rsidRPr="007D62BD">
        <w:rPr>
          <w:rFonts w:asciiTheme="majorBidi" w:hAnsiTheme="majorBidi" w:cstheme="majorBidi"/>
        </w:rPr>
        <w:t xml:space="preserve"> Berlin</w:t>
      </w:r>
      <w:r w:rsidRPr="003E535F">
        <w:rPr>
          <w:rFonts w:asciiTheme="majorBidi" w:hAnsiTheme="majorBidi" w:cstheme="majorBidi"/>
          <w:lang w:val="en-US"/>
        </w:rPr>
        <w:t xml:space="preserve">: Edition </w:t>
      </w:r>
      <w:proofErr w:type="spellStart"/>
      <w:r w:rsidRPr="003E535F">
        <w:rPr>
          <w:rFonts w:asciiTheme="majorBidi" w:hAnsiTheme="majorBidi" w:cstheme="majorBidi"/>
          <w:lang w:val="en-US"/>
        </w:rPr>
        <w:t>Hentrich</w:t>
      </w:r>
      <w:proofErr w:type="spellEnd"/>
      <w:r w:rsidRPr="003E535F">
        <w:rPr>
          <w:rFonts w:asciiTheme="majorBidi" w:hAnsiTheme="majorBidi" w:cstheme="majorBidi"/>
          <w:lang w:val="en-US"/>
        </w:rPr>
        <w:t>.</w:t>
      </w:r>
    </w:p>
    <w:p w14:paraId="4695C1F9" w14:textId="1AE794CA" w:rsidR="00CF544C" w:rsidRPr="00CF544C" w:rsidRDefault="00CF544C" w:rsidP="00392E59">
      <w:pPr>
        <w:spacing w:after="240"/>
        <w:ind w:left="720" w:hanging="720"/>
        <w:rPr>
          <w:rFonts w:asciiTheme="majorBidi" w:hAnsiTheme="majorBidi" w:cstheme="majorBidi"/>
          <w:lang w:val="en-US"/>
        </w:rPr>
      </w:pPr>
      <w:proofErr w:type="spellStart"/>
      <w:r>
        <w:rPr>
          <w:rFonts w:asciiTheme="majorBidi" w:hAnsiTheme="majorBidi" w:cstheme="majorBidi"/>
          <w:lang w:val="en-US"/>
        </w:rPr>
        <w:lastRenderedPageBreak/>
        <w:t>Bak</w:t>
      </w:r>
      <w:proofErr w:type="spellEnd"/>
      <w:r>
        <w:rPr>
          <w:rFonts w:asciiTheme="majorBidi" w:hAnsiTheme="majorBidi" w:cstheme="majorBidi"/>
          <w:lang w:val="en-US"/>
        </w:rPr>
        <w:t xml:space="preserve">, Samuel. 2022. Conversation with Bernie Pucker. February 1. The Florida Holocaust Museum. </w:t>
      </w:r>
      <w:r w:rsidRPr="00525FFE">
        <w:rPr>
          <w:rFonts w:asciiTheme="majorBidi" w:hAnsiTheme="majorBidi" w:cstheme="majorBidi"/>
          <w:lang w:val="en-US"/>
        </w:rPr>
        <w:t>https://www.youtube.com/watch?v=YafQvCoT8Cc</w:t>
      </w:r>
      <w:r>
        <w:rPr>
          <w:rFonts w:asciiTheme="majorBidi" w:hAnsiTheme="majorBidi" w:cstheme="majorBidi"/>
          <w:lang w:val="en-US"/>
        </w:rPr>
        <w:t>.</w:t>
      </w:r>
    </w:p>
    <w:p w14:paraId="7C598920" w14:textId="7068AFD7" w:rsidR="00392E59" w:rsidRPr="007D62BD" w:rsidRDefault="00392E59" w:rsidP="00392E59">
      <w:pPr>
        <w:spacing w:after="240"/>
        <w:ind w:left="720" w:hanging="720"/>
        <w:rPr>
          <w:rFonts w:asciiTheme="majorBidi" w:hAnsiTheme="majorBidi" w:cstheme="majorBidi"/>
        </w:rPr>
      </w:pPr>
      <w:r w:rsidRPr="007D62BD">
        <w:rPr>
          <w:rFonts w:asciiTheme="majorBidi" w:hAnsiTheme="majorBidi" w:cstheme="majorBidi"/>
          <w:lang w:val="de-DE"/>
        </w:rPr>
        <w:t xml:space="preserve">Bergmeier, Horst J. P. et al. </w:t>
      </w:r>
      <w:proofErr w:type="spellStart"/>
      <w:r w:rsidRPr="007D62BD">
        <w:rPr>
          <w:rFonts w:asciiTheme="majorBidi" w:hAnsiTheme="majorBidi" w:cstheme="majorBidi"/>
          <w:lang w:val="de-DE"/>
        </w:rPr>
        <w:t>eds</w:t>
      </w:r>
      <w:proofErr w:type="spellEnd"/>
      <w:r w:rsidRPr="007D62BD">
        <w:rPr>
          <w:rFonts w:asciiTheme="majorBidi" w:hAnsiTheme="majorBidi" w:cstheme="majorBidi"/>
          <w:lang w:val="de-DE"/>
        </w:rPr>
        <w:t>. 2001.</w:t>
      </w:r>
      <w:r w:rsidRPr="007D62BD">
        <w:rPr>
          <w:rFonts w:asciiTheme="majorBidi" w:hAnsiTheme="majorBidi" w:cstheme="majorBidi"/>
        </w:rPr>
        <w:t xml:space="preserve"> </w:t>
      </w:r>
      <w:r w:rsidRPr="007D62BD">
        <w:rPr>
          <w:rFonts w:asciiTheme="majorBidi" w:hAnsiTheme="majorBidi" w:cstheme="majorBidi"/>
          <w:i/>
          <w:iCs/>
          <w:lang w:val="de-DE"/>
        </w:rPr>
        <w:t>Vorbei…/</w:t>
      </w:r>
      <w:proofErr w:type="spellStart"/>
      <w:r w:rsidRPr="007D62BD">
        <w:rPr>
          <w:rFonts w:asciiTheme="majorBidi" w:hAnsiTheme="majorBidi" w:cstheme="majorBidi"/>
          <w:i/>
          <w:iCs/>
          <w:lang w:val="de-DE"/>
        </w:rPr>
        <w:t>Beyond</w:t>
      </w:r>
      <w:proofErr w:type="spellEnd"/>
      <w:r w:rsidRPr="007D62BD">
        <w:rPr>
          <w:rFonts w:asciiTheme="majorBidi" w:hAnsiTheme="majorBidi" w:cstheme="majorBidi"/>
          <w:i/>
          <w:iCs/>
          <w:lang w:val="de-DE"/>
        </w:rPr>
        <w:t xml:space="preserve"> Recall: Dokumentation jüdischen Musiklebens in Berlin, 1933-1938</w:t>
      </w:r>
      <w:r w:rsidRPr="007D62BD">
        <w:rPr>
          <w:rFonts w:asciiTheme="majorBidi" w:hAnsiTheme="majorBidi" w:cstheme="majorBidi"/>
          <w:lang w:val="de-DE"/>
        </w:rPr>
        <w:t xml:space="preserve">. </w:t>
      </w:r>
      <w:r w:rsidRPr="007D62BD">
        <w:rPr>
          <w:rFonts w:asciiTheme="majorBidi" w:hAnsiTheme="majorBidi" w:cstheme="majorBidi"/>
        </w:rPr>
        <w:t>Holste: Bear Family Records</w:t>
      </w:r>
      <w:r w:rsidRPr="007D62BD">
        <w:rPr>
          <w:rFonts w:asciiTheme="majorBidi" w:hAnsiTheme="majorBidi" w:cstheme="majorBidi"/>
          <w:lang w:val="de-DE"/>
        </w:rPr>
        <w:t>.</w:t>
      </w:r>
    </w:p>
    <w:p w14:paraId="11EE96D3" w14:textId="0CFA55CC"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Berl, Heinrich. 192</w:t>
      </w:r>
      <w:r w:rsidR="009975A9">
        <w:rPr>
          <w:rFonts w:asciiTheme="majorBidi" w:hAnsiTheme="majorBidi" w:cstheme="majorBidi"/>
          <w:lang w:val="de-DE"/>
        </w:rPr>
        <w:t>1</w:t>
      </w:r>
      <w:r w:rsidRPr="007D62BD">
        <w:rPr>
          <w:rFonts w:asciiTheme="majorBidi" w:hAnsiTheme="majorBidi" w:cstheme="majorBidi"/>
          <w:lang w:val="de-DE"/>
        </w:rPr>
        <w:t>. „Das Judentum in der abendländischen Musik.“</w:t>
      </w:r>
      <w:r w:rsidRPr="007D62BD">
        <w:rPr>
          <w:rFonts w:asciiTheme="majorBidi" w:hAnsiTheme="majorBidi" w:cstheme="majorBidi"/>
          <w:i/>
          <w:iCs/>
          <w:lang w:val="de-DE"/>
        </w:rPr>
        <w:t xml:space="preserve"> Der Jude </w:t>
      </w:r>
      <w:r w:rsidRPr="007D62BD">
        <w:rPr>
          <w:rFonts w:asciiTheme="majorBidi" w:hAnsiTheme="majorBidi" w:cstheme="majorBidi"/>
          <w:lang w:val="de-DE"/>
        </w:rPr>
        <w:t xml:space="preserve">6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8: 495-505.</w:t>
      </w:r>
    </w:p>
    <w:p w14:paraId="091CDC6C" w14:textId="26323ADF"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Berl, Heinrich. </w:t>
      </w:r>
      <w:r w:rsidR="00813A27">
        <w:rPr>
          <w:rFonts w:asciiTheme="majorBidi" w:hAnsiTheme="majorBidi" w:cstheme="majorBidi"/>
          <w:lang w:val="de-DE"/>
        </w:rPr>
        <w:t xml:space="preserve">1924. </w:t>
      </w:r>
      <w:r w:rsidRPr="007D62BD">
        <w:rPr>
          <w:rFonts w:asciiTheme="majorBidi" w:hAnsiTheme="majorBidi" w:cstheme="majorBidi"/>
          <w:lang w:val="de-DE"/>
        </w:rPr>
        <w:t>“Bearbeitungen jüdischer Melodien</w:t>
      </w:r>
      <w:r w:rsidR="00813A27">
        <w:rPr>
          <w:rFonts w:asciiTheme="majorBidi" w:hAnsiTheme="majorBidi" w:cstheme="majorBidi"/>
          <w:lang w:val="de-DE"/>
        </w:rPr>
        <w:t>.</w:t>
      </w:r>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8,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10</w:t>
      </w:r>
      <w:r w:rsidR="00813A27">
        <w:rPr>
          <w:rFonts w:asciiTheme="majorBidi" w:hAnsiTheme="majorBidi" w:cstheme="majorBidi"/>
          <w:lang w:val="de-DE"/>
        </w:rPr>
        <w:t>:</w:t>
      </w:r>
      <w:r w:rsidRPr="007D62BD">
        <w:rPr>
          <w:rFonts w:asciiTheme="majorBidi" w:hAnsiTheme="majorBidi" w:cstheme="majorBidi"/>
          <w:lang w:val="de-DE"/>
        </w:rPr>
        <w:t xml:space="preserve"> 618-624.</w:t>
      </w:r>
    </w:p>
    <w:p w14:paraId="3340BE74" w14:textId="77777777"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Berl, Heinrich. 1926. </w:t>
      </w:r>
      <w:r w:rsidRPr="007D62BD">
        <w:rPr>
          <w:rFonts w:asciiTheme="majorBidi" w:hAnsiTheme="majorBidi" w:cstheme="majorBidi"/>
          <w:i/>
          <w:iCs/>
          <w:lang w:val="de-DE"/>
        </w:rPr>
        <w:t>Das Judentum in der Musik</w:t>
      </w:r>
      <w:r w:rsidRPr="007D62BD">
        <w:rPr>
          <w:rFonts w:asciiTheme="majorBidi" w:hAnsiTheme="majorBidi" w:cstheme="majorBidi"/>
          <w:lang w:val="de-DE"/>
        </w:rPr>
        <w:t>. Stuttgart, Berlin und Leipzig: Deutsch Verlags-Anstalt.</w:t>
      </w:r>
    </w:p>
    <w:p w14:paraId="351A9ECA" w14:textId="165CD363" w:rsidR="00DD722B" w:rsidRPr="003E535F" w:rsidRDefault="00DD722B" w:rsidP="00392E59">
      <w:pPr>
        <w:spacing w:after="240"/>
        <w:ind w:left="720" w:hanging="720"/>
        <w:rPr>
          <w:rFonts w:asciiTheme="majorBidi" w:hAnsiTheme="majorBidi" w:cstheme="majorBidi"/>
          <w:lang w:val="de-DE"/>
        </w:rPr>
      </w:pPr>
      <w:proofErr w:type="spellStart"/>
      <w:r w:rsidRPr="00DD722B">
        <w:rPr>
          <w:rFonts w:asciiTheme="majorBidi" w:hAnsiTheme="majorBidi" w:cstheme="majorBidi"/>
          <w:lang w:val="en-US"/>
        </w:rPr>
        <w:t>Bohlman</w:t>
      </w:r>
      <w:proofErr w:type="spellEnd"/>
      <w:r w:rsidRPr="00DD722B">
        <w:rPr>
          <w:rFonts w:asciiTheme="majorBidi" w:hAnsiTheme="majorBidi" w:cstheme="majorBidi"/>
          <w:lang w:val="en-US"/>
        </w:rPr>
        <w:t xml:space="preserve">, Philip V. </w:t>
      </w:r>
      <w:r>
        <w:rPr>
          <w:rFonts w:asciiTheme="majorBidi" w:hAnsiTheme="majorBidi" w:cstheme="majorBidi"/>
          <w:lang w:val="en-US"/>
        </w:rPr>
        <w:t xml:space="preserve">1987. </w:t>
      </w:r>
      <w:r w:rsidRPr="00525FFE">
        <w:rPr>
          <w:rFonts w:asciiTheme="majorBidi" w:hAnsiTheme="majorBidi" w:cstheme="majorBidi"/>
          <w:lang w:val="en-US"/>
        </w:rPr>
        <w:t>“Folk Music in the Urban German-Jewish Community, 1890-1939</w:t>
      </w:r>
      <w:r>
        <w:rPr>
          <w:rFonts w:asciiTheme="majorBidi" w:hAnsiTheme="majorBidi" w:cstheme="majorBidi"/>
          <w:lang w:val="en-US"/>
        </w:rPr>
        <w:t>.</w:t>
      </w:r>
      <w:r w:rsidRPr="00525FFE">
        <w:rPr>
          <w:rFonts w:asciiTheme="majorBidi" w:hAnsiTheme="majorBidi" w:cstheme="majorBidi"/>
          <w:lang w:val="en-US"/>
        </w:rPr>
        <w:t xml:space="preserve">” </w:t>
      </w:r>
      <w:proofErr w:type="spellStart"/>
      <w:r w:rsidRPr="003E535F">
        <w:rPr>
          <w:rFonts w:asciiTheme="majorBidi" w:hAnsiTheme="majorBidi" w:cstheme="majorBidi"/>
          <w:i/>
          <w:iCs/>
          <w:lang w:val="de-DE"/>
        </w:rPr>
        <w:t>Musica</w:t>
      </w:r>
      <w:proofErr w:type="spellEnd"/>
      <w:r w:rsidRPr="003E535F">
        <w:rPr>
          <w:rFonts w:asciiTheme="majorBidi" w:hAnsiTheme="majorBidi" w:cstheme="majorBidi"/>
          <w:i/>
          <w:iCs/>
          <w:lang w:val="de-DE"/>
        </w:rPr>
        <w:t xml:space="preserve"> </w:t>
      </w:r>
      <w:proofErr w:type="spellStart"/>
      <w:r w:rsidRPr="003E535F">
        <w:rPr>
          <w:rFonts w:asciiTheme="majorBidi" w:hAnsiTheme="majorBidi" w:cstheme="majorBidi"/>
          <w:i/>
          <w:iCs/>
          <w:lang w:val="de-DE"/>
        </w:rPr>
        <w:t>Judaica</w:t>
      </w:r>
      <w:proofErr w:type="spellEnd"/>
      <w:r w:rsidRPr="003E535F">
        <w:rPr>
          <w:rFonts w:asciiTheme="majorBidi" w:hAnsiTheme="majorBidi" w:cstheme="majorBidi"/>
          <w:lang w:val="de-DE"/>
        </w:rPr>
        <w:t xml:space="preserve"> 9, </w:t>
      </w:r>
      <w:proofErr w:type="spellStart"/>
      <w:r w:rsidRPr="003E535F">
        <w:rPr>
          <w:rFonts w:asciiTheme="majorBidi" w:hAnsiTheme="majorBidi" w:cstheme="majorBidi"/>
          <w:lang w:val="de-DE"/>
        </w:rPr>
        <w:t>no</w:t>
      </w:r>
      <w:proofErr w:type="spellEnd"/>
      <w:r w:rsidRPr="003E535F">
        <w:rPr>
          <w:rFonts w:asciiTheme="majorBidi" w:hAnsiTheme="majorBidi" w:cstheme="majorBidi"/>
          <w:lang w:val="de-DE"/>
        </w:rPr>
        <w:t>. 1: 22-34.</w:t>
      </w:r>
    </w:p>
    <w:p w14:paraId="55D729DA" w14:textId="6FFDFE5A" w:rsidR="00392E59" w:rsidRPr="007D62BD" w:rsidRDefault="00392E59" w:rsidP="00392E59">
      <w:pPr>
        <w:spacing w:after="240"/>
        <w:ind w:left="720" w:hanging="720"/>
        <w:rPr>
          <w:rFonts w:asciiTheme="majorBidi" w:hAnsiTheme="majorBidi" w:cstheme="majorBidi"/>
          <w:lang w:val="de-DE"/>
        </w:rPr>
      </w:pPr>
      <w:proofErr w:type="spellStart"/>
      <w:r w:rsidRPr="007D62BD">
        <w:rPr>
          <w:rFonts w:asciiTheme="majorBidi" w:hAnsiTheme="majorBidi" w:cstheme="majorBidi"/>
          <w:lang w:val="de-DE"/>
        </w:rPr>
        <w:t>Bohlman</w:t>
      </w:r>
      <w:proofErr w:type="spellEnd"/>
      <w:r w:rsidRPr="007D62BD">
        <w:rPr>
          <w:rFonts w:asciiTheme="majorBidi" w:hAnsiTheme="majorBidi" w:cstheme="majorBidi"/>
          <w:lang w:val="de-DE"/>
        </w:rPr>
        <w:t xml:space="preserve">, Philip V. </w:t>
      </w:r>
      <w:r w:rsidR="00813A27">
        <w:rPr>
          <w:rFonts w:asciiTheme="majorBidi" w:hAnsiTheme="majorBidi" w:cstheme="majorBidi"/>
          <w:lang w:val="de-DE"/>
        </w:rPr>
        <w:t xml:space="preserve">1995. </w:t>
      </w:r>
      <w:r w:rsidRPr="007D62BD">
        <w:rPr>
          <w:rFonts w:asciiTheme="majorBidi" w:hAnsiTheme="majorBidi" w:cstheme="majorBidi"/>
          <w:lang w:val="de-DE"/>
        </w:rPr>
        <w:t xml:space="preserve">"Musik als Widerstand – jüdische Musik in Deutschland 1933-1940.“ </w:t>
      </w:r>
      <w:r w:rsidRPr="007D62BD">
        <w:rPr>
          <w:rFonts w:asciiTheme="majorBidi" w:hAnsiTheme="majorBidi" w:cstheme="majorBidi"/>
          <w:i/>
          <w:iCs/>
          <w:lang w:val="de-DE"/>
        </w:rPr>
        <w:t>Jahrbuch für Volksliedforschung</w:t>
      </w:r>
      <w:r w:rsidRPr="007D62BD">
        <w:rPr>
          <w:rFonts w:asciiTheme="majorBidi" w:hAnsiTheme="majorBidi" w:cstheme="majorBidi"/>
          <w:lang w:val="de-DE"/>
        </w:rPr>
        <w:t xml:space="preserve"> 40: 49-74.</w:t>
      </w:r>
    </w:p>
    <w:p w14:paraId="3A6D7580" w14:textId="08B1AFF8"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Brod, Max. </w:t>
      </w:r>
      <w:r w:rsidR="00813A27">
        <w:rPr>
          <w:rFonts w:asciiTheme="majorBidi" w:hAnsiTheme="majorBidi" w:cstheme="majorBidi"/>
          <w:lang w:val="de-DE"/>
        </w:rPr>
        <w:t xml:space="preserve">1916. </w:t>
      </w:r>
      <w:r w:rsidRPr="007D62BD">
        <w:rPr>
          <w:rFonts w:asciiTheme="majorBidi" w:hAnsiTheme="majorBidi" w:cstheme="majorBidi"/>
          <w:lang w:val="de-DE"/>
        </w:rPr>
        <w:t>“Jüdische Volksmelodien</w:t>
      </w:r>
      <w:r w:rsidR="009975A9">
        <w:rPr>
          <w:rFonts w:asciiTheme="majorBidi" w:hAnsiTheme="majorBidi" w:cstheme="majorBidi"/>
          <w:lang w:val="de-DE"/>
        </w:rPr>
        <w:t>.</w:t>
      </w:r>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1,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w:t>
      </w:r>
      <w:r w:rsidR="00813A27">
        <w:rPr>
          <w:rFonts w:asciiTheme="majorBidi" w:hAnsiTheme="majorBidi" w:cstheme="majorBidi"/>
          <w:lang w:val="de-DE"/>
        </w:rPr>
        <w:t xml:space="preserve"> </w:t>
      </w:r>
      <w:r w:rsidRPr="007D62BD">
        <w:rPr>
          <w:rFonts w:asciiTheme="majorBidi" w:hAnsiTheme="majorBidi" w:cstheme="majorBidi"/>
          <w:lang w:val="de-DE"/>
        </w:rPr>
        <w:t>5: 344-345.</w:t>
      </w:r>
    </w:p>
    <w:p w14:paraId="413AB731" w14:textId="26D07622" w:rsidR="009975A9" w:rsidRDefault="009975A9" w:rsidP="00392E59">
      <w:pPr>
        <w:spacing w:after="240"/>
        <w:ind w:left="720" w:hanging="720"/>
        <w:rPr>
          <w:rFonts w:asciiTheme="majorBidi" w:hAnsiTheme="majorBidi" w:cstheme="majorBidi"/>
          <w:lang w:val="de-DE"/>
        </w:rPr>
      </w:pPr>
      <w:r w:rsidRPr="009975A9">
        <w:rPr>
          <w:rFonts w:asciiTheme="majorBidi" w:hAnsiTheme="majorBidi" w:cstheme="majorBidi"/>
          <w:lang w:val="de-DE"/>
        </w:rPr>
        <w:t xml:space="preserve">Brod, </w:t>
      </w:r>
      <w:r>
        <w:rPr>
          <w:rFonts w:asciiTheme="majorBidi" w:hAnsiTheme="majorBidi" w:cstheme="majorBidi"/>
          <w:lang w:val="de-DE"/>
        </w:rPr>
        <w:t xml:space="preserve">Max. 1920. </w:t>
      </w:r>
      <w:r w:rsidRPr="00525FFE">
        <w:rPr>
          <w:rFonts w:asciiTheme="majorBidi" w:hAnsiTheme="majorBidi" w:cstheme="majorBidi"/>
        </w:rPr>
        <w:t>“Gustav Mahlers Jüdische Melodien</w:t>
      </w:r>
      <w:r>
        <w:rPr>
          <w:rFonts w:asciiTheme="majorBidi" w:hAnsiTheme="majorBidi" w:cstheme="majorBidi"/>
          <w:lang w:val="de-DE"/>
        </w:rPr>
        <w:t>.</w:t>
      </w:r>
      <w:r w:rsidRPr="00525FFE">
        <w:rPr>
          <w:rFonts w:asciiTheme="majorBidi" w:hAnsiTheme="majorBidi" w:cstheme="majorBidi"/>
        </w:rPr>
        <w:t xml:space="preserve">” </w:t>
      </w:r>
      <w:r w:rsidRPr="00525FFE">
        <w:rPr>
          <w:rFonts w:asciiTheme="majorBidi" w:hAnsiTheme="majorBidi" w:cstheme="majorBidi"/>
          <w:i/>
          <w:iCs/>
        </w:rPr>
        <w:t>Abbruch</w:t>
      </w:r>
      <w:r w:rsidRPr="00525FFE">
        <w:rPr>
          <w:rFonts w:asciiTheme="majorBidi" w:hAnsiTheme="majorBidi" w:cstheme="majorBidi"/>
        </w:rPr>
        <w:t xml:space="preserve"> 2</w:t>
      </w:r>
      <w:r w:rsidR="00FE3D62" w:rsidRPr="003E535F">
        <w:rPr>
          <w:rFonts w:asciiTheme="majorBidi" w:hAnsiTheme="majorBidi" w:cstheme="majorBidi"/>
          <w:lang w:val="de-DE"/>
        </w:rPr>
        <w:t xml:space="preserve">, </w:t>
      </w:r>
      <w:proofErr w:type="spellStart"/>
      <w:r w:rsidR="00FE3D62" w:rsidRPr="003E535F">
        <w:rPr>
          <w:rFonts w:asciiTheme="majorBidi" w:hAnsiTheme="majorBidi" w:cstheme="majorBidi"/>
          <w:lang w:val="de-DE"/>
        </w:rPr>
        <w:t>no</w:t>
      </w:r>
      <w:proofErr w:type="spellEnd"/>
      <w:r w:rsidR="00FE3D62" w:rsidRPr="003E535F">
        <w:rPr>
          <w:rFonts w:asciiTheme="majorBidi" w:hAnsiTheme="majorBidi" w:cstheme="majorBidi"/>
          <w:lang w:val="de-DE"/>
        </w:rPr>
        <w:t>. 10</w:t>
      </w:r>
      <w:r w:rsidRPr="009975A9">
        <w:rPr>
          <w:rFonts w:asciiTheme="majorBidi" w:hAnsiTheme="majorBidi" w:cstheme="majorBidi"/>
          <w:lang w:val="de-DE"/>
        </w:rPr>
        <w:t>:</w:t>
      </w:r>
      <w:r w:rsidRPr="00525FFE">
        <w:rPr>
          <w:rFonts w:asciiTheme="majorBidi" w:hAnsiTheme="majorBidi" w:cstheme="majorBidi"/>
        </w:rPr>
        <w:t xml:space="preserve"> 378-379.</w:t>
      </w:r>
    </w:p>
    <w:p w14:paraId="14417928" w14:textId="068AF86E"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Davidsohn, Magnus. </w:t>
      </w:r>
      <w:r w:rsidR="00274C9F">
        <w:rPr>
          <w:rFonts w:asciiTheme="majorBidi" w:hAnsiTheme="majorBidi" w:cstheme="majorBidi"/>
          <w:lang w:val="de-DE"/>
        </w:rPr>
        <w:t xml:space="preserve">1928. </w:t>
      </w:r>
      <w:r w:rsidRPr="007D62BD">
        <w:rPr>
          <w:rFonts w:asciiTheme="majorBidi" w:hAnsiTheme="majorBidi" w:cstheme="majorBidi"/>
          <w:lang w:val="de-DE"/>
        </w:rPr>
        <w:t xml:space="preserve">“Synagogenmusiker der Neuzeit.“ </w:t>
      </w:r>
      <w:r w:rsidRPr="007D62BD">
        <w:rPr>
          <w:rFonts w:asciiTheme="majorBidi" w:hAnsiTheme="majorBidi" w:cstheme="majorBidi"/>
          <w:i/>
          <w:iCs/>
          <w:lang w:val="de-DE"/>
        </w:rPr>
        <w:t>Israelitisches Familienblatt</w:t>
      </w:r>
      <w:r w:rsidRPr="007D62BD">
        <w:rPr>
          <w:rFonts w:asciiTheme="majorBidi" w:hAnsiTheme="majorBidi" w:cstheme="majorBidi"/>
          <w:lang w:val="de-DE"/>
        </w:rPr>
        <w:t xml:space="preserve"> 30</w:t>
      </w:r>
      <w:r w:rsidR="00AF503A">
        <w:rPr>
          <w:rFonts w:asciiTheme="majorBidi" w:hAnsiTheme="majorBidi" w:cstheme="majorBidi"/>
          <w:lang w:val="de-DE"/>
        </w:rPr>
        <w:t>,</w:t>
      </w:r>
      <w:r w:rsidRPr="007D62BD">
        <w:rPr>
          <w:rFonts w:asciiTheme="majorBidi" w:hAnsiTheme="majorBidi" w:cstheme="majorBidi"/>
          <w:lang w:val="de-DE"/>
        </w:rPr>
        <w:t xml:space="preserve">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22: 15.</w:t>
      </w:r>
    </w:p>
    <w:p w14:paraId="3F2E44CD" w14:textId="77777777" w:rsidR="00392E59" w:rsidRDefault="00392E59" w:rsidP="00392E59">
      <w:pPr>
        <w:spacing w:after="240"/>
        <w:ind w:left="720" w:hanging="720"/>
        <w:rPr>
          <w:rFonts w:asciiTheme="majorBidi" w:hAnsiTheme="majorBidi" w:cstheme="majorBidi"/>
        </w:rPr>
      </w:pPr>
      <w:r w:rsidRPr="007D62BD">
        <w:rPr>
          <w:rFonts w:asciiTheme="majorBidi" w:hAnsiTheme="majorBidi" w:cstheme="majorBidi"/>
        </w:rPr>
        <w:t>Frühauf, T</w:t>
      </w:r>
      <w:proofErr w:type="spellStart"/>
      <w:r w:rsidRPr="00A251F7">
        <w:rPr>
          <w:rFonts w:asciiTheme="majorBidi" w:hAnsiTheme="majorBidi" w:cstheme="majorBidi"/>
          <w:lang w:val="de-DE"/>
        </w:rPr>
        <w:t>ina</w:t>
      </w:r>
      <w:proofErr w:type="spellEnd"/>
      <w:r w:rsidRPr="007D62BD">
        <w:rPr>
          <w:rFonts w:asciiTheme="majorBidi" w:hAnsiTheme="majorBidi" w:cstheme="majorBidi"/>
        </w:rPr>
        <w:t>. </w:t>
      </w:r>
      <w:r w:rsidRPr="007D62BD">
        <w:rPr>
          <w:rFonts w:asciiTheme="majorBidi" w:hAnsiTheme="majorBidi" w:cstheme="majorBidi"/>
          <w:i/>
          <w:iCs/>
        </w:rPr>
        <w:t>The Organ and Its Music in German-Jewish Culture</w:t>
      </w:r>
      <w:r w:rsidRPr="007D62BD">
        <w:rPr>
          <w:rFonts w:asciiTheme="majorBidi" w:hAnsiTheme="majorBidi" w:cstheme="majorBidi"/>
        </w:rPr>
        <w:t>. New York: Oxford University Press, 2009.</w:t>
      </w:r>
    </w:p>
    <w:p w14:paraId="5C6DD94A" w14:textId="77777777" w:rsidR="002F631F" w:rsidRDefault="002F631F" w:rsidP="00392E59">
      <w:pPr>
        <w:spacing w:after="240"/>
        <w:ind w:left="720" w:hanging="720"/>
        <w:rPr>
          <w:rFonts w:asciiTheme="majorBidi" w:hAnsiTheme="majorBidi" w:cstheme="majorBidi"/>
        </w:rPr>
      </w:pPr>
    </w:p>
    <w:p w14:paraId="3693B04D" w14:textId="4AB51692" w:rsidR="002D0F86" w:rsidRDefault="002D0F86" w:rsidP="00392E59">
      <w:pPr>
        <w:spacing w:after="240"/>
        <w:ind w:left="720" w:hanging="720"/>
        <w:rPr>
          <w:rFonts w:asciiTheme="majorBidi" w:hAnsiTheme="majorBidi" w:cstheme="majorBidi"/>
          <w:lang w:val="de-DE"/>
        </w:rPr>
      </w:pPr>
      <w:r w:rsidRPr="00525FFE">
        <w:rPr>
          <w:rFonts w:asciiTheme="majorBidi" w:hAnsiTheme="majorBidi" w:cstheme="majorBidi"/>
          <w:lang w:val="de-DE"/>
        </w:rPr>
        <w:t>Guttmann, Oskar</w:t>
      </w:r>
      <w:r>
        <w:rPr>
          <w:rFonts w:asciiTheme="majorBidi" w:hAnsiTheme="majorBidi" w:cstheme="majorBidi"/>
          <w:lang w:val="de-DE"/>
        </w:rPr>
        <w:t xml:space="preserve">. 1934. </w:t>
      </w:r>
      <w:r w:rsidRPr="00525FFE">
        <w:rPr>
          <w:rFonts w:asciiTheme="majorBidi" w:hAnsiTheme="majorBidi" w:cstheme="majorBidi"/>
          <w:lang w:val="de-DE"/>
        </w:rPr>
        <w:t>“Die Musik zu Stefan Zweigs ‚Jeremias‘</w:t>
      </w:r>
      <w:r>
        <w:rPr>
          <w:rFonts w:asciiTheme="majorBidi" w:hAnsiTheme="majorBidi" w:cstheme="majorBidi"/>
          <w:lang w:val="de-DE"/>
        </w:rPr>
        <w:t>.</w:t>
      </w:r>
      <w:r w:rsidRPr="00525FFE">
        <w:rPr>
          <w:rFonts w:asciiTheme="majorBidi" w:hAnsiTheme="majorBidi" w:cstheme="majorBidi"/>
          <w:lang w:val="de-DE"/>
        </w:rPr>
        <w:t xml:space="preserve">“ </w:t>
      </w:r>
      <w:r w:rsidRPr="00525FFE">
        <w:rPr>
          <w:rFonts w:asciiTheme="majorBidi" w:hAnsiTheme="majorBidi" w:cstheme="majorBidi"/>
          <w:i/>
          <w:iCs/>
          <w:lang w:val="de-DE"/>
        </w:rPr>
        <w:t>Jüdische Rundschau</w:t>
      </w:r>
      <w:r w:rsidRPr="00525FFE">
        <w:rPr>
          <w:rFonts w:asciiTheme="majorBidi" w:hAnsiTheme="majorBidi" w:cstheme="majorBidi"/>
          <w:lang w:val="de-DE"/>
        </w:rPr>
        <w:t xml:space="preserve"> </w:t>
      </w:r>
      <w:r w:rsidR="00E832EF">
        <w:rPr>
          <w:rFonts w:asciiTheme="majorBidi" w:hAnsiTheme="majorBidi" w:cstheme="majorBidi"/>
          <w:lang w:val="de-DE"/>
        </w:rPr>
        <w:t xml:space="preserve">31, </w:t>
      </w:r>
      <w:proofErr w:type="spellStart"/>
      <w:r w:rsidR="00E832EF">
        <w:rPr>
          <w:rFonts w:asciiTheme="majorBidi" w:hAnsiTheme="majorBidi" w:cstheme="majorBidi"/>
          <w:lang w:val="de-DE"/>
        </w:rPr>
        <w:t>no</w:t>
      </w:r>
      <w:proofErr w:type="spellEnd"/>
      <w:r w:rsidR="00E832EF">
        <w:rPr>
          <w:rFonts w:asciiTheme="majorBidi" w:hAnsiTheme="majorBidi" w:cstheme="majorBidi"/>
          <w:lang w:val="de-DE"/>
        </w:rPr>
        <w:t xml:space="preserve">. </w:t>
      </w:r>
      <w:r w:rsidRPr="00525FFE">
        <w:rPr>
          <w:rFonts w:asciiTheme="majorBidi" w:hAnsiTheme="majorBidi" w:cstheme="majorBidi"/>
        </w:rPr>
        <w:t>8</w:t>
      </w:r>
      <w:r w:rsidR="00E832EF" w:rsidRPr="00D843A2">
        <w:rPr>
          <w:rFonts w:asciiTheme="majorBidi" w:hAnsiTheme="majorBidi" w:cstheme="majorBidi"/>
          <w:lang w:val="de-DE"/>
        </w:rPr>
        <w:t>4</w:t>
      </w:r>
      <w:r w:rsidRPr="00525FFE">
        <w:rPr>
          <w:rFonts w:asciiTheme="majorBidi" w:hAnsiTheme="majorBidi" w:cstheme="majorBidi"/>
        </w:rPr>
        <w:t xml:space="preserve"> (</w:t>
      </w:r>
      <w:proofErr w:type="spellStart"/>
      <w:r w:rsidRPr="00DF0322">
        <w:rPr>
          <w:rFonts w:asciiTheme="majorBidi" w:hAnsiTheme="majorBidi" w:cstheme="majorBidi"/>
          <w:lang w:val="de-DE"/>
        </w:rPr>
        <w:t>Oc</w:t>
      </w:r>
      <w:r>
        <w:rPr>
          <w:rFonts w:asciiTheme="majorBidi" w:hAnsiTheme="majorBidi" w:cstheme="majorBidi"/>
          <w:lang w:val="de-DE"/>
        </w:rPr>
        <w:t>tober</w:t>
      </w:r>
      <w:proofErr w:type="spellEnd"/>
      <w:r>
        <w:rPr>
          <w:rFonts w:asciiTheme="majorBidi" w:hAnsiTheme="majorBidi" w:cstheme="majorBidi"/>
          <w:lang w:val="de-DE"/>
        </w:rPr>
        <w:t xml:space="preserve"> </w:t>
      </w:r>
      <w:r w:rsidRPr="00525FFE">
        <w:rPr>
          <w:rFonts w:asciiTheme="majorBidi" w:hAnsiTheme="majorBidi" w:cstheme="majorBidi"/>
        </w:rPr>
        <w:t>26)</w:t>
      </w:r>
      <w:r w:rsidRPr="00525FFE">
        <w:rPr>
          <w:rFonts w:asciiTheme="majorBidi" w:hAnsiTheme="majorBidi" w:cstheme="majorBidi"/>
          <w:lang w:val="de-DE"/>
        </w:rPr>
        <w:t>: 13.</w:t>
      </w:r>
    </w:p>
    <w:p w14:paraId="4EAC7A71" w14:textId="77777777" w:rsidR="00D843A2" w:rsidRPr="007D62BD" w:rsidRDefault="00D843A2" w:rsidP="00D843A2">
      <w:pPr>
        <w:spacing w:after="240"/>
        <w:ind w:left="720" w:hanging="720"/>
        <w:rPr>
          <w:rFonts w:asciiTheme="majorBidi" w:hAnsiTheme="majorBidi" w:cstheme="majorBidi"/>
          <w:b/>
          <w:bCs/>
        </w:rPr>
      </w:pPr>
      <w:r w:rsidRPr="007D62BD">
        <w:rPr>
          <w:rFonts w:asciiTheme="majorBidi" w:hAnsiTheme="majorBidi" w:cstheme="majorBidi"/>
        </w:rPr>
        <w:t xml:space="preserve">Hakohen, Eliyahu. 2015. [“Because his books are the very first fruits in Hebrew literature: About the musician Zvi Nissan Golomb.“] </w:t>
      </w:r>
      <w:r w:rsidRPr="007D62BD">
        <w:rPr>
          <w:rFonts w:asciiTheme="majorBidi" w:hAnsiTheme="majorBidi" w:cstheme="majorBidi"/>
          <w:i/>
          <w:iCs/>
        </w:rPr>
        <w:t>Oneg Shabbat</w:t>
      </w:r>
      <w:r>
        <w:rPr>
          <w:rFonts w:asciiTheme="majorBidi" w:hAnsiTheme="majorBidi" w:cstheme="majorBidi"/>
          <w:lang w:val="en-US"/>
        </w:rPr>
        <w:t xml:space="preserve"> (blog)</w:t>
      </w:r>
      <w:r w:rsidRPr="007D62BD">
        <w:rPr>
          <w:rFonts w:asciiTheme="majorBidi" w:hAnsiTheme="majorBidi" w:cstheme="majorBidi"/>
        </w:rPr>
        <w:t>. July 31. https://onegshabbat.blogspot.com/2015/07/blog-post_31.html.</w:t>
      </w:r>
    </w:p>
    <w:p w14:paraId="53B7AD05" w14:textId="7AA56800" w:rsidR="00763487" w:rsidRDefault="00763487" w:rsidP="00392E59">
      <w:pPr>
        <w:spacing w:after="240"/>
        <w:ind w:left="720" w:hanging="720"/>
        <w:rPr>
          <w:rFonts w:asciiTheme="majorBidi" w:hAnsiTheme="majorBidi" w:cstheme="majorBidi"/>
        </w:rPr>
      </w:pPr>
      <w:r w:rsidRPr="007D62BD">
        <w:rPr>
          <w:rFonts w:asciiTheme="majorBidi" w:hAnsiTheme="majorBidi" w:cstheme="majorBidi"/>
          <w:lang w:val="de-DE"/>
        </w:rPr>
        <w:t>Herlitz</w:t>
      </w:r>
      <w:r>
        <w:rPr>
          <w:rFonts w:asciiTheme="majorBidi" w:hAnsiTheme="majorBidi" w:cstheme="majorBidi"/>
          <w:lang w:val="de-DE"/>
        </w:rPr>
        <w:t xml:space="preserve">, </w:t>
      </w:r>
      <w:r w:rsidRPr="007D62BD">
        <w:rPr>
          <w:rFonts w:asciiTheme="majorBidi" w:hAnsiTheme="majorBidi" w:cstheme="majorBidi"/>
          <w:lang w:val="de-DE"/>
        </w:rPr>
        <w:t xml:space="preserve">Georg and Ismar </w:t>
      </w:r>
      <w:proofErr w:type="spellStart"/>
      <w:r w:rsidRPr="007D62BD">
        <w:rPr>
          <w:rFonts w:asciiTheme="majorBidi" w:hAnsiTheme="majorBidi" w:cstheme="majorBidi"/>
          <w:lang w:val="de-DE"/>
        </w:rPr>
        <w:t>Elbogen</w:t>
      </w:r>
      <w:proofErr w:type="spellEnd"/>
      <w:r>
        <w:rPr>
          <w:rFonts w:asciiTheme="majorBidi" w:hAnsiTheme="majorBidi" w:cstheme="majorBidi"/>
          <w:lang w:val="de-DE"/>
        </w:rPr>
        <w:t xml:space="preserve">, </w:t>
      </w:r>
      <w:proofErr w:type="spellStart"/>
      <w:r>
        <w:rPr>
          <w:rFonts w:asciiTheme="majorBidi" w:hAnsiTheme="majorBidi" w:cstheme="majorBidi"/>
          <w:lang w:val="de-DE"/>
        </w:rPr>
        <w:t>eds</w:t>
      </w:r>
      <w:proofErr w:type="spellEnd"/>
      <w:r>
        <w:rPr>
          <w:rFonts w:asciiTheme="majorBidi" w:hAnsiTheme="majorBidi" w:cstheme="majorBidi"/>
          <w:lang w:val="de-DE"/>
        </w:rPr>
        <w:t xml:space="preserve">. 1930. </w:t>
      </w:r>
      <w:r w:rsidRPr="007D62BD">
        <w:rPr>
          <w:rFonts w:asciiTheme="majorBidi" w:hAnsiTheme="majorBidi" w:cstheme="majorBidi"/>
          <w:i/>
          <w:iCs/>
          <w:lang w:val="de-DE"/>
        </w:rPr>
        <w:t>Jüdisches Lexikon. Ein enzyklopädisches Handbuch des jüdischen Wissens in vier Bänden</w:t>
      </w:r>
      <w:r>
        <w:rPr>
          <w:rFonts w:asciiTheme="majorBidi" w:hAnsiTheme="majorBidi" w:cstheme="majorBidi"/>
          <w:lang w:val="de-DE"/>
        </w:rPr>
        <w:t>.</w:t>
      </w:r>
      <w:r w:rsidRPr="007D62BD">
        <w:rPr>
          <w:rFonts w:asciiTheme="majorBidi" w:hAnsiTheme="majorBidi" w:cstheme="majorBidi"/>
          <w:lang w:val="de-DE"/>
        </w:rPr>
        <w:t xml:space="preserve"> Berlin: Jüdischer Verlag</w:t>
      </w:r>
      <w:r>
        <w:rPr>
          <w:rFonts w:asciiTheme="majorBidi" w:hAnsiTheme="majorBidi" w:cstheme="majorBidi"/>
          <w:lang w:val="de-DE"/>
        </w:rPr>
        <w:t>.</w:t>
      </w:r>
    </w:p>
    <w:p w14:paraId="3A83E053" w14:textId="74C25518" w:rsidR="00392E59" w:rsidRPr="007D62BD" w:rsidRDefault="00392E59" w:rsidP="00392E59">
      <w:pPr>
        <w:spacing w:after="240"/>
        <w:ind w:left="720" w:hanging="720"/>
        <w:rPr>
          <w:rFonts w:asciiTheme="majorBidi" w:hAnsiTheme="majorBidi" w:cstheme="majorBidi"/>
          <w:lang w:val="de-DE"/>
        </w:rPr>
      </w:pPr>
      <w:r w:rsidRPr="003E535F">
        <w:rPr>
          <w:rFonts w:asciiTheme="majorBidi" w:hAnsiTheme="majorBidi" w:cstheme="majorBidi"/>
          <w:lang w:val="de-DE"/>
        </w:rPr>
        <w:t xml:space="preserve">Kemp, Friedhelm. 1959. “Nachwort” in Arno Nadel. </w:t>
      </w:r>
      <w:r w:rsidRPr="007D62BD">
        <w:rPr>
          <w:rFonts w:asciiTheme="majorBidi" w:hAnsiTheme="majorBidi" w:cstheme="majorBidi"/>
          <w:i/>
          <w:iCs/>
          <w:lang w:val="de-DE"/>
        </w:rPr>
        <w:t>Der weissagende Dionysos</w:t>
      </w:r>
      <w:r w:rsidR="00813A27">
        <w:rPr>
          <w:rFonts w:asciiTheme="majorBidi" w:hAnsiTheme="majorBidi" w:cstheme="majorBidi"/>
          <w:i/>
          <w:iCs/>
          <w:lang w:val="de-DE"/>
        </w:rPr>
        <w:t>.</w:t>
      </w:r>
      <w:r w:rsidRPr="00813A27">
        <w:rPr>
          <w:rFonts w:asciiTheme="majorBidi" w:hAnsiTheme="majorBidi" w:cstheme="majorBidi"/>
          <w:i/>
          <w:iCs/>
          <w:lang w:val="de-DE"/>
        </w:rPr>
        <w:t xml:space="preserve"> </w:t>
      </w:r>
      <w:r w:rsidRPr="007D62BD">
        <w:rPr>
          <w:rFonts w:asciiTheme="majorBidi" w:hAnsiTheme="majorBidi" w:cstheme="majorBidi"/>
          <w:lang w:val="de-DE"/>
        </w:rPr>
        <w:t>Heidelberg: Verlag Lambert Schneider, 685-687.</w:t>
      </w:r>
    </w:p>
    <w:p w14:paraId="7041ACE9" w14:textId="42DC1DD8" w:rsidR="00392E59" w:rsidRDefault="00392E59" w:rsidP="00392E59">
      <w:pPr>
        <w:spacing w:after="240"/>
        <w:ind w:left="720" w:hanging="720"/>
        <w:rPr>
          <w:rFonts w:asciiTheme="majorBidi" w:hAnsiTheme="majorBidi" w:cstheme="majorBidi"/>
          <w:lang w:val="de-DE"/>
        </w:rPr>
      </w:pPr>
      <w:proofErr w:type="spellStart"/>
      <w:r w:rsidRPr="007D62BD">
        <w:rPr>
          <w:rFonts w:asciiTheme="majorBidi" w:hAnsiTheme="majorBidi" w:cstheme="majorBidi"/>
          <w:lang w:val="de-DE"/>
        </w:rPr>
        <w:t>Kilcher</w:t>
      </w:r>
      <w:proofErr w:type="spellEnd"/>
      <w:r w:rsidRPr="007D62BD">
        <w:rPr>
          <w:rFonts w:asciiTheme="majorBidi" w:hAnsiTheme="majorBidi" w:cstheme="majorBidi"/>
          <w:lang w:val="de-DE"/>
        </w:rPr>
        <w:t>, Andreas. 2012</w:t>
      </w:r>
      <w:r w:rsidR="00126657">
        <w:rPr>
          <w:rFonts w:asciiTheme="majorBidi" w:hAnsiTheme="majorBidi" w:cstheme="majorBidi"/>
          <w:lang w:val="de-DE"/>
        </w:rPr>
        <w:t>.</w:t>
      </w:r>
      <w:r w:rsidRPr="007D62BD">
        <w:rPr>
          <w:rFonts w:asciiTheme="majorBidi" w:hAnsiTheme="majorBidi" w:cstheme="majorBidi"/>
          <w:lang w:val="de-DE"/>
        </w:rPr>
        <w:t xml:space="preserve"> „Nadel, Arno.“ </w:t>
      </w:r>
      <w:r w:rsidR="00126657">
        <w:rPr>
          <w:rFonts w:asciiTheme="majorBidi" w:hAnsiTheme="majorBidi" w:cstheme="majorBidi"/>
          <w:lang w:val="de-DE"/>
        </w:rPr>
        <w:t>i</w:t>
      </w:r>
      <w:r w:rsidRPr="007D62BD">
        <w:rPr>
          <w:rFonts w:asciiTheme="majorBidi" w:hAnsiTheme="majorBidi" w:cstheme="majorBidi"/>
          <w:lang w:val="de-DE"/>
        </w:rPr>
        <w:t xml:space="preserve">n </w:t>
      </w:r>
      <w:r w:rsidRPr="007D62BD">
        <w:rPr>
          <w:rFonts w:asciiTheme="majorBidi" w:hAnsiTheme="majorBidi" w:cstheme="majorBidi"/>
          <w:i/>
          <w:iCs/>
          <w:lang w:val="de-DE"/>
        </w:rPr>
        <w:t xml:space="preserve">Metzler Lexikon der </w:t>
      </w:r>
      <w:proofErr w:type="spellStart"/>
      <w:r w:rsidRPr="007D62BD">
        <w:rPr>
          <w:rFonts w:asciiTheme="majorBidi" w:hAnsiTheme="majorBidi" w:cstheme="majorBidi"/>
          <w:i/>
          <w:iCs/>
          <w:lang w:val="de-DE"/>
        </w:rPr>
        <w:t>deutsch-jüdischen</w:t>
      </w:r>
      <w:proofErr w:type="spellEnd"/>
      <w:r w:rsidRPr="007D62BD">
        <w:rPr>
          <w:rFonts w:asciiTheme="majorBidi" w:hAnsiTheme="majorBidi" w:cstheme="majorBidi"/>
          <w:i/>
          <w:iCs/>
          <w:lang w:val="de-DE"/>
        </w:rPr>
        <w:t xml:space="preserve"> Literatur: </w:t>
      </w:r>
      <w:proofErr w:type="spellStart"/>
      <w:r w:rsidRPr="007D62BD">
        <w:rPr>
          <w:rFonts w:asciiTheme="majorBidi" w:hAnsiTheme="majorBidi" w:cstheme="majorBidi"/>
          <w:i/>
          <w:iCs/>
          <w:lang w:val="de-DE"/>
        </w:rPr>
        <w:t>Jüdische</w:t>
      </w:r>
      <w:proofErr w:type="spellEnd"/>
      <w:r w:rsidRPr="007D62BD">
        <w:rPr>
          <w:rFonts w:asciiTheme="majorBidi" w:hAnsiTheme="majorBidi" w:cstheme="majorBidi"/>
          <w:i/>
          <w:iCs/>
          <w:lang w:val="de-DE"/>
        </w:rPr>
        <w:t xml:space="preserve"> Autorinnen und Autoren deutscher Sprache von der </w:t>
      </w:r>
      <w:proofErr w:type="spellStart"/>
      <w:r w:rsidRPr="007D62BD">
        <w:rPr>
          <w:rFonts w:asciiTheme="majorBidi" w:hAnsiTheme="majorBidi" w:cstheme="majorBidi"/>
          <w:i/>
          <w:iCs/>
          <w:lang w:val="de-DE"/>
        </w:rPr>
        <w:t>Aufklärung</w:t>
      </w:r>
      <w:proofErr w:type="spellEnd"/>
      <w:r w:rsidRPr="007D62BD">
        <w:rPr>
          <w:rFonts w:asciiTheme="majorBidi" w:hAnsiTheme="majorBidi" w:cstheme="majorBidi"/>
          <w:i/>
          <w:iCs/>
          <w:lang w:val="de-DE"/>
        </w:rPr>
        <w:t xml:space="preserve"> bis zur Gegenwart</w:t>
      </w:r>
      <w:r w:rsidRPr="007D62BD">
        <w:rPr>
          <w:rFonts w:asciiTheme="majorBidi" w:hAnsiTheme="majorBidi" w:cstheme="majorBidi"/>
          <w:lang w:val="de-DE"/>
        </w:rPr>
        <w:t xml:space="preserve">. </w:t>
      </w:r>
      <w:proofErr w:type="spellStart"/>
      <w:r w:rsidRPr="007D62BD">
        <w:rPr>
          <w:rFonts w:asciiTheme="majorBidi" w:hAnsiTheme="majorBidi" w:cstheme="majorBidi"/>
          <w:lang w:val="de-DE"/>
        </w:rPr>
        <w:t>Edited</w:t>
      </w:r>
      <w:proofErr w:type="spellEnd"/>
      <w:r w:rsidRPr="007D62BD">
        <w:rPr>
          <w:rFonts w:asciiTheme="majorBidi" w:hAnsiTheme="majorBidi" w:cstheme="majorBidi"/>
          <w:lang w:val="de-DE"/>
        </w:rPr>
        <w:t xml:space="preserve"> </w:t>
      </w:r>
      <w:proofErr w:type="spellStart"/>
      <w:r w:rsidRPr="007D62BD">
        <w:rPr>
          <w:rFonts w:asciiTheme="majorBidi" w:hAnsiTheme="majorBidi" w:cstheme="majorBidi"/>
          <w:lang w:val="de-DE"/>
        </w:rPr>
        <w:t>by</w:t>
      </w:r>
      <w:proofErr w:type="spellEnd"/>
      <w:r w:rsidRPr="007D62BD">
        <w:rPr>
          <w:rFonts w:asciiTheme="majorBidi" w:hAnsiTheme="majorBidi" w:cstheme="majorBidi"/>
          <w:lang w:val="de-DE"/>
        </w:rPr>
        <w:t xml:space="preserve"> Andreas B. </w:t>
      </w:r>
      <w:proofErr w:type="spellStart"/>
      <w:r w:rsidRPr="007D62BD">
        <w:rPr>
          <w:rFonts w:asciiTheme="majorBidi" w:hAnsiTheme="majorBidi" w:cstheme="majorBidi"/>
          <w:lang w:val="de-DE"/>
        </w:rPr>
        <w:t>Kilcher</w:t>
      </w:r>
      <w:proofErr w:type="spellEnd"/>
      <w:r w:rsidR="00126657">
        <w:rPr>
          <w:rFonts w:asciiTheme="majorBidi" w:hAnsiTheme="majorBidi" w:cstheme="majorBidi"/>
          <w:lang w:val="de-DE"/>
        </w:rPr>
        <w:t>.</w:t>
      </w:r>
      <w:r w:rsidRPr="007D62BD">
        <w:rPr>
          <w:rFonts w:asciiTheme="majorBidi" w:hAnsiTheme="majorBidi" w:cstheme="majorBidi"/>
          <w:lang w:val="de-DE"/>
        </w:rPr>
        <w:t xml:space="preserve"> Stuttgart und Weimar: Verlag J.B. Metzler</w:t>
      </w:r>
      <w:r w:rsidR="00126657">
        <w:rPr>
          <w:rFonts w:asciiTheme="majorBidi" w:hAnsiTheme="majorBidi" w:cstheme="majorBidi"/>
          <w:lang w:val="de-DE"/>
        </w:rPr>
        <w:t xml:space="preserve">, </w:t>
      </w:r>
      <w:r w:rsidR="00126657" w:rsidRPr="007D62BD">
        <w:rPr>
          <w:rFonts w:asciiTheme="majorBidi" w:hAnsiTheme="majorBidi" w:cstheme="majorBidi"/>
          <w:lang w:val="de-DE"/>
        </w:rPr>
        <w:t>384-386</w:t>
      </w:r>
      <w:r w:rsidRPr="007D62BD">
        <w:rPr>
          <w:rFonts w:asciiTheme="majorBidi" w:hAnsiTheme="majorBidi" w:cstheme="majorBidi"/>
          <w:lang w:val="de-DE"/>
        </w:rPr>
        <w:t>.</w:t>
      </w:r>
    </w:p>
    <w:p w14:paraId="3B0BFCA6" w14:textId="7873542A" w:rsidR="00FE3D62" w:rsidRPr="003E535F" w:rsidRDefault="00FE3D62" w:rsidP="00392E59">
      <w:pPr>
        <w:spacing w:after="240"/>
        <w:ind w:left="720" w:hanging="720"/>
        <w:rPr>
          <w:rFonts w:asciiTheme="majorBidi" w:hAnsiTheme="majorBidi" w:cstheme="majorBidi"/>
          <w:lang w:val="de-DE"/>
        </w:rPr>
      </w:pPr>
      <w:r w:rsidRPr="00525FFE">
        <w:rPr>
          <w:rFonts w:asciiTheme="majorBidi" w:hAnsiTheme="majorBidi" w:cstheme="majorBidi"/>
        </w:rPr>
        <w:lastRenderedPageBreak/>
        <w:t>Landau, Ludwig</w:t>
      </w:r>
      <w:r w:rsidRPr="00FE3D62">
        <w:rPr>
          <w:rFonts w:asciiTheme="majorBidi" w:hAnsiTheme="majorBidi" w:cstheme="majorBidi"/>
          <w:lang w:val="de-DE"/>
        </w:rPr>
        <w:t xml:space="preserve">. </w:t>
      </w:r>
      <w:r>
        <w:rPr>
          <w:rFonts w:asciiTheme="majorBidi" w:hAnsiTheme="majorBidi" w:cstheme="majorBidi"/>
          <w:lang w:val="de-DE"/>
        </w:rPr>
        <w:t xml:space="preserve">1936. </w:t>
      </w:r>
      <w:r w:rsidRPr="00525FFE">
        <w:rPr>
          <w:rFonts w:asciiTheme="majorBidi" w:hAnsiTheme="majorBidi" w:cstheme="majorBidi"/>
        </w:rPr>
        <w:t>“Das jüdische Element bei Gustav Mahler</w:t>
      </w:r>
      <w:r w:rsidRPr="00FE3D62">
        <w:rPr>
          <w:rFonts w:asciiTheme="majorBidi" w:hAnsiTheme="majorBidi" w:cstheme="majorBidi"/>
          <w:lang w:val="de-DE"/>
        </w:rPr>
        <w:t>.</w:t>
      </w:r>
      <w:r w:rsidRPr="00525FFE">
        <w:rPr>
          <w:rFonts w:asciiTheme="majorBidi" w:hAnsiTheme="majorBidi" w:cstheme="majorBidi"/>
        </w:rPr>
        <w:t xml:space="preserve">” </w:t>
      </w:r>
      <w:r w:rsidRPr="00525FFE">
        <w:rPr>
          <w:rFonts w:asciiTheme="majorBidi" w:hAnsiTheme="majorBidi" w:cstheme="majorBidi"/>
          <w:i/>
          <w:iCs/>
        </w:rPr>
        <w:t>Der Morgen</w:t>
      </w:r>
      <w:r w:rsidRPr="00525FFE">
        <w:rPr>
          <w:rFonts w:asciiTheme="majorBidi" w:hAnsiTheme="majorBidi" w:cstheme="majorBidi"/>
        </w:rPr>
        <w:t xml:space="preserve"> 12</w:t>
      </w:r>
      <w:r w:rsidRPr="00FE3D62">
        <w:rPr>
          <w:rFonts w:asciiTheme="majorBidi" w:hAnsiTheme="majorBidi" w:cstheme="majorBidi"/>
          <w:lang w:val="de-DE"/>
        </w:rPr>
        <w:t>,</w:t>
      </w:r>
      <w:r w:rsidRPr="00525FFE">
        <w:rPr>
          <w:rFonts w:asciiTheme="majorBidi" w:hAnsiTheme="majorBidi" w:cstheme="majorBidi"/>
        </w:rPr>
        <w:t xml:space="preserve"> no. 2: 67-73</w:t>
      </w:r>
      <w:r w:rsidRPr="003E535F">
        <w:rPr>
          <w:rFonts w:asciiTheme="majorBidi" w:hAnsiTheme="majorBidi" w:cstheme="majorBidi"/>
          <w:lang w:val="de-DE"/>
        </w:rPr>
        <w:t>.</w:t>
      </w:r>
    </w:p>
    <w:p w14:paraId="229361E7" w14:textId="5FF53931" w:rsidR="00392E59" w:rsidRPr="003E535F" w:rsidRDefault="00392E59" w:rsidP="00392E59">
      <w:pPr>
        <w:spacing w:after="240"/>
        <w:ind w:left="720" w:hanging="720"/>
        <w:rPr>
          <w:rFonts w:asciiTheme="majorBidi" w:hAnsiTheme="majorBidi" w:cstheme="majorBidi"/>
          <w:lang w:val="en-US"/>
        </w:rPr>
      </w:pPr>
      <w:r w:rsidRPr="007D62BD">
        <w:rPr>
          <w:rFonts w:asciiTheme="majorBidi" w:hAnsiTheme="majorBidi" w:cstheme="majorBidi"/>
          <w:lang w:val="de-DE"/>
        </w:rPr>
        <w:t>Leister, Judith. 2017.</w:t>
      </w:r>
      <w:r w:rsidR="00B237EE">
        <w:rPr>
          <w:rFonts w:asciiTheme="majorBidi" w:hAnsiTheme="majorBidi" w:cstheme="majorBidi"/>
          <w:lang w:val="de-DE"/>
        </w:rPr>
        <w:t xml:space="preserve"> </w:t>
      </w:r>
      <w:r w:rsidRPr="007D62BD">
        <w:rPr>
          <w:rFonts w:asciiTheme="majorBidi" w:hAnsiTheme="majorBidi" w:cstheme="majorBidi"/>
          <w:lang w:val="de-DE"/>
        </w:rPr>
        <w:t>“Die langsame Heimkehr</w:t>
      </w:r>
      <w:r w:rsidR="00B237EE">
        <w:rPr>
          <w:rFonts w:asciiTheme="majorBidi" w:hAnsiTheme="majorBidi" w:cstheme="majorBidi"/>
          <w:lang w:val="de-DE"/>
        </w:rPr>
        <w:t>.</w:t>
      </w:r>
      <w:r w:rsidRPr="007D62BD">
        <w:rPr>
          <w:rFonts w:asciiTheme="majorBidi" w:hAnsiTheme="majorBidi" w:cstheme="majorBidi"/>
          <w:lang w:val="de-DE"/>
        </w:rPr>
        <w:t xml:space="preserve">“ </w:t>
      </w:r>
      <w:r w:rsidRPr="007D62BD">
        <w:rPr>
          <w:rFonts w:asciiTheme="majorBidi" w:hAnsiTheme="majorBidi" w:cstheme="majorBidi"/>
          <w:i/>
          <w:iCs/>
          <w:lang w:val="de-DE"/>
        </w:rPr>
        <w:t>Neue Züricher Zeitung</w:t>
      </w:r>
      <w:r w:rsidR="00B237EE">
        <w:rPr>
          <w:rFonts w:asciiTheme="majorBidi" w:hAnsiTheme="majorBidi" w:cstheme="majorBidi"/>
          <w:lang w:val="de-DE"/>
        </w:rPr>
        <w:t>.</w:t>
      </w:r>
      <w:r w:rsidRPr="007D62BD">
        <w:rPr>
          <w:rFonts w:asciiTheme="majorBidi" w:hAnsiTheme="majorBidi" w:cstheme="majorBidi"/>
          <w:lang w:val="de-DE"/>
        </w:rPr>
        <w:t xml:space="preserve"> </w:t>
      </w:r>
      <w:r w:rsidRPr="003E535F">
        <w:rPr>
          <w:rFonts w:asciiTheme="majorBidi" w:hAnsiTheme="majorBidi" w:cstheme="majorBidi"/>
          <w:lang w:val="en-US"/>
        </w:rPr>
        <w:t>December 2.</w:t>
      </w:r>
    </w:p>
    <w:p w14:paraId="0B1FAD1E" w14:textId="0640D0DE" w:rsidR="00392E59" w:rsidRPr="007D62BD" w:rsidRDefault="00392E59" w:rsidP="00392E59">
      <w:pPr>
        <w:spacing w:after="240"/>
        <w:ind w:left="720" w:hanging="720"/>
        <w:rPr>
          <w:rFonts w:asciiTheme="majorBidi" w:hAnsiTheme="majorBidi" w:cstheme="majorBidi"/>
        </w:rPr>
      </w:pPr>
      <w:r w:rsidRPr="007D62BD">
        <w:rPr>
          <w:rFonts w:asciiTheme="majorBidi" w:hAnsiTheme="majorBidi" w:cstheme="majorBidi"/>
        </w:rPr>
        <w:t>Liptzin, Sol and Bathja Bayer</w:t>
      </w:r>
      <w:r w:rsidR="00A251F7">
        <w:rPr>
          <w:rFonts w:asciiTheme="majorBidi" w:hAnsiTheme="majorBidi" w:cstheme="majorBidi"/>
          <w:lang w:val="en-US"/>
        </w:rPr>
        <w:t>, eds.</w:t>
      </w:r>
      <w:r w:rsidRPr="007D62BD">
        <w:rPr>
          <w:rFonts w:asciiTheme="majorBidi" w:hAnsiTheme="majorBidi" w:cstheme="majorBidi"/>
        </w:rPr>
        <w:t xml:space="preserve"> 2007. </w:t>
      </w:r>
      <w:r w:rsidRPr="007D62BD">
        <w:rPr>
          <w:rFonts w:asciiTheme="majorBidi" w:hAnsiTheme="majorBidi" w:cstheme="majorBidi"/>
          <w:i/>
          <w:iCs/>
        </w:rPr>
        <w:t>Encyclopaedia Judaica,</w:t>
      </w:r>
      <w:r w:rsidRPr="007D62BD">
        <w:rPr>
          <w:rFonts w:asciiTheme="majorBidi" w:hAnsiTheme="majorBidi" w:cstheme="majorBidi"/>
        </w:rPr>
        <w:t xml:space="preserve"> 2nd ed. Detroit, MI: Macmillan Reference USA.</w:t>
      </w:r>
    </w:p>
    <w:p w14:paraId="59411557" w14:textId="662F1278"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Mendel, Erich. 1938. “Der Musiker” (</w:t>
      </w:r>
      <w:proofErr w:type="spellStart"/>
      <w:r w:rsidRPr="007D62BD">
        <w:rPr>
          <w:rFonts w:asciiTheme="majorBidi" w:hAnsiTheme="majorBidi" w:cstheme="majorBidi"/>
          <w:lang w:val="de-DE"/>
        </w:rPr>
        <w:t>under</w:t>
      </w:r>
      <w:proofErr w:type="spellEnd"/>
      <w:r w:rsidRPr="007D62BD">
        <w:rPr>
          <w:rFonts w:asciiTheme="majorBidi" w:hAnsiTheme="majorBidi" w:cstheme="majorBidi"/>
          <w:lang w:val="de-DE"/>
        </w:rPr>
        <w:t xml:space="preserve"> „Arno Nadel 60 Jahre“). </w:t>
      </w:r>
      <w:proofErr w:type="spellStart"/>
      <w:r w:rsidRPr="007D62BD">
        <w:rPr>
          <w:rFonts w:asciiTheme="majorBidi" w:hAnsiTheme="majorBidi" w:cstheme="majorBidi"/>
          <w:i/>
          <w:iCs/>
          <w:lang w:val="de-DE"/>
        </w:rPr>
        <w:t>Jüdische</w:t>
      </w:r>
      <w:proofErr w:type="spellEnd"/>
      <w:r w:rsidRPr="007D62BD">
        <w:rPr>
          <w:rFonts w:asciiTheme="majorBidi" w:hAnsiTheme="majorBidi" w:cstheme="majorBidi"/>
          <w:i/>
          <w:iCs/>
          <w:lang w:val="de-DE"/>
        </w:rPr>
        <w:t xml:space="preserve"> Rundschau</w:t>
      </w:r>
      <w:r w:rsidRPr="007D62BD">
        <w:rPr>
          <w:rFonts w:asciiTheme="majorBidi" w:hAnsiTheme="majorBidi" w:cstheme="majorBidi"/>
          <w:lang w:val="de-DE"/>
        </w:rPr>
        <w:t xml:space="preserve"> 43,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78 (</w:t>
      </w:r>
      <w:r w:rsidR="00B237EE">
        <w:rPr>
          <w:rFonts w:asciiTheme="majorBidi" w:hAnsiTheme="majorBidi" w:cstheme="majorBidi"/>
          <w:lang w:val="de-DE"/>
        </w:rPr>
        <w:t xml:space="preserve">September </w:t>
      </w:r>
      <w:r w:rsidRPr="007D62BD">
        <w:rPr>
          <w:rFonts w:asciiTheme="majorBidi" w:hAnsiTheme="majorBidi" w:cstheme="majorBidi"/>
          <w:lang w:val="de-DE"/>
        </w:rPr>
        <w:t>30): 3-4.</w:t>
      </w:r>
    </w:p>
    <w:p w14:paraId="07E1B2AE" w14:textId="356D023A" w:rsidR="00B237EE" w:rsidRPr="007D62BD" w:rsidRDefault="00B237EE" w:rsidP="00392E59">
      <w:pPr>
        <w:spacing w:after="240"/>
        <w:ind w:left="720" w:hanging="720"/>
        <w:rPr>
          <w:rFonts w:asciiTheme="majorBidi" w:hAnsiTheme="majorBidi" w:cstheme="majorBidi"/>
          <w:lang w:val="de-DE"/>
        </w:rPr>
      </w:pPr>
      <w:r w:rsidRPr="00525FFE">
        <w:rPr>
          <w:rFonts w:asciiTheme="majorBidi" w:hAnsiTheme="majorBidi" w:cstheme="majorBidi"/>
          <w:color w:val="333333"/>
          <w:shd w:val="clear" w:color="auto" w:fill="FFFFFF"/>
        </w:rPr>
        <w:t xml:space="preserve">Nadel, </w:t>
      </w:r>
      <w:r w:rsidRPr="00B237EE">
        <w:rPr>
          <w:rFonts w:asciiTheme="majorBidi" w:hAnsiTheme="majorBidi" w:cstheme="majorBidi"/>
          <w:color w:val="333333"/>
          <w:shd w:val="clear" w:color="auto" w:fill="FFFFFF"/>
          <w:lang w:val="de-DE"/>
        </w:rPr>
        <w:t>A</w:t>
      </w:r>
      <w:r>
        <w:rPr>
          <w:rFonts w:asciiTheme="majorBidi" w:hAnsiTheme="majorBidi" w:cstheme="majorBidi"/>
          <w:color w:val="333333"/>
          <w:shd w:val="clear" w:color="auto" w:fill="FFFFFF"/>
          <w:lang w:val="de-DE"/>
        </w:rPr>
        <w:t xml:space="preserve">rno. 1905. </w:t>
      </w:r>
      <w:r w:rsidRPr="00525FFE">
        <w:rPr>
          <w:rFonts w:asciiTheme="majorBidi" w:hAnsiTheme="majorBidi" w:cstheme="majorBidi"/>
          <w:color w:val="333333"/>
          <w:shd w:val="clear" w:color="auto" w:fill="FFFFFF"/>
        </w:rPr>
        <w:t>“Berühmte Melodie (Wahawienu l’scholaum)</w:t>
      </w:r>
      <w:r w:rsidRPr="00B237EE">
        <w:rPr>
          <w:rFonts w:asciiTheme="majorBidi" w:hAnsiTheme="majorBidi" w:cstheme="majorBidi"/>
          <w:color w:val="333333"/>
          <w:shd w:val="clear" w:color="auto" w:fill="FFFFFF"/>
          <w:lang w:val="de-DE"/>
        </w:rPr>
        <w:t xml:space="preserve"> </w:t>
      </w:r>
      <w:r w:rsidRPr="00525FFE">
        <w:rPr>
          <w:rFonts w:asciiTheme="majorBidi" w:hAnsiTheme="majorBidi" w:cstheme="majorBidi"/>
          <w:color w:val="333333"/>
          <w:shd w:val="clear" w:color="auto" w:fill="FFFFFF"/>
        </w:rPr>
        <w:t xml:space="preserve">des Wilnaer Balebessel,” </w:t>
      </w:r>
      <w:r w:rsidRPr="00525FFE">
        <w:rPr>
          <w:rFonts w:asciiTheme="majorBidi" w:hAnsiTheme="majorBidi" w:cstheme="majorBidi"/>
          <w:i/>
          <w:iCs/>
          <w:color w:val="333333"/>
          <w:shd w:val="clear" w:color="auto" w:fill="FFFFFF"/>
        </w:rPr>
        <w:t>Ost und West</w:t>
      </w:r>
      <w:r w:rsidRPr="00525FFE">
        <w:rPr>
          <w:rFonts w:asciiTheme="majorBidi" w:hAnsiTheme="majorBidi" w:cstheme="majorBidi"/>
          <w:color w:val="333333"/>
          <w:shd w:val="clear" w:color="auto" w:fill="FFFFFF"/>
        </w:rPr>
        <w:t xml:space="preserve"> </w:t>
      </w:r>
      <w:r w:rsidRPr="00525FFE">
        <w:rPr>
          <w:rFonts w:asciiTheme="majorBidi" w:hAnsiTheme="majorBidi" w:cstheme="majorBidi"/>
        </w:rPr>
        <w:t>15</w:t>
      </w:r>
      <w:r w:rsidRPr="00B237EE">
        <w:rPr>
          <w:rFonts w:asciiTheme="majorBidi" w:hAnsiTheme="majorBidi" w:cstheme="majorBidi"/>
          <w:lang w:val="de-DE"/>
        </w:rPr>
        <w:t>,</w:t>
      </w:r>
      <w:r w:rsidRPr="00525FFE">
        <w:rPr>
          <w:rFonts w:asciiTheme="majorBidi" w:hAnsiTheme="majorBidi" w:cstheme="majorBidi"/>
        </w:rPr>
        <w:t xml:space="preserve"> no.2</w:t>
      </w:r>
      <w:r w:rsidRPr="00B237EE">
        <w:rPr>
          <w:rFonts w:asciiTheme="majorBidi" w:hAnsiTheme="majorBidi" w:cstheme="majorBidi"/>
          <w:lang w:val="de-DE"/>
        </w:rPr>
        <w:t>:</w:t>
      </w:r>
      <w:r w:rsidRPr="00525FFE">
        <w:rPr>
          <w:rFonts w:asciiTheme="majorBidi" w:hAnsiTheme="majorBidi" w:cstheme="majorBidi"/>
        </w:rPr>
        <w:t xml:space="preserve"> 103-106.</w:t>
      </w:r>
    </w:p>
    <w:p w14:paraId="412E6AEC" w14:textId="5D9F9C12" w:rsidR="00404D00" w:rsidRPr="00404D00" w:rsidRDefault="00404D00" w:rsidP="00392E59">
      <w:pPr>
        <w:spacing w:after="240"/>
        <w:ind w:left="720" w:hanging="720"/>
        <w:rPr>
          <w:rFonts w:asciiTheme="majorBidi" w:hAnsiTheme="majorBidi" w:cstheme="majorBidi"/>
          <w:lang w:val="de-DE"/>
        </w:rPr>
      </w:pPr>
      <w:r w:rsidRPr="00800784">
        <w:rPr>
          <w:lang w:val="de-DE"/>
        </w:rPr>
        <w:t>Nadel</w:t>
      </w:r>
      <w:r w:rsidR="00746C86">
        <w:rPr>
          <w:lang w:val="de-DE"/>
        </w:rPr>
        <w:t>,</w:t>
      </w:r>
      <w:r>
        <w:rPr>
          <w:lang w:val="de-DE"/>
        </w:rPr>
        <w:t xml:space="preserve"> Arno. </w:t>
      </w:r>
      <w:r w:rsidR="00746C86">
        <w:rPr>
          <w:lang w:val="de-DE"/>
        </w:rPr>
        <w:t>1911.</w:t>
      </w:r>
      <w:r w:rsidRPr="00800784">
        <w:rPr>
          <w:lang w:val="de-DE"/>
        </w:rPr>
        <w:t xml:space="preserve"> „</w:t>
      </w:r>
      <w:r w:rsidRPr="00E35B26">
        <w:t>Israels Klagelied</w:t>
      </w:r>
      <w:r w:rsidR="00746C86">
        <w:rPr>
          <w:lang w:val="de-DE"/>
        </w:rPr>
        <w:t>.</w:t>
      </w:r>
      <w:r w:rsidRPr="00800784">
        <w:rPr>
          <w:lang w:val="de-DE"/>
        </w:rPr>
        <w:t xml:space="preserve">“ </w:t>
      </w:r>
      <w:r w:rsidRPr="00800784">
        <w:rPr>
          <w:i/>
          <w:iCs/>
          <w:lang w:val="de-DE"/>
        </w:rPr>
        <w:t>Ost und West</w:t>
      </w:r>
      <w:r w:rsidRPr="00800784">
        <w:rPr>
          <w:lang w:val="de-DE"/>
        </w:rPr>
        <w:t xml:space="preserve"> 11, </w:t>
      </w:r>
      <w:proofErr w:type="spellStart"/>
      <w:r w:rsidRPr="00800784">
        <w:rPr>
          <w:lang w:val="de-DE"/>
        </w:rPr>
        <w:t>no</w:t>
      </w:r>
      <w:proofErr w:type="spellEnd"/>
      <w:r w:rsidRPr="00800784">
        <w:rPr>
          <w:lang w:val="de-DE"/>
        </w:rPr>
        <w:t>. 10:</w:t>
      </w:r>
      <w:r w:rsidRPr="0096319A">
        <w:t xml:space="preserve"> </w:t>
      </w:r>
      <w:r w:rsidRPr="00E35B26">
        <w:t>903-906</w:t>
      </w:r>
      <w:r w:rsidRPr="004C58CE">
        <w:rPr>
          <w:lang w:val="de-DE"/>
        </w:rPr>
        <w:t>.</w:t>
      </w:r>
    </w:p>
    <w:p w14:paraId="30DC8259" w14:textId="48069FD4" w:rsidR="00392E59" w:rsidRDefault="00392E59" w:rsidP="00392E59">
      <w:pPr>
        <w:spacing w:after="240"/>
        <w:ind w:left="720" w:hanging="720"/>
        <w:rPr>
          <w:rFonts w:asciiTheme="majorBidi" w:hAnsiTheme="majorBidi" w:cstheme="majorBidi"/>
        </w:rPr>
      </w:pPr>
      <w:r w:rsidRPr="007D62BD">
        <w:rPr>
          <w:rFonts w:asciiTheme="majorBidi" w:hAnsiTheme="majorBidi" w:cstheme="majorBidi"/>
          <w:lang w:val="de-DE"/>
        </w:rPr>
        <w:t>Nadel, Arno. 1912. “Zwei Chad-</w:t>
      </w:r>
      <w:proofErr w:type="spellStart"/>
      <w:r w:rsidRPr="007D62BD">
        <w:rPr>
          <w:rFonts w:asciiTheme="majorBidi" w:hAnsiTheme="majorBidi" w:cstheme="majorBidi"/>
          <w:lang w:val="de-DE"/>
        </w:rPr>
        <w:t>Gadjo’s</w:t>
      </w:r>
      <w:proofErr w:type="spellEnd"/>
      <w:r w:rsidRPr="007D62BD">
        <w:rPr>
          <w:rFonts w:asciiTheme="majorBidi" w:hAnsiTheme="majorBidi" w:cstheme="majorBidi"/>
          <w:lang w:val="de-DE"/>
        </w:rPr>
        <w:t xml:space="preserve">.” </w:t>
      </w:r>
      <w:r w:rsidRPr="007D62BD">
        <w:rPr>
          <w:rFonts w:asciiTheme="majorBidi" w:hAnsiTheme="majorBidi" w:cstheme="majorBidi"/>
          <w:i/>
          <w:iCs/>
          <w:lang w:val="de-DE"/>
        </w:rPr>
        <w:t>Ost und West</w:t>
      </w:r>
      <w:r w:rsidRPr="007D62BD">
        <w:rPr>
          <w:rFonts w:asciiTheme="majorBidi" w:hAnsiTheme="majorBidi" w:cstheme="majorBidi"/>
          <w:lang w:val="de-DE"/>
        </w:rPr>
        <w:t xml:space="preserve"> 4, </w:t>
      </w:r>
      <w:proofErr w:type="spellStart"/>
      <w:r w:rsidRPr="00D843A2">
        <w:rPr>
          <w:rFonts w:asciiTheme="majorBidi" w:hAnsiTheme="majorBidi" w:cstheme="majorBidi"/>
          <w:lang w:val="de-DE"/>
        </w:rPr>
        <w:t>no</w:t>
      </w:r>
      <w:proofErr w:type="spellEnd"/>
      <w:r w:rsidRPr="00D843A2">
        <w:rPr>
          <w:rFonts w:asciiTheme="majorBidi" w:hAnsiTheme="majorBidi" w:cstheme="majorBidi"/>
          <w:lang w:val="de-DE"/>
        </w:rPr>
        <w:t>. 2</w:t>
      </w:r>
      <w:r w:rsidR="00D843A2">
        <w:rPr>
          <w:rFonts w:asciiTheme="majorBidi" w:hAnsiTheme="majorBidi" w:cstheme="majorBidi"/>
          <w:lang w:val="de-DE"/>
        </w:rPr>
        <w:t>:</w:t>
      </w:r>
      <w:r w:rsidRPr="00D843A2">
        <w:rPr>
          <w:rFonts w:asciiTheme="majorBidi" w:hAnsiTheme="majorBidi" w:cstheme="majorBidi"/>
          <w:lang w:val="de-DE"/>
        </w:rPr>
        <w:t xml:space="preserve"> 377</w:t>
      </w:r>
      <w:r w:rsidRPr="007D62BD">
        <w:rPr>
          <w:rFonts w:asciiTheme="majorBidi" w:hAnsiTheme="majorBidi" w:cstheme="majorBidi"/>
          <w:lang w:val="de-DE"/>
        </w:rPr>
        <w:t>-380</w:t>
      </w:r>
      <w:r w:rsidRPr="007D62BD">
        <w:rPr>
          <w:rFonts w:asciiTheme="majorBidi" w:hAnsiTheme="majorBidi" w:cstheme="majorBidi"/>
        </w:rPr>
        <w:t>.</w:t>
      </w:r>
    </w:p>
    <w:p w14:paraId="60E90896" w14:textId="623BC6C8" w:rsidR="00220D11" w:rsidRDefault="00220D11" w:rsidP="00392E59">
      <w:pPr>
        <w:spacing w:after="240"/>
        <w:ind w:left="720" w:hanging="720"/>
        <w:rPr>
          <w:rFonts w:asciiTheme="majorBidi" w:hAnsiTheme="majorBidi" w:cstheme="majorBidi"/>
        </w:rPr>
      </w:pPr>
      <w:r>
        <w:rPr>
          <w:rFonts w:asciiTheme="majorBidi" w:hAnsiTheme="majorBidi" w:cstheme="majorBidi"/>
          <w:lang w:val="de-DE"/>
        </w:rPr>
        <w:t xml:space="preserve">Nadel, </w:t>
      </w:r>
      <w:r w:rsidRPr="00525FFE">
        <w:rPr>
          <w:rFonts w:asciiTheme="majorBidi" w:hAnsiTheme="majorBidi" w:cstheme="majorBidi"/>
          <w:lang w:val="de-DE"/>
        </w:rPr>
        <w:t>Nadel</w:t>
      </w:r>
      <w:r>
        <w:rPr>
          <w:rFonts w:asciiTheme="majorBidi" w:hAnsiTheme="majorBidi" w:cstheme="majorBidi"/>
          <w:lang w:val="de-DE"/>
        </w:rPr>
        <w:t>. 1912.</w:t>
      </w:r>
      <w:r w:rsidRPr="00525FFE">
        <w:rPr>
          <w:rFonts w:asciiTheme="majorBidi" w:hAnsiTheme="majorBidi" w:cstheme="majorBidi"/>
          <w:lang w:val="de-DE"/>
        </w:rPr>
        <w:t xml:space="preserve"> </w:t>
      </w:r>
      <w:r w:rsidRPr="00525FFE">
        <w:rPr>
          <w:rFonts w:asciiTheme="majorBidi" w:hAnsiTheme="majorBidi" w:cstheme="majorBidi"/>
        </w:rPr>
        <w:t>"Arnold Schönberg</w:t>
      </w:r>
      <w:r w:rsidRPr="00525FFE">
        <w:rPr>
          <w:rFonts w:asciiTheme="majorBidi" w:hAnsiTheme="majorBidi" w:cstheme="majorBidi"/>
          <w:lang w:val="de-DE"/>
        </w:rPr>
        <w:t>:</w:t>
      </w:r>
      <w:r w:rsidRPr="00525FFE">
        <w:rPr>
          <w:rFonts w:asciiTheme="majorBidi" w:hAnsiTheme="majorBidi" w:cstheme="majorBidi"/>
        </w:rPr>
        <w:t xml:space="preserve"> Wesenhafte Richtlinien in der neuen Musik</w:t>
      </w:r>
      <w:r>
        <w:rPr>
          <w:rFonts w:asciiTheme="majorBidi" w:hAnsiTheme="majorBidi" w:cstheme="majorBidi"/>
          <w:lang w:val="de-DE"/>
        </w:rPr>
        <w:t>.</w:t>
      </w:r>
      <w:r w:rsidRPr="00525FFE">
        <w:rPr>
          <w:rFonts w:asciiTheme="majorBidi" w:hAnsiTheme="majorBidi" w:cstheme="majorBidi"/>
        </w:rPr>
        <w:t>"</w:t>
      </w:r>
      <w:r w:rsidRPr="00525FFE">
        <w:rPr>
          <w:rFonts w:asciiTheme="majorBidi" w:hAnsiTheme="majorBidi" w:cstheme="majorBidi"/>
          <w:lang w:val="de-DE"/>
        </w:rPr>
        <w:t xml:space="preserve"> </w:t>
      </w:r>
      <w:r w:rsidRPr="00525FFE">
        <w:rPr>
          <w:rFonts w:asciiTheme="majorBidi" w:hAnsiTheme="majorBidi" w:cstheme="majorBidi"/>
          <w:i/>
          <w:iCs/>
          <w:lang w:val="de-DE"/>
        </w:rPr>
        <w:t>Die Musik</w:t>
      </w:r>
      <w:r w:rsidRPr="00525FFE">
        <w:rPr>
          <w:rFonts w:asciiTheme="majorBidi" w:hAnsiTheme="majorBidi" w:cstheme="majorBidi"/>
          <w:lang w:val="de-DE"/>
        </w:rPr>
        <w:t xml:space="preserve"> 11, </w:t>
      </w:r>
      <w:proofErr w:type="spellStart"/>
      <w:r w:rsidRPr="00525FFE">
        <w:rPr>
          <w:rFonts w:asciiTheme="majorBidi" w:hAnsiTheme="majorBidi" w:cstheme="majorBidi"/>
          <w:lang w:val="de-DE"/>
        </w:rPr>
        <w:t>no</w:t>
      </w:r>
      <w:proofErr w:type="spellEnd"/>
      <w:r w:rsidRPr="00525FFE">
        <w:rPr>
          <w:rFonts w:asciiTheme="majorBidi" w:hAnsiTheme="majorBidi" w:cstheme="majorBidi"/>
          <w:lang w:val="de-DE"/>
        </w:rPr>
        <w:t>. 43: 353-360.</w:t>
      </w:r>
    </w:p>
    <w:p w14:paraId="15F993FD" w14:textId="224DEB99" w:rsidR="001B059C" w:rsidRDefault="001B059C" w:rsidP="00392E59">
      <w:pPr>
        <w:spacing w:after="240"/>
        <w:ind w:left="720" w:hanging="720"/>
        <w:rPr>
          <w:lang w:val="de-DE"/>
        </w:rPr>
      </w:pPr>
      <w:r>
        <w:rPr>
          <w:lang w:val="de-DE"/>
        </w:rPr>
        <w:t>Nadel, Arno. 1914. „</w:t>
      </w:r>
      <w:r w:rsidRPr="0096319A">
        <w:t>Die maskierte Welt</w:t>
      </w:r>
      <w:r w:rsidR="00902A99">
        <w:rPr>
          <w:lang w:val="de-DE"/>
        </w:rPr>
        <w:t>.</w:t>
      </w:r>
      <w:r>
        <w:rPr>
          <w:lang w:val="de-DE"/>
        </w:rPr>
        <w:t xml:space="preserve">“ </w:t>
      </w:r>
      <w:r>
        <w:rPr>
          <w:i/>
          <w:iCs/>
          <w:lang w:val="de-DE"/>
        </w:rPr>
        <w:t>Ost und West</w:t>
      </w:r>
      <w:r>
        <w:rPr>
          <w:lang w:val="de-DE"/>
        </w:rPr>
        <w:t xml:space="preserve"> 14, </w:t>
      </w:r>
      <w:proofErr w:type="spellStart"/>
      <w:r>
        <w:rPr>
          <w:lang w:val="de-DE"/>
        </w:rPr>
        <w:t>no</w:t>
      </w:r>
      <w:proofErr w:type="spellEnd"/>
      <w:r>
        <w:rPr>
          <w:lang w:val="de-DE"/>
        </w:rPr>
        <w:t>. 4:</w:t>
      </w:r>
      <w:r w:rsidRPr="0096319A">
        <w:t xml:space="preserve"> 301</w:t>
      </w:r>
      <w:r w:rsidRPr="0096319A">
        <w:rPr>
          <w:lang w:val="de-DE"/>
        </w:rPr>
        <w:t>.</w:t>
      </w:r>
    </w:p>
    <w:p w14:paraId="3226E3B5" w14:textId="3274DB4E" w:rsidR="00902A99" w:rsidRPr="001B059C" w:rsidRDefault="00902A99" w:rsidP="00392E59">
      <w:pPr>
        <w:spacing w:after="240"/>
        <w:ind w:left="720" w:hanging="720"/>
        <w:rPr>
          <w:rFonts w:asciiTheme="majorBidi" w:hAnsiTheme="majorBidi" w:cstheme="majorBidi"/>
          <w:lang w:val="de-DE"/>
        </w:rPr>
      </w:pPr>
      <w:r>
        <w:rPr>
          <w:lang w:val="de-DE"/>
        </w:rPr>
        <w:t xml:space="preserve">Nadel, Arno. </w:t>
      </w:r>
      <w:r w:rsidR="00746C86">
        <w:rPr>
          <w:lang w:val="de-DE"/>
        </w:rPr>
        <w:t xml:space="preserve">1914. </w:t>
      </w:r>
      <w:r w:rsidRPr="003E535F">
        <w:rPr>
          <w:lang w:val="de-DE"/>
        </w:rPr>
        <w:t>„</w:t>
      </w:r>
      <w:proofErr w:type="spellStart"/>
      <w:r w:rsidRPr="003E535F">
        <w:rPr>
          <w:lang w:val="de-DE"/>
        </w:rPr>
        <w:t>Rachelina</w:t>
      </w:r>
      <w:proofErr w:type="spellEnd"/>
      <w:r w:rsidRPr="003E535F">
        <w:rPr>
          <w:lang w:val="de-DE"/>
        </w:rPr>
        <w:t xml:space="preserve">.“ </w:t>
      </w:r>
      <w:r w:rsidRPr="003E535F">
        <w:rPr>
          <w:i/>
          <w:iCs/>
          <w:lang w:val="de-DE"/>
        </w:rPr>
        <w:t>Ost und West</w:t>
      </w:r>
      <w:r w:rsidRPr="003E535F">
        <w:rPr>
          <w:lang w:val="de-DE"/>
        </w:rPr>
        <w:t xml:space="preserve"> 14, </w:t>
      </w:r>
      <w:proofErr w:type="spellStart"/>
      <w:r w:rsidRPr="003E535F">
        <w:rPr>
          <w:lang w:val="de-DE"/>
        </w:rPr>
        <w:t>no</w:t>
      </w:r>
      <w:proofErr w:type="spellEnd"/>
      <w:r w:rsidRPr="003E535F">
        <w:rPr>
          <w:lang w:val="de-DE"/>
        </w:rPr>
        <w:t>. 8:</w:t>
      </w:r>
      <w:r w:rsidRPr="0096319A">
        <w:t xml:space="preserve"> </w:t>
      </w:r>
      <w:r w:rsidRPr="003E535F">
        <w:rPr>
          <w:lang w:val="de-DE"/>
        </w:rPr>
        <w:t>559.</w:t>
      </w:r>
    </w:p>
    <w:p w14:paraId="619E56C0" w14:textId="6E7D0C69" w:rsidR="00902A99" w:rsidRDefault="00902A9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1915. </w:t>
      </w:r>
      <w:r w:rsidRPr="003E535F">
        <w:rPr>
          <w:lang w:val="de-DE"/>
        </w:rPr>
        <w:t xml:space="preserve">„Po </w:t>
      </w:r>
      <w:proofErr w:type="spellStart"/>
      <w:r w:rsidRPr="003E535F">
        <w:rPr>
          <w:lang w:val="de-DE"/>
        </w:rPr>
        <w:t>beeretz</w:t>
      </w:r>
      <w:proofErr w:type="spellEnd"/>
      <w:r w:rsidRPr="003E535F">
        <w:rPr>
          <w:lang w:val="de-DE"/>
        </w:rPr>
        <w:t xml:space="preserve">.“ </w:t>
      </w:r>
      <w:r w:rsidRPr="003E535F">
        <w:rPr>
          <w:i/>
          <w:iCs/>
          <w:lang w:val="de-DE"/>
        </w:rPr>
        <w:t>Ost und West</w:t>
      </w:r>
      <w:r w:rsidRPr="003E535F">
        <w:rPr>
          <w:lang w:val="de-DE"/>
        </w:rPr>
        <w:t xml:space="preserve"> 15, </w:t>
      </w:r>
      <w:proofErr w:type="spellStart"/>
      <w:r w:rsidRPr="003E535F">
        <w:rPr>
          <w:lang w:val="de-DE"/>
        </w:rPr>
        <w:t>no</w:t>
      </w:r>
      <w:proofErr w:type="spellEnd"/>
      <w:r w:rsidRPr="003E535F">
        <w:rPr>
          <w:lang w:val="de-DE"/>
        </w:rPr>
        <w:t>. 1:</w:t>
      </w:r>
      <w:r w:rsidRPr="0096319A">
        <w:t xml:space="preserve"> </w:t>
      </w:r>
      <w:r w:rsidRPr="003E535F">
        <w:rPr>
          <w:lang w:val="de-DE"/>
        </w:rPr>
        <w:t>65</w:t>
      </w:r>
    </w:p>
    <w:p w14:paraId="16815EB6" w14:textId="677A8071"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Nadel, Arno. 1915. “Berühmte Melodie (</w:t>
      </w:r>
      <w:proofErr w:type="spellStart"/>
      <w:r w:rsidRPr="007D62BD">
        <w:rPr>
          <w:rFonts w:asciiTheme="majorBidi" w:hAnsiTheme="majorBidi" w:cstheme="majorBidi"/>
          <w:lang w:val="de-DE"/>
        </w:rPr>
        <w:t>Wahawienu</w:t>
      </w:r>
      <w:proofErr w:type="spellEnd"/>
      <w:r w:rsidRPr="007D62BD">
        <w:rPr>
          <w:rFonts w:asciiTheme="majorBidi" w:hAnsiTheme="majorBidi" w:cstheme="majorBidi"/>
          <w:lang w:val="de-DE"/>
        </w:rPr>
        <w:t xml:space="preserve"> </w:t>
      </w:r>
      <w:proofErr w:type="spellStart"/>
      <w:r w:rsidRPr="007D62BD">
        <w:rPr>
          <w:rFonts w:asciiTheme="majorBidi" w:hAnsiTheme="majorBidi" w:cstheme="majorBidi"/>
          <w:lang w:val="de-DE"/>
        </w:rPr>
        <w:t>l’scholaum</w:t>
      </w:r>
      <w:proofErr w:type="spellEnd"/>
      <w:r w:rsidRPr="007D62BD">
        <w:rPr>
          <w:rFonts w:asciiTheme="majorBidi" w:hAnsiTheme="majorBidi" w:cstheme="majorBidi"/>
          <w:lang w:val="de-DE"/>
        </w:rPr>
        <w:t xml:space="preserve">) des </w:t>
      </w:r>
      <w:proofErr w:type="spellStart"/>
      <w:r w:rsidRPr="007D62BD">
        <w:rPr>
          <w:rFonts w:asciiTheme="majorBidi" w:hAnsiTheme="majorBidi" w:cstheme="majorBidi"/>
          <w:lang w:val="de-DE"/>
        </w:rPr>
        <w:t>Wilnaer</w:t>
      </w:r>
      <w:proofErr w:type="spellEnd"/>
      <w:r w:rsidRPr="007D62BD">
        <w:rPr>
          <w:rFonts w:asciiTheme="majorBidi" w:hAnsiTheme="majorBidi" w:cstheme="majorBidi"/>
          <w:lang w:val="de-DE"/>
        </w:rPr>
        <w:t xml:space="preserve"> </w:t>
      </w:r>
      <w:proofErr w:type="spellStart"/>
      <w:r w:rsidRPr="007D62BD">
        <w:rPr>
          <w:rFonts w:asciiTheme="majorBidi" w:hAnsiTheme="majorBidi" w:cstheme="majorBidi"/>
          <w:lang w:val="de-DE"/>
        </w:rPr>
        <w:t>Balebessel</w:t>
      </w:r>
      <w:proofErr w:type="spellEnd"/>
      <w:r w:rsidRPr="007D62BD">
        <w:rPr>
          <w:rFonts w:asciiTheme="majorBidi" w:hAnsiTheme="majorBidi" w:cstheme="majorBidi"/>
          <w:lang w:val="de-DE"/>
        </w:rPr>
        <w:t xml:space="preserve">.” </w:t>
      </w:r>
      <w:r w:rsidRPr="007D62BD">
        <w:rPr>
          <w:rFonts w:asciiTheme="majorBidi" w:hAnsiTheme="majorBidi" w:cstheme="majorBidi"/>
          <w:i/>
          <w:iCs/>
          <w:lang w:val="de-DE"/>
        </w:rPr>
        <w:t>Ost und West</w:t>
      </w:r>
      <w:r w:rsidRPr="007D62BD">
        <w:rPr>
          <w:rFonts w:asciiTheme="majorBidi" w:hAnsiTheme="majorBidi" w:cstheme="majorBidi"/>
          <w:lang w:val="de-DE"/>
        </w:rPr>
        <w:t xml:space="preserve"> 15,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2, 103-106.</w:t>
      </w:r>
    </w:p>
    <w:p w14:paraId="2413A159" w14:textId="14C7DE17" w:rsidR="00F46DE7" w:rsidRDefault="00F46DE7" w:rsidP="00392E59">
      <w:pPr>
        <w:spacing w:after="240"/>
        <w:ind w:left="720" w:hanging="720"/>
        <w:rPr>
          <w:lang w:val="de-DE"/>
        </w:rPr>
      </w:pPr>
      <w:r w:rsidRPr="001B059C">
        <w:rPr>
          <w:lang w:val="de-DE"/>
        </w:rPr>
        <w:t>Nadel, Arno. 1916. “</w:t>
      </w:r>
      <w:proofErr w:type="spellStart"/>
      <w:r w:rsidRPr="001B059C">
        <w:rPr>
          <w:lang w:val="de-DE"/>
        </w:rPr>
        <w:t>Bene</w:t>
      </w:r>
      <w:proofErr w:type="spellEnd"/>
      <w:r w:rsidRPr="001B059C">
        <w:rPr>
          <w:lang w:val="de-DE"/>
        </w:rPr>
        <w:t xml:space="preserve">̂ </w:t>
      </w:r>
      <w:proofErr w:type="spellStart"/>
      <w:r w:rsidRPr="001B059C">
        <w:rPr>
          <w:lang w:val="de-DE"/>
        </w:rPr>
        <w:t>Hecholo</w:t>
      </w:r>
      <w:proofErr w:type="spellEnd"/>
      <w:r w:rsidR="00902A99">
        <w:rPr>
          <w:lang w:val="de-DE"/>
        </w:rPr>
        <w:t>.</w:t>
      </w:r>
      <w:r w:rsidRPr="001B059C">
        <w:rPr>
          <w:lang w:val="de-DE"/>
        </w:rPr>
        <w:t xml:space="preserve">” </w:t>
      </w:r>
      <w:r w:rsidRPr="001B059C">
        <w:rPr>
          <w:i/>
          <w:iCs/>
          <w:lang w:val="de-DE"/>
        </w:rPr>
        <w:t xml:space="preserve">Ost und West </w:t>
      </w:r>
      <w:r w:rsidRPr="001B059C">
        <w:rPr>
          <w:lang w:val="de-DE"/>
        </w:rPr>
        <w:t>16, no.1: 69-72.</w:t>
      </w:r>
    </w:p>
    <w:p w14:paraId="2AA231BB" w14:textId="2631B63D" w:rsidR="007E0EAE" w:rsidRDefault="007E0EAE" w:rsidP="00392E59">
      <w:pPr>
        <w:spacing w:after="240"/>
        <w:ind w:left="720" w:hanging="720"/>
        <w:rPr>
          <w:rFonts w:asciiTheme="majorBidi" w:hAnsiTheme="majorBidi" w:cstheme="majorBidi"/>
          <w:lang w:val="en-US"/>
        </w:rPr>
      </w:pPr>
      <w:r w:rsidRPr="003E535F">
        <w:rPr>
          <w:lang w:val="de-DE"/>
        </w:rPr>
        <w:t xml:space="preserve">Nadel, Arno. 1916. </w:t>
      </w:r>
      <w:r w:rsidRPr="003E535F">
        <w:rPr>
          <w:rFonts w:asciiTheme="majorBidi" w:hAnsiTheme="majorBidi" w:cstheme="majorBidi"/>
          <w:lang w:val="de-DE"/>
        </w:rPr>
        <w:t xml:space="preserve">“Jüdische Volkslieder: Religiöse Lieder.” </w:t>
      </w:r>
      <w:r w:rsidRPr="00525FFE">
        <w:rPr>
          <w:rFonts w:asciiTheme="majorBidi" w:hAnsiTheme="majorBidi" w:cstheme="majorBidi"/>
          <w:i/>
          <w:iCs/>
          <w:lang w:val="en-US"/>
        </w:rPr>
        <w:t>Der Jude</w:t>
      </w:r>
      <w:r w:rsidRPr="00525FFE">
        <w:rPr>
          <w:rFonts w:asciiTheme="majorBidi" w:hAnsiTheme="majorBidi" w:cstheme="majorBidi"/>
          <w:lang w:val="en-US"/>
        </w:rPr>
        <w:t xml:space="preserve"> 1, no. 2: 112-122; no. 3: 182-194; no. 4: 255-267; no. 5: 326-39; no. 7: 465-479.</w:t>
      </w:r>
    </w:p>
    <w:p w14:paraId="5CC87003" w14:textId="61937078" w:rsidR="007D38A2" w:rsidRPr="007E0EAE" w:rsidRDefault="007D38A2" w:rsidP="00392E59">
      <w:pPr>
        <w:spacing w:after="240"/>
        <w:ind w:left="720" w:hanging="720"/>
        <w:rPr>
          <w:rFonts w:asciiTheme="majorBidi" w:hAnsiTheme="majorBidi" w:cstheme="majorBidi"/>
          <w:lang w:val="en-US"/>
        </w:rPr>
      </w:pPr>
      <w:r w:rsidRPr="003E535F">
        <w:rPr>
          <w:rFonts w:asciiTheme="majorBidi" w:hAnsiTheme="majorBidi" w:cstheme="majorBidi"/>
          <w:lang w:val="de-DE"/>
        </w:rPr>
        <w:t xml:space="preserve">Nadel, Arno. 1916 &amp; 1917. “Jüdische Volkslieder: Liebeslieder.” </w:t>
      </w:r>
      <w:r w:rsidRPr="00525FFE">
        <w:rPr>
          <w:rFonts w:asciiTheme="majorBidi" w:hAnsiTheme="majorBidi" w:cstheme="majorBidi"/>
          <w:i/>
          <w:iCs/>
          <w:lang w:val="en-US"/>
        </w:rPr>
        <w:t>Der Jude</w:t>
      </w:r>
      <w:r w:rsidRPr="00525FFE">
        <w:rPr>
          <w:rFonts w:asciiTheme="majorBidi" w:hAnsiTheme="majorBidi" w:cstheme="majorBidi"/>
          <w:lang w:val="en-US"/>
        </w:rPr>
        <w:t xml:space="preserve"> 1, no. 9: 623-630; no. 10: 691-700; no. 11: 759-771; no. 12: 834-846.</w:t>
      </w:r>
    </w:p>
    <w:p w14:paraId="7C1B1F71" w14:textId="4C7B5F56"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1917. “El </w:t>
      </w:r>
      <w:bookmarkStart w:id="18" w:name="OLE_LINK13"/>
      <w:bookmarkStart w:id="19" w:name="OLE_LINK14"/>
      <w:proofErr w:type="spellStart"/>
      <w:r w:rsidRPr="007D62BD">
        <w:rPr>
          <w:rFonts w:asciiTheme="majorBidi" w:hAnsiTheme="majorBidi" w:cstheme="majorBidi"/>
          <w:lang w:val="de-DE"/>
        </w:rPr>
        <w:t>Odaun</w:t>
      </w:r>
      <w:bookmarkEnd w:id="18"/>
      <w:bookmarkEnd w:id="19"/>
      <w:proofErr w:type="spellEnd"/>
      <w:r w:rsidRPr="007D62BD">
        <w:rPr>
          <w:rFonts w:asciiTheme="majorBidi" w:hAnsiTheme="majorBidi" w:cstheme="majorBidi"/>
          <w:lang w:val="de-DE"/>
        </w:rPr>
        <w:t xml:space="preserve">: Alte chassidische Melodie.” </w:t>
      </w:r>
      <w:r w:rsidRPr="007D62BD">
        <w:rPr>
          <w:rFonts w:asciiTheme="majorBidi" w:hAnsiTheme="majorBidi" w:cstheme="majorBidi"/>
          <w:i/>
          <w:iCs/>
          <w:lang w:val="de-DE"/>
        </w:rPr>
        <w:t>Der Jude</w:t>
      </w:r>
      <w:r w:rsidRPr="007D62BD">
        <w:rPr>
          <w:rFonts w:asciiTheme="majorBidi" w:hAnsiTheme="majorBidi" w:cstheme="majorBidi"/>
          <w:lang w:val="de-DE"/>
        </w:rPr>
        <w:t xml:space="preserve"> 2,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3</w:t>
      </w:r>
      <w:r w:rsidR="001A3BC2">
        <w:rPr>
          <w:rFonts w:asciiTheme="majorBidi" w:hAnsiTheme="majorBidi" w:cstheme="majorBidi"/>
          <w:lang w:val="de-DE"/>
        </w:rPr>
        <w:t>:</w:t>
      </w:r>
      <w:r w:rsidRPr="007D62BD">
        <w:rPr>
          <w:rFonts w:asciiTheme="majorBidi" w:hAnsiTheme="majorBidi" w:cstheme="majorBidi"/>
          <w:lang w:val="de-DE"/>
        </w:rPr>
        <w:t xml:space="preserve"> 196-197.</w:t>
      </w:r>
    </w:p>
    <w:p w14:paraId="75D9B06C" w14:textId="18193C5E" w:rsidR="00450BA1" w:rsidRDefault="00450BA1" w:rsidP="00392E59">
      <w:pPr>
        <w:spacing w:after="240"/>
        <w:ind w:left="720" w:hanging="720"/>
        <w:rPr>
          <w:rFonts w:asciiTheme="majorBidi" w:hAnsiTheme="majorBidi" w:cstheme="majorBidi"/>
          <w:lang w:val="de-DE"/>
        </w:rPr>
      </w:pPr>
      <w:r w:rsidRPr="00450BA1">
        <w:rPr>
          <w:rFonts w:asciiTheme="majorBidi" w:hAnsiTheme="majorBidi" w:cstheme="majorBidi"/>
          <w:lang w:val="de-DE"/>
        </w:rPr>
        <w:t xml:space="preserve">Nadel, Arno. 1917. </w:t>
      </w:r>
      <w:r w:rsidRPr="00450BA1">
        <w:rPr>
          <w:rFonts w:asciiTheme="majorBidi" w:hAnsiTheme="majorBidi" w:cstheme="majorBidi"/>
        </w:rPr>
        <w:t>"Jankele mit Riwkele</w:t>
      </w:r>
      <w:r w:rsidRPr="00450BA1">
        <w:rPr>
          <w:rFonts w:asciiTheme="majorBidi" w:hAnsiTheme="majorBidi" w:cstheme="majorBidi"/>
          <w:lang w:val="de-DE"/>
        </w:rPr>
        <w:t>.</w:t>
      </w:r>
      <w:r w:rsidRPr="00450BA1">
        <w:rPr>
          <w:rFonts w:asciiTheme="majorBidi" w:hAnsiTheme="majorBidi" w:cstheme="majorBidi"/>
        </w:rPr>
        <w:t xml:space="preserve">" </w:t>
      </w:r>
      <w:r w:rsidRPr="00450BA1">
        <w:rPr>
          <w:rFonts w:asciiTheme="majorBidi" w:hAnsiTheme="majorBidi" w:cstheme="majorBidi"/>
          <w:i/>
          <w:iCs/>
          <w:lang w:val="de-DE"/>
        </w:rPr>
        <w:t>Der Jude</w:t>
      </w:r>
      <w:r w:rsidRPr="00450BA1">
        <w:rPr>
          <w:rFonts w:asciiTheme="majorBidi" w:hAnsiTheme="majorBidi" w:cstheme="majorBidi"/>
          <w:lang w:val="de-DE"/>
        </w:rPr>
        <w:t xml:space="preserve"> 2, </w:t>
      </w:r>
      <w:proofErr w:type="spellStart"/>
      <w:r w:rsidRPr="00450BA1">
        <w:rPr>
          <w:rFonts w:asciiTheme="majorBidi" w:hAnsiTheme="majorBidi" w:cstheme="majorBidi"/>
          <w:lang w:val="de-DE"/>
        </w:rPr>
        <w:t>no</w:t>
      </w:r>
      <w:proofErr w:type="spellEnd"/>
      <w:r w:rsidRPr="00450BA1">
        <w:rPr>
          <w:rFonts w:asciiTheme="majorBidi" w:hAnsiTheme="majorBidi" w:cstheme="majorBidi"/>
          <w:lang w:val="de-DE"/>
        </w:rPr>
        <w:t>. 4: 265-266</w:t>
      </w:r>
      <w:r>
        <w:rPr>
          <w:rFonts w:asciiTheme="majorBidi" w:hAnsiTheme="majorBidi" w:cstheme="majorBidi"/>
          <w:lang w:val="de-DE"/>
        </w:rPr>
        <w:t>.</w:t>
      </w:r>
    </w:p>
    <w:p w14:paraId="0C747E5B" w14:textId="3F2C9FB3" w:rsidR="00450BA1" w:rsidRPr="00450BA1" w:rsidRDefault="00450BA1" w:rsidP="00450BA1">
      <w:pPr>
        <w:spacing w:after="240"/>
        <w:ind w:left="720" w:hanging="720"/>
        <w:rPr>
          <w:lang w:val="de-DE"/>
        </w:rPr>
      </w:pPr>
      <w:r w:rsidRPr="00450BA1">
        <w:rPr>
          <w:rFonts w:asciiTheme="majorBidi" w:hAnsiTheme="majorBidi" w:cstheme="majorBidi"/>
          <w:lang w:val="de-DE"/>
        </w:rPr>
        <w:t xml:space="preserve">Nadel, Arno. 1917. </w:t>
      </w:r>
      <w:r w:rsidRPr="00450BA1">
        <w:rPr>
          <w:rFonts w:asciiTheme="majorBidi" w:hAnsiTheme="majorBidi" w:cstheme="majorBidi"/>
        </w:rPr>
        <w:t xml:space="preserve">"Schickt der Harr a </w:t>
      </w:r>
      <w:r w:rsidRPr="00450BA1">
        <w:rPr>
          <w:rFonts w:asciiTheme="majorBidi" w:hAnsiTheme="majorBidi" w:cstheme="majorBidi"/>
          <w:lang w:val="de-DE"/>
        </w:rPr>
        <w:t>p</w:t>
      </w:r>
      <w:r w:rsidRPr="00450BA1">
        <w:rPr>
          <w:rFonts w:asciiTheme="majorBidi" w:hAnsiTheme="majorBidi" w:cstheme="majorBidi"/>
        </w:rPr>
        <w:t>oor</w:t>
      </w:r>
      <w:r w:rsidRPr="00450BA1">
        <w:rPr>
          <w:rFonts w:asciiTheme="majorBidi" w:hAnsiTheme="majorBidi" w:cstheme="majorBidi"/>
          <w:lang w:val="de-DE"/>
        </w:rPr>
        <w:t>.</w:t>
      </w:r>
      <w:r w:rsidRPr="00450BA1">
        <w:rPr>
          <w:rFonts w:asciiTheme="majorBidi" w:hAnsiTheme="majorBidi" w:cstheme="majorBidi"/>
        </w:rPr>
        <w:t>"</w:t>
      </w:r>
      <w:r w:rsidRPr="00450BA1">
        <w:rPr>
          <w:rFonts w:asciiTheme="majorBidi" w:hAnsiTheme="majorBidi" w:cstheme="majorBidi"/>
          <w:lang w:val="de-DE"/>
        </w:rPr>
        <w:t xml:space="preserve"> </w:t>
      </w:r>
      <w:r w:rsidRPr="00450BA1">
        <w:rPr>
          <w:rFonts w:asciiTheme="majorBidi" w:hAnsiTheme="majorBidi" w:cstheme="majorBidi"/>
          <w:i/>
          <w:iCs/>
          <w:lang w:val="de-DE"/>
        </w:rPr>
        <w:t>Der Jude</w:t>
      </w:r>
      <w:r w:rsidRPr="00450BA1">
        <w:rPr>
          <w:rFonts w:asciiTheme="majorBidi" w:hAnsiTheme="majorBidi" w:cstheme="majorBidi"/>
          <w:lang w:val="de-DE"/>
        </w:rPr>
        <w:t xml:space="preserve"> 2, </w:t>
      </w:r>
      <w:proofErr w:type="spellStart"/>
      <w:r w:rsidRPr="00450BA1">
        <w:rPr>
          <w:rFonts w:asciiTheme="majorBidi" w:hAnsiTheme="majorBidi" w:cstheme="majorBidi"/>
          <w:lang w:val="de-DE"/>
        </w:rPr>
        <w:t>no</w:t>
      </w:r>
      <w:proofErr w:type="spellEnd"/>
      <w:r w:rsidRPr="00450BA1">
        <w:rPr>
          <w:rFonts w:asciiTheme="majorBidi" w:hAnsiTheme="majorBidi" w:cstheme="majorBidi"/>
          <w:lang w:val="de-DE"/>
        </w:rPr>
        <w:t>. 5-6</w:t>
      </w:r>
      <w:r>
        <w:rPr>
          <w:rFonts w:asciiTheme="majorBidi" w:hAnsiTheme="majorBidi" w:cstheme="majorBidi"/>
          <w:lang w:val="de-DE"/>
        </w:rPr>
        <w:t>:</w:t>
      </w:r>
      <w:r w:rsidRPr="00450BA1">
        <w:rPr>
          <w:rFonts w:asciiTheme="majorBidi" w:hAnsiTheme="majorBidi" w:cstheme="majorBidi"/>
          <w:lang w:val="de-DE"/>
        </w:rPr>
        <w:t xml:space="preserve"> 413</w:t>
      </w:r>
      <w:r>
        <w:rPr>
          <w:rFonts w:asciiTheme="majorBidi" w:hAnsiTheme="majorBidi" w:cstheme="majorBidi"/>
          <w:lang w:val="de-DE"/>
        </w:rPr>
        <w:t>.</w:t>
      </w:r>
    </w:p>
    <w:p w14:paraId="29AF37BD" w14:textId="56938ECA" w:rsidR="00F46DE7" w:rsidRDefault="00F46DE7" w:rsidP="00392E59">
      <w:pPr>
        <w:spacing w:after="240"/>
        <w:ind w:left="720" w:hanging="720"/>
        <w:rPr>
          <w:lang w:val="de-DE"/>
        </w:rPr>
      </w:pPr>
      <w:r w:rsidRPr="00347523">
        <w:rPr>
          <w:lang w:val="de-DE"/>
        </w:rPr>
        <w:t>Nadel,</w:t>
      </w:r>
      <w:r>
        <w:rPr>
          <w:lang w:val="de-DE"/>
        </w:rPr>
        <w:t xml:space="preserve"> Arno.</w:t>
      </w:r>
      <w:r w:rsidRPr="00347523">
        <w:rPr>
          <w:lang w:val="de-DE"/>
        </w:rPr>
        <w:t xml:space="preserve"> </w:t>
      </w:r>
      <w:r>
        <w:rPr>
          <w:lang w:val="de-DE"/>
        </w:rPr>
        <w:t xml:space="preserve">1917. </w:t>
      </w:r>
      <w:r w:rsidRPr="00347523">
        <w:rPr>
          <w:lang w:val="de-DE"/>
        </w:rPr>
        <w:t xml:space="preserve">“Der </w:t>
      </w:r>
      <w:proofErr w:type="spellStart"/>
      <w:r w:rsidRPr="00347523">
        <w:rPr>
          <w:lang w:val="de-DE"/>
        </w:rPr>
        <w:t>Oriman</w:t>
      </w:r>
      <w:proofErr w:type="spellEnd"/>
      <w:r>
        <w:rPr>
          <w:lang w:val="de-DE"/>
        </w:rPr>
        <w:t>.</w:t>
      </w:r>
      <w:r w:rsidRPr="00347523">
        <w:rPr>
          <w:lang w:val="de-DE"/>
        </w:rPr>
        <w:t xml:space="preserve">” </w:t>
      </w:r>
      <w:r w:rsidRPr="00347523">
        <w:rPr>
          <w:i/>
          <w:iCs/>
          <w:lang w:val="de-DE"/>
        </w:rPr>
        <w:t>Ost und West</w:t>
      </w:r>
      <w:r w:rsidRPr="00347523">
        <w:rPr>
          <w:lang w:val="de-DE"/>
        </w:rPr>
        <w:t xml:space="preserve"> 17, </w:t>
      </w:r>
      <w:proofErr w:type="spellStart"/>
      <w:r w:rsidRPr="00347523">
        <w:rPr>
          <w:lang w:val="de-DE"/>
        </w:rPr>
        <w:t>no</w:t>
      </w:r>
      <w:proofErr w:type="spellEnd"/>
      <w:r w:rsidRPr="00347523">
        <w:rPr>
          <w:lang w:val="de-DE"/>
        </w:rPr>
        <w:t>. 10: 517-520.</w:t>
      </w:r>
    </w:p>
    <w:p w14:paraId="6F276901" w14:textId="3D4405BC" w:rsidR="00450BA1" w:rsidRDefault="00450BA1" w:rsidP="00450BA1">
      <w:pPr>
        <w:spacing w:after="240"/>
        <w:ind w:left="720" w:hanging="720"/>
        <w:rPr>
          <w:rFonts w:asciiTheme="majorBidi" w:hAnsiTheme="majorBidi" w:cstheme="majorBidi"/>
          <w:lang w:val="de-DE"/>
        </w:rPr>
      </w:pPr>
      <w:r w:rsidRPr="00450BA1">
        <w:rPr>
          <w:rFonts w:asciiTheme="majorBidi" w:hAnsiTheme="majorBidi" w:cstheme="majorBidi"/>
          <w:lang w:val="de-DE"/>
        </w:rPr>
        <w:t xml:space="preserve">Nadel, Arno. 1917. “Der </w:t>
      </w:r>
      <w:proofErr w:type="spellStart"/>
      <w:r w:rsidRPr="00450BA1">
        <w:rPr>
          <w:rFonts w:asciiTheme="majorBidi" w:hAnsiTheme="majorBidi" w:cstheme="majorBidi"/>
          <w:lang w:val="de-DE"/>
        </w:rPr>
        <w:t>Marschalik</w:t>
      </w:r>
      <w:proofErr w:type="spellEnd"/>
      <w:r w:rsidRPr="00450BA1">
        <w:rPr>
          <w:rFonts w:asciiTheme="majorBidi" w:hAnsiTheme="majorBidi" w:cstheme="majorBidi"/>
          <w:lang w:val="de-DE"/>
        </w:rPr>
        <w:t xml:space="preserve"> besingt den Bräutigam.” </w:t>
      </w:r>
      <w:r w:rsidRPr="00450BA1">
        <w:rPr>
          <w:rFonts w:asciiTheme="majorBidi" w:hAnsiTheme="majorBidi" w:cstheme="majorBidi"/>
          <w:i/>
          <w:iCs/>
          <w:lang w:val="de-DE"/>
        </w:rPr>
        <w:t>Der Jude</w:t>
      </w:r>
      <w:r w:rsidRPr="00450BA1">
        <w:rPr>
          <w:rFonts w:asciiTheme="majorBidi" w:hAnsiTheme="majorBidi" w:cstheme="majorBidi"/>
          <w:lang w:val="de-DE"/>
        </w:rPr>
        <w:t xml:space="preserve"> 2, </w:t>
      </w:r>
      <w:proofErr w:type="spellStart"/>
      <w:r w:rsidRPr="00450BA1">
        <w:rPr>
          <w:rFonts w:asciiTheme="majorBidi" w:hAnsiTheme="majorBidi" w:cstheme="majorBidi"/>
          <w:lang w:val="de-DE"/>
        </w:rPr>
        <w:t>no</w:t>
      </w:r>
      <w:proofErr w:type="spellEnd"/>
      <w:r w:rsidRPr="00450BA1">
        <w:rPr>
          <w:rFonts w:asciiTheme="majorBidi" w:hAnsiTheme="majorBidi" w:cstheme="majorBidi"/>
          <w:lang w:val="de-DE"/>
        </w:rPr>
        <w:t>. 8: 567-571.</w:t>
      </w:r>
    </w:p>
    <w:p w14:paraId="5D674DFF" w14:textId="4B05B9EA" w:rsidR="00450BA1" w:rsidRPr="003E535F" w:rsidRDefault="00450BA1" w:rsidP="00450BA1">
      <w:pPr>
        <w:spacing w:after="240"/>
        <w:ind w:left="720" w:hanging="720"/>
        <w:rPr>
          <w:rFonts w:asciiTheme="majorBidi" w:hAnsiTheme="majorBidi" w:cstheme="majorBidi"/>
          <w:lang w:val="de-DE"/>
        </w:rPr>
      </w:pPr>
      <w:r w:rsidRPr="00EF1D09">
        <w:rPr>
          <w:rFonts w:asciiTheme="majorBidi" w:hAnsiTheme="majorBidi" w:cstheme="majorBidi"/>
          <w:lang w:val="de-DE"/>
        </w:rPr>
        <w:t>Nadel, Arno</w:t>
      </w:r>
      <w:r w:rsidR="00EF1D09" w:rsidRPr="00EF1D09">
        <w:rPr>
          <w:rFonts w:asciiTheme="majorBidi" w:hAnsiTheme="majorBidi" w:cstheme="majorBidi"/>
          <w:lang w:val="de-DE"/>
        </w:rPr>
        <w:t>. 1918.</w:t>
      </w:r>
      <w:r w:rsidRPr="00EF1D09">
        <w:rPr>
          <w:rFonts w:asciiTheme="majorBidi" w:hAnsiTheme="majorBidi" w:cstheme="majorBidi"/>
          <w:lang w:val="de-DE"/>
        </w:rPr>
        <w:t xml:space="preserve"> “Di </w:t>
      </w:r>
      <w:proofErr w:type="spellStart"/>
      <w:r w:rsidRPr="00EF1D09">
        <w:rPr>
          <w:rFonts w:asciiTheme="majorBidi" w:hAnsiTheme="majorBidi" w:cstheme="majorBidi"/>
          <w:lang w:val="de-DE"/>
        </w:rPr>
        <w:t>Jontewdige</w:t>
      </w:r>
      <w:proofErr w:type="spellEnd"/>
      <w:r w:rsidRPr="00EF1D09">
        <w:rPr>
          <w:rFonts w:asciiTheme="majorBidi" w:hAnsiTheme="majorBidi" w:cstheme="majorBidi"/>
          <w:lang w:val="de-DE"/>
        </w:rPr>
        <w:t xml:space="preserve"> </w:t>
      </w:r>
      <w:proofErr w:type="spellStart"/>
      <w:r w:rsidRPr="00EF1D09">
        <w:rPr>
          <w:rFonts w:asciiTheme="majorBidi" w:hAnsiTheme="majorBidi" w:cstheme="majorBidi"/>
          <w:lang w:val="de-DE"/>
        </w:rPr>
        <w:t>Täg</w:t>
      </w:r>
      <w:proofErr w:type="spellEnd"/>
      <w:r w:rsidR="00EF1D09" w:rsidRPr="00EF1D09">
        <w:rPr>
          <w:rFonts w:asciiTheme="majorBidi" w:hAnsiTheme="majorBidi" w:cstheme="majorBidi"/>
          <w:lang w:val="de-DE"/>
        </w:rPr>
        <w:t>.</w:t>
      </w:r>
      <w:r w:rsidRPr="00EF1D09">
        <w:rPr>
          <w:rFonts w:asciiTheme="majorBidi" w:hAnsiTheme="majorBidi" w:cstheme="majorBidi"/>
          <w:lang w:val="de-DE"/>
        </w:rPr>
        <w:t xml:space="preserve">” </w:t>
      </w:r>
      <w:r w:rsidRPr="003E535F">
        <w:rPr>
          <w:rFonts w:asciiTheme="majorBidi" w:hAnsiTheme="majorBidi" w:cstheme="majorBidi"/>
          <w:i/>
          <w:iCs/>
          <w:lang w:val="de-DE"/>
        </w:rPr>
        <w:t>Der Jude</w:t>
      </w:r>
      <w:r w:rsidRPr="003E535F">
        <w:rPr>
          <w:rFonts w:asciiTheme="majorBidi" w:hAnsiTheme="majorBidi" w:cstheme="majorBidi"/>
          <w:lang w:val="de-DE"/>
        </w:rPr>
        <w:t xml:space="preserve"> 3, </w:t>
      </w:r>
      <w:proofErr w:type="spellStart"/>
      <w:r w:rsidRPr="003E535F">
        <w:rPr>
          <w:rFonts w:asciiTheme="majorBidi" w:hAnsiTheme="majorBidi" w:cstheme="majorBidi"/>
          <w:lang w:val="de-DE"/>
        </w:rPr>
        <w:t>no</w:t>
      </w:r>
      <w:proofErr w:type="spellEnd"/>
      <w:r w:rsidRPr="003E535F">
        <w:rPr>
          <w:rFonts w:asciiTheme="majorBidi" w:hAnsiTheme="majorBidi" w:cstheme="majorBidi"/>
          <w:lang w:val="de-DE"/>
        </w:rPr>
        <w:t>. 3: 139-141</w:t>
      </w:r>
      <w:r w:rsidR="007A4FD9" w:rsidRPr="003E535F">
        <w:rPr>
          <w:rFonts w:asciiTheme="majorBidi" w:hAnsiTheme="majorBidi" w:cstheme="majorBidi"/>
          <w:lang w:val="de-DE"/>
        </w:rPr>
        <w:t>.</w:t>
      </w:r>
    </w:p>
    <w:p w14:paraId="3E0BD489" w14:textId="62B5667C" w:rsidR="007A4FD9" w:rsidRPr="007A4FD9" w:rsidRDefault="007A4FD9" w:rsidP="00450BA1">
      <w:pPr>
        <w:spacing w:after="240"/>
        <w:ind w:left="720" w:hanging="720"/>
        <w:rPr>
          <w:lang w:val="de-DE"/>
        </w:rPr>
      </w:pPr>
      <w:r w:rsidRPr="00525FFE">
        <w:rPr>
          <w:rFonts w:asciiTheme="majorBidi" w:hAnsiTheme="majorBidi" w:cstheme="majorBidi"/>
          <w:lang w:val="de-DE"/>
        </w:rPr>
        <w:t>Nadel,</w:t>
      </w:r>
      <w:r>
        <w:rPr>
          <w:rFonts w:asciiTheme="majorBidi" w:hAnsiTheme="majorBidi" w:cstheme="majorBidi"/>
          <w:lang w:val="de-DE"/>
        </w:rPr>
        <w:t xml:space="preserve"> Arno. 1919.</w:t>
      </w:r>
      <w:r w:rsidRPr="00525FFE">
        <w:rPr>
          <w:rFonts w:asciiTheme="majorBidi" w:hAnsiTheme="majorBidi" w:cstheme="majorBidi"/>
          <w:lang w:val="de-DE"/>
        </w:rPr>
        <w:t xml:space="preserve"> </w:t>
      </w:r>
      <w:proofErr w:type="spellStart"/>
      <w:r w:rsidRPr="00525FFE">
        <w:rPr>
          <w:rFonts w:asciiTheme="majorBidi" w:hAnsiTheme="majorBidi" w:cstheme="majorBidi"/>
          <w:i/>
          <w:iCs/>
          <w:lang w:val="de-DE"/>
        </w:rPr>
        <w:t>Jontefflieder</w:t>
      </w:r>
      <w:proofErr w:type="spellEnd"/>
      <w:r>
        <w:rPr>
          <w:rFonts w:asciiTheme="majorBidi" w:hAnsiTheme="majorBidi" w:cstheme="majorBidi"/>
          <w:lang w:val="de-DE"/>
        </w:rPr>
        <w:t>.</w:t>
      </w:r>
      <w:r w:rsidRPr="00525FFE">
        <w:rPr>
          <w:rFonts w:asciiTheme="majorBidi" w:hAnsiTheme="majorBidi" w:cstheme="majorBidi"/>
          <w:lang w:val="de-DE"/>
        </w:rPr>
        <w:t xml:space="preserve"> Berlin: Jüdi</w:t>
      </w:r>
      <w:r>
        <w:rPr>
          <w:rFonts w:asciiTheme="majorBidi" w:hAnsiTheme="majorBidi" w:cstheme="majorBidi"/>
          <w:lang w:val="de-DE"/>
        </w:rPr>
        <w:t>s</w:t>
      </w:r>
      <w:r w:rsidRPr="00525FFE">
        <w:rPr>
          <w:rFonts w:asciiTheme="majorBidi" w:hAnsiTheme="majorBidi" w:cstheme="majorBidi"/>
          <w:lang w:val="de-DE"/>
        </w:rPr>
        <w:t>cher Verlag.</w:t>
      </w:r>
    </w:p>
    <w:p w14:paraId="37921C26" w14:textId="6DDEDEED" w:rsidR="00392E59" w:rsidRDefault="00392E59" w:rsidP="00392E59">
      <w:pPr>
        <w:spacing w:after="240"/>
        <w:ind w:left="720" w:hanging="720"/>
        <w:rPr>
          <w:rFonts w:asciiTheme="majorBidi" w:hAnsiTheme="majorBidi" w:cstheme="majorBidi"/>
          <w:lang w:val="de-DE"/>
        </w:rPr>
      </w:pPr>
      <w:r w:rsidRPr="003E535F">
        <w:rPr>
          <w:rFonts w:asciiTheme="majorBidi" w:hAnsiTheme="majorBidi" w:cstheme="majorBidi"/>
          <w:lang w:val="de-DE"/>
        </w:rPr>
        <w:lastRenderedPageBreak/>
        <w:t>Nadel, Arno.</w:t>
      </w:r>
      <w:r w:rsidR="00C103B2" w:rsidRPr="003E535F">
        <w:rPr>
          <w:rFonts w:asciiTheme="majorBidi" w:hAnsiTheme="majorBidi" w:cstheme="majorBidi"/>
          <w:lang w:val="de-DE"/>
        </w:rPr>
        <w:t xml:space="preserve"> 1923.</w:t>
      </w:r>
      <w:r w:rsidRPr="003E535F">
        <w:rPr>
          <w:rFonts w:asciiTheme="majorBidi" w:hAnsiTheme="majorBidi" w:cstheme="majorBidi"/>
          <w:lang w:val="de-DE"/>
        </w:rPr>
        <w:t xml:space="preserve"> </w:t>
      </w:r>
      <w:r w:rsidRPr="007D62BD">
        <w:rPr>
          <w:rFonts w:asciiTheme="majorBidi" w:hAnsiTheme="majorBidi" w:cstheme="majorBidi"/>
          <w:i/>
          <w:iCs/>
          <w:lang w:val="de-DE"/>
        </w:rPr>
        <w:t>Jüdische Liebeslieder (Volkslieder)</w:t>
      </w:r>
      <w:r w:rsidRPr="007D62BD">
        <w:rPr>
          <w:rFonts w:asciiTheme="majorBidi" w:hAnsiTheme="majorBidi" w:cstheme="majorBidi"/>
          <w:lang w:val="de-DE"/>
        </w:rPr>
        <w:t>. Berlin, Wien: Verlag Benjamin Harz.</w:t>
      </w:r>
    </w:p>
    <w:p w14:paraId="183F7220" w14:textId="52D1FDEA" w:rsidR="005978B4" w:rsidRPr="00361A96" w:rsidRDefault="005978B4" w:rsidP="00392E59">
      <w:pPr>
        <w:spacing w:after="240"/>
        <w:ind w:left="720" w:hanging="720"/>
        <w:rPr>
          <w:rFonts w:asciiTheme="majorBidi" w:hAnsiTheme="majorBidi" w:cstheme="majorBidi"/>
          <w:lang w:val="de-DE"/>
        </w:rPr>
      </w:pPr>
      <w:r w:rsidRPr="00525FFE">
        <w:rPr>
          <w:rFonts w:asciiTheme="majorBidi" w:hAnsiTheme="majorBidi" w:cstheme="majorBidi"/>
          <w:lang w:val="de-DE"/>
        </w:rPr>
        <w:t>Nadel</w:t>
      </w:r>
      <w:r>
        <w:rPr>
          <w:rFonts w:asciiTheme="majorBidi" w:hAnsiTheme="majorBidi" w:cstheme="majorBidi"/>
          <w:lang w:val="de-DE"/>
        </w:rPr>
        <w:t>,</w:t>
      </w:r>
      <w:r w:rsidRPr="00525FFE">
        <w:rPr>
          <w:rFonts w:asciiTheme="majorBidi" w:hAnsiTheme="majorBidi" w:cstheme="majorBidi"/>
          <w:lang w:val="de-DE"/>
        </w:rPr>
        <w:t xml:space="preserve"> Arno</w:t>
      </w:r>
      <w:r>
        <w:rPr>
          <w:rFonts w:asciiTheme="majorBidi" w:hAnsiTheme="majorBidi" w:cstheme="majorBidi"/>
          <w:lang w:val="de-DE"/>
        </w:rPr>
        <w:t xml:space="preserve">. 1923. </w:t>
      </w:r>
      <w:r w:rsidRPr="00525FFE">
        <w:rPr>
          <w:rFonts w:asciiTheme="majorBidi" w:hAnsiTheme="majorBidi" w:cstheme="majorBidi"/>
          <w:lang w:val="de-DE"/>
        </w:rPr>
        <w:t>“Jüdische Musik</w:t>
      </w:r>
      <w:r>
        <w:rPr>
          <w:rFonts w:asciiTheme="majorBidi" w:hAnsiTheme="majorBidi" w:cstheme="majorBidi"/>
          <w:lang w:val="de-DE"/>
        </w:rPr>
        <w:t>.</w:t>
      </w:r>
      <w:r w:rsidRPr="00525FFE">
        <w:rPr>
          <w:rFonts w:asciiTheme="majorBidi" w:hAnsiTheme="majorBidi" w:cstheme="majorBidi"/>
          <w:lang w:val="de-DE"/>
        </w:rPr>
        <w:t xml:space="preserve">” </w:t>
      </w:r>
      <w:r w:rsidRPr="00525FFE">
        <w:rPr>
          <w:rFonts w:asciiTheme="majorBidi" w:hAnsiTheme="majorBidi" w:cstheme="majorBidi"/>
          <w:i/>
          <w:iCs/>
          <w:lang w:val="de-DE"/>
        </w:rPr>
        <w:t>Der Jude</w:t>
      </w:r>
      <w:r w:rsidRPr="00525FFE">
        <w:rPr>
          <w:rFonts w:asciiTheme="majorBidi" w:hAnsiTheme="majorBidi" w:cstheme="majorBidi"/>
          <w:lang w:val="de-DE"/>
        </w:rPr>
        <w:t xml:space="preserve"> </w:t>
      </w:r>
      <w:r w:rsidRPr="00525FFE">
        <w:rPr>
          <w:rFonts w:asciiTheme="majorBidi" w:hAnsiTheme="majorBidi" w:cstheme="majorBidi"/>
        </w:rPr>
        <w:t>7</w:t>
      </w:r>
      <w:r w:rsidRPr="00525FFE">
        <w:rPr>
          <w:rFonts w:asciiTheme="majorBidi" w:hAnsiTheme="majorBidi" w:cstheme="majorBidi"/>
          <w:lang w:val="de-DE"/>
        </w:rPr>
        <w:t xml:space="preserve">, </w:t>
      </w:r>
      <w:proofErr w:type="spellStart"/>
      <w:r w:rsidRPr="00525FFE">
        <w:rPr>
          <w:rFonts w:asciiTheme="majorBidi" w:hAnsiTheme="majorBidi" w:cstheme="majorBidi"/>
          <w:lang w:val="de-DE"/>
        </w:rPr>
        <w:t>no</w:t>
      </w:r>
      <w:proofErr w:type="spellEnd"/>
      <w:r w:rsidRPr="00525FFE">
        <w:rPr>
          <w:rFonts w:asciiTheme="majorBidi" w:hAnsiTheme="majorBidi" w:cstheme="majorBidi"/>
          <w:lang w:val="de-DE"/>
        </w:rPr>
        <w:t xml:space="preserve">. 4: </w:t>
      </w:r>
      <w:r w:rsidRPr="00525FFE">
        <w:rPr>
          <w:rFonts w:asciiTheme="majorBidi" w:hAnsiTheme="majorBidi" w:cstheme="majorBidi"/>
        </w:rPr>
        <w:t>227-236</w:t>
      </w:r>
      <w:r w:rsidRPr="00361A96">
        <w:rPr>
          <w:rFonts w:asciiTheme="majorBidi" w:hAnsiTheme="majorBidi" w:cstheme="majorBidi"/>
          <w:lang w:val="de-DE"/>
        </w:rPr>
        <w:t>.</w:t>
      </w:r>
    </w:p>
    <w:p w14:paraId="7B4EBF6F" w14:textId="06B2D44E"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w:t>
      </w:r>
      <w:r w:rsidR="00361A96">
        <w:rPr>
          <w:rFonts w:asciiTheme="majorBidi" w:hAnsiTheme="majorBidi" w:cstheme="majorBidi"/>
          <w:lang w:val="de-DE"/>
        </w:rPr>
        <w:t>1924.</w:t>
      </w:r>
      <w:r w:rsidRPr="007D62BD">
        <w:rPr>
          <w:rFonts w:asciiTheme="majorBidi" w:hAnsiTheme="majorBidi" w:cstheme="majorBidi"/>
          <w:lang w:val="de-DE"/>
        </w:rPr>
        <w:t xml:space="preserve"> „Melodien um </w:t>
      </w:r>
      <w:proofErr w:type="spellStart"/>
      <w:r w:rsidRPr="007D62BD">
        <w:rPr>
          <w:rFonts w:asciiTheme="majorBidi" w:hAnsiTheme="majorBidi" w:cstheme="majorBidi"/>
          <w:lang w:val="de-DE"/>
        </w:rPr>
        <w:t>Tischa</w:t>
      </w:r>
      <w:proofErr w:type="spellEnd"/>
      <w:r w:rsidRPr="007D62BD">
        <w:rPr>
          <w:rFonts w:asciiTheme="majorBidi" w:hAnsiTheme="majorBidi" w:cstheme="majorBidi"/>
          <w:lang w:val="de-DE"/>
        </w:rPr>
        <w:t xml:space="preserve"> </w:t>
      </w:r>
      <w:proofErr w:type="spellStart"/>
      <w:r w:rsidRPr="007D62BD">
        <w:rPr>
          <w:rFonts w:asciiTheme="majorBidi" w:hAnsiTheme="majorBidi" w:cstheme="majorBidi"/>
          <w:lang w:val="de-DE"/>
        </w:rPr>
        <w:t>b’aw</w:t>
      </w:r>
      <w:proofErr w:type="spellEnd"/>
      <w:r w:rsidR="00361A96">
        <w:rPr>
          <w:rFonts w:asciiTheme="majorBidi" w:hAnsiTheme="majorBidi" w:cstheme="majorBidi"/>
          <w:lang w:val="de-DE"/>
        </w:rPr>
        <w:t>.</w:t>
      </w:r>
      <w:r w:rsidRPr="007D62BD">
        <w:rPr>
          <w:rFonts w:asciiTheme="majorBidi" w:hAnsiTheme="majorBidi" w:cstheme="majorBidi"/>
          <w:lang w:val="de-DE"/>
        </w:rPr>
        <w:t xml:space="preserve">“ </w:t>
      </w:r>
      <w:r w:rsidRPr="007D62BD">
        <w:rPr>
          <w:rFonts w:asciiTheme="majorBidi" w:hAnsiTheme="majorBidi" w:cstheme="majorBidi"/>
          <w:i/>
          <w:iCs/>
          <w:lang w:val="de-DE"/>
        </w:rPr>
        <w:t>Gemeindeblatt der Jüdischen Gemeinde zu Berlin</w:t>
      </w:r>
      <w:r w:rsidRPr="007D62BD">
        <w:rPr>
          <w:rFonts w:asciiTheme="majorBidi" w:hAnsiTheme="majorBidi" w:cstheme="majorBidi"/>
          <w:lang w:val="de-DE"/>
        </w:rPr>
        <w:t xml:space="preserve"> 14,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9</w:t>
      </w:r>
      <w:r w:rsidR="00361A96">
        <w:rPr>
          <w:rFonts w:asciiTheme="majorBidi" w:hAnsiTheme="majorBidi" w:cstheme="majorBidi"/>
          <w:lang w:val="de-DE"/>
        </w:rPr>
        <w:t>:</w:t>
      </w:r>
      <w:r w:rsidR="00361A96" w:rsidRPr="007D62BD">
        <w:rPr>
          <w:rFonts w:asciiTheme="majorBidi" w:hAnsiTheme="majorBidi" w:cstheme="majorBidi"/>
          <w:lang w:val="de-DE"/>
        </w:rPr>
        <w:t xml:space="preserve"> 139-145</w:t>
      </w:r>
      <w:r w:rsidRPr="007D62BD">
        <w:rPr>
          <w:rFonts w:asciiTheme="majorBidi" w:hAnsiTheme="majorBidi" w:cstheme="majorBidi"/>
          <w:lang w:val="de-DE"/>
        </w:rPr>
        <w:t>.</w:t>
      </w:r>
    </w:p>
    <w:p w14:paraId="1712F92B" w14:textId="69EBE976" w:rsidR="00392E59" w:rsidRPr="007D62BD" w:rsidRDefault="00392E59" w:rsidP="00392E59">
      <w:pPr>
        <w:spacing w:after="240"/>
        <w:ind w:left="720" w:hanging="720"/>
        <w:rPr>
          <w:rFonts w:asciiTheme="majorBidi" w:hAnsiTheme="majorBidi" w:cstheme="majorBidi"/>
          <w:lang w:val="de-DE"/>
        </w:rPr>
      </w:pPr>
      <w:r w:rsidRPr="0028708E">
        <w:rPr>
          <w:rFonts w:asciiTheme="majorBidi" w:hAnsiTheme="majorBidi" w:cstheme="majorBidi"/>
          <w:lang w:val="de-DE"/>
        </w:rPr>
        <w:t>Nadel</w:t>
      </w:r>
      <w:r w:rsidR="00B237EE">
        <w:rPr>
          <w:rFonts w:asciiTheme="majorBidi" w:hAnsiTheme="majorBidi" w:cstheme="majorBidi"/>
          <w:lang w:val="de-DE"/>
        </w:rPr>
        <w:t>, Arno</w:t>
      </w:r>
      <w:r w:rsidRPr="0028708E">
        <w:rPr>
          <w:rFonts w:asciiTheme="majorBidi" w:hAnsiTheme="majorBidi" w:cstheme="majorBidi"/>
          <w:lang w:val="de-DE"/>
        </w:rPr>
        <w:t xml:space="preserve">. </w:t>
      </w:r>
      <w:r w:rsidR="005978B4">
        <w:rPr>
          <w:rFonts w:asciiTheme="majorBidi" w:hAnsiTheme="majorBidi" w:cstheme="majorBidi"/>
          <w:lang w:val="de-DE"/>
        </w:rPr>
        <w:t xml:space="preserve">1925. </w:t>
      </w:r>
      <w:r w:rsidRPr="0028708E">
        <w:rPr>
          <w:rFonts w:asciiTheme="majorBidi" w:hAnsiTheme="majorBidi" w:cstheme="majorBidi"/>
          <w:lang w:val="de-DE"/>
        </w:rPr>
        <w:t>“Altes ‘</w:t>
      </w:r>
      <w:proofErr w:type="spellStart"/>
      <w:r w:rsidRPr="0028708E">
        <w:rPr>
          <w:rFonts w:asciiTheme="majorBidi" w:hAnsiTheme="majorBidi" w:cstheme="majorBidi"/>
          <w:lang w:val="de-DE"/>
        </w:rPr>
        <w:t>Bor’chu</w:t>
      </w:r>
      <w:proofErr w:type="spellEnd"/>
      <w:r w:rsidRPr="0028708E">
        <w:rPr>
          <w:rFonts w:asciiTheme="majorBidi" w:hAnsiTheme="majorBidi" w:cstheme="majorBidi"/>
          <w:lang w:val="de-DE"/>
        </w:rPr>
        <w:t>’ für die drei Wallfahrtsfeste</w:t>
      </w:r>
      <w:r w:rsidR="005978B4">
        <w:rPr>
          <w:rFonts w:asciiTheme="majorBidi" w:hAnsiTheme="majorBidi" w:cstheme="majorBidi"/>
          <w:lang w:val="de-DE"/>
        </w:rPr>
        <w:t>.</w:t>
      </w:r>
      <w:r w:rsidRPr="0028708E">
        <w:rPr>
          <w:rFonts w:asciiTheme="majorBidi" w:hAnsiTheme="majorBidi" w:cstheme="majorBidi"/>
          <w:lang w:val="de-DE"/>
        </w:rPr>
        <w:t xml:space="preserve">“ </w:t>
      </w:r>
      <w:r w:rsidRPr="0028708E">
        <w:rPr>
          <w:rFonts w:asciiTheme="majorBidi" w:hAnsiTheme="majorBidi" w:cstheme="majorBidi"/>
          <w:i/>
          <w:iCs/>
          <w:lang w:val="de-DE"/>
        </w:rPr>
        <w:t>Gemeindeblatt der jüdischen Gemeinde zu Berlin</w:t>
      </w:r>
      <w:r w:rsidRPr="0028708E">
        <w:rPr>
          <w:rFonts w:asciiTheme="majorBidi" w:hAnsiTheme="majorBidi" w:cstheme="majorBidi"/>
          <w:lang w:val="de-DE"/>
        </w:rPr>
        <w:t xml:space="preserve"> 15, </w:t>
      </w:r>
      <w:proofErr w:type="spellStart"/>
      <w:r w:rsidRPr="0028708E">
        <w:rPr>
          <w:rFonts w:asciiTheme="majorBidi" w:hAnsiTheme="majorBidi" w:cstheme="majorBidi"/>
          <w:lang w:val="de-DE"/>
        </w:rPr>
        <w:t>no</w:t>
      </w:r>
      <w:proofErr w:type="spellEnd"/>
      <w:r w:rsidRPr="0028708E">
        <w:rPr>
          <w:rFonts w:asciiTheme="majorBidi" w:hAnsiTheme="majorBidi" w:cstheme="majorBidi"/>
          <w:lang w:val="de-DE"/>
        </w:rPr>
        <w:t>. 5: 99-103.</w:t>
      </w:r>
    </w:p>
    <w:p w14:paraId="4DED930E" w14:textId="7D74BE4C" w:rsidR="00392E59" w:rsidRDefault="00392E59" w:rsidP="00392E59">
      <w:pPr>
        <w:spacing w:after="240"/>
        <w:ind w:left="720" w:hanging="720"/>
        <w:rPr>
          <w:rFonts w:asciiTheme="majorBidi" w:hAnsiTheme="majorBidi" w:cstheme="majorBidi"/>
          <w:lang w:val="de-DE"/>
        </w:rPr>
      </w:pPr>
      <w:r w:rsidRPr="00234716">
        <w:rPr>
          <w:rFonts w:asciiTheme="majorBidi" w:hAnsiTheme="majorBidi" w:cstheme="majorBidi"/>
          <w:lang w:val="de-DE"/>
        </w:rPr>
        <w:t xml:space="preserve">Nadel, Arno. </w:t>
      </w:r>
      <w:r w:rsidR="00EB185E">
        <w:rPr>
          <w:rFonts w:asciiTheme="majorBidi" w:hAnsiTheme="majorBidi" w:cstheme="majorBidi"/>
          <w:lang w:val="de-DE"/>
        </w:rPr>
        <w:t xml:space="preserve">1928. </w:t>
      </w:r>
      <w:r w:rsidRPr="00234716">
        <w:rPr>
          <w:rFonts w:asciiTheme="majorBidi" w:hAnsiTheme="majorBidi" w:cstheme="majorBidi"/>
          <w:lang w:val="de-DE"/>
        </w:rPr>
        <w:t>„Die Renaissance der synagogalen Musik</w:t>
      </w:r>
      <w:r w:rsidR="00EB185E">
        <w:rPr>
          <w:rFonts w:asciiTheme="majorBidi" w:hAnsiTheme="majorBidi" w:cstheme="majorBidi"/>
          <w:lang w:val="de-DE"/>
        </w:rPr>
        <w:t>.</w:t>
      </w:r>
      <w:r w:rsidRPr="00234716">
        <w:rPr>
          <w:rFonts w:asciiTheme="majorBidi" w:hAnsiTheme="majorBidi" w:cstheme="majorBidi"/>
          <w:lang w:val="de-DE"/>
        </w:rPr>
        <w:t xml:space="preserve">“ </w:t>
      </w:r>
      <w:r w:rsidRPr="00234716">
        <w:rPr>
          <w:rFonts w:asciiTheme="majorBidi" w:hAnsiTheme="majorBidi" w:cstheme="majorBidi"/>
          <w:i/>
          <w:iCs/>
          <w:lang w:val="de-DE"/>
        </w:rPr>
        <w:t>Jüdische Rundschau</w:t>
      </w:r>
      <w:r w:rsidRPr="00234716">
        <w:rPr>
          <w:rFonts w:asciiTheme="majorBidi" w:hAnsiTheme="majorBidi" w:cstheme="majorBidi"/>
          <w:lang w:val="de-DE"/>
        </w:rPr>
        <w:t xml:space="preserve"> </w:t>
      </w:r>
      <w:r w:rsidR="00234716">
        <w:rPr>
          <w:rFonts w:asciiTheme="majorBidi" w:hAnsiTheme="majorBidi" w:cstheme="majorBidi"/>
          <w:lang w:val="de-DE"/>
        </w:rPr>
        <w:t>33,</w:t>
      </w:r>
      <w:r w:rsidRPr="00234716">
        <w:rPr>
          <w:rFonts w:asciiTheme="majorBidi" w:hAnsiTheme="majorBidi" w:cstheme="majorBidi"/>
          <w:lang w:val="de-DE"/>
        </w:rPr>
        <w:t xml:space="preserve"> </w:t>
      </w:r>
      <w:proofErr w:type="spellStart"/>
      <w:r w:rsidRPr="00234716">
        <w:rPr>
          <w:rFonts w:asciiTheme="majorBidi" w:hAnsiTheme="majorBidi" w:cstheme="majorBidi"/>
          <w:lang w:val="de-DE"/>
        </w:rPr>
        <w:t>no</w:t>
      </w:r>
      <w:proofErr w:type="spellEnd"/>
      <w:r w:rsidRPr="00234716">
        <w:rPr>
          <w:rFonts w:asciiTheme="majorBidi" w:hAnsiTheme="majorBidi" w:cstheme="majorBidi"/>
          <w:lang w:val="de-DE"/>
        </w:rPr>
        <w:t>. 76-77</w:t>
      </w:r>
      <w:r w:rsidR="00EB185E">
        <w:rPr>
          <w:rFonts w:asciiTheme="majorBidi" w:hAnsiTheme="majorBidi" w:cstheme="majorBidi"/>
          <w:lang w:val="de-DE"/>
        </w:rPr>
        <w:t xml:space="preserve"> (September 28): </w:t>
      </w:r>
      <w:r w:rsidRPr="00234716">
        <w:rPr>
          <w:rFonts w:asciiTheme="majorBidi" w:hAnsiTheme="majorBidi" w:cstheme="majorBidi"/>
          <w:lang w:val="de-DE"/>
        </w:rPr>
        <w:t>545.</w:t>
      </w:r>
    </w:p>
    <w:p w14:paraId="5EDDCAEC" w14:textId="2B43E432" w:rsidR="001A3BC2" w:rsidRPr="007D62BD" w:rsidRDefault="001A3BC2" w:rsidP="00392E59">
      <w:pPr>
        <w:spacing w:after="240"/>
        <w:ind w:left="720" w:hanging="720"/>
        <w:rPr>
          <w:rFonts w:asciiTheme="majorBidi" w:hAnsiTheme="majorBidi" w:cstheme="majorBidi"/>
          <w:lang w:val="de-DE"/>
        </w:rPr>
      </w:pPr>
      <w:r>
        <w:rPr>
          <w:rFonts w:asciiTheme="majorBidi" w:hAnsiTheme="majorBidi" w:cstheme="majorBidi"/>
          <w:lang w:val="de-DE"/>
        </w:rPr>
        <w:t xml:space="preserve">Nadel, </w:t>
      </w:r>
      <w:r w:rsidRPr="00525FFE">
        <w:rPr>
          <w:rFonts w:asciiTheme="majorBidi" w:hAnsiTheme="majorBidi" w:cstheme="majorBidi"/>
          <w:lang w:val="de-DE"/>
        </w:rPr>
        <w:t>Arno</w:t>
      </w:r>
      <w:r>
        <w:rPr>
          <w:rFonts w:asciiTheme="majorBidi" w:hAnsiTheme="majorBidi" w:cstheme="majorBidi"/>
          <w:lang w:val="de-DE"/>
        </w:rPr>
        <w:t>.</w:t>
      </w:r>
      <w:r w:rsidRPr="00525FFE">
        <w:rPr>
          <w:rFonts w:asciiTheme="majorBidi" w:hAnsiTheme="majorBidi" w:cstheme="majorBidi"/>
          <w:lang w:val="de-DE"/>
        </w:rPr>
        <w:t xml:space="preserve"> </w:t>
      </w:r>
      <w:r w:rsidR="00361A96">
        <w:rPr>
          <w:rFonts w:asciiTheme="majorBidi" w:hAnsiTheme="majorBidi" w:cstheme="majorBidi"/>
          <w:lang w:val="de-DE"/>
        </w:rPr>
        <w:t xml:space="preserve">1930. </w:t>
      </w:r>
      <w:r w:rsidRPr="00525FFE">
        <w:rPr>
          <w:rFonts w:asciiTheme="majorBidi" w:hAnsiTheme="majorBidi" w:cstheme="majorBidi"/>
          <w:lang w:val="de-DE"/>
        </w:rPr>
        <w:t>“Mein Weg zur jüdischen Musik</w:t>
      </w:r>
      <w:r>
        <w:rPr>
          <w:rFonts w:asciiTheme="majorBidi" w:hAnsiTheme="majorBidi" w:cstheme="majorBidi"/>
          <w:lang w:val="de-DE"/>
        </w:rPr>
        <w:t>.</w:t>
      </w:r>
      <w:r w:rsidRPr="00525FFE">
        <w:rPr>
          <w:rFonts w:asciiTheme="majorBidi" w:hAnsiTheme="majorBidi" w:cstheme="majorBidi"/>
          <w:lang w:val="de-DE"/>
        </w:rPr>
        <w:t xml:space="preserve">“ </w:t>
      </w:r>
      <w:r w:rsidRPr="00525FFE">
        <w:rPr>
          <w:rFonts w:asciiTheme="majorBidi" w:hAnsiTheme="majorBidi" w:cstheme="majorBidi"/>
          <w:i/>
          <w:iCs/>
          <w:lang w:val="de-DE"/>
        </w:rPr>
        <w:t>Jüdische Rundschau</w:t>
      </w:r>
      <w:r w:rsidRPr="00525FFE">
        <w:rPr>
          <w:rFonts w:asciiTheme="majorBidi" w:hAnsiTheme="majorBidi" w:cstheme="majorBidi"/>
          <w:lang w:val="de-DE"/>
        </w:rPr>
        <w:t xml:space="preserve"> 35</w:t>
      </w:r>
      <w:r>
        <w:rPr>
          <w:rFonts w:asciiTheme="majorBidi" w:hAnsiTheme="majorBidi" w:cstheme="majorBidi"/>
          <w:lang w:val="de-DE"/>
        </w:rPr>
        <w:t>,</w:t>
      </w:r>
      <w:r w:rsidRPr="00525FFE">
        <w:rPr>
          <w:rFonts w:asciiTheme="majorBidi" w:hAnsiTheme="majorBidi" w:cstheme="majorBidi"/>
          <w:lang w:val="de-DE"/>
        </w:rPr>
        <w:t xml:space="preserve"> </w:t>
      </w:r>
      <w:proofErr w:type="spellStart"/>
      <w:r w:rsidRPr="00525FFE">
        <w:rPr>
          <w:rFonts w:asciiTheme="majorBidi" w:hAnsiTheme="majorBidi" w:cstheme="majorBidi"/>
          <w:lang w:val="de-DE"/>
        </w:rPr>
        <w:t>no</w:t>
      </w:r>
      <w:proofErr w:type="spellEnd"/>
      <w:r w:rsidRPr="00525FFE">
        <w:rPr>
          <w:rFonts w:asciiTheme="majorBidi" w:hAnsiTheme="majorBidi" w:cstheme="majorBidi"/>
          <w:lang w:val="de-DE"/>
        </w:rPr>
        <w:t>. 30: 215.</w:t>
      </w:r>
    </w:p>
    <w:p w14:paraId="2E2F4EE9" w14:textId="522FC8C8"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1936. </w:t>
      </w:r>
      <w:r w:rsidRPr="007D62BD">
        <w:rPr>
          <w:rFonts w:asciiTheme="majorBidi" w:hAnsiTheme="majorBidi" w:cstheme="majorBidi"/>
          <w:i/>
          <w:iCs/>
        </w:rPr>
        <w:t>Jüdischer Fest Jüdischer Brauch</w:t>
      </w:r>
      <w:r w:rsidRPr="007D62BD">
        <w:rPr>
          <w:rFonts w:asciiTheme="majorBidi" w:hAnsiTheme="majorBidi" w:cstheme="majorBidi"/>
        </w:rPr>
        <w:t xml:space="preserve"> (Jewish festival Jewish custom), edited by Friedrich Thieberger.</w:t>
      </w:r>
      <w:r w:rsidRPr="007D62BD">
        <w:rPr>
          <w:rFonts w:asciiTheme="majorBidi" w:hAnsiTheme="majorBidi" w:cstheme="majorBidi"/>
          <w:lang w:val="de-DE"/>
        </w:rPr>
        <w:t xml:space="preserve"> Berlin: Jüdischer Verlag</w:t>
      </w:r>
      <w:r w:rsidR="00220D11">
        <w:rPr>
          <w:rFonts w:asciiTheme="majorBidi" w:hAnsiTheme="majorBidi" w:cstheme="majorBidi"/>
          <w:lang w:val="de-DE"/>
        </w:rPr>
        <w:t>,</w:t>
      </w:r>
      <w:r w:rsidRPr="007D62BD">
        <w:rPr>
          <w:rFonts w:asciiTheme="majorBidi" w:hAnsiTheme="majorBidi" w:cstheme="majorBidi"/>
          <w:lang w:val="de-DE"/>
        </w:rPr>
        <w:t xml:space="preserve"> 47-51.</w:t>
      </w:r>
    </w:p>
    <w:p w14:paraId="67F31DC7" w14:textId="5E648502" w:rsidR="00392E59" w:rsidRPr="007D62BD" w:rsidRDefault="00392E59" w:rsidP="00392E59">
      <w:pPr>
        <w:spacing w:after="240"/>
        <w:ind w:left="720" w:hanging="720"/>
        <w:rPr>
          <w:rFonts w:asciiTheme="majorBidi" w:hAnsiTheme="majorBidi" w:cstheme="majorBidi"/>
          <w:lang w:val="en-US"/>
        </w:rPr>
      </w:pPr>
      <w:r w:rsidRPr="007D62BD">
        <w:rPr>
          <w:rFonts w:asciiTheme="majorBidi" w:hAnsiTheme="majorBidi" w:cstheme="majorBidi"/>
          <w:lang w:val="de-DE"/>
        </w:rPr>
        <w:t>Nadel, Arno. 1968. „</w:t>
      </w:r>
      <w:proofErr w:type="spellStart"/>
      <w:r w:rsidRPr="007D62BD">
        <w:rPr>
          <w:rFonts w:asciiTheme="majorBidi" w:hAnsiTheme="majorBidi" w:cstheme="majorBidi"/>
          <w:lang w:val="de-DE"/>
        </w:rPr>
        <w:t>Synagogengesaenge</w:t>
      </w:r>
      <w:proofErr w:type="spellEnd"/>
      <w:r w:rsidRPr="007D62BD">
        <w:rPr>
          <w:rFonts w:asciiTheme="majorBidi" w:hAnsiTheme="majorBidi" w:cstheme="majorBidi"/>
          <w:lang w:val="de-DE"/>
        </w:rPr>
        <w:t xml:space="preserve"> von Arno Nadel.“ </w:t>
      </w:r>
      <w:r w:rsidRPr="007D62BD">
        <w:rPr>
          <w:rFonts w:asciiTheme="majorBidi" w:hAnsiTheme="majorBidi" w:cstheme="majorBidi"/>
          <w:i/>
          <w:iCs/>
          <w:lang w:val="en-US"/>
        </w:rPr>
        <w:t>Journal of Synagogue Music</w:t>
      </w:r>
      <w:r w:rsidRPr="007D62BD">
        <w:rPr>
          <w:rFonts w:asciiTheme="majorBidi" w:hAnsiTheme="majorBidi" w:cstheme="majorBidi"/>
          <w:lang w:val="en-US"/>
        </w:rPr>
        <w:t xml:space="preserve"> 1, no. 4</w:t>
      </w:r>
      <w:r w:rsidR="00220D11">
        <w:rPr>
          <w:rFonts w:asciiTheme="majorBidi" w:hAnsiTheme="majorBidi" w:cstheme="majorBidi"/>
          <w:lang w:val="en-US"/>
        </w:rPr>
        <w:t>:</w:t>
      </w:r>
      <w:r w:rsidRPr="007D62BD">
        <w:rPr>
          <w:rFonts w:asciiTheme="majorBidi" w:hAnsiTheme="majorBidi" w:cstheme="majorBidi"/>
          <w:lang w:val="en-US"/>
        </w:rPr>
        <w:t xml:space="preserve"> 53-67.</w:t>
      </w:r>
    </w:p>
    <w:p w14:paraId="21C02E1D" w14:textId="5086C734" w:rsidR="00D843A2" w:rsidRDefault="00D843A2" w:rsidP="00D843A2">
      <w:pPr>
        <w:spacing w:after="120"/>
        <w:ind w:left="720" w:hanging="720"/>
        <w:rPr>
          <w:rFonts w:asciiTheme="majorBidi" w:hAnsiTheme="majorBidi" w:cstheme="majorBidi"/>
        </w:rPr>
      </w:pPr>
      <w:r w:rsidRPr="002C533D">
        <w:rPr>
          <w:rFonts w:asciiTheme="majorBidi" w:hAnsiTheme="majorBidi" w:cstheme="majorBidi"/>
          <w:color w:val="000000"/>
          <w:shd w:val="clear" w:color="auto" w:fill="FFFFFF"/>
          <w:lang w:val="en-US"/>
        </w:rPr>
        <w:t xml:space="preserve">Nadel, </w:t>
      </w:r>
      <w:r w:rsidRPr="002C533D">
        <w:rPr>
          <w:rFonts w:asciiTheme="majorBidi" w:hAnsiTheme="majorBidi" w:cstheme="majorBidi"/>
          <w:color w:val="000000"/>
          <w:shd w:val="clear" w:color="auto" w:fill="FFFFFF"/>
        </w:rPr>
        <w:t>Arno</w:t>
      </w:r>
      <w:r w:rsidRPr="002C533D">
        <w:rPr>
          <w:rFonts w:asciiTheme="majorBidi" w:hAnsiTheme="majorBidi" w:cstheme="majorBidi"/>
          <w:color w:val="000000"/>
          <w:shd w:val="clear" w:color="auto" w:fill="FFFFFF"/>
          <w:lang w:val="en-US"/>
        </w:rPr>
        <w:t xml:space="preserve">. </w:t>
      </w:r>
      <w:r w:rsidR="002F631F">
        <w:rPr>
          <w:rFonts w:asciiTheme="majorBidi" w:hAnsiTheme="majorBidi" w:cstheme="majorBidi"/>
          <w:color w:val="000000"/>
          <w:shd w:val="clear" w:color="auto" w:fill="FFFFFF"/>
          <w:lang w:val="en-US"/>
        </w:rPr>
        <w:t xml:space="preserve">2013. </w:t>
      </w:r>
      <w:r w:rsidRPr="002C533D">
        <w:rPr>
          <w:rFonts w:asciiTheme="majorBidi" w:hAnsiTheme="majorBidi" w:cstheme="majorBidi"/>
          <w:color w:val="000000"/>
          <w:shd w:val="clear" w:color="auto" w:fill="FFFFFF"/>
          <w:lang w:val="en-US"/>
        </w:rPr>
        <w:t>“</w:t>
      </w:r>
      <w:r w:rsidRPr="002C533D">
        <w:rPr>
          <w:rFonts w:asciiTheme="majorBidi" w:hAnsiTheme="majorBidi" w:cstheme="majorBidi"/>
          <w:color w:val="000000"/>
          <w:shd w:val="clear" w:color="auto" w:fill="FFFFFF"/>
        </w:rPr>
        <w:t xml:space="preserve">Passacaglia über </w:t>
      </w:r>
      <w:r w:rsidRPr="002C533D">
        <w:rPr>
          <w:rFonts w:asciiTheme="majorBidi" w:hAnsiTheme="majorBidi" w:cstheme="majorBidi"/>
          <w:color w:val="000000"/>
          <w:shd w:val="clear" w:color="auto" w:fill="FFFFFF"/>
          <w:lang w:val="en-US"/>
        </w:rPr>
        <w:t>‘</w:t>
      </w:r>
      <w:r w:rsidRPr="002C533D">
        <w:rPr>
          <w:rFonts w:asciiTheme="majorBidi" w:hAnsiTheme="majorBidi" w:cstheme="majorBidi"/>
          <w:color w:val="000000"/>
          <w:shd w:val="clear" w:color="auto" w:fill="FFFFFF"/>
        </w:rPr>
        <w:t>Wadonaj pakad ess ssarah</w:t>
      </w:r>
      <w:proofErr w:type="gramStart"/>
      <w:r w:rsidRPr="002C533D">
        <w:rPr>
          <w:rFonts w:asciiTheme="majorBidi" w:hAnsiTheme="majorBidi" w:cstheme="majorBidi"/>
          <w:color w:val="000000"/>
          <w:shd w:val="clear" w:color="auto" w:fill="FFFFFF"/>
          <w:lang w:val="en-US"/>
        </w:rPr>
        <w:t>’</w:t>
      </w:r>
      <w:r w:rsidR="002F631F">
        <w:rPr>
          <w:rFonts w:asciiTheme="majorBidi" w:hAnsiTheme="majorBidi" w:cstheme="majorBidi"/>
          <w:color w:val="000000"/>
          <w:shd w:val="clear" w:color="auto" w:fill="FFFFFF"/>
          <w:lang w:val="en-US"/>
        </w:rPr>
        <w:t>.</w:t>
      </w:r>
      <w:r w:rsidRPr="002C533D">
        <w:rPr>
          <w:rFonts w:asciiTheme="majorBidi" w:hAnsiTheme="majorBidi" w:cstheme="majorBidi"/>
          <w:color w:val="000000"/>
          <w:shd w:val="clear" w:color="auto" w:fill="FFFFFF"/>
          <w:lang w:val="en-US"/>
        </w:rPr>
        <w:t>“</w:t>
      </w:r>
      <w:proofErr w:type="gramEnd"/>
      <w:r w:rsidRPr="002C533D">
        <w:rPr>
          <w:rFonts w:asciiTheme="majorBidi" w:hAnsiTheme="majorBidi" w:cstheme="majorBidi"/>
          <w:color w:val="000000"/>
          <w:shd w:val="clear" w:color="auto" w:fill="FFFFFF"/>
          <w:lang w:val="en-US"/>
        </w:rPr>
        <w:t xml:space="preserve"> in </w:t>
      </w:r>
      <w:r w:rsidRPr="002C533D">
        <w:rPr>
          <w:rFonts w:asciiTheme="majorBidi" w:hAnsiTheme="majorBidi" w:cstheme="majorBidi"/>
          <w:i/>
          <w:iCs/>
        </w:rPr>
        <w:t>German-Jewish Organ Music: An Anthology of Works from the 1820s to the 1960s</w:t>
      </w:r>
      <w:r w:rsidRPr="002C533D">
        <w:rPr>
          <w:rFonts w:asciiTheme="majorBidi" w:hAnsiTheme="majorBidi" w:cstheme="majorBidi"/>
          <w:lang w:val="en-US"/>
        </w:rPr>
        <w:t xml:space="preserve">, ed. Tina </w:t>
      </w:r>
      <w:r w:rsidRPr="002C533D">
        <w:rPr>
          <w:rFonts w:asciiTheme="majorBidi" w:hAnsiTheme="majorBidi" w:cstheme="majorBidi"/>
        </w:rPr>
        <w:t>Frühauf</w:t>
      </w:r>
      <w:r w:rsidRPr="002C533D">
        <w:rPr>
          <w:rFonts w:asciiTheme="majorBidi" w:hAnsiTheme="majorBidi" w:cstheme="majorBidi"/>
          <w:lang w:val="en-US"/>
        </w:rPr>
        <w:t xml:space="preserve"> (</w:t>
      </w:r>
      <w:proofErr w:type="spellStart"/>
      <w:r w:rsidRPr="002C533D">
        <w:rPr>
          <w:rFonts w:asciiTheme="majorBidi" w:hAnsiTheme="majorBidi" w:cstheme="majorBidi"/>
          <w:lang w:val="en-US"/>
        </w:rPr>
        <w:t>Middelton</w:t>
      </w:r>
      <w:proofErr w:type="spellEnd"/>
      <w:r w:rsidRPr="002C533D">
        <w:rPr>
          <w:rFonts w:asciiTheme="majorBidi" w:hAnsiTheme="majorBidi" w:cstheme="majorBidi"/>
          <w:lang w:val="en-US"/>
        </w:rPr>
        <w:t xml:space="preserve">, Wisconsin: </w:t>
      </w:r>
      <w:r w:rsidRPr="00954EE8">
        <w:rPr>
          <w:rFonts w:asciiTheme="majorBidi" w:hAnsiTheme="majorBidi" w:cstheme="majorBidi"/>
        </w:rPr>
        <w:t>A-R</w:t>
      </w:r>
      <w:r w:rsidRPr="002C533D">
        <w:rPr>
          <w:rFonts w:asciiTheme="majorBidi" w:hAnsiTheme="majorBidi" w:cstheme="majorBidi"/>
        </w:rPr>
        <w:t xml:space="preserve"> Editions, 2013</w:t>
      </w:r>
      <w:r w:rsidRPr="002C533D">
        <w:rPr>
          <w:rFonts w:asciiTheme="majorBidi" w:hAnsiTheme="majorBidi" w:cstheme="majorBidi"/>
          <w:lang w:val="en-US"/>
        </w:rPr>
        <w:t>), 62-67</w:t>
      </w:r>
      <w:r w:rsidRPr="002C533D">
        <w:rPr>
          <w:rFonts w:asciiTheme="majorBidi" w:hAnsiTheme="majorBidi" w:cstheme="majorBidi"/>
        </w:rPr>
        <w:t>.</w:t>
      </w:r>
    </w:p>
    <w:p w14:paraId="74CA5307" w14:textId="2907E5C2" w:rsidR="00392E59" w:rsidRDefault="002F631F" w:rsidP="00392E59">
      <w:pPr>
        <w:spacing w:after="240"/>
        <w:ind w:left="720" w:hanging="720"/>
        <w:rPr>
          <w:rFonts w:asciiTheme="majorBidi" w:hAnsiTheme="majorBidi" w:cstheme="majorBidi"/>
          <w:lang w:val="en-US"/>
        </w:rPr>
      </w:pPr>
      <w:r w:rsidRPr="002C533D">
        <w:rPr>
          <w:rFonts w:asciiTheme="majorBidi" w:hAnsiTheme="majorBidi" w:cstheme="majorBidi"/>
          <w:color w:val="000000"/>
          <w:shd w:val="clear" w:color="auto" w:fill="FFFFFF"/>
          <w:lang w:val="en-US"/>
        </w:rPr>
        <w:t xml:space="preserve">Nadel, </w:t>
      </w:r>
      <w:r w:rsidRPr="002C533D">
        <w:rPr>
          <w:rFonts w:asciiTheme="majorBidi" w:hAnsiTheme="majorBidi" w:cstheme="majorBidi"/>
          <w:color w:val="000000"/>
          <w:shd w:val="clear" w:color="auto" w:fill="FFFFFF"/>
        </w:rPr>
        <w:t>Arno</w:t>
      </w:r>
      <w:r w:rsidRPr="002C533D">
        <w:rPr>
          <w:rFonts w:asciiTheme="majorBidi" w:hAnsiTheme="majorBidi" w:cstheme="majorBidi"/>
          <w:color w:val="000000"/>
          <w:shd w:val="clear" w:color="auto" w:fill="FFFFFF"/>
          <w:lang w:val="en-US"/>
        </w:rPr>
        <w:t xml:space="preserve">. </w:t>
      </w:r>
      <w:r w:rsidR="00392E59" w:rsidRPr="00285257">
        <w:rPr>
          <w:rFonts w:asciiTheme="majorBidi" w:hAnsiTheme="majorBidi" w:cstheme="majorBidi"/>
          <w:lang w:val="en-US"/>
        </w:rPr>
        <w:t xml:space="preserve">2019. “Passacaglia </w:t>
      </w:r>
      <w:proofErr w:type="spellStart"/>
      <w:r w:rsidR="00392E59" w:rsidRPr="00285257">
        <w:rPr>
          <w:rFonts w:asciiTheme="majorBidi" w:hAnsiTheme="majorBidi" w:cstheme="majorBidi"/>
          <w:lang w:val="en-US"/>
        </w:rPr>
        <w:t>über</w:t>
      </w:r>
      <w:proofErr w:type="spellEnd"/>
      <w:r w:rsidR="00392E59" w:rsidRPr="00285257">
        <w:rPr>
          <w:rFonts w:asciiTheme="majorBidi" w:hAnsiTheme="majorBidi" w:cstheme="majorBidi"/>
          <w:lang w:val="en-US"/>
        </w:rPr>
        <w:t xml:space="preserve"> “</w:t>
      </w:r>
      <w:proofErr w:type="spellStart"/>
      <w:r w:rsidR="00392E59" w:rsidRPr="00285257">
        <w:rPr>
          <w:rFonts w:asciiTheme="majorBidi" w:hAnsiTheme="majorBidi" w:cstheme="majorBidi"/>
          <w:lang w:val="en-US"/>
        </w:rPr>
        <w:t>Wadonaj</w:t>
      </w:r>
      <w:proofErr w:type="spellEnd"/>
      <w:r w:rsidR="00392E59" w:rsidRPr="00285257">
        <w:rPr>
          <w:rFonts w:asciiTheme="majorBidi" w:hAnsiTheme="majorBidi" w:cstheme="majorBidi"/>
          <w:lang w:val="en-US"/>
        </w:rPr>
        <w:t xml:space="preserve"> </w:t>
      </w:r>
      <w:proofErr w:type="spellStart"/>
      <w:r w:rsidR="00392E59" w:rsidRPr="00285257">
        <w:rPr>
          <w:rFonts w:asciiTheme="majorBidi" w:hAnsiTheme="majorBidi" w:cstheme="majorBidi"/>
          <w:lang w:val="en-US"/>
        </w:rPr>
        <w:t>pakad</w:t>
      </w:r>
      <w:proofErr w:type="spellEnd"/>
      <w:r w:rsidR="00392E59" w:rsidRPr="00285257">
        <w:rPr>
          <w:rFonts w:asciiTheme="majorBidi" w:hAnsiTheme="majorBidi" w:cstheme="majorBidi"/>
          <w:lang w:val="en-US"/>
        </w:rPr>
        <w:t xml:space="preserve"> </w:t>
      </w:r>
      <w:proofErr w:type="spellStart"/>
      <w:r w:rsidR="00392E59" w:rsidRPr="00285257">
        <w:rPr>
          <w:rFonts w:asciiTheme="majorBidi" w:hAnsiTheme="majorBidi" w:cstheme="majorBidi"/>
          <w:lang w:val="en-US"/>
        </w:rPr>
        <w:t>ess</w:t>
      </w:r>
      <w:proofErr w:type="spellEnd"/>
      <w:r w:rsidR="00392E59" w:rsidRPr="00285257">
        <w:rPr>
          <w:rFonts w:asciiTheme="majorBidi" w:hAnsiTheme="majorBidi" w:cstheme="majorBidi"/>
          <w:lang w:val="en-US"/>
        </w:rPr>
        <w:t xml:space="preserve"> </w:t>
      </w:r>
      <w:proofErr w:type="spellStart"/>
      <w:r w:rsidR="00392E59" w:rsidRPr="00285257">
        <w:rPr>
          <w:rFonts w:asciiTheme="majorBidi" w:hAnsiTheme="majorBidi" w:cstheme="majorBidi"/>
          <w:lang w:val="en-US"/>
        </w:rPr>
        <w:t>ssarah</w:t>
      </w:r>
      <w:proofErr w:type="spellEnd"/>
      <w:r w:rsidR="00392E59" w:rsidRPr="00285257">
        <w:rPr>
          <w:rFonts w:asciiTheme="majorBidi" w:hAnsiTheme="majorBidi" w:cstheme="majorBidi"/>
          <w:lang w:val="en-US"/>
        </w:rPr>
        <w:t xml:space="preserve">” in </w:t>
      </w:r>
      <w:r w:rsidR="00392E59" w:rsidRPr="00285257">
        <w:rPr>
          <w:rFonts w:asciiTheme="majorBidi" w:hAnsiTheme="majorBidi" w:cstheme="majorBidi"/>
          <w:i/>
          <w:iCs/>
          <w:lang w:val="en-US"/>
        </w:rPr>
        <w:t>Organ music for the synagogue: Repertoire on Jewish themes by composers of the 19</w:t>
      </w:r>
      <w:r w:rsidR="00392E59" w:rsidRPr="00285257">
        <w:rPr>
          <w:rFonts w:asciiTheme="majorBidi" w:hAnsiTheme="majorBidi" w:cstheme="majorBidi"/>
          <w:i/>
          <w:iCs/>
          <w:vertAlign w:val="superscript"/>
          <w:lang w:val="en-US"/>
        </w:rPr>
        <w:t>th</w:t>
      </w:r>
      <w:r w:rsidR="00392E59" w:rsidRPr="00285257">
        <w:rPr>
          <w:rFonts w:asciiTheme="majorBidi" w:hAnsiTheme="majorBidi" w:cstheme="majorBidi"/>
          <w:i/>
          <w:iCs/>
          <w:lang w:val="en-US"/>
        </w:rPr>
        <w:t xml:space="preserve"> and 20</w:t>
      </w:r>
      <w:r w:rsidR="00392E59" w:rsidRPr="00285257">
        <w:rPr>
          <w:rFonts w:asciiTheme="majorBidi" w:hAnsiTheme="majorBidi" w:cstheme="majorBidi"/>
          <w:i/>
          <w:iCs/>
          <w:vertAlign w:val="superscript"/>
          <w:lang w:val="en-US"/>
        </w:rPr>
        <w:t>th</w:t>
      </w:r>
      <w:r w:rsidR="00392E59" w:rsidRPr="00285257">
        <w:rPr>
          <w:rFonts w:asciiTheme="majorBidi" w:hAnsiTheme="majorBidi" w:cstheme="majorBidi"/>
          <w:i/>
          <w:iCs/>
          <w:lang w:val="en-US"/>
        </w:rPr>
        <w:t xml:space="preserve"> centuries</w:t>
      </w:r>
      <w:r w:rsidR="00392E59" w:rsidRPr="00285257">
        <w:rPr>
          <w:rFonts w:asciiTheme="majorBidi" w:hAnsiTheme="majorBidi" w:cstheme="majorBidi"/>
          <w:lang w:val="en-US"/>
        </w:rPr>
        <w:t xml:space="preserve"> [CD]</w:t>
      </w:r>
      <w:r>
        <w:rPr>
          <w:rFonts w:asciiTheme="majorBidi" w:hAnsiTheme="majorBidi" w:cstheme="majorBidi"/>
          <w:lang w:val="en-US"/>
        </w:rPr>
        <w:t>.</w:t>
      </w:r>
      <w:r w:rsidR="00392E59" w:rsidRPr="00285257">
        <w:rPr>
          <w:rFonts w:asciiTheme="majorBidi" w:hAnsiTheme="majorBidi" w:cstheme="majorBidi"/>
          <w:lang w:val="en-US"/>
        </w:rPr>
        <w:t xml:space="preserve"> </w:t>
      </w:r>
      <w:proofErr w:type="spellStart"/>
      <w:r w:rsidR="00392E59" w:rsidRPr="00285257">
        <w:rPr>
          <w:rFonts w:asciiTheme="majorBidi" w:hAnsiTheme="majorBidi" w:cstheme="majorBidi"/>
          <w:lang w:val="en-US"/>
        </w:rPr>
        <w:t>Georgmarienhütte</w:t>
      </w:r>
      <w:proofErr w:type="spellEnd"/>
      <w:r w:rsidR="00392E59" w:rsidRPr="00285257">
        <w:rPr>
          <w:rFonts w:asciiTheme="majorBidi" w:hAnsiTheme="majorBidi" w:cstheme="majorBidi"/>
          <w:lang w:val="en-US"/>
        </w:rPr>
        <w:t xml:space="preserve">: </w:t>
      </w:r>
      <w:proofErr w:type="spellStart"/>
      <w:r w:rsidR="00392E59" w:rsidRPr="00285257">
        <w:rPr>
          <w:rFonts w:asciiTheme="majorBidi" w:hAnsiTheme="majorBidi" w:cstheme="majorBidi"/>
          <w:lang w:val="en-US"/>
        </w:rPr>
        <w:t>cpo</w:t>
      </w:r>
      <w:proofErr w:type="spellEnd"/>
      <w:r w:rsidR="00392E59" w:rsidRPr="00285257">
        <w:rPr>
          <w:rFonts w:asciiTheme="majorBidi" w:hAnsiTheme="majorBidi" w:cstheme="majorBidi"/>
          <w:lang w:val="en-US"/>
        </w:rPr>
        <w:t>, track 18.</w:t>
      </w:r>
    </w:p>
    <w:p w14:paraId="3CB471D8" w14:textId="7D698050" w:rsidR="002F631F" w:rsidRPr="003E535F" w:rsidRDefault="002F631F" w:rsidP="00392E59">
      <w:pPr>
        <w:spacing w:after="240"/>
        <w:ind w:left="720" w:hanging="720"/>
        <w:rPr>
          <w:rFonts w:asciiTheme="majorBidi" w:hAnsiTheme="majorBidi" w:cstheme="majorBidi"/>
          <w:lang w:val="en-US"/>
        </w:rPr>
      </w:pPr>
      <w:r w:rsidRPr="003E535F">
        <w:rPr>
          <w:rFonts w:asciiTheme="majorBidi" w:hAnsiTheme="majorBidi" w:cstheme="majorBidi"/>
          <w:lang w:val="en-US"/>
        </w:rPr>
        <w:t xml:space="preserve">Nadel, Arno. 2021. </w:t>
      </w:r>
      <w:proofErr w:type="spellStart"/>
      <w:r w:rsidRPr="003E535F">
        <w:rPr>
          <w:rFonts w:asciiTheme="majorBidi" w:hAnsiTheme="majorBidi" w:cstheme="majorBidi"/>
          <w:i/>
          <w:iCs/>
          <w:lang w:val="en-US"/>
        </w:rPr>
        <w:t>Schire</w:t>
      </w:r>
      <w:proofErr w:type="spellEnd"/>
      <w:r w:rsidRPr="003E535F">
        <w:rPr>
          <w:rFonts w:asciiTheme="majorBidi" w:hAnsiTheme="majorBidi" w:cstheme="majorBidi"/>
          <w:i/>
          <w:iCs/>
          <w:lang w:val="en-US"/>
        </w:rPr>
        <w:t xml:space="preserve"> </w:t>
      </w:r>
      <w:proofErr w:type="spellStart"/>
      <w:r w:rsidRPr="003E535F">
        <w:rPr>
          <w:rFonts w:asciiTheme="majorBidi" w:hAnsiTheme="majorBidi" w:cstheme="majorBidi"/>
          <w:i/>
          <w:iCs/>
          <w:lang w:val="en-US"/>
        </w:rPr>
        <w:t>Simroh</w:t>
      </w:r>
      <w:proofErr w:type="spellEnd"/>
      <w:r w:rsidRPr="003E535F">
        <w:rPr>
          <w:rFonts w:asciiTheme="majorBidi" w:hAnsiTheme="majorBidi" w:cstheme="majorBidi"/>
          <w:lang w:val="en-US"/>
        </w:rPr>
        <w:t xml:space="preserve"> [CD]. Potsdam: </w:t>
      </w:r>
      <w:proofErr w:type="spellStart"/>
      <w:r w:rsidRPr="003E535F">
        <w:rPr>
          <w:rFonts w:asciiTheme="majorBidi" w:hAnsiTheme="majorBidi" w:cstheme="majorBidi"/>
          <w:lang w:val="en-US"/>
        </w:rPr>
        <w:t>Universitätsverlag</w:t>
      </w:r>
      <w:proofErr w:type="spellEnd"/>
      <w:r w:rsidRPr="003E535F">
        <w:rPr>
          <w:rFonts w:asciiTheme="majorBidi" w:hAnsiTheme="majorBidi" w:cstheme="majorBidi"/>
          <w:lang w:val="en-US"/>
        </w:rPr>
        <w:t xml:space="preserve"> Potsdam.</w:t>
      </w:r>
    </w:p>
    <w:p w14:paraId="07583466" w14:textId="4C85488A" w:rsidR="00CF544C" w:rsidRPr="007D62BD" w:rsidRDefault="00CF544C" w:rsidP="00392E59">
      <w:pPr>
        <w:spacing w:after="240"/>
        <w:ind w:left="720" w:hanging="720"/>
        <w:rPr>
          <w:rFonts w:asciiTheme="majorBidi" w:hAnsiTheme="majorBidi" w:cstheme="majorBidi"/>
          <w:lang w:val="en-US"/>
        </w:rPr>
      </w:pPr>
      <w:r>
        <w:rPr>
          <w:rFonts w:asciiTheme="majorBidi" w:hAnsiTheme="majorBidi" w:cstheme="majorBidi"/>
          <w:lang w:val="en-US"/>
        </w:rPr>
        <w:t>National Library of Israel, Arno Nadel Archive.</w:t>
      </w:r>
    </w:p>
    <w:p w14:paraId="7FEF6904" w14:textId="0CD90863" w:rsidR="00392E59" w:rsidRPr="007D62BD" w:rsidRDefault="00392E59" w:rsidP="00392E59">
      <w:pPr>
        <w:spacing w:after="240"/>
        <w:ind w:left="720" w:hanging="720"/>
        <w:rPr>
          <w:rFonts w:asciiTheme="majorBidi" w:hAnsiTheme="majorBidi" w:cstheme="majorBidi"/>
          <w:lang w:val="de-DE"/>
        </w:rPr>
      </w:pPr>
      <w:r w:rsidRPr="003E535F">
        <w:rPr>
          <w:rFonts w:asciiTheme="majorBidi" w:hAnsiTheme="majorBidi" w:cstheme="majorBidi"/>
          <w:lang w:val="en-US"/>
        </w:rPr>
        <w:t xml:space="preserve">Nemtsov, </w:t>
      </w:r>
      <w:proofErr w:type="spellStart"/>
      <w:r w:rsidRPr="003E535F">
        <w:rPr>
          <w:rFonts w:asciiTheme="majorBidi" w:hAnsiTheme="majorBidi" w:cstheme="majorBidi"/>
          <w:lang w:val="en-US"/>
        </w:rPr>
        <w:t>Jascha</w:t>
      </w:r>
      <w:proofErr w:type="spellEnd"/>
      <w:r w:rsidRPr="003E535F">
        <w:rPr>
          <w:rFonts w:asciiTheme="majorBidi" w:hAnsiTheme="majorBidi" w:cstheme="majorBidi"/>
          <w:lang w:val="en-US"/>
        </w:rPr>
        <w:t xml:space="preserve">. 2010. „ ‚Kunst </w:t>
      </w:r>
      <w:proofErr w:type="spellStart"/>
      <w:r w:rsidRPr="003E535F">
        <w:rPr>
          <w:rFonts w:asciiTheme="majorBidi" w:hAnsiTheme="majorBidi" w:cstheme="majorBidi"/>
          <w:lang w:val="en-US"/>
        </w:rPr>
        <w:t>gehört</w:t>
      </w:r>
      <w:proofErr w:type="spellEnd"/>
      <w:r w:rsidRPr="003E535F">
        <w:rPr>
          <w:rFonts w:asciiTheme="majorBidi" w:hAnsiTheme="majorBidi" w:cstheme="majorBidi"/>
          <w:lang w:val="en-US"/>
        </w:rPr>
        <w:t xml:space="preserve"> </w:t>
      </w:r>
      <w:proofErr w:type="spellStart"/>
      <w:r w:rsidRPr="003E535F">
        <w:rPr>
          <w:rFonts w:asciiTheme="majorBidi" w:hAnsiTheme="majorBidi" w:cstheme="majorBidi"/>
          <w:lang w:val="en-US"/>
        </w:rPr>
        <w:t>zum</w:t>
      </w:r>
      <w:proofErr w:type="spellEnd"/>
      <w:r w:rsidRPr="003E535F">
        <w:rPr>
          <w:rFonts w:asciiTheme="majorBidi" w:hAnsiTheme="majorBidi" w:cstheme="majorBidi"/>
          <w:lang w:val="en-US"/>
        </w:rPr>
        <w:t xml:space="preserve"> </w:t>
      </w:r>
      <w:proofErr w:type="spellStart"/>
      <w:r w:rsidRPr="003E535F">
        <w:rPr>
          <w:rFonts w:asciiTheme="majorBidi" w:hAnsiTheme="majorBidi" w:cstheme="majorBidi"/>
          <w:lang w:val="en-US"/>
        </w:rPr>
        <w:t>höhren</w:t>
      </w:r>
      <w:proofErr w:type="spellEnd"/>
      <w:r w:rsidRPr="003E535F">
        <w:rPr>
          <w:rFonts w:asciiTheme="majorBidi" w:hAnsiTheme="majorBidi" w:cstheme="majorBidi"/>
          <w:lang w:val="en-US"/>
        </w:rPr>
        <w:t xml:space="preserve"> </w:t>
      </w:r>
      <w:proofErr w:type="gramStart"/>
      <w:r w:rsidRPr="003E535F">
        <w:rPr>
          <w:rFonts w:asciiTheme="majorBidi" w:hAnsiTheme="majorBidi" w:cstheme="majorBidi"/>
          <w:lang w:val="en-US"/>
        </w:rPr>
        <w:t>Leben‘</w:t>
      </w:r>
      <w:proofErr w:type="gramEnd"/>
      <w:r w:rsidRPr="003E535F">
        <w:rPr>
          <w:rFonts w:asciiTheme="majorBidi" w:hAnsiTheme="majorBidi" w:cstheme="majorBidi"/>
          <w:lang w:val="en-US"/>
        </w:rPr>
        <w:t xml:space="preserve">: Arno Nadel.“ </w:t>
      </w:r>
      <w:proofErr w:type="spellStart"/>
      <w:r w:rsidRPr="007D62BD">
        <w:rPr>
          <w:rFonts w:asciiTheme="majorBidi" w:hAnsiTheme="majorBidi" w:cstheme="majorBidi"/>
          <w:lang w:val="de-DE"/>
        </w:rPr>
        <w:t>Chap</w:t>
      </w:r>
      <w:proofErr w:type="spellEnd"/>
      <w:r w:rsidRPr="007D62BD">
        <w:rPr>
          <w:rFonts w:asciiTheme="majorBidi" w:hAnsiTheme="majorBidi" w:cstheme="majorBidi"/>
          <w:lang w:val="de-DE"/>
        </w:rPr>
        <w:t xml:space="preserve">. </w:t>
      </w:r>
      <w:r w:rsidR="00242717">
        <w:rPr>
          <w:rFonts w:asciiTheme="majorBidi" w:hAnsiTheme="majorBidi" w:cstheme="majorBidi"/>
          <w:lang w:val="de-DE"/>
        </w:rPr>
        <w:t>2</w:t>
      </w:r>
      <w:r w:rsidRPr="007D62BD">
        <w:rPr>
          <w:rFonts w:asciiTheme="majorBidi" w:hAnsiTheme="majorBidi" w:cstheme="majorBidi"/>
          <w:lang w:val="de-DE"/>
        </w:rPr>
        <w:t xml:space="preserve"> in</w:t>
      </w:r>
      <w:r w:rsidRPr="007D62BD">
        <w:rPr>
          <w:rFonts w:asciiTheme="majorBidi" w:hAnsiTheme="majorBidi" w:cstheme="majorBidi"/>
          <w:i/>
          <w:iCs/>
          <w:lang w:val="de-DE"/>
        </w:rPr>
        <w:t xml:space="preserve"> Deutsch-jüdische Identität und Überlebenskampf: Jüdische Komponisten im Berlin der NS-Zeit</w:t>
      </w:r>
      <w:r w:rsidR="00242717">
        <w:rPr>
          <w:rFonts w:asciiTheme="majorBidi" w:hAnsiTheme="majorBidi" w:cstheme="majorBidi"/>
          <w:i/>
          <w:iCs/>
          <w:lang w:val="de-DE"/>
        </w:rPr>
        <w:t>.</w:t>
      </w:r>
      <w:r w:rsidRPr="007D62BD">
        <w:rPr>
          <w:rFonts w:asciiTheme="majorBidi" w:hAnsiTheme="majorBidi" w:cstheme="majorBidi"/>
          <w:lang w:val="de-DE"/>
        </w:rPr>
        <w:t xml:space="preserve"> Wiesbaden: Harrassowitz Verlag.</w:t>
      </w:r>
    </w:p>
    <w:p w14:paraId="1E9CB60B" w14:textId="53EFFA59" w:rsidR="00392E59" w:rsidRPr="003E535F"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Painter, Karen. </w:t>
      </w:r>
      <w:r w:rsidR="009D5946" w:rsidRPr="003E535F">
        <w:rPr>
          <w:rFonts w:asciiTheme="majorBidi" w:hAnsiTheme="majorBidi" w:cstheme="majorBidi"/>
          <w:lang w:val="de-DE"/>
        </w:rPr>
        <w:t xml:space="preserve">2011. </w:t>
      </w:r>
      <w:r w:rsidRPr="003E535F">
        <w:rPr>
          <w:rFonts w:asciiTheme="majorBidi" w:hAnsiTheme="majorBidi" w:cstheme="majorBidi"/>
          <w:lang w:val="de-DE"/>
        </w:rPr>
        <w:t>“</w:t>
      </w:r>
      <w:proofErr w:type="spellStart"/>
      <w:r w:rsidRPr="003E535F">
        <w:rPr>
          <w:rFonts w:asciiTheme="majorBidi" w:hAnsiTheme="majorBidi" w:cstheme="majorBidi"/>
          <w:lang w:val="de-DE"/>
        </w:rPr>
        <w:t>Polyphony</w:t>
      </w:r>
      <w:proofErr w:type="spellEnd"/>
      <w:r w:rsidRPr="003E535F">
        <w:rPr>
          <w:rFonts w:asciiTheme="majorBidi" w:hAnsiTheme="majorBidi" w:cstheme="majorBidi"/>
          <w:lang w:val="de-DE"/>
        </w:rPr>
        <w:t xml:space="preserve"> and </w:t>
      </w:r>
      <w:proofErr w:type="spellStart"/>
      <w:r w:rsidRPr="003E535F">
        <w:rPr>
          <w:rFonts w:asciiTheme="majorBidi" w:hAnsiTheme="majorBidi" w:cstheme="majorBidi"/>
          <w:lang w:val="de-DE"/>
        </w:rPr>
        <w:t>Racial</w:t>
      </w:r>
      <w:proofErr w:type="spellEnd"/>
      <w:r w:rsidRPr="003E535F">
        <w:rPr>
          <w:rFonts w:asciiTheme="majorBidi" w:hAnsiTheme="majorBidi" w:cstheme="majorBidi"/>
          <w:lang w:val="de-DE"/>
        </w:rPr>
        <w:t xml:space="preserve"> Identity: </w:t>
      </w:r>
      <w:proofErr w:type="spellStart"/>
      <w:r w:rsidRPr="003E535F">
        <w:rPr>
          <w:rFonts w:asciiTheme="majorBidi" w:hAnsiTheme="majorBidi" w:cstheme="majorBidi"/>
          <w:lang w:val="de-DE"/>
        </w:rPr>
        <w:t>Schoenberg</w:t>
      </w:r>
      <w:proofErr w:type="spellEnd"/>
      <w:r w:rsidRPr="003E535F">
        <w:rPr>
          <w:rFonts w:asciiTheme="majorBidi" w:hAnsiTheme="majorBidi" w:cstheme="majorBidi"/>
          <w:lang w:val="de-DE"/>
        </w:rPr>
        <w:t>, Heinrich Berl, and Richard Eichenauer</w:t>
      </w:r>
      <w:r w:rsidR="009D5946" w:rsidRPr="003E535F">
        <w:rPr>
          <w:rFonts w:asciiTheme="majorBidi" w:hAnsiTheme="majorBidi" w:cstheme="majorBidi"/>
          <w:lang w:val="de-DE"/>
        </w:rPr>
        <w:t>.</w:t>
      </w:r>
      <w:r w:rsidRPr="003E535F">
        <w:rPr>
          <w:rFonts w:asciiTheme="majorBidi" w:hAnsiTheme="majorBidi" w:cstheme="majorBidi"/>
          <w:lang w:val="de-DE"/>
        </w:rPr>
        <w:t xml:space="preserve">” </w:t>
      </w:r>
      <w:r w:rsidRPr="003E535F">
        <w:rPr>
          <w:rFonts w:asciiTheme="majorBidi" w:hAnsiTheme="majorBidi" w:cstheme="majorBidi"/>
          <w:i/>
          <w:iCs/>
          <w:lang w:val="de-DE"/>
        </w:rPr>
        <w:t>Music &amp; Politics</w:t>
      </w:r>
      <w:r w:rsidRPr="003E535F">
        <w:rPr>
          <w:rFonts w:asciiTheme="majorBidi" w:hAnsiTheme="majorBidi" w:cstheme="majorBidi"/>
          <w:lang w:val="de-DE"/>
        </w:rPr>
        <w:t xml:space="preserve"> 5, </w:t>
      </w:r>
      <w:proofErr w:type="spellStart"/>
      <w:r w:rsidRPr="003E535F">
        <w:rPr>
          <w:rFonts w:asciiTheme="majorBidi" w:hAnsiTheme="majorBidi" w:cstheme="majorBidi"/>
          <w:lang w:val="de-DE"/>
        </w:rPr>
        <w:t>no</w:t>
      </w:r>
      <w:proofErr w:type="spellEnd"/>
      <w:r w:rsidRPr="003E535F">
        <w:rPr>
          <w:rFonts w:asciiTheme="majorBidi" w:hAnsiTheme="majorBidi" w:cstheme="majorBidi"/>
          <w:lang w:val="de-DE"/>
        </w:rPr>
        <w:t>. 2: 1-15.</w:t>
      </w:r>
    </w:p>
    <w:p w14:paraId="7D007392" w14:textId="0E1BC59E" w:rsidR="00392E59" w:rsidRPr="007D62BD" w:rsidRDefault="00392E59" w:rsidP="00392E59">
      <w:pPr>
        <w:spacing w:after="240"/>
        <w:ind w:left="720" w:hanging="720"/>
        <w:rPr>
          <w:rFonts w:asciiTheme="majorBidi" w:hAnsiTheme="majorBidi" w:cstheme="majorBidi"/>
        </w:rPr>
      </w:pPr>
      <w:proofErr w:type="spellStart"/>
      <w:r w:rsidRPr="007D62BD">
        <w:rPr>
          <w:rFonts w:asciiTheme="majorBidi" w:hAnsiTheme="majorBidi" w:cstheme="majorBidi"/>
          <w:lang w:val="de-DE"/>
        </w:rPr>
        <w:t>Schipperges</w:t>
      </w:r>
      <w:proofErr w:type="spellEnd"/>
      <w:r w:rsidRPr="007D62BD">
        <w:rPr>
          <w:rFonts w:asciiTheme="majorBidi" w:hAnsiTheme="majorBidi" w:cstheme="majorBidi"/>
          <w:lang w:val="de-DE"/>
        </w:rPr>
        <w:t xml:space="preserve">, Thomas. </w:t>
      </w:r>
      <w:r w:rsidR="00954CFF">
        <w:rPr>
          <w:rFonts w:asciiTheme="majorBidi" w:hAnsiTheme="majorBidi" w:cstheme="majorBidi"/>
          <w:lang w:val="de-DE"/>
        </w:rPr>
        <w:t xml:space="preserve">2008. </w:t>
      </w:r>
      <w:r w:rsidRPr="007D62BD">
        <w:rPr>
          <w:rFonts w:asciiTheme="majorBidi" w:hAnsiTheme="majorBidi" w:cstheme="majorBidi"/>
          <w:lang w:val="de-DE"/>
        </w:rPr>
        <w:t xml:space="preserve">"Arno Nadel." </w:t>
      </w:r>
      <w:r w:rsidRPr="007D62BD">
        <w:rPr>
          <w:rFonts w:asciiTheme="majorBidi" w:hAnsiTheme="majorBidi" w:cstheme="majorBidi"/>
          <w:i/>
          <w:iCs/>
          <w:lang w:val="de-DE"/>
        </w:rPr>
        <w:t>Lexikon verfolgter Musiker und Musikerinnen der NS-Zeit</w:t>
      </w:r>
      <w:r w:rsidRPr="007D62BD">
        <w:rPr>
          <w:rFonts w:asciiTheme="majorBidi" w:hAnsiTheme="majorBidi" w:cstheme="majorBidi"/>
          <w:lang w:val="de-DE"/>
        </w:rPr>
        <w:t xml:space="preserve">. </w:t>
      </w:r>
      <w:r w:rsidRPr="007D62BD">
        <w:rPr>
          <w:rFonts w:asciiTheme="majorBidi" w:hAnsiTheme="majorBidi" w:cstheme="majorBidi"/>
        </w:rPr>
        <w:t>Last modified September 28, 2017. https://www.lexm.uni-hamburg.de/object/lexm_lexmperson_00002835.</w:t>
      </w:r>
    </w:p>
    <w:p w14:paraId="155EB55B" w14:textId="30FA2C50"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Schreiber, Adolf. </w:t>
      </w:r>
      <w:r w:rsidR="005978B4">
        <w:rPr>
          <w:rFonts w:asciiTheme="majorBidi" w:hAnsiTheme="majorBidi" w:cstheme="majorBidi"/>
          <w:lang w:val="de-DE"/>
        </w:rPr>
        <w:t xml:space="preserve">1923. </w:t>
      </w:r>
      <w:r w:rsidRPr="007D62BD">
        <w:rPr>
          <w:rFonts w:asciiTheme="majorBidi" w:hAnsiTheme="majorBidi" w:cstheme="majorBidi"/>
          <w:lang w:val="de-DE"/>
        </w:rPr>
        <w:t xml:space="preserve">„Zum Problem einer </w:t>
      </w:r>
      <w:proofErr w:type="spellStart"/>
      <w:r w:rsidRPr="007D62BD">
        <w:rPr>
          <w:rFonts w:asciiTheme="majorBidi" w:hAnsiTheme="majorBidi" w:cstheme="majorBidi"/>
          <w:lang w:val="de-DE"/>
        </w:rPr>
        <w:t>jüdischen</w:t>
      </w:r>
      <w:proofErr w:type="spellEnd"/>
      <w:r w:rsidRPr="007D62BD">
        <w:rPr>
          <w:rFonts w:asciiTheme="majorBidi" w:hAnsiTheme="majorBidi" w:cstheme="majorBidi"/>
          <w:lang w:val="de-DE"/>
        </w:rPr>
        <w:t xml:space="preserve"> Musik</w:t>
      </w:r>
      <w:r w:rsidR="005978B4">
        <w:rPr>
          <w:rFonts w:asciiTheme="majorBidi" w:hAnsiTheme="majorBidi" w:cstheme="majorBidi"/>
          <w:lang w:val="de-DE"/>
        </w:rPr>
        <w:t>.</w:t>
      </w:r>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7,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5: 309-320.</w:t>
      </w:r>
    </w:p>
    <w:p w14:paraId="74C34B32" w14:textId="20E160CF" w:rsidR="003B2749" w:rsidRPr="007D62BD" w:rsidRDefault="003B2749" w:rsidP="00392E59">
      <w:pPr>
        <w:spacing w:after="240"/>
        <w:ind w:left="720" w:hanging="720"/>
        <w:rPr>
          <w:rFonts w:asciiTheme="majorBidi" w:hAnsiTheme="majorBidi" w:cstheme="majorBidi"/>
          <w:lang w:val="de-DE"/>
        </w:rPr>
      </w:pPr>
      <w:proofErr w:type="spellStart"/>
      <w:r w:rsidRPr="00525FFE">
        <w:rPr>
          <w:rFonts w:asciiTheme="majorBidi" w:hAnsiTheme="majorBidi" w:cstheme="majorBidi"/>
          <w:lang w:val="de-DE"/>
        </w:rPr>
        <w:t>Stengel</w:t>
      </w:r>
      <w:proofErr w:type="spellEnd"/>
      <w:r>
        <w:rPr>
          <w:rFonts w:asciiTheme="majorBidi" w:hAnsiTheme="majorBidi" w:cstheme="majorBidi"/>
          <w:lang w:val="de-DE"/>
        </w:rPr>
        <w:t>, Theo</w:t>
      </w:r>
      <w:r w:rsidRPr="00525FFE">
        <w:rPr>
          <w:rFonts w:asciiTheme="majorBidi" w:hAnsiTheme="majorBidi" w:cstheme="majorBidi"/>
          <w:lang w:val="de-DE"/>
        </w:rPr>
        <w:t xml:space="preserve"> </w:t>
      </w:r>
      <w:r w:rsidRPr="008C5B31">
        <w:rPr>
          <w:rFonts w:asciiTheme="majorBidi" w:hAnsiTheme="majorBidi" w:cstheme="majorBidi"/>
          <w:lang w:val="de-DE"/>
        </w:rPr>
        <w:t>a</w:t>
      </w:r>
      <w:r w:rsidRPr="00525FFE">
        <w:rPr>
          <w:rFonts w:asciiTheme="majorBidi" w:hAnsiTheme="majorBidi" w:cstheme="majorBidi"/>
          <w:lang w:val="de-DE"/>
        </w:rPr>
        <w:t xml:space="preserve">nd Herbert Gerigk. </w:t>
      </w:r>
      <w:r>
        <w:rPr>
          <w:rFonts w:asciiTheme="majorBidi" w:hAnsiTheme="majorBidi" w:cstheme="majorBidi"/>
          <w:lang w:val="de-DE"/>
        </w:rPr>
        <w:t xml:space="preserve">1940. </w:t>
      </w:r>
      <w:r w:rsidRPr="00525FFE">
        <w:rPr>
          <w:rFonts w:asciiTheme="majorBidi" w:hAnsiTheme="majorBidi" w:cstheme="majorBidi"/>
          <w:i/>
          <w:iCs/>
          <w:lang w:val="de-DE"/>
        </w:rPr>
        <w:t>Lexikon der Juden in der Musik</w:t>
      </w:r>
      <w:r w:rsidRPr="00525FFE">
        <w:rPr>
          <w:rFonts w:asciiTheme="majorBidi" w:hAnsiTheme="majorBidi" w:cstheme="majorBidi"/>
          <w:lang w:val="de-DE"/>
        </w:rPr>
        <w:t xml:space="preserve"> (Berlin: Bernhard Hahnefeld Verlag, 1940).</w:t>
      </w:r>
    </w:p>
    <w:p w14:paraId="6D602D90" w14:textId="7056663F" w:rsidR="00392E59" w:rsidRDefault="00392E59" w:rsidP="00392E59">
      <w:pPr>
        <w:spacing w:after="240"/>
        <w:ind w:left="720" w:hanging="720"/>
        <w:rPr>
          <w:rFonts w:asciiTheme="majorBidi" w:hAnsiTheme="majorBidi" w:cstheme="majorBidi"/>
          <w:lang w:val="de-DE"/>
        </w:rPr>
      </w:pPr>
      <w:proofErr w:type="spellStart"/>
      <w:r w:rsidRPr="007D62BD">
        <w:rPr>
          <w:rFonts w:asciiTheme="majorBidi" w:hAnsiTheme="majorBidi" w:cstheme="majorBidi"/>
          <w:lang w:val="de-DE"/>
        </w:rPr>
        <w:lastRenderedPageBreak/>
        <w:t>Stössinger</w:t>
      </w:r>
      <w:proofErr w:type="spellEnd"/>
      <w:r w:rsidRPr="007D62BD">
        <w:rPr>
          <w:rFonts w:asciiTheme="majorBidi" w:hAnsiTheme="majorBidi" w:cstheme="majorBidi"/>
          <w:lang w:val="de-DE"/>
        </w:rPr>
        <w:t>, Felix. 1946. “Der Dichter Arno Nadel</w:t>
      </w:r>
      <w:r w:rsidR="00661E08">
        <w:rPr>
          <w:rFonts w:asciiTheme="majorBidi" w:hAnsiTheme="majorBidi" w:cstheme="majorBidi"/>
          <w:lang w:val="de-DE"/>
        </w:rPr>
        <w:t>.</w:t>
      </w:r>
      <w:r w:rsidRPr="007D62BD">
        <w:rPr>
          <w:rFonts w:asciiTheme="majorBidi" w:hAnsiTheme="majorBidi" w:cstheme="majorBidi"/>
          <w:lang w:val="de-DE"/>
        </w:rPr>
        <w:t xml:space="preserve">“ </w:t>
      </w:r>
      <w:r w:rsidRPr="007D62BD">
        <w:rPr>
          <w:rFonts w:asciiTheme="majorBidi" w:hAnsiTheme="majorBidi" w:cstheme="majorBidi"/>
          <w:i/>
          <w:iCs/>
          <w:lang w:val="de-DE"/>
        </w:rPr>
        <w:t>Israelitisches Wochenblatt</w:t>
      </w:r>
      <w:r w:rsidRPr="007D62BD">
        <w:rPr>
          <w:rFonts w:asciiTheme="majorBidi" w:hAnsiTheme="majorBidi" w:cstheme="majorBidi"/>
          <w:lang w:val="de-DE"/>
        </w:rPr>
        <w:t xml:space="preserve"> 46</w:t>
      </w:r>
      <w:r w:rsidR="00661E08">
        <w:rPr>
          <w:rFonts w:asciiTheme="majorBidi" w:hAnsiTheme="majorBidi" w:cstheme="majorBidi"/>
          <w:lang w:val="de-DE"/>
        </w:rPr>
        <w:t>,</w:t>
      </w:r>
      <w:r w:rsidRPr="007D62BD">
        <w:rPr>
          <w:rFonts w:asciiTheme="majorBidi" w:hAnsiTheme="majorBidi" w:cstheme="majorBidi"/>
          <w:lang w:val="de-DE"/>
        </w:rPr>
        <w:t xml:space="preserve"> </w:t>
      </w:r>
      <w:proofErr w:type="spellStart"/>
      <w:r w:rsidRPr="007D62BD">
        <w:rPr>
          <w:rFonts w:asciiTheme="majorBidi" w:hAnsiTheme="majorBidi" w:cstheme="majorBidi"/>
          <w:lang w:val="de-DE"/>
        </w:rPr>
        <w:t>no</w:t>
      </w:r>
      <w:proofErr w:type="spellEnd"/>
      <w:r w:rsidRPr="007D62BD">
        <w:rPr>
          <w:rFonts w:asciiTheme="majorBidi" w:hAnsiTheme="majorBidi" w:cstheme="majorBidi"/>
          <w:lang w:val="de-DE"/>
        </w:rPr>
        <w:t>. 32 (August 9, 1946): 21.</w:t>
      </w:r>
    </w:p>
    <w:p w14:paraId="1C864D5A" w14:textId="42D92B08" w:rsidR="00D843A2" w:rsidRPr="003E535F" w:rsidRDefault="00D843A2" w:rsidP="00392E59">
      <w:pPr>
        <w:spacing w:after="240"/>
        <w:ind w:left="720" w:hanging="720"/>
        <w:rPr>
          <w:rFonts w:asciiTheme="majorBidi" w:hAnsiTheme="majorBidi" w:cstheme="majorBidi"/>
          <w:lang w:val="de-DE"/>
        </w:rPr>
      </w:pPr>
      <w:r>
        <w:rPr>
          <w:rFonts w:asciiTheme="majorBidi" w:hAnsiTheme="majorBidi" w:cstheme="majorBidi"/>
          <w:lang w:val="de-DE"/>
        </w:rPr>
        <w:t xml:space="preserve">YouTube. 2001. „Schir </w:t>
      </w:r>
      <w:proofErr w:type="spellStart"/>
      <w:r>
        <w:rPr>
          <w:rFonts w:asciiTheme="majorBidi" w:hAnsiTheme="majorBidi" w:cstheme="majorBidi"/>
          <w:lang w:val="de-DE"/>
        </w:rPr>
        <w:t>Iwri</w:t>
      </w:r>
      <w:proofErr w:type="spellEnd"/>
      <w:r>
        <w:rPr>
          <w:rFonts w:asciiTheme="majorBidi" w:hAnsiTheme="majorBidi" w:cstheme="majorBidi"/>
          <w:lang w:val="de-DE"/>
        </w:rPr>
        <w:t xml:space="preserve">.“ </w:t>
      </w:r>
      <w:r w:rsidRPr="003E535F">
        <w:rPr>
          <w:rFonts w:asciiTheme="majorBidi" w:hAnsiTheme="majorBidi" w:cstheme="majorBidi"/>
          <w:i/>
          <w:iCs/>
          <w:lang w:val="de-DE"/>
        </w:rPr>
        <w:t>YouTube</w:t>
      </w:r>
      <w:r w:rsidRPr="003E535F">
        <w:rPr>
          <w:rFonts w:asciiTheme="majorBidi" w:hAnsiTheme="majorBidi" w:cstheme="majorBidi"/>
          <w:lang w:val="de-DE"/>
        </w:rPr>
        <w:t xml:space="preserve">. </w:t>
      </w:r>
      <w:r w:rsidR="003B2749" w:rsidRPr="003E535F">
        <w:rPr>
          <w:rFonts w:asciiTheme="majorBidi" w:hAnsiTheme="majorBidi" w:cstheme="majorBidi"/>
          <w:lang w:val="de-DE"/>
        </w:rPr>
        <w:t>https://www.youtube.com/watch?v=rqk-OQ_hIq4&amp;list=OLAK5uy_l532_oDnApcoRo3SgoAN4N-nW3YxqqdhY&amp;index=14.</w:t>
      </w:r>
    </w:p>
    <w:p w14:paraId="0C12679B" w14:textId="41444C3A" w:rsidR="00A35E34" w:rsidRPr="00450BA1" w:rsidRDefault="00A35E34" w:rsidP="00A35E34">
      <w:pPr>
        <w:spacing w:after="240"/>
        <w:ind w:left="720" w:hanging="720"/>
        <w:rPr>
          <w:rFonts w:asciiTheme="majorBidi" w:hAnsiTheme="majorBidi" w:cstheme="majorBidi"/>
          <w:lang w:val="en-US"/>
        </w:rPr>
      </w:pPr>
      <w:r w:rsidRPr="003E535F">
        <w:rPr>
          <w:rFonts w:asciiTheme="majorBidi" w:hAnsiTheme="majorBidi" w:cstheme="majorBidi"/>
          <w:lang w:val="de-DE"/>
        </w:rPr>
        <w:t xml:space="preserve">YouTube. 2011. </w:t>
      </w:r>
      <w:r w:rsidRPr="00A35E34">
        <w:rPr>
          <w:rFonts w:asciiTheme="majorBidi" w:hAnsiTheme="majorBidi" w:cstheme="majorBidi"/>
          <w:lang w:val="de-DE"/>
        </w:rPr>
        <w:t>“</w:t>
      </w:r>
      <w:r w:rsidRPr="00A35E34">
        <w:rPr>
          <w:rFonts w:asciiTheme="majorBidi" w:hAnsiTheme="majorBidi"/>
        </w:rPr>
        <w:t xml:space="preserve">Arno Nadel </w:t>
      </w:r>
      <w:r w:rsidRPr="00525FFE">
        <w:rPr>
          <w:rFonts w:asciiTheme="majorBidi" w:hAnsiTheme="majorBidi" w:cstheme="majorBidi"/>
          <w:lang w:val="de-DE"/>
        </w:rPr>
        <w:t>–</w:t>
      </w:r>
      <w:r w:rsidRPr="00A35E34">
        <w:rPr>
          <w:rFonts w:asciiTheme="majorBidi" w:hAnsiTheme="majorBidi"/>
        </w:rPr>
        <w:t xml:space="preserve"> Fünf Volkslieder</w:t>
      </w:r>
      <w:r w:rsidRPr="00A35E34">
        <w:rPr>
          <w:rFonts w:asciiTheme="majorBidi" w:hAnsiTheme="majorBidi"/>
          <w:lang w:val="de-DE"/>
        </w:rPr>
        <w:t xml:space="preserve">.” </w:t>
      </w:r>
      <w:r w:rsidRPr="00450BA1">
        <w:rPr>
          <w:rFonts w:asciiTheme="majorBidi" w:hAnsiTheme="majorBidi"/>
          <w:i/>
          <w:iCs/>
          <w:lang w:val="en-US"/>
        </w:rPr>
        <w:t>YouTube</w:t>
      </w:r>
      <w:r w:rsidRPr="00450BA1">
        <w:rPr>
          <w:rFonts w:asciiTheme="majorBidi" w:hAnsiTheme="majorBidi"/>
          <w:lang w:val="en-US"/>
        </w:rPr>
        <w:t xml:space="preserve">. </w:t>
      </w:r>
      <w:r w:rsidRPr="00450BA1">
        <w:rPr>
          <w:rFonts w:asciiTheme="majorBidi" w:hAnsiTheme="majorBidi" w:cstheme="majorBidi"/>
          <w:lang w:val="en-US"/>
        </w:rPr>
        <w:t>https://www.youtube.com/watch?v=cHUFvFZQlDw</w:t>
      </w:r>
    </w:p>
    <w:p w14:paraId="1DC0CE6C" w14:textId="3E2F2A16"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Zahn, Christine. </w:t>
      </w:r>
      <w:r w:rsidR="00126657">
        <w:rPr>
          <w:rFonts w:asciiTheme="majorBidi" w:hAnsiTheme="majorBidi" w:cstheme="majorBidi"/>
          <w:lang w:val="de-DE"/>
        </w:rPr>
        <w:t xml:space="preserve">1991. </w:t>
      </w:r>
      <w:r w:rsidRPr="007D62BD">
        <w:rPr>
          <w:rFonts w:asciiTheme="majorBidi" w:hAnsiTheme="majorBidi" w:cstheme="majorBidi"/>
          <w:lang w:val="de-DE"/>
        </w:rPr>
        <w:t>" 'Wer den Maler Arno Nadel noch nicht kennt, weiß von dem Dichter und findet in ihm den Musiker wieder'</w:t>
      </w:r>
      <w:r w:rsidR="00126657">
        <w:rPr>
          <w:rFonts w:asciiTheme="majorBidi" w:hAnsiTheme="majorBidi" w:cstheme="majorBidi"/>
          <w:lang w:val="de-DE"/>
        </w:rPr>
        <w:t xml:space="preserve"> </w:t>
      </w:r>
      <w:r w:rsidRPr="007D62BD">
        <w:rPr>
          <w:rFonts w:asciiTheme="majorBidi" w:hAnsiTheme="majorBidi" w:cstheme="majorBidi"/>
          <w:lang w:val="de-DE"/>
        </w:rPr>
        <w:t xml:space="preserve">" </w:t>
      </w:r>
      <w:proofErr w:type="spellStart"/>
      <w:r w:rsidR="00242717">
        <w:rPr>
          <w:rFonts w:asciiTheme="majorBidi" w:hAnsiTheme="majorBidi" w:cstheme="majorBidi"/>
          <w:lang w:val="de-DE"/>
        </w:rPr>
        <w:t>Chap</w:t>
      </w:r>
      <w:proofErr w:type="spellEnd"/>
      <w:r w:rsidR="00242717">
        <w:rPr>
          <w:rFonts w:asciiTheme="majorBidi" w:hAnsiTheme="majorBidi" w:cstheme="majorBidi"/>
          <w:lang w:val="de-DE"/>
        </w:rPr>
        <w:t xml:space="preserve">. [34] </w:t>
      </w:r>
      <w:r w:rsidR="00126657">
        <w:rPr>
          <w:rFonts w:asciiTheme="majorBidi" w:hAnsiTheme="majorBidi" w:cstheme="majorBidi"/>
          <w:lang w:val="de-DE"/>
        </w:rPr>
        <w:t>i</w:t>
      </w:r>
      <w:r w:rsidRPr="007D62BD">
        <w:rPr>
          <w:rFonts w:asciiTheme="majorBidi" w:hAnsiTheme="majorBidi" w:cstheme="majorBidi"/>
          <w:lang w:val="de-DE"/>
        </w:rPr>
        <w:t xml:space="preserve">n </w:t>
      </w:r>
      <w:r w:rsidRPr="007D62BD">
        <w:rPr>
          <w:rFonts w:asciiTheme="majorBidi" w:hAnsiTheme="majorBidi" w:cstheme="majorBidi"/>
          <w:i/>
          <w:iCs/>
          <w:lang w:val="de-DE"/>
        </w:rPr>
        <w:t>Juden in Kreuzberg</w:t>
      </w:r>
      <w:r w:rsidR="00234716">
        <w:rPr>
          <w:rFonts w:asciiTheme="majorBidi" w:hAnsiTheme="majorBidi" w:cstheme="majorBidi"/>
          <w:i/>
          <w:iCs/>
          <w:lang w:val="de-DE"/>
        </w:rPr>
        <w:t>:</w:t>
      </w:r>
      <w:r w:rsidRPr="007D62BD">
        <w:rPr>
          <w:rFonts w:asciiTheme="majorBidi" w:hAnsiTheme="majorBidi" w:cstheme="majorBidi"/>
          <w:i/>
          <w:iCs/>
          <w:lang w:val="de-DE"/>
        </w:rPr>
        <w:t xml:space="preserve"> Fundstücke, Fragmente, Erinnerungen.</w:t>
      </w:r>
      <w:r w:rsidRPr="007D62BD">
        <w:rPr>
          <w:rFonts w:asciiTheme="majorBidi" w:hAnsiTheme="majorBidi" w:cstheme="majorBidi"/>
          <w:lang w:val="de-DE"/>
        </w:rPr>
        <w:t xml:space="preserve"> </w:t>
      </w:r>
      <w:proofErr w:type="spellStart"/>
      <w:r w:rsidR="00126657">
        <w:rPr>
          <w:rFonts w:asciiTheme="majorBidi" w:hAnsiTheme="majorBidi" w:cstheme="majorBidi"/>
          <w:lang w:val="de-DE"/>
        </w:rPr>
        <w:t>Edited</w:t>
      </w:r>
      <w:proofErr w:type="spellEnd"/>
      <w:r w:rsidR="00126657">
        <w:rPr>
          <w:rFonts w:asciiTheme="majorBidi" w:hAnsiTheme="majorBidi" w:cstheme="majorBidi"/>
          <w:lang w:val="de-DE"/>
        </w:rPr>
        <w:t xml:space="preserve"> </w:t>
      </w:r>
      <w:proofErr w:type="spellStart"/>
      <w:r w:rsidR="00126657">
        <w:rPr>
          <w:rFonts w:asciiTheme="majorBidi" w:hAnsiTheme="majorBidi" w:cstheme="majorBidi"/>
          <w:lang w:val="de-DE"/>
        </w:rPr>
        <w:t>by</w:t>
      </w:r>
      <w:proofErr w:type="spellEnd"/>
      <w:r w:rsidRPr="007D62BD">
        <w:rPr>
          <w:rFonts w:asciiTheme="majorBidi" w:hAnsiTheme="majorBidi" w:cstheme="majorBidi"/>
          <w:lang w:val="de-DE"/>
        </w:rPr>
        <w:t xml:space="preserve"> Andreas Ludwig. Berlin: Edition Hentrich</w:t>
      </w:r>
      <w:r w:rsidR="00126657">
        <w:rPr>
          <w:rFonts w:asciiTheme="majorBidi" w:hAnsiTheme="majorBidi" w:cstheme="majorBidi"/>
          <w:lang w:val="de-DE"/>
        </w:rPr>
        <w:t>,</w:t>
      </w:r>
      <w:r w:rsidRPr="007D62BD">
        <w:rPr>
          <w:rFonts w:asciiTheme="majorBidi" w:hAnsiTheme="majorBidi" w:cstheme="majorBidi"/>
          <w:lang w:val="de-DE"/>
        </w:rPr>
        <w:t xml:space="preserve"> 299-304.</w:t>
      </w:r>
    </w:p>
    <w:p w14:paraId="289F6D40" w14:textId="2C80296A" w:rsidR="00902A99" w:rsidRPr="003E535F" w:rsidRDefault="00902A99" w:rsidP="00392E59">
      <w:pPr>
        <w:spacing w:after="240"/>
        <w:ind w:left="720" w:hanging="720"/>
        <w:rPr>
          <w:rFonts w:asciiTheme="majorBidi" w:hAnsiTheme="majorBidi" w:cstheme="majorBidi"/>
          <w:lang w:val="de-DE"/>
        </w:rPr>
      </w:pPr>
      <w:proofErr w:type="spellStart"/>
      <w:r w:rsidRPr="003E535F">
        <w:rPr>
          <w:rFonts w:asciiTheme="majorBidi" w:hAnsiTheme="majorBidi" w:cstheme="majorBidi"/>
          <w:lang w:val="de-DE"/>
        </w:rPr>
        <w:t>Zemereshet</w:t>
      </w:r>
      <w:proofErr w:type="spellEnd"/>
      <w:r w:rsidRPr="003E535F">
        <w:rPr>
          <w:rFonts w:asciiTheme="majorBidi" w:hAnsiTheme="majorBidi" w:cstheme="majorBidi"/>
          <w:lang w:val="de-DE"/>
        </w:rPr>
        <w:t xml:space="preserve">. „Po </w:t>
      </w:r>
      <w:proofErr w:type="spellStart"/>
      <w:r w:rsidRPr="003E535F">
        <w:rPr>
          <w:rFonts w:asciiTheme="majorBidi" w:hAnsiTheme="majorBidi" w:cstheme="majorBidi"/>
          <w:lang w:val="de-DE"/>
        </w:rPr>
        <w:t>be’eretz</w:t>
      </w:r>
      <w:proofErr w:type="spellEnd"/>
      <w:r w:rsidRPr="003E535F">
        <w:rPr>
          <w:rFonts w:asciiTheme="majorBidi" w:hAnsiTheme="majorBidi" w:cstheme="majorBidi"/>
          <w:lang w:val="de-DE"/>
        </w:rPr>
        <w:t xml:space="preserve"> </w:t>
      </w:r>
      <w:proofErr w:type="spellStart"/>
      <w:r w:rsidRPr="003E535F">
        <w:rPr>
          <w:rFonts w:asciiTheme="majorBidi" w:hAnsiTheme="majorBidi" w:cstheme="majorBidi"/>
          <w:lang w:val="de-DE"/>
        </w:rPr>
        <w:t>chemdat</w:t>
      </w:r>
      <w:proofErr w:type="spellEnd"/>
      <w:r w:rsidRPr="003E535F">
        <w:rPr>
          <w:rFonts w:asciiTheme="majorBidi" w:hAnsiTheme="majorBidi" w:cstheme="majorBidi"/>
          <w:lang w:val="de-DE"/>
        </w:rPr>
        <w:t xml:space="preserve"> </w:t>
      </w:r>
      <w:proofErr w:type="spellStart"/>
      <w:r w:rsidRPr="003E535F">
        <w:rPr>
          <w:rFonts w:asciiTheme="majorBidi" w:hAnsiTheme="majorBidi" w:cstheme="majorBidi"/>
          <w:lang w:val="de-DE"/>
        </w:rPr>
        <w:t>avot</w:t>
      </w:r>
      <w:proofErr w:type="spellEnd"/>
      <w:r w:rsidRPr="003E535F">
        <w:rPr>
          <w:rFonts w:asciiTheme="majorBidi" w:hAnsiTheme="majorBidi" w:cstheme="majorBidi"/>
          <w:lang w:val="de-DE"/>
        </w:rPr>
        <w:t xml:space="preserve">.” </w:t>
      </w:r>
      <w:proofErr w:type="spellStart"/>
      <w:r w:rsidRPr="003E535F">
        <w:rPr>
          <w:rFonts w:asciiTheme="majorBidi" w:hAnsiTheme="majorBidi" w:cstheme="majorBidi"/>
          <w:lang w:val="de-DE"/>
        </w:rPr>
        <w:t>Zemereshet</w:t>
      </w:r>
      <w:proofErr w:type="spellEnd"/>
      <w:r w:rsidRPr="003E535F">
        <w:rPr>
          <w:rFonts w:asciiTheme="majorBidi" w:hAnsiTheme="majorBidi" w:cstheme="majorBidi"/>
          <w:lang w:val="de-DE"/>
        </w:rPr>
        <w:t>. https://www.zemereshet.co.il/m/song.asp?id=150.</w:t>
      </w:r>
    </w:p>
    <w:p w14:paraId="1F7BBA90" w14:textId="5625B024" w:rsidR="00EB185E" w:rsidRPr="007D62BD" w:rsidRDefault="00EB185E" w:rsidP="00392E59">
      <w:pPr>
        <w:spacing w:after="240"/>
        <w:ind w:left="720" w:hanging="720"/>
        <w:rPr>
          <w:rFonts w:asciiTheme="majorBidi" w:hAnsiTheme="majorBidi" w:cstheme="majorBidi"/>
          <w:lang w:val="de-DE"/>
        </w:rPr>
      </w:pPr>
      <w:proofErr w:type="spellStart"/>
      <w:r w:rsidRPr="003E535F">
        <w:rPr>
          <w:rFonts w:asciiTheme="majorBidi" w:hAnsiTheme="majorBidi" w:cstheme="majorBidi"/>
          <w:lang w:val="de-DE"/>
        </w:rPr>
        <w:t>Zepler</w:t>
      </w:r>
      <w:proofErr w:type="spellEnd"/>
      <w:r w:rsidRPr="003E535F">
        <w:rPr>
          <w:rFonts w:asciiTheme="majorBidi" w:hAnsiTheme="majorBidi" w:cstheme="majorBidi"/>
          <w:lang w:val="de-DE"/>
        </w:rPr>
        <w:t>,</w:t>
      </w:r>
      <w:r w:rsidR="00902A99" w:rsidRPr="003E535F">
        <w:rPr>
          <w:rFonts w:asciiTheme="majorBidi" w:hAnsiTheme="majorBidi" w:cstheme="majorBidi"/>
          <w:lang w:val="de-DE"/>
        </w:rPr>
        <w:t xml:space="preserve"> </w:t>
      </w:r>
      <w:r w:rsidRPr="003E535F">
        <w:rPr>
          <w:rFonts w:asciiTheme="majorBidi" w:hAnsiTheme="majorBidi" w:cstheme="majorBidi"/>
          <w:lang w:val="de-DE"/>
        </w:rPr>
        <w:t xml:space="preserve">Bogumil. </w:t>
      </w:r>
      <w:r>
        <w:rPr>
          <w:rFonts w:asciiTheme="majorBidi" w:hAnsiTheme="majorBidi" w:cstheme="majorBidi"/>
          <w:lang w:val="de-DE"/>
        </w:rPr>
        <w:t xml:space="preserve">1917. „Gedanken zu einer Neugestaltung der musikalischen Liturgie.“ </w:t>
      </w:r>
      <w:r>
        <w:rPr>
          <w:rFonts w:asciiTheme="majorBidi" w:hAnsiTheme="majorBidi" w:cstheme="majorBidi"/>
          <w:i/>
          <w:iCs/>
          <w:lang w:val="de-DE"/>
        </w:rPr>
        <w:t>Ost und West</w:t>
      </w:r>
      <w:r>
        <w:rPr>
          <w:rFonts w:asciiTheme="majorBidi" w:hAnsiTheme="majorBidi" w:cstheme="majorBidi"/>
          <w:lang w:val="de-DE"/>
        </w:rPr>
        <w:t xml:space="preserve"> 17, </w:t>
      </w:r>
      <w:proofErr w:type="spellStart"/>
      <w:r>
        <w:rPr>
          <w:rFonts w:asciiTheme="majorBidi" w:hAnsiTheme="majorBidi" w:cstheme="majorBidi"/>
          <w:lang w:val="de-DE"/>
        </w:rPr>
        <w:t>no</w:t>
      </w:r>
      <w:proofErr w:type="spellEnd"/>
      <w:r>
        <w:rPr>
          <w:rFonts w:asciiTheme="majorBidi" w:hAnsiTheme="majorBidi" w:cstheme="majorBidi"/>
          <w:lang w:val="de-DE"/>
        </w:rPr>
        <w:t>. 10 (</w:t>
      </w:r>
      <w:proofErr w:type="spellStart"/>
      <w:r>
        <w:rPr>
          <w:rFonts w:asciiTheme="majorBidi" w:hAnsiTheme="majorBidi" w:cstheme="majorBidi"/>
          <w:lang w:val="de-DE"/>
        </w:rPr>
        <w:t>October</w:t>
      </w:r>
      <w:proofErr w:type="spellEnd"/>
      <w:r>
        <w:rPr>
          <w:rFonts w:asciiTheme="majorBidi" w:hAnsiTheme="majorBidi" w:cstheme="majorBidi"/>
          <w:lang w:val="de-DE"/>
        </w:rPr>
        <w:t>): 485-488.</w:t>
      </w:r>
    </w:p>
    <w:p w14:paraId="21BE7967" w14:textId="77777777" w:rsidR="008035DD" w:rsidRPr="00927F67" w:rsidRDefault="008035DD" w:rsidP="00352175">
      <w:pPr>
        <w:spacing w:after="120" w:line="360" w:lineRule="auto"/>
        <w:rPr>
          <w:rFonts w:asciiTheme="majorBidi" w:hAnsiTheme="majorBidi" w:cstheme="majorBidi"/>
          <w:rtl/>
        </w:rPr>
      </w:pPr>
    </w:p>
    <w:sectPr w:rsidR="008035DD" w:rsidRPr="00927F67" w:rsidSect="00B3165F">
      <w:footerReference w:type="default" r:id="rId8"/>
      <w:footnotePr>
        <w:numFmt w:val="chicago"/>
      </w:footnotePr>
      <w:endnotePr>
        <w:numFmt w:val="decimal"/>
      </w:end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DBA1" w14:textId="77777777" w:rsidR="00B3165F" w:rsidRDefault="00B3165F" w:rsidP="00E820A2">
      <w:r>
        <w:separator/>
      </w:r>
    </w:p>
  </w:endnote>
  <w:endnote w:type="continuationSeparator" w:id="0">
    <w:p w14:paraId="3E7F1BA8" w14:textId="77777777" w:rsidR="00B3165F" w:rsidRDefault="00B3165F" w:rsidP="00E820A2">
      <w:r>
        <w:continuationSeparator/>
      </w:r>
    </w:p>
  </w:endnote>
  <w:endnote w:id="1">
    <w:p w14:paraId="6055CF5D" w14:textId="32CD3494" w:rsidR="00363884" w:rsidRPr="003E535F" w:rsidRDefault="00363884" w:rsidP="005C0456">
      <w:pPr>
        <w:pStyle w:val="EndnoteText"/>
        <w:spacing w:after="120"/>
        <w:jc w:val="center"/>
        <w:rPr>
          <w:rFonts w:asciiTheme="majorBidi" w:hAnsiTheme="majorBidi" w:cstheme="majorBidi"/>
          <w:sz w:val="24"/>
          <w:szCs w:val="24"/>
          <w:lang w:val="de-DE"/>
        </w:rPr>
      </w:pPr>
      <w:r w:rsidRPr="003E535F">
        <w:rPr>
          <w:rFonts w:asciiTheme="majorBidi" w:hAnsiTheme="majorBidi" w:cstheme="majorBidi"/>
          <w:sz w:val="24"/>
          <w:szCs w:val="24"/>
          <w:lang w:val="de-DE"/>
        </w:rPr>
        <w:t>Notes</w:t>
      </w:r>
    </w:p>
    <w:p w14:paraId="56640242" w14:textId="77777777" w:rsidR="00392E59" w:rsidRPr="00BF100B" w:rsidRDefault="00392E59" w:rsidP="00392E59">
      <w:pPr>
        <w:pStyle w:val="EndnoteText"/>
        <w:spacing w:after="120"/>
        <w:rPr>
          <w:rFonts w:asciiTheme="majorBidi" w:hAnsiTheme="majorBidi" w:cstheme="majorBidi"/>
          <w:sz w:val="24"/>
          <w:szCs w:val="24"/>
        </w:rPr>
      </w:pPr>
    </w:p>
    <w:p w14:paraId="2C1BE44E" w14:textId="6F2E4FB0" w:rsidR="008439E0" w:rsidRPr="00A873E2" w:rsidRDefault="00C444A3" w:rsidP="00A873E2">
      <w:pPr>
        <w:pStyle w:val="EndnoteText"/>
        <w:spacing w:after="12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A873E2" w:rsidRPr="00525FFE">
        <w:rPr>
          <w:rFonts w:asciiTheme="majorBidi" w:hAnsiTheme="majorBidi" w:cstheme="majorBidi"/>
          <w:sz w:val="24"/>
          <w:szCs w:val="24"/>
          <w:lang w:val="de-DE"/>
        </w:rPr>
        <w:t xml:space="preserve">Christine Zahn, " 'Wer den Maler Arno Nadel noch nicht kennt, weiß von dem Dichter und findet in ihm den Musiker wieder'," in </w:t>
      </w:r>
      <w:r w:rsidR="00A873E2" w:rsidRPr="00525FFE">
        <w:rPr>
          <w:rFonts w:asciiTheme="majorBidi" w:hAnsiTheme="majorBidi" w:cstheme="majorBidi"/>
          <w:i/>
          <w:iCs/>
          <w:sz w:val="24"/>
          <w:szCs w:val="24"/>
          <w:lang w:val="de-DE"/>
        </w:rPr>
        <w:t>Juden in Kreuzberg</w:t>
      </w:r>
      <w:r w:rsidR="00A873E2">
        <w:rPr>
          <w:rFonts w:asciiTheme="majorBidi" w:hAnsiTheme="majorBidi" w:cstheme="majorBidi"/>
          <w:sz w:val="24"/>
          <w:szCs w:val="24"/>
          <w:lang w:val="de-DE"/>
        </w:rPr>
        <w:t>:</w:t>
      </w:r>
      <w:r w:rsidR="00A873E2" w:rsidRPr="00525FFE">
        <w:rPr>
          <w:rFonts w:asciiTheme="majorBidi" w:hAnsiTheme="majorBidi" w:cstheme="majorBidi"/>
          <w:i/>
          <w:iCs/>
          <w:sz w:val="24"/>
          <w:szCs w:val="24"/>
          <w:lang w:val="de-DE"/>
        </w:rPr>
        <w:t xml:space="preserve"> Fundstücke, Fragmente, Erinnerungen</w:t>
      </w:r>
      <w:r w:rsidR="00A873E2" w:rsidRPr="00525FFE">
        <w:rPr>
          <w:rFonts w:asciiTheme="majorBidi" w:hAnsiTheme="majorBidi" w:cstheme="majorBidi"/>
          <w:sz w:val="24"/>
          <w:szCs w:val="24"/>
          <w:lang w:val="de-DE"/>
        </w:rPr>
        <w:t xml:space="preserve">, </w:t>
      </w:r>
      <w:proofErr w:type="spellStart"/>
      <w:r w:rsidR="00A873E2" w:rsidRPr="00525FFE">
        <w:rPr>
          <w:rFonts w:asciiTheme="majorBidi" w:hAnsiTheme="majorBidi" w:cstheme="majorBidi"/>
          <w:sz w:val="24"/>
          <w:szCs w:val="24"/>
          <w:lang w:val="de-DE"/>
        </w:rPr>
        <w:t>ed</w:t>
      </w:r>
      <w:proofErr w:type="spellEnd"/>
      <w:r w:rsidR="00A873E2" w:rsidRPr="00525FFE">
        <w:rPr>
          <w:rFonts w:asciiTheme="majorBidi" w:hAnsiTheme="majorBidi" w:cstheme="majorBidi"/>
          <w:sz w:val="24"/>
          <w:szCs w:val="24"/>
          <w:lang w:val="de-DE"/>
        </w:rPr>
        <w:t xml:space="preserve">. </w:t>
      </w:r>
      <w:r w:rsidR="00A873E2" w:rsidRPr="00525FFE">
        <w:rPr>
          <w:rFonts w:asciiTheme="majorBidi" w:hAnsiTheme="majorBidi" w:cstheme="majorBidi"/>
          <w:sz w:val="24"/>
          <w:szCs w:val="24"/>
        </w:rPr>
        <w:t>Andreas Ludwig (Berlin: Edition Hentrich, 1991), 299-304</w:t>
      </w:r>
      <w:r w:rsidR="00A873E2" w:rsidRPr="00363884">
        <w:rPr>
          <w:rFonts w:asciiTheme="majorBidi" w:hAnsiTheme="majorBidi" w:cstheme="majorBidi"/>
          <w:sz w:val="24"/>
          <w:szCs w:val="24"/>
          <w:lang w:val="de-DE"/>
        </w:rPr>
        <w:t>.</w:t>
      </w:r>
      <w:r w:rsidR="00A873E2">
        <w:rPr>
          <w:rFonts w:asciiTheme="majorBidi" w:hAnsiTheme="majorBidi" w:cstheme="majorBidi"/>
          <w:sz w:val="24"/>
          <w:szCs w:val="24"/>
        </w:rPr>
        <w:br/>
      </w:r>
      <w:r w:rsidR="00B96288">
        <w:rPr>
          <w:rFonts w:asciiTheme="majorBidi" w:hAnsiTheme="majorBidi" w:cstheme="majorBidi"/>
          <w:sz w:val="24"/>
          <w:szCs w:val="24"/>
          <w:lang w:val="de-DE"/>
        </w:rPr>
        <w:t>“</w:t>
      </w:r>
      <w:r w:rsidR="008439E0" w:rsidRPr="008439E0">
        <w:rPr>
          <w:rFonts w:asciiTheme="majorBidi" w:hAnsiTheme="majorBidi" w:cstheme="majorBidi"/>
          <w:sz w:val="24"/>
          <w:szCs w:val="24"/>
          <w:lang w:val="de-DE"/>
        </w:rPr>
        <w:t>Wer den Maler Arno Nade</w:t>
      </w:r>
      <w:r w:rsidR="008439E0">
        <w:rPr>
          <w:rFonts w:asciiTheme="majorBidi" w:hAnsiTheme="majorBidi" w:cstheme="majorBidi"/>
          <w:sz w:val="24"/>
          <w:szCs w:val="24"/>
          <w:lang w:val="de-DE"/>
        </w:rPr>
        <w:t>l noch nicht kennt, weiß von dem Dichter und findet in ihm den Musiker wieder.</w:t>
      </w:r>
      <w:r w:rsidR="00B96288">
        <w:rPr>
          <w:rFonts w:asciiTheme="majorBidi" w:hAnsiTheme="majorBidi" w:cstheme="majorBidi"/>
          <w:sz w:val="24"/>
          <w:szCs w:val="24"/>
          <w:lang w:val="de-DE"/>
        </w:rPr>
        <w:t>”</w:t>
      </w:r>
      <w:r w:rsidR="00A873E2">
        <w:rPr>
          <w:rFonts w:asciiTheme="majorBidi" w:hAnsiTheme="majorBidi" w:cstheme="majorBidi"/>
          <w:sz w:val="24"/>
          <w:szCs w:val="24"/>
          <w:lang w:val="de-DE"/>
        </w:rPr>
        <w:t xml:space="preserve"> </w:t>
      </w:r>
      <w:r w:rsidR="00A873E2" w:rsidRPr="008353DB">
        <w:rPr>
          <w:rFonts w:asciiTheme="majorBidi" w:hAnsiTheme="majorBidi" w:cstheme="majorBidi"/>
          <w:sz w:val="24"/>
          <w:szCs w:val="24"/>
          <w:lang w:val="en-US"/>
        </w:rPr>
        <w:t>(Ibid., 299)</w:t>
      </w:r>
      <w:r w:rsidR="008353DB" w:rsidRPr="008353DB">
        <w:rPr>
          <w:rFonts w:asciiTheme="majorBidi" w:hAnsiTheme="majorBidi" w:cstheme="majorBidi"/>
          <w:sz w:val="24"/>
          <w:szCs w:val="24"/>
          <w:lang w:val="en-US"/>
        </w:rPr>
        <w:br/>
      </w:r>
      <w:r w:rsidR="008353DB" w:rsidRPr="00525FFE">
        <w:rPr>
          <w:rFonts w:asciiTheme="majorBidi" w:hAnsiTheme="majorBidi" w:cstheme="majorBidi"/>
          <w:sz w:val="24"/>
          <w:szCs w:val="24"/>
        </w:rPr>
        <w:t xml:space="preserve">All translations from German in this article </w:t>
      </w:r>
      <w:r w:rsidR="008353DB" w:rsidRPr="00525FFE">
        <w:rPr>
          <w:rFonts w:asciiTheme="majorBidi" w:hAnsiTheme="majorBidi" w:cstheme="majorBidi"/>
          <w:sz w:val="24"/>
          <w:szCs w:val="24"/>
          <w:lang w:val="en-US"/>
        </w:rPr>
        <w:t xml:space="preserve">were </w:t>
      </w:r>
      <w:r w:rsidR="008353DB" w:rsidRPr="00525FFE">
        <w:rPr>
          <w:rFonts w:asciiTheme="majorBidi" w:hAnsiTheme="majorBidi" w:cstheme="majorBidi"/>
          <w:sz w:val="24"/>
          <w:szCs w:val="24"/>
        </w:rPr>
        <w:t>made by th</w:t>
      </w:r>
      <w:r w:rsidR="008353DB">
        <w:rPr>
          <w:rFonts w:asciiTheme="majorBidi" w:hAnsiTheme="majorBidi" w:cstheme="majorBidi"/>
          <w:sz w:val="24"/>
          <w:szCs w:val="24"/>
          <w:lang w:val="en-US"/>
        </w:rPr>
        <w:t>e</w:t>
      </w:r>
      <w:r w:rsidR="008353DB" w:rsidRPr="00525FFE">
        <w:rPr>
          <w:rFonts w:asciiTheme="majorBidi" w:hAnsiTheme="majorBidi" w:cstheme="majorBidi"/>
          <w:sz w:val="24"/>
          <w:szCs w:val="24"/>
        </w:rPr>
        <w:t xml:space="preserve"> author.</w:t>
      </w:r>
    </w:p>
  </w:endnote>
  <w:endnote w:id="2">
    <w:p w14:paraId="075F0687" w14:textId="3FFAEE37" w:rsidR="00DB425B" w:rsidRPr="00525FFE" w:rsidRDefault="00DB425B" w:rsidP="008439E0">
      <w:pPr>
        <w:pStyle w:val="EndnoteText"/>
        <w:spacing w:after="12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proofErr w:type="spellStart"/>
      <w:r w:rsidR="004164A5" w:rsidRPr="00525FFE">
        <w:rPr>
          <w:rFonts w:asciiTheme="majorBidi" w:hAnsiTheme="majorBidi" w:cstheme="majorBidi"/>
          <w:sz w:val="24"/>
          <w:szCs w:val="24"/>
          <w:lang w:val="de-DE"/>
        </w:rPr>
        <w:t>Citated</w:t>
      </w:r>
      <w:proofErr w:type="spellEnd"/>
      <w:r w:rsidRPr="00525FFE">
        <w:rPr>
          <w:rFonts w:asciiTheme="majorBidi" w:hAnsiTheme="majorBidi" w:cstheme="majorBidi"/>
          <w:sz w:val="24"/>
          <w:szCs w:val="24"/>
          <w:lang w:val="de-DE"/>
        </w:rPr>
        <w:t xml:space="preserve"> </w:t>
      </w:r>
      <w:proofErr w:type="spellStart"/>
      <w:r w:rsidR="004164A5" w:rsidRPr="00525FFE">
        <w:rPr>
          <w:rFonts w:asciiTheme="majorBidi" w:hAnsiTheme="majorBidi" w:cstheme="majorBidi"/>
          <w:sz w:val="24"/>
          <w:szCs w:val="24"/>
          <w:lang w:val="de-DE"/>
        </w:rPr>
        <w:t>from</w:t>
      </w:r>
      <w:proofErr w:type="spellEnd"/>
      <w:r w:rsidR="004164A5" w:rsidRPr="00525FFE">
        <w:rPr>
          <w:rFonts w:asciiTheme="majorBidi" w:hAnsiTheme="majorBidi" w:cstheme="majorBidi"/>
          <w:sz w:val="24"/>
          <w:szCs w:val="24"/>
          <w:lang w:val="de-DE"/>
        </w:rPr>
        <w:t xml:space="preserve"> </w:t>
      </w:r>
      <w:r w:rsidR="00731B22" w:rsidRPr="00525FFE">
        <w:rPr>
          <w:rFonts w:asciiTheme="majorBidi" w:hAnsiTheme="majorBidi" w:cstheme="majorBidi"/>
          <w:sz w:val="24"/>
          <w:szCs w:val="24"/>
          <w:lang w:val="de-DE"/>
        </w:rPr>
        <w:t xml:space="preserve">Andreas </w:t>
      </w:r>
      <w:proofErr w:type="spellStart"/>
      <w:r w:rsidRPr="00525FFE">
        <w:rPr>
          <w:rFonts w:asciiTheme="majorBidi" w:hAnsiTheme="majorBidi" w:cstheme="majorBidi"/>
          <w:sz w:val="24"/>
          <w:szCs w:val="24"/>
          <w:lang w:val="de-DE"/>
        </w:rPr>
        <w:t>Kilcher</w:t>
      </w:r>
      <w:proofErr w:type="spellEnd"/>
      <w:r w:rsidRPr="00525FFE">
        <w:rPr>
          <w:rFonts w:asciiTheme="majorBidi" w:hAnsiTheme="majorBidi" w:cstheme="majorBidi"/>
          <w:sz w:val="24"/>
          <w:szCs w:val="24"/>
          <w:lang w:val="de-DE"/>
        </w:rPr>
        <w:t>, "Nadel, Arno</w:t>
      </w:r>
      <w:r w:rsidR="00EE2257">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in </w:t>
      </w:r>
      <w:r w:rsidRPr="00525FFE">
        <w:rPr>
          <w:rFonts w:asciiTheme="majorBidi" w:hAnsiTheme="majorBidi" w:cstheme="majorBidi"/>
          <w:i/>
          <w:iCs/>
          <w:sz w:val="24"/>
          <w:szCs w:val="24"/>
          <w:lang w:val="de-DE"/>
        </w:rPr>
        <w:t>Metzler Lexikon der Deutsch-jüdischen Literatur</w:t>
      </w:r>
      <w:r w:rsidRPr="00525FFE">
        <w:rPr>
          <w:rFonts w:asciiTheme="majorBidi" w:hAnsiTheme="majorBidi" w:cstheme="majorBidi"/>
          <w:sz w:val="24"/>
          <w:szCs w:val="24"/>
          <w:lang w:val="de-DE"/>
        </w:rPr>
        <w:t xml:space="preserve">, </w:t>
      </w:r>
      <w:proofErr w:type="spellStart"/>
      <w:r w:rsidR="00731B22" w:rsidRPr="00525FFE">
        <w:rPr>
          <w:rFonts w:asciiTheme="majorBidi" w:hAnsiTheme="majorBidi" w:cstheme="majorBidi"/>
          <w:sz w:val="24"/>
          <w:szCs w:val="24"/>
          <w:lang w:val="de-DE"/>
        </w:rPr>
        <w:t>ed</w:t>
      </w:r>
      <w:proofErr w:type="spellEnd"/>
      <w:r w:rsidR="00731B22" w:rsidRPr="00525FFE">
        <w:rPr>
          <w:rFonts w:asciiTheme="majorBidi" w:hAnsiTheme="majorBidi" w:cstheme="majorBidi"/>
          <w:sz w:val="24"/>
          <w:szCs w:val="24"/>
          <w:lang w:val="de-DE"/>
        </w:rPr>
        <w:t xml:space="preserve">. Andreas B. </w:t>
      </w:r>
      <w:proofErr w:type="spellStart"/>
      <w:r w:rsidR="00731B22" w:rsidRPr="00525FFE">
        <w:rPr>
          <w:rFonts w:asciiTheme="majorBidi" w:hAnsiTheme="majorBidi" w:cstheme="majorBidi"/>
          <w:sz w:val="24"/>
          <w:szCs w:val="24"/>
          <w:lang w:val="de-DE"/>
        </w:rPr>
        <w:t>Kilcher</w:t>
      </w:r>
      <w:proofErr w:type="spellEnd"/>
      <w:r w:rsidR="00C70AD2" w:rsidRPr="00525FFE">
        <w:rPr>
          <w:rFonts w:asciiTheme="majorBidi" w:hAnsiTheme="majorBidi" w:cstheme="majorBidi"/>
          <w:sz w:val="24"/>
          <w:szCs w:val="24"/>
          <w:lang w:val="de-DE"/>
        </w:rPr>
        <w:t>,</w:t>
      </w:r>
      <w:r w:rsidR="00731B22" w:rsidRPr="00525FFE">
        <w:rPr>
          <w:rFonts w:asciiTheme="majorBidi" w:hAnsiTheme="majorBidi" w:cstheme="majorBidi"/>
          <w:sz w:val="24"/>
          <w:szCs w:val="24"/>
          <w:lang w:val="de-DE"/>
        </w:rPr>
        <w:t xml:space="preserve"> </w:t>
      </w:r>
      <w:r w:rsidR="000E128C" w:rsidRPr="00525FFE">
        <w:rPr>
          <w:rFonts w:asciiTheme="majorBidi" w:hAnsiTheme="majorBidi" w:cstheme="majorBidi"/>
          <w:sz w:val="24"/>
          <w:szCs w:val="24"/>
          <w:lang w:val="de-DE"/>
        </w:rPr>
        <w:t xml:space="preserve">2nd </w:t>
      </w:r>
      <w:proofErr w:type="spellStart"/>
      <w:r w:rsidR="000E128C" w:rsidRPr="00525FFE">
        <w:rPr>
          <w:rFonts w:asciiTheme="majorBidi" w:hAnsiTheme="majorBidi" w:cstheme="majorBidi"/>
          <w:sz w:val="24"/>
          <w:szCs w:val="24"/>
          <w:lang w:val="de-DE"/>
        </w:rPr>
        <w:t>ed</w:t>
      </w:r>
      <w:proofErr w:type="spellEnd"/>
      <w:r w:rsidR="000E128C" w:rsidRPr="00525FFE">
        <w:rPr>
          <w:rFonts w:asciiTheme="majorBidi" w:hAnsiTheme="majorBidi" w:cstheme="majorBidi"/>
          <w:sz w:val="24"/>
          <w:szCs w:val="24"/>
          <w:lang w:val="de-DE"/>
        </w:rPr>
        <w:t>.</w:t>
      </w:r>
      <w:r w:rsidR="00624CC6">
        <w:rPr>
          <w:rFonts w:asciiTheme="majorBidi" w:hAnsiTheme="majorBidi" w:cstheme="majorBidi"/>
          <w:sz w:val="24"/>
          <w:szCs w:val="24"/>
          <w:lang w:val="de-DE"/>
        </w:rPr>
        <w:t>,</w:t>
      </w:r>
      <w:r w:rsidR="000E128C" w:rsidRPr="00525FFE">
        <w:rPr>
          <w:rFonts w:asciiTheme="majorBidi" w:hAnsiTheme="majorBidi" w:cstheme="majorBidi"/>
          <w:sz w:val="24"/>
          <w:szCs w:val="24"/>
          <w:lang w:val="de-DE"/>
        </w:rPr>
        <w:t xml:space="preserve"> </w:t>
      </w:r>
      <w:r w:rsidR="00731B22" w:rsidRPr="00525FFE">
        <w:rPr>
          <w:rFonts w:asciiTheme="majorBidi" w:hAnsiTheme="majorBidi" w:cstheme="majorBidi"/>
          <w:sz w:val="24"/>
          <w:szCs w:val="24"/>
          <w:lang w:val="de-DE"/>
        </w:rPr>
        <w:t>(</w:t>
      </w:r>
      <w:r w:rsidRPr="00525FFE">
        <w:rPr>
          <w:rFonts w:asciiTheme="majorBidi" w:hAnsiTheme="majorBidi" w:cstheme="majorBidi"/>
          <w:sz w:val="24"/>
          <w:szCs w:val="24"/>
          <w:lang w:val="de-DE"/>
        </w:rPr>
        <w:t>Stuttgart und Weimar: Metzler</w:t>
      </w:r>
      <w:r w:rsidR="000E128C" w:rsidRPr="00525FFE">
        <w:rPr>
          <w:rFonts w:asciiTheme="majorBidi" w:hAnsiTheme="majorBidi" w:cstheme="majorBidi"/>
          <w:sz w:val="24"/>
          <w:szCs w:val="24"/>
          <w:lang w:val="de-DE"/>
        </w:rPr>
        <w:t>, 2012)</w:t>
      </w:r>
      <w:r w:rsidRPr="00525FFE">
        <w:rPr>
          <w:rFonts w:asciiTheme="majorBidi" w:hAnsiTheme="majorBidi" w:cstheme="majorBidi"/>
          <w:sz w:val="24"/>
          <w:szCs w:val="24"/>
          <w:lang w:val="de-DE"/>
        </w:rPr>
        <w:t>, 384.</w:t>
      </w:r>
    </w:p>
    <w:p w14:paraId="122E65CA" w14:textId="63A805FF" w:rsidR="00C444A3" w:rsidRPr="00525FFE" w:rsidRDefault="00624CC6" w:rsidP="00624CC6">
      <w:pPr>
        <w:pStyle w:val="EndnoteText"/>
        <w:spacing w:after="120"/>
        <w:rPr>
          <w:rFonts w:asciiTheme="majorBidi" w:hAnsiTheme="majorBidi" w:cstheme="majorBidi"/>
          <w:sz w:val="24"/>
          <w:szCs w:val="24"/>
          <w:lang w:val="de-DE"/>
        </w:rPr>
      </w:pPr>
      <w:r>
        <w:rPr>
          <w:rFonts w:asciiTheme="majorBidi" w:hAnsiTheme="majorBidi" w:cstheme="majorBidi"/>
          <w:sz w:val="24"/>
          <w:szCs w:val="24"/>
          <w:lang w:val="de-DE"/>
        </w:rPr>
        <w:t>„</w:t>
      </w:r>
      <w:r w:rsidR="00C444A3" w:rsidRPr="00525FFE">
        <w:rPr>
          <w:rFonts w:asciiTheme="majorBidi" w:hAnsiTheme="majorBidi" w:cstheme="majorBidi"/>
          <w:sz w:val="24"/>
          <w:szCs w:val="24"/>
          <w:lang w:val="de-DE"/>
        </w:rPr>
        <w:t>Am 3. Oktober tritt Nadel – auf seltene Art dreifach künstlerisch begnadet: als Maler, Dichter und Musiker – in die Reihe der 50jährigen […]. Nadel, der Jude, [kennt] den Weg zu einem Gott, der gegenständlich über aller Welt da ist, wie alle Welt gegenständlich in ihm. Nicht im Göttlichen versinken, sondern Gottes durch die dünne Wand des Lebens hindurch innewerden, also Gott nahe sein, verkündet die in Nadel erneuerte Mystik des Judentums.</w:t>
      </w:r>
      <w:r>
        <w:rPr>
          <w:rFonts w:asciiTheme="majorBidi" w:hAnsiTheme="majorBidi" w:cstheme="majorBidi"/>
          <w:sz w:val="24"/>
          <w:szCs w:val="24"/>
          <w:lang w:val="de-DE"/>
        </w:rPr>
        <w:t>“</w:t>
      </w:r>
    </w:p>
  </w:endnote>
  <w:endnote w:id="3">
    <w:p w14:paraId="3A3C8064" w14:textId="2C697440" w:rsidR="00020AED" w:rsidRPr="00525FFE" w:rsidRDefault="00020AED" w:rsidP="00020AED">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Magnus </w:t>
      </w:r>
      <w:proofErr w:type="spellStart"/>
      <w:r w:rsidRPr="00525FFE">
        <w:rPr>
          <w:rFonts w:asciiTheme="majorBidi" w:hAnsiTheme="majorBidi" w:cstheme="majorBidi"/>
          <w:sz w:val="24"/>
          <w:szCs w:val="24"/>
          <w:lang w:val="en-US"/>
        </w:rPr>
        <w:t>Davidsohn</w:t>
      </w:r>
      <w:proofErr w:type="spellEnd"/>
      <w:r w:rsidRPr="00525FFE">
        <w:rPr>
          <w:rFonts w:asciiTheme="majorBidi" w:hAnsiTheme="majorBidi" w:cstheme="majorBidi"/>
          <w:sz w:val="24"/>
          <w:szCs w:val="24"/>
          <w:lang w:val="en-US"/>
        </w:rPr>
        <w:t xml:space="preserve"> </w:t>
      </w:r>
      <w:r>
        <w:rPr>
          <w:rFonts w:asciiTheme="majorBidi" w:hAnsiTheme="majorBidi" w:cstheme="majorBidi"/>
          <w:sz w:val="24"/>
          <w:szCs w:val="24"/>
          <w:lang w:val="en-US"/>
        </w:rPr>
        <w:t>served as</w:t>
      </w:r>
      <w:r w:rsidRPr="00525FFE">
        <w:rPr>
          <w:rFonts w:asciiTheme="majorBidi" w:hAnsiTheme="majorBidi" w:cstheme="majorBidi"/>
          <w:sz w:val="24"/>
          <w:szCs w:val="24"/>
          <w:lang w:val="en-US"/>
        </w:rPr>
        <w:t xml:space="preserve"> Chief Cantor at the </w:t>
      </w:r>
      <w:proofErr w:type="spellStart"/>
      <w:r w:rsidRPr="00525FFE">
        <w:rPr>
          <w:rFonts w:asciiTheme="majorBidi" w:hAnsiTheme="majorBidi" w:cstheme="majorBidi"/>
          <w:sz w:val="24"/>
          <w:szCs w:val="24"/>
          <w:lang w:val="en-US"/>
        </w:rPr>
        <w:t>Fasanenstrasse</w:t>
      </w:r>
      <w:proofErr w:type="spellEnd"/>
      <w:r w:rsidRPr="00525FFE">
        <w:rPr>
          <w:rFonts w:asciiTheme="majorBidi" w:hAnsiTheme="majorBidi" w:cstheme="majorBidi"/>
          <w:sz w:val="24"/>
          <w:szCs w:val="24"/>
          <w:lang w:val="en-US"/>
        </w:rPr>
        <w:t xml:space="preserve"> Synagogue, Berlin-Charlottenburg </w:t>
      </w:r>
      <w:r>
        <w:rPr>
          <w:rFonts w:asciiTheme="majorBidi" w:hAnsiTheme="majorBidi" w:cstheme="majorBidi"/>
          <w:sz w:val="24"/>
          <w:szCs w:val="24"/>
          <w:lang w:val="en-US"/>
        </w:rPr>
        <w:t xml:space="preserve">in the years </w:t>
      </w:r>
      <w:r w:rsidRPr="00525FFE">
        <w:rPr>
          <w:rFonts w:asciiTheme="majorBidi" w:hAnsiTheme="majorBidi" w:cstheme="majorBidi"/>
          <w:sz w:val="24"/>
          <w:szCs w:val="24"/>
          <w:lang w:val="en-US"/>
        </w:rPr>
        <w:t>1912-1938.</w:t>
      </w:r>
    </w:p>
  </w:endnote>
  <w:endnote w:id="4">
    <w:p w14:paraId="125613AB" w14:textId="56C27BF7" w:rsidR="00CF354A" w:rsidRPr="00525FFE" w:rsidRDefault="00CF354A"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de-DE"/>
        </w:rPr>
        <w:t xml:space="preserve">Felix </w:t>
      </w:r>
      <w:proofErr w:type="spellStart"/>
      <w:r w:rsidRPr="00525FFE">
        <w:rPr>
          <w:rFonts w:asciiTheme="majorBidi" w:hAnsiTheme="majorBidi" w:cstheme="majorBidi"/>
          <w:sz w:val="24"/>
          <w:szCs w:val="24"/>
          <w:lang w:val="de-DE"/>
        </w:rPr>
        <w:t>Stössinger</w:t>
      </w:r>
      <w:proofErr w:type="spellEnd"/>
      <w:r w:rsidRPr="00525FFE">
        <w:rPr>
          <w:rFonts w:asciiTheme="majorBidi" w:hAnsiTheme="majorBidi" w:cstheme="majorBidi"/>
          <w:sz w:val="24"/>
          <w:szCs w:val="24"/>
          <w:lang w:val="de-DE"/>
        </w:rPr>
        <w:t xml:space="preserve">, </w:t>
      </w:r>
      <w:r w:rsidR="00B96288">
        <w:rPr>
          <w:rFonts w:asciiTheme="majorBidi" w:hAnsiTheme="majorBidi" w:cstheme="majorBidi"/>
          <w:sz w:val="24"/>
          <w:szCs w:val="24"/>
          <w:lang w:val="de-DE"/>
        </w:rPr>
        <w:t>“</w:t>
      </w:r>
      <w:r w:rsidRPr="00525FFE">
        <w:rPr>
          <w:rFonts w:asciiTheme="majorBidi" w:hAnsiTheme="majorBidi" w:cstheme="majorBidi"/>
          <w:sz w:val="24"/>
          <w:szCs w:val="24"/>
          <w:lang w:val="de-DE"/>
        </w:rPr>
        <w:t>Der Dichter Arno Nadel,“</w:t>
      </w:r>
      <w:r w:rsidR="003305EF">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Israelitisches Wochenblatt</w:t>
      </w:r>
      <w:r w:rsidRPr="00525FFE">
        <w:rPr>
          <w:rFonts w:asciiTheme="majorBidi" w:hAnsiTheme="majorBidi" w:cstheme="majorBidi"/>
          <w:sz w:val="24"/>
          <w:szCs w:val="24"/>
          <w:lang w:val="de-DE"/>
        </w:rPr>
        <w:t xml:space="preserve"> 46</w:t>
      </w:r>
      <w:r w:rsidR="003305EF">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no</w:t>
      </w:r>
      <w:proofErr w:type="spellEnd"/>
      <w:r w:rsidRPr="00525FFE">
        <w:rPr>
          <w:rFonts w:asciiTheme="majorBidi" w:hAnsiTheme="majorBidi" w:cstheme="majorBidi"/>
          <w:sz w:val="24"/>
          <w:szCs w:val="24"/>
          <w:lang w:val="de-DE"/>
        </w:rPr>
        <w:t>. 32 (August 9, 1946): 21.</w:t>
      </w:r>
    </w:p>
    <w:p w14:paraId="5955E7F0" w14:textId="5ADFCC9B" w:rsidR="004B62AF" w:rsidRPr="00525FFE" w:rsidRDefault="003305EF" w:rsidP="00661E08">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w:t>
      </w:r>
      <w:r w:rsidR="00CF354A" w:rsidRPr="00525FFE">
        <w:rPr>
          <w:rFonts w:asciiTheme="majorBidi" w:hAnsiTheme="majorBidi" w:cstheme="majorBidi"/>
          <w:sz w:val="24"/>
          <w:szCs w:val="24"/>
          <w:lang w:val="de-DE"/>
        </w:rPr>
        <w:t>Magnus Davidsohn hat in seinem Nachruf auf Arno Nadel […] des jüdischen Musikers nachgedacht. Nadel war aber vor allem auch Dichter, und er wäre noch ganz anders bekannt geworden, wäre er nicht ein großer Schweiger gewesen, der seine Bücher selbst von seinen Freunden geheim hielt und den die merkwürdigsten Lebensumstände anonym gemacht haben.</w:t>
      </w:r>
      <w:r w:rsidR="00661E08">
        <w:rPr>
          <w:rFonts w:asciiTheme="majorBidi" w:hAnsiTheme="majorBidi" w:cstheme="majorBidi"/>
          <w:sz w:val="24"/>
          <w:szCs w:val="24"/>
          <w:lang w:val="de-DE"/>
        </w:rPr>
        <w:br/>
      </w:r>
      <w:r w:rsidR="00CF354A" w:rsidRPr="00525FFE">
        <w:rPr>
          <w:rFonts w:asciiTheme="majorBidi" w:hAnsiTheme="majorBidi" w:cstheme="majorBidi"/>
          <w:sz w:val="24"/>
          <w:szCs w:val="24"/>
          <w:lang w:val="de-DE"/>
        </w:rPr>
        <w:t xml:space="preserve">[…] Vielleicht ist </w:t>
      </w:r>
      <w:proofErr w:type="spellStart"/>
      <w:r w:rsidR="00CF354A" w:rsidRPr="00525FFE">
        <w:rPr>
          <w:rFonts w:asciiTheme="majorBidi" w:hAnsiTheme="majorBidi" w:cstheme="majorBidi"/>
          <w:sz w:val="24"/>
          <w:szCs w:val="24"/>
          <w:lang w:val="de-DE"/>
        </w:rPr>
        <w:t>Nadels</w:t>
      </w:r>
      <w:proofErr w:type="spellEnd"/>
      <w:r w:rsidR="00CF354A" w:rsidRPr="00525FFE">
        <w:rPr>
          <w:rFonts w:asciiTheme="majorBidi" w:hAnsiTheme="majorBidi" w:cstheme="majorBidi"/>
          <w:sz w:val="24"/>
          <w:szCs w:val="24"/>
          <w:lang w:val="de-DE"/>
        </w:rPr>
        <w:t xml:space="preserve"> Oeuvre nur noch in wenigen Exemplaren seiner verstreuten Bücher erhalten. Nach 30 Jahren einer Freundschaft, die über alle Worte geht, möchte ich die Trümmer des Werkes sammeln und versuchen, sie neu zusammenzufügen. Daher bitte ich alle, die etwas von Nadel besitzen oder wissen, um ein Wort</w:t>
      </w:r>
      <w:r w:rsidR="004B62AF" w:rsidRPr="00525FFE">
        <w:rPr>
          <w:rFonts w:asciiTheme="majorBidi" w:hAnsiTheme="majorBidi" w:cstheme="majorBidi"/>
          <w:sz w:val="24"/>
          <w:szCs w:val="24"/>
          <w:lang w:val="de-DE"/>
        </w:rPr>
        <w:t>.</w:t>
      </w:r>
      <w:r>
        <w:rPr>
          <w:rFonts w:asciiTheme="majorBidi" w:hAnsiTheme="majorBidi" w:cstheme="majorBidi"/>
          <w:sz w:val="24"/>
          <w:szCs w:val="24"/>
          <w:lang w:val="de-DE"/>
        </w:rPr>
        <w:t>“</w:t>
      </w:r>
    </w:p>
  </w:endnote>
  <w:endnote w:id="5">
    <w:p w14:paraId="240AA1C3" w14:textId="2D0DE98C" w:rsidR="00EF61D6" w:rsidRPr="00954CFF" w:rsidRDefault="00EF61D6" w:rsidP="00954CF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1A5E68" w:rsidRPr="00525FFE">
        <w:rPr>
          <w:rFonts w:asciiTheme="majorBidi" w:hAnsiTheme="majorBidi" w:cstheme="majorBidi"/>
          <w:sz w:val="24"/>
          <w:szCs w:val="24"/>
          <w:lang w:val="de-DE"/>
        </w:rPr>
        <w:t xml:space="preserve">The </w:t>
      </w:r>
      <w:proofErr w:type="spellStart"/>
      <w:r w:rsidR="001A5E68" w:rsidRPr="00525FFE">
        <w:rPr>
          <w:rFonts w:asciiTheme="majorBidi" w:hAnsiTheme="majorBidi" w:cstheme="majorBidi"/>
          <w:sz w:val="24"/>
          <w:szCs w:val="24"/>
          <w:lang w:val="de-DE"/>
        </w:rPr>
        <w:t>bi</w:t>
      </w:r>
      <w:r w:rsidRPr="00525FFE">
        <w:rPr>
          <w:rFonts w:asciiTheme="majorBidi" w:hAnsiTheme="majorBidi" w:cstheme="majorBidi"/>
          <w:sz w:val="24"/>
          <w:szCs w:val="24"/>
          <w:lang w:val="de-DE"/>
        </w:rPr>
        <w:t>ographical</w:t>
      </w:r>
      <w:proofErr w:type="spellEnd"/>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information</w:t>
      </w:r>
      <w:proofErr w:type="spellEnd"/>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throughout</w:t>
      </w:r>
      <w:proofErr w:type="spellEnd"/>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this</w:t>
      </w:r>
      <w:proofErr w:type="spellEnd"/>
      <w:r w:rsidRPr="00525FFE">
        <w:rPr>
          <w:rFonts w:asciiTheme="majorBidi" w:hAnsiTheme="majorBidi" w:cstheme="majorBidi"/>
          <w:sz w:val="24"/>
          <w:szCs w:val="24"/>
          <w:lang w:val="de-DE"/>
        </w:rPr>
        <w:t xml:space="preserve"> </w:t>
      </w:r>
      <w:proofErr w:type="spellStart"/>
      <w:r w:rsidR="00335660" w:rsidRPr="00525FFE">
        <w:rPr>
          <w:rFonts w:asciiTheme="majorBidi" w:hAnsiTheme="majorBidi" w:cstheme="majorBidi"/>
          <w:sz w:val="24"/>
          <w:szCs w:val="24"/>
          <w:lang w:val="de-DE"/>
        </w:rPr>
        <w:t>article</w:t>
      </w:r>
      <w:proofErr w:type="spellEnd"/>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is</w:t>
      </w:r>
      <w:proofErr w:type="spellEnd"/>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based</w:t>
      </w:r>
      <w:proofErr w:type="spellEnd"/>
      <w:r w:rsidRPr="00525FFE">
        <w:rPr>
          <w:rFonts w:asciiTheme="majorBidi" w:hAnsiTheme="majorBidi" w:cstheme="majorBidi"/>
          <w:sz w:val="24"/>
          <w:szCs w:val="24"/>
          <w:lang w:val="de-DE"/>
        </w:rPr>
        <w:t xml:space="preserve"> </w:t>
      </w:r>
      <w:proofErr w:type="spellStart"/>
      <w:r w:rsidR="001A5E68" w:rsidRPr="00525FFE">
        <w:rPr>
          <w:rFonts w:asciiTheme="majorBidi" w:hAnsiTheme="majorBidi" w:cstheme="majorBidi"/>
          <w:sz w:val="24"/>
          <w:szCs w:val="24"/>
          <w:lang w:val="de-DE"/>
        </w:rPr>
        <w:t>principally</w:t>
      </w:r>
      <w:proofErr w:type="spellEnd"/>
      <w:r w:rsidR="001A5E68" w:rsidRPr="00525FFE">
        <w:rPr>
          <w:rFonts w:asciiTheme="majorBidi" w:hAnsiTheme="majorBidi" w:cstheme="majorBidi"/>
          <w:sz w:val="24"/>
          <w:szCs w:val="24"/>
          <w:lang w:val="de-DE"/>
        </w:rPr>
        <w:t xml:space="preserve"> </w:t>
      </w:r>
      <w:r w:rsidRPr="00525FFE">
        <w:rPr>
          <w:rFonts w:asciiTheme="majorBidi" w:hAnsiTheme="majorBidi" w:cstheme="majorBidi"/>
          <w:sz w:val="24"/>
          <w:szCs w:val="24"/>
          <w:lang w:val="de-DE"/>
        </w:rPr>
        <w:t xml:space="preserve">on Jascha </w:t>
      </w:r>
      <w:proofErr w:type="spellStart"/>
      <w:r w:rsidRPr="00525FFE">
        <w:rPr>
          <w:rFonts w:asciiTheme="majorBidi" w:hAnsiTheme="majorBidi" w:cstheme="majorBidi"/>
          <w:sz w:val="24"/>
          <w:szCs w:val="24"/>
          <w:lang w:val="de-DE"/>
        </w:rPr>
        <w:t>Nemtsov’s</w:t>
      </w:r>
      <w:proofErr w:type="spellEnd"/>
      <w:r w:rsidRPr="00525FFE">
        <w:rPr>
          <w:rFonts w:asciiTheme="majorBidi" w:hAnsiTheme="majorBidi" w:cstheme="majorBidi"/>
          <w:sz w:val="24"/>
          <w:szCs w:val="24"/>
          <w:lang w:val="de-DE"/>
        </w:rPr>
        <w:t xml:space="preserve"> </w:t>
      </w:r>
      <w:proofErr w:type="spellStart"/>
      <w:r w:rsidR="00F615B2" w:rsidRPr="00525FFE">
        <w:rPr>
          <w:rFonts w:asciiTheme="majorBidi" w:hAnsiTheme="majorBidi" w:cstheme="majorBidi"/>
          <w:sz w:val="24"/>
          <w:szCs w:val="24"/>
          <w:lang w:val="de-DE"/>
        </w:rPr>
        <w:t>thorough</w:t>
      </w:r>
      <w:proofErr w:type="spellEnd"/>
      <w:r w:rsidR="00F615B2" w:rsidRPr="00525FFE">
        <w:rPr>
          <w:rFonts w:asciiTheme="majorBidi" w:hAnsiTheme="majorBidi" w:cstheme="majorBidi"/>
          <w:sz w:val="24"/>
          <w:szCs w:val="24"/>
          <w:lang w:val="de-DE"/>
        </w:rPr>
        <w:t xml:space="preserve"> and </w:t>
      </w:r>
      <w:proofErr w:type="spellStart"/>
      <w:r w:rsidR="00F615B2" w:rsidRPr="00525FFE">
        <w:rPr>
          <w:rFonts w:asciiTheme="majorBidi" w:hAnsiTheme="majorBidi" w:cstheme="majorBidi"/>
          <w:sz w:val="24"/>
          <w:szCs w:val="24"/>
          <w:lang w:val="de-DE"/>
        </w:rPr>
        <w:t>detailed</w:t>
      </w:r>
      <w:proofErr w:type="spellEnd"/>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chapter</w:t>
      </w:r>
      <w:proofErr w:type="spellEnd"/>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entitled</w:t>
      </w:r>
      <w:proofErr w:type="spellEnd"/>
      <w:r w:rsidRPr="00525FFE">
        <w:rPr>
          <w:rFonts w:asciiTheme="majorBidi" w:hAnsiTheme="majorBidi" w:cstheme="majorBidi"/>
          <w:sz w:val="24"/>
          <w:szCs w:val="24"/>
          <w:lang w:val="de-DE"/>
        </w:rPr>
        <w:t xml:space="preserve"> “ ‘Kunst gehört zum höheren Leben’: Arno Nadel’ “</w:t>
      </w:r>
      <w:r w:rsidR="00E637F1">
        <w:rPr>
          <w:rFonts w:asciiTheme="majorBidi" w:hAnsiTheme="majorBidi" w:cstheme="majorBidi"/>
          <w:sz w:val="24"/>
          <w:szCs w:val="24"/>
          <w:lang w:val="de-DE"/>
        </w:rPr>
        <w:t xml:space="preserve"> (pp</w:t>
      </w:r>
      <w:r w:rsidR="004D0E26">
        <w:rPr>
          <w:rFonts w:asciiTheme="majorBidi" w:hAnsiTheme="majorBidi" w:cstheme="majorBidi"/>
          <w:sz w:val="24"/>
          <w:szCs w:val="24"/>
          <w:lang w:val="de-DE"/>
        </w:rPr>
        <w:t>. 37-125)</w:t>
      </w:r>
      <w:r w:rsidRPr="00525FFE">
        <w:rPr>
          <w:rFonts w:asciiTheme="majorBidi" w:hAnsiTheme="majorBidi" w:cstheme="majorBidi"/>
          <w:sz w:val="24"/>
          <w:szCs w:val="24"/>
          <w:lang w:val="de-DE"/>
        </w:rPr>
        <w:t>, in</w:t>
      </w:r>
      <w:r w:rsidR="00482BEB" w:rsidRPr="00525FFE">
        <w:rPr>
          <w:rFonts w:asciiTheme="majorBidi" w:hAnsiTheme="majorBidi" w:cstheme="majorBidi"/>
          <w:sz w:val="24"/>
          <w:szCs w:val="24"/>
          <w:lang w:val="de-DE"/>
        </w:rPr>
        <w:br/>
        <w:t xml:space="preserve">Jascha </w:t>
      </w:r>
      <w:proofErr w:type="spellStart"/>
      <w:r w:rsidR="00482BEB" w:rsidRPr="00525FFE">
        <w:rPr>
          <w:rFonts w:asciiTheme="majorBidi" w:hAnsiTheme="majorBidi" w:cstheme="majorBidi"/>
          <w:sz w:val="24"/>
          <w:szCs w:val="24"/>
          <w:lang w:val="de-DE"/>
        </w:rPr>
        <w:t>Nemtsov</w:t>
      </w:r>
      <w:proofErr w:type="spellEnd"/>
      <w:r w:rsidR="00482BEB" w:rsidRPr="00525FFE">
        <w:rPr>
          <w:rFonts w:asciiTheme="majorBidi" w:hAnsiTheme="majorBidi" w:cstheme="majorBidi"/>
          <w:sz w:val="24"/>
          <w:szCs w:val="24"/>
          <w:lang w:val="de-DE"/>
        </w:rPr>
        <w:t xml:space="preserve">, </w:t>
      </w:r>
      <w:r w:rsidR="00482BEB" w:rsidRPr="00525FFE">
        <w:rPr>
          <w:rFonts w:asciiTheme="majorBidi" w:hAnsiTheme="majorBidi" w:cstheme="majorBidi"/>
          <w:i/>
          <w:iCs/>
          <w:sz w:val="24"/>
          <w:szCs w:val="24"/>
          <w:lang w:val="de-DE"/>
        </w:rPr>
        <w:t>Deutsch-jüdische Identität und Überlebenskampf: Jüdische Komponisten im Berlin der NS-Zeit</w:t>
      </w:r>
      <w:r w:rsidR="00482BEB" w:rsidRPr="00525FFE">
        <w:rPr>
          <w:rFonts w:asciiTheme="majorBidi" w:hAnsiTheme="majorBidi" w:cstheme="majorBidi"/>
          <w:sz w:val="24"/>
          <w:szCs w:val="24"/>
          <w:lang w:val="de-DE"/>
        </w:rPr>
        <w:t xml:space="preserve"> (Wiesbaden: Harrassowitz Verlag</w:t>
      </w:r>
      <w:r w:rsidR="00DE33C5" w:rsidRPr="00525FFE">
        <w:rPr>
          <w:rFonts w:asciiTheme="majorBidi" w:hAnsiTheme="majorBidi" w:cstheme="majorBidi"/>
          <w:sz w:val="24"/>
          <w:szCs w:val="24"/>
          <w:lang w:val="de-DE"/>
        </w:rPr>
        <w:t>, 2010</w:t>
      </w:r>
      <w:r w:rsidR="00482BEB" w:rsidRPr="00525FFE">
        <w:rPr>
          <w:rFonts w:asciiTheme="majorBidi" w:hAnsiTheme="majorBidi" w:cstheme="majorBidi"/>
          <w:sz w:val="24"/>
          <w:szCs w:val="24"/>
          <w:lang w:val="de-DE"/>
        </w:rPr>
        <w:t>)</w:t>
      </w:r>
      <w:r w:rsidR="00335660" w:rsidRPr="00525FFE">
        <w:rPr>
          <w:rFonts w:asciiTheme="majorBidi" w:hAnsiTheme="majorBidi" w:cstheme="majorBidi"/>
          <w:sz w:val="24"/>
          <w:szCs w:val="24"/>
          <w:lang w:val="de-DE"/>
        </w:rPr>
        <w:t>;</w:t>
      </w:r>
      <w:r w:rsidR="00E637F1">
        <w:rPr>
          <w:rFonts w:asciiTheme="majorBidi" w:hAnsiTheme="majorBidi" w:cstheme="majorBidi"/>
          <w:sz w:val="24"/>
          <w:szCs w:val="24"/>
          <w:lang w:val="de-DE"/>
        </w:rPr>
        <w:br/>
      </w:r>
      <w:proofErr w:type="spellStart"/>
      <w:r w:rsidR="004B62AF" w:rsidRPr="00525FFE">
        <w:rPr>
          <w:rFonts w:asciiTheme="majorBidi" w:hAnsiTheme="majorBidi" w:cstheme="majorBidi"/>
          <w:sz w:val="24"/>
          <w:szCs w:val="24"/>
          <w:lang w:val="de-DE"/>
        </w:rPr>
        <w:t>further</w:t>
      </w:r>
      <w:proofErr w:type="spellEnd"/>
      <w:r w:rsidR="004B62AF" w:rsidRPr="00525FFE">
        <w:rPr>
          <w:rFonts w:asciiTheme="majorBidi" w:hAnsiTheme="majorBidi" w:cstheme="majorBidi"/>
          <w:sz w:val="24"/>
          <w:szCs w:val="24"/>
          <w:lang w:val="de-DE"/>
        </w:rPr>
        <w:t xml:space="preserve"> </w:t>
      </w:r>
      <w:r w:rsidR="00335660" w:rsidRPr="00525FFE">
        <w:rPr>
          <w:rFonts w:asciiTheme="majorBidi" w:hAnsiTheme="majorBidi" w:cstheme="majorBidi"/>
          <w:sz w:val="24"/>
          <w:szCs w:val="24"/>
          <w:lang w:val="de-DE"/>
        </w:rPr>
        <w:t>on</w:t>
      </w:r>
      <w:r w:rsidR="00482BEB" w:rsidRPr="00525FFE">
        <w:rPr>
          <w:rFonts w:asciiTheme="majorBidi" w:hAnsiTheme="majorBidi" w:cstheme="majorBidi"/>
          <w:sz w:val="24"/>
          <w:szCs w:val="24"/>
          <w:lang w:val="de-DE"/>
        </w:rPr>
        <w:br/>
      </w:r>
      <w:r w:rsidR="000A72B8" w:rsidRPr="00525FFE">
        <w:rPr>
          <w:rFonts w:asciiTheme="majorBidi" w:hAnsiTheme="majorBidi" w:cstheme="majorBidi"/>
          <w:sz w:val="24"/>
          <w:szCs w:val="24"/>
          <w:lang w:val="de-DE"/>
        </w:rPr>
        <w:t xml:space="preserve">Friedhelm </w:t>
      </w:r>
      <w:proofErr w:type="spellStart"/>
      <w:r w:rsidR="000A72B8" w:rsidRPr="00525FFE">
        <w:rPr>
          <w:rFonts w:asciiTheme="majorBidi" w:hAnsiTheme="majorBidi" w:cstheme="majorBidi"/>
          <w:sz w:val="24"/>
          <w:szCs w:val="24"/>
          <w:lang w:val="de-DE"/>
        </w:rPr>
        <w:t>Kemp’s</w:t>
      </w:r>
      <w:proofErr w:type="spellEnd"/>
      <w:r w:rsidR="000A72B8" w:rsidRPr="00525FFE">
        <w:rPr>
          <w:rFonts w:asciiTheme="majorBidi" w:hAnsiTheme="majorBidi" w:cstheme="majorBidi"/>
          <w:sz w:val="24"/>
          <w:szCs w:val="24"/>
          <w:lang w:val="de-DE"/>
        </w:rPr>
        <w:t xml:space="preserve"> </w:t>
      </w:r>
      <w:r w:rsidR="00DE33C5" w:rsidRPr="00525FFE">
        <w:rPr>
          <w:rFonts w:asciiTheme="majorBidi" w:hAnsiTheme="majorBidi" w:cstheme="majorBidi"/>
          <w:sz w:val="24"/>
          <w:szCs w:val="24"/>
          <w:lang w:val="de-DE"/>
        </w:rPr>
        <w:t>„</w:t>
      </w:r>
      <w:r w:rsidR="000A72B8" w:rsidRPr="00525FFE">
        <w:rPr>
          <w:rFonts w:asciiTheme="majorBidi" w:hAnsiTheme="majorBidi" w:cstheme="majorBidi"/>
          <w:sz w:val="24"/>
          <w:szCs w:val="24"/>
          <w:lang w:val="de-DE"/>
        </w:rPr>
        <w:t>Nachwort</w:t>
      </w:r>
      <w:r w:rsidR="00DE33C5" w:rsidRPr="00525FFE">
        <w:rPr>
          <w:rFonts w:asciiTheme="majorBidi" w:hAnsiTheme="majorBidi" w:cstheme="majorBidi"/>
          <w:sz w:val="24"/>
          <w:szCs w:val="24"/>
          <w:lang w:val="de-DE"/>
        </w:rPr>
        <w:t>“ in Arno Nadel</w:t>
      </w:r>
      <w:r w:rsidR="004D0E26">
        <w:rPr>
          <w:rFonts w:asciiTheme="majorBidi" w:hAnsiTheme="majorBidi" w:cstheme="majorBidi"/>
          <w:sz w:val="24"/>
          <w:szCs w:val="24"/>
          <w:lang w:val="de-DE"/>
        </w:rPr>
        <w:t>,</w:t>
      </w:r>
      <w:r w:rsidR="00DE33C5" w:rsidRPr="00525FFE">
        <w:rPr>
          <w:rFonts w:asciiTheme="majorBidi" w:hAnsiTheme="majorBidi" w:cstheme="majorBidi"/>
          <w:sz w:val="24"/>
          <w:szCs w:val="24"/>
          <w:lang w:val="de-DE"/>
        </w:rPr>
        <w:t xml:space="preserve"> </w:t>
      </w:r>
      <w:r w:rsidR="00DE33C5" w:rsidRPr="00525FFE">
        <w:rPr>
          <w:rFonts w:asciiTheme="majorBidi" w:hAnsiTheme="majorBidi" w:cstheme="majorBidi"/>
          <w:i/>
          <w:iCs/>
          <w:sz w:val="24"/>
          <w:szCs w:val="24"/>
          <w:lang w:val="de-DE"/>
        </w:rPr>
        <w:t>Der weissagende Dionysos</w:t>
      </w:r>
      <w:r w:rsidR="00DE33C5" w:rsidRPr="00525FFE">
        <w:rPr>
          <w:rFonts w:asciiTheme="majorBidi" w:hAnsiTheme="majorBidi" w:cstheme="majorBidi"/>
          <w:sz w:val="24"/>
          <w:szCs w:val="24"/>
          <w:lang w:val="de-DE"/>
        </w:rPr>
        <w:t xml:space="preserve"> (Heidelberg: Verlag Lambert Schneider, 1959)</w:t>
      </w:r>
      <w:r w:rsidR="00813A27">
        <w:rPr>
          <w:rFonts w:asciiTheme="majorBidi" w:hAnsiTheme="majorBidi" w:cstheme="majorBidi"/>
          <w:sz w:val="24"/>
          <w:szCs w:val="24"/>
          <w:lang w:val="de-DE"/>
        </w:rPr>
        <w:t>: 685-687;</w:t>
      </w:r>
      <w:r w:rsidR="00482BEB" w:rsidRPr="00525FFE">
        <w:rPr>
          <w:rFonts w:asciiTheme="majorBidi" w:hAnsiTheme="majorBidi" w:cstheme="majorBidi"/>
          <w:sz w:val="24"/>
          <w:szCs w:val="24"/>
          <w:lang w:val="de-DE"/>
        </w:rPr>
        <w:br/>
      </w:r>
      <w:r w:rsidR="000A72B8" w:rsidRPr="00525FFE">
        <w:rPr>
          <w:rFonts w:asciiTheme="majorBidi" w:hAnsiTheme="majorBidi" w:cstheme="majorBidi"/>
          <w:sz w:val="24"/>
          <w:szCs w:val="24"/>
          <w:lang w:val="de-DE"/>
        </w:rPr>
        <w:t xml:space="preserve">and </w:t>
      </w:r>
      <w:r w:rsidR="00F615B2" w:rsidRPr="00525FFE">
        <w:rPr>
          <w:rFonts w:asciiTheme="majorBidi" w:hAnsiTheme="majorBidi" w:cstheme="majorBidi"/>
          <w:sz w:val="24"/>
          <w:szCs w:val="24"/>
          <w:lang w:val="de-DE"/>
        </w:rPr>
        <w:t>o</w:t>
      </w:r>
      <w:r w:rsidR="000A72B8" w:rsidRPr="00525FFE">
        <w:rPr>
          <w:rFonts w:asciiTheme="majorBidi" w:hAnsiTheme="majorBidi" w:cstheme="majorBidi"/>
          <w:sz w:val="24"/>
          <w:szCs w:val="24"/>
          <w:lang w:val="de-DE"/>
        </w:rPr>
        <w:t xml:space="preserve">n </w:t>
      </w:r>
      <w:proofErr w:type="spellStart"/>
      <w:r w:rsidR="004B62AF" w:rsidRPr="00525FFE">
        <w:rPr>
          <w:rFonts w:asciiTheme="majorBidi" w:hAnsiTheme="majorBidi" w:cstheme="majorBidi"/>
          <w:sz w:val="24"/>
          <w:szCs w:val="24"/>
          <w:lang w:val="de-DE"/>
        </w:rPr>
        <w:t>the</w:t>
      </w:r>
      <w:proofErr w:type="spellEnd"/>
      <w:r w:rsidR="004B62AF" w:rsidRPr="00525FFE">
        <w:rPr>
          <w:rFonts w:asciiTheme="majorBidi" w:hAnsiTheme="majorBidi" w:cstheme="majorBidi"/>
          <w:sz w:val="24"/>
          <w:szCs w:val="24"/>
          <w:lang w:val="de-DE"/>
        </w:rPr>
        <w:t xml:space="preserve"> </w:t>
      </w:r>
      <w:proofErr w:type="spellStart"/>
      <w:r w:rsidR="004B62AF" w:rsidRPr="00525FFE">
        <w:rPr>
          <w:rFonts w:asciiTheme="majorBidi" w:hAnsiTheme="majorBidi" w:cstheme="majorBidi"/>
          <w:sz w:val="24"/>
          <w:szCs w:val="24"/>
          <w:lang w:val="de-DE"/>
        </w:rPr>
        <w:t>following</w:t>
      </w:r>
      <w:proofErr w:type="spellEnd"/>
      <w:r w:rsidR="004B62AF" w:rsidRPr="00525FFE">
        <w:rPr>
          <w:rFonts w:asciiTheme="majorBidi" w:hAnsiTheme="majorBidi" w:cstheme="majorBidi"/>
          <w:sz w:val="24"/>
          <w:szCs w:val="24"/>
          <w:lang w:val="de-DE"/>
        </w:rPr>
        <w:t xml:space="preserve"> </w:t>
      </w:r>
      <w:proofErr w:type="spellStart"/>
      <w:r w:rsidR="000A72B8" w:rsidRPr="00525FFE">
        <w:rPr>
          <w:rFonts w:asciiTheme="majorBidi" w:hAnsiTheme="majorBidi" w:cstheme="majorBidi"/>
          <w:sz w:val="24"/>
          <w:szCs w:val="24"/>
          <w:lang w:val="de-DE"/>
        </w:rPr>
        <w:t>encyclopedia</w:t>
      </w:r>
      <w:proofErr w:type="spellEnd"/>
      <w:r w:rsidR="000A72B8" w:rsidRPr="00525FFE">
        <w:rPr>
          <w:rFonts w:asciiTheme="majorBidi" w:hAnsiTheme="majorBidi" w:cstheme="majorBidi"/>
          <w:sz w:val="24"/>
          <w:szCs w:val="24"/>
          <w:lang w:val="de-DE"/>
        </w:rPr>
        <w:t xml:space="preserve"> </w:t>
      </w:r>
      <w:r w:rsidR="002656CE" w:rsidRPr="00525FFE">
        <w:rPr>
          <w:rFonts w:asciiTheme="majorBidi" w:hAnsiTheme="majorBidi" w:cstheme="majorBidi"/>
          <w:sz w:val="24"/>
          <w:szCs w:val="24"/>
          <w:lang w:val="de-DE"/>
        </w:rPr>
        <w:t xml:space="preserve">and </w:t>
      </w:r>
      <w:proofErr w:type="spellStart"/>
      <w:r w:rsidR="002656CE" w:rsidRPr="00525FFE">
        <w:rPr>
          <w:rFonts w:asciiTheme="majorBidi" w:hAnsiTheme="majorBidi" w:cstheme="majorBidi"/>
          <w:sz w:val="24"/>
          <w:szCs w:val="24"/>
          <w:lang w:val="de-DE"/>
        </w:rPr>
        <w:t>lexicon</w:t>
      </w:r>
      <w:proofErr w:type="spellEnd"/>
      <w:r w:rsidR="002656CE" w:rsidRPr="00525FFE">
        <w:rPr>
          <w:rFonts w:asciiTheme="majorBidi" w:hAnsiTheme="majorBidi" w:cstheme="majorBidi"/>
          <w:sz w:val="24"/>
          <w:szCs w:val="24"/>
          <w:lang w:val="de-DE"/>
        </w:rPr>
        <w:t xml:space="preserve"> </w:t>
      </w:r>
      <w:proofErr w:type="spellStart"/>
      <w:r w:rsidR="000A72B8" w:rsidRPr="00525FFE">
        <w:rPr>
          <w:rFonts w:asciiTheme="majorBidi" w:hAnsiTheme="majorBidi" w:cstheme="majorBidi"/>
          <w:sz w:val="24"/>
          <w:szCs w:val="24"/>
          <w:lang w:val="de-DE"/>
        </w:rPr>
        <w:t>entries</w:t>
      </w:r>
      <w:proofErr w:type="spellEnd"/>
      <w:r w:rsidR="002A4270" w:rsidRPr="00525FFE">
        <w:rPr>
          <w:rFonts w:asciiTheme="majorBidi" w:hAnsiTheme="majorBidi" w:cstheme="majorBidi"/>
          <w:sz w:val="24"/>
          <w:szCs w:val="24"/>
          <w:lang w:val="de-DE"/>
        </w:rPr>
        <w:t>:</w:t>
      </w:r>
      <w:r w:rsidR="006909AA" w:rsidRPr="00525FFE">
        <w:rPr>
          <w:rFonts w:asciiTheme="majorBidi" w:hAnsiTheme="majorBidi" w:cstheme="majorBidi"/>
          <w:sz w:val="24"/>
          <w:szCs w:val="24"/>
          <w:lang w:val="de-DE"/>
        </w:rPr>
        <w:br/>
        <w:t xml:space="preserve">Alfred Einstein, “Nadel, Arno,” in </w:t>
      </w:r>
      <w:r w:rsidR="006909AA" w:rsidRPr="00525FFE">
        <w:rPr>
          <w:rFonts w:asciiTheme="majorBidi" w:hAnsiTheme="majorBidi" w:cstheme="majorBidi"/>
          <w:i/>
          <w:iCs/>
          <w:sz w:val="24"/>
          <w:szCs w:val="24"/>
          <w:lang w:val="de-DE"/>
        </w:rPr>
        <w:t>Jüdisches Lexikon</w:t>
      </w:r>
      <w:r w:rsidR="004D0E26">
        <w:rPr>
          <w:rFonts w:asciiTheme="majorBidi" w:hAnsiTheme="majorBidi" w:cstheme="majorBidi"/>
          <w:i/>
          <w:iCs/>
          <w:sz w:val="24"/>
          <w:szCs w:val="24"/>
          <w:lang w:val="de-DE"/>
        </w:rPr>
        <w:t>:</w:t>
      </w:r>
      <w:r w:rsidR="006909AA" w:rsidRPr="00525FFE">
        <w:rPr>
          <w:rFonts w:asciiTheme="majorBidi" w:hAnsiTheme="majorBidi" w:cstheme="majorBidi"/>
          <w:i/>
          <w:iCs/>
          <w:sz w:val="24"/>
          <w:szCs w:val="24"/>
          <w:lang w:val="de-DE"/>
        </w:rPr>
        <w:t xml:space="preserve"> Ein enzyklopädisches Handbuch des jüdischen Wissens in vier Bänden</w:t>
      </w:r>
      <w:r w:rsidR="006909AA" w:rsidRPr="00525FFE">
        <w:rPr>
          <w:rFonts w:asciiTheme="majorBidi" w:hAnsiTheme="majorBidi" w:cstheme="majorBidi"/>
          <w:sz w:val="24"/>
          <w:szCs w:val="24"/>
          <w:lang w:val="de-DE"/>
        </w:rPr>
        <w:t xml:space="preserve">, </w:t>
      </w:r>
      <w:proofErr w:type="spellStart"/>
      <w:r w:rsidR="006909AA" w:rsidRPr="00525FFE">
        <w:rPr>
          <w:rFonts w:asciiTheme="majorBidi" w:hAnsiTheme="majorBidi" w:cstheme="majorBidi"/>
          <w:sz w:val="24"/>
          <w:szCs w:val="24"/>
          <w:lang w:val="de-DE"/>
        </w:rPr>
        <w:t>ed</w:t>
      </w:r>
      <w:proofErr w:type="spellEnd"/>
      <w:r w:rsidR="006909AA" w:rsidRPr="00525FFE">
        <w:rPr>
          <w:rFonts w:asciiTheme="majorBidi" w:hAnsiTheme="majorBidi" w:cstheme="majorBidi"/>
          <w:sz w:val="24"/>
          <w:szCs w:val="24"/>
          <w:lang w:val="de-DE"/>
        </w:rPr>
        <w:t xml:space="preserve">. Georg Herlitz and Bruno Kirschner, vol. </w:t>
      </w:r>
      <w:r w:rsidR="004D0E26">
        <w:rPr>
          <w:rFonts w:asciiTheme="majorBidi" w:hAnsiTheme="majorBidi" w:cstheme="majorBidi"/>
          <w:sz w:val="24"/>
          <w:szCs w:val="24"/>
          <w:lang w:val="de-DE"/>
        </w:rPr>
        <w:t>4</w:t>
      </w:r>
      <w:r w:rsidR="006909AA" w:rsidRPr="00525FFE">
        <w:rPr>
          <w:rFonts w:asciiTheme="majorBidi" w:hAnsiTheme="majorBidi" w:cstheme="majorBidi"/>
          <w:sz w:val="24"/>
          <w:szCs w:val="24"/>
          <w:lang w:val="de-DE"/>
        </w:rPr>
        <w:t>/1 (Berlin: Jüdischer Verlag, 1927), 377-378</w:t>
      </w:r>
      <w:r w:rsidR="00335660" w:rsidRPr="00525FFE">
        <w:rPr>
          <w:rFonts w:asciiTheme="majorBidi" w:hAnsiTheme="majorBidi" w:cstheme="majorBidi"/>
          <w:sz w:val="24"/>
          <w:szCs w:val="24"/>
          <w:lang w:val="de-DE"/>
        </w:rPr>
        <w:t>;</w:t>
      </w:r>
      <w:r w:rsidR="00482BEB" w:rsidRPr="00525FFE">
        <w:rPr>
          <w:rFonts w:asciiTheme="majorBidi" w:hAnsiTheme="majorBidi" w:cstheme="majorBidi"/>
          <w:sz w:val="24"/>
          <w:szCs w:val="24"/>
          <w:lang w:val="de-DE"/>
        </w:rPr>
        <w:br/>
      </w:r>
      <w:r w:rsidR="00F615B2" w:rsidRPr="00525FFE">
        <w:rPr>
          <w:rFonts w:asciiTheme="majorBidi" w:hAnsiTheme="majorBidi" w:cstheme="majorBidi"/>
          <w:sz w:val="24"/>
          <w:szCs w:val="24"/>
          <w:lang w:val="de-DE"/>
        </w:rPr>
        <w:t xml:space="preserve">Sol </w:t>
      </w:r>
      <w:proofErr w:type="spellStart"/>
      <w:r w:rsidR="006909AA" w:rsidRPr="00525FFE">
        <w:rPr>
          <w:rFonts w:asciiTheme="majorBidi" w:hAnsiTheme="majorBidi" w:cstheme="majorBidi"/>
          <w:sz w:val="24"/>
          <w:szCs w:val="24"/>
          <w:lang w:val="de-DE"/>
        </w:rPr>
        <w:t>Liptzin</w:t>
      </w:r>
      <w:proofErr w:type="spellEnd"/>
      <w:r w:rsidR="006909AA" w:rsidRPr="00525FFE">
        <w:rPr>
          <w:rFonts w:asciiTheme="majorBidi" w:hAnsiTheme="majorBidi" w:cstheme="majorBidi"/>
          <w:sz w:val="24"/>
          <w:szCs w:val="24"/>
          <w:lang w:val="de-DE"/>
        </w:rPr>
        <w:t xml:space="preserve"> and </w:t>
      </w:r>
      <w:proofErr w:type="spellStart"/>
      <w:r w:rsidR="006909AA" w:rsidRPr="00525FFE">
        <w:rPr>
          <w:rFonts w:asciiTheme="majorBidi" w:hAnsiTheme="majorBidi" w:cstheme="majorBidi"/>
          <w:sz w:val="24"/>
          <w:szCs w:val="24"/>
          <w:lang w:val="de-DE"/>
        </w:rPr>
        <w:t>Bathja</w:t>
      </w:r>
      <w:proofErr w:type="spellEnd"/>
      <w:r w:rsidR="006909AA" w:rsidRPr="00525FFE">
        <w:rPr>
          <w:rFonts w:asciiTheme="majorBidi" w:hAnsiTheme="majorBidi" w:cstheme="majorBidi"/>
          <w:sz w:val="24"/>
          <w:szCs w:val="24"/>
          <w:lang w:val="de-DE"/>
        </w:rPr>
        <w:t xml:space="preserve"> Bayer</w:t>
      </w:r>
      <w:r w:rsidR="004D0E26">
        <w:rPr>
          <w:rFonts w:asciiTheme="majorBidi" w:hAnsiTheme="majorBidi" w:cstheme="majorBidi"/>
          <w:sz w:val="24"/>
          <w:szCs w:val="24"/>
          <w:lang w:val="de-DE"/>
        </w:rPr>
        <w:t>,</w:t>
      </w:r>
      <w:r w:rsidR="006909AA" w:rsidRPr="00525FFE">
        <w:rPr>
          <w:rFonts w:asciiTheme="majorBidi" w:hAnsiTheme="majorBidi" w:cstheme="majorBidi"/>
          <w:sz w:val="24"/>
          <w:szCs w:val="24"/>
          <w:lang w:val="de-DE"/>
        </w:rPr>
        <w:t xml:space="preserve"> </w:t>
      </w:r>
      <w:r w:rsidR="00A23082" w:rsidRPr="00525FFE">
        <w:rPr>
          <w:rFonts w:asciiTheme="majorBidi" w:hAnsiTheme="majorBidi" w:cstheme="majorBidi"/>
          <w:sz w:val="24"/>
          <w:szCs w:val="24"/>
          <w:lang w:val="de-DE"/>
        </w:rPr>
        <w:t>“Nadel, Arno,”</w:t>
      </w:r>
      <w:r w:rsidR="006909AA" w:rsidRPr="00525FFE">
        <w:rPr>
          <w:rFonts w:asciiTheme="majorBidi" w:hAnsiTheme="majorBidi" w:cstheme="majorBidi"/>
          <w:sz w:val="24"/>
          <w:szCs w:val="24"/>
        </w:rPr>
        <w:t xml:space="preserve"> </w:t>
      </w:r>
      <w:r w:rsidR="004D0E26" w:rsidRPr="004D0E26">
        <w:rPr>
          <w:rFonts w:asciiTheme="majorBidi" w:hAnsiTheme="majorBidi" w:cstheme="majorBidi"/>
          <w:sz w:val="24"/>
          <w:szCs w:val="24"/>
          <w:lang w:val="de-DE"/>
        </w:rPr>
        <w:t>i</w:t>
      </w:r>
      <w:r w:rsidR="006909AA" w:rsidRPr="00525FFE">
        <w:rPr>
          <w:rFonts w:asciiTheme="majorBidi" w:hAnsiTheme="majorBidi" w:cstheme="majorBidi"/>
          <w:sz w:val="24"/>
          <w:szCs w:val="24"/>
        </w:rPr>
        <w:t xml:space="preserve">n </w:t>
      </w:r>
      <w:r w:rsidR="006909AA" w:rsidRPr="00525FFE">
        <w:rPr>
          <w:rFonts w:asciiTheme="majorBidi" w:hAnsiTheme="majorBidi" w:cstheme="majorBidi"/>
          <w:i/>
          <w:iCs/>
          <w:sz w:val="24"/>
          <w:szCs w:val="24"/>
        </w:rPr>
        <w:t>Encyclopaedia Judaica,</w:t>
      </w:r>
      <w:r w:rsidR="006909AA" w:rsidRPr="00525FFE">
        <w:rPr>
          <w:rFonts w:asciiTheme="majorBidi" w:hAnsiTheme="majorBidi" w:cstheme="majorBidi"/>
          <w:sz w:val="24"/>
          <w:szCs w:val="24"/>
        </w:rPr>
        <w:t xml:space="preserve"> ed</w:t>
      </w:r>
      <w:r w:rsidR="004D0E26" w:rsidRPr="004D0E26">
        <w:rPr>
          <w:rFonts w:asciiTheme="majorBidi" w:hAnsiTheme="majorBidi" w:cstheme="majorBidi"/>
          <w:sz w:val="24"/>
          <w:szCs w:val="24"/>
          <w:lang w:val="de-DE"/>
        </w:rPr>
        <w:t>.</w:t>
      </w:r>
      <w:r w:rsidR="006909AA" w:rsidRPr="00525FFE">
        <w:rPr>
          <w:rFonts w:asciiTheme="majorBidi" w:hAnsiTheme="majorBidi" w:cstheme="majorBidi"/>
          <w:sz w:val="24"/>
          <w:szCs w:val="24"/>
        </w:rPr>
        <w:t xml:space="preserve"> Michael Berenbaum and Fred Skolnik, </w:t>
      </w:r>
      <w:r w:rsidR="004D0E26" w:rsidRPr="00525FFE">
        <w:rPr>
          <w:rFonts w:asciiTheme="majorBidi" w:hAnsiTheme="majorBidi" w:cstheme="majorBidi"/>
          <w:sz w:val="24"/>
          <w:szCs w:val="24"/>
        </w:rPr>
        <w:t>2nd ed.,</w:t>
      </w:r>
      <w:r w:rsidR="006909AA" w:rsidRPr="00525FFE">
        <w:rPr>
          <w:rFonts w:asciiTheme="majorBidi" w:hAnsiTheme="majorBidi" w:cstheme="majorBidi"/>
          <w:sz w:val="24"/>
          <w:szCs w:val="24"/>
        </w:rPr>
        <w:t xml:space="preserve"> </w:t>
      </w:r>
      <w:r w:rsidR="004D0E26" w:rsidRPr="004D0E26">
        <w:rPr>
          <w:rFonts w:asciiTheme="majorBidi" w:hAnsiTheme="majorBidi" w:cstheme="majorBidi"/>
          <w:sz w:val="24"/>
          <w:szCs w:val="24"/>
        </w:rPr>
        <w:t>v</w:t>
      </w:r>
      <w:r w:rsidR="006909AA" w:rsidRPr="00525FFE">
        <w:rPr>
          <w:rFonts w:asciiTheme="majorBidi" w:hAnsiTheme="majorBidi" w:cstheme="majorBidi"/>
          <w:sz w:val="24"/>
          <w:szCs w:val="24"/>
        </w:rPr>
        <w:t xml:space="preserve">ol. </w:t>
      </w:r>
      <w:r w:rsidR="006909AA" w:rsidRPr="00525FFE">
        <w:rPr>
          <w:rFonts w:asciiTheme="majorBidi" w:hAnsiTheme="majorBidi" w:cstheme="majorBidi"/>
          <w:sz w:val="24"/>
          <w:szCs w:val="24"/>
        </w:rPr>
        <w:t xml:space="preserve">14 </w:t>
      </w:r>
      <w:r w:rsidR="004D0E26" w:rsidRPr="004D0E26">
        <w:rPr>
          <w:rFonts w:asciiTheme="majorBidi" w:hAnsiTheme="majorBidi" w:cstheme="majorBidi"/>
          <w:sz w:val="24"/>
          <w:szCs w:val="24"/>
        </w:rPr>
        <w:t>(</w:t>
      </w:r>
      <w:r w:rsidR="006909AA" w:rsidRPr="00525FFE">
        <w:rPr>
          <w:rFonts w:asciiTheme="majorBidi" w:hAnsiTheme="majorBidi" w:cstheme="majorBidi"/>
          <w:sz w:val="24"/>
          <w:szCs w:val="24"/>
        </w:rPr>
        <w:t>Detroit, MI: Macmillan Reference USA, 2007</w:t>
      </w:r>
      <w:r w:rsidR="004D0E26" w:rsidRPr="004D0E26">
        <w:rPr>
          <w:rFonts w:asciiTheme="majorBidi" w:hAnsiTheme="majorBidi" w:cstheme="majorBidi"/>
          <w:sz w:val="24"/>
          <w:szCs w:val="24"/>
        </w:rPr>
        <w:t xml:space="preserve">), </w:t>
      </w:r>
      <w:r w:rsidR="004D0E26" w:rsidRPr="00525FFE">
        <w:rPr>
          <w:rFonts w:asciiTheme="majorBidi" w:hAnsiTheme="majorBidi" w:cstheme="majorBidi"/>
          <w:sz w:val="24"/>
          <w:szCs w:val="24"/>
        </w:rPr>
        <w:t>723</w:t>
      </w:r>
      <w:r w:rsidR="004D0E26" w:rsidRPr="004D0E26">
        <w:rPr>
          <w:rFonts w:asciiTheme="majorBidi" w:hAnsiTheme="majorBidi" w:cstheme="majorBidi"/>
          <w:sz w:val="24"/>
          <w:szCs w:val="24"/>
        </w:rPr>
        <w:t xml:space="preserve">, </w:t>
      </w:r>
      <w:r w:rsidR="006909AA" w:rsidRPr="00525FFE">
        <w:rPr>
          <w:rFonts w:asciiTheme="majorBidi" w:hAnsiTheme="majorBidi" w:cstheme="majorBidi"/>
          <w:sz w:val="24"/>
          <w:szCs w:val="24"/>
        </w:rPr>
        <w:t>https://link-gale-com.ezproxy.haifa.ac.il/apps/doc/CX2587514446/GVRL?u=haifa&amp;sid=bookmark-GVRL&amp;xid=f22ec6c6</w:t>
      </w:r>
      <w:r w:rsidR="00335660" w:rsidRPr="00525FFE">
        <w:rPr>
          <w:rFonts w:asciiTheme="majorBidi" w:hAnsiTheme="majorBidi" w:cstheme="majorBidi"/>
          <w:sz w:val="24"/>
          <w:szCs w:val="24"/>
        </w:rPr>
        <w:t>;</w:t>
      </w:r>
      <w:r w:rsidR="00335660" w:rsidRPr="00525FFE">
        <w:rPr>
          <w:rFonts w:asciiTheme="majorBidi" w:hAnsiTheme="majorBidi" w:cstheme="majorBidi"/>
          <w:sz w:val="24"/>
          <w:szCs w:val="24"/>
        </w:rPr>
        <w:br/>
      </w:r>
      <w:r w:rsidR="004D0E26" w:rsidRPr="004D0E26">
        <w:rPr>
          <w:rFonts w:asciiTheme="majorBidi" w:hAnsiTheme="majorBidi" w:cstheme="majorBidi"/>
          <w:sz w:val="24"/>
          <w:szCs w:val="24"/>
        </w:rPr>
        <w:t xml:space="preserve">Thomas </w:t>
      </w:r>
      <w:r w:rsidR="00335660" w:rsidRPr="00525FFE">
        <w:rPr>
          <w:rFonts w:asciiTheme="majorBidi" w:hAnsiTheme="majorBidi" w:cstheme="majorBidi"/>
          <w:sz w:val="24"/>
          <w:szCs w:val="24"/>
        </w:rPr>
        <w:t xml:space="preserve">Schipperges, </w:t>
      </w:r>
      <w:r w:rsidR="00A23082" w:rsidRPr="00525FFE">
        <w:rPr>
          <w:rFonts w:asciiTheme="majorBidi" w:hAnsiTheme="majorBidi" w:cstheme="majorBidi"/>
          <w:sz w:val="24"/>
          <w:szCs w:val="24"/>
          <w:lang w:val="de-DE"/>
        </w:rPr>
        <w:t>“Arno</w:t>
      </w:r>
      <w:r w:rsidR="00A23082">
        <w:rPr>
          <w:rFonts w:asciiTheme="majorBidi" w:hAnsiTheme="majorBidi" w:cstheme="majorBidi"/>
          <w:sz w:val="24"/>
          <w:szCs w:val="24"/>
          <w:lang w:val="de-DE"/>
        </w:rPr>
        <w:t xml:space="preserve"> Nadel</w:t>
      </w:r>
      <w:r w:rsidR="00A23082" w:rsidRPr="00525FFE">
        <w:rPr>
          <w:rFonts w:asciiTheme="majorBidi" w:hAnsiTheme="majorBidi" w:cstheme="majorBidi"/>
          <w:sz w:val="24"/>
          <w:szCs w:val="24"/>
          <w:lang w:val="de-DE"/>
        </w:rPr>
        <w:t>,”</w:t>
      </w:r>
      <w:r w:rsidR="00335660" w:rsidRPr="004D0E26">
        <w:rPr>
          <w:rFonts w:asciiTheme="majorBidi" w:hAnsiTheme="majorBidi" w:cstheme="majorBidi"/>
          <w:sz w:val="24"/>
          <w:szCs w:val="24"/>
        </w:rPr>
        <w:t xml:space="preserve"> </w:t>
      </w:r>
      <w:r w:rsidR="004D0E26" w:rsidRPr="004D0E26">
        <w:rPr>
          <w:rFonts w:asciiTheme="majorBidi" w:hAnsiTheme="majorBidi" w:cstheme="majorBidi"/>
          <w:sz w:val="24"/>
          <w:szCs w:val="24"/>
          <w:lang w:val="de-DE"/>
        </w:rPr>
        <w:t>i</w:t>
      </w:r>
      <w:r w:rsidR="004D0E26">
        <w:rPr>
          <w:rFonts w:asciiTheme="majorBidi" w:hAnsiTheme="majorBidi" w:cstheme="majorBidi"/>
          <w:sz w:val="24"/>
          <w:szCs w:val="24"/>
          <w:lang w:val="de-DE"/>
        </w:rPr>
        <w:t xml:space="preserve">n </w:t>
      </w:r>
      <w:r w:rsidR="00335660" w:rsidRPr="00525FFE">
        <w:rPr>
          <w:rFonts w:asciiTheme="majorBidi" w:hAnsiTheme="majorBidi" w:cstheme="majorBidi"/>
          <w:i/>
          <w:iCs/>
          <w:sz w:val="24"/>
          <w:szCs w:val="24"/>
          <w:lang w:val="de-DE"/>
        </w:rPr>
        <w:t>Lexikon verfolgter Musiker und Musikerinnen der NS-Zeit</w:t>
      </w:r>
      <w:r w:rsidR="004D0E26">
        <w:rPr>
          <w:rFonts w:asciiTheme="majorBidi" w:hAnsiTheme="majorBidi" w:cstheme="majorBidi"/>
          <w:sz w:val="24"/>
          <w:szCs w:val="24"/>
          <w:lang w:val="de-DE"/>
        </w:rPr>
        <w:t xml:space="preserve">, </w:t>
      </w:r>
      <w:proofErr w:type="spellStart"/>
      <w:r w:rsidR="00954CFF">
        <w:rPr>
          <w:rFonts w:asciiTheme="majorBidi" w:hAnsiTheme="majorBidi" w:cstheme="majorBidi"/>
          <w:sz w:val="24"/>
          <w:szCs w:val="24"/>
          <w:lang w:val="de-DE"/>
        </w:rPr>
        <w:t>ed</w:t>
      </w:r>
      <w:proofErr w:type="spellEnd"/>
      <w:r w:rsidR="00954CFF">
        <w:rPr>
          <w:rFonts w:asciiTheme="majorBidi" w:hAnsiTheme="majorBidi" w:cstheme="majorBidi"/>
          <w:sz w:val="24"/>
          <w:szCs w:val="24"/>
          <w:lang w:val="de-DE"/>
        </w:rPr>
        <w:t>.</w:t>
      </w:r>
      <w:r w:rsidR="00954CFF" w:rsidRPr="00954CFF">
        <w:rPr>
          <w:rFonts w:asciiTheme="majorBidi" w:hAnsiTheme="majorBidi" w:cstheme="majorBidi"/>
        </w:rPr>
        <w:t xml:space="preserve"> </w:t>
      </w:r>
      <w:r w:rsidR="00954CFF" w:rsidRPr="00954CFF">
        <w:rPr>
          <w:rFonts w:asciiTheme="majorBidi" w:hAnsiTheme="majorBidi" w:cstheme="majorBidi"/>
          <w:sz w:val="24"/>
          <w:szCs w:val="24"/>
        </w:rPr>
        <w:t xml:space="preserve">Claudia Maurer Zenck, Peter Petersen, </w:t>
      </w:r>
      <w:r w:rsidR="00954CFF" w:rsidRPr="00954CFF">
        <w:rPr>
          <w:rFonts w:asciiTheme="majorBidi" w:hAnsiTheme="majorBidi" w:cstheme="majorBidi"/>
          <w:sz w:val="24"/>
          <w:szCs w:val="24"/>
          <w:lang w:val="de-DE"/>
        </w:rPr>
        <w:t>(</w:t>
      </w:r>
      <w:r w:rsidR="00954CFF" w:rsidRPr="00954CFF">
        <w:rPr>
          <w:rFonts w:asciiTheme="majorBidi" w:hAnsiTheme="majorBidi" w:cstheme="majorBidi"/>
          <w:sz w:val="24"/>
          <w:szCs w:val="24"/>
        </w:rPr>
        <w:t>Hamburg: Universität Hamburg, 2008</w:t>
      </w:r>
      <w:r w:rsidR="00954CFF" w:rsidRPr="00954CFF">
        <w:rPr>
          <w:rFonts w:asciiTheme="majorBidi" w:hAnsiTheme="majorBidi" w:cstheme="majorBidi"/>
          <w:sz w:val="24"/>
          <w:szCs w:val="24"/>
          <w:lang w:val="de-DE"/>
        </w:rPr>
        <w:t xml:space="preserve">), </w:t>
      </w:r>
      <w:r w:rsidR="00954CFF" w:rsidRPr="00954CFF">
        <w:rPr>
          <w:rFonts w:asciiTheme="majorBidi" w:hAnsiTheme="majorBidi" w:cstheme="majorBidi"/>
          <w:sz w:val="24"/>
          <w:szCs w:val="24"/>
        </w:rPr>
        <w:t>https://www.lexm.uni-hamburg.de/object/lexm_lexmperson_00002835</w:t>
      </w:r>
      <w:r w:rsidR="00954CFF" w:rsidRPr="00954CFF">
        <w:rPr>
          <w:rFonts w:asciiTheme="majorBidi" w:hAnsiTheme="majorBidi" w:cstheme="majorBidi"/>
          <w:sz w:val="24"/>
          <w:szCs w:val="24"/>
          <w:lang w:val="de-DE"/>
        </w:rPr>
        <w:t>.</w:t>
      </w:r>
    </w:p>
  </w:endnote>
  <w:endnote w:id="6">
    <w:p w14:paraId="09350963" w14:textId="555E18BF" w:rsidR="002B680E" w:rsidRPr="003A2577" w:rsidRDefault="003B53C2"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2B680E" w:rsidRPr="00525FFE">
        <w:rPr>
          <w:rFonts w:asciiTheme="majorBidi" w:hAnsiTheme="majorBidi" w:cstheme="majorBidi"/>
          <w:sz w:val="24"/>
          <w:szCs w:val="24"/>
          <w:lang w:val="en-US"/>
        </w:rPr>
        <w:t xml:space="preserve">In a </w:t>
      </w:r>
      <w:r w:rsidR="000F3111" w:rsidRPr="00525FFE">
        <w:rPr>
          <w:rFonts w:asciiTheme="majorBidi" w:hAnsiTheme="majorBidi" w:cstheme="majorBidi"/>
          <w:sz w:val="24"/>
          <w:szCs w:val="24"/>
        </w:rPr>
        <w:t xml:space="preserve">commentary on </w:t>
      </w:r>
      <w:r w:rsidR="00F71CD9" w:rsidRPr="00525FFE">
        <w:rPr>
          <w:rFonts w:asciiTheme="majorBidi" w:hAnsiTheme="majorBidi" w:cstheme="majorBidi"/>
          <w:sz w:val="24"/>
          <w:szCs w:val="24"/>
        </w:rPr>
        <w:t xml:space="preserve">his arrangement of </w:t>
      </w:r>
      <w:r w:rsidR="004B62AF" w:rsidRPr="00525FFE">
        <w:rPr>
          <w:rFonts w:asciiTheme="majorBidi" w:hAnsiTheme="majorBidi" w:cstheme="majorBidi"/>
          <w:sz w:val="24"/>
          <w:szCs w:val="24"/>
          <w:lang w:val="en-US"/>
        </w:rPr>
        <w:t xml:space="preserve">“El </w:t>
      </w:r>
      <w:proofErr w:type="spellStart"/>
      <w:r w:rsidR="004B62AF" w:rsidRPr="00525FFE">
        <w:rPr>
          <w:rFonts w:asciiTheme="majorBidi" w:hAnsiTheme="majorBidi" w:cstheme="majorBidi"/>
          <w:sz w:val="24"/>
          <w:szCs w:val="24"/>
          <w:lang w:val="en-US"/>
        </w:rPr>
        <w:t>Adon</w:t>
      </w:r>
      <w:proofErr w:type="spellEnd"/>
      <w:r w:rsidR="004B62AF" w:rsidRPr="00525FFE">
        <w:rPr>
          <w:rFonts w:asciiTheme="majorBidi" w:hAnsiTheme="majorBidi" w:cstheme="majorBidi"/>
          <w:sz w:val="24"/>
          <w:szCs w:val="24"/>
          <w:lang w:val="en-US"/>
        </w:rPr>
        <w:t xml:space="preserve">”, an </w:t>
      </w:r>
      <w:r w:rsidR="000F3111" w:rsidRPr="00525FFE">
        <w:rPr>
          <w:rFonts w:asciiTheme="majorBidi" w:hAnsiTheme="majorBidi" w:cstheme="majorBidi"/>
          <w:sz w:val="24"/>
          <w:szCs w:val="24"/>
        </w:rPr>
        <w:t xml:space="preserve">“old Hasidic melody”, which </w:t>
      </w:r>
      <w:r w:rsidR="002A4270" w:rsidRPr="00525FFE">
        <w:rPr>
          <w:rFonts w:asciiTheme="majorBidi" w:hAnsiTheme="majorBidi" w:cstheme="majorBidi"/>
          <w:sz w:val="24"/>
          <w:szCs w:val="24"/>
          <w:lang w:val="en-US"/>
        </w:rPr>
        <w:t>was</w:t>
      </w:r>
      <w:r w:rsidR="000F3111" w:rsidRPr="00525FFE">
        <w:rPr>
          <w:rFonts w:asciiTheme="majorBidi" w:hAnsiTheme="majorBidi" w:cstheme="majorBidi"/>
          <w:sz w:val="24"/>
          <w:szCs w:val="24"/>
        </w:rPr>
        <w:t xml:space="preserve"> published in </w:t>
      </w:r>
      <w:r w:rsidR="000F3111" w:rsidRPr="00525FFE">
        <w:rPr>
          <w:rFonts w:asciiTheme="majorBidi" w:hAnsiTheme="majorBidi" w:cstheme="majorBidi"/>
          <w:i/>
          <w:iCs/>
          <w:sz w:val="24"/>
          <w:szCs w:val="24"/>
        </w:rPr>
        <w:t>Der Jude</w:t>
      </w:r>
      <w:r w:rsidR="000F3111" w:rsidRPr="00525FFE">
        <w:rPr>
          <w:rFonts w:asciiTheme="majorBidi" w:hAnsiTheme="majorBidi" w:cstheme="majorBidi"/>
          <w:sz w:val="24"/>
          <w:szCs w:val="24"/>
        </w:rPr>
        <w:t xml:space="preserve"> </w:t>
      </w:r>
      <w:r w:rsidR="002B680E" w:rsidRPr="00525FFE">
        <w:rPr>
          <w:rFonts w:asciiTheme="majorBidi" w:hAnsiTheme="majorBidi" w:cstheme="majorBidi"/>
          <w:sz w:val="24"/>
          <w:szCs w:val="24"/>
          <w:lang w:val="en-US"/>
        </w:rPr>
        <w:t>Arno Nadel wrote</w:t>
      </w:r>
      <w:r w:rsidR="000F3111" w:rsidRPr="00525FFE">
        <w:rPr>
          <w:rFonts w:asciiTheme="majorBidi" w:hAnsiTheme="majorBidi" w:cstheme="majorBidi"/>
          <w:sz w:val="24"/>
          <w:szCs w:val="24"/>
        </w:rPr>
        <w:t>: “I heard this authentic Jewish melody when I was young from my father, who was himself a Misnaged but, by lucky coincidence, socialized a lot with Hasidim.”</w:t>
      </w:r>
      <w:r w:rsidR="00F71CD9">
        <w:rPr>
          <w:rFonts w:asciiTheme="majorBidi" w:hAnsiTheme="majorBidi" w:cstheme="majorBidi"/>
          <w:sz w:val="24"/>
          <w:szCs w:val="24"/>
          <w:lang w:val="en-US"/>
        </w:rPr>
        <w:t xml:space="preserve"> </w:t>
      </w:r>
      <w:r w:rsidR="003A2577" w:rsidRPr="003A2577">
        <w:rPr>
          <w:rFonts w:asciiTheme="majorBidi" w:hAnsiTheme="majorBidi" w:cstheme="majorBidi"/>
          <w:sz w:val="24"/>
          <w:szCs w:val="24"/>
          <w:lang w:val="en-US"/>
        </w:rPr>
        <w:t>–</w:t>
      </w:r>
      <w:r w:rsidR="003A2577">
        <w:rPr>
          <w:rFonts w:asciiTheme="majorBidi" w:hAnsiTheme="majorBidi" w:cstheme="majorBidi"/>
          <w:sz w:val="24"/>
          <w:szCs w:val="24"/>
          <w:lang w:val="en-US"/>
        </w:rPr>
        <w:t xml:space="preserve"> </w:t>
      </w:r>
      <w:r w:rsidR="00F71CD9" w:rsidRPr="003A2577">
        <w:rPr>
          <w:rFonts w:asciiTheme="majorBidi" w:hAnsiTheme="majorBidi" w:cstheme="majorBidi"/>
          <w:sz w:val="24"/>
          <w:szCs w:val="24"/>
          <w:lang w:val="en-US"/>
        </w:rPr>
        <w:t xml:space="preserve">Arno Nadel, “El </w:t>
      </w:r>
      <w:proofErr w:type="spellStart"/>
      <w:r w:rsidR="00F71CD9" w:rsidRPr="003A2577">
        <w:rPr>
          <w:rFonts w:asciiTheme="majorBidi" w:hAnsiTheme="majorBidi" w:cstheme="majorBidi"/>
          <w:sz w:val="24"/>
          <w:szCs w:val="24"/>
          <w:lang w:val="en-US"/>
        </w:rPr>
        <w:t>Odaun</w:t>
      </w:r>
      <w:proofErr w:type="spellEnd"/>
      <w:r w:rsidR="00F71CD9" w:rsidRPr="003A2577">
        <w:rPr>
          <w:rFonts w:asciiTheme="majorBidi" w:hAnsiTheme="majorBidi" w:cstheme="majorBidi"/>
          <w:sz w:val="24"/>
          <w:szCs w:val="24"/>
          <w:lang w:val="en-US"/>
        </w:rPr>
        <w:t>,</w:t>
      </w:r>
      <w:r w:rsidR="006C4D59" w:rsidRPr="00525FFE">
        <w:rPr>
          <w:rFonts w:asciiTheme="majorBidi" w:hAnsiTheme="majorBidi" w:cstheme="majorBidi"/>
          <w:sz w:val="24"/>
          <w:szCs w:val="24"/>
          <w:lang w:val="en-US"/>
        </w:rPr>
        <w:t>”</w:t>
      </w:r>
      <w:r w:rsidR="00F71CD9" w:rsidRPr="003A2577">
        <w:rPr>
          <w:rFonts w:asciiTheme="majorBidi" w:hAnsiTheme="majorBidi" w:cstheme="majorBidi"/>
          <w:sz w:val="24"/>
          <w:szCs w:val="24"/>
          <w:lang w:val="en-US"/>
        </w:rPr>
        <w:t xml:space="preserve"> </w:t>
      </w:r>
      <w:r w:rsidR="00F71CD9" w:rsidRPr="003A2577">
        <w:rPr>
          <w:rFonts w:asciiTheme="majorBidi" w:hAnsiTheme="majorBidi" w:cstheme="majorBidi"/>
          <w:i/>
          <w:iCs/>
          <w:sz w:val="24"/>
          <w:szCs w:val="24"/>
          <w:lang w:val="en-US"/>
        </w:rPr>
        <w:t>Der Jude</w:t>
      </w:r>
      <w:r w:rsidR="00F71CD9" w:rsidRPr="003A2577">
        <w:rPr>
          <w:rFonts w:asciiTheme="majorBidi" w:hAnsiTheme="majorBidi" w:cstheme="majorBidi"/>
          <w:sz w:val="24"/>
          <w:szCs w:val="24"/>
          <w:lang w:val="en-US"/>
        </w:rPr>
        <w:t xml:space="preserve"> </w:t>
      </w:r>
      <w:r w:rsidR="00F71CD9" w:rsidRPr="00525FFE">
        <w:rPr>
          <w:rFonts w:asciiTheme="majorBidi" w:hAnsiTheme="majorBidi" w:cstheme="majorBidi"/>
          <w:sz w:val="24"/>
          <w:szCs w:val="24"/>
        </w:rPr>
        <w:t>2</w:t>
      </w:r>
      <w:r w:rsidR="00F71CD9">
        <w:rPr>
          <w:rFonts w:asciiTheme="majorBidi" w:hAnsiTheme="majorBidi" w:cstheme="majorBidi"/>
          <w:sz w:val="24"/>
          <w:szCs w:val="24"/>
          <w:lang w:val="en-US"/>
        </w:rPr>
        <w:t>,</w:t>
      </w:r>
      <w:r w:rsidR="00F71CD9" w:rsidRPr="00525FFE">
        <w:rPr>
          <w:rFonts w:asciiTheme="majorBidi" w:hAnsiTheme="majorBidi" w:cstheme="majorBidi"/>
          <w:sz w:val="24"/>
          <w:szCs w:val="24"/>
        </w:rPr>
        <w:t xml:space="preserve"> no. 3 (1917): 197</w:t>
      </w:r>
      <w:r w:rsidR="00F71CD9">
        <w:rPr>
          <w:rFonts w:asciiTheme="majorBidi" w:hAnsiTheme="majorBidi" w:cstheme="majorBidi"/>
          <w:sz w:val="24"/>
          <w:szCs w:val="24"/>
          <w:lang w:val="en-US"/>
        </w:rPr>
        <w:t>.</w:t>
      </w:r>
    </w:p>
    <w:p w14:paraId="70A5AA4F" w14:textId="38074028" w:rsidR="003B53C2" w:rsidRPr="00525FFE" w:rsidRDefault="00C10239" w:rsidP="00F71CD9">
      <w:pPr>
        <w:pStyle w:val="EndnoteText"/>
        <w:spacing w:after="240"/>
        <w:rPr>
          <w:rFonts w:asciiTheme="majorBidi" w:hAnsiTheme="majorBidi" w:cstheme="majorBidi"/>
          <w:sz w:val="24"/>
          <w:szCs w:val="24"/>
          <w:lang w:val="de-DE"/>
        </w:rPr>
      </w:pPr>
      <w:r w:rsidRPr="00525FFE">
        <w:rPr>
          <w:rFonts w:asciiTheme="majorBidi" w:hAnsiTheme="majorBidi" w:cstheme="majorBidi"/>
          <w:sz w:val="24"/>
          <w:szCs w:val="24"/>
          <w:lang w:val="de-DE"/>
        </w:rPr>
        <w:t xml:space="preserve">“Diese </w:t>
      </w:r>
      <w:proofErr w:type="spellStart"/>
      <w:r w:rsidRPr="00525FFE">
        <w:rPr>
          <w:rFonts w:asciiTheme="majorBidi" w:hAnsiTheme="majorBidi" w:cstheme="majorBidi"/>
          <w:sz w:val="24"/>
          <w:szCs w:val="24"/>
          <w:lang w:val="de-DE"/>
        </w:rPr>
        <w:t>urechte</w:t>
      </w:r>
      <w:proofErr w:type="spellEnd"/>
      <w:r w:rsidRPr="00525FFE">
        <w:rPr>
          <w:rFonts w:asciiTheme="majorBidi" w:hAnsiTheme="majorBidi" w:cstheme="majorBidi"/>
          <w:sz w:val="24"/>
          <w:szCs w:val="24"/>
          <w:lang w:val="de-DE"/>
        </w:rPr>
        <w:t xml:space="preserve"> jüdische Melodie habe ich in meiner Jugend von meinem Vater gehört, der zwar selbst ein </w:t>
      </w:r>
      <w:proofErr w:type="spellStart"/>
      <w:r w:rsidRPr="00525FFE">
        <w:rPr>
          <w:rFonts w:asciiTheme="majorBidi" w:hAnsiTheme="majorBidi" w:cstheme="majorBidi"/>
          <w:sz w:val="24"/>
          <w:szCs w:val="24"/>
          <w:lang w:val="de-DE"/>
        </w:rPr>
        <w:t>Misnagid</w:t>
      </w:r>
      <w:proofErr w:type="spellEnd"/>
      <w:r w:rsidRPr="00525FFE">
        <w:rPr>
          <w:rFonts w:asciiTheme="majorBidi" w:hAnsiTheme="majorBidi" w:cstheme="majorBidi"/>
          <w:sz w:val="24"/>
          <w:szCs w:val="24"/>
          <w:lang w:val="de-DE"/>
        </w:rPr>
        <w:t xml:space="preserve"> war, aber durch glücklichen Zufall viel mit Chassidim verkehrte.“</w:t>
      </w:r>
    </w:p>
  </w:endnote>
  <w:endnote w:id="7">
    <w:p w14:paraId="0394C7F0" w14:textId="6F2A0E8E" w:rsidR="00D662E4" w:rsidRPr="00525FFE" w:rsidRDefault="00D662E4" w:rsidP="008439E0">
      <w:pPr>
        <w:pStyle w:val="EndnoteText"/>
        <w:spacing w:after="12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de-DE"/>
        </w:rPr>
        <w:t>Arno Nadel, “Mein Weg zur jüdischen Musik</w:t>
      </w:r>
      <w:r w:rsidR="008D777A" w:rsidRPr="00525FFE">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Jüdische Rundschau</w:t>
      </w:r>
      <w:r w:rsidR="005160D1" w:rsidRPr="00525FFE">
        <w:rPr>
          <w:rFonts w:asciiTheme="majorBidi" w:hAnsiTheme="majorBidi" w:cstheme="majorBidi"/>
          <w:sz w:val="24"/>
          <w:szCs w:val="24"/>
          <w:lang w:val="de-DE"/>
        </w:rPr>
        <w:t xml:space="preserve"> 35</w:t>
      </w:r>
      <w:r w:rsidR="00DD1A57">
        <w:rPr>
          <w:rFonts w:asciiTheme="majorBidi" w:hAnsiTheme="majorBidi" w:cstheme="majorBidi"/>
          <w:sz w:val="24"/>
          <w:szCs w:val="24"/>
          <w:lang w:val="de-DE"/>
        </w:rPr>
        <w:t>,</w:t>
      </w:r>
      <w:r w:rsidR="005160D1" w:rsidRPr="00525FFE">
        <w:rPr>
          <w:rFonts w:asciiTheme="majorBidi" w:hAnsiTheme="majorBidi" w:cstheme="majorBidi"/>
          <w:sz w:val="24"/>
          <w:szCs w:val="24"/>
          <w:lang w:val="de-DE"/>
        </w:rPr>
        <w:t xml:space="preserve"> </w:t>
      </w:r>
      <w:proofErr w:type="spellStart"/>
      <w:r w:rsidR="008D777A" w:rsidRPr="00525FFE">
        <w:rPr>
          <w:rFonts w:asciiTheme="majorBidi" w:hAnsiTheme="majorBidi" w:cstheme="majorBidi"/>
          <w:sz w:val="24"/>
          <w:szCs w:val="24"/>
          <w:lang w:val="de-DE"/>
        </w:rPr>
        <w:t>no</w:t>
      </w:r>
      <w:proofErr w:type="spellEnd"/>
      <w:r w:rsidRPr="00525FFE">
        <w:rPr>
          <w:rFonts w:asciiTheme="majorBidi" w:hAnsiTheme="majorBidi" w:cstheme="majorBidi"/>
          <w:sz w:val="24"/>
          <w:szCs w:val="24"/>
          <w:lang w:val="de-DE"/>
        </w:rPr>
        <w:t>. 30</w:t>
      </w:r>
      <w:r w:rsidR="008D777A" w:rsidRPr="00525FFE">
        <w:rPr>
          <w:rFonts w:asciiTheme="majorBidi" w:hAnsiTheme="majorBidi" w:cstheme="majorBidi"/>
          <w:sz w:val="24"/>
          <w:szCs w:val="24"/>
          <w:lang w:val="de-DE"/>
        </w:rPr>
        <w:t xml:space="preserve"> (</w:t>
      </w:r>
      <w:r w:rsidRPr="00525FFE">
        <w:rPr>
          <w:rFonts w:asciiTheme="majorBidi" w:hAnsiTheme="majorBidi" w:cstheme="majorBidi"/>
          <w:sz w:val="24"/>
          <w:szCs w:val="24"/>
          <w:lang w:val="de-DE"/>
        </w:rPr>
        <w:t>April 16, 1930</w:t>
      </w:r>
      <w:r w:rsidR="008D777A" w:rsidRPr="00525FFE">
        <w:rPr>
          <w:rFonts w:asciiTheme="majorBidi" w:hAnsiTheme="majorBidi" w:cstheme="majorBidi"/>
          <w:sz w:val="24"/>
          <w:szCs w:val="24"/>
          <w:lang w:val="de-DE"/>
        </w:rPr>
        <w:t xml:space="preserve">): </w:t>
      </w:r>
      <w:r w:rsidRPr="00525FFE">
        <w:rPr>
          <w:rFonts w:asciiTheme="majorBidi" w:hAnsiTheme="majorBidi" w:cstheme="majorBidi"/>
          <w:sz w:val="24"/>
          <w:szCs w:val="24"/>
          <w:lang w:val="de-DE"/>
        </w:rPr>
        <w:t>215.</w:t>
      </w:r>
    </w:p>
    <w:p w14:paraId="4C91570D" w14:textId="44767A4D" w:rsidR="00D662E4" w:rsidRPr="00525FFE" w:rsidRDefault="004A02E4" w:rsidP="00DD1A57">
      <w:pPr>
        <w:spacing w:after="120"/>
        <w:rPr>
          <w:rFonts w:asciiTheme="majorBidi" w:hAnsiTheme="majorBidi" w:cstheme="majorBidi"/>
          <w:lang w:val="de-DE"/>
        </w:rPr>
      </w:pPr>
      <w:r>
        <w:rPr>
          <w:rFonts w:asciiTheme="majorBidi" w:hAnsiTheme="majorBidi" w:cstheme="majorBidi"/>
          <w:lang w:val="de-DE"/>
        </w:rPr>
        <w:t>„</w:t>
      </w:r>
      <w:r w:rsidR="00D662E4" w:rsidRPr="00525FFE">
        <w:rPr>
          <w:rFonts w:asciiTheme="majorBidi" w:hAnsiTheme="majorBidi" w:cstheme="majorBidi"/>
          <w:lang w:val="de-DE"/>
        </w:rPr>
        <w:t xml:space="preserve">Wilna. Das war kein Weg mehr. Das war Geburt und Dauer und Tod </w:t>
      </w:r>
      <w:r w:rsidR="00ED0BBB" w:rsidRPr="00525FFE">
        <w:rPr>
          <w:rFonts w:asciiTheme="majorBidi" w:hAnsiTheme="majorBidi" w:cstheme="majorBidi"/>
          <w:lang w:val="de-DE"/>
        </w:rPr>
        <w:t>–</w:t>
      </w:r>
      <w:r w:rsidR="00D662E4" w:rsidRPr="00525FFE">
        <w:rPr>
          <w:rFonts w:asciiTheme="majorBidi" w:hAnsiTheme="majorBidi" w:cstheme="majorBidi"/>
          <w:lang w:val="de-DE"/>
        </w:rPr>
        <w:t xml:space="preserve"> das war eine bleibende Stätte vom ersten Atemzug an. Ein einziges Wort, fast kann man sagen: ein einziges Wort sagt es: </w:t>
      </w:r>
      <w:r w:rsidR="00ED0BBB" w:rsidRPr="00525FFE">
        <w:rPr>
          <w:rFonts w:asciiTheme="majorBidi" w:hAnsiTheme="majorBidi" w:cstheme="majorBidi"/>
          <w:lang w:val="de-DE"/>
        </w:rPr>
        <w:t>–</w:t>
      </w:r>
      <w:r w:rsidR="00D662E4" w:rsidRPr="00525FFE">
        <w:rPr>
          <w:rFonts w:asciiTheme="majorBidi" w:hAnsiTheme="majorBidi" w:cstheme="majorBidi"/>
          <w:lang w:val="de-DE"/>
        </w:rPr>
        <w:t xml:space="preserve"> Wilna. Ich bin in Wilna 1878 geboren. Dieses Wilna kennen nur noch wenige. Das war eine heilige Judenstadt mit hunderten von 'Schulen', von Schulen im wahrsten Sinne des Wortes. Jede Handwerksgilde hatte ihre eigene Synagoge, und in der '</w:t>
      </w:r>
      <w:proofErr w:type="spellStart"/>
      <w:r w:rsidR="00D662E4" w:rsidRPr="00525FFE">
        <w:rPr>
          <w:rFonts w:asciiTheme="majorBidi" w:hAnsiTheme="majorBidi" w:cstheme="majorBidi"/>
          <w:lang w:val="de-DE"/>
        </w:rPr>
        <w:t>Keemenkehrers</w:t>
      </w:r>
      <w:proofErr w:type="spellEnd"/>
      <w:r w:rsidR="00D662E4" w:rsidRPr="00525FFE">
        <w:rPr>
          <w:rFonts w:asciiTheme="majorBidi" w:hAnsiTheme="majorBidi" w:cstheme="majorBidi"/>
          <w:lang w:val="de-DE"/>
        </w:rPr>
        <w:t>-Schul' (Schornsteinfeger-Synagoge) und in der '</w:t>
      </w:r>
      <w:proofErr w:type="spellStart"/>
      <w:r w:rsidR="00D662E4" w:rsidRPr="00525FFE">
        <w:rPr>
          <w:rFonts w:asciiTheme="majorBidi" w:hAnsiTheme="majorBidi" w:cstheme="majorBidi"/>
          <w:lang w:val="de-DE"/>
        </w:rPr>
        <w:t>Kazzewer-Klois</w:t>
      </w:r>
      <w:proofErr w:type="spellEnd"/>
      <w:r w:rsidR="00D662E4" w:rsidRPr="00525FFE">
        <w:rPr>
          <w:rFonts w:asciiTheme="majorBidi" w:hAnsiTheme="majorBidi" w:cstheme="majorBidi"/>
          <w:lang w:val="de-DE"/>
        </w:rPr>
        <w:t>' (</w:t>
      </w:r>
      <w:proofErr w:type="spellStart"/>
      <w:r w:rsidR="00D662E4" w:rsidRPr="00525FFE">
        <w:rPr>
          <w:rFonts w:asciiTheme="majorBidi" w:hAnsiTheme="majorBidi" w:cstheme="majorBidi"/>
          <w:lang w:val="de-DE"/>
        </w:rPr>
        <w:t>Schlächtermeister</w:t>
      </w:r>
      <w:proofErr w:type="spellEnd"/>
      <w:r w:rsidR="00D662E4" w:rsidRPr="00525FFE">
        <w:rPr>
          <w:rFonts w:asciiTheme="majorBidi" w:hAnsiTheme="majorBidi" w:cstheme="majorBidi"/>
          <w:lang w:val="de-DE"/>
        </w:rPr>
        <w:t xml:space="preserve">-Synagoge) </w:t>
      </w:r>
      <w:r w:rsidR="00ED0BBB" w:rsidRPr="00525FFE">
        <w:rPr>
          <w:rFonts w:asciiTheme="majorBidi" w:hAnsiTheme="majorBidi" w:cstheme="majorBidi"/>
          <w:lang w:val="de-DE"/>
        </w:rPr>
        <w:t>–</w:t>
      </w:r>
      <w:r w:rsidR="00D662E4" w:rsidRPr="00525FFE">
        <w:rPr>
          <w:rFonts w:asciiTheme="majorBidi" w:hAnsiTheme="majorBidi" w:cstheme="majorBidi"/>
          <w:lang w:val="de-DE"/>
        </w:rPr>
        <w:t xml:space="preserve"> von den unzähligen Synagogen im 'Schulhof' mitten im Zentrum der Stadt ganz zu schweigen […] in allen Synagogen wurde 'gelernt', das bedeutet: singend, klagend, disputierend, zankend, aber immer singend, alt-jüdisch, alt-orientalisch singend, studiert, gebetet, gepredigt, geredet, ‒ und wieder wahrhaft gesungen und gesungen und gesungen, jüdisch, süß jüdisch gesungen. Mein schönes Volk, was hast Du nicht in der Welt um Tod und Leben und Gott zusammengesungen! Das war Wilna, meine Geburtsstadt.</w:t>
      </w:r>
      <w:r>
        <w:rPr>
          <w:rFonts w:asciiTheme="majorBidi" w:hAnsiTheme="majorBidi" w:cstheme="majorBidi"/>
          <w:lang w:val="de-DE"/>
        </w:rPr>
        <w:t>“</w:t>
      </w:r>
    </w:p>
  </w:endnote>
  <w:endnote w:id="8">
    <w:p w14:paraId="0DAFDC75" w14:textId="355D9C05" w:rsidR="00A00AA6" w:rsidRPr="00525FFE" w:rsidRDefault="00A00AA6"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lang w:val="de-DE"/>
        </w:rPr>
        <w:t xml:space="preserve"> </w:t>
      </w:r>
      <w:r w:rsidR="004A02E4">
        <w:rPr>
          <w:rFonts w:asciiTheme="majorBidi" w:hAnsiTheme="majorBidi" w:cstheme="majorBidi"/>
          <w:sz w:val="24"/>
          <w:szCs w:val="24"/>
          <w:lang w:val="de-DE"/>
        </w:rPr>
        <w:t>Ibid.</w:t>
      </w:r>
    </w:p>
    <w:p w14:paraId="1A32B07D" w14:textId="5D2DD582" w:rsidR="00A00AA6" w:rsidRPr="00525FFE" w:rsidRDefault="004A02E4" w:rsidP="00DD1A57">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w:t>
      </w:r>
      <w:r w:rsidR="00A00AA6" w:rsidRPr="00525FFE">
        <w:rPr>
          <w:rFonts w:asciiTheme="majorBidi" w:hAnsiTheme="majorBidi" w:cstheme="majorBidi"/>
          <w:sz w:val="24"/>
          <w:szCs w:val="24"/>
          <w:lang w:val="de-DE"/>
        </w:rPr>
        <w:t xml:space="preserve">Was hätte ich nicht noch von Vetter Schaul, dem Chassid mit dem langen Bart zu erzählen, der mich, das </w:t>
      </w:r>
      <w:proofErr w:type="spellStart"/>
      <w:r w:rsidR="00A00AA6" w:rsidRPr="00525FFE">
        <w:rPr>
          <w:rFonts w:asciiTheme="majorBidi" w:hAnsiTheme="majorBidi" w:cstheme="majorBidi"/>
          <w:sz w:val="24"/>
          <w:szCs w:val="24"/>
          <w:lang w:val="de-DE"/>
        </w:rPr>
        <w:t>misnagdische</w:t>
      </w:r>
      <w:proofErr w:type="spellEnd"/>
      <w:r w:rsidR="00A00AA6" w:rsidRPr="00525FFE">
        <w:rPr>
          <w:rFonts w:asciiTheme="majorBidi" w:hAnsiTheme="majorBidi" w:cstheme="majorBidi"/>
          <w:sz w:val="24"/>
          <w:szCs w:val="24"/>
          <w:lang w:val="de-DE"/>
        </w:rPr>
        <w:t xml:space="preserve"> Kind, in die chassidische </w:t>
      </w:r>
      <w:proofErr w:type="spellStart"/>
      <w:r w:rsidR="00A00AA6" w:rsidRPr="00525FFE">
        <w:rPr>
          <w:rFonts w:asciiTheme="majorBidi" w:hAnsiTheme="majorBidi" w:cstheme="majorBidi"/>
          <w:sz w:val="24"/>
          <w:szCs w:val="24"/>
          <w:lang w:val="de-DE"/>
        </w:rPr>
        <w:t>Stibel</w:t>
      </w:r>
      <w:proofErr w:type="spellEnd"/>
      <w:r w:rsidR="00A00AA6" w:rsidRPr="00525FFE">
        <w:rPr>
          <w:rFonts w:asciiTheme="majorBidi" w:hAnsiTheme="majorBidi" w:cstheme="majorBidi"/>
          <w:sz w:val="24"/>
          <w:szCs w:val="24"/>
          <w:lang w:val="de-DE"/>
        </w:rPr>
        <w:t xml:space="preserve"> mitnahm, wo der heilige Odem der religiösen Tänzer wehte, der Verzückung, der </w:t>
      </w:r>
      <w:proofErr w:type="spellStart"/>
      <w:r w:rsidR="00A00AA6" w:rsidRPr="00525FFE">
        <w:rPr>
          <w:rFonts w:asciiTheme="majorBidi" w:hAnsiTheme="majorBidi" w:cstheme="majorBidi"/>
          <w:sz w:val="24"/>
          <w:szCs w:val="24"/>
          <w:lang w:val="de-DE"/>
        </w:rPr>
        <w:t>Dweikelachs</w:t>
      </w:r>
      <w:proofErr w:type="spellEnd"/>
      <w:r w:rsidR="00A00AA6" w:rsidRPr="00525FFE">
        <w:rPr>
          <w:rFonts w:asciiTheme="majorBidi" w:hAnsiTheme="majorBidi" w:cstheme="majorBidi"/>
          <w:sz w:val="24"/>
          <w:szCs w:val="24"/>
          <w:lang w:val="de-DE"/>
        </w:rPr>
        <w:t xml:space="preserve">, des himmlischen Stöhnens, der </w:t>
      </w:r>
      <w:proofErr w:type="spellStart"/>
      <w:r w:rsidR="00A00AA6" w:rsidRPr="00525FFE">
        <w:rPr>
          <w:rFonts w:asciiTheme="majorBidi" w:hAnsiTheme="majorBidi" w:cstheme="majorBidi"/>
          <w:sz w:val="24"/>
          <w:szCs w:val="24"/>
          <w:lang w:val="de-DE"/>
        </w:rPr>
        <w:t>Derwischreigen</w:t>
      </w:r>
      <w:proofErr w:type="spellEnd"/>
      <w:r w:rsidR="00A00AA6" w:rsidRPr="00525FFE">
        <w:rPr>
          <w:rFonts w:asciiTheme="majorBidi" w:hAnsiTheme="majorBidi" w:cstheme="majorBidi"/>
          <w:sz w:val="24"/>
          <w:szCs w:val="24"/>
          <w:lang w:val="de-DE"/>
        </w:rPr>
        <w:t>, der erhabenen, frommen wortlosen und wortreichen Melodien.</w:t>
      </w:r>
      <w:r>
        <w:rPr>
          <w:rFonts w:asciiTheme="majorBidi" w:hAnsiTheme="majorBidi" w:cstheme="majorBidi"/>
          <w:sz w:val="24"/>
          <w:szCs w:val="24"/>
          <w:lang w:val="de-DE"/>
        </w:rPr>
        <w:t>“</w:t>
      </w:r>
    </w:p>
  </w:endnote>
  <w:endnote w:id="9">
    <w:p w14:paraId="58BD3324" w14:textId="02119126" w:rsidR="00DE46DC" w:rsidRPr="00525FFE" w:rsidRDefault="00DE46DC" w:rsidP="008439E0">
      <w:pPr>
        <w:pStyle w:val="Heading3"/>
        <w:shd w:val="clear" w:color="auto" w:fill="FFFFFF"/>
        <w:spacing w:before="180" w:beforeAutospacing="0" w:after="240" w:afterAutospacing="0"/>
        <w:ind w:firstLine="720"/>
        <w:rPr>
          <w:rFonts w:asciiTheme="majorBidi" w:hAnsiTheme="majorBidi" w:cstheme="majorBidi"/>
          <w:color w:val="222222"/>
          <w:sz w:val="24"/>
          <w:szCs w:val="24"/>
          <w:rtl/>
          <w:lang w:val="en-US"/>
        </w:rPr>
      </w:pPr>
      <w:r w:rsidRPr="00525FFE">
        <w:rPr>
          <w:rStyle w:val="EndnoteReference"/>
          <w:rFonts w:asciiTheme="majorBidi" w:hAnsiTheme="majorBidi" w:cstheme="majorBidi"/>
          <w:b w:val="0"/>
          <w:bCs w:val="0"/>
          <w:sz w:val="24"/>
          <w:szCs w:val="24"/>
        </w:rPr>
        <w:endnoteRef/>
      </w:r>
      <w:r w:rsidRPr="00525FFE">
        <w:rPr>
          <w:rFonts w:asciiTheme="majorBidi" w:hAnsiTheme="majorBidi" w:cstheme="majorBidi"/>
          <w:b w:val="0"/>
          <w:bCs w:val="0"/>
          <w:sz w:val="24"/>
          <w:szCs w:val="24"/>
          <w:rtl/>
        </w:rPr>
        <w:t xml:space="preserve"> </w:t>
      </w:r>
      <w:r w:rsidRPr="00525FFE">
        <w:rPr>
          <w:rFonts w:asciiTheme="majorBidi" w:hAnsiTheme="majorBidi" w:cstheme="majorBidi"/>
          <w:b w:val="0"/>
          <w:bCs w:val="0"/>
          <w:sz w:val="24"/>
          <w:szCs w:val="24"/>
          <w:lang w:val="en-US"/>
        </w:rPr>
        <w:t xml:space="preserve">See </w:t>
      </w:r>
      <w:r w:rsidR="005D44DF" w:rsidRPr="00525FFE">
        <w:rPr>
          <w:rFonts w:asciiTheme="majorBidi" w:hAnsiTheme="majorBidi" w:cstheme="majorBidi"/>
          <w:b w:val="0"/>
          <w:bCs w:val="0"/>
          <w:sz w:val="24"/>
          <w:szCs w:val="24"/>
          <w:lang w:val="en-US"/>
        </w:rPr>
        <w:t>H</w:t>
      </w:r>
      <w:r w:rsidR="005D44DF" w:rsidRPr="00525FFE">
        <w:rPr>
          <w:rFonts w:asciiTheme="majorBidi" w:hAnsiTheme="majorBidi" w:cstheme="majorBidi"/>
          <w:b w:val="0"/>
          <w:bCs w:val="0"/>
          <w:sz w:val="24"/>
          <w:szCs w:val="24"/>
        </w:rPr>
        <w:t xml:space="preserve">akohen, Eliyahu, </w:t>
      </w:r>
      <w:r w:rsidR="005D44DF" w:rsidRPr="00525FFE">
        <w:rPr>
          <w:rFonts w:asciiTheme="majorBidi" w:hAnsiTheme="majorBidi" w:cstheme="majorBidi"/>
          <w:b w:val="0"/>
          <w:bCs w:val="0"/>
          <w:sz w:val="24"/>
          <w:szCs w:val="24"/>
          <w:lang w:val="en-US"/>
        </w:rPr>
        <w:t>[</w:t>
      </w:r>
      <w:r w:rsidR="005D44DF" w:rsidRPr="00525FFE">
        <w:rPr>
          <w:rFonts w:asciiTheme="majorBidi" w:hAnsiTheme="majorBidi" w:cstheme="majorBidi"/>
          <w:b w:val="0"/>
          <w:bCs w:val="0"/>
          <w:sz w:val="24"/>
          <w:szCs w:val="24"/>
        </w:rPr>
        <w:t>“</w:t>
      </w:r>
      <w:r w:rsidR="005D44DF" w:rsidRPr="00525FFE">
        <w:rPr>
          <w:rFonts w:asciiTheme="majorBidi" w:hAnsiTheme="majorBidi" w:cstheme="majorBidi"/>
          <w:b w:val="0"/>
          <w:bCs w:val="0"/>
          <w:sz w:val="24"/>
          <w:szCs w:val="24"/>
          <w:lang w:val="en-US"/>
        </w:rPr>
        <w:t xml:space="preserve">Because his Books are the very first fruits in Hebrew Literature: On the Musician </w:t>
      </w:r>
      <w:proofErr w:type="spellStart"/>
      <w:r w:rsidR="005D44DF" w:rsidRPr="00525FFE">
        <w:rPr>
          <w:rFonts w:asciiTheme="majorBidi" w:hAnsiTheme="majorBidi" w:cstheme="majorBidi"/>
          <w:b w:val="0"/>
          <w:bCs w:val="0"/>
          <w:sz w:val="24"/>
          <w:szCs w:val="24"/>
          <w:lang w:val="en-US"/>
        </w:rPr>
        <w:t>Zvi</w:t>
      </w:r>
      <w:proofErr w:type="spellEnd"/>
      <w:r w:rsidR="005D44DF" w:rsidRPr="00525FFE">
        <w:rPr>
          <w:rFonts w:asciiTheme="majorBidi" w:hAnsiTheme="majorBidi" w:cstheme="majorBidi"/>
          <w:b w:val="0"/>
          <w:bCs w:val="0"/>
          <w:sz w:val="24"/>
          <w:szCs w:val="24"/>
          <w:lang w:val="en-US"/>
        </w:rPr>
        <w:t xml:space="preserve"> Nissan </w:t>
      </w:r>
      <w:proofErr w:type="spellStart"/>
      <w:proofErr w:type="gramStart"/>
      <w:r w:rsidR="005D44DF" w:rsidRPr="00525FFE">
        <w:rPr>
          <w:rFonts w:asciiTheme="majorBidi" w:hAnsiTheme="majorBidi" w:cstheme="majorBidi"/>
          <w:b w:val="0"/>
          <w:bCs w:val="0"/>
          <w:sz w:val="24"/>
          <w:szCs w:val="24"/>
          <w:lang w:val="en-US"/>
        </w:rPr>
        <w:t>Golomb</w:t>
      </w:r>
      <w:proofErr w:type="spellEnd"/>
      <w:r w:rsidR="005D44DF" w:rsidRPr="00525FFE">
        <w:rPr>
          <w:rFonts w:asciiTheme="majorBidi" w:hAnsiTheme="majorBidi" w:cstheme="majorBidi"/>
          <w:b w:val="0"/>
          <w:bCs w:val="0"/>
          <w:sz w:val="24"/>
          <w:szCs w:val="24"/>
          <w:lang w:val="en-US"/>
        </w:rPr>
        <w:t>,“</w:t>
      </w:r>
      <w:proofErr w:type="gramEnd"/>
      <w:r w:rsidR="005D44DF" w:rsidRPr="00525FFE">
        <w:rPr>
          <w:rFonts w:asciiTheme="majorBidi" w:hAnsiTheme="majorBidi" w:cstheme="majorBidi"/>
          <w:b w:val="0"/>
          <w:bCs w:val="0"/>
          <w:sz w:val="24"/>
          <w:szCs w:val="24"/>
          <w:lang w:val="en-US"/>
        </w:rPr>
        <w:t xml:space="preserve">] </w:t>
      </w:r>
      <w:proofErr w:type="spellStart"/>
      <w:r w:rsidR="005D44DF" w:rsidRPr="00525FFE">
        <w:rPr>
          <w:rFonts w:asciiTheme="majorBidi" w:hAnsiTheme="majorBidi" w:cstheme="majorBidi"/>
          <w:b w:val="0"/>
          <w:bCs w:val="0"/>
          <w:i/>
          <w:iCs/>
          <w:sz w:val="24"/>
          <w:szCs w:val="24"/>
          <w:lang w:val="en-US"/>
        </w:rPr>
        <w:t>On</w:t>
      </w:r>
      <w:r w:rsidR="00273CAB" w:rsidRPr="00525FFE">
        <w:rPr>
          <w:rFonts w:asciiTheme="majorBidi" w:hAnsiTheme="majorBidi" w:cstheme="majorBidi"/>
          <w:b w:val="0"/>
          <w:bCs w:val="0"/>
          <w:i/>
          <w:iCs/>
          <w:sz w:val="24"/>
          <w:szCs w:val="24"/>
          <w:lang w:val="en-US"/>
        </w:rPr>
        <w:t>e</w:t>
      </w:r>
      <w:r w:rsidR="005D44DF" w:rsidRPr="00525FFE">
        <w:rPr>
          <w:rFonts w:asciiTheme="majorBidi" w:hAnsiTheme="majorBidi" w:cstheme="majorBidi"/>
          <w:b w:val="0"/>
          <w:bCs w:val="0"/>
          <w:i/>
          <w:iCs/>
          <w:sz w:val="24"/>
          <w:szCs w:val="24"/>
          <w:lang w:val="en-US"/>
        </w:rPr>
        <w:t>g</w:t>
      </w:r>
      <w:proofErr w:type="spellEnd"/>
      <w:r w:rsidR="005D44DF" w:rsidRPr="00525FFE">
        <w:rPr>
          <w:rFonts w:asciiTheme="majorBidi" w:hAnsiTheme="majorBidi" w:cstheme="majorBidi"/>
          <w:b w:val="0"/>
          <w:bCs w:val="0"/>
          <w:i/>
          <w:iCs/>
          <w:sz w:val="24"/>
          <w:szCs w:val="24"/>
          <w:lang w:val="en-US"/>
        </w:rPr>
        <w:t xml:space="preserve"> Shabbat</w:t>
      </w:r>
      <w:r w:rsidR="005D44DF" w:rsidRPr="00525FFE">
        <w:rPr>
          <w:rFonts w:asciiTheme="majorBidi" w:hAnsiTheme="majorBidi" w:cstheme="majorBidi"/>
          <w:b w:val="0"/>
          <w:bCs w:val="0"/>
          <w:sz w:val="24"/>
          <w:szCs w:val="24"/>
          <w:lang w:val="en-US"/>
        </w:rPr>
        <w:t xml:space="preserve">, last modified July 31, 2015, </w:t>
      </w:r>
      <w:r w:rsidR="00273CAB" w:rsidRPr="00525FFE">
        <w:rPr>
          <w:rFonts w:asciiTheme="majorBidi" w:hAnsiTheme="majorBidi" w:cstheme="majorBidi"/>
          <w:b w:val="0"/>
          <w:bCs w:val="0"/>
          <w:sz w:val="24"/>
          <w:szCs w:val="24"/>
          <w:lang w:val="en-US"/>
        </w:rPr>
        <w:t>https://onegshabbat.blogspot.com/2015/07/blog-post_31.html</w:t>
      </w:r>
      <w:r w:rsidR="005D44DF" w:rsidRPr="00525FFE">
        <w:rPr>
          <w:rFonts w:asciiTheme="majorBidi" w:hAnsiTheme="majorBidi" w:cstheme="majorBidi"/>
          <w:b w:val="0"/>
          <w:bCs w:val="0"/>
          <w:sz w:val="24"/>
          <w:szCs w:val="24"/>
          <w:lang w:val="en-US"/>
        </w:rPr>
        <w:t>.</w:t>
      </w:r>
      <w:r w:rsidR="00273CAB" w:rsidRPr="00525FFE">
        <w:rPr>
          <w:rFonts w:asciiTheme="majorBidi" w:hAnsiTheme="majorBidi" w:cstheme="majorBidi"/>
          <w:b w:val="0"/>
          <w:bCs w:val="0"/>
          <w:sz w:val="24"/>
          <w:szCs w:val="24"/>
          <w:lang w:val="en-US"/>
        </w:rPr>
        <w:t xml:space="preserve"> [Hebrew]</w:t>
      </w:r>
    </w:p>
  </w:endnote>
  <w:endnote w:id="10">
    <w:p w14:paraId="2FDE1910" w14:textId="5D07558A" w:rsidR="007E6290" w:rsidRPr="00525FFE" w:rsidRDefault="007E6290" w:rsidP="008439E0">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B9429A">
        <w:rPr>
          <w:rFonts w:asciiTheme="majorBidi" w:hAnsiTheme="majorBidi" w:cstheme="majorBidi"/>
          <w:sz w:val="24"/>
          <w:szCs w:val="24"/>
          <w:lang w:val="en-US"/>
        </w:rPr>
        <w:t>T</w:t>
      </w:r>
      <w:r w:rsidR="009D6F13" w:rsidRPr="00525FFE">
        <w:rPr>
          <w:rFonts w:asciiTheme="majorBidi" w:hAnsiTheme="majorBidi" w:cstheme="majorBidi"/>
          <w:sz w:val="24"/>
          <w:szCs w:val="24"/>
          <w:lang w:val="en-US"/>
        </w:rPr>
        <w:t xml:space="preserve">his publication of </w:t>
      </w:r>
      <w:proofErr w:type="spellStart"/>
      <w:r w:rsidR="009D6F13" w:rsidRPr="00525FFE">
        <w:rPr>
          <w:rFonts w:asciiTheme="majorBidi" w:hAnsiTheme="majorBidi" w:cstheme="majorBidi"/>
          <w:sz w:val="24"/>
          <w:szCs w:val="24"/>
          <w:lang w:val="en-US"/>
        </w:rPr>
        <w:t>Golomb</w:t>
      </w:r>
      <w:proofErr w:type="spellEnd"/>
      <w:r w:rsidR="009D6F13" w:rsidRPr="00525FFE">
        <w:rPr>
          <w:rFonts w:asciiTheme="majorBidi" w:hAnsiTheme="majorBidi" w:cstheme="majorBidi"/>
          <w:sz w:val="24"/>
          <w:szCs w:val="24"/>
          <w:lang w:val="en-US"/>
        </w:rPr>
        <w:t xml:space="preserve"> was written in Hebrew. </w:t>
      </w:r>
      <w:r w:rsidRPr="00525FFE">
        <w:rPr>
          <w:rFonts w:asciiTheme="majorBidi" w:hAnsiTheme="majorBidi" w:cstheme="majorBidi"/>
          <w:sz w:val="24"/>
          <w:szCs w:val="24"/>
        </w:rPr>
        <w:t>Nadel,</w:t>
      </w:r>
      <w:r w:rsidR="00ED0BBB" w:rsidRPr="00525FFE">
        <w:rPr>
          <w:rFonts w:asciiTheme="majorBidi" w:hAnsiTheme="majorBidi" w:cstheme="majorBidi"/>
          <w:sz w:val="24"/>
          <w:szCs w:val="24"/>
        </w:rPr>
        <w:t xml:space="preserve"> </w:t>
      </w:r>
      <w:r w:rsidRPr="00525FFE">
        <w:rPr>
          <w:rFonts w:asciiTheme="majorBidi" w:hAnsiTheme="majorBidi" w:cstheme="majorBidi"/>
          <w:i/>
          <w:iCs/>
          <w:sz w:val="24"/>
          <w:szCs w:val="24"/>
        </w:rPr>
        <w:t>Jüdische Rundschau</w:t>
      </w:r>
      <w:r w:rsidR="00C53CD3">
        <w:rPr>
          <w:rFonts w:asciiTheme="majorBidi" w:hAnsiTheme="majorBidi" w:cstheme="majorBidi"/>
          <w:sz w:val="24"/>
          <w:szCs w:val="24"/>
          <w:lang w:val="en-US"/>
        </w:rPr>
        <w:t>,</w:t>
      </w:r>
      <w:r w:rsidRPr="00525FFE">
        <w:rPr>
          <w:rFonts w:asciiTheme="majorBidi" w:hAnsiTheme="majorBidi" w:cstheme="majorBidi"/>
          <w:sz w:val="24"/>
          <w:szCs w:val="24"/>
        </w:rPr>
        <w:t xml:space="preserve"> 215 mentions specifically </w:t>
      </w:r>
      <w:r w:rsidR="00244BD3" w:rsidRPr="00525FFE">
        <w:rPr>
          <w:rFonts w:asciiTheme="majorBidi" w:hAnsiTheme="majorBidi" w:cstheme="majorBidi"/>
          <w:sz w:val="24"/>
          <w:szCs w:val="24"/>
          <w:lang w:val="en-US"/>
        </w:rPr>
        <w:t>“</w:t>
      </w:r>
      <w:r w:rsidRPr="00525FFE">
        <w:rPr>
          <w:rFonts w:asciiTheme="majorBidi" w:hAnsiTheme="majorBidi" w:cstheme="majorBidi"/>
          <w:sz w:val="24"/>
          <w:szCs w:val="24"/>
        </w:rPr>
        <w:t>W’hawinu l’schalaum</w:t>
      </w:r>
      <w:r w:rsidR="00244BD3" w:rsidRPr="00525FFE">
        <w:rPr>
          <w:rFonts w:asciiTheme="majorBidi" w:hAnsiTheme="majorBidi" w:cstheme="majorBidi"/>
          <w:sz w:val="24"/>
          <w:szCs w:val="24"/>
          <w:lang w:val="en-US"/>
        </w:rPr>
        <w:t>”</w:t>
      </w:r>
      <w:r w:rsidRPr="00525FFE">
        <w:rPr>
          <w:rFonts w:asciiTheme="majorBidi" w:hAnsiTheme="majorBidi" w:cstheme="majorBidi"/>
          <w:sz w:val="24"/>
          <w:szCs w:val="24"/>
        </w:rPr>
        <w:t xml:space="preserve"> of chasan Joel-David Lewenstein Straschunsky </w:t>
      </w:r>
      <w:r w:rsidRPr="00525FFE">
        <w:rPr>
          <w:rFonts w:asciiTheme="majorBidi" w:hAnsiTheme="majorBidi" w:cstheme="majorBidi"/>
          <w:color w:val="333333"/>
          <w:sz w:val="24"/>
          <w:szCs w:val="24"/>
          <w:shd w:val="clear" w:color="auto" w:fill="FFFFFF"/>
        </w:rPr>
        <w:t>(1816</w:t>
      </w:r>
      <w:r w:rsidR="00BD7CE4" w:rsidRPr="00525FFE">
        <w:rPr>
          <w:rFonts w:asciiTheme="majorBidi" w:hAnsiTheme="majorBidi" w:cstheme="majorBidi"/>
          <w:sz w:val="24"/>
          <w:szCs w:val="24"/>
        </w:rPr>
        <w:t>-</w:t>
      </w:r>
      <w:r w:rsidRPr="00525FFE">
        <w:rPr>
          <w:rFonts w:asciiTheme="majorBidi" w:hAnsiTheme="majorBidi" w:cstheme="majorBidi"/>
          <w:color w:val="333333"/>
          <w:sz w:val="24"/>
          <w:szCs w:val="24"/>
          <w:shd w:val="clear" w:color="auto" w:fill="FFFFFF"/>
        </w:rPr>
        <w:t xml:space="preserve">1850), </w:t>
      </w:r>
      <w:r w:rsidRPr="00525FFE">
        <w:rPr>
          <w:rFonts w:asciiTheme="majorBidi" w:hAnsiTheme="majorBidi" w:cstheme="majorBidi"/>
          <w:sz w:val="24"/>
          <w:szCs w:val="24"/>
        </w:rPr>
        <w:t>the legendary so-called “Vilna Balebessel”</w:t>
      </w:r>
      <w:r w:rsidRPr="00525FFE">
        <w:rPr>
          <w:rFonts w:asciiTheme="majorBidi" w:hAnsiTheme="majorBidi" w:cstheme="majorBidi"/>
          <w:color w:val="333333"/>
          <w:sz w:val="24"/>
          <w:szCs w:val="24"/>
          <w:shd w:val="clear" w:color="auto" w:fill="FFFFFF"/>
        </w:rPr>
        <w:t>.</w:t>
      </w:r>
      <w:r w:rsidR="00BD30A4" w:rsidRPr="00525FFE">
        <w:rPr>
          <w:rFonts w:asciiTheme="majorBidi" w:hAnsiTheme="majorBidi" w:cstheme="majorBidi"/>
          <w:color w:val="333333"/>
          <w:sz w:val="24"/>
          <w:szCs w:val="24"/>
          <w:shd w:val="clear" w:color="auto" w:fill="FFFFFF"/>
        </w:rPr>
        <w:t xml:space="preserve"> </w:t>
      </w:r>
      <w:r w:rsidR="00B3377F" w:rsidRPr="00525FFE">
        <w:rPr>
          <w:rFonts w:asciiTheme="majorBidi" w:hAnsiTheme="majorBidi" w:cstheme="majorBidi"/>
          <w:color w:val="333333"/>
          <w:sz w:val="24"/>
          <w:szCs w:val="24"/>
          <w:shd w:val="clear" w:color="auto" w:fill="FFFFFF"/>
        </w:rPr>
        <w:t>An arrangement of this melody</w:t>
      </w:r>
      <w:r w:rsidR="002A4270" w:rsidRPr="00525FFE">
        <w:rPr>
          <w:rFonts w:asciiTheme="majorBidi" w:hAnsiTheme="majorBidi" w:cstheme="majorBidi"/>
          <w:color w:val="333333"/>
          <w:sz w:val="24"/>
          <w:szCs w:val="24"/>
          <w:shd w:val="clear" w:color="auto" w:fill="FFFFFF"/>
        </w:rPr>
        <w:t xml:space="preserve"> for piano</w:t>
      </w:r>
      <w:r w:rsidR="00B3377F" w:rsidRPr="00525FFE">
        <w:rPr>
          <w:rFonts w:asciiTheme="majorBidi" w:hAnsiTheme="majorBidi" w:cstheme="majorBidi"/>
          <w:color w:val="333333"/>
          <w:sz w:val="24"/>
          <w:szCs w:val="24"/>
          <w:shd w:val="clear" w:color="auto" w:fill="FFFFFF"/>
        </w:rPr>
        <w:t>, made by Nadel, was published in Fe</w:t>
      </w:r>
      <w:r w:rsidR="009C77DB" w:rsidRPr="00525FFE">
        <w:rPr>
          <w:rFonts w:asciiTheme="majorBidi" w:hAnsiTheme="majorBidi" w:cstheme="majorBidi"/>
          <w:color w:val="333333"/>
          <w:sz w:val="24"/>
          <w:szCs w:val="24"/>
          <w:shd w:val="clear" w:color="auto" w:fill="FFFFFF"/>
        </w:rPr>
        <w:t>b</w:t>
      </w:r>
      <w:r w:rsidR="00B3377F" w:rsidRPr="00525FFE">
        <w:rPr>
          <w:rFonts w:asciiTheme="majorBidi" w:hAnsiTheme="majorBidi" w:cstheme="majorBidi"/>
          <w:color w:val="333333"/>
          <w:sz w:val="24"/>
          <w:szCs w:val="24"/>
          <w:shd w:val="clear" w:color="auto" w:fill="FFFFFF"/>
        </w:rPr>
        <w:t xml:space="preserve">ruary 1905 in </w:t>
      </w:r>
      <w:r w:rsidR="00B3377F" w:rsidRPr="00525FFE">
        <w:rPr>
          <w:rFonts w:asciiTheme="majorBidi" w:hAnsiTheme="majorBidi" w:cstheme="majorBidi"/>
          <w:i/>
          <w:iCs/>
          <w:color w:val="333333"/>
          <w:sz w:val="24"/>
          <w:szCs w:val="24"/>
          <w:shd w:val="clear" w:color="auto" w:fill="FFFFFF"/>
        </w:rPr>
        <w:t>Ost und West</w:t>
      </w:r>
      <w:r w:rsidR="009C77DB" w:rsidRPr="00525FFE">
        <w:rPr>
          <w:rFonts w:asciiTheme="majorBidi" w:hAnsiTheme="majorBidi" w:cstheme="majorBidi"/>
          <w:color w:val="333333"/>
          <w:sz w:val="24"/>
          <w:szCs w:val="24"/>
          <w:shd w:val="clear" w:color="auto" w:fill="FFFFFF"/>
        </w:rPr>
        <w:t xml:space="preserve"> </w:t>
      </w:r>
      <w:r w:rsidR="009D6F13" w:rsidRPr="00525FFE">
        <w:rPr>
          <w:rFonts w:asciiTheme="majorBidi" w:hAnsiTheme="majorBidi" w:cstheme="majorBidi"/>
          <w:sz w:val="24"/>
          <w:szCs w:val="24"/>
        </w:rPr>
        <w:t>–</w:t>
      </w:r>
      <w:r w:rsidR="009D6F13" w:rsidRPr="00525FFE">
        <w:rPr>
          <w:rFonts w:asciiTheme="majorBidi" w:hAnsiTheme="majorBidi" w:cstheme="majorBidi"/>
          <w:color w:val="333333"/>
          <w:sz w:val="24"/>
          <w:szCs w:val="24"/>
          <w:shd w:val="clear" w:color="auto" w:fill="FFFFFF"/>
          <w:lang w:val="en-US"/>
        </w:rPr>
        <w:t xml:space="preserve"> </w:t>
      </w:r>
      <w:r w:rsidR="00AA1D8C">
        <w:rPr>
          <w:rFonts w:asciiTheme="majorBidi" w:hAnsiTheme="majorBidi" w:cstheme="majorBidi"/>
          <w:color w:val="333333"/>
          <w:sz w:val="24"/>
          <w:szCs w:val="24"/>
          <w:shd w:val="clear" w:color="auto" w:fill="FFFFFF"/>
          <w:lang w:val="en-US"/>
        </w:rPr>
        <w:t>s</w:t>
      </w:r>
      <w:r w:rsidR="009D6F13" w:rsidRPr="00525FFE">
        <w:rPr>
          <w:rFonts w:asciiTheme="majorBidi" w:hAnsiTheme="majorBidi" w:cstheme="majorBidi"/>
          <w:color w:val="333333"/>
          <w:sz w:val="24"/>
          <w:szCs w:val="24"/>
          <w:shd w:val="clear" w:color="auto" w:fill="FFFFFF"/>
          <w:lang w:val="en-US"/>
        </w:rPr>
        <w:t>ee</w:t>
      </w:r>
      <w:r w:rsidR="009C77DB" w:rsidRPr="00525FFE">
        <w:rPr>
          <w:rFonts w:asciiTheme="majorBidi" w:hAnsiTheme="majorBidi" w:cstheme="majorBidi"/>
          <w:color w:val="333333"/>
          <w:sz w:val="24"/>
          <w:szCs w:val="24"/>
          <w:shd w:val="clear" w:color="auto" w:fill="FFFFFF"/>
        </w:rPr>
        <w:t xml:space="preserve"> </w:t>
      </w:r>
      <w:r w:rsidR="00F428CF" w:rsidRPr="00525FFE">
        <w:rPr>
          <w:rFonts w:asciiTheme="majorBidi" w:hAnsiTheme="majorBidi" w:cstheme="majorBidi"/>
          <w:color w:val="333333"/>
          <w:sz w:val="24"/>
          <w:szCs w:val="24"/>
          <w:shd w:val="clear" w:color="auto" w:fill="FFFFFF"/>
        </w:rPr>
        <w:t xml:space="preserve">Arno Nadel, </w:t>
      </w:r>
      <w:r w:rsidR="00AF222D" w:rsidRPr="00525FFE">
        <w:rPr>
          <w:rFonts w:asciiTheme="majorBidi" w:hAnsiTheme="majorBidi" w:cstheme="majorBidi"/>
          <w:color w:val="333333"/>
          <w:sz w:val="24"/>
          <w:szCs w:val="24"/>
          <w:shd w:val="clear" w:color="auto" w:fill="FFFFFF"/>
        </w:rPr>
        <w:t>“Berühmte Melodie (Wahawienu l’scholaum)</w:t>
      </w:r>
      <w:r w:rsidR="00244BD3" w:rsidRPr="00525FFE">
        <w:rPr>
          <w:rFonts w:asciiTheme="majorBidi" w:hAnsiTheme="majorBidi" w:cstheme="majorBidi"/>
          <w:color w:val="333333"/>
          <w:sz w:val="24"/>
          <w:szCs w:val="24"/>
          <w:shd w:val="clear" w:color="auto" w:fill="FFFFFF"/>
          <w:lang w:val="en-US"/>
        </w:rPr>
        <w:t xml:space="preserve"> </w:t>
      </w:r>
      <w:r w:rsidR="00AF222D" w:rsidRPr="00525FFE">
        <w:rPr>
          <w:rFonts w:asciiTheme="majorBidi" w:hAnsiTheme="majorBidi" w:cstheme="majorBidi"/>
          <w:color w:val="333333"/>
          <w:sz w:val="24"/>
          <w:szCs w:val="24"/>
          <w:shd w:val="clear" w:color="auto" w:fill="FFFFFF"/>
        </w:rPr>
        <w:t xml:space="preserve">des Wilnaer Balebessel,” </w:t>
      </w:r>
      <w:r w:rsidR="00AF222D" w:rsidRPr="00525FFE">
        <w:rPr>
          <w:rFonts w:asciiTheme="majorBidi" w:hAnsiTheme="majorBidi" w:cstheme="majorBidi"/>
          <w:i/>
          <w:iCs/>
          <w:color w:val="333333"/>
          <w:sz w:val="24"/>
          <w:szCs w:val="24"/>
          <w:shd w:val="clear" w:color="auto" w:fill="FFFFFF"/>
        </w:rPr>
        <w:t>Ost und West</w:t>
      </w:r>
      <w:r w:rsidR="008022EC" w:rsidRPr="00525FFE">
        <w:rPr>
          <w:rFonts w:asciiTheme="majorBidi" w:hAnsiTheme="majorBidi" w:cstheme="majorBidi"/>
          <w:color w:val="333333"/>
          <w:sz w:val="24"/>
          <w:szCs w:val="24"/>
          <w:shd w:val="clear" w:color="auto" w:fill="FFFFFF"/>
        </w:rPr>
        <w:t xml:space="preserve"> </w:t>
      </w:r>
      <w:r w:rsidR="008022EC" w:rsidRPr="00525FFE">
        <w:rPr>
          <w:rFonts w:asciiTheme="majorBidi" w:hAnsiTheme="majorBidi" w:cstheme="majorBidi"/>
          <w:sz w:val="24"/>
          <w:szCs w:val="24"/>
        </w:rPr>
        <w:t>15</w:t>
      </w:r>
      <w:r w:rsidR="00AA1D8C">
        <w:rPr>
          <w:rFonts w:asciiTheme="majorBidi" w:hAnsiTheme="majorBidi" w:cstheme="majorBidi"/>
          <w:sz w:val="24"/>
          <w:szCs w:val="24"/>
          <w:lang w:val="en-US"/>
        </w:rPr>
        <w:t>,</w:t>
      </w:r>
      <w:r w:rsidR="008022EC" w:rsidRPr="00525FFE">
        <w:rPr>
          <w:rFonts w:asciiTheme="majorBidi" w:hAnsiTheme="majorBidi" w:cstheme="majorBidi"/>
          <w:sz w:val="24"/>
          <w:szCs w:val="24"/>
        </w:rPr>
        <w:t xml:space="preserve"> no.</w:t>
      </w:r>
      <w:r w:rsidR="002D40D0">
        <w:rPr>
          <w:rFonts w:asciiTheme="majorBidi" w:hAnsiTheme="majorBidi" w:cstheme="majorBidi"/>
          <w:sz w:val="24"/>
          <w:szCs w:val="24"/>
          <w:lang w:val="en-US"/>
        </w:rPr>
        <w:t xml:space="preserve"> </w:t>
      </w:r>
      <w:r w:rsidR="008022EC" w:rsidRPr="00525FFE">
        <w:rPr>
          <w:rFonts w:asciiTheme="majorBidi" w:hAnsiTheme="majorBidi" w:cstheme="majorBidi"/>
          <w:sz w:val="24"/>
          <w:szCs w:val="24"/>
        </w:rPr>
        <w:t>2</w:t>
      </w:r>
      <w:r w:rsidR="00AA1D8C">
        <w:rPr>
          <w:rFonts w:asciiTheme="majorBidi" w:hAnsiTheme="majorBidi" w:cstheme="majorBidi"/>
          <w:sz w:val="24"/>
          <w:szCs w:val="24"/>
          <w:lang w:val="en-US"/>
        </w:rPr>
        <w:t xml:space="preserve"> (February 1905):</w:t>
      </w:r>
      <w:r w:rsidR="008022EC" w:rsidRPr="00525FFE">
        <w:rPr>
          <w:rFonts w:asciiTheme="majorBidi" w:hAnsiTheme="majorBidi" w:cstheme="majorBidi"/>
          <w:sz w:val="24"/>
          <w:szCs w:val="24"/>
        </w:rPr>
        <w:t xml:space="preserve"> 103-106.</w:t>
      </w:r>
      <w:r w:rsidR="009C77DB" w:rsidRPr="00525FFE">
        <w:rPr>
          <w:rFonts w:asciiTheme="majorBidi" w:hAnsiTheme="majorBidi" w:cstheme="majorBidi"/>
          <w:color w:val="333333"/>
          <w:sz w:val="24"/>
          <w:szCs w:val="24"/>
          <w:shd w:val="clear" w:color="auto" w:fill="FFFFFF"/>
        </w:rPr>
        <w:t xml:space="preserve"> </w:t>
      </w:r>
      <w:r w:rsidR="00244BD3" w:rsidRPr="00525FFE">
        <w:rPr>
          <w:rFonts w:asciiTheme="majorBidi" w:hAnsiTheme="majorBidi" w:cstheme="majorBidi"/>
          <w:color w:val="333333"/>
          <w:sz w:val="24"/>
          <w:szCs w:val="24"/>
          <w:shd w:val="clear" w:color="auto" w:fill="FFFFFF"/>
          <w:lang w:val="en-US"/>
        </w:rPr>
        <w:t>Notice the different spellings</w:t>
      </w:r>
      <w:r w:rsidR="009D6F13" w:rsidRPr="00525FFE">
        <w:rPr>
          <w:rFonts w:asciiTheme="majorBidi" w:hAnsiTheme="majorBidi" w:cstheme="majorBidi"/>
          <w:color w:val="333333"/>
          <w:sz w:val="24"/>
          <w:szCs w:val="24"/>
          <w:shd w:val="clear" w:color="auto" w:fill="FFFFFF"/>
          <w:lang w:val="en-US"/>
        </w:rPr>
        <w:t xml:space="preserve"> of the title</w:t>
      </w:r>
      <w:r w:rsidR="00244BD3" w:rsidRPr="00525FFE">
        <w:rPr>
          <w:rFonts w:asciiTheme="majorBidi" w:hAnsiTheme="majorBidi" w:cstheme="majorBidi"/>
          <w:color w:val="333333"/>
          <w:sz w:val="24"/>
          <w:szCs w:val="24"/>
          <w:shd w:val="clear" w:color="auto" w:fill="FFFFFF"/>
          <w:lang w:val="en-US"/>
        </w:rPr>
        <w:t xml:space="preserve">. </w:t>
      </w:r>
      <w:r w:rsidR="009C77DB" w:rsidRPr="00525FFE">
        <w:rPr>
          <w:rFonts w:asciiTheme="majorBidi" w:hAnsiTheme="majorBidi" w:cstheme="majorBidi"/>
          <w:color w:val="333333"/>
          <w:sz w:val="24"/>
          <w:szCs w:val="24"/>
          <w:shd w:val="clear" w:color="auto" w:fill="FFFFFF"/>
        </w:rPr>
        <w:t>For the time being, it cannot be excluded that th</w:t>
      </w:r>
      <w:r w:rsidR="00ED0BBB" w:rsidRPr="00525FFE">
        <w:rPr>
          <w:rFonts w:asciiTheme="majorBidi" w:hAnsiTheme="majorBidi" w:cstheme="majorBidi"/>
          <w:color w:val="333333"/>
          <w:sz w:val="24"/>
          <w:szCs w:val="24"/>
          <w:shd w:val="clear" w:color="auto" w:fill="FFFFFF"/>
        </w:rPr>
        <w:t xml:space="preserve">e </w:t>
      </w:r>
      <w:r w:rsidR="009C77DB" w:rsidRPr="00525FFE">
        <w:rPr>
          <w:rFonts w:asciiTheme="majorBidi" w:hAnsiTheme="majorBidi" w:cstheme="majorBidi"/>
          <w:color w:val="333333"/>
          <w:sz w:val="24"/>
          <w:szCs w:val="24"/>
          <w:shd w:val="clear" w:color="auto" w:fill="FFFFFF"/>
        </w:rPr>
        <w:t xml:space="preserve">arrangement </w:t>
      </w:r>
      <w:r w:rsidR="00244BD3" w:rsidRPr="00525FFE">
        <w:rPr>
          <w:rFonts w:asciiTheme="majorBidi" w:hAnsiTheme="majorBidi" w:cstheme="majorBidi"/>
          <w:color w:val="333333"/>
          <w:sz w:val="24"/>
          <w:szCs w:val="24"/>
          <w:shd w:val="clear" w:color="auto" w:fill="FFFFFF"/>
          <w:lang w:val="en-US"/>
        </w:rPr>
        <w:t xml:space="preserve">published in 1905 </w:t>
      </w:r>
      <w:r w:rsidR="009C77DB" w:rsidRPr="00525FFE">
        <w:rPr>
          <w:rFonts w:asciiTheme="majorBidi" w:hAnsiTheme="majorBidi" w:cstheme="majorBidi"/>
          <w:color w:val="333333"/>
          <w:sz w:val="24"/>
          <w:szCs w:val="24"/>
          <w:shd w:val="clear" w:color="auto" w:fill="FFFFFF"/>
        </w:rPr>
        <w:t xml:space="preserve">is </w:t>
      </w:r>
      <w:r w:rsidR="00244BD3" w:rsidRPr="00525FFE">
        <w:rPr>
          <w:rFonts w:asciiTheme="majorBidi" w:hAnsiTheme="majorBidi" w:cstheme="majorBidi"/>
          <w:color w:val="333333"/>
          <w:sz w:val="24"/>
          <w:szCs w:val="24"/>
          <w:shd w:val="clear" w:color="auto" w:fill="FFFFFF"/>
          <w:lang w:val="en-US"/>
        </w:rPr>
        <w:t xml:space="preserve">a republication of </w:t>
      </w:r>
      <w:r w:rsidR="009C77DB" w:rsidRPr="00525FFE">
        <w:rPr>
          <w:rFonts w:asciiTheme="majorBidi" w:hAnsiTheme="majorBidi" w:cstheme="majorBidi"/>
          <w:color w:val="333333"/>
          <w:sz w:val="24"/>
          <w:szCs w:val="24"/>
          <w:shd w:val="clear" w:color="auto" w:fill="FFFFFF"/>
        </w:rPr>
        <w:t xml:space="preserve">the </w:t>
      </w:r>
      <w:r w:rsidR="00F428CF" w:rsidRPr="00525FFE">
        <w:rPr>
          <w:rFonts w:asciiTheme="majorBidi" w:hAnsiTheme="majorBidi" w:cstheme="majorBidi"/>
          <w:color w:val="333333"/>
          <w:sz w:val="24"/>
          <w:szCs w:val="24"/>
          <w:shd w:val="clear" w:color="auto" w:fill="FFFFFF"/>
        </w:rPr>
        <w:t xml:space="preserve">one made </w:t>
      </w:r>
      <w:r w:rsidR="009D6F13" w:rsidRPr="00525FFE">
        <w:rPr>
          <w:rFonts w:asciiTheme="majorBidi" w:hAnsiTheme="majorBidi" w:cstheme="majorBidi"/>
          <w:color w:val="333333"/>
          <w:sz w:val="24"/>
          <w:szCs w:val="24"/>
          <w:shd w:val="clear" w:color="auto" w:fill="FFFFFF"/>
          <w:lang w:val="en-US"/>
        </w:rPr>
        <w:t xml:space="preserve">in Vilna for </w:t>
      </w:r>
      <w:proofErr w:type="spellStart"/>
      <w:r w:rsidR="009D6F13" w:rsidRPr="00525FFE">
        <w:rPr>
          <w:rFonts w:asciiTheme="majorBidi" w:hAnsiTheme="majorBidi" w:cstheme="majorBidi"/>
          <w:color w:val="333333"/>
          <w:sz w:val="24"/>
          <w:szCs w:val="24"/>
          <w:shd w:val="clear" w:color="auto" w:fill="FFFFFF"/>
          <w:lang w:val="en-US"/>
        </w:rPr>
        <w:t>Golomb</w:t>
      </w:r>
      <w:proofErr w:type="spellEnd"/>
      <w:r w:rsidR="009D6F13" w:rsidRPr="00525FFE">
        <w:rPr>
          <w:rFonts w:asciiTheme="majorBidi" w:hAnsiTheme="majorBidi" w:cstheme="majorBidi"/>
          <w:color w:val="333333"/>
          <w:sz w:val="24"/>
          <w:szCs w:val="24"/>
          <w:shd w:val="clear" w:color="auto" w:fill="FFFFFF"/>
          <w:lang w:val="en-US"/>
        </w:rPr>
        <w:t xml:space="preserve"> </w:t>
      </w:r>
      <w:r w:rsidR="00ED0BBB" w:rsidRPr="00525FFE">
        <w:rPr>
          <w:rFonts w:asciiTheme="majorBidi" w:hAnsiTheme="majorBidi" w:cstheme="majorBidi"/>
          <w:color w:val="333333"/>
          <w:sz w:val="24"/>
          <w:szCs w:val="24"/>
          <w:shd w:val="clear" w:color="auto" w:fill="FFFFFF"/>
        </w:rPr>
        <w:t xml:space="preserve">by </w:t>
      </w:r>
      <w:r w:rsidR="00244BD3" w:rsidRPr="00525FFE">
        <w:rPr>
          <w:rFonts w:asciiTheme="majorBidi" w:hAnsiTheme="majorBidi" w:cstheme="majorBidi"/>
          <w:color w:val="333333"/>
          <w:sz w:val="24"/>
          <w:szCs w:val="24"/>
          <w:shd w:val="clear" w:color="auto" w:fill="FFFFFF"/>
          <w:lang w:val="en-US"/>
        </w:rPr>
        <w:t xml:space="preserve">13-year old </w:t>
      </w:r>
      <w:r w:rsidR="00ED0BBB" w:rsidRPr="00525FFE">
        <w:rPr>
          <w:rFonts w:asciiTheme="majorBidi" w:hAnsiTheme="majorBidi" w:cstheme="majorBidi"/>
          <w:color w:val="333333"/>
          <w:sz w:val="24"/>
          <w:szCs w:val="24"/>
          <w:shd w:val="clear" w:color="auto" w:fill="FFFFFF"/>
        </w:rPr>
        <w:t>Nadel</w:t>
      </w:r>
      <w:r w:rsidR="00F428CF" w:rsidRPr="00525FFE">
        <w:rPr>
          <w:rFonts w:asciiTheme="majorBidi" w:hAnsiTheme="majorBidi" w:cstheme="majorBidi"/>
          <w:color w:val="333333"/>
          <w:sz w:val="24"/>
          <w:szCs w:val="24"/>
          <w:shd w:val="clear" w:color="auto" w:fill="FFFFFF"/>
        </w:rPr>
        <w:t>.</w:t>
      </w:r>
    </w:p>
  </w:endnote>
  <w:endnote w:id="11">
    <w:p w14:paraId="0843A685" w14:textId="6BCB937C" w:rsidR="00EB2B65" w:rsidRPr="00525FFE" w:rsidRDefault="00EB2B65" w:rsidP="00EB64A4">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EB64A4">
        <w:rPr>
          <w:rFonts w:asciiTheme="majorBidi" w:hAnsiTheme="majorBidi" w:cstheme="majorBidi"/>
          <w:sz w:val="24"/>
          <w:szCs w:val="24"/>
          <w:lang w:val="en-US"/>
        </w:rPr>
        <w:t>Erich Mendel</w:t>
      </w:r>
      <w:r w:rsidR="00B0044B"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 xml:space="preserve"> “Der Musiker” </w:t>
      </w:r>
      <w:r w:rsidR="002A3C73"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 xml:space="preserve">under </w:t>
      </w:r>
      <w:r w:rsidR="00370EFF"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Arno Nadel 60 Jahre</w:t>
      </w:r>
      <w:r w:rsidR="00370EFF" w:rsidRPr="00EB64A4">
        <w:rPr>
          <w:rFonts w:asciiTheme="majorBidi" w:hAnsiTheme="majorBidi" w:cstheme="majorBidi"/>
          <w:sz w:val="24"/>
          <w:szCs w:val="24"/>
          <w:lang w:val="en-US"/>
        </w:rPr>
        <w:t>”</w:t>
      </w:r>
      <w:r w:rsidR="002A3C73" w:rsidRPr="00EB64A4">
        <w:rPr>
          <w:rFonts w:asciiTheme="majorBidi" w:hAnsiTheme="majorBidi" w:cstheme="majorBidi"/>
          <w:sz w:val="24"/>
          <w:szCs w:val="24"/>
          <w:lang w:val="en-US"/>
        </w:rPr>
        <w:t>]</w:t>
      </w:r>
      <w:r w:rsidR="00EB64A4"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 xml:space="preserve"> </w:t>
      </w:r>
      <w:proofErr w:type="spellStart"/>
      <w:r w:rsidRPr="00EB64A4">
        <w:rPr>
          <w:rFonts w:asciiTheme="majorBidi" w:hAnsiTheme="majorBidi" w:cstheme="majorBidi"/>
          <w:i/>
          <w:iCs/>
          <w:sz w:val="24"/>
          <w:szCs w:val="24"/>
          <w:lang w:val="en-US"/>
        </w:rPr>
        <w:t>Jüdische</w:t>
      </w:r>
      <w:proofErr w:type="spellEnd"/>
      <w:r w:rsidRPr="00EB64A4">
        <w:rPr>
          <w:rFonts w:asciiTheme="majorBidi" w:hAnsiTheme="majorBidi" w:cstheme="majorBidi"/>
          <w:i/>
          <w:iCs/>
          <w:sz w:val="24"/>
          <w:szCs w:val="24"/>
          <w:lang w:val="en-US"/>
        </w:rPr>
        <w:t xml:space="preserve"> </w:t>
      </w:r>
      <w:proofErr w:type="spellStart"/>
      <w:r w:rsidRPr="00EB64A4">
        <w:rPr>
          <w:rFonts w:asciiTheme="majorBidi" w:hAnsiTheme="majorBidi" w:cstheme="majorBidi"/>
          <w:i/>
          <w:iCs/>
          <w:sz w:val="24"/>
          <w:szCs w:val="24"/>
          <w:lang w:val="en-US"/>
        </w:rPr>
        <w:t>Rundschau</w:t>
      </w:r>
      <w:proofErr w:type="spellEnd"/>
      <w:r w:rsidRPr="00EB64A4">
        <w:rPr>
          <w:rFonts w:asciiTheme="majorBidi" w:hAnsiTheme="majorBidi" w:cstheme="majorBidi"/>
          <w:sz w:val="24"/>
          <w:szCs w:val="24"/>
          <w:lang w:val="en-US"/>
        </w:rPr>
        <w:t xml:space="preserve"> 43</w:t>
      </w:r>
      <w:r w:rsidR="00EB64A4" w:rsidRPr="00EB64A4">
        <w:rPr>
          <w:rFonts w:asciiTheme="majorBidi" w:hAnsiTheme="majorBidi" w:cstheme="majorBidi"/>
          <w:sz w:val="24"/>
          <w:szCs w:val="24"/>
          <w:lang w:val="en-US"/>
        </w:rPr>
        <w:t>,</w:t>
      </w:r>
      <w:r w:rsidRPr="00EB64A4">
        <w:rPr>
          <w:rFonts w:asciiTheme="majorBidi" w:hAnsiTheme="majorBidi" w:cstheme="majorBidi"/>
          <w:sz w:val="24"/>
          <w:szCs w:val="24"/>
          <w:lang w:val="en-US"/>
        </w:rPr>
        <w:t xml:space="preserve"> no. 78 (</w:t>
      </w:r>
      <w:r w:rsidR="00EB64A4" w:rsidRPr="00EB64A4">
        <w:rPr>
          <w:rFonts w:asciiTheme="majorBidi" w:hAnsiTheme="majorBidi" w:cstheme="majorBidi"/>
          <w:sz w:val="24"/>
          <w:szCs w:val="24"/>
          <w:lang w:val="en-US"/>
        </w:rPr>
        <w:t xml:space="preserve">September </w:t>
      </w:r>
      <w:r w:rsidRPr="00EB64A4">
        <w:rPr>
          <w:rFonts w:asciiTheme="majorBidi" w:hAnsiTheme="majorBidi" w:cstheme="majorBidi"/>
          <w:sz w:val="24"/>
          <w:szCs w:val="24"/>
          <w:lang w:val="en-US"/>
        </w:rPr>
        <w:t>30</w:t>
      </w:r>
      <w:r w:rsidR="00EB64A4" w:rsidRPr="00EB64A4">
        <w:rPr>
          <w:rFonts w:asciiTheme="majorBidi" w:hAnsiTheme="majorBidi" w:cstheme="majorBidi"/>
          <w:sz w:val="24"/>
          <w:szCs w:val="24"/>
          <w:lang w:val="en-US"/>
        </w:rPr>
        <w:t xml:space="preserve">, </w:t>
      </w:r>
      <w:r w:rsidRPr="00EB64A4">
        <w:rPr>
          <w:rFonts w:asciiTheme="majorBidi" w:hAnsiTheme="majorBidi" w:cstheme="majorBidi"/>
          <w:sz w:val="24"/>
          <w:szCs w:val="24"/>
          <w:lang w:val="en-US"/>
        </w:rPr>
        <w:t xml:space="preserve">1938): 3 </w:t>
      </w:r>
      <w:r w:rsidR="00244BD3" w:rsidRPr="00EB64A4">
        <w:rPr>
          <w:rFonts w:asciiTheme="majorBidi" w:hAnsiTheme="majorBidi" w:cstheme="majorBidi"/>
          <w:sz w:val="24"/>
          <w:szCs w:val="24"/>
          <w:lang w:val="en-US"/>
        </w:rPr>
        <w:t>reads</w:t>
      </w:r>
      <w:r w:rsidRPr="00EB64A4">
        <w:rPr>
          <w:rFonts w:asciiTheme="majorBidi" w:hAnsiTheme="majorBidi" w:cstheme="majorBidi"/>
          <w:sz w:val="24"/>
          <w:szCs w:val="24"/>
          <w:lang w:val="en-US"/>
        </w:rPr>
        <w:t>:</w:t>
      </w:r>
      <w:r w:rsidR="00EB64A4" w:rsidRPr="00EB64A4">
        <w:rPr>
          <w:rFonts w:asciiTheme="majorBidi" w:hAnsiTheme="majorBidi" w:cstheme="majorBidi"/>
          <w:sz w:val="24"/>
          <w:szCs w:val="24"/>
          <w:lang w:val="en-US"/>
        </w:rPr>
        <w:t xml:space="preserve"> </w:t>
      </w:r>
      <w:r w:rsidR="00370EFF" w:rsidRPr="00EB64A4">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As early as 1902, Arno Nadel published his first arrangements of Yiddish folk songs with piano arrangements in an appendix to the </w:t>
      </w:r>
      <w:r w:rsidR="00EB64A4">
        <w:rPr>
          <w:rFonts w:asciiTheme="majorBidi" w:hAnsiTheme="majorBidi" w:cstheme="majorBidi"/>
          <w:sz w:val="24"/>
          <w:szCs w:val="24"/>
          <w:lang w:val="en-US"/>
        </w:rPr>
        <w:t>‘</w:t>
      </w:r>
      <w:r w:rsidRPr="00525FFE">
        <w:rPr>
          <w:rFonts w:asciiTheme="majorBidi" w:hAnsiTheme="majorBidi" w:cstheme="majorBidi"/>
          <w:sz w:val="24"/>
          <w:szCs w:val="24"/>
          <w:lang w:val="en-US"/>
        </w:rPr>
        <w:t>Jewish Almanac</w:t>
      </w:r>
      <w:r w:rsidR="00EB64A4">
        <w:rPr>
          <w:rFonts w:asciiTheme="majorBidi" w:hAnsiTheme="majorBidi" w:cstheme="majorBidi"/>
          <w:sz w:val="24"/>
          <w:szCs w:val="24"/>
          <w:lang w:val="en-US"/>
        </w:rPr>
        <w:t>’</w:t>
      </w:r>
      <w:r w:rsidRPr="00525FFE">
        <w:rPr>
          <w:rFonts w:asciiTheme="majorBidi" w:hAnsiTheme="majorBidi" w:cstheme="majorBidi"/>
          <w:sz w:val="24"/>
          <w:szCs w:val="24"/>
          <w:lang w:val="en-US"/>
        </w:rPr>
        <w:t>.</w:t>
      </w:r>
      <w:r w:rsidR="00EB64A4">
        <w:rPr>
          <w:rFonts w:asciiTheme="majorBidi" w:hAnsiTheme="majorBidi" w:cstheme="majorBidi"/>
          <w:sz w:val="24"/>
          <w:szCs w:val="24"/>
          <w:lang w:val="en-US"/>
        </w:rPr>
        <w:t>”</w:t>
      </w:r>
    </w:p>
    <w:p w14:paraId="17F2E0C6" w14:textId="08AC476A" w:rsidR="00EB2B65" w:rsidRPr="00525FFE" w:rsidRDefault="003836E3" w:rsidP="00EB64A4">
      <w:pPr>
        <w:pStyle w:val="EndnoteText"/>
        <w:spacing w:after="240"/>
        <w:rPr>
          <w:rFonts w:asciiTheme="majorBidi" w:hAnsiTheme="majorBidi" w:cstheme="majorBidi"/>
          <w:sz w:val="24"/>
          <w:szCs w:val="24"/>
          <w:lang w:val="de-DE"/>
        </w:rPr>
      </w:pPr>
      <w:r w:rsidRPr="003836E3">
        <w:rPr>
          <w:rFonts w:asciiTheme="majorBidi" w:hAnsiTheme="majorBidi" w:cstheme="majorBidi"/>
          <w:sz w:val="24"/>
          <w:szCs w:val="24"/>
          <w:lang w:val="de-DE"/>
        </w:rPr>
        <w:t>“</w:t>
      </w:r>
      <w:r w:rsidR="00EB2B65" w:rsidRPr="00525FFE">
        <w:rPr>
          <w:rFonts w:asciiTheme="majorBidi" w:hAnsiTheme="majorBidi" w:cstheme="majorBidi"/>
          <w:sz w:val="24"/>
          <w:szCs w:val="24"/>
          <w:lang w:val="de-DE"/>
        </w:rPr>
        <w:t>Schon 1902 veröffentlicht Arno Nadel seine ersten Bearbeitungen jiddischer Volkslieder mit Klavierbearbeitung in einem Anhang zum „Jüdischen Almanach</w:t>
      </w:r>
      <w:r w:rsidRPr="003836E3">
        <w:rPr>
          <w:rFonts w:asciiTheme="majorBidi" w:hAnsiTheme="majorBidi" w:cstheme="majorBidi"/>
          <w:sz w:val="24"/>
          <w:szCs w:val="24"/>
          <w:lang w:val="de-DE"/>
        </w:rPr>
        <w:t>”</w:t>
      </w:r>
      <w:r w:rsidR="00EB2B65" w:rsidRPr="00525FFE">
        <w:rPr>
          <w:rFonts w:asciiTheme="majorBidi" w:hAnsiTheme="majorBidi" w:cstheme="majorBidi"/>
          <w:sz w:val="24"/>
          <w:szCs w:val="24"/>
          <w:lang w:val="de-DE"/>
        </w:rPr>
        <w:t>.</w:t>
      </w:r>
    </w:p>
  </w:endnote>
  <w:endnote w:id="12">
    <w:p w14:paraId="525F82FB" w14:textId="628916E8" w:rsidR="001520AF" w:rsidRPr="00525FFE" w:rsidRDefault="001520AF" w:rsidP="008439E0">
      <w:pPr>
        <w:pStyle w:val="EndnoteText"/>
        <w:spacing w:after="240"/>
        <w:ind w:firstLine="720"/>
        <w:rPr>
          <w:rFonts w:asciiTheme="majorBidi" w:hAnsiTheme="majorBidi" w:cstheme="majorBidi"/>
          <w:sz w:val="24"/>
          <w:szCs w:val="24"/>
          <w:rtl/>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C6251A" w:rsidRPr="00525FFE">
        <w:rPr>
          <w:rFonts w:asciiTheme="majorBidi" w:hAnsiTheme="majorBidi" w:cstheme="majorBidi"/>
          <w:sz w:val="24"/>
          <w:szCs w:val="24"/>
        </w:rPr>
        <w:t>This</w:t>
      </w:r>
      <w:r w:rsidR="00F700D7" w:rsidRPr="00525FFE">
        <w:rPr>
          <w:rFonts w:asciiTheme="majorBidi" w:hAnsiTheme="majorBidi" w:cstheme="majorBidi"/>
          <w:sz w:val="24"/>
          <w:szCs w:val="24"/>
        </w:rPr>
        <w:t xml:space="preserve"> </w:t>
      </w:r>
      <w:r w:rsidR="0018315D" w:rsidRPr="00525FFE">
        <w:rPr>
          <w:rFonts w:asciiTheme="majorBidi" w:hAnsiTheme="majorBidi" w:cstheme="majorBidi"/>
          <w:sz w:val="24"/>
          <w:szCs w:val="24"/>
        </w:rPr>
        <w:t>has</w:t>
      </w:r>
      <w:r w:rsidR="00F700D7" w:rsidRPr="00525FFE">
        <w:rPr>
          <w:rFonts w:asciiTheme="majorBidi" w:hAnsiTheme="majorBidi" w:cstheme="majorBidi"/>
          <w:sz w:val="24"/>
          <w:szCs w:val="24"/>
        </w:rPr>
        <w:t xml:space="preserve"> </w:t>
      </w:r>
      <w:r w:rsidR="00244BD3" w:rsidRPr="00525FFE">
        <w:rPr>
          <w:rFonts w:asciiTheme="majorBidi" w:hAnsiTheme="majorBidi" w:cstheme="majorBidi"/>
          <w:sz w:val="24"/>
          <w:szCs w:val="24"/>
          <w:lang w:val="de-DE"/>
        </w:rPr>
        <w:t xml:space="preserve">also </w:t>
      </w:r>
      <w:r w:rsidR="00F700D7" w:rsidRPr="00525FFE">
        <w:rPr>
          <w:rFonts w:asciiTheme="majorBidi" w:hAnsiTheme="majorBidi" w:cstheme="majorBidi"/>
          <w:sz w:val="24"/>
          <w:szCs w:val="24"/>
        </w:rPr>
        <w:t xml:space="preserve">been the case within </w:t>
      </w:r>
      <w:proofErr w:type="spellStart"/>
      <w:r w:rsidR="00244BD3" w:rsidRPr="00525FFE">
        <w:rPr>
          <w:rFonts w:asciiTheme="majorBidi" w:hAnsiTheme="majorBidi" w:cstheme="majorBidi"/>
          <w:sz w:val="24"/>
          <w:szCs w:val="24"/>
          <w:lang w:val="de-DE"/>
        </w:rPr>
        <w:t>his</w:t>
      </w:r>
      <w:proofErr w:type="spellEnd"/>
      <w:r w:rsidR="00244BD3" w:rsidRPr="00525FFE">
        <w:rPr>
          <w:rFonts w:asciiTheme="majorBidi" w:hAnsiTheme="majorBidi" w:cstheme="majorBidi"/>
          <w:sz w:val="24"/>
          <w:szCs w:val="24"/>
          <w:lang w:val="de-DE"/>
        </w:rPr>
        <w:t xml:space="preserve"> </w:t>
      </w:r>
      <w:r w:rsidR="00F700D7" w:rsidRPr="00525FFE">
        <w:rPr>
          <w:rFonts w:asciiTheme="majorBidi" w:hAnsiTheme="majorBidi" w:cstheme="majorBidi"/>
          <w:sz w:val="24"/>
          <w:szCs w:val="24"/>
        </w:rPr>
        <w:t>family cycle</w:t>
      </w:r>
      <w:r w:rsidR="008B54D2" w:rsidRPr="00525FFE">
        <w:rPr>
          <w:rFonts w:asciiTheme="majorBidi" w:hAnsiTheme="majorBidi" w:cstheme="majorBidi"/>
          <w:sz w:val="24"/>
          <w:szCs w:val="24"/>
        </w:rPr>
        <w:t xml:space="preserve"> – see</w:t>
      </w:r>
      <w:r w:rsidR="00F700D7" w:rsidRPr="00525FFE">
        <w:rPr>
          <w:rFonts w:asciiTheme="majorBidi" w:hAnsiTheme="majorBidi" w:cstheme="majorBidi"/>
          <w:sz w:val="24"/>
          <w:szCs w:val="24"/>
        </w:rPr>
        <w:t xml:space="preserve"> </w:t>
      </w:r>
      <w:r w:rsidR="008B54D2" w:rsidRPr="00525FFE">
        <w:rPr>
          <w:rFonts w:asciiTheme="majorBidi" w:hAnsiTheme="majorBidi" w:cstheme="majorBidi"/>
          <w:sz w:val="24"/>
          <w:szCs w:val="24"/>
        </w:rPr>
        <w:t>a</w:t>
      </w:r>
      <w:r w:rsidR="00F700D7" w:rsidRPr="00525FFE">
        <w:rPr>
          <w:rFonts w:asciiTheme="majorBidi" w:hAnsiTheme="majorBidi" w:cstheme="majorBidi"/>
          <w:sz w:val="24"/>
          <w:szCs w:val="24"/>
        </w:rPr>
        <w:t xml:space="preserve"> 2017 </w:t>
      </w:r>
      <w:r w:rsidR="00F700D7" w:rsidRPr="00525FFE">
        <w:rPr>
          <w:rFonts w:asciiTheme="majorBidi" w:hAnsiTheme="majorBidi" w:cstheme="majorBidi"/>
          <w:i/>
          <w:iCs/>
          <w:sz w:val="24"/>
          <w:szCs w:val="24"/>
        </w:rPr>
        <w:t>Neue Züricher Zeitung</w:t>
      </w:r>
      <w:r w:rsidR="00F700D7" w:rsidRPr="00525FFE">
        <w:rPr>
          <w:rFonts w:asciiTheme="majorBidi" w:hAnsiTheme="majorBidi" w:cstheme="majorBidi"/>
          <w:sz w:val="24"/>
          <w:szCs w:val="24"/>
        </w:rPr>
        <w:t xml:space="preserve"> reportage </w:t>
      </w:r>
      <w:r w:rsidR="00C8165B" w:rsidRPr="00525FFE">
        <w:rPr>
          <w:rFonts w:asciiTheme="majorBidi" w:hAnsiTheme="majorBidi" w:cstheme="majorBidi"/>
          <w:sz w:val="24"/>
          <w:szCs w:val="24"/>
        </w:rPr>
        <w:t xml:space="preserve">on artist Samuel Bak, born in Vilna in 1933 </w:t>
      </w:r>
      <w:r w:rsidR="00E07244" w:rsidRPr="00525FFE">
        <w:rPr>
          <w:rFonts w:asciiTheme="majorBidi" w:hAnsiTheme="majorBidi" w:cstheme="majorBidi"/>
          <w:sz w:val="24"/>
          <w:szCs w:val="24"/>
        </w:rPr>
        <w:t>(</w:t>
      </w:r>
      <w:bookmarkStart w:id="0" w:name="OLE_LINK9"/>
      <w:bookmarkStart w:id="1" w:name="OLE_LINK10"/>
      <w:r w:rsidR="00E07244" w:rsidRPr="00525FFE">
        <w:rPr>
          <w:rFonts w:asciiTheme="majorBidi" w:hAnsiTheme="majorBidi" w:cstheme="majorBidi"/>
          <w:sz w:val="24"/>
          <w:szCs w:val="24"/>
        </w:rPr>
        <w:t>Judith Leister, “Die langsame Heimkehr,</w:t>
      </w:r>
      <w:r w:rsidR="003836E3" w:rsidRPr="003836E3">
        <w:rPr>
          <w:rFonts w:asciiTheme="majorBidi" w:hAnsiTheme="majorBidi" w:cstheme="majorBidi"/>
          <w:sz w:val="24"/>
          <w:szCs w:val="24"/>
          <w:lang w:val="de-DE"/>
        </w:rPr>
        <w:t>”</w:t>
      </w:r>
      <w:r w:rsidR="00E07244" w:rsidRPr="00525FFE">
        <w:rPr>
          <w:rFonts w:asciiTheme="majorBidi" w:hAnsiTheme="majorBidi" w:cstheme="majorBidi"/>
          <w:sz w:val="24"/>
          <w:szCs w:val="24"/>
        </w:rPr>
        <w:t xml:space="preserve"> </w:t>
      </w:r>
      <w:r w:rsidR="00E07244" w:rsidRPr="00525FFE">
        <w:rPr>
          <w:rFonts w:asciiTheme="majorBidi" w:hAnsiTheme="majorBidi" w:cstheme="majorBidi"/>
          <w:i/>
          <w:iCs/>
          <w:sz w:val="24"/>
          <w:szCs w:val="24"/>
        </w:rPr>
        <w:t>Neue Züricher Zeitung</w:t>
      </w:r>
      <w:r w:rsidR="00E07244" w:rsidRPr="00525FFE">
        <w:rPr>
          <w:rFonts w:asciiTheme="majorBidi" w:hAnsiTheme="majorBidi" w:cstheme="majorBidi"/>
          <w:sz w:val="24"/>
          <w:szCs w:val="24"/>
        </w:rPr>
        <w:t xml:space="preserve">, December </w:t>
      </w:r>
      <w:bookmarkEnd w:id="0"/>
      <w:bookmarkEnd w:id="1"/>
      <w:r w:rsidR="00E07244" w:rsidRPr="00525FFE">
        <w:rPr>
          <w:rFonts w:asciiTheme="majorBidi" w:hAnsiTheme="majorBidi" w:cstheme="majorBidi"/>
          <w:sz w:val="24"/>
          <w:szCs w:val="24"/>
        </w:rPr>
        <w:t>2, 2017, https://www.nzz.ch/gesellschaft/die-langsame-heimkehr-ld.1334282)</w:t>
      </w:r>
      <w:r w:rsidR="00F700D7" w:rsidRPr="00525FFE">
        <w:rPr>
          <w:rFonts w:asciiTheme="majorBidi" w:hAnsiTheme="majorBidi" w:cstheme="majorBidi"/>
          <w:sz w:val="24"/>
          <w:szCs w:val="24"/>
        </w:rPr>
        <w:t>:</w:t>
      </w:r>
    </w:p>
    <w:p w14:paraId="4D9B0C9F" w14:textId="49734CD7" w:rsidR="00F700D7" w:rsidRPr="00525FFE" w:rsidRDefault="008C0578" w:rsidP="00D30B04">
      <w:pPr>
        <w:pStyle w:val="EndnoteText"/>
        <w:spacing w:after="240"/>
        <w:rPr>
          <w:rFonts w:asciiTheme="majorBidi" w:hAnsiTheme="majorBidi" w:cstheme="majorBidi"/>
          <w:sz w:val="24"/>
          <w:szCs w:val="24"/>
        </w:rPr>
      </w:pPr>
      <w:r w:rsidRPr="00525FFE">
        <w:rPr>
          <w:rFonts w:asciiTheme="majorBidi" w:hAnsiTheme="majorBidi" w:cstheme="majorBidi"/>
          <w:sz w:val="24"/>
          <w:szCs w:val="24"/>
        </w:rPr>
        <w:t>Samuel Bak was his parents' only child, a sheltered and talented boy from a Jewish family in Vilna. At the end of the 1930s, when Samuel was in kindergarten, his mother sent some of his drawings to an uncle in Berlin</w:t>
      </w:r>
      <w:r w:rsidR="00EF1BAE" w:rsidRPr="00525FFE">
        <w:rPr>
          <w:rFonts w:asciiTheme="majorBidi" w:hAnsiTheme="majorBidi" w:cstheme="majorBidi"/>
          <w:sz w:val="24"/>
          <w:szCs w:val="24"/>
          <w:rtl/>
        </w:rPr>
        <w:t xml:space="preserve"> </w:t>
      </w:r>
      <w:r w:rsidR="00EF1BAE" w:rsidRPr="00525FFE">
        <w:rPr>
          <w:rFonts w:asciiTheme="majorBidi" w:hAnsiTheme="majorBidi" w:cstheme="majorBidi"/>
          <w:sz w:val="24"/>
          <w:szCs w:val="24"/>
        </w:rPr>
        <w:t>[</w:t>
      </w:r>
      <w:r w:rsidR="00EF1BAE" w:rsidRPr="00525FFE">
        <w:rPr>
          <w:rFonts w:asciiTheme="majorBidi" w:hAnsiTheme="majorBidi" w:cstheme="majorBidi"/>
          <w:sz w:val="24"/>
          <w:szCs w:val="24"/>
          <w:lang w:val="en-US"/>
        </w:rPr>
        <w:t>i.e.</w:t>
      </w:r>
      <w:r w:rsidR="00EF1BAE" w:rsidRPr="00525FFE">
        <w:rPr>
          <w:rFonts w:asciiTheme="majorBidi" w:hAnsiTheme="majorBidi" w:cstheme="majorBidi"/>
          <w:sz w:val="24"/>
          <w:szCs w:val="24"/>
        </w:rPr>
        <w:t>, Samuel Bak’s great uncle – YS]</w:t>
      </w:r>
      <w:r w:rsidRPr="00525FFE">
        <w:rPr>
          <w:rFonts w:asciiTheme="majorBidi" w:hAnsiTheme="majorBidi" w:cstheme="majorBidi"/>
          <w:sz w:val="24"/>
          <w:szCs w:val="24"/>
        </w:rPr>
        <w:t>. Uncle Arno, actually Arno Nadel, was a well-known musicologist, poet and painter. He replied immediately, enthusiastically: “You must not torture this child with anything other than art, art and art.” “Art, art and art” became fate for little Samuel. “Uncle Arno was held in high regard by us,” says Samuel Bak, now 84 years old. “His words about me were like God’s words to Moses. I grew up as an artist because Uncle Arno said so.”</w:t>
      </w:r>
    </w:p>
    <w:p w14:paraId="4712E435" w14:textId="36E20851" w:rsidR="00F700D7" w:rsidRPr="00525FFE" w:rsidRDefault="00D30B04" w:rsidP="00D30B04">
      <w:pPr>
        <w:pStyle w:val="EndnoteText"/>
        <w:spacing w:after="240"/>
        <w:rPr>
          <w:rFonts w:asciiTheme="majorBidi" w:hAnsiTheme="majorBidi" w:cstheme="majorBidi"/>
          <w:sz w:val="24"/>
          <w:szCs w:val="24"/>
          <w:rtl/>
          <w:lang w:val="de-DE"/>
        </w:rPr>
      </w:pPr>
      <w:r w:rsidRPr="00D30B04">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Samuel Bak war das einzige Kind seiner Eltern, ein behüteter und begabter Knabe aus einer jüdischen Wilnaer Familie. Ende der 1930er Jahre, da war Samuel im Kindergartenalter, schickte seine Mutter einige seiner Zeichnungen an einen Onkel in Berlin. Onkel Arno, eigentlich Arno Nadel, war ein bekannter Musikwissenschafter, Dichter und Maler. Er antwortete umgehend, enthusiastisch: </w:t>
      </w:r>
      <w:r>
        <w:rPr>
          <w:rFonts w:asciiTheme="majorBidi" w:hAnsiTheme="majorBidi" w:cstheme="majorBidi"/>
          <w:sz w:val="24"/>
          <w:szCs w:val="24"/>
          <w:lang w:val="de-DE"/>
        </w:rPr>
        <w:t>‚</w:t>
      </w:r>
      <w:r w:rsidR="00F700D7" w:rsidRPr="00525FFE">
        <w:rPr>
          <w:rFonts w:asciiTheme="majorBidi" w:hAnsiTheme="majorBidi" w:cstheme="majorBidi"/>
          <w:sz w:val="24"/>
          <w:szCs w:val="24"/>
        </w:rPr>
        <w:t>Ihr dürft dieses Kind mit nichts anderem quälen als mit Kunst, Kunst und Kunst.</w:t>
      </w:r>
      <w:r>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 </w:t>
      </w:r>
      <w:r>
        <w:rPr>
          <w:rFonts w:asciiTheme="majorBidi" w:hAnsiTheme="majorBidi" w:cstheme="majorBidi"/>
          <w:sz w:val="24"/>
          <w:szCs w:val="24"/>
          <w:lang w:val="de-DE"/>
        </w:rPr>
        <w:t>‚</w:t>
      </w:r>
      <w:r w:rsidR="00F700D7" w:rsidRPr="00525FFE">
        <w:rPr>
          <w:rFonts w:asciiTheme="majorBidi" w:hAnsiTheme="majorBidi" w:cstheme="majorBidi"/>
          <w:sz w:val="24"/>
          <w:szCs w:val="24"/>
        </w:rPr>
        <w:t>Kunst, Kunst und Kunst</w:t>
      </w:r>
      <w:r>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 wu</w:t>
      </w:r>
      <w:r w:rsidR="006C7283" w:rsidRPr="00525FFE">
        <w:rPr>
          <w:rFonts w:asciiTheme="majorBidi" w:hAnsiTheme="majorBidi" w:cstheme="majorBidi"/>
          <w:sz w:val="24"/>
          <w:szCs w:val="24"/>
          <w:lang w:val="de-DE"/>
        </w:rPr>
        <w:t>r</w:t>
      </w:r>
      <w:r w:rsidR="00F700D7" w:rsidRPr="00525FFE">
        <w:rPr>
          <w:rFonts w:asciiTheme="majorBidi" w:hAnsiTheme="majorBidi" w:cstheme="majorBidi"/>
          <w:sz w:val="24"/>
          <w:szCs w:val="24"/>
        </w:rPr>
        <w:t xml:space="preserve">de zum Fatum für den kleinen Samuel. </w:t>
      </w:r>
      <w:r w:rsidR="00F700D7" w:rsidRPr="00525FFE">
        <w:rPr>
          <w:rFonts w:asciiTheme="majorBidi" w:hAnsiTheme="majorBidi" w:cstheme="majorBidi"/>
          <w:sz w:val="24"/>
          <w:szCs w:val="24"/>
          <w:lang w:val="de-DE"/>
        </w:rPr>
        <w:t>“</w:t>
      </w:r>
      <w:r w:rsidR="00F700D7" w:rsidRPr="00525FFE">
        <w:rPr>
          <w:rFonts w:asciiTheme="majorBidi" w:hAnsiTheme="majorBidi" w:cstheme="majorBidi"/>
          <w:sz w:val="24"/>
          <w:szCs w:val="24"/>
        </w:rPr>
        <w:t>Onkel Arno besass bei uns hohes Ansehen</w:t>
      </w:r>
      <w:r w:rsidR="00F700D7" w:rsidRPr="00525FFE">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 sagt der heute 84-jährige Samuel Bak. </w:t>
      </w:r>
      <w:r>
        <w:rPr>
          <w:rFonts w:asciiTheme="majorBidi" w:hAnsiTheme="majorBidi" w:cstheme="majorBidi"/>
          <w:sz w:val="24"/>
          <w:szCs w:val="24"/>
          <w:lang w:val="de-DE"/>
        </w:rPr>
        <w:t>‚</w:t>
      </w:r>
      <w:r w:rsidR="00F700D7" w:rsidRPr="00525FFE">
        <w:rPr>
          <w:rFonts w:asciiTheme="majorBidi" w:hAnsiTheme="majorBidi" w:cstheme="majorBidi"/>
          <w:sz w:val="24"/>
          <w:szCs w:val="24"/>
        </w:rPr>
        <w:t>Seine Worte über mich waren wie Gottes Worte zu Moses. Ich wuchs als Künstler auf, weil Onkel Arno das sagte.</w:t>
      </w:r>
      <w:r>
        <w:rPr>
          <w:rFonts w:asciiTheme="majorBidi" w:hAnsiTheme="majorBidi" w:cstheme="majorBidi"/>
          <w:sz w:val="24"/>
          <w:szCs w:val="24"/>
          <w:lang w:val="de-DE"/>
        </w:rPr>
        <w:t>‘</w:t>
      </w:r>
      <w:r w:rsidR="002210F0">
        <w:rPr>
          <w:rFonts w:asciiTheme="majorBidi" w:hAnsiTheme="majorBidi" w:cstheme="majorBidi"/>
          <w:sz w:val="24"/>
          <w:szCs w:val="24"/>
          <w:lang w:val="de-DE"/>
        </w:rPr>
        <w:t xml:space="preserve"> </w:t>
      </w:r>
      <w:r w:rsidR="003836E3" w:rsidRPr="00525FFE">
        <w:rPr>
          <w:rFonts w:asciiTheme="majorBidi" w:hAnsiTheme="majorBidi" w:cstheme="majorBidi"/>
          <w:sz w:val="24"/>
          <w:szCs w:val="24"/>
        </w:rPr>
        <w:t>”</w:t>
      </w:r>
    </w:p>
    <w:p w14:paraId="372BF895" w14:textId="6ED73623" w:rsidR="00C6251A" w:rsidRPr="00525FFE" w:rsidRDefault="00C6251A" w:rsidP="00D30B04">
      <w:pPr>
        <w:pStyle w:val="EndnoteText"/>
        <w:spacing w:after="240"/>
        <w:rPr>
          <w:rFonts w:asciiTheme="majorBidi" w:hAnsiTheme="majorBidi" w:cstheme="majorBidi"/>
          <w:sz w:val="24"/>
          <w:szCs w:val="24"/>
          <w:lang w:val="en-US"/>
        </w:rPr>
      </w:pPr>
      <w:r w:rsidRPr="00525FFE">
        <w:rPr>
          <w:rFonts w:asciiTheme="majorBidi" w:hAnsiTheme="majorBidi" w:cstheme="majorBidi"/>
          <w:sz w:val="24"/>
          <w:szCs w:val="24"/>
          <w:lang w:val="en-US"/>
        </w:rPr>
        <w:t xml:space="preserve">See </w:t>
      </w:r>
      <w:r w:rsidR="00244BD3" w:rsidRPr="00525FFE">
        <w:rPr>
          <w:rFonts w:asciiTheme="majorBidi" w:hAnsiTheme="majorBidi" w:cstheme="majorBidi"/>
          <w:sz w:val="24"/>
          <w:szCs w:val="24"/>
          <w:lang w:val="en-US"/>
        </w:rPr>
        <w:t>further</w:t>
      </w:r>
      <w:r w:rsidRPr="00525FFE">
        <w:rPr>
          <w:rFonts w:asciiTheme="majorBidi" w:hAnsiTheme="majorBidi" w:cstheme="majorBidi"/>
          <w:sz w:val="24"/>
          <w:szCs w:val="24"/>
          <w:lang w:val="en-US"/>
        </w:rPr>
        <w:t xml:space="preserve"> a conversation with Samuel </w:t>
      </w:r>
      <w:proofErr w:type="spellStart"/>
      <w:r w:rsidRPr="00525FFE">
        <w:rPr>
          <w:rFonts w:asciiTheme="majorBidi" w:hAnsiTheme="majorBidi" w:cstheme="majorBidi"/>
          <w:sz w:val="24"/>
          <w:szCs w:val="24"/>
          <w:lang w:val="en-US"/>
        </w:rPr>
        <w:t>Bak</w:t>
      </w:r>
      <w:proofErr w:type="spellEnd"/>
      <w:r w:rsidR="00CF544C">
        <w:rPr>
          <w:rFonts w:asciiTheme="majorBidi" w:hAnsiTheme="majorBidi" w:cstheme="majorBidi"/>
          <w:sz w:val="24"/>
          <w:szCs w:val="24"/>
          <w:lang w:val="en-US"/>
        </w:rPr>
        <w:t xml:space="preserve">, recorded by the Florida Holocaust </w:t>
      </w:r>
      <w:proofErr w:type="spellStart"/>
      <w:r w:rsidR="00CF544C">
        <w:rPr>
          <w:rFonts w:asciiTheme="majorBidi" w:hAnsiTheme="majorBidi" w:cstheme="majorBidi"/>
          <w:sz w:val="24"/>
          <w:szCs w:val="24"/>
          <w:lang w:val="en-US"/>
        </w:rPr>
        <w:t>Musum</w:t>
      </w:r>
      <w:proofErr w:type="spellEnd"/>
      <w:r w:rsidR="00244BD3" w:rsidRPr="00525FFE">
        <w:rPr>
          <w:rFonts w:asciiTheme="majorBidi" w:hAnsiTheme="majorBidi" w:cstheme="majorBidi"/>
          <w:sz w:val="24"/>
          <w:szCs w:val="24"/>
          <w:lang w:val="en-US"/>
        </w:rPr>
        <w:t>:</w:t>
      </w:r>
      <w:r w:rsidR="00244BD3" w:rsidRPr="00525FFE">
        <w:rPr>
          <w:rFonts w:asciiTheme="majorBidi" w:hAnsiTheme="majorBidi" w:cstheme="majorBidi"/>
          <w:sz w:val="24"/>
          <w:szCs w:val="24"/>
          <w:lang w:val="en-US"/>
        </w:rPr>
        <w:br/>
      </w:r>
      <w:proofErr w:type="spellStart"/>
      <w:r w:rsidR="00CF544C">
        <w:rPr>
          <w:rFonts w:asciiTheme="majorBidi" w:hAnsiTheme="majorBidi" w:cstheme="majorBidi"/>
          <w:sz w:val="24"/>
          <w:szCs w:val="24"/>
          <w:lang w:val="en-US"/>
        </w:rPr>
        <w:t>Bak</w:t>
      </w:r>
      <w:proofErr w:type="spellEnd"/>
      <w:r w:rsidR="00CF544C">
        <w:rPr>
          <w:rFonts w:asciiTheme="majorBidi" w:hAnsiTheme="majorBidi" w:cstheme="majorBidi"/>
          <w:sz w:val="24"/>
          <w:szCs w:val="24"/>
          <w:lang w:val="en-US"/>
        </w:rPr>
        <w:t xml:space="preserve">, Samuel. Conversation with Bernie Pucker. February 1, 2022. </w:t>
      </w:r>
      <w:r w:rsidRPr="00525FFE">
        <w:rPr>
          <w:rFonts w:asciiTheme="majorBidi" w:hAnsiTheme="majorBidi" w:cstheme="majorBidi"/>
          <w:sz w:val="24"/>
          <w:szCs w:val="24"/>
          <w:lang w:val="en-US"/>
        </w:rPr>
        <w:t xml:space="preserve">https://www.youtube.com/watch?v=YafQvCoT8Cc </w:t>
      </w:r>
      <w:r w:rsidR="00244BD3" w:rsidRPr="00525FFE">
        <w:rPr>
          <w:rFonts w:asciiTheme="majorBidi" w:hAnsiTheme="majorBidi" w:cstheme="majorBidi"/>
          <w:sz w:val="24"/>
          <w:szCs w:val="24"/>
          <w:lang w:val="en-US"/>
        </w:rPr>
        <w:t>(</w:t>
      </w:r>
      <w:r w:rsidRPr="00525FFE">
        <w:rPr>
          <w:rFonts w:asciiTheme="majorBidi" w:hAnsiTheme="majorBidi" w:cstheme="majorBidi"/>
          <w:sz w:val="24"/>
          <w:szCs w:val="24"/>
          <w:lang w:val="en-US"/>
        </w:rPr>
        <w:t>at 32:20-34:45 minutes</w:t>
      </w:r>
      <w:r w:rsidR="0018315D" w:rsidRPr="00525FFE">
        <w:rPr>
          <w:rFonts w:asciiTheme="majorBidi" w:hAnsiTheme="majorBidi" w:cstheme="majorBidi"/>
          <w:sz w:val="24"/>
          <w:szCs w:val="24"/>
          <w:lang w:val="en-US"/>
        </w:rPr>
        <w:t>)</w:t>
      </w:r>
      <w:r w:rsidRPr="00525FFE">
        <w:rPr>
          <w:rFonts w:asciiTheme="majorBidi" w:hAnsiTheme="majorBidi" w:cstheme="majorBidi"/>
          <w:sz w:val="24"/>
          <w:szCs w:val="24"/>
          <w:lang w:val="en-US"/>
        </w:rPr>
        <w:t>.</w:t>
      </w:r>
    </w:p>
  </w:endnote>
  <w:endnote w:id="13">
    <w:p w14:paraId="49AA72B1" w14:textId="34D0CF60" w:rsidR="0008720E" w:rsidRPr="00525FFE" w:rsidRDefault="0008720E"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080010" w:rsidRPr="00525FFE">
        <w:rPr>
          <w:rFonts w:asciiTheme="majorBidi" w:hAnsiTheme="majorBidi" w:cstheme="majorBidi"/>
          <w:sz w:val="24"/>
          <w:szCs w:val="24"/>
          <w:lang w:val="en-US"/>
        </w:rPr>
        <w:t xml:space="preserve">In Arno Nadel’s recently digitized collection at the National Library of Israel, there is a 2-page manuscript </w:t>
      </w:r>
      <w:r w:rsidR="00496552" w:rsidRPr="00525FFE">
        <w:rPr>
          <w:rFonts w:asciiTheme="majorBidi" w:hAnsiTheme="majorBidi" w:cstheme="majorBidi"/>
          <w:sz w:val="24"/>
          <w:szCs w:val="24"/>
          <w:lang w:val="en-US"/>
        </w:rPr>
        <w:t>(</w:t>
      </w:r>
      <w:r w:rsidR="00BC5914">
        <w:rPr>
          <w:rFonts w:asciiTheme="majorBidi" w:hAnsiTheme="majorBidi" w:cstheme="majorBidi"/>
          <w:sz w:val="24"/>
          <w:szCs w:val="24"/>
          <w:lang w:val="en-US"/>
        </w:rPr>
        <w:t xml:space="preserve">NLI </w:t>
      </w:r>
      <w:r w:rsidR="00496552" w:rsidRPr="00525FFE">
        <w:rPr>
          <w:rFonts w:asciiTheme="majorBidi" w:hAnsiTheme="majorBidi" w:cstheme="majorBidi"/>
          <w:sz w:val="24"/>
          <w:szCs w:val="24"/>
          <w:lang w:val="en-US"/>
        </w:rPr>
        <w:t xml:space="preserve">3717275-10_0006 &amp; 0007) </w:t>
      </w:r>
      <w:r w:rsidR="00080010" w:rsidRPr="00525FFE">
        <w:rPr>
          <w:rFonts w:asciiTheme="majorBidi" w:hAnsiTheme="majorBidi" w:cstheme="majorBidi"/>
          <w:sz w:val="24"/>
          <w:szCs w:val="24"/>
          <w:lang w:val="en-US"/>
        </w:rPr>
        <w:t xml:space="preserve">of the </w:t>
      </w:r>
      <w:r w:rsidR="00496552" w:rsidRPr="00525FFE">
        <w:rPr>
          <w:rFonts w:asciiTheme="majorBidi" w:hAnsiTheme="majorBidi" w:cstheme="majorBidi"/>
          <w:sz w:val="24"/>
          <w:szCs w:val="24"/>
          <w:lang w:val="en-US"/>
        </w:rPr>
        <w:t xml:space="preserve">New Year and Yom Kippur </w:t>
      </w:r>
      <w:r w:rsidR="00080010" w:rsidRPr="00525FFE">
        <w:rPr>
          <w:rFonts w:asciiTheme="majorBidi" w:hAnsiTheme="majorBidi" w:cstheme="majorBidi"/>
          <w:sz w:val="24"/>
          <w:szCs w:val="24"/>
          <w:lang w:val="en-US"/>
        </w:rPr>
        <w:t>prayer “</w:t>
      </w:r>
      <w:proofErr w:type="spellStart"/>
      <w:r w:rsidR="00080010" w:rsidRPr="00525FFE">
        <w:rPr>
          <w:rFonts w:asciiTheme="majorBidi" w:hAnsiTheme="majorBidi" w:cstheme="majorBidi"/>
          <w:sz w:val="24"/>
          <w:szCs w:val="24"/>
          <w:lang w:val="en-US"/>
        </w:rPr>
        <w:t>Hineni</w:t>
      </w:r>
      <w:proofErr w:type="spellEnd"/>
      <w:r w:rsidR="00080010" w:rsidRPr="00525FFE">
        <w:rPr>
          <w:rFonts w:asciiTheme="majorBidi" w:hAnsiTheme="majorBidi" w:cstheme="majorBidi"/>
          <w:sz w:val="24"/>
          <w:szCs w:val="24"/>
          <w:lang w:val="en-US"/>
        </w:rPr>
        <w:t xml:space="preserve"> [</w:t>
      </w:r>
      <w:proofErr w:type="spellStart"/>
      <w:r w:rsidR="00080010" w:rsidRPr="00525FFE">
        <w:rPr>
          <w:rFonts w:asciiTheme="majorBidi" w:hAnsiTheme="majorBidi" w:cstheme="majorBidi"/>
          <w:sz w:val="24"/>
          <w:szCs w:val="24"/>
          <w:lang w:val="en-US"/>
        </w:rPr>
        <w:t>he’ani</w:t>
      </w:r>
      <w:proofErr w:type="spellEnd"/>
      <w:r w:rsidR="00080010" w:rsidRPr="00525FFE">
        <w:rPr>
          <w:rFonts w:asciiTheme="majorBidi" w:hAnsiTheme="majorBidi" w:cstheme="majorBidi"/>
          <w:sz w:val="24"/>
          <w:szCs w:val="24"/>
          <w:lang w:val="en-US"/>
        </w:rPr>
        <w:t xml:space="preserve"> </w:t>
      </w:r>
      <w:proofErr w:type="spellStart"/>
      <w:r w:rsidR="00080010" w:rsidRPr="00525FFE">
        <w:rPr>
          <w:rFonts w:asciiTheme="majorBidi" w:hAnsiTheme="majorBidi" w:cstheme="majorBidi"/>
          <w:sz w:val="24"/>
          <w:szCs w:val="24"/>
          <w:lang w:val="en-US"/>
        </w:rPr>
        <w:t>mima’ass</w:t>
      </w:r>
      <w:proofErr w:type="spellEnd"/>
      <w:r w:rsidR="00080010" w:rsidRPr="00525FFE">
        <w:rPr>
          <w:rFonts w:asciiTheme="majorBidi" w:hAnsiTheme="majorBidi" w:cstheme="majorBidi"/>
          <w:sz w:val="24"/>
          <w:szCs w:val="24"/>
          <w:lang w:val="en-US"/>
        </w:rPr>
        <w:t>]”</w:t>
      </w:r>
      <w:r w:rsidR="00A55892" w:rsidRPr="00525FFE">
        <w:rPr>
          <w:rFonts w:asciiTheme="majorBidi" w:hAnsiTheme="majorBidi" w:cstheme="majorBidi"/>
          <w:sz w:val="24"/>
          <w:szCs w:val="24"/>
          <w:lang w:val="en-US"/>
        </w:rPr>
        <w:t>,</w:t>
      </w:r>
      <w:r w:rsidR="00080010" w:rsidRPr="00525FFE">
        <w:rPr>
          <w:rFonts w:asciiTheme="majorBidi" w:hAnsiTheme="majorBidi" w:cstheme="majorBidi"/>
          <w:sz w:val="24"/>
          <w:szCs w:val="24"/>
          <w:lang w:val="en-US"/>
        </w:rPr>
        <w:t xml:space="preserve"> a recitative composed by Chief Cantor Samuel Guttmann (1879, </w:t>
      </w:r>
      <w:proofErr w:type="spellStart"/>
      <w:r w:rsidR="00080010" w:rsidRPr="00525FFE">
        <w:rPr>
          <w:rFonts w:asciiTheme="majorBidi" w:hAnsiTheme="majorBidi" w:cstheme="majorBidi"/>
          <w:sz w:val="24"/>
          <w:szCs w:val="24"/>
          <w:lang w:val="en-US"/>
        </w:rPr>
        <w:t>Königsberg</w:t>
      </w:r>
      <w:proofErr w:type="spellEnd"/>
      <w:r w:rsidR="00080010" w:rsidRPr="00525FFE">
        <w:rPr>
          <w:rFonts w:asciiTheme="majorBidi" w:hAnsiTheme="majorBidi" w:cstheme="majorBidi"/>
          <w:sz w:val="24"/>
          <w:szCs w:val="24"/>
          <w:lang w:val="en-US"/>
        </w:rPr>
        <w:t xml:space="preserve"> – 1943, Theresienstadt), dedicated to Arno Nadel on his </w:t>
      </w:r>
      <w:proofErr w:type="gramStart"/>
      <w:r w:rsidR="00080010" w:rsidRPr="00525FFE">
        <w:rPr>
          <w:rFonts w:asciiTheme="majorBidi" w:hAnsiTheme="majorBidi" w:cstheme="majorBidi"/>
          <w:sz w:val="24"/>
          <w:szCs w:val="24"/>
          <w:lang w:val="en-US"/>
        </w:rPr>
        <w:t>63th</w:t>
      </w:r>
      <w:proofErr w:type="gramEnd"/>
      <w:r w:rsidR="00080010" w:rsidRPr="00525FFE">
        <w:rPr>
          <w:rFonts w:asciiTheme="majorBidi" w:hAnsiTheme="majorBidi" w:cstheme="majorBidi"/>
          <w:sz w:val="24"/>
          <w:szCs w:val="24"/>
          <w:lang w:val="en-US"/>
        </w:rPr>
        <w:t xml:space="preserve"> anniversary (October 3, 1941).</w:t>
      </w:r>
    </w:p>
  </w:endnote>
  <w:endnote w:id="14">
    <w:p w14:paraId="094378C5" w14:textId="4CC13E00" w:rsidR="00BC5914" w:rsidRPr="00BC5914" w:rsidRDefault="00BC5914" w:rsidP="00BC5914">
      <w:pPr>
        <w:pStyle w:val="EndnoteText"/>
        <w:spacing w:after="120"/>
        <w:ind w:firstLine="720"/>
      </w:pPr>
      <w:r>
        <w:rPr>
          <w:rStyle w:val="EndnoteReference"/>
        </w:rPr>
        <w:endnoteRef/>
      </w:r>
      <w:r>
        <w:t xml:space="preserve"> </w:t>
      </w:r>
      <w:r w:rsidRPr="00525FFE">
        <w:rPr>
          <w:rFonts w:asciiTheme="majorBidi" w:hAnsiTheme="majorBidi" w:cstheme="majorBidi"/>
          <w:sz w:val="24"/>
          <w:szCs w:val="24"/>
        </w:rPr>
        <w:t>Letter from Arno Nadel to Martin Buber, dated February 10, 1922, The National Library of Israel, Arc. Ms. Var. 350, 537: 72.</w:t>
      </w:r>
      <w:r w:rsidRPr="00525FFE">
        <w:rPr>
          <w:rFonts w:asciiTheme="majorBidi" w:hAnsiTheme="majorBidi" w:cstheme="majorBidi"/>
          <w:sz w:val="24"/>
          <w:szCs w:val="24"/>
          <w:lang w:val="en-US"/>
        </w:rPr>
        <w:t xml:space="preserve"> For some years, Nadel</w:t>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was </w:t>
      </w:r>
      <w:r w:rsidRPr="00525FFE">
        <w:rPr>
          <w:rFonts w:asciiTheme="majorBidi" w:hAnsiTheme="majorBidi" w:cstheme="majorBidi"/>
          <w:sz w:val="24"/>
          <w:szCs w:val="24"/>
        </w:rPr>
        <w:t xml:space="preserve">friends with Buber, shared with him his interest in Hasidism, and had </w:t>
      </w:r>
      <w:r>
        <w:rPr>
          <w:rFonts w:asciiTheme="majorBidi" w:hAnsiTheme="majorBidi" w:cstheme="majorBidi"/>
          <w:sz w:val="24"/>
          <w:szCs w:val="24"/>
          <w:lang w:val="en-US"/>
        </w:rPr>
        <w:t xml:space="preserve">various </w:t>
      </w:r>
      <w:r w:rsidRPr="00525FFE">
        <w:rPr>
          <w:rFonts w:asciiTheme="majorBidi" w:hAnsiTheme="majorBidi" w:cstheme="majorBidi"/>
          <w:sz w:val="24"/>
          <w:szCs w:val="24"/>
        </w:rPr>
        <w:t>discussions with him.</w:t>
      </w:r>
    </w:p>
  </w:endnote>
  <w:endnote w:id="15">
    <w:p w14:paraId="7087A5D0" w14:textId="69FADA8E" w:rsidR="008E4FDA" w:rsidRPr="00525FFE" w:rsidRDefault="008E4FDA"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i/>
          <w:iCs/>
          <w:sz w:val="24"/>
          <w:szCs w:val="24"/>
          <w:lang w:val="de-DE"/>
        </w:rPr>
        <w:t>Gesänge für den jüdischen Gottesdienst von Arno Nadel. Zugleich eine systematische Auswahl bedeutender Synagogenkomponisten</w:t>
      </w:r>
      <w:r w:rsidRPr="00525FFE">
        <w:rPr>
          <w:rFonts w:asciiTheme="majorBidi" w:hAnsiTheme="majorBidi" w:cstheme="majorBidi"/>
          <w:sz w:val="24"/>
          <w:szCs w:val="24"/>
          <w:lang w:val="de-DE"/>
        </w:rPr>
        <w:t>.</w:t>
      </w:r>
    </w:p>
  </w:endnote>
  <w:endnote w:id="16">
    <w:p w14:paraId="5B4C9B21" w14:textId="77777777" w:rsidR="00CF544C" w:rsidRDefault="008E4FDA" w:rsidP="00CF544C">
      <w:pPr>
        <w:spacing w:after="120"/>
        <w:ind w:left="720" w:hanging="720"/>
        <w:rPr>
          <w:rFonts w:asciiTheme="majorBidi" w:hAnsiTheme="majorBidi" w:cstheme="majorBidi"/>
          <w:lang w:val="de-DE"/>
        </w:rPr>
      </w:pPr>
      <w:r w:rsidRPr="00525FFE">
        <w:rPr>
          <w:rStyle w:val="EndnoteReference"/>
          <w:rFonts w:asciiTheme="majorBidi" w:hAnsiTheme="majorBidi" w:cstheme="majorBidi"/>
        </w:rPr>
        <w:endnoteRef/>
      </w:r>
      <w:r w:rsidRPr="00525FFE">
        <w:rPr>
          <w:rFonts w:asciiTheme="majorBidi" w:hAnsiTheme="majorBidi" w:cstheme="majorBidi"/>
          <w:rtl/>
        </w:rPr>
        <w:t xml:space="preserve"> </w:t>
      </w:r>
      <w:proofErr w:type="spellStart"/>
      <w:r w:rsidR="00DB55BC" w:rsidRPr="00525FFE">
        <w:rPr>
          <w:rFonts w:asciiTheme="majorBidi" w:hAnsiTheme="majorBidi" w:cstheme="majorBidi"/>
          <w:lang w:val="de-DE"/>
        </w:rPr>
        <w:t>Citated</w:t>
      </w:r>
      <w:proofErr w:type="spellEnd"/>
      <w:r w:rsidR="00DB55BC" w:rsidRPr="00525FFE">
        <w:rPr>
          <w:rFonts w:asciiTheme="majorBidi" w:hAnsiTheme="majorBidi" w:cstheme="majorBidi"/>
          <w:lang w:val="de-DE"/>
        </w:rPr>
        <w:t xml:space="preserve"> </w:t>
      </w:r>
      <w:proofErr w:type="spellStart"/>
      <w:r w:rsidR="00DB55BC" w:rsidRPr="00525FFE">
        <w:rPr>
          <w:rFonts w:asciiTheme="majorBidi" w:hAnsiTheme="majorBidi" w:cstheme="majorBidi"/>
          <w:lang w:val="de-DE"/>
        </w:rPr>
        <w:t>from</w:t>
      </w:r>
      <w:proofErr w:type="spellEnd"/>
      <w:r w:rsidR="00DB55BC" w:rsidRPr="00525FFE">
        <w:rPr>
          <w:rFonts w:asciiTheme="majorBidi" w:hAnsiTheme="majorBidi" w:cstheme="majorBidi"/>
          <w:lang w:val="de-DE"/>
        </w:rPr>
        <w:t xml:space="preserve"> </w:t>
      </w:r>
      <w:r w:rsidRPr="00525FFE">
        <w:rPr>
          <w:rFonts w:asciiTheme="majorBidi" w:hAnsiTheme="majorBidi" w:cstheme="majorBidi"/>
          <w:lang w:val="de-DE"/>
        </w:rPr>
        <w:t>Magnus Davidso</w:t>
      </w:r>
      <w:r w:rsidR="005F7EBE" w:rsidRPr="00525FFE">
        <w:rPr>
          <w:rFonts w:asciiTheme="majorBidi" w:hAnsiTheme="majorBidi" w:cstheme="majorBidi"/>
          <w:lang w:val="de-DE"/>
        </w:rPr>
        <w:t>h</w:t>
      </w:r>
      <w:r w:rsidRPr="00525FFE">
        <w:rPr>
          <w:rFonts w:asciiTheme="majorBidi" w:hAnsiTheme="majorBidi" w:cstheme="majorBidi"/>
          <w:lang w:val="de-DE"/>
        </w:rPr>
        <w:t>n, “</w:t>
      </w:r>
      <w:r w:rsidR="004047D9" w:rsidRPr="00525FFE">
        <w:rPr>
          <w:rFonts w:asciiTheme="majorBidi" w:hAnsiTheme="majorBidi" w:cstheme="majorBidi"/>
          <w:lang w:val="de-DE"/>
        </w:rPr>
        <w:t>Synagogenmusiker der Neuzeit</w:t>
      </w:r>
      <w:r w:rsidR="00CA6A34">
        <w:rPr>
          <w:rFonts w:asciiTheme="majorBidi" w:hAnsiTheme="majorBidi" w:cstheme="majorBidi"/>
          <w:lang w:val="de-DE"/>
        </w:rPr>
        <w:t>,</w:t>
      </w:r>
      <w:r w:rsidRPr="00525FFE">
        <w:rPr>
          <w:rFonts w:asciiTheme="majorBidi" w:hAnsiTheme="majorBidi" w:cstheme="majorBidi"/>
          <w:lang w:val="de-DE"/>
        </w:rPr>
        <w:t xml:space="preserve">“ in </w:t>
      </w:r>
      <w:r w:rsidRPr="00525FFE">
        <w:rPr>
          <w:rFonts w:asciiTheme="majorBidi" w:hAnsiTheme="majorBidi" w:cstheme="majorBidi"/>
          <w:i/>
          <w:iCs/>
          <w:lang w:val="de-DE"/>
        </w:rPr>
        <w:t>Israelitisches Familienblatt</w:t>
      </w:r>
      <w:r w:rsidR="0078510D" w:rsidRPr="00525FFE">
        <w:rPr>
          <w:rFonts w:asciiTheme="majorBidi" w:hAnsiTheme="majorBidi" w:cstheme="majorBidi"/>
          <w:lang w:val="de-DE"/>
        </w:rPr>
        <w:t xml:space="preserve"> 30</w:t>
      </w:r>
      <w:r w:rsidR="00CA6A34">
        <w:rPr>
          <w:rFonts w:asciiTheme="majorBidi" w:hAnsiTheme="majorBidi" w:cstheme="majorBidi"/>
          <w:lang w:val="de-DE"/>
        </w:rPr>
        <w:t>,</w:t>
      </w:r>
      <w:r w:rsidR="0078510D" w:rsidRPr="00525FFE">
        <w:rPr>
          <w:rFonts w:asciiTheme="majorBidi" w:hAnsiTheme="majorBidi" w:cstheme="majorBidi"/>
          <w:lang w:val="de-DE"/>
        </w:rPr>
        <w:t xml:space="preserve"> </w:t>
      </w:r>
      <w:proofErr w:type="spellStart"/>
      <w:r w:rsidR="005160D1" w:rsidRPr="00525FFE">
        <w:rPr>
          <w:rFonts w:asciiTheme="majorBidi" w:hAnsiTheme="majorBidi" w:cstheme="majorBidi"/>
          <w:lang w:val="de-DE"/>
        </w:rPr>
        <w:t>no</w:t>
      </w:r>
      <w:proofErr w:type="spellEnd"/>
      <w:r w:rsidR="005F7EBE" w:rsidRPr="00525FFE">
        <w:rPr>
          <w:rFonts w:asciiTheme="majorBidi" w:hAnsiTheme="majorBidi" w:cstheme="majorBidi"/>
          <w:lang w:val="de-DE"/>
        </w:rPr>
        <w:t>. 22</w:t>
      </w:r>
      <w:r w:rsidR="00932985" w:rsidRPr="00525FFE">
        <w:rPr>
          <w:rFonts w:asciiTheme="majorBidi" w:hAnsiTheme="majorBidi" w:cstheme="majorBidi"/>
          <w:lang w:val="de-DE"/>
        </w:rPr>
        <w:t xml:space="preserve"> (</w:t>
      </w:r>
      <w:r w:rsidRPr="00525FFE">
        <w:rPr>
          <w:rFonts w:asciiTheme="majorBidi" w:hAnsiTheme="majorBidi" w:cstheme="majorBidi"/>
          <w:lang w:val="de-DE"/>
        </w:rPr>
        <w:t>May 31, 1928</w:t>
      </w:r>
      <w:r w:rsidR="00932985" w:rsidRPr="00525FFE">
        <w:rPr>
          <w:rFonts w:asciiTheme="majorBidi" w:hAnsiTheme="majorBidi" w:cstheme="majorBidi"/>
          <w:lang w:val="de-DE"/>
        </w:rPr>
        <w:t>):</w:t>
      </w:r>
      <w:r w:rsidR="0078510D" w:rsidRPr="00525FFE">
        <w:rPr>
          <w:rFonts w:asciiTheme="majorBidi" w:hAnsiTheme="majorBidi" w:cstheme="majorBidi"/>
          <w:lang w:val="de-DE"/>
        </w:rPr>
        <w:t xml:space="preserve"> 15</w:t>
      </w:r>
      <w:r w:rsidR="005F7EBE" w:rsidRPr="00525FFE">
        <w:rPr>
          <w:rFonts w:asciiTheme="majorBidi" w:hAnsiTheme="majorBidi" w:cstheme="majorBidi"/>
          <w:lang w:val="de-DE"/>
        </w:rPr>
        <w:t>.</w:t>
      </w:r>
    </w:p>
    <w:p w14:paraId="2FB52654" w14:textId="538C2B2C" w:rsidR="007E6B24" w:rsidRDefault="007E6B24" w:rsidP="007E6B24">
      <w:pPr>
        <w:spacing w:after="120"/>
        <w:rPr>
          <w:rFonts w:asciiTheme="majorBidi" w:hAnsiTheme="majorBidi" w:cstheme="majorBidi"/>
          <w:lang w:val="de-DE"/>
        </w:rPr>
      </w:pPr>
      <w:r w:rsidRPr="007E6B24">
        <w:rPr>
          <w:rFonts w:asciiTheme="majorBidi" w:hAnsiTheme="majorBidi" w:cstheme="majorBidi"/>
          <w:lang w:val="de-DE"/>
        </w:rPr>
        <w:t>„Dem Autor schwebte ein völlig neuer hebräischer Gottesdienst großen Stiles vor. Dieser Stil sollte sich vorerst in der dramatisch akzentuierten Wiedergabe des Gesagten, Gesungenen ausdrücken. Wenngleich das '</w:t>
      </w:r>
      <w:proofErr w:type="spellStart"/>
      <w:r w:rsidRPr="007E6B24">
        <w:rPr>
          <w:rFonts w:asciiTheme="majorBidi" w:hAnsiTheme="majorBidi" w:cstheme="majorBidi"/>
          <w:lang w:val="de-DE"/>
        </w:rPr>
        <w:t>Perusch</w:t>
      </w:r>
      <w:proofErr w:type="spellEnd"/>
      <w:r w:rsidRPr="007E6B24">
        <w:rPr>
          <w:rFonts w:asciiTheme="majorBidi" w:hAnsiTheme="majorBidi" w:cstheme="majorBidi"/>
          <w:lang w:val="de-DE"/>
        </w:rPr>
        <w:t xml:space="preserve"> </w:t>
      </w:r>
      <w:proofErr w:type="spellStart"/>
      <w:r w:rsidRPr="007E6B24">
        <w:rPr>
          <w:rFonts w:asciiTheme="majorBidi" w:hAnsiTheme="majorBidi" w:cstheme="majorBidi"/>
          <w:lang w:val="de-DE"/>
        </w:rPr>
        <w:t>hamillus</w:t>
      </w:r>
      <w:proofErr w:type="spellEnd"/>
      <w:r w:rsidRPr="007E6B24">
        <w:rPr>
          <w:rFonts w:asciiTheme="majorBidi" w:hAnsiTheme="majorBidi" w:cstheme="majorBidi"/>
          <w:lang w:val="de-DE"/>
        </w:rPr>
        <w:t xml:space="preserve">' [d.h. eine dem Wort verpflichtete Schriftauslegung] bei den großen Kantoren- und Synagogenkomponisten aller Zeiten viel gegolten hat, so ist das Ergebnis doch noch ein völlig anderes und neues, wenn man dies, wie es </w:t>
      </w:r>
      <w:proofErr w:type="gramStart"/>
      <w:r w:rsidRPr="007E6B24">
        <w:rPr>
          <w:rFonts w:asciiTheme="majorBidi" w:hAnsiTheme="majorBidi" w:cstheme="majorBidi"/>
          <w:lang w:val="de-DE"/>
        </w:rPr>
        <w:t>im vorliegenden Werke</w:t>
      </w:r>
      <w:proofErr w:type="gramEnd"/>
      <w:r w:rsidRPr="007E6B24">
        <w:rPr>
          <w:rFonts w:asciiTheme="majorBidi" w:hAnsiTheme="majorBidi" w:cstheme="majorBidi"/>
          <w:lang w:val="de-DE"/>
        </w:rPr>
        <w:t xml:space="preserve"> geschieht, zum bewussten Kunstprinzip erhebt."</w:t>
      </w:r>
    </w:p>
    <w:p w14:paraId="7CE63AF2" w14:textId="6F9329C8" w:rsidR="008E4FDA" w:rsidRPr="007E6B24" w:rsidRDefault="00E3263C" w:rsidP="007E6B24">
      <w:pPr>
        <w:spacing w:after="120"/>
        <w:rPr>
          <w:rFonts w:asciiTheme="majorBidi" w:hAnsiTheme="majorBidi" w:cstheme="majorBidi"/>
          <w:lang w:val="en-US"/>
        </w:rPr>
      </w:pPr>
      <w:r w:rsidRPr="00E3263C">
        <w:rPr>
          <w:rFonts w:asciiTheme="majorBidi" w:hAnsiTheme="majorBidi" w:cstheme="majorBidi"/>
          <w:lang w:val="en-US"/>
        </w:rPr>
        <w:t>Renewal of the Jewish service was in 1922 already a subject matter in discussion.</w:t>
      </w:r>
      <w:r>
        <w:rPr>
          <w:rFonts w:asciiTheme="majorBidi" w:hAnsiTheme="majorBidi" w:cstheme="majorBidi"/>
          <w:lang w:val="en-US"/>
        </w:rPr>
        <w:t xml:space="preserve"> </w:t>
      </w:r>
      <w:r>
        <w:rPr>
          <w:rFonts w:asciiTheme="majorBidi" w:hAnsiTheme="majorBidi" w:cstheme="majorBidi"/>
          <w:lang w:val="de-DE"/>
        </w:rPr>
        <w:t xml:space="preserve">See, </w:t>
      </w:r>
      <w:proofErr w:type="spellStart"/>
      <w:r>
        <w:rPr>
          <w:rFonts w:asciiTheme="majorBidi" w:hAnsiTheme="majorBidi" w:cstheme="majorBidi"/>
          <w:lang w:val="de-DE"/>
        </w:rPr>
        <w:t>for</w:t>
      </w:r>
      <w:proofErr w:type="spellEnd"/>
      <w:r>
        <w:rPr>
          <w:rFonts w:asciiTheme="majorBidi" w:hAnsiTheme="majorBidi" w:cstheme="majorBidi"/>
          <w:lang w:val="de-DE"/>
        </w:rPr>
        <w:t xml:space="preserve"> </w:t>
      </w:r>
      <w:proofErr w:type="spellStart"/>
      <w:r>
        <w:rPr>
          <w:rFonts w:asciiTheme="majorBidi" w:hAnsiTheme="majorBidi" w:cstheme="majorBidi"/>
          <w:lang w:val="de-DE"/>
        </w:rPr>
        <w:t>instance</w:t>
      </w:r>
      <w:proofErr w:type="spellEnd"/>
      <w:r>
        <w:rPr>
          <w:rFonts w:asciiTheme="majorBidi" w:hAnsiTheme="majorBidi" w:cstheme="majorBidi"/>
          <w:lang w:val="de-DE"/>
        </w:rPr>
        <w:t xml:space="preserve">, Bogumil </w:t>
      </w:r>
      <w:proofErr w:type="spellStart"/>
      <w:r>
        <w:rPr>
          <w:rFonts w:asciiTheme="majorBidi" w:hAnsiTheme="majorBidi" w:cstheme="majorBidi"/>
          <w:lang w:val="de-DE"/>
        </w:rPr>
        <w:t>Zepler</w:t>
      </w:r>
      <w:proofErr w:type="spellEnd"/>
      <w:r>
        <w:rPr>
          <w:rFonts w:asciiTheme="majorBidi" w:hAnsiTheme="majorBidi" w:cstheme="majorBidi"/>
          <w:lang w:val="de-DE"/>
        </w:rPr>
        <w:t xml:space="preserve">, „Gedanken zu einer Neugestaltung der musikalischen Liturgie,“ </w:t>
      </w:r>
      <w:r>
        <w:rPr>
          <w:rFonts w:asciiTheme="majorBidi" w:hAnsiTheme="majorBidi" w:cstheme="majorBidi"/>
          <w:i/>
          <w:iCs/>
          <w:lang w:val="de-DE"/>
        </w:rPr>
        <w:t>Ost und West</w:t>
      </w:r>
      <w:r>
        <w:rPr>
          <w:rFonts w:asciiTheme="majorBidi" w:hAnsiTheme="majorBidi" w:cstheme="majorBidi"/>
          <w:lang w:val="de-DE"/>
        </w:rPr>
        <w:t xml:space="preserve"> 17, </w:t>
      </w:r>
      <w:proofErr w:type="spellStart"/>
      <w:r>
        <w:rPr>
          <w:rFonts w:asciiTheme="majorBidi" w:hAnsiTheme="majorBidi" w:cstheme="majorBidi"/>
          <w:lang w:val="de-DE"/>
        </w:rPr>
        <w:t>no</w:t>
      </w:r>
      <w:proofErr w:type="spellEnd"/>
      <w:r>
        <w:rPr>
          <w:rFonts w:asciiTheme="majorBidi" w:hAnsiTheme="majorBidi" w:cstheme="majorBidi"/>
          <w:lang w:val="de-DE"/>
        </w:rPr>
        <w:t>. 10 (</w:t>
      </w:r>
      <w:proofErr w:type="spellStart"/>
      <w:r>
        <w:rPr>
          <w:rFonts w:asciiTheme="majorBidi" w:hAnsiTheme="majorBidi" w:cstheme="majorBidi"/>
          <w:lang w:val="de-DE"/>
        </w:rPr>
        <w:t>October</w:t>
      </w:r>
      <w:proofErr w:type="spellEnd"/>
      <w:r>
        <w:rPr>
          <w:rFonts w:asciiTheme="majorBidi" w:hAnsiTheme="majorBidi" w:cstheme="majorBidi"/>
          <w:lang w:val="de-DE"/>
        </w:rPr>
        <w:t xml:space="preserve"> 1917): 485-488.</w:t>
      </w:r>
      <w:r w:rsidR="00FD1150">
        <w:rPr>
          <w:rFonts w:asciiTheme="majorBidi" w:hAnsiTheme="majorBidi" w:cstheme="majorBidi"/>
          <w:lang w:val="de-DE"/>
        </w:rPr>
        <w:t xml:space="preserve"> Further, </w:t>
      </w:r>
      <w:proofErr w:type="spellStart"/>
      <w:r w:rsidR="00FD1150">
        <w:rPr>
          <w:rFonts w:asciiTheme="majorBidi" w:hAnsiTheme="majorBidi" w:cstheme="majorBidi"/>
          <w:lang w:val="de-DE"/>
        </w:rPr>
        <w:t>see</w:t>
      </w:r>
      <w:proofErr w:type="spellEnd"/>
      <w:r w:rsidR="00FD1150">
        <w:rPr>
          <w:rFonts w:asciiTheme="majorBidi" w:hAnsiTheme="majorBidi" w:cstheme="majorBidi"/>
          <w:lang w:val="de-DE"/>
        </w:rPr>
        <w:t xml:space="preserve"> </w:t>
      </w:r>
      <w:r w:rsidR="00010972">
        <w:rPr>
          <w:rFonts w:asciiTheme="majorBidi" w:hAnsiTheme="majorBidi" w:cstheme="majorBidi"/>
          <w:lang w:val="de-DE"/>
        </w:rPr>
        <w:t xml:space="preserve">Arno </w:t>
      </w:r>
      <w:r w:rsidR="00FD1150" w:rsidRPr="00010972">
        <w:rPr>
          <w:rFonts w:asciiTheme="majorBidi" w:hAnsiTheme="majorBidi" w:cstheme="majorBidi"/>
          <w:lang w:val="de-DE"/>
        </w:rPr>
        <w:t>Nadel</w:t>
      </w:r>
      <w:r w:rsidR="00010972">
        <w:rPr>
          <w:rFonts w:asciiTheme="majorBidi" w:hAnsiTheme="majorBidi" w:cstheme="majorBidi"/>
          <w:lang w:val="de-DE"/>
        </w:rPr>
        <w:t>,</w:t>
      </w:r>
      <w:r w:rsidR="00FD1150" w:rsidRPr="00010972">
        <w:rPr>
          <w:rFonts w:asciiTheme="majorBidi" w:hAnsiTheme="majorBidi" w:cstheme="majorBidi"/>
          <w:lang w:val="de-DE"/>
        </w:rPr>
        <w:t xml:space="preserve"> „Die Renaissance der synagogalen Musik</w:t>
      </w:r>
      <w:r w:rsidR="00010972">
        <w:rPr>
          <w:rFonts w:asciiTheme="majorBidi" w:hAnsiTheme="majorBidi" w:cstheme="majorBidi"/>
          <w:lang w:val="de-DE"/>
        </w:rPr>
        <w:t>,</w:t>
      </w:r>
      <w:r w:rsidR="00FD1150" w:rsidRPr="00010972">
        <w:rPr>
          <w:rFonts w:asciiTheme="majorBidi" w:hAnsiTheme="majorBidi" w:cstheme="majorBidi"/>
          <w:lang w:val="de-DE"/>
        </w:rPr>
        <w:t>“</w:t>
      </w:r>
      <w:r w:rsidR="00010972">
        <w:rPr>
          <w:rFonts w:asciiTheme="majorBidi" w:hAnsiTheme="majorBidi" w:cstheme="majorBidi"/>
          <w:lang w:val="de-DE"/>
        </w:rPr>
        <w:t xml:space="preserve"> </w:t>
      </w:r>
      <w:r w:rsidR="00FD1150" w:rsidRPr="00010972">
        <w:rPr>
          <w:rFonts w:asciiTheme="majorBidi" w:hAnsiTheme="majorBidi" w:cstheme="majorBidi"/>
          <w:i/>
          <w:iCs/>
          <w:lang w:val="de-DE"/>
        </w:rPr>
        <w:t>Jüdische Rundschau</w:t>
      </w:r>
      <w:r w:rsidR="00010972">
        <w:rPr>
          <w:rFonts w:asciiTheme="majorBidi" w:hAnsiTheme="majorBidi" w:cstheme="majorBidi"/>
          <w:lang w:val="de-DE"/>
        </w:rPr>
        <w:t xml:space="preserve"> 33,</w:t>
      </w:r>
      <w:r w:rsidR="00FD1150" w:rsidRPr="00010972">
        <w:rPr>
          <w:rFonts w:asciiTheme="majorBidi" w:hAnsiTheme="majorBidi" w:cstheme="majorBidi"/>
          <w:lang w:val="de-DE"/>
        </w:rPr>
        <w:t xml:space="preserve"> </w:t>
      </w:r>
      <w:proofErr w:type="spellStart"/>
      <w:r w:rsidR="00FD1150" w:rsidRPr="00010972">
        <w:rPr>
          <w:rFonts w:asciiTheme="majorBidi" w:hAnsiTheme="majorBidi" w:cstheme="majorBidi"/>
          <w:lang w:val="de-DE"/>
        </w:rPr>
        <w:t>no</w:t>
      </w:r>
      <w:proofErr w:type="spellEnd"/>
      <w:r w:rsidR="00FD1150" w:rsidRPr="00010972">
        <w:rPr>
          <w:rFonts w:asciiTheme="majorBidi" w:hAnsiTheme="majorBidi" w:cstheme="majorBidi"/>
          <w:lang w:val="de-DE"/>
        </w:rPr>
        <w:t>. 76-77</w:t>
      </w:r>
      <w:r w:rsidR="00010972">
        <w:rPr>
          <w:rFonts w:asciiTheme="majorBidi" w:hAnsiTheme="majorBidi" w:cstheme="majorBidi"/>
          <w:lang w:val="de-DE"/>
        </w:rPr>
        <w:t xml:space="preserve"> (September</w:t>
      </w:r>
      <w:r w:rsidR="00FD1150" w:rsidRPr="00010972">
        <w:rPr>
          <w:rFonts w:asciiTheme="majorBidi" w:hAnsiTheme="majorBidi" w:cstheme="majorBidi"/>
          <w:lang w:val="de-DE"/>
        </w:rPr>
        <w:t xml:space="preserve"> 28</w:t>
      </w:r>
      <w:r w:rsidR="00010972">
        <w:rPr>
          <w:rFonts w:asciiTheme="majorBidi" w:hAnsiTheme="majorBidi" w:cstheme="majorBidi"/>
          <w:lang w:val="de-DE"/>
        </w:rPr>
        <w:t xml:space="preserve">, </w:t>
      </w:r>
      <w:r w:rsidR="00FD1150" w:rsidRPr="00010972">
        <w:rPr>
          <w:rFonts w:asciiTheme="majorBidi" w:hAnsiTheme="majorBidi" w:cstheme="majorBidi"/>
          <w:lang w:val="de-DE"/>
        </w:rPr>
        <w:t>1928</w:t>
      </w:r>
      <w:r w:rsidR="00010972">
        <w:rPr>
          <w:rFonts w:asciiTheme="majorBidi" w:hAnsiTheme="majorBidi" w:cstheme="majorBidi"/>
          <w:lang w:val="de-DE"/>
        </w:rPr>
        <w:t>):</w:t>
      </w:r>
      <w:r w:rsidR="00FD1150" w:rsidRPr="00010972">
        <w:rPr>
          <w:rFonts w:asciiTheme="majorBidi" w:hAnsiTheme="majorBidi" w:cstheme="majorBidi"/>
          <w:lang w:val="de-DE"/>
        </w:rPr>
        <w:t xml:space="preserve"> 545.</w:t>
      </w:r>
      <w:r w:rsidR="00010972">
        <w:rPr>
          <w:rFonts w:asciiTheme="majorBidi" w:hAnsiTheme="majorBidi" w:cstheme="majorBidi"/>
          <w:lang w:val="de-DE"/>
        </w:rPr>
        <w:t xml:space="preserve"> </w:t>
      </w:r>
      <w:r w:rsidR="00010972" w:rsidRPr="00010972">
        <w:rPr>
          <w:rFonts w:asciiTheme="majorBidi" w:hAnsiTheme="majorBidi" w:cstheme="majorBidi"/>
          <w:lang w:val="en-US"/>
        </w:rPr>
        <w:t xml:space="preserve">This text is was published together with two other texts </w:t>
      </w:r>
      <w:r w:rsidR="00010972" w:rsidRPr="00525FFE">
        <w:rPr>
          <w:rFonts w:asciiTheme="majorBidi" w:hAnsiTheme="majorBidi" w:cstheme="majorBidi"/>
          <w:lang w:val="en-US"/>
        </w:rPr>
        <w:t>–</w:t>
      </w:r>
      <w:r w:rsidR="00010972" w:rsidRPr="00010972">
        <w:rPr>
          <w:rFonts w:asciiTheme="majorBidi" w:hAnsiTheme="majorBidi" w:cstheme="majorBidi"/>
          <w:lang w:val="en-US"/>
        </w:rPr>
        <w:t xml:space="preserve"> </w:t>
      </w:r>
      <w:r w:rsidR="00010972">
        <w:rPr>
          <w:rFonts w:asciiTheme="majorBidi" w:hAnsiTheme="majorBidi" w:cstheme="majorBidi"/>
          <w:lang w:val="en-US"/>
        </w:rPr>
        <w:t>by Felix Saul (</w:t>
      </w:r>
      <w:r w:rsidR="007F51E4">
        <w:rPr>
          <w:rFonts w:asciiTheme="majorBidi" w:hAnsiTheme="majorBidi" w:cstheme="majorBidi"/>
          <w:lang w:val="en-US"/>
        </w:rPr>
        <w:t>“</w:t>
      </w:r>
      <w:r w:rsidR="00010972">
        <w:rPr>
          <w:rFonts w:asciiTheme="majorBidi" w:hAnsiTheme="majorBidi" w:cstheme="majorBidi"/>
          <w:lang w:val="en-US"/>
        </w:rPr>
        <w:t>on choir and organ in the future sacred service</w:t>
      </w:r>
      <w:r w:rsidR="007F51E4">
        <w:rPr>
          <w:rFonts w:asciiTheme="majorBidi" w:hAnsiTheme="majorBidi" w:cstheme="majorBidi"/>
          <w:lang w:val="en-US"/>
        </w:rPr>
        <w:t>”</w:t>
      </w:r>
      <w:r w:rsidR="00010972">
        <w:rPr>
          <w:rFonts w:asciiTheme="majorBidi" w:hAnsiTheme="majorBidi" w:cstheme="majorBidi"/>
          <w:lang w:val="en-US"/>
        </w:rPr>
        <w:t xml:space="preserve">) and by </w:t>
      </w:r>
      <w:r w:rsidR="00010972" w:rsidRPr="00010972">
        <w:rPr>
          <w:rFonts w:asciiTheme="majorBidi" w:hAnsiTheme="majorBidi" w:cstheme="majorBidi"/>
          <w:lang w:val="en-US"/>
        </w:rPr>
        <w:t>Alice Jakob-</w:t>
      </w:r>
      <w:proofErr w:type="spellStart"/>
      <w:r w:rsidR="00010972" w:rsidRPr="00010972">
        <w:rPr>
          <w:rFonts w:asciiTheme="majorBidi" w:hAnsiTheme="majorBidi" w:cstheme="majorBidi"/>
          <w:lang w:val="en-US"/>
        </w:rPr>
        <w:t>Lewenson</w:t>
      </w:r>
      <w:proofErr w:type="spellEnd"/>
      <w:r w:rsidR="00010972" w:rsidRPr="00010972">
        <w:rPr>
          <w:rFonts w:asciiTheme="majorBidi" w:hAnsiTheme="majorBidi" w:cstheme="majorBidi"/>
          <w:lang w:val="en-US"/>
        </w:rPr>
        <w:t>,</w:t>
      </w:r>
      <w:r w:rsidR="00010972">
        <w:rPr>
          <w:rFonts w:asciiTheme="majorBidi" w:hAnsiTheme="majorBidi" w:cstheme="majorBidi"/>
          <w:lang w:val="en-US"/>
        </w:rPr>
        <w:t xml:space="preserve"> (</w:t>
      </w:r>
      <w:r w:rsidR="007F51E4">
        <w:rPr>
          <w:rFonts w:asciiTheme="majorBidi" w:hAnsiTheme="majorBidi" w:cstheme="majorBidi"/>
          <w:lang w:val="en-US"/>
        </w:rPr>
        <w:t>“</w:t>
      </w:r>
      <w:r w:rsidR="00010972">
        <w:rPr>
          <w:rFonts w:asciiTheme="majorBidi" w:hAnsiTheme="majorBidi" w:cstheme="majorBidi"/>
          <w:lang w:val="en-US"/>
        </w:rPr>
        <w:t>on old an</w:t>
      </w:r>
      <w:r w:rsidR="007F51E4">
        <w:rPr>
          <w:rFonts w:asciiTheme="majorBidi" w:hAnsiTheme="majorBidi" w:cstheme="majorBidi"/>
          <w:lang w:val="en-US"/>
        </w:rPr>
        <w:t>d</w:t>
      </w:r>
      <w:r w:rsidR="00010972">
        <w:rPr>
          <w:rFonts w:asciiTheme="majorBidi" w:hAnsiTheme="majorBidi" w:cstheme="majorBidi"/>
          <w:lang w:val="en-US"/>
        </w:rPr>
        <w:t xml:space="preserve"> new liturgical music</w:t>
      </w:r>
      <w:r w:rsidR="007F51E4">
        <w:rPr>
          <w:rFonts w:asciiTheme="majorBidi" w:hAnsiTheme="majorBidi" w:cstheme="majorBidi"/>
          <w:lang w:val="en-US"/>
        </w:rPr>
        <w:t>”</w:t>
      </w:r>
      <w:r w:rsidR="00010972">
        <w:rPr>
          <w:rFonts w:asciiTheme="majorBidi" w:hAnsiTheme="majorBidi" w:cstheme="majorBidi"/>
          <w:lang w:val="en-US"/>
        </w:rPr>
        <w:t>)</w:t>
      </w:r>
      <w:r w:rsidR="00010972" w:rsidRPr="00010972">
        <w:rPr>
          <w:rFonts w:asciiTheme="majorBidi" w:hAnsiTheme="majorBidi" w:cstheme="majorBidi"/>
          <w:lang w:val="en-US"/>
        </w:rPr>
        <w:t xml:space="preserve"> </w:t>
      </w:r>
      <w:r w:rsidR="00010972" w:rsidRPr="00525FFE">
        <w:rPr>
          <w:rFonts w:asciiTheme="majorBidi" w:hAnsiTheme="majorBidi" w:cstheme="majorBidi"/>
          <w:lang w:val="en-US"/>
        </w:rPr>
        <w:t>–</w:t>
      </w:r>
      <w:r w:rsidR="00010972">
        <w:rPr>
          <w:rFonts w:asciiTheme="majorBidi" w:hAnsiTheme="majorBidi" w:cstheme="majorBidi"/>
          <w:lang w:val="en-US"/>
        </w:rPr>
        <w:t xml:space="preserve"> under the title </w:t>
      </w:r>
      <w:r w:rsidR="00010972" w:rsidRPr="00010972">
        <w:rPr>
          <w:rFonts w:asciiTheme="majorBidi" w:hAnsiTheme="majorBidi" w:cstheme="majorBidi"/>
          <w:lang w:val="en-US"/>
        </w:rPr>
        <w:t>„</w:t>
      </w:r>
      <w:proofErr w:type="spellStart"/>
      <w:r w:rsidR="00010972" w:rsidRPr="00010972">
        <w:rPr>
          <w:rFonts w:asciiTheme="majorBidi" w:hAnsiTheme="majorBidi" w:cstheme="majorBidi"/>
          <w:lang w:val="en-US"/>
        </w:rPr>
        <w:t>Probleme</w:t>
      </w:r>
      <w:proofErr w:type="spellEnd"/>
      <w:r w:rsidR="00010972" w:rsidRPr="00010972">
        <w:rPr>
          <w:rFonts w:asciiTheme="majorBidi" w:hAnsiTheme="majorBidi" w:cstheme="majorBidi"/>
          <w:lang w:val="en-US"/>
        </w:rPr>
        <w:t xml:space="preserve"> der </w:t>
      </w:r>
      <w:proofErr w:type="spellStart"/>
      <w:r w:rsidR="00010972" w:rsidRPr="00010972">
        <w:rPr>
          <w:rFonts w:asciiTheme="majorBidi" w:hAnsiTheme="majorBidi" w:cstheme="majorBidi"/>
          <w:lang w:val="en-US"/>
        </w:rPr>
        <w:t>Synagogen-Musik</w:t>
      </w:r>
      <w:proofErr w:type="spellEnd"/>
      <w:r w:rsidR="00010972" w:rsidRPr="00010972">
        <w:rPr>
          <w:rFonts w:asciiTheme="majorBidi" w:hAnsiTheme="majorBidi" w:cstheme="majorBidi"/>
          <w:lang w:val="en-US"/>
        </w:rPr>
        <w:t>“</w:t>
      </w:r>
      <w:r w:rsidR="00010972">
        <w:rPr>
          <w:rFonts w:asciiTheme="majorBidi" w:hAnsiTheme="majorBidi" w:cstheme="majorBidi"/>
          <w:lang w:val="en-US"/>
        </w:rPr>
        <w:t xml:space="preserve"> (Problems of synagogue music).</w:t>
      </w:r>
    </w:p>
  </w:endnote>
  <w:endnote w:id="17">
    <w:p w14:paraId="3E9A86E8" w14:textId="4798648C" w:rsidR="00F56A7D" w:rsidRPr="00525FFE" w:rsidRDefault="00F56A7D" w:rsidP="007C1A0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en-US"/>
        </w:rPr>
        <w:t>Nemtsov</w:t>
      </w:r>
      <w:r w:rsidR="009D7952">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w:t>
      </w:r>
      <w:r w:rsidR="007C1A00" w:rsidRPr="007C1A00">
        <w:rPr>
          <w:rFonts w:asciiTheme="majorBidi" w:hAnsiTheme="majorBidi" w:cstheme="majorBidi"/>
          <w:i/>
          <w:iCs/>
          <w:sz w:val="24"/>
          <w:szCs w:val="24"/>
          <w:lang w:val="en-US"/>
        </w:rPr>
        <w:t>Deutsch-</w:t>
      </w:r>
      <w:proofErr w:type="spellStart"/>
      <w:r w:rsidR="007C1A00" w:rsidRPr="007C1A00">
        <w:rPr>
          <w:rFonts w:asciiTheme="majorBidi" w:hAnsiTheme="majorBidi" w:cstheme="majorBidi"/>
          <w:i/>
          <w:iCs/>
          <w:sz w:val="24"/>
          <w:szCs w:val="24"/>
          <w:lang w:val="en-US"/>
        </w:rPr>
        <w:t>jüdische</w:t>
      </w:r>
      <w:proofErr w:type="spellEnd"/>
      <w:r w:rsidR="007C1A00" w:rsidRPr="007C1A00">
        <w:rPr>
          <w:rFonts w:asciiTheme="majorBidi" w:hAnsiTheme="majorBidi" w:cstheme="majorBidi"/>
          <w:i/>
          <w:iCs/>
          <w:sz w:val="24"/>
          <w:szCs w:val="24"/>
          <w:lang w:val="en-US"/>
        </w:rPr>
        <w:t xml:space="preserve"> </w:t>
      </w:r>
      <w:proofErr w:type="spellStart"/>
      <w:r w:rsidR="007C1A00" w:rsidRPr="007C1A00">
        <w:rPr>
          <w:rFonts w:asciiTheme="majorBidi" w:hAnsiTheme="majorBidi" w:cstheme="majorBidi"/>
          <w:i/>
          <w:iCs/>
          <w:sz w:val="24"/>
          <w:szCs w:val="24"/>
          <w:lang w:val="en-US"/>
        </w:rPr>
        <w:t>Identität</w:t>
      </w:r>
      <w:proofErr w:type="spellEnd"/>
      <w:r w:rsidR="007C1A00" w:rsidRPr="007C1A00">
        <w:rPr>
          <w:rFonts w:asciiTheme="majorBidi" w:hAnsiTheme="majorBidi" w:cstheme="majorBidi"/>
          <w:i/>
          <w:iCs/>
          <w:sz w:val="24"/>
          <w:szCs w:val="24"/>
          <w:lang w:val="en-US"/>
        </w:rPr>
        <w:t xml:space="preserve"> und </w:t>
      </w:r>
      <w:proofErr w:type="spellStart"/>
      <w:r w:rsidR="007C1A00" w:rsidRPr="007C1A00">
        <w:rPr>
          <w:rFonts w:asciiTheme="majorBidi" w:hAnsiTheme="majorBidi" w:cstheme="majorBidi"/>
          <w:i/>
          <w:iCs/>
          <w:sz w:val="24"/>
          <w:szCs w:val="24"/>
          <w:lang w:val="en-US"/>
        </w:rPr>
        <w:t>Überlebenskampf</w:t>
      </w:r>
      <w:proofErr w:type="spellEnd"/>
      <w:r w:rsidR="007C1A00" w:rsidRPr="007C1A00">
        <w:rPr>
          <w:rFonts w:asciiTheme="majorBidi" w:hAnsiTheme="majorBidi" w:cstheme="majorBidi"/>
          <w:i/>
          <w:iCs/>
          <w:sz w:val="24"/>
          <w:szCs w:val="24"/>
          <w:lang w:val="en-US"/>
        </w:rPr>
        <w:t xml:space="preserve">: </w:t>
      </w:r>
      <w:proofErr w:type="spellStart"/>
      <w:r w:rsidR="007C1A00" w:rsidRPr="007C1A00">
        <w:rPr>
          <w:rFonts w:asciiTheme="majorBidi" w:hAnsiTheme="majorBidi" w:cstheme="majorBidi"/>
          <w:i/>
          <w:iCs/>
          <w:sz w:val="24"/>
          <w:szCs w:val="24"/>
          <w:lang w:val="en-US"/>
        </w:rPr>
        <w:t>Jüdische</w:t>
      </w:r>
      <w:proofErr w:type="spellEnd"/>
      <w:r w:rsidR="007C1A00" w:rsidRPr="007C1A00">
        <w:rPr>
          <w:rFonts w:asciiTheme="majorBidi" w:hAnsiTheme="majorBidi" w:cstheme="majorBidi"/>
          <w:i/>
          <w:iCs/>
          <w:sz w:val="24"/>
          <w:szCs w:val="24"/>
          <w:lang w:val="en-US"/>
        </w:rPr>
        <w:t xml:space="preserve"> </w:t>
      </w:r>
      <w:proofErr w:type="spellStart"/>
      <w:r w:rsidR="007C1A00" w:rsidRPr="007C1A00">
        <w:rPr>
          <w:rFonts w:asciiTheme="majorBidi" w:hAnsiTheme="majorBidi" w:cstheme="majorBidi"/>
          <w:i/>
          <w:iCs/>
          <w:sz w:val="24"/>
          <w:szCs w:val="24"/>
          <w:lang w:val="en-US"/>
        </w:rPr>
        <w:t>Komponisten</w:t>
      </w:r>
      <w:proofErr w:type="spellEnd"/>
      <w:r w:rsidR="007C1A00" w:rsidRPr="007C1A00">
        <w:rPr>
          <w:rFonts w:asciiTheme="majorBidi" w:hAnsiTheme="majorBidi" w:cstheme="majorBidi"/>
          <w:i/>
          <w:iCs/>
          <w:sz w:val="24"/>
          <w:szCs w:val="24"/>
          <w:lang w:val="en-US"/>
        </w:rPr>
        <w:t xml:space="preserve"> </w:t>
      </w:r>
      <w:proofErr w:type="spellStart"/>
      <w:r w:rsidR="007C1A00" w:rsidRPr="007C1A00">
        <w:rPr>
          <w:rFonts w:asciiTheme="majorBidi" w:hAnsiTheme="majorBidi" w:cstheme="majorBidi"/>
          <w:i/>
          <w:iCs/>
          <w:sz w:val="24"/>
          <w:szCs w:val="24"/>
          <w:lang w:val="en-US"/>
        </w:rPr>
        <w:t>im</w:t>
      </w:r>
      <w:proofErr w:type="spellEnd"/>
      <w:r w:rsidR="007C1A00" w:rsidRPr="007C1A00">
        <w:rPr>
          <w:rFonts w:asciiTheme="majorBidi" w:hAnsiTheme="majorBidi" w:cstheme="majorBidi"/>
          <w:i/>
          <w:iCs/>
          <w:sz w:val="24"/>
          <w:szCs w:val="24"/>
          <w:lang w:val="en-US"/>
        </w:rPr>
        <w:t xml:space="preserve"> Berlin der NS-Zeit</w:t>
      </w:r>
      <w:r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72-</w:t>
      </w:r>
      <w:r w:rsidRPr="00525FFE">
        <w:rPr>
          <w:rFonts w:asciiTheme="majorBidi" w:hAnsiTheme="majorBidi" w:cstheme="majorBidi"/>
          <w:sz w:val="24"/>
          <w:szCs w:val="24"/>
          <w:lang w:val="en-US"/>
        </w:rPr>
        <w:t>7</w:t>
      </w:r>
      <w:r w:rsidRPr="00525FFE">
        <w:rPr>
          <w:rFonts w:asciiTheme="majorBidi" w:hAnsiTheme="majorBidi" w:cstheme="majorBidi"/>
          <w:sz w:val="24"/>
          <w:szCs w:val="24"/>
        </w:rPr>
        <w:t>4</w:t>
      </w:r>
      <w:r w:rsidRPr="00525FFE">
        <w:rPr>
          <w:rFonts w:asciiTheme="majorBidi" w:hAnsiTheme="majorBidi" w:cstheme="majorBidi"/>
          <w:sz w:val="24"/>
          <w:szCs w:val="24"/>
          <w:lang w:val="en-US"/>
        </w:rPr>
        <w:t xml:space="preserve"> gives a</w:t>
      </w:r>
      <w:r w:rsidRPr="00525FFE">
        <w:rPr>
          <w:rFonts w:asciiTheme="majorBidi" w:hAnsiTheme="majorBidi" w:cstheme="majorBidi"/>
          <w:sz w:val="24"/>
          <w:szCs w:val="24"/>
        </w:rPr>
        <w:t xml:space="preserve"> detailed</w:t>
      </w:r>
      <w:r w:rsidRPr="00525FFE">
        <w:rPr>
          <w:rFonts w:asciiTheme="majorBidi" w:hAnsiTheme="majorBidi" w:cstheme="majorBidi"/>
          <w:sz w:val="24"/>
          <w:szCs w:val="24"/>
          <w:lang w:val="en-US"/>
        </w:rPr>
        <w:t xml:space="preserve"> account o</w:t>
      </w:r>
      <w:r w:rsidRPr="00525FFE">
        <w:rPr>
          <w:rFonts w:asciiTheme="majorBidi" w:hAnsiTheme="majorBidi" w:cstheme="majorBidi"/>
          <w:sz w:val="24"/>
          <w:szCs w:val="24"/>
        </w:rPr>
        <w:t>n the progress of Nadel’s work</w:t>
      </w:r>
      <w:r w:rsidR="00700AC7" w:rsidRPr="00525FFE">
        <w:rPr>
          <w:rFonts w:asciiTheme="majorBidi" w:hAnsiTheme="majorBidi" w:cstheme="majorBidi"/>
          <w:sz w:val="24"/>
          <w:szCs w:val="24"/>
        </w:rPr>
        <w:t xml:space="preserve"> – </w:t>
      </w:r>
      <w:r w:rsidRPr="00525FFE">
        <w:rPr>
          <w:rFonts w:asciiTheme="majorBidi" w:hAnsiTheme="majorBidi" w:cstheme="majorBidi"/>
          <w:sz w:val="24"/>
          <w:szCs w:val="24"/>
        </w:rPr>
        <w:t>till 1927 volume 1</w:t>
      </w:r>
      <w:r w:rsidR="00A55892" w:rsidRPr="00525FFE">
        <w:rPr>
          <w:rFonts w:asciiTheme="majorBidi" w:hAnsiTheme="majorBidi" w:cstheme="majorBidi"/>
          <w:sz w:val="24"/>
          <w:szCs w:val="24"/>
          <w:lang w:val="en-US"/>
        </w:rPr>
        <w:t>,</w:t>
      </w:r>
      <w:r w:rsidRPr="00525FFE">
        <w:rPr>
          <w:rFonts w:asciiTheme="majorBidi" w:hAnsiTheme="majorBidi" w:cstheme="majorBidi"/>
          <w:sz w:val="24"/>
          <w:szCs w:val="24"/>
        </w:rPr>
        <w:t xml:space="preserve"> until 1932</w:t>
      </w:r>
      <w:r w:rsidR="00700AC7" w:rsidRPr="00525FFE">
        <w:rPr>
          <w:rFonts w:asciiTheme="majorBidi" w:hAnsiTheme="majorBidi" w:cstheme="majorBidi"/>
          <w:sz w:val="24"/>
          <w:szCs w:val="24"/>
        </w:rPr>
        <w:t>,</w:t>
      </w:r>
      <w:r w:rsidRPr="00525FFE">
        <w:rPr>
          <w:rFonts w:asciiTheme="majorBidi" w:hAnsiTheme="majorBidi" w:cstheme="majorBidi"/>
          <w:sz w:val="24"/>
          <w:szCs w:val="24"/>
        </w:rPr>
        <w:t xml:space="preserve"> four more volumes</w:t>
      </w:r>
      <w:r w:rsidR="00A55892" w:rsidRPr="00525FFE">
        <w:rPr>
          <w:rFonts w:asciiTheme="majorBidi" w:hAnsiTheme="majorBidi" w:cstheme="majorBidi"/>
          <w:sz w:val="24"/>
          <w:szCs w:val="24"/>
          <w:lang w:val="en-US"/>
        </w:rPr>
        <w:t>,</w:t>
      </w:r>
      <w:r w:rsidRPr="00525FFE">
        <w:rPr>
          <w:rFonts w:asciiTheme="majorBidi" w:hAnsiTheme="majorBidi" w:cstheme="majorBidi"/>
          <w:sz w:val="24"/>
          <w:szCs w:val="24"/>
        </w:rPr>
        <w:t xml:space="preserve"> </w:t>
      </w:r>
      <w:r w:rsidR="00700AC7" w:rsidRPr="00525FFE">
        <w:rPr>
          <w:rFonts w:asciiTheme="majorBidi" w:hAnsiTheme="majorBidi" w:cstheme="majorBidi"/>
          <w:sz w:val="24"/>
          <w:szCs w:val="24"/>
        </w:rPr>
        <w:t>193</w:t>
      </w:r>
      <w:r w:rsidR="003A22EF" w:rsidRPr="00525FFE">
        <w:rPr>
          <w:rFonts w:asciiTheme="majorBidi" w:hAnsiTheme="majorBidi" w:cstheme="majorBidi"/>
          <w:sz w:val="24"/>
          <w:szCs w:val="24"/>
          <w:lang w:val="en-US"/>
        </w:rPr>
        <w:t>2</w:t>
      </w:r>
      <w:r w:rsidR="00700AC7" w:rsidRPr="00525FFE">
        <w:rPr>
          <w:rFonts w:asciiTheme="majorBidi" w:hAnsiTheme="majorBidi" w:cstheme="majorBidi"/>
          <w:sz w:val="24"/>
          <w:szCs w:val="24"/>
        </w:rPr>
        <w:t xml:space="preserve">, </w:t>
      </w:r>
      <w:r w:rsidRPr="00525FFE">
        <w:rPr>
          <w:rFonts w:asciiTheme="majorBidi" w:hAnsiTheme="majorBidi" w:cstheme="majorBidi"/>
          <w:sz w:val="24"/>
          <w:szCs w:val="24"/>
        </w:rPr>
        <w:t>completion of the two remaining volumes 1938</w:t>
      </w:r>
      <w:r w:rsidR="003A22EF" w:rsidRPr="00525FFE">
        <w:rPr>
          <w:rFonts w:asciiTheme="majorBidi" w:hAnsiTheme="majorBidi" w:cstheme="majorBidi"/>
          <w:sz w:val="24"/>
          <w:szCs w:val="24"/>
          <w:lang w:val="en-US"/>
        </w:rPr>
        <w:t>;</w:t>
      </w:r>
      <w:r w:rsidR="00C130CE" w:rsidRPr="00525FFE">
        <w:rPr>
          <w:rFonts w:asciiTheme="majorBidi" w:hAnsiTheme="majorBidi" w:cstheme="majorBidi"/>
          <w:sz w:val="24"/>
          <w:szCs w:val="24"/>
          <w:lang w:val="en-US"/>
        </w:rPr>
        <w:t xml:space="preserve"> </w:t>
      </w:r>
      <w:r w:rsidR="007C1A00">
        <w:rPr>
          <w:rFonts w:asciiTheme="majorBidi" w:hAnsiTheme="majorBidi" w:cstheme="majorBidi"/>
          <w:sz w:val="24"/>
          <w:szCs w:val="24"/>
          <w:lang w:val="en-US"/>
        </w:rPr>
        <w:t xml:space="preserve">informs about </w:t>
      </w:r>
      <w:r w:rsidR="00C130CE" w:rsidRPr="00525FFE">
        <w:rPr>
          <w:rFonts w:asciiTheme="majorBidi" w:hAnsiTheme="majorBidi" w:cstheme="majorBidi"/>
          <w:sz w:val="24"/>
          <w:szCs w:val="24"/>
          <w:lang w:val="en-US"/>
        </w:rPr>
        <w:t>the contents of the 692-page strong second volume (Sabbath morning sacred service)</w:t>
      </w:r>
      <w:r w:rsidR="003A22EF" w:rsidRPr="00525FFE">
        <w:rPr>
          <w:rFonts w:asciiTheme="majorBidi" w:hAnsiTheme="majorBidi" w:cstheme="majorBidi"/>
          <w:sz w:val="24"/>
          <w:szCs w:val="24"/>
          <w:lang w:val="en-US"/>
        </w:rPr>
        <w:t>;</w:t>
      </w:r>
      <w:r w:rsidR="00C130CE"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 xml:space="preserve">and </w:t>
      </w:r>
      <w:r w:rsidR="007C1A00">
        <w:rPr>
          <w:rFonts w:asciiTheme="majorBidi" w:hAnsiTheme="majorBidi" w:cstheme="majorBidi"/>
          <w:sz w:val="24"/>
          <w:szCs w:val="24"/>
          <w:lang w:val="en-US"/>
        </w:rPr>
        <w:t xml:space="preserve">tells </w:t>
      </w:r>
      <w:r w:rsidRPr="00525FFE">
        <w:rPr>
          <w:rFonts w:asciiTheme="majorBidi" w:hAnsiTheme="majorBidi" w:cstheme="majorBidi"/>
          <w:sz w:val="24"/>
          <w:szCs w:val="24"/>
        </w:rPr>
        <w:t>the fate of the manuscripts.</w:t>
      </w:r>
    </w:p>
  </w:endnote>
  <w:endnote w:id="18">
    <w:p w14:paraId="16F658BF" w14:textId="1D60C022" w:rsidR="00241729" w:rsidRPr="00525FFE" w:rsidRDefault="00241729"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Oskar Guttmann, “Die Musik zu Stefan Zweigs ‚Jeremias‘,“ </w:t>
      </w:r>
      <w:r w:rsidRPr="00525FFE">
        <w:rPr>
          <w:rFonts w:asciiTheme="majorBidi" w:hAnsiTheme="majorBidi" w:cstheme="majorBidi"/>
          <w:i/>
          <w:iCs/>
          <w:sz w:val="24"/>
          <w:szCs w:val="24"/>
          <w:lang w:val="de-DE"/>
        </w:rPr>
        <w:t>Jüdische Rundschau</w:t>
      </w:r>
      <w:r w:rsidRPr="00525FFE">
        <w:rPr>
          <w:rFonts w:asciiTheme="majorBidi" w:hAnsiTheme="majorBidi" w:cstheme="majorBidi"/>
          <w:sz w:val="24"/>
          <w:szCs w:val="24"/>
          <w:lang w:val="de-DE"/>
        </w:rPr>
        <w:t xml:space="preserve"> </w:t>
      </w:r>
      <w:r w:rsidR="00E832EF">
        <w:rPr>
          <w:rFonts w:asciiTheme="majorBidi" w:hAnsiTheme="majorBidi" w:cstheme="majorBidi"/>
          <w:sz w:val="24"/>
          <w:szCs w:val="24"/>
          <w:lang w:val="de-DE"/>
        </w:rPr>
        <w:t xml:space="preserve">31, </w:t>
      </w:r>
      <w:proofErr w:type="spellStart"/>
      <w:r w:rsidR="00E832EF">
        <w:rPr>
          <w:rFonts w:asciiTheme="majorBidi" w:hAnsiTheme="majorBidi" w:cstheme="majorBidi"/>
          <w:sz w:val="24"/>
          <w:szCs w:val="24"/>
          <w:lang w:val="de-DE"/>
        </w:rPr>
        <w:t>no</w:t>
      </w:r>
      <w:proofErr w:type="spellEnd"/>
      <w:r w:rsidR="00E832EF">
        <w:rPr>
          <w:rFonts w:asciiTheme="majorBidi" w:hAnsiTheme="majorBidi" w:cstheme="majorBidi"/>
          <w:sz w:val="24"/>
          <w:szCs w:val="24"/>
          <w:lang w:val="de-DE"/>
        </w:rPr>
        <w:t xml:space="preserve">. </w:t>
      </w:r>
      <w:r w:rsidRPr="00525FFE">
        <w:rPr>
          <w:rFonts w:asciiTheme="majorBidi" w:hAnsiTheme="majorBidi" w:cstheme="majorBidi"/>
          <w:sz w:val="24"/>
          <w:szCs w:val="24"/>
        </w:rPr>
        <w:t>8</w:t>
      </w:r>
      <w:r w:rsidR="00E832EF" w:rsidRPr="002210F0">
        <w:rPr>
          <w:rFonts w:asciiTheme="majorBidi" w:hAnsiTheme="majorBidi" w:cstheme="majorBidi"/>
          <w:sz w:val="24"/>
          <w:szCs w:val="24"/>
          <w:lang w:val="de-DE"/>
        </w:rPr>
        <w:t>4</w:t>
      </w:r>
      <w:r w:rsidRPr="00525FFE">
        <w:rPr>
          <w:rFonts w:asciiTheme="majorBidi" w:hAnsiTheme="majorBidi" w:cstheme="majorBidi"/>
          <w:sz w:val="24"/>
          <w:szCs w:val="24"/>
        </w:rPr>
        <w:t xml:space="preserve"> (</w:t>
      </w:r>
      <w:proofErr w:type="spellStart"/>
      <w:r w:rsidR="00DF0322" w:rsidRPr="00DF0322">
        <w:rPr>
          <w:rFonts w:asciiTheme="majorBidi" w:hAnsiTheme="majorBidi" w:cstheme="majorBidi"/>
          <w:sz w:val="24"/>
          <w:szCs w:val="24"/>
          <w:lang w:val="de-DE"/>
        </w:rPr>
        <w:t>Oc</w:t>
      </w:r>
      <w:r w:rsidR="00DF0322">
        <w:rPr>
          <w:rFonts w:asciiTheme="majorBidi" w:hAnsiTheme="majorBidi" w:cstheme="majorBidi"/>
          <w:sz w:val="24"/>
          <w:szCs w:val="24"/>
          <w:lang w:val="de-DE"/>
        </w:rPr>
        <w:t>tober</w:t>
      </w:r>
      <w:proofErr w:type="spellEnd"/>
      <w:r w:rsidR="00DF0322">
        <w:rPr>
          <w:rFonts w:asciiTheme="majorBidi" w:hAnsiTheme="majorBidi" w:cstheme="majorBidi"/>
          <w:sz w:val="24"/>
          <w:szCs w:val="24"/>
          <w:lang w:val="de-DE"/>
        </w:rPr>
        <w:t xml:space="preserve"> </w:t>
      </w:r>
      <w:r w:rsidRPr="00525FFE">
        <w:rPr>
          <w:rFonts w:asciiTheme="majorBidi" w:hAnsiTheme="majorBidi" w:cstheme="majorBidi"/>
          <w:sz w:val="24"/>
          <w:szCs w:val="24"/>
        </w:rPr>
        <w:t>26</w:t>
      </w:r>
      <w:r w:rsidR="00DF0322" w:rsidRPr="00DF0322">
        <w:rPr>
          <w:rFonts w:asciiTheme="majorBidi" w:hAnsiTheme="majorBidi" w:cstheme="majorBidi"/>
          <w:sz w:val="24"/>
          <w:szCs w:val="24"/>
          <w:lang w:val="de-DE"/>
        </w:rPr>
        <w:t xml:space="preserve">, </w:t>
      </w:r>
      <w:r w:rsidRPr="00525FFE">
        <w:rPr>
          <w:rFonts w:asciiTheme="majorBidi" w:hAnsiTheme="majorBidi" w:cstheme="majorBidi"/>
          <w:sz w:val="24"/>
          <w:szCs w:val="24"/>
        </w:rPr>
        <w:t>1934)</w:t>
      </w:r>
      <w:r w:rsidRPr="00525FFE">
        <w:rPr>
          <w:rFonts w:asciiTheme="majorBidi" w:hAnsiTheme="majorBidi" w:cstheme="majorBidi"/>
          <w:sz w:val="24"/>
          <w:szCs w:val="24"/>
          <w:lang w:val="de-DE"/>
        </w:rPr>
        <w:t>: 13.</w:t>
      </w:r>
    </w:p>
    <w:p w14:paraId="337F7FFB" w14:textId="5A066B96" w:rsidR="00241729" w:rsidRPr="00525FFE" w:rsidRDefault="002210F0" w:rsidP="00DF0322">
      <w:pPr>
        <w:pStyle w:val="EndnoteText"/>
        <w:spacing w:after="240"/>
        <w:rPr>
          <w:rFonts w:asciiTheme="majorBidi" w:hAnsiTheme="majorBidi" w:cstheme="majorBidi"/>
          <w:sz w:val="24"/>
          <w:szCs w:val="24"/>
        </w:rPr>
      </w:pPr>
      <w:r>
        <w:rPr>
          <w:rFonts w:asciiTheme="majorBidi" w:hAnsiTheme="majorBidi" w:cstheme="majorBidi"/>
          <w:sz w:val="24"/>
          <w:szCs w:val="24"/>
          <w:lang w:val="de-DE"/>
        </w:rPr>
        <w:t>„</w:t>
      </w:r>
      <w:r w:rsidR="00241729" w:rsidRPr="00525FFE">
        <w:rPr>
          <w:rFonts w:asciiTheme="majorBidi" w:hAnsiTheme="majorBidi" w:cstheme="majorBidi"/>
          <w:sz w:val="24"/>
          <w:szCs w:val="24"/>
          <w:lang w:val="de-DE"/>
        </w:rPr>
        <w:t xml:space="preserve">Arno Nadel […] wendet oft exotische und archaische Elemente als Kolorit an, und seine künstlerische Grundhaltung kommt viel stärker aus dem jüdischen Bezirk als die des Dichters […]. Nadel </w:t>
      </w:r>
      <w:proofErr w:type="gramStart"/>
      <w:r w:rsidR="00241729" w:rsidRPr="00525FFE">
        <w:rPr>
          <w:rFonts w:asciiTheme="majorBidi" w:hAnsiTheme="majorBidi" w:cstheme="majorBidi"/>
          <w:sz w:val="24"/>
          <w:szCs w:val="24"/>
          <w:lang w:val="de-DE"/>
        </w:rPr>
        <w:t>hat sozusagen</w:t>
      </w:r>
      <w:proofErr w:type="gramEnd"/>
      <w:r w:rsidR="00241729" w:rsidRPr="00525FFE">
        <w:rPr>
          <w:rFonts w:asciiTheme="majorBidi" w:hAnsiTheme="majorBidi" w:cstheme="majorBidi"/>
          <w:sz w:val="24"/>
          <w:szCs w:val="24"/>
          <w:lang w:val="de-DE"/>
        </w:rPr>
        <w:t xml:space="preserve"> mit der Musik das zu gestalten versucht, was man bei Zweig vermisst: das fremdartig Ungewohnte und uns doch vertraut Berührende, etwas von dem Geist, der uns wegführt von einer eben vergangenen Periode artistischer Wortfolgen. Abgesehen vom Anfang, wo Nadel das alte Akzentmelos der Klagelieder verwendet, sind die musikalischen Beigaben frei erfunden.</w:t>
      </w:r>
      <w:r>
        <w:rPr>
          <w:rFonts w:asciiTheme="majorBidi" w:hAnsiTheme="majorBidi" w:cstheme="majorBidi"/>
          <w:sz w:val="24"/>
          <w:szCs w:val="24"/>
          <w:lang w:val="de-DE"/>
        </w:rPr>
        <w:t>“</w:t>
      </w:r>
    </w:p>
  </w:endnote>
  <w:endnote w:id="19">
    <w:p w14:paraId="2337E9CD" w14:textId="4A07DE21" w:rsidR="003C42D7" w:rsidRPr="00525FFE" w:rsidRDefault="003C42D7" w:rsidP="008439E0">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Akademie der Künste Berlin</w:t>
      </w:r>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ed</w:t>
      </w:r>
      <w:proofErr w:type="spellEnd"/>
      <w:r w:rsidRPr="00525FFE">
        <w:rPr>
          <w:rFonts w:asciiTheme="majorBidi" w:hAnsiTheme="majorBidi" w:cstheme="majorBidi"/>
          <w:sz w:val="24"/>
          <w:szCs w:val="24"/>
          <w:lang w:val="de-DE"/>
        </w:rPr>
        <w:t>.,</w:t>
      </w:r>
      <w:r w:rsidR="00572673" w:rsidRPr="00525FFE">
        <w:rPr>
          <w:rFonts w:asciiTheme="majorBidi" w:hAnsiTheme="majorBidi" w:cstheme="majorBidi"/>
          <w:sz w:val="24"/>
          <w:szCs w:val="24"/>
          <w:lang w:val="de-DE"/>
        </w:rPr>
        <w:t xml:space="preserve"> </w:t>
      </w:r>
      <w:r w:rsidRPr="00525FFE">
        <w:rPr>
          <w:rFonts w:asciiTheme="majorBidi" w:hAnsiTheme="majorBidi" w:cstheme="majorBidi"/>
          <w:i/>
          <w:iCs/>
          <w:sz w:val="24"/>
          <w:szCs w:val="24"/>
        </w:rPr>
        <w:t>Geschlossene Vorstellung</w:t>
      </w:r>
      <w:r w:rsidRPr="00525FFE">
        <w:rPr>
          <w:rFonts w:asciiTheme="majorBidi" w:hAnsiTheme="majorBidi" w:cstheme="majorBidi"/>
          <w:i/>
          <w:iCs/>
          <w:sz w:val="24"/>
          <w:szCs w:val="24"/>
          <w:lang w:val="de-DE"/>
        </w:rPr>
        <w:t>:</w:t>
      </w:r>
      <w:r w:rsidRPr="00525FFE">
        <w:rPr>
          <w:rFonts w:asciiTheme="majorBidi" w:hAnsiTheme="majorBidi" w:cstheme="majorBidi"/>
          <w:i/>
          <w:iCs/>
          <w:sz w:val="24"/>
          <w:szCs w:val="24"/>
        </w:rPr>
        <w:t xml:space="preserve"> Der Jüdische Kulturbund in Deutschland 1933–1941</w:t>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w:t>
      </w:r>
      <w:r w:rsidRPr="00525FFE">
        <w:rPr>
          <w:rFonts w:asciiTheme="majorBidi" w:hAnsiTheme="majorBidi" w:cstheme="majorBidi"/>
          <w:sz w:val="24"/>
          <w:szCs w:val="24"/>
        </w:rPr>
        <w:t>Berlin: Edition Hentrich, 1992</w:t>
      </w:r>
      <w:r w:rsidR="00572673" w:rsidRPr="00525FFE">
        <w:rPr>
          <w:rFonts w:asciiTheme="majorBidi" w:hAnsiTheme="majorBidi" w:cstheme="majorBidi"/>
          <w:sz w:val="24"/>
          <w:szCs w:val="24"/>
          <w:lang w:val="de-DE"/>
        </w:rPr>
        <w:t>)</w:t>
      </w:r>
      <w:r w:rsidR="00DF032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141 &amp; 144</w:t>
      </w:r>
      <w:r w:rsidRPr="00525FFE">
        <w:rPr>
          <w:rFonts w:asciiTheme="majorBidi" w:hAnsiTheme="majorBidi" w:cstheme="majorBidi"/>
          <w:sz w:val="24"/>
          <w:szCs w:val="24"/>
        </w:rPr>
        <w:t>.</w:t>
      </w:r>
    </w:p>
  </w:endnote>
  <w:endnote w:id="20">
    <w:p w14:paraId="4E627DFE" w14:textId="542A1E42" w:rsidR="002955B5" w:rsidRPr="00525FFE" w:rsidRDefault="002955B5"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Kurt Singer, Chairperson of the Jewish Culture League, opened the conference. The other speakers were </w:t>
      </w:r>
      <w:r w:rsidRPr="00525FFE">
        <w:rPr>
          <w:rFonts w:asciiTheme="majorBidi" w:hAnsiTheme="majorBidi" w:cstheme="majorBidi"/>
          <w:sz w:val="24"/>
          <w:szCs w:val="24"/>
        </w:rPr>
        <w:t>Hans</w:t>
      </w:r>
      <w:r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Nathan</w:t>
      </w:r>
      <w:r w:rsidR="0041061B" w:rsidRPr="00525FFE">
        <w:rPr>
          <w:rFonts w:asciiTheme="majorBidi" w:hAnsiTheme="majorBidi" w:cstheme="majorBidi"/>
          <w:sz w:val="24"/>
          <w:szCs w:val="24"/>
          <w:lang w:val="en-US"/>
        </w:rPr>
        <w:t xml:space="preserve"> (on Jewish orchestral and chamber music)</w:t>
      </w:r>
      <w:r w:rsidR="00DF0322">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w:t>
      </w:r>
      <w:r w:rsidRPr="00525FFE">
        <w:rPr>
          <w:rFonts w:asciiTheme="majorBidi" w:hAnsiTheme="majorBidi" w:cstheme="majorBidi"/>
          <w:sz w:val="24"/>
          <w:szCs w:val="24"/>
        </w:rPr>
        <w:t>Karl Adler</w:t>
      </w:r>
      <w:r w:rsidR="0041061B" w:rsidRPr="00525FFE">
        <w:rPr>
          <w:rFonts w:asciiTheme="majorBidi" w:hAnsiTheme="majorBidi" w:cstheme="majorBidi"/>
          <w:sz w:val="24"/>
          <w:szCs w:val="24"/>
          <w:lang w:val="en-US"/>
        </w:rPr>
        <w:t xml:space="preserve"> (on Jewish choral music), and</w:t>
      </w:r>
      <w:r w:rsidRPr="00525FFE">
        <w:rPr>
          <w:rFonts w:asciiTheme="majorBidi" w:hAnsiTheme="majorBidi" w:cstheme="majorBidi"/>
          <w:sz w:val="24"/>
          <w:szCs w:val="24"/>
        </w:rPr>
        <w:t xml:space="preserve"> Anneliese Landau</w:t>
      </w:r>
      <w:r w:rsidR="0041061B" w:rsidRPr="00525FFE">
        <w:rPr>
          <w:rFonts w:asciiTheme="majorBidi" w:hAnsiTheme="majorBidi" w:cstheme="majorBidi"/>
          <w:sz w:val="24"/>
          <w:szCs w:val="24"/>
          <w:lang w:val="en-US"/>
        </w:rPr>
        <w:t xml:space="preserve"> (on Jewish art song)</w:t>
      </w:r>
      <w:r w:rsidRPr="00525FFE">
        <w:rPr>
          <w:rFonts w:asciiTheme="majorBidi" w:hAnsiTheme="majorBidi" w:cstheme="majorBidi"/>
          <w:sz w:val="24"/>
          <w:szCs w:val="24"/>
          <w:lang w:val="en-US"/>
        </w:rPr>
        <w:t>.</w:t>
      </w:r>
      <w:r w:rsidR="00572673" w:rsidRPr="00525FFE">
        <w:rPr>
          <w:rFonts w:asciiTheme="majorBidi" w:hAnsiTheme="majorBidi" w:cstheme="majorBidi"/>
          <w:sz w:val="24"/>
          <w:szCs w:val="24"/>
          <w:lang w:val="en-US"/>
        </w:rPr>
        <w:t xml:space="preserve"> </w:t>
      </w:r>
      <w:r w:rsidR="00572673" w:rsidRPr="00525FFE">
        <w:rPr>
          <w:rFonts w:asciiTheme="majorBidi" w:hAnsiTheme="majorBidi" w:cstheme="majorBidi"/>
          <w:sz w:val="24"/>
          <w:szCs w:val="24"/>
          <w:lang w:val="de-DE"/>
        </w:rPr>
        <w:t xml:space="preserve">See </w:t>
      </w:r>
      <w:r w:rsidR="00572673" w:rsidRPr="00525FFE">
        <w:rPr>
          <w:rFonts w:asciiTheme="majorBidi" w:hAnsiTheme="majorBidi" w:cstheme="majorBidi"/>
          <w:sz w:val="24"/>
          <w:szCs w:val="24"/>
        </w:rPr>
        <w:t>Akademie der Künste Berlin</w:t>
      </w:r>
      <w:r w:rsidR="00572673" w:rsidRPr="00525FFE">
        <w:rPr>
          <w:rFonts w:asciiTheme="majorBidi" w:hAnsiTheme="majorBidi" w:cstheme="majorBidi"/>
          <w:sz w:val="24"/>
          <w:szCs w:val="24"/>
          <w:lang w:val="de-DE"/>
        </w:rPr>
        <w:t xml:space="preserve">, </w:t>
      </w:r>
      <w:proofErr w:type="spellStart"/>
      <w:r w:rsidR="00572673" w:rsidRPr="00525FFE">
        <w:rPr>
          <w:rFonts w:asciiTheme="majorBidi" w:hAnsiTheme="majorBidi" w:cstheme="majorBidi"/>
          <w:sz w:val="24"/>
          <w:szCs w:val="24"/>
          <w:lang w:val="de-DE"/>
        </w:rPr>
        <w:t>ed</w:t>
      </w:r>
      <w:proofErr w:type="spellEnd"/>
      <w:r w:rsidR="00572673" w:rsidRPr="00525FFE">
        <w:rPr>
          <w:rFonts w:asciiTheme="majorBidi" w:hAnsiTheme="majorBidi" w:cstheme="majorBidi"/>
          <w:sz w:val="24"/>
          <w:szCs w:val="24"/>
          <w:lang w:val="de-DE"/>
        </w:rPr>
        <w:t>.</w:t>
      </w:r>
      <w:r w:rsidR="00816B21" w:rsidRPr="00525FFE">
        <w:rPr>
          <w:rFonts w:asciiTheme="majorBidi" w:hAnsiTheme="majorBidi" w:cstheme="majorBidi"/>
          <w:sz w:val="24"/>
          <w:szCs w:val="24"/>
          <w:lang w:val="de-DE"/>
        </w:rPr>
        <w:t xml:space="preserve"> „Kulturtagung des Reichsverbandes der Jüdischen Kulturbünde in Deutschland, 5.-7. September 1936,“</w:t>
      </w:r>
      <w:r w:rsidR="00643FFA" w:rsidRPr="00643FFA">
        <w:rPr>
          <w:rFonts w:asciiTheme="majorBidi" w:hAnsiTheme="majorBidi" w:cstheme="majorBidi"/>
          <w:sz w:val="24"/>
          <w:szCs w:val="24"/>
          <w:lang w:val="de-DE"/>
        </w:rPr>
        <w:t xml:space="preserve"> </w:t>
      </w:r>
      <w:r w:rsidR="00816B21" w:rsidRPr="00525FFE">
        <w:rPr>
          <w:rFonts w:asciiTheme="majorBidi" w:hAnsiTheme="majorBidi" w:cstheme="majorBidi"/>
          <w:sz w:val="24"/>
          <w:szCs w:val="24"/>
          <w:lang w:val="de-DE"/>
        </w:rPr>
        <w:t>in</w:t>
      </w:r>
      <w:r w:rsidR="00643FFA" w:rsidRPr="00643FFA">
        <w:rPr>
          <w:rFonts w:asciiTheme="majorBidi" w:hAnsiTheme="majorBidi" w:cstheme="majorBidi"/>
          <w:sz w:val="24"/>
          <w:szCs w:val="24"/>
          <w:lang w:val="de-DE"/>
        </w:rPr>
        <w:t xml:space="preserve"> </w:t>
      </w:r>
      <w:r w:rsidR="00572673" w:rsidRPr="00525FFE">
        <w:rPr>
          <w:rFonts w:asciiTheme="majorBidi" w:hAnsiTheme="majorBidi" w:cstheme="majorBidi"/>
          <w:i/>
          <w:iCs/>
          <w:sz w:val="24"/>
          <w:szCs w:val="24"/>
        </w:rPr>
        <w:t>Geschlossene Vorstellung</w:t>
      </w:r>
      <w:r w:rsidR="00572673" w:rsidRPr="00525FFE">
        <w:rPr>
          <w:rFonts w:asciiTheme="majorBidi" w:hAnsiTheme="majorBidi" w:cstheme="majorBidi"/>
          <w:i/>
          <w:iCs/>
          <w:sz w:val="24"/>
          <w:szCs w:val="24"/>
          <w:lang w:val="de-DE"/>
        </w:rPr>
        <w:t>:</w:t>
      </w:r>
      <w:r w:rsidR="00572673" w:rsidRPr="00525FFE">
        <w:rPr>
          <w:rFonts w:asciiTheme="majorBidi" w:hAnsiTheme="majorBidi" w:cstheme="majorBidi"/>
          <w:i/>
          <w:iCs/>
          <w:sz w:val="24"/>
          <w:szCs w:val="24"/>
        </w:rPr>
        <w:t xml:space="preserve"> Der Jüdische Kulturbund in Deutschland 1933–1941</w:t>
      </w:r>
      <w:r w:rsidR="00572673" w:rsidRPr="00525FFE">
        <w:rPr>
          <w:rFonts w:asciiTheme="majorBidi" w:hAnsiTheme="majorBidi" w:cstheme="majorBidi"/>
          <w:sz w:val="24"/>
          <w:szCs w:val="24"/>
        </w:rPr>
        <w:t xml:space="preserve"> </w:t>
      </w:r>
      <w:r w:rsidR="00DF0322" w:rsidRPr="00DF0322">
        <w:rPr>
          <w:rFonts w:asciiTheme="majorBidi" w:hAnsiTheme="majorBidi" w:cstheme="majorBidi"/>
          <w:sz w:val="24"/>
          <w:szCs w:val="24"/>
          <w:lang w:val="de-DE"/>
        </w:rPr>
        <w:t>(</w:t>
      </w:r>
      <w:r w:rsidR="00572673" w:rsidRPr="00525FFE">
        <w:rPr>
          <w:rFonts w:asciiTheme="majorBidi" w:hAnsiTheme="majorBidi" w:cstheme="majorBidi"/>
          <w:sz w:val="24"/>
          <w:szCs w:val="24"/>
        </w:rPr>
        <w:t>Berlin</w:t>
      </w:r>
      <w:r w:rsidR="00572673" w:rsidRPr="00525FFE">
        <w:rPr>
          <w:rFonts w:asciiTheme="majorBidi" w:hAnsiTheme="majorBidi" w:cstheme="majorBidi"/>
          <w:sz w:val="24"/>
          <w:szCs w:val="24"/>
          <w:lang w:val="de-DE"/>
        </w:rPr>
        <w:t>: Edition Hentrich,</w:t>
      </w:r>
      <w:r w:rsidR="00572673" w:rsidRPr="00525FFE">
        <w:rPr>
          <w:rFonts w:asciiTheme="majorBidi" w:hAnsiTheme="majorBidi" w:cstheme="majorBidi"/>
          <w:sz w:val="24"/>
          <w:szCs w:val="24"/>
        </w:rPr>
        <w:t xml:space="preserve"> 1992</w:t>
      </w:r>
      <w:r w:rsidR="00DF0322" w:rsidRPr="00DF0322">
        <w:rPr>
          <w:rFonts w:asciiTheme="majorBidi" w:hAnsiTheme="majorBidi" w:cstheme="majorBidi"/>
          <w:sz w:val="24"/>
          <w:szCs w:val="24"/>
          <w:lang w:val="de-DE"/>
        </w:rPr>
        <w:t>)</w:t>
      </w:r>
      <w:r w:rsidR="00816B21" w:rsidRPr="00525FFE">
        <w:rPr>
          <w:rFonts w:asciiTheme="majorBidi" w:hAnsiTheme="majorBidi" w:cstheme="majorBidi"/>
          <w:sz w:val="24"/>
          <w:szCs w:val="24"/>
          <w:lang w:val="de-DE"/>
        </w:rPr>
        <w:t>, 284-297.</w:t>
      </w:r>
    </w:p>
  </w:endnote>
  <w:endnote w:id="21">
    <w:p w14:paraId="50631081" w14:textId="77777777" w:rsidR="00AF2642" w:rsidRDefault="0009359C"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AF2642" w:rsidRPr="00AF2642">
        <w:rPr>
          <w:rFonts w:asciiTheme="majorBidi" w:hAnsiTheme="majorBidi" w:cstheme="majorBidi"/>
          <w:sz w:val="24"/>
          <w:szCs w:val="24"/>
          <w:lang w:val="de-DE"/>
        </w:rPr>
        <w:t>Arn</w:t>
      </w:r>
      <w:r w:rsidR="00AF2642">
        <w:rPr>
          <w:rFonts w:asciiTheme="majorBidi" w:hAnsiTheme="majorBidi" w:cstheme="majorBidi"/>
          <w:sz w:val="24"/>
          <w:szCs w:val="24"/>
          <w:lang w:val="de-DE"/>
        </w:rPr>
        <w:t xml:space="preserve">o Nadel, „Jüdische liturgische Musik und jüdisches Volkslied,“ in </w:t>
      </w:r>
      <w:r w:rsidR="00AF2642" w:rsidRPr="00525FFE">
        <w:rPr>
          <w:rFonts w:asciiTheme="majorBidi" w:hAnsiTheme="majorBidi" w:cstheme="majorBidi"/>
          <w:i/>
          <w:iCs/>
          <w:sz w:val="24"/>
          <w:szCs w:val="24"/>
        </w:rPr>
        <w:t>Geschlossene Vorstellung</w:t>
      </w:r>
      <w:r w:rsidR="00AF2642" w:rsidRPr="00AF2642">
        <w:rPr>
          <w:rFonts w:asciiTheme="majorBidi" w:hAnsiTheme="majorBidi" w:cstheme="majorBidi"/>
          <w:sz w:val="24"/>
          <w:szCs w:val="24"/>
          <w:lang w:val="de-DE"/>
        </w:rPr>
        <w:t xml:space="preserve">, </w:t>
      </w:r>
      <w:r w:rsidR="00AF2642" w:rsidRPr="00525FFE">
        <w:rPr>
          <w:rFonts w:asciiTheme="majorBidi" w:hAnsiTheme="majorBidi" w:cstheme="majorBidi"/>
          <w:sz w:val="24"/>
          <w:szCs w:val="24"/>
          <w:lang w:val="de-DE"/>
        </w:rPr>
        <w:t>285.</w:t>
      </w:r>
    </w:p>
    <w:p w14:paraId="4FB6037B" w14:textId="5245F5F7" w:rsidR="0009359C" w:rsidRPr="00525FFE" w:rsidRDefault="00D843A2" w:rsidP="00AF2642">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w:t>
      </w:r>
      <w:r w:rsidR="00213A1A" w:rsidRPr="00525FFE">
        <w:rPr>
          <w:rFonts w:asciiTheme="majorBidi" w:hAnsiTheme="majorBidi" w:cstheme="majorBidi"/>
          <w:sz w:val="24"/>
          <w:szCs w:val="24"/>
          <w:lang w:val="de-DE"/>
        </w:rPr>
        <w:t>D</w:t>
      </w:r>
      <w:r w:rsidR="0009359C" w:rsidRPr="00525FFE">
        <w:rPr>
          <w:rFonts w:asciiTheme="majorBidi" w:hAnsiTheme="majorBidi" w:cstheme="majorBidi"/>
          <w:sz w:val="24"/>
          <w:szCs w:val="24"/>
          <w:lang w:val="de-DE"/>
        </w:rPr>
        <w:t>as jüdische Volkslied dort am echtesten ist, wo es seine Impulse aus der synagogalen Musik schöpft.</w:t>
      </w:r>
      <w:r>
        <w:rPr>
          <w:rFonts w:asciiTheme="majorBidi" w:hAnsiTheme="majorBidi" w:cstheme="majorBidi"/>
          <w:sz w:val="24"/>
          <w:szCs w:val="24"/>
          <w:lang w:val="de-DE"/>
        </w:rPr>
        <w:t>“</w:t>
      </w:r>
    </w:p>
  </w:endnote>
  <w:endnote w:id="22">
    <w:p w14:paraId="37F62F7D" w14:textId="5A417CF2" w:rsidR="00974A66" w:rsidRPr="003E535F" w:rsidRDefault="00974A66" w:rsidP="004C514E">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C514E" w:rsidRPr="00525FFE">
        <w:rPr>
          <w:rFonts w:asciiTheme="majorBidi" w:hAnsiTheme="majorBidi" w:cstheme="majorBidi"/>
          <w:sz w:val="24"/>
          <w:szCs w:val="24"/>
        </w:rPr>
        <w:t>Akademie der Künste Berlin</w:t>
      </w:r>
      <w:r w:rsidR="004C514E" w:rsidRPr="00525FFE">
        <w:rPr>
          <w:rFonts w:asciiTheme="majorBidi" w:hAnsiTheme="majorBidi" w:cstheme="majorBidi"/>
          <w:sz w:val="24"/>
          <w:szCs w:val="24"/>
          <w:lang w:val="de-DE"/>
        </w:rPr>
        <w:t xml:space="preserve">, </w:t>
      </w:r>
      <w:proofErr w:type="spellStart"/>
      <w:r w:rsidR="004C514E" w:rsidRPr="00525FFE">
        <w:rPr>
          <w:rFonts w:asciiTheme="majorBidi" w:hAnsiTheme="majorBidi" w:cstheme="majorBidi"/>
          <w:sz w:val="24"/>
          <w:szCs w:val="24"/>
          <w:lang w:val="de-DE"/>
        </w:rPr>
        <w:t>ed</w:t>
      </w:r>
      <w:proofErr w:type="spellEnd"/>
      <w:r w:rsidR="004C514E" w:rsidRPr="00525FFE">
        <w:rPr>
          <w:rFonts w:asciiTheme="majorBidi" w:hAnsiTheme="majorBidi" w:cstheme="majorBidi"/>
          <w:sz w:val="24"/>
          <w:szCs w:val="24"/>
          <w:lang w:val="de-DE"/>
        </w:rPr>
        <w:t>.</w:t>
      </w:r>
      <w:r w:rsidR="004C514E" w:rsidRPr="00525FFE">
        <w:rPr>
          <w:rFonts w:asciiTheme="majorBidi" w:hAnsiTheme="majorBidi" w:cstheme="majorBidi"/>
          <w:sz w:val="24"/>
          <w:szCs w:val="24"/>
        </w:rPr>
        <w:t> </w:t>
      </w:r>
      <w:r w:rsidR="004C514E" w:rsidRPr="00525FFE">
        <w:rPr>
          <w:rFonts w:asciiTheme="majorBidi" w:hAnsiTheme="majorBidi" w:cstheme="majorBidi"/>
          <w:i/>
          <w:iCs/>
          <w:sz w:val="24"/>
          <w:szCs w:val="24"/>
        </w:rPr>
        <w:t>Geschlossene Vorstellung</w:t>
      </w:r>
      <w:r w:rsidR="004C514E" w:rsidRPr="004C514E">
        <w:rPr>
          <w:rFonts w:asciiTheme="majorBidi" w:hAnsiTheme="majorBidi" w:cstheme="majorBidi"/>
          <w:sz w:val="24"/>
          <w:szCs w:val="24"/>
          <w:lang w:val="de-DE"/>
        </w:rPr>
        <w:t>, 284-285.</w:t>
      </w:r>
      <w:r w:rsidR="004C514E">
        <w:rPr>
          <w:rFonts w:asciiTheme="majorBidi" w:hAnsiTheme="majorBidi" w:cstheme="majorBidi"/>
          <w:sz w:val="24"/>
          <w:szCs w:val="24"/>
          <w:lang w:val="de-DE"/>
        </w:rPr>
        <w:br/>
      </w:r>
      <w:r w:rsidR="004C514E" w:rsidRPr="003E535F">
        <w:rPr>
          <w:rFonts w:asciiTheme="majorBidi" w:hAnsiTheme="majorBidi" w:cstheme="majorBidi"/>
          <w:sz w:val="24"/>
          <w:szCs w:val="24"/>
          <w:lang w:val="de-DE"/>
        </w:rPr>
        <w:t xml:space="preserve">The </w:t>
      </w:r>
      <w:proofErr w:type="spellStart"/>
      <w:r w:rsidR="00267DAF" w:rsidRPr="003E535F">
        <w:rPr>
          <w:rFonts w:asciiTheme="majorBidi" w:hAnsiTheme="majorBidi" w:cstheme="majorBidi"/>
          <w:sz w:val="24"/>
          <w:szCs w:val="24"/>
          <w:lang w:val="de-DE"/>
        </w:rPr>
        <w:t>mentioned</w:t>
      </w:r>
      <w:proofErr w:type="spellEnd"/>
      <w:r w:rsidR="00267DAF" w:rsidRPr="003E535F">
        <w:rPr>
          <w:rFonts w:asciiTheme="majorBidi" w:hAnsiTheme="majorBidi" w:cstheme="majorBidi"/>
          <w:sz w:val="24"/>
          <w:szCs w:val="24"/>
          <w:lang w:val="de-DE"/>
        </w:rPr>
        <w:t xml:space="preserve"> </w:t>
      </w:r>
      <w:proofErr w:type="spellStart"/>
      <w:r w:rsidR="004C514E" w:rsidRPr="003E535F">
        <w:rPr>
          <w:rFonts w:asciiTheme="majorBidi" w:hAnsiTheme="majorBidi" w:cstheme="majorBidi"/>
          <w:sz w:val="24"/>
          <w:szCs w:val="24"/>
          <w:lang w:val="de-DE"/>
        </w:rPr>
        <w:t>former</w:t>
      </w:r>
      <w:proofErr w:type="spellEnd"/>
      <w:r w:rsidR="004C514E" w:rsidRPr="003E535F">
        <w:rPr>
          <w:rFonts w:asciiTheme="majorBidi" w:hAnsiTheme="majorBidi" w:cstheme="majorBidi"/>
          <w:sz w:val="24"/>
          <w:szCs w:val="24"/>
          <w:lang w:val="de-DE"/>
        </w:rPr>
        <w:t xml:space="preserve"> </w:t>
      </w:r>
      <w:proofErr w:type="spellStart"/>
      <w:r w:rsidR="004C514E" w:rsidRPr="003E535F">
        <w:rPr>
          <w:rFonts w:asciiTheme="majorBidi" w:hAnsiTheme="majorBidi" w:cstheme="majorBidi"/>
          <w:sz w:val="24"/>
          <w:szCs w:val="24"/>
          <w:lang w:val="de-DE"/>
        </w:rPr>
        <w:t>text</w:t>
      </w:r>
      <w:proofErr w:type="spellEnd"/>
      <w:r w:rsidR="004C514E" w:rsidRPr="003E535F">
        <w:rPr>
          <w:rFonts w:asciiTheme="majorBidi" w:hAnsiTheme="majorBidi" w:cstheme="majorBidi"/>
          <w:sz w:val="24"/>
          <w:szCs w:val="24"/>
          <w:lang w:val="de-DE"/>
        </w:rPr>
        <w:t xml:space="preserve">: Arno Nadel, “Jüdische Musik,” </w:t>
      </w:r>
      <w:r w:rsidR="004C514E" w:rsidRPr="003E535F">
        <w:rPr>
          <w:rFonts w:asciiTheme="majorBidi" w:hAnsiTheme="majorBidi" w:cstheme="majorBidi"/>
          <w:i/>
          <w:iCs/>
          <w:sz w:val="24"/>
          <w:szCs w:val="24"/>
          <w:lang w:val="de-DE"/>
        </w:rPr>
        <w:t>Der Jude</w:t>
      </w:r>
      <w:r w:rsidR="004C514E" w:rsidRPr="003E535F">
        <w:rPr>
          <w:rFonts w:asciiTheme="majorBidi" w:hAnsiTheme="majorBidi" w:cstheme="majorBidi"/>
          <w:sz w:val="24"/>
          <w:szCs w:val="24"/>
          <w:lang w:val="de-DE"/>
        </w:rPr>
        <w:t xml:space="preserve"> 7, </w:t>
      </w:r>
      <w:proofErr w:type="spellStart"/>
      <w:r w:rsidR="004C514E" w:rsidRPr="003E535F">
        <w:rPr>
          <w:rFonts w:asciiTheme="majorBidi" w:hAnsiTheme="majorBidi" w:cstheme="majorBidi"/>
          <w:sz w:val="24"/>
          <w:szCs w:val="24"/>
          <w:lang w:val="de-DE"/>
        </w:rPr>
        <w:t>no</w:t>
      </w:r>
      <w:proofErr w:type="spellEnd"/>
      <w:r w:rsidR="004C514E" w:rsidRPr="003E535F">
        <w:rPr>
          <w:rFonts w:asciiTheme="majorBidi" w:hAnsiTheme="majorBidi" w:cstheme="majorBidi"/>
          <w:sz w:val="24"/>
          <w:szCs w:val="24"/>
          <w:lang w:val="de-DE"/>
        </w:rPr>
        <w:t>. 4 (1923): 227-236.</w:t>
      </w:r>
    </w:p>
  </w:endnote>
  <w:endnote w:id="23">
    <w:p w14:paraId="6F853DB2" w14:textId="6DBD27D0" w:rsidR="00267DAF" w:rsidRPr="00267DAF" w:rsidRDefault="00267DAF" w:rsidP="000B7B67">
      <w:pPr>
        <w:pStyle w:val="EndnoteText"/>
        <w:spacing w:after="120"/>
        <w:ind w:firstLine="720"/>
      </w:pPr>
      <w:r>
        <w:rPr>
          <w:rStyle w:val="EndnoteReference"/>
        </w:rPr>
        <w:endnoteRef/>
      </w:r>
      <w:r>
        <w:t xml:space="preserve"> </w:t>
      </w:r>
      <w:r w:rsidR="00F759A4" w:rsidRPr="00525FFE">
        <w:rPr>
          <w:rFonts w:asciiTheme="majorBidi" w:hAnsiTheme="majorBidi" w:cstheme="majorBidi"/>
          <w:sz w:val="24"/>
          <w:szCs w:val="24"/>
          <w:lang w:val="de-DE"/>
        </w:rPr>
        <w:t xml:space="preserve">Horst J. P. </w:t>
      </w:r>
      <w:r w:rsidR="00F759A4" w:rsidRPr="00525FFE">
        <w:rPr>
          <w:rFonts w:asciiTheme="majorBidi" w:hAnsiTheme="majorBidi" w:cstheme="majorBidi"/>
          <w:sz w:val="24"/>
          <w:szCs w:val="24"/>
        </w:rPr>
        <w:t>Bergmeier</w:t>
      </w:r>
      <w:r w:rsidR="00F759A4" w:rsidRPr="00525FFE">
        <w:rPr>
          <w:rFonts w:asciiTheme="majorBidi" w:hAnsiTheme="majorBidi" w:cstheme="majorBidi"/>
          <w:sz w:val="24"/>
          <w:szCs w:val="24"/>
          <w:lang w:val="de-DE"/>
        </w:rPr>
        <w:t xml:space="preserve"> et al., </w:t>
      </w:r>
      <w:proofErr w:type="spellStart"/>
      <w:r w:rsidR="00F759A4" w:rsidRPr="00525FFE">
        <w:rPr>
          <w:rFonts w:asciiTheme="majorBidi" w:hAnsiTheme="majorBidi" w:cstheme="majorBidi"/>
          <w:sz w:val="24"/>
          <w:szCs w:val="24"/>
          <w:lang w:val="de-DE"/>
        </w:rPr>
        <w:t>eds</w:t>
      </w:r>
      <w:proofErr w:type="spellEnd"/>
      <w:r w:rsidR="00F759A4" w:rsidRPr="00525FFE">
        <w:rPr>
          <w:rFonts w:asciiTheme="majorBidi" w:hAnsiTheme="majorBidi" w:cstheme="majorBidi"/>
          <w:sz w:val="24"/>
          <w:szCs w:val="24"/>
          <w:lang w:val="de-DE"/>
        </w:rPr>
        <w:t>.</w:t>
      </w:r>
      <w:r w:rsidR="00F759A4" w:rsidRPr="00525FFE">
        <w:rPr>
          <w:rFonts w:asciiTheme="majorBidi" w:hAnsiTheme="majorBidi" w:cstheme="majorBidi"/>
          <w:sz w:val="24"/>
          <w:szCs w:val="24"/>
        </w:rPr>
        <w:t xml:space="preserve"> </w:t>
      </w:r>
      <w:r w:rsidR="00F759A4" w:rsidRPr="00F759A4">
        <w:rPr>
          <w:rFonts w:asciiTheme="majorBidi" w:hAnsiTheme="majorBidi" w:cstheme="majorBidi"/>
          <w:i/>
          <w:iCs/>
          <w:sz w:val="24"/>
          <w:szCs w:val="24"/>
          <w:lang w:val="de-DE"/>
        </w:rPr>
        <w:t>Vorbei…/</w:t>
      </w:r>
      <w:proofErr w:type="spellStart"/>
      <w:r w:rsidR="00F759A4" w:rsidRPr="00F759A4">
        <w:rPr>
          <w:rFonts w:asciiTheme="majorBidi" w:hAnsiTheme="majorBidi" w:cstheme="majorBidi"/>
          <w:i/>
          <w:iCs/>
          <w:sz w:val="24"/>
          <w:szCs w:val="24"/>
          <w:lang w:val="de-DE"/>
        </w:rPr>
        <w:t>Beyond</w:t>
      </w:r>
      <w:proofErr w:type="spellEnd"/>
      <w:r w:rsidR="00F759A4" w:rsidRPr="00F759A4">
        <w:rPr>
          <w:rFonts w:asciiTheme="majorBidi" w:hAnsiTheme="majorBidi" w:cstheme="majorBidi"/>
          <w:i/>
          <w:iCs/>
          <w:sz w:val="24"/>
          <w:szCs w:val="24"/>
          <w:lang w:val="de-DE"/>
        </w:rPr>
        <w:t xml:space="preserve"> Recall: Dokumentation jüdischen Musiklebens in Berlin, 1933-1938</w:t>
      </w:r>
      <w:r w:rsidR="00F759A4" w:rsidRPr="00F759A4">
        <w:rPr>
          <w:rFonts w:asciiTheme="majorBidi" w:hAnsiTheme="majorBidi" w:cstheme="majorBidi"/>
          <w:sz w:val="24"/>
          <w:szCs w:val="24"/>
          <w:lang w:val="de-DE"/>
        </w:rPr>
        <w:t xml:space="preserve"> (</w:t>
      </w:r>
      <w:r w:rsidR="00F759A4" w:rsidRPr="00525FFE">
        <w:rPr>
          <w:rFonts w:asciiTheme="majorBidi" w:hAnsiTheme="majorBidi" w:cstheme="majorBidi"/>
          <w:sz w:val="24"/>
          <w:szCs w:val="24"/>
        </w:rPr>
        <w:t>Holste: Bear Family Records</w:t>
      </w:r>
      <w:r w:rsidR="00F759A4" w:rsidRPr="00F759A4">
        <w:rPr>
          <w:rFonts w:asciiTheme="majorBidi" w:hAnsiTheme="majorBidi" w:cstheme="majorBidi"/>
          <w:sz w:val="24"/>
          <w:szCs w:val="24"/>
          <w:lang w:val="de-DE"/>
        </w:rPr>
        <w:t>,</w:t>
      </w:r>
      <w:r w:rsidR="00F759A4" w:rsidRPr="00525FFE">
        <w:rPr>
          <w:rFonts w:asciiTheme="majorBidi" w:hAnsiTheme="majorBidi" w:cstheme="majorBidi"/>
          <w:sz w:val="24"/>
          <w:szCs w:val="24"/>
        </w:rPr>
        <w:t> 2001</w:t>
      </w:r>
      <w:r w:rsidR="00F759A4" w:rsidRPr="00F759A4">
        <w:rPr>
          <w:rFonts w:asciiTheme="majorBidi" w:hAnsiTheme="majorBidi" w:cstheme="majorBidi"/>
          <w:sz w:val="24"/>
          <w:szCs w:val="24"/>
          <w:lang w:val="de-DE"/>
        </w:rPr>
        <w:t xml:space="preserve">), </w:t>
      </w:r>
      <w:r w:rsidR="00F759A4">
        <w:rPr>
          <w:rFonts w:asciiTheme="majorBidi" w:hAnsiTheme="majorBidi" w:cstheme="majorBidi"/>
          <w:sz w:val="24"/>
          <w:szCs w:val="24"/>
          <w:lang w:val="de-DE"/>
        </w:rPr>
        <w:t>2</w:t>
      </w:r>
      <w:r w:rsidR="00251F1F">
        <w:rPr>
          <w:rFonts w:asciiTheme="majorBidi" w:hAnsiTheme="majorBidi" w:cstheme="majorBidi"/>
          <w:sz w:val="24"/>
          <w:szCs w:val="24"/>
          <w:lang w:val="de-DE"/>
        </w:rPr>
        <w:t>17</w:t>
      </w:r>
      <w:r w:rsidR="00F759A4" w:rsidRPr="00F759A4">
        <w:rPr>
          <w:rFonts w:asciiTheme="majorBidi" w:hAnsiTheme="majorBidi" w:cstheme="majorBidi"/>
          <w:sz w:val="24"/>
          <w:szCs w:val="24"/>
          <w:lang w:val="de-DE"/>
        </w:rPr>
        <w:t>.</w:t>
      </w:r>
      <w:r w:rsidR="00F759A4" w:rsidRPr="00F759A4">
        <w:rPr>
          <w:rFonts w:asciiTheme="majorBidi" w:hAnsiTheme="majorBidi" w:cstheme="majorBidi"/>
          <w:sz w:val="24"/>
          <w:szCs w:val="24"/>
          <w:lang w:val="de-DE"/>
        </w:rPr>
        <w:br/>
      </w:r>
      <w:r w:rsidRPr="00525FFE">
        <w:rPr>
          <w:rFonts w:asciiTheme="majorBidi" w:hAnsiTheme="majorBidi" w:cstheme="majorBidi"/>
          <w:sz w:val="24"/>
          <w:szCs w:val="24"/>
          <w:lang w:val="en-US"/>
        </w:rPr>
        <w:t>Two versions of the song</w:t>
      </w:r>
      <w:r>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both sung in Aramaic (Hamburg and Vilna traditions) from the collection of Leo </w:t>
      </w:r>
      <w:proofErr w:type="spellStart"/>
      <w:r w:rsidRPr="00525FFE">
        <w:rPr>
          <w:rFonts w:asciiTheme="majorBidi" w:hAnsiTheme="majorBidi" w:cstheme="majorBidi"/>
          <w:sz w:val="24"/>
          <w:szCs w:val="24"/>
          <w:lang w:val="en-US"/>
        </w:rPr>
        <w:t>Winz</w:t>
      </w:r>
      <w:proofErr w:type="spellEnd"/>
      <w:r w:rsidRPr="00525FFE">
        <w:rPr>
          <w:rFonts w:asciiTheme="majorBidi" w:hAnsiTheme="majorBidi" w:cstheme="majorBidi"/>
          <w:sz w:val="24"/>
          <w:szCs w:val="24"/>
          <w:lang w:val="en-US"/>
        </w:rPr>
        <w:t xml:space="preserve">, were arranged by Nadel for piano and published in </w:t>
      </w:r>
      <w:r w:rsidRPr="00525FFE">
        <w:rPr>
          <w:rFonts w:asciiTheme="majorBidi" w:hAnsiTheme="majorBidi" w:cstheme="majorBidi"/>
          <w:i/>
          <w:iCs/>
          <w:sz w:val="24"/>
          <w:szCs w:val="24"/>
          <w:lang w:val="en-US"/>
        </w:rPr>
        <w:t>Ost und West</w:t>
      </w:r>
      <w:r w:rsidRPr="00525FFE">
        <w:rPr>
          <w:rFonts w:asciiTheme="majorBidi" w:hAnsiTheme="majorBidi" w:cstheme="majorBidi"/>
          <w:sz w:val="24"/>
          <w:szCs w:val="24"/>
          <w:lang w:val="en-US"/>
        </w:rPr>
        <w:t xml:space="preserve"> – see Arno Nadel</w:t>
      </w:r>
      <w:r>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“Zwei Chad-Gadjo’s,” </w:t>
      </w:r>
      <w:r w:rsidRPr="00525FFE">
        <w:rPr>
          <w:rFonts w:asciiTheme="majorBidi" w:hAnsiTheme="majorBidi" w:cstheme="majorBidi"/>
          <w:i/>
          <w:iCs/>
          <w:sz w:val="24"/>
          <w:szCs w:val="24"/>
          <w:lang w:val="en-US"/>
        </w:rPr>
        <w:t>Ost und West</w:t>
      </w:r>
      <w:r w:rsidRPr="00525FFE">
        <w:rPr>
          <w:rFonts w:asciiTheme="majorBidi" w:hAnsiTheme="majorBidi" w:cstheme="majorBidi"/>
          <w:sz w:val="24"/>
          <w:szCs w:val="24"/>
          <w:lang w:val="en-US"/>
        </w:rPr>
        <w:t xml:space="preserve"> 4</w:t>
      </w:r>
      <w:r>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no. 2 (April 1912): 377-380. Nadel’s arrangement of the song included in the </w:t>
      </w:r>
      <w:r>
        <w:rPr>
          <w:rFonts w:asciiTheme="majorBidi" w:hAnsiTheme="majorBidi" w:cstheme="majorBidi"/>
          <w:sz w:val="24"/>
          <w:szCs w:val="24"/>
          <w:lang w:val="en-US"/>
        </w:rPr>
        <w:t>1927</w:t>
      </w:r>
      <w:r w:rsidRPr="00525FFE">
        <w:rPr>
          <w:rFonts w:asciiTheme="majorBidi" w:hAnsiTheme="majorBidi" w:cstheme="majorBidi"/>
          <w:sz w:val="24"/>
          <w:szCs w:val="24"/>
          <w:lang w:val="en-US"/>
        </w:rPr>
        <w:t xml:space="preserve"> edition of the </w:t>
      </w:r>
      <w:proofErr w:type="spellStart"/>
      <w:r w:rsidRPr="00525FFE">
        <w:rPr>
          <w:rFonts w:asciiTheme="majorBidi" w:hAnsiTheme="majorBidi" w:cstheme="majorBidi"/>
          <w:i/>
          <w:iCs/>
          <w:sz w:val="24"/>
          <w:szCs w:val="24"/>
          <w:lang w:val="en-US"/>
        </w:rPr>
        <w:t>Jüdisches</w:t>
      </w:r>
      <w:proofErr w:type="spellEnd"/>
      <w:r w:rsidRPr="00525FFE">
        <w:rPr>
          <w:rFonts w:asciiTheme="majorBidi" w:hAnsiTheme="majorBidi" w:cstheme="majorBidi"/>
          <w:i/>
          <w:iCs/>
          <w:sz w:val="24"/>
          <w:szCs w:val="24"/>
          <w:lang w:val="en-US"/>
        </w:rPr>
        <w:t xml:space="preserve"> </w:t>
      </w:r>
      <w:proofErr w:type="spellStart"/>
      <w:r w:rsidRPr="00525FFE">
        <w:rPr>
          <w:rFonts w:asciiTheme="majorBidi" w:hAnsiTheme="majorBidi" w:cstheme="majorBidi"/>
          <w:i/>
          <w:iCs/>
          <w:sz w:val="24"/>
          <w:szCs w:val="24"/>
          <w:lang w:val="en-US"/>
        </w:rPr>
        <w:t>Lexikon</w:t>
      </w:r>
      <w:proofErr w:type="spellEnd"/>
      <w:r w:rsidRPr="00525FFE">
        <w:rPr>
          <w:rFonts w:asciiTheme="majorBidi" w:hAnsiTheme="majorBidi" w:cstheme="majorBidi"/>
          <w:sz w:val="24"/>
          <w:szCs w:val="24"/>
          <w:lang w:val="en-US"/>
        </w:rPr>
        <w:t xml:space="preserve"> differs slightly from the Hamburg one</w:t>
      </w:r>
      <w:r>
        <w:rPr>
          <w:rFonts w:asciiTheme="majorBidi" w:hAnsiTheme="majorBidi" w:cstheme="majorBidi"/>
          <w:sz w:val="24"/>
          <w:szCs w:val="24"/>
          <w:lang w:val="en-US"/>
        </w:rPr>
        <w:t xml:space="preserve"> </w:t>
      </w:r>
      <w:r w:rsidRPr="00525FFE">
        <w:rPr>
          <w:rFonts w:asciiTheme="majorBidi" w:hAnsiTheme="majorBidi" w:cstheme="majorBidi"/>
          <w:sz w:val="24"/>
          <w:szCs w:val="24"/>
          <w:lang w:val="en-US"/>
        </w:rPr>
        <w:t xml:space="preserve">– </w:t>
      </w:r>
      <w:r>
        <w:rPr>
          <w:rFonts w:asciiTheme="majorBidi" w:hAnsiTheme="majorBidi" w:cstheme="majorBidi"/>
          <w:sz w:val="24"/>
          <w:szCs w:val="24"/>
          <w:lang w:val="en-US"/>
        </w:rPr>
        <w:t>Arno Nadel</w:t>
      </w:r>
      <w:r w:rsidRPr="00525FFE">
        <w:rPr>
          <w:rFonts w:asciiTheme="majorBidi" w:hAnsiTheme="majorBidi" w:cstheme="majorBidi"/>
          <w:sz w:val="24"/>
          <w:szCs w:val="24"/>
          <w:lang w:val="en-US"/>
        </w:rPr>
        <w:t xml:space="preserve">, </w:t>
      </w:r>
      <w:r w:rsidR="0090729E">
        <w:rPr>
          <w:rFonts w:asciiTheme="majorBidi" w:hAnsiTheme="majorBidi" w:cstheme="majorBidi"/>
          <w:sz w:val="24"/>
          <w:szCs w:val="24"/>
          <w:lang w:val="en-US"/>
        </w:rPr>
        <w:t xml:space="preserve">“Chad Gadjo,” in </w:t>
      </w:r>
      <w:proofErr w:type="spellStart"/>
      <w:r w:rsidR="0090729E" w:rsidRPr="0090729E">
        <w:rPr>
          <w:rFonts w:asciiTheme="majorBidi" w:hAnsiTheme="majorBidi" w:cstheme="majorBidi"/>
          <w:i/>
          <w:iCs/>
          <w:sz w:val="24"/>
          <w:szCs w:val="24"/>
          <w:lang w:val="en-US"/>
        </w:rPr>
        <w:t>Jüdisches</w:t>
      </w:r>
      <w:proofErr w:type="spellEnd"/>
      <w:r w:rsidR="0090729E" w:rsidRPr="0090729E">
        <w:rPr>
          <w:rFonts w:asciiTheme="majorBidi" w:hAnsiTheme="majorBidi" w:cstheme="majorBidi"/>
          <w:i/>
          <w:iCs/>
          <w:sz w:val="24"/>
          <w:szCs w:val="24"/>
          <w:lang w:val="en-US"/>
        </w:rPr>
        <w:t xml:space="preserve"> </w:t>
      </w:r>
      <w:proofErr w:type="spellStart"/>
      <w:r w:rsidR="0090729E" w:rsidRPr="0090729E">
        <w:rPr>
          <w:rFonts w:asciiTheme="majorBidi" w:hAnsiTheme="majorBidi" w:cstheme="majorBidi"/>
          <w:i/>
          <w:iCs/>
          <w:sz w:val="24"/>
          <w:szCs w:val="24"/>
          <w:lang w:val="en-US"/>
        </w:rPr>
        <w:t>Lexikon</w:t>
      </w:r>
      <w:proofErr w:type="spellEnd"/>
      <w:r w:rsidR="00C70CF4">
        <w:rPr>
          <w:rFonts w:asciiTheme="majorBidi" w:hAnsiTheme="majorBidi" w:cstheme="majorBidi"/>
          <w:i/>
          <w:iCs/>
          <w:sz w:val="24"/>
          <w:szCs w:val="24"/>
          <w:lang w:val="en-US"/>
        </w:rPr>
        <w:t>:</w:t>
      </w:r>
      <w:r w:rsidR="0090729E" w:rsidRPr="0090729E">
        <w:rPr>
          <w:rFonts w:asciiTheme="majorBidi" w:hAnsiTheme="majorBidi" w:cstheme="majorBidi"/>
          <w:i/>
          <w:iCs/>
          <w:sz w:val="24"/>
          <w:szCs w:val="24"/>
          <w:lang w:val="en-US"/>
        </w:rPr>
        <w:t xml:space="preserve"> </w:t>
      </w:r>
      <w:r w:rsidR="0090729E" w:rsidRPr="00C70CF4">
        <w:rPr>
          <w:rFonts w:asciiTheme="majorBidi" w:hAnsiTheme="majorBidi" w:cstheme="majorBidi"/>
          <w:i/>
          <w:iCs/>
          <w:sz w:val="24"/>
          <w:szCs w:val="24"/>
          <w:lang w:val="en-US"/>
        </w:rPr>
        <w:t xml:space="preserve">Ein </w:t>
      </w:r>
      <w:proofErr w:type="spellStart"/>
      <w:r w:rsidR="0090729E" w:rsidRPr="00C70CF4">
        <w:rPr>
          <w:rFonts w:asciiTheme="majorBidi" w:hAnsiTheme="majorBidi" w:cstheme="majorBidi"/>
          <w:i/>
          <w:iCs/>
          <w:sz w:val="24"/>
          <w:szCs w:val="24"/>
          <w:lang w:val="en-US"/>
        </w:rPr>
        <w:t>enzyklopädisches</w:t>
      </w:r>
      <w:proofErr w:type="spellEnd"/>
      <w:r w:rsidR="0090729E" w:rsidRPr="00C70CF4">
        <w:rPr>
          <w:rFonts w:asciiTheme="majorBidi" w:hAnsiTheme="majorBidi" w:cstheme="majorBidi"/>
          <w:i/>
          <w:iCs/>
          <w:sz w:val="24"/>
          <w:szCs w:val="24"/>
          <w:lang w:val="en-US"/>
        </w:rPr>
        <w:t xml:space="preserve"> </w:t>
      </w:r>
      <w:proofErr w:type="spellStart"/>
      <w:r w:rsidR="0090729E" w:rsidRPr="00C70CF4">
        <w:rPr>
          <w:rFonts w:asciiTheme="majorBidi" w:hAnsiTheme="majorBidi" w:cstheme="majorBidi"/>
          <w:i/>
          <w:iCs/>
          <w:sz w:val="24"/>
          <w:szCs w:val="24"/>
          <w:lang w:val="en-US"/>
        </w:rPr>
        <w:t>Handbuch</w:t>
      </w:r>
      <w:proofErr w:type="spellEnd"/>
      <w:r w:rsidR="0090729E" w:rsidRPr="00C70CF4">
        <w:rPr>
          <w:rFonts w:asciiTheme="majorBidi" w:hAnsiTheme="majorBidi" w:cstheme="majorBidi"/>
          <w:i/>
          <w:iCs/>
          <w:sz w:val="24"/>
          <w:szCs w:val="24"/>
          <w:lang w:val="en-US"/>
        </w:rPr>
        <w:t xml:space="preserve"> des </w:t>
      </w:r>
      <w:proofErr w:type="spellStart"/>
      <w:r w:rsidR="0090729E" w:rsidRPr="00C70CF4">
        <w:rPr>
          <w:rFonts w:asciiTheme="majorBidi" w:hAnsiTheme="majorBidi" w:cstheme="majorBidi"/>
          <w:i/>
          <w:iCs/>
          <w:sz w:val="24"/>
          <w:szCs w:val="24"/>
          <w:lang w:val="en-US"/>
        </w:rPr>
        <w:t>jüdischen</w:t>
      </w:r>
      <w:proofErr w:type="spellEnd"/>
      <w:r w:rsidR="0090729E" w:rsidRPr="00C70CF4">
        <w:rPr>
          <w:rFonts w:asciiTheme="majorBidi" w:hAnsiTheme="majorBidi" w:cstheme="majorBidi"/>
          <w:i/>
          <w:iCs/>
          <w:sz w:val="24"/>
          <w:szCs w:val="24"/>
          <w:lang w:val="en-US"/>
        </w:rPr>
        <w:t xml:space="preserve"> </w:t>
      </w:r>
      <w:proofErr w:type="spellStart"/>
      <w:r w:rsidR="0090729E" w:rsidRPr="00C70CF4">
        <w:rPr>
          <w:rFonts w:asciiTheme="majorBidi" w:hAnsiTheme="majorBidi" w:cstheme="majorBidi"/>
          <w:i/>
          <w:iCs/>
          <w:sz w:val="24"/>
          <w:szCs w:val="24"/>
          <w:lang w:val="en-US"/>
        </w:rPr>
        <w:t>Wissens</w:t>
      </w:r>
      <w:proofErr w:type="spellEnd"/>
      <w:r w:rsidR="0090729E" w:rsidRPr="00C70CF4">
        <w:rPr>
          <w:rFonts w:asciiTheme="majorBidi" w:hAnsiTheme="majorBidi" w:cstheme="majorBidi"/>
          <w:i/>
          <w:iCs/>
          <w:sz w:val="24"/>
          <w:szCs w:val="24"/>
          <w:lang w:val="en-US"/>
        </w:rPr>
        <w:t xml:space="preserve"> in </w:t>
      </w:r>
      <w:proofErr w:type="spellStart"/>
      <w:r w:rsidR="0090729E" w:rsidRPr="00C70CF4">
        <w:rPr>
          <w:rFonts w:asciiTheme="majorBidi" w:hAnsiTheme="majorBidi" w:cstheme="majorBidi"/>
          <w:i/>
          <w:iCs/>
          <w:sz w:val="24"/>
          <w:szCs w:val="24"/>
          <w:lang w:val="en-US"/>
        </w:rPr>
        <w:t>vier</w:t>
      </w:r>
      <w:proofErr w:type="spellEnd"/>
      <w:r w:rsidR="0090729E" w:rsidRPr="00C70CF4">
        <w:rPr>
          <w:rFonts w:asciiTheme="majorBidi" w:hAnsiTheme="majorBidi" w:cstheme="majorBidi"/>
          <w:i/>
          <w:iCs/>
          <w:sz w:val="24"/>
          <w:szCs w:val="24"/>
          <w:lang w:val="en-US"/>
        </w:rPr>
        <w:t xml:space="preserve"> </w:t>
      </w:r>
      <w:proofErr w:type="spellStart"/>
      <w:r w:rsidR="0090729E" w:rsidRPr="00C70CF4">
        <w:rPr>
          <w:rFonts w:asciiTheme="majorBidi" w:hAnsiTheme="majorBidi" w:cstheme="majorBidi"/>
          <w:i/>
          <w:iCs/>
          <w:sz w:val="24"/>
          <w:szCs w:val="24"/>
          <w:lang w:val="en-US"/>
        </w:rPr>
        <w:t>Bänden</w:t>
      </w:r>
      <w:proofErr w:type="spellEnd"/>
      <w:r w:rsidR="0090729E" w:rsidRPr="00C70CF4">
        <w:rPr>
          <w:rFonts w:asciiTheme="majorBidi" w:hAnsiTheme="majorBidi" w:cstheme="majorBidi"/>
          <w:sz w:val="24"/>
          <w:szCs w:val="24"/>
          <w:lang w:val="en-US"/>
        </w:rPr>
        <w:t xml:space="preserve">, ed. </w:t>
      </w:r>
      <w:r w:rsidR="0090729E" w:rsidRPr="0090729E">
        <w:rPr>
          <w:rFonts w:asciiTheme="majorBidi" w:hAnsiTheme="majorBidi" w:cstheme="majorBidi"/>
          <w:sz w:val="24"/>
          <w:szCs w:val="24"/>
          <w:lang w:val="de-DE"/>
        </w:rPr>
        <w:t xml:space="preserve">Georg Herlitz and Ismar </w:t>
      </w:r>
      <w:proofErr w:type="spellStart"/>
      <w:r w:rsidR="0090729E" w:rsidRPr="0090729E">
        <w:rPr>
          <w:rFonts w:asciiTheme="majorBidi" w:hAnsiTheme="majorBidi" w:cstheme="majorBidi"/>
          <w:sz w:val="24"/>
          <w:szCs w:val="24"/>
          <w:lang w:val="de-DE"/>
        </w:rPr>
        <w:t>Elbogen</w:t>
      </w:r>
      <w:proofErr w:type="spellEnd"/>
      <w:r w:rsidR="0090729E" w:rsidRPr="0090729E">
        <w:rPr>
          <w:rFonts w:asciiTheme="majorBidi" w:hAnsiTheme="majorBidi" w:cstheme="majorBidi"/>
          <w:sz w:val="24"/>
          <w:szCs w:val="24"/>
          <w:lang w:val="de-DE"/>
        </w:rPr>
        <w:t xml:space="preserve">, vol. </w:t>
      </w:r>
      <w:r w:rsidR="0090729E">
        <w:rPr>
          <w:rFonts w:asciiTheme="majorBidi" w:hAnsiTheme="majorBidi" w:cstheme="majorBidi"/>
          <w:sz w:val="24"/>
          <w:szCs w:val="24"/>
          <w:lang w:val="de-DE"/>
        </w:rPr>
        <w:t>1</w:t>
      </w:r>
      <w:r w:rsidR="0090729E" w:rsidRPr="0090729E">
        <w:rPr>
          <w:rFonts w:asciiTheme="majorBidi" w:hAnsiTheme="majorBidi" w:cstheme="majorBidi"/>
          <w:sz w:val="24"/>
          <w:szCs w:val="24"/>
          <w:lang w:val="de-DE"/>
        </w:rPr>
        <w:t xml:space="preserve"> (Berlin: Jüdischer Verlag, 1930)</w:t>
      </w:r>
      <w:r w:rsidR="0090729E">
        <w:rPr>
          <w:rFonts w:asciiTheme="majorBidi" w:hAnsiTheme="majorBidi" w:cstheme="majorBidi"/>
          <w:sz w:val="24"/>
          <w:szCs w:val="24"/>
          <w:lang w:val="de-DE"/>
        </w:rPr>
        <w:t>, [</w:t>
      </w:r>
      <w:r w:rsidRPr="0090729E">
        <w:rPr>
          <w:rFonts w:asciiTheme="majorBidi" w:hAnsiTheme="majorBidi" w:cstheme="majorBidi"/>
          <w:sz w:val="24"/>
          <w:szCs w:val="24"/>
          <w:lang w:val="de-DE"/>
        </w:rPr>
        <w:t>1296</w:t>
      </w:r>
      <w:r w:rsidR="0090729E">
        <w:rPr>
          <w:rFonts w:asciiTheme="majorBidi" w:hAnsiTheme="majorBidi" w:cstheme="majorBidi"/>
          <w:sz w:val="24"/>
          <w:szCs w:val="24"/>
          <w:lang w:val="de-DE"/>
        </w:rPr>
        <w:t>a]</w:t>
      </w:r>
      <w:r w:rsidR="000B7B67">
        <w:rPr>
          <w:rFonts w:asciiTheme="majorBidi" w:hAnsiTheme="majorBidi" w:cstheme="majorBidi"/>
          <w:sz w:val="24"/>
          <w:szCs w:val="24"/>
          <w:lang w:val="de-DE"/>
        </w:rPr>
        <w:t>.</w:t>
      </w:r>
    </w:p>
  </w:endnote>
  <w:endnote w:id="24">
    <w:p w14:paraId="55A6FA63" w14:textId="4C134DCB" w:rsidR="00BD3A0C" w:rsidRPr="000B7B67" w:rsidRDefault="00BD3A0C" w:rsidP="00BD3A0C">
      <w:pPr>
        <w:pStyle w:val="EndnoteText"/>
        <w:spacing w:after="120"/>
        <w:ind w:firstLine="720"/>
        <w:rPr>
          <w:sz w:val="24"/>
          <w:szCs w:val="24"/>
          <w:lang w:val="en-US"/>
        </w:rPr>
      </w:pPr>
      <w:r>
        <w:rPr>
          <w:rStyle w:val="EndnoteReference"/>
        </w:rPr>
        <w:endnoteRef/>
      </w:r>
      <w:r>
        <w:t xml:space="preserve"> </w:t>
      </w:r>
      <w:r w:rsidR="00251F1F" w:rsidRPr="00525FFE">
        <w:rPr>
          <w:rFonts w:asciiTheme="majorBidi" w:hAnsiTheme="majorBidi" w:cstheme="majorBidi"/>
          <w:sz w:val="24"/>
          <w:szCs w:val="24"/>
          <w:lang w:val="de-DE"/>
        </w:rPr>
        <w:t xml:space="preserve">Horst J. P. </w:t>
      </w:r>
      <w:r w:rsidR="00251F1F" w:rsidRPr="00525FFE">
        <w:rPr>
          <w:rFonts w:asciiTheme="majorBidi" w:hAnsiTheme="majorBidi" w:cstheme="majorBidi"/>
          <w:sz w:val="24"/>
          <w:szCs w:val="24"/>
        </w:rPr>
        <w:t>Bergmeier</w:t>
      </w:r>
      <w:r w:rsidR="00251F1F" w:rsidRPr="00525FFE">
        <w:rPr>
          <w:rFonts w:asciiTheme="majorBidi" w:hAnsiTheme="majorBidi" w:cstheme="majorBidi"/>
          <w:sz w:val="24"/>
          <w:szCs w:val="24"/>
          <w:lang w:val="de-DE"/>
        </w:rPr>
        <w:t xml:space="preserve"> et al., </w:t>
      </w:r>
      <w:proofErr w:type="spellStart"/>
      <w:r w:rsidR="00251F1F" w:rsidRPr="00525FFE">
        <w:rPr>
          <w:rFonts w:asciiTheme="majorBidi" w:hAnsiTheme="majorBidi" w:cstheme="majorBidi"/>
          <w:sz w:val="24"/>
          <w:szCs w:val="24"/>
          <w:lang w:val="de-DE"/>
        </w:rPr>
        <w:t>eds</w:t>
      </w:r>
      <w:proofErr w:type="spellEnd"/>
      <w:r w:rsidR="00251F1F" w:rsidRPr="00525FFE">
        <w:rPr>
          <w:rFonts w:asciiTheme="majorBidi" w:hAnsiTheme="majorBidi" w:cstheme="majorBidi"/>
          <w:sz w:val="24"/>
          <w:szCs w:val="24"/>
          <w:lang w:val="de-DE"/>
        </w:rPr>
        <w:t>.</w:t>
      </w:r>
      <w:r w:rsidR="00251F1F" w:rsidRPr="00525FFE">
        <w:rPr>
          <w:rFonts w:asciiTheme="majorBidi" w:hAnsiTheme="majorBidi" w:cstheme="majorBidi"/>
          <w:sz w:val="24"/>
          <w:szCs w:val="24"/>
        </w:rPr>
        <w:t xml:space="preserve"> </w:t>
      </w:r>
      <w:proofErr w:type="spellStart"/>
      <w:r w:rsidR="00251F1F" w:rsidRPr="00251F1F">
        <w:rPr>
          <w:rFonts w:asciiTheme="majorBidi" w:hAnsiTheme="majorBidi" w:cstheme="majorBidi"/>
          <w:i/>
          <w:iCs/>
          <w:sz w:val="24"/>
          <w:szCs w:val="24"/>
          <w:lang w:val="en-US"/>
        </w:rPr>
        <w:t>Vorbei</w:t>
      </w:r>
      <w:proofErr w:type="spellEnd"/>
      <w:r w:rsidR="00251F1F" w:rsidRPr="00251F1F">
        <w:rPr>
          <w:rFonts w:asciiTheme="majorBidi" w:hAnsiTheme="majorBidi" w:cstheme="majorBidi"/>
          <w:i/>
          <w:iCs/>
          <w:sz w:val="24"/>
          <w:szCs w:val="24"/>
          <w:lang w:val="en-US"/>
        </w:rPr>
        <w:t>…/Beyond Recall</w:t>
      </w:r>
      <w:r w:rsidR="00251F1F">
        <w:rPr>
          <w:rFonts w:asciiTheme="majorBidi" w:hAnsiTheme="majorBidi" w:cstheme="majorBidi"/>
          <w:sz w:val="24"/>
          <w:szCs w:val="24"/>
          <w:lang w:val="en-US"/>
        </w:rPr>
        <w:t>,</w:t>
      </w:r>
      <w:r w:rsidR="000B7B67" w:rsidRPr="00251F1F">
        <w:rPr>
          <w:rFonts w:asciiTheme="majorBidi" w:hAnsiTheme="majorBidi" w:cstheme="majorBidi"/>
          <w:sz w:val="24"/>
          <w:szCs w:val="24"/>
          <w:lang w:val="en-US"/>
        </w:rPr>
        <w:t xml:space="preserve"> 136</w:t>
      </w:r>
      <w:r w:rsidR="00251F1F">
        <w:rPr>
          <w:rFonts w:asciiTheme="majorBidi" w:hAnsiTheme="majorBidi" w:cstheme="majorBidi"/>
          <w:sz w:val="24"/>
          <w:szCs w:val="24"/>
          <w:lang w:val="en-US"/>
        </w:rPr>
        <w:t>-137 &amp; 388-389</w:t>
      </w:r>
      <w:r w:rsidR="000B7B67" w:rsidRPr="00251F1F">
        <w:rPr>
          <w:rFonts w:asciiTheme="majorBidi" w:hAnsiTheme="majorBidi" w:cstheme="majorBidi"/>
          <w:sz w:val="24"/>
          <w:szCs w:val="24"/>
          <w:lang w:val="en-US"/>
        </w:rPr>
        <w:t>.</w:t>
      </w:r>
      <w:r w:rsidR="00251F1F" w:rsidRPr="00251F1F">
        <w:rPr>
          <w:rFonts w:asciiTheme="majorBidi" w:hAnsiTheme="majorBidi" w:cstheme="majorBidi"/>
          <w:sz w:val="24"/>
          <w:szCs w:val="24"/>
          <w:lang w:val="en-US"/>
        </w:rPr>
        <w:br/>
      </w:r>
      <w:r w:rsidR="000B7B67" w:rsidRPr="00525FFE">
        <w:rPr>
          <w:rFonts w:asciiTheme="majorBidi" w:hAnsiTheme="majorBidi" w:cstheme="majorBidi"/>
          <w:sz w:val="24"/>
          <w:szCs w:val="24"/>
          <w:lang w:val="en-US"/>
        </w:rPr>
        <w:t xml:space="preserve">Nadel’s piano score (about three and a half minutes long), orchestrated by Sigmund – later: Shabtai </w:t>
      </w:r>
      <w:bookmarkStart w:id="2" w:name="OLE_LINK1"/>
      <w:bookmarkStart w:id="3" w:name="OLE_LINK2"/>
      <w:r w:rsidR="000B7B67" w:rsidRPr="00525FFE">
        <w:rPr>
          <w:rFonts w:asciiTheme="majorBidi" w:hAnsiTheme="majorBidi" w:cstheme="majorBidi"/>
          <w:sz w:val="24"/>
          <w:szCs w:val="24"/>
          <w:lang w:val="en-US"/>
        </w:rPr>
        <w:t>–</w:t>
      </w:r>
      <w:bookmarkEnd w:id="2"/>
      <w:bookmarkEnd w:id="3"/>
      <w:r w:rsidR="000B7B67" w:rsidRPr="00525FFE">
        <w:rPr>
          <w:rFonts w:asciiTheme="majorBidi" w:hAnsiTheme="majorBidi" w:cstheme="majorBidi"/>
          <w:sz w:val="24"/>
          <w:szCs w:val="24"/>
          <w:lang w:val="en-US"/>
        </w:rPr>
        <w:t xml:space="preserve"> </w:t>
      </w:r>
      <w:proofErr w:type="spellStart"/>
      <w:r w:rsidR="000B7B67" w:rsidRPr="00525FFE">
        <w:rPr>
          <w:rFonts w:asciiTheme="majorBidi" w:hAnsiTheme="majorBidi" w:cstheme="majorBidi"/>
          <w:sz w:val="24"/>
          <w:szCs w:val="24"/>
          <w:lang w:val="en-US"/>
        </w:rPr>
        <w:t>Petruschka</w:t>
      </w:r>
      <w:proofErr w:type="spellEnd"/>
      <w:r w:rsidR="000B7B67" w:rsidRPr="00525FFE">
        <w:rPr>
          <w:rFonts w:asciiTheme="majorBidi" w:hAnsiTheme="majorBidi" w:cstheme="majorBidi"/>
          <w:sz w:val="24"/>
          <w:szCs w:val="24"/>
          <w:lang w:val="en-US"/>
        </w:rPr>
        <w:t xml:space="preserve"> was interpreted by the </w:t>
      </w:r>
      <w:proofErr w:type="spellStart"/>
      <w:r w:rsidR="000B7B67" w:rsidRPr="00525FFE">
        <w:rPr>
          <w:rFonts w:asciiTheme="majorBidi" w:hAnsiTheme="majorBidi" w:cstheme="majorBidi"/>
          <w:sz w:val="24"/>
          <w:szCs w:val="24"/>
          <w:lang w:val="en-US"/>
        </w:rPr>
        <w:t>Kulturbund</w:t>
      </w:r>
      <w:proofErr w:type="spellEnd"/>
      <w:r w:rsidR="000B7B67" w:rsidRPr="00525FFE">
        <w:rPr>
          <w:rFonts w:asciiTheme="majorBidi" w:hAnsiTheme="majorBidi" w:cstheme="majorBidi"/>
          <w:sz w:val="24"/>
          <w:szCs w:val="24"/>
          <w:lang w:val="en-US"/>
        </w:rPr>
        <w:t xml:space="preserve"> Orchestra with the mentioned solo violinist, conducted by Joseph Rosenstock. The soundtrack of the entire film is available at https://www.youtube.com/watch?v=rqk-OQ_hIq4&amp;list=OLAK5uy_l532_oDnApcoRo3SgoAN4N-nW3YxqqdhY&amp;index=14</w:t>
      </w:r>
      <w:r w:rsidR="000B7B67" w:rsidRPr="000B7B67">
        <w:rPr>
          <w:sz w:val="24"/>
          <w:szCs w:val="24"/>
        </w:rPr>
        <w:t xml:space="preserve"> </w:t>
      </w:r>
      <w:r w:rsidR="000B7B67">
        <w:rPr>
          <w:sz w:val="24"/>
          <w:szCs w:val="24"/>
          <w:lang w:val="en-US"/>
        </w:rPr>
        <w:t>(</w:t>
      </w:r>
      <w:r w:rsidR="000B7B67" w:rsidRPr="000B7B67">
        <w:rPr>
          <w:sz w:val="24"/>
          <w:szCs w:val="24"/>
          <w:lang w:val="en-US"/>
        </w:rPr>
        <w:t>lastly accessed on September 18, 2023)</w:t>
      </w:r>
      <w:r w:rsidR="000B7B67">
        <w:rPr>
          <w:sz w:val="24"/>
          <w:szCs w:val="24"/>
          <w:lang w:val="en-US"/>
        </w:rPr>
        <w:t>.</w:t>
      </w:r>
    </w:p>
  </w:endnote>
  <w:endnote w:id="25">
    <w:p w14:paraId="5A416DD9" w14:textId="33CAAA6B" w:rsidR="004B2DDE" w:rsidRPr="00525FFE" w:rsidRDefault="004B2DDE" w:rsidP="008439E0">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Horst J. P. </w:t>
      </w:r>
      <w:r w:rsidRPr="00525FFE">
        <w:rPr>
          <w:rFonts w:asciiTheme="majorBidi" w:hAnsiTheme="majorBidi" w:cstheme="majorBidi"/>
          <w:sz w:val="24"/>
          <w:szCs w:val="24"/>
        </w:rPr>
        <w:t>Bergmeier</w:t>
      </w:r>
      <w:r w:rsidRPr="00525FFE">
        <w:rPr>
          <w:rFonts w:asciiTheme="majorBidi" w:hAnsiTheme="majorBidi" w:cstheme="majorBidi"/>
          <w:sz w:val="24"/>
          <w:szCs w:val="24"/>
          <w:lang w:val="de-DE"/>
        </w:rPr>
        <w:t xml:space="preserve"> et al., </w:t>
      </w:r>
      <w:proofErr w:type="spellStart"/>
      <w:r w:rsidRPr="00525FFE">
        <w:rPr>
          <w:rFonts w:asciiTheme="majorBidi" w:hAnsiTheme="majorBidi" w:cstheme="majorBidi"/>
          <w:sz w:val="24"/>
          <w:szCs w:val="24"/>
          <w:lang w:val="de-DE"/>
        </w:rPr>
        <w:t>eds</w:t>
      </w:r>
      <w:proofErr w:type="spellEnd"/>
      <w:r w:rsidRPr="00525FFE">
        <w:rPr>
          <w:rFonts w:asciiTheme="majorBidi" w:hAnsiTheme="majorBidi" w:cstheme="majorBidi"/>
          <w:sz w:val="24"/>
          <w:szCs w:val="24"/>
          <w:lang w:val="de-DE"/>
        </w:rPr>
        <w:t>.</w:t>
      </w:r>
      <w:r w:rsidRPr="00525FFE">
        <w:rPr>
          <w:rFonts w:asciiTheme="majorBidi" w:hAnsiTheme="majorBidi" w:cstheme="majorBidi"/>
          <w:sz w:val="24"/>
          <w:szCs w:val="24"/>
        </w:rPr>
        <w:t xml:space="preserve"> </w:t>
      </w:r>
      <w:r w:rsidRPr="00525FFE">
        <w:rPr>
          <w:rFonts w:asciiTheme="majorBidi" w:hAnsiTheme="majorBidi" w:cstheme="majorBidi"/>
          <w:i/>
          <w:iCs/>
          <w:sz w:val="24"/>
          <w:szCs w:val="24"/>
          <w:lang w:val="de-DE"/>
        </w:rPr>
        <w:t>Vorbei…/</w:t>
      </w:r>
      <w:proofErr w:type="spellStart"/>
      <w:r w:rsidRPr="00525FFE">
        <w:rPr>
          <w:rFonts w:asciiTheme="majorBidi" w:hAnsiTheme="majorBidi" w:cstheme="majorBidi"/>
          <w:i/>
          <w:iCs/>
          <w:sz w:val="24"/>
          <w:szCs w:val="24"/>
          <w:lang w:val="de-DE"/>
        </w:rPr>
        <w:t>Beyond</w:t>
      </w:r>
      <w:proofErr w:type="spellEnd"/>
      <w:r w:rsidRPr="00525FFE">
        <w:rPr>
          <w:rFonts w:asciiTheme="majorBidi" w:hAnsiTheme="majorBidi" w:cstheme="majorBidi"/>
          <w:i/>
          <w:iCs/>
          <w:sz w:val="24"/>
          <w:szCs w:val="24"/>
          <w:lang w:val="de-DE"/>
        </w:rPr>
        <w:t xml:space="preserve"> Recall</w:t>
      </w:r>
      <w:r w:rsidR="00F759A4">
        <w:rPr>
          <w:rFonts w:asciiTheme="majorBidi" w:hAnsiTheme="majorBidi" w:cstheme="majorBidi"/>
          <w:sz w:val="24"/>
          <w:szCs w:val="24"/>
          <w:lang w:val="de-DE"/>
        </w:rPr>
        <w:t>, 288</w:t>
      </w:r>
      <w:r w:rsidRPr="00525FFE">
        <w:rPr>
          <w:rFonts w:asciiTheme="majorBidi" w:hAnsiTheme="majorBidi" w:cstheme="majorBidi"/>
          <w:sz w:val="24"/>
          <w:szCs w:val="24"/>
          <w:lang w:val="de-DE"/>
        </w:rPr>
        <w:t>.</w:t>
      </w:r>
    </w:p>
  </w:endnote>
  <w:endnote w:id="26">
    <w:p w14:paraId="690A18CD" w14:textId="75571AEF" w:rsidR="009672E0" w:rsidRPr="008C5B31" w:rsidRDefault="009672E0" w:rsidP="009672E0">
      <w:pPr>
        <w:pStyle w:val="EndnoteText"/>
        <w:spacing w:after="120"/>
        <w:ind w:firstLine="720"/>
        <w:rPr>
          <w:sz w:val="24"/>
          <w:szCs w:val="24"/>
          <w:lang w:val="de-DE"/>
        </w:rPr>
      </w:pPr>
      <w:r w:rsidRPr="009672E0">
        <w:rPr>
          <w:rStyle w:val="EndnoteReference"/>
          <w:sz w:val="24"/>
          <w:szCs w:val="24"/>
        </w:rPr>
        <w:endnoteRef/>
      </w:r>
      <w:r w:rsidRPr="009672E0">
        <w:rPr>
          <w:sz w:val="24"/>
          <w:szCs w:val="24"/>
        </w:rPr>
        <w:t xml:space="preserve"> </w:t>
      </w:r>
      <w:r w:rsidRPr="008C5B31">
        <w:rPr>
          <w:sz w:val="24"/>
          <w:szCs w:val="24"/>
          <w:lang w:val="de-DE"/>
        </w:rPr>
        <w:t>Ibid., 284.</w:t>
      </w:r>
    </w:p>
  </w:endnote>
  <w:endnote w:id="27">
    <w:p w14:paraId="47CA91EC" w14:textId="75D2E08C" w:rsidR="00F7755F" w:rsidRPr="00525FFE" w:rsidRDefault="00F7755F"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de-DE"/>
        </w:rPr>
        <w:t xml:space="preserve">Theo </w:t>
      </w:r>
      <w:proofErr w:type="spellStart"/>
      <w:r w:rsidRPr="00525FFE">
        <w:rPr>
          <w:rFonts w:asciiTheme="majorBidi" w:hAnsiTheme="majorBidi" w:cstheme="majorBidi"/>
          <w:sz w:val="24"/>
          <w:szCs w:val="24"/>
          <w:lang w:val="de-DE"/>
        </w:rPr>
        <w:t>Stengel</w:t>
      </w:r>
      <w:proofErr w:type="spellEnd"/>
      <w:r w:rsidRPr="00525FFE">
        <w:rPr>
          <w:rFonts w:asciiTheme="majorBidi" w:hAnsiTheme="majorBidi" w:cstheme="majorBidi"/>
          <w:sz w:val="24"/>
          <w:szCs w:val="24"/>
          <w:lang w:val="de-DE"/>
        </w:rPr>
        <w:t xml:space="preserve"> </w:t>
      </w:r>
      <w:r w:rsidR="008C5B31" w:rsidRPr="008C5B31">
        <w:rPr>
          <w:rFonts w:asciiTheme="majorBidi" w:hAnsiTheme="majorBidi" w:cstheme="majorBidi"/>
          <w:sz w:val="24"/>
          <w:szCs w:val="24"/>
          <w:lang w:val="de-DE"/>
        </w:rPr>
        <w:t>a</w:t>
      </w:r>
      <w:r w:rsidRPr="00525FFE">
        <w:rPr>
          <w:rFonts w:asciiTheme="majorBidi" w:hAnsiTheme="majorBidi" w:cstheme="majorBidi"/>
          <w:sz w:val="24"/>
          <w:szCs w:val="24"/>
          <w:lang w:val="de-DE"/>
        </w:rPr>
        <w:t>nd Herbert Gerigk</w:t>
      </w:r>
      <w:r w:rsidR="003B2749">
        <w:rPr>
          <w:rFonts w:asciiTheme="majorBidi" w:hAnsiTheme="majorBidi" w:cstheme="majorBidi"/>
          <w:sz w:val="24"/>
          <w:szCs w:val="24"/>
          <w:lang w:val="de-DE"/>
        </w:rPr>
        <w:t>, „Nadel, Arno“,</w:t>
      </w:r>
      <w:r w:rsidRPr="00525FFE">
        <w:rPr>
          <w:rFonts w:asciiTheme="majorBidi" w:hAnsiTheme="majorBidi" w:cstheme="majorBidi"/>
          <w:sz w:val="24"/>
          <w:szCs w:val="24"/>
          <w:lang w:val="de-DE"/>
        </w:rPr>
        <w:t xml:space="preserve"> </w:t>
      </w:r>
      <w:r w:rsidR="003B2749">
        <w:rPr>
          <w:rFonts w:asciiTheme="majorBidi" w:hAnsiTheme="majorBidi" w:cstheme="majorBidi"/>
          <w:sz w:val="24"/>
          <w:szCs w:val="24"/>
          <w:lang w:val="de-DE"/>
        </w:rPr>
        <w:t xml:space="preserve">in </w:t>
      </w:r>
      <w:r w:rsidRPr="00525FFE">
        <w:rPr>
          <w:rFonts w:asciiTheme="majorBidi" w:hAnsiTheme="majorBidi" w:cstheme="majorBidi"/>
          <w:i/>
          <w:iCs/>
          <w:sz w:val="24"/>
          <w:szCs w:val="24"/>
          <w:lang w:val="de-DE"/>
        </w:rPr>
        <w:t>Lexikon der Juden in der Musik</w:t>
      </w:r>
      <w:r w:rsidRPr="00525FFE">
        <w:rPr>
          <w:rFonts w:asciiTheme="majorBidi" w:hAnsiTheme="majorBidi" w:cstheme="majorBidi"/>
          <w:sz w:val="24"/>
          <w:szCs w:val="24"/>
          <w:lang w:val="de-DE"/>
        </w:rPr>
        <w:t xml:space="preserve"> </w:t>
      </w:r>
      <w:r w:rsidR="007E04B3" w:rsidRPr="00525FFE">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Berlin: Bernhard Hahnefeld Verlag, </w:t>
      </w:r>
      <w:r w:rsidR="007E04B3" w:rsidRPr="00525FFE">
        <w:rPr>
          <w:rFonts w:asciiTheme="majorBidi" w:hAnsiTheme="majorBidi" w:cstheme="majorBidi"/>
          <w:sz w:val="24"/>
          <w:szCs w:val="24"/>
          <w:lang w:val="de-DE"/>
        </w:rPr>
        <w:t xml:space="preserve">1940), </w:t>
      </w:r>
      <w:r w:rsidRPr="00525FFE">
        <w:rPr>
          <w:rFonts w:asciiTheme="majorBidi" w:hAnsiTheme="majorBidi" w:cstheme="majorBidi"/>
          <w:sz w:val="24"/>
          <w:szCs w:val="24"/>
          <w:lang w:val="de-DE"/>
        </w:rPr>
        <w:t>201.</w:t>
      </w:r>
    </w:p>
  </w:endnote>
  <w:endnote w:id="28">
    <w:p w14:paraId="3B8DE683" w14:textId="37D41C35" w:rsidR="008C5B31" w:rsidRPr="00FD2B73" w:rsidRDefault="008C5B31" w:rsidP="008C5B31">
      <w:pPr>
        <w:pStyle w:val="EndnoteText"/>
        <w:spacing w:after="120"/>
        <w:ind w:firstLine="720"/>
        <w:rPr>
          <w:sz w:val="24"/>
          <w:szCs w:val="24"/>
          <w:lang w:val="en-US"/>
        </w:rPr>
      </w:pPr>
      <w:r w:rsidRPr="008C5B31">
        <w:rPr>
          <w:rStyle w:val="EndnoteReference"/>
          <w:sz w:val="24"/>
          <w:szCs w:val="24"/>
        </w:rPr>
        <w:endnoteRef/>
      </w:r>
      <w:r w:rsidRPr="008C5B31">
        <w:rPr>
          <w:sz w:val="24"/>
          <w:szCs w:val="24"/>
        </w:rPr>
        <w:t xml:space="preserve"> </w:t>
      </w:r>
      <w:r w:rsidR="00FD2B73" w:rsidRPr="00FD2B73">
        <w:rPr>
          <w:rFonts w:asciiTheme="majorBidi" w:hAnsiTheme="majorBidi" w:cstheme="majorBidi"/>
          <w:sz w:val="24"/>
          <w:szCs w:val="24"/>
          <w:lang w:val="en-US"/>
        </w:rPr>
        <w:t xml:space="preserve">The National Library of </w:t>
      </w:r>
      <w:r w:rsidR="00FD2B73">
        <w:rPr>
          <w:rFonts w:asciiTheme="majorBidi" w:hAnsiTheme="majorBidi" w:cstheme="majorBidi"/>
          <w:sz w:val="24"/>
          <w:szCs w:val="24"/>
          <w:lang w:val="en-US"/>
        </w:rPr>
        <w:t xml:space="preserve">Israel, </w:t>
      </w:r>
      <w:r w:rsidR="00FD2B73" w:rsidRPr="00FD2B73">
        <w:rPr>
          <w:rFonts w:asciiTheme="majorBidi" w:hAnsiTheme="majorBidi" w:cstheme="majorBidi"/>
          <w:sz w:val="24"/>
          <w:szCs w:val="24"/>
          <w:lang w:val="en-US"/>
        </w:rPr>
        <w:t xml:space="preserve">Arno Nadel Archive, </w:t>
      </w:r>
      <w:r w:rsidRPr="008C5B31">
        <w:rPr>
          <w:sz w:val="24"/>
          <w:szCs w:val="24"/>
        </w:rPr>
        <w:t>NLI</w:t>
      </w:r>
      <w:r w:rsidRPr="008C5B31">
        <w:rPr>
          <w:sz w:val="24"/>
          <w:szCs w:val="24"/>
          <w:lang w:val="en-US"/>
        </w:rPr>
        <w:t xml:space="preserve"> </w:t>
      </w:r>
      <w:r w:rsidRPr="008C5B31">
        <w:rPr>
          <w:sz w:val="24"/>
          <w:szCs w:val="24"/>
        </w:rPr>
        <w:t>493334</w:t>
      </w:r>
    </w:p>
  </w:endnote>
  <w:endnote w:id="29">
    <w:p w14:paraId="2749FA5D" w14:textId="5BABCDD2" w:rsidR="00DE728F" w:rsidRPr="00525FFE" w:rsidRDefault="00DE728F" w:rsidP="008439E0">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Similarly, there are</w:t>
      </w:r>
      <w:r w:rsidR="00FD2B73">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w:t>
      </w:r>
      <w:r w:rsidR="00FD2B73">
        <w:rPr>
          <w:rFonts w:asciiTheme="majorBidi" w:hAnsiTheme="majorBidi" w:cstheme="majorBidi"/>
          <w:sz w:val="24"/>
          <w:szCs w:val="24"/>
          <w:lang w:val="en-US"/>
        </w:rPr>
        <w:t xml:space="preserve">of course, </w:t>
      </w:r>
      <w:r w:rsidRPr="00525FFE">
        <w:rPr>
          <w:rFonts w:asciiTheme="majorBidi" w:hAnsiTheme="majorBidi" w:cstheme="majorBidi"/>
          <w:sz w:val="24"/>
          <w:szCs w:val="24"/>
          <w:lang w:val="en-US"/>
        </w:rPr>
        <w:t>notes focusing on literature, painting, philosophy, and theology.</w:t>
      </w:r>
    </w:p>
  </w:endnote>
  <w:endnote w:id="30">
    <w:p w14:paraId="5F15D21E" w14:textId="77777777" w:rsidR="00CE0613" w:rsidRDefault="00DE728F" w:rsidP="008F6E1B">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30723D" w:rsidRPr="0030723D">
        <w:rPr>
          <w:rFonts w:asciiTheme="majorBidi" w:hAnsiTheme="majorBidi" w:cstheme="majorBidi"/>
          <w:sz w:val="24"/>
          <w:szCs w:val="24"/>
          <w:lang w:val="en-US"/>
        </w:rPr>
        <w:t xml:space="preserve">For example, </w:t>
      </w:r>
      <w:r w:rsidR="0030723D" w:rsidRPr="00FD2B73">
        <w:rPr>
          <w:rFonts w:asciiTheme="majorBidi" w:hAnsiTheme="majorBidi" w:cstheme="majorBidi"/>
          <w:sz w:val="24"/>
          <w:szCs w:val="24"/>
          <w:lang w:val="en-US"/>
        </w:rPr>
        <w:t xml:space="preserve">The National Library of </w:t>
      </w:r>
      <w:r w:rsidR="0030723D">
        <w:rPr>
          <w:rFonts w:asciiTheme="majorBidi" w:hAnsiTheme="majorBidi" w:cstheme="majorBidi"/>
          <w:sz w:val="24"/>
          <w:szCs w:val="24"/>
          <w:lang w:val="en-US"/>
        </w:rPr>
        <w:t xml:space="preserve">Israel, </w:t>
      </w:r>
      <w:r w:rsidR="0030723D" w:rsidRPr="00FD2B73">
        <w:rPr>
          <w:rFonts w:asciiTheme="majorBidi" w:hAnsiTheme="majorBidi" w:cstheme="majorBidi"/>
          <w:sz w:val="24"/>
          <w:szCs w:val="24"/>
          <w:lang w:val="en-US"/>
        </w:rPr>
        <w:t xml:space="preserve">Arno Nadel Archive, </w:t>
      </w:r>
      <w:r w:rsidR="0030723D" w:rsidRPr="008C5B31">
        <w:rPr>
          <w:sz w:val="24"/>
          <w:szCs w:val="24"/>
        </w:rPr>
        <w:t>NLI</w:t>
      </w:r>
      <w:r w:rsidR="0030723D" w:rsidRPr="0030723D">
        <w:rPr>
          <w:rFonts w:asciiTheme="majorBidi" w:hAnsiTheme="majorBidi" w:cstheme="majorBidi"/>
          <w:sz w:val="24"/>
          <w:szCs w:val="24"/>
          <w:lang w:val="en-US"/>
        </w:rPr>
        <w:t xml:space="preserve"> </w:t>
      </w:r>
      <w:r w:rsidR="0030723D" w:rsidRPr="008C5B31">
        <w:rPr>
          <w:sz w:val="24"/>
          <w:szCs w:val="24"/>
        </w:rPr>
        <w:t>493334</w:t>
      </w:r>
      <w:r w:rsidR="0030723D">
        <w:rPr>
          <w:rFonts w:asciiTheme="majorBidi" w:hAnsiTheme="majorBidi" w:cstheme="majorBidi"/>
          <w:sz w:val="24"/>
          <w:szCs w:val="24"/>
          <w:lang w:val="en-US"/>
        </w:rPr>
        <w:t>:</w:t>
      </w:r>
    </w:p>
    <w:p w14:paraId="6DED41C0" w14:textId="632AA296" w:rsidR="00F37BFF" w:rsidRPr="003E535F" w:rsidRDefault="00DE728F" w:rsidP="00CE0613">
      <w:pPr>
        <w:pStyle w:val="EndnoteText"/>
        <w:spacing w:after="240"/>
        <w:rPr>
          <w:rFonts w:asciiTheme="majorBidi" w:hAnsiTheme="majorBidi" w:cstheme="majorBidi"/>
          <w:sz w:val="24"/>
          <w:szCs w:val="24"/>
          <w:lang w:val="de-DE"/>
        </w:rPr>
      </w:pPr>
      <w:r w:rsidRPr="0030723D">
        <w:rPr>
          <w:rFonts w:asciiTheme="majorBidi" w:hAnsiTheme="majorBidi" w:cstheme="majorBidi"/>
          <w:sz w:val="24"/>
          <w:szCs w:val="24"/>
          <w:lang w:val="en-US"/>
        </w:rPr>
        <w:t>June 1, 19</w:t>
      </w:r>
      <w:r w:rsidR="002A26F9">
        <w:rPr>
          <w:rFonts w:asciiTheme="majorBidi" w:hAnsiTheme="majorBidi" w:cstheme="majorBidi"/>
          <w:sz w:val="24"/>
          <w:szCs w:val="24"/>
          <w:lang w:val="en-US"/>
        </w:rPr>
        <w:t>42</w:t>
      </w:r>
      <w:r w:rsidRPr="0030723D">
        <w:rPr>
          <w:rFonts w:asciiTheme="majorBidi" w:hAnsiTheme="majorBidi" w:cstheme="majorBidi"/>
          <w:sz w:val="24"/>
          <w:szCs w:val="24"/>
          <w:lang w:val="en-US"/>
        </w:rPr>
        <w:t>:</w:t>
      </w:r>
      <w:r w:rsidR="004652CD">
        <w:rPr>
          <w:rFonts w:asciiTheme="majorBidi" w:hAnsiTheme="majorBidi" w:cstheme="majorBidi"/>
          <w:sz w:val="24"/>
          <w:szCs w:val="24"/>
          <w:lang w:val="en-US"/>
        </w:rPr>
        <w:br/>
      </w:r>
      <w:r w:rsidR="004652CD" w:rsidRPr="004652CD">
        <w:rPr>
          <w:rFonts w:asciiTheme="majorBidi" w:hAnsiTheme="majorBidi" w:cstheme="majorBidi"/>
          <w:sz w:val="24"/>
          <w:szCs w:val="24"/>
          <w:lang w:val="en-US"/>
        </w:rPr>
        <w:t xml:space="preserve">I'm going to </w:t>
      </w:r>
      <w:proofErr w:type="spellStart"/>
      <w:r w:rsidR="004652CD">
        <w:rPr>
          <w:rFonts w:asciiTheme="majorBidi" w:hAnsiTheme="majorBidi" w:cstheme="majorBidi"/>
          <w:sz w:val="24"/>
          <w:szCs w:val="24"/>
          <w:lang w:val="en-US"/>
        </w:rPr>
        <w:t>Frohne</w:t>
      </w:r>
      <w:proofErr w:type="spellEnd"/>
      <w:r w:rsidR="004652CD" w:rsidRPr="004652CD">
        <w:rPr>
          <w:rFonts w:asciiTheme="majorBidi" w:hAnsiTheme="majorBidi" w:cstheme="majorBidi"/>
          <w:sz w:val="24"/>
          <w:szCs w:val="24"/>
          <w:lang w:val="en-US"/>
        </w:rPr>
        <w:t xml:space="preserve">. Singing the bell chorale [from </w:t>
      </w:r>
      <w:proofErr w:type="spellStart"/>
      <w:r w:rsidR="004652CD" w:rsidRPr="004652CD">
        <w:rPr>
          <w:rFonts w:asciiTheme="majorBidi" w:hAnsiTheme="majorBidi" w:cstheme="majorBidi"/>
          <w:i/>
          <w:iCs/>
          <w:sz w:val="24"/>
          <w:szCs w:val="24"/>
          <w:lang w:val="en-US"/>
        </w:rPr>
        <w:t>Prélude</w:t>
      </w:r>
      <w:proofErr w:type="spellEnd"/>
      <w:r w:rsidR="004652CD" w:rsidRPr="004652CD">
        <w:rPr>
          <w:rFonts w:asciiTheme="majorBidi" w:hAnsiTheme="majorBidi" w:cstheme="majorBidi"/>
          <w:i/>
          <w:iCs/>
          <w:sz w:val="24"/>
          <w:szCs w:val="24"/>
          <w:lang w:val="en-US"/>
        </w:rPr>
        <w:t>, choral et fugue</w:t>
      </w:r>
      <w:r w:rsidR="004652CD" w:rsidRPr="004652CD">
        <w:rPr>
          <w:rFonts w:asciiTheme="majorBidi" w:hAnsiTheme="majorBidi" w:cstheme="majorBidi"/>
          <w:sz w:val="24"/>
          <w:szCs w:val="24"/>
          <w:lang w:val="en-US"/>
        </w:rPr>
        <w:t xml:space="preserve">, M. 21 (1884)] by César Franck sadly, almost violently, in front of me, I walk </w:t>
      </w:r>
      <w:r w:rsidR="004652CD">
        <w:rPr>
          <w:rFonts w:asciiTheme="majorBidi" w:hAnsiTheme="majorBidi" w:cstheme="majorBidi"/>
          <w:sz w:val="24"/>
          <w:szCs w:val="24"/>
          <w:lang w:val="en-US"/>
        </w:rPr>
        <w:t xml:space="preserve">along </w:t>
      </w:r>
      <w:r w:rsidR="004652CD" w:rsidRPr="004652CD">
        <w:rPr>
          <w:rFonts w:asciiTheme="majorBidi" w:hAnsiTheme="majorBidi" w:cstheme="majorBidi"/>
          <w:sz w:val="24"/>
          <w:szCs w:val="24"/>
          <w:lang w:val="en-US"/>
        </w:rPr>
        <w:t>B.'s [</w:t>
      </w:r>
      <w:proofErr w:type="spellStart"/>
      <w:r w:rsidR="004652CD" w:rsidRPr="004652CD">
        <w:rPr>
          <w:rFonts w:asciiTheme="majorBidi" w:hAnsiTheme="majorBidi" w:cstheme="majorBidi"/>
          <w:sz w:val="24"/>
          <w:szCs w:val="24"/>
          <w:lang w:val="en-US"/>
        </w:rPr>
        <w:t>Ferruccio</w:t>
      </w:r>
      <w:proofErr w:type="spellEnd"/>
      <w:r w:rsidR="004652CD" w:rsidRPr="004652CD">
        <w:rPr>
          <w:rFonts w:asciiTheme="majorBidi" w:hAnsiTheme="majorBidi" w:cstheme="majorBidi"/>
          <w:sz w:val="24"/>
          <w:szCs w:val="24"/>
          <w:lang w:val="en-US"/>
        </w:rPr>
        <w:t xml:space="preserve"> Busoni's] house, the last apartment of the person who </w:t>
      </w:r>
      <w:r w:rsidR="004652CD">
        <w:rPr>
          <w:rFonts w:asciiTheme="majorBidi" w:hAnsiTheme="majorBidi" w:cstheme="majorBidi"/>
          <w:sz w:val="24"/>
          <w:szCs w:val="24"/>
          <w:lang w:val="en-US"/>
        </w:rPr>
        <w:t xml:space="preserve">performed </w:t>
      </w:r>
      <w:r w:rsidR="004652CD" w:rsidRPr="004652CD">
        <w:rPr>
          <w:rFonts w:asciiTheme="majorBidi" w:hAnsiTheme="majorBidi" w:cstheme="majorBidi"/>
          <w:sz w:val="24"/>
          <w:szCs w:val="24"/>
          <w:lang w:val="en-US"/>
        </w:rPr>
        <w:t xml:space="preserve">this </w:t>
      </w:r>
      <w:r w:rsidR="004652CD">
        <w:rPr>
          <w:rFonts w:asciiTheme="majorBidi" w:hAnsiTheme="majorBidi" w:cstheme="majorBidi"/>
          <w:sz w:val="24"/>
          <w:szCs w:val="24"/>
          <w:lang w:val="en-US"/>
        </w:rPr>
        <w:t xml:space="preserve">miraculous work </w:t>
      </w:r>
      <w:r w:rsidR="004652CD" w:rsidRPr="004652CD">
        <w:rPr>
          <w:rFonts w:asciiTheme="majorBidi" w:hAnsiTheme="majorBidi" w:cstheme="majorBidi"/>
          <w:sz w:val="24"/>
          <w:szCs w:val="24"/>
          <w:lang w:val="en-US"/>
        </w:rPr>
        <w:t>most beautifully.</w:t>
      </w:r>
      <w:r w:rsidR="004652CD">
        <w:rPr>
          <w:rFonts w:asciiTheme="majorBidi" w:hAnsiTheme="majorBidi" w:cstheme="majorBidi"/>
          <w:sz w:val="24"/>
          <w:szCs w:val="24"/>
          <w:lang w:val="en-US"/>
        </w:rPr>
        <w:t xml:space="preserve"> </w:t>
      </w:r>
      <w:r w:rsidR="004652CD" w:rsidRPr="004652CD">
        <w:rPr>
          <w:rFonts w:asciiTheme="majorBidi" w:hAnsiTheme="majorBidi" w:cstheme="majorBidi"/>
          <w:sz w:val="24"/>
          <w:szCs w:val="24"/>
          <w:lang w:val="en-US"/>
        </w:rPr>
        <w:t xml:space="preserve">I think: I want to hear this music in death, </w:t>
      </w:r>
      <w:proofErr w:type="gramStart"/>
      <w:r w:rsidR="00F37BFF">
        <w:rPr>
          <w:rFonts w:asciiTheme="majorBidi" w:hAnsiTheme="majorBidi" w:cstheme="majorBidi"/>
          <w:sz w:val="24"/>
          <w:szCs w:val="24"/>
          <w:lang w:val="en-US"/>
        </w:rPr>
        <w:t xml:space="preserve">just </w:t>
      </w:r>
      <w:r w:rsidR="004652CD" w:rsidRPr="004652CD">
        <w:rPr>
          <w:rFonts w:asciiTheme="majorBidi" w:hAnsiTheme="majorBidi" w:cstheme="majorBidi"/>
          <w:sz w:val="24"/>
          <w:szCs w:val="24"/>
          <w:lang w:val="en-US"/>
        </w:rPr>
        <w:t xml:space="preserve"> this</w:t>
      </w:r>
      <w:proofErr w:type="gramEnd"/>
      <w:r w:rsidR="004652CD" w:rsidRPr="004652CD">
        <w:rPr>
          <w:rFonts w:asciiTheme="majorBidi" w:hAnsiTheme="majorBidi" w:cstheme="majorBidi"/>
          <w:sz w:val="24"/>
          <w:szCs w:val="24"/>
          <w:lang w:val="en-US"/>
        </w:rPr>
        <w:t xml:space="preserve"> one. Not a God-screaming Bach or a spirit-talking Beethoven, no, this one, which plays as if by itself, as naturally as the French soul.</w:t>
      </w:r>
      <w:r w:rsidR="00F37BFF">
        <w:rPr>
          <w:rFonts w:asciiTheme="majorBidi" w:hAnsiTheme="majorBidi" w:cstheme="majorBidi"/>
          <w:sz w:val="24"/>
          <w:szCs w:val="24"/>
          <w:lang w:val="en-US"/>
        </w:rPr>
        <w:t xml:space="preserve"> </w:t>
      </w:r>
      <w:r w:rsidR="00F37BFF" w:rsidRPr="003E535F">
        <w:rPr>
          <w:rFonts w:asciiTheme="majorBidi" w:hAnsiTheme="majorBidi" w:cstheme="majorBidi"/>
          <w:sz w:val="24"/>
          <w:szCs w:val="24"/>
          <w:lang w:val="de-DE"/>
        </w:rPr>
        <w:t>(p. 1)</w:t>
      </w:r>
    </w:p>
    <w:p w14:paraId="25018F24" w14:textId="597A6DF8" w:rsidR="00F37BFF" w:rsidRDefault="00DE728F" w:rsidP="00CE0613">
      <w:pPr>
        <w:pStyle w:val="EndnoteText"/>
        <w:spacing w:after="240"/>
        <w:rPr>
          <w:rFonts w:asciiTheme="majorBidi" w:hAnsiTheme="majorBidi" w:cstheme="majorBidi"/>
          <w:sz w:val="24"/>
          <w:szCs w:val="24"/>
          <w:lang w:val="de-DE"/>
        </w:rPr>
      </w:pPr>
      <w:r w:rsidRPr="003E535F">
        <w:rPr>
          <w:rFonts w:asciiTheme="majorBidi" w:hAnsiTheme="majorBidi" w:cstheme="majorBidi"/>
          <w:sz w:val="24"/>
          <w:szCs w:val="24"/>
          <w:lang w:val="de-DE"/>
        </w:rPr>
        <w:t xml:space="preserve">“Ich gehe zur Frohne. </w:t>
      </w:r>
      <w:r w:rsidRPr="00525FFE">
        <w:rPr>
          <w:rFonts w:asciiTheme="majorBidi" w:hAnsiTheme="majorBidi" w:cstheme="majorBidi"/>
          <w:sz w:val="24"/>
          <w:szCs w:val="24"/>
          <w:lang w:val="de-DE"/>
        </w:rPr>
        <w:t xml:space="preserve">Den Glockenchoral [aus </w:t>
      </w:r>
      <w:r w:rsidRPr="002A26F9">
        <w:rPr>
          <w:rFonts w:asciiTheme="majorBidi" w:hAnsiTheme="majorBidi" w:cstheme="majorBidi"/>
          <w:i/>
          <w:iCs/>
          <w:sz w:val="24"/>
          <w:szCs w:val="24"/>
          <w:lang w:val="de-DE"/>
        </w:rPr>
        <w:t xml:space="preserve">Prélude, </w:t>
      </w:r>
      <w:proofErr w:type="spellStart"/>
      <w:r w:rsidRPr="002A26F9">
        <w:rPr>
          <w:rFonts w:asciiTheme="majorBidi" w:hAnsiTheme="majorBidi" w:cstheme="majorBidi"/>
          <w:i/>
          <w:iCs/>
          <w:sz w:val="24"/>
          <w:szCs w:val="24"/>
          <w:lang w:val="de-DE"/>
        </w:rPr>
        <w:t>choral</w:t>
      </w:r>
      <w:proofErr w:type="spellEnd"/>
      <w:r w:rsidRPr="002A26F9">
        <w:rPr>
          <w:rFonts w:asciiTheme="majorBidi" w:hAnsiTheme="majorBidi" w:cstheme="majorBidi"/>
          <w:i/>
          <w:iCs/>
          <w:sz w:val="24"/>
          <w:szCs w:val="24"/>
          <w:lang w:val="de-DE"/>
        </w:rPr>
        <w:t xml:space="preserve"> et </w:t>
      </w:r>
      <w:proofErr w:type="spellStart"/>
      <w:r w:rsidRPr="002A26F9">
        <w:rPr>
          <w:rFonts w:asciiTheme="majorBidi" w:hAnsiTheme="majorBidi" w:cstheme="majorBidi"/>
          <w:i/>
          <w:iCs/>
          <w:sz w:val="24"/>
          <w:szCs w:val="24"/>
          <w:lang w:val="de-DE"/>
        </w:rPr>
        <w:t>fugue</w:t>
      </w:r>
      <w:proofErr w:type="spellEnd"/>
      <w:r w:rsidRPr="00525FFE">
        <w:rPr>
          <w:rFonts w:asciiTheme="majorBidi" w:hAnsiTheme="majorBidi" w:cstheme="majorBidi"/>
          <w:sz w:val="24"/>
          <w:szCs w:val="24"/>
          <w:lang w:val="de-DE"/>
        </w:rPr>
        <w:t xml:space="preserve">, M. 21 (1884)] von César Franck traurig vor mir </w:t>
      </w:r>
      <w:proofErr w:type="spellStart"/>
      <w:r w:rsidRPr="00525FFE">
        <w:rPr>
          <w:rFonts w:asciiTheme="majorBidi" w:hAnsiTheme="majorBidi" w:cstheme="majorBidi"/>
          <w:sz w:val="24"/>
          <w:szCs w:val="24"/>
          <w:lang w:val="de-DE"/>
        </w:rPr>
        <w:t>hersingend</w:t>
      </w:r>
      <w:proofErr w:type="spellEnd"/>
      <w:r w:rsidRPr="00525FFE">
        <w:rPr>
          <w:rFonts w:asciiTheme="majorBidi" w:hAnsiTheme="majorBidi" w:cstheme="majorBidi"/>
          <w:sz w:val="24"/>
          <w:szCs w:val="24"/>
          <w:lang w:val="de-DE"/>
        </w:rPr>
        <w:t xml:space="preserve">, gewaltsam fast, gehe ich am Hause </w:t>
      </w:r>
      <w:proofErr w:type="spellStart"/>
      <w:r w:rsidRPr="00525FFE">
        <w:rPr>
          <w:rFonts w:asciiTheme="majorBidi" w:hAnsiTheme="majorBidi" w:cstheme="majorBidi"/>
          <w:sz w:val="24"/>
          <w:szCs w:val="24"/>
          <w:lang w:val="de-DE"/>
        </w:rPr>
        <w:t>B.‘s</w:t>
      </w:r>
      <w:proofErr w:type="spellEnd"/>
      <w:r w:rsidRPr="00525FFE">
        <w:rPr>
          <w:rFonts w:asciiTheme="majorBidi" w:hAnsiTheme="majorBidi" w:cstheme="majorBidi"/>
          <w:sz w:val="24"/>
          <w:szCs w:val="24"/>
          <w:lang w:val="de-DE"/>
        </w:rPr>
        <w:t xml:space="preserve"> [Ferruccio Busonis] vorbei, an der letzten Wohnung dessen, der dieses Wunderwerk am schönsten spielte. Ich denke: diese Musik möchte ich im Tode hören, gerade diese. Nicht eine gottschreiende </w:t>
      </w:r>
      <w:proofErr w:type="spellStart"/>
      <w:proofErr w:type="gramStart"/>
      <w:r w:rsidRPr="00525FFE">
        <w:rPr>
          <w:rFonts w:asciiTheme="majorBidi" w:hAnsiTheme="majorBidi" w:cstheme="majorBidi"/>
          <w:sz w:val="24"/>
          <w:szCs w:val="24"/>
          <w:lang w:val="de-DE"/>
        </w:rPr>
        <w:t>Bach’s</w:t>
      </w:r>
      <w:proofErr w:type="spellEnd"/>
      <w:proofErr w:type="gramEnd"/>
      <w:r w:rsidRPr="00525FFE">
        <w:rPr>
          <w:rFonts w:asciiTheme="majorBidi" w:hAnsiTheme="majorBidi" w:cstheme="majorBidi"/>
          <w:sz w:val="24"/>
          <w:szCs w:val="24"/>
          <w:lang w:val="de-DE"/>
        </w:rPr>
        <w:t xml:space="preserve"> oder eine geistredende </w:t>
      </w:r>
      <w:proofErr w:type="spellStart"/>
      <w:r w:rsidRPr="00525FFE">
        <w:rPr>
          <w:rFonts w:asciiTheme="majorBidi" w:hAnsiTheme="majorBidi" w:cstheme="majorBidi"/>
          <w:sz w:val="24"/>
          <w:szCs w:val="24"/>
          <w:lang w:val="de-DE"/>
        </w:rPr>
        <w:t>Beethoven’s</w:t>
      </w:r>
      <w:proofErr w:type="spellEnd"/>
      <w:r w:rsidRPr="00525FFE">
        <w:rPr>
          <w:rFonts w:asciiTheme="majorBidi" w:hAnsiTheme="majorBidi" w:cstheme="majorBidi"/>
          <w:sz w:val="24"/>
          <w:szCs w:val="24"/>
          <w:lang w:val="de-DE"/>
        </w:rPr>
        <w:t>, nein diese, die sich wie von selbst spielt, so selbstverständlich wie die französische Seele.“</w:t>
      </w:r>
    </w:p>
    <w:p w14:paraId="2A2F7FA3" w14:textId="7F3AF44B" w:rsidR="00F37BFF" w:rsidRPr="003E535F" w:rsidRDefault="00DE728F" w:rsidP="00F37BFF">
      <w:pPr>
        <w:pStyle w:val="EndnoteText"/>
        <w:spacing w:after="240"/>
        <w:rPr>
          <w:rFonts w:asciiTheme="majorBidi" w:hAnsiTheme="majorBidi" w:cstheme="majorBidi"/>
          <w:sz w:val="24"/>
          <w:szCs w:val="24"/>
          <w:lang w:val="de-DE"/>
        </w:rPr>
      </w:pPr>
      <w:r w:rsidRPr="00F37BFF">
        <w:rPr>
          <w:rFonts w:asciiTheme="majorBidi" w:hAnsiTheme="majorBidi" w:cstheme="majorBidi"/>
          <w:sz w:val="24"/>
          <w:szCs w:val="24"/>
          <w:lang w:val="en-US"/>
        </w:rPr>
        <w:t>June 5, 19</w:t>
      </w:r>
      <w:r w:rsidR="007B0886" w:rsidRPr="00F37BFF">
        <w:rPr>
          <w:rFonts w:asciiTheme="majorBidi" w:hAnsiTheme="majorBidi" w:cstheme="majorBidi"/>
          <w:sz w:val="24"/>
          <w:szCs w:val="24"/>
          <w:lang w:val="en-US"/>
        </w:rPr>
        <w:t>42</w:t>
      </w:r>
      <w:r w:rsidRPr="00F37BFF">
        <w:rPr>
          <w:rFonts w:asciiTheme="majorBidi" w:hAnsiTheme="majorBidi" w:cstheme="majorBidi"/>
          <w:sz w:val="24"/>
          <w:szCs w:val="24"/>
          <w:lang w:val="en-US"/>
        </w:rPr>
        <w:t>:</w:t>
      </w:r>
      <w:r w:rsidR="00F37BFF" w:rsidRPr="00F37BFF">
        <w:rPr>
          <w:rFonts w:asciiTheme="majorBidi" w:hAnsiTheme="majorBidi" w:cstheme="majorBidi"/>
          <w:sz w:val="24"/>
          <w:szCs w:val="24"/>
          <w:lang w:val="en-US"/>
        </w:rPr>
        <w:br/>
        <w:t xml:space="preserve">Spring is Mozart, autumn is Beethoven. </w:t>
      </w:r>
      <w:r w:rsidR="00F37BFF" w:rsidRPr="003E535F">
        <w:rPr>
          <w:rFonts w:asciiTheme="majorBidi" w:hAnsiTheme="majorBidi" w:cstheme="majorBidi"/>
          <w:sz w:val="24"/>
          <w:szCs w:val="24"/>
          <w:lang w:val="de-DE"/>
        </w:rPr>
        <w:t>(p. 4)</w:t>
      </w:r>
    </w:p>
    <w:p w14:paraId="3254378D" w14:textId="5C057C32" w:rsidR="00F37BFF" w:rsidRDefault="00DE728F" w:rsidP="00CE0613">
      <w:pPr>
        <w:pStyle w:val="EndnoteText"/>
        <w:spacing w:after="240"/>
        <w:rPr>
          <w:rFonts w:asciiTheme="majorBidi" w:hAnsiTheme="majorBidi" w:cstheme="majorBidi"/>
          <w:sz w:val="24"/>
          <w:szCs w:val="24"/>
          <w:lang w:val="de-DE"/>
        </w:rPr>
      </w:pPr>
      <w:r w:rsidRPr="00525FFE">
        <w:rPr>
          <w:rFonts w:asciiTheme="majorBidi" w:hAnsiTheme="majorBidi" w:cstheme="majorBidi"/>
          <w:sz w:val="24"/>
          <w:szCs w:val="24"/>
          <w:lang w:val="de-DE"/>
        </w:rPr>
        <w:t>„Der Frühling ist Mozart, der Herbst ist Be</w:t>
      </w:r>
      <w:r w:rsidR="00251F1F">
        <w:rPr>
          <w:rFonts w:asciiTheme="majorBidi" w:hAnsiTheme="majorBidi" w:cstheme="majorBidi"/>
          <w:sz w:val="24"/>
          <w:szCs w:val="24"/>
          <w:lang w:val="de-DE"/>
        </w:rPr>
        <w:t>e</w:t>
      </w:r>
      <w:r w:rsidRPr="00525FFE">
        <w:rPr>
          <w:rFonts w:asciiTheme="majorBidi" w:hAnsiTheme="majorBidi" w:cstheme="majorBidi"/>
          <w:sz w:val="24"/>
          <w:szCs w:val="24"/>
          <w:lang w:val="de-DE"/>
        </w:rPr>
        <w:t>thoven.“</w:t>
      </w:r>
    </w:p>
    <w:p w14:paraId="57A7E2B5" w14:textId="219B7214" w:rsidR="00F37BFF" w:rsidRPr="003E535F" w:rsidRDefault="007B0886" w:rsidP="00F37BFF">
      <w:pPr>
        <w:pStyle w:val="EndnoteText"/>
        <w:spacing w:after="240"/>
        <w:rPr>
          <w:rFonts w:asciiTheme="majorBidi" w:hAnsiTheme="majorBidi" w:cstheme="majorBidi"/>
          <w:sz w:val="24"/>
          <w:szCs w:val="24"/>
          <w:lang w:val="de-DE"/>
        </w:rPr>
      </w:pPr>
      <w:r w:rsidRPr="00F37BFF">
        <w:rPr>
          <w:rFonts w:asciiTheme="majorBidi" w:hAnsiTheme="majorBidi" w:cstheme="majorBidi"/>
          <w:sz w:val="24"/>
          <w:szCs w:val="24"/>
          <w:lang w:val="en-US"/>
        </w:rPr>
        <w:t>June 21, 1942:</w:t>
      </w:r>
      <w:r w:rsidR="00F37BFF" w:rsidRPr="00F37BFF">
        <w:rPr>
          <w:rFonts w:asciiTheme="majorBidi" w:hAnsiTheme="majorBidi" w:cstheme="majorBidi"/>
          <w:sz w:val="24"/>
          <w:szCs w:val="24"/>
          <w:lang w:val="en-US"/>
        </w:rPr>
        <w:br/>
        <w:t xml:space="preserve">By the way, I spent the whole day wonderfully working on the </w:t>
      </w:r>
      <w:r w:rsidR="00F37BFF">
        <w:rPr>
          <w:rFonts w:asciiTheme="majorBidi" w:hAnsiTheme="majorBidi" w:cstheme="majorBidi"/>
          <w:sz w:val="24"/>
          <w:szCs w:val="24"/>
          <w:lang w:val="en-US"/>
        </w:rPr>
        <w:t>“</w:t>
      </w:r>
      <w:r w:rsidR="00F37BFF" w:rsidRPr="00F37BFF">
        <w:rPr>
          <w:rFonts w:asciiTheme="majorBidi" w:hAnsiTheme="majorBidi" w:cstheme="majorBidi"/>
          <w:sz w:val="24"/>
          <w:szCs w:val="24"/>
          <w:lang w:val="en-US"/>
        </w:rPr>
        <w:t>Yom Kippur</w:t>
      </w:r>
      <w:r w:rsidR="00F37BFF">
        <w:rPr>
          <w:rFonts w:asciiTheme="majorBidi" w:hAnsiTheme="majorBidi" w:cstheme="majorBidi"/>
          <w:sz w:val="24"/>
          <w:szCs w:val="24"/>
          <w:lang w:val="en-US"/>
        </w:rPr>
        <w:t>”</w:t>
      </w:r>
      <w:r w:rsidR="00F37BFF" w:rsidRPr="00F37BFF">
        <w:rPr>
          <w:rFonts w:asciiTheme="majorBidi" w:hAnsiTheme="majorBidi" w:cstheme="majorBidi"/>
          <w:sz w:val="24"/>
          <w:szCs w:val="24"/>
          <w:lang w:val="en-US"/>
        </w:rPr>
        <w:t xml:space="preserve"> symphony commissioned by Altmann in my head. Oh, if I could only have held on to that. </w:t>
      </w:r>
      <w:r w:rsidR="00F37BFF" w:rsidRPr="003E535F">
        <w:rPr>
          <w:rFonts w:asciiTheme="majorBidi" w:hAnsiTheme="majorBidi" w:cstheme="majorBidi"/>
          <w:sz w:val="24"/>
          <w:szCs w:val="24"/>
          <w:lang w:val="de-DE"/>
        </w:rPr>
        <w:t>(p. 27)</w:t>
      </w:r>
    </w:p>
    <w:p w14:paraId="2E19C75D" w14:textId="29AD592A" w:rsidR="00F37BFF" w:rsidRPr="003E535F" w:rsidRDefault="007B0886" w:rsidP="00F37BFF">
      <w:pPr>
        <w:pStyle w:val="EndnoteText"/>
        <w:spacing w:after="240"/>
        <w:rPr>
          <w:rFonts w:asciiTheme="majorBidi" w:hAnsiTheme="majorBidi" w:cstheme="majorBidi"/>
          <w:sz w:val="24"/>
          <w:szCs w:val="24"/>
          <w:lang w:val="en-US"/>
        </w:rPr>
      </w:pPr>
      <w:r>
        <w:rPr>
          <w:rFonts w:asciiTheme="majorBidi" w:hAnsiTheme="majorBidi" w:cstheme="majorBidi"/>
          <w:sz w:val="24"/>
          <w:szCs w:val="24"/>
          <w:lang w:val="de-DE"/>
        </w:rPr>
        <w:t xml:space="preserve">„Übrigens </w:t>
      </w:r>
      <w:r w:rsidR="00434E83">
        <w:rPr>
          <w:rFonts w:asciiTheme="majorBidi" w:hAnsiTheme="majorBidi" w:cstheme="majorBidi"/>
          <w:sz w:val="24"/>
          <w:szCs w:val="24"/>
          <w:lang w:val="de-DE"/>
        </w:rPr>
        <w:t>an der von Altmann beauftragten Symphonie ‚Jom Kippur‘ im Kopf die ganzen Tage herrlich e</w:t>
      </w:r>
      <w:r w:rsidR="00F37BFF">
        <w:rPr>
          <w:rFonts w:asciiTheme="majorBidi" w:hAnsiTheme="majorBidi" w:cstheme="majorBidi"/>
          <w:sz w:val="24"/>
          <w:szCs w:val="24"/>
          <w:lang w:val="de-DE"/>
        </w:rPr>
        <w:t>r</w:t>
      </w:r>
      <w:r w:rsidR="00434E83">
        <w:rPr>
          <w:rFonts w:asciiTheme="majorBidi" w:hAnsiTheme="majorBidi" w:cstheme="majorBidi"/>
          <w:sz w:val="24"/>
          <w:szCs w:val="24"/>
          <w:lang w:val="de-DE"/>
        </w:rPr>
        <w:t>a</w:t>
      </w:r>
      <w:r w:rsidR="00F37BFF">
        <w:rPr>
          <w:rFonts w:asciiTheme="majorBidi" w:hAnsiTheme="majorBidi" w:cstheme="majorBidi"/>
          <w:sz w:val="24"/>
          <w:szCs w:val="24"/>
          <w:lang w:val="de-DE"/>
        </w:rPr>
        <w:t>r</w:t>
      </w:r>
      <w:r w:rsidR="00434E83">
        <w:rPr>
          <w:rFonts w:asciiTheme="majorBidi" w:hAnsiTheme="majorBidi" w:cstheme="majorBidi"/>
          <w:sz w:val="24"/>
          <w:szCs w:val="24"/>
          <w:lang w:val="de-DE"/>
        </w:rPr>
        <w:t xml:space="preserve">beitet. </w:t>
      </w:r>
      <w:r w:rsidR="00434E83" w:rsidRPr="003E535F">
        <w:rPr>
          <w:rFonts w:asciiTheme="majorBidi" w:hAnsiTheme="majorBidi" w:cstheme="majorBidi"/>
          <w:sz w:val="24"/>
          <w:szCs w:val="24"/>
          <w:lang w:val="en-US"/>
        </w:rPr>
        <w:t xml:space="preserve">O, </w:t>
      </w:r>
      <w:proofErr w:type="spellStart"/>
      <w:r w:rsidR="00434E83" w:rsidRPr="003E535F">
        <w:rPr>
          <w:rFonts w:asciiTheme="majorBidi" w:hAnsiTheme="majorBidi" w:cstheme="majorBidi"/>
          <w:sz w:val="24"/>
          <w:szCs w:val="24"/>
          <w:lang w:val="en-US"/>
        </w:rPr>
        <w:t>wenn</w:t>
      </w:r>
      <w:proofErr w:type="spellEnd"/>
      <w:r w:rsidR="00434E83" w:rsidRPr="003E535F">
        <w:rPr>
          <w:rFonts w:asciiTheme="majorBidi" w:hAnsiTheme="majorBidi" w:cstheme="majorBidi"/>
          <w:sz w:val="24"/>
          <w:szCs w:val="24"/>
          <w:lang w:val="en-US"/>
        </w:rPr>
        <w:t xml:space="preserve"> ich das </w:t>
      </w:r>
      <w:proofErr w:type="spellStart"/>
      <w:r w:rsidR="00434E83" w:rsidRPr="003E535F">
        <w:rPr>
          <w:rFonts w:asciiTheme="majorBidi" w:hAnsiTheme="majorBidi" w:cstheme="majorBidi"/>
          <w:sz w:val="24"/>
          <w:szCs w:val="24"/>
          <w:lang w:val="en-US"/>
        </w:rPr>
        <w:t>hätte</w:t>
      </w:r>
      <w:proofErr w:type="spellEnd"/>
      <w:r w:rsidR="00434E83" w:rsidRPr="003E535F">
        <w:rPr>
          <w:rFonts w:asciiTheme="majorBidi" w:hAnsiTheme="majorBidi" w:cstheme="majorBidi"/>
          <w:sz w:val="24"/>
          <w:szCs w:val="24"/>
          <w:lang w:val="en-US"/>
        </w:rPr>
        <w:t xml:space="preserve"> </w:t>
      </w:r>
      <w:proofErr w:type="spellStart"/>
      <w:r w:rsidR="00434E83" w:rsidRPr="003E535F">
        <w:rPr>
          <w:rFonts w:asciiTheme="majorBidi" w:hAnsiTheme="majorBidi" w:cstheme="majorBidi"/>
          <w:sz w:val="24"/>
          <w:szCs w:val="24"/>
          <w:lang w:val="en-US"/>
        </w:rPr>
        <w:t>festhalten</w:t>
      </w:r>
      <w:proofErr w:type="spellEnd"/>
      <w:r w:rsidR="00434E83" w:rsidRPr="003E535F">
        <w:rPr>
          <w:rFonts w:asciiTheme="majorBidi" w:hAnsiTheme="majorBidi" w:cstheme="majorBidi"/>
          <w:sz w:val="24"/>
          <w:szCs w:val="24"/>
          <w:lang w:val="en-US"/>
        </w:rPr>
        <w:t xml:space="preserve"> </w:t>
      </w:r>
      <w:proofErr w:type="spellStart"/>
      <w:proofErr w:type="gramStart"/>
      <w:r w:rsidR="00434E83" w:rsidRPr="003E535F">
        <w:rPr>
          <w:rFonts w:asciiTheme="majorBidi" w:hAnsiTheme="majorBidi" w:cstheme="majorBidi"/>
          <w:sz w:val="24"/>
          <w:szCs w:val="24"/>
          <w:lang w:val="en-US"/>
        </w:rPr>
        <w:t>können</w:t>
      </w:r>
      <w:proofErr w:type="spellEnd"/>
      <w:r w:rsidR="00434E83" w:rsidRPr="003E535F">
        <w:rPr>
          <w:rFonts w:asciiTheme="majorBidi" w:hAnsiTheme="majorBidi" w:cstheme="majorBidi"/>
          <w:sz w:val="24"/>
          <w:szCs w:val="24"/>
          <w:lang w:val="en-US"/>
        </w:rPr>
        <w:t>.“</w:t>
      </w:r>
      <w:proofErr w:type="gramEnd"/>
    </w:p>
    <w:p w14:paraId="6AD5D197" w14:textId="1A8F4281" w:rsidR="001364F4" w:rsidRPr="003E535F" w:rsidRDefault="00DF37E1" w:rsidP="001364F4">
      <w:pPr>
        <w:pStyle w:val="EndnoteText"/>
        <w:spacing w:after="240"/>
        <w:rPr>
          <w:rFonts w:asciiTheme="majorBidi" w:hAnsiTheme="majorBidi" w:cstheme="majorBidi"/>
          <w:sz w:val="24"/>
          <w:szCs w:val="24"/>
          <w:lang w:val="de-DE"/>
        </w:rPr>
      </w:pPr>
      <w:r w:rsidRPr="001364F4">
        <w:rPr>
          <w:rFonts w:asciiTheme="majorBidi" w:hAnsiTheme="majorBidi" w:cstheme="majorBidi"/>
          <w:sz w:val="24"/>
          <w:szCs w:val="24"/>
          <w:lang w:val="en-US"/>
        </w:rPr>
        <w:t>June 26, 1942:</w:t>
      </w:r>
      <w:r w:rsidR="001364F4" w:rsidRPr="001364F4">
        <w:rPr>
          <w:rFonts w:asciiTheme="majorBidi" w:hAnsiTheme="majorBidi" w:cstheme="majorBidi"/>
          <w:sz w:val="24"/>
          <w:szCs w:val="24"/>
          <w:lang w:val="en-US"/>
        </w:rPr>
        <w:br/>
        <w:t>The glasses that Schubert put on his nose when he sank dead tired into his miserable bed at night so that he could pick up his pen more quickly in the morning. That's how I feel too. And I'm a slave to the G-U.</w:t>
      </w:r>
      <w:r w:rsidR="001364F4">
        <w:rPr>
          <w:rFonts w:asciiTheme="majorBidi" w:hAnsiTheme="majorBidi" w:cstheme="majorBidi"/>
          <w:sz w:val="24"/>
          <w:szCs w:val="24"/>
          <w:lang w:val="en-US"/>
        </w:rPr>
        <w:t xml:space="preserve"> </w:t>
      </w:r>
      <w:r w:rsidR="001364F4" w:rsidRPr="003E535F">
        <w:rPr>
          <w:rFonts w:asciiTheme="majorBidi" w:hAnsiTheme="majorBidi" w:cstheme="majorBidi"/>
          <w:sz w:val="24"/>
          <w:szCs w:val="24"/>
          <w:lang w:val="de-DE"/>
        </w:rPr>
        <w:t>(p. 31)</w:t>
      </w:r>
    </w:p>
    <w:p w14:paraId="5F036EC8" w14:textId="7EBD9320" w:rsidR="001364F4" w:rsidRDefault="00DF37E1" w:rsidP="001364F4">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„Die Brille, die Brille, die Schubert sich auf die Nase gesetzt, wenn er nachts todmüde aufs elende Lager sank, damit er am Morgen rascher zur Feder greifen könne. So geht es auch mir.</w:t>
      </w:r>
      <w:r w:rsidR="00B45FEB">
        <w:rPr>
          <w:rFonts w:asciiTheme="majorBidi" w:hAnsiTheme="majorBidi" w:cstheme="majorBidi"/>
          <w:sz w:val="24"/>
          <w:szCs w:val="24"/>
          <w:lang w:val="de-DE"/>
        </w:rPr>
        <w:t xml:space="preserve"> Und ich bin ein Sklave der G-U.</w:t>
      </w:r>
      <w:r>
        <w:rPr>
          <w:rFonts w:asciiTheme="majorBidi" w:hAnsiTheme="majorBidi" w:cstheme="majorBidi"/>
          <w:sz w:val="24"/>
          <w:szCs w:val="24"/>
          <w:lang w:val="de-DE"/>
        </w:rPr>
        <w:t>“</w:t>
      </w:r>
    </w:p>
    <w:p w14:paraId="2D39325F" w14:textId="1F3A31D5" w:rsidR="001364F4" w:rsidRPr="003E535F" w:rsidRDefault="00B45FEB" w:rsidP="00F37BFF">
      <w:pPr>
        <w:pStyle w:val="EndnoteText"/>
        <w:spacing w:after="240"/>
        <w:rPr>
          <w:rFonts w:asciiTheme="majorBidi" w:hAnsiTheme="majorBidi" w:cstheme="majorBidi"/>
          <w:sz w:val="24"/>
          <w:szCs w:val="24"/>
          <w:lang w:val="de-DE"/>
        </w:rPr>
      </w:pPr>
      <w:r w:rsidRPr="001364F4">
        <w:rPr>
          <w:rFonts w:asciiTheme="majorBidi" w:hAnsiTheme="majorBidi" w:cstheme="majorBidi"/>
          <w:sz w:val="24"/>
          <w:szCs w:val="24"/>
          <w:lang w:val="en-US"/>
        </w:rPr>
        <w:t>June 27, 1942:</w:t>
      </w:r>
      <w:r w:rsidR="001364F4" w:rsidRPr="001364F4">
        <w:rPr>
          <w:rFonts w:asciiTheme="majorBidi" w:hAnsiTheme="majorBidi" w:cstheme="majorBidi"/>
          <w:sz w:val="24"/>
          <w:szCs w:val="24"/>
          <w:lang w:val="en-US"/>
        </w:rPr>
        <w:br/>
        <w:t xml:space="preserve">I […] would demand that the </w:t>
      </w:r>
      <w:proofErr w:type="spellStart"/>
      <w:r w:rsidR="001364F4" w:rsidRPr="001364F4">
        <w:rPr>
          <w:rFonts w:asciiTheme="majorBidi" w:hAnsiTheme="majorBidi" w:cstheme="majorBidi"/>
          <w:sz w:val="24"/>
          <w:szCs w:val="24"/>
          <w:lang w:val="en-US"/>
        </w:rPr>
        <w:t>Sing</w:t>
      </w:r>
      <w:r w:rsidR="001364F4">
        <w:rPr>
          <w:rFonts w:asciiTheme="majorBidi" w:hAnsiTheme="majorBidi" w:cstheme="majorBidi"/>
          <w:sz w:val="24"/>
          <w:szCs w:val="24"/>
          <w:lang w:val="en-US"/>
        </w:rPr>
        <w:t>ak</w:t>
      </w:r>
      <w:r w:rsidR="001364F4" w:rsidRPr="001364F4">
        <w:rPr>
          <w:rFonts w:asciiTheme="majorBidi" w:hAnsiTheme="majorBidi" w:cstheme="majorBidi"/>
          <w:sz w:val="24"/>
          <w:szCs w:val="24"/>
          <w:lang w:val="en-US"/>
        </w:rPr>
        <w:t>adem</w:t>
      </w:r>
      <w:r w:rsidR="001364F4">
        <w:rPr>
          <w:rFonts w:asciiTheme="majorBidi" w:hAnsiTheme="majorBidi" w:cstheme="majorBidi"/>
          <w:sz w:val="24"/>
          <w:szCs w:val="24"/>
          <w:lang w:val="en-US"/>
        </w:rPr>
        <w:t>ie</w:t>
      </w:r>
      <w:proofErr w:type="spellEnd"/>
      <w:r w:rsidR="001364F4" w:rsidRPr="001364F4">
        <w:rPr>
          <w:rFonts w:asciiTheme="majorBidi" w:hAnsiTheme="majorBidi" w:cstheme="majorBidi"/>
          <w:sz w:val="24"/>
          <w:szCs w:val="24"/>
          <w:lang w:val="en-US"/>
        </w:rPr>
        <w:t xml:space="preserve"> help Mendelssohn</w:t>
      </w:r>
      <w:r w:rsidR="001364F4">
        <w:rPr>
          <w:rFonts w:asciiTheme="majorBidi" w:hAnsiTheme="majorBidi" w:cstheme="majorBidi"/>
          <w:sz w:val="24"/>
          <w:szCs w:val="24"/>
          <w:lang w:val="en-US"/>
        </w:rPr>
        <w:t xml:space="preserve">, who helped </w:t>
      </w:r>
      <w:r w:rsidR="001364F4" w:rsidRPr="001364F4">
        <w:rPr>
          <w:rFonts w:asciiTheme="majorBidi" w:hAnsiTheme="majorBidi" w:cstheme="majorBidi"/>
          <w:sz w:val="24"/>
          <w:szCs w:val="24"/>
          <w:lang w:val="en-US"/>
        </w:rPr>
        <w:t>Bach achieve true meaning and recognition, that they place a bust of this wonderful man on the holy spot where this happened and announce this. […] If such a desire is not German but Jewish, I want to triumphantly come to terms with it.</w:t>
      </w:r>
      <w:r w:rsidR="003B2749">
        <w:rPr>
          <w:rFonts w:asciiTheme="majorBidi" w:hAnsiTheme="majorBidi" w:cstheme="majorBidi"/>
          <w:sz w:val="24"/>
          <w:szCs w:val="24"/>
          <w:lang w:val="en-US"/>
        </w:rPr>
        <w:t xml:space="preserve"> </w:t>
      </w:r>
      <w:r w:rsidR="003B2749" w:rsidRPr="003E535F">
        <w:rPr>
          <w:rFonts w:asciiTheme="majorBidi" w:hAnsiTheme="majorBidi" w:cstheme="majorBidi"/>
          <w:sz w:val="24"/>
          <w:szCs w:val="24"/>
          <w:lang w:val="de-DE"/>
        </w:rPr>
        <w:t xml:space="preserve">(p. </w:t>
      </w:r>
      <w:r w:rsidR="0011794F" w:rsidRPr="003E535F">
        <w:rPr>
          <w:rFonts w:asciiTheme="majorBidi" w:hAnsiTheme="majorBidi" w:cstheme="majorBidi"/>
          <w:sz w:val="24"/>
          <w:szCs w:val="24"/>
          <w:lang w:val="de-DE"/>
        </w:rPr>
        <w:t>34)</w:t>
      </w:r>
    </w:p>
    <w:p w14:paraId="1E218B14" w14:textId="27D00D13" w:rsidR="001364F4" w:rsidRDefault="00B45FEB" w:rsidP="00F52EFF">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w:t>
      </w:r>
      <w:r w:rsidR="00256A38">
        <w:rPr>
          <w:rFonts w:asciiTheme="majorBidi" w:hAnsiTheme="majorBidi" w:cstheme="majorBidi"/>
          <w:sz w:val="24"/>
          <w:szCs w:val="24"/>
          <w:lang w:val="de-DE"/>
        </w:rPr>
        <w:t>Ich […] würde von der Singakademie verlangen, dass sie Mendelssohn, der Bach zur eigentlichen Bedeutung und Anerkennung verhalf, dass man diesem wunderbaren Manne auf der heiligen Stelle w</w:t>
      </w:r>
      <w:r w:rsidR="001364F4">
        <w:rPr>
          <w:rFonts w:asciiTheme="majorBidi" w:hAnsiTheme="majorBidi" w:cstheme="majorBidi"/>
          <w:sz w:val="24"/>
          <w:szCs w:val="24"/>
          <w:lang w:val="de-DE"/>
        </w:rPr>
        <w:t>o</w:t>
      </w:r>
      <w:r w:rsidR="00256A38">
        <w:rPr>
          <w:rFonts w:asciiTheme="majorBidi" w:hAnsiTheme="majorBidi" w:cstheme="majorBidi"/>
          <w:sz w:val="24"/>
          <w:szCs w:val="24"/>
          <w:lang w:val="de-DE"/>
        </w:rPr>
        <w:t xml:space="preserve"> das geschah eine Büste s</w:t>
      </w:r>
      <w:r w:rsidR="001364F4">
        <w:rPr>
          <w:rFonts w:asciiTheme="majorBidi" w:hAnsiTheme="majorBidi" w:cstheme="majorBidi"/>
          <w:sz w:val="24"/>
          <w:szCs w:val="24"/>
          <w:lang w:val="de-DE"/>
        </w:rPr>
        <w:t>e</w:t>
      </w:r>
      <w:r w:rsidR="00256A38">
        <w:rPr>
          <w:rFonts w:asciiTheme="majorBidi" w:hAnsiTheme="majorBidi" w:cstheme="majorBidi"/>
          <w:sz w:val="24"/>
          <w:szCs w:val="24"/>
          <w:lang w:val="de-DE"/>
        </w:rPr>
        <w:t xml:space="preserve">tze und dies vermelde. […] Wenn </w:t>
      </w:r>
      <w:r w:rsidR="00256A38">
        <w:rPr>
          <w:rFonts w:asciiTheme="majorBidi" w:hAnsiTheme="majorBidi" w:cstheme="majorBidi"/>
          <w:sz w:val="24"/>
          <w:szCs w:val="24"/>
          <w:u w:val="single"/>
          <w:lang w:val="de-DE"/>
        </w:rPr>
        <w:t>so</w:t>
      </w:r>
      <w:r w:rsidR="00256A38">
        <w:rPr>
          <w:rFonts w:asciiTheme="majorBidi" w:hAnsiTheme="majorBidi" w:cstheme="majorBidi"/>
          <w:sz w:val="24"/>
          <w:szCs w:val="24"/>
          <w:lang w:val="de-DE"/>
        </w:rPr>
        <w:t xml:space="preserve"> ein Verlangen nicht deutsch, sondern jüdisch ist, will ich triumphieren damit mich abfinden.“</w:t>
      </w:r>
    </w:p>
    <w:p w14:paraId="77139F18" w14:textId="2C554683" w:rsidR="001364F4" w:rsidRPr="003E535F" w:rsidRDefault="00EC0609" w:rsidP="001364F4">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lang w:val="en-US"/>
        </w:rPr>
        <w:t>July 18, 1942:</w:t>
      </w:r>
      <w:r w:rsidR="001364F4" w:rsidRPr="00270C5B">
        <w:rPr>
          <w:rFonts w:asciiTheme="majorBidi" w:hAnsiTheme="majorBidi" w:cstheme="majorBidi"/>
          <w:sz w:val="24"/>
          <w:szCs w:val="24"/>
          <w:lang w:val="en-US"/>
        </w:rPr>
        <w:br/>
      </w:r>
      <w:r w:rsidR="00270C5B" w:rsidRPr="00270C5B">
        <w:rPr>
          <w:rFonts w:asciiTheme="majorBidi" w:hAnsiTheme="majorBidi" w:cstheme="majorBidi"/>
          <w:sz w:val="24"/>
          <w:szCs w:val="24"/>
          <w:lang w:val="en-US"/>
        </w:rPr>
        <w:t xml:space="preserve">Dreamed: my scalp was the title of a book by a son of Maimonides with </w:t>
      </w:r>
      <w:r w:rsidR="00270C5B">
        <w:rPr>
          <w:rFonts w:asciiTheme="majorBidi" w:hAnsiTheme="majorBidi" w:cstheme="majorBidi"/>
          <w:sz w:val="24"/>
          <w:szCs w:val="24"/>
          <w:lang w:val="en-US"/>
        </w:rPr>
        <w:t>a stave</w:t>
      </w:r>
      <w:r w:rsidR="00270C5B" w:rsidRPr="00270C5B">
        <w:rPr>
          <w:rFonts w:asciiTheme="majorBidi" w:hAnsiTheme="majorBidi" w:cstheme="majorBidi"/>
          <w:sz w:val="24"/>
          <w:szCs w:val="24"/>
          <w:lang w:val="en-US"/>
        </w:rPr>
        <w:t xml:space="preserve"> and notes on it. The sheet played music, sound, it was a wonderful thing to listen to, to listen as only in a dream</w:t>
      </w:r>
      <w:r w:rsidR="00270C5B">
        <w:rPr>
          <w:rFonts w:asciiTheme="majorBidi" w:hAnsiTheme="majorBidi" w:cstheme="majorBidi"/>
          <w:sz w:val="24"/>
          <w:szCs w:val="24"/>
          <w:lang w:val="en-US"/>
        </w:rPr>
        <w:t xml:space="preserve">. </w:t>
      </w:r>
      <w:r w:rsidR="00270C5B" w:rsidRPr="003E535F">
        <w:rPr>
          <w:rFonts w:asciiTheme="majorBidi" w:hAnsiTheme="majorBidi" w:cstheme="majorBidi"/>
          <w:sz w:val="24"/>
          <w:szCs w:val="24"/>
          <w:lang w:val="de-DE"/>
        </w:rPr>
        <w:t>(p. 73)</w:t>
      </w:r>
    </w:p>
    <w:p w14:paraId="03F40557" w14:textId="77777777" w:rsidR="00270C5B" w:rsidRDefault="00EC0609" w:rsidP="001364F4">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„Geträumt: meine Kopfhaut sei Titel eines Buches von einem Sohne Maimonides mit Notenlinien und Noten darauf. Das Blatt spielte Musik, Klang, es war ein Wunderbares zu lauschen, zu lauschen wie nur im Traum.“</w:t>
      </w:r>
    </w:p>
    <w:p w14:paraId="7C3E3C0E" w14:textId="0B9ADF74" w:rsidR="00270C5B" w:rsidRPr="003E535F" w:rsidRDefault="00A63E60" w:rsidP="001364F4">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lang w:val="en-US"/>
        </w:rPr>
        <w:t>August 4, 1942:</w:t>
      </w:r>
      <w:r w:rsidR="00270C5B" w:rsidRPr="00270C5B">
        <w:rPr>
          <w:rFonts w:asciiTheme="majorBidi" w:hAnsiTheme="majorBidi" w:cstheme="majorBidi"/>
          <w:sz w:val="24"/>
          <w:szCs w:val="24"/>
          <w:lang w:val="en-US"/>
        </w:rPr>
        <w:br/>
        <w:t xml:space="preserve">The Germans gathered in front of the overturned Mendelssohn monument in Leipzig: </w:t>
      </w:r>
      <w:r w:rsidR="00270C5B">
        <w:rPr>
          <w:rFonts w:asciiTheme="majorBidi" w:hAnsiTheme="majorBidi" w:cstheme="majorBidi"/>
          <w:sz w:val="24"/>
          <w:szCs w:val="24"/>
          <w:lang w:val="en-US"/>
        </w:rPr>
        <w:t>“</w:t>
      </w:r>
      <w:r w:rsidR="00270C5B" w:rsidRPr="00270C5B">
        <w:rPr>
          <w:rFonts w:asciiTheme="majorBidi" w:hAnsiTheme="majorBidi" w:cstheme="majorBidi"/>
          <w:sz w:val="24"/>
          <w:szCs w:val="24"/>
          <w:lang w:val="en-US"/>
        </w:rPr>
        <w:t>We all wish you back.</w:t>
      </w:r>
      <w:r w:rsidR="00270C5B">
        <w:rPr>
          <w:rFonts w:asciiTheme="majorBidi" w:hAnsiTheme="majorBidi" w:cstheme="majorBidi"/>
          <w:sz w:val="24"/>
          <w:szCs w:val="24"/>
          <w:lang w:val="en-US"/>
        </w:rPr>
        <w:t>”</w:t>
      </w:r>
      <w:r w:rsidR="00270C5B" w:rsidRPr="00270C5B">
        <w:rPr>
          <w:rFonts w:asciiTheme="majorBidi" w:hAnsiTheme="majorBidi" w:cstheme="majorBidi"/>
          <w:sz w:val="24"/>
          <w:szCs w:val="24"/>
          <w:lang w:val="en-US"/>
        </w:rPr>
        <w:t xml:space="preserve"> </w:t>
      </w:r>
      <w:r w:rsidR="00270C5B" w:rsidRPr="003E535F">
        <w:rPr>
          <w:rFonts w:asciiTheme="majorBidi" w:hAnsiTheme="majorBidi" w:cstheme="majorBidi"/>
          <w:sz w:val="24"/>
          <w:szCs w:val="24"/>
          <w:lang w:val="de-DE"/>
        </w:rPr>
        <w:t xml:space="preserve">(Goethe </w:t>
      </w:r>
      <w:proofErr w:type="spellStart"/>
      <w:r w:rsidR="00270C5B" w:rsidRPr="003E535F">
        <w:rPr>
          <w:rFonts w:asciiTheme="majorBidi" w:hAnsiTheme="majorBidi" w:cstheme="majorBidi"/>
          <w:sz w:val="24"/>
          <w:szCs w:val="24"/>
          <w:lang w:val="de-DE"/>
        </w:rPr>
        <w:t>to</w:t>
      </w:r>
      <w:proofErr w:type="spellEnd"/>
      <w:r w:rsidR="00270C5B" w:rsidRPr="003E535F">
        <w:rPr>
          <w:rFonts w:asciiTheme="majorBidi" w:hAnsiTheme="majorBidi" w:cstheme="majorBidi"/>
          <w:sz w:val="24"/>
          <w:szCs w:val="24"/>
          <w:lang w:val="de-DE"/>
        </w:rPr>
        <w:t xml:space="preserve"> Felix Mendelssohn-Bartholdy) (p. 109)</w:t>
      </w:r>
    </w:p>
    <w:p w14:paraId="3918B78B" w14:textId="55708D08" w:rsidR="001364F4" w:rsidRPr="003E535F" w:rsidRDefault="00A63E60" w:rsidP="001364F4">
      <w:pPr>
        <w:pStyle w:val="EndnoteText"/>
        <w:spacing w:after="240"/>
        <w:rPr>
          <w:rFonts w:asciiTheme="majorBidi" w:hAnsiTheme="majorBidi" w:cstheme="majorBidi"/>
          <w:sz w:val="24"/>
          <w:szCs w:val="24"/>
          <w:lang w:val="en-US"/>
        </w:rPr>
      </w:pPr>
      <w:r>
        <w:rPr>
          <w:rFonts w:asciiTheme="majorBidi" w:hAnsiTheme="majorBidi" w:cstheme="majorBidi"/>
          <w:sz w:val="24"/>
          <w:szCs w:val="24"/>
          <w:lang w:val="de-DE"/>
        </w:rPr>
        <w:t xml:space="preserve">„Die Deutschen vor dem umgeworfenen Mendelssohn-Denkmal in Leipzig versammelt: ‚Wir wünschen Dich allesamt zurück.‘ </w:t>
      </w:r>
      <w:r w:rsidRPr="003E535F">
        <w:rPr>
          <w:rFonts w:asciiTheme="majorBidi" w:hAnsiTheme="majorBidi" w:cstheme="majorBidi"/>
          <w:sz w:val="24"/>
          <w:szCs w:val="24"/>
          <w:lang w:val="en-US"/>
        </w:rPr>
        <w:t>(Goethe an Felix Mendelssohn-</w:t>
      </w:r>
      <w:proofErr w:type="spellStart"/>
      <w:proofErr w:type="gramStart"/>
      <w:r w:rsidRPr="003E535F">
        <w:rPr>
          <w:rFonts w:asciiTheme="majorBidi" w:hAnsiTheme="majorBidi" w:cstheme="majorBidi"/>
          <w:sz w:val="24"/>
          <w:szCs w:val="24"/>
          <w:lang w:val="en-US"/>
        </w:rPr>
        <w:t>Bartholdy</w:t>
      </w:r>
      <w:proofErr w:type="spellEnd"/>
      <w:r w:rsidRPr="003E535F">
        <w:rPr>
          <w:rFonts w:asciiTheme="majorBidi" w:hAnsiTheme="majorBidi" w:cstheme="majorBidi"/>
          <w:sz w:val="24"/>
          <w:szCs w:val="24"/>
          <w:lang w:val="en-US"/>
        </w:rPr>
        <w:t>)“</w:t>
      </w:r>
      <w:proofErr w:type="gramEnd"/>
    </w:p>
    <w:p w14:paraId="6A3D3363" w14:textId="460E2528" w:rsidR="00270C5B" w:rsidRPr="003E535F" w:rsidRDefault="0040540A" w:rsidP="004306DF">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lang w:val="en-US"/>
        </w:rPr>
        <w:t>August 6, 1942:</w:t>
      </w:r>
      <w:r w:rsidR="00270C5B" w:rsidRPr="00270C5B">
        <w:rPr>
          <w:rFonts w:asciiTheme="majorBidi" w:hAnsiTheme="majorBidi" w:cstheme="majorBidi"/>
          <w:sz w:val="24"/>
          <w:szCs w:val="24"/>
          <w:lang w:val="en-US"/>
        </w:rPr>
        <w:br/>
        <w:t>Tonight, my master and teacher Beethoven sent me in a dream one of his most beautiful tunes with text: [</w:t>
      </w:r>
      <w:r w:rsidR="00270C5B">
        <w:rPr>
          <w:rFonts w:asciiTheme="majorBidi" w:hAnsiTheme="majorBidi" w:cstheme="majorBidi"/>
          <w:sz w:val="24"/>
          <w:szCs w:val="24"/>
          <w:lang w:val="en-US"/>
        </w:rPr>
        <w:t>notated</w:t>
      </w:r>
      <w:r w:rsidR="00270C5B" w:rsidRPr="00270C5B">
        <w:rPr>
          <w:rFonts w:asciiTheme="majorBidi" w:hAnsiTheme="majorBidi" w:cstheme="majorBidi"/>
          <w:sz w:val="24"/>
          <w:szCs w:val="24"/>
          <w:lang w:val="en-US"/>
        </w:rPr>
        <w:t xml:space="preserve"> – </w:t>
      </w:r>
      <w:r w:rsidR="00270C5B">
        <w:rPr>
          <w:rFonts w:asciiTheme="majorBidi" w:hAnsiTheme="majorBidi" w:cstheme="majorBidi"/>
          <w:sz w:val="24"/>
          <w:szCs w:val="24"/>
          <w:lang w:val="en-US"/>
        </w:rPr>
        <w:t>t</w:t>
      </w:r>
      <w:r w:rsidR="00270C5B" w:rsidRPr="00270C5B">
        <w:rPr>
          <w:rFonts w:asciiTheme="majorBidi" w:hAnsiTheme="majorBidi" w:cstheme="majorBidi"/>
          <w:sz w:val="24"/>
          <w:szCs w:val="24"/>
          <w:lang w:val="en-US"/>
        </w:rPr>
        <w:t>he opening theme of the 3rd movement from Beethoven's 5th Symphony</w:t>
      </w:r>
      <w:r w:rsidR="00270C5B">
        <w:rPr>
          <w:rFonts w:asciiTheme="majorBidi" w:hAnsiTheme="majorBidi" w:cstheme="majorBidi"/>
          <w:sz w:val="24"/>
          <w:szCs w:val="24"/>
          <w:lang w:val="en-US"/>
        </w:rPr>
        <w:t xml:space="preserve">] </w:t>
      </w:r>
      <w:r w:rsidR="004306DF" w:rsidRPr="004306DF">
        <w:rPr>
          <w:rFonts w:asciiTheme="majorBidi" w:hAnsiTheme="majorBidi" w:cstheme="majorBidi"/>
          <w:sz w:val="24"/>
          <w:szCs w:val="24"/>
          <w:lang w:val="en-US"/>
        </w:rPr>
        <w:t xml:space="preserve">The sun rose, with it: </w:t>
      </w:r>
      <w:r w:rsidR="004306DF">
        <w:rPr>
          <w:rFonts w:asciiTheme="majorBidi" w:hAnsiTheme="majorBidi" w:cstheme="majorBidi"/>
          <w:sz w:val="24"/>
          <w:szCs w:val="24"/>
          <w:lang w:val="en-US"/>
        </w:rPr>
        <w:t>Fate</w:t>
      </w:r>
      <w:r w:rsidR="004306DF" w:rsidRPr="004306DF">
        <w:rPr>
          <w:rFonts w:asciiTheme="majorBidi" w:hAnsiTheme="majorBidi" w:cstheme="majorBidi"/>
          <w:sz w:val="24"/>
          <w:szCs w:val="24"/>
          <w:lang w:val="en-US"/>
        </w:rPr>
        <w:t>, / Bring your God back to the world / The sun back.</w:t>
      </w:r>
      <w:r w:rsidR="004306DF">
        <w:rPr>
          <w:rFonts w:asciiTheme="majorBidi" w:hAnsiTheme="majorBidi" w:cstheme="majorBidi"/>
          <w:sz w:val="24"/>
          <w:szCs w:val="24"/>
          <w:lang w:val="en-US"/>
        </w:rPr>
        <w:t xml:space="preserve"> / </w:t>
      </w:r>
      <w:r w:rsidR="004306DF" w:rsidRPr="004306DF">
        <w:rPr>
          <w:rFonts w:asciiTheme="majorBidi" w:hAnsiTheme="majorBidi" w:cstheme="majorBidi"/>
          <w:sz w:val="24"/>
          <w:szCs w:val="24"/>
          <w:lang w:val="en-US"/>
        </w:rPr>
        <w:t xml:space="preserve">Do you feel the </w:t>
      </w:r>
      <w:r w:rsidR="004306DF">
        <w:rPr>
          <w:rFonts w:asciiTheme="majorBidi" w:hAnsiTheme="majorBidi" w:cstheme="majorBidi"/>
          <w:sz w:val="24"/>
          <w:szCs w:val="24"/>
          <w:lang w:val="en-US"/>
        </w:rPr>
        <w:t>bea</w:t>
      </w:r>
      <w:r w:rsidR="004306DF" w:rsidRPr="004306DF">
        <w:rPr>
          <w:rFonts w:asciiTheme="majorBidi" w:hAnsiTheme="majorBidi" w:cstheme="majorBidi"/>
          <w:sz w:val="24"/>
          <w:szCs w:val="24"/>
          <w:lang w:val="en-US"/>
        </w:rPr>
        <w:t xml:space="preserve">t? / Guess what </w:t>
      </w:r>
      <w:r w:rsidR="004306DF">
        <w:rPr>
          <w:rFonts w:asciiTheme="majorBidi" w:hAnsiTheme="majorBidi" w:cstheme="majorBidi"/>
          <w:sz w:val="24"/>
          <w:szCs w:val="24"/>
          <w:lang w:val="en-US"/>
        </w:rPr>
        <w:t>it can</w:t>
      </w:r>
      <w:r w:rsidR="004306DF" w:rsidRPr="004306DF">
        <w:rPr>
          <w:rFonts w:asciiTheme="majorBidi" w:hAnsiTheme="majorBidi" w:cstheme="majorBidi"/>
          <w:sz w:val="24"/>
          <w:szCs w:val="24"/>
          <w:lang w:val="en-US"/>
        </w:rPr>
        <w:t>! / The day is new. / Dare</w:t>
      </w:r>
      <w:r w:rsidR="004306DF">
        <w:rPr>
          <w:rFonts w:asciiTheme="majorBidi" w:hAnsiTheme="majorBidi" w:cstheme="majorBidi"/>
          <w:sz w:val="24"/>
          <w:szCs w:val="24"/>
          <w:lang w:val="en-US"/>
        </w:rPr>
        <w:t xml:space="preserve"> it</w:t>
      </w:r>
      <w:r w:rsidR="004306DF" w:rsidRPr="004306DF">
        <w:rPr>
          <w:rFonts w:asciiTheme="majorBidi" w:hAnsiTheme="majorBidi" w:cstheme="majorBidi"/>
          <w:sz w:val="24"/>
          <w:szCs w:val="24"/>
          <w:lang w:val="en-US"/>
        </w:rPr>
        <w:t>, oh, dare!</w:t>
      </w:r>
      <w:r w:rsidR="004306DF">
        <w:rPr>
          <w:rFonts w:asciiTheme="majorBidi" w:hAnsiTheme="majorBidi" w:cstheme="majorBidi"/>
          <w:sz w:val="24"/>
          <w:szCs w:val="24"/>
          <w:lang w:val="en-US"/>
        </w:rPr>
        <w:br/>
      </w:r>
      <w:r w:rsidR="004306DF" w:rsidRPr="004306DF">
        <w:rPr>
          <w:rFonts w:asciiTheme="majorBidi" w:hAnsiTheme="majorBidi" w:cstheme="majorBidi"/>
          <w:sz w:val="24"/>
          <w:szCs w:val="24"/>
          <w:lang w:val="en-US"/>
        </w:rPr>
        <w:t>I think I've already told you how, around the age of twenty, I had</w:t>
      </w:r>
      <w:r w:rsidR="004306DF">
        <w:rPr>
          <w:rFonts w:asciiTheme="majorBidi" w:hAnsiTheme="majorBidi" w:cstheme="majorBidi"/>
          <w:sz w:val="24"/>
          <w:szCs w:val="24"/>
          <w:lang w:val="en-US"/>
        </w:rPr>
        <w:t>,</w:t>
      </w:r>
      <w:r w:rsidR="004306DF" w:rsidRPr="004306DF">
        <w:rPr>
          <w:rFonts w:asciiTheme="majorBidi" w:hAnsiTheme="majorBidi" w:cstheme="majorBidi"/>
          <w:sz w:val="24"/>
          <w:szCs w:val="24"/>
          <w:lang w:val="en-US"/>
        </w:rPr>
        <w:t xml:space="preserve"> in a dream for a long, long time</w:t>
      </w:r>
      <w:r w:rsidR="004306DF">
        <w:rPr>
          <w:rFonts w:asciiTheme="majorBidi" w:hAnsiTheme="majorBidi" w:cstheme="majorBidi"/>
          <w:sz w:val="24"/>
          <w:szCs w:val="24"/>
          <w:lang w:val="en-US"/>
        </w:rPr>
        <w:t>,</w:t>
      </w:r>
      <w:r w:rsidR="004306DF" w:rsidRPr="004306DF">
        <w:rPr>
          <w:rFonts w:asciiTheme="majorBidi" w:hAnsiTheme="majorBidi" w:cstheme="majorBidi"/>
          <w:sz w:val="24"/>
          <w:szCs w:val="24"/>
          <w:lang w:val="en-US"/>
        </w:rPr>
        <w:t xml:space="preserve"> chamber music lessons from.</w:t>
      </w:r>
      <w:r w:rsidR="004306DF">
        <w:rPr>
          <w:rFonts w:asciiTheme="majorBidi" w:hAnsiTheme="majorBidi" w:cstheme="majorBidi"/>
          <w:sz w:val="24"/>
          <w:szCs w:val="24"/>
          <w:lang w:val="en-US"/>
        </w:rPr>
        <w:t xml:space="preserve"> </w:t>
      </w:r>
      <w:r w:rsidR="004306DF" w:rsidRPr="003E535F">
        <w:rPr>
          <w:rFonts w:asciiTheme="majorBidi" w:hAnsiTheme="majorBidi" w:cstheme="majorBidi"/>
          <w:sz w:val="24"/>
          <w:szCs w:val="24"/>
          <w:lang w:val="de-DE"/>
        </w:rPr>
        <w:t>(p. 113-114)</w:t>
      </w:r>
    </w:p>
    <w:p w14:paraId="3A85B95B" w14:textId="2BFE88BC" w:rsidR="00270C5B" w:rsidRDefault="0040540A" w:rsidP="004306DF">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“Diese Nacht schickte mir mein Meister und Lehrer Beeth</w:t>
      </w:r>
      <w:r w:rsidR="00270C5B">
        <w:rPr>
          <w:rFonts w:asciiTheme="majorBidi" w:hAnsiTheme="majorBidi" w:cstheme="majorBidi"/>
          <w:sz w:val="24"/>
          <w:szCs w:val="24"/>
          <w:lang w:val="de-DE"/>
        </w:rPr>
        <w:t>o</w:t>
      </w:r>
      <w:r>
        <w:rPr>
          <w:rFonts w:asciiTheme="majorBidi" w:hAnsiTheme="majorBidi" w:cstheme="majorBidi"/>
          <w:sz w:val="24"/>
          <w:szCs w:val="24"/>
          <w:lang w:val="de-DE"/>
        </w:rPr>
        <w:t>ven im Tr</w:t>
      </w:r>
      <w:r w:rsidR="003E535F">
        <w:rPr>
          <w:rFonts w:asciiTheme="majorBidi" w:hAnsiTheme="majorBidi" w:cstheme="majorBidi"/>
          <w:sz w:val="24"/>
          <w:szCs w:val="24"/>
          <w:lang w:val="de-DE"/>
        </w:rPr>
        <w:t>a</w:t>
      </w:r>
      <w:r>
        <w:rPr>
          <w:rFonts w:asciiTheme="majorBidi" w:hAnsiTheme="majorBidi" w:cstheme="majorBidi"/>
          <w:sz w:val="24"/>
          <w:szCs w:val="24"/>
          <w:lang w:val="de-DE"/>
        </w:rPr>
        <w:t xml:space="preserve">ume eine seiner schönsten Weisen mit Text: [Noten </w:t>
      </w:r>
      <w:r w:rsidR="00252A18">
        <w:rPr>
          <w:rFonts w:asciiTheme="majorBidi" w:hAnsiTheme="majorBidi" w:cstheme="majorBidi"/>
          <w:sz w:val="24"/>
          <w:szCs w:val="24"/>
          <w:lang w:val="de-DE"/>
        </w:rPr>
        <w:t>–</w:t>
      </w:r>
      <w:r>
        <w:rPr>
          <w:rFonts w:asciiTheme="majorBidi" w:hAnsiTheme="majorBidi" w:cstheme="majorBidi"/>
          <w:sz w:val="24"/>
          <w:szCs w:val="24"/>
          <w:lang w:val="de-DE"/>
        </w:rPr>
        <w:t xml:space="preserve"> </w:t>
      </w:r>
      <w:r w:rsidR="00252A18">
        <w:rPr>
          <w:rFonts w:asciiTheme="majorBidi" w:hAnsiTheme="majorBidi" w:cstheme="majorBidi"/>
          <w:sz w:val="24"/>
          <w:szCs w:val="24"/>
          <w:lang w:val="de-DE"/>
        </w:rPr>
        <w:t xml:space="preserve">Das </w:t>
      </w:r>
      <w:r w:rsidR="00342B90">
        <w:rPr>
          <w:rFonts w:asciiTheme="majorBidi" w:hAnsiTheme="majorBidi" w:cstheme="majorBidi"/>
          <w:sz w:val="24"/>
          <w:szCs w:val="24"/>
          <w:lang w:val="de-DE"/>
        </w:rPr>
        <w:t xml:space="preserve">eröffnende </w:t>
      </w:r>
      <w:r w:rsidR="00252A18">
        <w:rPr>
          <w:rFonts w:asciiTheme="majorBidi" w:hAnsiTheme="majorBidi" w:cstheme="majorBidi"/>
          <w:sz w:val="24"/>
          <w:szCs w:val="24"/>
          <w:lang w:val="de-DE"/>
        </w:rPr>
        <w:t xml:space="preserve">Thema des 3. Satzes aus </w:t>
      </w:r>
      <w:proofErr w:type="spellStart"/>
      <w:proofErr w:type="gramStart"/>
      <w:r w:rsidR="00252A18">
        <w:rPr>
          <w:rFonts w:asciiTheme="majorBidi" w:hAnsiTheme="majorBidi" w:cstheme="majorBidi"/>
          <w:sz w:val="24"/>
          <w:szCs w:val="24"/>
          <w:lang w:val="de-DE"/>
        </w:rPr>
        <w:t>Beethoven’s</w:t>
      </w:r>
      <w:proofErr w:type="spellEnd"/>
      <w:proofErr w:type="gramEnd"/>
      <w:r w:rsidR="00252A18">
        <w:rPr>
          <w:rFonts w:asciiTheme="majorBidi" w:hAnsiTheme="majorBidi" w:cstheme="majorBidi"/>
          <w:sz w:val="24"/>
          <w:szCs w:val="24"/>
          <w:lang w:val="de-DE"/>
        </w:rPr>
        <w:t xml:space="preserve"> 5. Symphonie]</w:t>
      </w:r>
      <w:r>
        <w:rPr>
          <w:rFonts w:asciiTheme="majorBidi" w:hAnsiTheme="majorBidi" w:cstheme="majorBidi"/>
          <w:sz w:val="24"/>
          <w:szCs w:val="24"/>
          <w:lang w:val="de-DE"/>
        </w:rPr>
        <w:t xml:space="preserve"> Die Sonne ging auf, mit ihr: Geschick, </w:t>
      </w:r>
      <w:r w:rsidR="00270C5B">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Bringst deinen Gott der Welt zurück / Die Sonne zurück. / Fühlst du den Schlag? / Ahnst, was er mag! / Neu ist der Tag. / </w:t>
      </w:r>
      <w:proofErr w:type="spellStart"/>
      <w:r>
        <w:rPr>
          <w:rFonts w:asciiTheme="majorBidi" w:hAnsiTheme="majorBidi" w:cstheme="majorBidi"/>
          <w:sz w:val="24"/>
          <w:szCs w:val="24"/>
          <w:lang w:val="de-DE"/>
        </w:rPr>
        <w:t>Zag’s</w:t>
      </w:r>
      <w:proofErr w:type="spellEnd"/>
      <w:r>
        <w:rPr>
          <w:rFonts w:asciiTheme="majorBidi" w:hAnsiTheme="majorBidi" w:cstheme="majorBidi"/>
          <w:sz w:val="24"/>
          <w:szCs w:val="24"/>
          <w:lang w:val="de-DE"/>
        </w:rPr>
        <w:t xml:space="preserve">! </w:t>
      </w:r>
      <w:proofErr w:type="spellStart"/>
      <w:r>
        <w:rPr>
          <w:rFonts w:asciiTheme="majorBidi" w:hAnsiTheme="majorBidi" w:cstheme="majorBidi"/>
          <w:sz w:val="24"/>
          <w:szCs w:val="24"/>
          <w:lang w:val="de-DE"/>
        </w:rPr>
        <w:t>Trag’s</w:t>
      </w:r>
      <w:proofErr w:type="spellEnd"/>
      <w:r>
        <w:rPr>
          <w:rFonts w:asciiTheme="majorBidi" w:hAnsiTheme="majorBidi" w:cstheme="majorBidi"/>
          <w:sz w:val="24"/>
          <w:szCs w:val="24"/>
          <w:lang w:val="de-DE"/>
        </w:rPr>
        <w:t>! Wag es o, wag!</w:t>
      </w:r>
      <w:r w:rsidR="004306DF">
        <w:rPr>
          <w:rFonts w:asciiTheme="majorBidi" w:hAnsiTheme="majorBidi" w:cstheme="majorBidi"/>
          <w:sz w:val="24"/>
          <w:szCs w:val="24"/>
          <w:lang w:val="de-DE"/>
        </w:rPr>
        <w:br/>
      </w:r>
      <w:r>
        <w:rPr>
          <w:rFonts w:asciiTheme="majorBidi" w:hAnsiTheme="majorBidi" w:cstheme="majorBidi"/>
          <w:sz w:val="24"/>
          <w:szCs w:val="24"/>
          <w:lang w:val="de-DE"/>
        </w:rPr>
        <w:t>Ich glaube, ich habe es schon erzählt, wie ich um mein zwanzigstes Lebensjahr lange, lange im Traum bei Beethoven in Kammermusik Unterricht hatte.</w:t>
      </w:r>
      <w:r w:rsidR="004306DF">
        <w:rPr>
          <w:rFonts w:asciiTheme="majorBidi" w:hAnsiTheme="majorBidi" w:cstheme="majorBidi"/>
          <w:sz w:val="24"/>
          <w:szCs w:val="24"/>
          <w:lang w:val="de-DE"/>
        </w:rPr>
        <w:t>“</w:t>
      </w:r>
    </w:p>
    <w:p w14:paraId="6BB46443" w14:textId="455661E7" w:rsidR="00270C5B" w:rsidRPr="003E535F" w:rsidRDefault="00342B90" w:rsidP="001364F4">
      <w:pPr>
        <w:pStyle w:val="EndnoteText"/>
        <w:spacing w:after="240"/>
        <w:rPr>
          <w:rFonts w:asciiTheme="majorBidi" w:hAnsiTheme="majorBidi" w:cstheme="majorBidi"/>
          <w:sz w:val="24"/>
          <w:szCs w:val="24"/>
          <w:lang w:val="de-DE"/>
        </w:rPr>
      </w:pPr>
      <w:r w:rsidRPr="004306DF">
        <w:rPr>
          <w:rFonts w:asciiTheme="majorBidi" w:hAnsiTheme="majorBidi" w:cstheme="majorBidi"/>
          <w:sz w:val="24"/>
          <w:szCs w:val="24"/>
          <w:lang w:val="en-US"/>
        </w:rPr>
        <w:t>August 8.1942:</w:t>
      </w:r>
      <w:r w:rsidR="00270C5B" w:rsidRPr="004306DF">
        <w:rPr>
          <w:rFonts w:asciiTheme="majorBidi" w:hAnsiTheme="majorBidi" w:cstheme="majorBidi"/>
          <w:sz w:val="24"/>
          <w:szCs w:val="24"/>
          <w:lang w:val="en-US"/>
        </w:rPr>
        <w:br/>
      </w:r>
      <w:r w:rsidR="004306DF" w:rsidRPr="004306DF">
        <w:rPr>
          <w:rFonts w:asciiTheme="majorBidi" w:hAnsiTheme="majorBidi" w:cstheme="majorBidi"/>
          <w:sz w:val="24"/>
          <w:szCs w:val="24"/>
          <w:lang w:val="en-US"/>
        </w:rPr>
        <w:t xml:space="preserve">Yesterday [...] in a few minutes I composed a </w:t>
      </w:r>
      <w:r w:rsidR="004306DF">
        <w:rPr>
          <w:rFonts w:asciiTheme="majorBidi" w:hAnsiTheme="majorBidi" w:cstheme="majorBidi"/>
          <w:sz w:val="24"/>
          <w:szCs w:val="24"/>
          <w:lang w:val="en-US"/>
        </w:rPr>
        <w:t>“</w:t>
      </w:r>
      <w:r w:rsidR="004306DF" w:rsidRPr="004306DF">
        <w:rPr>
          <w:rFonts w:asciiTheme="majorBidi" w:hAnsiTheme="majorBidi" w:cstheme="majorBidi"/>
          <w:sz w:val="24"/>
          <w:szCs w:val="24"/>
          <w:lang w:val="en-US"/>
        </w:rPr>
        <w:t>theme</w:t>
      </w:r>
      <w:r w:rsidR="004306DF">
        <w:rPr>
          <w:rFonts w:asciiTheme="majorBidi" w:hAnsiTheme="majorBidi" w:cstheme="majorBidi"/>
          <w:sz w:val="24"/>
          <w:szCs w:val="24"/>
          <w:lang w:val="en-US"/>
        </w:rPr>
        <w:t>”</w:t>
      </w:r>
      <w:r w:rsidR="004306DF" w:rsidRPr="004306DF">
        <w:rPr>
          <w:rFonts w:asciiTheme="majorBidi" w:hAnsiTheme="majorBidi" w:cstheme="majorBidi"/>
          <w:sz w:val="24"/>
          <w:szCs w:val="24"/>
          <w:lang w:val="en-US"/>
        </w:rPr>
        <w:t>, a larger one, for variations</w:t>
      </w:r>
      <w:r w:rsidR="004826E5">
        <w:rPr>
          <w:rFonts w:asciiTheme="majorBidi" w:hAnsiTheme="majorBidi" w:cstheme="majorBidi"/>
          <w:sz w:val="24"/>
          <w:szCs w:val="24"/>
          <w:lang w:val="en-US"/>
        </w:rPr>
        <w:t xml:space="preserve">. </w:t>
      </w:r>
      <w:r w:rsidR="004826E5" w:rsidRPr="003E535F">
        <w:rPr>
          <w:rFonts w:asciiTheme="majorBidi" w:hAnsiTheme="majorBidi" w:cstheme="majorBidi"/>
          <w:sz w:val="24"/>
          <w:szCs w:val="24"/>
          <w:lang w:val="de-DE"/>
        </w:rPr>
        <w:t>(p. 127)</w:t>
      </w:r>
    </w:p>
    <w:p w14:paraId="7D15665A" w14:textId="77777777" w:rsidR="004826E5" w:rsidRDefault="00342B90" w:rsidP="001364F4">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„Gestern […] in wenigen Minuten komponierte ich ein ‚Thema‘, ein grö</w:t>
      </w:r>
      <w:r w:rsidR="004306DF">
        <w:rPr>
          <w:rFonts w:asciiTheme="majorBidi" w:hAnsiTheme="majorBidi" w:cstheme="majorBidi"/>
          <w:sz w:val="24"/>
          <w:szCs w:val="24"/>
          <w:lang w:val="de-DE"/>
        </w:rPr>
        <w:t>ß</w:t>
      </w:r>
      <w:r>
        <w:rPr>
          <w:rFonts w:asciiTheme="majorBidi" w:hAnsiTheme="majorBidi" w:cstheme="majorBidi"/>
          <w:sz w:val="24"/>
          <w:szCs w:val="24"/>
          <w:lang w:val="de-DE"/>
        </w:rPr>
        <w:t>eres, für Variationen.“</w:t>
      </w:r>
    </w:p>
    <w:p w14:paraId="72E00432" w14:textId="014A32E2" w:rsidR="004826E5" w:rsidRPr="003E535F" w:rsidRDefault="00342B90" w:rsidP="001364F4">
      <w:pPr>
        <w:pStyle w:val="EndnoteText"/>
        <w:spacing w:after="240"/>
        <w:rPr>
          <w:rFonts w:asciiTheme="majorBidi" w:hAnsiTheme="majorBidi" w:cstheme="majorBidi"/>
          <w:sz w:val="24"/>
          <w:szCs w:val="24"/>
          <w:lang w:val="de-DE"/>
        </w:rPr>
      </w:pPr>
      <w:r w:rsidRPr="004826E5">
        <w:rPr>
          <w:rFonts w:asciiTheme="majorBidi" w:hAnsiTheme="majorBidi" w:cstheme="majorBidi"/>
          <w:sz w:val="24"/>
          <w:szCs w:val="24"/>
          <w:lang w:val="en-US"/>
        </w:rPr>
        <w:t>August 10, 1942:</w:t>
      </w:r>
      <w:r w:rsidR="004826E5" w:rsidRPr="004826E5">
        <w:rPr>
          <w:rFonts w:asciiTheme="majorBidi" w:hAnsiTheme="majorBidi" w:cstheme="majorBidi"/>
          <w:sz w:val="24"/>
          <w:szCs w:val="24"/>
          <w:lang w:val="en-US"/>
        </w:rPr>
        <w:br/>
        <w:t xml:space="preserve">I lay in bed from 3-6, half awake, half asleep, composing on the </w:t>
      </w:r>
      <w:r w:rsidR="004826E5">
        <w:rPr>
          <w:rFonts w:asciiTheme="majorBidi" w:hAnsiTheme="majorBidi" w:cstheme="majorBidi"/>
          <w:sz w:val="24"/>
          <w:szCs w:val="24"/>
          <w:lang w:val="en-US"/>
        </w:rPr>
        <w:t>“</w:t>
      </w:r>
      <w:r w:rsidR="004826E5" w:rsidRPr="004826E5">
        <w:rPr>
          <w:rFonts w:asciiTheme="majorBidi" w:hAnsiTheme="majorBidi" w:cstheme="majorBidi"/>
          <w:sz w:val="24"/>
          <w:szCs w:val="24"/>
          <w:lang w:val="en-US"/>
        </w:rPr>
        <w:t>theme</w:t>
      </w:r>
      <w:r w:rsidR="004826E5">
        <w:rPr>
          <w:rFonts w:asciiTheme="majorBidi" w:hAnsiTheme="majorBidi" w:cstheme="majorBidi"/>
          <w:sz w:val="24"/>
          <w:szCs w:val="24"/>
          <w:lang w:val="en-US"/>
        </w:rPr>
        <w:t>”</w:t>
      </w:r>
      <w:r w:rsidR="004826E5" w:rsidRPr="004826E5">
        <w:rPr>
          <w:rFonts w:asciiTheme="majorBidi" w:hAnsiTheme="majorBidi" w:cstheme="majorBidi"/>
          <w:sz w:val="24"/>
          <w:szCs w:val="24"/>
          <w:lang w:val="en-US"/>
        </w:rPr>
        <w:t>. What remains in the middle of it is only a minor symbol</w:t>
      </w:r>
      <w:r w:rsidR="004826E5">
        <w:rPr>
          <w:rFonts w:asciiTheme="majorBidi" w:hAnsiTheme="majorBidi" w:cstheme="majorBidi"/>
          <w:sz w:val="24"/>
          <w:szCs w:val="24"/>
          <w:lang w:val="en-US"/>
        </w:rPr>
        <w:t>.</w:t>
      </w:r>
      <w:r w:rsidR="004826E5" w:rsidRPr="004826E5">
        <w:rPr>
          <w:rFonts w:asciiTheme="majorBidi" w:hAnsiTheme="majorBidi" w:cstheme="majorBidi"/>
          <w:sz w:val="24"/>
          <w:szCs w:val="24"/>
          <w:lang w:val="en-US"/>
        </w:rPr>
        <w:t xml:space="preserve"> </w:t>
      </w:r>
      <w:r w:rsidR="004826E5" w:rsidRPr="003E535F">
        <w:rPr>
          <w:rFonts w:asciiTheme="majorBidi" w:hAnsiTheme="majorBidi" w:cstheme="majorBidi"/>
          <w:sz w:val="24"/>
          <w:szCs w:val="24"/>
          <w:lang w:val="de-DE"/>
        </w:rPr>
        <w:t>(p. 128)</w:t>
      </w:r>
    </w:p>
    <w:p w14:paraId="266FEF98" w14:textId="77777777" w:rsidR="004826E5" w:rsidRDefault="00342B90" w:rsidP="001364F4">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„Ich lag von 3-6</w:t>
      </w:r>
      <w:r w:rsidR="005255E3">
        <w:rPr>
          <w:rFonts w:asciiTheme="majorBidi" w:hAnsiTheme="majorBidi" w:cstheme="majorBidi"/>
          <w:sz w:val="24"/>
          <w:szCs w:val="24"/>
          <w:lang w:val="de-DE"/>
        </w:rPr>
        <w:t xml:space="preserve">, halb wachend, halb </w:t>
      </w:r>
      <w:r w:rsidR="004826E5">
        <w:rPr>
          <w:rFonts w:asciiTheme="majorBidi" w:hAnsiTheme="majorBidi" w:cstheme="majorBidi"/>
          <w:sz w:val="24"/>
          <w:szCs w:val="24"/>
          <w:lang w:val="de-DE"/>
        </w:rPr>
        <w:t>schlummernd</w:t>
      </w:r>
      <w:r w:rsidR="005255E3">
        <w:rPr>
          <w:rFonts w:asciiTheme="majorBidi" w:hAnsiTheme="majorBidi" w:cstheme="majorBidi"/>
          <w:sz w:val="24"/>
          <w:szCs w:val="24"/>
          <w:lang w:val="de-DE"/>
        </w:rPr>
        <w:t xml:space="preserve"> im Bett und komponierte am ‚Thema‘. Was in der Mitte </w:t>
      </w:r>
      <w:proofErr w:type="gramStart"/>
      <w:r w:rsidR="005255E3">
        <w:rPr>
          <w:rFonts w:asciiTheme="majorBidi" w:hAnsiTheme="majorBidi" w:cstheme="majorBidi"/>
          <w:sz w:val="24"/>
          <w:szCs w:val="24"/>
          <w:lang w:val="de-DE"/>
        </w:rPr>
        <w:t>davon geblieben</w:t>
      </w:r>
      <w:proofErr w:type="gramEnd"/>
      <w:r w:rsidR="005255E3">
        <w:rPr>
          <w:rFonts w:asciiTheme="majorBidi" w:hAnsiTheme="majorBidi" w:cstheme="majorBidi"/>
          <w:sz w:val="24"/>
          <w:szCs w:val="24"/>
          <w:lang w:val="de-DE"/>
        </w:rPr>
        <w:t xml:space="preserve"> ist, ist nur ein geringes Symbol.“</w:t>
      </w:r>
    </w:p>
    <w:p w14:paraId="25763CA6" w14:textId="378DCFCC" w:rsidR="004826E5" w:rsidRPr="003E535F" w:rsidRDefault="005255E3" w:rsidP="001364F4">
      <w:pPr>
        <w:pStyle w:val="EndnoteText"/>
        <w:spacing w:after="240"/>
        <w:rPr>
          <w:rFonts w:asciiTheme="majorBidi" w:hAnsiTheme="majorBidi" w:cstheme="majorBidi"/>
          <w:sz w:val="24"/>
          <w:szCs w:val="24"/>
          <w:lang w:val="de-DE"/>
        </w:rPr>
      </w:pPr>
      <w:r w:rsidRPr="004826E5">
        <w:rPr>
          <w:rFonts w:asciiTheme="majorBidi" w:hAnsiTheme="majorBidi" w:cstheme="majorBidi"/>
          <w:sz w:val="24"/>
          <w:szCs w:val="24"/>
          <w:lang w:val="en-US"/>
        </w:rPr>
        <w:t>August 11, 1942:</w:t>
      </w:r>
      <w:r w:rsidR="004826E5" w:rsidRPr="004826E5">
        <w:rPr>
          <w:rFonts w:asciiTheme="majorBidi" w:hAnsiTheme="majorBidi" w:cstheme="majorBidi"/>
          <w:sz w:val="24"/>
          <w:szCs w:val="24"/>
          <w:lang w:val="en-US"/>
        </w:rPr>
        <w:br/>
        <w:t>I long for piano playing in the highest sense and would also like to combine creating and playing: Chopin</w:t>
      </w:r>
      <w:r w:rsidR="004826E5">
        <w:rPr>
          <w:rFonts w:asciiTheme="majorBidi" w:hAnsiTheme="majorBidi" w:cstheme="majorBidi"/>
          <w:sz w:val="24"/>
          <w:szCs w:val="24"/>
          <w:lang w:val="en-US"/>
        </w:rPr>
        <w:t>.</w:t>
      </w:r>
      <w:r w:rsidR="004826E5" w:rsidRPr="004826E5">
        <w:rPr>
          <w:rFonts w:asciiTheme="majorBidi" w:hAnsiTheme="majorBidi" w:cstheme="majorBidi"/>
          <w:sz w:val="24"/>
          <w:szCs w:val="24"/>
          <w:lang w:val="en-US"/>
        </w:rPr>
        <w:t xml:space="preserve"> </w:t>
      </w:r>
      <w:r w:rsidR="004826E5" w:rsidRPr="003E535F">
        <w:rPr>
          <w:rFonts w:asciiTheme="majorBidi" w:hAnsiTheme="majorBidi" w:cstheme="majorBidi"/>
          <w:sz w:val="24"/>
          <w:szCs w:val="24"/>
          <w:lang w:val="de-DE"/>
        </w:rPr>
        <w:t>(p. 132)</w:t>
      </w:r>
    </w:p>
    <w:p w14:paraId="0503F9F5" w14:textId="2B03F8F9" w:rsidR="00434E83" w:rsidRPr="00525FFE" w:rsidRDefault="005255E3" w:rsidP="001364F4">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„Ich sehne mich nach Klavierspiel im höchsten Sinne und möchte auch hier Schaffen und Spielen vereinen: Chopin.“</w:t>
      </w:r>
    </w:p>
  </w:endnote>
  <w:endnote w:id="31">
    <w:p w14:paraId="5079A451" w14:textId="00D9BCA1" w:rsidR="00FD2B73" w:rsidRPr="00DF37E1" w:rsidRDefault="00FD2B73" w:rsidP="0030723D">
      <w:pPr>
        <w:pStyle w:val="EndnoteText"/>
        <w:spacing w:after="120"/>
        <w:ind w:firstLine="720"/>
        <w:rPr>
          <w:sz w:val="24"/>
          <w:szCs w:val="24"/>
          <w:lang w:val="en-US"/>
        </w:rPr>
      </w:pPr>
      <w:r w:rsidRPr="0030723D">
        <w:rPr>
          <w:rStyle w:val="EndnoteReference"/>
          <w:sz w:val="24"/>
          <w:szCs w:val="24"/>
        </w:rPr>
        <w:endnoteRef/>
      </w:r>
      <w:r w:rsidRPr="0030723D">
        <w:rPr>
          <w:sz w:val="24"/>
          <w:szCs w:val="24"/>
        </w:rPr>
        <w:t xml:space="preserve"> </w:t>
      </w:r>
      <w:r w:rsidR="0030723D" w:rsidRPr="00DF37E1">
        <w:rPr>
          <w:rFonts w:asciiTheme="majorBidi" w:hAnsiTheme="majorBidi" w:cstheme="majorBidi"/>
          <w:sz w:val="24"/>
          <w:szCs w:val="24"/>
          <w:lang w:val="en-US"/>
        </w:rPr>
        <w:t xml:space="preserve">The National Library of Israel, Arno Nadel Archive, </w:t>
      </w:r>
      <w:r w:rsidR="0030723D" w:rsidRPr="008C5B31">
        <w:rPr>
          <w:sz w:val="24"/>
          <w:szCs w:val="24"/>
        </w:rPr>
        <w:t>NLI</w:t>
      </w:r>
      <w:r w:rsidR="0030723D" w:rsidRPr="00DF37E1">
        <w:rPr>
          <w:sz w:val="24"/>
          <w:szCs w:val="24"/>
          <w:lang w:val="en-US"/>
        </w:rPr>
        <w:t xml:space="preserve"> </w:t>
      </w:r>
      <w:r w:rsidR="0030723D" w:rsidRPr="008C5B31">
        <w:rPr>
          <w:sz w:val="24"/>
          <w:szCs w:val="24"/>
        </w:rPr>
        <w:t>493334</w:t>
      </w:r>
      <w:r w:rsidR="0030723D" w:rsidRPr="00DF37E1">
        <w:rPr>
          <w:sz w:val="24"/>
          <w:szCs w:val="24"/>
          <w:lang w:val="en-US"/>
        </w:rPr>
        <w:t xml:space="preserve">, </w:t>
      </w:r>
      <w:r w:rsidR="00AB7B08" w:rsidRPr="00DF37E1">
        <w:rPr>
          <w:sz w:val="24"/>
          <w:szCs w:val="24"/>
          <w:lang w:val="en-US"/>
        </w:rPr>
        <w:t xml:space="preserve">pp. 42, </w:t>
      </w:r>
      <w:r w:rsidR="0030723D" w:rsidRPr="00DF37E1">
        <w:rPr>
          <w:sz w:val="24"/>
          <w:szCs w:val="24"/>
          <w:lang w:val="en-US"/>
        </w:rPr>
        <w:t>44, 45, 48, 53, 55, 70, 95, 104, 105, 111, 114, 118, 126, 128, 130, 136, 150, 157.</w:t>
      </w:r>
    </w:p>
  </w:endnote>
  <w:endnote w:id="32">
    <w:p w14:paraId="785F02FE" w14:textId="6CB75A38" w:rsidR="0080296E" w:rsidRPr="00C433D1" w:rsidRDefault="00E6637D" w:rsidP="00C433D1">
      <w:pPr>
        <w:pStyle w:val="EndnoteText"/>
        <w:spacing w:after="240"/>
        <w:ind w:firstLine="720"/>
        <w:rPr>
          <w:rFonts w:asciiTheme="majorBidi" w:hAnsiTheme="majorBidi" w:cstheme="majorBidi"/>
          <w:sz w:val="24"/>
          <w:szCs w:val="24"/>
          <w:highlight w:val="cyan"/>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F65B25">
        <w:rPr>
          <w:rFonts w:asciiTheme="majorBidi" w:hAnsiTheme="majorBidi" w:cstheme="majorBidi"/>
          <w:sz w:val="24"/>
          <w:szCs w:val="24"/>
          <w:lang w:val="de-DE"/>
        </w:rPr>
        <w:t xml:space="preserve">Arno Nadel. </w:t>
      </w:r>
      <w:r w:rsidRPr="00525FFE">
        <w:rPr>
          <w:rFonts w:asciiTheme="majorBidi" w:hAnsiTheme="majorBidi" w:cstheme="majorBidi"/>
          <w:sz w:val="24"/>
          <w:szCs w:val="24"/>
          <w:lang w:val="de-DE"/>
        </w:rPr>
        <w:t xml:space="preserve">“Volkslieder, Jüdische,“ in </w:t>
      </w:r>
      <w:r w:rsidRPr="00525FFE">
        <w:rPr>
          <w:rFonts w:asciiTheme="majorBidi" w:hAnsiTheme="majorBidi" w:cstheme="majorBidi"/>
          <w:i/>
          <w:iCs/>
          <w:sz w:val="24"/>
          <w:szCs w:val="24"/>
          <w:lang w:val="de-DE"/>
        </w:rPr>
        <w:t>Jüdisches Lexikon</w:t>
      </w:r>
      <w:r w:rsidR="00F65B25" w:rsidRPr="00F65B25">
        <w:rPr>
          <w:rFonts w:asciiTheme="majorBidi" w:hAnsiTheme="majorBidi" w:cstheme="majorBidi"/>
          <w:i/>
          <w:iCs/>
          <w:sz w:val="24"/>
          <w:szCs w:val="24"/>
          <w:lang w:val="de-DE"/>
        </w:rPr>
        <w:t>:</w:t>
      </w:r>
      <w:r w:rsidR="00F65B25">
        <w:rPr>
          <w:rFonts w:asciiTheme="majorBidi" w:hAnsiTheme="majorBidi" w:cstheme="majorBidi"/>
          <w:i/>
          <w:iCs/>
          <w:sz w:val="24"/>
          <w:szCs w:val="24"/>
          <w:lang w:val="de-DE"/>
        </w:rPr>
        <w:t xml:space="preserve"> </w:t>
      </w:r>
      <w:r w:rsidRPr="00525FFE">
        <w:rPr>
          <w:rFonts w:asciiTheme="majorBidi" w:hAnsiTheme="majorBidi" w:cstheme="majorBidi"/>
          <w:i/>
          <w:iCs/>
          <w:sz w:val="24"/>
          <w:szCs w:val="24"/>
          <w:lang w:val="de-DE"/>
        </w:rPr>
        <w:t>Ein enzyklopädisches Handbuch des jüdischen Wissens in vier Bänden</w:t>
      </w:r>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ed</w:t>
      </w:r>
      <w:proofErr w:type="spellEnd"/>
      <w:r w:rsidRPr="00525FFE">
        <w:rPr>
          <w:rFonts w:asciiTheme="majorBidi" w:hAnsiTheme="majorBidi" w:cstheme="majorBidi"/>
          <w:sz w:val="24"/>
          <w:szCs w:val="24"/>
          <w:lang w:val="de-DE"/>
        </w:rPr>
        <w:t xml:space="preserve">. Georg Herlitz and Ismar </w:t>
      </w:r>
      <w:proofErr w:type="spellStart"/>
      <w:r w:rsidRPr="00525FFE">
        <w:rPr>
          <w:rFonts w:asciiTheme="majorBidi" w:hAnsiTheme="majorBidi" w:cstheme="majorBidi"/>
          <w:sz w:val="24"/>
          <w:szCs w:val="24"/>
          <w:lang w:val="de-DE"/>
        </w:rPr>
        <w:t>Elbogen</w:t>
      </w:r>
      <w:proofErr w:type="spellEnd"/>
      <w:r w:rsidRPr="00525FFE">
        <w:rPr>
          <w:rFonts w:asciiTheme="majorBidi" w:hAnsiTheme="majorBidi" w:cstheme="majorBidi"/>
          <w:sz w:val="24"/>
          <w:szCs w:val="24"/>
          <w:lang w:val="de-DE"/>
        </w:rPr>
        <w:t xml:space="preserve">, vol. </w:t>
      </w:r>
      <w:r w:rsidR="00F65B25">
        <w:rPr>
          <w:rFonts w:asciiTheme="majorBidi" w:hAnsiTheme="majorBidi" w:cstheme="majorBidi"/>
          <w:sz w:val="24"/>
          <w:szCs w:val="24"/>
          <w:lang w:val="de-DE"/>
        </w:rPr>
        <w:t>4</w:t>
      </w:r>
      <w:r w:rsidRPr="00525FFE">
        <w:rPr>
          <w:rFonts w:asciiTheme="majorBidi" w:hAnsiTheme="majorBidi" w:cstheme="majorBidi"/>
          <w:sz w:val="24"/>
          <w:szCs w:val="24"/>
          <w:lang w:val="de-DE"/>
        </w:rPr>
        <w:t xml:space="preserve">/2 (Berlin: Jüdischer Verlag, 1930), </w:t>
      </w:r>
      <w:r w:rsidR="001A27CA" w:rsidRPr="00525FFE">
        <w:rPr>
          <w:rFonts w:asciiTheme="majorBidi" w:hAnsiTheme="majorBidi" w:cstheme="majorBidi"/>
          <w:sz w:val="24"/>
          <w:szCs w:val="24"/>
          <w:lang w:val="de-DE"/>
        </w:rPr>
        <w:t>[1240a-e]</w:t>
      </w:r>
      <w:r w:rsidRPr="00525FFE">
        <w:rPr>
          <w:rFonts w:asciiTheme="majorBidi" w:hAnsiTheme="majorBidi" w:cstheme="majorBidi"/>
          <w:sz w:val="24"/>
          <w:szCs w:val="24"/>
          <w:lang w:val="de-DE"/>
        </w:rPr>
        <w:t xml:space="preserve">. </w:t>
      </w:r>
      <w:r w:rsidRPr="00525FFE">
        <w:rPr>
          <w:rFonts w:asciiTheme="majorBidi" w:hAnsiTheme="majorBidi" w:cstheme="majorBidi"/>
          <w:sz w:val="24"/>
          <w:szCs w:val="24"/>
          <w:lang w:val="en-US"/>
        </w:rPr>
        <w:t>The entry includes five (unnumbered) pages presenting f</w:t>
      </w:r>
      <w:r w:rsidR="00615798" w:rsidRPr="00525FFE">
        <w:rPr>
          <w:rFonts w:asciiTheme="majorBidi" w:hAnsiTheme="majorBidi" w:cstheme="majorBidi"/>
          <w:sz w:val="24"/>
          <w:szCs w:val="24"/>
          <w:lang w:val="en-US"/>
        </w:rPr>
        <w:t>our</w:t>
      </w:r>
      <w:r w:rsidRPr="00525FFE">
        <w:rPr>
          <w:rFonts w:asciiTheme="majorBidi" w:hAnsiTheme="majorBidi" w:cstheme="majorBidi"/>
          <w:sz w:val="24"/>
          <w:szCs w:val="24"/>
          <w:lang w:val="en-US"/>
        </w:rPr>
        <w:t xml:space="preserve"> </w:t>
      </w:r>
      <w:r w:rsidR="00F65B25" w:rsidRPr="00525FFE">
        <w:rPr>
          <w:rFonts w:asciiTheme="majorBidi" w:hAnsiTheme="majorBidi" w:cstheme="majorBidi"/>
          <w:sz w:val="24"/>
          <w:szCs w:val="24"/>
          <w:lang w:val="en-US"/>
        </w:rPr>
        <w:t>arrangements</w:t>
      </w:r>
      <w:r w:rsidR="00615798" w:rsidRPr="00525FFE">
        <w:rPr>
          <w:rFonts w:asciiTheme="majorBidi" w:hAnsiTheme="majorBidi" w:cstheme="majorBidi"/>
          <w:sz w:val="24"/>
          <w:szCs w:val="24"/>
          <w:lang w:val="en-US"/>
        </w:rPr>
        <w:t xml:space="preserve"> by Nadel of the following songs: “</w:t>
      </w:r>
      <w:proofErr w:type="spellStart"/>
      <w:r w:rsidR="00615798" w:rsidRPr="00525FFE">
        <w:rPr>
          <w:rFonts w:asciiTheme="majorBidi" w:hAnsiTheme="majorBidi" w:cstheme="majorBidi"/>
          <w:sz w:val="24"/>
          <w:szCs w:val="24"/>
          <w:lang w:val="en-US"/>
        </w:rPr>
        <w:t>Fregt</w:t>
      </w:r>
      <w:proofErr w:type="spellEnd"/>
      <w:r w:rsidR="00615798" w:rsidRPr="00525FFE">
        <w:rPr>
          <w:rFonts w:asciiTheme="majorBidi" w:hAnsiTheme="majorBidi" w:cstheme="majorBidi"/>
          <w:sz w:val="24"/>
          <w:szCs w:val="24"/>
          <w:lang w:val="en-US"/>
        </w:rPr>
        <w:t xml:space="preserve"> die welt an </w:t>
      </w:r>
      <w:proofErr w:type="spellStart"/>
      <w:r w:rsidR="00615798" w:rsidRPr="00525FFE">
        <w:rPr>
          <w:rFonts w:asciiTheme="majorBidi" w:hAnsiTheme="majorBidi" w:cstheme="majorBidi"/>
          <w:sz w:val="24"/>
          <w:szCs w:val="24"/>
          <w:lang w:val="en-US"/>
        </w:rPr>
        <w:t>alte</w:t>
      </w:r>
      <w:proofErr w:type="spellEnd"/>
      <w:r w:rsidR="00615798" w:rsidRPr="00525FFE">
        <w:rPr>
          <w:rFonts w:asciiTheme="majorBidi" w:hAnsiTheme="majorBidi" w:cstheme="majorBidi"/>
          <w:sz w:val="24"/>
          <w:szCs w:val="24"/>
          <w:lang w:val="en-US"/>
        </w:rPr>
        <w:t xml:space="preserve"> </w:t>
      </w:r>
      <w:proofErr w:type="spellStart"/>
      <w:r w:rsidR="00615798" w:rsidRPr="00525FFE">
        <w:rPr>
          <w:rFonts w:asciiTheme="majorBidi" w:hAnsiTheme="majorBidi" w:cstheme="majorBidi"/>
          <w:sz w:val="24"/>
          <w:szCs w:val="24"/>
          <w:lang w:val="en-US"/>
        </w:rPr>
        <w:t>kashe</w:t>
      </w:r>
      <w:proofErr w:type="spellEnd"/>
      <w:r w:rsidR="00615798" w:rsidRPr="00525FFE">
        <w:rPr>
          <w:rFonts w:asciiTheme="majorBidi" w:hAnsiTheme="majorBidi" w:cstheme="majorBidi"/>
          <w:sz w:val="24"/>
          <w:szCs w:val="24"/>
          <w:lang w:val="en-US"/>
        </w:rPr>
        <w:t xml:space="preserve">”, Mark </w:t>
      </w:r>
      <w:proofErr w:type="spellStart"/>
      <w:r w:rsidR="00615798" w:rsidRPr="00525FFE">
        <w:rPr>
          <w:rFonts w:asciiTheme="majorBidi" w:hAnsiTheme="majorBidi" w:cstheme="majorBidi"/>
          <w:sz w:val="24"/>
          <w:szCs w:val="24"/>
          <w:lang w:val="en-US"/>
        </w:rPr>
        <w:t>Warschawski’s</w:t>
      </w:r>
      <w:proofErr w:type="spellEnd"/>
      <w:r w:rsidR="00615798" w:rsidRPr="00525FFE">
        <w:rPr>
          <w:rFonts w:asciiTheme="majorBidi" w:hAnsiTheme="majorBidi" w:cstheme="majorBidi"/>
          <w:sz w:val="24"/>
          <w:szCs w:val="24"/>
          <w:lang w:val="en-US"/>
        </w:rPr>
        <w:t xml:space="preserve"> “Dem </w:t>
      </w:r>
      <w:proofErr w:type="spellStart"/>
      <w:r w:rsidR="00615798" w:rsidRPr="00525FFE">
        <w:rPr>
          <w:rFonts w:asciiTheme="majorBidi" w:hAnsiTheme="majorBidi" w:cstheme="majorBidi"/>
          <w:sz w:val="24"/>
          <w:szCs w:val="24"/>
          <w:lang w:val="en-US"/>
        </w:rPr>
        <w:t>milners</w:t>
      </w:r>
      <w:proofErr w:type="spellEnd"/>
      <w:r w:rsidR="00615798" w:rsidRPr="00525FFE">
        <w:rPr>
          <w:rFonts w:asciiTheme="majorBidi" w:hAnsiTheme="majorBidi" w:cstheme="majorBidi"/>
          <w:sz w:val="24"/>
          <w:szCs w:val="24"/>
          <w:lang w:val="en-US"/>
        </w:rPr>
        <w:t xml:space="preserve"> </w:t>
      </w:r>
      <w:proofErr w:type="spellStart"/>
      <w:r w:rsidR="00615798" w:rsidRPr="00525FFE">
        <w:rPr>
          <w:rFonts w:asciiTheme="majorBidi" w:hAnsiTheme="majorBidi" w:cstheme="majorBidi"/>
          <w:sz w:val="24"/>
          <w:szCs w:val="24"/>
          <w:lang w:val="en-US"/>
        </w:rPr>
        <w:t>trern</w:t>
      </w:r>
      <w:proofErr w:type="spellEnd"/>
      <w:r w:rsidR="00615798" w:rsidRPr="00525FFE">
        <w:rPr>
          <w:rFonts w:asciiTheme="majorBidi" w:hAnsiTheme="majorBidi" w:cstheme="majorBidi"/>
          <w:sz w:val="24"/>
          <w:szCs w:val="24"/>
          <w:lang w:val="en-US"/>
        </w:rPr>
        <w:t>”, “</w:t>
      </w:r>
      <w:proofErr w:type="spellStart"/>
      <w:r w:rsidR="00615798" w:rsidRPr="00525FFE">
        <w:rPr>
          <w:rFonts w:asciiTheme="majorBidi" w:hAnsiTheme="majorBidi" w:cstheme="majorBidi"/>
          <w:sz w:val="24"/>
          <w:szCs w:val="24"/>
          <w:lang w:val="en-US"/>
        </w:rPr>
        <w:t>Jossl</w:t>
      </w:r>
      <w:proofErr w:type="spellEnd"/>
      <w:r w:rsidR="00615798" w:rsidRPr="00525FFE">
        <w:rPr>
          <w:rFonts w:asciiTheme="majorBidi" w:hAnsiTheme="majorBidi" w:cstheme="majorBidi"/>
          <w:sz w:val="24"/>
          <w:szCs w:val="24"/>
          <w:lang w:val="en-US"/>
        </w:rPr>
        <w:t xml:space="preserve"> </w:t>
      </w:r>
      <w:proofErr w:type="spellStart"/>
      <w:r w:rsidR="00615798" w:rsidRPr="00525FFE">
        <w:rPr>
          <w:rFonts w:asciiTheme="majorBidi" w:hAnsiTheme="majorBidi" w:cstheme="majorBidi"/>
          <w:sz w:val="24"/>
          <w:szCs w:val="24"/>
          <w:lang w:val="en-US"/>
        </w:rPr>
        <w:t>mit</w:t>
      </w:r>
      <w:proofErr w:type="spellEnd"/>
      <w:r w:rsidR="00615798" w:rsidRPr="00525FFE">
        <w:rPr>
          <w:rFonts w:asciiTheme="majorBidi" w:hAnsiTheme="majorBidi" w:cstheme="majorBidi"/>
          <w:sz w:val="24"/>
          <w:szCs w:val="24"/>
          <w:lang w:val="en-US"/>
        </w:rPr>
        <w:t xml:space="preserve"> dem </w:t>
      </w:r>
      <w:proofErr w:type="spellStart"/>
      <w:r w:rsidR="00615798" w:rsidRPr="00525FFE">
        <w:rPr>
          <w:rFonts w:asciiTheme="majorBidi" w:hAnsiTheme="majorBidi" w:cstheme="majorBidi"/>
          <w:sz w:val="24"/>
          <w:szCs w:val="24"/>
          <w:lang w:val="en-US"/>
        </w:rPr>
        <w:t>fidl</w:t>
      </w:r>
      <w:proofErr w:type="spellEnd"/>
      <w:r w:rsidR="00615798" w:rsidRPr="00525FFE">
        <w:rPr>
          <w:rFonts w:asciiTheme="majorBidi" w:hAnsiTheme="majorBidi" w:cstheme="majorBidi"/>
          <w:sz w:val="24"/>
          <w:szCs w:val="24"/>
          <w:lang w:val="en-US"/>
        </w:rPr>
        <w:t>”, “</w:t>
      </w:r>
      <w:proofErr w:type="spellStart"/>
      <w:r w:rsidR="00615798" w:rsidRPr="00525FFE">
        <w:rPr>
          <w:rFonts w:asciiTheme="majorBidi" w:hAnsiTheme="majorBidi" w:cstheme="majorBidi"/>
          <w:sz w:val="24"/>
          <w:szCs w:val="24"/>
          <w:lang w:val="en-US"/>
        </w:rPr>
        <w:t>Tîf</w:t>
      </w:r>
      <w:proofErr w:type="spellEnd"/>
      <w:r w:rsidR="00615798" w:rsidRPr="00525FFE">
        <w:rPr>
          <w:rFonts w:asciiTheme="majorBidi" w:hAnsiTheme="majorBidi" w:cstheme="majorBidi"/>
          <w:sz w:val="24"/>
          <w:szCs w:val="24"/>
          <w:lang w:val="en-US"/>
        </w:rPr>
        <w:t xml:space="preserve"> in </w:t>
      </w:r>
      <w:proofErr w:type="spellStart"/>
      <w:r w:rsidR="00615798" w:rsidRPr="00525FFE">
        <w:rPr>
          <w:rFonts w:asciiTheme="majorBidi" w:hAnsiTheme="majorBidi" w:cstheme="majorBidi"/>
          <w:sz w:val="24"/>
          <w:szCs w:val="24"/>
          <w:lang w:val="en-US"/>
        </w:rPr>
        <w:t>weldale</w:t>
      </w:r>
      <w:proofErr w:type="spellEnd"/>
      <w:r w:rsidR="00615798" w:rsidRPr="00525FFE">
        <w:rPr>
          <w:rFonts w:asciiTheme="majorBidi" w:hAnsiTheme="majorBidi" w:cstheme="majorBidi"/>
          <w:sz w:val="24"/>
          <w:szCs w:val="24"/>
          <w:lang w:val="en-US"/>
        </w:rPr>
        <w:t>”.</w:t>
      </w:r>
      <w:r w:rsidR="00A32317" w:rsidRPr="00525FFE">
        <w:rPr>
          <w:rFonts w:asciiTheme="majorBidi" w:hAnsiTheme="majorBidi" w:cstheme="majorBidi"/>
          <w:sz w:val="24"/>
          <w:szCs w:val="24"/>
          <w:lang w:val="en-US"/>
        </w:rPr>
        <w:t xml:space="preserve"> </w:t>
      </w:r>
      <w:r w:rsidR="001A27CA" w:rsidRPr="00525FFE">
        <w:rPr>
          <w:rFonts w:asciiTheme="majorBidi" w:hAnsiTheme="majorBidi" w:cstheme="majorBidi"/>
          <w:sz w:val="24"/>
          <w:szCs w:val="24"/>
          <w:lang w:val="en-US"/>
        </w:rPr>
        <w:t xml:space="preserve">The same volume of the Lexicon includes also Nadel’s arrangement of “Kinder, mir </w:t>
      </w:r>
      <w:proofErr w:type="spellStart"/>
      <w:r w:rsidR="001A27CA" w:rsidRPr="00525FFE">
        <w:rPr>
          <w:rFonts w:asciiTheme="majorBidi" w:hAnsiTheme="majorBidi" w:cstheme="majorBidi"/>
          <w:sz w:val="24"/>
          <w:szCs w:val="24"/>
          <w:lang w:val="en-US"/>
        </w:rPr>
        <w:t>huben</w:t>
      </w:r>
      <w:proofErr w:type="spellEnd"/>
      <w:r w:rsidR="001A27CA" w:rsidRPr="00525FFE">
        <w:rPr>
          <w:rFonts w:asciiTheme="majorBidi" w:hAnsiTheme="majorBidi" w:cstheme="majorBidi"/>
          <w:sz w:val="24"/>
          <w:szCs w:val="24"/>
          <w:lang w:val="en-US"/>
        </w:rPr>
        <w:t xml:space="preserve"> </w:t>
      </w:r>
      <w:proofErr w:type="spellStart"/>
      <w:r w:rsidR="001A27CA" w:rsidRPr="00525FFE">
        <w:rPr>
          <w:rFonts w:asciiTheme="majorBidi" w:hAnsiTheme="majorBidi" w:cstheme="majorBidi"/>
          <w:sz w:val="24"/>
          <w:szCs w:val="24"/>
          <w:lang w:val="en-US"/>
        </w:rPr>
        <w:t>simches</w:t>
      </w:r>
      <w:proofErr w:type="spellEnd"/>
      <w:r w:rsidR="001A27CA" w:rsidRPr="00525FFE">
        <w:rPr>
          <w:rFonts w:asciiTheme="majorBidi" w:hAnsiTheme="majorBidi" w:cstheme="majorBidi"/>
          <w:sz w:val="24"/>
          <w:szCs w:val="24"/>
          <w:lang w:val="en-US"/>
        </w:rPr>
        <w:t xml:space="preserve"> </w:t>
      </w:r>
      <w:proofErr w:type="spellStart"/>
      <w:r w:rsidR="001A27CA" w:rsidRPr="00525FFE">
        <w:rPr>
          <w:rFonts w:asciiTheme="majorBidi" w:hAnsiTheme="majorBidi" w:cstheme="majorBidi"/>
          <w:sz w:val="24"/>
          <w:szCs w:val="24"/>
          <w:lang w:val="en-US"/>
        </w:rPr>
        <w:t>toire</w:t>
      </w:r>
      <w:proofErr w:type="spellEnd"/>
      <w:r w:rsidR="001A27CA" w:rsidRPr="00525FFE">
        <w:rPr>
          <w:rFonts w:asciiTheme="majorBidi" w:hAnsiTheme="majorBidi" w:cstheme="majorBidi"/>
          <w:sz w:val="24"/>
          <w:szCs w:val="24"/>
          <w:lang w:val="en-US"/>
        </w:rPr>
        <w:t>” (ibid., [416a].</w:t>
      </w:r>
      <w:r w:rsidR="001A27CA" w:rsidRPr="00525FFE">
        <w:rPr>
          <w:rFonts w:asciiTheme="majorBidi" w:hAnsiTheme="majorBidi" w:cstheme="majorBidi"/>
          <w:sz w:val="24"/>
          <w:szCs w:val="24"/>
          <w:lang w:val="en-US"/>
        </w:rPr>
        <w:br/>
        <w:t xml:space="preserve">Vol. </w:t>
      </w:r>
      <w:r w:rsidR="00F65B25">
        <w:rPr>
          <w:rFonts w:asciiTheme="majorBidi" w:hAnsiTheme="majorBidi" w:cstheme="majorBidi"/>
          <w:sz w:val="24"/>
          <w:szCs w:val="24"/>
          <w:lang w:val="en-US"/>
        </w:rPr>
        <w:t>1,</w:t>
      </w:r>
      <w:r w:rsidR="001A27CA" w:rsidRPr="00525FFE">
        <w:rPr>
          <w:rFonts w:asciiTheme="majorBidi" w:hAnsiTheme="majorBidi" w:cstheme="majorBidi"/>
          <w:sz w:val="24"/>
          <w:szCs w:val="24"/>
          <w:lang w:val="en-US"/>
        </w:rPr>
        <w:t xml:space="preserve"> </w:t>
      </w:r>
      <w:r w:rsidR="009D4BE6" w:rsidRPr="00525FFE">
        <w:rPr>
          <w:rFonts w:asciiTheme="majorBidi" w:hAnsiTheme="majorBidi" w:cstheme="majorBidi"/>
          <w:sz w:val="24"/>
          <w:szCs w:val="24"/>
          <w:lang w:val="en-US"/>
        </w:rPr>
        <w:t>[1</w:t>
      </w:r>
      <w:r w:rsidR="008A277B" w:rsidRPr="00525FFE">
        <w:rPr>
          <w:rFonts w:asciiTheme="majorBidi" w:hAnsiTheme="majorBidi" w:cstheme="majorBidi"/>
          <w:sz w:val="24"/>
          <w:szCs w:val="24"/>
          <w:lang w:val="en-US"/>
        </w:rPr>
        <w:t>296</w:t>
      </w:r>
      <w:r w:rsidR="009D4BE6" w:rsidRPr="00525FFE">
        <w:rPr>
          <w:rFonts w:asciiTheme="majorBidi" w:hAnsiTheme="majorBidi" w:cstheme="majorBidi"/>
          <w:sz w:val="24"/>
          <w:szCs w:val="24"/>
          <w:lang w:val="en-US"/>
        </w:rPr>
        <w:t xml:space="preserve">a] </w:t>
      </w:r>
      <w:r w:rsidR="001A27CA" w:rsidRPr="00525FFE">
        <w:rPr>
          <w:rFonts w:asciiTheme="majorBidi" w:hAnsiTheme="majorBidi" w:cstheme="majorBidi"/>
          <w:sz w:val="24"/>
          <w:szCs w:val="24"/>
          <w:lang w:val="en-US"/>
        </w:rPr>
        <w:t xml:space="preserve">of the Lexicon includes an arrangement by Nadel of “Chad Gadjo” (s. note no. </w:t>
      </w:r>
      <w:r w:rsidR="00F65B25">
        <w:rPr>
          <w:rFonts w:asciiTheme="majorBidi" w:hAnsiTheme="majorBidi" w:cstheme="majorBidi"/>
          <w:sz w:val="24"/>
          <w:szCs w:val="24"/>
          <w:lang w:val="en-US"/>
        </w:rPr>
        <w:t>23</w:t>
      </w:r>
      <w:r w:rsidR="001A27CA" w:rsidRPr="00525FFE">
        <w:rPr>
          <w:rFonts w:asciiTheme="majorBidi" w:hAnsiTheme="majorBidi" w:cstheme="majorBidi"/>
          <w:sz w:val="24"/>
          <w:szCs w:val="24"/>
          <w:lang w:val="en-US"/>
        </w:rPr>
        <w:t xml:space="preserve">), </w:t>
      </w:r>
      <w:r w:rsidR="00F65B25">
        <w:rPr>
          <w:rFonts w:asciiTheme="majorBidi" w:hAnsiTheme="majorBidi" w:cstheme="majorBidi"/>
          <w:sz w:val="24"/>
          <w:szCs w:val="24"/>
          <w:lang w:val="en-US"/>
        </w:rPr>
        <w:t>identified as</w:t>
      </w:r>
      <w:r w:rsidR="001A27CA" w:rsidRPr="00525FFE">
        <w:rPr>
          <w:rFonts w:asciiTheme="majorBidi" w:hAnsiTheme="majorBidi" w:cstheme="majorBidi"/>
          <w:sz w:val="24"/>
          <w:szCs w:val="24"/>
          <w:lang w:val="en-US"/>
        </w:rPr>
        <w:t xml:space="preserve"> a south-German Weise (</w:t>
      </w:r>
      <w:r w:rsidR="009D4BE6" w:rsidRPr="00525FFE">
        <w:rPr>
          <w:rFonts w:asciiTheme="majorBidi" w:hAnsiTheme="majorBidi" w:cstheme="majorBidi"/>
          <w:sz w:val="24"/>
          <w:szCs w:val="24"/>
          <w:lang w:val="en-US"/>
        </w:rPr>
        <w:t>“</w:t>
      </w:r>
      <w:proofErr w:type="spellStart"/>
      <w:r w:rsidR="001A27CA" w:rsidRPr="00525FFE">
        <w:rPr>
          <w:rFonts w:asciiTheme="majorBidi" w:hAnsiTheme="majorBidi" w:cstheme="majorBidi"/>
          <w:sz w:val="24"/>
          <w:szCs w:val="24"/>
          <w:lang w:val="en-US"/>
        </w:rPr>
        <w:t>süddeutsche</w:t>
      </w:r>
      <w:proofErr w:type="spellEnd"/>
      <w:r w:rsidR="001A27CA" w:rsidRPr="00525FFE">
        <w:rPr>
          <w:rFonts w:asciiTheme="majorBidi" w:hAnsiTheme="majorBidi" w:cstheme="majorBidi"/>
          <w:sz w:val="24"/>
          <w:szCs w:val="24"/>
          <w:lang w:val="en-US"/>
        </w:rPr>
        <w:t xml:space="preserve"> Weise”).</w:t>
      </w:r>
      <w:r w:rsidR="009D4BE6" w:rsidRPr="00525FFE">
        <w:rPr>
          <w:rFonts w:asciiTheme="majorBidi" w:hAnsiTheme="majorBidi" w:cstheme="majorBidi"/>
          <w:sz w:val="24"/>
          <w:szCs w:val="24"/>
          <w:lang w:val="en-US"/>
        </w:rPr>
        <w:br/>
        <w:t xml:space="preserve">Vol. </w:t>
      </w:r>
      <w:r w:rsidR="00F65B25">
        <w:rPr>
          <w:rFonts w:asciiTheme="majorBidi" w:hAnsiTheme="majorBidi" w:cstheme="majorBidi"/>
          <w:sz w:val="24"/>
          <w:szCs w:val="24"/>
          <w:lang w:val="en-US"/>
        </w:rPr>
        <w:t>3,</w:t>
      </w:r>
      <w:r w:rsidR="009D4BE6" w:rsidRPr="00525FFE">
        <w:rPr>
          <w:rFonts w:asciiTheme="majorBidi" w:hAnsiTheme="majorBidi" w:cstheme="majorBidi"/>
          <w:sz w:val="24"/>
          <w:szCs w:val="24"/>
          <w:lang w:val="en-US"/>
        </w:rPr>
        <w:t xml:space="preserve"> [</w:t>
      </w:r>
      <w:r w:rsidR="008A277B" w:rsidRPr="00525FFE">
        <w:rPr>
          <w:rFonts w:asciiTheme="majorBidi" w:hAnsiTheme="majorBidi" w:cstheme="majorBidi"/>
          <w:sz w:val="24"/>
          <w:szCs w:val="24"/>
          <w:lang w:val="en-US"/>
        </w:rPr>
        <w:t>1</w:t>
      </w:r>
      <w:r w:rsidR="009D4BE6" w:rsidRPr="00525FFE">
        <w:rPr>
          <w:rFonts w:asciiTheme="majorBidi" w:hAnsiTheme="majorBidi" w:cstheme="majorBidi"/>
          <w:sz w:val="24"/>
          <w:szCs w:val="24"/>
          <w:lang w:val="en-US"/>
        </w:rPr>
        <w:t xml:space="preserve">372a] of the </w:t>
      </w:r>
      <w:r w:rsidR="00F65B25">
        <w:rPr>
          <w:rFonts w:asciiTheme="majorBidi" w:hAnsiTheme="majorBidi" w:cstheme="majorBidi"/>
          <w:sz w:val="24"/>
          <w:szCs w:val="24"/>
          <w:lang w:val="en-US"/>
        </w:rPr>
        <w:t>L</w:t>
      </w:r>
      <w:r w:rsidR="009D4BE6" w:rsidRPr="00525FFE">
        <w:rPr>
          <w:rFonts w:asciiTheme="majorBidi" w:hAnsiTheme="majorBidi" w:cstheme="majorBidi"/>
          <w:sz w:val="24"/>
          <w:szCs w:val="24"/>
          <w:lang w:val="en-US"/>
        </w:rPr>
        <w:t>exicon includes an arrangement by Nadel of “</w:t>
      </w:r>
      <w:proofErr w:type="spellStart"/>
      <w:r w:rsidR="009D4BE6" w:rsidRPr="00525FFE">
        <w:rPr>
          <w:rFonts w:asciiTheme="majorBidi" w:hAnsiTheme="majorBidi" w:cstheme="majorBidi"/>
          <w:sz w:val="24"/>
          <w:szCs w:val="24"/>
          <w:lang w:val="en-US"/>
        </w:rPr>
        <w:t>Moaus</w:t>
      </w:r>
      <w:proofErr w:type="spellEnd"/>
      <w:r w:rsidR="009D4BE6" w:rsidRPr="00525FFE">
        <w:rPr>
          <w:rFonts w:asciiTheme="majorBidi" w:hAnsiTheme="majorBidi" w:cstheme="majorBidi"/>
          <w:sz w:val="24"/>
          <w:szCs w:val="24"/>
          <w:lang w:val="en-US"/>
        </w:rPr>
        <w:t xml:space="preserve"> </w:t>
      </w:r>
      <w:proofErr w:type="spellStart"/>
      <w:r w:rsidR="009D4BE6" w:rsidRPr="00525FFE">
        <w:rPr>
          <w:rFonts w:asciiTheme="majorBidi" w:hAnsiTheme="majorBidi" w:cstheme="majorBidi"/>
          <w:sz w:val="24"/>
          <w:szCs w:val="24"/>
          <w:lang w:val="en-US"/>
        </w:rPr>
        <w:t>Zur</w:t>
      </w:r>
      <w:proofErr w:type="spellEnd"/>
      <w:r w:rsidR="009D4BE6" w:rsidRPr="00525FFE">
        <w:rPr>
          <w:rFonts w:asciiTheme="majorBidi" w:hAnsiTheme="majorBidi" w:cstheme="majorBidi"/>
          <w:sz w:val="24"/>
          <w:szCs w:val="24"/>
          <w:lang w:val="en-US"/>
        </w:rPr>
        <w:t xml:space="preserve"> </w:t>
      </w:r>
      <w:proofErr w:type="spellStart"/>
      <w:r w:rsidR="009D4BE6" w:rsidRPr="00525FFE">
        <w:rPr>
          <w:rFonts w:asciiTheme="majorBidi" w:hAnsiTheme="majorBidi" w:cstheme="majorBidi"/>
          <w:sz w:val="24"/>
          <w:szCs w:val="24"/>
          <w:lang w:val="en-US"/>
        </w:rPr>
        <w:t>Jeschuossi</w:t>
      </w:r>
      <w:proofErr w:type="spellEnd"/>
      <w:r w:rsidR="009D4BE6" w:rsidRPr="00525FFE">
        <w:rPr>
          <w:rFonts w:asciiTheme="majorBidi" w:hAnsiTheme="majorBidi" w:cstheme="majorBidi"/>
          <w:sz w:val="24"/>
          <w:szCs w:val="24"/>
          <w:lang w:val="en-US"/>
        </w:rPr>
        <w:t>”</w:t>
      </w:r>
      <w:r w:rsidR="008A277B" w:rsidRPr="00525FFE">
        <w:rPr>
          <w:rFonts w:asciiTheme="majorBidi" w:hAnsiTheme="majorBidi" w:cstheme="majorBidi"/>
          <w:sz w:val="24"/>
          <w:szCs w:val="24"/>
          <w:lang w:val="en-US"/>
        </w:rPr>
        <w:t>.</w:t>
      </w:r>
      <w:r w:rsidR="001A27CA" w:rsidRPr="00525FFE">
        <w:rPr>
          <w:rFonts w:asciiTheme="majorBidi" w:hAnsiTheme="majorBidi" w:cstheme="majorBidi"/>
          <w:sz w:val="24"/>
          <w:szCs w:val="24"/>
          <w:lang w:val="en-US"/>
        </w:rPr>
        <w:br/>
      </w:r>
      <w:r w:rsidR="009D4BE6" w:rsidRPr="00525FFE">
        <w:rPr>
          <w:rFonts w:asciiTheme="majorBidi" w:hAnsiTheme="majorBidi" w:cstheme="majorBidi"/>
          <w:sz w:val="24"/>
          <w:szCs w:val="24"/>
          <w:lang w:val="en-US"/>
        </w:rPr>
        <w:t xml:space="preserve">Vol </w:t>
      </w:r>
      <w:r w:rsidR="00F65B25">
        <w:rPr>
          <w:rFonts w:asciiTheme="majorBidi" w:hAnsiTheme="majorBidi" w:cstheme="majorBidi"/>
          <w:sz w:val="24"/>
          <w:szCs w:val="24"/>
          <w:lang w:val="en-US"/>
        </w:rPr>
        <w:t>4</w:t>
      </w:r>
      <w:r w:rsidR="009D4BE6" w:rsidRPr="00525FFE">
        <w:rPr>
          <w:rFonts w:asciiTheme="majorBidi" w:hAnsiTheme="majorBidi" w:cstheme="majorBidi"/>
          <w:sz w:val="24"/>
          <w:szCs w:val="24"/>
          <w:lang w:val="en-US"/>
        </w:rPr>
        <w:t>/1</w:t>
      </w:r>
      <w:r w:rsidR="00A32317" w:rsidRPr="00525FFE">
        <w:rPr>
          <w:rFonts w:asciiTheme="majorBidi" w:hAnsiTheme="majorBidi" w:cstheme="majorBidi"/>
          <w:sz w:val="24"/>
          <w:szCs w:val="24"/>
          <w:lang w:val="en-US"/>
        </w:rPr>
        <w:t xml:space="preserve"> </w:t>
      </w:r>
      <w:r w:rsidR="009D4BE6" w:rsidRPr="00525FFE">
        <w:rPr>
          <w:rFonts w:asciiTheme="majorBidi" w:hAnsiTheme="majorBidi" w:cstheme="majorBidi"/>
          <w:sz w:val="24"/>
          <w:szCs w:val="24"/>
          <w:lang w:val="en-US"/>
        </w:rPr>
        <w:t xml:space="preserve">[1492a] includes </w:t>
      </w:r>
      <w:r w:rsidR="00A32317" w:rsidRPr="00525FFE">
        <w:rPr>
          <w:rFonts w:asciiTheme="majorBidi" w:hAnsiTheme="majorBidi" w:cstheme="majorBidi"/>
          <w:sz w:val="24"/>
          <w:szCs w:val="24"/>
          <w:lang w:val="en-US"/>
        </w:rPr>
        <w:t xml:space="preserve">“Das </w:t>
      </w:r>
      <w:proofErr w:type="spellStart"/>
      <w:r w:rsidR="00A32317" w:rsidRPr="00525FFE">
        <w:rPr>
          <w:rFonts w:asciiTheme="majorBidi" w:hAnsiTheme="majorBidi" w:cstheme="majorBidi"/>
          <w:sz w:val="24"/>
          <w:szCs w:val="24"/>
          <w:lang w:val="en-US"/>
        </w:rPr>
        <w:t>große</w:t>
      </w:r>
      <w:proofErr w:type="spellEnd"/>
      <w:r w:rsidR="00A32317" w:rsidRPr="00525FFE">
        <w:rPr>
          <w:rFonts w:asciiTheme="majorBidi" w:hAnsiTheme="majorBidi" w:cstheme="majorBidi"/>
          <w:sz w:val="24"/>
          <w:szCs w:val="24"/>
          <w:lang w:val="en-US"/>
        </w:rPr>
        <w:t xml:space="preserve"> </w:t>
      </w:r>
      <w:proofErr w:type="spellStart"/>
      <w:r w:rsidR="00A32317" w:rsidRPr="00525FFE">
        <w:rPr>
          <w:rFonts w:asciiTheme="majorBidi" w:hAnsiTheme="majorBidi" w:cstheme="majorBidi"/>
          <w:sz w:val="24"/>
          <w:szCs w:val="24"/>
          <w:lang w:val="en-US"/>
        </w:rPr>
        <w:t>Borchu</w:t>
      </w:r>
      <w:proofErr w:type="spellEnd"/>
      <w:r w:rsidR="00A32317" w:rsidRPr="00525FFE">
        <w:rPr>
          <w:rFonts w:asciiTheme="majorBidi" w:hAnsiTheme="majorBidi" w:cstheme="majorBidi"/>
          <w:sz w:val="24"/>
          <w:szCs w:val="24"/>
          <w:lang w:val="en-US"/>
        </w:rPr>
        <w:t xml:space="preserve">”, </w:t>
      </w:r>
      <w:r w:rsidR="009D4BE6" w:rsidRPr="00525FFE">
        <w:rPr>
          <w:rFonts w:asciiTheme="majorBidi" w:hAnsiTheme="majorBidi" w:cstheme="majorBidi"/>
          <w:sz w:val="24"/>
          <w:szCs w:val="24"/>
          <w:lang w:val="en-US"/>
        </w:rPr>
        <w:t>a</w:t>
      </w:r>
      <w:r w:rsidR="00C433D1">
        <w:rPr>
          <w:rFonts w:asciiTheme="majorBidi" w:hAnsiTheme="majorBidi" w:cstheme="majorBidi"/>
          <w:sz w:val="24"/>
          <w:szCs w:val="24"/>
          <w:lang w:val="en-US"/>
        </w:rPr>
        <w:t>n original</w:t>
      </w:r>
      <w:r w:rsidR="009D4BE6" w:rsidRPr="00525FFE">
        <w:rPr>
          <w:rFonts w:asciiTheme="majorBidi" w:hAnsiTheme="majorBidi" w:cstheme="majorBidi"/>
          <w:sz w:val="24"/>
          <w:szCs w:val="24"/>
          <w:lang w:val="en-US"/>
        </w:rPr>
        <w:t xml:space="preserve"> composition of Nadel for </w:t>
      </w:r>
      <w:r w:rsidR="008A277B" w:rsidRPr="00525FFE">
        <w:rPr>
          <w:rFonts w:asciiTheme="majorBidi" w:hAnsiTheme="majorBidi" w:cstheme="majorBidi"/>
          <w:sz w:val="24"/>
          <w:szCs w:val="24"/>
          <w:lang w:val="en-US"/>
        </w:rPr>
        <w:t>voice (cantor) and piano, linked to the entry on Rosch Hashana (New Year)</w:t>
      </w:r>
      <w:r w:rsidR="00A32317" w:rsidRPr="00525FFE">
        <w:rPr>
          <w:rFonts w:asciiTheme="majorBidi" w:hAnsiTheme="majorBidi" w:cstheme="majorBidi"/>
          <w:sz w:val="24"/>
          <w:szCs w:val="24"/>
          <w:lang w:val="en-US"/>
        </w:rPr>
        <w:t>.</w:t>
      </w:r>
      <w:r w:rsidR="004530B0" w:rsidRPr="00525FFE">
        <w:rPr>
          <w:rFonts w:asciiTheme="majorBidi" w:hAnsiTheme="majorBidi" w:cstheme="majorBidi"/>
          <w:sz w:val="24"/>
          <w:szCs w:val="24"/>
          <w:lang w:val="en-US"/>
        </w:rPr>
        <w:t xml:space="preserve"> </w:t>
      </w:r>
      <w:r w:rsidR="00C433D1">
        <w:rPr>
          <w:rFonts w:asciiTheme="majorBidi" w:hAnsiTheme="majorBidi" w:cstheme="majorBidi"/>
          <w:sz w:val="24"/>
          <w:szCs w:val="24"/>
          <w:lang w:val="en-US"/>
        </w:rPr>
        <w:t xml:space="preserve">The melodic style and pronunciation are typical to the Eastern European Jewish tradition. Philip V. </w:t>
      </w:r>
      <w:proofErr w:type="spellStart"/>
      <w:r w:rsidR="004530B0" w:rsidRPr="00C433D1">
        <w:rPr>
          <w:rFonts w:asciiTheme="majorBidi" w:hAnsiTheme="majorBidi" w:cstheme="majorBidi"/>
          <w:sz w:val="24"/>
          <w:szCs w:val="24"/>
          <w:lang w:val="en-US"/>
        </w:rPr>
        <w:t>Bohlman</w:t>
      </w:r>
      <w:proofErr w:type="spellEnd"/>
      <w:r w:rsidR="009D1CE1" w:rsidRPr="00C433D1">
        <w:rPr>
          <w:rFonts w:asciiTheme="majorBidi" w:hAnsiTheme="majorBidi" w:cstheme="majorBidi"/>
          <w:sz w:val="24"/>
          <w:szCs w:val="24"/>
          <w:lang w:val="en-US"/>
        </w:rPr>
        <w:t xml:space="preserve"> </w:t>
      </w:r>
      <w:r w:rsidR="004530B0" w:rsidRPr="00C433D1">
        <w:rPr>
          <w:rFonts w:asciiTheme="majorBidi" w:hAnsiTheme="majorBidi" w:cstheme="majorBidi"/>
          <w:sz w:val="24"/>
          <w:szCs w:val="24"/>
          <w:lang w:val="en-US"/>
        </w:rPr>
        <w:t xml:space="preserve">sees this work </w:t>
      </w:r>
      <w:r w:rsidR="00960440" w:rsidRPr="00C433D1">
        <w:rPr>
          <w:rFonts w:asciiTheme="majorBidi" w:hAnsiTheme="majorBidi" w:cstheme="majorBidi"/>
          <w:sz w:val="24"/>
          <w:szCs w:val="24"/>
          <w:lang w:val="en-US"/>
        </w:rPr>
        <w:t xml:space="preserve">as part of the then current strive for Jewish music per se, i.e. for a form of Jewish musical identity, and in relation </w:t>
      </w:r>
      <w:r w:rsidR="00C433D1">
        <w:rPr>
          <w:rFonts w:asciiTheme="majorBidi" w:hAnsiTheme="majorBidi" w:cstheme="majorBidi"/>
          <w:sz w:val="24"/>
          <w:szCs w:val="24"/>
          <w:lang w:val="en-US"/>
        </w:rPr>
        <w:t xml:space="preserve">to </w:t>
      </w:r>
      <w:r w:rsidR="00960440" w:rsidRPr="00C433D1">
        <w:rPr>
          <w:rFonts w:asciiTheme="majorBidi" w:hAnsiTheme="majorBidi" w:cstheme="majorBidi"/>
          <w:sz w:val="24"/>
          <w:szCs w:val="24"/>
          <w:lang w:val="en-US"/>
        </w:rPr>
        <w:t>the resistance embodied by Jewish music in Germany in the years 1933-1940</w:t>
      </w:r>
      <w:r w:rsidR="00C433D1">
        <w:rPr>
          <w:rFonts w:asciiTheme="majorBidi" w:hAnsiTheme="majorBidi" w:cstheme="majorBidi"/>
          <w:sz w:val="24"/>
          <w:szCs w:val="24"/>
          <w:lang w:val="en-US"/>
        </w:rPr>
        <w:t xml:space="preserve"> </w:t>
      </w:r>
      <w:r w:rsidR="00C433D1" w:rsidRPr="00C433D1">
        <w:rPr>
          <w:rFonts w:asciiTheme="majorBidi" w:hAnsiTheme="majorBidi" w:cstheme="majorBidi"/>
          <w:sz w:val="24"/>
          <w:szCs w:val="24"/>
          <w:lang w:val="en-US"/>
        </w:rPr>
        <w:t>–</w:t>
      </w:r>
      <w:r w:rsidR="009D1CE1" w:rsidRPr="00C433D1">
        <w:rPr>
          <w:rFonts w:asciiTheme="majorBidi" w:hAnsiTheme="majorBidi" w:cstheme="majorBidi"/>
          <w:sz w:val="24"/>
          <w:szCs w:val="24"/>
          <w:lang w:val="en-US"/>
        </w:rPr>
        <w:t xml:space="preserve"> </w:t>
      </w:r>
      <w:bookmarkStart w:id="4" w:name="OLE_LINK11"/>
      <w:bookmarkStart w:id="5" w:name="OLE_LINK12"/>
      <w:r w:rsidR="00C433D1">
        <w:rPr>
          <w:rFonts w:asciiTheme="majorBidi" w:hAnsiTheme="majorBidi" w:cstheme="majorBidi"/>
          <w:sz w:val="24"/>
          <w:szCs w:val="24"/>
          <w:lang w:val="en-US"/>
        </w:rPr>
        <w:t xml:space="preserve">Philip V. </w:t>
      </w:r>
      <w:proofErr w:type="spellStart"/>
      <w:r w:rsidR="009D1CE1" w:rsidRPr="00C433D1">
        <w:rPr>
          <w:rFonts w:asciiTheme="majorBidi" w:hAnsiTheme="majorBidi" w:cstheme="majorBidi"/>
          <w:sz w:val="24"/>
          <w:szCs w:val="24"/>
          <w:lang w:val="en-US"/>
        </w:rPr>
        <w:t>Bohlman</w:t>
      </w:r>
      <w:proofErr w:type="spellEnd"/>
      <w:r w:rsidR="009D1CE1" w:rsidRPr="00C433D1">
        <w:rPr>
          <w:rFonts w:asciiTheme="majorBidi" w:hAnsiTheme="majorBidi" w:cstheme="majorBidi"/>
          <w:sz w:val="24"/>
          <w:szCs w:val="24"/>
          <w:lang w:val="en-US"/>
        </w:rPr>
        <w:t>, "</w:t>
      </w:r>
      <w:proofErr w:type="spellStart"/>
      <w:r w:rsidR="009D1CE1" w:rsidRPr="00C433D1">
        <w:rPr>
          <w:rFonts w:asciiTheme="majorBidi" w:hAnsiTheme="majorBidi" w:cstheme="majorBidi"/>
          <w:sz w:val="24"/>
          <w:szCs w:val="24"/>
          <w:lang w:val="en-US"/>
        </w:rPr>
        <w:t>Musik</w:t>
      </w:r>
      <w:proofErr w:type="spellEnd"/>
      <w:r w:rsidR="009D1CE1" w:rsidRPr="00C433D1">
        <w:rPr>
          <w:rFonts w:asciiTheme="majorBidi" w:hAnsiTheme="majorBidi" w:cstheme="majorBidi"/>
          <w:sz w:val="24"/>
          <w:szCs w:val="24"/>
          <w:lang w:val="en-US"/>
        </w:rPr>
        <w:t xml:space="preserve"> </w:t>
      </w:r>
      <w:proofErr w:type="spellStart"/>
      <w:r w:rsidR="009D1CE1" w:rsidRPr="00C433D1">
        <w:rPr>
          <w:rFonts w:asciiTheme="majorBidi" w:hAnsiTheme="majorBidi" w:cstheme="majorBidi"/>
          <w:sz w:val="24"/>
          <w:szCs w:val="24"/>
          <w:lang w:val="en-US"/>
        </w:rPr>
        <w:t>als</w:t>
      </w:r>
      <w:proofErr w:type="spellEnd"/>
      <w:r w:rsidR="009D1CE1" w:rsidRPr="00C433D1">
        <w:rPr>
          <w:rFonts w:asciiTheme="majorBidi" w:hAnsiTheme="majorBidi" w:cstheme="majorBidi"/>
          <w:sz w:val="24"/>
          <w:szCs w:val="24"/>
          <w:lang w:val="en-US"/>
        </w:rPr>
        <w:t xml:space="preserve"> </w:t>
      </w:r>
      <w:proofErr w:type="spellStart"/>
      <w:r w:rsidR="009D1CE1" w:rsidRPr="00C433D1">
        <w:rPr>
          <w:rFonts w:asciiTheme="majorBidi" w:hAnsiTheme="majorBidi" w:cstheme="majorBidi"/>
          <w:sz w:val="24"/>
          <w:szCs w:val="24"/>
          <w:lang w:val="en-US"/>
        </w:rPr>
        <w:t>Widerstand</w:t>
      </w:r>
      <w:proofErr w:type="spellEnd"/>
      <w:r w:rsidR="00C433D1">
        <w:rPr>
          <w:rFonts w:asciiTheme="majorBidi" w:hAnsiTheme="majorBidi" w:cstheme="majorBidi"/>
          <w:sz w:val="24"/>
          <w:szCs w:val="24"/>
          <w:lang w:val="en-US"/>
        </w:rPr>
        <w:t xml:space="preserve">: </w:t>
      </w:r>
      <w:proofErr w:type="spellStart"/>
      <w:r w:rsidR="00C433D1">
        <w:rPr>
          <w:rFonts w:asciiTheme="majorBidi" w:hAnsiTheme="majorBidi" w:cstheme="majorBidi"/>
          <w:sz w:val="24"/>
          <w:szCs w:val="24"/>
          <w:lang w:val="en-US"/>
        </w:rPr>
        <w:t>J</w:t>
      </w:r>
      <w:r w:rsidR="009D1CE1" w:rsidRPr="00C433D1">
        <w:rPr>
          <w:rFonts w:asciiTheme="majorBidi" w:hAnsiTheme="majorBidi" w:cstheme="majorBidi"/>
          <w:sz w:val="24"/>
          <w:szCs w:val="24"/>
          <w:lang w:val="en-US"/>
        </w:rPr>
        <w:t>üdische</w:t>
      </w:r>
      <w:proofErr w:type="spellEnd"/>
      <w:r w:rsidR="009D1CE1" w:rsidRPr="00C433D1">
        <w:rPr>
          <w:rFonts w:asciiTheme="majorBidi" w:hAnsiTheme="majorBidi" w:cstheme="majorBidi"/>
          <w:sz w:val="24"/>
          <w:szCs w:val="24"/>
          <w:lang w:val="en-US"/>
        </w:rPr>
        <w:t xml:space="preserve"> </w:t>
      </w:r>
      <w:proofErr w:type="spellStart"/>
      <w:r w:rsidR="009D1CE1" w:rsidRPr="00C433D1">
        <w:rPr>
          <w:rFonts w:asciiTheme="majorBidi" w:hAnsiTheme="majorBidi" w:cstheme="majorBidi"/>
          <w:sz w:val="24"/>
          <w:szCs w:val="24"/>
          <w:lang w:val="en-US"/>
        </w:rPr>
        <w:t>Musik</w:t>
      </w:r>
      <w:proofErr w:type="spellEnd"/>
      <w:r w:rsidR="009D1CE1" w:rsidRPr="00C433D1">
        <w:rPr>
          <w:rFonts w:asciiTheme="majorBidi" w:hAnsiTheme="majorBidi" w:cstheme="majorBidi"/>
          <w:sz w:val="24"/>
          <w:szCs w:val="24"/>
          <w:lang w:val="en-US"/>
        </w:rPr>
        <w:t xml:space="preserve"> in Deutschland 1933-</w:t>
      </w:r>
      <w:proofErr w:type="gramStart"/>
      <w:r w:rsidR="009D1CE1" w:rsidRPr="00C433D1">
        <w:rPr>
          <w:rFonts w:asciiTheme="majorBidi" w:hAnsiTheme="majorBidi" w:cstheme="majorBidi"/>
          <w:sz w:val="24"/>
          <w:szCs w:val="24"/>
          <w:lang w:val="en-US"/>
        </w:rPr>
        <w:t>1940</w:t>
      </w:r>
      <w:r w:rsidR="00C433D1">
        <w:rPr>
          <w:rFonts w:asciiTheme="majorBidi" w:hAnsiTheme="majorBidi" w:cstheme="majorBidi"/>
          <w:sz w:val="24"/>
          <w:szCs w:val="24"/>
          <w:lang w:val="en-US"/>
        </w:rPr>
        <w:t>,</w:t>
      </w:r>
      <w:r w:rsidR="009D1CE1" w:rsidRPr="00C433D1">
        <w:rPr>
          <w:rFonts w:asciiTheme="majorBidi" w:hAnsiTheme="majorBidi" w:cstheme="majorBidi"/>
          <w:sz w:val="24"/>
          <w:szCs w:val="24"/>
          <w:lang w:val="en-US"/>
        </w:rPr>
        <w:t>“</w:t>
      </w:r>
      <w:proofErr w:type="gramEnd"/>
      <w:r w:rsidR="009D1CE1" w:rsidRPr="00C433D1">
        <w:rPr>
          <w:rFonts w:asciiTheme="majorBidi" w:hAnsiTheme="majorBidi" w:cstheme="majorBidi"/>
          <w:sz w:val="24"/>
          <w:szCs w:val="24"/>
          <w:lang w:val="en-US"/>
        </w:rPr>
        <w:t xml:space="preserve"> in </w:t>
      </w:r>
      <w:proofErr w:type="spellStart"/>
      <w:r w:rsidR="009D1CE1" w:rsidRPr="00C433D1">
        <w:rPr>
          <w:rFonts w:asciiTheme="majorBidi" w:hAnsiTheme="majorBidi" w:cstheme="majorBidi"/>
          <w:i/>
          <w:iCs/>
          <w:sz w:val="24"/>
          <w:szCs w:val="24"/>
          <w:lang w:val="en-US"/>
        </w:rPr>
        <w:t>Jahrbuch</w:t>
      </w:r>
      <w:proofErr w:type="spellEnd"/>
      <w:r w:rsidR="009D1CE1" w:rsidRPr="00C433D1">
        <w:rPr>
          <w:rFonts w:asciiTheme="majorBidi" w:hAnsiTheme="majorBidi" w:cstheme="majorBidi"/>
          <w:i/>
          <w:iCs/>
          <w:sz w:val="24"/>
          <w:szCs w:val="24"/>
          <w:lang w:val="en-US"/>
        </w:rPr>
        <w:t xml:space="preserve"> für </w:t>
      </w:r>
      <w:proofErr w:type="spellStart"/>
      <w:r w:rsidR="009D1CE1" w:rsidRPr="00C433D1">
        <w:rPr>
          <w:rFonts w:asciiTheme="majorBidi" w:hAnsiTheme="majorBidi" w:cstheme="majorBidi"/>
          <w:i/>
          <w:iCs/>
          <w:sz w:val="24"/>
          <w:szCs w:val="24"/>
          <w:lang w:val="en-US"/>
        </w:rPr>
        <w:t>Volksliedforschung</w:t>
      </w:r>
      <w:proofErr w:type="spellEnd"/>
      <w:r w:rsidR="009D1CE1" w:rsidRPr="00C433D1">
        <w:rPr>
          <w:rFonts w:asciiTheme="majorBidi" w:hAnsiTheme="majorBidi" w:cstheme="majorBidi"/>
          <w:sz w:val="24"/>
          <w:szCs w:val="24"/>
          <w:lang w:val="en-US"/>
        </w:rPr>
        <w:t xml:space="preserve"> 40 (1995): 49-74</w:t>
      </w:r>
      <w:r w:rsidR="0080296E" w:rsidRPr="00C433D1">
        <w:rPr>
          <w:rFonts w:asciiTheme="majorBidi" w:hAnsiTheme="majorBidi" w:cstheme="majorBidi"/>
          <w:sz w:val="24"/>
          <w:szCs w:val="24"/>
          <w:lang w:val="en-US"/>
        </w:rPr>
        <w:t>.</w:t>
      </w:r>
      <w:bookmarkEnd w:id="4"/>
      <w:bookmarkEnd w:id="5"/>
    </w:p>
  </w:endnote>
  <w:endnote w:id="33">
    <w:p w14:paraId="1CDADCA7" w14:textId="3D83A6FB" w:rsidR="005F5065" w:rsidRPr="00525FFE" w:rsidRDefault="005F5065"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As mentioned by Nadel in his talk on September 6, 1936, in the framework of the Culture Conference of the Reich Association of Jewish Culture Leagues in Germany</w:t>
      </w:r>
      <w:r w:rsidR="00643FFA">
        <w:rPr>
          <w:rFonts w:asciiTheme="majorBidi" w:hAnsiTheme="majorBidi" w:cstheme="majorBidi"/>
          <w:sz w:val="24"/>
          <w:szCs w:val="24"/>
          <w:lang w:val="en-US"/>
        </w:rPr>
        <w:t xml:space="preserve"> </w:t>
      </w:r>
      <w:r w:rsidR="00643FFA" w:rsidRPr="00C433D1">
        <w:rPr>
          <w:rFonts w:asciiTheme="majorBidi" w:hAnsiTheme="majorBidi" w:cstheme="majorBidi"/>
          <w:sz w:val="24"/>
          <w:szCs w:val="24"/>
          <w:lang w:val="en-US"/>
        </w:rPr>
        <w:t>–</w:t>
      </w:r>
      <w:r w:rsidR="00B73F2D" w:rsidRPr="00525FFE">
        <w:rPr>
          <w:rFonts w:asciiTheme="majorBidi" w:hAnsiTheme="majorBidi" w:cstheme="majorBidi"/>
          <w:sz w:val="24"/>
          <w:szCs w:val="24"/>
          <w:lang w:val="en-US"/>
        </w:rPr>
        <w:t xml:space="preserve"> </w:t>
      </w:r>
      <w:r w:rsidR="00643FFA" w:rsidRPr="00643FFA">
        <w:rPr>
          <w:rFonts w:asciiTheme="majorBidi" w:hAnsiTheme="majorBidi" w:cstheme="majorBidi"/>
          <w:sz w:val="24"/>
          <w:szCs w:val="24"/>
          <w:lang w:val="en-US"/>
        </w:rPr>
        <w:t>Arno Nadel, „</w:t>
      </w:r>
      <w:proofErr w:type="spellStart"/>
      <w:r w:rsidR="00643FFA" w:rsidRPr="00643FFA">
        <w:rPr>
          <w:rFonts w:asciiTheme="majorBidi" w:hAnsiTheme="majorBidi" w:cstheme="majorBidi"/>
          <w:sz w:val="24"/>
          <w:szCs w:val="24"/>
          <w:lang w:val="en-US"/>
        </w:rPr>
        <w:t>Jüdische</w:t>
      </w:r>
      <w:proofErr w:type="spellEnd"/>
      <w:r w:rsidR="00643FFA" w:rsidRPr="00643FFA">
        <w:rPr>
          <w:rFonts w:asciiTheme="majorBidi" w:hAnsiTheme="majorBidi" w:cstheme="majorBidi"/>
          <w:sz w:val="24"/>
          <w:szCs w:val="24"/>
          <w:lang w:val="en-US"/>
        </w:rPr>
        <w:t xml:space="preserve"> </w:t>
      </w:r>
      <w:proofErr w:type="spellStart"/>
      <w:r w:rsidR="00643FFA" w:rsidRPr="00643FFA">
        <w:rPr>
          <w:rFonts w:asciiTheme="majorBidi" w:hAnsiTheme="majorBidi" w:cstheme="majorBidi"/>
          <w:sz w:val="24"/>
          <w:szCs w:val="24"/>
          <w:lang w:val="en-US"/>
        </w:rPr>
        <w:t>liturgische</w:t>
      </w:r>
      <w:proofErr w:type="spellEnd"/>
      <w:r w:rsidR="00643FFA" w:rsidRPr="00643FFA">
        <w:rPr>
          <w:rFonts w:asciiTheme="majorBidi" w:hAnsiTheme="majorBidi" w:cstheme="majorBidi"/>
          <w:sz w:val="24"/>
          <w:szCs w:val="24"/>
          <w:lang w:val="en-US"/>
        </w:rPr>
        <w:t xml:space="preserve"> </w:t>
      </w:r>
      <w:proofErr w:type="spellStart"/>
      <w:r w:rsidR="00643FFA" w:rsidRPr="00643FFA">
        <w:rPr>
          <w:rFonts w:asciiTheme="majorBidi" w:hAnsiTheme="majorBidi" w:cstheme="majorBidi"/>
          <w:sz w:val="24"/>
          <w:szCs w:val="24"/>
          <w:lang w:val="en-US"/>
        </w:rPr>
        <w:t>Musik</w:t>
      </w:r>
      <w:proofErr w:type="spellEnd"/>
      <w:r w:rsidR="00643FFA" w:rsidRPr="00643FFA">
        <w:rPr>
          <w:rFonts w:asciiTheme="majorBidi" w:hAnsiTheme="majorBidi" w:cstheme="majorBidi"/>
          <w:sz w:val="24"/>
          <w:szCs w:val="24"/>
          <w:lang w:val="en-US"/>
        </w:rPr>
        <w:t xml:space="preserve"> und </w:t>
      </w:r>
      <w:proofErr w:type="spellStart"/>
      <w:r w:rsidR="00643FFA" w:rsidRPr="00643FFA">
        <w:rPr>
          <w:rFonts w:asciiTheme="majorBidi" w:hAnsiTheme="majorBidi" w:cstheme="majorBidi"/>
          <w:sz w:val="24"/>
          <w:szCs w:val="24"/>
          <w:lang w:val="en-US"/>
        </w:rPr>
        <w:t>jüdisches</w:t>
      </w:r>
      <w:proofErr w:type="spellEnd"/>
      <w:r w:rsidR="00643FFA" w:rsidRPr="00643FFA">
        <w:rPr>
          <w:rFonts w:asciiTheme="majorBidi" w:hAnsiTheme="majorBidi" w:cstheme="majorBidi"/>
          <w:sz w:val="24"/>
          <w:szCs w:val="24"/>
          <w:lang w:val="en-US"/>
        </w:rPr>
        <w:t xml:space="preserve"> </w:t>
      </w:r>
      <w:proofErr w:type="gramStart"/>
      <w:r w:rsidR="00643FFA" w:rsidRPr="00643FFA">
        <w:rPr>
          <w:rFonts w:asciiTheme="majorBidi" w:hAnsiTheme="majorBidi" w:cstheme="majorBidi"/>
          <w:sz w:val="24"/>
          <w:szCs w:val="24"/>
          <w:lang w:val="en-US"/>
        </w:rPr>
        <w:t>Volkslied,“</w:t>
      </w:r>
      <w:proofErr w:type="gramEnd"/>
      <w:r w:rsidR="00643FFA" w:rsidRPr="00643FFA">
        <w:rPr>
          <w:rFonts w:asciiTheme="majorBidi" w:hAnsiTheme="majorBidi" w:cstheme="majorBidi"/>
          <w:sz w:val="24"/>
          <w:szCs w:val="24"/>
          <w:lang w:val="en-US"/>
        </w:rPr>
        <w:t xml:space="preserve"> in </w:t>
      </w:r>
      <w:r w:rsidR="00643FFA" w:rsidRPr="00525FFE">
        <w:rPr>
          <w:rFonts w:asciiTheme="majorBidi" w:hAnsiTheme="majorBidi" w:cstheme="majorBidi"/>
          <w:i/>
          <w:iCs/>
          <w:sz w:val="24"/>
          <w:szCs w:val="24"/>
        </w:rPr>
        <w:t>Geschlossene Vorstellung</w:t>
      </w:r>
      <w:r w:rsidR="00643FFA" w:rsidRPr="00643FFA">
        <w:rPr>
          <w:rFonts w:asciiTheme="majorBidi" w:hAnsiTheme="majorBidi" w:cstheme="majorBidi"/>
          <w:sz w:val="24"/>
          <w:szCs w:val="24"/>
          <w:lang w:val="en-US"/>
        </w:rPr>
        <w:t>, 285</w:t>
      </w:r>
      <w:r w:rsidR="00B73F2D" w:rsidRPr="00525FFE">
        <w:rPr>
          <w:rFonts w:asciiTheme="majorBidi" w:hAnsiTheme="majorBidi" w:cstheme="majorBidi"/>
          <w:sz w:val="24"/>
          <w:szCs w:val="24"/>
          <w:lang w:val="en-US"/>
        </w:rPr>
        <w:t>.</w:t>
      </w:r>
    </w:p>
  </w:endnote>
  <w:endnote w:id="34">
    <w:p w14:paraId="7AEF0ADE" w14:textId="784F037B" w:rsidR="00643FFA" w:rsidRPr="00347523" w:rsidRDefault="00643FFA" w:rsidP="00643FFA">
      <w:pPr>
        <w:pStyle w:val="EndnoteText"/>
        <w:spacing w:after="120"/>
        <w:ind w:firstLine="720"/>
        <w:rPr>
          <w:sz w:val="24"/>
          <w:szCs w:val="24"/>
          <w:lang w:val="de-DE"/>
        </w:rPr>
      </w:pPr>
      <w:r w:rsidRPr="00643FFA">
        <w:rPr>
          <w:rStyle w:val="EndnoteReference"/>
          <w:sz w:val="24"/>
          <w:szCs w:val="24"/>
        </w:rPr>
        <w:endnoteRef/>
      </w:r>
      <w:r w:rsidRPr="00643FFA">
        <w:rPr>
          <w:sz w:val="24"/>
          <w:szCs w:val="24"/>
        </w:rPr>
        <w:t xml:space="preserve"> </w:t>
      </w:r>
      <w:r w:rsidRPr="00347523">
        <w:rPr>
          <w:sz w:val="24"/>
          <w:szCs w:val="24"/>
          <w:lang w:val="de-DE"/>
        </w:rPr>
        <w:t xml:space="preserve">Arno Nadel, “Der </w:t>
      </w:r>
      <w:proofErr w:type="spellStart"/>
      <w:r w:rsidRPr="00347523">
        <w:rPr>
          <w:sz w:val="24"/>
          <w:szCs w:val="24"/>
          <w:lang w:val="de-DE"/>
        </w:rPr>
        <w:t>Oriman</w:t>
      </w:r>
      <w:proofErr w:type="spellEnd"/>
      <w:r w:rsidRPr="00347523">
        <w:rPr>
          <w:sz w:val="24"/>
          <w:szCs w:val="24"/>
          <w:lang w:val="de-DE"/>
        </w:rPr>
        <w:t xml:space="preserve">,” </w:t>
      </w:r>
      <w:r w:rsidR="00347523" w:rsidRPr="00347523">
        <w:rPr>
          <w:i/>
          <w:iCs/>
          <w:sz w:val="24"/>
          <w:szCs w:val="24"/>
          <w:lang w:val="de-DE"/>
        </w:rPr>
        <w:t>Ost und West</w:t>
      </w:r>
      <w:r w:rsidRPr="00347523">
        <w:rPr>
          <w:sz w:val="24"/>
          <w:szCs w:val="24"/>
          <w:lang w:val="de-DE"/>
        </w:rPr>
        <w:t xml:space="preserve"> 1</w:t>
      </w:r>
      <w:r w:rsidR="001A4290" w:rsidRPr="00347523">
        <w:rPr>
          <w:sz w:val="24"/>
          <w:szCs w:val="24"/>
          <w:lang w:val="de-DE"/>
        </w:rPr>
        <w:t xml:space="preserve">7, </w:t>
      </w:r>
      <w:proofErr w:type="spellStart"/>
      <w:r w:rsidR="001A4290" w:rsidRPr="00347523">
        <w:rPr>
          <w:sz w:val="24"/>
          <w:szCs w:val="24"/>
          <w:lang w:val="de-DE"/>
        </w:rPr>
        <w:t>no</w:t>
      </w:r>
      <w:proofErr w:type="spellEnd"/>
      <w:r w:rsidR="001A4290" w:rsidRPr="00347523">
        <w:rPr>
          <w:sz w:val="24"/>
          <w:szCs w:val="24"/>
          <w:lang w:val="de-DE"/>
        </w:rPr>
        <w:t>. 10 (</w:t>
      </w:r>
      <w:proofErr w:type="spellStart"/>
      <w:r w:rsidRPr="00347523">
        <w:rPr>
          <w:sz w:val="24"/>
          <w:szCs w:val="24"/>
          <w:lang w:val="de-DE"/>
        </w:rPr>
        <w:t>Oct</w:t>
      </w:r>
      <w:r w:rsidR="001A4290" w:rsidRPr="00347523">
        <w:rPr>
          <w:sz w:val="24"/>
          <w:szCs w:val="24"/>
          <w:lang w:val="de-DE"/>
        </w:rPr>
        <w:t>ober</w:t>
      </w:r>
      <w:proofErr w:type="spellEnd"/>
      <w:r w:rsidR="001A4290" w:rsidRPr="00347523">
        <w:rPr>
          <w:sz w:val="24"/>
          <w:szCs w:val="24"/>
          <w:lang w:val="de-DE"/>
        </w:rPr>
        <w:t xml:space="preserve"> </w:t>
      </w:r>
      <w:r w:rsidRPr="00347523">
        <w:rPr>
          <w:sz w:val="24"/>
          <w:szCs w:val="24"/>
          <w:lang w:val="de-DE"/>
        </w:rPr>
        <w:t>1917</w:t>
      </w:r>
      <w:r w:rsidR="001A4290" w:rsidRPr="00347523">
        <w:rPr>
          <w:sz w:val="24"/>
          <w:szCs w:val="24"/>
          <w:lang w:val="de-DE"/>
        </w:rPr>
        <w:t xml:space="preserve">): </w:t>
      </w:r>
      <w:r w:rsidRPr="00347523">
        <w:rPr>
          <w:sz w:val="24"/>
          <w:szCs w:val="24"/>
          <w:lang w:val="de-DE"/>
        </w:rPr>
        <w:t>517-520</w:t>
      </w:r>
      <w:r w:rsidR="001A4290" w:rsidRPr="00347523">
        <w:rPr>
          <w:sz w:val="24"/>
          <w:szCs w:val="24"/>
          <w:lang w:val="de-DE"/>
        </w:rPr>
        <w:t>.</w:t>
      </w:r>
    </w:p>
  </w:endnote>
  <w:endnote w:id="35">
    <w:p w14:paraId="698FFC82" w14:textId="68628BB2" w:rsidR="00525ABE" w:rsidRPr="003E535F" w:rsidRDefault="00525ABE" w:rsidP="00525ABE">
      <w:pPr>
        <w:pStyle w:val="EndnoteText"/>
        <w:spacing w:after="120"/>
        <w:ind w:firstLine="720"/>
        <w:rPr>
          <w:sz w:val="24"/>
          <w:szCs w:val="24"/>
          <w:lang w:val="de-DE"/>
        </w:rPr>
      </w:pPr>
      <w:r w:rsidRPr="00525ABE">
        <w:rPr>
          <w:rStyle w:val="EndnoteReference"/>
          <w:sz w:val="24"/>
          <w:szCs w:val="24"/>
        </w:rPr>
        <w:endnoteRef/>
      </w:r>
      <w:r w:rsidRPr="00525ABE">
        <w:rPr>
          <w:sz w:val="24"/>
          <w:szCs w:val="24"/>
        </w:rPr>
        <w:t xml:space="preserve"> </w:t>
      </w:r>
      <w:r w:rsidRPr="003E535F">
        <w:rPr>
          <w:sz w:val="24"/>
          <w:szCs w:val="24"/>
          <w:lang w:val="de-DE"/>
        </w:rPr>
        <w:t xml:space="preserve">Arno Nadel, </w:t>
      </w:r>
      <w:r w:rsidR="00347523" w:rsidRPr="003E535F">
        <w:rPr>
          <w:sz w:val="24"/>
          <w:szCs w:val="24"/>
          <w:lang w:val="de-DE"/>
        </w:rPr>
        <w:t>“</w:t>
      </w:r>
      <w:proofErr w:type="spellStart"/>
      <w:r w:rsidRPr="003E535F">
        <w:rPr>
          <w:sz w:val="24"/>
          <w:szCs w:val="24"/>
          <w:lang w:val="de-DE"/>
        </w:rPr>
        <w:t>Bene</w:t>
      </w:r>
      <w:proofErr w:type="spellEnd"/>
      <w:r w:rsidRPr="003E535F">
        <w:rPr>
          <w:sz w:val="24"/>
          <w:szCs w:val="24"/>
          <w:lang w:val="de-DE"/>
        </w:rPr>
        <w:t xml:space="preserve">̂ </w:t>
      </w:r>
      <w:proofErr w:type="spellStart"/>
      <w:r w:rsidRPr="003E535F">
        <w:rPr>
          <w:sz w:val="24"/>
          <w:szCs w:val="24"/>
          <w:lang w:val="de-DE"/>
        </w:rPr>
        <w:t>Hecholo</w:t>
      </w:r>
      <w:proofErr w:type="spellEnd"/>
      <w:r w:rsidR="00347523" w:rsidRPr="003E535F">
        <w:rPr>
          <w:sz w:val="24"/>
          <w:szCs w:val="24"/>
          <w:lang w:val="de-DE"/>
        </w:rPr>
        <w:t xml:space="preserve">,” </w:t>
      </w:r>
      <w:r w:rsidRPr="003E535F">
        <w:rPr>
          <w:i/>
          <w:iCs/>
          <w:sz w:val="24"/>
          <w:szCs w:val="24"/>
          <w:lang w:val="de-DE"/>
        </w:rPr>
        <w:t>Ost</w:t>
      </w:r>
      <w:r w:rsidR="00347523" w:rsidRPr="003E535F">
        <w:rPr>
          <w:i/>
          <w:iCs/>
          <w:sz w:val="24"/>
          <w:szCs w:val="24"/>
          <w:lang w:val="de-DE"/>
        </w:rPr>
        <w:t xml:space="preserve"> u</w:t>
      </w:r>
      <w:r w:rsidRPr="003E535F">
        <w:rPr>
          <w:i/>
          <w:iCs/>
          <w:sz w:val="24"/>
          <w:szCs w:val="24"/>
          <w:lang w:val="de-DE"/>
        </w:rPr>
        <w:t>nd</w:t>
      </w:r>
      <w:r w:rsidR="00347523" w:rsidRPr="003E535F">
        <w:rPr>
          <w:i/>
          <w:iCs/>
          <w:sz w:val="24"/>
          <w:szCs w:val="24"/>
          <w:lang w:val="de-DE"/>
        </w:rPr>
        <w:t xml:space="preserve"> </w:t>
      </w:r>
      <w:r w:rsidRPr="003E535F">
        <w:rPr>
          <w:i/>
          <w:iCs/>
          <w:sz w:val="24"/>
          <w:szCs w:val="24"/>
          <w:lang w:val="de-DE"/>
        </w:rPr>
        <w:t>West</w:t>
      </w:r>
      <w:r w:rsidR="00347523" w:rsidRPr="003E535F">
        <w:rPr>
          <w:i/>
          <w:iCs/>
          <w:sz w:val="24"/>
          <w:szCs w:val="24"/>
          <w:lang w:val="de-DE"/>
        </w:rPr>
        <w:t xml:space="preserve"> </w:t>
      </w:r>
      <w:r w:rsidR="00347523" w:rsidRPr="003E535F">
        <w:rPr>
          <w:sz w:val="24"/>
          <w:szCs w:val="24"/>
          <w:lang w:val="de-DE"/>
        </w:rPr>
        <w:t>16, no.1 (</w:t>
      </w:r>
      <w:proofErr w:type="spellStart"/>
      <w:r w:rsidRPr="003E535F">
        <w:rPr>
          <w:sz w:val="24"/>
          <w:szCs w:val="24"/>
          <w:lang w:val="de-DE"/>
        </w:rPr>
        <w:t>Jan</w:t>
      </w:r>
      <w:r w:rsidR="00347523" w:rsidRPr="003E535F">
        <w:rPr>
          <w:sz w:val="24"/>
          <w:szCs w:val="24"/>
          <w:lang w:val="de-DE"/>
        </w:rPr>
        <w:t>uary</w:t>
      </w:r>
      <w:proofErr w:type="spellEnd"/>
      <w:r w:rsidR="00347523" w:rsidRPr="003E535F">
        <w:rPr>
          <w:sz w:val="24"/>
          <w:szCs w:val="24"/>
          <w:lang w:val="de-DE"/>
        </w:rPr>
        <w:t xml:space="preserve"> </w:t>
      </w:r>
      <w:r w:rsidRPr="003E535F">
        <w:rPr>
          <w:sz w:val="24"/>
          <w:szCs w:val="24"/>
          <w:lang w:val="de-DE"/>
        </w:rPr>
        <w:t>1916</w:t>
      </w:r>
      <w:r w:rsidR="00347523" w:rsidRPr="003E535F">
        <w:rPr>
          <w:sz w:val="24"/>
          <w:szCs w:val="24"/>
          <w:lang w:val="de-DE"/>
        </w:rPr>
        <w:t xml:space="preserve">): </w:t>
      </w:r>
      <w:r w:rsidRPr="003E535F">
        <w:rPr>
          <w:sz w:val="24"/>
          <w:szCs w:val="24"/>
          <w:lang w:val="de-DE"/>
        </w:rPr>
        <w:t>69-72</w:t>
      </w:r>
      <w:r w:rsidR="00347523" w:rsidRPr="003E535F">
        <w:rPr>
          <w:sz w:val="24"/>
          <w:szCs w:val="24"/>
          <w:lang w:val="de-DE"/>
        </w:rPr>
        <w:t>.</w:t>
      </w:r>
    </w:p>
  </w:endnote>
  <w:endnote w:id="36">
    <w:p w14:paraId="7FAA7BCA" w14:textId="33C6A10C" w:rsidR="0096319A" w:rsidRPr="0096319A" w:rsidRDefault="0096319A" w:rsidP="0096319A">
      <w:pPr>
        <w:pStyle w:val="EndnoteText"/>
        <w:spacing w:after="120"/>
        <w:ind w:firstLine="720"/>
        <w:rPr>
          <w:sz w:val="24"/>
          <w:szCs w:val="24"/>
          <w:lang w:val="de-DE"/>
        </w:rPr>
      </w:pPr>
      <w:r w:rsidRPr="0096319A">
        <w:rPr>
          <w:rStyle w:val="EndnoteReference"/>
          <w:sz w:val="24"/>
          <w:szCs w:val="24"/>
        </w:rPr>
        <w:endnoteRef/>
      </w:r>
      <w:r w:rsidRPr="0096319A">
        <w:rPr>
          <w:sz w:val="24"/>
          <w:szCs w:val="24"/>
        </w:rPr>
        <w:t xml:space="preserve"> </w:t>
      </w:r>
      <w:r w:rsidRPr="0096319A">
        <w:rPr>
          <w:sz w:val="24"/>
          <w:szCs w:val="24"/>
          <w:lang w:val="de-DE"/>
        </w:rPr>
        <w:t>A</w:t>
      </w:r>
      <w:r>
        <w:rPr>
          <w:sz w:val="24"/>
          <w:szCs w:val="24"/>
          <w:lang w:val="de-DE"/>
        </w:rPr>
        <w:t>rno Nadel, „</w:t>
      </w:r>
      <w:r w:rsidRPr="0096319A">
        <w:rPr>
          <w:sz w:val="24"/>
          <w:szCs w:val="24"/>
        </w:rPr>
        <w:t>Die maskierte Welt</w:t>
      </w:r>
      <w:r w:rsidRPr="0096319A">
        <w:rPr>
          <w:sz w:val="24"/>
          <w:szCs w:val="24"/>
          <w:lang w:val="de-DE"/>
        </w:rPr>
        <w:t>,</w:t>
      </w:r>
      <w:r>
        <w:rPr>
          <w:sz w:val="24"/>
          <w:szCs w:val="24"/>
          <w:lang w:val="de-DE"/>
        </w:rPr>
        <w:t xml:space="preserve">“ </w:t>
      </w:r>
      <w:r>
        <w:rPr>
          <w:i/>
          <w:iCs/>
          <w:sz w:val="24"/>
          <w:szCs w:val="24"/>
          <w:lang w:val="de-DE"/>
        </w:rPr>
        <w:t>Ost und West</w:t>
      </w:r>
      <w:r>
        <w:rPr>
          <w:sz w:val="24"/>
          <w:szCs w:val="24"/>
          <w:lang w:val="de-DE"/>
        </w:rPr>
        <w:t xml:space="preserve"> 14, </w:t>
      </w:r>
      <w:proofErr w:type="spellStart"/>
      <w:r>
        <w:rPr>
          <w:sz w:val="24"/>
          <w:szCs w:val="24"/>
          <w:lang w:val="de-DE"/>
        </w:rPr>
        <w:t>no</w:t>
      </w:r>
      <w:proofErr w:type="spellEnd"/>
      <w:r>
        <w:rPr>
          <w:sz w:val="24"/>
          <w:szCs w:val="24"/>
          <w:lang w:val="de-DE"/>
        </w:rPr>
        <w:t>. 4 (April 1914):</w:t>
      </w:r>
      <w:r w:rsidRPr="0096319A">
        <w:rPr>
          <w:sz w:val="24"/>
          <w:szCs w:val="24"/>
        </w:rPr>
        <w:t xml:space="preserve"> 301</w:t>
      </w:r>
      <w:r w:rsidRPr="0096319A">
        <w:rPr>
          <w:sz w:val="24"/>
          <w:szCs w:val="24"/>
          <w:lang w:val="de-DE"/>
        </w:rPr>
        <w:t>.</w:t>
      </w:r>
    </w:p>
  </w:endnote>
  <w:endnote w:id="37">
    <w:p w14:paraId="40A194F6" w14:textId="4C110E95" w:rsidR="00C46A05" w:rsidRPr="00800784" w:rsidRDefault="00C46A05" w:rsidP="00C46A05">
      <w:pPr>
        <w:pStyle w:val="EndnoteText"/>
        <w:spacing w:after="120"/>
        <w:ind w:firstLine="720"/>
        <w:rPr>
          <w:sz w:val="24"/>
          <w:szCs w:val="24"/>
          <w:lang w:val="en-US"/>
        </w:rPr>
      </w:pPr>
      <w:r w:rsidRPr="00C46A05">
        <w:rPr>
          <w:rStyle w:val="EndnoteReference"/>
          <w:sz w:val="24"/>
          <w:szCs w:val="24"/>
        </w:rPr>
        <w:endnoteRef/>
      </w:r>
      <w:r w:rsidRPr="00C46A05">
        <w:rPr>
          <w:sz w:val="24"/>
          <w:szCs w:val="24"/>
        </w:rPr>
        <w:t xml:space="preserve"> </w:t>
      </w:r>
      <w:r w:rsidR="004D17E1" w:rsidRPr="00800784">
        <w:rPr>
          <w:sz w:val="24"/>
          <w:szCs w:val="24"/>
          <w:lang w:val="en-US"/>
        </w:rPr>
        <w:t>Arno Nadel, „</w:t>
      </w:r>
      <w:proofErr w:type="spellStart"/>
      <w:proofErr w:type="gramStart"/>
      <w:r w:rsidR="004D17E1" w:rsidRPr="00800784">
        <w:rPr>
          <w:sz w:val="24"/>
          <w:szCs w:val="24"/>
          <w:lang w:val="en-US"/>
        </w:rPr>
        <w:t>Rachelina</w:t>
      </w:r>
      <w:proofErr w:type="spellEnd"/>
      <w:r w:rsidR="004D17E1" w:rsidRPr="00800784">
        <w:rPr>
          <w:sz w:val="24"/>
          <w:szCs w:val="24"/>
          <w:lang w:val="en-US"/>
        </w:rPr>
        <w:t>,“</w:t>
      </w:r>
      <w:proofErr w:type="gramEnd"/>
      <w:r w:rsidR="004D17E1" w:rsidRPr="00800784">
        <w:rPr>
          <w:sz w:val="24"/>
          <w:szCs w:val="24"/>
          <w:lang w:val="en-US"/>
        </w:rPr>
        <w:t xml:space="preserve"> </w:t>
      </w:r>
      <w:r w:rsidR="004D17E1" w:rsidRPr="00800784">
        <w:rPr>
          <w:i/>
          <w:iCs/>
          <w:sz w:val="24"/>
          <w:szCs w:val="24"/>
          <w:lang w:val="en-US"/>
        </w:rPr>
        <w:t>Ost und West</w:t>
      </w:r>
      <w:r w:rsidR="004D17E1" w:rsidRPr="00800784">
        <w:rPr>
          <w:sz w:val="24"/>
          <w:szCs w:val="24"/>
          <w:lang w:val="en-US"/>
        </w:rPr>
        <w:t xml:space="preserve"> 14, no. 8 (August 1914):</w:t>
      </w:r>
      <w:r w:rsidR="004D17E1" w:rsidRPr="0096319A">
        <w:rPr>
          <w:sz w:val="24"/>
          <w:szCs w:val="24"/>
        </w:rPr>
        <w:t xml:space="preserve"> </w:t>
      </w:r>
      <w:r w:rsidR="004D17E1" w:rsidRPr="00800784">
        <w:rPr>
          <w:sz w:val="24"/>
          <w:szCs w:val="24"/>
          <w:lang w:val="en-US"/>
        </w:rPr>
        <w:t>559.</w:t>
      </w:r>
    </w:p>
  </w:endnote>
  <w:endnote w:id="38">
    <w:p w14:paraId="2D1DA3D8" w14:textId="3D3AEE90" w:rsidR="00066869" w:rsidRPr="004D17E1" w:rsidRDefault="00066869" w:rsidP="004D17E1">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004D17E1" w:rsidRPr="004D17E1">
        <w:rPr>
          <w:sz w:val="24"/>
          <w:szCs w:val="24"/>
          <w:lang w:val="en-US"/>
        </w:rPr>
        <w:t xml:space="preserve"> Arno Nadel, „Po </w:t>
      </w:r>
      <w:proofErr w:type="spellStart"/>
      <w:proofErr w:type="gramStart"/>
      <w:r w:rsidR="004D17E1" w:rsidRPr="004D17E1">
        <w:rPr>
          <w:sz w:val="24"/>
          <w:szCs w:val="24"/>
          <w:lang w:val="en-US"/>
        </w:rPr>
        <w:t>beeretz</w:t>
      </w:r>
      <w:proofErr w:type="spellEnd"/>
      <w:r w:rsidR="00902A99">
        <w:rPr>
          <w:sz w:val="24"/>
          <w:szCs w:val="24"/>
          <w:lang w:val="en-US"/>
        </w:rPr>
        <w:t>,</w:t>
      </w:r>
      <w:r w:rsidR="004D17E1" w:rsidRPr="004D17E1">
        <w:rPr>
          <w:sz w:val="24"/>
          <w:szCs w:val="24"/>
          <w:lang w:val="en-US"/>
        </w:rPr>
        <w:t>“</w:t>
      </w:r>
      <w:proofErr w:type="gramEnd"/>
      <w:r w:rsidR="004D17E1" w:rsidRPr="004D17E1">
        <w:rPr>
          <w:sz w:val="24"/>
          <w:szCs w:val="24"/>
          <w:lang w:val="en-US"/>
        </w:rPr>
        <w:t xml:space="preserve"> </w:t>
      </w:r>
      <w:r w:rsidR="004D17E1" w:rsidRPr="004D17E1">
        <w:rPr>
          <w:i/>
          <w:iCs/>
          <w:sz w:val="24"/>
          <w:szCs w:val="24"/>
          <w:lang w:val="en-US"/>
        </w:rPr>
        <w:t>Ost und West</w:t>
      </w:r>
      <w:r w:rsidR="004D17E1" w:rsidRPr="004D17E1">
        <w:rPr>
          <w:sz w:val="24"/>
          <w:szCs w:val="24"/>
          <w:lang w:val="en-US"/>
        </w:rPr>
        <w:t xml:space="preserve"> 15, no. 1 (January 1915):</w:t>
      </w:r>
      <w:r w:rsidR="004D17E1" w:rsidRPr="0096319A">
        <w:rPr>
          <w:sz w:val="24"/>
          <w:szCs w:val="24"/>
        </w:rPr>
        <w:t xml:space="preserve"> </w:t>
      </w:r>
      <w:r w:rsidR="004D17E1" w:rsidRPr="004D17E1">
        <w:rPr>
          <w:sz w:val="24"/>
          <w:szCs w:val="24"/>
          <w:lang w:val="en-US"/>
        </w:rPr>
        <w:t>65</w:t>
      </w:r>
      <w:r w:rsidRPr="00525FFE">
        <w:rPr>
          <w:rFonts w:asciiTheme="majorBidi" w:hAnsiTheme="majorBidi" w:cstheme="majorBidi"/>
          <w:sz w:val="24"/>
          <w:szCs w:val="24"/>
          <w:rtl/>
        </w:rPr>
        <w:t xml:space="preserve"> </w:t>
      </w:r>
      <w:r w:rsidR="004D17E1">
        <w:rPr>
          <w:rFonts w:asciiTheme="majorBidi" w:hAnsiTheme="majorBidi" w:cstheme="majorBidi"/>
          <w:sz w:val="24"/>
          <w:szCs w:val="24"/>
        </w:rPr>
        <w:br/>
      </w:r>
      <w:r w:rsidR="00614B83" w:rsidRPr="00525FFE">
        <w:rPr>
          <w:rFonts w:asciiTheme="majorBidi" w:hAnsiTheme="majorBidi" w:cstheme="majorBidi"/>
          <w:sz w:val="24"/>
          <w:szCs w:val="24"/>
        </w:rPr>
        <w:t xml:space="preserve">The </w:t>
      </w:r>
      <w:r w:rsidR="008D2C2A" w:rsidRPr="004D17E1">
        <w:rPr>
          <w:rFonts w:asciiTheme="majorBidi" w:hAnsiTheme="majorBidi" w:cstheme="majorBidi"/>
          <w:sz w:val="24"/>
          <w:szCs w:val="24"/>
          <w:lang w:val="en-US"/>
        </w:rPr>
        <w:t xml:space="preserve">Hebrew </w:t>
      </w:r>
      <w:r w:rsidR="00614B83" w:rsidRPr="00525FFE">
        <w:rPr>
          <w:rFonts w:asciiTheme="majorBidi" w:hAnsiTheme="majorBidi" w:cstheme="majorBidi"/>
          <w:sz w:val="24"/>
          <w:szCs w:val="24"/>
        </w:rPr>
        <w:t xml:space="preserve">lyrics </w:t>
      </w:r>
      <w:r w:rsidR="004D17E1" w:rsidRPr="004D17E1">
        <w:rPr>
          <w:rFonts w:asciiTheme="majorBidi" w:hAnsiTheme="majorBidi" w:cstheme="majorBidi"/>
          <w:sz w:val="24"/>
          <w:szCs w:val="24"/>
          <w:lang w:val="en-US"/>
        </w:rPr>
        <w:t xml:space="preserve">“Po </w:t>
      </w:r>
      <w:proofErr w:type="spellStart"/>
      <w:r w:rsidR="004D17E1" w:rsidRPr="004D17E1">
        <w:rPr>
          <w:rFonts w:asciiTheme="majorBidi" w:hAnsiTheme="majorBidi" w:cstheme="majorBidi"/>
          <w:sz w:val="24"/>
          <w:szCs w:val="24"/>
          <w:lang w:val="en-US"/>
        </w:rPr>
        <w:t>be’eretz</w:t>
      </w:r>
      <w:proofErr w:type="spellEnd"/>
      <w:r w:rsidR="004D17E1" w:rsidRPr="004D17E1">
        <w:rPr>
          <w:rFonts w:asciiTheme="majorBidi" w:hAnsiTheme="majorBidi" w:cstheme="majorBidi"/>
          <w:sz w:val="24"/>
          <w:szCs w:val="24"/>
          <w:lang w:val="en-US"/>
        </w:rPr>
        <w:t xml:space="preserve"> </w:t>
      </w:r>
      <w:proofErr w:type="spellStart"/>
      <w:r w:rsidR="004D17E1" w:rsidRPr="004D17E1">
        <w:rPr>
          <w:rFonts w:asciiTheme="majorBidi" w:hAnsiTheme="majorBidi" w:cstheme="majorBidi"/>
          <w:sz w:val="24"/>
          <w:szCs w:val="24"/>
          <w:lang w:val="en-US"/>
        </w:rPr>
        <w:t>chemdat</w:t>
      </w:r>
      <w:proofErr w:type="spellEnd"/>
      <w:r w:rsidR="004D17E1" w:rsidRPr="004D17E1">
        <w:rPr>
          <w:rFonts w:asciiTheme="majorBidi" w:hAnsiTheme="majorBidi" w:cstheme="majorBidi"/>
          <w:sz w:val="24"/>
          <w:szCs w:val="24"/>
          <w:lang w:val="en-US"/>
        </w:rPr>
        <w:t xml:space="preserve"> </w:t>
      </w:r>
      <w:proofErr w:type="spellStart"/>
      <w:r w:rsidR="004D17E1" w:rsidRPr="004D17E1">
        <w:rPr>
          <w:rFonts w:asciiTheme="majorBidi" w:hAnsiTheme="majorBidi" w:cstheme="majorBidi"/>
          <w:sz w:val="24"/>
          <w:szCs w:val="24"/>
          <w:lang w:val="en-US"/>
        </w:rPr>
        <w:t>avot</w:t>
      </w:r>
      <w:proofErr w:type="spellEnd"/>
      <w:r w:rsidR="004D17E1" w:rsidRPr="004D17E1">
        <w:rPr>
          <w:rFonts w:asciiTheme="majorBidi" w:hAnsiTheme="majorBidi" w:cstheme="majorBidi"/>
          <w:sz w:val="24"/>
          <w:szCs w:val="24"/>
          <w:lang w:val="en-US"/>
        </w:rPr>
        <w:t>“</w:t>
      </w:r>
      <w:r w:rsidR="004D17E1">
        <w:rPr>
          <w:rFonts w:asciiTheme="majorBidi" w:hAnsiTheme="majorBidi" w:cstheme="majorBidi"/>
          <w:sz w:val="24"/>
          <w:szCs w:val="24"/>
          <w:lang w:val="en-US"/>
        </w:rPr>
        <w:t xml:space="preserve"> </w:t>
      </w:r>
      <w:r w:rsidR="00614B83" w:rsidRPr="00525FFE">
        <w:rPr>
          <w:rFonts w:asciiTheme="majorBidi" w:hAnsiTheme="majorBidi" w:cstheme="majorBidi"/>
          <w:sz w:val="24"/>
          <w:szCs w:val="24"/>
        </w:rPr>
        <w:t xml:space="preserve">were written </w:t>
      </w:r>
      <w:r w:rsidR="009B6842" w:rsidRPr="00525FFE">
        <w:rPr>
          <w:rFonts w:asciiTheme="majorBidi" w:hAnsiTheme="majorBidi" w:cstheme="majorBidi"/>
          <w:sz w:val="24"/>
          <w:szCs w:val="24"/>
        </w:rPr>
        <w:t xml:space="preserve">by </w:t>
      </w:r>
      <w:r w:rsidR="00614B83" w:rsidRPr="00525FFE">
        <w:rPr>
          <w:rFonts w:asciiTheme="majorBidi" w:hAnsiTheme="majorBidi" w:cstheme="majorBidi"/>
          <w:sz w:val="24"/>
          <w:szCs w:val="24"/>
        </w:rPr>
        <w:t xml:space="preserve">Israel Dushman. </w:t>
      </w:r>
      <w:r w:rsidR="009B6842" w:rsidRPr="00525FFE">
        <w:rPr>
          <w:rFonts w:asciiTheme="majorBidi" w:hAnsiTheme="majorBidi" w:cstheme="majorBidi"/>
          <w:sz w:val="24"/>
          <w:szCs w:val="24"/>
        </w:rPr>
        <w:t xml:space="preserve">In 1912 in Tel Aviv, composer </w:t>
      </w:r>
      <w:r w:rsidR="00614B83" w:rsidRPr="00525FFE">
        <w:rPr>
          <w:rFonts w:asciiTheme="majorBidi" w:hAnsiTheme="majorBidi" w:cstheme="majorBidi"/>
          <w:sz w:val="24"/>
          <w:szCs w:val="24"/>
        </w:rPr>
        <w:t xml:space="preserve">Hanina Karchevsky </w:t>
      </w:r>
      <w:r w:rsidR="009B6842" w:rsidRPr="00525FFE">
        <w:rPr>
          <w:rFonts w:asciiTheme="majorBidi" w:hAnsiTheme="majorBidi" w:cstheme="majorBidi"/>
          <w:sz w:val="24"/>
          <w:szCs w:val="24"/>
        </w:rPr>
        <w:t xml:space="preserve">chose the melody, written </w:t>
      </w:r>
      <w:r w:rsidR="008D2C2A" w:rsidRPr="00525FFE">
        <w:rPr>
          <w:rFonts w:asciiTheme="majorBidi" w:hAnsiTheme="majorBidi" w:cstheme="majorBidi"/>
          <w:sz w:val="24"/>
          <w:szCs w:val="24"/>
        </w:rPr>
        <w:t xml:space="preserve">some years earlier </w:t>
      </w:r>
      <w:r w:rsidR="009B6842" w:rsidRPr="00525FFE">
        <w:rPr>
          <w:rFonts w:asciiTheme="majorBidi" w:hAnsiTheme="majorBidi" w:cstheme="majorBidi"/>
          <w:sz w:val="24"/>
          <w:szCs w:val="24"/>
        </w:rPr>
        <w:t xml:space="preserve">by </w:t>
      </w:r>
      <w:r w:rsidR="00451A4A" w:rsidRPr="00525FFE">
        <w:rPr>
          <w:rFonts w:asciiTheme="majorBidi" w:hAnsiTheme="majorBidi" w:cstheme="majorBidi"/>
          <w:sz w:val="24"/>
          <w:szCs w:val="24"/>
        </w:rPr>
        <w:t xml:space="preserve">Hermann Ehrlich </w:t>
      </w:r>
      <w:r w:rsidR="009B6842" w:rsidRPr="00525FFE">
        <w:rPr>
          <w:rFonts w:asciiTheme="majorBidi" w:hAnsiTheme="majorBidi" w:cstheme="majorBidi"/>
          <w:sz w:val="24"/>
          <w:szCs w:val="24"/>
        </w:rPr>
        <w:t xml:space="preserve">(probably in Lvov) </w:t>
      </w:r>
      <w:r w:rsidR="00614B83" w:rsidRPr="00525FFE">
        <w:rPr>
          <w:rFonts w:asciiTheme="majorBidi" w:hAnsiTheme="majorBidi" w:cstheme="majorBidi"/>
          <w:sz w:val="24"/>
          <w:szCs w:val="24"/>
        </w:rPr>
        <w:t xml:space="preserve">to the </w:t>
      </w:r>
      <w:r w:rsidR="00273191" w:rsidRPr="00525FFE">
        <w:rPr>
          <w:rFonts w:asciiTheme="majorBidi" w:hAnsiTheme="majorBidi" w:cstheme="majorBidi"/>
          <w:sz w:val="24"/>
          <w:szCs w:val="24"/>
        </w:rPr>
        <w:t xml:space="preserve">Yiddish </w:t>
      </w:r>
      <w:r w:rsidR="00614B83" w:rsidRPr="00525FFE">
        <w:rPr>
          <w:rFonts w:asciiTheme="majorBidi" w:hAnsiTheme="majorBidi" w:cstheme="majorBidi"/>
          <w:sz w:val="24"/>
          <w:szCs w:val="24"/>
        </w:rPr>
        <w:t>lyrics “Goluss Marsh”</w:t>
      </w:r>
      <w:r w:rsidR="009B6842" w:rsidRPr="00525FFE">
        <w:rPr>
          <w:rFonts w:asciiTheme="majorBidi" w:hAnsiTheme="majorBidi" w:cstheme="majorBidi"/>
          <w:sz w:val="24"/>
          <w:szCs w:val="24"/>
        </w:rPr>
        <w:t xml:space="preserve"> (“T</w:t>
      </w:r>
      <w:r w:rsidR="009B6842" w:rsidRPr="00525FFE">
        <w:rPr>
          <w:rFonts w:asciiTheme="majorBidi" w:hAnsiTheme="majorBidi" w:cstheme="majorBidi"/>
          <w:sz w:val="24"/>
          <w:szCs w:val="24"/>
          <w:rtl/>
        </w:rPr>
        <w:t>h</w:t>
      </w:r>
      <w:r w:rsidR="009B6842" w:rsidRPr="00525FFE">
        <w:rPr>
          <w:rFonts w:asciiTheme="majorBidi" w:hAnsiTheme="majorBidi" w:cstheme="majorBidi"/>
          <w:sz w:val="24"/>
          <w:szCs w:val="24"/>
        </w:rPr>
        <w:t>e Exile March”)</w:t>
      </w:r>
      <w:r w:rsidR="004D17E1">
        <w:rPr>
          <w:rFonts w:asciiTheme="majorBidi" w:hAnsiTheme="majorBidi" w:cstheme="majorBidi" w:hint="cs"/>
          <w:sz w:val="24"/>
          <w:szCs w:val="24"/>
          <w:rtl/>
        </w:rPr>
        <w:t xml:space="preserve"> </w:t>
      </w:r>
      <w:r w:rsidR="004D17E1">
        <w:rPr>
          <w:rFonts w:asciiTheme="majorBidi" w:hAnsiTheme="majorBidi" w:cstheme="majorBidi"/>
          <w:sz w:val="24"/>
          <w:szCs w:val="24"/>
          <w:lang w:val="en-US"/>
        </w:rPr>
        <w:t xml:space="preserve"> written by </w:t>
      </w:r>
      <w:r w:rsidR="004D17E1" w:rsidRPr="004D17E1">
        <w:rPr>
          <w:rFonts w:asciiTheme="majorBidi" w:hAnsiTheme="majorBidi" w:cstheme="majorBidi"/>
          <w:sz w:val="24"/>
          <w:szCs w:val="24"/>
        </w:rPr>
        <w:t>Morris Rosenfeld</w:t>
      </w:r>
      <w:r w:rsidR="00273191" w:rsidRPr="00525FFE">
        <w:rPr>
          <w:rFonts w:asciiTheme="majorBidi" w:hAnsiTheme="majorBidi" w:cstheme="majorBidi"/>
          <w:sz w:val="24"/>
          <w:szCs w:val="24"/>
        </w:rPr>
        <w:t xml:space="preserve">. </w:t>
      </w:r>
      <w:r w:rsidR="009B6842" w:rsidRPr="00525FFE">
        <w:rPr>
          <w:rFonts w:asciiTheme="majorBidi" w:hAnsiTheme="majorBidi" w:cstheme="majorBidi"/>
          <w:sz w:val="24"/>
          <w:szCs w:val="24"/>
        </w:rPr>
        <w:t>In its Hebrew version, the song became very popular in Eretz Israel</w:t>
      </w:r>
      <w:r w:rsidR="004D17E1">
        <w:rPr>
          <w:rFonts w:asciiTheme="majorBidi" w:hAnsiTheme="majorBidi" w:cstheme="majorBidi"/>
          <w:sz w:val="24"/>
          <w:szCs w:val="24"/>
          <w:lang w:val="en-US"/>
        </w:rPr>
        <w:t xml:space="preserve"> – see </w:t>
      </w:r>
      <w:bookmarkStart w:id="6" w:name="OLE_LINK15"/>
      <w:bookmarkStart w:id="7" w:name="OLE_LINK16"/>
      <w:r w:rsidR="004D17E1" w:rsidRPr="004D17E1">
        <w:rPr>
          <w:rFonts w:asciiTheme="majorBidi" w:hAnsiTheme="majorBidi" w:cstheme="majorBidi"/>
          <w:sz w:val="24"/>
          <w:szCs w:val="24"/>
          <w:lang w:val="en-US"/>
        </w:rPr>
        <w:t>https://www.zemereshet.co.il/m/song.asp?id=150</w:t>
      </w:r>
      <w:r w:rsidR="004D17E1">
        <w:rPr>
          <w:rFonts w:asciiTheme="majorBidi" w:hAnsiTheme="majorBidi" w:cstheme="majorBidi"/>
          <w:sz w:val="24"/>
          <w:szCs w:val="24"/>
          <w:lang w:val="en-US"/>
        </w:rPr>
        <w:t xml:space="preserve"> </w:t>
      </w:r>
      <w:bookmarkEnd w:id="6"/>
      <w:bookmarkEnd w:id="7"/>
      <w:r w:rsidR="004D17E1">
        <w:rPr>
          <w:rFonts w:asciiTheme="majorBidi" w:hAnsiTheme="majorBidi" w:cstheme="majorBidi"/>
          <w:sz w:val="24"/>
          <w:szCs w:val="24"/>
          <w:lang w:val="en-US"/>
        </w:rPr>
        <w:t>(lastly accessed on September 18, 2023).</w:t>
      </w:r>
    </w:p>
  </w:endnote>
  <w:endnote w:id="39">
    <w:p w14:paraId="621F57EC" w14:textId="133E0864" w:rsidR="00E35B26" w:rsidRPr="004C58CE" w:rsidRDefault="00E35B26" w:rsidP="00E35B26">
      <w:pPr>
        <w:pStyle w:val="EndnoteText"/>
        <w:spacing w:after="120"/>
        <w:ind w:firstLine="720"/>
        <w:rPr>
          <w:sz w:val="24"/>
          <w:szCs w:val="24"/>
          <w:lang w:val="de-DE"/>
        </w:rPr>
      </w:pPr>
      <w:r w:rsidRPr="00E35B26">
        <w:rPr>
          <w:rStyle w:val="EndnoteReference"/>
          <w:sz w:val="24"/>
          <w:szCs w:val="24"/>
        </w:rPr>
        <w:endnoteRef/>
      </w:r>
      <w:r w:rsidRPr="00E35B26">
        <w:rPr>
          <w:sz w:val="24"/>
          <w:szCs w:val="24"/>
        </w:rPr>
        <w:t xml:space="preserve"> </w:t>
      </w:r>
      <w:r w:rsidRPr="00800784">
        <w:rPr>
          <w:sz w:val="24"/>
          <w:szCs w:val="24"/>
          <w:lang w:val="de-DE"/>
        </w:rPr>
        <w:t>Arno Nadel, „</w:t>
      </w:r>
      <w:r w:rsidRPr="00E35B26">
        <w:rPr>
          <w:sz w:val="24"/>
          <w:szCs w:val="24"/>
        </w:rPr>
        <w:t>Israels Klagelied</w:t>
      </w:r>
      <w:r w:rsidRPr="00800784">
        <w:rPr>
          <w:sz w:val="24"/>
          <w:szCs w:val="24"/>
          <w:lang w:val="de-DE"/>
        </w:rPr>
        <w:t xml:space="preserve">,“ </w:t>
      </w:r>
      <w:r w:rsidRPr="00800784">
        <w:rPr>
          <w:i/>
          <w:iCs/>
          <w:sz w:val="24"/>
          <w:szCs w:val="24"/>
          <w:lang w:val="de-DE"/>
        </w:rPr>
        <w:t>Ost und West</w:t>
      </w:r>
      <w:r w:rsidRPr="00800784">
        <w:rPr>
          <w:sz w:val="24"/>
          <w:szCs w:val="24"/>
          <w:lang w:val="de-DE"/>
        </w:rPr>
        <w:t xml:space="preserve"> 11, </w:t>
      </w:r>
      <w:proofErr w:type="spellStart"/>
      <w:r w:rsidRPr="00800784">
        <w:rPr>
          <w:sz w:val="24"/>
          <w:szCs w:val="24"/>
          <w:lang w:val="de-DE"/>
        </w:rPr>
        <w:t>no</w:t>
      </w:r>
      <w:proofErr w:type="spellEnd"/>
      <w:r w:rsidRPr="00800784">
        <w:rPr>
          <w:sz w:val="24"/>
          <w:szCs w:val="24"/>
          <w:lang w:val="de-DE"/>
        </w:rPr>
        <w:t>. 10 (August 1911):</w:t>
      </w:r>
      <w:r w:rsidRPr="0096319A">
        <w:rPr>
          <w:sz w:val="24"/>
          <w:szCs w:val="24"/>
        </w:rPr>
        <w:t xml:space="preserve"> </w:t>
      </w:r>
      <w:r w:rsidRPr="00E35B26">
        <w:rPr>
          <w:sz w:val="24"/>
          <w:szCs w:val="24"/>
        </w:rPr>
        <w:t>903-906</w:t>
      </w:r>
      <w:r w:rsidRPr="004C58CE">
        <w:rPr>
          <w:sz w:val="24"/>
          <w:szCs w:val="24"/>
          <w:lang w:val="de-DE"/>
        </w:rPr>
        <w:t>.</w:t>
      </w:r>
    </w:p>
  </w:endnote>
  <w:endnote w:id="40">
    <w:p w14:paraId="1754891B" w14:textId="64FC1E17" w:rsidR="00D7504B" w:rsidRPr="00525FFE" w:rsidRDefault="0069041D"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800784">
        <w:rPr>
          <w:rFonts w:asciiTheme="majorBidi" w:hAnsiTheme="majorBidi" w:cstheme="majorBidi"/>
          <w:sz w:val="24"/>
          <w:szCs w:val="24"/>
          <w:lang w:val="en-US"/>
        </w:rPr>
        <w:t>Arno Nadel, “</w:t>
      </w:r>
      <w:proofErr w:type="spellStart"/>
      <w:r w:rsidR="00800784">
        <w:rPr>
          <w:rFonts w:asciiTheme="majorBidi" w:hAnsiTheme="majorBidi" w:cstheme="majorBidi"/>
          <w:sz w:val="24"/>
          <w:szCs w:val="24"/>
          <w:lang w:val="en-US"/>
        </w:rPr>
        <w:t>Jüdische</w:t>
      </w:r>
      <w:proofErr w:type="spellEnd"/>
      <w:r w:rsidR="00800784">
        <w:rPr>
          <w:rFonts w:asciiTheme="majorBidi" w:hAnsiTheme="majorBidi" w:cstheme="majorBidi"/>
          <w:sz w:val="24"/>
          <w:szCs w:val="24"/>
          <w:lang w:val="en-US"/>
        </w:rPr>
        <w:t xml:space="preserve"> Volkslieder: </w:t>
      </w:r>
      <w:proofErr w:type="spellStart"/>
      <w:r w:rsidR="00800784">
        <w:rPr>
          <w:rFonts w:asciiTheme="majorBidi" w:hAnsiTheme="majorBidi" w:cstheme="majorBidi"/>
          <w:sz w:val="24"/>
          <w:szCs w:val="24"/>
          <w:lang w:val="en-US"/>
        </w:rPr>
        <w:t>Religiöse</w:t>
      </w:r>
      <w:proofErr w:type="spellEnd"/>
      <w:r w:rsidR="00800784">
        <w:rPr>
          <w:rFonts w:asciiTheme="majorBidi" w:hAnsiTheme="majorBidi" w:cstheme="majorBidi"/>
          <w:sz w:val="24"/>
          <w:szCs w:val="24"/>
          <w:lang w:val="en-US"/>
        </w:rPr>
        <w:t xml:space="preserve"> Lieder,” </w:t>
      </w:r>
      <w:r w:rsidR="00556775" w:rsidRPr="00525FFE">
        <w:rPr>
          <w:rFonts w:asciiTheme="majorBidi" w:hAnsiTheme="majorBidi" w:cstheme="majorBidi"/>
          <w:i/>
          <w:iCs/>
          <w:sz w:val="24"/>
          <w:szCs w:val="24"/>
          <w:lang w:val="en-US"/>
        </w:rPr>
        <w:t>Der Jude</w:t>
      </w:r>
      <w:r w:rsidR="00450035" w:rsidRPr="00525FFE">
        <w:rPr>
          <w:rFonts w:asciiTheme="majorBidi" w:hAnsiTheme="majorBidi" w:cstheme="majorBidi"/>
          <w:sz w:val="24"/>
          <w:szCs w:val="24"/>
          <w:lang w:val="en-US"/>
        </w:rPr>
        <w:t xml:space="preserve"> 1, no. 2 (May 1916): 112-122; no. 3 (June 1916): 182-194; no. 4 (July 1916): 255-267; no. 5 (August 1916): 326-39; no. 7 (October 1916): 465-479.</w:t>
      </w:r>
    </w:p>
  </w:endnote>
  <w:endnote w:id="41">
    <w:p w14:paraId="513019C3" w14:textId="7E1300F3" w:rsidR="00450035" w:rsidRPr="00525FFE" w:rsidRDefault="00450035"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800784">
        <w:rPr>
          <w:rFonts w:asciiTheme="majorBidi" w:hAnsiTheme="majorBidi" w:cstheme="majorBidi"/>
          <w:sz w:val="24"/>
          <w:szCs w:val="24"/>
          <w:lang w:val="en-US"/>
        </w:rPr>
        <w:t>Arno Nadel, “</w:t>
      </w:r>
      <w:proofErr w:type="spellStart"/>
      <w:r w:rsidR="00800784">
        <w:rPr>
          <w:rFonts w:asciiTheme="majorBidi" w:hAnsiTheme="majorBidi" w:cstheme="majorBidi"/>
          <w:sz w:val="24"/>
          <w:szCs w:val="24"/>
          <w:lang w:val="en-US"/>
        </w:rPr>
        <w:t>Jüdische</w:t>
      </w:r>
      <w:proofErr w:type="spellEnd"/>
      <w:r w:rsidR="00800784">
        <w:rPr>
          <w:rFonts w:asciiTheme="majorBidi" w:hAnsiTheme="majorBidi" w:cstheme="majorBidi"/>
          <w:sz w:val="24"/>
          <w:szCs w:val="24"/>
          <w:lang w:val="en-US"/>
        </w:rPr>
        <w:t xml:space="preserve"> Volkslieder: </w:t>
      </w:r>
      <w:proofErr w:type="spellStart"/>
      <w:r w:rsidR="00800784">
        <w:rPr>
          <w:rFonts w:asciiTheme="majorBidi" w:hAnsiTheme="majorBidi" w:cstheme="majorBidi"/>
          <w:sz w:val="24"/>
          <w:szCs w:val="24"/>
          <w:lang w:val="en-US"/>
        </w:rPr>
        <w:t>Liebeslieder</w:t>
      </w:r>
      <w:proofErr w:type="spellEnd"/>
      <w:r w:rsidR="00800784">
        <w:rPr>
          <w:rFonts w:asciiTheme="majorBidi" w:hAnsiTheme="majorBidi" w:cstheme="majorBidi"/>
          <w:sz w:val="24"/>
          <w:szCs w:val="24"/>
          <w:lang w:val="en-US"/>
        </w:rPr>
        <w:t xml:space="preserve">,” </w:t>
      </w:r>
      <w:r w:rsidRPr="00525FFE">
        <w:rPr>
          <w:rFonts w:asciiTheme="majorBidi" w:hAnsiTheme="majorBidi" w:cstheme="majorBidi"/>
          <w:i/>
          <w:iCs/>
          <w:sz w:val="24"/>
          <w:szCs w:val="24"/>
          <w:lang w:val="en-US"/>
        </w:rPr>
        <w:t>Der Jude</w:t>
      </w:r>
      <w:r w:rsidRPr="00525FFE">
        <w:rPr>
          <w:rFonts w:asciiTheme="majorBidi" w:hAnsiTheme="majorBidi" w:cstheme="majorBidi"/>
          <w:sz w:val="24"/>
          <w:szCs w:val="24"/>
          <w:lang w:val="en-US"/>
        </w:rPr>
        <w:t xml:space="preserve"> 1, no. 9 (December 1916): 623-630; no. 10 (January 1917): 691-700; no. 11 (February 1917): 759-771; no. 12 (March 1917): 834-846.</w:t>
      </w:r>
    </w:p>
  </w:endnote>
  <w:endnote w:id="42">
    <w:p w14:paraId="53877A37" w14:textId="5B3AE862" w:rsidR="00104850" w:rsidRPr="00525FFE" w:rsidRDefault="00A60955"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Arno Nadel, </w:t>
      </w:r>
      <w:r w:rsidRPr="00525FFE">
        <w:rPr>
          <w:rFonts w:asciiTheme="majorBidi" w:hAnsiTheme="majorBidi" w:cstheme="majorBidi"/>
          <w:i/>
          <w:iCs/>
          <w:sz w:val="24"/>
          <w:szCs w:val="24"/>
          <w:lang w:val="de-DE"/>
        </w:rPr>
        <w:t>Jüdische Liebeslieder (Volkslieder)</w:t>
      </w:r>
      <w:r w:rsidRPr="00525FFE">
        <w:rPr>
          <w:rFonts w:asciiTheme="majorBidi" w:hAnsiTheme="majorBidi" w:cstheme="majorBidi"/>
          <w:sz w:val="24"/>
          <w:szCs w:val="24"/>
          <w:lang w:val="de-DE"/>
        </w:rPr>
        <w:t xml:space="preserve"> (Berlin, Wien: Verlag Benjamin Harz, 1923), 107-120. </w:t>
      </w:r>
      <w:r w:rsidRPr="00525FFE">
        <w:rPr>
          <w:rFonts w:asciiTheme="majorBidi" w:hAnsiTheme="majorBidi" w:cstheme="majorBidi"/>
          <w:sz w:val="24"/>
          <w:szCs w:val="24"/>
          <w:lang w:val="en-US"/>
        </w:rPr>
        <w:t xml:space="preserve">The presented songs are „A </w:t>
      </w:r>
      <w:proofErr w:type="spellStart"/>
      <w:r w:rsidRPr="00525FFE">
        <w:rPr>
          <w:rFonts w:asciiTheme="majorBidi" w:hAnsiTheme="majorBidi" w:cstheme="majorBidi"/>
          <w:sz w:val="24"/>
          <w:szCs w:val="24"/>
          <w:lang w:val="en-US"/>
        </w:rPr>
        <w:t>Meed’l</w:t>
      </w:r>
      <w:proofErr w:type="spellEnd"/>
      <w:r w:rsidRPr="00525FFE">
        <w:rPr>
          <w:rFonts w:asciiTheme="majorBidi" w:hAnsiTheme="majorBidi" w:cstheme="majorBidi"/>
          <w:sz w:val="24"/>
          <w:szCs w:val="24"/>
          <w:lang w:val="en-US"/>
        </w:rPr>
        <w:t xml:space="preserve"> in di </w:t>
      </w:r>
      <w:proofErr w:type="spellStart"/>
      <w:proofErr w:type="gramStart"/>
      <w:r w:rsidRPr="00525FFE">
        <w:rPr>
          <w:rFonts w:asciiTheme="majorBidi" w:hAnsiTheme="majorBidi" w:cstheme="majorBidi"/>
          <w:sz w:val="24"/>
          <w:szCs w:val="24"/>
          <w:lang w:val="en-US"/>
        </w:rPr>
        <w:t>Johren</w:t>
      </w:r>
      <w:proofErr w:type="spellEnd"/>
      <w:r w:rsidRPr="00525FFE">
        <w:rPr>
          <w:rFonts w:asciiTheme="majorBidi" w:hAnsiTheme="majorBidi" w:cstheme="majorBidi"/>
          <w:sz w:val="24"/>
          <w:szCs w:val="24"/>
          <w:lang w:val="en-US"/>
        </w:rPr>
        <w:t>“</w:t>
      </w:r>
      <w:proofErr w:type="gramEnd"/>
      <w:r w:rsidRPr="00525FFE">
        <w:rPr>
          <w:rFonts w:asciiTheme="majorBidi" w:hAnsiTheme="majorBidi" w:cstheme="majorBidi"/>
          <w:sz w:val="24"/>
          <w:szCs w:val="24"/>
          <w:lang w:val="en-US"/>
        </w:rPr>
        <w:t>, „</w:t>
      </w:r>
      <w:proofErr w:type="spellStart"/>
      <w:r w:rsidRPr="00525FFE">
        <w:rPr>
          <w:rFonts w:asciiTheme="majorBidi" w:hAnsiTheme="majorBidi" w:cstheme="majorBidi"/>
          <w:sz w:val="24"/>
          <w:szCs w:val="24"/>
          <w:lang w:val="en-US"/>
        </w:rPr>
        <w:t>Joime</w:t>
      </w:r>
      <w:proofErr w:type="spellEnd"/>
      <w:r w:rsidRPr="00525FFE">
        <w:rPr>
          <w:rFonts w:asciiTheme="majorBidi" w:hAnsiTheme="majorBidi" w:cstheme="majorBidi"/>
          <w:sz w:val="24"/>
          <w:szCs w:val="24"/>
          <w:lang w:val="en-US"/>
        </w:rPr>
        <w:t xml:space="preserve">, </w:t>
      </w:r>
      <w:proofErr w:type="spellStart"/>
      <w:r w:rsidRPr="00525FFE">
        <w:rPr>
          <w:rFonts w:asciiTheme="majorBidi" w:hAnsiTheme="majorBidi" w:cstheme="majorBidi"/>
          <w:sz w:val="24"/>
          <w:szCs w:val="24"/>
          <w:lang w:val="en-US"/>
        </w:rPr>
        <w:t>Joime</w:t>
      </w:r>
      <w:proofErr w:type="spellEnd"/>
      <w:r w:rsidRPr="00525FFE">
        <w:rPr>
          <w:rFonts w:asciiTheme="majorBidi" w:hAnsiTheme="majorBidi" w:cstheme="majorBidi"/>
          <w:sz w:val="24"/>
          <w:szCs w:val="24"/>
          <w:lang w:val="en-US"/>
        </w:rPr>
        <w:t>”, “</w:t>
      </w:r>
      <w:proofErr w:type="spellStart"/>
      <w:r w:rsidRPr="00525FFE">
        <w:rPr>
          <w:rFonts w:asciiTheme="majorBidi" w:hAnsiTheme="majorBidi" w:cstheme="majorBidi"/>
          <w:sz w:val="24"/>
          <w:szCs w:val="24"/>
          <w:lang w:val="en-US"/>
        </w:rPr>
        <w:t>Geh</w:t>
      </w:r>
      <w:proofErr w:type="spellEnd"/>
      <w:r w:rsidRPr="00525FFE">
        <w:rPr>
          <w:rFonts w:asciiTheme="majorBidi" w:hAnsiTheme="majorBidi" w:cstheme="majorBidi"/>
          <w:sz w:val="24"/>
          <w:szCs w:val="24"/>
          <w:lang w:val="en-US"/>
        </w:rPr>
        <w:t xml:space="preserve"> ich mir </w:t>
      </w:r>
      <w:proofErr w:type="spellStart"/>
      <w:r w:rsidRPr="00525FFE">
        <w:rPr>
          <w:rFonts w:asciiTheme="majorBidi" w:hAnsiTheme="majorBidi" w:cstheme="majorBidi"/>
          <w:sz w:val="24"/>
          <w:szCs w:val="24"/>
          <w:lang w:val="en-US"/>
        </w:rPr>
        <w:t>spazieren</w:t>
      </w:r>
      <w:proofErr w:type="spellEnd"/>
      <w:r w:rsidRPr="00525FFE">
        <w:rPr>
          <w:rFonts w:asciiTheme="majorBidi" w:hAnsiTheme="majorBidi" w:cstheme="majorBidi"/>
          <w:sz w:val="24"/>
          <w:szCs w:val="24"/>
          <w:lang w:val="en-US"/>
        </w:rPr>
        <w:t xml:space="preserve">”, “Amol is </w:t>
      </w:r>
      <w:proofErr w:type="spellStart"/>
      <w:r w:rsidRPr="00525FFE">
        <w:rPr>
          <w:rFonts w:asciiTheme="majorBidi" w:hAnsiTheme="majorBidi" w:cstheme="majorBidi"/>
          <w:sz w:val="24"/>
          <w:szCs w:val="24"/>
          <w:lang w:val="en-US"/>
        </w:rPr>
        <w:t>gewen</w:t>
      </w:r>
      <w:proofErr w:type="spellEnd"/>
      <w:r w:rsidRPr="00525FFE">
        <w:rPr>
          <w:rFonts w:asciiTheme="majorBidi" w:hAnsiTheme="majorBidi" w:cstheme="majorBidi"/>
          <w:sz w:val="24"/>
          <w:szCs w:val="24"/>
          <w:lang w:val="en-US"/>
        </w:rPr>
        <w:t xml:space="preserve"> a </w:t>
      </w:r>
      <w:proofErr w:type="spellStart"/>
      <w:r w:rsidRPr="00525FFE">
        <w:rPr>
          <w:rFonts w:asciiTheme="majorBidi" w:hAnsiTheme="majorBidi" w:cstheme="majorBidi"/>
          <w:sz w:val="24"/>
          <w:szCs w:val="24"/>
          <w:lang w:val="en-US"/>
        </w:rPr>
        <w:t>Majsse</w:t>
      </w:r>
      <w:proofErr w:type="spellEnd"/>
      <w:r w:rsidRPr="00525FFE">
        <w:rPr>
          <w:rFonts w:asciiTheme="majorBidi" w:hAnsiTheme="majorBidi" w:cstheme="majorBidi"/>
          <w:sz w:val="24"/>
          <w:szCs w:val="24"/>
          <w:lang w:val="en-US"/>
        </w:rPr>
        <w:t xml:space="preserve">,” and “Her nor du </w:t>
      </w:r>
      <w:proofErr w:type="spellStart"/>
      <w:r w:rsidRPr="00525FFE">
        <w:rPr>
          <w:rFonts w:asciiTheme="majorBidi" w:hAnsiTheme="majorBidi" w:cstheme="majorBidi"/>
          <w:sz w:val="24"/>
          <w:szCs w:val="24"/>
          <w:lang w:val="en-US"/>
        </w:rPr>
        <w:t>scheen</w:t>
      </w:r>
      <w:proofErr w:type="spellEnd"/>
      <w:r w:rsidRPr="00525FFE">
        <w:rPr>
          <w:rFonts w:asciiTheme="majorBidi" w:hAnsiTheme="majorBidi" w:cstheme="majorBidi"/>
          <w:sz w:val="24"/>
          <w:szCs w:val="24"/>
          <w:lang w:val="en-US"/>
        </w:rPr>
        <w:t xml:space="preserve"> </w:t>
      </w:r>
      <w:proofErr w:type="spellStart"/>
      <w:r w:rsidRPr="00525FFE">
        <w:rPr>
          <w:rFonts w:asciiTheme="majorBidi" w:hAnsiTheme="majorBidi" w:cstheme="majorBidi"/>
          <w:sz w:val="24"/>
          <w:szCs w:val="24"/>
          <w:lang w:val="en-US"/>
        </w:rPr>
        <w:t>Meedele</w:t>
      </w:r>
      <w:proofErr w:type="spellEnd"/>
      <w:r w:rsidRPr="00525FFE">
        <w:rPr>
          <w:rFonts w:asciiTheme="majorBidi" w:hAnsiTheme="majorBidi" w:cstheme="majorBidi"/>
          <w:sz w:val="24"/>
          <w:szCs w:val="24"/>
          <w:lang w:val="en-US"/>
        </w:rPr>
        <w:t>”.</w:t>
      </w:r>
      <w:r w:rsidR="007A0AF5" w:rsidRPr="00525FFE">
        <w:rPr>
          <w:rFonts w:asciiTheme="majorBidi" w:hAnsiTheme="majorBidi" w:cstheme="majorBidi"/>
          <w:sz w:val="24"/>
          <w:szCs w:val="24"/>
          <w:lang w:val="en-US"/>
        </w:rPr>
        <w:t xml:space="preserve"> A performance of these songs is accessible on https://www.youtube.com/watch?v=cHUFvFZQlDw (las</w:t>
      </w:r>
      <w:r w:rsidR="00643FFA">
        <w:rPr>
          <w:rFonts w:asciiTheme="majorBidi" w:hAnsiTheme="majorBidi" w:cstheme="majorBidi"/>
          <w:sz w:val="24"/>
          <w:szCs w:val="24"/>
          <w:lang w:val="en-US"/>
        </w:rPr>
        <w:t>t</w:t>
      </w:r>
      <w:r w:rsidR="007A0AF5" w:rsidRPr="00525FFE">
        <w:rPr>
          <w:rFonts w:asciiTheme="majorBidi" w:hAnsiTheme="majorBidi" w:cstheme="majorBidi"/>
          <w:sz w:val="24"/>
          <w:szCs w:val="24"/>
          <w:lang w:val="en-US"/>
        </w:rPr>
        <w:t>ly accessed on September 17, 2023).</w:t>
      </w:r>
    </w:p>
  </w:endnote>
  <w:endnote w:id="43">
    <w:p w14:paraId="371D0AB3" w14:textId="254738B6" w:rsidR="00AC619F" w:rsidRPr="00AC619F" w:rsidRDefault="00AC619F" w:rsidP="004C58CE">
      <w:pPr>
        <w:pStyle w:val="EndnoteText"/>
        <w:spacing w:after="120"/>
        <w:ind w:firstLine="720"/>
      </w:pPr>
      <w:r w:rsidRPr="004C58CE">
        <w:rPr>
          <w:rStyle w:val="EndnoteReference"/>
          <w:sz w:val="24"/>
          <w:szCs w:val="24"/>
        </w:rPr>
        <w:endnoteRef/>
      </w:r>
      <w:r w:rsidRPr="004C58CE">
        <w:rPr>
          <w:sz w:val="24"/>
          <w:szCs w:val="24"/>
        </w:rPr>
        <w:t xml:space="preserve"> </w:t>
      </w:r>
      <w:r w:rsidR="004C58CE" w:rsidRPr="004C58CE">
        <w:rPr>
          <w:rFonts w:asciiTheme="majorBidi" w:hAnsiTheme="majorBidi" w:cstheme="majorBidi"/>
          <w:sz w:val="24"/>
          <w:szCs w:val="24"/>
          <w:lang w:val="de-DE"/>
        </w:rPr>
        <w:t xml:space="preserve">Arno Nadel, “El </w:t>
      </w:r>
      <w:proofErr w:type="spellStart"/>
      <w:r w:rsidR="004C58CE" w:rsidRPr="004C58CE">
        <w:rPr>
          <w:rFonts w:asciiTheme="majorBidi" w:hAnsiTheme="majorBidi" w:cstheme="majorBidi"/>
          <w:sz w:val="24"/>
          <w:szCs w:val="24"/>
          <w:lang w:val="de-DE"/>
        </w:rPr>
        <w:t>Odaun</w:t>
      </w:r>
      <w:proofErr w:type="spellEnd"/>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w:t>
      </w:r>
      <w:proofErr w:type="spellStart"/>
      <w:r w:rsidR="004C58CE" w:rsidRPr="004C58CE">
        <w:rPr>
          <w:rFonts w:asciiTheme="majorBidi" w:hAnsiTheme="majorBidi" w:cstheme="majorBidi"/>
          <w:sz w:val="24"/>
          <w:szCs w:val="24"/>
          <w:lang w:val="de-DE"/>
        </w:rPr>
        <w:t>no</w:t>
      </w:r>
      <w:proofErr w:type="spellEnd"/>
      <w:r w:rsidR="004C58CE" w:rsidRPr="004C58CE">
        <w:rPr>
          <w:rFonts w:asciiTheme="majorBidi" w:hAnsiTheme="majorBidi" w:cstheme="majorBidi"/>
          <w:sz w:val="24"/>
          <w:szCs w:val="24"/>
          <w:lang w:val="de-DE"/>
        </w:rPr>
        <w:t>. 3 (June 1917): 196-197;</w:t>
      </w:r>
      <w:r w:rsidR="004C58CE" w:rsidRPr="004C58CE">
        <w:rPr>
          <w:rFonts w:asciiTheme="majorBidi" w:hAnsiTheme="majorBidi" w:cstheme="majorBidi"/>
          <w:sz w:val="24"/>
          <w:szCs w:val="24"/>
          <w:lang w:val="de-DE"/>
        </w:rPr>
        <w:br/>
        <w:t xml:space="preserve">Arno Nadel, </w:t>
      </w:r>
      <w:r w:rsidR="004C58CE" w:rsidRPr="00262447">
        <w:rPr>
          <w:rFonts w:asciiTheme="majorBidi" w:hAnsiTheme="majorBidi" w:cstheme="majorBidi"/>
          <w:sz w:val="24"/>
          <w:szCs w:val="24"/>
        </w:rPr>
        <w:t>"Jankele mit Riwkele</w:t>
      </w:r>
      <w:r w:rsidR="004C58CE" w:rsidRPr="004C58CE">
        <w:rPr>
          <w:rFonts w:asciiTheme="majorBidi" w:hAnsiTheme="majorBidi" w:cstheme="majorBidi"/>
          <w:sz w:val="24"/>
          <w:szCs w:val="24"/>
          <w:lang w:val="de-DE"/>
        </w:rPr>
        <w:t>,</w:t>
      </w:r>
      <w:r w:rsidR="004C58CE" w:rsidRPr="00262447">
        <w:rPr>
          <w:rFonts w:asciiTheme="majorBidi" w:hAnsiTheme="majorBidi" w:cstheme="majorBidi"/>
          <w:sz w:val="24"/>
          <w:szCs w:val="24"/>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w:t>
      </w:r>
      <w:proofErr w:type="spellStart"/>
      <w:r w:rsidR="004C58CE" w:rsidRPr="004C58CE">
        <w:rPr>
          <w:rFonts w:asciiTheme="majorBidi" w:hAnsiTheme="majorBidi" w:cstheme="majorBidi"/>
          <w:sz w:val="24"/>
          <w:szCs w:val="24"/>
          <w:lang w:val="de-DE"/>
        </w:rPr>
        <w:t>no</w:t>
      </w:r>
      <w:proofErr w:type="spellEnd"/>
      <w:r w:rsidR="004C58CE" w:rsidRPr="004C58CE">
        <w:rPr>
          <w:rFonts w:asciiTheme="majorBidi" w:hAnsiTheme="majorBidi" w:cstheme="majorBidi"/>
          <w:sz w:val="24"/>
          <w:szCs w:val="24"/>
          <w:lang w:val="de-DE"/>
        </w:rPr>
        <w:t>. 4 (</w:t>
      </w:r>
      <w:proofErr w:type="spellStart"/>
      <w:r w:rsidR="004C58CE" w:rsidRPr="004C58CE">
        <w:rPr>
          <w:rFonts w:asciiTheme="majorBidi" w:hAnsiTheme="majorBidi" w:cstheme="majorBidi"/>
          <w:sz w:val="24"/>
          <w:szCs w:val="24"/>
          <w:lang w:val="de-DE"/>
        </w:rPr>
        <w:t>July</w:t>
      </w:r>
      <w:proofErr w:type="spellEnd"/>
      <w:r w:rsidR="004C58CE" w:rsidRPr="004C58CE">
        <w:rPr>
          <w:rFonts w:asciiTheme="majorBidi" w:hAnsiTheme="majorBidi" w:cstheme="majorBidi"/>
          <w:sz w:val="24"/>
          <w:szCs w:val="24"/>
          <w:lang w:val="de-DE"/>
        </w:rPr>
        <w:t xml:space="preserve"> 1917): 265-266;</w:t>
      </w:r>
      <w:r w:rsidR="004C58CE" w:rsidRPr="004C58CE">
        <w:rPr>
          <w:rFonts w:asciiTheme="majorBidi" w:hAnsiTheme="majorBidi" w:cstheme="majorBidi"/>
          <w:sz w:val="24"/>
          <w:szCs w:val="24"/>
          <w:lang w:val="de-DE"/>
        </w:rPr>
        <w:br/>
        <w:t xml:space="preserve">Arno Nadel, “Di </w:t>
      </w:r>
      <w:proofErr w:type="spellStart"/>
      <w:r w:rsidR="004C58CE" w:rsidRPr="004C58CE">
        <w:rPr>
          <w:rFonts w:asciiTheme="majorBidi" w:hAnsiTheme="majorBidi" w:cstheme="majorBidi"/>
          <w:sz w:val="24"/>
          <w:szCs w:val="24"/>
          <w:lang w:val="de-DE"/>
        </w:rPr>
        <w:t>Jontewdige</w:t>
      </w:r>
      <w:proofErr w:type="spellEnd"/>
      <w:r w:rsidR="004C58CE" w:rsidRPr="004C58CE">
        <w:rPr>
          <w:rFonts w:asciiTheme="majorBidi" w:hAnsiTheme="majorBidi" w:cstheme="majorBidi"/>
          <w:sz w:val="24"/>
          <w:szCs w:val="24"/>
          <w:lang w:val="de-DE"/>
        </w:rPr>
        <w:t xml:space="preserve"> </w:t>
      </w:r>
      <w:proofErr w:type="spellStart"/>
      <w:r w:rsidR="004C58CE" w:rsidRPr="004C58CE">
        <w:rPr>
          <w:rFonts w:asciiTheme="majorBidi" w:hAnsiTheme="majorBidi" w:cstheme="majorBidi"/>
          <w:sz w:val="24"/>
          <w:szCs w:val="24"/>
          <w:lang w:val="de-DE"/>
        </w:rPr>
        <w:t>Täg</w:t>
      </w:r>
      <w:proofErr w:type="spellEnd"/>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3, </w:t>
      </w:r>
      <w:proofErr w:type="spellStart"/>
      <w:r w:rsidR="004C58CE" w:rsidRPr="004C58CE">
        <w:rPr>
          <w:rFonts w:asciiTheme="majorBidi" w:hAnsiTheme="majorBidi" w:cstheme="majorBidi"/>
          <w:sz w:val="24"/>
          <w:szCs w:val="24"/>
          <w:lang w:val="de-DE"/>
        </w:rPr>
        <w:t>no</w:t>
      </w:r>
      <w:proofErr w:type="spellEnd"/>
      <w:r w:rsidR="004C58CE" w:rsidRPr="004C58CE">
        <w:rPr>
          <w:rFonts w:asciiTheme="majorBidi" w:hAnsiTheme="majorBidi" w:cstheme="majorBidi"/>
          <w:sz w:val="24"/>
          <w:szCs w:val="24"/>
          <w:lang w:val="de-DE"/>
        </w:rPr>
        <w:t>. 3 (</w:t>
      </w:r>
      <w:proofErr w:type="spellStart"/>
      <w:r w:rsidR="004C58CE" w:rsidRPr="004C58CE">
        <w:rPr>
          <w:rFonts w:asciiTheme="majorBidi" w:hAnsiTheme="majorBidi" w:cstheme="majorBidi"/>
          <w:sz w:val="24"/>
          <w:szCs w:val="24"/>
          <w:lang w:val="de-DE"/>
        </w:rPr>
        <w:t>July</w:t>
      </w:r>
      <w:proofErr w:type="spellEnd"/>
      <w:r w:rsidR="004C58CE" w:rsidRPr="004C58CE">
        <w:rPr>
          <w:rFonts w:asciiTheme="majorBidi" w:hAnsiTheme="majorBidi" w:cstheme="majorBidi"/>
          <w:sz w:val="24"/>
          <w:szCs w:val="24"/>
          <w:lang w:val="de-DE"/>
        </w:rPr>
        <w:t xml:space="preserve"> 1918): 139-141</w:t>
      </w:r>
      <w:r w:rsidR="004C58CE" w:rsidRPr="004C58CE">
        <w:rPr>
          <w:rFonts w:asciiTheme="majorBidi" w:hAnsiTheme="majorBidi" w:cstheme="majorBidi"/>
          <w:sz w:val="24"/>
          <w:szCs w:val="24"/>
          <w:lang w:val="de-DE"/>
        </w:rPr>
        <w:br/>
        <w:t xml:space="preserve">Arno Nadel, </w:t>
      </w:r>
      <w:r w:rsidR="004C58CE" w:rsidRPr="00262447">
        <w:rPr>
          <w:rFonts w:asciiTheme="majorBidi" w:hAnsiTheme="majorBidi" w:cstheme="majorBidi"/>
          <w:sz w:val="24"/>
          <w:szCs w:val="24"/>
        </w:rPr>
        <w:t xml:space="preserve">"Schickt der Harr a </w:t>
      </w:r>
      <w:r w:rsidR="004C58CE" w:rsidRPr="004C58CE">
        <w:rPr>
          <w:rFonts w:asciiTheme="majorBidi" w:hAnsiTheme="majorBidi" w:cstheme="majorBidi"/>
          <w:sz w:val="24"/>
          <w:szCs w:val="24"/>
          <w:lang w:val="de-DE"/>
        </w:rPr>
        <w:t>p</w:t>
      </w:r>
      <w:r w:rsidR="004C58CE" w:rsidRPr="00262447">
        <w:rPr>
          <w:rFonts w:asciiTheme="majorBidi" w:hAnsiTheme="majorBidi" w:cstheme="majorBidi"/>
          <w:sz w:val="24"/>
          <w:szCs w:val="24"/>
        </w:rPr>
        <w:t>oor</w:t>
      </w:r>
      <w:r w:rsidR="004C58CE" w:rsidRPr="004C58CE">
        <w:rPr>
          <w:rFonts w:asciiTheme="majorBidi" w:hAnsiTheme="majorBidi" w:cstheme="majorBidi"/>
          <w:sz w:val="24"/>
          <w:szCs w:val="24"/>
          <w:lang w:val="de-DE"/>
        </w:rPr>
        <w:t>,</w:t>
      </w:r>
      <w:r w:rsidR="004C58CE" w:rsidRPr="00262447">
        <w:rPr>
          <w:rFonts w:asciiTheme="majorBidi" w:hAnsiTheme="majorBidi" w:cstheme="majorBidi"/>
          <w:sz w:val="24"/>
          <w:szCs w:val="24"/>
        </w:rPr>
        <w:t>"</w:t>
      </w:r>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w:t>
      </w:r>
      <w:proofErr w:type="spellStart"/>
      <w:r w:rsidR="004C58CE" w:rsidRPr="004C58CE">
        <w:rPr>
          <w:rFonts w:asciiTheme="majorBidi" w:hAnsiTheme="majorBidi" w:cstheme="majorBidi"/>
          <w:sz w:val="24"/>
          <w:szCs w:val="24"/>
          <w:lang w:val="de-DE"/>
        </w:rPr>
        <w:t>no</w:t>
      </w:r>
      <w:proofErr w:type="spellEnd"/>
      <w:r w:rsidR="004C58CE" w:rsidRPr="004C58CE">
        <w:rPr>
          <w:rFonts w:asciiTheme="majorBidi" w:hAnsiTheme="majorBidi" w:cstheme="majorBidi"/>
          <w:sz w:val="24"/>
          <w:szCs w:val="24"/>
          <w:lang w:val="de-DE"/>
        </w:rPr>
        <w:t>.</w:t>
      </w:r>
      <w:r w:rsidR="00450BA1">
        <w:rPr>
          <w:rFonts w:asciiTheme="majorBidi" w:hAnsiTheme="majorBidi" w:cstheme="majorBidi"/>
          <w:sz w:val="24"/>
          <w:szCs w:val="24"/>
          <w:lang w:val="de-DE"/>
        </w:rPr>
        <w:t xml:space="preserve"> </w:t>
      </w:r>
      <w:r w:rsidR="004C58CE" w:rsidRPr="004C58CE">
        <w:rPr>
          <w:rFonts w:asciiTheme="majorBidi" w:hAnsiTheme="majorBidi" w:cstheme="majorBidi"/>
          <w:sz w:val="24"/>
          <w:szCs w:val="24"/>
          <w:lang w:val="de-DE"/>
        </w:rPr>
        <w:t>5-6 (September 1917): 413;</w:t>
      </w:r>
      <w:r w:rsidR="004C58CE" w:rsidRPr="004C58CE">
        <w:rPr>
          <w:rFonts w:asciiTheme="majorBidi" w:hAnsiTheme="majorBidi" w:cstheme="majorBidi"/>
          <w:sz w:val="24"/>
          <w:szCs w:val="24"/>
          <w:lang w:val="de-DE"/>
        </w:rPr>
        <w:br/>
        <w:t xml:space="preserve">Arno Nadel, “Der </w:t>
      </w:r>
      <w:proofErr w:type="spellStart"/>
      <w:r w:rsidR="004C58CE" w:rsidRPr="004C58CE">
        <w:rPr>
          <w:rFonts w:asciiTheme="majorBidi" w:hAnsiTheme="majorBidi" w:cstheme="majorBidi"/>
          <w:sz w:val="24"/>
          <w:szCs w:val="24"/>
          <w:lang w:val="de-DE"/>
        </w:rPr>
        <w:t>Marschalik</w:t>
      </w:r>
      <w:proofErr w:type="spellEnd"/>
      <w:r w:rsidR="004C58CE" w:rsidRPr="004C58CE">
        <w:rPr>
          <w:rFonts w:asciiTheme="majorBidi" w:hAnsiTheme="majorBidi" w:cstheme="majorBidi"/>
          <w:sz w:val="24"/>
          <w:szCs w:val="24"/>
          <w:lang w:val="de-DE"/>
        </w:rPr>
        <w:t xml:space="preserve"> besingt den Bräutigam,”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w:t>
      </w:r>
      <w:r w:rsidR="004C58CE">
        <w:rPr>
          <w:rFonts w:asciiTheme="majorBidi" w:hAnsiTheme="majorBidi" w:cstheme="majorBidi"/>
          <w:sz w:val="24"/>
          <w:szCs w:val="24"/>
          <w:lang w:val="de-DE"/>
        </w:rPr>
        <w:t>2</w:t>
      </w:r>
      <w:r w:rsidR="004C58CE" w:rsidRPr="004C58CE">
        <w:rPr>
          <w:rFonts w:asciiTheme="majorBidi" w:hAnsiTheme="majorBidi" w:cstheme="majorBidi"/>
          <w:sz w:val="24"/>
          <w:szCs w:val="24"/>
          <w:lang w:val="de-DE"/>
        </w:rPr>
        <w:t xml:space="preserve">, </w:t>
      </w:r>
      <w:proofErr w:type="spellStart"/>
      <w:r w:rsidR="004C58CE" w:rsidRPr="004C58CE">
        <w:rPr>
          <w:rFonts w:asciiTheme="majorBidi" w:hAnsiTheme="majorBidi" w:cstheme="majorBidi"/>
          <w:sz w:val="24"/>
          <w:szCs w:val="24"/>
          <w:lang w:val="de-DE"/>
        </w:rPr>
        <w:t>no</w:t>
      </w:r>
      <w:proofErr w:type="spellEnd"/>
      <w:r w:rsidR="004C58CE" w:rsidRPr="004C58CE">
        <w:rPr>
          <w:rFonts w:asciiTheme="majorBidi" w:hAnsiTheme="majorBidi" w:cstheme="majorBidi"/>
          <w:sz w:val="24"/>
          <w:szCs w:val="24"/>
          <w:lang w:val="de-DE"/>
        </w:rPr>
        <w:t>. 8 (November 191</w:t>
      </w:r>
      <w:r w:rsidR="004C58CE">
        <w:rPr>
          <w:rFonts w:asciiTheme="majorBidi" w:hAnsiTheme="majorBidi" w:cstheme="majorBidi"/>
          <w:sz w:val="24"/>
          <w:szCs w:val="24"/>
          <w:lang w:val="de-DE"/>
        </w:rPr>
        <w:t>7</w:t>
      </w:r>
      <w:r w:rsidR="004C58CE" w:rsidRPr="004C58CE">
        <w:rPr>
          <w:rFonts w:asciiTheme="majorBidi" w:hAnsiTheme="majorBidi" w:cstheme="majorBidi"/>
          <w:sz w:val="24"/>
          <w:szCs w:val="24"/>
          <w:lang w:val="de-DE"/>
        </w:rPr>
        <w:t>): 567-571.</w:t>
      </w:r>
    </w:p>
  </w:endnote>
  <w:endnote w:id="44">
    <w:p w14:paraId="609AF7C5" w14:textId="77777777" w:rsidR="004C58CE" w:rsidRDefault="00A401E6"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bookmarkStart w:id="8" w:name="OLE_LINK17"/>
      <w:bookmarkStart w:id="9" w:name="OLE_LINK18"/>
      <w:r w:rsidR="004C58CE" w:rsidRPr="00525FFE">
        <w:rPr>
          <w:rFonts w:asciiTheme="majorBidi" w:hAnsiTheme="majorBidi" w:cstheme="majorBidi"/>
          <w:sz w:val="24"/>
          <w:szCs w:val="24"/>
          <w:lang w:val="de-DE"/>
        </w:rPr>
        <w:t xml:space="preserve">Arno Nadel, </w:t>
      </w:r>
      <w:proofErr w:type="spellStart"/>
      <w:r w:rsidR="004C58CE" w:rsidRPr="00525FFE">
        <w:rPr>
          <w:rFonts w:asciiTheme="majorBidi" w:hAnsiTheme="majorBidi" w:cstheme="majorBidi"/>
          <w:i/>
          <w:iCs/>
          <w:sz w:val="24"/>
          <w:szCs w:val="24"/>
          <w:lang w:val="de-DE"/>
        </w:rPr>
        <w:t>Jontefflieder</w:t>
      </w:r>
      <w:proofErr w:type="spellEnd"/>
      <w:r w:rsidR="004C58CE" w:rsidRPr="00525FFE">
        <w:rPr>
          <w:rFonts w:asciiTheme="majorBidi" w:hAnsiTheme="majorBidi" w:cstheme="majorBidi"/>
          <w:sz w:val="24"/>
          <w:szCs w:val="24"/>
          <w:lang w:val="de-DE"/>
        </w:rPr>
        <w:t xml:space="preserve"> </w:t>
      </w:r>
      <w:r w:rsidR="004C58CE">
        <w:rPr>
          <w:rFonts w:asciiTheme="majorBidi" w:hAnsiTheme="majorBidi" w:cstheme="majorBidi"/>
          <w:sz w:val="24"/>
          <w:szCs w:val="24"/>
          <w:lang w:val="de-DE"/>
        </w:rPr>
        <w:t>(</w:t>
      </w:r>
      <w:r w:rsidR="004C58CE" w:rsidRPr="00525FFE">
        <w:rPr>
          <w:rFonts w:asciiTheme="majorBidi" w:hAnsiTheme="majorBidi" w:cstheme="majorBidi"/>
          <w:sz w:val="24"/>
          <w:szCs w:val="24"/>
          <w:lang w:val="de-DE"/>
        </w:rPr>
        <w:t>Berlin: Jüdi</w:t>
      </w:r>
      <w:r w:rsidR="004C58CE">
        <w:rPr>
          <w:rFonts w:asciiTheme="majorBidi" w:hAnsiTheme="majorBidi" w:cstheme="majorBidi"/>
          <w:sz w:val="24"/>
          <w:szCs w:val="24"/>
          <w:lang w:val="de-DE"/>
        </w:rPr>
        <w:t>s</w:t>
      </w:r>
      <w:r w:rsidR="004C58CE" w:rsidRPr="00525FFE">
        <w:rPr>
          <w:rFonts w:asciiTheme="majorBidi" w:hAnsiTheme="majorBidi" w:cstheme="majorBidi"/>
          <w:sz w:val="24"/>
          <w:szCs w:val="24"/>
          <w:lang w:val="de-DE"/>
        </w:rPr>
        <w:t>cher Verlag, 1919</w:t>
      </w:r>
      <w:r w:rsidR="004C58CE">
        <w:rPr>
          <w:rFonts w:asciiTheme="majorBidi" w:hAnsiTheme="majorBidi" w:cstheme="majorBidi"/>
          <w:sz w:val="24"/>
          <w:szCs w:val="24"/>
          <w:lang w:val="de-DE"/>
        </w:rPr>
        <w:t>)</w:t>
      </w:r>
      <w:r w:rsidR="004C58CE" w:rsidRPr="00525FFE">
        <w:rPr>
          <w:rFonts w:asciiTheme="majorBidi" w:hAnsiTheme="majorBidi" w:cstheme="majorBidi"/>
          <w:sz w:val="24"/>
          <w:szCs w:val="24"/>
          <w:lang w:val="de-DE"/>
        </w:rPr>
        <w:t>.</w:t>
      </w:r>
      <w:bookmarkEnd w:id="8"/>
      <w:bookmarkEnd w:id="9"/>
    </w:p>
    <w:p w14:paraId="12A83570" w14:textId="360B0A68" w:rsidR="00A401E6" w:rsidRPr="00525FFE" w:rsidRDefault="00A401E6" w:rsidP="004C58CE">
      <w:pPr>
        <w:pStyle w:val="EndnoteText"/>
        <w:spacing w:after="240"/>
        <w:rPr>
          <w:rFonts w:asciiTheme="majorBidi" w:hAnsiTheme="majorBidi" w:cstheme="majorBidi"/>
          <w:sz w:val="24"/>
          <w:szCs w:val="24"/>
          <w:lang w:val="de-DE"/>
        </w:rPr>
      </w:pPr>
      <w:r w:rsidRPr="00525FFE">
        <w:rPr>
          <w:rFonts w:asciiTheme="majorBidi" w:hAnsiTheme="majorBidi" w:cstheme="majorBidi"/>
          <w:sz w:val="24"/>
          <w:szCs w:val="24"/>
          <w:lang w:val="de-DE"/>
        </w:rPr>
        <w:t xml:space="preserve">“Dem Künstler und </w:t>
      </w:r>
      <w:proofErr w:type="spellStart"/>
      <w:r w:rsidRPr="00525FFE">
        <w:rPr>
          <w:rFonts w:asciiTheme="majorBidi" w:hAnsiTheme="majorBidi" w:cstheme="majorBidi"/>
          <w:sz w:val="24"/>
          <w:szCs w:val="24"/>
          <w:lang w:val="de-DE"/>
        </w:rPr>
        <w:t>M’nagen</w:t>
      </w:r>
      <w:proofErr w:type="spellEnd"/>
      <w:r w:rsidRPr="00525FFE">
        <w:rPr>
          <w:rFonts w:asciiTheme="majorBidi" w:hAnsiTheme="majorBidi" w:cstheme="majorBidi"/>
          <w:sz w:val="24"/>
          <w:szCs w:val="24"/>
          <w:lang w:val="de-DE"/>
        </w:rPr>
        <w:t xml:space="preserve">, </w:t>
      </w:r>
      <w:proofErr w:type="gramStart"/>
      <w:r w:rsidRPr="00525FFE">
        <w:rPr>
          <w:rFonts w:asciiTheme="majorBidi" w:hAnsiTheme="majorBidi" w:cstheme="majorBidi"/>
          <w:sz w:val="24"/>
          <w:szCs w:val="24"/>
          <w:lang w:val="de-DE"/>
        </w:rPr>
        <w:t>dem Gelehrter</w:t>
      </w:r>
      <w:proofErr w:type="gramEnd"/>
      <w:r w:rsidRPr="00525FFE">
        <w:rPr>
          <w:rFonts w:asciiTheme="majorBidi" w:hAnsiTheme="majorBidi" w:cstheme="majorBidi"/>
          <w:sz w:val="24"/>
          <w:szCs w:val="24"/>
          <w:lang w:val="de-DE"/>
        </w:rPr>
        <w:t xml:space="preserve"> aller Gelehrten auf dem Gebiet synagogalen Liturgik, meinem hochverehrten Lehrer, Herrn Oberkantor Eduard Birnbaum“</w:t>
      </w:r>
    </w:p>
  </w:endnote>
  <w:endnote w:id="45">
    <w:p w14:paraId="4C581564" w14:textId="18C4C4F0" w:rsidR="003A2577" w:rsidRPr="003A2577" w:rsidRDefault="003A2577" w:rsidP="003A2577">
      <w:pPr>
        <w:pStyle w:val="EndnoteText"/>
        <w:spacing w:after="240"/>
        <w:ind w:firstLine="720"/>
        <w:rPr>
          <w:sz w:val="24"/>
          <w:szCs w:val="24"/>
          <w:lang w:val="en-US"/>
        </w:rPr>
      </w:pPr>
      <w:r w:rsidRPr="003A2577">
        <w:rPr>
          <w:rStyle w:val="EndnoteReference"/>
          <w:sz w:val="24"/>
          <w:szCs w:val="24"/>
        </w:rPr>
        <w:endnoteRef/>
      </w:r>
      <w:r w:rsidRPr="003A2577">
        <w:rPr>
          <w:sz w:val="24"/>
          <w:szCs w:val="24"/>
        </w:rPr>
        <w:t xml:space="preserve"> </w:t>
      </w:r>
      <w:r w:rsidRPr="003A2577">
        <w:rPr>
          <w:rFonts w:asciiTheme="majorBidi" w:hAnsiTheme="majorBidi" w:cstheme="majorBidi"/>
          <w:sz w:val="24"/>
          <w:szCs w:val="24"/>
          <w:lang w:val="en-US"/>
        </w:rPr>
        <w:t xml:space="preserve">Arno Nadel, “El </w:t>
      </w:r>
      <w:proofErr w:type="spellStart"/>
      <w:r w:rsidRPr="003A2577">
        <w:rPr>
          <w:rFonts w:asciiTheme="majorBidi" w:hAnsiTheme="majorBidi" w:cstheme="majorBidi"/>
          <w:sz w:val="24"/>
          <w:szCs w:val="24"/>
          <w:lang w:val="en-US"/>
        </w:rPr>
        <w:t>Odaun</w:t>
      </w:r>
      <w:proofErr w:type="spellEnd"/>
      <w:r w:rsidRPr="003A2577">
        <w:rPr>
          <w:rFonts w:asciiTheme="majorBidi" w:hAnsiTheme="majorBidi" w:cstheme="majorBidi"/>
          <w:sz w:val="24"/>
          <w:szCs w:val="24"/>
          <w:lang w:val="en-US"/>
        </w:rPr>
        <w:t xml:space="preserve">,” </w:t>
      </w:r>
      <w:r w:rsidRPr="003A2577">
        <w:rPr>
          <w:rFonts w:asciiTheme="majorBidi" w:hAnsiTheme="majorBidi" w:cstheme="majorBidi"/>
          <w:i/>
          <w:iCs/>
          <w:sz w:val="24"/>
          <w:szCs w:val="24"/>
          <w:lang w:val="en-US"/>
        </w:rPr>
        <w:t>Der Jude</w:t>
      </w:r>
      <w:r w:rsidRPr="003A2577">
        <w:rPr>
          <w:rFonts w:asciiTheme="majorBidi" w:hAnsiTheme="majorBidi" w:cstheme="majorBidi"/>
          <w:sz w:val="24"/>
          <w:szCs w:val="24"/>
          <w:lang w:val="en-US"/>
        </w:rPr>
        <w:t xml:space="preserve"> 2, no. 3 (June 1917): 196-197</w:t>
      </w:r>
      <w:r>
        <w:rPr>
          <w:rFonts w:asciiTheme="majorBidi" w:hAnsiTheme="majorBidi" w:cstheme="majorBidi"/>
          <w:sz w:val="24"/>
          <w:szCs w:val="24"/>
          <w:lang w:val="en-US"/>
        </w:rPr>
        <w:t>.</w:t>
      </w:r>
    </w:p>
  </w:endnote>
  <w:endnote w:id="46">
    <w:p w14:paraId="25317244" w14:textId="55BF9A48" w:rsidR="007A52B2" w:rsidRPr="00525FFE" w:rsidRDefault="007A52B2"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See Philip V. </w:t>
      </w:r>
      <w:proofErr w:type="spellStart"/>
      <w:r w:rsidRPr="00525FFE">
        <w:rPr>
          <w:rFonts w:asciiTheme="majorBidi" w:hAnsiTheme="majorBidi" w:cstheme="majorBidi"/>
          <w:sz w:val="24"/>
          <w:szCs w:val="24"/>
          <w:lang w:val="en-US"/>
        </w:rPr>
        <w:t>Bohlman</w:t>
      </w:r>
      <w:proofErr w:type="spellEnd"/>
      <w:r w:rsidR="003A2577">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“Folk Music in the Urban German-Jewish Community, 1890-1939</w:t>
      </w:r>
      <w:r w:rsidR="003A2577">
        <w:rPr>
          <w:rFonts w:asciiTheme="majorBidi" w:hAnsiTheme="majorBidi" w:cstheme="majorBidi"/>
          <w:sz w:val="24"/>
          <w:szCs w:val="24"/>
          <w:lang w:val="en-US"/>
        </w:rPr>
        <w:t>,</w:t>
      </w:r>
      <w:r w:rsidRPr="00525FFE">
        <w:rPr>
          <w:rFonts w:asciiTheme="majorBidi" w:hAnsiTheme="majorBidi" w:cstheme="majorBidi"/>
          <w:sz w:val="24"/>
          <w:szCs w:val="24"/>
          <w:lang w:val="en-US"/>
        </w:rPr>
        <w:t>”</w:t>
      </w:r>
      <w:r w:rsidR="002D30E6" w:rsidRPr="00525FFE">
        <w:rPr>
          <w:rFonts w:asciiTheme="majorBidi" w:hAnsiTheme="majorBidi" w:cstheme="majorBidi"/>
          <w:sz w:val="24"/>
          <w:szCs w:val="24"/>
          <w:lang w:val="en-US"/>
        </w:rPr>
        <w:t xml:space="preserve"> </w:t>
      </w:r>
      <w:proofErr w:type="spellStart"/>
      <w:r w:rsidRPr="00525FFE">
        <w:rPr>
          <w:rFonts w:asciiTheme="majorBidi" w:hAnsiTheme="majorBidi" w:cstheme="majorBidi"/>
          <w:i/>
          <w:iCs/>
          <w:sz w:val="24"/>
          <w:szCs w:val="24"/>
          <w:lang w:val="en-US"/>
        </w:rPr>
        <w:t>Musica</w:t>
      </w:r>
      <w:proofErr w:type="spellEnd"/>
      <w:r w:rsidRPr="00525FFE">
        <w:rPr>
          <w:rFonts w:asciiTheme="majorBidi" w:hAnsiTheme="majorBidi" w:cstheme="majorBidi"/>
          <w:i/>
          <w:iCs/>
          <w:sz w:val="24"/>
          <w:szCs w:val="24"/>
          <w:lang w:val="en-US"/>
        </w:rPr>
        <w:t xml:space="preserve"> Judaica</w:t>
      </w:r>
      <w:r w:rsidRPr="00525FFE">
        <w:rPr>
          <w:rFonts w:asciiTheme="majorBidi" w:hAnsiTheme="majorBidi" w:cstheme="majorBidi"/>
          <w:sz w:val="24"/>
          <w:szCs w:val="24"/>
          <w:lang w:val="en-US"/>
        </w:rPr>
        <w:t xml:space="preserve"> 9, </w:t>
      </w:r>
      <w:r w:rsidR="002D30E6" w:rsidRPr="00525FFE">
        <w:rPr>
          <w:rFonts w:asciiTheme="majorBidi" w:hAnsiTheme="majorBidi" w:cstheme="majorBidi"/>
          <w:sz w:val="24"/>
          <w:szCs w:val="24"/>
          <w:lang w:val="en-US"/>
        </w:rPr>
        <w:t>n</w:t>
      </w:r>
      <w:r w:rsidRPr="00525FFE">
        <w:rPr>
          <w:rFonts w:asciiTheme="majorBidi" w:hAnsiTheme="majorBidi" w:cstheme="majorBidi"/>
          <w:sz w:val="24"/>
          <w:szCs w:val="24"/>
          <w:lang w:val="en-US"/>
        </w:rPr>
        <w:t>o. 1 (1986-87)</w:t>
      </w:r>
      <w:r w:rsidR="002D30E6" w:rsidRPr="00525FFE">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22-34</w:t>
      </w:r>
      <w:r w:rsidR="002D30E6" w:rsidRPr="00525FFE">
        <w:rPr>
          <w:rFonts w:asciiTheme="majorBidi" w:hAnsiTheme="majorBidi" w:cstheme="majorBidi"/>
          <w:sz w:val="24"/>
          <w:szCs w:val="24"/>
          <w:lang w:val="en-US"/>
        </w:rPr>
        <w:t>.</w:t>
      </w:r>
    </w:p>
  </w:endnote>
  <w:endnote w:id="47">
    <w:p w14:paraId="492648E5" w14:textId="7C47C3B7" w:rsidR="006C279E" w:rsidRPr="00525FFE" w:rsidRDefault="006C279E"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en-US"/>
        </w:rPr>
        <w:t xml:space="preserve">For </w:t>
      </w:r>
      <w:r w:rsidR="001F0D27" w:rsidRPr="00525FFE">
        <w:rPr>
          <w:rFonts w:asciiTheme="majorBidi" w:hAnsiTheme="majorBidi" w:cstheme="majorBidi"/>
          <w:sz w:val="24"/>
          <w:szCs w:val="24"/>
          <w:lang w:val="en-US"/>
        </w:rPr>
        <w:t xml:space="preserve">a </w:t>
      </w:r>
      <w:r w:rsidR="00A4283C" w:rsidRPr="00525FFE">
        <w:rPr>
          <w:rFonts w:asciiTheme="majorBidi" w:hAnsiTheme="majorBidi" w:cstheme="majorBidi"/>
          <w:sz w:val="24"/>
          <w:szCs w:val="24"/>
          <w:lang w:val="en-US"/>
        </w:rPr>
        <w:t xml:space="preserve">directly </w:t>
      </w:r>
      <w:r w:rsidR="001F0D27" w:rsidRPr="00525FFE">
        <w:rPr>
          <w:rFonts w:asciiTheme="majorBidi" w:hAnsiTheme="majorBidi" w:cstheme="majorBidi"/>
          <w:sz w:val="24"/>
          <w:szCs w:val="24"/>
          <w:lang w:val="en-US"/>
        </w:rPr>
        <w:t>relevant</w:t>
      </w:r>
      <w:r w:rsidRPr="00525FFE">
        <w:rPr>
          <w:rFonts w:asciiTheme="majorBidi" w:hAnsiTheme="majorBidi" w:cstheme="majorBidi"/>
          <w:sz w:val="24"/>
          <w:szCs w:val="24"/>
          <w:lang w:val="en-US"/>
        </w:rPr>
        <w:t xml:space="preserve"> discussion </w:t>
      </w:r>
      <w:r w:rsidR="007265AF">
        <w:rPr>
          <w:rFonts w:asciiTheme="majorBidi" w:hAnsiTheme="majorBidi" w:cstheme="majorBidi"/>
          <w:sz w:val="24"/>
          <w:szCs w:val="24"/>
          <w:lang w:val="en-US"/>
        </w:rPr>
        <w:t xml:space="preserve">of this subject matter held at </w:t>
      </w:r>
      <w:proofErr w:type="gramStart"/>
      <w:r w:rsidR="007265AF">
        <w:rPr>
          <w:rFonts w:asciiTheme="majorBidi" w:hAnsiTheme="majorBidi" w:cstheme="majorBidi"/>
          <w:sz w:val="24"/>
          <w:szCs w:val="24"/>
          <w:lang w:val="en-US"/>
        </w:rPr>
        <w:t>that times</w:t>
      </w:r>
      <w:proofErr w:type="gramEnd"/>
      <w:r w:rsidR="00A4283C" w:rsidRPr="00525FFE">
        <w:rPr>
          <w:rFonts w:asciiTheme="majorBidi" w:hAnsiTheme="majorBidi" w:cstheme="majorBidi"/>
          <w:sz w:val="24"/>
          <w:szCs w:val="24"/>
          <w:lang w:val="en-US"/>
        </w:rPr>
        <w:t xml:space="preserve">, </w:t>
      </w:r>
      <w:r w:rsidRPr="00525FFE">
        <w:rPr>
          <w:rFonts w:asciiTheme="majorBidi" w:hAnsiTheme="majorBidi" w:cstheme="majorBidi"/>
          <w:sz w:val="24"/>
          <w:szCs w:val="24"/>
          <w:lang w:val="en-US"/>
        </w:rPr>
        <w:t>see</w:t>
      </w:r>
      <w:r w:rsidR="001F0D27" w:rsidRPr="00525FFE">
        <w:rPr>
          <w:rFonts w:asciiTheme="majorBidi" w:hAnsiTheme="majorBidi" w:cstheme="majorBidi"/>
          <w:sz w:val="24"/>
          <w:szCs w:val="24"/>
          <w:lang w:val="en-US"/>
        </w:rPr>
        <w:t xml:space="preserve"> Heinrich </w:t>
      </w:r>
      <w:proofErr w:type="spellStart"/>
      <w:r w:rsidR="001F0D27" w:rsidRPr="00525FFE">
        <w:rPr>
          <w:rFonts w:asciiTheme="majorBidi" w:hAnsiTheme="majorBidi" w:cstheme="majorBidi"/>
          <w:sz w:val="24"/>
          <w:szCs w:val="24"/>
          <w:lang w:val="en-US"/>
        </w:rPr>
        <w:t>Berl</w:t>
      </w:r>
      <w:proofErr w:type="spellEnd"/>
      <w:r w:rsidR="00E42FEA">
        <w:rPr>
          <w:rFonts w:asciiTheme="majorBidi" w:hAnsiTheme="majorBidi" w:cstheme="majorBidi"/>
          <w:sz w:val="24"/>
          <w:szCs w:val="24"/>
          <w:lang w:val="en-US"/>
        </w:rPr>
        <w:t>,</w:t>
      </w:r>
      <w:r w:rsidR="001F0D27" w:rsidRPr="00525FFE">
        <w:rPr>
          <w:rFonts w:asciiTheme="majorBidi" w:hAnsiTheme="majorBidi" w:cstheme="majorBidi"/>
          <w:sz w:val="24"/>
          <w:szCs w:val="24"/>
          <w:lang w:val="en-US"/>
        </w:rPr>
        <w:t xml:space="preserve"> </w:t>
      </w:r>
      <w:r w:rsidR="001F0D27" w:rsidRPr="00E42FEA">
        <w:rPr>
          <w:rFonts w:asciiTheme="majorBidi" w:hAnsiTheme="majorBidi" w:cstheme="majorBidi"/>
          <w:sz w:val="24"/>
          <w:szCs w:val="24"/>
          <w:lang w:val="en-US"/>
        </w:rPr>
        <w:t>“</w:t>
      </w:r>
      <w:proofErr w:type="spellStart"/>
      <w:r w:rsidR="001F0D27" w:rsidRPr="00E42FEA">
        <w:rPr>
          <w:rFonts w:asciiTheme="majorBidi" w:hAnsiTheme="majorBidi" w:cstheme="majorBidi"/>
          <w:sz w:val="24"/>
          <w:szCs w:val="24"/>
          <w:lang w:val="en-US"/>
        </w:rPr>
        <w:t>Bearbeitungen</w:t>
      </w:r>
      <w:proofErr w:type="spellEnd"/>
      <w:r w:rsidR="001F0D27" w:rsidRPr="00E42FEA">
        <w:rPr>
          <w:rFonts w:asciiTheme="majorBidi" w:hAnsiTheme="majorBidi" w:cstheme="majorBidi"/>
          <w:sz w:val="24"/>
          <w:szCs w:val="24"/>
          <w:lang w:val="en-US"/>
        </w:rPr>
        <w:t xml:space="preserve"> </w:t>
      </w:r>
      <w:proofErr w:type="spellStart"/>
      <w:r w:rsidR="001F0D27" w:rsidRPr="00E42FEA">
        <w:rPr>
          <w:rFonts w:asciiTheme="majorBidi" w:hAnsiTheme="majorBidi" w:cstheme="majorBidi"/>
          <w:sz w:val="24"/>
          <w:szCs w:val="24"/>
          <w:lang w:val="en-US"/>
        </w:rPr>
        <w:t>jüdischer</w:t>
      </w:r>
      <w:proofErr w:type="spellEnd"/>
      <w:r w:rsidR="001F0D27" w:rsidRPr="00E42FEA">
        <w:rPr>
          <w:rFonts w:asciiTheme="majorBidi" w:hAnsiTheme="majorBidi" w:cstheme="majorBidi"/>
          <w:sz w:val="24"/>
          <w:szCs w:val="24"/>
          <w:lang w:val="en-US"/>
        </w:rPr>
        <w:t xml:space="preserve"> </w:t>
      </w:r>
      <w:proofErr w:type="spellStart"/>
      <w:r w:rsidR="001F0D27" w:rsidRPr="00E42FEA">
        <w:rPr>
          <w:rFonts w:asciiTheme="majorBidi" w:hAnsiTheme="majorBidi" w:cstheme="majorBidi"/>
          <w:sz w:val="24"/>
          <w:szCs w:val="24"/>
          <w:lang w:val="en-US"/>
        </w:rPr>
        <w:t>Melodien</w:t>
      </w:r>
      <w:proofErr w:type="spellEnd"/>
      <w:r w:rsidR="00E42FEA">
        <w:rPr>
          <w:rFonts w:asciiTheme="majorBidi" w:hAnsiTheme="majorBidi" w:cstheme="majorBidi"/>
          <w:sz w:val="24"/>
          <w:szCs w:val="24"/>
          <w:lang w:val="en-US"/>
        </w:rPr>
        <w:t>,</w:t>
      </w:r>
      <w:r w:rsidR="001F0D27" w:rsidRPr="00E42FEA">
        <w:rPr>
          <w:rFonts w:asciiTheme="majorBidi" w:hAnsiTheme="majorBidi" w:cstheme="majorBidi"/>
          <w:sz w:val="24"/>
          <w:szCs w:val="24"/>
          <w:lang w:val="en-US"/>
        </w:rPr>
        <w:t xml:space="preserve">” </w:t>
      </w:r>
      <w:r w:rsidR="001F0D27" w:rsidRPr="00525FFE">
        <w:rPr>
          <w:rFonts w:asciiTheme="majorBidi" w:hAnsiTheme="majorBidi" w:cstheme="majorBidi"/>
          <w:i/>
          <w:iCs/>
          <w:sz w:val="24"/>
          <w:szCs w:val="24"/>
          <w:lang w:val="en-US"/>
        </w:rPr>
        <w:t>Der Jude</w:t>
      </w:r>
      <w:r w:rsidR="001F0D27" w:rsidRPr="00525FFE">
        <w:rPr>
          <w:rFonts w:asciiTheme="majorBidi" w:hAnsiTheme="majorBidi" w:cstheme="majorBidi"/>
          <w:sz w:val="24"/>
          <w:szCs w:val="24"/>
          <w:lang w:val="en-US"/>
        </w:rPr>
        <w:t xml:space="preserve"> 8, no. 10</w:t>
      </w:r>
      <w:r w:rsidR="00E42FEA">
        <w:rPr>
          <w:rFonts w:asciiTheme="majorBidi" w:hAnsiTheme="majorBidi" w:cstheme="majorBidi"/>
          <w:sz w:val="24"/>
          <w:szCs w:val="24"/>
          <w:lang w:val="en-US"/>
        </w:rPr>
        <w:t xml:space="preserve"> (October</w:t>
      </w:r>
      <w:r w:rsidR="001F0D27" w:rsidRPr="00525FFE">
        <w:rPr>
          <w:rFonts w:asciiTheme="majorBidi" w:hAnsiTheme="majorBidi" w:cstheme="majorBidi"/>
          <w:sz w:val="24"/>
          <w:szCs w:val="24"/>
          <w:lang w:val="en-US"/>
        </w:rPr>
        <w:t xml:space="preserve"> 1924</w:t>
      </w:r>
      <w:r w:rsidR="00E42FEA">
        <w:rPr>
          <w:rFonts w:asciiTheme="majorBidi" w:hAnsiTheme="majorBidi" w:cstheme="majorBidi"/>
          <w:sz w:val="24"/>
          <w:szCs w:val="24"/>
          <w:lang w:val="en-US"/>
        </w:rPr>
        <w:t>):</w:t>
      </w:r>
      <w:r w:rsidR="001F0D27" w:rsidRPr="00525FFE">
        <w:rPr>
          <w:rFonts w:asciiTheme="majorBidi" w:hAnsiTheme="majorBidi" w:cstheme="majorBidi"/>
          <w:sz w:val="24"/>
          <w:szCs w:val="24"/>
          <w:lang w:val="en-US"/>
        </w:rPr>
        <w:t xml:space="preserve"> 618-624. Right </w:t>
      </w:r>
      <w:r w:rsidR="00E42FEA">
        <w:rPr>
          <w:rFonts w:asciiTheme="majorBidi" w:hAnsiTheme="majorBidi" w:cstheme="majorBidi"/>
          <w:sz w:val="24"/>
          <w:szCs w:val="24"/>
          <w:lang w:val="en-US"/>
        </w:rPr>
        <w:t>at</w:t>
      </w:r>
      <w:r w:rsidR="001F0D27" w:rsidRPr="00525FFE">
        <w:rPr>
          <w:rFonts w:asciiTheme="majorBidi" w:hAnsiTheme="majorBidi" w:cstheme="majorBidi"/>
          <w:sz w:val="24"/>
          <w:szCs w:val="24"/>
          <w:lang w:val="en-US"/>
        </w:rPr>
        <w:t xml:space="preserve"> the beginning of the text </w:t>
      </w:r>
      <w:proofErr w:type="spellStart"/>
      <w:r w:rsidR="001F0D27" w:rsidRPr="00525FFE">
        <w:rPr>
          <w:rFonts w:asciiTheme="majorBidi" w:hAnsiTheme="majorBidi" w:cstheme="majorBidi"/>
          <w:sz w:val="24"/>
          <w:szCs w:val="24"/>
          <w:lang w:val="en-US"/>
        </w:rPr>
        <w:t>Berl</w:t>
      </w:r>
      <w:proofErr w:type="spellEnd"/>
      <w:r w:rsidR="001F0D27" w:rsidRPr="00525FFE">
        <w:rPr>
          <w:rFonts w:asciiTheme="majorBidi" w:hAnsiTheme="majorBidi" w:cstheme="majorBidi"/>
          <w:sz w:val="24"/>
          <w:szCs w:val="24"/>
          <w:lang w:val="en-US"/>
        </w:rPr>
        <w:t xml:space="preserve"> poses the question: “Should Jewish melodies be arranged for performance by using harmonic means?” </w:t>
      </w:r>
      <w:r w:rsidR="001F0D27" w:rsidRPr="00525FFE">
        <w:rPr>
          <w:rFonts w:asciiTheme="majorBidi" w:hAnsiTheme="majorBidi" w:cstheme="majorBidi"/>
          <w:sz w:val="24"/>
          <w:szCs w:val="24"/>
          <w:lang w:val="de-DE"/>
        </w:rPr>
        <w:t>(“Sollen jüdische Melodien zum Vortrag mit harmonischen Mitteln bearbeitet werden?</w:t>
      </w:r>
      <w:r w:rsidR="007265AF" w:rsidRPr="007265AF">
        <w:rPr>
          <w:rFonts w:asciiTheme="majorBidi" w:hAnsiTheme="majorBidi" w:cstheme="majorBidi"/>
          <w:sz w:val="24"/>
          <w:szCs w:val="24"/>
          <w:lang w:val="de-DE"/>
        </w:rPr>
        <w:t>”</w:t>
      </w:r>
      <w:r w:rsidR="001F0D27" w:rsidRPr="00525FFE">
        <w:rPr>
          <w:rFonts w:asciiTheme="majorBidi" w:hAnsiTheme="majorBidi" w:cstheme="majorBidi"/>
          <w:sz w:val="24"/>
          <w:szCs w:val="24"/>
          <w:lang w:val="de-DE"/>
        </w:rPr>
        <w:t>)</w:t>
      </w:r>
    </w:p>
  </w:endnote>
  <w:endnote w:id="48">
    <w:p w14:paraId="0655A16E" w14:textId="2FC46318" w:rsidR="00AB3EAF" w:rsidRPr="00F9798D" w:rsidRDefault="00AB3EAF" w:rsidP="008439E0">
      <w:pPr>
        <w:pStyle w:val="EndnoteText"/>
        <w:spacing w:after="12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00712EF9" w:rsidRPr="00712EF9">
        <w:rPr>
          <w:rFonts w:asciiTheme="majorBidi" w:hAnsiTheme="majorBidi" w:cstheme="majorBidi"/>
          <w:sz w:val="24"/>
          <w:szCs w:val="24"/>
          <w:lang w:val="de-DE"/>
        </w:rPr>
        <w:t xml:space="preserve"> </w:t>
      </w:r>
      <w:r w:rsidR="00F9798D">
        <w:rPr>
          <w:rFonts w:asciiTheme="majorBidi" w:hAnsiTheme="majorBidi" w:cstheme="majorBidi"/>
          <w:sz w:val="24"/>
          <w:szCs w:val="24"/>
          <w:lang w:val="de-DE"/>
        </w:rPr>
        <w:t xml:space="preserve">Heinrich Berl, „Das </w:t>
      </w:r>
      <w:r w:rsidR="00F9798D" w:rsidRPr="00F9798D">
        <w:rPr>
          <w:rFonts w:asciiTheme="majorBidi" w:hAnsiTheme="majorBidi" w:cstheme="majorBidi"/>
          <w:sz w:val="24"/>
          <w:szCs w:val="24"/>
        </w:rPr>
        <w:t>Judentum in der abendländischen Musik</w:t>
      </w:r>
      <w:r w:rsidR="00F9798D" w:rsidRPr="00F9798D">
        <w:rPr>
          <w:rFonts w:asciiTheme="majorBidi" w:hAnsiTheme="majorBidi" w:cstheme="majorBidi"/>
          <w:sz w:val="24"/>
          <w:szCs w:val="24"/>
          <w:lang w:val="de-DE"/>
        </w:rPr>
        <w:t>’</w:t>
      </w:r>
      <w:r w:rsidR="00F9798D">
        <w:rPr>
          <w:rFonts w:asciiTheme="majorBidi" w:hAnsiTheme="majorBidi" w:cstheme="majorBidi"/>
          <w:sz w:val="24"/>
          <w:szCs w:val="24"/>
          <w:lang w:val="de-DE"/>
        </w:rPr>
        <w:t xml:space="preserve">“ </w:t>
      </w:r>
      <w:r w:rsidR="00F9798D">
        <w:rPr>
          <w:rFonts w:asciiTheme="majorBidi" w:hAnsiTheme="majorBidi" w:cstheme="majorBidi"/>
          <w:i/>
          <w:iCs/>
          <w:sz w:val="24"/>
          <w:szCs w:val="24"/>
          <w:lang w:val="de-DE"/>
        </w:rPr>
        <w:t>Der Jude</w:t>
      </w:r>
      <w:r w:rsidR="00F9798D">
        <w:rPr>
          <w:rFonts w:asciiTheme="majorBidi" w:hAnsiTheme="majorBidi" w:cstheme="majorBidi"/>
          <w:sz w:val="24"/>
          <w:szCs w:val="24"/>
          <w:lang w:val="de-DE"/>
        </w:rPr>
        <w:t xml:space="preserve"> 6, </w:t>
      </w:r>
      <w:proofErr w:type="spellStart"/>
      <w:r w:rsidR="00F9798D">
        <w:rPr>
          <w:rFonts w:asciiTheme="majorBidi" w:hAnsiTheme="majorBidi" w:cstheme="majorBidi"/>
          <w:sz w:val="24"/>
          <w:szCs w:val="24"/>
          <w:lang w:val="de-DE"/>
        </w:rPr>
        <w:t>no</w:t>
      </w:r>
      <w:proofErr w:type="spellEnd"/>
      <w:r w:rsidR="00F9798D">
        <w:rPr>
          <w:rFonts w:asciiTheme="majorBidi" w:hAnsiTheme="majorBidi" w:cstheme="majorBidi"/>
          <w:sz w:val="24"/>
          <w:szCs w:val="24"/>
          <w:lang w:val="de-DE"/>
        </w:rPr>
        <w:t>. 8 (1921-1922):</w:t>
      </w:r>
      <w:r w:rsidR="00F9798D" w:rsidRPr="00F9798D">
        <w:rPr>
          <w:rFonts w:asciiTheme="majorBidi" w:hAnsiTheme="majorBidi" w:cstheme="majorBidi"/>
          <w:sz w:val="24"/>
          <w:szCs w:val="24"/>
        </w:rPr>
        <w:t xml:space="preserve"> 495-505</w:t>
      </w:r>
      <w:r w:rsidR="00F9798D" w:rsidRPr="00F9798D">
        <w:rPr>
          <w:rFonts w:asciiTheme="majorBidi" w:hAnsiTheme="majorBidi" w:cstheme="majorBidi"/>
          <w:sz w:val="24"/>
          <w:szCs w:val="24"/>
          <w:lang w:val="de-DE"/>
        </w:rPr>
        <w:t>.</w:t>
      </w:r>
      <w:r w:rsidR="00F9798D">
        <w:rPr>
          <w:rFonts w:asciiTheme="majorBidi" w:hAnsiTheme="majorBidi" w:cstheme="majorBidi"/>
          <w:sz w:val="24"/>
          <w:szCs w:val="24"/>
          <w:lang w:val="de-DE"/>
        </w:rPr>
        <w:t xml:space="preserve"> </w:t>
      </w:r>
      <w:r w:rsidR="00712EF9" w:rsidRPr="00712EF9">
        <w:rPr>
          <w:rFonts w:asciiTheme="majorBidi" w:hAnsiTheme="majorBidi" w:cstheme="majorBidi"/>
          <w:sz w:val="24"/>
          <w:szCs w:val="24"/>
          <w:lang w:val="de-DE"/>
        </w:rPr>
        <w:t>The</w:t>
      </w:r>
      <w:r w:rsidR="006400FF" w:rsidRPr="00525FFE">
        <w:rPr>
          <w:rFonts w:asciiTheme="majorBidi" w:hAnsiTheme="majorBidi" w:cstheme="majorBidi"/>
          <w:sz w:val="24"/>
          <w:szCs w:val="24"/>
        </w:rPr>
        <w:t xml:space="preserve"> essay was published as a book in 1926</w:t>
      </w:r>
      <w:r w:rsidR="006400FF" w:rsidRPr="00525FFE">
        <w:rPr>
          <w:rFonts w:asciiTheme="majorBidi" w:hAnsiTheme="majorBidi" w:cstheme="majorBidi"/>
          <w:sz w:val="24"/>
          <w:szCs w:val="24"/>
          <w:lang w:val="de-DE"/>
        </w:rPr>
        <w:t xml:space="preserve">: </w:t>
      </w:r>
      <w:bookmarkStart w:id="12" w:name="OLE_LINK19"/>
      <w:bookmarkStart w:id="13" w:name="OLE_LINK20"/>
      <w:r w:rsidRPr="00525FFE">
        <w:rPr>
          <w:rFonts w:asciiTheme="majorBidi" w:hAnsiTheme="majorBidi" w:cstheme="majorBidi"/>
          <w:sz w:val="24"/>
          <w:szCs w:val="24"/>
          <w:lang w:val="de-DE"/>
        </w:rPr>
        <w:t xml:space="preserve">Heinrich Berl, </w:t>
      </w:r>
      <w:r w:rsidRPr="00525FFE">
        <w:rPr>
          <w:rFonts w:asciiTheme="majorBidi" w:hAnsiTheme="majorBidi" w:cstheme="majorBidi"/>
          <w:i/>
          <w:iCs/>
          <w:sz w:val="24"/>
          <w:szCs w:val="24"/>
          <w:lang w:val="de-DE"/>
        </w:rPr>
        <w:t>Das Judentum in der Musik</w:t>
      </w:r>
      <w:r w:rsidRPr="00525FFE">
        <w:rPr>
          <w:rFonts w:asciiTheme="majorBidi" w:hAnsiTheme="majorBidi" w:cstheme="majorBidi"/>
          <w:sz w:val="24"/>
          <w:szCs w:val="24"/>
          <w:lang w:val="de-DE"/>
        </w:rPr>
        <w:t xml:space="preserve"> </w:t>
      </w:r>
      <w:r w:rsidR="00F9798D">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Stuttgart, Berlin und Leipzig: Deutsche </w:t>
      </w:r>
      <w:proofErr w:type="spellStart"/>
      <w:r w:rsidRPr="00525FFE">
        <w:rPr>
          <w:rFonts w:asciiTheme="majorBidi" w:hAnsiTheme="majorBidi" w:cstheme="majorBidi"/>
          <w:sz w:val="24"/>
          <w:szCs w:val="24"/>
          <w:lang w:val="de-DE"/>
        </w:rPr>
        <w:t>Veralgs</w:t>
      </w:r>
      <w:proofErr w:type="spellEnd"/>
      <w:r w:rsidRPr="00525FFE">
        <w:rPr>
          <w:rFonts w:asciiTheme="majorBidi" w:hAnsiTheme="majorBidi" w:cstheme="majorBidi"/>
          <w:sz w:val="24"/>
          <w:szCs w:val="24"/>
          <w:lang w:val="de-DE"/>
        </w:rPr>
        <w:t>-Anstalt</w:t>
      </w:r>
      <w:r w:rsidR="00F9798D">
        <w:rPr>
          <w:rFonts w:asciiTheme="majorBidi" w:hAnsiTheme="majorBidi" w:cstheme="majorBidi"/>
          <w:sz w:val="24"/>
          <w:szCs w:val="24"/>
          <w:lang w:val="de-DE"/>
        </w:rPr>
        <w:t>, 1926)</w:t>
      </w:r>
      <w:bookmarkEnd w:id="12"/>
      <w:bookmarkEnd w:id="13"/>
      <w:r w:rsidRPr="00525FFE">
        <w:rPr>
          <w:rFonts w:asciiTheme="majorBidi" w:hAnsiTheme="majorBidi" w:cstheme="majorBidi"/>
          <w:sz w:val="24"/>
          <w:szCs w:val="24"/>
          <w:lang w:val="de-DE"/>
        </w:rPr>
        <w:t>.</w:t>
      </w:r>
      <w:r w:rsidR="00F9798D">
        <w:rPr>
          <w:rFonts w:asciiTheme="majorBidi" w:hAnsiTheme="majorBidi" w:cstheme="majorBidi"/>
          <w:sz w:val="24"/>
          <w:szCs w:val="24"/>
          <w:lang w:val="de-DE"/>
        </w:rPr>
        <w:t xml:space="preserve"> </w:t>
      </w:r>
      <w:r w:rsidR="00F9798D" w:rsidRPr="00F9798D">
        <w:rPr>
          <w:rFonts w:asciiTheme="majorBidi" w:hAnsiTheme="majorBidi" w:cstheme="majorBidi"/>
          <w:sz w:val="24"/>
          <w:szCs w:val="24"/>
          <w:lang w:val="en-US"/>
        </w:rPr>
        <w:t>Notice the title change.</w:t>
      </w:r>
    </w:p>
  </w:endnote>
  <w:endnote w:id="49">
    <w:p w14:paraId="4F73C41E" w14:textId="67C35CEA" w:rsidR="00967AC1" w:rsidRPr="00F9798D" w:rsidRDefault="00AB3EAF" w:rsidP="00F9798D">
      <w:pPr>
        <w:pStyle w:val="EndnoteText"/>
        <w:spacing w:after="12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4566EC" w:rsidRPr="00525FFE">
        <w:rPr>
          <w:rFonts w:asciiTheme="majorBidi" w:hAnsiTheme="majorBidi" w:cstheme="majorBidi"/>
          <w:sz w:val="24"/>
          <w:szCs w:val="24"/>
        </w:rPr>
        <w:t xml:space="preserve">Max Brod’s </w:t>
      </w:r>
      <w:r w:rsidR="004566EC" w:rsidRPr="00525FFE">
        <w:rPr>
          <w:rFonts w:asciiTheme="majorBidi" w:hAnsiTheme="majorBidi" w:cstheme="majorBidi"/>
          <w:sz w:val="24"/>
          <w:szCs w:val="24"/>
          <w:lang w:val="en-US"/>
        </w:rPr>
        <w:t xml:space="preserve">mention of </w:t>
      </w:r>
      <w:r w:rsidR="004566EC" w:rsidRPr="00525FFE">
        <w:rPr>
          <w:rFonts w:asciiTheme="majorBidi" w:hAnsiTheme="majorBidi" w:cstheme="majorBidi"/>
          <w:sz w:val="24"/>
          <w:szCs w:val="24"/>
        </w:rPr>
        <w:t>Nadel’s “</w:t>
      </w:r>
      <w:r w:rsidR="004566EC" w:rsidRPr="00525FFE">
        <w:rPr>
          <w:rFonts w:asciiTheme="majorBidi" w:hAnsiTheme="majorBidi" w:cstheme="majorBidi"/>
          <w:sz w:val="24"/>
          <w:szCs w:val="24"/>
          <w:lang w:val="en-US"/>
        </w:rPr>
        <w:t>subtle article</w:t>
      </w:r>
      <w:r w:rsidR="004566EC" w:rsidRPr="00525FFE">
        <w:rPr>
          <w:rFonts w:asciiTheme="majorBidi" w:hAnsiTheme="majorBidi" w:cstheme="majorBidi"/>
          <w:sz w:val="24"/>
          <w:szCs w:val="24"/>
        </w:rPr>
        <w:t xml:space="preserve">” </w:t>
      </w:r>
      <w:r w:rsidR="004566EC" w:rsidRPr="00525FFE">
        <w:rPr>
          <w:rFonts w:asciiTheme="majorBidi" w:hAnsiTheme="majorBidi" w:cstheme="majorBidi"/>
          <w:sz w:val="24"/>
          <w:szCs w:val="24"/>
          <w:lang w:val="en-US"/>
        </w:rPr>
        <w:t>(“</w:t>
      </w:r>
      <w:r w:rsidR="004566EC" w:rsidRPr="00525FFE">
        <w:rPr>
          <w:rFonts w:asciiTheme="majorBidi" w:hAnsiTheme="majorBidi" w:cstheme="majorBidi"/>
          <w:sz w:val="24"/>
          <w:szCs w:val="24"/>
        </w:rPr>
        <w:t>feinfühlige</w:t>
      </w:r>
      <w:r w:rsidR="004566EC" w:rsidRPr="00525FFE">
        <w:rPr>
          <w:rFonts w:asciiTheme="majorBidi" w:hAnsiTheme="majorBidi" w:cstheme="majorBidi"/>
          <w:sz w:val="24"/>
          <w:szCs w:val="24"/>
          <w:lang w:val="en-US"/>
        </w:rPr>
        <w:t>[r]</w:t>
      </w:r>
      <w:r w:rsidR="004566EC" w:rsidRPr="00525FFE">
        <w:rPr>
          <w:rFonts w:asciiTheme="majorBidi" w:hAnsiTheme="majorBidi" w:cstheme="majorBidi"/>
          <w:sz w:val="24"/>
          <w:szCs w:val="24"/>
        </w:rPr>
        <w:t xml:space="preserve"> Auf</w:t>
      </w:r>
      <w:r w:rsidR="004566EC" w:rsidRPr="00525FFE">
        <w:rPr>
          <w:rFonts w:asciiTheme="majorBidi" w:hAnsiTheme="majorBidi" w:cstheme="majorBidi"/>
          <w:sz w:val="24"/>
          <w:szCs w:val="24"/>
          <w:lang w:val="en-US"/>
        </w:rPr>
        <w:t>s</w:t>
      </w:r>
      <w:r w:rsidR="004566EC" w:rsidRPr="00525FFE">
        <w:rPr>
          <w:rFonts w:asciiTheme="majorBidi" w:hAnsiTheme="majorBidi" w:cstheme="majorBidi"/>
          <w:sz w:val="24"/>
          <w:szCs w:val="24"/>
        </w:rPr>
        <w:t>atz</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w:t>
      </w:r>
      <w:r w:rsidR="004566EC" w:rsidRPr="00525FFE">
        <w:rPr>
          <w:rFonts w:asciiTheme="majorBidi" w:hAnsiTheme="majorBidi" w:cstheme="majorBidi"/>
          <w:sz w:val="24"/>
          <w:szCs w:val="24"/>
          <w:lang w:val="en-US"/>
        </w:rPr>
        <w:t xml:space="preserve"> </w:t>
      </w:r>
      <w:r w:rsidR="00F9798D">
        <w:rPr>
          <w:rFonts w:asciiTheme="majorBidi" w:hAnsiTheme="majorBidi" w:cstheme="majorBidi"/>
          <w:sz w:val="24"/>
          <w:szCs w:val="24"/>
          <w:lang w:val="en-US"/>
        </w:rPr>
        <w:t xml:space="preserve">Max </w:t>
      </w:r>
      <w:proofErr w:type="spellStart"/>
      <w:r w:rsidR="00F9798D">
        <w:rPr>
          <w:rFonts w:asciiTheme="majorBidi" w:hAnsiTheme="majorBidi" w:cstheme="majorBidi"/>
          <w:sz w:val="24"/>
          <w:szCs w:val="24"/>
          <w:lang w:val="en-US"/>
        </w:rPr>
        <w:t>Brod</w:t>
      </w:r>
      <w:proofErr w:type="spellEnd"/>
      <w:r w:rsidR="00F9798D">
        <w:rPr>
          <w:rFonts w:asciiTheme="majorBidi" w:hAnsiTheme="majorBidi" w:cstheme="majorBidi"/>
          <w:sz w:val="24"/>
          <w:szCs w:val="24"/>
          <w:lang w:val="en-US"/>
        </w:rPr>
        <w:t xml:space="preserve">, </w:t>
      </w:r>
      <w:r w:rsidR="004566EC" w:rsidRPr="00525FFE">
        <w:rPr>
          <w:rFonts w:asciiTheme="majorBidi" w:hAnsiTheme="majorBidi" w:cstheme="majorBidi"/>
          <w:sz w:val="24"/>
          <w:szCs w:val="24"/>
          <w:lang w:val="en-US"/>
        </w:rPr>
        <w:t>“</w:t>
      </w:r>
      <w:proofErr w:type="spellStart"/>
      <w:r w:rsidR="004566EC" w:rsidRPr="00525FFE">
        <w:rPr>
          <w:rFonts w:asciiTheme="majorBidi" w:hAnsiTheme="majorBidi" w:cstheme="majorBidi"/>
          <w:sz w:val="24"/>
          <w:szCs w:val="24"/>
          <w:lang w:val="en-US"/>
        </w:rPr>
        <w:t>Jüdische</w:t>
      </w:r>
      <w:proofErr w:type="spellEnd"/>
      <w:r w:rsidR="004566EC" w:rsidRPr="00525FFE">
        <w:rPr>
          <w:rFonts w:asciiTheme="majorBidi" w:hAnsiTheme="majorBidi" w:cstheme="majorBidi"/>
          <w:sz w:val="24"/>
          <w:szCs w:val="24"/>
          <w:lang w:val="en-US"/>
        </w:rPr>
        <w:t xml:space="preserve"> </w:t>
      </w:r>
      <w:proofErr w:type="spellStart"/>
      <w:r w:rsidR="004566EC" w:rsidRPr="00525FFE">
        <w:rPr>
          <w:rFonts w:asciiTheme="majorBidi" w:hAnsiTheme="majorBidi" w:cstheme="majorBidi"/>
          <w:sz w:val="24"/>
          <w:szCs w:val="24"/>
          <w:lang w:val="en-US"/>
        </w:rPr>
        <w:t>Volksmelodien</w:t>
      </w:r>
      <w:proofErr w:type="spellEnd"/>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i/>
          <w:iCs/>
          <w:sz w:val="24"/>
          <w:szCs w:val="24"/>
          <w:lang w:val="en-US"/>
        </w:rPr>
        <w:t>Der Jude</w:t>
      </w:r>
      <w:r w:rsidR="004566EC" w:rsidRPr="00525FFE">
        <w:rPr>
          <w:rFonts w:asciiTheme="majorBidi" w:hAnsiTheme="majorBidi" w:cstheme="majorBidi"/>
          <w:sz w:val="24"/>
          <w:szCs w:val="24"/>
          <w:lang w:val="en-US"/>
        </w:rPr>
        <w:t xml:space="preserve"> 1, no.</w:t>
      </w:r>
      <w:r w:rsidR="009975A9">
        <w:rPr>
          <w:rFonts w:asciiTheme="majorBidi" w:hAnsiTheme="majorBidi" w:cstheme="majorBidi"/>
          <w:sz w:val="24"/>
          <w:szCs w:val="24"/>
          <w:lang w:val="en-US"/>
        </w:rPr>
        <w:t xml:space="preserve"> </w:t>
      </w:r>
      <w:r w:rsidR="004566EC" w:rsidRPr="00525FFE">
        <w:rPr>
          <w:rFonts w:asciiTheme="majorBidi" w:hAnsiTheme="majorBidi" w:cstheme="majorBidi"/>
          <w:sz w:val="24"/>
          <w:szCs w:val="24"/>
          <w:lang w:val="en-US"/>
        </w:rPr>
        <w:t xml:space="preserve">5 (August 1916): 344-345 </w:t>
      </w:r>
      <w:r w:rsidR="004566EC" w:rsidRPr="00525FFE">
        <w:rPr>
          <w:rFonts w:asciiTheme="majorBidi" w:hAnsiTheme="majorBidi" w:cstheme="majorBidi"/>
          <w:sz w:val="24"/>
          <w:szCs w:val="24"/>
        </w:rPr>
        <w:t>–</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referred</w:t>
      </w:r>
      <w:r w:rsidR="004566EC" w:rsidRPr="00525FFE">
        <w:rPr>
          <w:rFonts w:asciiTheme="majorBidi" w:hAnsiTheme="majorBidi" w:cstheme="majorBidi"/>
          <w:sz w:val="24"/>
          <w:szCs w:val="24"/>
          <w:lang w:val="en-US"/>
        </w:rPr>
        <w:t>, apparently,</w:t>
      </w:r>
      <w:r w:rsidR="004566EC" w:rsidRPr="00525FFE">
        <w:rPr>
          <w:rFonts w:asciiTheme="majorBidi" w:hAnsiTheme="majorBidi" w:cstheme="majorBidi"/>
          <w:sz w:val="24"/>
          <w:szCs w:val="24"/>
        </w:rPr>
        <w:t xml:space="preserve"> to the first</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part</w:t>
      </w:r>
      <w:r w:rsidR="004566EC" w:rsidRPr="00525FFE">
        <w:rPr>
          <w:rFonts w:asciiTheme="majorBidi" w:hAnsiTheme="majorBidi" w:cstheme="majorBidi"/>
          <w:sz w:val="24"/>
          <w:szCs w:val="24"/>
          <w:lang w:val="en-US"/>
        </w:rPr>
        <w:t xml:space="preserve"> of Nadel’s </w:t>
      </w:r>
      <w:r w:rsidR="004566EC" w:rsidRPr="00525FFE">
        <w:rPr>
          <w:rFonts w:asciiTheme="majorBidi" w:hAnsiTheme="majorBidi" w:cstheme="majorBidi"/>
          <w:sz w:val="24"/>
          <w:szCs w:val="24"/>
        </w:rPr>
        <w:t>“Religious Songs”</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series</w:t>
      </w:r>
      <w:r w:rsidR="00F9798D">
        <w:rPr>
          <w:rFonts w:asciiTheme="majorBidi" w:hAnsiTheme="majorBidi" w:cstheme="majorBidi"/>
          <w:sz w:val="24"/>
          <w:szCs w:val="24"/>
          <w:lang w:val="en-US"/>
        </w:rPr>
        <w:t xml:space="preserve"> </w:t>
      </w:r>
      <w:r w:rsidR="00F9798D" w:rsidRPr="00525FFE">
        <w:rPr>
          <w:rFonts w:asciiTheme="majorBidi" w:hAnsiTheme="majorBidi" w:cstheme="majorBidi"/>
          <w:sz w:val="24"/>
          <w:szCs w:val="24"/>
        </w:rPr>
        <w:t>–</w:t>
      </w:r>
      <w:r w:rsidR="00F9798D">
        <w:rPr>
          <w:rFonts w:asciiTheme="majorBidi" w:hAnsiTheme="majorBidi" w:cstheme="majorBidi"/>
          <w:sz w:val="24"/>
          <w:szCs w:val="24"/>
          <w:lang w:val="en-US"/>
        </w:rPr>
        <w:t xml:space="preserve"> Arno Nadel, “</w:t>
      </w:r>
      <w:proofErr w:type="spellStart"/>
      <w:r w:rsidR="00F9798D">
        <w:rPr>
          <w:rFonts w:asciiTheme="majorBidi" w:hAnsiTheme="majorBidi" w:cstheme="majorBidi"/>
          <w:sz w:val="24"/>
          <w:szCs w:val="24"/>
          <w:lang w:val="en-US"/>
        </w:rPr>
        <w:t>Jüdische</w:t>
      </w:r>
      <w:proofErr w:type="spellEnd"/>
      <w:r w:rsidR="00F9798D">
        <w:rPr>
          <w:rFonts w:asciiTheme="majorBidi" w:hAnsiTheme="majorBidi" w:cstheme="majorBidi"/>
          <w:sz w:val="24"/>
          <w:szCs w:val="24"/>
          <w:lang w:val="en-US"/>
        </w:rPr>
        <w:t xml:space="preserve"> Volkslieder: </w:t>
      </w:r>
      <w:proofErr w:type="spellStart"/>
      <w:r w:rsidR="00F9798D">
        <w:rPr>
          <w:rFonts w:asciiTheme="majorBidi" w:hAnsiTheme="majorBidi" w:cstheme="majorBidi"/>
          <w:sz w:val="24"/>
          <w:szCs w:val="24"/>
          <w:lang w:val="en-US"/>
        </w:rPr>
        <w:t>Religiöse</w:t>
      </w:r>
      <w:proofErr w:type="spellEnd"/>
      <w:r w:rsidR="00F9798D">
        <w:rPr>
          <w:rFonts w:asciiTheme="majorBidi" w:hAnsiTheme="majorBidi" w:cstheme="majorBidi"/>
          <w:sz w:val="24"/>
          <w:szCs w:val="24"/>
          <w:lang w:val="en-US"/>
        </w:rPr>
        <w:t xml:space="preserve"> Lieder,” </w:t>
      </w:r>
      <w:r w:rsidR="00F9798D" w:rsidRPr="00525FFE">
        <w:rPr>
          <w:rFonts w:asciiTheme="majorBidi" w:hAnsiTheme="majorBidi" w:cstheme="majorBidi"/>
          <w:i/>
          <w:iCs/>
          <w:sz w:val="24"/>
          <w:szCs w:val="24"/>
          <w:lang w:val="en-US"/>
        </w:rPr>
        <w:t>Der Jude</w:t>
      </w:r>
      <w:r w:rsidR="00F9798D" w:rsidRPr="00525FFE">
        <w:rPr>
          <w:rFonts w:asciiTheme="majorBidi" w:hAnsiTheme="majorBidi" w:cstheme="majorBidi"/>
          <w:sz w:val="24"/>
          <w:szCs w:val="24"/>
          <w:lang w:val="en-US"/>
        </w:rPr>
        <w:t xml:space="preserve"> 1, no. 2 (May 1916): 112-122</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In his text</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 xml:space="preserve">Brod commented specifically on Nadel’s assertion at the </w:t>
      </w:r>
      <w:r w:rsidR="004566EC" w:rsidRPr="00525FFE">
        <w:rPr>
          <w:rFonts w:asciiTheme="majorBidi" w:hAnsiTheme="majorBidi" w:cstheme="majorBidi"/>
          <w:sz w:val="24"/>
          <w:szCs w:val="24"/>
          <w:lang w:val="en-US"/>
        </w:rPr>
        <w:t xml:space="preserve">very </w:t>
      </w:r>
      <w:r w:rsidR="004566EC" w:rsidRPr="00525FFE">
        <w:rPr>
          <w:rFonts w:asciiTheme="majorBidi" w:hAnsiTheme="majorBidi" w:cstheme="majorBidi"/>
          <w:sz w:val="24"/>
          <w:szCs w:val="24"/>
        </w:rPr>
        <w:t>end of th</w:t>
      </w:r>
      <w:r w:rsidR="004566EC" w:rsidRPr="00525FFE">
        <w:rPr>
          <w:rFonts w:asciiTheme="majorBidi" w:hAnsiTheme="majorBidi" w:cstheme="majorBidi"/>
          <w:sz w:val="24"/>
          <w:szCs w:val="24"/>
          <w:lang w:val="en-US"/>
        </w:rPr>
        <w:t xml:space="preserve">is </w:t>
      </w:r>
      <w:r w:rsidR="004566EC" w:rsidRPr="00525FFE">
        <w:rPr>
          <w:rFonts w:asciiTheme="majorBidi" w:hAnsiTheme="majorBidi" w:cstheme="majorBidi"/>
          <w:sz w:val="24"/>
          <w:szCs w:val="24"/>
        </w:rPr>
        <w:t xml:space="preserve">part: </w:t>
      </w:r>
      <w:r w:rsidR="004566EC" w:rsidRPr="00525FFE">
        <w:rPr>
          <w:rFonts w:asciiTheme="majorBidi" w:hAnsiTheme="majorBidi" w:cstheme="majorBidi"/>
          <w:sz w:val="24"/>
          <w:szCs w:val="24"/>
          <w:lang w:val="en-US"/>
        </w:rPr>
        <w:t xml:space="preserve">“If folk songs are primarily songs and not poems, the Jewish ones are songs in a very special way. They give the text the touch of specifically Jewish essence.“ </w:t>
      </w:r>
      <w:r w:rsidR="004566EC" w:rsidRPr="00525FFE">
        <w:rPr>
          <w:rFonts w:asciiTheme="majorBidi" w:hAnsiTheme="majorBidi" w:cstheme="majorBidi"/>
          <w:sz w:val="24"/>
          <w:szCs w:val="24"/>
        </w:rPr>
        <w:t>(</w:t>
      </w:r>
      <w:r w:rsidR="00F9798D" w:rsidRPr="00F9798D">
        <w:rPr>
          <w:rFonts w:asciiTheme="majorBidi" w:hAnsiTheme="majorBidi" w:cstheme="majorBidi"/>
          <w:sz w:val="24"/>
          <w:szCs w:val="24"/>
          <w:lang w:val="de-DE"/>
        </w:rPr>
        <w:t>Ib</w:t>
      </w:r>
      <w:r w:rsidR="00F9798D">
        <w:rPr>
          <w:rFonts w:asciiTheme="majorBidi" w:hAnsiTheme="majorBidi" w:cstheme="majorBidi"/>
          <w:sz w:val="24"/>
          <w:szCs w:val="24"/>
          <w:lang w:val="de-DE"/>
        </w:rPr>
        <w:t>id., 122).</w:t>
      </w:r>
      <w:r w:rsidR="00F9798D">
        <w:rPr>
          <w:rFonts w:asciiTheme="majorBidi" w:hAnsiTheme="majorBidi" w:cstheme="majorBidi"/>
          <w:sz w:val="24"/>
          <w:szCs w:val="24"/>
          <w:lang w:val="de-DE"/>
        </w:rPr>
        <w:br/>
      </w:r>
      <w:r w:rsidR="004566EC" w:rsidRPr="00525FFE">
        <w:rPr>
          <w:rFonts w:asciiTheme="majorBidi" w:hAnsiTheme="majorBidi" w:cstheme="majorBidi"/>
          <w:sz w:val="24"/>
          <w:szCs w:val="24"/>
        </w:rPr>
        <w:t>“Wenn Volkslieder vor allem Lieder und nicht Gedichte sind, so sind es die jüdischen auf eine noch ganz besondere Art. Sie erst verleihen de</w:t>
      </w:r>
      <w:r w:rsidR="003E535F" w:rsidRPr="003E535F">
        <w:rPr>
          <w:rFonts w:asciiTheme="majorBidi" w:hAnsiTheme="majorBidi" w:cstheme="majorBidi"/>
          <w:sz w:val="24"/>
          <w:szCs w:val="24"/>
          <w:lang w:val="de-DE"/>
        </w:rPr>
        <w:t>m</w:t>
      </w:r>
      <w:r w:rsidR="004566EC" w:rsidRPr="00525FFE">
        <w:rPr>
          <w:rFonts w:asciiTheme="majorBidi" w:hAnsiTheme="majorBidi" w:cstheme="majorBidi"/>
          <w:sz w:val="24"/>
          <w:szCs w:val="24"/>
        </w:rPr>
        <w:t xml:space="preserve"> Text den Hauch des spezifisch jüdischen Wesens.“</w:t>
      </w:r>
      <w:r w:rsidR="004566EC" w:rsidRPr="00525FFE">
        <w:rPr>
          <w:rFonts w:asciiTheme="majorBidi" w:hAnsiTheme="majorBidi" w:cstheme="majorBidi"/>
          <w:sz w:val="24"/>
          <w:szCs w:val="24"/>
        </w:rPr>
        <w:br/>
        <w:t>This assertion of Nadel and Brod’s experience of Eastern European sacred service (“the most sublime thing I have ever been privileged to feel in my life”</w:t>
      </w:r>
      <w:r w:rsidR="00F112A2">
        <w:rPr>
          <w:rFonts w:asciiTheme="majorBidi" w:hAnsiTheme="majorBidi" w:cstheme="majorBidi"/>
          <w:sz w:val="24"/>
          <w:szCs w:val="24"/>
          <w:lang w:val="en-US"/>
        </w:rPr>
        <w:t xml:space="preserve"> </w:t>
      </w:r>
      <w:r w:rsidR="00F112A2" w:rsidRPr="00525FFE">
        <w:rPr>
          <w:rFonts w:asciiTheme="majorBidi" w:hAnsiTheme="majorBidi" w:cstheme="majorBidi"/>
          <w:sz w:val="24"/>
          <w:szCs w:val="24"/>
        </w:rPr>
        <w:t>–</w:t>
      </w:r>
      <w:r w:rsidR="00F112A2">
        <w:rPr>
          <w:rFonts w:asciiTheme="majorBidi" w:hAnsiTheme="majorBidi" w:cstheme="majorBidi"/>
          <w:sz w:val="24"/>
          <w:szCs w:val="24"/>
          <w:lang w:val="en-US"/>
        </w:rPr>
        <w:t xml:space="preserve"> Max </w:t>
      </w:r>
      <w:proofErr w:type="spellStart"/>
      <w:r w:rsidR="00F112A2">
        <w:rPr>
          <w:rFonts w:asciiTheme="majorBidi" w:hAnsiTheme="majorBidi" w:cstheme="majorBidi"/>
          <w:sz w:val="24"/>
          <w:szCs w:val="24"/>
          <w:lang w:val="en-US"/>
        </w:rPr>
        <w:t>Brod</w:t>
      </w:r>
      <w:proofErr w:type="spellEnd"/>
      <w:r w:rsidR="00F112A2">
        <w:rPr>
          <w:rFonts w:asciiTheme="majorBidi" w:hAnsiTheme="majorBidi" w:cstheme="majorBidi"/>
          <w:sz w:val="24"/>
          <w:szCs w:val="24"/>
          <w:lang w:val="en-US"/>
        </w:rPr>
        <w:t xml:space="preserve">, </w:t>
      </w:r>
      <w:r w:rsidR="00F112A2" w:rsidRPr="00525FFE">
        <w:rPr>
          <w:rFonts w:asciiTheme="majorBidi" w:hAnsiTheme="majorBidi" w:cstheme="majorBidi"/>
          <w:sz w:val="24"/>
          <w:szCs w:val="24"/>
          <w:lang w:val="en-US"/>
        </w:rPr>
        <w:t>“</w:t>
      </w:r>
      <w:proofErr w:type="spellStart"/>
      <w:r w:rsidR="00F112A2" w:rsidRPr="00525FFE">
        <w:rPr>
          <w:rFonts w:asciiTheme="majorBidi" w:hAnsiTheme="majorBidi" w:cstheme="majorBidi"/>
          <w:sz w:val="24"/>
          <w:szCs w:val="24"/>
          <w:lang w:val="en-US"/>
        </w:rPr>
        <w:t>Jüdische</w:t>
      </w:r>
      <w:proofErr w:type="spellEnd"/>
      <w:r w:rsidR="00F112A2" w:rsidRPr="00525FFE">
        <w:rPr>
          <w:rFonts w:asciiTheme="majorBidi" w:hAnsiTheme="majorBidi" w:cstheme="majorBidi"/>
          <w:sz w:val="24"/>
          <w:szCs w:val="24"/>
          <w:lang w:val="en-US"/>
        </w:rPr>
        <w:t xml:space="preserve"> </w:t>
      </w:r>
      <w:proofErr w:type="spellStart"/>
      <w:r w:rsidR="00F112A2" w:rsidRPr="00525FFE">
        <w:rPr>
          <w:rFonts w:asciiTheme="majorBidi" w:hAnsiTheme="majorBidi" w:cstheme="majorBidi"/>
          <w:sz w:val="24"/>
          <w:szCs w:val="24"/>
          <w:lang w:val="en-US"/>
        </w:rPr>
        <w:t>Volksmelodien</w:t>
      </w:r>
      <w:proofErr w:type="spellEnd"/>
      <w:r w:rsidR="00F112A2" w:rsidRPr="00525FFE">
        <w:rPr>
          <w:rFonts w:asciiTheme="majorBidi" w:hAnsiTheme="majorBidi" w:cstheme="majorBidi"/>
          <w:sz w:val="24"/>
          <w:szCs w:val="24"/>
          <w:lang w:val="en-US"/>
        </w:rPr>
        <w:t xml:space="preserve">,” </w:t>
      </w:r>
      <w:r w:rsidR="00F112A2" w:rsidRPr="00525FFE">
        <w:rPr>
          <w:rFonts w:asciiTheme="majorBidi" w:hAnsiTheme="majorBidi" w:cstheme="majorBidi"/>
          <w:i/>
          <w:iCs/>
          <w:sz w:val="24"/>
          <w:szCs w:val="24"/>
          <w:lang w:val="en-US"/>
        </w:rPr>
        <w:t>Der Jude</w:t>
      </w:r>
      <w:r w:rsidR="00F112A2" w:rsidRPr="00525FFE">
        <w:rPr>
          <w:rFonts w:asciiTheme="majorBidi" w:hAnsiTheme="majorBidi" w:cstheme="majorBidi"/>
          <w:sz w:val="24"/>
          <w:szCs w:val="24"/>
          <w:lang w:val="en-US"/>
        </w:rPr>
        <w:t xml:space="preserve"> 1, no.5 (August 1916):</w:t>
      </w:r>
      <w:r w:rsidR="00F112A2" w:rsidRPr="00525FFE">
        <w:rPr>
          <w:rFonts w:asciiTheme="majorBidi" w:hAnsiTheme="majorBidi" w:cstheme="majorBidi"/>
          <w:sz w:val="24"/>
          <w:szCs w:val="24"/>
        </w:rPr>
        <w:t xml:space="preserve"> 344)</w:t>
      </w:r>
      <w:r w:rsidR="004566EC" w:rsidRPr="00525FFE">
        <w:rPr>
          <w:rFonts w:asciiTheme="majorBidi" w:hAnsiTheme="majorBidi" w:cstheme="majorBidi"/>
          <w:sz w:val="24"/>
          <w:szCs w:val="24"/>
        </w:rPr>
        <w:t>;</w:t>
      </w:r>
      <w:r w:rsidR="00F112A2">
        <w:rPr>
          <w:rFonts w:asciiTheme="majorBidi" w:hAnsiTheme="majorBidi" w:cstheme="majorBidi"/>
          <w:sz w:val="24"/>
          <w:szCs w:val="24"/>
        </w:rPr>
        <w:br/>
      </w:r>
      <w:r w:rsidR="004566EC" w:rsidRPr="00525FFE">
        <w:rPr>
          <w:rFonts w:asciiTheme="majorBidi" w:hAnsiTheme="majorBidi" w:cstheme="majorBidi"/>
          <w:sz w:val="24"/>
          <w:szCs w:val="24"/>
        </w:rPr>
        <w:t>“[das] schlechthin Erhabenste[…], was mir je in meinem Leben zu fühlen vergönnt war“</w:t>
      </w:r>
      <w:r w:rsidR="00F112A2">
        <w:rPr>
          <w:rFonts w:asciiTheme="majorBidi" w:hAnsiTheme="majorBidi" w:cstheme="majorBidi"/>
          <w:sz w:val="24"/>
          <w:szCs w:val="24"/>
        </w:rPr>
        <w:br/>
      </w:r>
      <w:r w:rsidR="004566EC" w:rsidRPr="00525FFE">
        <w:rPr>
          <w:rFonts w:asciiTheme="majorBidi" w:hAnsiTheme="majorBidi" w:cstheme="majorBidi"/>
          <w:sz w:val="24"/>
          <w:szCs w:val="24"/>
        </w:rPr>
        <w:t>triggered Brod to reflect on Gustav Mahler’s melodies: „Mahler simply had to make music in this way and not in a different way from the same unconscious reason of his Jewish soul from which the most beautiful Hasidic songs, which he probably never knew, arose</w:t>
      </w:r>
      <w:r w:rsidR="004566EC" w:rsidRPr="00525FFE">
        <w:rPr>
          <w:rFonts w:asciiTheme="majorBidi" w:hAnsiTheme="majorBidi" w:cstheme="majorBidi"/>
          <w:sz w:val="24"/>
          <w:szCs w:val="24"/>
          <w:lang w:val="en-US"/>
        </w:rPr>
        <w:t xml:space="preserve">.” </w:t>
      </w:r>
      <w:r w:rsidR="00F112A2" w:rsidRPr="00F112A2">
        <w:rPr>
          <w:rFonts w:asciiTheme="majorBidi" w:hAnsiTheme="majorBidi" w:cstheme="majorBidi"/>
          <w:sz w:val="24"/>
          <w:szCs w:val="24"/>
          <w:lang w:val="de-DE"/>
        </w:rPr>
        <w:t>(</w:t>
      </w:r>
      <w:r w:rsidR="00F112A2">
        <w:rPr>
          <w:rFonts w:asciiTheme="majorBidi" w:hAnsiTheme="majorBidi" w:cstheme="majorBidi"/>
          <w:sz w:val="24"/>
          <w:szCs w:val="24"/>
          <w:lang w:val="de-DE"/>
        </w:rPr>
        <w:t xml:space="preserve">Ibid., </w:t>
      </w:r>
      <w:r w:rsidR="00F112A2" w:rsidRPr="00525FFE">
        <w:rPr>
          <w:rFonts w:asciiTheme="majorBidi" w:hAnsiTheme="majorBidi" w:cstheme="majorBidi"/>
          <w:sz w:val="24"/>
          <w:szCs w:val="24"/>
          <w:lang w:val="de-DE"/>
        </w:rPr>
        <w:t>344</w:t>
      </w:r>
      <w:r w:rsidR="00F112A2">
        <w:rPr>
          <w:rFonts w:asciiTheme="majorBidi" w:hAnsiTheme="majorBidi" w:cstheme="majorBidi"/>
          <w:sz w:val="24"/>
          <w:szCs w:val="24"/>
          <w:lang w:val="de-DE"/>
        </w:rPr>
        <w:t>)</w:t>
      </w:r>
      <w:r w:rsidR="00F112A2">
        <w:rPr>
          <w:rFonts w:asciiTheme="majorBidi" w:hAnsiTheme="majorBidi" w:cstheme="majorBidi"/>
          <w:sz w:val="24"/>
          <w:szCs w:val="24"/>
        </w:rPr>
        <w:br/>
      </w:r>
      <w:r w:rsidR="004566EC" w:rsidRPr="00525FFE">
        <w:rPr>
          <w:rFonts w:asciiTheme="majorBidi" w:hAnsiTheme="majorBidi" w:cstheme="majorBidi"/>
          <w:sz w:val="24"/>
          <w:szCs w:val="24"/>
        </w:rPr>
        <w:t>„Mahler [musste] ganz einfach aus demselben unbewußten Urgrund seiner jüdischen Seele so und nicht anders musizieren, aus dem die schönsten chassidischen Lieder, die er wohl niemals gekannt hat, entsproßen sind.“</w:t>
      </w:r>
      <w:r w:rsidR="00F112A2" w:rsidRPr="00525FFE">
        <w:rPr>
          <w:rFonts w:asciiTheme="majorBidi" w:hAnsiTheme="majorBidi" w:cstheme="majorBidi"/>
          <w:sz w:val="24"/>
          <w:szCs w:val="24"/>
          <w:lang w:val="de-DE"/>
        </w:rPr>
        <w:t xml:space="preserve"> </w:t>
      </w:r>
      <w:r w:rsidR="004566EC" w:rsidRPr="00525FFE">
        <w:rPr>
          <w:rFonts w:asciiTheme="majorBidi" w:hAnsiTheme="majorBidi" w:cstheme="majorBidi"/>
          <w:sz w:val="24"/>
          <w:szCs w:val="24"/>
          <w:lang w:val="de-DE"/>
        </w:rPr>
        <w:br/>
      </w:r>
      <w:proofErr w:type="spellStart"/>
      <w:r w:rsidR="004566EC" w:rsidRPr="00F112A2">
        <w:rPr>
          <w:rFonts w:asciiTheme="majorBidi" w:hAnsiTheme="majorBidi" w:cstheme="majorBidi"/>
          <w:sz w:val="24"/>
          <w:szCs w:val="24"/>
          <w:lang w:val="en-US"/>
        </w:rPr>
        <w:t>Brod’s</w:t>
      </w:r>
      <w:proofErr w:type="spellEnd"/>
      <w:r w:rsidR="004566EC" w:rsidRPr="00525FFE">
        <w:rPr>
          <w:rFonts w:asciiTheme="majorBidi" w:hAnsiTheme="majorBidi" w:cstheme="majorBidi"/>
          <w:sz w:val="24"/>
          <w:szCs w:val="24"/>
        </w:rPr>
        <w:t xml:space="preserve"> text was reprinted</w:t>
      </w:r>
      <w:r w:rsidR="00F112A2">
        <w:rPr>
          <w:rFonts w:asciiTheme="majorBidi" w:hAnsiTheme="majorBidi" w:cstheme="majorBidi"/>
          <w:sz w:val="24"/>
          <w:szCs w:val="24"/>
          <w:lang w:val="en-US"/>
        </w:rPr>
        <w:t xml:space="preserve">, see Max </w:t>
      </w:r>
      <w:proofErr w:type="spellStart"/>
      <w:r w:rsidR="00F112A2">
        <w:rPr>
          <w:rFonts w:asciiTheme="majorBidi" w:hAnsiTheme="majorBidi" w:cstheme="majorBidi"/>
          <w:sz w:val="24"/>
          <w:szCs w:val="24"/>
          <w:lang w:val="en-US"/>
        </w:rPr>
        <w:t>Brod</w:t>
      </w:r>
      <w:proofErr w:type="spellEnd"/>
      <w:r w:rsidR="00F112A2">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“Gustav Mahlers Jüdische Melodien</w:t>
      </w:r>
      <w:r w:rsidR="00F112A2">
        <w:rPr>
          <w:rFonts w:asciiTheme="majorBidi" w:hAnsiTheme="majorBidi" w:cstheme="majorBidi"/>
          <w:sz w:val="24"/>
          <w:szCs w:val="24"/>
          <w:lang w:val="en-US"/>
        </w:rPr>
        <w:t>,</w:t>
      </w:r>
      <w:r w:rsidR="004566EC" w:rsidRPr="00525FFE">
        <w:rPr>
          <w:rFonts w:asciiTheme="majorBidi" w:hAnsiTheme="majorBidi" w:cstheme="majorBidi"/>
          <w:sz w:val="24"/>
          <w:szCs w:val="24"/>
        </w:rPr>
        <w:t xml:space="preserve">” </w:t>
      </w:r>
      <w:r w:rsidR="004566EC" w:rsidRPr="00525FFE">
        <w:rPr>
          <w:rFonts w:asciiTheme="majorBidi" w:hAnsiTheme="majorBidi" w:cstheme="majorBidi"/>
          <w:i/>
          <w:iCs/>
          <w:sz w:val="24"/>
          <w:szCs w:val="24"/>
        </w:rPr>
        <w:t>Abbruch</w:t>
      </w:r>
      <w:r w:rsidR="004566EC" w:rsidRPr="00525FFE">
        <w:rPr>
          <w:rFonts w:asciiTheme="majorBidi" w:hAnsiTheme="majorBidi" w:cstheme="majorBidi"/>
          <w:sz w:val="24"/>
          <w:szCs w:val="24"/>
        </w:rPr>
        <w:t xml:space="preserve"> 2</w:t>
      </w:r>
      <w:r w:rsidR="00FE3D62">
        <w:rPr>
          <w:rFonts w:asciiTheme="majorBidi" w:hAnsiTheme="majorBidi" w:cstheme="majorBidi"/>
          <w:sz w:val="24"/>
          <w:szCs w:val="24"/>
          <w:lang w:val="en-US"/>
        </w:rPr>
        <w:t>, no. 10</w:t>
      </w:r>
      <w:r w:rsidR="004566EC" w:rsidRPr="00525FFE">
        <w:rPr>
          <w:rFonts w:asciiTheme="majorBidi" w:hAnsiTheme="majorBidi" w:cstheme="majorBidi"/>
          <w:sz w:val="24"/>
          <w:szCs w:val="24"/>
        </w:rPr>
        <w:t xml:space="preserve"> (May 1920)</w:t>
      </w:r>
      <w:r w:rsidR="00F112A2">
        <w:rPr>
          <w:rFonts w:asciiTheme="majorBidi" w:hAnsiTheme="majorBidi" w:cstheme="majorBidi"/>
          <w:sz w:val="24"/>
          <w:szCs w:val="24"/>
          <w:lang w:val="en-US"/>
        </w:rPr>
        <w:t>:</w:t>
      </w:r>
      <w:r w:rsidR="004566EC" w:rsidRPr="00525FFE">
        <w:rPr>
          <w:rFonts w:asciiTheme="majorBidi" w:hAnsiTheme="majorBidi" w:cstheme="majorBidi"/>
          <w:sz w:val="24"/>
          <w:szCs w:val="24"/>
        </w:rPr>
        <w:t xml:space="preserve"> 378-379. </w:t>
      </w:r>
      <w:r w:rsidR="004566EC" w:rsidRPr="00525FFE">
        <w:rPr>
          <w:rFonts w:asciiTheme="majorBidi" w:hAnsiTheme="majorBidi" w:cstheme="majorBidi"/>
          <w:sz w:val="24"/>
          <w:szCs w:val="24"/>
          <w:lang w:val="en-US"/>
        </w:rPr>
        <w:t xml:space="preserve">In order to become more familiar with the perspective at </w:t>
      </w:r>
      <w:r w:rsidR="00F112A2" w:rsidRPr="00525FFE">
        <w:rPr>
          <w:rFonts w:asciiTheme="majorBidi" w:hAnsiTheme="majorBidi" w:cstheme="majorBidi"/>
          <w:sz w:val="24"/>
          <w:szCs w:val="24"/>
          <w:lang w:val="en-US"/>
        </w:rPr>
        <w:t>those times</w:t>
      </w:r>
      <w:r w:rsidR="004566EC" w:rsidRPr="00525FFE">
        <w:rPr>
          <w:rFonts w:asciiTheme="majorBidi" w:hAnsiTheme="majorBidi" w:cstheme="majorBidi"/>
          <w:sz w:val="24"/>
          <w:szCs w:val="24"/>
          <w:lang w:val="en-US"/>
        </w:rPr>
        <w:t xml:space="preserve"> on </w:t>
      </w:r>
      <w:r w:rsidR="004566EC" w:rsidRPr="00525FFE">
        <w:rPr>
          <w:rFonts w:asciiTheme="majorBidi" w:hAnsiTheme="majorBidi" w:cstheme="majorBidi"/>
          <w:sz w:val="24"/>
          <w:szCs w:val="24"/>
        </w:rPr>
        <w:t xml:space="preserve">this specific subject </w:t>
      </w:r>
      <w:r w:rsidR="004566EC" w:rsidRPr="00525FFE">
        <w:rPr>
          <w:rFonts w:asciiTheme="majorBidi" w:hAnsiTheme="majorBidi" w:cstheme="majorBidi"/>
          <w:sz w:val="24"/>
          <w:szCs w:val="24"/>
          <w:lang w:val="en-US"/>
        </w:rPr>
        <w:t xml:space="preserve">matter, </w:t>
      </w:r>
      <w:r w:rsidR="004566EC" w:rsidRPr="00525FFE">
        <w:rPr>
          <w:rFonts w:asciiTheme="majorBidi" w:hAnsiTheme="majorBidi" w:cstheme="majorBidi"/>
          <w:sz w:val="24"/>
          <w:szCs w:val="24"/>
        </w:rPr>
        <w:t>see also Ludwig</w:t>
      </w:r>
      <w:r w:rsidR="004566EC" w:rsidRPr="00525FFE">
        <w:rPr>
          <w:rFonts w:asciiTheme="majorBidi" w:hAnsiTheme="majorBidi" w:cstheme="majorBidi"/>
          <w:sz w:val="24"/>
          <w:szCs w:val="24"/>
          <w:lang w:val="en-US"/>
        </w:rPr>
        <w:t xml:space="preserve"> </w:t>
      </w:r>
      <w:r w:rsidR="004566EC" w:rsidRPr="00525FFE">
        <w:rPr>
          <w:rFonts w:asciiTheme="majorBidi" w:hAnsiTheme="majorBidi" w:cstheme="majorBidi"/>
          <w:sz w:val="24"/>
          <w:szCs w:val="24"/>
        </w:rPr>
        <w:t xml:space="preserve">Landau, “Das jüdische Element bei Gustav Mahler,” </w:t>
      </w:r>
      <w:r w:rsidR="004566EC" w:rsidRPr="00525FFE">
        <w:rPr>
          <w:rFonts w:asciiTheme="majorBidi" w:hAnsiTheme="majorBidi" w:cstheme="majorBidi"/>
          <w:i/>
          <w:iCs/>
          <w:sz w:val="24"/>
          <w:szCs w:val="24"/>
        </w:rPr>
        <w:t>Der Morgen</w:t>
      </w:r>
      <w:r w:rsidR="004566EC" w:rsidRPr="00525FFE">
        <w:rPr>
          <w:rFonts w:asciiTheme="majorBidi" w:hAnsiTheme="majorBidi" w:cstheme="majorBidi"/>
          <w:sz w:val="24"/>
          <w:szCs w:val="24"/>
        </w:rPr>
        <w:t xml:space="preserve"> 12</w:t>
      </w:r>
      <w:r w:rsidR="00F112A2">
        <w:rPr>
          <w:rFonts w:asciiTheme="majorBidi" w:hAnsiTheme="majorBidi" w:cstheme="majorBidi"/>
          <w:sz w:val="24"/>
          <w:szCs w:val="24"/>
          <w:lang w:val="en-US"/>
        </w:rPr>
        <w:t>,</w:t>
      </w:r>
      <w:r w:rsidR="004566EC" w:rsidRPr="00525FFE">
        <w:rPr>
          <w:rFonts w:asciiTheme="majorBidi" w:hAnsiTheme="majorBidi" w:cstheme="majorBidi"/>
          <w:sz w:val="24"/>
          <w:szCs w:val="24"/>
        </w:rPr>
        <w:t xml:space="preserve"> no. 2 (May 1936): 67-73.</w:t>
      </w:r>
      <w:r w:rsidR="004566EC" w:rsidRPr="00525FFE">
        <w:rPr>
          <w:rFonts w:asciiTheme="majorBidi" w:hAnsiTheme="majorBidi" w:cstheme="majorBidi"/>
          <w:sz w:val="24"/>
          <w:szCs w:val="24"/>
        </w:rPr>
        <w:br/>
      </w:r>
      <w:r w:rsidR="00A4283C" w:rsidRPr="00525FFE">
        <w:rPr>
          <w:rFonts w:asciiTheme="majorBidi" w:hAnsiTheme="majorBidi" w:cstheme="majorBidi"/>
          <w:sz w:val="24"/>
          <w:szCs w:val="24"/>
          <w:lang w:val="en-US"/>
        </w:rPr>
        <w:t xml:space="preserve">For a contemporary perspective on the standpoints and disputes at the time, see </w:t>
      </w:r>
      <w:r w:rsidR="004566EC" w:rsidRPr="00525FFE">
        <w:rPr>
          <w:rFonts w:asciiTheme="majorBidi" w:hAnsiTheme="majorBidi" w:cstheme="majorBidi"/>
          <w:sz w:val="24"/>
          <w:szCs w:val="24"/>
          <w:lang w:val="en-US"/>
        </w:rPr>
        <w:t>Karen Painter</w:t>
      </w:r>
      <w:r w:rsidR="00F112A2">
        <w:rPr>
          <w:rFonts w:asciiTheme="majorBidi" w:hAnsiTheme="majorBidi" w:cstheme="majorBidi"/>
          <w:sz w:val="24"/>
          <w:szCs w:val="24"/>
          <w:lang w:val="en-US"/>
        </w:rPr>
        <w:t>,</w:t>
      </w:r>
      <w:r w:rsidR="004566EC" w:rsidRPr="00525FFE">
        <w:rPr>
          <w:rFonts w:asciiTheme="majorBidi" w:hAnsiTheme="majorBidi" w:cstheme="majorBidi"/>
          <w:sz w:val="24"/>
          <w:szCs w:val="24"/>
          <w:lang w:val="en-US"/>
        </w:rPr>
        <w:t xml:space="preserve"> “Polyphony and Racial Identity: Schoenberg, Heinrich </w:t>
      </w:r>
      <w:proofErr w:type="spellStart"/>
      <w:r w:rsidR="004566EC" w:rsidRPr="00525FFE">
        <w:rPr>
          <w:rFonts w:asciiTheme="majorBidi" w:hAnsiTheme="majorBidi" w:cstheme="majorBidi"/>
          <w:sz w:val="24"/>
          <w:szCs w:val="24"/>
          <w:lang w:val="en-US"/>
        </w:rPr>
        <w:t>Berl</w:t>
      </w:r>
      <w:proofErr w:type="spellEnd"/>
      <w:r w:rsidR="004566EC" w:rsidRPr="00525FFE">
        <w:rPr>
          <w:rFonts w:asciiTheme="majorBidi" w:hAnsiTheme="majorBidi" w:cstheme="majorBidi"/>
          <w:sz w:val="24"/>
          <w:szCs w:val="24"/>
          <w:lang w:val="en-US"/>
        </w:rPr>
        <w:t xml:space="preserve">, and Richard </w:t>
      </w:r>
      <w:proofErr w:type="spellStart"/>
      <w:r w:rsidR="007546DA" w:rsidRPr="00525FFE">
        <w:rPr>
          <w:rFonts w:asciiTheme="majorBidi" w:hAnsiTheme="majorBidi" w:cstheme="majorBidi"/>
          <w:sz w:val="24"/>
          <w:szCs w:val="24"/>
          <w:lang w:val="en-US"/>
        </w:rPr>
        <w:t>Eichenauer</w:t>
      </w:r>
      <w:proofErr w:type="spellEnd"/>
      <w:r w:rsidR="00F112A2">
        <w:rPr>
          <w:rFonts w:asciiTheme="majorBidi" w:hAnsiTheme="majorBidi" w:cstheme="majorBidi"/>
          <w:sz w:val="24"/>
          <w:szCs w:val="24"/>
          <w:lang w:val="en-US"/>
        </w:rPr>
        <w:t>,</w:t>
      </w:r>
      <w:r w:rsidR="004566EC" w:rsidRPr="00525FFE">
        <w:rPr>
          <w:rFonts w:asciiTheme="majorBidi" w:hAnsiTheme="majorBidi" w:cstheme="majorBidi"/>
          <w:sz w:val="24"/>
          <w:szCs w:val="24"/>
          <w:lang w:val="en-US"/>
        </w:rPr>
        <w:t xml:space="preserve">” </w:t>
      </w:r>
      <w:r w:rsidR="007546DA" w:rsidRPr="00525FFE">
        <w:rPr>
          <w:rFonts w:asciiTheme="majorBidi" w:hAnsiTheme="majorBidi" w:cstheme="majorBidi"/>
          <w:i/>
          <w:iCs/>
          <w:sz w:val="24"/>
          <w:szCs w:val="24"/>
          <w:lang w:val="en-US"/>
        </w:rPr>
        <w:t>Music &amp; Politics</w:t>
      </w:r>
      <w:r w:rsidR="007546DA" w:rsidRPr="00525FFE">
        <w:rPr>
          <w:rFonts w:asciiTheme="majorBidi" w:hAnsiTheme="majorBidi" w:cstheme="majorBidi"/>
          <w:sz w:val="24"/>
          <w:szCs w:val="24"/>
          <w:lang w:val="en-US"/>
        </w:rPr>
        <w:t xml:space="preserve"> 5, no. 2 (Summer 2011): 1-15</w:t>
      </w:r>
      <w:r w:rsidR="00627B68" w:rsidRPr="00525FFE">
        <w:rPr>
          <w:rFonts w:asciiTheme="majorBidi" w:hAnsiTheme="majorBidi" w:cstheme="majorBidi"/>
          <w:sz w:val="24"/>
          <w:szCs w:val="24"/>
          <w:lang w:val="en-US"/>
        </w:rPr>
        <w:t>.</w:t>
      </w:r>
    </w:p>
  </w:endnote>
  <w:endnote w:id="50">
    <w:p w14:paraId="77C41D1A" w14:textId="6A093019" w:rsidR="009E14BF" w:rsidRPr="00525FFE" w:rsidRDefault="009E14BF" w:rsidP="008439E0">
      <w:pPr>
        <w:pStyle w:val="EndnoteText"/>
        <w:spacing w:after="240"/>
        <w:ind w:firstLine="720"/>
        <w:rPr>
          <w:rFonts w:asciiTheme="majorBidi" w:hAnsiTheme="majorBidi" w:cstheme="majorBidi"/>
          <w:sz w:val="24"/>
          <w:szCs w:val="24"/>
          <w:lang w:val="de-DE"/>
        </w:rPr>
      </w:pPr>
      <w:r w:rsidRPr="009E14BF">
        <w:rPr>
          <w:rStyle w:val="EndnoteReference"/>
          <w:sz w:val="24"/>
          <w:szCs w:val="24"/>
        </w:rPr>
        <w:endnoteRef/>
      </w:r>
      <w:r w:rsidRPr="009E14BF">
        <w:rPr>
          <w:sz w:val="24"/>
          <w:szCs w:val="24"/>
        </w:rPr>
        <w:t xml:space="preserve"> </w:t>
      </w:r>
      <w:r w:rsidRPr="00525FFE">
        <w:rPr>
          <w:rFonts w:asciiTheme="majorBidi" w:hAnsiTheme="majorBidi" w:cstheme="majorBidi"/>
          <w:sz w:val="24"/>
          <w:szCs w:val="24"/>
          <w:lang w:val="de-DE"/>
        </w:rPr>
        <w:t>Arno Nadel</w:t>
      </w:r>
      <w:r w:rsidR="00F112A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“Jüdische Musik</w:t>
      </w:r>
      <w:r w:rsidR="00F112A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Der Jude</w:t>
      </w:r>
      <w:r w:rsidRPr="00525FFE">
        <w:rPr>
          <w:rFonts w:asciiTheme="majorBidi" w:hAnsiTheme="majorBidi" w:cstheme="majorBidi"/>
          <w:sz w:val="24"/>
          <w:szCs w:val="24"/>
          <w:lang w:val="de-DE"/>
        </w:rPr>
        <w:t xml:space="preserve"> </w:t>
      </w:r>
      <w:r w:rsidRPr="00525FFE">
        <w:rPr>
          <w:rFonts w:asciiTheme="majorBidi" w:hAnsiTheme="majorBidi" w:cstheme="majorBidi"/>
          <w:sz w:val="24"/>
          <w:szCs w:val="24"/>
        </w:rPr>
        <w:t>7</w:t>
      </w:r>
      <w:r w:rsidRPr="00525FFE">
        <w:rPr>
          <w:rFonts w:asciiTheme="majorBidi" w:hAnsiTheme="majorBidi" w:cstheme="majorBidi"/>
          <w:sz w:val="24"/>
          <w:szCs w:val="24"/>
          <w:lang w:val="de-DE"/>
        </w:rPr>
        <w:t xml:space="preserve">, </w:t>
      </w:r>
      <w:proofErr w:type="spellStart"/>
      <w:r w:rsidRPr="00525FFE">
        <w:rPr>
          <w:rFonts w:asciiTheme="majorBidi" w:hAnsiTheme="majorBidi" w:cstheme="majorBidi"/>
          <w:sz w:val="24"/>
          <w:szCs w:val="24"/>
          <w:lang w:val="de-DE"/>
        </w:rPr>
        <w:t>no</w:t>
      </w:r>
      <w:proofErr w:type="spellEnd"/>
      <w:r w:rsidRPr="00525FFE">
        <w:rPr>
          <w:rFonts w:asciiTheme="majorBidi" w:hAnsiTheme="majorBidi" w:cstheme="majorBidi"/>
          <w:sz w:val="24"/>
          <w:szCs w:val="24"/>
          <w:lang w:val="de-DE"/>
        </w:rPr>
        <w:t xml:space="preserve">. 4 (1923): </w:t>
      </w:r>
      <w:r w:rsidRPr="00525FFE">
        <w:rPr>
          <w:rFonts w:asciiTheme="majorBidi" w:hAnsiTheme="majorBidi" w:cstheme="majorBidi"/>
          <w:sz w:val="24"/>
          <w:szCs w:val="24"/>
        </w:rPr>
        <w:t>227-236</w:t>
      </w:r>
      <w:r w:rsidRPr="00525FFE">
        <w:rPr>
          <w:rFonts w:asciiTheme="majorBidi" w:hAnsiTheme="majorBidi" w:cstheme="majorBidi"/>
          <w:sz w:val="24"/>
          <w:szCs w:val="24"/>
          <w:lang w:val="de-DE"/>
        </w:rPr>
        <w:t>.</w:t>
      </w:r>
    </w:p>
    <w:p w14:paraId="399D6DE6" w14:textId="69607063" w:rsidR="009E14BF" w:rsidRPr="00525FFE" w:rsidRDefault="005978B4" w:rsidP="00F112A2">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 xml:space="preserve">Es gibt nur eine einzige jüdische Musik, die wir kennen und die klar </w:t>
      </w:r>
      <w:proofErr w:type="spellStart"/>
      <w:r w:rsidR="009E14BF" w:rsidRPr="00525FFE">
        <w:rPr>
          <w:rFonts w:asciiTheme="majorBidi" w:hAnsiTheme="majorBidi" w:cstheme="majorBidi"/>
          <w:sz w:val="24"/>
          <w:szCs w:val="24"/>
          <w:lang w:val="de-DE"/>
        </w:rPr>
        <w:t>faßbar</w:t>
      </w:r>
      <w:proofErr w:type="spellEnd"/>
      <w:r w:rsidR="009E14BF" w:rsidRPr="00525FFE">
        <w:rPr>
          <w:rFonts w:asciiTheme="majorBidi" w:hAnsiTheme="majorBidi" w:cstheme="majorBidi"/>
          <w:sz w:val="24"/>
          <w:szCs w:val="24"/>
          <w:lang w:val="de-DE"/>
        </w:rPr>
        <w:t xml:space="preserve"> ist: das ist die synagogale Musik. […] Sowohl das jüdische Volkslied wie auch die religiöse Hausmusik ist nur dort </w:t>
      </w:r>
      <w:r>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jüdisch</w:t>
      </w:r>
      <w:r>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 xml:space="preserve">, wo sie mit synagogaler Musik sich berührt, wo sie mit gottesdienstlichen Melodien </w:t>
      </w:r>
      <w:proofErr w:type="gramStart"/>
      <w:r w:rsidR="009E14BF" w:rsidRPr="00525FFE">
        <w:rPr>
          <w:rFonts w:asciiTheme="majorBidi" w:hAnsiTheme="majorBidi" w:cstheme="majorBidi"/>
          <w:sz w:val="24"/>
          <w:szCs w:val="24"/>
          <w:lang w:val="de-DE"/>
        </w:rPr>
        <w:t>klagt</w:t>
      </w:r>
      <w:proofErr w:type="gramEnd"/>
      <w:r w:rsidR="009E14BF" w:rsidRPr="00525FFE">
        <w:rPr>
          <w:rFonts w:asciiTheme="majorBidi" w:hAnsiTheme="majorBidi" w:cstheme="majorBidi"/>
          <w:sz w:val="24"/>
          <w:szCs w:val="24"/>
          <w:lang w:val="de-DE"/>
        </w:rPr>
        <w:t xml:space="preserve"> und sinnt sich an höhere Mächte wendet. […] Eine jüdische weltliche Kunstmusik vollends gibt es überhaupt nicht, wenn man nicht einige weniger oder mehr gelungene Versuche moderner Musiker, vor allem der ernst zu nehmenden Petersburger Gruppe um Engel, so nennen darf. Die Gründe für diese Tatsache sind naheliegend. Wir kennen ein altes Judentum, eine lebendige jüdische Religion, die ihr Eigendasein führt und mit Musik verquickt ist, aber es existiert kein jüdisches Reich. […] Also: jüdische Musik, das ist vorerst synagogale Musik. Die Musik unseres Gottesdienstes lebt und wirkt als lebendige Kraft, als geheimnisvolle Macht, die mit göttlichem Raum in Verbindung steht. […] Will man sich ernst mit dem Begriff </w:t>
      </w:r>
      <w:r>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jüdische Musik</w:t>
      </w:r>
      <w:r>
        <w:rPr>
          <w:rFonts w:asciiTheme="majorBidi" w:hAnsiTheme="majorBidi" w:cstheme="majorBidi"/>
          <w:sz w:val="24"/>
          <w:szCs w:val="24"/>
          <w:lang w:val="de-DE"/>
        </w:rPr>
        <w:t>‘</w:t>
      </w:r>
      <w:r w:rsidR="009E14BF" w:rsidRPr="00525FFE">
        <w:rPr>
          <w:rFonts w:asciiTheme="majorBidi" w:hAnsiTheme="majorBidi" w:cstheme="majorBidi"/>
          <w:sz w:val="24"/>
          <w:szCs w:val="24"/>
          <w:lang w:val="de-DE"/>
        </w:rPr>
        <w:t xml:space="preserve"> beschäftigen, so gibt es nur eines: man untersuche die echte synagogale Musik, nämlich den besten </w:t>
      </w:r>
      <w:proofErr w:type="spellStart"/>
      <w:r w:rsidR="009E14BF" w:rsidRPr="00525FFE">
        <w:rPr>
          <w:rFonts w:asciiTheme="majorBidi" w:hAnsiTheme="majorBidi" w:cstheme="majorBidi"/>
          <w:sz w:val="24"/>
          <w:szCs w:val="24"/>
          <w:lang w:val="de-DE"/>
        </w:rPr>
        <w:t>Nussach</w:t>
      </w:r>
      <w:proofErr w:type="spellEnd"/>
      <w:r w:rsidR="009E14BF" w:rsidRPr="00525FFE">
        <w:rPr>
          <w:rFonts w:asciiTheme="majorBidi" w:hAnsiTheme="majorBidi" w:cstheme="majorBidi"/>
          <w:sz w:val="24"/>
          <w:szCs w:val="24"/>
          <w:lang w:val="de-DE"/>
        </w:rPr>
        <w:t>, auf seine wesenhaften Merkmale.</w:t>
      </w:r>
      <w:r>
        <w:rPr>
          <w:rFonts w:asciiTheme="majorBidi" w:hAnsiTheme="majorBidi" w:cstheme="majorBidi"/>
          <w:sz w:val="24"/>
          <w:szCs w:val="24"/>
          <w:lang w:val="de-DE"/>
        </w:rPr>
        <w:t>“</w:t>
      </w:r>
    </w:p>
    <w:p w14:paraId="7846E7C6" w14:textId="2C26A89C" w:rsidR="009E14BF" w:rsidRPr="009E14BF" w:rsidRDefault="009E14BF" w:rsidP="00F112A2">
      <w:pPr>
        <w:pStyle w:val="EndnoteText"/>
        <w:spacing w:after="240"/>
        <w:rPr>
          <w:rFonts w:asciiTheme="majorBidi" w:hAnsiTheme="majorBidi" w:cstheme="majorBidi"/>
          <w:sz w:val="24"/>
          <w:szCs w:val="24"/>
          <w:lang w:val="en-US"/>
        </w:rPr>
      </w:pPr>
      <w:r w:rsidRPr="00525FFE">
        <w:rPr>
          <w:rFonts w:asciiTheme="majorBidi" w:hAnsiTheme="majorBidi" w:cstheme="majorBidi"/>
          <w:sz w:val="24"/>
          <w:szCs w:val="24"/>
          <w:lang w:val="en-US"/>
        </w:rPr>
        <w:t xml:space="preserve">A response appeared in the next issue of the same magazine </w:t>
      </w:r>
      <w:r w:rsidRPr="00525FFE">
        <w:rPr>
          <w:rFonts w:asciiTheme="majorBidi" w:hAnsiTheme="majorBidi" w:cstheme="majorBidi"/>
          <w:sz w:val="24"/>
          <w:szCs w:val="24"/>
        </w:rPr>
        <w:t>–</w:t>
      </w:r>
      <w:r w:rsidRPr="00525FFE">
        <w:rPr>
          <w:rFonts w:asciiTheme="majorBidi" w:hAnsiTheme="majorBidi" w:cstheme="majorBidi"/>
          <w:sz w:val="24"/>
          <w:szCs w:val="24"/>
          <w:lang w:val="en-US"/>
        </w:rPr>
        <w:t>Adolf Schreiber</w:t>
      </w:r>
      <w:r w:rsidR="00F112A2">
        <w:rPr>
          <w:rFonts w:asciiTheme="majorBidi" w:hAnsiTheme="majorBidi" w:cstheme="majorBidi"/>
          <w:sz w:val="24"/>
          <w:szCs w:val="24"/>
          <w:lang w:val="en-US"/>
        </w:rPr>
        <w:t>,</w:t>
      </w:r>
      <w:r w:rsidRPr="00525FFE">
        <w:rPr>
          <w:rFonts w:asciiTheme="majorBidi" w:hAnsiTheme="majorBidi" w:cstheme="majorBidi"/>
          <w:sz w:val="24"/>
          <w:szCs w:val="24"/>
          <w:lang w:val="en-US"/>
        </w:rPr>
        <w:t xml:space="preserve"> „</w:t>
      </w:r>
      <w:proofErr w:type="spellStart"/>
      <w:r w:rsidRPr="00525FFE">
        <w:rPr>
          <w:rFonts w:asciiTheme="majorBidi" w:hAnsiTheme="majorBidi" w:cstheme="majorBidi"/>
          <w:sz w:val="24"/>
          <w:szCs w:val="24"/>
          <w:lang w:val="en-US"/>
        </w:rPr>
        <w:t>Zum</w:t>
      </w:r>
      <w:proofErr w:type="spellEnd"/>
      <w:r w:rsidRPr="00525FFE">
        <w:rPr>
          <w:rFonts w:asciiTheme="majorBidi" w:hAnsiTheme="majorBidi" w:cstheme="majorBidi"/>
          <w:sz w:val="24"/>
          <w:szCs w:val="24"/>
          <w:lang w:val="en-US"/>
        </w:rPr>
        <w:t xml:space="preserve"> Problem </w:t>
      </w:r>
      <w:proofErr w:type="spellStart"/>
      <w:r w:rsidRPr="00525FFE">
        <w:rPr>
          <w:rFonts w:asciiTheme="majorBidi" w:hAnsiTheme="majorBidi" w:cstheme="majorBidi"/>
          <w:sz w:val="24"/>
          <w:szCs w:val="24"/>
          <w:lang w:val="en-US"/>
        </w:rPr>
        <w:t>einer</w:t>
      </w:r>
      <w:proofErr w:type="spellEnd"/>
      <w:r w:rsidRPr="00525FFE">
        <w:rPr>
          <w:rFonts w:asciiTheme="majorBidi" w:hAnsiTheme="majorBidi" w:cstheme="majorBidi"/>
          <w:sz w:val="24"/>
          <w:szCs w:val="24"/>
          <w:lang w:val="en-US"/>
        </w:rPr>
        <w:t xml:space="preserve"> </w:t>
      </w:r>
      <w:proofErr w:type="spellStart"/>
      <w:r w:rsidRPr="00525FFE">
        <w:rPr>
          <w:rFonts w:asciiTheme="majorBidi" w:hAnsiTheme="majorBidi" w:cstheme="majorBidi"/>
          <w:sz w:val="24"/>
          <w:szCs w:val="24"/>
          <w:lang w:val="en-US"/>
        </w:rPr>
        <w:t>jüdischen</w:t>
      </w:r>
      <w:proofErr w:type="spellEnd"/>
      <w:r w:rsidRPr="00525FFE">
        <w:rPr>
          <w:rFonts w:asciiTheme="majorBidi" w:hAnsiTheme="majorBidi" w:cstheme="majorBidi"/>
          <w:sz w:val="24"/>
          <w:szCs w:val="24"/>
          <w:lang w:val="en-US"/>
        </w:rPr>
        <w:t xml:space="preserve"> </w:t>
      </w:r>
      <w:proofErr w:type="spellStart"/>
      <w:proofErr w:type="gramStart"/>
      <w:r w:rsidRPr="00525FFE">
        <w:rPr>
          <w:rFonts w:asciiTheme="majorBidi" w:hAnsiTheme="majorBidi" w:cstheme="majorBidi"/>
          <w:sz w:val="24"/>
          <w:szCs w:val="24"/>
          <w:lang w:val="en-US"/>
        </w:rPr>
        <w:t>Musik</w:t>
      </w:r>
      <w:proofErr w:type="spellEnd"/>
      <w:r w:rsidR="00F112A2">
        <w:rPr>
          <w:rFonts w:asciiTheme="majorBidi" w:hAnsiTheme="majorBidi" w:cstheme="majorBidi"/>
          <w:sz w:val="24"/>
          <w:szCs w:val="24"/>
          <w:lang w:val="en-US"/>
        </w:rPr>
        <w:t>,</w:t>
      </w:r>
      <w:r w:rsidRPr="00525FFE">
        <w:rPr>
          <w:rFonts w:asciiTheme="majorBidi" w:hAnsiTheme="majorBidi" w:cstheme="majorBidi"/>
          <w:sz w:val="24"/>
          <w:szCs w:val="24"/>
          <w:lang w:val="en-US"/>
        </w:rPr>
        <w:t>“</w:t>
      </w:r>
      <w:proofErr w:type="gramEnd"/>
      <w:r w:rsidRPr="00525FFE">
        <w:rPr>
          <w:rFonts w:asciiTheme="majorBidi" w:hAnsiTheme="majorBidi" w:cstheme="majorBidi"/>
          <w:sz w:val="24"/>
          <w:szCs w:val="24"/>
          <w:lang w:val="en-US"/>
        </w:rPr>
        <w:t xml:space="preserve"> </w:t>
      </w:r>
      <w:r w:rsidRPr="00525FFE">
        <w:rPr>
          <w:rFonts w:asciiTheme="majorBidi" w:hAnsiTheme="majorBidi" w:cstheme="majorBidi"/>
          <w:i/>
          <w:iCs/>
          <w:sz w:val="24"/>
          <w:szCs w:val="24"/>
          <w:lang w:val="en-US"/>
        </w:rPr>
        <w:t>Der Jude</w:t>
      </w:r>
      <w:r w:rsidRPr="00525FFE">
        <w:rPr>
          <w:rFonts w:asciiTheme="majorBidi" w:hAnsiTheme="majorBidi" w:cstheme="majorBidi"/>
          <w:sz w:val="24"/>
          <w:szCs w:val="24"/>
          <w:lang w:val="en-US"/>
        </w:rPr>
        <w:t xml:space="preserve"> 7, no. 5 (1923): 309-320.</w:t>
      </w:r>
    </w:p>
  </w:endnote>
  <w:endnote w:id="51">
    <w:p w14:paraId="798E8BD8" w14:textId="5EBBCA40" w:rsidR="00A631A3" w:rsidRPr="00A631A3" w:rsidRDefault="00A631A3" w:rsidP="00A631A3">
      <w:pPr>
        <w:pStyle w:val="EndnoteText"/>
        <w:spacing w:after="120"/>
        <w:ind w:firstLine="720"/>
        <w:rPr>
          <w:sz w:val="24"/>
          <w:szCs w:val="24"/>
          <w:lang w:val="en-US"/>
        </w:rPr>
      </w:pPr>
      <w:r w:rsidRPr="00A631A3">
        <w:rPr>
          <w:rStyle w:val="EndnoteReference"/>
          <w:sz w:val="24"/>
          <w:szCs w:val="24"/>
        </w:rPr>
        <w:endnoteRef/>
      </w:r>
      <w:r w:rsidRPr="00A631A3">
        <w:rPr>
          <w:sz w:val="24"/>
          <w:szCs w:val="24"/>
        </w:rPr>
        <w:t xml:space="preserve"> </w:t>
      </w:r>
      <w:r w:rsidRPr="00FD2B73">
        <w:rPr>
          <w:rFonts w:asciiTheme="majorBidi" w:hAnsiTheme="majorBidi" w:cstheme="majorBidi"/>
          <w:sz w:val="24"/>
          <w:szCs w:val="24"/>
          <w:lang w:val="en-US"/>
        </w:rPr>
        <w:t xml:space="preserve">The National Library of </w:t>
      </w:r>
      <w:r>
        <w:rPr>
          <w:rFonts w:asciiTheme="majorBidi" w:hAnsiTheme="majorBidi" w:cstheme="majorBidi"/>
          <w:sz w:val="24"/>
          <w:szCs w:val="24"/>
          <w:lang w:val="en-US"/>
        </w:rPr>
        <w:t xml:space="preserve">Israel, </w:t>
      </w:r>
      <w:r w:rsidRPr="00FD2B73">
        <w:rPr>
          <w:rFonts w:asciiTheme="majorBidi" w:hAnsiTheme="majorBidi" w:cstheme="majorBidi"/>
          <w:sz w:val="24"/>
          <w:szCs w:val="24"/>
          <w:lang w:val="en-US"/>
        </w:rPr>
        <w:t xml:space="preserve">Arno Nadel Archive, </w:t>
      </w:r>
      <w:r w:rsidRPr="00A631A3">
        <w:rPr>
          <w:sz w:val="24"/>
          <w:szCs w:val="24"/>
          <w:lang w:val="en-US"/>
        </w:rPr>
        <w:t>NLI 3717250</w:t>
      </w:r>
      <w:r>
        <w:rPr>
          <w:sz w:val="24"/>
          <w:szCs w:val="24"/>
          <w:lang w:val="en-US"/>
        </w:rPr>
        <w:t>. In the published edition the pages bear the numbers 46-51.</w:t>
      </w:r>
    </w:p>
  </w:endnote>
  <w:endnote w:id="52">
    <w:p w14:paraId="266CBDCD" w14:textId="086D1414" w:rsidR="00B9740C" w:rsidRPr="00525FFE" w:rsidRDefault="00B9740C"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A631A3" w:rsidRPr="00A00794">
        <w:rPr>
          <w:rFonts w:asciiTheme="majorBidi" w:hAnsiTheme="majorBidi" w:cstheme="majorBidi"/>
          <w:sz w:val="24"/>
          <w:szCs w:val="24"/>
          <w:lang w:val="en-US"/>
        </w:rPr>
        <w:t xml:space="preserve">Arno Nadel, </w:t>
      </w:r>
      <w:proofErr w:type="spellStart"/>
      <w:r w:rsidR="00A631A3" w:rsidRPr="00A00794">
        <w:rPr>
          <w:rFonts w:asciiTheme="majorBidi" w:hAnsiTheme="majorBidi" w:cstheme="majorBidi"/>
          <w:i/>
          <w:iCs/>
          <w:sz w:val="24"/>
          <w:szCs w:val="24"/>
          <w:lang w:val="en-US"/>
        </w:rPr>
        <w:t>Jontefflieder</w:t>
      </w:r>
      <w:proofErr w:type="spellEnd"/>
      <w:r w:rsidR="00A631A3" w:rsidRPr="00A00794">
        <w:rPr>
          <w:rFonts w:asciiTheme="majorBidi" w:hAnsiTheme="majorBidi" w:cstheme="majorBidi"/>
          <w:sz w:val="24"/>
          <w:szCs w:val="24"/>
          <w:lang w:val="en-US"/>
        </w:rPr>
        <w:t xml:space="preserve"> (Berlin: </w:t>
      </w:r>
      <w:proofErr w:type="spellStart"/>
      <w:r w:rsidR="00A631A3" w:rsidRPr="00A00794">
        <w:rPr>
          <w:rFonts w:asciiTheme="majorBidi" w:hAnsiTheme="majorBidi" w:cstheme="majorBidi"/>
          <w:sz w:val="24"/>
          <w:szCs w:val="24"/>
          <w:lang w:val="en-US"/>
        </w:rPr>
        <w:t>Jüdischer</w:t>
      </w:r>
      <w:proofErr w:type="spellEnd"/>
      <w:r w:rsidR="00A631A3" w:rsidRPr="00A00794">
        <w:rPr>
          <w:rFonts w:asciiTheme="majorBidi" w:hAnsiTheme="majorBidi" w:cstheme="majorBidi"/>
          <w:sz w:val="24"/>
          <w:szCs w:val="24"/>
          <w:lang w:val="en-US"/>
        </w:rPr>
        <w:t xml:space="preserve"> Verlag, 1919)</w:t>
      </w:r>
      <w:r w:rsidR="00627B68" w:rsidRPr="00525FFE">
        <w:rPr>
          <w:rFonts w:asciiTheme="majorBidi" w:hAnsiTheme="majorBidi" w:cstheme="majorBidi"/>
          <w:sz w:val="24"/>
          <w:szCs w:val="24"/>
          <w:lang w:val="en-US"/>
        </w:rPr>
        <w:t>.</w:t>
      </w:r>
    </w:p>
  </w:endnote>
  <w:endnote w:id="53">
    <w:p w14:paraId="3CB0BC9A" w14:textId="7102207C" w:rsidR="00484CE7" w:rsidRPr="00484CE7" w:rsidRDefault="00484CE7" w:rsidP="00484CE7">
      <w:pPr>
        <w:pStyle w:val="EndnoteText"/>
        <w:spacing w:after="120"/>
        <w:ind w:firstLine="720"/>
        <w:rPr>
          <w:sz w:val="24"/>
          <w:szCs w:val="24"/>
        </w:rPr>
      </w:pPr>
      <w:r w:rsidRPr="00484CE7">
        <w:rPr>
          <w:rStyle w:val="EndnoteReference"/>
          <w:sz w:val="24"/>
          <w:szCs w:val="24"/>
        </w:rPr>
        <w:endnoteRef/>
      </w:r>
      <w:r w:rsidRPr="00484CE7">
        <w:rPr>
          <w:sz w:val="24"/>
          <w:szCs w:val="24"/>
        </w:rPr>
        <w:t xml:space="preserve"> </w:t>
      </w:r>
      <w:r w:rsidRPr="00525FFE">
        <w:rPr>
          <w:rFonts w:asciiTheme="majorBidi" w:hAnsiTheme="majorBidi" w:cstheme="majorBidi"/>
          <w:sz w:val="24"/>
          <w:szCs w:val="24"/>
          <w:lang w:val="de-DE"/>
        </w:rPr>
        <w:t>Arno Nadel</w:t>
      </w:r>
      <w:r>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“Altes ‘</w:t>
      </w:r>
      <w:proofErr w:type="spellStart"/>
      <w:r w:rsidRPr="00525FFE">
        <w:rPr>
          <w:rFonts w:asciiTheme="majorBidi" w:hAnsiTheme="majorBidi" w:cstheme="majorBidi"/>
          <w:sz w:val="24"/>
          <w:szCs w:val="24"/>
          <w:lang w:val="de-DE"/>
        </w:rPr>
        <w:t>Bor’chu</w:t>
      </w:r>
      <w:proofErr w:type="spellEnd"/>
      <w:r w:rsidRPr="00525FFE">
        <w:rPr>
          <w:rFonts w:asciiTheme="majorBidi" w:hAnsiTheme="majorBidi" w:cstheme="majorBidi"/>
          <w:sz w:val="24"/>
          <w:szCs w:val="24"/>
          <w:lang w:val="de-DE"/>
        </w:rPr>
        <w:t>’ für die drei Wallfahrtsfeste (mit einer Musikbeilage)</w:t>
      </w:r>
      <w:r>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Gemeindeblatt der jüdischen Gemeinde zu Berlin</w:t>
      </w:r>
      <w:r w:rsidRPr="00525FFE">
        <w:rPr>
          <w:rFonts w:asciiTheme="majorBidi" w:hAnsiTheme="majorBidi" w:cstheme="majorBidi"/>
          <w:sz w:val="24"/>
          <w:szCs w:val="24"/>
          <w:lang w:val="de-DE"/>
        </w:rPr>
        <w:t xml:space="preserve"> 15, </w:t>
      </w:r>
      <w:proofErr w:type="spellStart"/>
      <w:r w:rsidRPr="00525FFE">
        <w:rPr>
          <w:rFonts w:asciiTheme="majorBidi" w:hAnsiTheme="majorBidi" w:cstheme="majorBidi"/>
          <w:sz w:val="24"/>
          <w:szCs w:val="24"/>
          <w:lang w:val="de-DE"/>
        </w:rPr>
        <w:t>no</w:t>
      </w:r>
      <w:proofErr w:type="spellEnd"/>
      <w:r w:rsidRPr="00525FFE">
        <w:rPr>
          <w:rFonts w:asciiTheme="majorBidi" w:hAnsiTheme="majorBidi" w:cstheme="majorBidi"/>
          <w:sz w:val="24"/>
          <w:szCs w:val="24"/>
          <w:lang w:val="de-DE"/>
        </w:rPr>
        <w:t>. 5 (</w:t>
      </w:r>
      <w:r>
        <w:rPr>
          <w:rFonts w:asciiTheme="majorBidi" w:hAnsiTheme="majorBidi" w:cstheme="majorBidi"/>
          <w:sz w:val="24"/>
          <w:szCs w:val="24"/>
          <w:lang w:val="de-DE"/>
        </w:rPr>
        <w:t xml:space="preserve">May 27, </w:t>
      </w:r>
      <w:r w:rsidRPr="00525FFE">
        <w:rPr>
          <w:rFonts w:asciiTheme="majorBidi" w:hAnsiTheme="majorBidi" w:cstheme="majorBidi"/>
          <w:sz w:val="24"/>
          <w:szCs w:val="24"/>
          <w:lang w:val="de-DE"/>
        </w:rPr>
        <w:t>192</w:t>
      </w:r>
      <w:r>
        <w:rPr>
          <w:rFonts w:asciiTheme="majorBidi" w:hAnsiTheme="majorBidi" w:cstheme="majorBidi"/>
          <w:sz w:val="24"/>
          <w:szCs w:val="24"/>
          <w:lang w:val="de-DE"/>
        </w:rPr>
        <w:t>5</w:t>
      </w:r>
      <w:r w:rsidRPr="00525FFE">
        <w:rPr>
          <w:rFonts w:asciiTheme="majorBidi" w:hAnsiTheme="majorBidi" w:cstheme="majorBidi"/>
          <w:sz w:val="24"/>
          <w:szCs w:val="24"/>
          <w:lang w:val="de-DE"/>
        </w:rPr>
        <w:t>): 99-103.</w:t>
      </w:r>
    </w:p>
  </w:endnote>
  <w:endnote w:id="54">
    <w:p w14:paraId="7BDB6558" w14:textId="78276A98" w:rsidR="0046729A" w:rsidRPr="00525FFE" w:rsidRDefault="0046729A" w:rsidP="008439E0">
      <w:pPr>
        <w:pStyle w:val="EndnoteText"/>
        <w:spacing w:after="240"/>
        <w:ind w:firstLine="720"/>
        <w:rPr>
          <w:rFonts w:asciiTheme="majorBidi" w:hAnsiTheme="majorBidi" w:cstheme="majorBidi"/>
          <w:sz w:val="24"/>
          <w:szCs w:val="24"/>
          <w:lang w:val="de-DE"/>
        </w:rPr>
      </w:pPr>
      <w:r w:rsidRPr="00484CE7">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84CE7" w:rsidRPr="00525FFE">
        <w:rPr>
          <w:rFonts w:asciiTheme="majorBidi" w:hAnsiTheme="majorBidi" w:cstheme="majorBidi"/>
          <w:sz w:val="24"/>
          <w:szCs w:val="24"/>
          <w:lang w:val="de-DE"/>
        </w:rPr>
        <w:t>Arno Nadel, „Orgelvorspiel (oder Zwischenspiel) für die drei Trauerwochen</w:t>
      </w:r>
      <w:r w:rsidR="002F631F">
        <w:rPr>
          <w:rFonts w:asciiTheme="majorBidi" w:hAnsiTheme="majorBidi" w:cstheme="majorBidi"/>
          <w:sz w:val="24"/>
          <w:szCs w:val="24"/>
          <w:lang w:val="de-DE"/>
        </w:rPr>
        <w:t>,“</w:t>
      </w:r>
      <w:r w:rsidR="00484CE7" w:rsidRPr="00525FFE">
        <w:rPr>
          <w:rFonts w:asciiTheme="majorBidi" w:hAnsiTheme="majorBidi" w:cstheme="majorBidi"/>
          <w:sz w:val="24"/>
          <w:szCs w:val="24"/>
          <w:lang w:val="de-DE"/>
        </w:rPr>
        <w:t xml:space="preserve"> [Musikbeilage zum Artikel „Melodien um </w:t>
      </w:r>
      <w:proofErr w:type="spellStart"/>
      <w:r w:rsidR="00484CE7" w:rsidRPr="00525FFE">
        <w:rPr>
          <w:rFonts w:asciiTheme="majorBidi" w:hAnsiTheme="majorBidi" w:cstheme="majorBidi"/>
          <w:sz w:val="24"/>
          <w:szCs w:val="24"/>
          <w:lang w:val="de-DE"/>
        </w:rPr>
        <w:t>Tischa</w:t>
      </w:r>
      <w:proofErr w:type="spellEnd"/>
      <w:r w:rsidR="00484CE7" w:rsidRPr="00525FFE">
        <w:rPr>
          <w:rFonts w:asciiTheme="majorBidi" w:hAnsiTheme="majorBidi" w:cstheme="majorBidi"/>
          <w:sz w:val="24"/>
          <w:szCs w:val="24"/>
          <w:lang w:val="de-DE"/>
        </w:rPr>
        <w:t xml:space="preserve"> </w:t>
      </w:r>
      <w:proofErr w:type="spellStart"/>
      <w:r w:rsidR="00484CE7" w:rsidRPr="00525FFE">
        <w:rPr>
          <w:rFonts w:asciiTheme="majorBidi" w:hAnsiTheme="majorBidi" w:cstheme="majorBidi"/>
          <w:sz w:val="24"/>
          <w:szCs w:val="24"/>
          <w:lang w:val="de-DE"/>
        </w:rPr>
        <w:t>b’aw</w:t>
      </w:r>
      <w:proofErr w:type="spellEnd"/>
      <w:r w:rsidR="002F631F">
        <w:rPr>
          <w:rFonts w:asciiTheme="majorBidi" w:hAnsiTheme="majorBidi" w:cstheme="majorBidi"/>
          <w:sz w:val="24"/>
          <w:szCs w:val="24"/>
          <w:lang w:val="de-DE"/>
        </w:rPr>
        <w:t>,</w:t>
      </w:r>
      <w:r w:rsidR="00484CE7" w:rsidRPr="00525FFE">
        <w:rPr>
          <w:rFonts w:asciiTheme="majorBidi" w:hAnsiTheme="majorBidi" w:cstheme="majorBidi"/>
          <w:sz w:val="24"/>
          <w:szCs w:val="24"/>
          <w:lang w:val="de-DE"/>
        </w:rPr>
        <w:t>“</w:t>
      </w:r>
      <w:r w:rsidR="002F631F" w:rsidRPr="00525FFE">
        <w:rPr>
          <w:rFonts w:asciiTheme="majorBidi" w:hAnsiTheme="majorBidi" w:cstheme="majorBidi"/>
          <w:sz w:val="24"/>
          <w:szCs w:val="24"/>
          <w:lang w:val="de-DE"/>
        </w:rPr>
        <w:t xml:space="preserve"> </w:t>
      </w:r>
      <w:r w:rsidR="002F631F">
        <w:rPr>
          <w:rFonts w:asciiTheme="majorBidi" w:hAnsiTheme="majorBidi" w:cstheme="majorBidi"/>
          <w:sz w:val="24"/>
          <w:szCs w:val="24"/>
          <w:lang w:val="de-DE"/>
        </w:rPr>
        <w:t xml:space="preserve">pp. </w:t>
      </w:r>
      <w:r w:rsidR="00484CE7" w:rsidRPr="00525FFE">
        <w:rPr>
          <w:rFonts w:asciiTheme="majorBidi" w:hAnsiTheme="majorBidi" w:cstheme="majorBidi"/>
          <w:sz w:val="24"/>
          <w:szCs w:val="24"/>
          <w:lang w:val="de-DE"/>
        </w:rPr>
        <w:t>139-145</w:t>
      </w:r>
      <w:r w:rsidR="002F631F">
        <w:rPr>
          <w:rFonts w:asciiTheme="majorBidi" w:hAnsiTheme="majorBidi" w:cstheme="majorBidi"/>
          <w:sz w:val="24"/>
          <w:szCs w:val="24"/>
          <w:lang w:val="de-DE"/>
        </w:rPr>
        <w:t>]</w:t>
      </w:r>
      <w:r w:rsidR="00484CE7" w:rsidRPr="00525FFE">
        <w:rPr>
          <w:rFonts w:asciiTheme="majorBidi" w:hAnsiTheme="majorBidi" w:cstheme="majorBidi"/>
          <w:sz w:val="24"/>
          <w:szCs w:val="24"/>
          <w:lang w:val="de-DE"/>
        </w:rPr>
        <w:t xml:space="preserve">, </w:t>
      </w:r>
      <w:r w:rsidR="00484CE7" w:rsidRPr="00902499">
        <w:rPr>
          <w:rFonts w:asciiTheme="majorBidi" w:hAnsiTheme="majorBidi" w:cstheme="majorBidi"/>
          <w:i/>
          <w:iCs/>
          <w:sz w:val="24"/>
          <w:szCs w:val="24"/>
          <w:lang w:val="de-DE"/>
        </w:rPr>
        <w:t>Gemeindeblatt der Jüdischen Gemeinde zu Berlin</w:t>
      </w:r>
      <w:r w:rsidR="00484CE7" w:rsidRPr="00902499">
        <w:rPr>
          <w:rFonts w:asciiTheme="majorBidi" w:hAnsiTheme="majorBidi" w:cstheme="majorBidi"/>
          <w:sz w:val="24"/>
          <w:szCs w:val="24"/>
          <w:lang w:val="de-DE"/>
        </w:rPr>
        <w:t xml:space="preserve"> 14, </w:t>
      </w:r>
      <w:proofErr w:type="spellStart"/>
      <w:r w:rsidR="00484CE7" w:rsidRPr="00902499">
        <w:rPr>
          <w:rFonts w:asciiTheme="majorBidi" w:hAnsiTheme="majorBidi" w:cstheme="majorBidi"/>
          <w:sz w:val="24"/>
          <w:szCs w:val="24"/>
          <w:lang w:val="de-DE"/>
        </w:rPr>
        <w:t>no</w:t>
      </w:r>
      <w:proofErr w:type="spellEnd"/>
      <w:r w:rsidR="00484CE7" w:rsidRPr="00902499">
        <w:rPr>
          <w:rFonts w:asciiTheme="majorBidi" w:hAnsiTheme="majorBidi" w:cstheme="majorBidi"/>
          <w:sz w:val="24"/>
          <w:szCs w:val="24"/>
          <w:lang w:val="de-DE"/>
        </w:rPr>
        <w:t>. 9</w:t>
      </w:r>
      <w:r w:rsidR="00484CE7" w:rsidRPr="00525FFE">
        <w:rPr>
          <w:rFonts w:asciiTheme="majorBidi" w:hAnsiTheme="majorBidi" w:cstheme="majorBidi"/>
          <w:sz w:val="24"/>
          <w:szCs w:val="24"/>
          <w:lang w:val="de-DE"/>
        </w:rPr>
        <w:t xml:space="preserve"> </w:t>
      </w:r>
      <w:r w:rsidR="00484CE7">
        <w:rPr>
          <w:rFonts w:asciiTheme="majorBidi" w:hAnsiTheme="majorBidi" w:cstheme="majorBidi"/>
          <w:sz w:val="24"/>
          <w:szCs w:val="24"/>
          <w:lang w:val="de-DE"/>
        </w:rPr>
        <w:t>(</w:t>
      </w:r>
      <w:r w:rsidR="00484CE7" w:rsidRPr="00525FFE">
        <w:rPr>
          <w:rFonts w:asciiTheme="majorBidi" w:hAnsiTheme="majorBidi" w:cstheme="majorBidi"/>
          <w:sz w:val="24"/>
          <w:szCs w:val="24"/>
          <w:lang w:val="de-DE"/>
        </w:rPr>
        <w:t>August</w:t>
      </w:r>
      <w:r w:rsidR="00484CE7">
        <w:rPr>
          <w:rFonts w:asciiTheme="majorBidi" w:hAnsiTheme="majorBidi" w:cstheme="majorBidi"/>
          <w:sz w:val="24"/>
          <w:szCs w:val="24"/>
          <w:lang w:val="de-DE"/>
        </w:rPr>
        <w:t xml:space="preserve"> </w:t>
      </w:r>
      <w:r w:rsidR="00484CE7" w:rsidRPr="00525FFE">
        <w:rPr>
          <w:rFonts w:asciiTheme="majorBidi" w:hAnsiTheme="majorBidi" w:cstheme="majorBidi"/>
          <w:sz w:val="24"/>
          <w:szCs w:val="24"/>
          <w:lang w:val="de-DE"/>
        </w:rPr>
        <w:t>1924</w:t>
      </w:r>
      <w:r w:rsidR="00484CE7">
        <w:rPr>
          <w:rFonts w:asciiTheme="majorBidi" w:hAnsiTheme="majorBidi" w:cstheme="majorBidi"/>
          <w:sz w:val="24"/>
          <w:szCs w:val="24"/>
          <w:lang w:val="de-DE"/>
        </w:rPr>
        <w:t>)</w:t>
      </w:r>
      <w:r w:rsidR="002F631F">
        <w:rPr>
          <w:rFonts w:asciiTheme="majorBidi" w:hAnsiTheme="majorBidi" w:cstheme="majorBidi"/>
          <w:sz w:val="24"/>
          <w:szCs w:val="24"/>
          <w:lang w:val="de-DE"/>
        </w:rPr>
        <w:t>: 141-144</w:t>
      </w:r>
      <w:r w:rsidR="00484CE7" w:rsidRPr="00525FFE">
        <w:rPr>
          <w:rFonts w:asciiTheme="majorBidi" w:hAnsiTheme="majorBidi" w:cstheme="majorBidi"/>
          <w:sz w:val="24"/>
          <w:szCs w:val="24"/>
          <w:lang w:val="de-DE"/>
        </w:rPr>
        <w:t>.</w:t>
      </w:r>
    </w:p>
  </w:endnote>
  <w:endnote w:id="55">
    <w:p w14:paraId="3C3F0CF4" w14:textId="6228441C" w:rsidR="008B21BF" w:rsidRPr="002D20DB" w:rsidRDefault="008B21BF" w:rsidP="002D20DB">
      <w:pPr>
        <w:spacing w:after="120"/>
        <w:ind w:firstLine="720"/>
        <w:rPr>
          <w:rFonts w:asciiTheme="majorBidi" w:hAnsiTheme="majorBidi" w:cstheme="majorBidi"/>
          <w:color w:val="000000"/>
          <w:shd w:val="clear" w:color="auto" w:fill="FFFFFF"/>
          <w:lang w:val="en-US"/>
        </w:rPr>
      </w:pPr>
      <w:r w:rsidRPr="00484CE7">
        <w:rPr>
          <w:rStyle w:val="EndnoteReference"/>
          <w:rFonts w:asciiTheme="majorBidi" w:hAnsiTheme="majorBidi" w:cstheme="majorBidi"/>
        </w:rPr>
        <w:endnoteRef/>
      </w:r>
      <w:r w:rsidRPr="00525FFE">
        <w:rPr>
          <w:rFonts w:asciiTheme="majorBidi" w:hAnsiTheme="majorBidi" w:cstheme="majorBidi"/>
        </w:rPr>
        <w:t xml:space="preserve"> </w:t>
      </w:r>
      <w:r w:rsidR="00484CE7" w:rsidRPr="00525FFE">
        <w:rPr>
          <w:rFonts w:asciiTheme="majorBidi" w:hAnsiTheme="majorBidi" w:cstheme="majorBidi"/>
        </w:rPr>
        <w:t>The story about Itzhak's birth is read on the first day of the New Year</w:t>
      </w:r>
      <w:r w:rsidR="00484CE7" w:rsidRPr="00484CE7">
        <w:rPr>
          <w:rFonts w:asciiTheme="majorBidi" w:hAnsiTheme="majorBidi" w:cstheme="majorBidi"/>
          <w:lang w:val="en-US"/>
        </w:rPr>
        <w:t>.</w:t>
      </w:r>
      <w:r w:rsidR="00484CE7" w:rsidRPr="00484CE7">
        <w:rPr>
          <w:rFonts w:asciiTheme="majorBidi" w:hAnsiTheme="majorBidi" w:cstheme="majorBidi"/>
          <w:lang w:val="en-US"/>
        </w:rPr>
        <w:br/>
      </w:r>
      <w:r w:rsidR="00484CE7" w:rsidRPr="00525FFE">
        <w:rPr>
          <w:rFonts w:asciiTheme="majorBidi" w:hAnsiTheme="majorBidi" w:cstheme="majorBidi"/>
          <w:lang w:val="en-US"/>
        </w:rPr>
        <w:t xml:space="preserve">Tina </w:t>
      </w:r>
      <w:r w:rsidR="00484CE7" w:rsidRPr="00525FFE">
        <w:rPr>
          <w:rFonts w:asciiTheme="majorBidi" w:hAnsiTheme="majorBidi" w:cstheme="majorBidi"/>
        </w:rPr>
        <w:t xml:space="preserve">Frühauf, </w:t>
      </w:r>
      <w:r w:rsidR="00484CE7" w:rsidRPr="00525FFE">
        <w:rPr>
          <w:rFonts w:asciiTheme="majorBidi" w:hAnsiTheme="majorBidi" w:cstheme="majorBidi"/>
          <w:i/>
          <w:iCs/>
        </w:rPr>
        <w:t>The Organ and Its Music in German-Jewish Culture</w:t>
      </w:r>
      <w:r w:rsidR="00484CE7" w:rsidRPr="00525FFE">
        <w:rPr>
          <w:rFonts w:asciiTheme="majorBidi" w:hAnsiTheme="majorBidi" w:cstheme="majorBidi"/>
        </w:rPr>
        <w:t>. New York: Oxford University Press, 2009</w:t>
      </w:r>
      <w:r w:rsidR="00484CE7" w:rsidRPr="00484CE7">
        <w:rPr>
          <w:rFonts w:asciiTheme="majorBidi" w:hAnsiTheme="majorBidi" w:cstheme="majorBidi"/>
          <w:lang w:val="en-US"/>
        </w:rPr>
        <w:t>: 154-162.</w:t>
      </w:r>
      <w:r w:rsidR="002D20DB">
        <w:rPr>
          <w:rFonts w:asciiTheme="majorBidi" w:hAnsiTheme="majorBidi" w:cstheme="majorBidi"/>
          <w:lang w:val="en-US"/>
        </w:rPr>
        <w:br/>
      </w:r>
      <w:r w:rsidR="002D20DB">
        <w:rPr>
          <w:rFonts w:asciiTheme="majorBidi" w:hAnsiTheme="majorBidi" w:cstheme="majorBidi"/>
          <w:color w:val="000000"/>
          <w:shd w:val="clear" w:color="auto" w:fill="FFFFFF"/>
          <w:lang w:val="en-US"/>
        </w:rPr>
        <w:t xml:space="preserve">Sheet music: </w:t>
      </w:r>
      <w:bookmarkStart w:id="14" w:name="OLE_LINK21"/>
      <w:bookmarkStart w:id="15" w:name="OLE_LINK22"/>
      <w:r w:rsidR="002D20DB">
        <w:rPr>
          <w:rFonts w:asciiTheme="majorBidi" w:hAnsiTheme="majorBidi" w:cstheme="majorBidi"/>
          <w:color w:val="000000"/>
          <w:shd w:val="clear" w:color="auto" w:fill="FFFFFF"/>
          <w:lang w:val="en-US"/>
        </w:rPr>
        <w:t xml:space="preserve">Arno </w:t>
      </w:r>
      <w:r w:rsidR="002D20DB" w:rsidRPr="002C533D">
        <w:rPr>
          <w:rFonts w:asciiTheme="majorBidi" w:hAnsiTheme="majorBidi" w:cstheme="majorBidi"/>
          <w:color w:val="000000"/>
          <w:shd w:val="clear" w:color="auto" w:fill="FFFFFF"/>
          <w:lang w:val="en-US"/>
        </w:rPr>
        <w:t>Nadel, “</w:t>
      </w:r>
      <w:r w:rsidR="002D20DB" w:rsidRPr="002C533D">
        <w:rPr>
          <w:rFonts w:asciiTheme="majorBidi" w:hAnsiTheme="majorBidi" w:cstheme="majorBidi"/>
          <w:color w:val="000000"/>
          <w:shd w:val="clear" w:color="auto" w:fill="FFFFFF"/>
        </w:rPr>
        <w:t xml:space="preserve">Passacaglia über </w:t>
      </w:r>
      <w:r w:rsidR="002D20DB" w:rsidRPr="002C533D">
        <w:rPr>
          <w:rFonts w:asciiTheme="majorBidi" w:hAnsiTheme="majorBidi" w:cstheme="majorBidi"/>
          <w:color w:val="000000"/>
          <w:shd w:val="clear" w:color="auto" w:fill="FFFFFF"/>
          <w:lang w:val="en-US"/>
        </w:rPr>
        <w:t>‘</w:t>
      </w:r>
      <w:r w:rsidR="002D20DB" w:rsidRPr="002C533D">
        <w:rPr>
          <w:rFonts w:asciiTheme="majorBidi" w:hAnsiTheme="majorBidi" w:cstheme="majorBidi"/>
          <w:color w:val="000000"/>
          <w:shd w:val="clear" w:color="auto" w:fill="FFFFFF"/>
        </w:rPr>
        <w:t>Wadonaj pakad ess ssarah</w:t>
      </w:r>
      <w:r w:rsidR="002D20DB" w:rsidRPr="002C533D">
        <w:rPr>
          <w:rFonts w:asciiTheme="majorBidi" w:hAnsiTheme="majorBidi" w:cstheme="majorBidi"/>
          <w:color w:val="000000"/>
          <w:shd w:val="clear" w:color="auto" w:fill="FFFFFF"/>
          <w:lang w:val="en-US"/>
        </w:rPr>
        <w:t xml:space="preserve">’,“ in </w:t>
      </w:r>
      <w:r w:rsidR="002D20DB" w:rsidRPr="002C533D">
        <w:rPr>
          <w:rFonts w:asciiTheme="majorBidi" w:hAnsiTheme="majorBidi" w:cstheme="majorBidi"/>
          <w:i/>
          <w:iCs/>
        </w:rPr>
        <w:t>German-Jewish Organ Music: An Anthology of Works from the 1820s to the 1960s</w:t>
      </w:r>
      <w:r w:rsidR="002D20DB" w:rsidRPr="002C533D">
        <w:rPr>
          <w:rFonts w:asciiTheme="majorBidi" w:hAnsiTheme="majorBidi" w:cstheme="majorBidi"/>
          <w:lang w:val="en-US"/>
        </w:rPr>
        <w:t xml:space="preserve">, ed. Tina </w:t>
      </w:r>
      <w:r w:rsidR="002D20DB" w:rsidRPr="002C533D">
        <w:rPr>
          <w:rFonts w:asciiTheme="majorBidi" w:hAnsiTheme="majorBidi" w:cstheme="majorBidi"/>
        </w:rPr>
        <w:t>Frühauf</w:t>
      </w:r>
      <w:r w:rsidR="002D20DB" w:rsidRPr="002C533D">
        <w:rPr>
          <w:rFonts w:asciiTheme="majorBidi" w:hAnsiTheme="majorBidi" w:cstheme="majorBidi"/>
          <w:lang w:val="en-US"/>
        </w:rPr>
        <w:t xml:space="preserve"> (</w:t>
      </w:r>
      <w:proofErr w:type="spellStart"/>
      <w:r w:rsidR="002D20DB" w:rsidRPr="002C533D">
        <w:rPr>
          <w:rFonts w:asciiTheme="majorBidi" w:hAnsiTheme="majorBidi" w:cstheme="majorBidi"/>
          <w:lang w:val="en-US"/>
        </w:rPr>
        <w:t>Middelton</w:t>
      </w:r>
      <w:proofErr w:type="spellEnd"/>
      <w:r w:rsidR="002D20DB" w:rsidRPr="002C533D">
        <w:rPr>
          <w:rFonts w:asciiTheme="majorBidi" w:hAnsiTheme="majorBidi" w:cstheme="majorBidi"/>
          <w:lang w:val="en-US"/>
        </w:rPr>
        <w:t xml:space="preserve">, Wisconsin: </w:t>
      </w:r>
      <w:r w:rsidR="002D20DB" w:rsidRPr="002C533D">
        <w:rPr>
          <w:rFonts w:asciiTheme="majorBidi" w:hAnsiTheme="majorBidi" w:cstheme="majorBidi"/>
        </w:rPr>
        <w:t>A-R Editions, 2013</w:t>
      </w:r>
      <w:r w:rsidR="002D20DB" w:rsidRPr="002C533D">
        <w:rPr>
          <w:rFonts w:asciiTheme="majorBidi" w:hAnsiTheme="majorBidi" w:cstheme="majorBidi"/>
          <w:lang w:val="en-US"/>
        </w:rPr>
        <w:t>), 62-67</w:t>
      </w:r>
      <w:r w:rsidR="002D20DB" w:rsidRPr="002C533D">
        <w:rPr>
          <w:rFonts w:asciiTheme="majorBidi" w:hAnsiTheme="majorBidi" w:cstheme="majorBidi"/>
        </w:rPr>
        <w:t>.</w:t>
      </w:r>
      <w:bookmarkEnd w:id="14"/>
      <w:bookmarkEnd w:id="15"/>
      <w:r w:rsidR="00484CE7" w:rsidRPr="00484CE7">
        <w:rPr>
          <w:rFonts w:asciiTheme="majorBidi" w:hAnsiTheme="majorBidi" w:cstheme="majorBidi"/>
          <w:lang w:val="en-US"/>
        </w:rPr>
        <w:br/>
      </w:r>
      <w:r w:rsidR="00484CE7" w:rsidRPr="00262447">
        <w:rPr>
          <w:rFonts w:asciiTheme="majorBidi" w:hAnsiTheme="majorBidi" w:cstheme="majorBidi"/>
          <w:lang w:val="en-US"/>
        </w:rPr>
        <w:t>A recording of the piece</w:t>
      </w:r>
      <w:r w:rsidR="00484CE7" w:rsidRPr="00262447">
        <w:rPr>
          <w:rFonts w:asciiTheme="majorBidi" w:hAnsiTheme="majorBidi" w:cstheme="majorBidi"/>
        </w:rPr>
        <w:t xml:space="preserve"> is available on a CD produced in</w:t>
      </w:r>
      <w:r w:rsidR="00484CE7" w:rsidRPr="00262447">
        <w:rPr>
          <w:rFonts w:asciiTheme="majorBidi" w:hAnsiTheme="majorBidi" w:cstheme="majorBidi"/>
          <w:lang w:val="en-US"/>
        </w:rPr>
        <w:t xml:space="preserve"> 2019</w:t>
      </w:r>
      <w:r w:rsidR="00484CE7">
        <w:rPr>
          <w:rFonts w:asciiTheme="majorBidi" w:hAnsiTheme="majorBidi" w:cstheme="majorBidi"/>
          <w:lang w:val="en-US"/>
        </w:rPr>
        <w:t>:</w:t>
      </w:r>
      <w:r w:rsidR="002D20DB">
        <w:rPr>
          <w:rFonts w:asciiTheme="majorBidi" w:hAnsiTheme="majorBidi" w:cstheme="majorBidi"/>
          <w:lang w:val="en-US"/>
        </w:rPr>
        <w:br/>
      </w:r>
      <w:r w:rsidR="00484CE7" w:rsidRPr="00525FFE">
        <w:rPr>
          <w:rFonts w:asciiTheme="majorBidi" w:hAnsiTheme="majorBidi" w:cstheme="majorBidi"/>
          <w:lang w:val="en-US"/>
        </w:rPr>
        <w:t>Arno Nadel</w:t>
      </w:r>
      <w:r w:rsidR="00484CE7">
        <w:rPr>
          <w:rFonts w:asciiTheme="majorBidi" w:hAnsiTheme="majorBidi" w:cstheme="majorBidi"/>
          <w:lang w:val="en-US"/>
        </w:rPr>
        <w:t>,</w:t>
      </w:r>
      <w:r w:rsidR="00484CE7" w:rsidRPr="00525FFE">
        <w:rPr>
          <w:rFonts w:asciiTheme="majorBidi" w:hAnsiTheme="majorBidi" w:cstheme="majorBidi"/>
          <w:lang w:val="en-US"/>
        </w:rPr>
        <w:t xml:space="preserve"> “Passacaglia </w:t>
      </w:r>
      <w:proofErr w:type="spellStart"/>
      <w:r w:rsidR="00484CE7" w:rsidRPr="00525FFE">
        <w:rPr>
          <w:rFonts w:asciiTheme="majorBidi" w:hAnsiTheme="majorBidi" w:cstheme="majorBidi"/>
          <w:lang w:val="en-US"/>
        </w:rPr>
        <w:t>über</w:t>
      </w:r>
      <w:proofErr w:type="spellEnd"/>
      <w:r w:rsidR="00484CE7" w:rsidRPr="00525FFE">
        <w:rPr>
          <w:rFonts w:asciiTheme="majorBidi" w:hAnsiTheme="majorBidi" w:cstheme="majorBidi"/>
          <w:lang w:val="en-US"/>
        </w:rPr>
        <w:t xml:space="preserve"> “</w:t>
      </w:r>
      <w:proofErr w:type="spellStart"/>
      <w:r w:rsidR="00484CE7" w:rsidRPr="00525FFE">
        <w:rPr>
          <w:rFonts w:asciiTheme="majorBidi" w:hAnsiTheme="majorBidi" w:cstheme="majorBidi"/>
          <w:lang w:val="en-US"/>
        </w:rPr>
        <w:t>Wadonaj</w:t>
      </w:r>
      <w:proofErr w:type="spellEnd"/>
      <w:r w:rsidR="00484CE7" w:rsidRPr="00525FFE">
        <w:rPr>
          <w:rFonts w:asciiTheme="majorBidi" w:hAnsiTheme="majorBidi" w:cstheme="majorBidi"/>
          <w:lang w:val="en-US"/>
        </w:rPr>
        <w:t xml:space="preserve"> </w:t>
      </w:r>
      <w:proofErr w:type="spellStart"/>
      <w:r w:rsidR="00484CE7" w:rsidRPr="00525FFE">
        <w:rPr>
          <w:rFonts w:asciiTheme="majorBidi" w:hAnsiTheme="majorBidi" w:cstheme="majorBidi"/>
          <w:lang w:val="en-US"/>
        </w:rPr>
        <w:t>pakad</w:t>
      </w:r>
      <w:proofErr w:type="spellEnd"/>
      <w:r w:rsidR="00484CE7" w:rsidRPr="00525FFE">
        <w:rPr>
          <w:rFonts w:asciiTheme="majorBidi" w:hAnsiTheme="majorBidi" w:cstheme="majorBidi"/>
          <w:lang w:val="en-US"/>
        </w:rPr>
        <w:t xml:space="preserve"> </w:t>
      </w:r>
      <w:proofErr w:type="spellStart"/>
      <w:r w:rsidR="00484CE7" w:rsidRPr="00525FFE">
        <w:rPr>
          <w:rFonts w:asciiTheme="majorBidi" w:hAnsiTheme="majorBidi" w:cstheme="majorBidi"/>
          <w:lang w:val="en-US"/>
        </w:rPr>
        <w:t>ess</w:t>
      </w:r>
      <w:proofErr w:type="spellEnd"/>
      <w:r w:rsidR="00484CE7" w:rsidRPr="00525FFE">
        <w:rPr>
          <w:rFonts w:asciiTheme="majorBidi" w:hAnsiTheme="majorBidi" w:cstheme="majorBidi"/>
          <w:lang w:val="en-US"/>
        </w:rPr>
        <w:t xml:space="preserve"> </w:t>
      </w:r>
      <w:proofErr w:type="spellStart"/>
      <w:r w:rsidR="00484CE7" w:rsidRPr="00525FFE">
        <w:rPr>
          <w:rFonts w:asciiTheme="majorBidi" w:hAnsiTheme="majorBidi" w:cstheme="majorBidi"/>
          <w:lang w:val="en-US"/>
        </w:rPr>
        <w:t>ssarah</w:t>
      </w:r>
      <w:proofErr w:type="spellEnd"/>
      <w:r w:rsidR="00484CE7">
        <w:rPr>
          <w:rFonts w:asciiTheme="majorBidi" w:hAnsiTheme="majorBidi" w:cstheme="majorBidi"/>
          <w:lang w:val="en-US"/>
        </w:rPr>
        <w:t>,</w:t>
      </w:r>
      <w:r w:rsidR="00484CE7" w:rsidRPr="00525FFE">
        <w:rPr>
          <w:rFonts w:asciiTheme="majorBidi" w:hAnsiTheme="majorBidi" w:cstheme="majorBidi"/>
          <w:lang w:val="en-US"/>
        </w:rPr>
        <w:t xml:space="preserve">” in </w:t>
      </w:r>
      <w:r w:rsidR="00484CE7" w:rsidRPr="00525FFE">
        <w:rPr>
          <w:rFonts w:asciiTheme="majorBidi" w:hAnsiTheme="majorBidi" w:cstheme="majorBidi"/>
          <w:i/>
          <w:iCs/>
          <w:lang w:val="en-US"/>
        </w:rPr>
        <w:t>Organ music for the synagogue: Repertoire on Jewish themes by composers of the 19</w:t>
      </w:r>
      <w:r w:rsidR="00484CE7" w:rsidRPr="00525FFE">
        <w:rPr>
          <w:rFonts w:asciiTheme="majorBidi" w:hAnsiTheme="majorBidi" w:cstheme="majorBidi"/>
          <w:i/>
          <w:iCs/>
          <w:vertAlign w:val="superscript"/>
          <w:lang w:val="en-US"/>
        </w:rPr>
        <w:t>th</w:t>
      </w:r>
      <w:r w:rsidR="00484CE7" w:rsidRPr="00525FFE">
        <w:rPr>
          <w:rFonts w:asciiTheme="majorBidi" w:hAnsiTheme="majorBidi" w:cstheme="majorBidi"/>
          <w:i/>
          <w:iCs/>
          <w:lang w:val="en-US"/>
        </w:rPr>
        <w:t xml:space="preserve"> and 20</w:t>
      </w:r>
      <w:r w:rsidR="00484CE7" w:rsidRPr="00525FFE">
        <w:rPr>
          <w:rFonts w:asciiTheme="majorBidi" w:hAnsiTheme="majorBidi" w:cstheme="majorBidi"/>
          <w:i/>
          <w:iCs/>
          <w:vertAlign w:val="superscript"/>
          <w:lang w:val="en-US"/>
        </w:rPr>
        <w:t>th</w:t>
      </w:r>
      <w:r w:rsidR="00484CE7" w:rsidRPr="00525FFE">
        <w:rPr>
          <w:rFonts w:asciiTheme="majorBidi" w:hAnsiTheme="majorBidi" w:cstheme="majorBidi"/>
          <w:i/>
          <w:iCs/>
          <w:lang w:val="en-US"/>
        </w:rPr>
        <w:t xml:space="preserve"> centuries</w:t>
      </w:r>
      <w:r w:rsidR="00484CE7" w:rsidRPr="00525FFE">
        <w:rPr>
          <w:rFonts w:asciiTheme="majorBidi" w:hAnsiTheme="majorBidi" w:cstheme="majorBidi"/>
          <w:lang w:val="en-US"/>
        </w:rPr>
        <w:t xml:space="preserve"> [CD] </w:t>
      </w:r>
      <w:r w:rsidR="00484CE7">
        <w:rPr>
          <w:rFonts w:asciiTheme="majorBidi" w:hAnsiTheme="majorBidi" w:cstheme="majorBidi"/>
          <w:lang w:val="en-US"/>
        </w:rPr>
        <w:t>(</w:t>
      </w:r>
      <w:proofErr w:type="spellStart"/>
      <w:r w:rsidR="00484CE7" w:rsidRPr="00525FFE">
        <w:rPr>
          <w:rFonts w:asciiTheme="majorBidi" w:hAnsiTheme="majorBidi" w:cstheme="majorBidi"/>
          <w:lang w:val="en-US"/>
        </w:rPr>
        <w:t>Georgmarienhütte</w:t>
      </w:r>
      <w:proofErr w:type="spellEnd"/>
      <w:r w:rsidR="00484CE7" w:rsidRPr="00525FFE">
        <w:rPr>
          <w:rFonts w:asciiTheme="majorBidi" w:hAnsiTheme="majorBidi" w:cstheme="majorBidi"/>
          <w:lang w:val="en-US"/>
        </w:rPr>
        <w:t xml:space="preserve">: </w:t>
      </w:r>
      <w:proofErr w:type="spellStart"/>
      <w:r w:rsidR="00484CE7" w:rsidRPr="00525FFE">
        <w:rPr>
          <w:rFonts w:asciiTheme="majorBidi" w:hAnsiTheme="majorBidi" w:cstheme="majorBidi"/>
          <w:lang w:val="en-US"/>
        </w:rPr>
        <w:t>cpo</w:t>
      </w:r>
      <w:proofErr w:type="spellEnd"/>
      <w:r w:rsidR="00484CE7" w:rsidRPr="00525FFE">
        <w:rPr>
          <w:rFonts w:asciiTheme="majorBidi" w:hAnsiTheme="majorBidi" w:cstheme="majorBidi"/>
          <w:lang w:val="en-US"/>
        </w:rPr>
        <w:t xml:space="preserve">, </w:t>
      </w:r>
      <w:r w:rsidR="00484CE7">
        <w:rPr>
          <w:rFonts w:asciiTheme="majorBidi" w:hAnsiTheme="majorBidi" w:cstheme="majorBidi"/>
          <w:lang w:val="en-US"/>
        </w:rPr>
        <w:t>2019)</w:t>
      </w:r>
      <w:r w:rsidR="00D513CA">
        <w:rPr>
          <w:rFonts w:asciiTheme="majorBidi" w:hAnsiTheme="majorBidi" w:cstheme="majorBidi"/>
          <w:lang w:val="en-US"/>
        </w:rPr>
        <w:t>,</w:t>
      </w:r>
      <w:r w:rsidR="00484CE7">
        <w:rPr>
          <w:rFonts w:asciiTheme="majorBidi" w:hAnsiTheme="majorBidi" w:cstheme="majorBidi"/>
          <w:lang w:val="en-US"/>
        </w:rPr>
        <w:t xml:space="preserve"> </w:t>
      </w:r>
      <w:r w:rsidR="00484CE7" w:rsidRPr="00525FFE">
        <w:rPr>
          <w:rFonts w:asciiTheme="majorBidi" w:hAnsiTheme="majorBidi" w:cstheme="majorBidi"/>
          <w:lang w:val="en-US"/>
        </w:rPr>
        <w:t>track 18.</w:t>
      </w:r>
    </w:p>
  </w:endnote>
  <w:endnote w:id="56">
    <w:p w14:paraId="1D9252AA" w14:textId="03DEF9DD" w:rsidR="00627B68" w:rsidRPr="00525FFE" w:rsidRDefault="00627B68" w:rsidP="008439E0">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D513CA">
        <w:rPr>
          <w:rFonts w:asciiTheme="majorBidi" w:hAnsiTheme="majorBidi" w:cstheme="majorBidi"/>
          <w:sz w:val="24"/>
          <w:szCs w:val="24"/>
          <w:lang w:val="de-DE"/>
        </w:rPr>
        <w:t>Arno Nadel</w:t>
      </w:r>
      <w:r w:rsidR="002D20DB" w:rsidRPr="00D513CA">
        <w:rPr>
          <w:rFonts w:asciiTheme="majorBidi" w:hAnsiTheme="majorBidi" w:cstheme="majorBidi"/>
          <w:sz w:val="24"/>
          <w:szCs w:val="24"/>
          <w:lang w:val="de-DE"/>
        </w:rPr>
        <w:t>,</w:t>
      </w:r>
      <w:r w:rsidRPr="00D513CA">
        <w:rPr>
          <w:rFonts w:asciiTheme="majorBidi" w:hAnsiTheme="majorBidi" w:cstheme="majorBidi"/>
          <w:sz w:val="24"/>
          <w:szCs w:val="24"/>
          <w:lang w:val="de-DE"/>
        </w:rPr>
        <w:t xml:space="preserve"> </w:t>
      </w:r>
      <w:proofErr w:type="spellStart"/>
      <w:r w:rsidRPr="00525FFE">
        <w:rPr>
          <w:rFonts w:asciiTheme="majorBidi" w:hAnsiTheme="majorBidi" w:cstheme="majorBidi"/>
          <w:i/>
          <w:iCs/>
          <w:sz w:val="24"/>
          <w:szCs w:val="24"/>
          <w:lang w:val="de-DE"/>
        </w:rPr>
        <w:t>Schire</w:t>
      </w:r>
      <w:proofErr w:type="spellEnd"/>
      <w:r w:rsidRPr="00525FFE">
        <w:rPr>
          <w:rFonts w:asciiTheme="majorBidi" w:hAnsiTheme="majorBidi" w:cstheme="majorBidi"/>
          <w:i/>
          <w:iCs/>
          <w:sz w:val="24"/>
          <w:szCs w:val="24"/>
          <w:lang w:val="de-DE"/>
        </w:rPr>
        <w:t xml:space="preserve"> </w:t>
      </w:r>
      <w:proofErr w:type="spellStart"/>
      <w:r w:rsidRPr="00525FFE">
        <w:rPr>
          <w:rFonts w:asciiTheme="majorBidi" w:hAnsiTheme="majorBidi" w:cstheme="majorBidi"/>
          <w:i/>
          <w:iCs/>
          <w:sz w:val="24"/>
          <w:szCs w:val="24"/>
          <w:lang w:val="de-DE"/>
        </w:rPr>
        <w:t>Simroh</w:t>
      </w:r>
      <w:proofErr w:type="spellEnd"/>
      <w:r w:rsidRPr="00525FFE">
        <w:rPr>
          <w:rFonts w:asciiTheme="majorBidi" w:hAnsiTheme="majorBidi" w:cstheme="majorBidi"/>
          <w:sz w:val="24"/>
          <w:szCs w:val="24"/>
          <w:lang w:val="de-DE"/>
        </w:rPr>
        <w:t xml:space="preserve"> [CD] </w:t>
      </w:r>
      <w:r w:rsidR="00D513CA">
        <w:rPr>
          <w:rFonts w:asciiTheme="majorBidi" w:hAnsiTheme="majorBidi" w:cstheme="majorBidi"/>
          <w:sz w:val="24"/>
          <w:szCs w:val="24"/>
          <w:lang w:val="de-DE"/>
        </w:rPr>
        <w:t>(</w:t>
      </w:r>
      <w:r w:rsidRPr="00525FFE">
        <w:rPr>
          <w:rFonts w:asciiTheme="majorBidi" w:hAnsiTheme="majorBidi" w:cstheme="majorBidi"/>
          <w:sz w:val="24"/>
          <w:szCs w:val="24"/>
          <w:lang w:val="de-DE"/>
        </w:rPr>
        <w:t>Potsdam: Universitätsverlag P</w:t>
      </w:r>
      <w:r w:rsidR="002D20DB">
        <w:rPr>
          <w:rFonts w:asciiTheme="majorBidi" w:hAnsiTheme="majorBidi" w:cstheme="majorBidi"/>
          <w:sz w:val="24"/>
          <w:szCs w:val="24"/>
          <w:lang w:val="de-DE"/>
        </w:rPr>
        <w:t>o</w:t>
      </w:r>
      <w:r w:rsidRPr="00525FFE">
        <w:rPr>
          <w:rFonts w:asciiTheme="majorBidi" w:hAnsiTheme="majorBidi" w:cstheme="majorBidi"/>
          <w:sz w:val="24"/>
          <w:szCs w:val="24"/>
          <w:lang w:val="de-DE"/>
        </w:rPr>
        <w:t>tsdam</w:t>
      </w:r>
      <w:r w:rsidR="00D513CA">
        <w:rPr>
          <w:rFonts w:asciiTheme="majorBidi" w:hAnsiTheme="majorBidi" w:cstheme="majorBidi"/>
          <w:sz w:val="24"/>
          <w:szCs w:val="24"/>
          <w:lang w:val="de-DE"/>
        </w:rPr>
        <w:t>, 2021)</w:t>
      </w:r>
      <w:r w:rsidRPr="00525FFE">
        <w:rPr>
          <w:rFonts w:asciiTheme="majorBidi" w:hAnsiTheme="majorBidi" w:cstheme="majorBidi"/>
          <w:sz w:val="24"/>
          <w:szCs w:val="24"/>
          <w:lang w:val="de-DE"/>
        </w:rPr>
        <w:t>.</w:t>
      </w:r>
    </w:p>
  </w:endnote>
  <w:endnote w:id="57">
    <w:p w14:paraId="6F54A615" w14:textId="51940387" w:rsidR="0037057F" w:rsidRPr="00525FFE" w:rsidRDefault="0037057F"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627B68" w:rsidRPr="00D513CA">
        <w:rPr>
          <w:rFonts w:asciiTheme="majorBidi" w:hAnsiTheme="majorBidi" w:cstheme="majorBidi"/>
          <w:sz w:val="24"/>
          <w:szCs w:val="24"/>
          <w:lang w:val="en-US"/>
        </w:rPr>
        <w:t>Arno Nadel</w:t>
      </w:r>
      <w:r w:rsidR="00D513CA" w:rsidRPr="00D513CA">
        <w:rPr>
          <w:rFonts w:asciiTheme="majorBidi" w:hAnsiTheme="majorBidi" w:cstheme="majorBidi"/>
          <w:sz w:val="24"/>
          <w:szCs w:val="24"/>
          <w:lang w:val="en-US"/>
        </w:rPr>
        <w:t>,</w:t>
      </w:r>
      <w:r w:rsidR="00627B68" w:rsidRPr="00D513CA">
        <w:rPr>
          <w:rFonts w:asciiTheme="majorBidi" w:hAnsiTheme="majorBidi" w:cstheme="majorBidi"/>
          <w:sz w:val="24"/>
          <w:szCs w:val="24"/>
          <w:lang w:val="en-US"/>
        </w:rPr>
        <w:t xml:space="preserve"> „</w:t>
      </w:r>
      <w:proofErr w:type="spellStart"/>
      <w:r w:rsidR="00627B68" w:rsidRPr="00D513CA">
        <w:rPr>
          <w:rFonts w:asciiTheme="majorBidi" w:hAnsiTheme="majorBidi" w:cstheme="majorBidi"/>
          <w:sz w:val="24"/>
          <w:szCs w:val="24"/>
          <w:lang w:val="en-US"/>
        </w:rPr>
        <w:t>Synagogengesaenge</w:t>
      </w:r>
      <w:proofErr w:type="spellEnd"/>
      <w:r w:rsidR="00627B68" w:rsidRPr="00D513CA">
        <w:rPr>
          <w:rFonts w:asciiTheme="majorBidi" w:hAnsiTheme="majorBidi" w:cstheme="majorBidi"/>
          <w:sz w:val="24"/>
          <w:szCs w:val="24"/>
          <w:lang w:val="en-US"/>
        </w:rPr>
        <w:t xml:space="preserve"> von Arno </w:t>
      </w:r>
      <w:proofErr w:type="gramStart"/>
      <w:r w:rsidR="00627B68" w:rsidRPr="00D513CA">
        <w:rPr>
          <w:rFonts w:asciiTheme="majorBidi" w:hAnsiTheme="majorBidi" w:cstheme="majorBidi"/>
          <w:sz w:val="24"/>
          <w:szCs w:val="24"/>
          <w:lang w:val="en-US"/>
        </w:rPr>
        <w:t>Nadel</w:t>
      </w:r>
      <w:r w:rsidR="00D513CA" w:rsidRPr="00D513CA">
        <w:rPr>
          <w:rFonts w:asciiTheme="majorBidi" w:hAnsiTheme="majorBidi" w:cstheme="majorBidi"/>
          <w:sz w:val="24"/>
          <w:szCs w:val="24"/>
          <w:lang w:val="en-US"/>
        </w:rPr>
        <w:t>,</w:t>
      </w:r>
      <w:r w:rsidR="00627B68" w:rsidRPr="00D513CA">
        <w:rPr>
          <w:rFonts w:asciiTheme="majorBidi" w:hAnsiTheme="majorBidi" w:cstheme="majorBidi"/>
          <w:sz w:val="24"/>
          <w:szCs w:val="24"/>
          <w:lang w:val="en-US"/>
        </w:rPr>
        <w:t>“</w:t>
      </w:r>
      <w:proofErr w:type="gramEnd"/>
      <w:r w:rsidR="00627B68" w:rsidRPr="00D513CA">
        <w:rPr>
          <w:rFonts w:asciiTheme="majorBidi" w:hAnsiTheme="majorBidi" w:cstheme="majorBidi"/>
          <w:sz w:val="24"/>
          <w:szCs w:val="24"/>
          <w:lang w:val="en-US"/>
        </w:rPr>
        <w:t xml:space="preserve"> </w:t>
      </w:r>
      <w:r w:rsidR="00627B68" w:rsidRPr="00525FFE">
        <w:rPr>
          <w:rFonts w:asciiTheme="majorBidi" w:hAnsiTheme="majorBidi" w:cstheme="majorBidi"/>
          <w:i/>
          <w:iCs/>
          <w:sz w:val="24"/>
          <w:szCs w:val="24"/>
          <w:lang w:val="en-US"/>
        </w:rPr>
        <w:t>Journal of Synagogue Music</w:t>
      </w:r>
      <w:r w:rsidR="00627B68" w:rsidRPr="00525FFE">
        <w:rPr>
          <w:rFonts w:asciiTheme="majorBidi" w:hAnsiTheme="majorBidi" w:cstheme="majorBidi"/>
          <w:sz w:val="24"/>
          <w:szCs w:val="24"/>
          <w:lang w:val="en-US"/>
        </w:rPr>
        <w:t xml:space="preserve"> 1, no. 4</w:t>
      </w:r>
      <w:r w:rsidR="00D513CA">
        <w:rPr>
          <w:rFonts w:asciiTheme="majorBidi" w:hAnsiTheme="majorBidi" w:cstheme="majorBidi"/>
          <w:sz w:val="24"/>
          <w:szCs w:val="24"/>
          <w:lang w:val="en-US"/>
        </w:rPr>
        <w:t xml:space="preserve"> (</w:t>
      </w:r>
      <w:r w:rsidR="009D00F0">
        <w:rPr>
          <w:rFonts w:asciiTheme="majorBidi" w:hAnsiTheme="majorBidi" w:cstheme="majorBidi"/>
          <w:sz w:val="24"/>
          <w:szCs w:val="24"/>
          <w:lang w:val="en-US"/>
        </w:rPr>
        <w:t xml:space="preserve">September </w:t>
      </w:r>
      <w:r w:rsidR="00D513CA" w:rsidRPr="00525FFE">
        <w:rPr>
          <w:rFonts w:asciiTheme="majorBidi" w:hAnsiTheme="majorBidi" w:cstheme="majorBidi"/>
          <w:sz w:val="24"/>
          <w:szCs w:val="24"/>
          <w:lang w:val="en-US"/>
        </w:rPr>
        <w:t>1968</w:t>
      </w:r>
      <w:r w:rsidR="00D513CA">
        <w:rPr>
          <w:rFonts w:asciiTheme="majorBidi" w:hAnsiTheme="majorBidi" w:cstheme="majorBidi"/>
          <w:sz w:val="24"/>
          <w:szCs w:val="24"/>
          <w:lang w:val="en-US"/>
        </w:rPr>
        <w:t>),</w:t>
      </w:r>
      <w:r w:rsidR="00627B68" w:rsidRPr="00525FFE">
        <w:rPr>
          <w:rFonts w:asciiTheme="majorBidi" w:hAnsiTheme="majorBidi" w:cstheme="majorBidi"/>
          <w:sz w:val="24"/>
          <w:szCs w:val="24"/>
          <w:lang w:val="en-US"/>
        </w:rPr>
        <w:t xml:space="preserve"> 53-67.</w:t>
      </w:r>
    </w:p>
  </w:endnote>
  <w:endnote w:id="58">
    <w:p w14:paraId="2A67DB61" w14:textId="2180BD7C" w:rsidR="003849BE" w:rsidRPr="00363884" w:rsidRDefault="00D65FE1"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Arno Nadel</w:t>
      </w:r>
      <w:r w:rsidR="00363884">
        <w:rPr>
          <w:rFonts w:asciiTheme="majorBidi" w:hAnsiTheme="majorBidi" w:cstheme="majorBidi"/>
          <w:sz w:val="24"/>
          <w:szCs w:val="24"/>
          <w:lang w:val="de-DE"/>
        </w:rPr>
        <w:t>,</w:t>
      </w:r>
      <w:r w:rsidR="003C19B0" w:rsidRPr="00525FFE">
        <w:rPr>
          <w:rFonts w:asciiTheme="majorBidi" w:hAnsiTheme="majorBidi" w:cstheme="majorBidi"/>
          <w:sz w:val="24"/>
          <w:szCs w:val="24"/>
          <w:lang w:val="de-DE"/>
        </w:rPr>
        <w:t xml:space="preserve"> </w:t>
      </w:r>
      <w:r w:rsidR="003C19B0" w:rsidRPr="00525FFE">
        <w:rPr>
          <w:rFonts w:asciiTheme="majorBidi" w:hAnsiTheme="majorBidi" w:cstheme="majorBidi"/>
          <w:sz w:val="24"/>
          <w:szCs w:val="24"/>
        </w:rPr>
        <w:t>"Arnold Schönberg</w:t>
      </w:r>
      <w:r w:rsidR="003C19B0" w:rsidRPr="00525FFE">
        <w:rPr>
          <w:rFonts w:asciiTheme="majorBidi" w:hAnsiTheme="majorBidi" w:cstheme="majorBidi"/>
          <w:sz w:val="24"/>
          <w:szCs w:val="24"/>
          <w:lang w:val="de-DE"/>
        </w:rPr>
        <w:t>:</w:t>
      </w:r>
      <w:r w:rsidR="003C19B0" w:rsidRPr="00525FFE">
        <w:rPr>
          <w:rFonts w:asciiTheme="majorBidi" w:hAnsiTheme="majorBidi" w:cstheme="majorBidi"/>
          <w:sz w:val="24"/>
          <w:szCs w:val="24"/>
        </w:rPr>
        <w:t xml:space="preserve"> Wesenhafte Richtlinien in der neuen Musik</w:t>
      </w:r>
      <w:r w:rsidR="00363884" w:rsidRPr="00363884">
        <w:rPr>
          <w:rFonts w:asciiTheme="majorBidi" w:hAnsiTheme="majorBidi" w:cstheme="majorBidi"/>
          <w:sz w:val="24"/>
          <w:szCs w:val="24"/>
          <w:lang w:val="de-DE"/>
        </w:rPr>
        <w:t>,</w:t>
      </w:r>
      <w:r w:rsidR="003C19B0" w:rsidRPr="00525FFE">
        <w:rPr>
          <w:rFonts w:asciiTheme="majorBidi" w:hAnsiTheme="majorBidi" w:cstheme="majorBidi"/>
          <w:sz w:val="24"/>
          <w:szCs w:val="24"/>
        </w:rPr>
        <w:t>"</w:t>
      </w:r>
      <w:r w:rsidR="003C19B0" w:rsidRPr="00525FFE">
        <w:rPr>
          <w:rFonts w:asciiTheme="majorBidi" w:hAnsiTheme="majorBidi" w:cstheme="majorBidi"/>
          <w:sz w:val="24"/>
          <w:szCs w:val="24"/>
          <w:lang w:val="de-DE"/>
        </w:rPr>
        <w:t xml:space="preserve"> </w:t>
      </w:r>
      <w:r w:rsidR="003C19B0" w:rsidRPr="00525FFE">
        <w:rPr>
          <w:rFonts w:asciiTheme="majorBidi" w:hAnsiTheme="majorBidi" w:cstheme="majorBidi"/>
          <w:i/>
          <w:iCs/>
          <w:sz w:val="24"/>
          <w:szCs w:val="24"/>
          <w:lang w:val="de-DE"/>
        </w:rPr>
        <w:t>Die Musik</w:t>
      </w:r>
      <w:r w:rsidR="003C19B0" w:rsidRPr="00525FFE">
        <w:rPr>
          <w:rFonts w:asciiTheme="majorBidi" w:hAnsiTheme="majorBidi" w:cstheme="majorBidi"/>
          <w:sz w:val="24"/>
          <w:szCs w:val="24"/>
          <w:lang w:val="de-DE"/>
        </w:rPr>
        <w:t xml:space="preserve"> 11, </w:t>
      </w:r>
      <w:proofErr w:type="spellStart"/>
      <w:r w:rsidR="003C19B0" w:rsidRPr="00525FFE">
        <w:rPr>
          <w:rFonts w:asciiTheme="majorBidi" w:hAnsiTheme="majorBidi" w:cstheme="majorBidi"/>
          <w:sz w:val="24"/>
          <w:szCs w:val="24"/>
          <w:lang w:val="de-DE"/>
        </w:rPr>
        <w:t>no</w:t>
      </w:r>
      <w:proofErr w:type="spellEnd"/>
      <w:r w:rsidR="003C19B0" w:rsidRPr="00525FFE">
        <w:rPr>
          <w:rFonts w:asciiTheme="majorBidi" w:hAnsiTheme="majorBidi" w:cstheme="majorBidi"/>
          <w:sz w:val="24"/>
          <w:szCs w:val="24"/>
          <w:lang w:val="de-DE"/>
        </w:rPr>
        <w:t>. 43 (June 1912): 353-360.</w:t>
      </w:r>
      <w:r w:rsidR="00363884">
        <w:rPr>
          <w:rFonts w:asciiTheme="majorBidi" w:hAnsiTheme="majorBidi" w:cstheme="majorBidi"/>
          <w:sz w:val="24"/>
          <w:szCs w:val="24"/>
          <w:lang w:val="de-DE"/>
        </w:rPr>
        <w:br/>
      </w:r>
      <w:r w:rsidR="00363884" w:rsidRPr="00525FFE">
        <w:rPr>
          <w:rFonts w:asciiTheme="majorBidi" w:hAnsiTheme="majorBidi" w:cstheme="majorBidi"/>
          <w:sz w:val="24"/>
          <w:szCs w:val="24"/>
          <w:lang w:val="en-US"/>
        </w:rPr>
        <w:t xml:space="preserve">It should though be noticed, that the last mention of </w:t>
      </w:r>
      <w:proofErr w:type="spellStart"/>
      <w:r w:rsidR="00363884" w:rsidRPr="00525FFE">
        <w:rPr>
          <w:rFonts w:asciiTheme="majorBidi" w:hAnsiTheme="majorBidi" w:cstheme="majorBidi"/>
          <w:sz w:val="24"/>
          <w:szCs w:val="24"/>
          <w:lang w:val="en-US"/>
        </w:rPr>
        <w:t>Sch</w:t>
      </w:r>
      <w:r w:rsidR="00363884">
        <w:rPr>
          <w:rFonts w:asciiTheme="majorBidi" w:hAnsiTheme="majorBidi" w:cstheme="majorBidi"/>
          <w:sz w:val="24"/>
          <w:szCs w:val="24"/>
          <w:lang w:val="en-US"/>
        </w:rPr>
        <w:t>ö</w:t>
      </w:r>
      <w:r w:rsidR="00363884" w:rsidRPr="00525FFE">
        <w:rPr>
          <w:rFonts w:asciiTheme="majorBidi" w:hAnsiTheme="majorBidi" w:cstheme="majorBidi"/>
          <w:sz w:val="24"/>
          <w:szCs w:val="24"/>
          <w:lang w:val="en-US"/>
        </w:rPr>
        <w:t>nberg</w:t>
      </w:r>
      <w:proofErr w:type="spellEnd"/>
      <w:r w:rsidR="00363884" w:rsidRPr="00525FFE">
        <w:rPr>
          <w:rFonts w:asciiTheme="majorBidi" w:hAnsiTheme="majorBidi" w:cstheme="majorBidi"/>
          <w:sz w:val="24"/>
          <w:szCs w:val="24"/>
          <w:lang w:val="en-US"/>
        </w:rPr>
        <w:t xml:space="preserve"> in the essay appears on page 357, about a “little half” of the article to its end.</w:t>
      </w:r>
    </w:p>
    <w:p w14:paraId="231FF4F3" w14:textId="71C4A81A" w:rsidR="003C19B0" w:rsidRPr="003E535F" w:rsidRDefault="00D65FE1" w:rsidP="00363884">
      <w:pPr>
        <w:pStyle w:val="EndnoteText"/>
        <w:spacing w:after="240"/>
        <w:rPr>
          <w:rFonts w:asciiTheme="majorBidi" w:hAnsiTheme="majorBidi" w:cstheme="majorBidi"/>
          <w:sz w:val="24"/>
          <w:szCs w:val="24"/>
          <w:lang w:val="de-DE"/>
        </w:rPr>
      </w:pPr>
      <w:r w:rsidRPr="00525FFE">
        <w:rPr>
          <w:rFonts w:asciiTheme="majorBidi" w:hAnsiTheme="majorBidi" w:cstheme="majorBidi"/>
          <w:sz w:val="24"/>
          <w:szCs w:val="24"/>
        </w:rPr>
        <w:t>"Es treiben in seinem Blute die Verzweiflung und die Ohnmacht einer ganzen Epoche ihr Wesen</w:t>
      </w:r>
      <w:r w:rsidR="003849BE" w:rsidRPr="00525FFE">
        <w:rPr>
          <w:rFonts w:asciiTheme="majorBidi" w:hAnsiTheme="majorBidi" w:cstheme="majorBidi"/>
          <w:sz w:val="24"/>
          <w:szCs w:val="24"/>
          <w:lang w:val="de-DE"/>
        </w:rPr>
        <w:t xml:space="preserve">. […] Ich will keinen neuen Liszt, Ich will keinen neuen Wagner […]; ich will auch keinen neuen Beethoven und keinen neuen Bach, sie sind beide noch urlebendig. </w:t>
      </w:r>
      <w:r w:rsidRPr="00525FFE">
        <w:rPr>
          <w:rFonts w:asciiTheme="majorBidi" w:hAnsiTheme="majorBidi" w:cstheme="majorBidi"/>
          <w:sz w:val="24"/>
          <w:szCs w:val="24"/>
        </w:rPr>
        <w:t>Ich will einen neuen Neuen</w:t>
      </w:r>
      <w:r w:rsidR="003849BE" w:rsidRPr="003E535F">
        <w:rPr>
          <w:rFonts w:asciiTheme="majorBidi" w:hAnsiTheme="majorBidi" w:cstheme="majorBidi"/>
          <w:sz w:val="24"/>
          <w:szCs w:val="24"/>
          <w:lang w:val="de-DE"/>
        </w:rPr>
        <w:t>.</w:t>
      </w:r>
      <w:r w:rsidRPr="00525FFE">
        <w:rPr>
          <w:rFonts w:asciiTheme="majorBidi" w:hAnsiTheme="majorBidi" w:cstheme="majorBidi"/>
          <w:sz w:val="24"/>
          <w:szCs w:val="24"/>
        </w:rPr>
        <w:t>"</w:t>
      </w:r>
    </w:p>
  </w:endnote>
  <w:endnote w:id="59">
    <w:p w14:paraId="3210EB49" w14:textId="7BCD79AB" w:rsidR="009E223A" w:rsidRPr="00FD2B73" w:rsidRDefault="009E223A" w:rsidP="008439E0">
      <w:pPr>
        <w:pStyle w:val="EndnoteText"/>
        <w:spacing w:after="240"/>
        <w:ind w:firstLine="720"/>
        <w:rPr>
          <w:rFonts w:asciiTheme="majorBidi" w:hAnsiTheme="majorBidi" w:cstheme="majorBidi"/>
          <w:sz w:val="24"/>
          <w:szCs w:val="24"/>
          <w:lang w:val="en-US"/>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82003" w:rsidRPr="00525FFE">
        <w:rPr>
          <w:rFonts w:asciiTheme="majorBidi" w:hAnsiTheme="majorBidi" w:cstheme="majorBidi"/>
          <w:sz w:val="24"/>
          <w:szCs w:val="24"/>
          <w:lang w:val="de-DE"/>
        </w:rPr>
        <w:t>Arno Nadel</w:t>
      </w:r>
      <w:r w:rsidR="00363884">
        <w:rPr>
          <w:rFonts w:asciiTheme="majorBidi" w:hAnsiTheme="majorBidi" w:cstheme="majorBidi"/>
          <w:sz w:val="24"/>
          <w:szCs w:val="24"/>
          <w:lang w:val="de-DE"/>
        </w:rPr>
        <w:t>,</w:t>
      </w:r>
      <w:r w:rsidR="00482003" w:rsidRPr="00525FFE">
        <w:rPr>
          <w:rFonts w:asciiTheme="majorBidi" w:hAnsiTheme="majorBidi" w:cstheme="majorBidi"/>
          <w:sz w:val="24"/>
          <w:szCs w:val="24"/>
          <w:lang w:val="de-DE"/>
        </w:rPr>
        <w:t xml:space="preserve"> </w:t>
      </w:r>
      <w:r w:rsidR="00482003" w:rsidRPr="00525FFE">
        <w:rPr>
          <w:rFonts w:asciiTheme="majorBidi" w:hAnsiTheme="majorBidi" w:cstheme="majorBidi"/>
          <w:i/>
          <w:iCs/>
          <w:sz w:val="24"/>
          <w:szCs w:val="24"/>
          <w:lang w:val="de-DE"/>
        </w:rPr>
        <w:t xml:space="preserve">Hymne auf Beethoven: zum 17. </w:t>
      </w:r>
      <w:proofErr w:type="spellStart"/>
      <w:r w:rsidR="00482003" w:rsidRPr="00FD2B73">
        <w:rPr>
          <w:rFonts w:asciiTheme="majorBidi" w:hAnsiTheme="majorBidi" w:cstheme="majorBidi"/>
          <w:i/>
          <w:iCs/>
          <w:sz w:val="24"/>
          <w:szCs w:val="24"/>
          <w:lang w:val="en-US"/>
        </w:rPr>
        <w:t>Dezember</w:t>
      </w:r>
      <w:proofErr w:type="spellEnd"/>
      <w:r w:rsidR="00482003" w:rsidRPr="00FD2B73">
        <w:rPr>
          <w:rFonts w:asciiTheme="majorBidi" w:hAnsiTheme="majorBidi" w:cstheme="majorBidi"/>
          <w:i/>
          <w:iCs/>
          <w:sz w:val="24"/>
          <w:szCs w:val="24"/>
          <w:lang w:val="en-US"/>
        </w:rPr>
        <w:t xml:space="preserve"> 1920</w:t>
      </w:r>
      <w:r w:rsidR="00482003" w:rsidRPr="00FD2B73">
        <w:rPr>
          <w:rFonts w:asciiTheme="majorBidi" w:hAnsiTheme="majorBidi" w:cstheme="majorBidi"/>
          <w:sz w:val="24"/>
          <w:szCs w:val="24"/>
          <w:lang w:val="en-US"/>
        </w:rPr>
        <w:t xml:space="preserve"> [</w:t>
      </w:r>
      <w:proofErr w:type="spellStart"/>
      <w:r w:rsidR="00482003" w:rsidRPr="00FD2B73">
        <w:rPr>
          <w:rFonts w:asciiTheme="majorBidi" w:hAnsiTheme="majorBidi" w:cstheme="majorBidi"/>
          <w:sz w:val="24"/>
          <w:szCs w:val="24"/>
          <w:lang w:val="en-US"/>
        </w:rPr>
        <w:t>Privatdruck</w:t>
      </w:r>
      <w:proofErr w:type="spellEnd"/>
      <w:r w:rsidR="00482003" w:rsidRPr="00FD2B73">
        <w:rPr>
          <w:rFonts w:asciiTheme="majorBidi" w:hAnsiTheme="majorBidi" w:cstheme="majorBidi"/>
          <w:sz w:val="24"/>
          <w:szCs w:val="24"/>
          <w:lang w:val="en-US"/>
        </w:rPr>
        <w:t xml:space="preserve">] </w:t>
      </w:r>
      <w:r w:rsidRPr="00FD2B73">
        <w:rPr>
          <w:rFonts w:asciiTheme="majorBidi" w:hAnsiTheme="majorBidi" w:cstheme="majorBidi"/>
          <w:sz w:val="24"/>
          <w:szCs w:val="24"/>
          <w:lang w:val="en-US"/>
        </w:rPr>
        <w:t>(</w:t>
      </w:r>
      <w:r w:rsidR="00FD2B73" w:rsidRPr="00FD2B73">
        <w:rPr>
          <w:rFonts w:asciiTheme="majorBidi" w:hAnsiTheme="majorBidi" w:cstheme="majorBidi"/>
          <w:sz w:val="24"/>
          <w:szCs w:val="24"/>
          <w:lang w:val="en-US"/>
        </w:rPr>
        <w:t xml:space="preserve">The National Library of </w:t>
      </w:r>
      <w:r w:rsidR="00FD2B73">
        <w:rPr>
          <w:rFonts w:asciiTheme="majorBidi" w:hAnsiTheme="majorBidi" w:cstheme="majorBidi"/>
          <w:sz w:val="24"/>
          <w:szCs w:val="24"/>
          <w:lang w:val="en-US"/>
        </w:rPr>
        <w:t xml:space="preserve">Israel, </w:t>
      </w:r>
      <w:r w:rsidR="00FD2B73" w:rsidRPr="00FD2B73">
        <w:rPr>
          <w:rFonts w:asciiTheme="majorBidi" w:hAnsiTheme="majorBidi" w:cstheme="majorBidi"/>
          <w:sz w:val="24"/>
          <w:szCs w:val="24"/>
          <w:lang w:val="en-US"/>
        </w:rPr>
        <w:t xml:space="preserve">Arno Nadel Archive, </w:t>
      </w:r>
      <w:r w:rsidRPr="00FD2B73">
        <w:rPr>
          <w:rFonts w:asciiTheme="majorBidi" w:hAnsiTheme="majorBidi" w:cstheme="majorBidi"/>
          <w:sz w:val="24"/>
          <w:szCs w:val="24"/>
          <w:lang w:val="en-US"/>
        </w:rPr>
        <w:t>NLI 3717290)</w:t>
      </w:r>
      <w:r w:rsidR="00482003" w:rsidRPr="00FD2B73">
        <w:rPr>
          <w:rFonts w:asciiTheme="majorBidi" w:hAnsiTheme="majorBidi" w:cstheme="majorBidi"/>
          <w:sz w:val="24"/>
          <w:szCs w:val="24"/>
          <w:lang w:val="en-US"/>
        </w:rPr>
        <w:t>.</w:t>
      </w:r>
    </w:p>
  </w:endnote>
  <w:endnote w:id="60">
    <w:p w14:paraId="0CF77040" w14:textId="4C394732" w:rsidR="009B5A30" w:rsidRPr="009E14BF" w:rsidRDefault="000C273C" w:rsidP="009B5A30">
      <w:pPr>
        <w:pStyle w:val="EndnoteText"/>
        <w:spacing w:after="240"/>
        <w:ind w:firstLine="720"/>
        <w:rPr>
          <w:sz w:val="24"/>
          <w:szCs w:val="24"/>
          <w:lang w:val="de-DE"/>
        </w:rPr>
      </w:pPr>
      <w:r w:rsidRPr="009E14BF">
        <w:rPr>
          <w:rStyle w:val="EndnoteReference"/>
          <w:sz w:val="24"/>
          <w:szCs w:val="24"/>
        </w:rPr>
        <w:endnoteRef/>
      </w:r>
      <w:r w:rsidRPr="009E14BF">
        <w:rPr>
          <w:sz w:val="24"/>
          <w:szCs w:val="24"/>
        </w:rPr>
        <w:t xml:space="preserve"> </w:t>
      </w:r>
      <w:r w:rsidR="009E14BF" w:rsidRPr="009E14BF">
        <w:rPr>
          <w:sz w:val="24"/>
          <w:szCs w:val="24"/>
          <w:lang w:val="de-DE"/>
        </w:rPr>
        <w:t>Justus Lichten</w:t>
      </w:r>
      <w:r w:rsidR="00363884">
        <w:rPr>
          <w:sz w:val="24"/>
          <w:szCs w:val="24"/>
          <w:lang w:val="de-DE"/>
        </w:rPr>
        <w:t>,</w:t>
      </w:r>
      <w:r w:rsidR="009E14BF" w:rsidRPr="009E14BF">
        <w:rPr>
          <w:sz w:val="24"/>
          <w:szCs w:val="24"/>
          <w:lang w:val="de-DE"/>
        </w:rPr>
        <w:t xml:space="preserve"> </w:t>
      </w:r>
      <w:r w:rsidR="009E14BF" w:rsidRPr="00363884">
        <w:rPr>
          <w:i/>
          <w:iCs/>
          <w:sz w:val="24"/>
          <w:szCs w:val="24"/>
          <w:lang w:val="de-DE"/>
        </w:rPr>
        <w:t>Eroica – Gedicht [</w:t>
      </w:r>
      <w:r w:rsidR="009E14BF" w:rsidRPr="00220D11">
        <w:rPr>
          <w:i/>
          <w:iCs/>
          <w:sz w:val="24"/>
          <w:szCs w:val="24"/>
          <w:lang w:val="de-DE"/>
        </w:rPr>
        <w:t>…</w:t>
      </w:r>
      <w:r w:rsidR="009E14BF" w:rsidRPr="00363884">
        <w:rPr>
          <w:i/>
          <w:iCs/>
          <w:sz w:val="24"/>
          <w:szCs w:val="24"/>
          <w:lang w:val="de-DE"/>
        </w:rPr>
        <w:t>]: mit einer Radierung von Arno Nadel</w:t>
      </w:r>
      <w:r w:rsidR="009E14BF">
        <w:rPr>
          <w:sz w:val="24"/>
          <w:szCs w:val="24"/>
          <w:lang w:val="de-DE"/>
        </w:rPr>
        <w:t xml:space="preserve"> </w:t>
      </w:r>
      <w:r w:rsidR="00363884">
        <w:rPr>
          <w:sz w:val="24"/>
          <w:szCs w:val="24"/>
          <w:lang w:val="de-DE"/>
        </w:rPr>
        <w:t>(</w:t>
      </w:r>
      <w:r w:rsidR="009E14BF">
        <w:rPr>
          <w:sz w:val="24"/>
          <w:szCs w:val="24"/>
          <w:lang w:val="de-DE"/>
        </w:rPr>
        <w:t>Berlin: Drei-Welten-Verlag, 1923</w:t>
      </w:r>
      <w:r w:rsidR="00363884">
        <w:rPr>
          <w:sz w:val="24"/>
          <w:szCs w:val="24"/>
          <w:lang w:val="de-DE"/>
        </w:rPr>
        <w:t xml:space="preserve">) </w:t>
      </w:r>
      <w:r w:rsidR="00363884" w:rsidRPr="00363884">
        <w:rPr>
          <w:i/>
          <w:iCs/>
          <w:sz w:val="24"/>
          <w:szCs w:val="24"/>
          <w:lang w:val="de-DE"/>
        </w:rPr>
        <w:t>–</w:t>
      </w:r>
      <w:r w:rsidR="009E14BF">
        <w:rPr>
          <w:sz w:val="24"/>
          <w:szCs w:val="24"/>
          <w:lang w:val="de-DE"/>
        </w:rPr>
        <w:t xml:space="preserve"> </w:t>
      </w:r>
      <w:r w:rsidR="00FD2B73" w:rsidRPr="00363884">
        <w:rPr>
          <w:rFonts w:asciiTheme="majorBidi" w:hAnsiTheme="majorBidi" w:cstheme="majorBidi"/>
          <w:sz w:val="24"/>
          <w:szCs w:val="24"/>
          <w:lang w:val="de-DE"/>
        </w:rPr>
        <w:t xml:space="preserve">The National Library </w:t>
      </w:r>
      <w:proofErr w:type="spellStart"/>
      <w:r w:rsidR="00FD2B73" w:rsidRPr="00363884">
        <w:rPr>
          <w:rFonts w:asciiTheme="majorBidi" w:hAnsiTheme="majorBidi" w:cstheme="majorBidi"/>
          <w:sz w:val="24"/>
          <w:szCs w:val="24"/>
          <w:lang w:val="de-DE"/>
        </w:rPr>
        <w:t>of</w:t>
      </w:r>
      <w:proofErr w:type="spellEnd"/>
      <w:r w:rsidR="00FD2B73" w:rsidRPr="00363884">
        <w:rPr>
          <w:rFonts w:asciiTheme="majorBidi" w:hAnsiTheme="majorBidi" w:cstheme="majorBidi"/>
          <w:sz w:val="24"/>
          <w:szCs w:val="24"/>
          <w:lang w:val="de-DE"/>
        </w:rPr>
        <w:t xml:space="preserve"> Israel, Arno Nadel Archive, </w:t>
      </w:r>
      <w:r w:rsidR="009E14BF">
        <w:rPr>
          <w:sz w:val="24"/>
          <w:szCs w:val="24"/>
          <w:lang w:val="de-DE"/>
        </w:rPr>
        <w:t xml:space="preserve">NLI </w:t>
      </w:r>
      <w:r w:rsidR="009E14BF" w:rsidRPr="009E14BF">
        <w:rPr>
          <w:sz w:val="24"/>
          <w:szCs w:val="24"/>
          <w:lang w:val="de-DE"/>
        </w:rPr>
        <w:t>3717291</w:t>
      </w:r>
      <w:r w:rsidR="00363884">
        <w:rPr>
          <w:sz w:val="24"/>
          <w:szCs w:val="24"/>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Italic">
    <w:altName w:val="Calibri"/>
    <w:panose1 w:val="020B0604020202020204"/>
    <w:charset w:val="00"/>
    <w:family w:val="roman"/>
    <w:notTrueType/>
    <w:pitch w:val="default"/>
  </w:font>
  <w:font w:name="MinionPro-It">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939241"/>
      <w:docPartObj>
        <w:docPartGallery w:val="Page Numbers (Bottom of Page)"/>
        <w:docPartUnique/>
      </w:docPartObj>
    </w:sdtPr>
    <w:sdtEndPr>
      <w:rPr>
        <w:noProof/>
      </w:rPr>
    </w:sdtEndPr>
    <w:sdtContent>
      <w:p w14:paraId="459EFBCD" w14:textId="3DC6C23D" w:rsidR="00E820A2" w:rsidRDefault="00E82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F5264" w14:textId="77777777" w:rsidR="00E820A2" w:rsidRDefault="00E8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04B0" w14:textId="77777777" w:rsidR="00B3165F" w:rsidRDefault="00B3165F" w:rsidP="00E820A2">
      <w:r>
        <w:separator/>
      </w:r>
    </w:p>
  </w:footnote>
  <w:footnote w:type="continuationSeparator" w:id="0">
    <w:p w14:paraId="1A1F6FB5" w14:textId="77777777" w:rsidR="00B3165F" w:rsidRDefault="00B3165F" w:rsidP="00E820A2">
      <w:r>
        <w:continuationSeparator/>
      </w:r>
    </w:p>
  </w:footnote>
  <w:footnote w:id="1">
    <w:p w14:paraId="589AB8E1" w14:textId="561B766F" w:rsidR="005822E3" w:rsidRDefault="00335D0A" w:rsidP="005822E3">
      <w:pPr>
        <w:pStyle w:val="FootnoteText"/>
      </w:pPr>
      <w:r>
        <w:rPr>
          <w:rStyle w:val="FootnoteReference"/>
        </w:rPr>
        <w:footnoteRef/>
      </w:r>
      <w:r w:rsidR="005822E3">
        <w:rPr>
          <w:rtl/>
        </w:rPr>
        <w:t xml:space="preserve"> </w:t>
      </w:r>
      <w:r w:rsidR="005822E3">
        <w:t>yshaked@univ.haifa.ac.il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4733"/>
    <w:multiLevelType w:val="multilevel"/>
    <w:tmpl w:val="856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7CE8"/>
    <w:multiLevelType w:val="multilevel"/>
    <w:tmpl w:val="3CD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52FA2"/>
    <w:multiLevelType w:val="hybridMultilevel"/>
    <w:tmpl w:val="7B4806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510723"/>
    <w:multiLevelType w:val="multilevel"/>
    <w:tmpl w:val="03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A5D60"/>
    <w:multiLevelType w:val="multilevel"/>
    <w:tmpl w:val="ED1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E08D2"/>
    <w:multiLevelType w:val="hybridMultilevel"/>
    <w:tmpl w:val="4792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325895">
    <w:abstractNumId w:val="0"/>
  </w:num>
  <w:num w:numId="2" w16cid:durableId="374891595">
    <w:abstractNumId w:val="4"/>
  </w:num>
  <w:num w:numId="3" w16cid:durableId="1151599419">
    <w:abstractNumId w:val="3"/>
  </w:num>
  <w:num w:numId="4" w16cid:durableId="714892505">
    <w:abstractNumId w:val="1"/>
  </w:num>
  <w:num w:numId="5" w16cid:durableId="1415012072">
    <w:abstractNumId w:val="5"/>
  </w:num>
  <w:num w:numId="6" w16cid:durableId="1010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64"/>
    <w:rsid w:val="0000419A"/>
    <w:rsid w:val="00005EAE"/>
    <w:rsid w:val="000061E2"/>
    <w:rsid w:val="00007008"/>
    <w:rsid w:val="00010972"/>
    <w:rsid w:val="000152D1"/>
    <w:rsid w:val="00017F2E"/>
    <w:rsid w:val="00020AED"/>
    <w:rsid w:val="00021196"/>
    <w:rsid w:val="000266CC"/>
    <w:rsid w:val="0004314E"/>
    <w:rsid w:val="00045B3C"/>
    <w:rsid w:val="00047A5E"/>
    <w:rsid w:val="00051747"/>
    <w:rsid w:val="00054E91"/>
    <w:rsid w:val="000573F5"/>
    <w:rsid w:val="00066869"/>
    <w:rsid w:val="00080010"/>
    <w:rsid w:val="000817FE"/>
    <w:rsid w:val="0008720E"/>
    <w:rsid w:val="0009359C"/>
    <w:rsid w:val="00095979"/>
    <w:rsid w:val="000A72B8"/>
    <w:rsid w:val="000B152A"/>
    <w:rsid w:val="000B7B67"/>
    <w:rsid w:val="000C154C"/>
    <w:rsid w:val="000C273C"/>
    <w:rsid w:val="000E128C"/>
    <w:rsid w:val="000E3CFA"/>
    <w:rsid w:val="000E50F8"/>
    <w:rsid w:val="000F3111"/>
    <w:rsid w:val="00104850"/>
    <w:rsid w:val="001133C4"/>
    <w:rsid w:val="0011794F"/>
    <w:rsid w:val="0012524B"/>
    <w:rsid w:val="00126657"/>
    <w:rsid w:val="0013143A"/>
    <w:rsid w:val="0013436D"/>
    <w:rsid w:val="001349FB"/>
    <w:rsid w:val="001364F4"/>
    <w:rsid w:val="001365AA"/>
    <w:rsid w:val="001373C8"/>
    <w:rsid w:val="00147183"/>
    <w:rsid w:val="0015159D"/>
    <w:rsid w:val="001520AF"/>
    <w:rsid w:val="00152B15"/>
    <w:rsid w:val="00156008"/>
    <w:rsid w:val="00161912"/>
    <w:rsid w:val="001674A4"/>
    <w:rsid w:val="00176411"/>
    <w:rsid w:val="0018315D"/>
    <w:rsid w:val="001865ED"/>
    <w:rsid w:val="00195B6A"/>
    <w:rsid w:val="001965A7"/>
    <w:rsid w:val="00197C76"/>
    <w:rsid w:val="001A0B4B"/>
    <w:rsid w:val="001A27CA"/>
    <w:rsid w:val="001A2E7C"/>
    <w:rsid w:val="001A3BC2"/>
    <w:rsid w:val="001A4290"/>
    <w:rsid w:val="001A4E05"/>
    <w:rsid w:val="001A5E68"/>
    <w:rsid w:val="001B059C"/>
    <w:rsid w:val="001B3412"/>
    <w:rsid w:val="001C073E"/>
    <w:rsid w:val="001C1799"/>
    <w:rsid w:val="001C1FC0"/>
    <w:rsid w:val="001C2FA5"/>
    <w:rsid w:val="001D1C97"/>
    <w:rsid w:val="001D3F38"/>
    <w:rsid w:val="001D4A14"/>
    <w:rsid w:val="001D5B07"/>
    <w:rsid w:val="001F0D27"/>
    <w:rsid w:val="001F4435"/>
    <w:rsid w:val="00202832"/>
    <w:rsid w:val="002064D1"/>
    <w:rsid w:val="00213A1A"/>
    <w:rsid w:val="00213E53"/>
    <w:rsid w:val="00220D11"/>
    <w:rsid w:val="002210F0"/>
    <w:rsid w:val="00221290"/>
    <w:rsid w:val="00224712"/>
    <w:rsid w:val="00231623"/>
    <w:rsid w:val="00234716"/>
    <w:rsid w:val="00234D66"/>
    <w:rsid w:val="00241729"/>
    <w:rsid w:val="00242717"/>
    <w:rsid w:val="00244272"/>
    <w:rsid w:val="00244BD3"/>
    <w:rsid w:val="00250365"/>
    <w:rsid w:val="00251DF3"/>
    <w:rsid w:val="00251F1F"/>
    <w:rsid w:val="00252A18"/>
    <w:rsid w:val="002532AA"/>
    <w:rsid w:val="00256A38"/>
    <w:rsid w:val="00261B00"/>
    <w:rsid w:val="00262447"/>
    <w:rsid w:val="00263AE7"/>
    <w:rsid w:val="00264396"/>
    <w:rsid w:val="002656CE"/>
    <w:rsid w:val="00267DAF"/>
    <w:rsid w:val="002705E7"/>
    <w:rsid w:val="00270C5B"/>
    <w:rsid w:val="00273191"/>
    <w:rsid w:val="0027375A"/>
    <w:rsid w:val="00273B3B"/>
    <w:rsid w:val="00273CAB"/>
    <w:rsid w:val="00274C9F"/>
    <w:rsid w:val="00281109"/>
    <w:rsid w:val="00281C85"/>
    <w:rsid w:val="00285257"/>
    <w:rsid w:val="0028708E"/>
    <w:rsid w:val="00294436"/>
    <w:rsid w:val="00295452"/>
    <w:rsid w:val="002955B5"/>
    <w:rsid w:val="002A26F9"/>
    <w:rsid w:val="002A3C73"/>
    <w:rsid w:val="002A4270"/>
    <w:rsid w:val="002A72F7"/>
    <w:rsid w:val="002B4A4F"/>
    <w:rsid w:val="002B5953"/>
    <w:rsid w:val="002B680E"/>
    <w:rsid w:val="002C013B"/>
    <w:rsid w:val="002C155D"/>
    <w:rsid w:val="002C3109"/>
    <w:rsid w:val="002C49AA"/>
    <w:rsid w:val="002C6F2E"/>
    <w:rsid w:val="002D0563"/>
    <w:rsid w:val="002D0B79"/>
    <w:rsid w:val="002D0F86"/>
    <w:rsid w:val="002D20DB"/>
    <w:rsid w:val="002D30E6"/>
    <w:rsid w:val="002D40D0"/>
    <w:rsid w:val="002D6158"/>
    <w:rsid w:val="002D65C5"/>
    <w:rsid w:val="002D7585"/>
    <w:rsid w:val="002E4A5E"/>
    <w:rsid w:val="002E736D"/>
    <w:rsid w:val="002F360D"/>
    <w:rsid w:val="002F631F"/>
    <w:rsid w:val="00302A46"/>
    <w:rsid w:val="00303D15"/>
    <w:rsid w:val="003052F0"/>
    <w:rsid w:val="0030723D"/>
    <w:rsid w:val="003079C1"/>
    <w:rsid w:val="00317F55"/>
    <w:rsid w:val="003305EF"/>
    <w:rsid w:val="003313FD"/>
    <w:rsid w:val="00332E0F"/>
    <w:rsid w:val="00335660"/>
    <w:rsid w:val="00335D0A"/>
    <w:rsid w:val="00341951"/>
    <w:rsid w:val="00342B90"/>
    <w:rsid w:val="00343193"/>
    <w:rsid w:val="003436CC"/>
    <w:rsid w:val="00347523"/>
    <w:rsid w:val="00352175"/>
    <w:rsid w:val="00357074"/>
    <w:rsid w:val="00357A90"/>
    <w:rsid w:val="00361A96"/>
    <w:rsid w:val="00363884"/>
    <w:rsid w:val="00363D85"/>
    <w:rsid w:val="00367EBE"/>
    <w:rsid w:val="0037057F"/>
    <w:rsid w:val="00370EFF"/>
    <w:rsid w:val="00372778"/>
    <w:rsid w:val="00373483"/>
    <w:rsid w:val="0037693A"/>
    <w:rsid w:val="00381B16"/>
    <w:rsid w:val="003836E3"/>
    <w:rsid w:val="003849BE"/>
    <w:rsid w:val="00386BBB"/>
    <w:rsid w:val="00386F18"/>
    <w:rsid w:val="00392E59"/>
    <w:rsid w:val="003946F1"/>
    <w:rsid w:val="00397D8A"/>
    <w:rsid w:val="003A22EF"/>
    <w:rsid w:val="003A2577"/>
    <w:rsid w:val="003A736B"/>
    <w:rsid w:val="003B2749"/>
    <w:rsid w:val="003B43BB"/>
    <w:rsid w:val="003B53C2"/>
    <w:rsid w:val="003C100A"/>
    <w:rsid w:val="003C19B0"/>
    <w:rsid w:val="003C215B"/>
    <w:rsid w:val="003C37A5"/>
    <w:rsid w:val="003C42D7"/>
    <w:rsid w:val="003C5507"/>
    <w:rsid w:val="003D0EBC"/>
    <w:rsid w:val="003D2A1F"/>
    <w:rsid w:val="003D4F4D"/>
    <w:rsid w:val="003D5C21"/>
    <w:rsid w:val="003E4117"/>
    <w:rsid w:val="003E428B"/>
    <w:rsid w:val="003E535F"/>
    <w:rsid w:val="003F02C0"/>
    <w:rsid w:val="003F1163"/>
    <w:rsid w:val="004039C4"/>
    <w:rsid w:val="004047D9"/>
    <w:rsid w:val="00404D00"/>
    <w:rsid w:val="0040540A"/>
    <w:rsid w:val="0041061B"/>
    <w:rsid w:val="004164A5"/>
    <w:rsid w:val="00417AA6"/>
    <w:rsid w:val="00420FAB"/>
    <w:rsid w:val="00425720"/>
    <w:rsid w:val="0043064A"/>
    <w:rsid w:val="004306DF"/>
    <w:rsid w:val="00431FBD"/>
    <w:rsid w:val="00434E83"/>
    <w:rsid w:val="00434FE7"/>
    <w:rsid w:val="004362DA"/>
    <w:rsid w:val="00450035"/>
    <w:rsid w:val="00450BA1"/>
    <w:rsid w:val="00451A4A"/>
    <w:rsid w:val="004530B0"/>
    <w:rsid w:val="004566EC"/>
    <w:rsid w:val="0046287E"/>
    <w:rsid w:val="004652CD"/>
    <w:rsid w:val="0046729A"/>
    <w:rsid w:val="00470F4A"/>
    <w:rsid w:val="00471594"/>
    <w:rsid w:val="00474FA7"/>
    <w:rsid w:val="0047549A"/>
    <w:rsid w:val="00477282"/>
    <w:rsid w:val="00482003"/>
    <w:rsid w:val="004826E5"/>
    <w:rsid w:val="00482BEB"/>
    <w:rsid w:val="00484CE7"/>
    <w:rsid w:val="00486401"/>
    <w:rsid w:val="00487606"/>
    <w:rsid w:val="00493BE2"/>
    <w:rsid w:val="004940C3"/>
    <w:rsid w:val="00496552"/>
    <w:rsid w:val="004A02E4"/>
    <w:rsid w:val="004A1589"/>
    <w:rsid w:val="004A1947"/>
    <w:rsid w:val="004A1DFA"/>
    <w:rsid w:val="004A396B"/>
    <w:rsid w:val="004A6507"/>
    <w:rsid w:val="004A6AF5"/>
    <w:rsid w:val="004B2DDE"/>
    <w:rsid w:val="004B3AA2"/>
    <w:rsid w:val="004B62AF"/>
    <w:rsid w:val="004B6CE9"/>
    <w:rsid w:val="004B7FDB"/>
    <w:rsid w:val="004C2B44"/>
    <w:rsid w:val="004C514E"/>
    <w:rsid w:val="004C58CE"/>
    <w:rsid w:val="004C7D05"/>
    <w:rsid w:val="004D0E26"/>
    <w:rsid w:val="004D17E1"/>
    <w:rsid w:val="004D1E67"/>
    <w:rsid w:val="004D56B8"/>
    <w:rsid w:val="004E01C7"/>
    <w:rsid w:val="004F0BC9"/>
    <w:rsid w:val="00506D29"/>
    <w:rsid w:val="00507412"/>
    <w:rsid w:val="00511E02"/>
    <w:rsid w:val="005135E9"/>
    <w:rsid w:val="005160D1"/>
    <w:rsid w:val="00517DE6"/>
    <w:rsid w:val="00520712"/>
    <w:rsid w:val="005207C7"/>
    <w:rsid w:val="00523B6F"/>
    <w:rsid w:val="00525503"/>
    <w:rsid w:val="005255E3"/>
    <w:rsid w:val="00525ABE"/>
    <w:rsid w:val="00525FFE"/>
    <w:rsid w:val="00530429"/>
    <w:rsid w:val="00533BCE"/>
    <w:rsid w:val="00533C96"/>
    <w:rsid w:val="00533DEA"/>
    <w:rsid w:val="00536A82"/>
    <w:rsid w:val="005375E6"/>
    <w:rsid w:val="005513FC"/>
    <w:rsid w:val="005549E9"/>
    <w:rsid w:val="00556775"/>
    <w:rsid w:val="00567CEA"/>
    <w:rsid w:val="00570E86"/>
    <w:rsid w:val="00572041"/>
    <w:rsid w:val="00572673"/>
    <w:rsid w:val="005756F4"/>
    <w:rsid w:val="005822E3"/>
    <w:rsid w:val="00584CF4"/>
    <w:rsid w:val="0059134D"/>
    <w:rsid w:val="005924EB"/>
    <w:rsid w:val="00592503"/>
    <w:rsid w:val="005978B4"/>
    <w:rsid w:val="005A150B"/>
    <w:rsid w:val="005A5CD4"/>
    <w:rsid w:val="005B2FC9"/>
    <w:rsid w:val="005B70BE"/>
    <w:rsid w:val="005C0456"/>
    <w:rsid w:val="005C1DD9"/>
    <w:rsid w:val="005C3BA4"/>
    <w:rsid w:val="005C7CDB"/>
    <w:rsid w:val="005D151E"/>
    <w:rsid w:val="005D2D56"/>
    <w:rsid w:val="005D44DF"/>
    <w:rsid w:val="005D5E72"/>
    <w:rsid w:val="005E0343"/>
    <w:rsid w:val="005E1B85"/>
    <w:rsid w:val="005E1E98"/>
    <w:rsid w:val="005E249C"/>
    <w:rsid w:val="005E2954"/>
    <w:rsid w:val="005E4DBD"/>
    <w:rsid w:val="005E5AFE"/>
    <w:rsid w:val="005E5C49"/>
    <w:rsid w:val="005F2627"/>
    <w:rsid w:val="005F5065"/>
    <w:rsid w:val="005F7EBE"/>
    <w:rsid w:val="00600A38"/>
    <w:rsid w:val="00610C64"/>
    <w:rsid w:val="006148C0"/>
    <w:rsid w:val="00614B83"/>
    <w:rsid w:val="00615798"/>
    <w:rsid w:val="00622323"/>
    <w:rsid w:val="00624CC6"/>
    <w:rsid w:val="00624CF0"/>
    <w:rsid w:val="00627B68"/>
    <w:rsid w:val="006342AD"/>
    <w:rsid w:val="0063553C"/>
    <w:rsid w:val="006400FF"/>
    <w:rsid w:val="00643FFA"/>
    <w:rsid w:val="0064585F"/>
    <w:rsid w:val="00647451"/>
    <w:rsid w:val="0065322E"/>
    <w:rsid w:val="006613ED"/>
    <w:rsid w:val="00661E08"/>
    <w:rsid w:val="006669A8"/>
    <w:rsid w:val="0069041D"/>
    <w:rsid w:val="006909AA"/>
    <w:rsid w:val="00691076"/>
    <w:rsid w:val="00691809"/>
    <w:rsid w:val="00696B80"/>
    <w:rsid w:val="006A2053"/>
    <w:rsid w:val="006B2546"/>
    <w:rsid w:val="006B3EE3"/>
    <w:rsid w:val="006C1862"/>
    <w:rsid w:val="006C279E"/>
    <w:rsid w:val="006C4CE0"/>
    <w:rsid w:val="006C4D59"/>
    <w:rsid w:val="006C7283"/>
    <w:rsid w:val="006D5081"/>
    <w:rsid w:val="006D739A"/>
    <w:rsid w:val="006D75E3"/>
    <w:rsid w:val="006E16AD"/>
    <w:rsid w:val="006E4CB7"/>
    <w:rsid w:val="006F02CE"/>
    <w:rsid w:val="006F28AB"/>
    <w:rsid w:val="006F4D47"/>
    <w:rsid w:val="006F6163"/>
    <w:rsid w:val="006F647D"/>
    <w:rsid w:val="006F6F89"/>
    <w:rsid w:val="00700AC7"/>
    <w:rsid w:val="00702797"/>
    <w:rsid w:val="007051DD"/>
    <w:rsid w:val="00712E0B"/>
    <w:rsid w:val="00712EF9"/>
    <w:rsid w:val="00717B0C"/>
    <w:rsid w:val="00722365"/>
    <w:rsid w:val="007226A9"/>
    <w:rsid w:val="007265AF"/>
    <w:rsid w:val="00731927"/>
    <w:rsid w:val="00731B22"/>
    <w:rsid w:val="00732647"/>
    <w:rsid w:val="00736F26"/>
    <w:rsid w:val="00740CFA"/>
    <w:rsid w:val="00741E19"/>
    <w:rsid w:val="0074253B"/>
    <w:rsid w:val="0074369F"/>
    <w:rsid w:val="00743918"/>
    <w:rsid w:val="00746C86"/>
    <w:rsid w:val="007520C8"/>
    <w:rsid w:val="007546DA"/>
    <w:rsid w:val="0075501C"/>
    <w:rsid w:val="00761651"/>
    <w:rsid w:val="00761FA4"/>
    <w:rsid w:val="00763487"/>
    <w:rsid w:val="00772B85"/>
    <w:rsid w:val="0077304D"/>
    <w:rsid w:val="00776F22"/>
    <w:rsid w:val="0078510D"/>
    <w:rsid w:val="00790B9A"/>
    <w:rsid w:val="00792482"/>
    <w:rsid w:val="007973FA"/>
    <w:rsid w:val="007A0AF5"/>
    <w:rsid w:val="007A2152"/>
    <w:rsid w:val="007A4FD9"/>
    <w:rsid w:val="007A52B2"/>
    <w:rsid w:val="007A65CB"/>
    <w:rsid w:val="007B052F"/>
    <w:rsid w:val="007B0886"/>
    <w:rsid w:val="007B22BE"/>
    <w:rsid w:val="007C1A00"/>
    <w:rsid w:val="007C3D48"/>
    <w:rsid w:val="007C3E22"/>
    <w:rsid w:val="007C50ED"/>
    <w:rsid w:val="007D38A2"/>
    <w:rsid w:val="007E04B3"/>
    <w:rsid w:val="007E0EAE"/>
    <w:rsid w:val="007E4198"/>
    <w:rsid w:val="007E4EAD"/>
    <w:rsid w:val="007E6290"/>
    <w:rsid w:val="007E69A0"/>
    <w:rsid w:val="007E6B24"/>
    <w:rsid w:val="007F51E4"/>
    <w:rsid w:val="00800784"/>
    <w:rsid w:val="008022EC"/>
    <w:rsid w:val="00802938"/>
    <w:rsid w:val="0080296E"/>
    <w:rsid w:val="008033E0"/>
    <w:rsid w:val="008035DD"/>
    <w:rsid w:val="008041C1"/>
    <w:rsid w:val="0081056E"/>
    <w:rsid w:val="008124B8"/>
    <w:rsid w:val="00813A27"/>
    <w:rsid w:val="00816B21"/>
    <w:rsid w:val="008301CC"/>
    <w:rsid w:val="008353DB"/>
    <w:rsid w:val="008366FE"/>
    <w:rsid w:val="00840705"/>
    <w:rsid w:val="0084221F"/>
    <w:rsid w:val="008439E0"/>
    <w:rsid w:val="00851D3F"/>
    <w:rsid w:val="00870F7E"/>
    <w:rsid w:val="00874339"/>
    <w:rsid w:val="008762F9"/>
    <w:rsid w:val="0088455F"/>
    <w:rsid w:val="008A277B"/>
    <w:rsid w:val="008A5CE9"/>
    <w:rsid w:val="008B04FC"/>
    <w:rsid w:val="008B08D9"/>
    <w:rsid w:val="008B0E7B"/>
    <w:rsid w:val="008B21BF"/>
    <w:rsid w:val="008B54D2"/>
    <w:rsid w:val="008B7215"/>
    <w:rsid w:val="008C0578"/>
    <w:rsid w:val="008C08E6"/>
    <w:rsid w:val="008C39C0"/>
    <w:rsid w:val="008C4F58"/>
    <w:rsid w:val="008C5B31"/>
    <w:rsid w:val="008D2C2A"/>
    <w:rsid w:val="008D5905"/>
    <w:rsid w:val="008D777A"/>
    <w:rsid w:val="008E16E8"/>
    <w:rsid w:val="008E2BED"/>
    <w:rsid w:val="008E361B"/>
    <w:rsid w:val="008E4FDA"/>
    <w:rsid w:val="008F01DF"/>
    <w:rsid w:val="008F4B1A"/>
    <w:rsid w:val="008F5F8F"/>
    <w:rsid w:val="008F6790"/>
    <w:rsid w:val="008F6E1B"/>
    <w:rsid w:val="00902499"/>
    <w:rsid w:val="00902A99"/>
    <w:rsid w:val="0090729E"/>
    <w:rsid w:val="00914289"/>
    <w:rsid w:val="009159FE"/>
    <w:rsid w:val="00922D8B"/>
    <w:rsid w:val="00924FAA"/>
    <w:rsid w:val="00926404"/>
    <w:rsid w:val="00927F67"/>
    <w:rsid w:val="00932985"/>
    <w:rsid w:val="00940333"/>
    <w:rsid w:val="0094289F"/>
    <w:rsid w:val="0094661D"/>
    <w:rsid w:val="00950374"/>
    <w:rsid w:val="00953785"/>
    <w:rsid w:val="00954CFF"/>
    <w:rsid w:val="00955F35"/>
    <w:rsid w:val="009579A2"/>
    <w:rsid w:val="00957FA6"/>
    <w:rsid w:val="00960440"/>
    <w:rsid w:val="009625EC"/>
    <w:rsid w:val="0096319A"/>
    <w:rsid w:val="009672E0"/>
    <w:rsid w:val="00967AC1"/>
    <w:rsid w:val="00974A66"/>
    <w:rsid w:val="0098452A"/>
    <w:rsid w:val="00985C80"/>
    <w:rsid w:val="0098650A"/>
    <w:rsid w:val="00991FE7"/>
    <w:rsid w:val="00992397"/>
    <w:rsid w:val="009975A9"/>
    <w:rsid w:val="0099786C"/>
    <w:rsid w:val="00997E89"/>
    <w:rsid w:val="009A1047"/>
    <w:rsid w:val="009A2524"/>
    <w:rsid w:val="009A42DD"/>
    <w:rsid w:val="009A5E8B"/>
    <w:rsid w:val="009A7469"/>
    <w:rsid w:val="009B2AD6"/>
    <w:rsid w:val="009B5A30"/>
    <w:rsid w:val="009B6842"/>
    <w:rsid w:val="009C77DB"/>
    <w:rsid w:val="009D00F0"/>
    <w:rsid w:val="009D1CE1"/>
    <w:rsid w:val="009D428A"/>
    <w:rsid w:val="009D4BE6"/>
    <w:rsid w:val="009D5946"/>
    <w:rsid w:val="009D6F13"/>
    <w:rsid w:val="009D7952"/>
    <w:rsid w:val="009D7BB3"/>
    <w:rsid w:val="009E14BF"/>
    <w:rsid w:val="009E223A"/>
    <w:rsid w:val="009E341C"/>
    <w:rsid w:val="009E4727"/>
    <w:rsid w:val="009E4FFF"/>
    <w:rsid w:val="009E5782"/>
    <w:rsid w:val="00A00794"/>
    <w:rsid w:val="00A00AA6"/>
    <w:rsid w:val="00A01D91"/>
    <w:rsid w:val="00A07131"/>
    <w:rsid w:val="00A105D9"/>
    <w:rsid w:val="00A118F4"/>
    <w:rsid w:val="00A11BB0"/>
    <w:rsid w:val="00A1485F"/>
    <w:rsid w:val="00A14C1E"/>
    <w:rsid w:val="00A23082"/>
    <w:rsid w:val="00A251F7"/>
    <w:rsid w:val="00A32317"/>
    <w:rsid w:val="00A349D4"/>
    <w:rsid w:val="00A35BEA"/>
    <w:rsid w:val="00A35E34"/>
    <w:rsid w:val="00A401E6"/>
    <w:rsid w:val="00A40FC1"/>
    <w:rsid w:val="00A4283C"/>
    <w:rsid w:val="00A43B3A"/>
    <w:rsid w:val="00A45CFF"/>
    <w:rsid w:val="00A5484A"/>
    <w:rsid w:val="00A55892"/>
    <w:rsid w:val="00A55D38"/>
    <w:rsid w:val="00A5640D"/>
    <w:rsid w:val="00A60955"/>
    <w:rsid w:val="00A60E0F"/>
    <w:rsid w:val="00A631A3"/>
    <w:rsid w:val="00A63E60"/>
    <w:rsid w:val="00A75BDE"/>
    <w:rsid w:val="00A760F9"/>
    <w:rsid w:val="00A8408B"/>
    <w:rsid w:val="00A85071"/>
    <w:rsid w:val="00A85EE0"/>
    <w:rsid w:val="00A86D70"/>
    <w:rsid w:val="00A873E2"/>
    <w:rsid w:val="00AA1D8C"/>
    <w:rsid w:val="00AA4431"/>
    <w:rsid w:val="00AB3EAF"/>
    <w:rsid w:val="00AB46D2"/>
    <w:rsid w:val="00AB7B08"/>
    <w:rsid w:val="00AC0A32"/>
    <w:rsid w:val="00AC3927"/>
    <w:rsid w:val="00AC3E8F"/>
    <w:rsid w:val="00AC619F"/>
    <w:rsid w:val="00AD2848"/>
    <w:rsid w:val="00AE1A7E"/>
    <w:rsid w:val="00AF12A1"/>
    <w:rsid w:val="00AF222D"/>
    <w:rsid w:val="00AF2323"/>
    <w:rsid w:val="00AF2642"/>
    <w:rsid w:val="00AF4D3A"/>
    <w:rsid w:val="00AF503A"/>
    <w:rsid w:val="00AF50CB"/>
    <w:rsid w:val="00AF650F"/>
    <w:rsid w:val="00AF79EC"/>
    <w:rsid w:val="00B0044B"/>
    <w:rsid w:val="00B02517"/>
    <w:rsid w:val="00B104EB"/>
    <w:rsid w:val="00B12CAD"/>
    <w:rsid w:val="00B14B3E"/>
    <w:rsid w:val="00B17B7C"/>
    <w:rsid w:val="00B17B97"/>
    <w:rsid w:val="00B22928"/>
    <w:rsid w:val="00B237EE"/>
    <w:rsid w:val="00B2466A"/>
    <w:rsid w:val="00B3165F"/>
    <w:rsid w:val="00B32A75"/>
    <w:rsid w:val="00B3377F"/>
    <w:rsid w:val="00B369E9"/>
    <w:rsid w:val="00B40B2D"/>
    <w:rsid w:val="00B41352"/>
    <w:rsid w:val="00B42698"/>
    <w:rsid w:val="00B44208"/>
    <w:rsid w:val="00B45FEB"/>
    <w:rsid w:val="00B501FF"/>
    <w:rsid w:val="00B51D40"/>
    <w:rsid w:val="00B526F0"/>
    <w:rsid w:val="00B542D9"/>
    <w:rsid w:val="00B61119"/>
    <w:rsid w:val="00B62A62"/>
    <w:rsid w:val="00B673AA"/>
    <w:rsid w:val="00B70506"/>
    <w:rsid w:val="00B709C9"/>
    <w:rsid w:val="00B70F4F"/>
    <w:rsid w:val="00B7387C"/>
    <w:rsid w:val="00B73F2D"/>
    <w:rsid w:val="00B75B52"/>
    <w:rsid w:val="00B84104"/>
    <w:rsid w:val="00B85FC4"/>
    <w:rsid w:val="00B91ECE"/>
    <w:rsid w:val="00B9221E"/>
    <w:rsid w:val="00B93EDE"/>
    <w:rsid w:val="00B9429A"/>
    <w:rsid w:val="00B96288"/>
    <w:rsid w:val="00B9740C"/>
    <w:rsid w:val="00BA571A"/>
    <w:rsid w:val="00BA5B05"/>
    <w:rsid w:val="00BB0A45"/>
    <w:rsid w:val="00BB242F"/>
    <w:rsid w:val="00BB669B"/>
    <w:rsid w:val="00BC2FE2"/>
    <w:rsid w:val="00BC5914"/>
    <w:rsid w:val="00BD22E6"/>
    <w:rsid w:val="00BD30A4"/>
    <w:rsid w:val="00BD3A0C"/>
    <w:rsid w:val="00BD5B21"/>
    <w:rsid w:val="00BD7CE4"/>
    <w:rsid w:val="00BE7EA4"/>
    <w:rsid w:val="00BF077E"/>
    <w:rsid w:val="00BF100B"/>
    <w:rsid w:val="00BF399E"/>
    <w:rsid w:val="00BF4520"/>
    <w:rsid w:val="00BF4F77"/>
    <w:rsid w:val="00C05568"/>
    <w:rsid w:val="00C07B3F"/>
    <w:rsid w:val="00C10239"/>
    <w:rsid w:val="00C103B2"/>
    <w:rsid w:val="00C12761"/>
    <w:rsid w:val="00C130CE"/>
    <w:rsid w:val="00C27ED1"/>
    <w:rsid w:val="00C42DB1"/>
    <w:rsid w:val="00C433D1"/>
    <w:rsid w:val="00C444A3"/>
    <w:rsid w:val="00C45C37"/>
    <w:rsid w:val="00C46A05"/>
    <w:rsid w:val="00C53CD3"/>
    <w:rsid w:val="00C56DEB"/>
    <w:rsid w:val="00C6251A"/>
    <w:rsid w:val="00C633AA"/>
    <w:rsid w:val="00C70AD2"/>
    <w:rsid w:val="00C70CF4"/>
    <w:rsid w:val="00C73CB8"/>
    <w:rsid w:val="00C762C6"/>
    <w:rsid w:val="00C8165B"/>
    <w:rsid w:val="00C8771E"/>
    <w:rsid w:val="00C87739"/>
    <w:rsid w:val="00C90526"/>
    <w:rsid w:val="00C960E7"/>
    <w:rsid w:val="00CA6A34"/>
    <w:rsid w:val="00CA77D2"/>
    <w:rsid w:val="00CB622D"/>
    <w:rsid w:val="00CC1D33"/>
    <w:rsid w:val="00CC3B80"/>
    <w:rsid w:val="00CC70FF"/>
    <w:rsid w:val="00CD6D17"/>
    <w:rsid w:val="00CE0613"/>
    <w:rsid w:val="00CF0CE6"/>
    <w:rsid w:val="00CF19A6"/>
    <w:rsid w:val="00CF354A"/>
    <w:rsid w:val="00CF49E1"/>
    <w:rsid w:val="00CF544C"/>
    <w:rsid w:val="00D14C69"/>
    <w:rsid w:val="00D15653"/>
    <w:rsid w:val="00D16BAC"/>
    <w:rsid w:val="00D16CFA"/>
    <w:rsid w:val="00D22B56"/>
    <w:rsid w:val="00D244FA"/>
    <w:rsid w:val="00D24860"/>
    <w:rsid w:val="00D30B04"/>
    <w:rsid w:val="00D30FBD"/>
    <w:rsid w:val="00D35726"/>
    <w:rsid w:val="00D35DE4"/>
    <w:rsid w:val="00D42E01"/>
    <w:rsid w:val="00D46A1F"/>
    <w:rsid w:val="00D46BB9"/>
    <w:rsid w:val="00D50BEE"/>
    <w:rsid w:val="00D513CA"/>
    <w:rsid w:val="00D5642A"/>
    <w:rsid w:val="00D565AF"/>
    <w:rsid w:val="00D65FE1"/>
    <w:rsid w:val="00D662E4"/>
    <w:rsid w:val="00D66C24"/>
    <w:rsid w:val="00D70DE8"/>
    <w:rsid w:val="00D7504B"/>
    <w:rsid w:val="00D801BF"/>
    <w:rsid w:val="00D801FA"/>
    <w:rsid w:val="00D80B69"/>
    <w:rsid w:val="00D843A2"/>
    <w:rsid w:val="00D870D5"/>
    <w:rsid w:val="00D9049F"/>
    <w:rsid w:val="00D95B13"/>
    <w:rsid w:val="00D96786"/>
    <w:rsid w:val="00D96F3D"/>
    <w:rsid w:val="00DA3D7D"/>
    <w:rsid w:val="00DA6C7B"/>
    <w:rsid w:val="00DA7B00"/>
    <w:rsid w:val="00DB3479"/>
    <w:rsid w:val="00DB425B"/>
    <w:rsid w:val="00DB55BC"/>
    <w:rsid w:val="00DC1696"/>
    <w:rsid w:val="00DC5842"/>
    <w:rsid w:val="00DD12C3"/>
    <w:rsid w:val="00DD1434"/>
    <w:rsid w:val="00DD1A57"/>
    <w:rsid w:val="00DD377F"/>
    <w:rsid w:val="00DD722B"/>
    <w:rsid w:val="00DD7EB1"/>
    <w:rsid w:val="00DE33C5"/>
    <w:rsid w:val="00DE46DC"/>
    <w:rsid w:val="00DE4B38"/>
    <w:rsid w:val="00DE728F"/>
    <w:rsid w:val="00DF0322"/>
    <w:rsid w:val="00DF07B3"/>
    <w:rsid w:val="00DF37E1"/>
    <w:rsid w:val="00DF3A7B"/>
    <w:rsid w:val="00DF5C5A"/>
    <w:rsid w:val="00DF7212"/>
    <w:rsid w:val="00E015A3"/>
    <w:rsid w:val="00E0403F"/>
    <w:rsid w:val="00E06F4F"/>
    <w:rsid w:val="00E07244"/>
    <w:rsid w:val="00E1446F"/>
    <w:rsid w:val="00E173C1"/>
    <w:rsid w:val="00E2672E"/>
    <w:rsid w:val="00E3263C"/>
    <w:rsid w:val="00E32D5F"/>
    <w:rsid w:val="00E35B26"/>
    <w:rsid w:val="00E3638B"/>
    <w:rsid w:val="00E377BA"/>
    <w:rsid w:val="00E42FEA"/>
    <w:rsid w:val="00E45BA0"/>
    <w:rsid w:val="00E4682D"/>
    <w:rsid w:val="00E637F1"/>
    <w:rsid w:val="00E65148"/>
    <w:rsid w:val="00E6637D"/>
    <w:rsid w:val="00E66D4B"/>
    <w:rsid w:val="00E73B04"/>
    <w:rsid w:val="00E76789"/>
    <w:rsid w:val="00E820A2"/>
    <w:rsid w:val="00E832EF"/>
    <w:rsid w:val="00E841B2"/>
    <w:rsid w:val="00E87212"/>
    <w:rsid w:val="00E923A8"/>
    <w:rsid w:val="00E92B46"/>
    <w:rsid w:val="00EA0ACD"/>
    <w:rsid w:val="00EA0CDE"/>
    <w:rsid w:val="00EB185E"/>
    <w:rsid w:val="00EB2B65"/>
    <w:rsid w:val="00EB4B0D"/>
    <w:rsid w:val="00EB64A4"/>
    <w:rsid w:val="00EC0609"/>
    <w:rsid w:val="00EC2ECF"/>
    <w:rsid w:val="00EC62CF"/>
    <w:rsid w:val="00ED06B6"/>
    <w:rsid w:val="00ED0BBB"/>
    <w:rsid w:val="00ED548B"/>
    <w:rsid w:val="00ED5720"/>
    <w:rsid w:val="00EE2257"/>
    <w:rsid w:val="00EF1BAE"/>
    <w:rsid w:val="00EF1D09"/>
    <w:rsid w:val="00EF3FC4"/>
    <w:rsid w:val="00EF61D6"/>
    <w:rsid w:val="00EF6D00"/>
    <w:rsid w:val="00F07B64"/>
    <w:rsid w:val="00F112A2"/>
    <w:rsid w:val="00F12F77"/>
    <w:rsid w:val="00F21541"/>
    <w:rsid w:val="00F21595"/>
    <w:rsid w:val="00F363DD"/>
    <w:rsid w:val="00F37BFF"/>
    <w:rsid w:val="00F4261E"/>
    <w:rsid w:val="00F428CF"/>
    <w:rsid w:val="00F4578C"/>
    <w:rsid w:val="00F4636E"/>
    <w:rsid w:val="00F46DE7"/>
    <w:rsid w:val="00F52EFF"/>
    <w:rsid w:val="00F56A7D"/>
    <w:rsid w:val="00F615B2"/>
    <w:rsid w:val="00F63CB1"/>
    <w:rsid w:val="00F65B25"/>
    <w:rsid w:val="00F7007B"/>
    <w:rsid w:val="00F700D7"/>
    <w:rsid w:val="00F71CD9"/>
    <w:rsid w:val="00F759A4"/>
    <w:rsid w:val="00F7755F"/>
    <w:rsid w:val="00F80FDE"/>
    <w:rsid w:val="00F8107F"/>
    <w:rsid w:val="00F844DD"/>
    <w:rsid w:val="00F94019"/>
    <w:rsid w:val="00F945CC"/>
    <w:rsid w:val="00F948A4"/>
    <w:rsid w:val="00F9798D"/>
    <w:rsid w:val="00FA15E6"/>
    <w:rsid w:val="00FA174E"/>
    <w:rsid w:val="00FA5AA9"/>
    <w:rsid w:val="00FA72B8"/>
    <w:rsid w:val="00FB6BF0"/>
    <w:rsid w:val="00FC41DE"/>
    <w:rsid w:val="00FD0AC6"/>
    <w:rsid w:val="00FD1150"/>
    <w:rsid w:val="00FD21CC"/>
    <w:rsid w:val="00FD2B73"/>
    <w:rsid w:val="00FE295E"/>
    <w:rsid w:val="00FE3D62"/>
    <w:rsid w:val="00FE7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DDDA"/>
  <w15:chartTrackingRefBased/>
  <w15:docId w15:val="{1FB6675E-A484-4F19-A129-40A0B1F8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73"/>
    <w:pPr>
      <w:spacing w:after="0" w:line="240" w:lineRule="auto"/>
    </w:pPr>
    <w:rPr>
      <w:rFonts w:ascii="Times New Roman" w:eastAsia="Times New Roman" w:hAnsi="Times New Roman" w:cs="Times New Roman"/>
      <w:sz w:val="24"/>
      <w:szCs w:val="24"/>
      <w:lang w:val="en-IL"/>
    </w:rPr>
  </w:style>
  <w:style w:type="paragraph" w:styleId="Heading1">
    <w:name w:val="heading 1"/>
    <w:basedOn w:val="Normal"/>
    <w:next w:val="Normal"/>
    <w:link w:val="Heading1Char"/>
    <w:uiPriority w:val="9"/>
    <w:qFormat/>
    <w:rsid w:val="001C17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D44D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E16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47A5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047A5E"/>
    <w:rPr>
      <w:rFonts w:ascii="Calibri-Italic" w:hAnsi="Calibri-Italic" w:hint="default"/>
      <w:b w:val="0"/>
      <w:bCs w:val="0"/>
      <w:i/>
      <w:iCs/>
      <w:color w:val="000000"/>
      <w:sz w:val="22"/>
      <w:szCs w:val="22"/>
    </w:rPr>
  </w:style>
  <w:style w:type="character" w:styleId="CommentReference">
    <w:name w:val="annotation reference"/>
    <w:basedOn w:val="DefaultParagraphFont"/>
    <w:uiPriority w:val="99"/>
    <w:semiHidden/>
    <w:unhideWhenUsed/>
    <w:rsid w:val="00E820A2"/>
    <w:rPr>
      <w:sz w:val="16"/>
      <w:szCs w:val="16"/>
    </w:rPr>
  </w:style>
  <w:style w:type="paragraph" w:styleId="CommentText">
    <w:name w:val="annotation text"/>
    <w:basedOn w:val="Normal"/>
    <w:link w:val="CommentTextChar"/>
    <w:uiPriority w:val="99"/>
    <w:semiHidden/>
    <w:unhideWhenUsed/>
    <w:rsid w:val="00E820A2"/>
    <w:rPr>
      <w:sz w:val="20"/>
      <w:szCs w:val="20"/>
    </w:rPr>
  </w:style>
  <w:style w:type="character" w:customStyle="1" w:styleId="CommentTextChar">
    <w:name w:val="Comment Text Char"/>
    <w:basedOn w:val="DefaultParagraphFont"/>
    <w:link w:val="CommentText"/>
    <w:uiPriority w:val="99"/>
    <w:semiHidden/>
    <w:rsid w:val="00E820A2"/>
    <w:rPr>
      <w:sz w:val="20"/>
      <w:szCs w:val="20"/>
    </w:rPr>
  </w:style>
  <w:style w:type="paragraph" w:styleId="CommentSubject">
    <w:name w:val="annotation subject"/>
    <w:basedOn w:val="CommentText"/>
    <w:next w:val="CommentText"/>
    <w:link w:val="CommentSubjectChar"/>
    <w:uiPriority w:val="99"/>
    <w:semiHidden/>
    <w:unhideWhenUsed/>
    <w:rsid w:val="00E820A2"/>
    <w:rPr>
      <w:b/>
      <w:bCs/>
    </w:rPr>
  </w:style>
  <w:style w:type="character" w:customStyle="1" w:styleId="CommentSubjectChar">
    <w:name w:val="Comment Subject Char"/>
    <w:basedOn w:val="CommentTextChar"/>
    <w:link w:val="CommentSubject"/>
    <w:uiPriority w:val="99"/>
    <w:semiHidden/>
    <w:rsid w:val="00E820A2"/>
    <w:rPr>
      <w:b/>
      <w:bCs/>
      <w:sz w:val="20"/>
      <w:szCs w:val="20"/>
    </w:rPr>
  </w:style>
  <w:style w:type="paragraph" w:styleId="Header">
    <w:name w:val="header"/>
    <w:basedOn w:val="Normal"/>
    <w:link w:val="HeaderChar"/>
    <w:uiPriority w:val="99"/>
    <w:unhideWhenUsed/>
    <w:rsid w:val="00E820A2"/>
    <w:pPr>
      <w:tabs>
        <w:tab w:val="center" w:pos="4153"/>
        <w:tab w:val="right" w:pos="8306"/>
      </w:tabs>
    </w:pPr>
  </w:style>
  <w:style w:type="character" w:customStyle="1" w:styleId="HeaderChar">
    <w:name w:val="Header Char"/>
    <w:basedOn w:val="DefaultParagraphFont"/>
    <w:link w:val="Header"/>
    <w:uiPriority w:val="99"/>
    <w:rsid w:val="00E820A2"/>
  </w:style>
  <w:style w:type="paragraph" w:styleId="Footer">
    <w:name w:val="footer"/>
    <w:basedOn w:val="Normal"/>
    <w:link w:val="FooterChar"/>
    <w:uiPriority w:val="99"/>
    <w:unhideWhenUsed/>
    <w:rsid w:val="00E820A2"/>
    <w:pPr>
      <w:tabs>
        <w:tab w:val="center" w:pos="4153"/>
        <w:tab w:val="right" w:pos="8306"/>
      </w:tabs>
    </w:pPr>
  </w:style>
  <w:style w:type="character" w:customStyle="1" w:styleId="FooterChar">
    <w:name w:val="Footer Char"/>
    <w:basedOn w:val="DefaultParagraphFont"/>
    <w:link w:val="Footer"/>
    <w:uiPriority w:val="99"/>
    <w:rsid w:val="00E820A2"/>
  </w:style>
  <w:style w:type="character" w:customStyle="1" w:styleId="fontstyle31">
    <w:name w:val="fontstyle31"/>
    <w:basedOn w:val="DefaultParagraphFont"/>
    <w:rsid w:val="00BB669B"/>
    <w:rPr>
      <w:rFonts w:ascii="MinionPro-It" w:hAnsi="MinionPro-It" w:hint="default"/>
      <w:b w:val="0"/>
      <w:bCs w:val="0"/>
      <w:i/>
      <w:iCs/>
      <w:color w:val="000000"/>
      <w:sz w:val="18"/>
      <w:szCs w:val="18"/>
    </w:rPr>
  </w:style>
  <w:style w:type="character" w:styleId="Hyperlink">
    <w:name w:val="Hyperlink"/>
    <w:basedOn w:val="DefaultParagraphFont"/>
    <w:uiPriority w:val="99"/>
    <w:unhideWhenUsed/>
    <w:rsid w:val="002A72F7"/>
    <w:rPr>
      <w:color w:val="0563C1" w:themeColor="hyperlink"/>
      <w:u w:val="single"/>
    </w:rPr>
  </w:style>
  <w:style w:type="character" w:styleId="UnresolvedMention">
    <w:name w:val="Unresolved Mention"/>
    <w:basedOn w:val="DefaultParagraphFont"/>
    <w:uiPriority w:val="99"/>
    <w:semiHidden/>
    <w:unhideWhenUsed/>
    <w:rsid w:val="002A72F7"/>
    <w:rPr>
      <w:color w:val="605E5C"/>
      <w:shd w:val="clear" w:color="auto" w:fill="E1DFDD"/>
    </w:rPr>
  </w:style>
  <w:style w:type="paragraph" w:styleId="EndnoteText">
    <w:name w:val="endnote text"/>
    <w:basedOn w:val="Normal"/>
    <w:link w:val="EndnoteTextChar"/>
    <w:uiPriority w:val="99"/>
    <w:unhideWhenUsed/>
    <w:rsid w:val="00DB425B"/>
    <w:rPr>
      <w:sz w:val="20"/>
      <w:szCs w:val="20"/>
    </w:rPr>
  </w:style>
  <w:style w:type="character" w:customStyle="1" w:styleId="EndnoteTextChar">
    <w:name w:val="Endnote Text Char"/>
    <w:basedOn w:val="DefaultParagraphFont"/>
    <w:link w:val="EndnoteText"/>
    <w:uiPriority w:val="99"/>
    <w:rsid w:val="00DB425B"/>
    <w:rPr>
      <w:sz w:val="20"/>
      <w:szCs w:val="20"/>
    </w:rPr>
  </w:style>
  <w:style w:type="character" w:styleId="EndnoteReference">
    <w:name w:val="endnote reference"/>
    <w:basedOn w:val="DefaultParagraphFont"/>
    <w:uiPriority w:val="99"/>
    <w:semiHidden/>
    <w:unhideWhenUsed/>
    <w:rsid w:val="00DB425B"/>
    <w:rPr>
      <w:vertAlign w:val="superscript"/>
    </w:rPr>
  </w:style>
  <w:style w:type="character" w:styleId="FollowedHyperlink">
    <w:name w:val="FollowedHyperlink"/>
    <w:basedOn w:val="DefaultParagraphFont"/>
    <w:uiPriority w:val="99"/>
    <w:semiHidden/>
    <w:unhideWhenUsed/>
    <w:rsid w:val="00940333"/>
    <w:rPr>
      <w:color w:val="954F72" w:themeColor="followedHyperlink"/>
      <w:u w:val="single"/>
    </w:rPr>
  </w:style>
  <w:style w:type="paragraph" w:styleId="FootnoteText">
    <w:name w:val="footnote text"/>
    <w:basedOn w:val="Normal"/>
    <w:link w:val="FootnoteTextChar"/>
    <w:uiPriority w:val="99"/>
    <w:semiHidden/>
    <w:unhideWhenUsed/>
    <w:rsid w:val="005822E3"/>
    <w:rPr>
      <w:sz w:val="20"/>
      <w:szCs w:val="20"/>
    </w:rPr>
  </w:style>
  <w:style w:type="character" w:customStyle="1" w:styleId="FootnoteTextChar">
    <w:name w:val="Footnote Text Char"/>
    <w:basedOn w:val="DefaultParagraphFont"/>
    <w:link w:val="FootnoteText"/>
    <w:uiPriority w:val="99"/>
    <w:semiHidden/>
    <w:rsid w:val="005822E3"/>
    <w:rPr>
      <w:sz w:val="20"/>
      <w:szCs w:val="20"/>
    </w:rPr>
  </w:style>
  <w:style w:type="character" w:styleId="FootnoteReference">
    <w:name w:val="footnote reference"/>
    <w:basedOn w:val="DefaultParagraphFont"/>
    <w:uiPriority w:val="99"/>
    <w:semiHidden/>
    <w:unhideWhenUsed/>
    <w:rsid w:val="005822E3"/>
    <w:rPr>
      <w:vertAlign w:val="superscript"/>
    </w:rPr>
  </w:style>
  <w:style w:type="paragraph" w:styleId="Revision">
    <w:name w:val="Revision"/>
    <w:hidden/>
    <w:uiPriority w:val="99"/>
    <w:semiHidden/>
    <w:rsid w:val="00922D8B"/>
    <w:pPr>
      <w:spacing w:after="0" w:line="240" w:lineRule="auto"/>
    </w:pPr>
  </w:style>
  <w:style w:type="paragraph" w:styleId="ListParagraph">
    <w:name w:val="List Paragraph"/>
    <w:basedOn w:val="Normal"/>
    <w:uiPriority w:val="34"/>
    <w:qFormat/>
    <w:rsid w:val="001A5E68"/>
    <w:pPr>
      <w:ind w:left="720"/>
      <w:contextualSpacing/>
    </w:pPr>
  </w:style>
  <w:style w:type="character" w:styleId="Emphasis">
    <w:name w:val="Emphasis"/>
    <w:basedOn w:val="DefaultParagraphFont"/>
    <w:uiPriority w:val="20"/>
    <w:qFormat/>
    <w:rsid w:val="00352175"/>
    <w:rPr>
      <w:i/>
      <w:iCs/>
    </w:rPr>
  </w:style>
  <w:style w:type="character" w:customStyle="1" w:styleId="Heading3Char">
    <w:name w:val="Heading 3 Char"/>
    <w:basedOn w:val="DefaultParagraphFont"/>
    <w:link w:val="Heading3"/>
    <w:uiPriority w:val="9"/>
    <w:rsid w:val="005D44DF"/>
    <w:rPr>
      <w:rFonts w:ascii="Times New Roman" w:eastAsia="Times New Roman" w:hAnsi="Times New Roman" w:cs="Times New Roman"/>
      <w:b/>
      <w:bCs/>
      <w:sz w:val="27"/>
      <w:szCs w:val="27"/>
      <w:lang w:val="en-IL"/>
    </w:rPr>
  </w:style>
  <w:style w:type="paragraph" w:styleId="NormalWeb">
    <w:name w:val="Normal (Web)"/>
    <w:basedOn w:val="Normal"/>
    <w:uiPriority w:val="99"/>
    <w:unhideWhenUsed/>
    <w:rsid w:val="0013143A"/>
    <w:pPr>
      <w:spacing w:before="100" w:beforeAutospacing="1" w:after="100" w:afterAutospacing="1"/>
    </w:pPr>
  </w:style>
  <w:style w:type="character" w:customStyle="1" w:styleId="Heading4Char">
    <w:name w:val="Heading 4 Char"/>
    <w:basedOn w:val="DefaultParagraphFont"/>
    <w:link w:val="Heading4"/>
    <w:uiPriority w:val="9"/>
    <w:semiHidden/>
    <w:rsid w:val="008E16E8"/>
    <w:rPr>
      <w:rFonts w:asciiTheme="majorHAnsi" w:eastAsiaTheme="majorEastAsia" w:hAnsiTheme="majorHAnsi" w:cstheme="majorBidi"/>
      <w:i/>
      <w:iCs/>
      <w:color w:val="2E74B5" w:themeColor="accent1" w:themeShade="BF"/>
      <w:sz w:val="24"/>
      <w:szCs w:val="24"/>
      <w:lang w:val="en-IL"/>
    </w:rPr>
  </w:style>
  <w:style w:type="character" w:customStyle="1" w:styleId="Heading1Char">
    <w:name w:val="Heading 1 Char"/>
    <w:basedOn w:val="DefaultParagraphFont"/>
    <w:link w:val="Heading1"/>
    <w:uiPriority w:val="9"/>
    <w:rsid w:val="001C1799"/>
    <w:rPr>
      <w:rFonts w:asciiTheme="majorHAnsi" w:eastAsiaTheme="majorEastAsia" w:hAnsiTheme="majorHAnsi" w:cstheme="majorBidi"/>
      <w:color w:val="2E74B5" w:themeColor="accent1" w:themeShade="BF"/>
      <w:sz w:val="32"/>
      <w:szCs w:val="32"/>
      <w:lang w:val="en-IL"/>
    </w:rPr>
  </w:style>
  <w:style w:type="paragraph" w:styleId="HTMLPreformatted">
    <w:name w:val="HTML Preformatted"/>
    <w:basedOn w:val="Normal"/>
    <w:link w:val="HTMLPreformattedChar"/>
    <w:uiPriority w:val="99"/>
    <w:semiHidden/>
    <w:unhideWhenUsed/>
    <w:rsid w:val="0043064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064A"/>
    <w:rPr>
      <w:rFonts w:ascii="Consolas" w:eastAsia="Times New Roman" w:hAnsi="Consolas" w:cs="Consolas"/>
      <w:sz w:val="20"/>
      <w:szCs w:val="20"/>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302">
      <w:bodyDiv w:val="1"/>
      <w:marLeft w:val="0"/>
      <w:marRight w:val="0"/>
      <w:marTop w:val="0"/>
      <w:marBottom w:val="0"/>
      <w:divBdr>
        <w:top w:val="none" w:sz="0" w:space="0" w:color="auto"/>
        <w:left w:val="none" w:sz="0" w:space="0" w:color="auto"/>
        <w:bottom w:val="none" w:sz="0" w:space="0" w:color="auto"/>
        <w:right w:val="none" w:sz="0" w:space="0" w:color="auto"/>
      </w:divBdr>
    </w:div>
    <w:div w:id="47147975">
      <w:bodyDiv w:val="1"/>
      <w:marLeft w:val="0"/>
      <w:marRight w:val="0"/>
      <w:marTop w:val="0"/>
      <w:marBottom w:val="0"/>
      <w:divBdr>
        <w:top w:val="none" w:sz="0" w:space="0" w:color="auto"/>
        <w:left w:val="none" w:sz="0" w:space="0" w:color="auto"/>
        <w:bottom w:val="none" w:sz="0" w:space="0" w:color="auto"/>
        <w:right w:val="none" w:sz="0" w:space="0" w:color="auto"/>
      </w:divBdr>
      <w:divsChild>
        <w:div w:id="857044881">
          <w:marLeft w:val="0"/>
          <w:marRight w:val="0"/>
          <w:marTop w:val="0"/>
          <w:marBottom w:val="0"/>
          <w:divBdr>
            <w:top w:val="none" w:sz="0" w:space="0" w:color="auto"/>
            <w:left w:val="none" w:sz="0" w:space="0" w:color="auto"/>
            <w:bottom w:val="none" w:sz="0" w:space="0" w:color="auto"/>
            <w:right w:val="none" w:sz="0" w:space="0" w:color="auto"/>
          </w:divBdr>
        </w:div>
        <w:div w:id="807669928">
          <w:marLeft w:val="0"/>
          <w:marRight w:val="0"/>
          <w:marTop w:val="0"/>
          <w:marBottom w:val="0"/>
          <w:divBdr>
            <w:top w:val="none" w:sz="0" w:space="0" w:color="auto"/>
            <w:left w:val="none" w:sz="0" w:space="0" w:color="auto"/>
            <w:bottom w:val="none" w:sz="0" w:space="0" w:color="auto"/>
            <w:right w:val="none" w:sz="0" w:space="0" w:color="auto"/>
          </w:divBdr>
        </w:div>
      </w:divsChild>
    </w:div>
    <w:div w:id="67463546">
      <w:bodyDiv w:val="1"/>
      <w:marLeft w:val="0"/>
      <w:marRight w:val="0"/>
      <w:marTop w:val="0"/>
      <w:marBottom w:val="0"/>
      <w:divBdr>
        <w:top w:val="none" w:sz="0" w:space="0" w:color="auto"/>
        <w:left w:val="none" w:sz="0" w:space="0" w:color="auto"/>
        <w:bottom w:val="none" w:sz="0" w:space="0" w:color="auto"/>
        <w:right w:val="none" w:sz="0" w:space="0" w:color="auto"/>
      </w:divBdr>
    </w:div>
    <w:div w:id="167067223">
      <w:bodyDiv w:val="1"/>
      <w:marLeft w:val="0"/>
      <w:marRight w:val="0"/>
      <w:marTop w:val="0"/>
      <w:marBottom w:val="0"/>
      <w:divBdr>
        <w:top w:val="none" w:sz="0" w:space="0" w:color="auto"/>
        <w:left w:val="none" w:sz="0" w:space="0" w:color="auto"/>
        <w:bottom w:val="none" w:sz="0" w:space="0" w:color="auto"/>
        <w:right w:val="none" w:sz="0" w:space="0" w:color="auto"/>
      </w:divBdr>
      <w:divsChild>
        <w:div w:id="156389121">
          <w:marLeft w:val="0"/>
          <w:marRight w:val="0"/>
          <w:marTop w:val="0"/>
          <w:marBottom w:val="720"/>
          <w:divBdr>
            <w:top w:val="none" w:sz="0" w:space="0" w:color="auto"/>
            <w:left w:val="none" w:sz="0" w:space="0" w:color="auto"/>
            <w:bottom w:val="none" w:sz="0" w:space="0" w:color="auto"/>
            <w:right w:val="none" w:sz="0" w:space="0" w:color="auto"/>
          </w:divBdr>
        </w:div>
      </w:divsChild>
    </w:div>
    <w:div w:id="240412518">
      <w:bodyDiv w:val="1"/>
      <w:marLeft w:val="0"/>
      <w:marRight w:val="0"/>
      <w:marTop w:val="0"/>
      <w:marBottom w:val="0"/>
      <w:divBdr>
        <w:top w:val="none" w:sz="0" w:space="0" w:color="auto"/>
        <w:left w:val="none" w:sz="0" w:space="0" w:color="auto"/>
        <w:bottom w:val="none" w:sz="0" w:space="0" w:color="auto"/>
        <w:right w:val="none" w:sz="0" w:space="0" w:color="auto"/>
      </w:divBdr>
    </w:div>
    <w:div w:id="270669728">
      <w:bodyDiv w:val="1"/>
      <w:marLeft w:val="0"/>
      <w:marRight w:val="0"/>
      <w:marTop w:val="0"/>
      <w:marBottom w:val="0"/>
      <w:divBdr>
        <w:top w:val="none" w:sz="0" w:space="0" w:color="auto"/>
        <w:left w:val="none" w:sz="0" w:space="0" w:color="auto"/>
        <w:bottom w:val="none" w:sz="0" w:space="0" w:color="auto"/>
        <w:right w:val="none" w:sz="0" w:space="0" w:color="auto"/>
      </w:divBdr>
      <w:divsChild>
        <w:div w:id="324743288">
          <w:marLeft w:val="0"/>
          <w:marRight w:val="0"/>
          <w:marTop w:val="0"/>
          <w:marBottom w:val="0"/>
          <w:divBdr>
            <w:top w:val="none" w:sz="0" w:space="0" w:color="auto"/>
            <w:left w:val="none" w:sz="0" w:space="0" w:color="auto"/>
            <w:bottom w:val="none" w:sz="0" w:space="0" w:color="auto"/>
            <w:right w:val="none" w:sz="0" w:space="0" w:color="auto"/>
          </w:divBdr>
        </w:div>
        <w:div w:id="87698132">
          <w:marLeft w:val="0"/>
          <w:marRight w:val="0"/>
          <w:marTop w:val="0"/>
          <w:marBottom w:val="0"/>
          <w:divBdr>
            <w:top w:val="none" w:sz="0" w:space="0" w:color="auto"/>
            <w:left w:val="none" w:sz="0" w:space="0" w:color="auto"/>
            <w:bottom w:val="none" w:sz="0" w:space="0" w:color="auto"/>
            <w:right w:val="none" w:sz="0" w:space="0" w:color="auto"/>
          </w:divBdr>
        </w:div>
      </w:divsChild>
    </w:div>
    <w:div w:id="310600652">
      <w:bodyDiv w:val="1"/>
      <w:marLeft w:val="0"/>
      <w:marRight w:val="0"/>
      <w:marTop w:val="0"/>
      <w:marBottom w:val="0"/>
      <w:divBdr>
        <w:top w:val="none" w:sz="0" w:space="0" w:color="auto"/>
        <w:left w:val="none" w:sz="0" w:space="0" w:color="auto"/>
        <w:bottom w:val="none" w:sz="0" w:space="0" w:color="auto"/>
        <w:right w:val="none" w:sz="0" w:space="0" w:color="auto"/>
      </w:divBdr>
      <w:divsChild>
        <w:div w:id="1200238409">
          <w:marLeft w:val="0"/>
          <w:marRight w:val="0"/>
          <w:marTop w:val="0"/>
          <w:marBottom w:val="0"/>
          <w:divBdr>
            <w:top w:val="none" w:sz="0" w:space="0" w:color="auto"/>
            <w:left w:val="none" w:sz="0" w:space="0" w:color="auto"/>
            <w:bottom w:val="none" w:sz="0" w:space="0" w:color="auto"/>
            <w:right w:val="none" w:sz="0" w:space="0" w:color="auto"/>
          </w:divBdr>
          <w:divsChild>
            <w:div w:id="1153789232">
              <w:marLeft w:val="0"/>
              <w:marRight w:val="0"/>
              <w:marTop w:val="0"/>
              <w:marBottom w:val="0"/>
              <w:divBdr>
                <w:top w:val="none" w:sz="0" w:space="0" w:color="auto"/>
                <w:left w:val="none" w:sz="0" w:space="0" w:color="auto"/>
                <w:bottom w:val="none" w:sz="0" w:space="0" w:color="auto"/>
                <w:right w:val="none" w:sz="0" w:space="0" w:color="auto"/>
              </w:divBdr>
              <w:divsChild>
                <w:div w:id="755251322">
                  <w:marLeft w:val="0"/>
                  <w:marRight w:val="0"/>
                  <w:marTop w:val="0"/>
                  <w:marBottom w:val="0"/>
                  <w:divBdr>
                    <w:top w:val="none" w:sz="0" w:space="0" w:color="auto"/>
                    <w:left w:val="none" w:sz="0" w:space="0" w:color="auto"/>
                    <w:bottom w:val="none" w:sz="0" w:space="0" w:color="auto"/>
                    <w:right w:val="none" w:sz="0" w:space="0" w:color="auto"/>
                  </w:divBdr>
                  <w:divsChild>
                    <w:div w:id="442500241">
                      <w:marLeft w:val="0"/>
                      <w:marRight w:val="0"/>
                      <w:marTop w:val="0"/>
                      <w:marBottom w:val="0"/>
                      <w:divBdr>
                        <w:top w:val="none" w:sz="0" w:space="0" w:color="auto"/>
                        <w:left w:val="none" w:sz="0" w:space="0" w:color="auto"/>
                        <w:bottom w:val="none" w:sz="0" w:space="0" w:color="auto"/>
                        <w:right w:val="none" w:sz="0" w:space="0" w:color="auto"/>
                      </w:divBdr>
                      <w:divsChild>
                        <w:div w:id="1860774352">
                          <w:marLeft w:val="0"/>
                          <w:marRight w:val="0"/>
                          <w:marTop w:val="90"/>
                          <w:marBottom w:val="0"/>
                          <w:divBdr>
                            <w:top w:val="none" w:sz="0" w:space="0" w:color="auto"/>
                            <w:left w:val="none" w:sz="0" w:space="0" w:color="auto"/>
                            <w:bottom w:val="none" w:sz="0" w:space="0" w:color="auto"/>
                            <w:right w:val="none" w:sz="0" w:space="0" w:color="auto"/>
                          </w:divBdr>
                          <w:divsChild>
                            <w:div w:id="863401012">
                              <w:marLeft w:val="0"/>
                              <w:marRight w:val="0"/>
                              <w:marTop w:val="0"/>
                              <w:marBottom w:val="660"/>
                              <w:divBdr>
                                <w:top w:val="none" w:sz="0" w:space="0" w:color="auto"/>
                                <w:left w:val="none" w:sz="0" w:space="0" w:color="auto"/>
                                <w:bottom w:val="none" w:sz="0" w:space="0" w:color="auto"/>
                                <w:right w:val="none" w:sz="0" w:space="0" w:color="auto"/>
                              </w:divBdr>
                              <w:divsChild>
                                <w:div w:id="2121485495">
                                  <w:marLeft w:val="0"/>
                                  <w:marRight w:val="0"/>
                                  <w:marTop w:val="0"/>
                                  <w:marBottom w:val="0"/>
                                  <w:divBdr>
                                    <w:top w:val="none" w:sz="0" w:space="0" w:color="auto"/>
                                    <w:left w:val="none" w:sz="0" w:space="0" w:color="auto"/>
                                    <w:bottom w:val="none" w:sz="0" w:space="0" w:color="auto"/>
                                    <w:right w:val="none" w:sz="0" w:space="0" w:color="auto"/>
                                  </w:divBdr>
                                  <w:divsChild>
                                    <w:div w:id="688219974">
                                      <w:marLeft w:val="0"/>
                                      <w:marRight w:val="0"/>
                                      <w:marTop w:val="0"/>
                                      <w:marBottom w:val="450"/>
                                      <w:divBdr>
                                        <w:top w:val="none" w:sz="0" w:space="0" w:color="auto"/>
                                        <w:left w:val="none" w:sz="0" w:space="0" w:color="auto"/>
                                        <w:bottom w:val="none" w:sz="0" w:space="0" w:color="auto"/>
                                        <w:right w:val="none" w:sz="0" w:space="0" w:color="auto"/>
                                      </w:divBdr>
                                      <w:divsChild>
                                        <w:div w:id="544296136">
                                          <w:marLeft w:val="0"/>
                                          <w:marRight w:val="0"/>
                                          <w:marTop w:val="0"/>
                                          <w:marBottom w:val="0"/>
                                          <w:divBdr>
                                            <w:top w:val="none" w:sz="0" w:space="0" w:color="auto"/>
                                            <w:left w:val="none" w:sz="0" w:space="0" w:color="auto"/>
                                            <w:bottom w:val="none" w:sz="0" w:space="0" w:color="auto"/>
                                            <w:right w:val="none" w:sz="0" w:space="0" w:color="auto"/>
                                          </w:divBdr>
                                          <w:divsChild>
                                            <w:div w:id="1808545847">
                                              <w:marLeft w:val="0"/>
                                              <w:marRight w:val="0"/>
                                              <w:marTop w:val="0"/>
                                              <w:marBottom w:val="0"/>
                                              <w:divBdr>
                                                <w:top w:val="none" w:sz="0" w:space="0" w:color="auto"/>
                                                <w:left w:val="none" w:sz="0" w:space="0" w:color="auto"/>
                                                <w:bottom w:val="none" w:sz="0" w:space="0" w:color="auto"/>
                                                <w:right w:val="none" w:sz="0" w:space="0" w:color="auto"/>
                                              </w:divBdr>
                                              <w:divsChild>
                                                <w:div w:id="1267687947">
                                                  <w:marLeft w:val="0"/>
                                                  <w:marRight w:val="0"/>
                                                  <w:marTop w:val="0"/>
                                                  <w:marBottom w:val="0"/>
                                                  <w:divBdr>
                                                    <w:top w:val="none" w:sz="0" w:space="0" w:color="auto"/>
                                                    <w:left w:val="none" w:sz="0" w:space="0" w:color="auto"/>
                                                    <w:bottom w:val="none" w:sz="0" w:space="0" w:color="auto"/>
                                                    <w:right w:val="none" w:sz="0" w:space="0" w:color="auto"/>
                                                  </w:divBdr>
                                                  <w:divsChild>
                                                    <w:div w:id="504856300">
                                                      <w:marLeft w:val="0"/>
                                                      <w:marRight w:val="0"/>
                                                      <w:marTop w:val="0"/>
                                                      <w:marBottom w:val="0"/>
                                                      <w:divBdr>
                                                        <w:top w:val="none" w:sz="0" w:space="0" w:color="auto"/>
                                                        <w:left w:val="none" w:sz="0" w:space="0" w:color="auto"/>
                                                        <w:bottom w:val="none" w:sz="0" w:space="0" w:color="auto"/>
                                                        <w:right w:val="none" w:sz="0" w:space="0" w:color="auto"/>
                                                      </w:divBdr>
                                                      <w:divsChild>
                                                        <w:div w:id="826094329">
                                                          <w:marLeft w:val="0"/>
                                                          <w:marRight w:val="0"/>
                                                          <w:marTop w:val="0"/>
                                                          <w:marBottom w:val="0"/>
                                                          <w:divBdr>
                                                            <w:top w:val="none" w:sz="0" w:space="0" w:color="auto"/>
                                                            <w:left w:val="none" w:sz="0" w:space="0" w:color="auto"/>
                                                            <w:bottom w:val="none" w:sz="0" w:space="0" w:color="auto"/>
                                                            <w:right w:val="none" w:sz="0" w:space="0" w:color="auto"/>
                                                          </w:divBdr>
                                                          <w:divsChild>
                                                            <w:div w:id="955254045">
                                                              <w:marLeft w:val="0"/>
                                                              <w:marRight w:val="0"/>
                                                              <w:marTop w:val="0"/>
                                                              <w:marBottom w:val="0"/>
                                                              <w:divBdr>
                                                                <w:top w:val="none" w:sz="0" w:space="0" w:color="auto"/>
                                                                <w:left w:val="none" w:sz="0" w:space="0" w:color="auto"/>
                                                                <w:bottom w:val="none" w:sz="0" w:space="0" w:color="auto"/>
                                                                <w:right w:val="none" w:sz="0" w:space="0" w:color="auto"/>
                                                              </w:divBdr>
                                                              <w:divsChild>
                                                                <w:div w:id="1125536789">
                                                                  <w:marLeft w:val="0"/>
                                                                  <w:marRight w:val="0"/>
                                                                  <w:marTop w:val="0"/>
                                                                  <w:marBottom w:val="0"/>
                                                                  <w:divBdr>
                                                                    <w:top w:val="none" w:sz="0" w:space="0" w:color="auto"/>
                                                                    <w:left w:val="none" w:sz="0" w:space="0" w:color="auto"/>
                                                                    <w:bottom w:val="none" w:sz="0" w:space="0" w:color="auto"/>
                                                                    <w:right w:val="none" w:sz="0" w:space="0" w:color="auto"/>
                                                                  </w:divBdr>
                                                                  <w:divsChild>
                                                                    <w:div w:id="1842619967">
                                                                      <w:marLeft w:val="0"/>
                                                                      <w:marRight w:val="0"/>
                                                                      <w:marTop w:val="0"/>
                                                                      <w:marBottom w:val="0"/>
                                                                      <w:divBdr>
                                                                        <w:top w:val="none" w:sz="0" w:space="0" w:color="auto"/>
                                                                        <w:left w:val="none" w:sz="0" w:space="0" w:color="auto"/>
                                                                        <w:bottom w:val="none" w:sz="0" w:space="0" w:color="auto"/>
                                                                        <w:right w:val="none" w:sz="0" w:space="0" w:color="auto"/>
                                                                      </w:divBdr>
                                                                      <w:divsChild>
                                                                        <w:div w:id="1632517195">
                                                                          <w:marLeft w:val="0"/>
                                                                          <w:marRight w:val="0"/>
                                                                          <w:marTop w:val="0"/>
                                                                          <w:marBottom w:val="0"/>
                                                                          <w:divBdr>
                                                                            <w:top w:val="none" w:sz="0" w:space="0" w:color="auto"/>
                                                                            <w:left w:val="none" w:sz="0" w:space="0" w:color="auto"/>
                                                                            <w:bottom w:val="none" w:sz="0" w:space="0" w:color="auto"/>
                                                                            <w:right w:val="none" w:sz="0" w:space="0" w:color="auto"/>
                                                                          </w:divBdr>
                                                                        </w:div>
                                                                        <w:div w:id="1080099102">
                                                                          <w:marLeft w:val="0"/>
                                                                          <w:marRight w:val="0"/>
                                                                          <w:marTop w:val="0"/>
                                                                          <w:marBottom w:val="0"/>
                                                                          <w:divBdr>
                                                                            <w:top w:val="none" w:sz="0" w:space="0" w:color="auto"/>
                                                                            <w:left w:val="none" w:sz="0" w:space="0" w:color="auto"/>
                                                                            <w:bottom w:val="none" w:sz="0" w:space="0" w:color="auto"/>
                                                                            <w:right w:val="none" w:sz="0" w:space="0" w:color="auto"/>
                                                                          </w:divBdr>
                                                                          <w:divsChild>
                                                                            <w:div w:id="1557399991">
                                                                              <w:marLeft w:val="0"/>
                                                                              <w:marRight w:val="165"/>
                                                                              <w:marTop w:val="150"/>
                                                                              <w:marBottom w:val="0"/>
                                                                              <w:divBdr>
                                                                                <w:top w:val="none" w:sz="0" w:space="0" w:color="auto"/>
                                                                                <w:left w:val="none" w:sz="0" w:space="0" w:color="auto"/>
                                                                                <w:bottom w:val="none" w:sz="0" w:space="0" w:color="auto"/>
                                                                                <w:right w:val="none" w:sz="0" w:space="0" w:color="auto"/>
                                                                              </w:divBdr>
                                                                              <w:divsChild>
                                                                                <w:div w:id="1290358905">
                                                                                  <w:marLeft w:val="0"/>
                                                                                  <w:marRight w:val="0"/>
                                                                                  <w:marTop w:val="0"/>
                                                                                  <w:marBottom w:val="0"/>
                                                                                  <w:divBdr>
                                                                                    <w:top w:val="none" w:sz="0" w:space="0" w:color="auto"/>
                                                                                    <w:left w:val="none" w:sz="0" w:space="0" w:color="auto"/>
                                                                                    <w:bottom w:val="none" w:sz="0" w:space="0" w:color="auto"/>
                                                                                    <w:right w:val="none" w:sz="0" w:space="0" w:color="auto"/>
                                                                                  </w:divBdr>
                                                                                  <w:divsChild>
                                                                                    <w:div w:id="7688943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06433">
                                              <w:marLeft w:val="0"/>
                                              <w:marRight w:val="0"/>
                                              <w:marTop w:val="240"/>
                                              <w:marBottom w:val="0"/>
                                              <w:divBdr>
                                                <w:top w:val="none" w:sz="0" w:space="0" w:color="auto"/>
                                                <w:left w:val="none" w:sz="0" w:space="0" w:color="auto"/>
                                                <w:bottom w:val="none" w:sz="0" w:space="0" w:color="auto"/>
                                                <w:right w:val="none" w:sz="0" w:space="0" w:color="auto"/>
                                              </w:divBdr>
                                              <w:divsChild>
                                                <w:div w:id="727343835">
                                                  <w:marLeft w:val="210"/>
                                                  <w:marRight w:val="0"/>
                                                  <w:marTop w:val="0"/>
                                                  <w:marBottom w:val="0"/>
                                                  <w:divBdr>
                                                    <w:top w:val="none" w:sz="0" w:space="0" w:color="auto"/>
                                                    <w:left w:val="none" w:sz="0" w:space="0" w:color="auto"/>
                                                    <w:bottom w:val="none" w:sz="0" w:space="0" w:color="auto"/>
                                                    <w:right w:val="none" w:sz="0" w:space="0" w:color="auto"/>
                                                  </w:divBdr>
                                                  <w:divsChild>
                                                    <w:div w:id="6217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76958">
                              <w:marLeft w:val="0"/>
                              <w:marRight w:val="0"/>
                              <w:marTop w:val="0"/>
                              <w:marBottom w:val="0"/>
                              <w:divBdr>
                                <w:top w:val="none" w:sz="0" w:space="0" w:color="auto"/>
                                <w:left w:val="none" w:sz="0" w:space="0" w:color="auto"/>
                                <w:bottom w:val="none" w:sz="0" w:space="0" w:color="auto"/>
                                <w:right w:val="none" w:sz="0" w:space="0" w:color="auto"/>
                              </w:divBdr>
                              <w:divsChild>
                                <w:div w:id="1930505270">
                                  <w:marLeft w:val="0"/>
                                  <w:marRight w:val="0"/>
                                  <w:marTop w:val="0"/>
                                  <w:marBottom w:val="660"/>
                                  <w:divBdr>
                                    <w:top w:val="none" w:sz="0" w:space="0" w:color="auto"/>
                                    <w:left w:val="none" w:sz="0" w:space="0" w:color="auto"/>
                                    <w:bottom w:val="none" w:sz="0" w:space="0" w:color="auto"/>
                                    <w:right w:val="none" w:sz="0" w:space="0" w:color="auto"/>
                                  </w:divBdr>
                                  <w:divsChild>
                                    <w:div w:id="35277679">
                                      <w:marLeft w:val="0"/>
                                      <w:marRight w:val="0"/>
                                      <w:marTop w:val="0"/>
                                      <w:marBottom w:val="0"/>
                                      <w:divBdr>
                                        <w:top w:val="none" w:sz="0" w:space="0" w:color="auto"/>
                                        <w:left w:val="none" w:sz="0" w:space="0" w:color="auto"/>
                                        <w:bottom w:val="none" w:sz="0" w:space="0" w:color="auto"/>
                                        <w:right w:val="none" w:sz="0" w:space="0" w:color="auto"/>
                                      </w:divBdr>
                                      <w:divsChild>
                                        <w:div w:id="596408902">
                                          <w:marLeft w:val="0"/>
                                          <w:marRight w:val="0"/>
                                          <w:marTop w:val="0"/>
                                          <w:marBottom w:val="450"/>
                                          <w:divBdr>
                                            <w:top w:val="none" w:sz="0" w:space="0" w:color="auto"/>
                                            <w:left w:val="none" w:sz="0" w:space="0" w:color="auto"/>
                                            <w:bottom w:val="none" w:sz="0" w:space="0" w:color="auto"/>
                                            <w:right w:val="none" w:sz="0" w:space="0" w:color="auto"/>
                                          </w:divBdr>
                                          <w:divsChild>
                                            <w:div w:id="1674795405">
                                              <w:marLeft w:val="0"/>
                                              <w:marRight w:val="0"/>
                                              <w:marTop w:val="0"/>
                                              <w:marBottom w:val="0"/>
                                              <w:divBdr>
                                                <w:top w:val="none" w:sz="0" w:space="0" w:color="auto"/>
                                                <w:left w:val="none" w:sz="0" w:space="0" w:color="auto"/>
                                                <w:bottom w:val="none" w:sz="0" w:space="0" w:color="auto"/>
                                                <w:right w:val="none" w:sz="0" w:space="0" w:color="auto"/>
                                              </w:divBdr>
                                              <w:divsChild>
                                                <w:div w:id="12003408">
                                                  <w:marLeft w:val="0"/>
                                                  <w:marRight w:val="0"/>
                                                  <w:marTop w:val="0"/>
                                                  <w:marBottom w:val="0"/>
                                                  <w:divBdr>
                                                    <w:top w:val="none" w:sz="0" w:space="0" w:color="auto"/>
                                                    <w:left w:val="none" w:sz="0" w:space="0" w:color="auto"/>
                                                    <w:bottom w:val="none" w:sz="0" w:space="0" w:color="auto"/>
                                                    <w:right w:val="none" w:sz="0" w:space="0" w:color="auto"/>
                                                  </w:divBdr>
                                                  <w:divsChild>
                                                    <w:div w:id="667754628">
                                                      <w:marLeft w:val="0"/>
                                                      <w:marRight w:val="0"/>
                                                      <w:marTop w:val="0"/>
                                                      <w:marBottom w:val="0"/>
                                                      <w:divBdr>
                                                        <w:top w:val="none" w:sz="0" w:space="0" w:color="auto"/>
                                                        <w:left w:val="none" w:sz="0" w:space="0" w:color="auto"/>
                                                        <w:bottom w:val="none" w:sz="0" w:space="0" w:color="auto"/>
                                                        <w:right w:val="none" w:sz="0" w:space="0" w:color="auto"/>
                                                      </w:divBdr>
                                                      <w:divsChild>
                                                        <w:div w:id="1463695345">
                                                          <w:marLeft w:val="0"/>
                                                          <w:marRight w:val="0"/>
                                                          <w:marTop w:val="0"/>
                                                          <w:marBottom w:val="0"/>
                                                          <w:divBdr>
                                                            <w:top w:val="none" w:sz="0" w:space="0" w:color="auto"/>
                                                            <w:left w:val="none" w:sz="0" w:space="0" w:color="auto"/>
                                                            <w:bottom w:val="none" w:sz="0" w:space="0" w:color="auto"/>
                                                            <w:right w:val="none" w:sz="0" w:space="0" w:color="auto"/>
                                                          </w:divBdr>
                                                          <w:divsChild>
                                                            <w:div w:id="1533765392">
                                                              <w:marLeft w:val="0"/>
                                                              <w:marRight w:val="0"/>
                                                              <w:marTop w:val="0"/>
                                                              <w:marBottom w:val="0"/>
                                                              <w:divBdr>
                                                                <w:top w:val="none" w:sz="0" w:space="0" w:color="auto"/>
                                                                <w:left w:val="none" w:sz="0" w:space="0" w:color="auto"/>
                                                                <w:bottom w:val="none" w:sz="0" w:space="0" w:color="auto"/>
                                                                <w:right w:val="none" w:sz="0" w:space="0" w:color="auto"/>
                                                              </w:divBdr>
                                                              <w:divsChild>
                                                                <w:div w:id="1104034048">
                                                                  <w:marLeft w:val="0"/>
                                                                  <w:marRight w:val="0"/>
                                                                  <w:marTop w:val="0"/>
                                                                  <w:marBottom w:val="0"/>
                                                                  <w:divBdr>
                                                                    <w:top w:val="none" w:sz="0" w:space="0" w:color="auto"/>
                                                                    <w:left w:val="none" w:sz="0" w:space="0" w:color="auto"/>
                                                                    <w:bottom w:val="none" w:sz="0" w:space="0" w:color="auto"/>
                                                                    <w:right w:val="none" w:sz="0" w:space="0" w:color="auto"/>
                                                                  </w:divBdr>
                                                                  <w:divsChild>
                                                                    <w:div w:id="450169977">
                                                                      <w:marLeft w:val="0"/>
                                                                      <w:marRight w:val="0"/>
                                                                      <w:marTop w:val="0"/>
                                                                      <w:marBottom w:val="0"/>
                                                                      <w:divBdr>
                                                                        <w:top w:val="none" w:sz="0" w:space="0" w:color="auto"/>
                                                                        <w:left w:val="none" w:sz="0" w:space="0" w:color="auto"/>
                                                                        <w:bottom w:val="none" w:sz="0" w:space="0" w:color="auto"/>
                                                                        <w:right w:val="none" w:sz="0" w:space="0" w:color="auto"/>
                                                                      </w:divBdr>
                                                                    </w:div>
                                                                    <w:div w:id="1384601714">
                                                                      <w:marLeft w:val="0"/>
                                                                      <w:marRight w:val="0"/>
                                                                      <w:marTop w:val="0"/>
                                                                      <w:marBottom w:val="0"/>
                                                                      <w:divBdr>
                                                                        <w:top w:val="none" w:sz="0" w:space="0" w:color="auto"/>
                                                                        <w:left w:val="none" w:sz="0" w:space="0" w:color="auto"/>
                                                                        <w:bottom w:val="none" w:sz="0" w:space="0" w:color="auto"/>
                                                                        <w:right w:val="none" w:sz="0" w:space="0" w:color="auto"/>
                                                                      </w:divBdr>
                                                                      <w:divsChild>
                                                                        <w:div w:id="2019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23146">
                                                              <w:marLeft w:val="0"/>
                                                              <w:marRight w:val="0"/>
                                                              <w:marTop w:val="0"/>
                                                              <w:marBottom w:val="0"/>
                                                              <w:divBdr>
                                                                <w:top w:val="none" w:sz="0" w:space="0" w:color="auto"/>
                                                                <w:left w:val="none" w:sz="0" w:space="0" w:color="auto"/>
                                                                <w:bottom w:val="none" w:sz="0" w:space="0" w:color="auto"/>
                                                                <w:right w:val="none" w:sz="0" w:space="0" w:color="auto"/>
                                                              </w:divBdr>
                                                              <w:divsChild>
                                                                <w:div w:id="1887251119">
                                                                  <w:marLeft w:val="0"/>
                                                                  <w:marRight w:val="0"/>
                                                                  <w:marTop w:val="0"/>
                                                                  <w:marBottom w:val="0"/>
                                                                  <w:divBdr>
                                                                    <w:top w:val="none" w:sz="0" w:space="0" w:color="auto"/>
                                                                    <w:left w:val="none" w:sz="0" w:space="0" w:color="auto"/>
                                                                    <w:bottom w:val="none" w:sz="0" w:space="0" w:color="auto"/>
                                                                    <w:right w:val="none" w:sz="0" w:space="0" w:color="auto"/>
                                                                  </w:divBdr>
                                                                </w:div>
                                                                <w:div w:id="1573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3434">
                                                  <w:marLeft w:val="0"/>
                                                  <w:marRight w:val="0"/>
                                                  <w:marTop w:val="0"/>
                                                  <w:marBottom w:val="0"/>
                                                  <w:divBdr>
                                                    <w:top w:val="none" w:sz="0" w:space="0" w:color="auto"/>
                                                    <w:left w:val="none" w:sz="0" w:space="0" w:color="auto"/>
                                                    <w:bottom w:val="none" w:sz="0" w:space="0" w:color="auto"/>
                                                    <w:right w:val="none" w:sz="0" w:space="0" w:color="auto"/>
                                                  </w:divBdr>
                                                  <w:divsChild>
                                                    <w:div w:id="504171730">
                                                      <w:marLeft w:val="0"/>
                                                      <w:marRight w:val="0"/>
                                                      <w:marTop w:val="0"/>
                                                      <w:marBottom w:val="0"/>
                                                      <w:divBdr>
                                                        <w:top w:val="none" w:sz="0" w:space="0" w:color="auto"/>
                                                        <w:left w:val="none" w:sz="0" w:space="0" w:color="auto"/>
                                                        <w:bottom w:val="none" w:sz="0" w:space="0" w:color="auto"/>
                                                        <w:right w:val="none" w:sz="0" w:space="0" w:color="auto"/>
                                                      </w:divBdr>
                                                    </w:div>
                                                  </w:divsChild>
                                                </w:div>
                                                <w:div w:id="706107311">
                                                  <w:marLeft w:val="0"/>
                                                  <w:marRight w:val="0"/>
                                                  <w:marTop w:val="0"/>
                                                  <w:marBottom w:val="0"/>
                                                  <w:divBdr>
                                                    <w:top w:val="none" w:sz="0" w:space="0" w:color="auto"/>
                                                    <w:left w:val="none" w:sz="0" w:space="0" w:color="auto"/>
                                                    <w:bottom w:val="none" w:sz="0" w:space="0" w:color="auto"/>
                                                    <w:right w:val="none" w:sz="0" w:space="0" w:color="auto"/>
                                                  </w:divBdr>
                                                  <w:divsChild>
                                                    <w:div w:id="557401641">
                                                      <w:marLeft w:val="0"/>
                                                      <w:marRight w:val="0"/>
                                                      <w:marTop w:val="0"/>
                                                      <w:marBottom w:val="0"/>
                                                      <w:divBdr>
                                                        <w:top w:val="none" w:sz="0" w:space="0" w:color="auto"/>
                                                        <w:left w:val="none" w:sz="0" w:space="0" w:color="auto"/>
                                                        <w:bottom w:val="none" w:sz="0" w:space="0" w:color="auto"/>
                                                        <w:right w:val="none" w:sz="0" w:space="0" w:color="auto"/>
                                                      </w:divBdr>
                                                    </w:div>
                                                  </w:divsChild>
                                                </w:div>
                                                <w:div w:id="1237083098">
                                                  <w:marLeft w:val="0"/>
                                                  <w:marRight w:val="0"/>
                                                  <w:marTop w:val="0"/>
                                                  <w:marBottom w:val="0"/>
                                                  <w:divBdr>
                                                    <w:top w:val="none" w:sz="0" w:space="0" w:color="auto"/>
                                                    <w:left w:val="none" w:sz="0" w:space="0" w:color="auto"/>
                                                    <w:bottom w:val="none" w:sz="0" w:space="0" w:color="auto"/>
                                                    <w:right w:val="none" w:sz="0" w:space="0" w:color="auto"/>
                                                  </w:divBdr>
                                                  <w:divsChild>
                                                    <w:div w:id="1903515579">
                                                      <w:marLeft w:val="0"/>
                                                      <w:marRight w:val="0"/>
                                                      <w:marTop w:val="0"/>
                                                      <w:marBottom w:val="0"/>
                                                      <w:divBdr>
                                                        <w:top w:val="none" w:sz="0" w:space="0" w:color="auto"/>
                                                        <w:left w:val="none" w:sz="0" w:space="0" w:color="auto"/>
                                                        <w:bottom w:val="none" w:sz="0" w:space="0" w:color="auto"/>
                                                        <w:right w:val="none" w:sz="0" w:space="0" w:color="auto"/>
                                                      </w:divBdr>
                                                    </w:div>
                                                  </w:divsChild>
                                                </w:div>
                                                <w:div w:id="1914588220">
                                                  <w:marLeft w:val="0"/>
                                                  <w:marRight w:val="0"/>
                                                  <w:marTop w:val="0"/>
                                                  <w:marBottom w:val="0"/>
                                                  <w:divBdr>
                                                    <w:top w:val="none" w:sz="0" w:space="0" w:color="auto"/>
                                                    <w:left w:val="none" w:sz="0" w:space="0" w:color="auto"/>
                                                    <w:bottom w:val="none" w:sz="0" w:space="0" w:color="auto"/>
                                                    <w:right w:val="none" w:sz="0" w:space="0" w:color="auto"/>
                                                  </w:divBdr>
                                                  <w:divsChild>
                                                    <w:div w:id="1382635943">
                                                      <w:marLeft w:val="0"/>
                                                      <w:marRight w:val="0"/>
                                                      <w:marTop w:val="0"/>
                                                      <w:marBottom w:val="0"/>
                                                      <w:divBdr>
                                                        <w:top w:val="none" w:sz="0" w:space="0" w:color="auto"/>
                                                        <w:left w:val="none" w:sz="0" w:space="0" w:color="auto"/>
                                                        <w:bottom w:val="none" w:sz="0" w:space="0" w:color="auto"/>
                                                        <w:right w:val="none" w:sz="0" w:space="0" w:color="auto"/>
                                                      </w:divBdr>
                                                    </w:div>
                                                  </w:divsChild>
                                                </w:div>
                                                <w:div w:id="12619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29779">
                                  <w:marLeft w:val="0"/>
                                  <w:marRight w:val="0"/>
                                  <w:marTop w:val="0"/>
                                  <w:marBottom w:val="660"/>
                                  <w:divBdr>
                                    <w:top w:val="none" w:sz="0" w:space="0" w:color="auto"/>
                                    <w:left w:val="none" w:sz="0" w:space="0" w:color="auto"/>
                                    <w:bottom w:val="none" w:sz="0" w:space="0" w:color="auto"/>
                                    <w:right w:val="none" w:sz="0" w:space="0" w:color="auto"/>
                                  </w:divBdr>
                                  <w:divsChild>
                                    <w:div w:id="387341712">
                                      <w:marLeft w:val="0"/>
                                      <w:marRight w:val="0"/>
                                      <w:marTop w:val="0"/>
                                      <w:marBottom w:val="0"/>
                                      <w:divBdr>
                                        <w:top w:val="none" w:sz="0" w:space="0" w:color="auto"/>
                                        <w:left w:val="none" w:sz="0" w:space="0" w:color="auto"/>
                                        <w:bottom w:val="none" w:sz="0" w:space="0" w:color="auto"/>
                                        <w:right w:val="none" w:sz="0" w:space="0" w:color="auto"/>
                                      </w:divBdr>
                                      <w:divsChild>
                                        <w:div w:id="1823040997">
                                          <w:marLeft w:val="0"/>
                                          <w:marRight w:val="0"/>
                                          <w:marTop w:val="0"/>
                                          <w:marBottom w:val="450"/>
                                          <w:divBdr>
                                            <w:top w:val="none" w:sz="0" w:space="0" w:color="auto"/>
                                            <w:left w:val="none" w:sz="0" w:space="0" w:color="auto"/>
                                            <w:bottom w:val="none" w:sz="0" w:space="0" w:color="auto"/>
                                            <w:right w:val="none" w:sz="0" w:space="0" w:color="auto"/>
                                          </w:divBdr>
                                          <w:divsChild>
                                            <w:div w:id="484859970">
                                              <w:marLeft w:val="0"/>
                                              <w:marRight w:val="0"/>
                                              <w:marTop w:val="0"/>
                                              <w:marBottom w:val="0"/>
                                              <w:divBdr>
                                                <w:top w:val="none" w:sz="0" w:space="0" w:color="auto"/>
                                                <w:left w:val="none" w:sz="0" w:space="0" w:color="auto"/>
                                                <w:bottom w:val="none" w:sz="0" w:space="0" w:color="auto"/>
                                                <w:right w:val="none" w:sz="0" w:space="0" w:color="auto"/>
                                              </w:divBdr>
                                              <w:divsChild>
                                                <w:div w:id="1575120165">
                                                  <w:marLeft w:val="0"/>
                                                  <w:marRight w:val="0"/>
                                                  <w:marTop w:val="0"/>
                                                  <w:marBottom w:val="0"/>
                                                  <w:divBdr>
                                                    <w:top w:val="none" w:sz="0" w:space="0" w:color="auto"/>
                                                    <w:left w:val="none" w:sz="0" w:space="0" w:color="auto"/>
                                                    <w:bottom w:val="none" w:sz="0" w:space="0" w:color="auto"/>
                                                    <w:right w:val="none" w:sz="0" w:space="0" w:color="auto"/>
                                                  </w:divBdr>
                                                  <w:divsChild>
                                                    <w:div w:id="290668507">
                                                      <w:marLeft w:val="0"/>
                                                      <w:marRight w:val="0"/>
                                                      <w:marTop w:val="0"/>
                                                      <w:marBottom w:val="0"/>
                                                      <w:divBdr>
                                                        <w:top w:val="none" w:sz="0" w:space="0" w:color="auto"/>
                                                        <w:left w:val="none" w:sz="0" w:space="0" w:color="auto"/>
                                                        <w:bottom w:val="none" w:sz="0" w:space="0" w:color="auto"/>
                                                        <w:right w:val="none" w:sz="0" w:space="0" w:color="auto"/>
                                                      </w:divBdr>
                                                      <w:divsChild>
                                                        <w:div w:id="1700468745">
                                                          <w:marLeft w:val="0"/>
                                                          <w:marRight w:val="0"/>
                                                          <w:marTop w:val="0"/>
                                                          <w:marBottom w:val="0"/>
                                                          <w:divBdr>
                                                            <w:top w:val="none" w:sz="0" w:space="0" w:color="auto"/>
                                                            <w:left w:val="none" w:sz="0" w:space="0" w:color="auto"/>
                                                            <w:bottom w:val="none" w:sz="0" w:space="0" w:color="auto"/>
                                                            <w:right w:val="none" w:sz="0" w:space="0" w:color="auto"/>
                                                          </w:divBdr>
                                                          <w:divsChild>
                                                            <w:div w:id="1521776733">
                                                              <w:marLeft w:val="0"/>
                                                              <w:marRight w:val="0"/>
                                                              <w:marTop w:val="0"/>
                                                              <w:marBottom w:val="0"/>
                                                              <w:divBdr>
                                                                <w:top w:val="none" w:sz="0" w:space="0" w:color="auto"/>
                                                                <w:left w:val="none" w:sz="0" w:space="0" w:color="auto"/>
                                                                <w:bottom w:val="none" w:sz="0" w:space="0" w:color="auto"/>
                                                                <w:right w:val="none" w:sz="0" w:space="0" w:color="auto"/>
                                                              </w:divBdr>
                                                            </w:div>
                                                            <w:div w:id="1901866623">
                                                              <w:marLeft w:val="0"/>
                                                              <w:marRight w:val="0"/>
                                                              <w:marTop w:val="0"/>
                                                              <w:marBottom w:val="0"/>
                                                              <w:divBdr>
                                                                <w:top w:val="none" w:sz="0" w:space="0" w:color="auto"/>
                                                                <w:left w:val="none" w:sz="0" w:space="0" w:color="auto"/>
                                                                <w:bottom w:val="none" w:sz="0" w:space="0" w:color="auto"/>
                                                                <w:right w:val="none" w:sz="0" w:space="0" w:color="auto"/>
                                                              </w:divBdr>
                                                              <w:divsChild>
                                                                <w:div w:id="14327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61439">
                                                  <w:marLeft w:val="0"/>
                                                  <w:marRight w:val="0"/>
                                                  <w:marTop w:val="0"/>
                                                  <w:marBottom w:val="0"/>
                                                  <w:divBdr>
                                                    <w:top w:val="none" w:sz="0" w:space="0" w:color="auto"/>
                                                    <w:left w:val="none" w:sz="0" w:space="0" w:color="auto"/>
                                                    <w:bottom w:val="none" w:sz="0" w:space="0" w:color="auto"/>
                                                    <w:right w:val="none" w:sz="0" w:space="0" w:color="auto"/>
                                                  </w:divBdr>
                                                  <w:divsChild>
                                                    <w:div w:id="1317295631">
                                                      <w:marLeft w:val="0"/>
                                                      <w:marRight w:val="0"/>
                                                      <w:marTop w:val="0"/>
                                                      <w:marBottom w:val="0"/>
                                                      <w:divBdr>
                                                        <w:top w:val="none" w:sz="0" w:space="0" w:color="auto"/>
                                                        <w:left w:val="none" w:sz="0" w:space="0" w:color="auto"/>
                                                        <w:bottom w:val="none" w:sz="0" w:space="0" w:color="auto"/>
                                                        <w:right w:val="none" w:sz="0" w:space="0" w:color="auto"/>
                                                      </w:divBdr>
                                                    </w:div>
                                                  </w:divsChild>
                                                </w:div>
                                                <w:div w:id="329872066">
                                                  <w:marLeft w:val="0"/>
                                                  <w:marRight w:val="0"/>
                                                  <w:marTop w:val="0"/>
                                                  <w:marBottom w:val="0"/>
                                                  <w:divBdr>
                                                    <w:top w:val="none" w:sz="0" w:space="0" w:color="auto"/>
                                                    <w:left w:val="none" w:sz="0" w:space="0" w:color="auto"/>
                                                    <w:bottom w:val="none" w:sz="0" w:space="0" w:color="auto"/>
                                                    <w:right w:val="none" w:sz="0" w:space="0" w:color="auto"/>
                                                  </w:divBdr>
                                                  <w:divsChild>
                                                    <w:div w:id="1941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406977">
                                  <w:marLeft w:val="0"/>
                                  <w:marRight w:val="0"/>
                                  <w:marTop w:val="0"/>
                                  <w:marBottom w:val="660"/>
                                  <w:divBdr>
                                    <w:top w:val="none" w:sz="0" w:space="0" w:color="auto"/>
                                    <w:left w:val="none" w:sz="0" w:space="0" w:color="auto"/>
                                    <w:bottom w:val="none" w:sz="0" w:space="0" w:color="auto"/>
                                    <w:right w:val="none" w:sz="0" w:space="0" w:color="auto"/>
                                  </w:divBdr>
                                  <w:divsChild>
                                    <w:div w:id="1267537476">
                                      <w:marLeft w:val="0"/>
                                      <w:marRight w:val="0"/>
                                      <w:marTop w:val="0"/>
                                      <w:marBottom w:val="0"/>
                                      <w:divBdr>
                                        <w:top w:val="none" w:sz="0" w:space="0" w:color="auto"/>
                                        <w:left w:val="none" w:sz="0" w:space="0" w:color="auto"/>
                                        <w:bottom w:val="none" w:sz="0" w:space="0" w:color="auto"/>
                                        <w:right w:val="none" w:sz="0" w:space="0" w:color="auto"/>
                                      </w:divBdr>
                                      <w:divsChild>
                                        <w:div w:id="193546344">
                                          <w:marLeft w:val="0"/>
                                          <w:marRight w:val="0"/>
                                          <w:marTop w:val="0"/>
                                          <w:marBottom w:val="450"/>
                                          <w:divBdr>
                                            <w:top w:val="none" w:sz="0" w:space="0" w:color="auto"/>
                                            <w:left w:val="none" w:sz="0" w:space="0" w:color="auto"/>
                                            <w:bottom w:val="none" w:sz="0" w:space="0" w:color="auto"/>
                                            <w:right w:val="none" w:sz="0" w:space="0" w:color="auto"/>
                                          </w:divBdr>
                                          <w:divsChild>
                                            <w:div w:id="620764696">
                                              <w:marLeft w:val="0"/>
                                              <w:marRight w:val="0"/>
                                              <w:marTop w:val="0"/>
                                              <w:marBottom w:val="0"/>
                                              <w:divBdr>
                                                <w:top w:val="none" w:sz="0" w:space="0" w:color="auto"/>
                                                <w:left w:val="none" w:sz="0" w:space="0" w:color="auto"/>
                                                <w:bottom w:val="none" w:sz="0" w:space="0" w:color="auto"/>
                                                <w:right w:val="none" w:sz="0" w:space="0" w:color="auto"/>
                                              </w:divBdr>
                                              <w:divsChild>
                                                <w:div w:id="1464468932">
                                                  <w:marLeft w:val="0"/>
                                                  <w:marRight w:val="0"/>
                                                  <w:marTop w:val="0"/>
                                                  <w:marBottom w:val="0"/>
                                                  <w:divBdr>
                                                    <w:top w:val="none" w:sz="0" w:space="0" w:color="auto"/>
                                                    <w:left w:val="none" w:sz="0" w:space="0" w:color="auto"/>
                                                    <w:bottom w:val="none" w:sz="0" w:space="0" w:color="auto"/>
                                                    <w:right w:val="none" w:sz="0" w:space="0" w:color="auto"/>
                                                  </w:divBdr>
                                                  <w:divsChild>
                                                    <w:div w:id="1875461334">
                                                      <w:marLeft w:val="0"/>
                                                      <w:marRight w:val="0"/>
                                                      <w:marTop w:val="0"/>
                                                      <w:marBottom w:val="0"/>
                                                      <w:divBdr>
                                                        <w:top w:val="none" w:sz="0" w:space="0" w:color="auto"/>
                                                        <w:left w:val="none" w:sz="0" w:space="0" w:color="auto"/>
                                                        <w:bottom w:val="none" w:sz="0" w:space="0" w:color="auto"/>
                                                        <w:right w:val="none" w:sz="0" w:space="0" w:color="auto"/>
                                                      </w:divBdr>
                                                      <w:divsChild>
                                                        <w:div w:id="961302613">
                                                          <w:marLeft w:val="0"/>
                                                          <w:marRight w:val="0"/>
                                                          <w:marTop w:val="0"/>
                                                          <w:marBottom w:val="0"/>
                                                          <w:divBdr>
                                                            <w:top w:val="none" w:sz="0" w:space="0" w:color="auto"/>
                                                            <w:left w:val="none" w:sz="0" w:space="0" w:color="auto"/>
                                                            <w:bottom w:val="none" w:sz="0" w:space="0" w:color="auto"/>
                                                            <w:right w:val="none" w:sz="0" w:space="0" w:color="auto"/>
                                                          </w:divBdr>
                                                          <w:divsChild>
                                                            <w:div w:id="1228222536">
                                                              <w:marLeft w:val="0"/>
                                                              <w:marRight w:val="0"/>
                                                              <w:marTop w:val="0"/>
                                                              <w:marBottom w:val="0"/>
                                                              <w:divBdr>
                                                                <w:top w:val="none" w:sz="0" w:space="0" w:color="auto"/>
                                                                <w:left w:val="none" w:sz="0" w:space="0" w:color="auto"/>
                                                                <w:bottom w:val="none" w:sz="0" w:space="0" w:color="auto"/>
                                                                <w:right w:val="none" w:sz="0" w:space="0" w:color="auto"/>
                                                              </w:divBdr>
                                                            </w:div>
                                                            <w:div w:id="1516000080">
                                                              <w:marLeft w:val="0"/>
                                                              <w:marRight w:val="0"/>
                                                              <w:marTop w:val="0"/>
                                                              <w:marBottom w:val="0"/>
                                                              <w:divBdr>
                                                                <w:top w:val="none" w:sz="0" w:space="0" w:color="auto"/>
                                                                <w:left w:val="none" w:sz="0" w:space="0" w:color="auto"/>
                                                                <w:bottom w:val="none" w:sz="0" w:space="0" w:color="auto"/>
                                                                <w:right w:val="none" w:sz="0" w:space="0" w:color="auto"/>
                                                              </w:divBdr>
                                                              <w:divsChild>
                                                                <w:div w:id="159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3373">
                                                  <w:marLeft w:val="0"/>
                                                  <w:marRight w:val="0"/>
                                                  <w:marTop w:val="0"/>
                                                  <w:marBottom w:val="0"/>
                                                  <w:divBdr>
                                                    <w:top w:val="none" w:sz="0" w:space="0" w:color="auto"/>
                                                    <w:left w:val="none" w:sz="0" w:space="0" w:color="auto"/>
                                                    <w:bottom w:val="none" w:sz="0" w:space="0" w:color="auto"/>
                                                    <w:right w:val="none" w:sz="0" w:space="0" w:color="auto"/>
                                                  </w:divBdr>
                                                  <w:divsChild>
                                                    <w:div w:id="10389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3856">
                                  <w:marLeft w:val="0"/>
                                  <w:marRight w:val="0"/>
                                  <w:marTop w:val="0"/>
                                  <w:marBottom w:val="660"/>
                                  <w:divBdr>
                                    <w:top w:val="none" w:sz="0" w:space="0" w:color="auto"/>
                                    <w:left w:val="none" w:sz="0" w:space="0" w:color="auto"/>
                                    <w:bottom w:val="none" w:sz="0" w:space="0" w:color="auto"/>
                                    <w:right w:val="none" w:sz="0" w:space="0" w:color="auto"/>
                                  </w:divBdr>
                                  <w:divsChild>
                                    <w:div w:id="1425031900">
                                      <w:marLeft w:val="0"/>
                                      <w:marRight w:val="0"/>
                                      <w:marTop w:val="0"/>
                                      <w:marBottom w:val="0"/>
                                      <w:divBdr>
                                        <w:top w:val="none" w:sz="0" w:space="0" w:color="auto"/>
                                        <w:left w:val="none" w:sz="0" w:space="0" w:color="auto"/>
                                        <w:bottom w:val="none" w:sz="0" w:space="0" w:color="auto"/>
                                        <w:right w:val="none" w:sz="0" w:space="0" w:color="auto"/>
                                      </w:divBdr>
                                      <w:divsChild>
                                        <w:div w:id="764224747">
                                          <w:marLeft w:val="0"/>
                                          <w:marRight w:val="0"/>
                                          <w:marTop w:val="0"/>
                                          <w:marBottom w:val="450"/>
                                          <w:divBdr>
                                            <w:top w:val="none" w:sz="0" w:space="0" w:color="auto"/>
                                            <w:left w:val="none" w:sz="0" w:space="0" w:color="auto"/>
                                            <w:bottom w:val="none" w:sz="0" w:space="0" w:color="auto"/>
                                            <w:right w:val="none" w:sz="0" w:space="0" w:color="auto"/>
                                          </w:divBdr>
                                          <w:divsChild>
                                            <w:div w:id="584069058">
                                              <w:marLeft w:val="0"/>
                                              <w:marRight w:val="0"/>
                                              <w:marTop w:val="0"/>
                                              <w:marBottom w:val="0"/>
                                              <w:divBdr>
                                                <w:top w:val="none" w:sz="0" w:space="0" w:color="auto"/>
                                                <w:left w:val="none" w:sz="0" w:space="0" w:color="auto"/>
                                                <w:bottom w:val="none" w:sz="0" w:space="0" w:color="auto"/>
                                                <w:right w:val="none" w:sz="0" w:space="0" w:color="auto"/>
                                              </w:divBdr>
                                              <w:divsChild>
                                                <w:div w:id="2098742330">
                                                  <w:marLeft w:val="0"/>
                                                  <w:marRight w:val="0"/>
                                                  <w:marTop w:val="0"/>
                                                  <w:marBottom w:val="0"/>
                                                  <w:divBdr>
                                                    <w:top w:val="none" w:sz="0" w:space="0" w:color="auto"/>
                                                    <w:left w:val="none" w:sz="0" w:space="0" w:color="auto"/>
                                                    <w:bottom w:val="none" w:sz="0" w:space="0" w:color="auto"/>
                                                    <w:right w:val="none" w:sz="0" w:space="0" w:color="auto"/>
                                                  </w:divBdr>
                                                  <w:divsChild>
                                                    <w:div w:id="395205488">
                                                      <w:marLeft w:val="0"/>
                                                      <w:marRight w:val="0"/>
                                                      <w:marTop w:val="0"/>
                                                      <w:marBottom w:val="0"/>
                                                      <w:divBdr>
                                                        <w:top w:val="none" w:sz="0" w:space="0" w:color="auto"/>
                                                        <w:left w:val="none" w:sz="0" w:space="0" w:color="auto"/>
                                                        <w:bottom w:val="none" w:sz="0" w:space="0" w:color="auto"/>
                                                        <w:right w:val="none" w:sz="0" w:space="0" w:color="auto"/>
                                                      </w:divBdr>
                                                      <w:divsChild>
                                                        <w:div w:id="767849601">
                                                          <w:marLeft w:val="0"/>
                                                          <w:marRight w:val="0"/>
                                                          <w:marTop w:val="0"/>
                                                          <w:marBottom w:val="0"/>
                                                          <w:divBdr>
                                                            <w:top w:val="none" w:sz="0" w:space="0" w:color="auto"/>
                                                            <w:left w:val="none" w:sz="0" w:space="0" w:color="auto"/>
                                                            <w:bottom w:val="none" w:sz="0" w:space="0" w:color="auto"/>
                                                            <w:right w:val="none" w:sz="0" w:space="0" w:color="auto"/>
                                                          </w:divBdr>
                                                          <w:divsChild>
                                                            <w:div w:id="294333115">
                                                              <w:marLeft w:val="0"/>
                                                              <w:marRight w:val="0"/>
                                                              <w:marTop w:val="0"/>
                                                              <w:marBottom w:val="0"/>
                                                              <w:divBdr>
                                                                <w:top w:val="none" w:sz="0" w:space="0" w:color="auto"/>
                                                                <w:left w:val="none" w:sz="0" w:space="0" w:color="auto"/>
                                                                <w:bottom w:val="none" w:sz="0" w:space="0" w:color="auto"/>
                                                                <w:right w:val="none" w:sz="0" w:space="0" w:color="auto"/>
                                                              </w:divBdr>
                                                            </w:div>
                                                            <w:div w:id="1628583998">
                                                              <w:marLeft w:val="0"/>
                                                              <w:marRight w:val="0"/>
                                                              <w:marTop w:val="0"/>
                                                              <w:marBottom w:val="0"/>
                                                              <w:divBdr>
                                                                <w:top w:val="none" w:sz="0" w:space="0" w:color="auto"/>
                                                                <w:left w:val="none" w:sz="0" w:space="0" w:color="auto"/>
                                                                <w:bottom w:val="none" w:sz="0" w:space="0" w:color="auto"/>
                                                                <w:right w:val="none" w:sz="0" w:space="0" w:color="auto"/>
                                                              </w:divBdr>
                                                              <w:divsChild>
                                                                <w:div w:id="836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4639">
                                                  <w:marLeft w:val="0"/>
                                                  <w:marRight w:val="0"/>
                                                  <w:marTop w:val="0"/>
                                                  <w:marBottom w:val="0"/>
                                                  <w:divBdr>
                                                    <w:top w:val="none" w:sz="0" w:space="0" w:color="auto"/>
                                                    <w:left w:val="none" w:sz="0" w:space="0" w:color="auto"/>
                                                    <w:bottom w:val="none" w:sz="0" w:space="0" w:color="auto"/>
                                                    <w:right w:val="none" w:sz="0" w:space="0" w:color="auto"/>
                                                  </w:divBdr>
                                                  <w:divsChild>
                                                    <w:div w:id="226653427">
                                                      <w:marLeft w:val="0"/>
                                                      <w:marRight w:val="0"/>
                                                      <w:marTop w:val="0"/>
                                                      <w:marBottom w:val="0"/>
                                                      <w:divBdr>
                                                        <w:top w:val="none" w:sz="0" w:space="0" w:color="auto"/>
                                                        <w:left w:val="none" w:sz="0" w:space="0" w:color="auto"/>
                                                        <w:bottom w:val="none" w:sz="0" w:space="0" w:color="auto"/>
                                                        <w:right w:val="none" w:sz="0" w:space="0" w:color="auto"/>
                                                      </w:divBdr>
                                                    </w:div>
                                                  </w:divsChild>
                                                </w:div>
                                                <w:div w:id="2060784639">
                                                  <w:marLeft w:val="0"/>
                                                  <w:marRight w:val="0"/>
                                                  <w:marTop w:val="0"/>
                                                  <w:marBottom w:val="0"/>
                                                  <w:divBdr>
                                                    <w:top w:val="none" w:sz="0" w:space="0" w:color="auto"/>
                                                    <w:left w:val="none" w:sz="0" w:space="0" w:color="auto"/>
                                                    <w:bottom w:val="none" w:sz="0" w:space="0" w:color="auto"/>
                                                    <w:right w:val="none" w:sz="0" w:space="0" w:color="auto"/>
                                                  </w:divBdr>
                                                  <w:divsChild>
                                                    <w:div w:id="1651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020047">
                                  <w:marLeft w:val="0"/>
                                  <w:marRight w:val="0"/>
                                  <w:marTop w:val="0"/>
                                  <w:marBottom w:val="660"/>
                                  <w:divBdr>
                                    <w:top w:val="none" w:sz="0" w:space="0" w:color="auto"/>
                                    <w:left w:val="none" w:sz="0" w:space="0" w:color="auto"/>
                                    <w:bottom w:val="none" w:sz="0" w:space="0" w:color="auto"/>
                                    <w:right w:val="none" w:sz="0" w:space="0" w:color="auto"/>
                                  </w:divBdr>
                                  <w:divsChild>
                                    <w:div w:id="1689287162">
                                      <w:marLeft w:val="0"/>
                                      <w:marRight w:val="0"/>
                                      <w:marTop w:val="0"/>
                                      <w:marBottom w:val="0"/>
                                      <w:divBdr>
                                        <w:top w:val="none" w:sz="0" w:space="0" w:color="auto"/>
                                        <w:left w:val="none" w:sz="0" w:space="0" w:color="auto"/>
                                        <w:bottom w:val="none" w:sz="0" w:space="0" w:color="auto"/>
                                        <w:right w:val="none" w:sz="0" w:space="0" w:color="auto"/>
                                      </w:divBdr>
                                      <w:divsChild>
                                        <w:div w:id="1317994865">
                                          <w:marLeft w:val="0"/>
                                          <w:marRight w:val="0"/>
                                          <w:marTop w:val="0"/>
                                          <w:marBottom w:val="450"/>
                                          <w:divBdr>
                                            <w:top w:val="none" w:sz="0" w:space="0" w:color="auto"/>
                                            <w:left w:val="none" w:sz="0" w:space="0" w:color="auto"/>
                                            <w:bottom w:val="none" w:sz="0" w:space="0" w:color="auto"/>
                                            <w:right w:val="none" w:sz="0" w:space="0" w:color="auto"/>
                                          </w:divBdr>
                                          <w:divsChild>
                                            <w:div w:id="101531931">
                                              <w:marLeft w:val="0"/>
                                              <w:marRight w:val="0"/>
                                              <w:marTop w:val="0"/>
                                              <w:marBottom w:val="0"/>
                                              <w:divBdr>
                                                <w:top w:val="none" w:sz="0" w:space="0" w:color="auto"/>
                                                <w:left w:val="none" w:sz="0" w:space="0" w:color="auto"/>
                                                <w:bottom w:val="none" w:sz="0" w:space="0" w:color="auto"/>
                                                <w:right w:val="none" w:sz="0" w:space="0" w:color="auto"/>
                                              </w:divBdr>
                                              <w:divsChild>
                                                <w:div w:id="1232739251">
                                                  <w:marLeft w:val="0"/>
                                                  <w:marRight w:val="0"/>
                                                  <w:marTop w:val="0"/>
                                                  <w:marBottom w:val="0"/>
                                                  <w:divBdr>
                                                    <w:top w:val="none" w:sz="0" w:space="0" w:color="auto"/>
                                                    <w:left w:val="none" w:sz="0" w:space="0" w:color="auto"/>
                                                    <w:bottom w:val="none" w:sz="0" w:space="0" w:color="auto"/>
                                                    <w:right w:val="none" w:sz="0" w:space="0" w:color="auto"/>
                                                  </w:divBdr>
                                                  <w:divsChild>
                                                    <w:div w:id="1083184368">
                                                      <w:marLeft w:val="0"/>
                                                      <w:marRight w:val="0"/>
                                                      <w:marTop w:val="0"/>
                                                      <w:marBottom w:val="0"/>
                                                      <w:divBdr>
                                                        <w:top w:val="none" w:sz="0" w:space="0" w:color="auto"/>
                                                        <w:left w:val="none" w:sz="0" w:space="0" w:color="auto"/>
                                                        <w:bottom w:val="none" w:sz="0" w:space="0" w:color="auto"/>
                                                        <w:right w:val="none" w:sz="0" w:space="0" w:color="auto"/>
                                                      </w:divBdr>
                                                      <w:divsChild>
                                                        <w:div w:id="1974435547">
                                                          <w:marLeft w:val="0"/>
                                                          <w:marRight w:val="0"/>
                                                          <w:marTop w:val="0"/>
                                                          <w:marBottom w:val="0"/>
                                                          <w:divBdr>
                                                            <w:top w:val="none" w:sz="0" w:space="0" w:color="auto"/>
                                                            <w:left w:val="none" w:sz="0" w:space="0" w:color="auto"/>
                                                            <w:bottom w:val="none" w:sz="0" w:space="0" w:color="auto"/>
                                                            <w:right w:val="none" w:sz="0" w:space="0" w:color="auto"/>
                                                          </w:divBdr>
                                                          <w:divsChild>
                                                            <w:div w:id="1776900398">
                                                              <w:marLeft w:val="0"/>
                                                              <w:marRight w:val="0"/>
                                                              <w:marTop w:val="0"/>
                                                              <w:marBottom w:val="0"/>
                                                              <w:divBdr>
                                                                <w:top w:val="none" w:sz="0" w:space="0" w:color="auto"/>
                                                                <w:left w:val="none" w:sz="0" w:space="0" w:color="auto"/>
                                                                <w:bottom w:val="none" w:sz="0" w:space="0" w:color="auto"/>
                                                                <w:right w:val="none" w:sz="0" w:space="0" w:color="auto"/>
                                                              </w:divBdr>
                                                            </w:div>
                                                            <w:div w:id="1750150901">
                                                              <w:marLeft w:val="0"/>
                                                              <w:marRight w:val="0"/>
                                                              <w:marTop w:val="0"/>
                                                              <w:marBottom w:val="0"/>
                                                              <w:divBdr>
                                                                <w:top w:val="none" w:sz="0" w:space="0" w:color="auto"/>
                                                                <w:left w:val="none" w:sz="0" w:space="0" w:color="auto"/>
                                                                <w:bottom w:val="none" w:sz="0" w:space="0" w:color="auto"/>
                                                                <w:right w:val="none" w:sz="0" w:space="0" w:color="auto"/>
                                                              </w:divBdr>
                                                              <w:divsChild>
                                                                <w:div w:id="16922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9157">
                                                  <w:marLeft w:val="0"/>
                                                  <w:marRight w:val="0"/>
                                                  <w:marTop w:val="0"/>
                                                  <w:marBottom w:val="0"/>
                                                  <w:divBdr>
                                                    <w:top w:val="none" w:sz="0" w:space="0" w:color="auto"/>
                                                    <w:left w:val="none" w:sz="0" w:space="0" w:color="auto"/>
                                                    <w:bottom w:val="none" w:sz="0" w:space="0" w:color="auto"/>
                                                    <w:right w:val="none" w:sz="0" w:space="0" w:color="auto"/>
                                                  </w:divBdr>
                                                  <w:divsChild>
                                                    <w:div w:id="545485437">
                                                      <w:marLeft w:val="0"/>
                                                      <w:marRight w:val="0"/>
                                                      <w:marTop w:val="0"/>
                                                      <w:marBottom w:val="0"/>
                                                      <w:divBdr>
                                                        <w:top w:val="none" w:sz="0" w:space="0" w:color="auto"/>
                                                        <w:left w:val="none" w:sz="0" w:space="0" w:color="auto"/>
                                                        <w:bottom w:val="none" w:sz="0" w:space="0" w:color="auto"/>
                                                        <w:right w:val="none" w:sz="0" w:space="0" w:color="auto"/>
                                                      </w:divBdr>
                                                    </w:div>
                                                  </w:divsChild>
                                                </w:div>
                                                <w:div w:id="1783760656">
                                                  <w:marLeft w:val="0"/>
                                                  <w:marRight w:val="0"/>
                                                  <w:marTop w:val="0"/>
                                                  <w:marBottom w:val="0"/>
                                                  <w:divBdr>
                                                    <w:top w:val="none" w:sz="0" w:space="0" w:color="auto"/>
                                                    <w:left w:val="none" w:sz="0" w:space="0" w:color="auto"/>
                                                    <w:bottom w:val="none" w:sz="0" w:space="0" w:color="auto"/>
                                                    <w:right w:val="none" w:sz="0" w:space="0" w:color="auto"/>
                                                  </w:divBdr>
                                                  <w:divsChild>
                                                    <w:div w:id="6853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72701">
                                  <w:marLeft w:val="0"/>
                                  <w:marRight w:val="0"/>
                                  <w:marTop w:val="0"/>
                                  <w:marBottom w:val="660"/>
                                  <w:divBdr>
                                    <w:top w:val="none" w:sz="0" w:space="0" w:color="auto"/>
                                    <w:left w:val="none" w:sz="0" w:space="0" w:color="auto"/>
                                    <w:bottom w:val="none" w:sz="0" w:space="0" w:color="auto"/>
                                    <w:right w:val="none" w:sz="0" w:space="0" w:color="auto"/>
                                  </w:divBdr>
                                  <w:divsChild>
                                    <w:div w:id="2092844744">
                                      <w:marLeft w:val="0"/>
                                      <w:marRight w:val="0"/>
                                      <w:marTop w:val="0"/>
                                      <w:marBottom w:val="0"/>
                                      <w:divBdr>
                                        <w:top w:val="none" w:sz="0" w:space="0" w:color="auto"/>
                                        <w:left w:val="none" w:sz="0" w:space="0" w:color="auto"/>
                                        <w:bottom w:val="none" w:sz="0" w:space="0" w:color="auto"/>
                                        <w:right w:val="none" w:sz="0" w:space="0" w:color="auto"/>
                                      </w:divBdr>
                                      <w:divsChild>
                                        <w:div w:id="862862587">
                                          <w:marLeft w:val="0"/>
                                          <w:marRight w:val="0"/>
                                          <w:marTop w:val="0"/>
                                          <w:marBottom w:val="450"/>
                                          <w:divBdr>
                                            <w:top w:val="none" w:sz="0" w:space="0" w:color="auto"/>
                                            <w:left w:val="none" w:sz="0" w:space="0" w:color="auto"/>
                                            <w:bottom w:val="none" w:sz="0" w:space="0" w:color="auto"/>
                                            <w:right w:val="none" w:sz="0" w:space="0" w:color="auto"/>
                                          </w:divBdr>
                                          <w:divsChild>
                                            <w:div w:id="1740666890">
                                              <w:marLeft w:val="0"/>
                                              <w:marRight w:val="0"/>
                                              <w:marTop w:val="0"/>
                                              <w:marBottom w:val="0"/>
                                              <w:divBdr>
                                                <w:top w:val="none" w:sz="0" w:space="0" w:color="auto"/>
                                                <w:left w:val="none" w:sz="0" w:space="0" w:color="auto"/>
                                                <w:bottom w:val="none" w:sz="0" w:space="0" w:color="auto"/>
                                                <w:right w:val="none" w:sz="0" w:space="0" w:color="auto"/>
                                              </w:divBdr>
                                              <w:divsChild>
                                                <w:div w:id="434908679">
                                                  <w:marLeft w:val="0"/>
                                                  <w:marRight w:val="0"/>
                                                  <w:marTop w:val="0"/>
                                                  <w:marBottom w:val="0"/>
                                                  <w:divBdr>
                                                    <w:top w:val="none" w:sz="0" w:space="0" w:color="auto"/>
                                                    <w:left w:val="none" w:sz="0" w:space="0" w:color="auto"/>
                                                    <w:bottom w:val="none" w:sz="0" w:space="0" w:color="auto"/>
                                                    <w:right w:val="none" w:sz="0" w:space="0" w:color="auto"/>
                                                  </w:divBdr>
                                                  <w:divsChild>
                                                    <w:div w:id="2061709816">
                                                      <w:marLeft w:val="0"/>
                                                      <w:marRight w:val="0"/>
                                                      <w:marTop w:val="0"/>
                                                      <w:marBottom w:val="0"/>
                                                      <w:divBdr>
                                                        <w:top w:val="none" w:sz="0" w:space="0" w:color="auto"/>
                                                        <w:left w:val="none" w:sz="0" w:space="0" w:color="auto"/>
                                                        <w:bottom w:val="none" w:sz="0" w:space="0" w:color="auto"/>
                                                        <w:right w:val="none" w:sz="0" w:space="0" w:color="auto"/>
                                                      </w:divBdr>
                                                      <w:divsChild>
                                                        <w:div w:id="93061298">
                                                          <w:marLeft w:val="0"/>
                                                          <w:marRight w:val="0"/>
                                                          <w:marTop w:val="0"/>
                                                          <w:marBottom w:val="0"/>
                                                          <w:divBdr>
                                                            <w:top w:val="none" w:sz="0" w:space="0" w:color="auto"/>
                                                            <w:left w:val="none" w:sz="0" w:space="0" w:color="auto"/>
                                                            <w:bottom w:val="none" w:sz="0" w:space="0" w:color="auto"/>
                                                            <w:right w:val="none" w:sz="0" w:space="0" w:color="auto"/>
                                                          </w:divBdr>
                                                          <w:divsChild>
                                                            <w:div w:id="1418673806">
                                                              <w:marLeft w:val="0"/>
                                                              <w:marRight w:val="0"/>
                                                              <w:marTop w:val="0"/>
                                                              <w:marBottom w:val="0"/>
                                                              <w:divBdr>
                                                                <w:top w:val="none" w:sz="0" w:space="0" w:color="auto"/>
                                                                <w:left w:val="none" w:sz="0" w:space="0" w:color="auto"/>
                                                                <w:bottom w:val="none" w:sz="0" w:space="0" w:color="auto"/>
                                                                <w:right w:val="none" w:sz="0" w:space="0" w:color="auto"/>
                                                              </w:divBdr>
                                                            </w:div>
                                                            <w:div w:id="1659729058">
                                                              <w:marLeft w:val="0"/>
                                                              <w:marRight w:val="0"/>
                                                              <w:marTop w:val="0"/>
                                                              <w:marBottom w:val="0"/>
                                                              <w:divBdr>
                                                                <w:top w:val="none" w:sz="0" w:space="0" w:color="auto"/>
                                                                <w:left w:val="none" w:sz="0" w:space="0" w:color="auto"/>
                                                                <w:bottom w:val="none" w:sz="0" w:space="0" w:color="auto"/>
                                                                <w:right w:val="none" w:sz="0" w:space="0" w:color="auto"/>
                                                              </w:divBdr>
                                                              <w:divsChild>
                                                                <w:div w:id="16387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5669">
                                                          <w:marLeft w:val="0"/>
                                                          <w:marRight w:val="0"/>
                                                          <w:marTop w:val="0"/>
                                                          <w:marBottom w:val="0"/>
                                                          <w:divBdr>
                                                            <w:top w:val="none" w:sz="0" w:space="0" w:color="auto"/>
                                                            <w:left w:val="none" w:sz="0" w:space="0" w:color="auto"/>
                                                            <w:bottom w:val="none" w:sz="0" w:space="0" w:color="auto"/>
                                                            <w:right w:val="none" w:sz="0" w:space="0" w:color="auto"/>
                                                          </w:divBdr>
                                                          <w:divsChild>
                                                            <w:div w:id="661659907">
                                                              <w:marLeft w:val="0"/>
                                                              <w:marRight w:val="0"/>
                                                              <w:marTop w:val="0"/>
                                                              <w:marBottom w:val="0"/>
                                                              <w:divBdr>
                                                                <w:top w:val="none" w:sz="0" w:space="0" w:color="auto"/>
                                                                <w:left w:val="none" w:sz="0" w:space="0" w:color="auto"/>
                                                                <w:bottom w:val="none" w:sz="0" w:space="0" w:color="auto"/>
                                                                <w:right w:val="none" w:sz="0" w:space="0" w:color="auto"/>
                                                              </w:divBdr>
                                                              <w:divsChild>
                                                                <w:div w:id="1759250273">
                                                                  <w:marLeft w:val="0"/>
                                                                  <w:marRight w:val="0"/>
                                                                  <w:marTop w:val="0"/>
                                                                  <w:marBottom w:val="0"/>
                                                                  <w:divBdr>
                                                                    <w:top w:val="none" w:sz="0" w:space="0" w:color="auto"/>
                                                                    <w:left w:val="none" w:sz="0" w:space="0" w:color="auto"/>
                                                                    <w:bottom w:val="none" w:sz="0" w:space="0" w:color="auto"/>
                                                                    <w:right w:val="none" w:sz="0" w:space="0" w:color="auto"/>
                                                                  </w:divBdr>
                                                                  <w:divsChild>
                                                                    <w:div w:id="1212499719">
                                                                      <w:marLeft w:val="0"/>
                                                                      <w:marRight w:val="0"/>
                                                                      <w:marTop w:val="0"/>
                                                                      <w:marBottom w:val="0"/>
                                                                      <w:divBdr>
                                                                        <w:top w:val="none" w:sz="0" w:space="0" w:color="auto"/>
                                                                        <w:left w:val="none" w:sz="0" w:space="0" w:color="auto"/>
                                                                        <w:bottom w:val="none" w:sz="0" w:space="0" w:color="auto"/>
                                                                        <w:right w:val="none" w:sz="0" w:space="0" w:color="auto"/>
                                                                      </w:divBdr>
                                                                      <w:divsChild>
                                                                        <w:div w:id="974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671084">
                                                  <w:marLeft w:val="0"/>
                                                  <w:marRight w:val="0"/>
                                                  <w:marTop w:val="0"/>
                                                  <w:marBottom w:val="0"/>
                                                  <w:divBdr>
                                                    <w:top w:val="none" w:sz="0" w:space="0" w:color="auto"/>
                                                    <w:left w:val="none" w:sz="0" w:space="0" w:color="auto"/>
                                                    <w:bottom w:val="none" w:sz="0" w:space="0" w:color="auto"/>
                                                    <w:right w:val="none" w:sz="0" w:space="0" w:color="auto"/>
                                                  </w:divBdr>
                                                  <w:divsChild>
                                                    <w:div w:id="13807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3522">
                                  <w:marLeft w:val="0"/>
                                  <w:marRight w:val="0"/>
                                  <w:marTop w:val="0"/>
                                  <w:marBottom w:val="660"/>
                                  <w:divBdr>
                                    <w:top w:val="none" w:sz="0" w:space="0" w:color="auto"/>
                                    <w:left w:val="none" w:sz="0" w:space="0" w:color="auto"/>
                                    <w:bottom w:val="none" w:sz="0" w:space="0" w:color="auto"/>
                                    <w:right w:val="none" w:sz="0" w:space="0" w:color="auto"/>
                                  </w:divBdr>
                                  <w:divsChild>
                                    <w:div w:id="1734427426">
                                      <w:marLeft w:val="0"/>
                                      <w:marRight w:val="0"/>
                                      <w:marTop w:val="0"/>
                                      <w:marBottom w:val="0"/>
                                      <w:divBdr>
                                        <w:top w:val="none" w:sz="0" w:space="0" w:color="auto"/>
                                        <w:left w:val="none" w:sz="0" w:space="0" w:color="auto"/>
                                        <w:bottom w:val="none" w:sz="0" w:space="0" w:color="auto"/>
                                        <w:right w:val="none" w:sz="0" w:space="0" w:color="auto"/>
                                      </w:divBdr>
                                      <w:divsChild>
                                        <w:div w:id="332610840">
                                          <w:marLeft w:val="0"/>
                                          <w:marRight w:val="0"/>
                                          <w:marTop w:val="0"/>
                                          <w:marBottom w:val="450"/>
                                          <w:divBdr>
                                            <w:top w:val="none" w:sz="0" w:space="0" w:color="auto"/>
                                            <w:left w:val="none" w:sz="0" w:space="0" w:color="auto"/>
                                            <w:bottom w:val="none" w:sz="0" w:space="0" w:color="auto"/>
                                            <w:right w:val="none" w:sz="0" w:space="0" w:color="auto"/>
                                          </w:divBdr>
                                          <w:divsChild>
                                            <w:div w:id="556824188">
                                              <w:marLeft w:val="0"/>
                                              <w:marRight w:val="0"/>
                                              <w:marTop w:val="0"/>
                                              <w:marBottom w:val="0"/>
                                              <w:divBdr>
                                                <w:top w:val="none" w:sz="0" w:space="0" w:color="auto"/>
                                                <w:left w:val="none" w:sz="0" w:space="0" w:color="auto"/>
                                                <w:bottom w:val="none" w:sz="0" w:space="0" w:color="auto"/>
                                                <w:right w:val="none" w:sz="0" w:space="0" w:color="auto"/>
                                              </w:divBdr>
                                              <w:divsChild>
                                                <w:div w:id="1363365002">
                                                  <w:marLeft w:val="0"/>
                                                  <w:marRight w:val="0"/>
                                                  <w:marTop w:val="0"/>
                                                  <w:marBottom w:val="0"/>
                                                  <w:divBdr>
                                                    <w:top w:val="none" w:sz="0" w:space="0" w:color="auto"/>
                                                    <w:left w:val="none" w:sz="0" w:space="0" w:color="auto"/>
                                                    <w:bottom w:val="none" w:sz="0" w:space="0" w:color="auto"/>
                                                    <w:right w:val="none" w:sz="0" w:space="0" w:color="auto"/>
                                                  </w:divBdr>
                                                  <w:divsChild>
                                                    <w:div w:id="1659843102">
                                                      <w:marLeft w:val="0"/>
                                                      <w:marRight w:val="0"/>
                                                      <w:marTop w:val="0"/>
                                                      <w:marBottom w:val="0"/>
                                                      <w:divBdr>
                                                        <w:top w:val="none" w:sz="0" w:space="0" w:color="auto"/>
                                                        <w:left w:val="none" w:sz="0" w:space="0" w:color="auto"/>
                                                        <w:bottom w:val="none" w:sz="0" w:space="0" w:color="auto"/>
                                                        <w:right w:val="none" w:sz="0" w:space="0" w:color="auto"/>
                                                      </w:divBdr>
                                                      <w:divsChild>
                                                        <w:div w:id="1354068155">
                                                          <w:marLeft w:val="0"/>
                                                          <w:marRight w:val="0"/>
                                                          <w:marTop w:val="0"/>
                                                          <w:marBottom w:val="0"/>
                                                          <w:divBdr>
                                                            <w:top w:val="none" w:sz="0" w:space="0" w:color="auto"/>
                                                            <w:left w:val="none" w:sz="0" w:space="0" w:color="auto"/>
                                                            <w:bottom w:val="none" w:sz="0" w:space="0" w:color="auto"/>
                                                            <w:right w:val="none" w:sz="0" w:space="0" w:color="auto"/>
                                                          </w:divBdr>
                                                          <w:divsChild>
                                                            <w:div w:id="869761003">
                                                              <w:marLeft w:val="0"/>
                                                              <w:marRight w:val="0"/>
                                                              <w:marTop w:val="0"/>
                                                              <w:marBottom w:val="0"/>
                                                              <w:divBdr>
                                                                <w:top w:val="none" w:sz="0" w:space="0" w:color="auto"/>
                                                                <w:left w:val="none" w:sz="0" w:space="0" w:color="auto"/>
                                                                <w:bottom w:val="none" w:sz="0" w:space="0" w:color="auto"/>
                                                                <w:right w:val="none" w:sz="0" w:space="0" w:color="auto"/>
                                                              </w:divBdr>
                                                            </w:div>
                                                            <w:div w:id="1092702429">
                                                              <w:marLeft w:val="0"/>
                                                              <w:marRight w:val="0"/>
                                                              <w:marTop w:val="0"/>
                                                              <w:marBottom w:val="0"/>
                                                              <w:divBdr>
                                                                <w:top w:val="none" w:sz="0" w:space="0" w:color="auto"/>
                                                                <w:left w:val="none" w:sz="0" w:space="0" w:color="auto"/>
                                                                <w:bottom w:val="none" w:sz="0" w:space="0" w:color="auto"/>
                                                                <w:right w:val="none" w:sz="0" w:space="0" w:color="auto"/>
                                                              </w:divBdr>
                                                              <w:divsChild>
                                                                <w:div w:id="20284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416">
                                                          <w:marLeft w:val="0"/>
                                                          <w:marRight w:val="0"/>
                                                          <w:marTop w:val="0"/>
                                                          <w:marBottom w:val="0"/>
                                                          <w:divBdr>
                                                            <w:top w:val="none" w:sz="0" w:space="0" w:color="auto"/>
                                                            <w:left w:val="none" w:sz="0" w:space="0" w:color="auto"/>
                                                            <w:bottom w:val="none" w:sz="0" w:space="0" w:color="auto"/>
                                                            <w:right w:val="none" w:sz="0" w:space="0" w:color="auto"/>
                                                          </w:divBdr>
                                                          <w:divsChild>
                                                            <w:div w:id="1115367573">
                                                              <w:marLeft w:val="0"/>
                                                              <w:marRight w:val="0"/>
                                                              <w:marTop w:val="0"/>
                                                              <w:marBottom w:val="0"/>
                                                              <w:divBdr>
                                                                <w:top w:val="none" w:sz="0" w:space="0" w:color="auto"/>
                                                                <w:left w:val="none" w:sz="0" w:space="0" w:color="auto"/>
                                                                <w:bottom w:val="none" w:sz="0" w:space="0" w:color="auto"/>
                                                                <w:right w:val="none" w:sz="0" w:space="0" w:color="auto"/>
                                                              </w:divBdr>
                                                              <w:divsChild>
                                                                <w:div w:id="1512647665">
                                                                  <w:marLeft w:val="0"/>
                                                                  <w:marRight w:val="0"/>
                                                                  <w:marTop w:val="0"/>
                                                                  <w:marBottom w:val="0"/>
                                                                  <w:divBdr>
                                                                    <w:top w:val="none" w:sz="0" w:space="0" w:color="auto"/>
                                                                    <w:left w:val="none" w:sz="0" w:space="0" w:color="auto"/>
                                                                    <w:bottom w:val="none" w:sz="0" w:space="0" w:color="auto"/>
                                                                    <w:right w:val="none" w:sz="0" w:space="0" w:color="auto"/>
                                                                  </w:divBdr>
                                                                  <w:divsChild>
                                                                    <w:div w:id="1253511738">
                                                                      <w:marLeft w:val="0"/>
                                                                      <w:marRight w:val="0"/>
                                                                      <w:marTop w:val="0"/>
                                                                      <w:marBottom w:val="0"/>
                                                                      <w:divBdr>
                                                                        <w:top w:val="none" w:sz="0" w:space="0" w:color="auto"/>
                                                                        <w:left w:val="none" w:sz="0" w:space="0" w:color="auto"/>
                                                                        <w:bottom w:val="none" w:sz="0" w:space="0" w:color="auto"/>
                                                                        <w:right w:val="none" w:sz="0" w:space="0" w:color="auto"/>
                                                                      </w:divBdr>
                                                                      <w:divsChild>
                                                                        <w:div w:id="16504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17697">
                                                  <w:marLeft w:val="0"/>
                                                  <w:marRight w:val="0"/>
                                                  <w:marTop w:val="0"/>
                                                  <w:marBottom w:val="0"/>
                                                  <w:divBdr>
                                                    <w:top w:val="none" w:sz="0" w:space="0" w:color="auto"/>
                                                    <w:left w:val="none" w:sz="0" w:space="0" w:color="auto"/>
                                                    <w:bottom w:val="none" w:sz="0" w:space="0" w:color="auto"/>
                                                    <w:right w:val="none" w:sz="0" w:space="0" w:color="auto"/>
                                                  </w:divBdr>
                                                  <w:divsChild>
                                                    <w:div w:id="17327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19262">
                                  <w:marLeft w:val="0"/>
                                  <w:marRight w:val="0"/>
                                  <w:marTop w:val="0"/>
                                  <w:marBottom w:val="660"/>
                                  <w:divBdr>
                                    <w:top w:val="none" w:sz="0" w:space="0" w:color="auto"/>
                                    <w:left w:val="none" w:sz="0" w:space="0" w:color="auto"/>
                                    <w:bottom w:val="none" w:sz="0" w:space="0" w:color="auto"/>
                                    <w:right w:val="none" w:sz="0" w:space="0" w:color="auto"/>
                                  </w:divBdr>
                                  <w:divsChild>
                                    <w:div w:id="1189835945">
                                      <w:marLeft w:val="0"/>
                                      <w:marRight w:val="0"/>
                                      <w:marTop w:val="0"/>
                                      <w:marBottom w:val="0"/>
                                      <w:divBdr>
                                        <w:top w:val="none" w:sz="0" w:space="0" w:color="auto"/>
                                        <w:left w:val="none" w:sz="0" w:space="0" w:color="auto"/>
                                        <w:bottom w:val="none" w:sz="0" w:space="0" w:color="auto"/>
                                        <w:right w:val="none" w:sz="0" w:space="0" w:color="auto"/>
                                      </w:divBdr>
                                      <w:divsChild>
                                        <w:div w:id="1431467361">
                                          <w:marLeft w:val="0"/>
                                          <w:marRight w:val="0"/>
                                          <w:marTop w:val="0"/>
                                          <w:marBottom w:val="450"/>
                                          <w:divBdr>
                                            <w:top w:val="none" w:sz="0" w:space="0" w:color="auto"/>
                                            <w:left w:val="none" w:sz="0" w:space="0" w:color="auto"/>
                                            <w:bottom w:val="none" w:sz="0" w:space="0" w:color="auto"/>
                                            <w:right w:val="none" w:sz="0" w:space="0" w:color="auto"/>
                                          </w:divBdr>
                                          <w:divsChild>
                                            <w:div w:id="1353148202">
                                              <w:marLeft w:val="0"/>
                                              <w:marRight w:val="0"/>
                                              <w:marTop w:val="0"/>
                                              <w:marBottom w:val="0"/>
                                              <w:divBdr>
                                                <w:top w:val="none" w:sz="0" w:space="0" w:color="auto"/>
                                                <w:left w:val="none" w:sz="0" w:space="0" w:color="auto"/>
                                                <w:bottom w:val="none" w:sz="0" w:space="0" w:color="auto"/>
                                                <w:right w:val="none" w:sz="0" w:space="0" w:color="auto"/>
                                              </w:divBdr>
                                              <w:divsChild>
                                                <w:div w:id="916867491">
                                                  <w:marLeft w:val="0"/>
                                                  <w:marRight w:val="0"/>
                                                  <w:marTop w:val="0"/>
                                                  <w:marBottom w:val="0"/>
                                                  <w:divBdr>
                                                    <w:top w:val="none" w:sz="0" w:space="0" w:color="auto"/>
                                                    <w:left w:val="none" w:sz="0" w:space="0" w:color="auto"/>
                                                    <w:bottom w:val="none" w:sz="0" w:space="0" w:color="auto"/>
                                                    <w:right w:val="none" w:sz="0" w:space="0" w:color="auto"/>
                                                  </w:divBdr>
                                                  <w:divsChild>
                                                    <w:div w:id="1915703857">
                                                      <w:marLeft w:val="0"/>
                                                      <w:marRight w:val="0"/>
                                                      <w:marTop w:val="0"/>
                                                      <w:marBottom w:val="0"/>
                                                      <w:divBdr>
                                                        <w:top w:val="none" w:sz="0" w:space="0" w:color="auto"/>
                                                        <w:left w:val="none" w:sz="0" w:space="0" w:color="auto"/>
                                                        <w:bottom w:val="none" w:sz="0" w:space="0" w:color="auto"/>
                                                        <w:right w:val="none" w:sz="0" w:space="0" w:color="auto"/>
                                                      </w:divBdr>
                                                      <w:divsChild>
                                                        <w:div w:id="283852607">
                                                          <w:marLeft w:val="0"/>
                                                          <w:marRight w:val="0"/>
                                                          <w:marTop w:val="0"/>
                                                          <w:marBottom w:val="0"/>
                                                          <w:divBdr>
                                                            <w:top w:val="none" w:sz="0" w:space="0" w:color="auto"/>
                                                            <w:left w:val="none" w:sz="0" w:space="0" w:color="auto"/>
                                                            <w:bottom w:val="none" w:sz="0" w:space="0" w:color="auto"/>
                                                            <w:right w:val="none" w:sz="0" w:space="0" w:color="auto"/>
                                                          </w:divBdr>
                                                          <w:divsChild>
                                                            <w:div w:id="1299453982">
                                                              <w:marLeft w:val="0"/>
                                                              <w:marRight w:val="0"/>
                                                              <w:marTop w:val="0"/>
                                                              <w:marBottom w:val="0"/>
                                                              <w:divBdr>
                                                                <w:top w:val="none" w:sz="0" w:space="0" w:color="auto"/>
                                                                <w:left w:val="none" w:sz="0" w:space="0" w:color="auto"/>
                                                                <w:bottom w:val="none" w:sz="0" w:space="0" w:color="auto"/>
                                                                <w:right w:val="none" w:sz="0" w:space="0" w:color="auto"/>
                                                              </w:divBdr>
                                                            </w:div>
                                                            <w:div w:id="1990476675">
                                                              <w:marLeft w:val="0"/>
                                                              <w:marRight w:val="0"/>
                                                              <w:marTop w:val="0"/>
                                                              <w:marBottom w:val="0"/>
                                                              <w:divBdr>
                                                                <w:top w:val="none" w:sz="0" w:space="0" w:color="auto"/>
                                                                <w:left w:val="none" w:sz="0" w:space="0" w:color="auto"/>
                                                                <w:bottom w:val="none" w:sz="0" w:space="0" w:color="auto"/>
                                                                <w:right w:val="none" w:sz="0" w:space="0" w:color="auto"/>
                                                              </w:divBdr>
                                                              <w:divsChild>
                                                                <w:div w:id="4853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4619">
                                                  <w:marLeft w:val="0"/>
                                                  <w:marRight w:val="0"/>
                                                  <w:marTop w:val="0"/>
                                                  <w:marBottom w:val="0"/>
                                                  <w:divBdr>
                                                    <w:top w:val="none" w:sz="0" w:space="0" w:color="auto"/>
                                                    <w:left w:val="none" w:sz="0" w:space="0" w:color="auto"/>
                                                    <w:bottom w:val="none" w:sz="0" w:space="0" w:color="auto"/>
                                                    <w:right w:val="none" w:sz="0" w:space="0" w:color="auto"/>
                                                  </w:divBdr>
                                                  <w:divsChild>
                                                    <w:div w:id="4292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348257">
              <w:marLeft w:val="0"/>
              <w:marRight w:val="0"/>
              <w:marTop w:val="0"/>
              <w:marBottom w:val="0"/>
              <w:divBdr>
                <w:top w:val="none" w:sz="0" w:space="0" w:color="auto"/>
                <w:left w:val="none" w:sz="0" w:space="0" w:color="auto"/>
                <w:bottom w:val="none" w:sz="0" w:space="0" w:color="auto"/>
                <w:right w:val="none" w:sz="0" w:space="0" w:color="auto"/>
              </w:divBdr>
              <w:divsChild>
                <w:div w:id="947853057">
                  <w:marLeft w:val="0"/>
                  <w:marRight w:val="0"/>
                  <w:marTop w:val="0"/>
                  <w:marBottom w:val="0"/>
                  <w:divBdr>
                    <w:top w:val="none" w:sz="0" w:space="0" w:color="auto"/>
                    <w:left w:val="none" w:sz="0" w:space="0" w:color="auto"/>
                    <w:bottom w:val="none" w:sz="0" w:space="0" w:color="auto"/>
                    <w:right w:val="none" w:sz="0" w:space="0" w:color="auto"/>
                  </w:divBdr>
                  <w:divsChild>
                    <w:div w:id="209616091">
                      <w:marLeft w:val="0"/>
                      <w:marRight w:val="0"/>
                      <w:marTop w:val="0"/>
                      <w:marBottom w:val="0"/>
                      <w:divBdr>
                        <w:top w:val="none" w:sz="0" w:space="0" w:color="auto"/>
                        <w:left w:val="none" w:sz="0" w:space="0" w:color="auto"/>
                        <w:bottom w:val="none" w:sz="0" w:space="0" w:color="auto"/>
                        <w:right w:val="none" w:sz="0" w:space="0" w:color="auto"/>
                      </w:divBdr>
                      <w:divsChild>
                        <w:div w:id="2130201746">
                          <w:marLeft w:val="0"/>
                          <w:marRight w:val="0"/>
                          <w:marTop w:val="0"/>
                          <w:marBottom w:val="660"/>
                          <w:divBdr>
                            <w:top w:val="none" w:sz="0" w:space="0" w:color="auto"/>
                            <w:left w:val="none" w:sz="0" w:space="0" w:color="auto"/>
                            <w:bottom w:val="none" w:sz="0" w:space="0" w:color="auto"/>
                            <w:right w:val="none" w:sz="0" w:space="0" w:color="auto"/>
                          </w:divBdr>
                          <w:divsChild>
                            <w:div w:id="1012879819">
                              <w:marLeft w:val="0"/>
                              <w:marRight w:val="0"/>
                              <w:marTop w:val="0"/>
                              <w:marBottom w:val="0"/>
                              <w:divBdr>
                                <w:top w:val="none" w:sz="0" w:space="0" w:color="auto"/>
                                <w:left w:val="none" w:sz="0" w:space="0" w:color="auto"/>
                                <w:bottom w:val="none" w:sz="0" w:space="0" w:color="auto"/>
                                <w:right w:val="none" w:sz="0" w:space="0" w:color="auto"/>
                              </w:divBdr>
                              <w:divsChild>
                                <w:div w:id="977606793">
                                  <w:marLeft w:val="0"/>
                                  <w:marRight w:val="0"/>
                                  <w:marTop w:val="0"/>
                                  <w:marBottom w:val="0"/>
                                  <w:divBdr>
                                    <w:top w:val="none" w:sz="0" w:space="0" w:color="auto"/>
                                    <w:left w:val="none" w:sz="0" w:space="0" w:color="auto"/>
                                    <w:bottom w:val="none" w:sz="0" w:space="0" w:color="auto"/>
                                    <w:right w:val="none" w:sz="0" w:space="0" w:color="auto"/>
                                  </w:divBdr>
                                  <w:divsChild>
                                    <w:div w:id="951977686">
                                      <w:marLeft w:val="0"/>
                                      <w:marRight w:val="0"/>
                                      <w:marTop w:val="0"/>
                                      <w:marBottom w:val="0"/>
                                      <w:divBdr>
                                        <w:top w:val="none" w:sz="0" w:space="0" w:color="auto"/>
                                        <w:left w:val="none" w:sz="0" w:space="0" w:color="auto"/>
                                        <w:bottom w:val="none" w:sz="0" w:space="0" w:color="auto"/>
                                        <w:right w:val="none" w:sz="0" w:space="0" w:color="auto"/>
                                      </w:divBdr>
                                      <w:divsChild>
                                        <w:div w:id="2117821693">
                                          <w:marLeft w:val="0"/>
                                          <w:marRight w:val="0"/>
                                          <w:marTop w:val="0"/>
                                          <w:marBottom w:val="0"/>
                                          <w:divBdr>
                                            <w:top w:val="none" w:sz="0" w:space="0" w:color="auto"/>
                                            <w:left w:val="none" w:sz="0" w:space="0" w:color="auto"/>
                                            <w:bottom w:val="none" w:sz="0" w:space="0" w:color="auto"/>
                                            <w:right w:val="none" w:sz="0" w:space="0" w:color="auto"/>
                                          </w:divBdr>
                                          <w:divsChild>
                                            <w:div w:id="1521163072">
                                              <w:marLeft w:val="0"/>
                                              <w:marRight w:val="0"/>
                                              <w:marTop w:val="0"/>
                                              <w:marBottom w:val="0"/>
                                              <w:divBdr>
                                                <w:top w:val="none" w:sz="0" w:space="0" w:color="auto"/>
                                                <w:left w:val="none" w:sz="0" w:space="0" w:color="auto"/>
                                                <w:bottom w:val="none" w:sz="0" w:space="0" w:color="auto"/>
                                                <w:right w:val="none" w:sz="0" w:space="0" w:color="auto"/>
                                              </w:divBdr>
                                              <w:divsChild>
                                                <w:div w:id="171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9553">
                                          <w:marLeft w:val="-120"/>
                                          <w:marRight w:val="-120"/>
                                          <w:marTop w:val="0"/>
                                          <w:marBottom w:val="0"/>
                                          <w:divBdr>
                                            <w:top w:val="none" w:sz="0" w:space="0" w:color="auto"/>
                                            <w:left w:val="none" w:sz="0" w:space="0" w:color="auto"/>
                                            <w:bottom w:val="none" w:sz="0" w:space="0" w:color="auto"/>
                                            <w:right w:val="none" w:sz="0" w:space="0" w:color="auto"/>
                                          </w:divBdr>
                                          <w:divsChild>
                                            <w:div w:id="852380436">
                                              <w:marLeft w:val="0"/>
                                              <w:marRight w:val="0"/>
                                              <w:marTop w:val="0"/>
                                              <w:marBottom w:val="0"/>
                                              <w:divBdr>
                                                <w:top w:val="none" w:sz="0" w:space="0" w:color="auto"/>
                                                <w:left w:val="none" w:sz="0" w:space="0" w:color="auto"/>
                                                <w:bottom w:val="none" w:sz="0" w:space="0" w:color="auto"/>
                                                <w:right w:val="none" w:sz="0" w:space="0" w:color="auto"/>
                                              </w:divBdr>
                                              <w:divsChild>
                                                <w:div w:id="289406982">
                                                  <w:marLeft w:val="0"/>
                                                  <w:marRight w:val="0"/>
                                                  <w:marTop w:val="0"/>
                                                  <w:marBottom w:val="0"/>
                                                  <w:divBdr>
                                                    <w:top w:val="none" w:sz="0" w:space="0" w:color="auto"/>
                                                    <w:left w:val="none" w:sz="0" w:space="0" w:color="auto"/>
                                                    <w:bottom w:val="none" w:sz="0" w:space="0" w:color="auto"/>
                                                    <w:right w:val="none" w:sz="0" w:space="0" w:color="auto"/>
                                                  </w:divBdr>
                                                  <w:divsChild>
                                                    <w:div w:id="801117760">
                                                      <w:marLeft w:val="0"/>
                                                      <w:marRight w:val="0"/>
                                                      <w:marTop w:val="0"/>
                                                      <w:marBottom w:val="0"/>
                                                      <w:divBdr>
                                                        <w:top w:val="none" w:sz="0" w:space="0" w:color="auto"/>
                                                        <w:left w:val="none" w:sz="0" w:space="0" w:color="auto"/>
                                                        <w:bottom w:val="none" w:sz="0" w:space="0" w:color="auto"/>
                                                        <w:right w:val="none" w:sz="0" w:space="0" w:color="auto"/>
                                                      </w:divBdr>
                                                      <w:divsChild>
                                                        <w:div w:id="982850023">
                                                          <w:marLeft w:val="240"/>
                                                          <w:marRight w:val="0"/>
                                                          <w:marTop w:val="0"/>
                                                          <w:marBottom w:val="0"/>
                                                          <w:divBdr>
                                                            <w:top w:val="none" w:sz="0" w:space="0" w:color="auto"/>
                                                            <w:left w:val="none" w:sz="0" w:space="0" w:color="auto"/>
                                                            <w:bottom w:val="none" w:sz="0" w:space="0" w:color="auto"/>
                                                            <w:right w:val="none" w:sz="0" w:space="0" w:color="auto"/>
                                                          </w:divBdr>
                                                        </w:div>
                                                      </w:divsChild>
                                                    </w:div>
                                                    <w:div w:id="528687840">
                                                      <w:marLeft w:val="0"/>
                                                      <w:marRight w:val="0"/>
                                                      <w:marTop w:val="0"/>
                                                      <w:marBottom w:val="0"/>
                                                      <w:divBdr>
                                                        <w:top w:val="none" w:sz="0" w:space="0" w:color="auto"/>
                                                        <w:left w:val="none" w:sz="0" w:space="0" w:color="auto"/>
                                                        <w:bottom w:val="none" w:sz="0" w:space="0" w:color="auto"/>
                                                        <w:right w:val="none" w:sz="0" w:space="0" w:color="auto"/>
                                                      </w:divBdr>
                                                      <w:divsChild>
                                                        <w:div w:id="1791194731">
                                                          <w:marLeft w:val="240"/>
                                                          <w:marRight w:val="0"/>
                                                          <w:marTop w:val="0"/>
                                                          <w:marBottom w:val="0"/>
                                                          <w:divBdr>
                                                            <w:top w:val="none" w:sz="0" w:space="0" w:color="auto"/>
                                                            <w:left w:val="none" w:sz="0" w:space="0" w:color="auto"/>
                                                            <w:bottom w:val="none" w:sz="0" w:space="0" w:color="auto"/>
                                                            <w:right w:val="none" w:sz="0" w:space="0" w:color="auto"/>
                                                          </w:divBdr>
                                                        </w:div>
                                                      </w:divsChild>
                                                    </w:div>
                                                    <w:div w:id="937834095">
                                                      <w:marLeft w:val="0"/>
                                                      <w:marRight w:val="0"/>
                                                      <w:marTop w:val="0"/>
                                                      <w:marBottom w:val="0"/>
                                                      <w:divBdr>
                                                        <w:top w:val="none" w:sz="0" w:space="0" w:color="auto"/>
                                                        <w:left w:val="none" w:sz="0" w:space="0" w:color="auto"/>
                                                        <w:bottom w:val="none" w:sz="0" w:space="0" w:color="auto"/>
                                                        <w:right w:val="none" w:sz="0" w:space="0" w:color="auto"/>
                                                      </w:divBdr>
                                                      <w:divsChild>
                                                        <w:div w:id="125583456">
                                                          <w:marLeft w:val="240"/>
                                                          <w:marRight w:val="0"/>
                                                          <w:marTop w:val="0"/>
                                                          <w:marBottom w:val="0"/>
                                                          <w:divBdr>
                                                            <w:top w:val="none" w:sz="0" w:space="0" w:color="auto"/>
                                                            <w:left w:val="none" w:sz="0" w:space="0" w:color="auto"/>
                                                            <w:bottom w:val="none" w:sz="0" w:space="0" w:color="auto"/>
                                                            <w:right w:val="none" w:sz="0" w:space="0" w:color="auto"/>
                                                          </w:divBdr>
                                                        </w:div>
                                                      </w:divsChild>
                                                    </w:div>
                                                    <w:div w:id="1828127067">
                                                      <w:marLeft w:val="0"/>
                                                      <w:marRight w:val="0"/>
                                                      <w:marTop w:val="0"/>
                                                      <w:marBottom w:val="0"/>
                                                      <w:divBdr>
                                                        <w:top w:val="none" w:sz="0" w:space="0" w:color="auto"/>
                                                        <w:left w:val="none" w:sz="0" w:space="0" w:color="auto"/>
                                                        <w:bottom w:val="none" w:sz="0" w:space="0" w:color="auto"/>
                                                        <w:right w:val="none" w:sz="0" w:space="0" w:color="auto"/>
                                                      </w:divBdr>
                                                      <w:divsChild>
                                                        <w:div w:id="647711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0742256">
                                                  <w:marLeft w:val="0"/>
                                                  <w:marRight w:val="0"/>
                                                  <w:marTop w:val="0"/>
                                                  <w:marBottom w:val="0"/>
                                                  <w:divBdr>
                                                    <w:top w:val="none" w:sz="0" w:space="0" w:color="auto"/>
                                                    <w:left w:val="none" w:sz="0" w:space="0" w:color="auto"/>
                                                    <w:bottom w:val="none" w:sz="0" w:space="0" w:color="auto"/>
                                                    <w:right w:val="none" w:sz="0" w:space="0" w:color="auto"/>
                                                  </w:divBdr>
                                                  <w:divsChild>
                                                    <w:div w:id="1686788167">
                                                      <w:marLeft w:val="0"/>
                                                      <w:marRight w:val="0"/>
                                                      <w:marTop w:val="0"/>
                                                      <w:marBottom w:val="0"/>
                                                      <w:divBdr>
                                                        <w:top w:val="none" w:sz="0" w:space="0" w:color="auto"/>
                                                        <w:left w:val="none" w:sz="0" w:space="0" w:color="auto"/>
                                                        <w:bottom w:val="none" w:sz="0" w:space="0" w:color="auto"/>
                                                        <w:right w:val="none" w:sz="0" w:space="0" w:color="auto"/>
                                                      </w:divBdr>
                                                      <w:divsChild>
                                                        <w:div w:id="417942456">
                                                          <w:marLeft w:val="240"/>
                                                          <w:marRight w:val="0"/>
                                                          <w:marTop w:val="0"/>
                                                          <w:marBottom w:val="0"/>
                                                          <w:divBdr>
                                                            <w:top w:val="none" w:sz="0" w:space="0" w:color="auto"/>
                                                            <w:left w:val="none" w:sz="0" w:space="0" w:color="auto"/>
                                                            <w:bottom w:val="none" w:sz="0" w:space="0" w:color="auto"/>
                                                            <w:right w:val="none" w:sz="0" w:space="0" w:color="auto"/>
                                                          </w:divBdr>
                                                        </w:div>
                                                      </w:divsChild>
                                                    </w:div>
                                                    <w:div w:id="1578782089">
                                                      <w:marLeft w:val="0"/>
                                                      <w:marRight w:val="0"/>
                                                      <w:marTop w:val="0"/>
                                                      <w:marBottom w:val="0"/>
                                                      <w:divBdr>
                                                        <w:top w:val="none" w:sz="0" w:space="0" w:color="auto"/>
                                                        <w:left w:val="none" w:sz="0" w:space="0" w:color="auto"/>
                                                        <w:bottom w:val="none" w:sz="0" w:space="0" w:color="auto"/>
                                                        <w:right w:val="none" w:sz="0" w:space="0" w:color="auto"/>
                                                      </w:divBdr>
                                                      <w:divsChild>
                                                        <w:div w:id="867987660">
                                                          <w:marLeft w:val="240"/>
                                                          <w:marRight w:val="0"/>
                                                          <w:marTop w:val="0"/>
                                                          <w:marBottom w:val="0"/>
                                                          <w:divBdr>
                                                            <w:top w:val="none" w:sz="0" w:space="0" w:color="auto"/>
                                                            <w:left w:val="none" w:sz="0" w:space="0" w:color="auto"/>
                                                            <w:bottom w:val="none" w:sz="0" w:space="0" w:color="auto"/>
                                                            <w:right w:val="none" w:sz="0" w:space="0" w:color="auto"/>
                                                          </w:divBdr>
                                                        </w:div>
                                                      </w:divsChild>
                                                    </w:div>
                                                    <w:div w:id="433674761">
                                                      <w:marLeft w:val="0"/>
                                                      <w:marRight w:val="0"/>
                                                      <w:marTop w:val="0"/>
                                                      <w:marBottom w:val="0"/>
                                                      <w:divBdr>
                                                        <w:top w:val="none" w:sz="0" w:space="0" w:color="auto"/>
                                                        <w:left w:val="none" w:sz="0" w:space="0" w:color="auto"/>
                                                        <w:bottom w:val="none" w:sz="0" w:space="0" w:color="auto"/>
                                                        <w:right w:val="none" w:sz="0" w:space="0" w:color="auto"/>
                                                      </w:divBdr>
                                                      <w:divsChild>
                                                        <w:div w:id="1898935101">
                                                          <w:marLeft w:val="240"/>
                                                          <w:marRight w:val="0"/>
                                                          <w:marTop w:val="0"/>
                                                          <w:marBottom w:val="0"/>
                                                          <w:divBdr>
                                                            <w:top w:val="none" w:sz="0" w:space="0" w:color="auto"/>
                                                            <w:left w:val="none" w:sz="0" w:space="0" w:color="auto"/>
                                                            <w:bottom w:val="none" w:sz="0" w:space="0" w:color="auto"/>
                                                            <w:right w:val="none" w:sz="0" w:space="0" w:color="auto"/>
                                                          </w:divBdr>
                                                        </w:div>
                                                      </w:divsChild>
                                                    </w:div>
                                                    <w:div w:id="161967825">
                                                      <w:marLeft w:val="0"/>
                                                      <w:marRight w:val="0"/>
                                                      <w:marTop w:val="0"/>
                                                      <w:marBottom w:val="0"/>
                                                      <w:divBdr>
                                                        <w:top w:val="none" w:sz="0" w:space="0" w:color="auto"/>
                                                        <w:left w:val="none" w:sz="0" w:space="0" w:color="auto"/>
                                                        <w:bottom w:val="none" w:sz="0" w:space="0" w:color="auto"/>
                                                        <w:right w:val="none" w:sz="0" w:space="0" w:color="auto"/>
                                                      </w:divBdr>
                                                      <w:divsChild>
                                                        <w:div w:id="858466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3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3269">
          <w:marLeft w:val="0"/>
          <w:marRight w:val="0"/>
          <w:marTop w:val="0"/>
          <w:marBottom w:val="0"/>
          <w:divBdr>
            <w:top w:val="none" w:sz="0" w:space="0" w:color="auto"/>
            <w:left w:val="none" w:sz="0" w:space="0" w:color="auto"/>
            <w:bottom w:val="none" w:sz="0" w:space="0" w:color="auto"/>
            <w:right w:val="none" w:sz="0" w:space="0" w:color="auto"/>
          </w:divBdr>
          <w:divsChild>
            <w:div w:id="2133666420">
              <w:marLeft w:val="0"/>
              <w:marRight w:val="0"/>
              <w:marTop w:val="0"/>
              <w:marBottom w:val="450"/>
              <w:divBdr>
                <w:top w:val="none" w:sz="0" w:space="0" w:color="auto"/>
                <w:left w:val="none" w:sz="0" w:space="0" w:color="auto"/>
                <w:bottom w:val="none" w:sz="0" w:space="0" w:color="auto"/>
                <w:right w:val="none" w:sz="0" w:space="0" w:color="auto"/>
              </w:divBdr>
              <w:divsChild>
                <w:div w:id="788623111">
                  <w:marLeft w:val="0"/>
                  <w:marRight w:val="0"/>
                  <w:marTop w:val="90"/>
                  <w:marBottom w:val="0"/>
                  <w:divBdr>
                    <w:top w:val="none" w:sz="0" w:space="0" w:color="auto"/>
                    <w:left w:val="none" w:sz="0" w:space="0" w:color="auto"/>
                    <w:bottom w:val="none" w:sz="0" w:space="0" w:color="auto"/>
                    <w:right w:val="none" w:sz="0" w:space="0" w:color="auto"/>
                  </w:divBdr>
                  <w:divsChild>
                    <w:div w:id="119809595">
                      <w:marLeft w:val="0"/>
                      <w:marRight w:val="0"/>
                      <w:marTop w:val="0"/>
                      <w:marBottom w:val="0"/>
                      <w:divBdr>
                        <w:top w:val="single" w:sz="6" w:space="0" w:color="DADCE0"/>
                        <w:left w:val="single" w:sz="6" w:space="0" w:color="DADCE0"/>
                        <w:bottom w:val="single" w:sz="6" w:space="12" w:color="DADCE0"/>
                        <w:right w:val="single" w:sz="6" w:space="0" w:color="DADCE0"/>
                      </w:divBdr>
                      <w:divsChild>
                        <w:div w:id="1196312474">
                          <w:marLeft w:val="0"/>
                          <w:marRight w:val="0"/>
                          <w:marTop w:val="0"/>
                          <w:marBottom w:val="0"/>
                          <w:divBdr>
                            <w:top w:val="none" w:sz="0" w:space="0" w:color="auto"/>
                            <w:left w:val="none" w:sz="0" w:space="0" w:color="auto"/>
                            <w:bottom w:val="none" w:sz="0" w:space="0" w:color="auto"/>
                            <w:right w:val="none" w:sz="0" w:space="0" w:color="auto"/>
                          </w:divBdr>
                          <w:divsChild>
                            <w:div w:id="2091543354">
                              <w:marLeft w:val="0"/>
                              <w:marRight w:val="0"/>
                              <w:marTop w:val="0"/>
                              <w:marBottom w:val="0"/>
                              <w:divBdr>
                                <w:top w:val="none" w:sz="0" w:space="0" w:color="auto"/>
                                <w:left w:val="none" w:sz="0" w:space="0" w:color="auto"/>
                                <w:bottom w:val="none" w:sz="0" w:space="0" w:color="auto"/>
                                <w:right w:val="none" w:sz="0" w:space="0" w:color="auto"/>
                              </w:divBdr>
                              <w:divsChild>
                                <w:div w:id="114909571">
                                  <w:marLeft w:val="0"/>
                                  <w:marRight w:val="0"/>
                                  <w:marTop w:val="0"/>
                                  <w:marBottom w:val="0"/>
                                  <w:divBdr>
                                    <w:top w:val="none" w:sz="0" w:space="0" w:color="auto"/>
                                    <w:left w:val="none" w:sz="0" w:space="0" w:color="auto"/>
                                    <w:bottom w:val="none" w:sz="0" w:space="0" w:color="auto"/>
                                    <w:right w:val="none" w:sz="0" w:space="0" w:color="auto"/>
                                  </w:divBdr>
                                  <w:divsChild>
                                    <w:div w:id="555549516">
                                      <w:marLeft w:val="0"/>
                                      <w:marRight w:val="0"/>
                                      <w:marTop w:val="0"/>
                                      <w:marBottom w:val="0"/>
                                      <w:divBdr>
                                        <w:top w:val="none" w:sz="0" w:space="0" w:color="auto"/>
                                        <w:left w:val="none" w:sz="0" w:space="0" w:color="auto"/>
                                        <w:bottom w:val="none" w:sz="0" w:space="0" w:color="auto"/>
                                        <w:right w:val="none" w:sz="0" w:space="0" w:color="auto"/>
                                      </w:divBdr>
                                      <w:divsChild>
                                        <w:div w:id="995959471">
                                          <w:marLeft w:val="0"/>
                                          <w:marRight w:val="0"/>
                                          <w:marTop w:val="0"/>
                                          <w:marBottom w:val="0"/>
                                          <w:divBdr>
                                            <w:top w:val="none" w:sz="0" w:space="0" w:color="auto"/>
                                            <w:left w:val="none" w:sz="0" w:space="0" w:color="auto"/>
                                            <w:bottom w:val="none" w:sz="0" w:space="0" w:color="auto"/>
                                            <w:right w:val="none" w:sz="0" w:space="0" w:color="auto"/>
                                          </w:divBdr>
                                          <w:divsChild>
                                            <w:div w:id="1626958550">
                                              <w:marLeft w:val="0"/>
                                              <w:marRight w:val="0"/>
                                              <w:marTop w:val="0"/>
                                              <w:marBottom w:val="0"/>
                                              <w:divBdr>
                                                <w:top w:val="none" w:sz="0" w:space="0" w:color="auto"/>
                                                <w:left w:val="none" w:sz="0" w:space="0" w:color="auto"/>
                                                <w:bottom w:val="none" w:sz="0" w:space="0" w:color="auto"/>
                                                <w:right w:val="none" w:sz="0" w:space="0" w:color="auto"/>
                                              </w:divBdr>
                                              <w:divsChild>
                                                <w:div w:id="207959043">
                                                  <w:marLeft w:val="0"/>
                                                  <w:marRight w:val="0"/>
                                                  <w:marTop w:val="0"/>
                                                  <w:marBottom w:val="0"/>
                                                  <w:divBdr>
                                                    <w:top w:val="none" w:sz="0" w:space="0" w:color="auto"/>
                                                    <w:left w:val="none" w:sz="0" w:space="0" w:color="auto"/>
                                                    <w:bottom w:val="none" w:sz="0" w:space="0" w:color="auto"/>
                                                    <w:right w:val="none" w:sz="0" w:space="0" w:color="auto"/>
                                                  </w:divBdr>
                                                  <w:divsChild>
                                                    <w:div w:id="569074051">
                                                      <w:marLeft w:val="0"/>
                                                      <w:marRight w:val="0"/>
                                                      <w:marTop w:val="0"/>
                                                      <w:marBottom w:val="0"/>
                                                      <w:divBdr>
                                                        <w:top w:val="none" w:sz="0" w:space="0" w:color="auto"/>
                                                        <w:left w:val="none" w:sz="0" w:space="0" w:color="auto"/>
                                                        <w:bottom w:val="none" w:sz="0" w:space="0" w:color="auto"/>
                                                        <w:right w:val="none" w:sz="0" w:space="0" w:color="auto"/>
                                                      </w:divBdr>
                                                      <w:divsChild>
                                                        <w:div w:id="956328688">
                                                          <w:marLeft w:val="0"/>
                                                          <w:marRight w:val="0"/>
                                                          <w:marTop w:val="0"/>
                                                          <w:marBottom w:val="0"/>
                                                          <w:divBdr>
                                                            <w:top w:val="none" w:sz="0" w:space="0" w:color="auto"/>
                                                            <w:left w:val="none" w:sz="0" w:space="0" w:color="auto"/>
                                                            <w:bottom w:val="none" w:sz="0" w:space="0" w:color="auto"/>
                                                            <w:right w:val="none" w:sz="0" w:space="0" w:color="auto"/>
                                                          </w:divBdr>
                                                          <w:divsChild>
                                                            <w:div w:id="602961496">
                                                              <w:marLeft w:val="0"/>
                                                              <w:marRight w:val="-30"/>
                                                              <w:marTop w:val="0"/>
                                                              <w:marBottom w:val="0"/>
                                                              <w:divBdr>
                                                                <w:top w:val="none" w:sz="0" w:space="0" w:color="auto"/>
                                                                <w:left w:val="none" w:sz="0" w:space="0" w:color="auto"/>
                                                                <w:bottom w:val="none" w:sz="0" w:space="0" w:color="auto"/>
                                                                <w:right w:val="none" w:sz="0" w:space="0" w:color="auto"/>
                                                              </w:divBdr>
                                                              <w:divsChild>
                                                                <w:div w:id="811748929">
                                                                  <w:marLeft w:val="0"/>
                                                                  <w:marRight w:val="30"/>
                                                                  <w:marTop w:val="0"/>
                                                                  <w:marBottom w:val="30"/>
                                                                  <w:divBdr>
                                                                    <w:top w:val="none" w:sz="0" w:space="0" w:color="auto"/>
                                                                    <w:left w:val="none" w:sz="0" w:space="0" w:color="auto"/>
                                                                    <w:bottom w:val="none" w:sz="0" w:space="0" w:color="auto"/>
                                                                    <w:right w:val="none" w:sz="0" w:space="0" w:color="auto"/>
                                                                  </w:divBdr>
                                                                  <w:divsChild>
                                                                    <w:div w:id="1712992894">
                                                                      <w:marLeft w:val="0"/>
                                                                      <w:marRight w:val="0"/>
                                                                      <w:marTop w:val="0"/>
                                                                      <w:marBottom w:val="0"/>
                                                                      <w:divBdr>
                                                                        <w:top w:val="none" w:sz="0" w:space="0" w:color="auto"/>
                                                                        <w:left w:val="none" w:sz="0" w:space="0" w:color="auto"/>
                                                                        <w:bottom w:val="none" w:sz="0" w:space="0" w:color="auto"/>
                                                                        <w:right w:val="none" w:sz="0" w:space="0" w:color="auto"/>
                                                                      </w:divBdr>
                                                                      <w:divsChild>
                                                                        <w:div w:id="15996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340958">
      <w:bodyDiv w:val="1"/>
      <w:marLeft w:val="0"/>
      <w:marRight w:val="0"/>
      <w:marTop w:val="0"/>
      <w:marBottom w:val="0"/>
      <w:divBdr>
        <w:top w:val="none" w:sz="0" w:space="0" w:color="auto"/>
        <w:left w:val="none" w:sz="0" w:space="0" w:color="auto"/>
        <w:bottom w:val="none" w:sz="0" w:space="0" w:color="auto"/>
        <w:right w:val="none" w:sz="0" w:space="0" w:color="auto"/>
      </w:divBdr>
    </w:div>
    <w:div w:id="508642929">
      <w:bodyDiv w:val="1"/>
      <w:marLeft w:val="0"/>
      <w:marRight w:val="0"/>
      <w:marTop w:val="0"/>
      <w:marBottom w:val="0"/>
      <w:divBdr>
        <w:top w:val="none" w:sz="0" w:space="0" w:color="auto"/>
        <w:left w:val="none" w:sz="0" w:space="0" w:color="auto"/>
        <w:bottom w:val="none" w:sz="0" w:space="0" w:color="auto"/>
        <w:right w:val="none" w:sz="0" w:space="0" w:color="auto"/>
      </w:divBdr>
    </w:div>
    <w:div w:id="530343971">
      <w:bodyDiv w:val="1"/>
      <w:marLeft w:val="0"/>
      <w:marRight w:val="0"/>
      <w:marTop w:val="0"/>
      <w:marBottom w:val="0"/>
      <w:divBdr>
        <w:top w:val="none" w:sz="0" w:space="0" w:color="auto"/>
        <w:left w:val="none" w:sz="0" w:space="0" w:color="auto"/>
        <w:bottom w:val="none" w:sz="0" w:space="0" w:color="auto"/>
        <w:right w:val="none" w:sz="0" w:space="0" w:color="auto"/>
      </w:divBdr>
    </w:div>
    <w:div w:id="553976728">
      <w:bodyDiv w:val="1"/>
      <w:marLeft w:val="0"/>
      <w:marRight w:val="0"/>
      <w:marTop w:val="0"/>
      <w:marBottom w:val="0"/>
      <w:divBdr>
        <w:top w:val="none" w:sz="0" w:space="0" w:color="auto"/>
        <w:left w:val="none" w:sz="0" w:space="0" w:color="auto"/>
        <w:bottom w:val="none" w:sz="0" w:space="0" w:color="auto"/>
        <w:right w:val="none" w:sz="0" w:space="0" w:color="auto"/>
      </w:divBdr>
    </w:div>
    <w:div w:id="676343279">
      <w:bodyDiv w:val="1"/>
      <w:marLeft w:val="0"/>
      <w:marRight w:val="0"/>
      <w:marTop w:val="0"/>
      <w:marBottom w:val="0"/>
      <w:divBdr>
        <w:top w:val="none" w:sz="0" w:space="0" w:color="auto"/>
        <w:left w:val="none" w:sz="0" w:space="0" w:color="auto"/>
        <w:bottom w:val="none" w:sz="0" w:space="0" w:color="auto"/>
        <w:right w:val="none" w:sz="0" w:space="0" w:color="auto"/>
      </w:divBdr>
    </w:div>
    <w:div w:id="697125981">
      <w:bodyDiv w:val="1"/>
      <w:marLeft w:val="0"/>
      <w:marRight w:val="0"/>
      <w:marTop w:val="0"/>
      <w:marBottom w:val="0"/>
      <w:divBdr>
        <w:top w:val="none" w:sz="0" w:space="0" w:color="auto"/>
        <w:left w:val="none" w:sz="0" w:space="0" w:color="auto"/>
        <w:bottom w:val="none" w:sz="0" w:space="0" w:color="auto"/>
        <w:right w:val="none" w:sz="0" w:space="0" w:color="auto"/>
      </w:divBdr>
    </w:div>
    <w:div w:id="732430786">
      <w:bodyDiv w:val="1"/>
      <w:marLeft w:val="0"/>
      <w:marRight w:val="0"/>
      <w:marTop w:val="0"/>
      <w:marBottom w:val="0"/>
      <w:divBdr>
        <w:top w:val="none" w:sz="0" w:space="0" w:color="auto"/>
        <w:left w:val="none" w:sz="0" w:space="0" w:color="auto"/>
        <w:bottom w:val="none" w:sz="0" w:space="0" w:color="auto"/>
        <w:right w:val="none" w:sz="0" w:space="0" w:color="auto"/>
      </w:divBdr>
    </w:div>
    <w:div w:id="898172015">
      <w:bodyDiv w:val="1"/>
      <w:marLeft w:val="0"/>
      <w:marRight w:val="0"/>
      <w:marTop w:val="0"/>
      <w:marBottom w:val="0"/>
      <w:divBdr>
        <w:top w:val="none" w:sz="0" w:space="0" w:color="auto"/>
        <w:left w:val="none" w:sz="0" w:space="0" w:color="auto"/>
        <w:bottom w:val="none" w:sz="0" w:space="0" w:color="auto"/>
        <w:right w:val="none" w:sz="0" w:space="0" w:color="auto"/>
      </w:divBdr>
      <w:divsChild>
        <w:div w:id="1815834052">
          <w:marLeft w:val="0"/>
          <w:marRight w:val="0"/>
          <w:marTop w:val="0"/>
          <w:marBottom w:val="0"/>
          <w:divBdr>
            <w:top w:val="none" w:sz="0" w:space="0" w:color="auto"/>
            <w:left w:val="none" w:sz="0" w:space="0" w:color="auto"/>
            <w:bottom w:val="none" w:sz="0" w:space="0" w:color="auto"/>
            <w:right w:val="none" w:sz="0" w:space="0" w:color="auto"/>
          </w:divBdr>
          <w:divsChild>
            <w:div w:id="1963918273">
              <w:marLeft w:val="0"/>
              <w:marRight w:val="0"/>
              <w:marTop w:val="0"/>
              <w:marBottom w:val="0"/>
              <w:divBdr>
                <w:top w:val="none" w:sz="0" w:space="0" w:color="auto"/>
                <w:left w:val="none" w:sz="0" w:space="0" w:color="auto"/>
                <w:bottom w:val="none" w:sz="0" w:space="0" w:color="auto"/>
                <w:right w:val="none" w:sz="0" w:space="0" w:color="auto"/>
              </w:divBdr>
              <w:divsChild>
                <w:div w:id="155272830">
                  <w:marLeft w:val="0"/>
                  <w:marRight w:val="0"/>
                  <w:marTop w:val="0"/>
                  <w:marBottom w:val="0"/>
                  <w:divBdr>
                    <w:top w:val="none" w:sz="0" w:space="0" w:color="auto"/>
                    <w:left w:val="none" w:sz="0" w:space="0" w:color="auto"/>
                    <w:bottom w:val="none" w:sz="0" w:space="0" w:color="auto"/>
                    <w:right w:val="none" w:sz="0" w:space="0" w:color="auto"/>
                  </w:divBdr>
                  <w:divsChild>
                    <w:div w:id="2104062197">
                      <w:marLeft w:val="0"/>
                      <w:marRight w:val="0"/>
                      <w:marTop w:val="0"/>
                      <w:marBottom w:val="0"/>
                      <w:divBdr>
                        <w:top w:val="none" w:sz="0" w:space="0" w:color="auto"/>
                        <w:left w:val="none" w:sz="0" w:space="0" w:color="auto"/>
                        <w:bottom w:val="none" w:sz="0" w:space="0" w:color="auto"/>
                        <w:right w:val="none" w:sz="0" w:space="0" w:color="auto"/>
                      </w:divBdr>
                      <w:divsChild>
                        <w:div w:id="200091250">
                          <w:marLeft w:val="0"/>
                          <w:marRight w:val="0"/>
                          <w:marTop w:val="90"/>
                          <w:marBottom w:val="0"/>
                          <w:divBdr>
                            <w:top w:val="none" w:sz="0" w:space="0" w:color="auto"/>
                            <w:left w:val="none" w:sz="0" w:space="0" w:color="auto"/>
                            <w:bottom w:val="none" w:sz="0" w:space="0" w:color="auto"/>
                            <w:right w:val="none" w:sz="0" w:space="0" w:color="auto"/>
                          </w:divBdr>
                          <w:divsChild>
                            <w:div w:id="1039822328">
                              <w:marLeft w:val="0"/>
                              <w:marRight w:val="0"/>
                              <w:marTop w:val="0"/>
                              <w:marBottom w:val="660"/>
                              <w:divBdr>
                                <w:top w:val="none" w:sz="0" w:space="0" w:color="auto"/>
                                <w:left w:val="none" w:sz="0" w:space="0" w:color="auto"/>
                                <w:bottom w:val="none" w:sz="0" w:space="0" w:color="auto"/>
                                <w:right w:val="none" w:sz="0" w:space="0" w:color="auto"/>
                              </w:divBdr>
                              <w:divsChild>
                                <w:div w:id="1597249739">
                                  <w:marLeft w:val="0"/>
                                  <w:marRight w:val="0"/>
                                  <w:marTop w:val="0"/>
                                  <w:marBottom w:val="0"/>
                                  <w:divBdr>
                                    <w:top w:val="none" w:sz="0" w:space="0" w:color="auto"/>
                                    <w:left w:val="none" w:sz="0" w:space="0" w:color="auto"/>
                                    <w:bottom w:val="none" w:sz="0" w:space="0" w:color="auto"/>
                                    <w:right w:val="none" w:sz="0" w:space="0" w:color="auto"/>
                                  </w:divBdr>
                                  <w:divsChild>
                                    <w:div w:id="1047726043">
                                      <w:marLeft w:val="0"/>
                                      <w:marRight w:val="0"/>
                                      <w:marTop w:val="0"/>
                                      <w:marBottom w:val="450"/>
                                      <w:divBdr>
                                        <w:top w:val="none" w:sz="0" w:space="0" w:color="auto"/>
                                        <w:left w:val="none" w:sz="0" w:space="0" w:color="auto"/>
                                        <w:bottom w:val="none" w:sz="0" w:space="0" w:color="auto"/>
                                        <w:right w:val="none" w:sz="0" w:space="0" w:color="auto"/>
                                      </w:divBdr>
                                      <w:divsChild>
                                        <w:div w:id="1377318937">
                                          <w:marLeft w:val="0"/>
                                          <w:marRight w:val="0"/>
                                          <w:marTop w:val="0"/>
                                          <w:marBottom w:val="0"/>
                                          <w:divBdr>
                                            <w:top w:val="none" w:sz="0" w:space="0" w:color="auto"/>
                                            <w:left w:val="none" w:sz="0" w:space="0" w:color="auto"/>
                                            <w:bottom w:val="none" w:sz="0" w:space="0" w:color="auto"/>
                                            <w:right w:val="none" w:sz="0" w:space="0" w:color="auto"/>
                                          </w:divBdr>
                                          <w:divsChild>
                                            <w:div w:id="207649272">
                                              <w:marLeft w:val="0"/>
                                              <w:marRight w:val="0"/>
                                              <w:marTop w:val="0"/>
                                              <w:marBottom w:val="0"/>
                                              <w:divBdr>
                                                <w:top w:val="none" w:sz="0" w:space="0" w:color="auto"/>
                                                <w:left w:val="none" w:sz="0" w:space="0" w:color="auto"/>
                                                <w:bottom w:val="none" w:sz="0" w:space="0" w:color="auto"/>
                                                <w:right w:val="none" w:sz="0" w:space="0" w:color="auto"/>
                                              </w:divBdr>
                                              <w:divsChild>
                                                <w:div w:id="60295879">
                                                  <w:marLeft w:val="0"/>
                                                  <w:marRight w:val="0"/>
                                                  <w:marTop w:val="0"/>
                                                  <w:marBottom w:val="0"/>
                                                  <w:divBdr>
                                                    <w:top w:val="none" w:sz="0" w:space="0" w:color="auto"/>
                                                    <w:left w:val="none" w:sz="0" w:space="0" w:color="auto"/>
                                                    <w:bottom w:val="none" w:sz="0" w:space="0" w:color="auto"/>
                                                    <w:right w:val="none" w:sz="0" w:space="0" w:color="auto"/>
                                                  </w:divBdr>
                                                  <w:divsChild>
                                                    <w:div w:id="1656298768">
                                                      <w:marLeft w:val="0"/>
                                                      <w:marRight w:val="0"/>
                                                      <w:marTop w:val="0"/>
                                                      <w:marBottom w:val="0"/>
                                                      <w:divBdr>
                                                        <w:top w:val="none" w:sz="0" w:space="0" w:color="auto"/>
                                                        <w:left w:val="none" w:sz="0" w:space="0" w:color="auto"/>
                                                        <w:bottom w:val="none" w:sz="0" w:space="0" w:color="auto"/>
                                                        <w:right w:val="none" w:sz="0" w:space="0" w:color="auto"/>
                                                      </w:divBdr>
                                                      <w:divsChild>
                                                        <w:div w:id="470099696">
                                                          <w:marLeft w:val="0"/>
                                                          <w:marRight w:val="0"/>
                                                          <w:marTop w:val="0"/>
                                                          <w:marBottom w:val="0"/>
                                                          <w:divBdr>
                                                            <w:top w:val="none" w:sz="0" w:space="0" w:color="auto"/>
                                                            <w:left w:val="none" w:sz="0" w:space="0" w:color="auto"/>
                                                            <w:bottom w:val="none" w:sz="0" w:space="0" w:color="auto"/>
                                                            <w:right w:val="none" w:sz="0" w:space="0" w:color="auto"/>
                                                          </w:divBdr>
                                                          <w:divsChild>
                                                            <w:div w:id="28771499">
                                                              <w:marLeft w:val="0"/>
                                                              <w:marRight w:val="0"/>
                                                              <w:marTop w:val="0"/>
                                                              <w:marBottom w:val="0"/>
                                                              <w:divBdr>
                                                                <w:top w:val="none" w:sz="0" w:space="0" w:color="auto"/>
                                                                <w:left w:val="none" w:sz="0" w:space="0" w:color="auto"/>
                                                                <w:bottom w:val="none" w:sz="0" w:space="0" w:color="auto"/>
                                                                <w:right w:val="none" w:sz="0" w:space="0" w:color="auto"/>
                                                              </w:divBdr>
                                                              <w:divsChild>
                                                                <w:div w:id="2035224150">
                                                                  <w:marLeft w:val="0"/>
                                                                  <w:marRight w:val="0"/>
                                                                  <w:marTop w:val="0"/>
                                                                  <w:marBottom w:val="0"/>
                                                                  <w:divBdr>
                                                                    <w:top w:val="none" w:sz="0" w:space="0" w:color="auto"/>
                                                                    <w:left w:val="none" w:sz="0" w:space="0" w:color="auto"/>
                                                                    <w:bottom w:val="none" w:sz="0" w:space="0" w:color="auto"/>
                                                                    <w:right w:val="none" w:sz="0" w:space="0" w:color="auto"/>
                                                                  </w:divBdr>
                                                                  <w:divsChild>
                                                                    <w:div w:id="730731378">
                                                                      <w:marLeft w:val="0"/>
                                                                      <w:marRight w:val="0"/>
                                                                      <w:marTop w:val="0"/>
                                                                      <w:marBottom w:val="0"/>
                                                                      <w:divBdr>
                                                                        <w:top w:val="none" w:sz="0" w:space="0" w:color="auto"/>
                                                                        <w:left w:val="none" w:sz="0" w:space="0" w:color="auto"/>
                                                                        <w:bottom w:val="none" w:sz="0" w:space="0" w:color="auto"/>
                                                                        <w:right w:val="none" w:sz="0" w:space="0" w:color="auto"/>
                                                                      </w:divBdr>
                                                                      <w:divsChild>
                                                                        <w:div w:id="1566257962">
                                                                          <w:marLeft w:val="0"/>
                                                                          <w:marRight w:val="0"/>
                                                                          <w:marTop w:val="0"/>
                                                                          <w:marBottom w:val="0"/>
                                                                          <w:divBdr>
                                                                            <w:top w:val="none" w:sz="0" w:space="0" w:color="auto"/>
                                                                            <w:left w:val="none" w:sz="0" w:space="0" w:color="auto"/>
                                                                            <w:bottom w:val="none" w:sz="0" w:space="0" w:color="auto"/>
                                                                            <w:right w:val="none" w:sz="0" w:space="0" w:color="auto"/>
                                                                          </w:divBdr>
                                                                        </w:div>
                                                                        <w:div w:id="134298779">
                                                                          <w:marLeft w:val="0"/>
                                                                          <w:marRight w:val="0"/>
                                                                          <w:marTop w:val="0"/>
                                                                          <w:marBottom w:val="0"/>
                                                                          <w:divBdr>
                                                                            <w:top w:val="none" w:sz="0" w:space="0" w:color="auto"/>
                                                                            <w:left w:val="none" w:sz="0" w:space="0" w:color="auto"/>
                                                                            <w:bottom w:val="none" w:sz="0" w:space="0" w:color="auto"/>
                                                                            <w:right w:val="none" w:sz="0" w:space="0" w:color="auto"/>
                                                                          </w:divBdr>
                                                                          <w:divsChild>
                                                                            <w:div w:id="2137406485">
                                                                              <w:marLeft w:val="0"/>
                                                                              <w:marRight w:val="165"/>
                                                                              <w:marTop w:val="150"/>
                                                                              <w:marBottom w:val="0"/>
                                                                              <w:divBdr>
                                                                                <w:top w:val="none" w:sz="0" w:space="0" w:color="auto"/>
                                                                                <w:left w:val="none" w:sz="0" w:space="0" w:color="auto"/>
                                                                                <w:bottom w:val="none" w:sz="0" w:space="0" w:color="auto"/>
                                                                                <w:right w:val="none" w:sz="0" w:space="0" w:color="auto"/>
                                                                              </w:divBdr>
                                                                              <w:divsChild>
                                                                                <w:div w:id="1843082777">
                                                                                  <w:marLeft w:val="0"/>
                                                                                  <w:marRight w:val="0"/>
                                                                                  <w:marTop w:val="0"/>
                                                                                  <w:marBottom w:val="0"/>
                                                                                  <w:divBdr>
                                                                                    <w:top w:val="none" w:sz="0" w:space="0" w:color="auto"/>
                                                                                    <w:left w:val="none" w:sz="0" w:space="0" w:color="auto"/>
                                                                                    <w:bottom w:val="none" w:sz="0" w:space="0" w:color="auto"/>
                                                                                    <w:right w:val="none" w:sz="0" w:space="0" w:color="auto"/>
                                                                                  </w:divBdr>
                                                                                  <w:divsChild>
                                                                                    <w:div w:id="2085487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9972">
                                              <w:marLeft w:val="0"/>
                                              <w:marRight w:val="0"/>
                                              <w:marTop w:val="240"/>
                                              <w:marBottom w:val="0"/>
                                              <w:divBdr>
                                                <w:top w:val="none" w:sz="0" w:space="0" w:color="auto"/>
                                                <w:left w:val="none" w:sz="0" w:space="0" w:color="auto"/>
                                                <w:bottom w:val="none" w:sz="0" w:space="0" w:color="auto"/>
                                                <w:right w:val="none" w:sz="0" w:space="0" w:color="auto"/>
                                              </w:divBdr>
                                              <w:divsChild>
                                                <w:div w:id="1993366547">
                                                  <w:marLeft w:val="210"/>
                                                  <w:marRight w:val="0"/>
                                                  <w:marTop w:val="0"/>
                                                  <w:marBottom w:val="0"/>
                                                  <w:divBdr>
                                                    <w:top w:val="none" w:sz="0" w:space="0" w:color="auto"/>
                                                    <w:left w:val="none" w:sz="0" w:space="0" w:color="auto"/>
                                                    <w:bottom w:val="none" w:sz="0" w:space="0" w:color="auto"/>
                                                    <w:right w:val="none" w:sz="0" w:space="0" w:color="auto"/>
                                                  </w:divBdr>
                                                  <w:divsChild>
                                                    <w:div w:id="13311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77116">
                              <w:marLeft w:val="0"/>
                              <w:marRight w:val="0"/>
                              <w:marTop w:val="0"/>
                              <w:marBottom w:val="0"/>
                              <w:divBdr>
                                <w:top w:val="none" w:sz="0" w:space="0" w:color="auto"/>
                                <w:left w:val="none" w:sz="0" w:space="0" w:color="auto"/>
                                <w:bottom w:val="none" w:sz="0" w:space="0" w:color="auto"/>
                                <w:right w:val="none" w:sz="0" w:space="0" w:color="auto"/>
                              </w:divBdr>
                              <w:divsChild>
                                <w:div w:id="1670714532">
                                  <w:marLeft w:val="0"/>
                                  <w:marRight w:val="0"/>
                                  <w:marTop w:val="0"/>
                                  <w:marBottom w:val="660"/>
                                  <w:divBdr>
                                    <w:top w:val="none" w:sz="0" w:space="0" w:color="auto"/>
                                    <w:left w:val="none" w:sz="0" w:space="0" w:color="auto"/>
                                    <w:bottom w:val="none" w:sz="0" w:space="0" w:color="auto"/>
                                    <w:right w:val="none" w:sz="0" w:space="0" w:color="auto"/>
                                  </w:divBdr>
                                  <w:divsChild>
                                    <w:div w:id="1581595861">
                                      <w:marLeft w:val="0"/>
                                      <w:marRight w:val="0"/>
                                      <w:marTop w:val="0"/>
                                      <w:marBottom w:val="0"/>
                                      <w:divBdr>
                                        <w:top w:val="none" w:sz="0" w:space="0" w:color="auto"/>
                                        <w:left w:val="none" w:sz="0" w:space="0" w:color="auto"/>
                                        <w:bottom w:val="none" w:sz="0" w:space="0" w:color="auto"/>
                                        <w:right w:val="none" w:sz="0" w:space="0" w:color="auto"/>
                                      </w:divBdr>
                                      <w:divsChild>
                                        <w:div w:id="338970775">
                                          <w:marLeft w:val="0"/>
                                          <w:marRight w:val="0"/>
                                          <w:marTop w:val="0"/>
                                          <w:marBottom w:val="450"/>
                                          <w:divBdr>
                                            <w:top w:val="none" w:sz="0" w:space="0" w:color="auto"/>
                                            <w:left w:val="none" w:sz="0" w:space="0" w:color="auto"/>
                                            <w:bottom w:val="none" w:sz="0" w:space="0" w:color="auto"/>
                                            <w:right w:val="none" w:sz="0" w:space="0" w:color="auto"/>
                                          </w:divBdr>
                                          <w:divsChild>
                                            <w:div w:id="1369719353">
                                              <w:marLeft w:val="0"/>
                                              <w:marRight w:val="0"/>
                                              <w:marTop w:val="0"/>
                                              <w:marBottom w:val="0"/>
                                              <w:divBdr>
                                                <w:top w:val="none" w:sz="0" w:space="0" w:color="auto"/>
                                                <w:left w:val="none" w:sz="0" w:space="0" w:color="auto"/>
                                                <w:bottom w:val="none" w:sz="0" w:space="0" w:color="auto"/>
                                                <w:right w:val="none" w:sz="0" w:space="0" w:color="auto"/>
                                              </w:divBdr>
                                              <w:divsChild>
                                                <w:div w:id="1809080414">
                                                  <w:marLeft w:val="0"/>
                                                  <w:marRight w:val="0"/>
                                                  <w:marTop w:val="0"/>
                                                  <w:marBottom w:val="0"/>
                                                  <w:divBdr>
                                                    <w:top w:val="none" w:sz="0" w:space="0" w:color="auto"/>
                                                    <w:left w:val="none" w:sz="0" w:space="0" w:color="auto"/>
                                                    <w:bottom w:val="none" w:sz="0" w:space="0" w:color="auto"/>
                                                    <w:right w:val="none" w:sz="0" w:space="0" w:color="auto"/>
                                                  </w:divBdr>
                                                  <w:divsChild>
                                                    <w:div w:id="183830805">
                                                      <w:marLeft w:val="0"/>
                                                      <w:marRight w:val="0"/>
                                                      <w:marTop w:val="0"/>
                                                      <w:marBottom w:val="0"/>
                                                      <w:divBdr>
                                                        <w:top w:val="none" w:sz="0" w:space="0" w:color="auto"/>
                                                        <w:left w:val="none" w:sz="0" w:space="0" w:color="auto"/>
                                                        <w:bottom w:val="none" w:sz="0" w:space="0" w:color="auto"/>
                                                        <w:right w:val="none" w:sz="0" w:space="0" w:color="auto"/>
                                                      </w:divBdr>
                                                      <w:divsChild>
                                                        <w:div w:id="112210027">
                                                          <w:marLeft w:val="0"/>
                                                          <w:marRight w:val="0"/>
                                                          <w:marTop w:val="0"/>
                                                          <w:marBottom w:val="0"/>
                                                          <w:divBdr>
                                                            <w:top w:val="none" w:sz="0" w:space="0" w:color="auto"/>
                                                            <w:left w:val="none" w:sz="0" w:space="0" w:color="auto"/>
                                                            <w:bottom w:val="none" w:sz="0" w:space="0" w:color="auto"/>
                                                            <w:right w:val="none" w:sz="0" w:space="0" w:color="auto"/>
                                                          </w:divBdr>
                                                          <w:divsChild>
                                                            <w:div w:id="496962495">
                                                              <w:marLeft w:val="0"/>
                                                              <w:marRight w:val="0"/>
                                                              <w:marTop w:val="0"/>
                                                              <w:marBottom w:val="0"/>
                                                              <w:divBdr>
                                                                <w:top w:val="none" w:sz="0" w:space="0" w:color="auto"/>
                                                                <w:left w:val="none" w:sz="0" w:space="0" w:color="auto"/>
                                                                <w:bottom w:val="none" w:sz="0" w:space="0" w:color="auto"/>
                                                                <w:right w:val="none" w:sz="0" w:space="0" w:color="auto"/>
                                                              </w:divBdr>
                                                              <w:divsChild>
                                                                <w:div w:id="1857646901">
                                                                  <w:marLeft w:val="0"/>
                                                                  <w:marRight w:val="0"/>
                                                                  <w:marTop w:val="0"/>
                                                                  <w:marBottom w:val="0"/>
                                                                  <w:divBdr>
                                                                    <w:top w:val="none" w:sz="0" w:space="0" w:color="auto"/>
                                                                    <w:left w:val="none" w:sz="0" w:space="0" w:color="auto"/>
                                                                    <w:bottom w:val="none" w:sz="0" w:space="0" w:color="auto"/>
                                                                    <w:right w:val="none" w:sz="0" w:space="0" w:color="auto"/>
                                                                  </w:divBdr>
                                                                  <w:divsChild>
                                                                    <w:div w:id="1357345172">
                                                                      <w:marLeft w:val="0"/>
                                                                      <w:marRight w:val="0"/>
                                                                      <w:marTop w:val="0"/>
                                                                      <w:marBottom w:val="0"/>
                                                                      <w:divBdr>
                                                                        <w:top w:val="none" w:sz="0" w:space="0" w:color="auto"/>
                                                                        <w:left w:val="none" w:sz="0" w:space="0" w:color="auto"/>
                                                                        <w:bottom w:val="none" w:sz="0" w:space="0" w:color="auto"/>
                                                                        <w:right w:val="none" w:sz="0" w:space="0" w:color="auto"/>
                                                                      </w:divBdr>
                                                                    </w:div>
                                                                    <w:div w:id="2146270827">
                                                                      <w:marLeft w:val="0"/>
                                                                      <w:marRight w:val="0"/>
                                                                      <w:marTop w:val="0"/>
                                                                      <w:marBottom w:val="0"/>
                                                                      <w:divBdr>
                                                                        <w:top w:val="none" w:sz="0" w:space="0" w:color="auto"/>
                                                                        <w:left w:val="none" w:sz="0" w:space="0" w:color="auto"/>
                                                                        <w:bottom w:val="none" w:sz="0" w:space="0" w:color="auto"/>
                                                                        <w:right w:val="none" w:sz="0" w:space="0" w:color="auto"/>
                                                                      </w:divBdr>
                                                                      <w:divsChild>
                                                                        <w:div w:id="4293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2072">
                                                              <w:marLeft w:val="0"/>
                                                              <w:marRight w:val="0"/>
                                                              <w:marTop w:val="0"/>
                                                              <w:marBottom w:val="0"/>
                                                              <w:divBdr>
                                                                <w:top w:val="none" w:sz="0" w:space="0" w:color="auto"/>
                                                                <w:left w:val="none" w:sz="0" w:space="0" w:color="auto"/>
                                                                <w:bottom w:val="none" w:sz="0" w:space="0" w:color="auto"/>
                                                                <w:right w:val="none" w:sz="0" w:space="0" w:color="auto"/>
                                                              </w:divBdr>
                                                              <w:divsChild>
                                                                <w:div w:id="958145467">
                                                                  <w:marLeft w:val="0"/>
                                                                  <w:marRight w:val="0"/>
                                                                  <w:marTop w:val="0"/>
                                                                  <w:marBottom w:val="0"/>
                                                                  <w:divBdr>
                                                                    <w:top w:val="none" w:sz="0" w:space="0" w:color="auto"/>
                                                                    <w:left w:val="none" w:sz="0" w:space="0" w:color="auto"/>
                                                                    <w:bottom w:val="none" w:sz="0" w:space="0" w:color="auto"/>
                                                                    <w:right w:val="none" w:sz="0" w:space="0" w:color="auto"/>
                                                                  </w:divBdr>
                                                                </w:div>
                                                                <w:div w:id="12919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3463">
                                                  <w:marLeft w:val="0"/>
                                                  <w:marRight w:val="0"/>
                                                  <w:marTop w:val="0"/>
                                                  <w:marBottom w:val="0"/>
                                                  <w:divBdr>
                                                    <w:top w:val="none" w:sz="0" w:space="0" w:color="auto"/>
                                                    <w:left w:val="none" w:sz="0" w:space="0" w:color="auto"/>
                                                    <w:bottom w:val="none" w:sz="0" w:space="0" w:color="auto"/>
                                                    <w:right w:val="none" w:sz="0" w:space="0" w:color="auto"/>
                                                  </w:divBdr>
                                                  <w:divsChild>
                                                    <w:div w:id="289628358">
                                                      <w:marLeft w:val="0"/>
                                                      <w:marRight w:val="0"/>
                                                      <w:marTop w:val="0"/>
                                                      <w:marBottom w:val="0"/>
                                                      <w:divBdr>
                                                        <w:top w:val="none" w:sz="0" w:space="0" w:color="auto"/>
                                                        <w:left w:val="none" w:sz="0" w:space="0" w:color="auto"/>
                                                        <w:bottom w:val="none" w:sz="0" w:space="0" w:color="auto"/>
                                                        <w:right w:val="none" w:sz="0" w:space="0" w:color="auto"/>
                                                      </w:divBdr>
                                                    </w:div>
                                                  </w:divsChild>
                                                </w:div>
                                                <w:div w:id="1671636933">
                                                  <w:marLeft w:val="0"/>
                                                  <w:marRight w:val="0"/>
                                                  <w:marTop w:val="0"/>
                                                  <w:marBottom w:val="0"/>
                                                  <w:divBdr>
                                                    <w:top w:val="none" w:sz="0" w:space="0" w:color="auto"/>
                                                    <w:left w:val="none" w:sz="0" w:space="0" w:color="auto"/>
                                                    <w:bottom w:val="none" w:sz="0" w:space="0" w:color="auto"/>
                                                    <w:right w:val="none" w:sz="0" w:space="0" w:color="auto"/>
                                                  </w:divBdr>
                                                  <w:divsChild>
                                                    <w:div w:id="761536607">
                                                      <w:marLeft w:val="0"/>
                                                      <w:marRight w:val="0"/>
                                                      <w:marTop w:val="0"/>
                                                      <w:marBottom w:val="0"/>
                                                      <w:divBdr>
                                                        <w:top w:val="none" w:sz="0" w:space="0" w:color="auto"/>
                                                        <w:left w:val="none" w:sz="0" w:space="0" w:color="auto"/>
                                                        <w:bottom w:val="none" w:sz="0" w:space="0" w:color="auto"/>
                                                        <w:right w:val="none" w:sz="0" w:space="0" w:color="auto"/>
                                                      </w:divBdr>
                                                    </w:div>
                                                  </w:divsChild>
                                                </w:div>
                                                <w:div w:id="733115510">
                                                  <w:marLeft w:val="0"/>
                                                  <w:marRight w:val="0"/>
                                                  <w:marTop w:val="0"/>
                                                  <w:marBottom w:val="0"/>
                                                  <w:divBdr>
                                                    <w:top w:val="none" w:sz="0" w:space="0" w:color="auto"/>
                                                    <w:left w:val="none" w:sz="0" w:space="0" w:color="auto"/>
                                                    <w:bottom w:val="none" w:sz="0" w:space="0" w:color="auto"/>
                                                    <w:right w:val="none" w:sz="0" w:space="0" w:color="auto"/>
                                                  </w:divBdr>
                                                  <w:divsChild>
                                                    <w:div w:id="845632068">
                                                      <w:marLeft w:val="0"/>
                                                      <w:marRight w:val="0"/>
                                                      <w:marTop w:val="0"/>
                                                      <w:marBottom w:val="0"/>
                                                      <w:divBdr>
                                                        <w:top w:val="none" w:sz="0" w:space="0" w:color="auto"/>
                                                        <w:left w:val="none" w:sz="0" w:space="0" w:color="auto"/>
                                                        <w:bottom w:val="none" w:sz="0" w:space="0" w:color="auto"/>
                                                        <w:right w:val="none" w:sz="0" w:space="0" w:color="auto"/>
                                                      </w:divBdr>
                                                    </w:div>
                                                  </w:divsChild>
                                                </w:div>
                                                <w:div w:id="1135878884">
                                                  <w:marLeft w:val="0"/>
                                                  <w:marRight w:val="0"/>
                                                  <w:marTop w:val="0"/>
                                                  <w:marBottom w:val="0"/>
                                                  <w:divBdr>
                                                    <w:top w:val="none" w:sz="0" w:space="0" w:color="auto"/>
                                                    <w:left w:val="none" w:sz="0" w:space="0" w:color="auto"/>
                                                    <w:bottom w:val="none" w:sz="0" w:space="0" w:color="auto"/>
                                                    <w:right w:val="none" w:sz="0" w:space="0" w:color="auto"/>
                                                  </w:divBdr>
                                                  <w:divsChild>
                                                    <w:div w:id="229927775">
                                                      <w:marLeft w:val="0"/>
                                                      <w:marRight w:val="0"/>
                                                      <w:marTop w:val="0"/>
                                                      <w:marBottom w:val="0"/>
                                                      <w:divBdr>
                                                        <w:top w:val="none" w:sz="0" w:space="0" w:color="auto"/>
                                                        <w:left w:val="none" w:sz="0" w:space="0" w:color="auto"/>
                                                        <w:bottom w:val="none" w:sz="0" w:space="0" w:color="auto"/>
                                                        <w:right w:val="none" w:sz="0" w:space="0" w:color="auto"/>
                                                      </w:divBdr>
                                                    </w:div>
                                                  </w:divsChild>
                                                </w:div>
                                                <w:div w:id="2101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1908">
                                  <w:marLeft w:val="0"/>
                                  <w:marRight w:val="0"/>
                                  <w:marTop w:val="0"/>
                                  <w:marBottom w:val="660"/>
                                  <w:divBdr>
                                    <w:top w:val="none" w:sz="0" w:space="0" w:color="auto"/>
                                    <w:left w:val="none" w:sz="0" w:space="0" w:color="auto"/>
                                    <w:bottom w:val="none" w:sz="0" w:space="0" w:color="auto"/>
                                    <w:right w:val="none" w:sz="0" w:space="0" w:color="auto"/>
                                  </w:divBdr>
                                  <w:divsChild>
                                    <w:div w:id="2099449014">
                                      <w:marLeft w:val="0"/>
                                      <w:marRight w:val="0"/>
                                      <w:marTop w:val="0"/>
                                      <w:marBottom w:val="0"/>
                                      <w:divBdr>
                                        <w:top w:val="none" w:sz="0" w:space="0" w:color="auto"/>
                                        <w:left w:val="none" w:sz="0" w:space="0" w:color="auto"/>
                                        <w:bottom w:val="none" w:sz="0" w:space="0" w:color="auto"/>
                                        <w:right w:val="none" w:sz="0" w:space="0" w:color="auto"/>
                                      </w:divBdr>
                                      <w:divsChild>
                                        <w:div w:id="548154294">
                                          <w:marLeft w:val="0"/>
                                          <w:marRight w:val="0"/>
                                          <w:marTop w:val="0"/>
                                          <w:marBottom w:val="450"/>
                                          <w:divBdr>
                                            <w:top w:val="none" w:sz="0" w:space="0" w:color="auto"/>
                                            <w:left w:val="none" w:sz="0" w:space="0" w:color="auto"/>
                                            <w:bottom w:val="none" w:sz="0" w:space="0" w:color="auto"/>
                                            <w:right w:val="none" w:sz="0" w:space="0" w:color="auto"/>
                                          </w:divBdr>
                                          <w:divsChild>
                                            <w:div w:id="1675718601">
                                              <w:marLeft w:val="0"/>
                                              <w:marRight w:val="0"/>
                                              <w:marTop w:val="0"/>
                                              <w:marBottom w:val="0"/>
                                              <w:divBdr>
                                                <w:top w:val="none" w:sz="0" w:space="0" w:color="auto"/>
                                                <w:left w:val="none" w:sz="0" w:space="0" w:color="auto"/>
                                                <w:bottom w:val="none" w:sz="0" w:space="0" w:color="auto"/>
                                                <w:right w:val="none" w:sz="0" w:space="0" w:color="auto"/>
                                              </w:divBdr>
                                              <w:divsChild>
                                                <w:div w:id="1354649869">
                                                  <w:marLeft w:val="0"/>
                                                  <w:marRight w:val="0"/>
                                                  <w:marTop w:val="0"/>
                                                  <w:marBottom w:val="0"/>
                                                  <w:divBdr>
                                                    <w:top w:val="none" w:sz="0" w:space="0" w:color="auto"/>
                                                    <w:left w:val="none" w:sz="0" w:space="0" w:color="auto"/>
                                                    <w:bottom w:val="none" w:sz="0" w:space="0" w:color="auto"/>
                                                    <w:right w:val="none" w:sz="0" w:space="0" w:color="auto"/>
                                                  </w:divBdr>
                                                  <w:divsChild>
                                                    <w:div w:id="2042437339">
                                                      <w:marLeft w:val="0"/>
                                                      <w:marRight w:val="0"/>
                                                      <w:marTop w:val="0"/>
                                                      <w:marBottom w:val="0"/>
                                                      <w:divBdr>
                                                        <w:top w:val="none" w:sz="0" w:space="0" w:color="auto"/>
                                                        <w:left w:val="none" w:sz="0" w:space="0" w:color="auto"/>
                                                        <w:bottom w:val="none" w:sz="0" w:space="0" w:color="auto"/>
                                                        <w:right w:val="none" w:sz="0" w:space="0" w:color="auto"/>
                                                      </w:divBdr>
                                                      <w:divsChild>
                                                        <w:div w:id="2039547290">
                                                          <w:marLeft w:val="0"/>
                                                          <w:marRight w:val="0"/>
                                                          <w:marTop w:val="0"/>
                                                          <w:marBottom w:val="0"/>
                                                          <w:divBdr>
                                                            <w:top w:val="none" w:sz="0" w:space="0" w:color="auto"/>
                                                            <w:left w:val="none" w:sz="0" w:space="0" w:color="auto"/>
                                                            <w:bottom w:val="none" w:sz="0" w:space="0" w:color="auto"/>
                                                            <w:right w:val="none" w:sz="0" w:space="0" w:color="auto"/>
                                                          </w:divBdr>
                                                          <w:divsChild>
                                                            <w:div w:id="808211805">
                                                              <w:marLeft w:val="0"/>
                                                              <w:marRight w:val="0"/>
                                                              <w:marTop w:val="0"/>
                                                              <w:marBottom w:val="0"/>
                                                              <w:divBdr>
                                                                <w:top w:val="none" w:sz="0" w:space="0" w:color="auto"/>
                                                                <w:left w:val="none" w:sz="0" w:space="0" w:color="auto"/>
                                                                <w:bottom w:val="none" w:sz="0" w:space="0" w:color="auto"/>
                                                                <w:right w:val="none" w:sz="0" w:space="0" w:color="auto"/>
                                                              </w:divBdr>
                                                            </w:div>
                                                            <w:div w:id="1297300103">
                                                              <w:marLeft w:val="0"/>
                                                              <w:marRight w:val="0"/>
                                                              <w:marTop w:val="0"/>
                                                              <w:marBottom w:val="0"/>
                                                              <w:divBdr>
                                                                <w:top w:val="none" w:sz="0" w:space="0" w:color="auto"/>
                                                                <w:left w:val="none" w:sz="0" w:space="0" w:color="auto"/>
                                                                <w:bottom w:val="none" w:sz="0" w:space="0" w:color="auto"/>
                                                                <w:right w:val="none" w:sz="0" w:space="0" w:color="auto"/>
                                                              </w:divBdr>
                                                              <w:divsChild>
                                                                <w:div w:id="17832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47563">
                                                  <w:marLeft w:val="0"/>
                                                  <w:marRight w:val="0"/>
                                                  <w:marTop w:val="0"/>
                                                  <w:marBottom w:val="0"/>
                                                  <w:divBdr>
                                                    <w:top w:val="none" w:sz="0" w:space="0" w:color="auto"/>
                                                    <w:left w:val="none" w:sz="0" w:space="0" w:color="auto"/>
                                                    <w:bottom w:val="none" w:sz="0" w:space="0" w:color="auto"/>
                                                    <w:right w:val="none" w:sz="0" w:space="0" w:color="auto"/>
                                                  </w:divBdr>
                                                  <w:divsChild>
                                                    <w:div w:id="2133819379">
                                                      <w:marLeft w:val="0"/>
                                                      <w:marRight w:val="0"/>
                                                      <w:marTop w:val="0"/>
                                                      <w:marBottom w:val="0"/>
                                                      <w:divBdr>
                                                        <w:top w:val="none" w:sz="0" w:space="0" w:color="auto"/>
                                                        <w:left w:val="none" w:sz="0" w:space="0" w:color="auto"/>
                                                        <w:bottom w:val="none" w:sz="0" w:space="0" w:color="auto"/>
                                                        <w:right w:val="none" w:sz="0" w:space="0" w:color="auto"/>
                                                      </w:divBdr>
                                                    </w:div>
                                                  </w:divsChild>
                                                </w:div>
                                                <w:div w:id="1978606026">
                                                  <w:marLeft w:val="0"/>
                                                  <w:marRight w:val="0"/>
                                                  <w:marTop w:val="0"/>
                                                  <w:marBottom w:val="0"/>
                                                  <w:divBdr>
                                                    <w:top w:val="none" w:sz="0" w:space="0" w:color="auto"/>
                                                    <w:left w:val="none" w:sz="0" w:space="0" w:color="auto"/>
                                                    <w:bottom w:val="none" w:sz="0" w:space="0" w:color="auto"/>
                                                    <w:right w:val="none" w:sz="0" w:space="0" w:color="auto"/>
                                                  </w:divBdr>
                                                  <w:divsChild>
                                                    <w:div w:id="798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64227">
                                  <w:marLeft w:val="0"/>
                                  <w:marRight w:val="0"/>
                                  <w:marTop w:val="0"/>
                                  <w:marBottom w:val="660"/>
                                  <w:divBdr>
                                    <w:top w:val="none" w:sz="0" w:space="0" w:color="auto"/>
                                    <w:left w:val="none" w:sz="0" w:space="0" w:color="auto"/>
                                    <w:bottom w:val="none" w:sz="0" w:space="0" w:color="auto"/>
                                    <w:right w:val="none" w:sz="0" w:space="0" w:color="auto"/>
                                  </w:divBdr>
                                  <w:divsChild>
                                    <w:div w:id="1942840154">
                                      <w:marLeft w:val="0"/>
                                      <w:marRight w:val="0"/>
                                      <w:marTop w:val="0"/>
                                      <w:marBottom w:val="0"/>
                                      <w:divBdr>
                                        <w:top w:val="none" w:sz="0" w:space="0" w:color="auto"/>
                                        <w:left w:val="none" w:sz="0" w:space="0" w:color="auto"/>
                                        <w:bottom w:val="none" w:sz="0" w:space="0" w:color="auto"/>
                                        <w:right w:val="none" w:sz="0" w:space="0" w:color="auto"/>
                                      </w:divBdr>
                                      <w:divsChild>
                                        <w:div w:id="1851410623">
                                          <w:marLeft w:val="0"/>
                                          <w:marRight w:val="0"/>
                                          <w:marTop w:val="0"/>
                                          <w:marBottom w:val="450"/>
                                          <w:divBdr>
                                            <w:top w:val="none" w:sz="0" w:space="0" w:color="auto"/>
                                            <w:left w:val="none" w:sz="0" w:space="0" w:color="auto"/>
                                            <w:bottom w:val="none" w:sz="0" w:space="0" w:color="auto"/>
                                            <w:right w:val="none" w:sz="0" w:space="0" w:color="auto"/>
                                          </w:divBdr>
                                          <w:divsChild>
                                            <w:div w:id="450827668">
                                              <w:marLeft w:val="0"/>
                                              <w:marRight w:val="0"/>
                                              <w:marTop w:val="0"/>
                                              <w:marBottom w:val="0"/>
                                              <w:divBdr>
                                                <w:top w:val="none" w:sz="0" w:space="0" w:color="auto"/>
                                                <w:left w:val="none" w:sz="0" w:space="0" w:color="auto"/>
                                                <w:bottom w:val="none" w:sz="0" w:space="0" w:color="auto"/>
                                                <w:right w:val="none" w:sz="0" w:space="0" w:color="auto"/>
                                              </w:divBdr>
                                              <w:divsChild>
                                                <w:div w:id="174223729">
                                                  <w:marLeft w:val="0"/>
                                                  <w:marRight w:val="0"/>
                                                  <w:marTop w:val="0"/>
                                                  <w:marBottom w:val="0"/>
                                                  <w:divBdr>
                                                    <w:top w:val="none" w:sz="0" w:space="0" w:color="auto"/>
                                                    <w:left w:val="none" w:sz="0" w:space="0" w:color="auto"/>
                                                    <w:bottom w:val="none" w:sz="0" w:space="0" w:color="auto"/>
                                                    <w:right w:val="none" w:sz="0" w:space="0" w:color="auto"/>
                                                  </w:divBdr>
                                                  <w:divsChild>
                                                    <w:div w:id="1883595019">
                                                      <w:marLeft w:val="0"/>
                                                      <w:marRight w:val="0"/>
                                                      <w:marTop w:val="0"/>
                                                      <w:marBottom w:val="0"/>
                                                      <w:divBdr>
                                                        <w:top w:val="none" w:sz="0" w:space="0" w:color="auto"/>
                                                        <w:left w:val="none" w:sz="0" w:space="0" w:color="auto"/>
                                                        <w:bottom w:val="none" w:sz="0" w:space="0" w:color="auto"/>
                                                        <w:right w:val="none" w:sz="0" w:space="0" w:color="auto"/>
                                                      </w:divBdr>
                                                      <w:divsChild>
                                                        <w:div w:id="839782224">
                                                          <w:marLeft w:val="0"/>
                                                          <w:marRight w:val="0"/>
                                                          <w:marTop w:val="0"/>
                                                          <w:marBottom w:val="0"/>
                                                          <w:divBdr>
                                                            <w:top w:val="none" w:sz="0" w:space="0" w:color="auto"/>
                                                            <w:left w:val="none" w:sz="0" w:space="0" w:color="auto"/>
                                                            <w:bottom w:val="none" w:sz="0" w:space="0" w:color="auto"/>
                                                            <w:right w:val="none" w:sz="0" w:space="0" w:color="auto"/>
                                                          </w:divBdr>
                                                          <w:divsChild>
                                                            <w:div w:id="449593918">
                                                              <w:marLeft w:val="0"/>
                                                              <w:marRight w:val="0"/>
                                                              <w:marTop w:val="0"/>
                                                              <w:marBottom w:val="0"/>
                                                              <w:divBdr>
                                                                <w:top w:val="none" w:sz="0" w:space="0" w:color="auto"/>
                                                                <w:left w:val="none" w:sz="0" w:space="0" w:color="auto"/>
                                                                <w:bottom w:val="none" w:sz="0" w:space="0" w:color="auto"/>
                                                                <w:right w:val="none" w:sz="0" w:space="0" w:color="auto"/>
                                                              </w:divBdr>
                                                            </w:div>
                                                            <w:div w:id="1386370619">
                                                              <w:marLeft w:val="0"/>
                                                              <w:marRight w:val="0"/>
                                                              <w:marTop w:val="0"/>
                                                              <w:marBottom w:val="0"/>
                                                              <w:divBdr>
                                                                <w:top w:val="none" w:sz="0" w:space="0" w:color="auto"/>
                                                                <w:left w:val="none" w:sz="0" w:space="0" w:color="auto"/>
                                                                <w:bottom w:val="none" w:sz="0" w:space="0" w:color="auto"/>
                                                                <w:right w:val="none" w:sz="0" w:space="0" w:color="auto"/>
                                                              </w:divBdr>
                                                              <w:divsChild>
                                                                <w:div w:id="2070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203">
                                                  <w:marLeft w:val="0"/>
                                                  <w:marRight w:val="0"/>
                                                  <w:marTop w:val="0"/>
                                                  <w:marBottom w:val="0"/>
                                                  <w:divBdr>
                                                    <w:top w:val="none" w:sz="0" w:space="0" w:color="auto"/>
                                                    <w:left w:val="none" w:sz="0" w:space="0" w:color="auto"/>
                                                    <w:bottom w:val="none" w:sz="0" w:space="0" w:color="auto"/>
                                                    <w:right w:val="none" w:sz="0" w:space="0" w:color="auto"/>
                                                  </w:divBdr>
                                                  <w:divsChild>
                                                    <w:div w:id="8407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74648">
                                  <w:marLeft w:val="0"/>
                                  <w:marRight w:val="0"/>
                                  <w:marTop w:val="0"/>
                                  <w:marBottom w:val="660"/>
                                  <w:divBdr>
                                    <w:top w:val="none" w:sz="0" w:space="0" w:color="auto"/>
                                    <w:left w:val="none" w:sz="0" w:space="0" w:color="auto"/>
                                    <w:bottom w:val="none" w:sz="0" w:space="0" w:color="auto"/>
                                    <w:right w:val="none" w:sz="0" w:space="0" w:color="auto"/>
                                  </w:divBdr>
                                  <w:divsChild>
                                    <w:div w:id="623001245">
                                      <w:marLeft w:val="0"/>
                                      <w:marRight w:val="0"/>
                                      <w:marTop w:val="0"/>
                                      <w:marBottom w:val="0"/>
                                      <w:divBdr>
                                        <w:top w:val="none" w:sz="0" w:space="0" w:color="auto"/>
                                        <w:left w:val="none" w:sz="0" w:space="0" w:color="auto"/>
                                        <w:bottom w:val="none" w:sz="0" w:space="0" w:color="auto"/>
                                        <w:right w:val="none" w:sz="0" w:space="0" w:color="auto"/>
                                      </w:divBdr>
                                      <w:divsChild>
                                        <w:div w:id="403576564">
                                          <w:marLeft w:val="0"/>
                                          <w:marRight w:val="0"/>
                                          <w:marTop w:val="0"/>
                                          <w:marBottom w:val="450"/>
                                          <w:divBdr>
                                            <w:top w:val="none" w:sz="0" w:space="0" w:color="auto"/>
                                            <w:left w:val="none" w:sz="0" w:space="0" w:color="auto"/>
                                            <w:bottom w:val="none" w:sz="0" w:space="0" w:color="auto"/>
                                            <w:right w:val="none" w:sz="0" w:space="0" w:color="auto"/>
                                          </w:divBdr>
                                          <w:divsChild>
                                            <w:div w:id="624123000">
                                              <w:marLeft w:val="0"/>
                                              <w:marRight w:val="0"/>
                                              <w:marTop w:val="0"/>
                                              <w:marBottom w:val="0"/>
                                              <w:divBdr>
                                                <w:top w:val="none" w:sz="0" w:space="0" w:color="auto"/>
                                                <w:left w:val="none" w:sz="0" w:space="0" w:color="auto"/>
                                                <w:bottom w:val="none" w:sz="0" w:space="0" w:color="auto"/>
                                                <w:right w:val="none" w:sz="0" w:space="0" w:color="auto"/>
                                              </w:divBdr>
                                              <w:divsChild>
                                                <w:div w:id="745760177">
                                                  <w:marLeft w:val="0"/>
                                                  <w:marRight w:val="0"/>
                                                  <w:marTop w:val="0"/>
                                                  <w:marBottom w:val="0"/>
                                                  <w:divBdr>
                                                    <w:top w:val="none" w:sz="0" w:space="0" w:color="auto"/>
                                                    <w:left w:val="none" w:sz="0" w:space="0" w:color="auto"/>
                                                    <w:bottom w:val="none" w:sz="0" w:space="0" w:color="auto"/>
                                                    <w:right w:val="none" w:sz="0" w:space="0" w:color="auto"/>
                                                  </w:divBdr>
                                                  <w:divsChild>
                                                    <w:div w:id="1329139961">
                                                      <w:marLeft w:val="0"/>
                                                      <w:marRight w:val="0"/>
                                                      <w:marTop w:val="0"/>
                                                      <w:marBottom w:val="0"/>
                                                      <w:divBdr>
                                                        <w:top w:val="none" w:sz="0" w:space="0" w:color="auto"/>
                                                        <w:left w:val="none" w:sz="0" w:space="0" w:color="auto"/>
                                                        <w:bottom w:val="none" w:sz="0" w:space="0" w:color="auto"/>
                                                        <w:right w:val="none" w:sz="0" w:space="0" w:color="auto"/>
                                                      </w:divBdr>
                                                      <w:divsChild>
                                                        <w:div w:id="1389646522">
                                                          <w:marLeft w:val="0"/>
                                                          <w:marRight w:val="0"/>
                                                          <w:marTop w:val="0"/>
                                                          <w:marBottom w:val="0"/>
                                                          <w:divBdr>
                                                            <w:top w:val="none" w:sz="0" w:space="0" w:color="auto"/>
                                                            <w:left w:val="none" w:sz="0" w:space="0" w:color="auto"/>
                                                            <w:bottom w:val="none" w:sz="0" w:space="0" w:color="auto"/>
                                                            <w:right w:val="none" w:sz="0" w:space="0" w:color="auto"/>
                                                          </w:divBdr>
                                                          <w:divsChild>
                                                            <w:div w:id="1940944707">
                                                              <w:marLeft w:val="0"/>
                                                              <w:marRight w:val="0"/>
                                                              <w:marTop w:val="0"/>
                                                              <w:marBottom w:val="0"/>
                                                              <w:divBdr>
                                                                <w:top w:val="none" w:sz="0" w:space="0" w:color="auto"/>
                                                                <w:left w:val="none" w:sz="0" w:space="0" w:color="auto"/>
                                                                <w:bottom w:val="none" w:sz="0" w:space="0" w:color="auto"/>
                                                                <w:right w:val="none" w:sz="0" w:space="0" w:color="auto"/>
                                                              </w:divBdr>
                                                            </w:div>
                                                            <w:div w:id="697893353">
                                                              <w:marLeft w:val="0"/>
                                                              <w:marRight w:val="0"/>
                                                              <w:marTop w:val="0"/>
                                                              <w:marBottom w:val="0"/>
                                                              <w:divBdr>
                                                                <w:top w:val="none" w:sz="0" w:space="0" w:color="auto"/>
                                                                <w:left w:val="none" w:sz="0" w:space="0" w:color="auto"/>
                                                                <w:bottom w:val="none" w:sz="0" w:space="0" w:color="auto"/>
                                                                <w:right w:val="none" w:sz="0" w:space="0" w:color="auto"/>
                                                              </w:divBdr>
                                                              <w:divsChild>
                                                                <w:div w:id="211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8418">
                                                  <w:marLeft w:val="0"/>
                                                  <w:marRight w:val="0"/>
                                                  <w:marTop w:val="0"/>
                                                  <w:marBottom w:val="0"/>
                                                  <w:divBdr>
                                                    <w:top w:val="none" w:sz="0" w:space="0" w:color="auto"/>
                                                    <w:left w:val="none" w:sz="0" w:space="0" w:color="auto"/>
                                                    <w:bottom w:val="none" w:sz="0" w:space="0" w:color="auto"/>
                                                    <w:right w:val="none" w:sz="0" w:space="0" w:color="auto"/>
                                                  </w:divBdr>
                                                  <w:divsChild>
                                                    <w:div w:id="1446657581">
                                                      <w:marLeft w:val="0"/>
                                                      <w:marRight w:val="0"/>
                                                      <w:marTop w:val="0"/>
                                                      <w:marBottom w:val="0"/>
                                                      <w:divBdr>
                                                        <w:top w:val="none" w:sz="0" w:space="0" w:color="auto"/>
                                                        <w:left w:val="none" w:sz="0" w:space="0" w:color="auto"/>
                                                        <w:bottom w:val="none" w:sz="0" w:space="0" w:color="auto"/>
                                                        <w:right w:val="none" w:sz="0" w:space="0" w:color="auto"/>
                                                      </w:divBdr>
                                                    </w:div>
                                                  </w:divsChild>
                                                </w:div>
                                                <w:div w:id="1252395573">
                                                  <w:marLeft w:val="0"/>
                                                  <w:marRight w:val="0"/>
                                                  <w:marTop w:val="0"/>
                                                  <w:marBottom w:val="0"/>
                                                  <w:divBdr>
                                                    <w:top w:val="none" w:sz="0" w:space="0" w:color="auto"/>
                                                    <w:left w:val="none" w:sz="0" w:space="0" w:color="auto"/>
                                                    <w:bottom w:val="none" w:sz="0" w:space="0" w:color="auto"/>
                                                    <w:right w:val="none" w:sz="0" w:space="0" w:color="auto"/>
                                                  </w:divBdr>
                                                  <w:divsChild>
                                                    <w:div w:id="3655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369687">
                                  <w:marLeft w:val="0"/>
                                  <w:marRight w:val="0"/>
                                  <w:marTop w:val="0"/>
                                  <w:marBottom w:val="660"/>
                                  <w:divBdr>
                                    <w:top w:val="none" w:sz="0" w:space="0" w:color="auto"/>
                                    <w:left w:val="none" w:sz="0" w:space="0" w:color="auto"/>
                                    <w:bottom w:val="none" w:sz="0" w:space="0" w:color="auto"/>
                                    <w:right w:val="none" w:sz="0" w:space="0" w:color="auto"/>
                                  </w:divBdr>
                                  <w:divsChild>
                                    <w:div w:id="1132593881">
                                      <w:marLeft w:val="0"/>
                                      <w:marRight w:val="0"/>
                                      <w:marTop w:val="0"/>
                                      <w:marBottom w:val="0"/>
                                      <w:divBdr>
                                        <w:top w:val="none" w:sz="0" w:space="0" w:color="auto"/>
                                        <w:left w:val="none" w:sz="0" w:space="0" w:color="auto"/>
                                        <w:bottom w:val="none" w:sz="0" w:space="0" w:color="auto"/>
                                        <w:right w:val="none" w:sz="0" w:space="0" w:color="auto"/>
                                      </w:divBdr>
                                      <w:divsChild>
                                        <w:div w:id="991330234">
                                          <w:marLeft w:val="0"/>
                                          <w:marRight w:val="0"/>
                                          <w:marTop w:val="0"/>
                                          <w:marBottom w:val="450"/>
                                          <w:divBdr>
                                            <w:top w:val="none" w:sz="0" w:space="0" w:color="auto"/>
                                            <w:left w:val="none" w:sz="0" w:space="0" w:color="auto"/>
                                            <w:bottom w:val="none" w:sz="0" w:space="0" w:color="auto"/>
                                            <w:right w:val="none" w:sz="0" w:space="0" w:color="auto"/>
                                          </w:divBdr>
                                          <w:divsChild>
                                            <w:div w:id="813526429">
                                              <w:marLeft w:val="0"/>
                                              <w:marRight w:val="0"/>
                                              <w:marTop w:val="0"/>
                                              <w:marBottom w:val="0"/>
                                              <w:divBdr>
                                                <w:top w:val="none" w:sz="0" w:space="0" w:color="auto"/>
                                                <w:left w:val="none" w:sz="0" w:space="0" w:color="auto"/>
                                                <w:bottom w:val="none" w:sz="0" w:space="0" w:color="auto"/>
                                                <w:right w:val="none" w:sz="0" w:space="0" w:color="auto"/>
                                              </w:divBdr>
                                              <w:divsChild>
                                                <w:div w:id="614601285">
                                                  <w:marLeft w:val="0"/>
                                                  <w:marRight w:val="0"/>
                                                  <w:marTop w:val="0"/>
                                                  <w:marBottom w:val="0"/>
                                                  <w:divBdr>
                                                    <w:top w:val="none" w:sz="0" w:space="0" w:color="auto"/>
                                                    <w:left w:val="none" w:sz="0" w:space="0" w:color="auto"/>
                                                    <w:bottom w:val="none" w:sz="0" w:space="0" w:color="auto"/>
                                                    <w:right w:val="none" w:sz="0" w:space="0" w:color="auto"/>
                                                  </w:divBdr>
                                                  <w:divsChild>
                                                    <w:div w:id="983852487">
                                                      <w:marLeft w:val="0"/>
                                                      <w:marRight w:val="0"/>
                                                      <w:marTop w:val="0"/>
                                                      <w:marBottom w:val="0"/>
                                                      <w:divBdr>
                                                        <w:top w:val="none" w:sz="0" w:space="0" w:color="auto"/>
                                                        <w:left w:val="none" w:sz="0" w:space="0" w:color="auto"/>
                                                        <w:bottom w:val="none" w:sz="0" w:space="0" w:color="auto"/>
                                                        <w:right w:val="none" w:sz="0" w:space="0" w:color="auto"/>
                                                      </w:divBdr>
                                                      <w:divsChild>
                                                        <w:div w:id="1901400393">
                                                          <w:marLeft w:val="0"/>
                                                          <w:marRight w:val="0"/>
                                                          <w:marTop w:val="0"/>
                                                          <w:marBottom w:val="0"/>
                                                          <w:divBdr>
                                                            <w:top w:val="none" w:sz="0" w:space="0" w:color="auto"/>
                                                            <w:left w:val="none" w:sz="0" w:space="0" w:color="auto"/>
                                                            <w:bottom w:val="none" w:sz="0" w:space="0" w:color="auto"/>
                                                            <w:right w:val="none" w:sz="0" w:space="0" w:color="auto"/>
                                                          </w:divBdr>
                                                          <w:divsChild>
                                                            <w:div w:id="1314487240">
                                                              <w:marLeft w:val="0"/>
                                                              <w:marRight w:val="0"/>
                                                              <w:marTop w:val="0"/>
                                                              <w:marBottom w:val="0"/>
                                                              <w:divBdr>
                                                                <w:top w:val="none" w:sz="0" w:space="0" w:color="auto"/>
                                                                <w:left w:val="none" w:sz="0" w:space="0" w:color="auto"/>
                                                                <w:bottom w:val="none" w:sz="0" w:space="0" w:color="auto"/>
                                                                <w:right w:val="none" w:sz="0" w:space="0" w:color="auto"/>
                                                              </w:divBdr>
                                                            </w:div>
                                                            <w:div w:id="349919198">
                                                              <w:marLeft w:val="0"/>
                                                              <w:marRight w:val="0"/>
                                                              <w:marTop w:val="0"/>
                                                              <w:marBottom w:val="0"/>
                                                              <w:divBdr>
                                                                <w:top w:val="none" w:sz="0" w:space="0" w:color="auto"/>
                                                                <w:left w:val="none" w:sz="0" w:space="0" w:color="auto"/>
                                                                <w:bottom w:val="none" w:sz="0" w:space="0" w:color="auto"/>
                                                                <w:right w:val="none" w:sz="0" w:space="0" w:color="auto"/>
                                                              </w:divBdr>
                                                              <w:divsChild>
                                                                <w:div w:id="2493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8643">
                                                  <w:marLeft w:val="0"/>
                                                  <w:marRight w:val="0"/>
                                                  <w:marTop w:val="0"/>
                                                  <w:marBottom w:val="0"/>
                                                  <w:divBdr>
                                                    <w:top w:val="none" w:sz="0" w:space="0" w:color="auto"/>
                                                    <w:left w:val="none" w:sz="0" w:space="0" w:color="auto"/>
                                                    <w:bottom w:val="none" w:sz="0" w:space="0" w:color="auto"/>
                                                    <w:right w:val="none" w:sz="0" w:space="0" w:color="auto"/>
                                                  </w:divBdr>
                                                  <w:divsChild>
                                                    <w:div w:id="1589460766">
                                                      <w:marLeft w:val="0"/>
                                                      <w:marRight w:val="0"/>
                                                      <w:marTop w:val="0"/>
                                                      <w:marBottom w:val="0"/>
                                                      <w:divBdr>
                                                        <w:top w:val="none" w:sz="0" w:space="0" w:color="auto"/>
                                                        <w:left w:val="none" w:sz="0" w:space="0" w:color="auto"/>
                                                        <w:bottom w:val="none" w:sz="0" w:space="0" w:color="auto"/>
                                                        <w:right w:val="none" w:sz="0" w:space="0" w:color="auto"/>
                                                      </w:divBdr>
                                                    </w:div>
                                                  </w:divsChild>
                                                </w:div>
                                                <w:div w:id="887494462">
                                                  <w:marLeft w:val="0"/>
                                                  <w:marRight w:val="0"/>
                                                  <w:marTop w:val="0"/>
                                                  <w:marBottom w:val="0"/>
                                                  <w:divBdr>
                                                    <w:top w:val="none" w:sz="0" w:space="0" w:color="auto"/>
                                                    <w:left w:val="none" w:sz="0" w:space="0" w:color="auto"/>
                                                    <w:bottom w:val="none" w:sz="0" w:space="0" w:color="auto"/>
                                                    <w:right w:val="none" w:sz="0" w:space="0" w:color="auto"/>
                                                  </w:divBdr>
                                                  <w:divsChild>
                                                    <w:div w:id="13551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95040">
                                  <w:marLeft w:val="0"/>
                                  <w:marRight w:val="0"/>
                                  <w:marTop w:val="0"/>
                                  <w:marBottom w:val="660"/>
                                  <w:divBdr>
                                    <w:top w:val="none" w:sz="0" w:space="0" w:color="auto"/>
                                    <w:left w:val="none" w:sz="0" w:space="0" w:color="auto"/>
                                    <w:bottom w:val="none" w:sz="0" w:space="0" w:color="auto"/>
                                    <w:right w:val="none" w:sz="0" w:space="0" w:color="auto"/>
                                  </w:divBdr>
                                  <w:divsChild>
                                    <w:div w:id="1078213191">
                                      <w:marLeft w:val="0"/>
                                      <w:marRight w:val="0"/>
                                      <w:marTop w:val="0"/>
                                      <w:marBottom w:val="0"/>
                                      <w:divBdr>
                                        <w:top w:val="none" w:sz="0" w:space="0" w:color="auto"/>
                                        <w:left w:val="none" w:sz="0" w:space="0" w:color="auto"/>
                                        <w:bottom w:val="none" w:sz="0" w:space="0" w:color="auto"/>
                                        <w:right w:val="none" w:sz="0" w:space="0" w:color="auto"/>
                                      </w:divBdr>
                                      <w:divsChild>
                                        <w:div w:id="1022392884">
                                          <w:marLeft w:val="0"/>
                                          <w:marRight w:val="0"/>
                                          <w:marTop w:val="0"/>
                                          <w:marBottom w:val="450"/>
                                          <w:divBdr>
                                            <w:top w:val="none" w:sz="0" w:space="0" w:color="auto"/>
                                            <w:left w:val="none" w:sz="0" w:space="0" w:color="auto"/>
                                            <w:bottom w:val="none" w:sz="0" w:space="0" w:color="auto"/>
                                            <w:right w:val="none" w:sz="0" w:space="0" w:color="auto"/>
                                          </w:divBdr>
                                          <w:divsChild>
                                            <w:div w:id="1737315902">
                                              <w:marLeft w:val="0"/>
                                              <w:marRight w:val="0"/>
                                              <w:marTop w:val="0"/>
                                              <w:marBottom w:val="0"/>
                                              <w:divBdr>
                                                <w:top w:val="none" w:sz="0" w:space="0" w:color="auto"/>
                                                <w:left w:val="none" w:sz="0" w:space="0" w:color="auto"/>
                                                <w:bottom w:val="none" w:sz="0" w:space="0" w:color="auto"/>
                                                <w:right w:val="none" w:sz="0" w:space="0" w:color="auto"/>
                                              </w:divBdr>
                                              <w:divsChild>
                                                <w:div w:id="2041583082">
                                                  <w:marLeft w:val="0"/>
                                                  <w:marRight w:val="0"/>
                                                  <w:marTop w:val="0"/>
                                                  <w:marBottom w:val="0"/>
                                                  <w:divBdr>
                                                    <w:top w:val="none" w:sz="0" w:space="0" w:color="auto"/>
                                                    <w:left w:val="none" w:sz="0" w:space="0" w:color="auto"/>
                                                    <w:bottom w:val="none" w:sz="0" w:space="0" w:color="auto"/>
                                                    <w:right w:val="none" w:sz="0" w:space="0" w:color="auto"/>
                                                  </w:divBdr>
                                                  <w:divsChild>
                                                    <w:div w:id="1886788860">
                                                      <w:marLeft w:val="0"/>
                                                      <w:marRight w:val="0"/>
                                                      <w:marTop w:val="0"/>
                                                      <w:marBottom w:val="0"/>
                                                      <w:divBdr>
                                                        <w:top w:val="none" w:sz="0" w:space="0" w:color="auto"/>
                                                        <w:left w:val="none" w:sz="0" w:space="0" w:color="auto"/>
                                                        <w:bottom w:val="none" w:sz="0" w:space="0" w:color="auto"/>
                                                        <w:right w:val="none" w:sz="0" w:space="0" w:color="auto"/>
                                                      </w:divBdr>
                                                      <w:divsChild>
                                                        <w:div w:id="450436601">
                                                          <w:marLeft w:val="0"/>
                                                          <w:marRight w:val="0"/>
                                                          <w:marTop w:val="0"/>
                                                          <w:marBottom w:val="0"/>
                                                          <w:divBdr>
                                                            <w:top w:val="none" w:sz="0" w:space="0" w:color="auto"/>
                                                            <w:left w:val="none" w:sz="0" w:space="0" w:color="auto"/>
                                                            <w:bottom w:val="none" w:sz="0" w:space="0" w:color="auto"/>
                                                            <w:right w:val="none" w:sz="0" w:space="0" w:color="auto"/>
                                                          </w:divBdr>
                                                          <w:divsChild>
                                                            <w:div w:id="225801884">
                                                              <w:marLeft w:val="0"/>
                                                              <w:marRight w:val="0"/>
                                                              <w:marTop w:val="0"/>
                                                              <w:marBottom w:val="0"/>
                                                              <w:divBdr>
                                                                <w:top w:val="none" w:sz="0" w:space="0" w:color="auto"/>
                                                                <w:left w:val="none" w:sz="0" w:space="0" w:color="auto"/>
                                                                <w:bottom w:val="none" w:sz="0" w:space="0" w:color="auto"/>
                                                                <w:right w:val="none" w:sz="0" w:space="0" w:color="auto"/>
                                                              </w:divBdr>
                                                            </w:div>
                                                            <w:div w:id="163935808">
                                                              <w:marLeft w:val="0"/>
                                                              <w:marRight w:val="0"/>
                                                              <w:marTop w:val="0"/>
                                                              <w:marBottom w:val="0"/>
                                                              <w:divBdr>
                                                                <w:top w:val="none" w:sz="0" w:space="0" w:color="auto"/>
                                                                <w:left w:val="none" w:sz="0" w:space="0" w:color="auto"/>
                                                                <w:bottom w:val="none" w:sz="0" w:space="0" w:color="auto"/>
                                                                <w:right w:val="none" w:sz="0" w:space="0" w:color="auto"/>
                                                              </w:divBdr>
                                                              <w:divsChild>
                                                                <w:div w:id="896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2496">
                                                          <w:marLeft w:val="0"/>
                                                          <w:marRight w:val="0"/>
                                                          <w:marTop w:val="0"/>
                                                          <w:marBottom w:val="0"/>
                                                          <w:divBdr>
                                                            <w:top w:val="none" w:sz="0" w:space="0" w:color="auto"/>
                                                            <w:left w:val="none" w:sz="0" w:space="0" w:color="auto"/>
                                                            <w:bottom w:val="none" w:sz="0" w:space="0" w:color="auto"/>
                                                            <w:right w:val="none" w:sz="0" w:space="0" w:color="auto"/>
                                                          </w:divBdr>
                                                          <w:divsChild>
                                                            <w:div w:id="1974216376">
                                                              <w:marLeft w:val="0"/>
                                                              <w:marRight w:val="0"/>
                                                              <w:marTop w:val="0"/>
                                                              <w:marBottom w:val="0"/>
                                                              <w:divBdr>
                                                                <w:top w:val="none" w:sz="0" w:space="0" w:color="auto"/>
                                                                <w:left w:val="none" w:sz="0" w:space="0" w:color="auto"/>
                                                                <w:bottom w:val="none" w:sz="0" w:space="0" w:color="auto"/>
                                                                <w:right w:val="none" w:sz="0" w:space="0" w:color="auto"/>
                                                              </w:divBdr>
                                                              <w:divsChild>
                                                                <w:div w:id="294721574">
                                                                  <w:marLeft w:val="0"/>
                                                                  <w:marRight w:val="0"/>
                                                                  <w:marTop w:val="0"/>
                                                                  <w:marBottom w:val="0"/>
                                                                  <w:divBdr>
                                                                    <w:top w:val="none" w:sz="0" w:space="0" w:color="auto"/>
                                                                    <w:left w:val="none" w:sz="0" w:space="0" w:color="auto"/>
                                                                    <w:bottom w:val="none" w:sz="0" w:space="0" w:color="auto"/>
                                                                    <w:right w:val="none" w:sz="0" w:space="0" w:color="auto"/>
                                                                  </w:divBdr>
                                                                  <w:divsChild>
                                                                    <w:div w:id="544604984">
                                                                      <w:marLeft w:val="0"/>
                                                                      <w:marRight w:val="0"/>
                                                                      <w:marTop w:val="0"/>
                                                                      <w:marBottom w:val="0"/>
                                                                      <w:divBdr>
                                                                        <w:top w:val="none" w:sz="0" w:space="0" w:color="auto"/>
                                                                        <w:left w:val="none" w:sz="0" w:space="0" w:color="auto"/>
                                                                        <w:bottom w:val="none" w:sz="0" w:space="0" w:color="auto"/>
                                                                        <w:right w:val="none" w:sz="0" w:space="0" w:color="auto"/>
                                                                      </w:divBdr>
                                                                      <w:divsChild>
                                                                        <w:div w:id="17278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36074">
                                                  <w:marLeft w:val="0"/>
                                                  <w:marRight w:val="0"/>
                                                  <w:marTop w:val="0"/>
                                                  <w:marBottom w:val="0"/>
                                                  <w:divBdr>
                                                    <w:top w:val="none" w:sz="0" w:space="0" w:color="auto"/>
                                                    <w:left w:val="none" w:sz="0" w:space="0" w:color="auto"/>
                                                    <w:bottom w:val="none" w:sz="0" w:space="0" w:color="auto"/>
                                                    <w:right w:val="none" w:sz="0" w:space="0" w:color="auto"/>
                                                  </w:divBdr>
                                                  <w:divsChild>
                                                    <w:div w:id="1125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37100">
                                  <w:marLeft w:val="0"/>
                                  <w:marRight w:val="0"/>
                                  <w:marTop w:val="0"/>
                                  <w:marBottom w:val="660"/>
                                  <w:divBdr>
                                    <w:top w:val="none" w:sz="0" w:space="0" w:color="auto"/>
                                    <w:left w:val="none" w:sz="0" w:space="0" w:color="auto"/>
                                    <w:bottom w:val="none" w:sz="0" w:space="0" w:color="auto"/>
                                    <w:right w:val="none" w:sz="0" w:space="0" w:color="auto"/>
                                  </w:divBdr>
                                  <w:divsChild>
                                    <w:div w:id="266275591">
                                      <w:marLeft w:val="0"/>
                                      <w:marRight w:val="0"/>
                                      <w:marTop w:val="0"/>
                                      <w:marBottom w:val="0"/>
                                      <w:divBdr>
                                        <w:top w:val="none" w:sz="0" w:space="0" w:color="auto"/>
                                        <w:left w:val="none" w:sz="0" w:space="0" w:color="auto"/>
                                        <w:bottom w:val="none" w:sz="0" w:space="0" w:color="auto"/>
                                        <w:right w:val="none" w:sz="0" w:space="0" w:color="auto"/>
                                      </w:divBdr>
                                      <w:divsChild>
                                        <w:div w:id="27416866">
                                          <w:marLeft w:val="0"/>
                                          <w:marRight w:val="0"/>
                                          <w:marTop w:val="0"/>
                                          <w:marBottom w:val="450"/>
                                          <w:divBdr>
                                            <w:top w:val="none" w:sz="0" w:space="0" w:color="auto"/>
                                            <w:left w:val="none" w:sz="0" w:space="0" w:color="auto"/>
                                            <w:bottom w:val="none" w:sz="0" w:space="0" w:color="auto"/>
                                            <w:right w:val="none" w:sz="0" w:space="0" w:color="auto"/>
                                          </w:divBdr>
                                          <w:divsChild>
                                            <w:div w:id="1043167404">
                                              <w:marLeft w:val="0"/>
                                              <w:marRight w:val="0"/>
                                              <w:marTop w:val="0"/>
                                              <w:marBottom w:val="0"/>
                                              <w:divBdr>
                                                <w:top w:val="none" w:sz="0" w:space="0" w:color="auto"/>
                                                <w:left w:val="none" w:sz="0" w:space="0" w:color="auto"/>
                                                <w:bottom w:val="none" w:sz="0" w:space="0" w:color="auto"/>
                                                <w:right w:val="none" w:sz="0" w:space="0" w:color="auto"/>
                                              </w:divBdr>
                                              <w:divsChild>
                                                <w:div w:id="1082021166">
                                                  <w:marLeft w:val="0"/>
                                                  <w:marRight w:val="0"/>
                                                  <w:marTop w:val="0"/>
                                                  <w:marBottom w:val="0"/>
                                                  <w:divBdr>
                                                    <w:top w:val="none" w:sz="0" w:space="0" w:color="auto"/>
                                                    <w:left w:val="none" w:sz="0" w:space="0" w:color="auto"/>
                                                    <w:bottom w:val="none" w:sz="0" w:space="0" w:color="auto"/>
                                                    <w:right w:val="none" w:sz="0" w:space="0" w:color="auto"/>
                                                  </w:divBdr>
                                                  <w:divsChild>
                                                    <w:div w:id="177351528">
                                                      <w:marLeft w:val="0"/>
                                                      <w:marRight w:val="0"/>
                                                      <w:marTop w:val="0"/>
                                                      <w:marBottom w:val="0"/>
                                                      <w:divBdr>
                                                        <w:top w:val="none" w:sz="0" w:space="0" w:color="auto"/>
                                                        <w:left w:val="none" w:sz="0" w:space="0" w:color="auto"/>
                                                        <w:bottom w:val="none" w:sz="0" w:space="0" w:color="auto"/>
                                                        <w:right w:val="none" w:sz="0" w:space="0" w:color="auto"/>
                                                      </w:divBdr>
                                                      <w:divsChild>
                                                        <w:div w:id="42753590">
                                                          <w:marLeft w:val="0"/>
                                                          <w:marRight w:val="0"/>
                                                          <w:marTop w:val="0"/>
                                                          <w:marBottom w:val="0"/>
                                                          <w:divBdr>
                                                            <w:top w:val="none" w:sz="0" w:space="0" w:color="auto"/>
                                                            <w:left w:val="none" w:sz="0" w:space="0" w:color="auto"/>
                                                            <w:bottom w:val="none" w:sz="0" w:space="0" w:color="auto"/>
                                                            <w:right w:val="none" w:sz="0" w:space="0" w:color="auto"/>
                                                          </w:divBdr>
                                                          <w:divsChild>
                                                            <w:div w:id="1834833146">
                                                              <w:marLeft w:val="0"/>
                                                              <w:marRight w:val="0"/>
                                                              <w:marTop w:val="0"/>
                                                              <w:marBottom w:val="0"/>
                                                              <w:divBdr>
                                                                <w:top w:val="none" w:sz="0" w:space="0" w:color="auto"/>
                                                                <w:left w:val="none" w:sz="0" w:space="0" w:color="auto"/>
                                                                <w:bottom w:val="none" w:sz="0" w:space="0" w:color="auto"/>
                                                                <w:right w:val="none" w:sz="0" w:space="0" w:color="auto"/>
                                                              </w:divBdr>
                                                            </w:div>
                                                            <w:div w:id="1654723719">
                                                              <w:marLeft w:val="0"/>
                                                              <w:marRight w:val="0"/>
                                                              <w:marTop w:val="0"/>
                                                              <w:marBottom w:val="0"/>
                                                              <w:divBdr>
                                                                <w:top w:val="none" w:sz="0" w:space="0" w:color="auto"/>
                                                                <w:left w:val="none" w:sz="0" w:space="0" w:color="auto"/>
                                                                <w:bottom w:val="none" w:sz="0" w:space="0" w:color="auto"/>
                                                                <w:right w:val="none" w:sz="0" w:space="0" w:color="auto"/>
                                                              </w:divBdr>
                                                              <w:divsChild>
                                                                <w:div w:id="2525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3629">
                                                          <w:marLeft w:val="0"/>
                                                          <w:marRight w:val="0"/>
                                                          <w:marTop w:val="0"/>
                                                          <w:marBottom w:val="0"/>
                                                          <w:divBdr>
                                                            <w:top w:val="none" w:sz="0" w:space="0" w:color="auto"/>
                                                            <w:left w:val="none" w:sz="0" w:space="0" w:color="auto"/>
                                                            <w:bottom w:val="none" w:sz="0" w:space="0" w:color="auto"/>
                                                            <w:right w:val="none" w:sz="0" w:space="0" w:color="auto"/>
                                                          </w:divBdr>
                                                          <w:divsChild>
                                                            <w:div w:id="220868819">
                                                              <w:marLeft w:val="0"/>
                                                              <w:marRight w:val="0"/>
                                                              <w:marTop w:val="0"/>
                                                              <w:marBottom w:val="0"/>
                                                              <w:divBdr>
                                                                <w:top w:val="none" w:sz="0" w:space="0" w:color="auto"/>
                                                                <w:left w:val="none" w:sz="0" w:space="0" w:color="auto"/>
                                                                <w:bottom w:val="none" w:sz="0" w:space="0" w:color="auto"/>
                                                                <w:right w:val="none" w:sz="0" w:space="0" w:color="auto"/>
                                                              </w:divBdr>
                                                              <w:divsChild>
                                                                <w:div w:id="191572004">
                                                                  <w:marLeft w:val="0"/>
                                                                  <w:marRight w:val="0"/>
                                                                  <w:marTop w:val="0"/>
                                                                  <w:marBottom w:val="0"/>
                                                                  <w:divBdr>
                                                                    <w:top w:val="none" w:sz="0" w:space="0" w:color="auto"/>
                                                                    <w:left w:val="none" w:sz="0" w:space="0" w:color="auto"/>
                                                                    <w:bottom w:val="none" w:sz="0" w:space="0" w:color="auto"/>
                                                                    <w:right w:val="none" w:sz="0" w:space="0" w:color="auto"/>
                                                                  </w:divBdr>
                                                                  <w:divsChild>
                                                                    <w:div w:id="621039255">
                                                                      <w:marLeft w:val="0"/>
                                                                      <w:marRight w:val="0"/>
                                                                      <w:marTop w:val="0"/>
                                                                      <w:marBottom w:val="0"/>
                                                                      <w:divBdr>
                                                                        <w:top w:val="none" w:sz="0" w:space="0" w:color="auto"/>
                                                                        <w:left w:val="none" w:sz="0" w:space="0" w:color="auto"/>
                                                                        <w:bottom w:val="none" w:sz="0" w:space="0" w:color="auto"/>
                                                                        <w:right w:val="none" w:sz="0" w:space="0" w:color="auto"/>
                                                                      </w:divBdr>
                                                                      <w:divsChild>
                                                                        <w:div w:id="1339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856364">
                                                  <w:marLeft w:val="0"/>
                                                  <w:marRight w:val="0"/>
                                                  <w:marTop w:val="0"/>
                                                  <w:marBottom w:val="0"/>
                                                  <w:divBdr>
                                                    <w:top w:val="none" w:sz="0" w:space="0" w:color="auto"/>
                                                    <w:left w:val="none" w:sz="0" w:space="0" w:color="auto"/>
                                                    <w:bottom w:val="none" w:sz="0" w:space="0" w:color="auto"/>
                                                    <w:right w:val="none" w:sz="0" w:space="0" w:color="auto"/>
                                                  </w:divBdr>
                                                  <w:divsChild>
                                                    <w:div w:id="18650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8741">
                                  <w:marLeft w:val="0"/>
                                  <w:marRight w:val="0"/>
                                  <w:marTop w:val="0"/>
                                  <w:marBottom w:val="660"/>
                                  <w:divBdr>
                                    <w:top w:val="none" w:sz="0" w:space="0" w:color="auto"/>
                                    <w:left w:val="none" w:sz="0" w:space="0" w:color="auto"/>
                                    <w:bottom w:val="none" w:sz="0" w:space="0" w:color="auto"/>
                                    <w:right w:val="none" w:sz="0" w:space="0" w:color="auto"/>
                                  </w:divBdr>
                                  <w:divsChild>
                                    <w:div w:id="1817140995">
                                      <w:marLeft w:val="0"/>
                                      <w:marRight w:val="0"/>
                                      <w:marTop w:val="0"/>
                                      <w:marBottom w:val="0"/>
                                      <w:divBdr>
                                        <w:top w:val="none" w:sz="0" w:space="0" w:color="auto"/>
                                        <w:left w:val="none" w:sz="0" w:space="0" w:color="auto"/>
                                        <w:bottom w:val="none" w:sz="0" w:space="0" w:color="auto"/>
                                        <w:right w:val="none" w:sz="0" w:space="0" w:color="auto"/>
                                      </w:divBdr>
                                      <w:divsChild>
                                        <w:div w:id="2137598431">
                                          <w:marLeft w:val="0"/>
                                          <w:marRight w:val="0"/>
                                          <w:marTop w:val="0"/>
                                          <w:marBottom w:val="450"/>
                                          <w:divBdr>
                                            <w:top w:val="none" w:sz="0" w:space="0" w:color="auto"/>
                                            <w:left w:val="none" w:sz="0" w:space="0" w:color="auto"/>
                                            <w:bottom w:val="none" w:sz="0" w:space="0" w:color="auto"/>
                                            <w:right w:val="none" w:sz="0" w:space="0" w:color="auto"/>
                                          </w:divBdr>
                                          <w:divsChild>
                                            <w:div w:id="106390515">
                                              <w:marLeft w:val="0"/>
                                              <w:marRight w:val="0"/>
                                              <w:marTop w:val="0"/>
                                              <w:marBottom w:val="0"/>
                                              <w:divBdr>
                                                <w:top w:val="none" w:sz="0" w:space="0" w:color="auto"/>
                                                <w:left w:val="none" w:sz="0" w:space="0" w:color="auto"/>
                                                <w:bottom w:val="none" w:sz="0" w:space="0" w:color="auto"/>
                                                <w:right w:val="none" w:sz="0" w:space="0" w:color="auto"/>
                                              </w:divBdr>
                                              <w:divsChild>
                                                <w:div w:id="657925480">
                                                  <w:marLeft w:val="0"/>
                                                  <w:marRight w:val="0"/>
                                                  <w:marTop w:val="0"/>
                                                  <w:marBottom w:val="0"/>
                                                  <w:divBdr>
                                                    <w:top w:val="none" w:sz="0" w:space="0" w:color="auto"/>
                                                    <w:left w:val="none" w:sz="0" w:space="0" w:color="auto"/>
                                                    <w:bottom w:val="none" w:sz="0" w:space="0" w:color="auto"/>
                                                    <w:right w:val="none" w:sz="0" w:space="0" w:color="auto"/>
                                                  </w:divBdr>
                                                  <w:divsChild>
                                                    <w:div w:id="988822483">
                                                      <w:marLeft w:val="0"/>
                                                      <w:marRight w:val="0"/>
                                                      <w:marTop w:val="0"/>
                                                      <w:marBottom w:val="0"/>
                                                      <w:divBdr>
                                                        <w:top w:val="none" w:sz="0" w:space="0" w:color="auto"/>
                                                        <w:left w:val="none" w:sz="0" w:space="0" w:color="auto"/>
                                                        <w:bottom w:val="none" w:sz="0" w:space="0" w:color="auto"/>
                                                        <w:right w:val="none" w:sz="0" w:space="0" w:color="auto"/>
                                                      </w:divBdr>
                                                      <w:divsChild>
                                                        <w:div w:id="1579826101">
                                                          <w:marLeft w:val="0"/>
                                                          <w:marRight w:val="0"/>
                                                          <w:marTop w:val="0"/>
                                                          <w:marBottom w:val="0"/>
                                                          <w:divBdr>
                                                            <w:top w:val="none" w:sz="0" w:space="0" w:color="auto"/>
                                                            <w:left w:val="none" w:sz="0" w:space="0" w:color="auto"/>
                                                            <w:bottom w:val="none" w:sz="0" w:space="0" w:color="auto"/>
                                                            <w:right w:val="none" w:sz="0" w:space="0" w:color="auto"/>
                                                          </w:divBdr>
                                                          <w:divsChild>
                                                            <w:div w:id="677731957">
                                                              <w:marLeft w:val="0"/>
                                                              <w:marRight w:val="0"/>
                                                              <w:marTop w:val="0"/>
                                                              <w:marBottom w:val="0"/>
                                                              <w:divBdr>
                                                                <w:top w:val="none" w:sz="0" w:space="0" w:color="auto"/>
                                                                <w:left w:val="none" w:sz="0" w:space="0" w:color="auto"/>
                                                                <w:bottom w:val="none" w:sz="0" w:space="0" w:color="auto"/>
                                                                <w:right w:val="none" w:sz="0" w:space="0" w:color="auto"/>
                                                              </w:divBdr>
                                                            </w:div>
                                                            <w:div w:id="328560333">
                                                              <w:marLeft w:val="0"/>
                                                              <w:marRight w:val="0"/>
                                                              <w:marTop w:val="0"/>
                                                              <w:marBottom w:val="0"/>
                                                              <w:divBdr>
                                                                <w:top w:val="none" w:sz="0" w:space="0" w:color="auto"/>
                                                                <w:left w:val="none" w:sz="0" w:space="0" w:color="auto"/>
                                                                <w:bottom w:val="none" w:sz="0" w:space="0" w:color="auto"/>
                                                                <w:right w:val="none" w:sz="0" w:space="0" w:color="auto"/>
                                                              </w:divBdr>
                                                              <w:divsChild>
                                                                <w:div w:id="6667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08131">
                                                  <w:marLeft w:val="0"/>
                                                  <w:marRight w:val="0"/>
                                                  <w:marTop w:val="0"/>
                                                  <w:marBottom w:val="0"/>
                                                  <w:divBdr>
                                                    <w:top w:val="none" w:sz="0" w:space="0" w:color="auto"/>
                                                    <w:left w:val="none" w:sz="0" w:space="0" w:color="auto"/>
                                                    <w:bottom w:val="none" w:sz="0" w:space="0" w:color="auto"/>
                                                    <w:right w:val="none" w:sz="0" w:space="0" w:color="auto"/>
                                                  </w:divBdr>
                                                  <w:divsChild>
                                                    <w:div w:id="6258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001125">
              <w:marLeft w:val="0"/>
              <w:marRight w:val="0"/>
              <w:marTop w:val="0"/>
              <w:marBottom w:val="0"/>
              <w:divBdr>
                <w:top w:val="none" w:sz="0" w:space="0" w:color="auto"/>
                <w:left w:val="none" w:sz="0" w:space="0" w:color="auto"/>
                <w:bottom w:val="none" w:sz="0" w:space="0" w:color="auto"/>
                <w:right w:val="none" w:sz="0" w:space="0" w:color="auto"/>
              </w:divBdr>
              <w:divsChild>
                <w:div w:id="296304678">
                  <w:marLeft w:val="0"/>
                  <w:marRight w:val="0"/>
                  <w:marTop w:val="0"/>
                  <w:marBottom w:val="0"/>
                  <w:divBdr>
                    <w:top w:val="none" w:sz="0" w:space="0" w:color="auto"/>
                    <w:left w:val="none" w:sz="0" w:space="0" w:color="auto"/>
                    <w:bottom w:val="none" w:sz="0" w:space="0" w:color="auto"/>
                    <w:right w:val="none" w:sz="0" w:space="0" w:color="auto"/>
                  </w:divBdr>
                  <w:divsChild>
                    <w:div w:id="426848524">
                      <w:marLeft w:val="0"/>
                      <w:marRight w:val="0"/>
                      <w:marTop w:val="0"/>
                      <w:marBottom w:val="0"/>
                      <w:divBdr>
                        <w:top w:val="none" w:sz="0" w:space="0" w:color="auto"/>
                        <w:left w:val="none" w:sz="0" w:space="0" w:color="auto"/>
                        <w:bottom w:val="none" w:sz="0" w:space="0" w:color="auto"/>
                        <w:right w:val="none" w:sz="0" w:space="0" w:color="auto"/>
                      </w:divBdr>
                      <w:divsChild>
                        <w:div w:id="777335916">
                          <w:marLeft w:val="0"/>
                          <w:marRight w:val="0"/>
                          <w:marTop w:val="0"/>
                          <w:marBottom w:val="660"/>
                          <w:divBdr>
                            <w:top w:val="none" w:sz="0" w:space="0" w:color="auto"/>
                            <w:left w:val="none" w:sz="0" w:space="0" w:color="auto"/>
                            <w:bottom w:val="none" w:sz="0" w:space="0" w:color="auto"/>
                            <w:right w:val="none" w:sz="0" w:space="0" w:color="auto"/>
                          </w:divBdr>
                          <w:divsChild>
                            <w:div w:id="304631541">
                              <w:marLeft w:val="0"/>
                              <w:marRight w:val="0"/>
                              <w:marTop w:val="0"/>
                              <w:marBottom w:val="0"/>
                              <w:divBdr>
                                <w:top w:val="none" w:sz="0" w:space="0" w:color="auto"/>
                                <w:left w:val="none" w:sz="0" w:space="0" w:color="auto"/>
                                <w:bottom w:val="none" w:sz="0" w:space="0" w:color="auto"/>
                                <w:right w:val="none" w:sz="0" w:space="0" w:color="auto"/>
                              </w:divBdr>
                              <w:divsChild>
                                <w:div w:id="1041636558">
                                  <w:marLeft w:val="0"/>
                                  <w:marRight w:val="0"/>
                                  <w:marTop w:val="0"/>
                                  <w:marBottom w:val="0"/>
                                  <w:divBdr>
                                    <w:top w:val="none" w:sz="0" w:space="0" w:color="auto"/>
                                    <w:left w:val="none" w:sz="0" w:space="0" w:color="auto"/>
                                    <w:bottom w:val="none" w:sz="0" w:space="0" w:color="auto"/>
                                    <w:right w:val="none" w:sz="0" w:space="0" w:color="auto"/>
                                  </w:divBdr>
                                  <w:divsChild>
                                    <w:div w:id="1853567988">
                                      <w:marLeft w:val="0"/>
                                      <w:marRight w:val="0"/>
                                      <w:marTop w:val="0"/>
                                      <w:marBottom w:val="0"/>
                                      <w:divBdr>
                                        <w:top w:val="none" w:sz="0" w:space="0" w:color="auto"/>
                                        <w:left w:val="none" w:sz="0" w:space="0" w:color="auto"/>
                                        <w:bottom w:val="none" w:sz="0" w:space="0" w:color="auto"/>
                                        <w:right w:val="none" w:sz="0" w:space="0" w:color="auto"/>
                                      </w:divBdr>
                                      <w:divsChild>
                                        <w:div w:id="1025836537">
                                          <w:marLeft w:val="0"/>
                                          <w:marRight w:val="0"/>
                                          <w:marTop w:val="0"/>
                                          <w:marBottom w:val="0"/>
                                          <w:divBdr>
                                            <w:top w:val="none" w:sz="0" w:space="0" w:color="auto"/>
                                            <w:left w:val="none" w:sz="0" w:space="0" w:color="auto"/>
                                            <w:bottom w:val="none" w:sz="0" w:space="0" w:color="auto"/>
                                            <w:right w:val="none" w:sz="0" w:space="0" w:color="auto"/>
                                          </w:divBdr>
                                          <w:divsChild>
                                            <w:div w:id="723338630">
                                              <w:marLeft w:val="0"/>
                                              <w:marRight w:val="0"/>
                                              <w:marTop w:val="0"/>
                                              <w:marBottom w:val="0"/>
                                              <w:divBdr>
                                                <w:top w:val="none" w:sz="0" w:space="0" w:color="auto"/>
                                                <w:left w:val="none" w:sz="0" w:space="0" w:color="auto"/>
                                                <w:bottom w:val="none" w:sz="0" w:space="0" w:color="auto"/>
                                                <w:right w:val="none" w:sz="0" w:space="0" w:color="auto"/>
                                              </w:divBdr>
                                              <w:divsChild>
                                                <w:div w:id="679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811">
                                          <w:marLeft w:val="-120"/>
                                          <w:marRight w:val="-120"/>
                                          <w:marTop w:val="0"/>
                                          <w:marBottom w:val="0"/>
                                          <w:divBdr>
                                            <w:top w:val="none" w:sz="0" w:space="0" w:color="auto"/>
                                            <w:left w:val="none" w:sz="0" w:space="0" w:color="auto"/>
                                            <w:bottom w:val="none" w:sz="0" w:space="0" w:color="auto"/>
                                            <w:right w:val="none" w:sz="0" w:space="0" w:color="auto"/>
                                          </w:divBdr>
                                          <w:divsChild>
                                            <w:div w:id="1973748718">
                                              <w:marLeft w:val="0"/>
                                              <w:marRight w:val="0"/>
                                              <w:marTop w:val="0"/>
                                              <w:marBottom w:val="0"/>
                                              <w:divBdr>
                                                <w:top w:val="none" w:sz="0" w:space="0" w:color="auto"/>
                                                <w:left w:val="none" w:sz="0" w:space="0" w:color="auto"/>
                                                <w:bottom w:val="none" w:sz="0" w:space="0" w:color="auto"/>
                                                <w:right w:val="none" w:sz="0" w:space="0" w:color="auto"/>
                                              </w:divBdr>
                                              <w:divsChild>
                                                <w:div w:id="1683120892">
                                                  <w:marLeft w:val="0"/>
                                                  <w:marRight w:val="0"/>
                                                  <w:marTop w:val="0"/>
                                                  <w:marBottom w:val="0"/>
                                                  <w:divBdr>
                                                    <w:top w:val="none" w:sz="0" w:space="0" w:color="auto"/>
                                                    <w:left w:val="none" w:sz="0" w:space="0" w:color="auto"/>
                                                    <w:bottom w:val="none" w:sz="0" w:space="0" w:color="auto"/>
                                                    <w:right w:val="none" w:sz="0" w:space="0" w:color="auto"/>
                                                  </w:divBdr>
                                                  <w:divsChild>
                                                    <w:div w:id="1238712252">
                                                      <w:marLeft w:val="0"/>
                                                      <w:marRight w:val="0"/>
                                                      <w:marTop w:val="0"/>
                                                      <w:marBottom w:val="0"/>
                                                      <w:divBdr>
                                                        <w:top w:val="none" w:sz="0" w:space="0" w:color="auto"/>
                                                        <w:left w:val="none" w:sz="0" w:space="0" w:color="auto"/>
                                                        <w:bottom w:val="none" w:sz="0" w:space="0" w:color="auto"/>
                                                        <w:right w:val="none" w:sz="0" w:space="0" w:color="auto"/>
                                                      </w:divBdr>
                                                      <w:divsChild>
                                                        <w:div w:id="1670597122">
                                                          <w:marLeft w:val="240"/>
                                                          <w:marRight w:val="0"/>
                                                          <w:marTop w:val="0"/>
                                                          <w:marBottom w:val="0"/>
                                                          <w:divBdr>
                                                            <w:top w:val="none" w:sz="0" w:space="0" w:color="auto"/>
                                                            <w:left w:val="none" w:sz="0" w:space="0" w:color="auto"/>
                                                            <w:bottom w:val="none" w:sz="0" w:space="0" w:color="auto"/>
                                                            <w:right w:val="none" w:sz="0" w:space="0" w:color="auto"/>
                                                          </w:divBdr>
                                                        </w:div>
                                                      </w:divsChild>
                                                    </w:div>
                                                    <w:div w:id="301278288">
                                                      <w:marLeft w:val="0"/>
                                                      <w:marRight w:val="0"/>
                                                      <w:marTop w:val="0"/>
                                                      <w:marBottom w:val="0"/>
                                                      <w:divBdr>
                                                        <w:top w:val="none" w:sz="0" w:space="0" w:color="auto"/>
                                                        <w:left w:val="none" w:sz="0" w:space="0" w:color="auto"/>
                                                        <w:bottom w:val="none" w:sz="0" w:space="0" w:color="auto"/>
                                                        <w:right w:val="none" w:sz="0" w:space="0" w:color="auto"/>
                                                      </w:divBdr>
                                                      <w:divsChild>
                                                        <w:div w:id="1859931355">
                                                          <w:marLeft w:val="240"/>
                                                          <w:marRight w:val="0"/>
                                                          <w:marTop w:val="0"/>
                                                          <w:marBottom w:val="0"/>
                                                          <w:divBdr>
                                                            <w:top w:val="none" w:sz="0" w:space="0" w:color="auto"/>
                                                            <w:left w:val="none" w:sz="0" w:space="0" w:color="auto"/>
                                                            <w:bottom w:val="none" w:sz="0" w:space="0" w:color="auto"/>
                                                            <w:right w:val="none" w:sz="0" w:space="0" w:color="auto"/>
                                                          </w:divBdr>
                                                        </w:div>
                                                      </w:divsChild>
                                                    </w:div>
                                                    <w:div w:id="1329674972">
                                                      <w:marLeft w:val="0"/>
                                                      <w:marRight w:val="0"/>
                                                      <w:marTop w:val="0"/>
                                                      <w:marBottom w:val="0"/>
                                                      <w:divBdr>
                                                        <w:top w:val="none" w:sz="0" w:space="0" w:color="auto"/>
                                                        <w:left w:val="none" w:sz="0" w:space="0" w:color="auto"/>
                                                        <w:bottom w:val="none" w:sz="0" w:space="0" w:color="auto"/>
                                                        <w:right w:val="none" w:sz="0" w:space="0" w:color="auto"/>
                                                      </w:divBdr>
                                                      <w:divsChild>
                                                        <w:div w:id="880164734">
                                                          <w:marLeft w:val="240"/>
                                                          <w:marRight w:val="0"/>
                                                          <w:marTop w:val="0"/>
                                                          <w:marBottom w:val="0"/>
                                                          <w:divBdr>
                                                            <w:top w:val="none" w:sz="0" w:space="0" w:color="auto"/>
                                                            <w:left w:val="none" w:sz="0" w:space="0" w:color="auto"/>
                                                            <w:bottom w:val="none" w:sz="0" w:space="0" w:color="auto"/>
                                                            <w:right w:val="none" w:sz="0" w:space="0" w:color="auto"/>
                                                          </w:divBdr>
                                                        </w:div>
                                                      </w:divsChild>
                                                    </w:div>
                                                    <w:div w:id="2141267643">
                                                      <w:marLeft w:val="0"/>
                                                      <w:marRight w:val="0"/>
                                                      <w:marTop w:val="0"/>
                                                      <w:marBottom w:val="0"/>
                                                      <w:divBdr>
                                                        <w:top w:val="none" w:sz="0" w:space="0" w:color="auto"/>
                                                        <w:left w:val="none" w:sz="0" w:space="0" w:color="auto"/>
                                                        <w:bottom w:val="none" w:sz="0" w:space="0" w:color="auto"/>
                                                        <w:right w:val="none" w:sz="0" w:space="0" w:color="auto"/>
                                                      </w:divBdr>
                                                      <w:divsChild>
                                                        <w:div w:id="137731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540950">
                                                  <w:marLeft w:val="0"/>
                                                  <w:marRight w:val="0"/>
                                                  <w:marTop w:val="0"/>
                                                  <w:marBottom w:val="0"/>
                                                  <w:divBdr>
                                                    <w:top w:val="none" w:sz="0" w:space="0" w:color="auto"/>
                                                    <w:left w:val="none" w:sz="0" w:space="0" w:color="auto"/>
                                                    <w:bottom w:val="none" w:sz="0" w:space="0" w:color="auto"/>
                                                    <w:right w:val="none" w:sz="0" w:space="0" w:color="auto"/>
                                                  </w:divBdr>
                                                  <w:divsChild>
                                                    <w:div w:id="549420728">
                                                      <w:marLeft w:val="0"/>
                                                      <w:marRight w:val="0"/>
                                                      <w:marTop w:val="0"/>
                                                      <w:marBottom w:val="0"/>
                                                      <w:divBdr>
                                                        <w:top w:val="none" w:sz="0" w:space="0" w:color="auto"/>
                                                        <w:left w:val="none" w:sz="0" w:space="0" w:color="auto"/>
                                                        <w:bottom w:val="none" w:sz="0" w:space="0" w:color="auto"/>
                                                        <w:right w:val="none" w:sz="0" w:space="0" w:color="auto"/>
                                                      </w:divBdr>
                                                      <w:divsChild>
                                                        <w:div w:id="853617277">
                                                          <w:marLeft w:val="240"/>
                                                          <w:marRight w:val="0"/>
                                                          <w:marTop w:val="0"/>
                                                          <w:marBottom w:val="0"/>
                                                          <w:divBdr>
                                                            <w:top w:val="none" w:sz="0" w:space="0" w:color="auto"/>
                                                            <w:left w:val="none" w:sz="0" w:space="0" w:color="auto"/>
                                                            <w:bottom w:val="none" w:sz="0" w:space="0" w:color="auto"/>
                                                            <w:right w:val="none" w:sz="0" w:space="0" w:color="auto"/>
                                                          </w:divBdr>
                                                        </w:div>
                                                      </w:divsChild>
                                                    </w:div>
                                                    <w:div w:id="498468697">
                                                      <w:marLeft w:val="0"/>
                                                      <w:marRight w:val="0"/>
                                                      <w:marTop w:val="0"/>
                                                      <w:marBottom w:val="0"/>
                                                      <w:divBdr>
                                                        <w:top w:val="none" w:sz="0" w:space="0" w:color="auto"/>
                                                        <w:left w:val="none" w:sz="0" w:space="0" w:color="auto"/>
                                                        <w:bottom w:val="none" w:sz="0" w:space="0" w:color="auto"/>
                                                        <w:right w:val="none" w:sz="0" w:space="0" w:color="auto"/>
                                                      </w:divBdr>
                                                      <w:divsChild>
                                                        <w:div w:id="82798883">
                                                          <w:marLeft w:val="240"/>
                                                          <w:marRight w:val="0"/>
                                                          <w:marTop w:val="0"/>
                                                          <w:marBottom w:val="0"/>
                                                          <w:divBdr>
                                                            <w:top w:val="none" w:sz="0" w:space="0" w:color="auto"/>
                                                            <w:left w:val="none" w:sz="0" w:space="0" w:color="auto"/>
                                                            <w:bottom w:val="none" w:sz="0" w:space="0" w:color="auto"/>
                                                            <w:right w:val="none" w:sz="0" w:space="0" w:color="auto"/>
                                                          </w:divBdr>
                                                        </w:div>
                                                      </w:divsChild>
                                                    </w:div>
                                                    <w:div w:id="494876315">
                                                      <w:marLeft w:val="0"/>
                                                      <w:marRight w:val="0"/>
                                                      <w:marTop w:val="0"/>
                                                      <w:marBottom w:val="0"/>
                                                      <w:divBdr>
                                                        <w:top w:val="none" w:sz="0" w:space="0" w:color="auto"/>
                                                        <w:left w:val="none" w:sz="0" w:space="0" w:color="auto"/>
                                                        <w:bottom w:val="none" w:sz="0" w:space="0" w:color="auto"/>
                                                        <w:right w:val="none" w:sz="0" w:space="0" w:color="auto"/>
                                                      </w:divBdr>
                                                      <w:divsChild>
                                                        <w:div w:id="396830129">
                                                          <w:marLeft w:val="240"/>
                                                          <w:marRight w:val="0"/>
                                                          <w:marTop w:val="0"/>
                                                          <w:marBottom w:val="0"/>
                                                          <w:divBdr>
                                                            <w:top w:val="none" w:sz="0" w:space="0" w:color="auto"/>
                                                            <w:left w:val="none" w:sz="0" w:space="0" w:color="auto"/>
                                                            <w:bottom w:val="none" w:sz="0" w:space="0" w:color="auto"/>
                                                            <w:right w:val="none" w:sz="0" w:space="0" w:color="auto"/>
                                                          </w:divBdr>
                                                        </w:div>
                                                      </w:divsChild>
                                                    </w:div>
                                                    <w:div w:id="130945705">
                                                      <w:marLeft w:val="0"/>
                                                      <w:marRight w:val="0"/>
                                                      <w:marTop w:val="0"/>
                                                      <w:marBottom w:val="0"/>
                                                      <w:divBdr>
                                                        <w:top w:val="none" w:sz="0" w:space="0" w:color="auto"/>
                                                        <w:left w:val="none" w:sz="0" w:space="0" w:color="auto"/>
                                                        <w:bottom w:val="none" w:sz="0" w:space="0" w:color="auto"/>
                                                        <w:right w:val="none" w:sz="0" w:space="0" w:color="auto"/>
                                                      </w:divBdr>
                                                      <w:divsChild>
                                                        <w:div w:id="508255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9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90323">
          <w:marLeft w:val="0"/>
          <w:marRight w:val="0"/>
          <w:marTop w:val="0"/>
          <w:marBottom w:val="0"/>
          <w:divBdr>
            <w:top w:val="none" w:sz="0" w:space="0" w:color="auto"/>
            <w:left w:val="none" w:sz="0" w:space="0" w:color="auto"/>
            <w:bottom w:val="none" w:sz="0" w:space="0" w:color="auto"/>
            <w:right w:val="none" w:sz="0" w:space="0" w:color="auto"/>
          </w:divBdr>
          <w:divsChild>
            <w:div w:id="19354487">
              <w:marLeft w:val="0"/>
              <w:marRight w:val="0"/>
              <w:marTop w:val="0"/>
              <w:marBottom w:val="450"/>
              <w:divBdr>
                <w:top w:val="none" w:sz="0" w:space="0" w:color="auto"/>
                <w:left w:val="none" w:sz="0" w:space="0" w:color="auto"/>
                <w:bottom w:val="none" w:sz="0" w:space="0" w:color="auto"/>
                <w:right w:val="none" w:sz="0" w:space="0" w:color="auto"/>
              </w:divBdr>
              <w:divsChild>
                <w:div w:id="1891064274">
                  <w:marLeft w:val="0"/>
                  <w:marRight w:val="0"/>
                  <w:marTop w:val="90"/>
                  <w:marBottom w:val="0"/>
                  <w:divBdr>
                    <w:top w:val="none" w:sz="0" w:space="0" w:color="auto"/>
                    <w:left w:val="none" w:sz="0" w:space="0" w:color="auto"/>
                    <w:bottom w:val="none" w:sz="0" w:space="0" w:color="auto"/>
                    <w:right w:val="none" w:sz="0" w:space="0" w:color="auto"/>
                  </w:divBdr>
                  <w:divsChild>
                    <w:div w:id="685525841">
                      <w:marLeft w:val="0"/>
                      <w:marRight w:val="0"/>
                      <w:marTop w:val="0"/>
                      <w:marBottom w:val="0"/>
                      <w:divBdr>
                        <w:top w:val="single" w:sz="6" w:space="0" w:color="DADCE0"/>
                        <w:left w:val="single" w:sz="6" w:space="0" w:color="DADCE0"/>
                        <w:bottom w:val="single" w:sz="6" w:space="12" w:color="DADCE0"/>
                        <w:right w:val="single" w:sz="6" w:space="0" w:color="DADCE0"/>
                      </w:divBdr>
                      <w:divsChild>
                        <w:div w:id="564607985">
                          <w:marLeft w:val="0"/>
                          <w:marRight w:val="0"/>
                          <w:marTop w:val="0"/>
                          <w:marBottom w:val="0"/>
                          <w:divBdr>
                            <w:top w:val="none" w:sz="0" w:space="0" w:color="auto"/>
                            <w:left w:val="none" w:sz="0" w:space="0" w:color="auto"/>
                            <w:bottom w:val="none" w:sz="0" w:space="0" w:color="auto"/>
                            <w:right w:val="none" w:sz="0" w:space="0" w:color="auto"/>
                          </w:divBdr>
                          <w:divsChild>
                            <w:div w:id="249123059">
                              <w:marLeft w:val="0"/>
                              <w:marRight w:val="0"/>
                              <w:marTop w:val="0"/>
                              <w:marBottom w:val="0"/>
                              <w:divBdr>
                                <w:top w:val="none" w:sz="0" w:space="0" w:color="auto"/>
                                <w:left w:val="none" w:sz="0" w:space="0" w:color="auto"/>
                                <w:bottom w:val="none" w:sz="0" w:space="0" w:color="auto"/>
                                <w:right w:val="none" w:sz="0" w:space="0" w:color="auto"/>
                              </w:divBdr>
                              <w:divsChild>
                                <w:div w:id="1812287731">
                                  <w:marLeft w:val="0"/>
                                  <w:marRight w:val="0"/>
                                  <w:marTop w:val="0"/>
                                  <w:marBottom w:val="0"/>
                                  <w:divBdr>
                                    <w:top w:val="none" w:sz="0" w:space="0" w:color="auto"/>
                                    <w:left w:val="none" w:sz="0" w:space="0" w:color="auto"/>
                                    <w:bottom w:val="none" w:sz="0" w:space="0" w:color="auto"/>
                                    <w:right w:val="none" w:sz="0" w:space="0" w:color="auto"/>
                                  </w:divBdr>
                                  <w:divsChild>
                                    <w:div w:id="750929124">
                                      <w:marLeft w:val="0"/>
                                      <w:marRight w:val="0"/>
                                      <w:marTop w:val="0"/>
                                      <w:marBottom w:val="0"/>
                                      <w:divBdr>
                                        <w:top w:val="none" w:sz="0" w:space="0" w:color="auto"/>
                                        <w:left w:val="none" w:sz="0" w:space="0" w:color="auto"/>
                                        <w:bottom w:val="none" w:sz="0" w:space="0" w:color="auto"/>
                                        <w:right w:val="none" w:sz="0" w:space="0" w:color="auto"/>
                                      </w:divBdr>
                                      <w:divsChild>
                                        <w:div w:id="927275771">
                                          <w:marLeft w:val="0"/>
                                          <w:marRight w:val="0"/>
                                          <w:marTop w:val="0"/>
                                          <w:marBottom w:val="0"/>
                                          <w:divBdr>
                                            <w:top w:val="none" w:sz="0" w:space="0" w:color="auto"/>
                                            <w:left w:val="none" w:sz="0" w:space="0" w:color="auto"/>
                                            <w:bottom w:val="none" w:sz="0" w:space="0" w:color="auto"/>
                                            <w:right w:val="none" w:sz="0" w:space="0" w:color="auto"/>
                                          </w:divBdr>
                                          <w:divsChild>
                                            <w:div w:id="1230191835">
                                              <w:marLeft w:val="0"/>
                                              <w:marRight w:val="0"/>
                                              <w:marTop w:val="0"/>
                                              <w:marBottom w:val="0"/>
                                              <w:divBdr>
                                                <w:top w:val="none" w:sz="0" w:space="0" w:color="auto"/>
                                                <w:left w:val="none" w:sz="0" w:space="0" w:color="auto"/>
                                                <w:bottom w:val="none" w:sz="0" w:space="0" w:color="auto"/>
                                                <w:right w:val="none" w:sz="0" w:space="0" w:color="auto"/>
                                              </w:divBdr>
                                              <w:divsChild>
                                                <w:div w:id="509176127">
                                                  <w:marLeft w:val="0"/>
                                                  <w:marRight w:val="0"/>
                                                  <w:marTop w:val="0"/>
                                                  <w:marBottom w:val="0"/>
                                                  <w:divBdr>
                                                    <w:top w:val="none" w:sz="0" w:space="0" w:color="auto"/>
                                                    <w:left w:val="none" w:sz="0" w:space="0" w:color="auto"/>
                                                    <w:bottom w:val="none" w:sz="0" w:space="0" w:color="auto"/>
                                                    <w:right w:val="none" w:sz="0" w:space="0" w:color="auto"/>
                                                  </w:divBdr>
                                                  <w:divsChild>
                                                    <w:div w:id="669337145">
                                                      <w:marLeft w:val="0"/>
                                                      <w:marRight w:val="0"/>
                                                      <w:marTop w:val="0"/>
                                                      <w:marBottom w:val="0"/>
                                                      <w:divBdr>
                                                        <w:top w:val="none" w:sz="0" w:space="0" w:color="auto"/>
                                                        <w:left w:val="none" w:sz="0" w:space="0" w:color="auto"/>
                                                        <w:bottom w:val="none" w:sz="0" w:space="0" w:color="auto"/>
                                                        <w:right w:val="none" w:sz="0" w:space="0" w:color="auto"/>
                                                      </w:divBdr>
                                                      <w:divsChild>
                                                        <w:div w:id="1657999953">
                                                          <w:marLeft w:val="0"/>
                                                          <w:marRight w:val="0"/>
                                                          <w:marTop w:val="0"/>
                                                          <w:marBottom w:val="0"/>
                                                          <w:divBdr>
                                                            <w:top w:val="none" w:sz="0" w:space="0" w:color="auto"/>
                                                            <w:left w:val="none" w:sz="0" w:space="0" w:color="auto"/>
                                                            <w:bottom w:val="none" w:sz="0" w:space="0" w:color="auto"/>
                                                            <w:right w:val="none" w:sz="0" w:space="0" w:color="auto"/>
                                                          </w:divBdr>
                                                          <w:divsChild>
                                                            <w:div w:id="2023513047">
                                                              <w:marLeft w:val="0"/>
                                                              <w:marRight w:val="-30"/>
                                                              <w:marTop w:val="0"/>
                                                              <w:marBottom w:val="0"/>
                                                              <w:divBdr>
                                                                <w:top w:val="none" w:sz="0" w:space="0" w:color="auto"/>
                                                                <w:left w:val="none" w:sz="0" w:space="0" w:color="auto"/>
                                                                <w:bottom w:val="none" w:sz="0" w:space="0" w:color="auto"/>
                                                                <w:right w:val="none" w:sz="0" w:space="0" w:color="auto"/>
                                                              </w:divBdr>
                                                              <w:divsChild>
                                                                <w:div w:id="2113473129">
                                                                  <w:marLeft w:val="0"/>
                                                                  <w:marRight w:val="30"/>
                                                                  <w:marTop w:val="0"/>
                                                                  <w:marBottom w:val="30"/>
                                                                  <w:divBdr>
                                                                    <w:top w:val="none" w:sz="0" w:space="0" w:color="auto"/>
                                                                    <w:left w:val="none" w:sz="0" w:space="0" w:color="auto"/>
                                                                    <w:bottom w:val="none" w:sz="0" w:space="0" w:color="auto"/>
                                                                    <w:right w:val="none" w:sz="0" w:space="0" w:color="auto"/>
                                                                  </w:divBdr>
                                                                  <w:divsChild>
                                                                    <w:div w:id="577792361">
                                                                      <w:marLeft w:val="0"/>
                                                                      <w:marRight w:val="0"/>
                                                                      <w:marTop w:val="0"/>
                                                                      <w:marBottom w:val="0"/>
                                                                      <w:divBdr>
                                                                        <w:top w:val="none" w:sz="0" w:space="0" w:color="auto"/>
                                                                        <w:left w:val="none" w:sz="0" w:space="0" w:color="auto"/>
                                                                        <w:bottom w:val="none" w:sz="0" w:space="0" w:color="auto"/>
                                                                        <w:right w:val="none" w:sz="0" w:space="0" w:color="auto"/>
                                                                      </w:divBdr>
                                                                      <w:divsChild>
                                                                        <w:div w:id="15574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440644">
      <w:bodyDiv w:val="1"/>
      <w:marLeft w:val="0"/>
      <w:marRight w:val="0"/>
      <w:marTop w:val="0"/>
      <w:marBottom w:val="0"/>
      <w:divBdr>
        <w:top w:val="none" w:sz="0" w:space="0" w:color="auto"/>
        <w:left w:val="none" w:sz="0" w:space="0" w:color="auto"/>
        <w:bottom w:val="none" w:sz="0" w:space="0" w:color="auto"/>
        <w:right w:val="none" w:sz="0" w:space="0" w:color="auto"/>
      </w:divBdr>
    </w:div>
    <w:div w:id="1338655491">
      <w:bodyDiv w:val="1"/>
      <w:marLeft w:val="0"/>
      <w:marRight w:val="0"/>
      <w:marTop w:val="0"/>
      <w:marBottom w:val="0"/>
      <w:divBdr>
        <w:top w:val="none" w:sz="0" w:space="0" w:color="auto"/>
        <w:left w:val="none" w:sz="0" w:space="0" w:color="auto"/>
        <w:bottom w:val="none" w:sz="0" w:space="0" w:color="auto"/>
        <w:right w:val="none" w:sz="0" w:space="0" w:color="auto"/>
      </w:divBdr>
      <w:divsChild>
        <w:div w:id="351881049">
          <w:marLeft w:val="0"/>
          <w:marRight w:val="0"/>
          <w:marTop w:val="0"/>
          <w:marBottom w:val="0"/>
          <w:divBdr>
            <w:top w:val="none" w:sz="0" w:space="0" w:color="auto"/>
            <w:left w:val="none" w:sz="0" w:space="0" w:color="auto"/>
            <w:bottom w:val="none" w:sz="0" w:space="0" w:color="auto"/>
            <w:right w:val="none" w:sz="0" w:space="0" w:color="auto"/>
          </w:divBdr>
        </w:div>
      </w:divsChild>
    </w:div>
    <w:div w:id="1349210880">
      <w:bodyDiv w:val="1"/>
      <w:marLeft w:val="0"/>
      <w:marRight w:val="0"/>
      <w:marTop w:val="0"/>
      <w:marBottom w:val="0"/>
      <w:divBdr>
        <w:top w:val="none" w:sz="0" w:space="0" w:color="auto"/>
        <w:left w:val="none" w:sz="0" w:space="0" w:color="auto"/>
        <w:bottom w:val="none" w:sz="0" w:space="0" w:color="auto"/>
        <w:right w:val="none" w:sz="0" w:space="0" w:color="auto"/>
      </w:divBdr>
      <w:divsChild>
        <w:div w:id="1090664765">
          <w:marLeft w:val="0"/>
          <w:marRight w:val="0"/>
          <w:marTop w:val="0"/>
          <w:marBottom w:val="0"/>
          <w:divBdr>
            <w:top w:val="none" w:sz="0" w:space="0" w:color="auto"/>
            <w:left w:val="none" w:sz="0" w:space="0" w:color="auto"/>
            <w:bottom w:val="none" w:sz="0" w:space="0" w:color="auto"/>
            <w:right w:val="none" w:sz="0" w:space="0" w:color="auto"/>
          </w:divBdr>
        </w:div>
        <w:div w:id="2096199807">
          <w:marLeft w:val="0"/>
          <w:marRight w:val="0"/>
          <w:marTop w:val="0"/>
          <w:marBottom w:val="0"/>
          <w:divBdr>
            <w:top w:val="none" w:sz="0" w:space="0" w:color="auto"/>
            <w:left w:val="none" w:sz="0" w:space="0" w:color="auto"/>
            <w:bottom w:val="none" w:sz="0" w:space="0" w:color="auto"/>
            <w:right w:val="none" w:sz="0" w:space="0" w:color="auto"/>
          </w:divBdr>
        </w:div>
      </w:divsChild>
    </w:div>
    <w:div w:id="1366832901">
      <w:bodyDiv w:val="1"/>
      <w:marLeft w:val="0"/>
      <w:marRight w:val="0"/>
      <w:marTop w:val="0"/>
      <w:marBottom w:val="0"/>
      <w:divBdr>
        <w:top w:val="none" w:sz="0" w:space="0" w:color="auto"/>
        <w:left w:val="none" w:sz="0" w:space="0" w:color="auto"/>
        <w:bottom w:val="none" w:sz="0" w:space="0" w:color="auto"/>
        <w:right w:val="none" w:sz="0" w:space="0" w:color="auto"/>
      </w:divBdr>
    </w:div>
    <w:div w:id="1385450452">
      <w:bodyDiv w:val="1"/>
      <w:marLeft w:val="0"/>
      <w:marRight w:val="0"/>
      <w:marTop w:val="0"/>
      <w:marBottom w:val="0"/>
      <w:divBdr>
        <w:top w:val="none" w:sz="0" w:space="0" w:color="auto"/>
        <w:left w:val="none" w:sz="0" w:space="0" w:color="auto"/>
        <w:bottom w:val="none" w:sz="0" w:space="0" w:color="auto"/>
        <w:right w:val="none" w:sz="0" w:space="0" w:color="auto"/>
      </w:divBdr>
    </w:div>
    <w:div w:id="1459908302">
      <w:bodyDiv w:val="1"/>
      <w:marLeft w:val="0"/>
      <w:marRight w:val="0"/>
      <w:marTop w:val="0"/>
      <w:marBottom w:val="0"/>
      <w:divBdr>
        <w:top w:val="none" w:sz="0" w:space="0" w:color="auto"/>
        <w:left w:val="none" w:sz="0" w:space="0" w:color="auto"/>
        <w:bottom w:val="none" w:sz="0" w:space="0" w:color="auto"/>
        <w:right w:val="none" w:sz="0" w:space="0" w:color="auto"/>
      </w:divBdr>
    </w:div>
    <w:div w:id="1523086992">
      <w:bodyDiv w:val="1"/>
      <w:marLeft w:val="0"/>
      <w:marRight w:val="0"/>
      <w:marTop w:val="0"/>
      <w:marBottom w:val="0"/>
      <w:divBdr>
        <w:top w:val="none" w:sz="0" w:space="0" w:color="auto"/>
        <w:left w:val="none" w:sz="0" w:space="0" w:color="auto"/>
        <w:bottom w:val="none" w:sz="0" w:space="0" w:color="auto"/>
        <w:right w:val="none" w:sz="0" w:space="0" w:color="auto"/>
      </w:divBdr>
    </w:div>
    <w:div w:id="1561670897">
      <w:bodyDiv w:val="1"/>
      <w:marLeft w:val="0"/>
      <w:marRight w:val="0"/>
      <w:marTop w:val="0"/>
      <w:marBottom w:val="0"/>
      <w:divBdr>
        <w:top w:val="none" w:sz="0" w:space="0" w:color="auto"/>
        <w:left w:val="none" w:sz="0" w:space="0" w:color="auto"/>
        <w:bottom w:val="none" w:sz="0" w:space="0" w:color="auto"/>
        <w:right w:val="none" w:sz="0" w:space="0" w:color="auto"/>
      </w:divBdr>
    </w:div>
    <w:div w:id="1568881552">
      <w:bodyDiv w:val="1"/>
      <w:marLeft w:val="0"/>
      <w:marRight w:val="0"/>
      <w:marTop w:val="0"/>
      <w:marBottom w:val="0"/>
      <w:divBdr>
        <w:top w:val="none" w:sz="0" w:space="0" w:color="auto"/>
        <w:left w:val="none" w:sz="0" w:space="0" w:color="auto"/>
        <w:bottom w:val="none" w:sz="0" w:space="0" w:color="auto"/>
        <w:right w:val="none" w:sz="0" w:space="0" w:color="auto"/>
      </w:divBdr>
    </w:div>
    <w:div w:id="1573930744">
      <w:bodyDiv w:val="1"/>
      <w:marLeft w:val="0"/>
      <w:marRight w:val="0"/>
      <w:marTop w:val="0"/>
      <w:marBottom w:val="0"/>
      <w:divBdr>
        <w:top w:val="none" w:sz="0" w:space="0" w:color="auto"/>
        <w:left w:val="none" w:sz="0" w:space="0" w:color="auto"/>
        <w:bottom w:val="none" w:sz="0" w:space="0" w:color="auto"/>
        <w:right w:val="none" w:sz="0" w:space="0" w:color="auto"/>
      </w:divBdr>
    </w:div>
    <w:div w:id="1716001205">
      <w:bodyDiv w:val="1"/>
      <w:marLeft w:val="0"/>
      <w:marRight w:val="0"/>
      <w:marTop w:val="0"/>
      <w:marBottom w:val="0"/>
      <w:divBdr>
        <w:top w:val="none" w:sz="0" w:space="0" w:color="auto"/>
        <w:left w:val="none" w:sz="0" w:space="0" w:color="auto"/>
        <w:bottom w:val="none" w:sz="0" w:space="0" w:color="auto"/>
        <w:right w:val="none" w:sz="0" w:space="0" w:color="auto"/>
      </w:divBdr>
    </w:div>
    <w:div w:id="1720326636">
      <w:bodyDiv w:val="1"/>
      <w:marLeft w:val="0"/>
      <w:marRight w:val="0"/>
      <w:marTop w:val="0"/>
      <w:marBottom w:val="0"/>
      <w:divBdr>
        <w:top w:val="none" w:sz="0" w:space="0" w:color="auto"/>
        <w:left w:val="none" w:sz="0" w:space="0" w:color="auto"/>
        <w:bottom w:val="none" w:sz="0" w:space="0" w:color="auto"/>
        <w:right w:val="none" w:sz="0" w:space="0" w:color="auto"/>
      </w:divBdr>
    </w:div>
    <w:div w:id="1732801874">
      <w:bodyDiv w:val="1"/>
      <w:marLeft w:val="0"/>
      <w:marRight w:val="0"/>
      <w:marTop w:val="0"/>
      <w:marBottom w:val="0"/>
      <w:divBdr>
        <w:top w:val="none" w:sz="0" w:space="0" w:color="auto"/>
        <w:left w:val="none" w:sz="0" w:space="0" w:color="auto"/>
        <w:bottom w:val="none" w:sz="0" w:space="0" w:color="auto"/>
        <w:right w:val="none" w:sz="0" w:space="0" w:color="auto"/>
      </w:divBdr>
    </w:div>
    <w:div w:id="1736661422">
      <w:bodyDiv w:val="1"/>
      <w:marLeft w:val="0"/>
      <w:marRight w:val="0"/>
      <w:marTop w:val="0"/>
      <w:marBottom w:val="0"/>
      <w:divBdr>
        <w:top w:val="none" w:sz="0" w:space="0" w:color="auto"/>
        <w:left w:val="none" w:sz="0" w:space="0" w:color="auto"/>
        <w:bottom w:val="none" w:sz="0" w:space="0" w:color="auto"/>
        <w:right w:val="none" w:sz="0" w:space="0" w:color="auto"/>
      </w:divBdr>
      <w:divsChild>
        <w:div w:id="109476268">
          <w:marLeft w:val="0"/>
          <w:marRight w:val="0"/>
          <w:marTop w:val="0"/>
          <w:marBottom w:val="720"/>
          <w:divBdr>
            <w:top w:val="none" w:sz="0" w:space="0" w:color="auto"/>
            <w:left w:val="none" w:sz="0" w:space="0" w:color="auto"/>
            <w:bottom w:val="none" w:sz="0" w:space="0" w:color="auto"/>
            <w:right w:val="none" w:sz="0" w:space="0" w:color="auto"/>
          </w:divBdr>
        </w:div>
      </w:divsChild>
    </w:div>
    <w:div w:id="1751079165">
      <w:bodyDiv w:val="1"/>
      <w:marLeft w:val="0"/>
      <w:marRight w:val="0"/>
      <w:marTop w:val="0"/>
      <w:marBottom w:val="0"/>
      <w:divBdr>
        <w:top w:val="none" w:sz="0" w:space="0" w:color="auto"/>
        <w:left w:val="none" w:sz="0" w:space="0" w:color="auto"/>
        <w:bottom w:val="none" w:sz="0" w:space="0" w:color="auto"/>
        <w:right w:val="none" w:sz="0" w:space="0" w:color="auto"/>
      </w:divBdr>
    </w:div>
    <w:div w:id="1760523577">
      <w:bodyDiv w:val="1"/>
      <w:marLeft w:val="0"/>
      <w:marRight w:val="0"/>
      <w:marTop w:val="0"/>
      <w:marBottom w:val="0"/>
      <w:divBdr>
        <w:top w:val="none" w:sz="0" w:space="0" w:color="auto"/>
        <w:left w:val="none" w:sz="0" w:space="0" w:color="auto"/>
        <w:bottom w:val="none" w:sz="0" w:space="0" w:color="auto"/>
        <w:right w:val="none" w:sz="0" w:space="0" w:color="auto"/>
      </w:divBdr>
    </w:div>
    <w:div w:id="1851481058">
      <w:bodyDiv w:val="1"/>
      <w:marLeft w:val="0"/>
      <w:marRight w:val="0"/>
      <w:marTop w:val="0"/>
      <w:marBottom w:val="0"/>
      <w:divBdr>
        <w:top w:val="none" w:sz="0" w:space="0" w:color="auto"/>
        <w:left w:val="none" w:sz="0" w:space="0" w:color="auto"/>
        <w:bottom w:val="none" w:sz="0" w:space="0" w:color="auto"/>
        <w:right w:val="none" w:sz="0" w:space="0" w:color="auto"/>
      </w:divBdr>
    </w:div>
    <w:div w:id="1901280714">
      <w:bodyDiv w:val="1"/>
      <w:marLeft w:val="0"/>
      <w:marRight w:val="0"/>
      <w:marTop w:val="0"/>
      <w:marBottom w:val="0"/>
      <w:divBdr>
        <w:top w:val="none" w:sz="0" w:space="0" w:color="auto"/>
        <w:left w:val="none" w:sz="0" w:space="0" w:color="auto"/>
        <w:bottom w:val="none" w:sz="0" w:space="0" w:color="auto"/>
        <w:right w:val="none" w:sz="0" w:space="0" w:color="auto"/>
      </w:divBdr>
      <w:divsChild>
        <w:div w:id="1724594094">
          <w:marLeft w:val="0"/>
          <w:marRight w:val="0"/>
          <w:marTop w:val="0"/>
          <w:marBottom w:val="0"/>
          <w:divBdr>
            <w:top w:val="none" w:sz="0" w:space="0" w:color="auto"/>
            <w:left w:val="none" w:sz="0" w:space="0" w:color="auto"/>
            <w:bottom w:val="none" w:sz="0" w:space="0" w:color="auto"/>
            <w:right w:val="none" w:sz="0" w:space="0" w:color="auto"/>
          </w:divBdr>
          <w:divsChild>
            <w:div w:id="1233127334">
              <w:marLeft w:val="0"/>
              <w:marRight w:val="0"/>
              <w:marTop w:val="375"/>
              <w:marBottom w:val="375"/>
              <w:divBdr>
                <w:top w:val="none" w:sz="0" w:space="0" w:color="auto"/>
                <w:left w:val="none" w:sz="0" w:space="0" w:color="auto"/>
                <w:bottom w:val="none" w:sz="0" w:space="0" w:color="auto"/>
                <w:right w:val="none" w:sz="0" w:space="0" w:color="auto"/>
              </w:divBdr>
            </w:div>
          </w:divsChild>
        </w:div>
        <w:div w:id="345137876">
          <w:marLeft w:val="0"/>
          <w:marRight w:val="0"/>
          <w:marTop w:val="0"/>
          <w:marBottom w:val="0"/>
          <w:divBdr>
            <w:top w:val="none" w:sz="0" w:space="0" w:color="auto"/>
            <w:left w:val="none" w:sz="0" w:space="0" w:color="auto"/>
            <w:bottom w:val="none" w:sz="0" w:space="0" w:color="auto"/>
            <w:right w:val="none" w:sz="0" w:space="0" w:color="auto"/>
          </w:divBdr>
        </w:div>
      </w:divsChild>
    </w:div>
    <w:div w:id="1917204062">
      <w:bodyDiv w:val="1"/>
      <w:marLeft w:val="0"/>
      <w:marRight w:val="0"/>
      <w:marTop w:val="0"/>
      <w:marBottom w:val="0"/>
      <w:divBdr>
        <w:top w:val="none" w:sz="0" w:space="0" w:color="auto"/>
        <w:left w:val="none" w:sz="0" w:space="0" w:color="auto"/>
        <w:bottom w:val="none" w:sz="0" w:space="0" w:color="auto"/>
        <w:right w:val="none" w:sz="0" w:space="0" w:color="auto"/>
      </w:divBdr>
    </w:div>
    <w:div w:id="2111123900">
      <w:bodyDiv w:val="1"/>
      <w:marLeft w:val="0"/>
      <w:marRight w:val="0"/>
      <w:marTop w:val="0"/>
      <w:marBottom w:val="0"/>
      <w:divBdr>
        <w:top w:val="none" w:sz="0" w:space="0" w:color="auto"/>
        <w:left w:val="none" w:sz="0" w:space="0" w:color="auto"/>
        <w:bottom w:val="none" w:sz="0" w:space="0" w:color="auto"/>
        <w:right w:val="none" w:sz="0" w:space="0" w:color="auto"/>
      </w:divBdr>
    </w:div>
    <w:div w:id="2143497742">
      <w:bodyDiv w:val="1"/>
      <w:marLeft w:val="0"/>
      <w:marRight w:val="0"/>
      <w:marTop w:val="0"/>
      <w:marBottom w:val="0"/>
      <w:divBdr>
        <w:top w:val="none" w:sz="0" w:space="0" w:color="auto"/>
        <w:left w:val="none" w:sz="0" w:space="0" w:color="auto"/>
        <w:bottom w:val="none" w:sz="0" w:space="0" w:color="auto"/>
        <w:right w:val="none" w:sz="0" w:space="0" w:color="auto"/>
      </w:divBdr>
      <w:divsChild>
        <w:div w:id="1805729721">
          <w:marLeft w:val="0"/>
          <w:marRight w:val="0"/>
          <w:marTop w:val="0"/>
          <w:marBottom w:val="0"/>
          <w:divBdr>
            <w:top w:val="none" w:sz="0" w:space="0" w:color="auto"/>
            <w:left w:val="none" w:sz="0" w:space="0" w:color="auto"/>
            <w:bottom w:val="none" w:sz="0" w:space="0" w:color="auto"/>
            <w:right w:val="none" w:sz="0" w:space="0" w:color="auto"/>
          </w:divBdr>
          <w:divsChild>
            <w:div w:id="1066999626">
              <w:marLeft w:val="0"/>
              <w:marRight w:val="0"/>
              <w:marTop w:val="375"/>
              <w:marBottom w:val="375"/>
              <w:divBdr>
                <w:top w:val="none" w:sz="0" w:space="0" w:color="auto"/>
                <w:left w:val="none" w:sz="0" w:space="0" w:color="auto"/>
                <w:bottom w:val="none" w:sz="0" w:space="0" w:color="auto"/>
                <w:right w:val="none" w:sz="0" w:space="0" w:color="auto"/>
              </w:divBdr>
            </w:div>
          </w:divsChild>
        </w:div>
        <w:div w:id="117527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AF057F-C9B4-D441-900E-F6272A3D22B1}">
  <we:reference id="bfc52345-98f9-4096-99c4-2263a14c97f5" version="2.0.0.0" store="EXCatalog" storeType="EXCatalog"/>
  <we:alternateReferences>
    <we:reference id="WA104379997" version="2.0.0.0" store="he-I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C8D8-3079-440C-9814-51115E21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9239</TotalTime>
  <Pages>28</Pages>
  <Words>5469</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Shaked</dc:creator>
  <cp:keywords/>
  <dc:description/>
  <cp:lastModifiedBy>יובל שקד</cp:lastModifiedBy>
  <cp:revision>371</cp:revision>
  <dcterms:created xsi:type="dcterms:W3CDTF">2023-05-28T04:55:00Z</dcterms:created>
  <dcterms:modified xsi:type="dcterms:W3CDTF">2023-12-28T12:35:00Z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1b94e42c177937fbfee69e9f7bed42e964a6ebe85f78d658742655ea2d4be928</vt:lpwstr>
  </property>
</Properties>
</file>