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F0EB" w14:textId="7A7DBAF5" w:rsidR="00AB55B1" w:rsidRDefault="00162E48" w:rsidP="0009747C">
      <w:pPr>
        <w:pBdr>
          <w:bottom w:val="single" w:sz="4" w:space="1" w:color="auto"/>
        </w:pBdr>
        <w:jc w:val="both"/>
        <w:rPr>
          <w:rFonts w:asciiTheme="minorBidi" w:hAnsiTheme="minorBidi"/>
          <w:sz w:val="24"/>
          <w:szCs w:val="24"/>
        </w:rPr>
      </w:pPr>
      <w:bookmarkStart w:id="0" w:name="OLE_LINK1"/>
      <w:bookmarkStart w:id="1" w:name="OLE_LINK2"/>
      <w:r>
        <w:rPr>
          <w:rFonts w:asciiTheme="minorBidi" w:hAnsiTheme="minorBidi"/>
          <w:sz w:val="24"/>
          <w:szCs w:val="24"/>
        </w:rPr>
        <w:t xml:space="preserve"> Food Security</w:t>
      </w:r>
      <w:r w:rsidR="0009747C">
        <w:rPr>
          <w:rFonts w:asciiTheme="minorBidi" w:hAnsiTheme="minorBidi"/>
          <w:sz w:val="24"/>
          <w:szCs w:val="24"/>
        </w:rPr>
        <w:t xml:space="preserve"> Risk for Israel</w:t>
      </w:r>
      <w:r>
        <w:rPr>
          <w:rFonts w:asciiTheme="minorBidi" w:hAnsiTheme="minorBidi"/>
          <w:sz w:val="24"/>
          <w:szCs w:val="24"/>
        </w:rPr>
        <w:t xml:space="preserve"> </w:t>
      </w:r>
    </w:p>
    <w:bookmarkEnd w:id="0"/>
    <w:bookmarkEnd w:id="1"/>
    <w:p w14:paraId="1438199D" w14:textId="2798EF1C" w:rsidR="00AB55B1" w:rsidRDefault="00AB55B1" w:rsidP="00BF0C49">
      <w:pPr>
        <w:pBdr>
          <w:bottom w:val="single" w:sz="4" w:space="1" w:color="auto"/>
        </w:pBdr>
        <w:jc w:val="both"/>
        <w:rPr>
          <w:rFonts w:asciiTheme="minorBidi" w:hAnsiTheme="minorBidi"/>
          <w:sz w:val="24"/>
          <w:szCs w:val="24"/>
          <w:rtl/>
        </w:rPr>
      </w:pPr>
      <w:r>
        <w:rPr>
          <w:rFonts w:asciiTheme="minorBidi" w:hAnsiTheme="minorBidi"/>
          <w:sz w:val="24"/>
          <w:szCs w:val="24"/>
        </w:rPr>
        <w:t>Gidi Kroch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3260"/>
      </w:tblGrid>
      <w:tr w:rsidR="00AB55B1" w:rsidRPr="00F4625A" w14:paraId="01B4E24C" w14:textId="77777777" w:rsidTr="000A48C1">
        <w:tc>
          <w:tcPr>
            <w:tcW w:w="5458" w:type="dxa"/>
          </w:tcPr>
          <w:p w14:paraId="648D5A5B" w14:textId="5E71A0D4" w:rsidR="00AB55B1" w:rsidRDefault="008B77EA" w:rsidP="00AB55B1">
            <w:pPr>
              <w:shd w:val="clear" w:color="auto" w:fill="FFFFFF"/>
              <w:spacing w:before="100" w:beforeAutospacing="1" w:after="100" w:afterAutospacing="1" w:line="408" w:lineRule="atLeast"/>
              <w:rPr>
                <w:rFonts w:ascii="Times New Roman" w:eastAsia="Times New Roman" w:hAnsi="Times New Roman" w:cs="Times New Roman"/>
                <w:sz w:val="24"/>
                <w:szCs w:val="24"/>
                <w:lang w:eastAsia="de-DE"/>
              </w:rPr>
            </w:pPr>
            <w:bookmarkStart w:id="2" w:name="OLE_LINK3"/>
            <w:bookmarkStart w:id="3" w:name="OLE_LINK4"/>
            <w:r>
              <w:rPr>
                <w:rFonts w:ascii="Times New Roman" w:eastAsia="Times New Roman" w:hAnsi="Times New Roman" w:cs="Times New Roman"/>
                <w:sz w:val="24"/>
                <w:szCs w:val="24"/>
                <w:lang w:eastAsia="de-DE"/>
              </w:rPr>
              <w:t xml:space="preserve">* </w:t>
            </w:r>
            <w:r w:rsidR="0046671B">
              <w:rPr>
                <w:rFonts w:ascii="Times New Roman" w:eastAsia="Times New Roman" w:hAnsi="Times New Roman" w:cs="Times New Roman"/>
                <w:sz w:val="24"/>
                <w:szCs w:val="24"/>
                <w:lang w:eastAsia="de-DE"/>
              </w:rPr>
              <w:t>1</w:t>
            </w:r>
            <w:r w:rsidR="00AB55B1">
              <w:rPr>
                <w:rFonts w:ascii="Times New Roman" w:eastAsia="Times New Roman" w:hAnsi="Times New Roman" w:cs="Times New Roman"/>
                <w:sz w:val="24"/>
                <w:szCs w:val="24"/>
                <w:lang w:eastAsia="de-DE"/>
              </w:rPr>
              <w:t>962</w:t>
            </w:r>
            <w:r>
              <w:rPr>
                <w:rFonts w:ascii="Times New Roman" w:eastAsia="Times New Roman" w:hAnsi="Times New Roman" w:cs="Times New Roman"/>
                <w:sz w:val="24"/>
                <w:szCs w:val="24"/>
                <w:lang w:eastAsia="de-DE"/>
              </w:rPr>
              <w:t xml:space="preserve"> </w:t>
            </w:r>
            <w:proofErr w:type="gramStart"/>
            <w:r>
              <w:rPr>
                <w:rFonts w:ascii="Times New Roman" w:eastAsia="Times New Roman" w:hAnsi="Times New Roman" w:cs="Times New Roman"/>
                <w:sz w:val="24"/>
                <w:szCs w:val="24"/>
                <w:lang w:eastAsia="de-DE"/>
              </w:rPr>
              <w:t xml:space="preserve">in  </w:t>
            </w:r>
            <w:r w:rsidR="0009747C">
              <w:rPr>
                <w:rFonts w:ascii="Times New Roman" w:eastAsia="Times New Roman" w:hAnsi="Times New Roman" w:cs="Times New Roman"/>
                <w:sz w:val="24"/>
                <w:szCs w:val="24"/>
                <w:lang w:eastAsia="de-DE"/>
              </w:rPr>
              <w:t>Petach</w:t>
            </w:r>
            <w:proofErr w:type="gramEnd"/>
            <w:r w:rsidR="0009747C">
              <w:rPr>
                <w:rFonts w:ascii="Times New Roman" w:eastAsia="Times New Roman" w:hAnsi="Times New Roman" w:cs="Times New Roman"/>
                <w:sz w:val="24"/>
                <w:szCs w:val="24"/>
                <w:lang w:eastAsia="de-DE"/>
              </w:rPr>
              <w:t xml:space="preserve"> Tiqva</w:t>
            </w:r>
          </w:p>
          <w:p w14:paraId="218CC47A" w14:textId="01FD42D0" w:rsidR="00AB55B1" w:rsidRPr="008B77EA" w:rsidRDefault="00AB55B1" w:rsidP="00AB55B1">
            <w:pPr>
              <w:shd w:val="clear" w:color="auto" w:fill="FFFFFF"/>
              <w:spacing w:before="100" w:beforeAutospacing="1" w:after="100" w:afterAutospacing="1" w:line="408" w:lineRule="atLeast"/>
              <w:rPr>
                <w:rFonts w:ascii="Times New Roman" w:eastAsia="Times New Roman" w:hAnsi="Times New Roman" w:cs="Times New Roman"/>
                <w:sz w:val="24"/>
                <w:szCs w:val="24"/>
                <w:lang w:eastAsia="de-DE"/>
              </w:rPr>
            </w:pPr>
            <w:r>
              <w:rPr>
                <w:rFonts w:ascii="Varela Round" w:eastAsia="Times New Roman" w:hAnsi="Varela Round" w:cs="Times New Roman"/>
                <w:color w:val="000000"/>
                <w:sz w:val="24"/>
                <w:szCs w:val="24"/>
              </w:rPr>
              <w:t>Kroch has be</w:t>
            </w:r>
            <w:r w:rsidR="008A779A">
              <w:rPr>
                <w:rFonts w:ascii="Varela Round" w:eastAsia="Times New Roman" w:hAnsi="Varela Round" w:cs="Times New Roman"/>
                <w:color w:val="000000"/>
                <w:sz w:val="24"/>
                <w:szCs w:val="24"/>
              </w:rPr>
              <w:t>e</w:t>
            </w:r>
            <w:r>
              <w:rPr>
                <w:rFonts w:ascii="Varela Round" w:eastAsia="Times New Roman" w:hAnsi="Varela Round" w:cs="Times New Roman"/>
                <w:color w:val="000000"/>
                <w:sz w:val="24"/>
                <w:szCs w:val="24"/>
              </w:rPr>
              <w:t xml:space="preserve">n the CEO </w:t>
            </w:r>
            <w:r w:rsidRPr="008B77EA">
              <w:rPr>
                <w:rFonts w:ascii="Varela Round" w:eastAsia="Times New Roman" w:hAnsi="Varela Round" w:cs="Times New Roman"/>
                <w:color w:val="000000"/>
                <w:sz w:val="24"/>
                <w:szCs w:val="24"/>
              </w:rPr>
              <w:t>of Leket Israel since 2009</w:t>
            </w:r>
            <w:r w:rsidR="008A779A" w:rsidRPr="008B77EA">
              <w:rPr>
                <w:rFonts w:ascii="Varela Round" w:eastAsia="Times New Roman" w:hAnsi="Varela Round" w:cs="Times New Roman"/>
                <w:color w:val="000000"/>
                <w:sz w:val="24"/>
                <w:szCs w:val="24"/>
              </w:rPr>
              <w:t>. Leket Israel is the largest food rescue organization in Israel.</w:t>
            </w:r>
            <w:r w:rsidR="00A35928">
              <w:rPr>
                <w:rFonts w:ascii="Varela Round" w:eastAsia="Times New Roman" w:hAnsi="Varela Round" w:cs="Times New Roman" w:hint="cs"/>
                <w:color w:val="000000"/>
                <w:sz w:val="24"/>
                <w:szCs w:val="24"/>
              </w:rPr>
              <w:t xml:space="preserve"> </w:t>
            </w:r>
            <w:r w:rsidRPr="008B77EA">
              <w:rPr>
                <w:rFonts w:ascii="Varela Round" w:eastAsia="Times New Roman" w:hAnsi="Varela Round" w:cs="Times New Roman"/>
                <w:color w:val="000000"/>
                <w:sz w:val="24"/>
                <w:szCs w:val="24"/>
              </w:rPr>
              <w:t xml:space="preserve">He played a vital role in establishing Leket Israel after the merger of Israel’s two leading non-profit food organizations “Table to Table” and “Leket Food Bank” to form one leading institution. During </w:t>
            </w:r>
            <w:proofErr w:type="gramStart"/>
            <w:r w:rsidRPr="008B77EA">
              <w:rPr>
                <w:rFonts w:ascii="Varela Round" w:eastAsia="Times New Roman" w:hAnsi="Varela Round" w:cs="Times New Roman"/>
                <w:color w:val="000000"/>
                <w:sz w:val="24"/>
                <w:szCs w:val="24"/>
              </w:rPr>
              <w:t>Kroch‘</w:t>
            </w:r>
            <w:proofErr w:type="gramEnd"/>
            <w:r w:rsidRPr="008B77EA">
              <w:rPr>
                <w:rFonts w:ascii="Varela Round" w:eastAsia="Times New Roman" w:hAnsi="Varela Round" w:cs="Times New Roman"/>
                <w:color w:val="000000"/>
                <w:sz w:val="24"/>
                <w:szCs w:val="24"/>
              </w:rPr>
              <w:t>s tenure, Leket Israel has grown to become the largest food rescue organization in Israel and was recognized as the Israeli representative of the Global FoodBanking Network (GFN).</w:t>
            </w:r>
          </w:p>
          <w:bookmarkEnd w:id="2"/>
          <w:bookmarkEnd w:id="3"/>
          <w:p w14:paraId="0F66B8EA" w14:textId="170E8282" w:rsidR="00AB55B1" w:rsidRPr="00F56C3B" w:rsidRDefault="00AB55B1" w:rsidP="000A48C1">
            <w:pPr>
              <w:spacing w:before="100" w:beforeAutospacing="1" w:after="100" w:afterAutospacing="1"/>
              <w:rPr>
                <w:rFonts w:ascii="Times New Roman" w:eastAsia="Times New Roman" w:hAnsi="Times New Roman" w:cs="Times New Roman"/>
                <w:sz w:val="24"/>
                <w:szCs w:val="24"/>
                <w:lang w:eastAsia="de-DE"/>
              </w:rPr>
            </w:pPr>
          </w:p>
          <w:p w14:paraId="72D0B2F6" w14:textId="77777777" w:rsidR="00AB55B1" w:rsidRPr="0052223B" w:rsidRDefault="00AB55B1" w:rsidP="000A48C1">
            <w:pPr>
              <w:jc w:val="both"/>
              <w:rPr>
                <w:rFonts w:asciiTheme="majorHAnsi" w:eastAsia="Times New Roman" w:hAnsiTheme="majorHAnsi" w:cstheme="majorHAnsi"/>
                <w:sz w:val="24"/>
                <w:szCs w:val="24"/>
                <w:lang w:eastAsia="de-DE"/>
              </w:rPr>
            </w:pPr>
          </w:p>
        </w:tc>
        <w:tc>
          <w:tcPr>
            <w:tcW w:w="3331" w:type="dxa"/>
          </w:tcPr>
          <w:p w14:paraId="4B6E82EC" w14:textId="77777777" w:rsidR="00AB55B1" w:rsidRPr="00F56C3B" w:rsidRDefault="00AB55B1" w:rsidP="000A48C1">
            <w:pPr>
              <w:rPr>
                <w:rFonts w:asciiTheme="majorHAnsi" w:hAnsiTheme="majorHAnsi" w:cstheme="majorHAnsi"/>
                <w:noProof/>
                <w:sz w:val="24"/>
                <w:szCs w:val="24"/>
              </w:rPr>
            </w:pPr>
          </w:p>
          <w:p w14:paraId="69A185CD" w14:textId="30F4E73E" w:rsidR="00AB55B1" w:rsidRDefault="00AB55B1" w:rsidP="000A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F56C3B">
              <w:rPr>
                <w:rFonts w:asciiTheme="majorHAnsi" w:hAnsiTheme="majorHAnsi" w:cstheme="majorHAnsi"/>
                <w:sz w:val="24"/>
                <w:szCs w:val="24"/>
              </w:rPr>
              <w:t xml:space="preserve"> </w:t>
            </w:r>
          </w:p>
          <w:p w14:paraId="3E57FDD4" w14:textId="47567B7A" w:rsidR="00AB55B1" w:rsidRPr="00AB55B1" w:rsidRDefault="00AB55B1" w:rsidP="00AE4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ajorHAnsi" w:hAnsiTheme="majorHAnsi" w:cstheme="majorHAnsi"/>
                <w:sz w:val="24"/>
                <w:szCs w:val="24"/>
                <w:lang w:val="de-DE"/>
              </w:rPr>
            </w:pPr>
            <w:r>
              <w:rPr>
                <w:rFonts w:asciiTheme="majorHAnsi" w:hAnsiTheme="majorHAnsi" w:cstheme="majorHAnsi"/>
                <w:noProof/>
                <w:sz w:val="24"/>
                <w:szCs w:val="24"/>
                <w:lang w:val="de-DE"/>
              </w:rPr>
              <w:drawing>
                <wp:inline distT="0" distB="0" distL="0" distR="0" wp14:anchorId="5BCBE0F8" wp14:editId="6C268061">
                  <wp:extent cx="1562881" cy="2344323"/>
                  <wp:effectExtent l="12700" t="12700" r="12065" b="184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d Kroch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8602" cy="2352905"/>
                          </a:xfrm>
                          <a:prstGeom prst="rect">
                            <a:avLst/>
                          </a:prstGeom>
                          <a:ln>
                            <a:solidFill>
                              <a:schemeClr val="tx1"/>
                            </a:solidFill>
                          </a:ln>
                        </pic:spPr>
                      </pic:pic>
                    </a:graphicData>
                  </a:graphic>
                </wp:inline>
              </w:drawing>
            </w:r>
          </w:p>
          <w:p w14:paraId="6060EEC5" w14:textId="4BB319E3" w:rsidR="00AB55B1" w:rsidRPr="00F4625A" w:rsidRDefault="00AB55B1" w:rsidP="00AE4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ajorHAnsi" w:hAnsiTheme="majorHAnsi" w:cstheme="majorHAnsi"/>
                <w:noProof/>
                <w:sz w:val="24"/>
                <w:szCs w:val="24"/>
                <w:lang w:val="de-DE"/>
              </w:rPr>
            </w:pPr>
            <w:r w:rsidRPr="00D62BFF">
              <w:rPr>
                <w:rFonts w:asciiTheme="majorHAnsi" w:hAnsiTheme="majorHAnsi" w:cstheme="majorHAnsi"/>
                <w:sz w:val="24"/>
                <w:szCs w:val="24"/>
                <w:lang w:val="de-DE"/>
              </w:rPr>
              <w:t xml:space="preserve"> Photo:</w:t>
            </w:r>
            <w:r w:rsidRPr="00D62BFF">
              <w:t xml:space="preserve"> </w:t>
            </w:r>
            <w:r>
              <w:t>Merav Ravitz Moshel</w:t>
            </w:r>
          </w:p>
        </w:tc>
      </w:tr>
    </w:tbl>
    <w:p w14:paraId="4EBF10A2" w14:textId="77777777" w:rsidR="00AB55B1" w:rsidRDefault="00AB55B1" w:rsidP="00BF0C49">
      <w:pPr>
        <w:pBdr>
          <w:bottom w:val="single" w:sz="4" w:space="1" w:color="auto"/>
        </w:pBdr>
        <w:jc w:val="both"/>
        <w:rPr>
          <w:rFonts w:asciiTheme="minorBidi" w:hAnsiTheme="minorBidi"/>
          <w:sz w:val="24"/>
          <w:szCs w:val="24"/>
          <w:rtl/>
        </w:rPr>
      </w:pPr>
    </w:p>
    <w:p w14:paraId="2EA7B90B" w14:textId="77777777" w:rsidR="00AB55B1" w:rsidRDefault="00AB55B1" w:rsidP="00BF0C49">
      <w:pPr>
        <w:pBdr>
          <w:bottom w:val="single" w:sz="4" w:space="1" w:color="auto"/>
        </w:pBdr>
        <w:jc w:val="both"/>
        <w:rPr>
          <w:rFonts w:asciiTheme="minorBidi" w:hAnsiTheme="minorBidi"/>
          <w:sz w:val="24"/>
          <w:szCs w:val="24"/>
          <w:rtl/>
        </w:rPr>
      </w:pPr>
    </w:p>
    <w:p w14:paraId="3AA875CD" w14:textId="23303D30" w:rsidR="00BF0C49" w:rsidRDefault="005A028A" w:rsidP="00BF0C49">
      <w:pPr>
        <w:pBdr>
          <w:bottom w:val="single" w:sz="4" w:space="1" w:color="auto"/>
        </w:pBdr>
        <w:jc w:val="both"/>
        <w:rPr>
          <w:rFonts w:asciiTheme="minorBidi" w:hAnsiTheme="minorBidi"/>
          <w:sz w:val="24"/>
          <w:szCs w:val="24"/>
          <w:rtl/>
        </w:rPr>
      </w:pPr>
      <w:bookmarkStart w:id="4" w:name="OLE_LINK5"/>
      <w:bookmarkStart w:id="5" w:name="OLE_LINK6"/>
      <w:r>
        <w:rPr>
          <w:rFonts w:asciiTheme="minorBidi" w:hAnsiTheme="minorBidi" w:hint="cs"/>
          <w:sz w:val="24"/>
          <w:szCs w:val="24"/>
        </w:rPr>
        <w:t>O</w:t>
      </w:r>
      <w:r>
        <w:rPr>
          <w:rFonts w:asciiTheme="minorBidi" w:hAnsiTheme="minorBidi"/>
          <w:sz w:val="24"/>
          <w:szCs w:val="24"/>
        </w:rPr>
        <w:t>n Dec 16</w:t>
      </w:r>
      <w:r w:rsidRPr="005A028A">
        <w:rPr>
          <w:rFonts w:asciiTheme="minorBidi" w:hAnsiTheme="minorBidi"/>
          <w:sz w:val="24"/>
          <w:szCs w:val="24"/>
          <w:vertAlign w:val="superscript"/>
        </w:rPr>
        <w:t>th</w:t>
      </w:r>
      <w:r w:rsidR="00F24985">
        <w:rPr>
          <w:rFonts w:asciiTheme="minorBidi" w:hAnsiTheme="minorBidi"/>
          <w:sz w:val="24"/>
          <w:szCs w:val="24"/>
        </w:rPr>
        <w:t>,</w:t>
      </w:r>
      <w:r>
        <w:rPr>
          <w:rFonts w:asciiTheme="minorBidi" w:hAnsiTheme="minorBidi"/>
          <w:sz w:val="24"/>
          <w:szCs w:val="24"/>
        </w:rPr>
        <w:t xml:space="preserve"> 1966 the UN General assembly adopted The International Covenant for Economic, Social and Cultural </w:t>
      </w:r>
      <w:proofErr w:type="gramStart"/>
      <w:r>
        <w:rPr>
          <w:rFonts w:asciiTheme="minorBidi" w:hAnsiTheme="minorBidi"/>
          <w:sz w:val="24"/>
          <w:szCs w:val="24"/>
        </w:rPr>
        <w:t>Rights</w:t>
      </w:r>
      <w:r w:rsidR="008A5FE3" w:rsidRPr="00AE44F5">
        <w:rPr>
          <w:rFonts w:asciiTheme="minorBidi" w:hAnsiTheme="minorBidi"/>
          <w:sz w:val="24"/>
          <w:szCs w:val="24"/>
          <w:vertAlign w:val="superscript"/>
        </w:rPr>
        <w:t>[</w:t>
      </w:r>
      <w:proofErr w:type="gramEnd"/>
      <w:r w:rsidR="008A5FE3" w:rsidRPr="00AE44F5">
        <w:rPr>
          <w:rFonts w:asciiTheme="minorBidi" w:hAnsiTheme="minorBidi"/>
          <w:sz w:val="24"/>
          <w:szCs w:val="24"/>
          <w:vertAlign w:val="superscript"/>
        </w:rPr>
        <w:t>1]</w:t>
      </w:r>
      <w:r>
        <w:rPr>
          <w:rFonts w:asciiTheme="minorBidi" w:hAnsiTheme="minorBidi"/>
          <w:sz w:val="24"/>
          <w:szCs w:val="24"/>
        </w:rPr>
        <w:t xml:space="preserve">. This covenant ensures the rights to fair and just </w:t>
      </w:r>
      <w:r w:rsidR="00F001C3">
        <w:rPr>
          <w:rFonts w:asciiTheme="minorBidi" w:hAnsiTheme="minorBidi"/>
          <w:sz w:val="24"/>
          <w:szCs w:val="24"/>
        </w:rPr>
        <w:t xml:space="preserve">work </w:t>
      </w:r>
      <w:proofErr w:type="gramStart"/>
      <w:r>
        <w:rPr>
          <w:rFonts w:asciiTheme="minorBidi" w:hAnsiTheme="minorBidi"/>
          <w:sz w:val="24"/>
          <w:szCs w:val="24"/>
        </w:rPr>
        <w:t>conditions  and</w:t>
      </w:r>
      <w:proofErr w:type="gramEnd"/>
      <w:r>
        <w:rPr>
          <w:rFonts w:asciiTheme="minorBidi" w:hAnsiTheme="minorBidi"/>
          <w:sz w:val="24"/>
          <w:szCs w:val="24"/>
        </w:rPr>
        <w:t xml:space="preserve"> </w:t>
      </w:r>
      <w:r w:rsidR="00383106">
        <w:rPr>
          <w:rFonts w:asciiTheme="minorBidi" w:hAnsiTheme="minorBidi"/>
          <w:sz w:val="24"/>
          <w:szCs w:val="24"/>
        </w:rPr>
        <w:t xml:space="preserve">an </w:t>
      </w:r>
      <w:r>
        <w:rPr>
          <w:rFonts w:asciiTheme="minorBidi" w:hAnsiTheme="minorBidi"/>
          <w:sz w:val="24"/>
          <w:szCs w:val="24"/>
        </w:rPr>
        <w:t xml:space="preserve">adequate right of living. </w:t>
      </w:r>
      <w:r w:rsidR="00F807AD">
        <w:rPr>
          <w:rFonts w:asciiTheme="minorBidi" w:hAnsiTheme="minorBidi"/>
          <w:sz w:val="24"/>
          <w:szCs w:val="24"/>
        </w:rPr>
        <w:t xml:space="preserve">Article 11 of the covenant defines adequate food as part </w:t>
      </w:r>
      <w:proofErr w:type="gramStart"/>
      <w:r w:rsidR="00F807AD">
        <w:rPr>
          <w:rFonts w:asciiTheme="minorBidi" w:hAnsiTheme="minorBidi"/>
          <w:sz w:val="24"/>
          <w:szCs w:val="24"/>
        </w:rPr>
        <w:t xml:space="preserve">of  </w:t>
      </w:r>
      <w:r w:rsidR="009737B1">
        <w:rPr>
          <w:rFonts w:asciiTheme="minorBidi" w:hAnsiTheme="minorBidi"/>
          <w:sz w:val="24"/>
          <w:szCs w:val="24"/>
        </w:rPr>
        <w:t>an</w:t>
      </w:r>
      <w:proofErr w:type="gramEnd"/>
      <w:r w:rsidR="009737B1">
        <w:rPr>
          <w:rFonts w:asciiTheme="minorBidi" w:hAnsiTheme="minorBidi"/>
          <w:sz w:val="24"/>
          <w:szCs w:val="24"/>
        </w:rPr>
        <w:t xml:space="preserve"> </w:t>
      </w:r>
      <w:r w:rsidR="00F807AD">
        <w:rPr>
          <w:rFonts w:asciiTheme="minorBidi" w:hAnsiTheme="minorBidi"/>
          <w:sz w:val="24"/>
          <w:szCs w:val="24"/>
        </w:rPr>
        <w:t xml:space="preserve">adequate right of living.  </w:t>
      </w:r>
      <w:r>
        <w:rPr>
          <w:rFonts w:asciiTheme="minorBidi" w:hAnsiTheme="minorBidi"/>
          <w:sz w:val="24"/>
          <w:szCs w:val="24"/>
        </w:rPr>
        <w:t xml:space="preserve"> Israel adopted this covenant in 1991</w:t>
      </w:r>
      <w:proofErr w:type="gramStart"/>
      <w:r>
        <w:rPr>
          <w:rFonts w:asciiTheme="minorBidi" w:hAnsiTheme="minorBidi"/>
          <w:sz w:val="24"/>
          <w:szCs w:val="24"/>
        </w:rPr>
        <w:t xml:space="preserve">.  </w:t>
      </w:r>
      <w:proofErr w:type="gramEnd"/>
      <w:r w:rsidR="00815435">
        <w:rPr>
          <w:rFonts w:asciiTheme="minorBidi" w:hAnsiTheme="minorBidi"/>
          <w:sz w:val="24"/>
          <w:szCs w:val="24"/>
        </w:rPr>
        <w:t xml:space="preserve">Rome, 1996, </w:t>
      </w:r>
      <w:r w:rsidR="003B4024">
        <w:rPr>
          <w:rFonts w:asciiTheme="minorBidi" w:hAnsiTheme="minorBidi"/>
          <w:sz w:val="24"/>
          <w:szCs w:val="24"/>
        </w:rPr>
        <w:t>t</w:t>
      </w:r>
      <w:r w:rsidR="00815DA9">
        <w:rPr>
          <w:rFonts w:asciiTheme="minorBidi" w:hAnsiTheme="minorBidi"/>
          <w:sz w:val="24"/>
          <w:szCs w:val="24"/>
        </w:rPr>
        <w:t xml:space="preserve">he term Food Security was defined by United Nations’ Committee on World Food Security </w:t>
      </w:r>
      <w:r w:rsidR="00F001C3">
        <w:rPr>
          <w:rFonts w:asciiTheme="minorBidi" w:hAnsiTheme="minorBidi"/>
          <w:sz w:val="24"/>
          <w:szCs w:val="24"/>
        </w:rPr>
        <w:t xml:space="preserve">to </w:t>
      </w:r>
      <w:proofErr w:type="gramStart"/>
      <w:r w:rsidR="00F001C3">
        <w:rPr>
          <w:rFonts w:asciiTheme="minorBidi" w:hAnsiTheme="minorBidi"/>
          <w:sz w:val="24"/>
          <w:szCs w:val="24"/>
        </w:rPr>
        <w:t xml:space="preserve">mean </w:t>
      </w:r>
      <w:r w:rsidR="00815DA9">
        <w:rPr>
          <w:rFonts w:asciiTheme="minorBidi" w:hAnsiTheme="minorBidi"/>
          <w:sz w:val="24"/>
          <w:szCs w:val="24"/>
        </w:rPr>
        <w:t xml:space="preserve"> that</w:t>
      </w:r>
      <w:proofErr w:type="gramEnd"/>
      <w:r w:rsidR="00815DA9">
        <w:rPr>
          <w:rFonts w:asciiTheme="minorBidi" w:hAnsiTheme="minorBidi"/>
          <w:sz w:val="24"/>
          <w:szCs w:val="24"/>
        </w:rPr>
        <w:t xml:space="preserve"> all people, at all times, have physical, social and economic access to sufficient, safe and nutritious food that meets their food</w:t>
      </w:r>
      <w:r w:rsidR="00815435">
        <w:rPr>
          <w:rFonts w:asciiTheme="minorBidi" w:hAnsiTheme="minorBidi"/>
          <w:sz w:val="24"/>
          <w:szCs w:val="24"/>
        </w:rPr>
        <w:t xml:space="preserve"> </w:t>
      </w:r>
      <w:r w:rsidR="00815DA9">
        <w:rPr>
          <w:rFonts w:asciiTheme="minorBidi" w:hAnsiTheme="minorBidi"/>
          <w:sz w:val="24"/>
          <w:szCs w:val="24"/>
        </w:rPr>
        <w:t>preferences</w:t>
      </w:r>
      <w:r w:rsidR="00815435">
        <w:rPr>
          <w:rFonts w:asciiTheme="minorBidi" w:hAnsiTheme="minorBidi"/>
          <w:sz w:val="24"/>
          <w:szCs w:val="24"/>
        </w:rPr>
        <w:t xml:space="preserve"> </w:t>
      </w:r>
      <w:r w:rsidR="00815DA9">
        <w:rPr>
          <w:rFonts w:asciiTheme="minorBidi" w:hAnsiTheme="minorBidi"/>
          <w:sz w:val="24"/>
          <w:szCs w:val="24"/>
        </w:rPr>
        <w:t>and dietary needs for an active healthy life</w:t>
      </w:r>
      <w:r w:rsidR="007F7771" w:rsidRPr="00AE44F5">
        <w:rPr>
          <w:rFonts w:asciiTheme="minorBidi" w:hAnsiTheme="minorBidi"/>
          <w:sz w:val="24"/>
          <w:szCs w:val="24"/>
          <w:vertAlign w:val="superscript"/>
        </w:rPr>
        <w:t>[2]</w:t>
      </w:r>
      <w:r w:rsidR="00815DA9">
        <w:rPr>
          <w:rFonts w:asciiTheme="minorBidi" w:hAnsiTheme="minorBidi"/>
          <w:sz w:val="24"/>
          <w:szCs w:val="24"/>
        </w:rPr>
        <w:t xml:space="preserve">. </w:t>
      </w:r>
      <w:r w:rsidR="00815435">
        <w:rPr>
          <w:rFonts w:asciiTheme="minorBidi" w:hAnsiTheme="minorBidi"/>
          <w:sz w:val="24"/>
          <w:szCs w:val="24"/>
        </w:rPr>
        <w:t xml:space="preserve">This definition of food security </w:t>
      </w:r>
      <w:proofErr w:type="gramStart"/>
      <w:r w:rsidR="00815435">
        <w:rPr>
          <w:rFonts w:asciiTheme="minorBidi" w:hAnsiTheme="minorBidi"/>
          <w:sz w:val="24"/>
          <w:szCs w:val="24"/>
        </w:rPr>
        <w:t>was adopted</w:t>
      </w:r>
      <w:proofErr w:type="gramEnd"/>
      <w:r w:rsidR="00815435">
        <w:rPr>
          <w:rFonts w:asciiTheme="minorBidi" w:hAnsiTheme="minorBidi"/>
          <w:sz w:val="24"/>
          <w:szCs w:val="24"/>
        </w:rPr>
        <w:t xml:space="preserve"> by the Israel</w:t>
      </w:r>
      <w:r w:rsidR="00F001C3">
        <w:rPr>
          <w:rFonts w:asciiTheme="minorBidi" w:hAnsiTheme="minorBidi"/>
          <w:sz w:val="24"/>
          <w:szCs w:val="24"/>
        </w:rPr>
        <w:t>i</w:t>
      </w:r>
      <w:r w:rsidR="00815435">
        <w:rPr>
          <w:rFonts w:asciiTheme="minorBidi" w:hAnsiTheme="minorBidi"/>
          <w:sz w:val="24"/>
          <w:szCs w:val="24"/>
        </w:rPr>
        <w:t xml:space="preserve"> government in 2007. </w:t>
      </w:r>
    </w:p>
    <w:bookmarkEnd w:id="4"/>
    <w:bookmarkEnd w:id="5"/>
    <w:p w14:paraId="75E7101F" w14:textId="03F82EC1" w:rsidR="00573714" w:rsidRPr="00A35928" w:rsidRDefault="00573714" w:rsidP="00573714">
      <w:pPr>
        <w:pBdr>
          <w:bottom w:val="single" w:sz="4" w:space="1" w:color="auto"/>
        </w:pBdr>
        <w:jc w:val="both"/>
        <w:rPr>
          <w:rFonts w:asciiTheme="minorBidi" w:hAnsiTheme="minorBidi"/>
          <w:b/>
          <w:bCs/>
          <w:sz w:val="24"/>
          <w:szCs w:val="24"/>
        </w:rPr>
      </w:pPr>
      <w:r w:rsidRPr="00A35928">
        <w:rPr>
          <w:rFonts w:asciiTheme="minorBidi" w:hAnsiTheme="minorBidi"/>
          <w:b/>
          <w:bCs/>
          <w:sz w:val="24"/>
          <w:szCs w:val="24"/>
        </w:rPr>
        <w:t>Budgeting Food Security</w:t>
      </w:r>
    </w:p>
    <w:p w14:paraId="761C1597" w14:textId="6C043AF1" w:rsidR="00815435" w:rsidRDefault="00815435" w:rsidP="00140C42">
      <w:pPr>
        <w:pBdr>
          <w:bottom w:val="single" w:sz="4" w:space="1" w:color="auto"/>
        </w:pBdr>
        <w:jc w:val="both"/>
        <w:rPr>
          <w:rFonts w:asciiTheme="minorBidi" w:hAnsiTheme="minorBidi"/>
          <w:sz w:val="24"/>
          <w:szCs w:val="24"/>
        </w:rPr>
      </w:pPr>
      <w:bookmarkStart w:id="6" w:name="OLE_LINK7"/>
      <w:bookmarkStart w:id="7" w:name="OLE_LINK8"/>
      <w:r>
        <w:rPr>
          <w:rFonts w:asciiTheme="minorBidi" w:hAnsiTheme="minorBidi"/>
          <w:sz w:val="24"/>
          <w:szCs w:val="24"/>
        </w:rPr>
        <w:t>Still, the term food security in</w:t>
      </w:r>
      <w:r w:rsidR="00197C24" w:rsidRPr="00C9264F">
        <w:rPr>
          <w:rFonts w:asciiTheme="minorBidi" w:hAnsiTheme="minorBidi"/>
          <w:sz w:val="24"/>
          <w:szCs w:val="24"/>
        </w:rPr>
        <w:t xml:space="preserve"> Israel is associated with </w:t>
      </w:r>
      <w:r w:rsidR="00F24985">
        <w:rPr>
          <w:rFonts w:asciiTheme="minorBidi" w:hAnsiTheme="minorBidi"/>
          <w:sz w:val="24"/>
          <w:szCs w:val="24"/>
        </w:rPr>
        <w:t>poverty</w:t>
      </w:r>
      <w:r w:rsidR="00197C24" w:rsidRPr="00C9264F">
        <w:rPr>
          <w:rFonts w:asciiTheme="minorBidi" w:hAnsiTheme="minorBidi"/>
          <w:sz w:val="24"/>
          <w:szCs w:val="24"/>
        </w:rPr>
        <w:t xml:space="preserve"> </w:t>
      </w:r>
      <w:r w:rsidR="00F24985">
        <w:rPr>
          <w:rFonts w:asciiTheme="minorBidi" w:hAnsiTheme="minorBidi"/>
          <w:sz w:val="24"/>
          <w:szCs w:val="24"/>
        </w:rPr>
        <w:t>and</w:t>
      </w:r>
      <w:r w:rsidR="00197C24" w:rsidRPr="00C9264F">
        <w:rPr>
          <w:rFonts w:asciiTheme="minorBidi" w:hAnsiTheme="minorBidi"/>
          <w:sz w:val="24"/>
          <w:szCs w:val="24"/>
        </w:rPr>
        <w:t xml:space="preserve"> food </w:t>
      </w:r>
      <w:proofErr w:type="gramStart"/>
      <w:r w:rsidR="00197C24" w:rsidRPr="00C9264F">
        <w:rPr>
          <w:rFonts w:asciiTheme="minorBidi" w:hAnsiTheme="minorBidi"/>
          <w:sz w:val="24"/>
          <w:szCs w:val="24"/>
        </w:rPr>
        <w:t>insecurity</w:t>
      </w:r>
      <w:r w:rsidR="0051241B" w:rsidRPr="00AE44F5">
        <w:rPr>
          <w:rFonts w:asciiTheme="minorBidi" w:hAnsiTheme="minorBidi"/>
          <w:sz w:val="24"/>
          <w:szCs w:val="24"/>
          <w:vertAlign w:val="superscript"/>
        </w:rPr>
        <w:t>[</w:t>
      </w:r>
      <w:proofErr w:type="gramEnd"/>
      <w:r w:rsidR="0051241B" w:rsidRPr="00AE44F5">
        <w:rPr>
          <w:rFonts w:asciiTheme="minorBidi" w:hAnsiTheme="minorBidi"/>
          <w:sz w:val="24"/>
          <w:szCs w:val="24"/>
          <w:vertAlign w:val="superscript"/>
        </w:rPr>
        <w:t>3]</w:t>
      </w:r>
      <w:r w:rsidR="00197C24" w:rsidRPr="00C9264F">
        <w:rPr>
          <w:rFonts w:asciiTheme="minorBidi" w:hAnsiTheme="minorBidi"/>
          <w:sz w:val="24"/>
          <w:szCs w:val="24"/>
        </w:rPr>
        <w:t xml:space="preserve">. Even more than that, there is little if </w:t>
      </w:r>
      <w:proofErr w:type="gramStart"/>
      <w:r w:rsidR="00F001C3">
        <w:rPr>
          <w:rFonts w:asciiTheme="minorBidi" w:hAnsiTheme="minorBidi"/>
          <w:sz w:val="24"/>
          <w:szCs w:val="24"/>
        </w:rPr>
        <w:t xml:space="preserve">any </w:t>
      </w:r>
      <w:r w:rsidR="00197C24" w:rsidRPr="00C9264F">
        <w:rPr>
          <w:rFonts w:asciiTheme="minorBidi" w:hAnsiTheme="minorBidi"/>
          <w:sz w:val="24"/>
          <w:szCs w:val="24"/>
        </w:rPr>
        <w:t xml:space="preserve"> discussion</w:t>
      </w:r>
      <w:proofErr w:type="gramEnd"/>
      <w:r w:rsidR="00197C24" w:rsidRPr="00C9264F">
        <w:rPr>
          <w:rFonts w:asciiTheme="minorBidi" w:hAnsiTheme="minorBidi"/>
          <w:sz w:val="24"/>
          <w:szCs w:val="24"/>
        </w:rPr>
        <w:t xml:space="preserve"> about</w:t>
      </w:r>
      <w:r w:rsidR="007C5C44">
        <w:rPr>
          <w:rFonts w:asciiTheme="minorBidi" w:hAnsiTheme="minorBidi" w:hint="cs"/>
          <w:sz w:val="24"/>
          <w:szCs w:val="24"/>
          <w:rtl/>
        </w:rPr>
        <w:t xml:space="preserve"> </w:t>
      </w:r>
      <w:r w:rsidR="00F001C3">
        <w:rPr>
          <w:rFonts w:asciiTheme="minorBidi" w:hAnsiTheme="minorBidi"/>
          <w:sz w:val="24"/>
          <w:szCs w:val="24"/>
        </w:rPr>
        <w:t>Israel’s</w:t>
      </w:r>
      <w:r w:rsidR="00197C24" w:rsidRPr="00C9264F">
        <w:rPr>
          <w:rFonts w:asciiTheme="minorBidi" w:hAnsiTheme="minorBidi"/>
          <w:sz w:val="24"/>
          <w:szCs w:val="24"/>
        </w:rPr>
        <w:t xml:space="preserve"> food security </w:t>
      </w:r>
      <w:r w:rsidR="007C5C44">
        <w:rPr>
          <w:rFonts w:asciiTheme="minorBidi" w:hAnsiTheme="minorBidi"/>
          <w:sz w:val="24"/>
          <w:szCs w:val="24"/>
        </w:rPr>
        <w:t xml:space="preserve">as a nation </w:t>
      </w:r>
      <w:r w:rsidR="00197C24" w:rsidRPr="00C9264F">
        <w:rPr>
          <w:rFonts w:asciiTheme="minorBidi" w:hAnsiTheme="minorBidi"/>
          <w:sz w:val="24"/>
          <w:szCs w:val="24"/>
        </w:rPr>
        <w:t>and none about nutrition security.</w:t>
      </w:r>
      <w:r w:rsidR="00D425CD">
        <w:rPr>
          <w:rFonts w:asciiTheme="minorBidi" w:hAnsiTheme="minorBidi"/>
          <w:sz w:val="24"/>
          <w:szCs w:val="24"/>
        </w:rPr>
        <w:t xml:space="preserve"> </w:t>
      </w:r>
      <w:r w:rsidR="005B57E9">
        <w:rPr>
          <w:rFonts w:asciiTheme="minorBidi" w:hAnsiTheme="minorBidi"/>
          <w:sz w:val="24"/>
          <w:szCs w:val="24"/>
        </w:rPr>
        <w:t xml:space="preserve">With all the </w:t>
      </w:r>
      <w:r w:rsidR="00AC7132">
        <w:rPr>
          <w:rFonts w:asciiTheme="minorBidi" w:hAnsiTheme="minorBidi"/>
          <w:sz w:val="24"/>
          <w:szCs w:val="24"/>
        </w:rPr>
        <w:t xml:space="preserve">wars and military </w:t>
      </w:r>
      <w:r w:rsidR="00F001C3">
        <w:rPr>
          <w:rFonts w:asciiTheme="minorBidi" w:hAnsiTheme="minorBidi"/>
          <w:sz w:val="24"/>
          <w:szCs w:val="24"/>
        </w:rPr>
        <w:t>confrontations,</w:t>
      </w:r>
      <w:r w:rsidR="00AC7132">
        <w:rPr>
          <w:rFonts w:asciiTheme="minorBidi" w:hAnsiTheme="minorBidi"/>
          <w:sz w:val="24"/>
          <w:szCs w:val="24"/>
        </w:rPr>
        <w:t xml:space="preserve"> one would think that Israel </w:t>
      </w:r>
      <w:r w:rsidR="0071756F">
        <w:rPr>
          <w:rFonts w:asciiTheme="minorBidi" w:hAnsiTheme="minorBidi"/>
          <w:sz w:val="24"/>
          <w:szCs w:val="24"/>
        </w:rPr>
        <w:t xml:space="preserve">should have </w:t>
      </w:r>
      <w:r w:rsidR="00AC7132">
        <w:rPr>
          <w:rFonts w:asciiTheme="minorBidi" w:hAnsiTheme="minorBidi"/>
          <w:sz w:val="24"/>
          <w:szCs w:val="24"/>
        </w:rPr>
        <w:t xml:space="preserve">adopted a </w:t>
      </w:r>
      <w:r w:rsidR="00AC7132">
        <w:rPr>
          <w:rFonts w:asciiTheme="minorBidi" w:hAnsiTheme="minorBidi"/>
          <w:sz w:val="24"/>
          <w:szCs w:val="24"/>
        </w:rPr>
        <w:lastRenderedPageBreak/>
        <w:t>food security program years ago</w:t>
      </w:r>
      <w:r w:rsidR="00715512">
        <w:rPr>
          <w:rFonts w:asciiTheme="minorBidi" w:hAnsiTheme="minorBidi"/>
          <w:sz w:val="24"/>
          <w:szCs w:val="24"/>
        </w:rPr>
        <w:t xml:space="preserve">, but </w:t>
      </w:r>
      <w:proofErr w:type="gramStart"/>
      <w:r w:rsidR="00661ABD">
        <w:rPr>
          <w:rFonts w:asciiTheme="minorBidi" w:hAnsiTheme="minorBidi"/>
          <w:sz w:val="24"/>
          <w:szCs w:val="24"/>
        </w:rPr>
        <w:t xml:space="preserve">it </w:t>
      </w:r>
      <w:r w:rsidR="0071756F">
        <w:rPr>
          <w:rFonts w:asciiTheme="minorBidi" w:hAnsiTheme="minorBidi"/>
          <w:sz w:val="24"/>
          <w:szCs w:val="24"/>
        </w:rPr>
        <w:t xml:space="preserve"> has</w:t>
      </w:r>
      <w:proofErr w:type="gramEnd"/>
      <w:r w:rsidR="0071756F">
        <w:rPr>
          <w:rFonts w:asciiTheme="minorBidi" w:hAnsiTheme="minorBidi"/>
          <w:sz w:val="24"/>
          <w:szCs w:val="24"/>
        </w:rPr>
        <w:t xml:space="preserve"> </w:t>
      </w:r>
      <w:r w:rsidR="00715512">
        <w:rPr>
          <w:rFonts w:asciiTheme="minorBidi" w:hAnsiTheme="minorBidi"/>
          <w:sz w:val="24"/>
          <w:szCs w:val="24"/>
        </w:rPr>
        <w:t xml:space="preserve">still </w:t>
      </w:r>
      <w:r w:rsidR="0071756F">
        <w:rPr>
          <w:rFonts w:asciiTheme="minorBidi" w:hAnsiTheme="minorBidi"/>
          <w:sz w:val="24"/>
          <w:szCs w:val="24"/>
        </w:rPr>
        <w:t xml:space="preserve">not </w:t>
      </w:r>
      <w:r w:rsidR="00715512">
        <w:rPr>
          <w:rFonts w:asciiTheme="minorBidi" w:hAnsiTheme="minorBidi"/>
          <w:sz w:val="24"/>
          <w:szCs w:val="24"/>
        </w:rPr>
        <w:t xml:space="preserve"> happen</w:t>
      </w:r>
      <w:r w:rsidR="0071756F">
        <w:rPr>
          <w:rFonts w:asciiTheme="minorBidi" w:hAnsiTheme="minorBidi"/>
          <w:sz w:val="24"/>
          <w:szCs w:val="24"/>
        </w:rPr>
        <w:t>ed</w:t>
      </w:r>
      <w:r w:rsidR="00715512">
        <w:rPr>
          <w:rFonts w:asciiTheme="minorBidi" w:hAnsiTheme="minorBidi"/>
          <w:sz w:val="24"/>
          <w:szCs w:val="24"/>
        </w:rPr>
        <w:t xml:space="preserve">.  </w:t>
      </w:r>
      <w:bookmarkStart w:id="8" w:name="OLE_LINK9"/>
      <w:bookmarkStart w:id="9" w:name="OLE_LINK10"/>
      <w:bookmarkEnd w:id="6"/>
      <w:bookmarkEnd w:id="7"/>
      <w:r w:rsidR="0071756F">
        <w:rPr>
          <w:rFonts w:asciiTheme="minorBidi" w:hAnsiTheme="minorBidi"/>
          <w:sz w:val="24"/>
          <w:szCs w:val="24"/>
        </w:rPr>
        <w:t xml:space="preserve">Currently, there is </w:t>
      </w:r>
      <w:proofErr w:type="gramStart"/>
      <w:r w:rsidR="0071756F">
        <w:rPr>
          <w:rFonts w:asciiTheme="minorBidi" w:hAnsiTheme="minorBidi"/>
          <w:sz w:val="24"/>
          <w:szCs w:val="24"/>
        </w:rPr>
        <w:t xml:space="preserve">no </w:t>
      </w:r>
      <w:r w:rsidR="00715512">
        <w:rPr>
          <w:rFonts w:asciiTheme="minorBidi" w:hAnsiTheme="minorBidi"/>
          <w:sz w:val="24"/>
          <w:szCs w:val="24"/>
        </w:rPr>
        <w:t xml:space="preserve"> real</w:t>
      </w:r>
      <w:proofErr w:type="gramEnd"/>
      <w:r w:rsidR="00715512">
        <w:rPr>
          <w:rFonts w:asciiTheme="minorBidi" w:hAnsiTheme="minorBidi"/>
          <w:sz w:val="24"/>
          <w:szCs w:val="24"/>
        </w:rPr>
        <w:t xml:space="preserve"> plan for food security </w:t>
      </w:r>
      <w:r w:rsidR="00725564">
        <w:rPr>
          <w:rFonts w:asciiTheme="minorBidi" w:hAnsiTheme="minorBidi"/>
          <w:sz w:val="24"/>
          <w:szCs w:val="24"/>
        </w:rPr>
        <w:t xml:space="preserve">and no </w:t>
      </w:r>
      <w:r w:rsidR="0071756F">
        <w:rPr>
          <w:rFonts w:asciiTheme="minorBidi" w:hAnsiTheme="minorBidi"/>
          <w:sz w:val="24"/>
          <w:szCs w:val="24"/>
        </w:rPr>
        <w:t xml:space="preserve">government official to spearhead </w:t>
      </w:r>
      <w:r w:rsidR="00725564">
        <w:rPr>
          <w:rFonts w:asciiTheme="minorBidi" w:hAnsiTheme="minorBidi"/>
          <w:sz w:val="24"/>
          <w:szCs w:val="24"/>
        </w:rPr>
        <w:t xml:space="preserve"> this </w:t>
      </w:r>
      <w:r w:rsidR="0071756F">
        <w:rPr>
          <w:rFonts w:asciiTheme="minorBidi" w:hAnsiTheme="minorBidi"/>
          <w:sz w:val="24"/>
          <w:szCs w:val="24"/>
        </w:rPr>
        <w:t xml:space="preserve">and  </w:t>
      </w:r>
      <w:r w:rsidR="00172090">
        <w:rPr>
          <w:rFonts w:asciiTheme="minorBidi" w:hAnsiTheme="minorBidi"/>
          <w:sz w:val="24"/>
          <w:szCs w:val="24"/>
        </w:rPr>
        <w:t xml:space="preserve">in addition, </w:t>
      </w:r>
      <w:r w:rsidR="00725564">
        <w:rPr>
          <w:rFonts w:asciiTheme="minorBidi" w:hAnsiTheme="minorBidi"/>
          <w:sz w:val="24"/>
          <w:szCs w:val="24"/>
        </w:rPr>
        <w:t xml:space="preserve">the </w:t>
      </w:r>
      <w:r w:rsidR="0071756F">
        <w:rPr>
          <w:rFonts w:asciiTheme="minorBidi" w:hAnsiTheme="minorBidi"/>
          <w:sz w:val="24"/>
          <w:szCs w:val="24"/>
        </w:rPr>
        <w:t xml:space="preserve"> various </w:t>
      </w:r>
      <w:r w:rsidR="00725564">
        <w:rPr>
          <w:rFonts w:asciiTheme="minorBidi" w:hAnsiTheme="minorBidi"/>
          <w:sz w:val="24"/>
          <w:szCs w:val="24"/>
        </w:rPr>
        <w:t xml:space="preserve"> government offices are </w:t>
      </w:r>
      <w:r w:rsidR="005B76AA">
        <w:rPr>
          <w:rFonts w:asciiTheme="minorBidi" w:hAnsiTheme="minorBidi"/>
          <w:sz w:val="24"/>
          <w:szCs w:val="24"/>
        </w:rPr>
        <w:t>tending to the food insecurity gap</w:t>
      </w:r>
      <w:r w:rsidR="00880874">
        <w:rPr>
          <w:rFonts w:asciiTheme="minorBidi" w:hAnsiTheme="minorBidi"/>
          <w:sz w:val="24"/>
          <w:szCs w:val="24"/>
        </w:rPr>
        <w:t xml:space="preserve"> </w:t>
      </w:r>
      <w:r w:rsidR="005B76AA">
        <w:rPr>
          <w:rFonts w:asciiTheme="minorBidi" w:hAnsiTheme="minorBidi"/>
          <w:sz w:val="24"/>
          <w:szCs w:val="24"/>
        </w:rPr>
        <w:t>and at the most</w:t>
      </w:r>
      <w:r w:rsidR="00172090">
        <w:rPr>
          <w:rFonts w:asciiTheme="minorBidi" w:hAnsiTheme="minorBidi"/>
          <w:sz w:val="24"/>
          <w:szCs w:val="24"/>
        </w:rPr>
        <w:t>, are</w:t>
      </w:r>
      <w:r w:rsidR="005B76AA">
        <w:rPr>
          <w:rFonts w:asciiTheme="minorBidi" w:hAnsiTheme="minorBidi"/>
          <w:sz w:val="24"/>
          <w:szCs w:val="24"/>
        </w:rPr>
        <w:t xml:space="preserve"> trying to </w:t>
      </w:r>
      <w:r w:rsidR="0071756F">
        <w:rPr>
          <w:rFonts w:asciiTheme="minorBidi" w:hAnsiTheme="minorBidi"/>
          <w:sz w:val="24"/>
          <w:szCs w:val="24"/>
        </w:rPr>
        <w:t>minimize</w:t>
      </w:r>
      <w:r w:rsidR="005B76AA">
        <w:rPr>
          <w:rFonts w:asciiTheme="minorBidi" w:hAnsiTheme="minorBidi"/>
          <w:sz w:val="24"/>
          <w:szCs w:val="24"/>
        </w:rPr>
        <w:t xml:space="preserve"> the gap</w:t>
      </w:r>
      <w:r w:rsidR="00172090">
        <w:rPr>
          <w:rFonts w:asciiTheme="minorBidi" w:hAnsiTheme="minorBidi"/>
          <w:sz w:val="24"/>
          <w:szCs w:val="24"/>
        </w:rPr>
        <w:t xml:space="preserve">. </w:t>
      </w:r>
      <w:proofErr w:type="gramStart"/>
      <w:r w:rsidR="00172090">
        <w:rPr>
          <w:rFonts w:asciiTheme="minorBidi" w:hAnsiTheme="minorBidi"/>
          <w:sz w:val="24"/>
          <w:szCs w:val="24"/>
        </w:rPr>
        <w:t xml:space="preserve">Each </w:t>
      </w:r>
      <w:r w:rsidR="005B76AA">
        <w:rPr>
          <w:rFonts w:asciiTheme="minorBidi" w:hAnsiTheme="minorBidi"/>
          <w:sz w:val="24"/>
          <w:szCs w:val="24"/>
        </w:rPr>
        <w:t xml:space="preserve"> office</w:t>
      </w:r>
      <w:proofErr w:type="gramEnd"/>
      <w:r w:rsidR="00172090">
        <w:rPr>
          <w:rFonts w:asciiTheme="minorBidi" w:hAnsiTheme="minorBidi"/>
          <w:sz w:val="24"/>
          <w:szCs w:val="24"/>
        </w:rPr>
        <w:t xml:space="preserve"> works</w:t>
      </w:r>
      <w:r w:rsidR="005B76AA">
        <w:rPr>
          <w:rFonts w:asciiTheme="minorBidi" w:hAnsiTheme="minorBidi"/>
          <w:sz w:val="24"/>
          <w:szCs w:val="24"/>
        </w:rPr>
        <w:t xml:space="preserve"> </w:t>
      </w:r>
      <w:r w:rsidR="0071756F">
        <w:rPr>
          <w:rFonts w:asciiTheme="minorBidi" w:hAnsiTheme="minorBidi"/>
          <w:sz w:val="24"/>
          <w:szCs w:val="24"/>
        </w:rPr>
        <w:t xml:space="preserve">independently </w:t>
      </w:r>
      <w:r w:rsidR="005B76AA">
        <w:rPr>
          <w:rFonts w:asciiTheme="minorBidi" w:hAnsiTheme="minorBidi"/>
          <w:sz w:val="24"/>
          <w:szCs w:val="24"/>
        </w:rPr>
        <w:t xml:space="preserve"> </w:t>
      </w:r>
      <w:r w:rsidR="0071756F">
        <w:rPr>
          <w:rFonts w:asciiTheme="minorBidi" w:hAnsiTheme="minorBidi"/>
          <w:sz w:val="24"/>
          <w:szCs w:val="24"/>
        </w:rPr>
        <w:t xml:space="preserve"> </w:t>
      </w:r>
      <w:r w:rsidR="005B76AA">
        <w:rPr>
          <w:rFonts w:asciiTheme="minorBidi" w:hAnsiTheme="minorBidi"/>
          <w:sz w:val="24"/>
          <w:szCs w:val="24"/>
        </w:rPr>
        <w:t>with its own plans and financing</w:t>
      </w:r>
      <w:r w:rsidR="00231E01" w:rsidRPr="00231E01">
        <w:rPr>
          <w:rFonts w:asciiTheme="minorBidi" w:hAnsiTheme="minorBidi"/>
          <w:sz w:val="24"/>
          <w:szCs w:val="24"/>
          <w:vertAlign w:val="superscript"/>
        </w:rPr>
        <w:t>[</w:t>
      </w:r>
      <w:r w:rsidR="00625A17">
        <w:rPr>
          <w:rFonts w:asciiTheme="minorBidi" w:hAnsiTheme="minorBidi"/>
          <w:sz w:val="24"/>
          <w:szCs w:val="24"/>
          <w:vertAlign w:val="superscript"/>
        </w:rPr>
        <w:t>4</w:t>
      </w:r>
      <w:r w:rsidR="00231E01" w:rsidRPr="00231E01">
        <w:rPr>
          <w:rFonts w:asciiTheme="minorBidi" w:hAnsiTheme="minorBidi"/>
          <w:sz w:val="24"/>
          <w:szCs w:val="24"/>
          <w:vertAlign w:val="superscript"/>
        </w:rPr>
        <w:t>]</w:t>
      </w:r>
      <w:r w:rsidR="005B76AA">
        <w:rPr>
          <w:rFonts w:asciiTheme="minorBidi" w:hAnsiTheme="minorBidi"/>
          <w:sz w:val="24"/>
          <w:szCs w:val="24"/>
        </w:rPr>
        <w:t xml:space="preserve">.  </w:t>
      </w:r>
      <w:r w:rsidR="00D425CD">
        <w:rPr>
          <w:rFonts w:asciiTheme="minorBidi" w:hAnsiTheme="minorBidi"/>
          <w:sz w:val="24"/>
          <w:szCs w:val="24"/>
        </w:rPr>
        <w:t xml:space="preserve">Funding for food security is </w:t>
      </w:r>
      <w:r w:rsidR="0087729E">
        <w:rPr>
          <w:rFonts w:asciiTheme="minorBidi" w:hAnsiTheme="minorBidi"/>
          <w:sz w:val="24"/>
          <w:szCs w:val="24"/>
        </w:rPr>
        <w:t>divided between</w:t>
      </w:r>
      <w:r w:rsidR="00D425CD">
        <w:rPr>
          <w:rFonts w:asciiTheme="minorBidi" w:hAnsiTheme="minorBidi"/>
          <w:sz w:val="24"/>
          <w:szCs w:val="24"/>
        </w:rPr>
        <w:t xml:space="preserve"> different offices</w:t>
      </w:r>
      <w:proofErr w:type="gramStart"/>
      <w:r w:rsidR="00D425CD">
        <w:rPr>
          <w:rFonts w:asciiTheme="minorBidi" w:hAnsiTheme="minorBidi"/>
          <w:sz w:val="24"/>
          <w:szCs w:val="24"/>
        </w:rPr>
        <w:t xml:space="preserve">.  </w:t>
      </w:r>
      <w:proofErr w:type="gramEnd"/>
      <w:r w:rsidR="00D425CD">
        <w:rPr>
          <w:rFonts w:asciiTheme="minorBidi" w:hAnsiTheme="minorBidi"/>
          <w:sz w:val="24"/>
          <w:szCs w:val="24"/>
        </w:rPr>
        <w:t xml:space="preserve">The </w:t>
      </w:r>
      <w:r w:rsidR="006F110C">
        <w:rPr>
          <w:rFonts w:asciiTheme="minorBidi" w:hAnsiTheme="minorBidi"/>
          <w:sz w:val="24"/>
          <w:szCs w:val="24"/>
        </w:rPr>
        <w:t>M</w:t>
      </w:r>
      <w:r w:rsidR="00D425CD">
        <w:rPr>
          <w:rFonts w:asciiTheme="minorBidi" w:hAnsiTheme="minorBidi"/>
          <w:sz w:val="24"/>
          <w:szCs w:val="24"/>
        </w:rPr>
        <w:t xml:space="preserve">inistry of Education </w:t>
      </w:r>
      <w:r w:rsidR="003A1184">
        <w:rPr>
          <w:rFonts w:asciiTheme="minorBidi" w:hAnsiTheme="minorBidi"/>
          <w:sz w:val="24"/>
          <w:szCs w:val="24"/>
        </w:rPr>
        <w:t>budgets</w:t>
      </w:r>
      <w:r w:rsidR="00D425CD">
        <w:rPr>
          <w:rFonts w:asciiTheme="minorBidi" w:hAnsiTheme="minorBidi"/>
          <w:sz w:val="24"/>
          <w:szCs w:val="24"/>
        </w:rPr>
        <w:t xml:space="preserve"> the School Lunch Program</w:t>
      </w:r>
      <w:r w:rsidR="00D00625">
        <w:rPr>
          <w:rFonts w:asciiTheme="minorBidi" w:hAnsiTheme="minorBidi" w:hint="cs"/>
          <w:sz w:val="24"/>
          <w:szCs w:val="24"/>
          <w:rtl/>
        </w:rPr>
        <w:t xml:space="preserve"> </w:t>
      </w:r>
      <w:proofErr w:type="gramStart"/>
      <w:r w:rsidR="00D00625">
        <w:rPr>
          <w:rFonts w:asciiTheme="minorBidi" w:hAnsiTheme="minorBidi"/>
          <w:sz w:val="24"/>
          <w:szCs w:val="24"/>
        </w:rPr>
        <w:t>at  NIS</w:t>
      </w:r>
      <w:proofErr w:type="gramEnd"/>
      <w:r w:rsidR="00D00625">
        <w:rPr>
          <w:rFonts w:asciiTheme="minorBidi" w:hAnsiTheme="minorBidi"/>
          <w:sz w:val="24"/>
          <w:szCs w:val="24"/>
        </w:rPr>
        <w:t xml:space="preserve"> </w:t>
      </w:r>
      <w:r w:rsidR="003A1184">
        <w:rPr>
          <w:rFonts w:asciiTheme="minorBidi" w:hAnsiTheme="minorBidi" w:hint="cs"/>
          <w:sz w:val="24"/>
          <w:szCs w:val="24"/>
          <w:rtl/>
        </w:rPr>
        <w:t>650</w:t>
      </w:r>
      <w:r w:rsidR="00D00625">
        <w:rPr>
          <w:rFonts w:asciiTheme="minorBidi" w:hAnsiTheme="minorBidi"/>
          <w:sz w:val="24"/>
          <w:szCs w:val="24"/>
        </w:rPr>
        <w:t xml:space="preserve"> millio</w:t>
      </w:r>
      <w:r w:rsidR="004E7D1F">
        <w:rPr>
          <w:rFonts w:asciiTheme="minorBidi" w:hAnsiTheme="minorBidi"/>
          <w:sz w:val="24"/>
          <w:szCs w:val="24"/>
        </w:rPr>
        <w:t>n</w:t>
      </w:r>
      <w:r w:rsidR="00EE29DD" w:rsidRPr="00AE44F5">
        <w:rPr>
          <w:rFonts w:asciiTheme="minorBidi" w:hAnsiTheme="minorBidi"/>
          <w:sz w:val="24"/>
          <w:szCs w:val="24"/>
          <w:vertAlign w:val="superscript"/>
        </w:rPr>
        <w:t>[</w:t>
      </w:r>
      <w:r w:rsidR="00625A17">
        <w:rPr>
          <w:rFonts w:asciiTheme="minorBidi" w:hAnsiTheme="minorBidi"/>
          <w:sz w:val="24"/>
          <w:szCs w:val="24"/>
          <w:vertAlign w:val="superscript"/>
        </w:rPr>
        <w:t>5</w:t>
      </w:r>
      <w:r w:rsidR="00EE29DD" w:rsidRPr="00AE44F5">
        <w:rPr>
          <w:rFonts w:asciiTheme="minorBidi" w:hAnsiTheme="minorBidi"/>
          <w:sz w:val="24"/>
          <w:szCs w:val="24"/>
          <w:vertAlign w:val="superscript"/>
        </w:rPr>
        <w:t>]</w:t>
      </w:r>
      <w:r w:rsidR="004E7D1F">
        <w:rPr>
          <w:rFonts w:asciiTheme="minorBidi" w:hAnsiTheme="minorBidi"/>
          <w:sz w:val="24"/>
          <w:szCs w:val="24"/>
        </w:rPr>
        <w:t xml:space="preserve"> ($191 million USD</w:t>
      </w:r>
      <w:r w:rsidR="00DC2266">
        <w:rPr>
          <w:rFonts w:asciiTheme="minorBidi" w:hAnsiTheme="minorBidi"/>
          <w:sz w:val="24"/>
          <w:szCs w:val="24"/>
        </w:rPr>
        <w:t xml:space="preserve">  for the </w:t>
      </w:r>
      <w:r w:rsidR="00487FF6">
        <w:rPr>
          <w:rFonts w:asciiTheme="minorBidi" w:hAnsiTheme="minorBidi"/>
          <w:sz w:val="24"/>
          <w:szCs w:val="24"/>
        </w:rPr>
        <w:t xml:space="preserve">academic </w:t>
      </w:r>
      <w:r w:rsidR="003A1184">
        <w:rPr>
          <w:rFonts w:asciiTheme="minorBidi" w:hAnsiTheme="minorBidi"/>
          <w:sz w:val="24"/>
          <w:szCs w:val="24"/>
        </w:rPr>
        <w:t xml:space="preserve"> year 2019/20). </w:t>
      </w:r>
      <w:r w:rsidR="00D00625">
        <w:rPr>
          <w:rFonts w:asciiTheme="minorBidi" w:hAnsiTheme="minorBidi"/>
          <w:sz w:val="24"/>
          <w:szCs w:val="24"/>
        </w:rPr>
        <w:t xml:space="preserve"> </w:t>
      </w:r>
      <w:r w:rsidR="006F6A70">
        <w:rPr>
          <w:rFonts w:asciiTheme="minorBidi" w:hAnsiTheme="minorBidi"/>
          <w:sz w:val="24"/>
          <w:szCs w:val="24"/>
        </w:rPr>
        <w:t xml:space="preserve">This program is </w:t>
      </w:r>
      <w:r w:rsidR="00601BE0">
        <w:rPr>
          <w:rFonts w:asciiTheme="minorBidi" w:hAnsiTheme="minorBidi"/>
          <w:sz w:val="24"/>
          <w:szCs w:val="24"/>
        </w:rPr>
        <w:t xml:space="preserve">a national and a </w:t>
      </w:r>
      <w:r w:rsidR="006F6A70">
        <w:rPr>
          <w:rFonts w:asciiTheme="minorBidi" w:hAnsiTheme="minorBidi"/>
          <w:sz w:val="24"/>
          <w:szCs w:val="24"/>
        </w:rPr>
        <w:t xml:space="preserve">universal program where any child can receive a meal at school if his parents pay the minimal </w:t>
      </w:r>
      <w:proofErr w:type="gramStart"/>
      <w:r w:rsidR="004F569F">
        <w:rPr>
          <w:rFonts w:asciiTheme="minorBidi" w:hAnsiTheme="minorBidi"/>
          <w:sz w:val="24"/>
          <w:szCs w:val="24"/>
        </w:rPr>
        <w:t xml:space="preserve">fee </w:t>
      </w:r>
      <w:r w:rsidR="006F6A70">
        <w:rPr>
          <w:rFonts w:asciiTheme="minorBidi" w:hAnsiTheme="minorBidi"/>
          <w:sz w:val="24"/>
          <w:szCs w:val="24"/>
        </w:rPr>
        <w:t xml:space="preserve"> required</w:t>
      </w:r>
      <w:proofErr w:type="gramEnd"/>
      <w:r w:rsidR="006F6A70">
        <w:rPr>
          <w:rFonts w:asciiTheme="minorBidi" w:hAnsiTheme="minorBidi"/>
          <w:sz w:val="24"/>
          <w:szCs w:val="24"/>
        </w:rPr>
        <w:t xml:space="preserve"> </w:t>
      </w:r>
      <w:r w:rsidR="00677395">
        <w:rPr>
          <w:rFonts w:asciiTheme="minorBidi" w:hAnsiTheme="minorBidi"/>
          <w:sz w:val="24"/>
          <w:szCs w:val="24"/>
        </w:rPr>
        <w:t>by law</w:t>
      </w:r>
      <w:r w:rsidR="00573714">
        <w:rPr>
          <w:rFonts w:asciiTheme="minorBidi" w:hAnsiTheme="minorBidi"/>
          <w:sz w:val="24"/>
          <w:szCs w:val="24"/>
        </w:rPr>
        <w:t xml:space="preserve">. </w:t>
      </w:r>
      <w:r w:rsidR="00E32D82">
        <w:rPr>
          <w:rFonts w:asciiTheme="minorBidi" w:hAnsiTheme="minorBidi"/>
          <w:sz w:val="24"/>
          <w:szCs w:val="24"/>
        </w:rPr>
        <w:t>Another Food Security program is run by t</w:t>
      </w:r>
      <w:r w:rsidR="00D167A6">
        <w:rPr>
          <w:rFonts w:asciiTheme="minorBidi" w:hAnsiTheme="minorBidi"/>
          <w:sz w:val="24"/>
          <w:szCs w:val="24"/>
        </w:rPr>
        <w:t>he M</w:t>
      </w:r>
      <w:r w:rsidR="00D00625">
        <w:rPr>
          <w:rFonts w:asciiTheme="minorBidi" w:hAnsiTheme="minorBidi"/>
          <w:sz w:val="24"/>
          <w:szCs w:val="24"/>
        </w:rPr>
        <w:t>inistry of Welfare and Social Services</w:t>
      </w:r>
      <w:r w:rsidR="00E32D82">
        <w:rPr>
          <w:rFonts w:asciiTheme="minorBidi" w:hAnsiTheme="minorBidi"/>
          <w:sz w:val="24"/>
          <w:szCs w:val="24"/>
        </w:rPr>
        <w:t>,</w:t>
      </w:r>
      <w:r w:rsidR="00D00625">
        <w:rPr>
          <w:rFonts w:asciiTheme="minorBidi" w:hAnsiTheme="minorBidi"/>
          <w:sz w:val="24"/>
          <w:szCs w:val="24"/>
        </w:rPr>
        <w:t xml:space="preserve"> funding a national program for food security </w:t>
      </w:r>
      <w:r w:rsidR="00BE37EE">
        <w:rPr>
          <w:rFonts w:asciiTheme="minorBidi" w:hAnsiTheme="minorBidi"/>
          <w:sz w:val="24"/>
          <w:szCs w:val="24"/>
        </w:rPr>
        <w:t xml:space="preserve">in 2022 </w:t>
      </w:r>
      <w:r w:rsidR="00D00625">
        <w:rPr>
          <w:rFonts w:asciiTheme="minorBidi" w:hAnsiTheme="minorBidi"/>
          <w:sz w:val="24"/>
          <w:szCs w:val="24"/>
        </w:rPr>
        <w:t xml:space="preserve">at </w:t>
      </w:r>
      <w:proofErr w:type="gramStart"/>
      <w:r w:rsidR="002C5F0B">
        <w:rPr>
          <w:rFonts w:asciiTheme="minorBidi" w:hAnsiTheme="minorBidi"/>
          <w:sz w:val="24"/>
          <w:szCs w:val="24"/>
        </w:rPr>
        <w:t>an</w:t>
      </w:r>
      <w:r w:rsidR="00680F23">
        <w:rPr>
          <w:rFonts w:asciiTheme="minorBidi" w:hAnsiTheme="minorBidi"/>
          <w:sz w:val="24"/>
          <w:szCs w:val="24"/>
        </w:rPr>
        <w:t xml:space="preserve"> </w:t>
      </w:r>
      <w:r w:rsidR="00D00625">
        <w:rPr>
          <w:rFonts w:asciiTheme="minorBidi" w:hAnsiTheme="minorBidi"/>
          <w:sz w:val="24"/>
          <w:szCs w:val="24"/>
        </w:rPr>
        <w:t xml:space="preserve"> overall</w:t>
      </w:r>
      <w:proofErr w:type="gramEnd"/>
      <w:r w:rsidR="00D00625">
        <w:rPr>
          <w:rFonts w:asciiTheme="minorBidi" w:hAnsiTheme="minorBidi"/>
          <w:sz w:val="24"/>
          <w:szCs w:val="24"/>
        </w:rPr>
        <w:t xml:space="preserve"> cost of NIS 100 million</w:t>
      </w:r>
      <w:r w:rsidR="003A4BA3" w:rsidRPr="00AE44F5">
        <w:rPr>
          <w:rFonts w:asciiTheme="minorBidi" w:hAnsiTheme="minorBidi"/>
          <w:sz w:val="24"/>
          <w:szCs w:val="24"/>
          <w:vertAlign w:val="superscript"/>
        </w:rPr>
        <w:t>[</w:t>
      </w:r>
      <w:r w:rsidR="00625A17">
        <w:rPr>
          <w:rFonts w:asciiTheme="minorBidi" w:hAnsiTheme="minorBidi"/>
          <w:sz w:val="24"/>
          <w:szCs w:val="24"/>
          <w:vertAlign w:val="superscript"/>
        </w:rPr>
        <w:t>6</w:t>
      </w:r>
      <w:r w:rsidR="003A4BA3" w:rsidRPr="00AE44F5">
        <w:rPr>
          <w:rFonts w:asciiTheme="minorBidi" w:hAnsiTheme="minorBidi"/>
          <w:sz w:val="24"/>
          <w:szCs w:val="24"/>
          <w:vertAlign w:val="superscript"/>
        </w:rPr>
        <w:t>]</w:t>
      </w:r>
      <w:r w:rsidR="00D00625">
        <w:rPr>
          <w:rFonts w:asciiTheme="minorBidi" w:hAnsiTheme="minorBidi"/>
          <w:sz w:val="24"/>
          <w:szCs w:val="24"/>
        </w:rPr>
        <w:t xml:space="preserve"> </w:t>
      </w:r>
      <w:r w:rsidR="00CA625B">
        <w:rPr>
          <w:rFonts w:asciiTheme="minorBidi" w:hAnsiTheme="minorBidi"/>
          <w:sz w:val="24"/>
          <w:szCs w:val="24"/>
        </w:rPr>
        <w:t>(</w:t>
      </w:r>
      <w:r w:rsidR="00BE37EE">
        <w:rPr>
          <w:rFonts w:asciiTheme="minorBidi" w:hAnsiTheme="minorBidi"/>
          <w:sz w:val="24"/>
          <w:szCs w:val="24"/>
        </w:rPr>
        <w:t xml:space="preserve">$29 million USD) </w:t>
      </w:r>
      <w:r w:rsidR="004C2F98">
        <w:rPr>
          <w:rFonts w:asciiTheme="minorBidi" w:hAnsiTheme="minorBidi"/>
          <w:sz w:val="24"/>
          <w:szCs w:val="24"/>
        </w:rPr>
        <w:t xml:space="preserve">to support 26,500 </w:t>
      </w:r>
      <w:r w:rsidR="00A63680">
        <w:rPr>
          <w:rFonts w:asciiTheme="minorBidi" w:hAnsiTheme="minorBidi"/>
          <w:sz w:val="24"/>
          <w:szCs w:val="24"/>
        </w:rPr>
        <w:t xml:space="preserve">families </w:t>
      </w:r>
      <w:r w:rsidR="004B29E9">
        <w:rPr>
          <w:rFonts w:asciiTheme="minorBidi" w:hAnsiTheme="minorBidi"/>
          <w:sz w:val="24"/>
          <w:szCs w:val="24"/>
        </w:rPr>
        <w:t>living in poverty</w:t>
      </w:r>
      <w:r w:rsidR="00680F23">
        <w:rPr>
          <w:rFonts w:asciiTheme="minorBidi" w:hAnsiTheme="minorBidi"/>
          <w:sz w:val="24"/>
          <w:szCs w:val="24"/>
        </w:rPr>
        <w:t xml:space="preserve">, </w:t>
      </w:r>
      <w:r w:rsidR="004B29E9">
        <w:rPr>
          <w:rFonts w:asciiTheme="minorBidi" w:hAnsiTheme="minorBidi"/>
          <w:sz w:val="24"/>
          <w:szCs w:val="24"/>
        </w:rPr>
        <w:t xml:space="preserve"> dire food insecurity</w:t>
      </w:r>
      <w:r w:rsidR="004C2F98">
        <w:rPr>
          <w:rFonts w:asciiTheme="minorBidi" w:hAnsiTheme="minorBidi"/>
          <w:sz w:val="24"/>
          <w:szCs w:val="24"/>
        </w:rPr>
        <w:t xml:space="preserve"> </w:t>
      </w:r>
      <w:r w:rsidR="00680F23">
        <w:rPr>
          <w:rFonts w:asciiTheme="minorBidi" w:hAnsiTheme="minorBidi"/>
          <w:sz w:val="24"/>
          <w:szCs w:val="24"/>
        </w:rPr>
        <w:t xml:space="preserve">and </w:t>
      </w:r>
      <w:r w:rsidR="004C2F98">
        <w:rPr>
          <w:rFonts w:asciiTheme="minorBidi" w:hAnsiTheme="minorBidi"/>
          <w:sz w:val="24"/>
          <w:szCs w:val="24"/>
        </w:rPr>
        <w:t>in the lowe</w:t>
      </w:r>
      <w:r w:rsidR="00C87273">
        <w:rPr>
          <w:rFonts w:asciiTheme="minorBidi" w:hAnsiTheme="minorBidi"/>
          <w:sz w:val="24"/>
          <w:szCs w:val="24"/>
        </w:rPr>
        <w:t>st</w:t>
      </w:r>
      <w:r w:rsidR="004C2F98">
        <w:rPr>
          <w:rFonts w:asciiTheme="minorBidi" w:hAnsiTheme="minorBidi"/>
          <w:sz w:val="24"/>
          <w:szCs w:val="24"/>
        </w:rPr>
        <w:t xml:space="preserve"> </w:t>
      </w:r>
      <w:r w:rsidR="00A63680">
        <w:rPr>
          <w:rFonts w:asciiTheme="minorBidi" w:hAnsiTheme="minorBidi"/>
          <w:sz w:val="24"/>
          <w:szCs w:val="24"/>
        </w:rPr>
        <w:t>income bracket</w:t>
      </w:r>
      <w:bookmarkEnd w:id="8"/>
      <w:bookmarkEnd w:id="9"/>
      <w:r w:rsidR="00A63680">
        <w:rPr>
          <w:rFonts w:asciiTheme="minorBidi" w:hAnsiTheme="minorBidi"/>
          <w:sz w:val="24"/>
          <w:szCs w:val="24"/>
        </w:rPr>
        <w:t xml:space="preserve">. </w:t>
      </w:r>
      <w:r w:rsidR="00D00625">
        <w:rPr>
          <w:rFonts w:asciiTheme="minorBidi" w:hAnsiTheme="minorBidi"/>
          <w:sz w:val="24"/>
          <w:szCs w:val="24"/>
        </w:rPr>
        <w:t xml:space="preserve">  </w:t>
      </w:r>
    </w:p>
    <w:p w14:paraId="74BEC580" w14:textId="16D7C819" w:rsidR="004407FC" w:rsidRDefault="004407FC" w:rsidP="00815DA9">
      <w:pPr>
        <w:jc w:val="both"/>
        <w:rPr>
          <w:rFonts w:asciiTheme="minorBidi" w:hAnsiTheme="minorBidi"/>
          <w:sz w:val="24"/>
          <w:szCs w:val="24"/>
          <w:rtl/>
        </w:rPr>
      </w:pPr>
    </w:p>
    <w:p w14:paraId="0BE00D05" w14:textId="77777777" w:rsidR="004407FC" w:rsidRPr="00A35928" w:rsidRDefault="004407FC" w:rsidP="004407FC">
      <w:pPr>
        <w:jc w:val="both"/>
        <w:rPr>
          <w:rFonts w:asciiTheme="minorBidi" w:hAnsiTheme="minorBidi"/>
          <w:b/>
          <w:bCs/>
          <w:sz w:val="24"/>
          <w:szCs w:val="24"/>
        </w:rPr>
      </w:pPr>
      <w:bookmarkStart w:id="10" w:name="OLE_LINK11"/>
      <w:bookmarkStart w:id="11" w:name="OLE_LINK12"/>
      <w:r w:rsidRPr="00A35928">
        <w:rPr>
          <w:rFonts w:asciiTheme="minorBidi" w:hAnsiTheme="minorBidi"/>
          <w:b/>
          <w:bCs/>
          <w:sz w:val="24"/>
          <w:szCs w:val="24"/>
        </w:rPr>
        <w:t>Israel as an Economic Island</w:t>
      </w:r>
    </w:p>
    <w:p w14:paraId="0FF86BC7" w14:textId="5DC20168" w:rsidR="00A169CE" w:rsidRDefault="004C2F98" w:rsidP="00815DA9">
      <w:pPr>
        <w:jc w:val="both"/>
        <w:rPr>
          <w:rFonts w:asciiTheme="minorBidi" w:hAnsiTheme="minorBidi"/>
          <w:sz w:val="24"/>
          <w:szCs w:val="24"/>
        </w:rPr>
      </w:pPr>
      <w:bookmarkStart w:id="12" w:name="OLE_LINK13"/>
      <w:bookmarkStart w:id="13" w:name="OLE_LINK14"/>
      <w:bookmarkEnd w:id="10"/>
      <w:bookmarkEnd w:id="11"/>
      <w:r>
        <w:rPr>
          <w:rFonts w:asciiTheme="minorBidi" w:hAnsiTheme="minorBidi"/>
          <w:sz w:val="24"/>
          <w:szCs w:val="24"/>
        </w:rPr>
        <w:t xml:space="preserve">Food in Israel </w:t>
      </w:r>
      <w:r w:rsidR="00477C24">
        <w:rPr>
          <w:rFonts w:asciiTheme="minorBidi" w:hAnsiTheme="minorBidi"/>
          <w:sz w:val="24"/>
          <w:szCs w:val="24"/>
        </w:rPr>
        <w:t xml:space="preserve">comes </w:t>
      </w:r>
      <w:proofErr w:type="gramStart"/>
      <w:r w:rsidR="00477C24">
        <w:rPr>
          <w:rFonts w:asciiTheme="minorBidi" w:hAnsiTheme="minorBidi"/>
          <w:sz w:val="24"/>
          <w:szCs w:val="24"/>
        </w:rPr>
        <w:t xml:space="preserve">from </w:t>
      </w:r>
      <w:r>
        <w:rPr>
          <w:rFonts w:asciiTheme="minorBidi" w:hAnsiTheme="minorBidi"/>
          <w:sz w:val="24"/>
          <w:szCs w:val="24"/>
        </w:rPr>
        <w:t xml:space="preserve"> </w:t>
      </w:r>
      <w:r w:rsidR="00556B6B">
        <w:rPr>
          <w:rFonts w:asciiTheme="minorBidi" w:hAnsiTheme="minorBidi"/>
          <w:sz w:val="24"/>
          <w:szCs w:val="24"/>
        </w:rPr>
        <w:t>three</w:t>
      </w:r>
      <w:proofErr w:type="gramEnd"/>
      <w:r w:rsidR="00556B6B">
        <w:rPr>
          <w:rFonts w:asciiTheme="minorBidi" w:hAnsiTheme="minorBidi"/>
          <w:sz w:val="24"/>
          <w:szCs w:val="24"/>
        </w:rPr>
        <w:t xml:space="preserve"> </w:t>
      </w:r>
      <w:r>
        <w:rPr>
          <w:rFonts w:asciiTheme="minorBidi" w:hAnsiTheme="minorBidi"/>
          <w:sz w:val="24"/>
          <w:szCs w:val="24"/>
        </w:rPr>
        <w:t>sources</w:t>
      </w:r>
      <w:r w:rsidR="00801719" w:rsidRPr="00AE44F5">
        <w:rPr>
          <w:rFonts w:asciiTheme="minorBidi" w:hAnsiTheme="minorBidi"/>
          <w:sz w:val="24"/>
          <w:szCs w:val="24"/>
          <w:vertAlign w:val="superscript"/>
        </w:rPr>
        <w:t>[</w:t>
      </w:r>
      <w:r w:rsidR="00625A17">
        <w:rPr>
          <w:rFonts w:asciiTheme="minorBidi" w:hAnsiTheme="minorBidi"/>
          <w:sz w:val="24"/>
          <w:szCs w:val="24"/>
          <w:vertAlign w:val="superscript"/>
        </w:rPr>
        <w:t>7</w:t>
      </w:r>
      <w:r w:rsidR="00801719" w:rsidRPr="00AE44F5">
        <w:rPr>
          <w:rFonts w:asciiTheme="minorBidi" w:hAnsiTheme="minorBidi"/>
          <w:sz w:val="24"/>
          <w:szCs w:val="24"/>
          <w:vertAlign w:val="superscript"/>
        </w:rPr>
        <w:t>]</w:t>
      </w:r>
      <w:r>
        <w:rPr>
          <w:rFonts w:asciiTheme="minorBidi" w:hAnsiTheme="minorBidi"/>
          <w:sz w:val="24"/>
          <w:szCs w:val="24"/>
        </w:rPr>
        <w:t xml:space="preserve">.  </w:t>
      </w:r>
      <w:r w:rsidR="00401AA4">
        <w:rPr>
          <w:rFonts w:asciiTheme="minorBidi" w:hAnsiTheme="minorBidi"/>
          <w:sz w:val="24"/>
          <w:szCs w:val="24"/>
        </w:rPr>
        <w:t>(1) Local agriculture and manufacturing; (2) Import; and (3) Emergency food supplies</w:t>
      </w:r>
      <w:proofErr w:type="gramStart"/>
      <w:r w:rsidR="00401AA4">
        <w:rPr>
          <w:rFonts w:asciiTheme="minorBidi" w:hAnsiTheme="minorBidi"/>
          <w:sz w:val="24"/>
          <w:szCs w:val="24"/>
        </w:rPr>
        <w:t xml:space="preserve">.  </w:t>
      </w:r>
      <w:proofErr w:type="gramEnd"/>
      <w:r w:rsidR="00377366">
        <w:rPr>
          <w:rFonts w:asciiTheme="minorBidi" w:hAnsiTheme="minorBidi"/>
          <w:sz w:val="24"/>
          <w:szCs w:val="24"/>
        </w:rPr>
        <w:t>Food</w:t>
      </w:r>
      <w:r w:rsidR="00950AAD">
        <w:rPr>
          <w:rFonts w:asciiTheme="minorBidi" w:hAnsiTheme="minorBidi"/>
          <w:sz w:val="24"/>
          <w:szCs w:val="24"/>
        </w:rPr>
        <w:t xml:space="preserve"> security must be </w:t>
      </w:r>
      <w:proofErr w:type="gramStart"/>
      <w:r w:rsidR="0088744B">
        <w:rPr>
          <w:rFonts w:asciiTheme="minorBidi" w:hAnsiTheme="minorBidi"/>
          <w:sz w:val="24"/>
          <w:szCs w:val="24"/>
        </w:rPr>
        <w:t xml:space="preserve">attained </w:t>
      </w:r>
      <w:r w:rsidR="00950AAD">
        <w:rPr>
          <w:rFonts w:asciiTheme="minorBidi" w:hAnsiTheme="minorBidi"/>
          <w:sz w:val="24"/>
          <w:szCs w:val="24"/>
        </w:rPr>
        <w:t xml:space="preserve"> </w:t>
      </w:r>
      <w:r w:rsidR="00377366">
        <w:rPr>
          <w:rFonts w:asciiTheme="minorBidi" w:hAnsiTheme="minorBidi"/>
          <w:sz w:val="24"/>
          <w:szCs w:val="24"/>
        </w:rPr>
        <w:t>through</w:t>
      </w:r>
      <w:proofErr w:type="gramEnd"/>
      <w:r w:rsidR="00377366">
        <w:rPr>
          <w:rFonts w:asciiTheme="minorBidi" w:hAnsiTheme="minorBidi"/>
          <w:sz w:val="24"/>
          <w:szCs w:val="24"/>
        </w:rPr>
        <w:t xml:space="preserve"> </w:t>
      </w:r>
      <w:r w:rsidR="00950AAD">
        <w:rPr>
          <w:rFonts w:asciiTheme="minorBidi" w:hAnsiTheme="minorBidi"/>
          <w:sz w:val="24"/>
          <w:szCs w:val="24"/>
        </w:rPr>
        <w:t xml:space="preserve"> a </w:t>
      </w:r>
      <w:r w:rsidR="009363E6">
        <w:rPr>
          <w:rFonts w:asciiTheme="minorBidi" w:hAnsiTheme="minorBidi"/>
          <w:sz w:val="24"/>
          <w:szCs w:val="24"/>
        </w:rPr>
        <w:t>balance</w:t>
      </w:r>
      <w:r w:rsidR="00950AAD">
        <w:rPr>
          <w:rFonts w:asciiTheme="minorBidi" w:hAnsiTheme="minorBidi"/>
          <w:sz w:val="24"/>
          <w:szCs w:val="24"/>
        </w:rPr>
        <w:t xml:space="preserve"> between the three sources. Israel is an “Island” country with little or no trade with its bordering countries</w:t>
      </w:r>
      <w:r w:rsidR="00333676">
        <w:rPr>
          <w:rFonts w:asciiTheme="minorBidi" w:hAnsiTheme="minorBidi"/>
          <w:sz w:val="24"/>
          <w:szCs w:val="24"/>
        </w:rPr>
        <w:t>.</w:t>
      </w:r>
      <w:r w:rsidR="00950AAD">
        <w:rPr>
          <w:rFonts w:asciiTheme="minorBidi" w:hAnsiTheme="minorBidi"/>
          <w:sz w:val="24"/>
          <w:szCs w:val="24"/>
        </w:rPr>
        <w:t xml:space="preserve"> </w:t>
      </w:r>
      <w:r w:rsidR="00333676">
        <w:rPr>
          <w:rFonts w:asciiTheme="minorBidi" w:hAnsiTheme="minorBidi"/>
          <w:sz w:val="24"/>
          <w:szCs w:val="24"/>
        </w:rPr>
        <w:t>S</w:t>
      </w:r>
      <w:r w:rsidR="00950AAD">
        <w:rPr>
          <w:rFonts w:asciiTheme="minorBidi" w:hAnsiTheme="minorBidi"/>
          <w:sz w:val="24"/>
          <w:szCs w:val="24"/>
        </w:rPr>
        <w:t xml:space="preserve">ome </w:t>
      </w:r>
      <w:r w:rsidR="00333676">
        <w:rPr>
          <w:rFonts w:asciiTheme="minorBidi" w:hAnsiTheme="minorBidi"/>
          <w:sz w:val="24"/>
          <w:szCs w:val="24"/>
        </w:rPr>
        <w:t xml:space="preserve">are </w:t>
      </w:r>
      <w:proofErr w:type="gramStart"/>
      <w:r w:rsidR="00950AAD">
        <w:rPr>
          <w:rFonts w:asciiTheme="minorBidi" w:hAnsiTheme="minorBidi"/>
          <w:sz w:val="24"/>
          <w:szCs w:val="24"/>
        </w:rPr>
        <w:t>at</w:t>
      </w:r>
      <w:proofErr w:type="gramEnd"/>
      <w:r w:rsidR="00950AAD">
        <w:rPr>
          <w:rFonts w:asciiTheme="minorBidi" w:hAnsiTheme="minorBidi"/>
          <w:sz w:val="24"/>
          <w:szCs w:val="24"/>
        </w:rPr>
        <w:t xml:space="preserve"> </w:t>
      </w:r>
      <w:r w:rsidR="00920C37">
        <w:rPr>
          <w:rFonts w:asciiTheme="minorBidi" w:hAnsiTheme="minorBidi"/>
          <w:sz w:val="24"/>
          <w:szCs w:val="24"/>
        </w:rPr>
        <w:t xml:space="preserve">a state of </w:t>
      </w:r>
      <w:r w:rsidR="0088744B">
        <w:rPr>
          <w:rFonts w:asciiTheme="minorBidi" w:hAnsiTheme="minorBidi"/>
          <w:sz w:val="24"/>
          <w:szCs w:val="24"/>
        </w:rPr>
        <w:t>war,</w:t>
      </w:r>
      <w:r w:rsidR="00950AAD">
        <w:rPr>
          <w:rFonts w:asciiTheme="minorBidi" w:hAnsiTheme="minorBidi"/>
          <w:sz w:val="24"/>
          <w:szCs w:val="24"/>
        </w:rPr>
        <w:t xml:space="preserve"> and some </w:t>
      </w:r>
      <w:r w:rsidR="008C574F">
        <w:rPr>
          <w:rFonts w:asciiTheme="minorBidi" w:hAnsiTheme="minorBidi"/>
          <w:sz w:val="24"/>
          <w:szCs w:val="24"/>
        </w:rPr>
        <w:t xml:space="preserve">are </w:t>
      </w:r>
      <w:r w:rsidR="00950AAD">
        <w:rPr>
          <w:rFonts w:asciiTheme="minorBidi" w:hAnsiTheme="minorBidi"/>
          <w:sz w:val="24"/>
          <w:szCs w:val="24"/>
        </w:rPr>
        <w:t>at peace</w:t>
      </w:r>
      <w:r w:rsidR="00333676">
        <w:rPr>
          <w:rFonts w:asciiTheme="minorBidi" w:hAnsiTheme="minorBidi"/>
          <w:sz w:val="24"/>
          <w:szCs w:val="24"/>
        </w:rPr>
        <w:t>,</w:t>
      </w:r>
      <w:r w:rsidR="00950AAD">
        <w:rPr>
          <w:rFonts w:asciiTheme="minorBidi" w:hAnsiTheme="minorBidi"/>
          <w:sz w:val="24"/>
          <w:szCs w:val="24"/>
        </w:rPr>
        <w:t xml:space="preserve"> but a fragile one</w:t>
      </w:r>
      <w:proofErr w:type="gramStart"/>
      <w:r w:rsidR="00950AAD">
        <w:rPr>
          <w:rFonts w:asciiTheme="minorBidi" w:hAnsiTheme="minorBidi"/>
          <w:sz w:val="24"/>
          <w:szCs w:val="24"/>
        </w:rPr>
        <w:t xml:space="preserve">.  </w:t>
      </w:r>
      <w:proofErr w:type="gramEnd"/>
      <w:r w:rsidR="00950AAD">
        <w:rPr>
          <w:rFonts w:asciiTheme="minorBidi" w:hAnsiTheme="minorBidi"/>
          <w:sz w:val="24"/>
          <w:szCs w:val="24"/>
        </w:rPr>
        <w:t>Therefore</w:t>
      </w:r>
      <w:r w:rsidR="009363E6">
        <w:rPr>
          <w:rFonts w:asciiTheme="minorBidi" w:hAnsiTheme="minorBidi"/>
          <w:sz w:val="24"/>
          <w:szCs w:val="24"/>
        </w:rPr>
        <w:t>,</w:t>
      </w:r>
      <w:r w:rsidR="00950AAD">
        <w:rPr>
          <w:rFonts w:asciiTheme="minorBidi" w:hAnsiTheme="minorBidi"/>
          <w:sz w:val="24"/>
          <w:szCs w:val="24"/>
        </w:rPr>
        <w:t xml:space="preserve"> being an </w:t>
      </w:r>
      <w:r w:rsidR="00F02AEB">
        <w:rPr>
          <w:rFonts w:asciiTheme="minorBidi" w:hAnsiTheme="minorBidi"/>
          <w:sz w:val="24"/>
          <w:szCs w:val="24"/>
        </w:rPr>
        <w:t>“</w:t>
      </w:r>
      <w:r w:rsidR="00950AAD">
        <w:rPr>
          <w:rFonts w:asciiTheme="minorBidi" w:hAnsiTheme="minorBidi"/>
          <w:sz w:val="24"/>
          <w:szCs w:val="24"/>
        </w:rPr>
        <w:t>island</w:t>
      </w:r>
      <w:r w:rsidR="00F02AEB">
        <w:rPr>
          <w:rFonts w:asciiTheme="minorBidi" w:hAnsiTheme="minorBidi"/>
          <w:sz w:val="24"/>
          <w:szCs w:val="24"/>
        </w:rPr>
        <w:t xml:space="preserve">”, </w:t>
      </w:r>
      <w:r w:rsidR="00950AAD">
        <w:rPr>
          <w:rFonts w:asciiTheme="minorBidi" w:hAnsiTheme="minorBidi"/>
          <w:sz w:val="24"/>
          <w:szCs w:val="24"/>
        </w:rPr>
        <w:t xml:space="preserve">Israel cannot afford to jeopardize its food security by increasing </w:t>
      </w:r>
      <w:r w:rsidR="00142B61">
        <w:rPr>
          <w:rFonts w:asciiTheme="minorBidi" w:hAnsiTheme="minorBidi"/>
          <w:sz w:val="24"/>
          <w:szCs w:val="24"/>
        </w:rPr>
        <w:t xml:space="preserve">its reliance on food </w:t>
      </w:r>
      <w:proofErr w:type="gramStart"/>
      <w:r w:rsidR="00950AAD">
        <w:rPr>
          <w:rFonts w:asciiTheme="minorBidi" w:hAnsiTheme="minorBidi"/>
          <w:sz w:val="24"/>
          <w:szCs w:val="24"/>
        </w:rPr>
        <w:t>import</w:t>
      </w:r>
      <w:r w:rsidR="00142B61">
        <w:rPr>
          <w:rFonts w:asciiTheme="minorBidi" w:hAnsiTheme="minorBidi"/>
          <w:sz w:val="24"/>
          <w:szCs w:val="24"/>
        </w:rPr>
        <w:t>,  primarily</w:t>
      </w:r>
      <w:proofErr w:type="gramEnd"/>
      <w:r w:rsidR="00950AAD">
        <w:rPr>
          <w:rFonts w:asciiTheme="minorBidi" w:hAnsiTheme="minorBidi"/>
          <w:sz w:val="24"/>
          <w:szCs w:val="24"/>
        </w:rPr>
        <w:t xml:space="preserve"> arriving by sea. A healthy combination will use all three sources efficiently</w:t>
      </w:r>
      <w:r w:rsidR="00E922E2">
        <w:rPr>
          <w:rFonts w:asciiTheme="minorBidi" w:hAnsiTheme="minorBidi"/>
          <w:sz w:val="24"/>
          <w:szCs w:val="24"/>
        </w:rPr>
        <w:t>,</w:t>
      </w:r>
      <w:r w:rsidR="00CD34A7">
        <w:rPr>
          <w:rFonts w:asciiTheme="minorBidi" w:hAnsiTheme="minorBidi"/>
          <w:sz w:val="24"/>
          <w:szCs w:val="24"/>
        </w:rPr>
        <w:t xml:space="preserve"> allowing for </w:t>
      </w:r>
      <w:proofErr w:type="gramStart"/>
      <w:r w:rsidR="00CD34A7">
        <w:rPr>
          <w:rFonts w:asciiTheme="minorBidi" w:hAnsiTheme="minorBidi"/>
          <w:sz w:val="24"/>
          <w:szCs w:val="24"/>
        </w:rPr>
        <w:t>different types</w:t>
      </w:r>
      <w:proofErr w:type="gramEnd"/>
      <w:r w:rsidR="00CD34A7">
        <w:rPr>
          <w:rFonts w:asciiTheme="minorBidi" w:hAnsiTheme="minorBidi"/>
          <w:sz w:val="24"/>
          <w:szCs w:val="24"/>
        </w:rPr>
        <w:t xml:space="preserve"> of risk </w:t>
      </w:r>
      <w:r w:rsidR="00E922E2">
        <w:rPr>
          <w:rFonts w:asciiTheme="minorBidi" w:hAnsiTheme="minorBidi"/>
          <w:sz w:val="24"/>
          <w:szCs w:val="24"/>
        </w:rPr>
        <w:t>management. A</w:t>
      </w:r>
      <w:r w:rsidR="00CD34A7">
        <w:rPr>
          <w:rFonts w:asciiTheme="minorBidi" w:hAnsiTheme="minorBidi"/>
          <w:sz w:val="24"/>
          <w:szCs w:val="24"/>
        </w:rPr>
        <w:t xml:space="preserve"> healthy combination will allow </w:t>
      </w:r>
      <w:r w:rsidR="00E32D82">
        <w:rPr>
          <w:rFonts w:asciiTheme="minorBidi" w:hAnsiTheme="minorBidi"/>
          <w:sz w:val="24"/>
          <w:szCs w:val="24"/>
        </w:rPr>
        <w:t xml:space="preserve">for </w:t>
      </w:r>
      <w:r w:rsidR="00CD34A7">
        <w:rPr>
          <w:rFonts w:asciiTheme="minorBidi" w:hAnsiTheme="minorBidi"/>
          <w:sz w:val="24"/>
          <w:szCs w:val="24"/>
        </w:rPr>
        <w:t xml:space="preserve">food security at times of military conflict where the risk of import is greater </w:t>
      </w:r>
      <w:r w:rsidR="00F53754">
        <w:rPr>
          <w:rFonts w:asciiTheme="minorBidi" w:hAnsiTheme="minorBidi"/>
          <w:sz w:val="24"/>
          <w:szCs w:val="24"/>
        </w:rPr>
        <w:t>and</w:t>
      </w:r>
      <w:r w:rsidR="00CD34A7">
        <w:rPr>
          <w:rFonts w:asciiTheme="minorBidi" w:hAnsiTheme="minorBidi"/>
          <w:sz w:val="24"/>
          <w:szCs w:val="24"/>
        </w:rPr>
        <w:t xml:space="preserve"> at times of agriculture disaster </w:t>
      </w:r>
      <w:r w:rsidR="00484B88">
        <w:rPr>
          <w:rFonts w:asciiTheme="minorBidi" w:hAnsiTheme="minorBidi"/>
          <w:sz w:val="24"/>
          <w:szCs w:val="24"/>
        </w:rPr>
        <w:t xml:space="preserve">where import is essential to cover for lost </w:t>
      </w:r>
      <w:proofErr w:type="gramStart"/>
      <w:r w:rsidR="00484B88">
        <w:rPr>
          <w:rFonts w:asciiTheme="minorBidi" w:hAnsiTheme="minorBidi"/>
          <w:sz w:val="24"/>
          <w:szCs w:val="24"/>
        </w:rPr>
        <w:t>agricultur</w:t>
      </w:r>
      <w:r w:rsidR="00867787">
        <w:rPr>
          <w:rFonts w:asciiTheme="minorBidi" w:hAnsiTheme="minorBidi"/>
          <w:sz w:val="24"/>
          <w:szCs w:val="24"/>
        </w:rPr>
        <w:t xml:space="preserve">al </w:t>
      </w:r>
      <w:r w:rsidR="00484B88">
        <w:rPr>
          <w:rFonts w:asciiTheme="minorBidi" w:hAnsiTheme="minorBidi"/>
          <w:sz w:val="24"/>
          <w:szCs w:val="24"/>
        </w:rPr>
        <w:t xml:space="preserve"> products</w:t>
      </w:r>
      <w:proofErr w:type="gramEnd"/>
      <w:r w:rsidR="00484B88">
        <w:rPr>
          <w:rFonts w:asciiTheme="minorBidi" w:hAnsiTheme="minorBidi"/>
          <w:sz w:val="24"/>
          <w:szCs w:val="24"/>
        </w:rPr>
        <w:t xml:space="preserve">.  </w:t>
      </w:r>
      <w:r w:rsidR="00B96625">
        <w:rPr>
          <w:rFonts w:asciiTheme="minorBidi" w:hAnsiTheme="minorBidi"/>
          <w:sz w:val="24"/>
          <w:szCs w:val="24"/>
        </w:rPr>
        <w:t xml:space="preserve">Consider the “Great </w:t>
      </w:r>
      <w:proofErr w:type="gramStart"/>
      <w:r w:rsidR="00B96625">
        <w:rPr>
          <w:rFonts w:asciiTheme="minorBidi" w:hAnsiTheme="minorBidi"/>
          <w:sz w:val="24"/>
          <w:szCs w:val="24"/>
        </w:rPr>
        <w:t>Famine”</w:t>
      </w:r>
      <w:r w:rsidR="00B7790D" w:rsidRPr="00AE44F5">
        <w:rPr>
          <w:rFonts w:asciiTheme="minorBidi" w:hAnsiTheme="minorBidi"/>
          <w:sz w:val="24"/>
          <w:szCs w:val="24"/>
          <w:vertAlign w:val="superscript"/>
        </w:rPr>
        <w:t>[</w:t>
      </w:r>
      <w:proofErr w:type="gramEnd"/>
      <w:r w:rsidR="00625A17">
        <w:rPr>
          <w:rFonts w:asciiTheme="minorBidi" w:hAnsiTheme="minorBidi"/>
          <w:sz w:val="24"/>
          <w:szCs w:val="24"/>
          <w:vertAlign w:val="superscript"/>
        </w:rPr>
        <w:t>8</w:t>
      </w:r>
      <w:r w:rsidR="00B7790D" w:rsidRPr="00AE44F5">
        <w:rPr>
          <w:rFonts w:asciiTheme="minorBidi" w:hAnsiTheme="minorBidi"/>
          <w:sz w:val="24"/>
          <w:szCs w:val="24"/>
          <w:vertAlign w:val="superscript"/>
        </w:rPr>
        <w:t>]</w:t>
      </w:r>
      <w:r w:rsidR="00B96625">
        <w:rPr>
          <w:rFonts w:asciiTheme="minorBidi" w:hAnsiTheme="minorBidi"/>
          <w:sz w:val="24"/>
          <w:szCs w:val="24"/>
        </w:rPr>
        <w:t xml:space="preserve"> in Ireland 1845-1850.  </w:t>
      </w:r>
      <w:r w:rsidR="00A169CE">
        <w:rPr>
          <w:rFonts w:asciiTheme="minorBidi" w:hAnsiTheme="minorBidi"/>
          <w:sz w:val="24"/>
          <w:szCs w:val="24"/>
        </w:rPr>
        <w:t xml:space="preserve">Over </w:t>
      </w:r>
      <w:proofErr w:type="gramStart"/>
      <w:r w:rsidR="00A169CE">
        <w:rPr>
          <w:rFonts w:asciiTheme="minorBidi" w:hAnsiTheme="minorBidi"/>
          <w:sz w:val="24"/>
          <w:szCs w:val="24"/>
        </w:rPr>
        <w:t>1</w:t>
      </w:r>
      <w:proofErr w:type="gramEnd"/>
      <w:r w:rsidR="00A169CE">
        <w:rPr>
          <w:rFonts w:asciiTheme="minorBidi" w:hAnsiTheme="minorBidi"/>
          <w:sz w:val="24"/>
          <w:szCs w:val="24"/>
        </w:rPr>
        <w:t xml:space="preserve"> million people died of starvation and another 1.5 million fled the country.  All </w:t>
      </w:r>
      <w:r w:rsidR="00EF3DEF">
        <w:rPr>
          <w:rFonts w:asciiTheme="minorBidi" w:hAnsiTheme="minorBidi"/>
          <w:sz w:val="24"/>
          <w:szCs w:val="24"/>
        </w:rPr>
        <w:t xml:space="preserve">resulting </w:t>
      </w:r>
      <w:proofErr w:type="gramStart"/>
      <w:r w:rsidR="00EF3DEF">
        <w:rPr>
          <w:rFonts w:asciiTheme="minorBidi" w:hAnsiTheme="minorBidi"/>
          <w:sz w:val="24"/>
          <w:szCs w:val="24"/>
        </w:rPr>
        <w:t xml:space="preserve">from </w:t>
      </w:r>
      <w:r w:rsidR="00A169CE">
        <w:rPr>
          <w:rFonts w:asciiTheme="minorBidi" w:hAnsiTheme="minorBidi"/>
          <w:sz w:val="24"/>
          <w:szCs w:val="24"/>
        </w:rPr>
        <w:t xml:space="preserve"> a</w:t>
      </w:r>
      <w:proofErr w:type="gramEnd"/>
      <w:r w:rsidR="00A169CE">
        <w:rPr>
          <w:rFonts w:asciiTheme="minorBidi" w:hAnsiTheme="minorBidi"/>
          <w:sz w:val="24"/>
          <w:szCs w:val="24"/>
        </w:rPr>
        <w:t xml:space="preserve"> plant pathogen that killed the potato crops that were the major food</w:t>
      </w:r>
      <w:r w:rsidR="00867787">
        <w:rPr>
          <w:rFonts w:asciiTheme="minorBidi" w:hAnsiTheme="minorBidi"/>
          <w:sz w:val="24"/>
          <w:szCs w:val="24"/>
        </w:rPr>
        <w:t xml:space="preserve"> source</w:t>
      </w:r>
      <w:r w:rsidR="00A169CE">
        <w:rPr>
          <w:rFonts w:asciiTheme="minorBidi" w:hAnsiTheme="minorBidi"/>
          <w:sz w:val="24"/>
          <w:szCs w:val="24"/>
        </w:rPr>
        <w:t xml:space="preserve"> and </w:t>
      </w:r>
      <w:r w:rsidR="003F4485">
        <w:rPr>
          <w:rFonts w:asciiTheme="minorBidi" w:hAnsiTheme="minorBidi"/>
          <w:sz w:val="24"/>
          <w:szCs w:val="24"/>
        </w:rPr>
        <w:t xml:space="preserve">provision of </w:t>
      </w:r>
      <w:r w:rsidR="00A169CE">
        <w:rPr>
          <w:rFonts w:asciiTheme="minorBidi" w:hAnsiTheme="minorBidi"/>
          <w:sz w:val="24"/>
          <w:szCs w:val="24"/>
        </w:rPr>
        <w:t>calorie</w:t>
      </w:r>
      <w:r w:rsidR="003F4485">
        <w:rPr>
          <w:rFonts w:asciiTheme="minorBidi" w:hAnsiTheme="minorBidi"/>
          <w:sz w:val="24"/>
          <w:szCs w:val="24"/>
        </w:rPr>
        <w:t>s</w:t>
      </w:r>
      <w:r w:rsidR="00A169CE">
        <w:rPr>
          <w:rFonts w:asciiTheme="minorBidi" w:hAnsiTheme="minorBidi"/>
          <w:sz w:val="24"/>
          <w:szCs w:val="24"/>
        </w:rPr>
        <w:t xml:space="preserve">  at that time. </w:t>
      </w:r>
      <w:r w:rsidR="002332E8">
        <w:rPr>
          <w:rFonts w:asciiTheme="minorBidi" w:hAnsiTheme="minorBidi"/>
          <w:sz w:val="24"/>
          <w:szCs w:val="24"/>
        </w:rPr>
        <w:t>Israel must p</w:t>
      </w:r>
      <w:r w:rsidR="00464C61">
        <w:rPr>
          <w:rFonts w:asciiTheme="minorBidi" w:hAnsiTheme="minorBidi"/>
          <w:sz w:val="24"/>
          <w:szCs w:val="24"/>
        </w:rPr>
        <w:t>l</w:t>
      </w:r>
      <w:r w:rsidR="002332E8">
        <w:rPr>
          <w:rFonts w:asciiTheme="minorBidi" w:hAnsiTheme="minorBidi"/>
          <w:sz w:val="24"/>
          <w:szCs w:val="24"/>
        </w:rPr>
        <w:t xml:space="preserve">an ahead and be </w:t>
      </w:r>
      <w:proofErr w:type="gramStart"/>
      <w:r w:rsidR="00464C61">
        <w:rPr>
          <w:rFonts w:asciiTheme="minorBidi" w:hAnsiTheme="minorBidi"/>
          <w:sz w:val="24"/>
          <w:szCs w:val="24"/>
        </w:rPr>
        <w:t xml:space="preserve">prepared </w:t>
      </w:r>
      <w:r w:rsidR="002332E8">
        <w:rPr>
          <w:rFonts w:asciiTheme="minorBidi" w:hAnsiTheme="minorBidi"/>
          <w:sz w:val="24"/>
          <w:szCs w:val="24"/>
        </w:rPr>
        <w:t xml:space="preserve"> for</w:t>
      </w:r>
      <w:proofErr w:type="gramEnd"/>
      <w:r w:rsidR="002332E8">
        <w:rPr>
          <w:rFonts w:asciiTheme="minorBidi" w:hAnsiTheme="minorBidi"/>
          <w:sz w:val="24"/>
          <w:szCs w:val="24"/>
        </w:rPr>
        <w:t xml:space="preserve"> this type of crisis and other</w:t>
      </w:r>
      <w:r w:rsidR="00E12A7E">
        <w:rPr>
          <w:rFonts w:asciiTheme="minorBidi" w:hAnsiTheme="minorBidi"/>
          <w:sz w:val="24"/>
          <w:szCs w:val="24"/>
        </w:rPr>
        <w:t xml:space="preserve"> unexpected one</w:t>
      </w:r>
      <w:r w:rsidR="002332E8">
        <w:rPr>
          <w:rFonts w:asciiTheme="minorBidi" w:hAnsiTheme="minorBidi"/>
          <w:sz w:val="24"/>
          <w:szCs w:val="24"/>
        </w:rPr>
        <w:t>s</w:t>
      </w:r>
      <w:r w:rsidR="00E12A7E">
        <w:rPr>
          <w:rFonts w:asciiTheme="minorBidi" w:hAnsiTheme="minorBidi"/>
          <w:sz w:val="24"/>
          <w:szCs w:val="24"/>
        </w:rPr>
        <w:t xml:space="preserve">. </w:t>
      </w:r>
      <w:r w:rsidR="004E1B78">
        <w:rPr>
          <w:rFonts w:asciiTheme="minorBidi" w:hAnsiTheme="minorBidi"/>
          <w:sz w:val="24"/>
          <w:szCs w:val="24"/>
        </w:rPr>
        <w:t xml:space="preserve"> It</w:t>
      </w:r>
      <w:r w:rsidR="002332E8">
        <w:rPr>
          <w:rFonts w:asciiTheme="minorBidi" w:hAnsiTheme="minorBidi"/>
          <w:sz w:val="24"/>
          <w:szCs w:val="24"/>
        </w:rPr>
        <w:t xml:space="preserve"> is not only </w:t>
      </w:r>
      <w:r w:rsidR="00464C61">
        <w:rPr>
          <w:rFonts w:asciiTheme="minorBidi" w:hAnsiTheme="minorBidi"/>
          <w:sz w:val="24"/>
          <w:szCs w:val="24"/>
        </w:rPr>
        <w:t xml:space="preserve">about </w:t>
      </w:r>
      <w:r w:rsidR="00E12A7E">
        <w:rPr>
          <w:rFonts w:asciiTheme="minorBidi" w:hAnsiTheme="minorBidi"/>
          <w:sz w:val="24"/>
          <w:szCs w:val="24"/>
        </w:rPr>
        <w:t xml:space="preserve">maintenance </w:t>
      </w:r>
      <w:proofErr w:type="gramStart"/>
      <w:r w:rsidR="00E12A7E">
        <w:rPr>
          <w:rFonts w:asciiTheme="minorBidi" w:hAnsiTheme="minorBidi"/>
          <w:sz w:val="24"/>
          <w:szCs w:val="24"/>
        </w:rPr>
        <w:t>of</w:t>
      </w:r>
      <w:r w:rsidR="00464C61">
        <w:rPr>
          <w:rFonts w:asciiTheme="minorBidi" w:hAnsiTheme="minorBidi"/>
          <w:sz w:val="24"/>
          <w:szCs w:val="24"/>
        </w:rPr>
        <w:t xml:space="preserve"> </w:t>
      </w:r>
      <w:r w:rsidR="002332E8">
        <w:rPr>
          <w:rFonts w:asciiTheme="minorBidi" w:hAnsiTheme="minorBidi"/>
          <w:sz w:val="24"/>
          <w:szCs w:val="24"/>
        </w:rPr>
        <w:t xml:space="preserve"> the</w:t>
      </w:r>
      <w:proofErr w:type="gramEnd"/>
      <w:r w:rsidR="002332E8">
        <w:rPr>
          <w:rFonts w:asciiTheme="minorBidi" w:hAnsiTheme="minorBidi"/>
          <w:sz w:val="24"/>
          <w:szCs w:val="24"/>
        </w:rPr>
        <w:t xml:space="preserve"> country and population</w:t>
      </w:r>
      <w:r w:rsidR="00307150">
        <w:rPr>
          <w:rFonts w:asciiTheme="minorBidi" w:hAnsiTheme="minorBidi"/>
          <w:sz w:val="24"/>
          <w:szCs w:val="24"/>
        </w:rPr>
        <w:t xml:space="preserve"> but</w:t>
      </w:r>
      <w:r w:rsidR="002332E8">
        <w:rPr>
          <w:rFonts w:asciiTheme="minorBidi" w:hAnsiTheme="minorBidi"/>
          <w:sz w:val="24"/>
          <w:szCs w:val="24"/>
        </w:rPr>
        <w:t xml:space="preserve"> in </w:t>
      </w:r>
      <w:r w:rsidR="00464C61">
        <w:rPr>
          <w:rFonts w:asciiTheme="minorBidi" w:hAnsiTheme="minorBidi"/>
          <w:sz w:val="24"/>
          <w:szCs w:val="24"/>
        </w:rPr>
        <w:t>this</w:t>
      </w:r>
      <w:r w:rsidR="002332E8">
        <w:rPr>
          <w:rFonts w:asciiTheme="minorBidi" w:hAnsiTheme="minorBidi"/>
          <w:sz w:val="24"/>
          <w:szCs w:val="24"/>
        </w:rPr>
        <w:t xml:space="preserve"> case</w:t>
      </w:r>
      <w:r w:rsidR="00307150">
        <w:rPr>
          <w:rFonts w:asciiTheme="minorBidi" w:hAnsiTheme="minorBidi"/>
          <w:sz w:val="24"/>
          <w:szCs w:val="24"/>
        </w:rPr>
        <w:t>, Israel’s</w:t>
      </w:r>
      <w:r w:rsidR="004E1B78">
        <w:rPr>
          <w:rFonts w:asciiTheme="minorBidi" w:hAnsiTheme="minorBidi"/>
          <w:sz w:val="24"/>
          <w:szCs w:val="24"/>
        </w:rPr>
        <w:t xml:space="preserve"> entire</w:t>
      </w:r>
      <w:r w:rsidR="00307150">
        <w:rPr>
          <w:rFonts w:asciiTheme="minorBidi" w:hAnsiTheme="minorBidi"/>
          <w:sz w:val="24"/>
          <w:szCs w:val="24"/>
        </w:rPr>
        <w:t xml:space="preserve"> existence </w:t>
      </w:r>
      <w:r w:rsidR="00862CF0">
        <w:rPr>
          <w:rFonts w:asciiTheme="minorBidi" w:hAnsiTheme="minorBidi"/>
          <w:sz w:val="24"/>
          <w:szCs w:val="24"/>
        </w:rPr>
        <w:t xml:space="preserve">depends on it. </w:t>
      </w:r>
    </w:p>
    <w:p w14:paraId="277B898C" w14:textId="7780D0D6" w:rsidR="007E1FD9" w:rsidRDefault="00A169CE" w:rsidP="00815DA9">
      <w:pPr>
        <w:jc w:val="both"/>
        <w:rPr>
          <w:rFonts w:asciiTheme="minorBidi" w:hAnsiTheme="minorBidi"/>
          <w:sz w:val="24"/>
          <w:szCs w:val="24"/>
        </w:rPr>
      </w:pPr>
      <w:bookmarkStart w:id="14" w:name="OLE_LINK15"/>
      <w:bookmarkStart w:id="15" w:name="OLE_LINK16"/>
      <w:bookmarkEnd w:id="12"/>
      <w:bookmarkEnd w:id="13"/>
      <w:r>
        <w:rPr>
          <w:rFonts w:asciiTheme="minorBidi" w:hAnsiTheme="minorBidi"/>
          <w:sz w:val="24"/>
          <w:szCs w:val="24"/>
        </w:rPr>
        <w:t xml:space="preserve"> </w:t>
      </w:r>
      <w:r w:rsidR="00197C24" w:rsidRPr="00C9264F">
        <w:rPr>
          <w:rFonts w:asciiTheme="minorBidi" w:hAnsiTheme="minorBidi"/>
          <w:sz w:val="24"/>
          <w:szCs w:val="24"/>
        </w:rPr>
        <w:t xml:space="preserve">A few months </w:t>
      </w:r>
      <w:r w:rsidR="004E1B78" w:rsidRPr="00C9264F">
        <w:rPr>
          <w:rFonts w:asciiTheme="minorBidi" w:hAnsiTheme="minorBidi"/>
          <w:sz w:val="24"/>
          <w:szCs w:val="24"/>
        </w:rPr>
        <w:t>ago,</w:t>
      </w:r>
      <w:r w:rsidR="00197C24" w:rsidRPr="00C9264F">
        <w:rPr>
          <w:rFonts w:asciiTheme="minorBidi" w:hAnsiTheme="minorBidi"/>
          <w:sz w:val="24"/>
          <w:szCs w:val="24"/>
        </w:rPr>
        <w:t xml:space="preserve"> as part of a larger plan to lower the cost of living in Israel, the </w:t>
      </w:r>
      <w:r w:rsidR="00862CF0">
        <w:rPr>
          <w:rFonts w:asciiTheme="minorBidi" w:hAnsiTheme="minorBidi"/>
          <w:sz w:val="24"/>
          <w:szCs w:val="24"/>
        </w:rPr>
        <w:t>M</w:t>
      </w:r>
      <w:r w:rsidR="00197C24" w:rsidRPr="00C9264F">
        <w:rPr>
          <w:rFonts w:asciiTheme="minorBidi" w:hAnsiTheme="minorBidi"/>
          <w:sz w:val="24"/>
          <w:szCs w:val="24"/>
        </w:rPr>
        <w:t xml:space="preserve">inistry of </w:t>
      </w:r>
      <w:r w:rsidR="00862CF0">
        <w:rPr>
          <w:rFonts w:asciiTheme="minorBidi" w:hAnsiTheme="minorBidi"/>
          <w:sz w:val="24"/>
          <w:szCs w:val="24"/>
        </w:rPr>
        <w:t>A</w:t>
      </w:r>
      <w:r w:rsidR="00197C24" w:rsidRPr="00C9264F">
        <w:rPr>
          <w:rFonts w:asciiTheme="minorBidi" w:hAnsiTheme="minorBidi"/>
          <w:sz w:val="24"/>
          <w:szCs w:val="24"/>
        </w:rPr>
        <w:t xml:space="preserve">griculture initiated a reform </w:t>
      </w:r>
      <w:proofErr w:type="gramStart"/>
      <w:r w:rsidR="00197C24" w:rsidRPr="00C9264F">
        <w:rPr>
          <w:rFonts w:asciiTheme="minorBidi" w:hAnsiTheme="minorBidi"/>
          <w:sz w:val="24"/>
          <w:szCs w:val="24"/>
        </w:rPr>
        <w:t>plan</w:t>
      </w:r>
      <w:r w:rsidR="005367DF" w:rsidRPr="00AE44F5">
        <w:rPr>
          <w:rFonts w:asciiTheme="minorBidi" w:hAnsiTheme="minorBidi"/>
          <w:sz w:val="24"/>
          <w:szCs w:val="24"/>
          <w:vertAlign w:val="superscript"/>
        </w:rPr>
        <w:t>[</w:t>
      </w:r>
      <w:proofErr w:type="gramEnd"/>
      <w:r w:rsidR="00625A17">
        <w:rPr>
          <w:rFonts w:asciiTheme="minorBidi" w:hAnsiTheme="minorBidi"/>
          <w:sz w:val="24"/>
          <w:szCs w:val="24"/>
          <w:vertAlign w:val="superscript"/>
        </w:rPr>
        <w:t>9</w:t>
      </w:r>
      <w:r w:rsidR="005367DF" w:rsidRPr="00AE44F5">
        <w:rPr>
          <w:rFonts w:asciiTheme="minorBidi" w:hAnsiTheme="minorBidi"/>
          <w:sz w:val="24"/>
          <w:szCs w:val="24"/>
          <w:vertAlign w:val="superscript"/>
        </w:rPr>
        <w:t>]</w:t>
      </w:r>
      <w:r w:rsidR="00E75D32">
        <w:rPr>
          <w:rFonts w:asciiTheme="minorBidi" w:hAnsiTheme="minorBidi"/>
          <w:sz w:val="24"/>
          <w:szCs w:val="24"/>
        </w:rPr>
        <w:t xml:space="preserve"> which </w:t>
      </w:r>
      <w:r w:rsidR="006D3666">
        <w:rPr>
          <w:rFonts w:asciiTheme="minorBidi" w:hAnsiTheme="minorBidi"/>
          <w:sz w:val="24"/>
          <w:szCs w:val="24"/>
        </w:rPr>
        <w:t xml:space="preserve"> </w:t>
      </w:r>
      <w:r w:rsidR="00197C24" w:rsidRPr="00C9264F">
        <w:rPr>
          <w:rFonts w:asciiTheme="minorBidi" w:hAnsiTheme="minorBidi"/>
          <w:sz w:val="24"/>
          <w:szCs w:val="24"/>
        </w:rPr>
        <w:t xml:space="preserve"> involved enlarging the import </w:t>
      </w:r>
      <w:r w:rsidR="00B06B4D">
        <w:rPr>
          <w:rFonts w:asciiTheme="minorBidi" w:hAnsiTheme="minorBidi"/>
          <w:sz w:val="24"/>
          <w:szCs w:val="24"/>
        </w:rPr>
        <w:t xml:space="preserve">quotas </w:t>
      </w:r>
      <w:r w:rsidR="00197C24" w:rsidRPr="00C9264F">
        <w:rPr>
          <w:rFonts w:asciiTheme="minorBidi" w:hAnsiTheme="minorBidi"/>
          <w:sz w:val="24"/>
          <w:szCs w:val="24"/>
        </w:rPr>
        <w:t xml:space="preserve">of fresh produce to Israel.  </w:t>
      </w:r>
      <w:r w:rsidR="009363E6">
        <w:rPr>
          <w:rFonts w:asciiTheme="minorBidi" w:hAnsiTheme="minorBidi"/>
          <w:sz w:val="24"/>
          <w:szCs w:val="24"/>
        </w:rPr>
        <w:t xml:space="preserve">The basic assumption for this reform program is </w:t>
      </w:r>
      <w:r w:rsidR="003A5F1B">
        <w:rPr>
          <w:rFonts w:asciiTheme="minorBidi" w:hAnsiTheme="minorBidi"/>
          <w:sz w:val="24"/>
          <w:szCs w:val="24"/>
        </w:rPr>
        <w:t xml:space="preserve">that competing import will force </w:t>
      </w:r>
      <w:r w:rsidR="007D4E67">
        <w:rPr>
          <w:rFonts w:asciiTheme="minorBidi" w:hAnsiTheme="minorBidi"/>
          <w:sz w:val="24"/>
          <w:szCs w:val="24"/>
        </w:rPr>
        <w:t xml:space="preserve">local </w:t>
      </w:r>
      <w:r w:rsidR="009832B6">
        <w:rPr>
          <w:rFonts w:asciiTheme="minorBidi" w:hAnsiTheme="minorBidi"/>
          <w:sz w:val="24"/>
          <w:szCs w:val="24"/>
        </w:rPr>
        <w:t>market prices of fresh</w:t>
      </w:r>
      <w:r w:rsidR="00A76152">
        <w:rPr>
          <w:rFonts w:asciiTheme="minorBidi" w:hAnsiTheme="minorBidi"/>
          <w:sz w:val="24"/>
          <w:szCs w:val="24"/>
        </w:rPr>
        <w:t xml:space="preserve"> produce</w:t>
      </w:r>
      <w:r w:rsidR="003A5F1B">
        <w:rPr>
          <w:rFonts w:asciiTheme="minorBidi" w:hAnsiTheme="minorBidi"/>
          <w:sz w:val="24"/>
          <w:szCs w:val="24"/>
        </w:rPr>
        <w:t xml:space="preserve"> down and </w:t>
      </w:r>
      <w:r w:rsidR="00A76152">
        <w:rPr>
          <w:rFonts w:asciiTheme="minorBidi" w:hAnsiTheme="minorBidi"/>
          <w:sz w:val="24"/>
          <w:szCs w:val="24"/>
        </w:rPr>
        <w:t xml:space="preserve">this in turn </w:t>
      </w:r>
      <w:r w:rsidR="003A5F1B">
        <w:rPr>
          <w:rFonts w:asciiTheme="minorBidi" w:hAnsiTheme="minorBidi"/>
          <w:sz w:val="24"/>
          <w:szCs w:val="24"/>
        </w:rPr>
        <w:t xml:space="preserve">will </w:t>
      </w:r>
      <w:proofErr w:type="gramStart"/>
      <w:r w:rsidR="002B505E">
        <w:rPr>
          <w:rFonts w:asciiTheme="minorBidi" w:hAnsiTheme="minorBidi"/>
          <w:sz w:val="24"/>
          <w:szCs w:val="24"/>
        </w:rPr>
        <w:t xml:space="preserve">drive </w:t>
      </w:r>
      <w:r w:rsidR="003A5F1B">
        <w:rPr>
          <w:rFonts w:asciiTheme="minorBidi" w:hAnsiTheme="minorBidi"/>
          <w:sz w:val="24"/>
          <w:szCs w:val="24"/>
        </w:rPr>
        <w:t xml:space="preserve"> farmers</w:t>
      </w:r>
      <w:proofErr w:type="gramEnd"/>
      <w:r w:rsidR="003A5F1B">
        <w:rPr>
          <w:rFonts w:asciiTheme="minorBidi" w:hAnsiTheme="minorBidi"/>
          <w:sz w:val="24"/>
          <w:szCs w:val="24"/>
        </w:rPr>
        <w:t xml:space="preserve"> to reduce their prices, utilize their resources better and thus lower the cost of living.  What the plan did not </w:t>
      </w:r>
      <w:r w:rsidR="002B505E">
        <w:rPr>
          <w:rFonts w:asciiTheme="minorBidi" w:hAnsiTheme="minorBidi"/>
          <w:sz w:val="24"/>
          <w:szCs w:val="24"/>
        </w:rPr>
        <w:t>consider</w:t>
      </w:r>
      <w:r w:rsidR="003A5F1B">
        <w:rPr>
          <w:rFonts w:asciiTheme="minorBidi" w:hAnsiTheme="minorBidi"/>
          <w:sz w:val="24"/>
          <w:szCs w:val="24"/>
        </w:rPr>
        <w:t xml:space="preserve"> was</w:t>
      </w:r>
      <w:r w:rsidR="00617024">
        <w:rPr>
          <w:rFonts w:asciiTheme="minorBidi" w:hAnsiTheme="minorBidi"/>
          <w:sz w:val="24"/>
          <w:szCs w:val="24"/>
        </w:rPr>
        <w:t xml:space="preserve"> the </w:t>
      </w:r>
      <w:r w:rsidR="003A5F1B">
        <w:rPr>
          <w:rFonts w:asciiTheme="minorBidi" w:hAnsiTheme="minorBidi"/>
          <w:sz w:val="24"/>
          <w:szCs w:val="24"/>
        </w:rPr>
        <w:t xml:space="preserve">additional </w:t>
      </w:r>
      <w:proofErr w:type="gramStart"/>
      <w:r w:rsidR="00617024">
        <w:rPr>
          <w:rFonts w:asciiTheme="minorBidi" w:hAnsiTheme="minorBidi"/>
          <w:sz w:val="24"/>
          <w:szCs w:val="24"/>
        </w:rPr>
        <w:t xml:space="preserve">benefits </w:t>
      </w:r>
      <w:r w:rsidR="003A5F1B">
        <w:rPr>
          <w:rFonts w:asciiTheme="minorBidi" w:hAnsiTheme="minorBidi"/>
          <w:sz w:val="24"/>
          <w:szCs w:val="24"/>
        </w:rPr>
        <w:t xml:space="preserve"> that</w:t>
      </w:r>
      <w:proofErr w:type="gramEnd"/>
      <w:r w:rsidR="003A5F1B">
        <w:rPr>
          <w:rFonts w:asciiTheme="minorBidi" w:hAnsiTheme="minorBidi"/>
          <w:sz w:val="24"/>
          <w:szCs w:val="24"/>
        </w:rPr>
        <w:t xml:space="preserve"> farming  in Israel</w:t>
      </w:r>
      <w:r w:rsidR="00617024">
        <w:rPr>
          <w:rFonts w:asciiTheme="minorBidi" w:hAnsiTheme="minorBidi"/>
          <w:sz w:val="24"/>
          <w:szCs w:val="24"/>
        </w:rPr>
        <w:t xml:space="preserve"> </w:t>
      </w:r>
      <w:r w:rsidR="00162F6E">
        <w:rPr>
          <w:rFonts w:asciiTheme="minorBidi" w:hAnsiTheme="minorBidi"/>
          <w:sz w:val="24"/>
          <w:szCs w:val="24"/>
        </w:rPr>
        <w:t>provides</w:t>
      </w:r>
      <w:r w:rsidR="003A5F1B">
        <w:rPr>
          <w:rFonts w:asciiTheme="minorBidi" w:hAnsiTheme="minorBidi"/>
          <w:sz w:val="24"/>
          <w:szCs w:val="24"/>
        </w:rPr>
        <w:t xml:space="preserve"> such as security, </w:t>
      </w:r>
      <w:r w:rsidR="00162F6E">
        <w:rPr>
          <w:rFonts w:asciiTheme="minorBidi" w:hAnsiTheme="minorBidi"/>
          <w:sz w:val="24"/>
          <w:szCs w:val="24"/>
        </w:rPr>
        <w:t xml:space="preserve">preventing </w:t>
      </w:r>
      <w:r w:rsidR="003E2F29">
        <w:rPr>
          <w:rFonts w:asciiTheme="minorBidi" w:hAnsiTheme="minorBidi"/>
          <w:sz w:val="24"/>
          <w:szCs w:val="24"/>
        </w:rPr>
        <w:t xml:space="preserve"> land squatters and more.  </w:t>
      </w:r>
      <w:r w:rsidR="003A5F1B">
        <w:rPr>
          <w:rFonts w:asciiTheme="minorBidi" w:hAnsiTheme="minorBidi"/>
          <w:sz w:val="24"/>
          <w:szCs w:val="24"/>
        </w:rPr>
        <w:t xml:space="preserve"> </w:t>
      </w:r>
      <w:r w:rsidR="00197C24" w:rsidRPr="00C9264F">
        <w:rPr>
          <w:rFonts w:asciiTheme="minorBidi" w:hAnsiTheme="minorBidi"/>
          <w:sz w:val="24"/>
          <w:szCs w:val="24"/>
        </w:rPr>
        <w:t>In an uncharacteristic development, the farmers in Israel united and tried to oppose this plan</w:t>
      </w:r>
      <w:r w:rsidR="003E2F29">
        <w:rPr>
          <w:rFonts w:asciiTheme="minorBidi" w:hAnsiTheme="minorBidi"/>
          <w:sz w:val="24"/>
          <w:szCs w:val="24"/>
        </w:rPr>
        <w:t xml:space="preserve"> stating the obvious importance of farming in Israel for the food security of </w:t>
      </w:r>
      <w:proofErr w:type="gramStart"/>
      <w:r w:rsidR="00A330E9">
        <w:rPr>
          <w:rFonts w:asciiTheme="minorBidi" w:hAnsiTheme="minorBidi"/>
          <w:sz w:val="24"/>
          <w:szCs w:val="24"/>
        </w:rPr>
        <w:t xml:space="preserve">its </w:t>
      </w:r>
      <w:r w:rsidR="003E2F29">
        <w:rPr>
          <w:rFonts w:asciiTheme="minorBidi" w:hAnsiTheme="minorBidi"/>
          <w:sz w:val="24"/>
          <w:szCs w:val="24"/>
        </w:rPr>
        <w:t xml:space="preserve"> </w:t>
      </w:r>
      <w:r w:rsidR="00772640">
        <w:rPr>
          <w:rFonts w:asciiTheme="minorBidi" w:hAnsiTheme="minorBidi"/>
          <w:sz w:val="24"/>
          <w:szCs w:val="24"/>
        </w:rPr>
        <w:t>citizens</w:t>
      </w:r>
      <w:proofErr w:type="gramEnd"/>
      <w:r w:rsidR="00772640">
        <w:rPr>
          <w:rFonts w:asciiTheme="minorBidi" w:hAnsiTheme="minorBidi"/>
          <w:sz w:val="24"/>
          <w:szCs w:val="24"/>
        </w:rPr>
        <w:t xml:space="preserve"> and</w:t>
      </w:r>
      <w:r w:rsidR="00216438">
        <w:rPr>
          <w:rFonts w:asciiTheme="minorBidi" w:hAnsiTheme="minorBidi"/>
          <w:sz w:val="24"/>
          <w:szCs w:val="24"/>
        </w:rPr>
        <w:t xml:space="preserve"> </w:t>
      </w:r>
      <w:r w:rsidR="007E7B1C">
        <w:rPr>
          <w:rFonts w:asciiTheme="minorBidi" w:hAnsiTheme="minorBidi"/>
          <w:sz w:val="24"/>
          <w:szCs w:val="24"/>
        </w:rPr>
        <w:t xml:space="preserve">highlighting </w:t>
      </w:r>
      <w:r w:rsidR="003E2F29">
        <w:rPr>
          <w:rFonts w:asciiTheme="minorBidi" w:hAnsiTheme="minorBidi"/>
          <w:sz w:val="24"/>
          <w:szCs w:val="24"/>
        </w:rPr>
        <w:t xml:space="preserve"> the other </w:t>
      </w:r>
      <w:r w:rsidR="0001629E">
        <w:rPr>
          <w:rFonts w:asciiTheme="minorBidi" w:hAnsiTheme="minorBidi"/>
          <w:sz w:val="24"/>
          <w:szCs w:val="24"/>
        </w:rPr>
        <w:t xml:space="preserve">benefits </w:t>
      </w:r>
      <w:r w:rsidR="003E2F29">
        <w:rPr>
          <w:rFonts w:asciiTheme="minorBidi" w:hAnsiTheme="minorBidi"/>
          <w:sz w:val="24"/>
          <w:szCs w:val="24"/>
        </w:rPr>
        <w:t xml:space="preserve"> of farming that were not taken into account in the plan</w:t>
      </w:r>
      <w:bookmarkEnd w:id="14"/>
      <w:bookmarkEnd w:id="15"/>
      <w:r w:rsidR="003E2F29">
        <w:rPr>
          <w:rFonts w:asciiTheme="minorBidi" w:hAnsiTheme="minorBidi"/>
          <w:sz w:val="24"/>
          <w:szCs w:val="24"/>
        </w:rPr>
        <w:t xml:space="preserve">. </w:t>
      </w:r>
      <w:bookmarkStart w:id="16" w:name="OLE_LINK17"/>
      <w:bookmarkStart w:id="17" w:name="OLE_LINK18"/>
      <w:r w:rsidR="00EB358B">
        <w:rPr>
          <w:rFonts w:asciiTheme="minorBidi" w:hAnsiTheme="minorBidi"/>
          <w:sz w:val="24"/>
          <w:szCs w:val="24"/>
        </w:rPr>
        <w:t xml:space="preserve">The crisis that </w:t>
      </w:r>
      <w:proofErr w:type="gramStart"/>
      <w:r w:rsidR="00EB358B">
        <w:rPr>
          <w:rFonts w:asciiTheme="minorBidi" w:hAnsiTheme="minorBidi"/>
          <w:sz w:val="24"/>
          <w:szCs w:val="24"/>
        </w:rPr>
        <w:t>ensued</w:t>
      </w:r>
      <w:r w:rsidR="00B120B2">
        <w:rPr>
          <w:rFonts w:asciiTheme="minorBidi" w:hAnsiTheme="minorBidi"/>
          <w:sz w:val="24"/>
          <w:szCs w:val="24"/>
        </w:rPr>
        <w:t xml:space="preserve"> </w:t>
      </w:r>
      <w:r w:rsidR="003E2F29">
        <w:rPr>
          <w:rFonts w:asciiTheme="minorBidi" w:hAnsiTheme="minorBidi"/>
          <w:sz w:val="24"/>
          <w:szCs w:val="24"/>
        </w:rPr>
        <w:t xml:space="preserve"> between</w:t>
      </w:r>
      <w:proofErr w:type="gramEnd"/>
      <w:r w:rsidR="003E2F29">
        <w:rPr>
          <w:rFonts w:asciiTheme="minorBidi" w:hAnsiTheme="minorBidi"/>
          <w:sz w:val="24"/>
          <w:szCs w:val="24"/>
        </w:rPr>
        <w:t xml:space="preserve"> the farmers and the government, </w:t>
      </w:r>
      <w:r w:rsidR="003E2F29">
        <w:rPr>
          <w:rFonts w:asciiTheme="minorBidi" w:hAnsiTheme="minorBidi"/>
          <w:sz w:val="24"/>
          <w:szCs w:val="24"/>
        </w:rPr>
        <w:lastRenderedPageBreak/>
        <w:t>for the first time</w:t>
      </w:r>
      <w:r w:rsidR="00B120B2">
        <w:rPr>
          <w:rFonts w:asciiTheme="minorBidi" w:hAnsiTheme="minorBidi"/>
          <w:sz w:val="24"/>
          <w:szCs w:val="24"/>
        </w:rPr>
        <w:t xml:space="preserve"> in Israel’s history</w:t>
      </w:r>
      <w:r w:rsidR="003E2F29">
        <w:rPr>
          <w:rFonts w:asciiTheme="minorBidi" w:hAnsiTheme="minorBidi"/>
          <w:sz w:val="24"/>
          <w:szCs w:val="24"/>
        </w:rPr>
        <w:t xml:space="preserve">, initiated </w:t>
      </w:r>
      <w:r w:rsidR="000D479A">
        <w:rPr>
          <w:rFonts w:asciiTheme="minorBidi" w:hAnsiTheme="minorBidi"/>
          <w:sz w:val="24"/>
          <w:szCs w:val="24"/>
        </w:rPr>
        <w:t xml:space="preserve">a conversation </w:t>
      </w:r>
      <w:r w:rsidR="003E2F29">
        <w:rPr>
          <w:rFonts w:asciiTheme="minorBidi" w:hAnsiTheme="minorBidi"/>
          <w:sz w:val="24"/>
          <w:szCs w:val="24"/>
        </w:rPr>
        <w:t xml:space="preserve"> </w:t>
      </w:r>
      <w:r w:rsidR="00197C24" w:rsidRPr="00C9264F">
        <w:rPr>
          <w:rFonts w:asciiTheme="minorBidi" w:hAnsiTheme="minorBidi"/>
          <w:sz w:val="24"/>
          <w:szCs w:val="24"/>
        </w:rPr>
        <w:t>regarding Israel as a</w:t>
      </w:r>
      <w:r w:rsidR="002F7EDC" w:rsidRPr="00C9264F">
        <w:rPr>
          <w:rFonts w:asciiTheme="minorBidi" w:hAnsiTheme="minorBidi"/>
          <w:sz w:val="24"/>
          <w:szCs w:val="24"/>
        </w:rPr>
        <w:t xml:space="preserve">n economic island </w:t>
      </w:r>
      <w:r w:rsidR="003E2F29">
        <w:rPr>
          <w:rFonts w:asciiTheme="minorBidi" w:hAnsiTheme="minorBidi"/>
          <w:sz w:val="24"/>
          <w:szCs w:val="24"/>
        </w:rPr>
        <w:t xml:space="preserve">and </w:t>
      </w:r>
      <w:r w:rsidR="00704D72" w:rsidRPr="00C9264F">
        <w:rPr>
          <w:rFonts w:asciiTheme="minorBidi" w:hAnsiTheme="minorBidi"/>
          <w:sz w:val="24"/>
          <w:szCs w:val="24"/>
        </w:rPr>
        <w:t xml:space="preserve">food security. </w:t>
      </w:r>
      <w:r w:rsidR="00A41418">
        <w:rPr>
          <w:rFonts w:asciiTheme="minorBidi" w:hAnsiTheme="minorBidi"/>
          <w:sz w:val="24"/>
          <w:szCs w:val="24"/>
        </w:rPr>
        <w:t>The farm</w:t>
      </w:r>
      <w:r w:rsidR="008625B5">
        <w:rPr>
          <w:rFonts w:asciiTheme="minorBidi" w:hAnsiTheme="minorBidi"/>
          <w:sz w:val="24"/>
          <w:szCs w:val="24"/>
        </w:rPr>
        <w:t xml:space="preserve">ing </w:t>
      </w:r>
      <w:proofErr w:type="gramStart"/>
      <w:r w:rsidR="008625B5">
        <w:rPr>
          <w:rFonts w:asciiTheme="minorBidi" w:hAnsiTheme="minorBidi"/>
          <w:sz w:val="24"/>
          <w:szCs w:val="24"/>
        </w:rPr>
        <w:t xml:space="preserve">community </w:t>
      </w:r>
      <w:r w:rsidR="00A41418">
        <w:rPr>
          <w:rFonts w:asciiTheme="minorBidi" w:hAnsiTheme="minorBidi"/>
          <w:sz w:val="24"/>
          <w:szCs w:val="24"/>
        </w:rPr>
        <w:t xml:space="preserve"> claimed</w:t>
      </w:r>
      <w:proofErr w:type="gramEnd"/>
      <w:r w:rsidR="00A41418">
        <w:rPr>
          <w:rFonts w:asciiTheme="minorBidi" w:hAnsiTheme="minorBidi"/>
          <w:sz w:val="24"/>
          <w:szCs w:val="24"/>
        </w:rPr>
        <w:t xml:space="preserve"> and rightly so, that at times of military crisis </w:t>
      </w:r>
      <w:r w:rsidR="001F0BD1">
        <w:rPr>
          <w:rFonts w:asciiTheme="minorBidi" w:hAnsiTheme="minorBidi"/>
          <w:sz w:val="24"/>
          <w:szCs w:val="24"/>
        </w:rPr>
        <w:t xml:space="preserve">supply </w:t>
      </w:r>
      <w:r w:rsidR="00936F02">
        <w:rPr>
          <w:rFonts w:asciiTheme="minorBidi" w:hAnsiTheme="minorBidi"/>
          <w:sz w:val="24"/>
          <w:szCs w:val="24"/>
        </w:rPr>
        <w:t xml:space="preserve"> chains </w:t>
      </w:r>
      <w:r w:rsidR="001F0BD1">
        <w:rPr>
          <w:rFonts w:asciiTheme="minorBidi" w:hAnsiTheme="minorBidi"/>
          <w:sz w:val="24"/>
          <w:szCs w:val="24"/>
        </w:rPr>
        <w:t xml:space="preserve">will be jeopardized, especially those that rely on import by sea. </w:t>
      </w:r>
      <w:r w:rsidR="00BC3B5A">
        <w:rPr>
          <w:rFonts w:asciiTheme="minorBidi" w:hAnsiTheme="minorBidi"/>
          <w:sz w:val="24"/>
          <w:szCs w:val="24"/>
        </w:rPr>
        <w:t xml:space="preserve">A real example of </w:t>
      </w:r>
      <w:proofErr w:type="gramStart"/>
      <w:r w:rsidR="008D1C0D">
        <w:rPr>
          <w:rFonts w:asciiTheme="minorBidi" w:hAnsiTheme="minorBidi"/>
          <w:sz w:val="24"/>
          <w:szCs w:val="24"/>
        </w:rPr>
        <w:t xml:space="preserve">this </w:t>
      </w:r>
      <w:r w:rsidR="00E21644" w:rsidRPr="00C9264F">
        <w:rPr>
          <w:rFonts w:asciiTheme="minorBidi" w:hAnsiTheme="minorBidi"/>
          <w:sz w:val="24"/>
          <w:szCs w:val="24"/>
        </w:rPr>
        <w:t xml:space="preserve"> </w:t>
      </w:r>
      <w:r w:rsidR="003902EF">
        <w:rPr>
          <w:rFonts w:asciiTheme="minorBidi" w:hAnsiTheme="minorBidi"/>
          <w:sz w:val="24"/>
          <w:szCs w:val="24"/>
        </w:rPr>
        <w:t>was</w:t>
      </w:r>
      <w:proofErr w:type="gramEnd"/>
      <w:r w:rsidR="003902EF">
        <w:rPr>
          <w:rFonts w:asciiTheme="minorBidi" w:hAnsiTheme="minorBidi"/>
          <w:sz w:val="24"/>
          <w:szCs w:val="24"/>
        </w:rPr>
        <w:t xml:space="preserve"> brought </w:t>
      </w:r>
      <w:r w:rsidR="008D1C0D">
        <w:rPr>
          <w:rFonts w:asciiTheme="minorBidi" w:hAnsiTheme="minorBidi"/>
          <w:sz w:val="24"/>
          <w:szCs w:val="24"/>
        </w:rPr>
        <w:t xml:space="preserve">to the foreground </w:t>
      </w:r>
      <w:r w:rsidR="00E21644" w:rsidRPr="00C9264F">
        <w:rPr>
          <w:rFonts w:asciiTheme="minorBidi" w:hAnsiTheme="minorBidi"/>
          <w:sz w:val="24"/>
          <w:szCs w:val="24"/>
        </w:rPr>
        <w:t xml:space="preserve"> with the Russia-Ukraine </w:t>
      </w:r>
      <w:r w:rsidR="008D1C0D">
        <w:rPr>
          <w:rFonts w:asciiTheme="minorBidi" w:hAnsiTheme="minorBidi"/>
          <w:sz w:val="24"/>
          <w:szCs w:val="24"/>
        </w:rPr>
        <w:t>war</w:t>
      </w:r>
      <w:r w:rsidR="005367DF" w:rsidRPr="00AE44F5">
        <w:rPr>
          <w:rFonts w:asciiTheme="minorBidi" w:hAnsiTheme="minorBidi"/>
          <w:sz w:val="24"/>
          <w:szCs w:val="24"/>
          <w:vertAlign w:val="superscript"/>
        </w:rPr>
        <w:t>[</w:t>
      </w:r>
      <w:r w:rsidR="00625A17">
        <w:rPr>
          <w:rFonts w:asciiTheme="minorBidi" w:hAnsiTheme="minorBidi"/>
          <w:sz w:val="24"/>
          <w:szCs w:val="24"/>
          <w:vertAlign w:val="superscript"/>
        </w:rPr>
        <w:t>10</w:t>
      </w:r>
      <w:r w:rsidR="005367DF" w:rsidRPr="00AE44F5">
        <w:rPr>
          <w:rFonts w:asciiTheme="minorBidi" w:hAnsiTheme="minorBidi"/>
          <w:sz w:val="24"/>
          <w:szCs w:val="24"/>
          <w:vertAlign w:val="superscript"/>
        </w:rPr>
        <w:t>]</w:t>
      </w:r>
      <w:r w:rsidR="008D1C0D">
        <w:rPr>
          <w:rFonts w:asciiTheme="minorBidi" w:hAnsiTheme="minorBidi"/>
          <w:sz w:val="24"/>
          <w:szCs w:val="24"/>
        </w:rPr>
        <w:t xml:space="preserve">. </w:t>
      </w:r>
      <w:r w:rsidR="00E21644" w:rsidRPr="00C9264F">
        <w:rPr>
          <w:rFonts w:asciiTheme="minorBidi" w:hAnsiTheme="minorBidi"/>
          <w:sz w:val="24"/>
          <w:szCs w:val="24"/>
        </w:rPr>
        <w:t xml:space="preserve">  A</w:t>
      </w:r>
      <w:r w:rsidR="005913E3" w:rsidRPr="00C9264F">
        <w:rPr>
          <w:rFonts w:asciiTheme="minorBidi" w:hAnsiTheme="minorBidi"/>
          <w:sz w:val="24"/>
          <w:szCs w:val="24"/>
        </w:rPr>
        <w:t xml:space="preserve">s </w:t>
      </w:r>
      <w:r w:rsidR="00E21644" w:rsidRPr="00C9264F">
        <w:rPr>
          <w:rFonts w:asciiTheme="minorBidi" w:hAnsiTheme="minorBidi"/>
          <w:sz w:val="24"/>
          <w:szCs w:val="24"/>
        </w:rPr>
        <w:t xml:space="preserve">Russia and Ukraine are </w:t>
      </w:r>
      <w:r w:rsidR="008D1C0D">
        <w:rPr>
          <w:rFonts w:asciiTheme="minorBidi" w:hAnsiTheme="minorBidi"/>
          <w:sz w:val="24"/>
          <w:szCs w:val="24"/>
        </w:rPr>
        <w:t xml:space="preserve">both </w:t>
      </w:r>
      <w:r w:rsidR="00E21644" w:rsidRPr="00C9264F">
        <w:rPr>
          <w:rFonts w:asciiTheme="minorBidi" w:hAnsiTheme="minorBidi"/>
          <w:sz w:val="24"/>
          <w:szCs w:val="24"/>
        </w:rPr>
        <w:t xml:space="preserve">exporters of grain the conflict </w:t>
      </w:r>
      <w:r w:rsidR="003902EF">
        <w:rPr>
          <w:rFonts w:asciiTheme="minorBidi" w:hAnsiTheme="minorBidi"/>
          <w:sz w:val="24"/>
          <w:szCs w:val="24"/>
        </w:rPr>
        <w:t xml:space="preserve">between them </w:t>
      </w:r>
      <w:r w:rsidR="00E21644" w:rsidRPr="00C9264F">
        <w:rPr>
          <w:rFonts w:asciiTheme="minorBidi" w:hAnsiTheme="minorBidi"/>
          <w:sz w:val="24"/>
          <w:szCs w:val="24"/>
        </w:rPr>
        <w:t>brought the</w:t>
      </w:r>
      <w:r w:rsidR="003902EF">
        <w:rPr>
          <w:rFonts w:asciiTheme="minorBidi" w:hAnsiTheme="minorBidi"/>
          <w:sz w:val="24"/>
          <w:szCs w:val="24"/>
        </w:rPr>
        <w:t>ir</w:t>
      </w:r>
      <w:r w:rsidR="00E21644" w:rsidRPr="00C9264F">
        <w:rPr>
          <w:rFonts w:asciiTheme="minorBidi" w:hAnsiTheme="minorBidi"/>
          <w:sz w:val="24"/>
          <w:szCs w:val="24"/>
        </w:rPr>
        <w:t xml:space="preserve"> export </w:t>
      </w:r>
      <w:r w:rsidR="002515A2">
        <w:rPr>
          <w:rFonts w:asciiTheme="minorBidi" w:hAnsiTheme="minorBidi"/>
          <w:sz w:val="24"/>
          <w:szCs w:val="24"/>
        </w:rPr>
        <w:t xml:space="preserve">business </w:t>
      </w:r>
      <w:r w:rsidR="00E21644" w:rsidRPr="00C9264F">
        <w:rPr>
          <w:rFonts w:asciiTheme="minorBidi" w:hAnsiTheme="minorBidi"/>
          <w:sz w:val="24"/>
          <w:szCs w:val="24"/>
        </w:rPr>
        <w:t>to a standstill</w:t>
      </w:r>
      <w:proofErr w:type="gramStart"/>
      <w:r w:rsidR="00E21644" w:rsidRPr="00C9264F">
        <w:rPr>
          <w:rFonts w:asciiTheme="minorBidi" w:hAnsiTheme="minorBidi"/>
          <w:sz w:val="24"/>
          <w:szCs w:val="24"/>
        </w:rPr>
        <w:t xml:space="preserve">.  </w:t>
      </w:r>
      <w:proofErr w:type="gramEnd"/>
      <w:r w:rsidR="00E21644" w:rsidRPr="00C9264F">
        <w:rPr>
          <w:rFonts w:asciiTheme="minorBidi" w:hAnsiTheme="minorBidi"/>
          <w:sz w:val="24"/>
          <w:szCs w:val="24"/>
        </w:rPr>
        <w:t>Israel</w:t>
      </w:r>
      <w:r w:rsidR="003902EF">
        <w:rPr>
          <w:rFonts w:asciiTheme="minorBidi" w:hAnsiTheme="minorBidi"/>
          <w:sz w:val="24"/>
          <w:szCs w:val="24"/>
        </w:rPr>
        <w:t>,</w:t>
      </w:r>
      <w:r w:rsidR="00E21644" w:rsidRPr="00C9264F">
        <w:rPr>
          <w:rFonts w:asciiTheme="minorBidi" w:hAnsiTheme="minorBidi"/>
          <w:sz w:val="24"/>
          <w:szCs w:val="24"/>
        </w:rPr>
        <w:t xml:space="preserve"> as an importer of grain</w:t>
      </w:r>
      <w:r w:rsidR="003902EF">
        <w:rPr>
          <w:rFonts w:asciiTheme="minorBidi" w:hAnsiTheme="minorBidi"/>
          <w:sz w:val="24"/>
          <w:szCs w:val="24"/>
        </w:rPr>
        <w:t>,</w:t>
      </w:r>
      <w:r w:rsidR="00E21644" w:rsidRPr="00C9264F">
        <w:rPr>
          <w:rFonts w:asciiTheme="minorBidi" w:hAnsiTheme="minorBidi"/>
          <w:sz w:val="24"/>
          <w:szCs w:val="24"/>
        </w:rPr>
        <w:t xml:space="preserve"> saw the prices rising quickly </w:t>
      </w:r>
      <w:r w:rsidR="005913E3" w:rsidRPr="00C9264F">
        <w:rPr>
          <w:rFonts w:asciiTheme="minorBidi" w:hAnsiTheme="minorBidi"/>
          <w:sz w:val="24"/>
          <w:szCs w:val="24"/>
        </w:rPr>
        <w:t xml:space="preserve">with no </w:t>
      </w:r>
      <w:proofErr w:type="gramStart"/>
      <w:r w:rsidR="002515A2">
        <w:rPr>
          <w:rFonts w:asciiTheme="minorBidi" w:hAnsiTheme="minorBidi"/>
          <w:sz w:val="24"/>
          <w:szCs w:val="24"/>
        </w:rPr>
        <w:t xml:space="preserve">way </w:t>
      </w:r>
      <w:r w:rsidR="005913E3" w:rsidRPr="00C9264F">
        <w:rPr>
          <w:rFonts w:asciiTheme="minorBidi" w:hAnsiTheme="minorBidi"/>
          <w:sz w:val="24"/>
          <w:szCs w:val="24"/>
        </w:rPr>
        <w:t xml:space="preserve"> to</w:t>
      </w:r>
      <w:proofErr w:type="gramEnd"/>
      <w:r w:rsidR="005913E3" w:rsidRPr="00C9264F">
        <w:rPr>
          <w:rFonts w:asciiTheme="minorBidi" w:hAnsiTheme="minorBidi"/>
          <w:sz w:val="24"/>
          <w:szCs w:val="24"/>
        </w:rPr>
        <w:t xml:space="preserve"> soften the blow. </w:t>
      </w:r>
      <w:r w:rsidR="00A95237">
        <w:rPr>
          <w:rFonts w:asciiTheme="minorBidi" w:hAnsiTheme="minorBidi"/>
          <w:sz w:val="24"/>
          <w:szCs w:val="24"/>
        </w:rPr>
        <w:t xml:space="preserve">Countering the </w:t>
      </w:r>
      <w:r w:rsidR="00124352">
        <w:rPr>
          <w:rFonts w:asciiTheme="minorBidi" w:hAnsiTheme="minorBidi"/>
          <w:sz w:val="24"/>
          <w:szCs w:val="24"/>
        </w:rPr>
        <w:t xml:space="preserve">international embargo placed on </w:t>
      </w:r>
      <w:r w:rsidR="00B3470E">
        <w:rPr>
          <w:rFonts w:asciiTheme="minorBidi" w:hAnsiTheme="minorBidi"/>
          <w:sz w:val="24"/>
          <w:szCs w:val="24"/>
        </w:rPr>
        <w:t xml:space="preserve">them, the Russians shut down the supply </w:t>
      </w:r>
      <w:r w:rsidR="00D3688E">
        <w:rPr>
          <w:rFonts w:asciiTheme="minorBidi" w:hAnsiTheme="minorBidi"/>
          <w:sz w:val="24"/>
          <w:szCs w:val="24"/>
        </w:rPr>
        <w:t xml:space="preserve">of gas to </w:t>
      </w:r>
      <w:proofErr w:type="gramStart"/>
      <w:r w:rsidR="00D3688E">
        <w:rPr>
          <w:rFonts w:asciiTheme="minorBidi" w:hAnsiTheme="minorBidi"/>
          <w:sz w:val="24"/>
          <w:szCs w:val="24"/>
        </w:rPr>
        <w:t>Europe</w:t>
      </w:r>
      <w:r w:rsidR="00711CFC" w:rsidRPr="00AE44F5">
        <w:rPr>
          <w:rFonts w:asciiTheme="minorBidi" w:hAnsiTheme="minorBidi"/>
          <w:sz w:val="24"/>
          <w:szCs w:val="24"/>
          <w:vertAlign w:val="superscript"/>
        </w:rPr>
        <w:t>[</w:t>
      </w:r>
      <w:proofErr w:type="gramEnd"/>
      <w:r w:rsidR="00625A17">
        <w:rPr>
          <w:rFonts w:asciiTheme="minorBidi" w:hAnsiTheme="minorBidi"/>
          <w:sz w:val="24"/>
          <w:szCs w:val="24"/>
          <w:vertAlign w:val="superscript"/>
        </w:rPr>
        <w:t>11</w:t>
      </w:r>
      <w:r w:rsidR="00711CFC" w:rsidRPr="00AE44F5">
        <w:rPr>
          <w:rFonts w:asciiTheme="minorBidi" w:hAnsiTheme="minorBidi"/>
          <w:sz w:val="24"/>
          <w:szCs w:val="24"/>
          <w:vertAlign w:val="superscript"/>
        </w:rPr>
        <w:t>]</w:t>
      </w:r>
      <w:r w:rsidR="00D3688E">
        <w:rPr>
          <w:rFonts w:asciiTheme="minorBidi" w:hAnsiTheme="minorBidi"/>
          <w:sz w:val="24"/>
          <w:szCs w:val="24"/>
        </w:rPr>
        <w:t xml:space="preserve">.  </w:t>
      </w:r>
      <w:proofErr w:type="gramStart"/>
      <w:r w:rsidR="00205EF2">
        <w:rPr>
          <w:rFonts w:asciiTheme="minorBidi" w:hAnsiTheme="minorBidi"/>
          <w:sz w:val="24"/>
          <w:szCs w:val="24"/>
        </w:rPr>
        <w:t xml:space="preserve">Consequently, </w:t>
      </w:r>
      <w:r w:rsidR="00D3688E">
        <w:rPr>
          <w:rFonts w:asciiTheme="minorBidi" w:hAnsiTheme="minorBidi"/>
          <w:sz w:val="24"/>
          <w:szCs w:val="24"/>
        </w:rPr>
        <w:t xml:space="preserve"> prices</w:t>
      </w:r>
      <w:proofErr w:type="gramEnd"/>
      <w:r w:rsidR="00D3688E">
        <w:rPr>
          <w:rFonts w:asciiTheme="minorBidi" w:hAnsiTheme="minorBidi"/>
          <w:sz w:val="24"/>
          <w:szCs w:val="24"/>
        </w:rPr>
        <w:t xml:space="preserve"> of energy rose all over the world </w:t>
      </w:r>
      <w:r w:rsidR="00D5326F">
        <w:rPr>
          <w:rFonts w:asciiTheme="minorBidi" w:hAnsiTheme="minorBidi"/>
          <w:sz w:val="24"/>
          <w:szCs w:val="24"/>
        </w:rPr>
        <w:t>which impacted most</w:t>
      </w:r>
      <w:r w:rsidR="00442C34">
        <w:rPr>
          <w:rFonts w:asciiTheme="minorBidi" w:hAnsiTheme="minorBidi"/>
          <w:sz w:val="24"/>
          <w:szCs w:val="24"/>
        </w:rPr>
        <w:t>,</w:t>
      </w:r>
      <w:r w:rsidR="00D5326F">
        <w:rPr>
          <w:rFonts w:asciiTheme="minorBidi" w:hAnsiTheme="minorBidi"/>
          <w:sz w:val="24"/>
          <w:szCs w:val="24"/>
        </w:rPr>
        <w:t xml:space="preserve"> if not all</w:t>
      </w:r>
      <w:r w:rsidR="00442C34">
        <w:rPr>
          <w:rFonts w:asciiTheme="minorBidi" w:hAnsiTheme="minorBidi"/>
          <w:sz w:val="24"/>
          <w:szCs w:val="24"/>
        </w:rPr>
        <w:t>,</w:t>
      </w:r>
      <w:r w:rsidR="00D5326F">
        <w:rPr>
          <w:rFonts w:asciiTheme="minorBidi" w:hAnsiTheme="minorBidi"/>
          <w:sz w:val="24"/>
          <w:szCs w:val="24"/>
        </w:rPr>
        <w:t xml:space="preserve"> industries and is </w:t>
      </w:r>
      <w:r w:rsidR="002D101B">
        <w:rPr>
          <w:rFonts w:asciiTheme="minorBidi" w:hAnsiTheme="minorBidi"/>
          <w:sz w:val="24"/>
          <w:szCs w:val="24"/>
        </w:rPr>
        <w:t xml:space="preserve">continuing to contribute </w:t>
      </w:r>
      <w:r w:rsidR="00D5326F">
        <w:rPr>
          <w:rFonts w:asciiTheme="minorBidi" w:hAnsiTheme="minorBidi"/>
          <w:sz w:val="24"/>
          <w:szCs w:val="24"/>
        </w:rPr>
        <w:t xml:space="preserve"> to the global inflation we are currently experiencing.</w:t>
      </w:r>
      <w:bookmarkEnd w:id="16"/>
      <w:bookmarkEnd w:id="17"/>
      <w:r w:rsidR="00D5326F">
        <w:rPr>
          <w:rFonts w:asciiTheme="minorBidi" w:hAnsiTheme="minorBidi"/>
          <w:sz w:val="24"/>
          <w:szCs w:val="24"/>
        </w:rPr>
        <w:t xml:space="preserve"> </w:t>
      </w:r>
      <w:r w:rsidR="005913E3" w:rsidRPr="00C9264F">
        <w:rPr>
          <w:rFonts w:asciiTheme="minorBidi" w:hAnsiTheme="minorBidi"/>
          <w:sz w:val="24"/>
          <w:szCs w:val="24"/>
        </w:rPr>
        <w:t xml:space="preserve"> </w:t>
      </w:r>
      <w:bookmarkStart w:id="18" w:name="OLE_LINK19"/>
      <w:bookmarkStart w:id="19" w:name="OLE_LINK20"/>
      <w:r w:rsidR="005913E3" w:rsidRPr="00C9264F">
        <w:rPr>
          <w:rFonts w:asciiTheme="minorBidi" w:hAnsiTheme="minorBidi"/>
          <w:sz w:val="24"/>
          <w:szCs w:val="24"/>
        </w:rPr>
        <w:t xml:space="preserve">The </w:t>
      </w:r>
      <w:r w:rsidR="007E1FD9">
        <w:rPr>
          <w:rFonts w:asciiTheme="minorBidi" w:hAnsiTheme="minorBidi"/>
          <w:sz w:val="24"/>
          <w:szCs w:val="24"/>
        </w:rPr>
        <w:t xml:space="preserve">counter side of the grain import </w:t>
      </w:r>
      <w:r w:rsidR="009736E5">
        <w:rPr>
          <w:rFonts w:asciiTheme="minorBidi" w:hAnsiTheme="minorBidi"/>
          <w:sz w:val="24"/>
          <w:szCs w:val="24"/>
        </w:rPr>
        <w:t xml:space="preserve">issue </w:t>
      </w:r>
      <w:r w:rsidR="007E1FD9">
        <w:rPr>
          <w:rFonts w:asciiTheme="minorBidi" w:hAnsiTheme="minorBidi"/>
          <w:sz w:val="24"/>
          <w:szCs w:val="24"/>
        </w:rPr>
        <w:t xml:space="preserve">is </w:t>
      </w:r>
      <w:r w:rsidR="005913E3" w:rsidRPr="00C9264F">
        <w:rPr>
          <w:rFonts w:asciiTheme="minorBidi" w:hAnsiTheme="minorBidi"/>
          <w:sz w:val="24"/>
          <w:szCs w:val="24"/>
        </w:rPr>
        <w:t>that Israel</w:t>
      </w:r>
      <w:r w:rsidR="007E1FD9">
        <w:rPr>
          <w:rFonts w:asciiTheme="minorBidi" w:hAnsiTheme="minorBidi"/>
          <w:sz w:val="24"/>
          <w:szCs w:val="24"/>
        </w:rPr>
        <w:t>,</w:t>
      </w:r>
      <w:r w:rsidR="005913E3" w:rsidRPr="00C9264F">
        <w:rPr>
          <w:rFonts w:asciiTheme="minorBidi" w:hAnsiTheme="minorBidi"/>
          <w:sz w:val="24"/>
          <w:szCs w:val="24"/>
        </w:rPr>
        <w:t xml:space="preserve"> as an exporter of </w:t>
      </w:r>
      <w:proofErr w:type="gramStart"/>
      <w:r w:rsidR="005913E3" w:rsidRPr="00C9264F">
        <w:rPr>
          <w:rFonts w:asciiTheme="minorBidi" w:hAnsiTheme="minorBidi"/>
          <w:sz w:val="24"/>
          <w:szCs w:val="24"/>
        </w:rPr>
        <w:t>carrots</w:t>
      </w:r>
      <w:r w:rsidR="008157F7" w:rsidRPr="00AE44F5">
        <w:rPr>
          <w:rFonts w:asciiTheme="minorBidi" w:hAnsiTheme="minorBidi"/>
          <w:sz w:val="24"/>
          <w:szCs w:val="24"/>
          <w:vertAlign w:val="superscript"/>
        </w:rPr>
        <w:t>[</w:t>
      </w:r>
      <w:proofErr w:type="gramEnd"/>
      <w:r w:rsidR="00625A17">
        <w:rPr>
          <w:rFonts w:asciiTheme="minorBidi" w:hAnsiTheme="minorBidi"/>
          <w:sz w:val="24"/>
          <w:szCs w:val="24"/>
          <w:vertAlign w:val="superscript"/>
        </w:rPr>
        <w:t>12</w:t>
      </w:r>
      <w:r w:rsidR="008157F7" w:rsidRPr="00AE44F5">
        <w:rPr>
          <w:rFonts w:asciiTheme="minorBidi" w:hAnsiTheme="minorBidi"/>
          <w:sz w:val="24"/>
          <w:szCs w:val="24"/>
          <w:vertAlign w:val="superscript"/>
        </w:rPr>
        <w:t>]</w:t>
      </w:r>
      <w:r w:rsidR="005913E3" w:rsidRPr="00C9264F">
        <w:rPr>
          <w:rFonts w:asciiTheme="minorBidi" w:hAnsiTheme="minorBidi"/>
          <w:sz w:val="24"/>
          <w:szCs w:val="24"/>
        </w:rPr>
        <w:t xml:space="preserve"> and beets to the Russian and Ukrain</w:t>
      </w:r>
      <w:r w:rsidR="006122A5">
        <w:rPr>
          <w:rFonts w:asciiTheme="minorBidi" w:hAnsiTheme="minorBidi"/>
          <w:sz w:val="24"/>
          <w:szCs w:val="24"/>
        </w:rPr>
        <w:t xml:space="preserve">ian </w:t>
      </w:r>
      <w:r w:rsidR="005913E3" w:rsidRPr="00C9264F">
        <w:rPr>
          <w:rFonts w:asciiTheme="minorBidi" w:hAnsiTheme="minorBidi"/>
          <w:sz w:val="24"/>
          <w:szCs w:val="24"/>
        </w:rPr>
        <w:t xml:space="preserve"> markets</w:t>
      </w:r>
      <w:r w:rsidR="007E1FD9">
        <w:rPr>
          <w:rFonts w:asciiTheme="minorBidi" w:hAnsiTheme="minorBidi"/>
          <w:sz w:val="24"/>
          <w:szCs w:val="24"/>
        </w:rPr>
        <w:t>,</w:t>
      </w:r>
      <w:r w:rsidR="005913E3" w:rsidRPr="00C9264F">
        <w:rPr>
          <w:rFonts w:asciiTheme="minorBidi" w:hAnsiTheme="minorBidi"/>
          <w:sz w:val="24"/>
          <w:szCs w:val="24"/>
        </w:rPr>
        <w:t xml:space="preserve"> experience</w:t>
      </w:r>
      <w:r w:rsidR="003902EF">
        <w:rPr>
          <w:rFonts w:asciiTheme="minorBidi" w:hAnsiTheme="minorBidi"/>
          <w:sz w:val="24"/>
          <w:szCs w:val="24"/>
        </w:rPr>
        <w:t>d</w:t>
      </w:r>
      <w:r w:rsidR="005913E3" w:rsidRPr="00C9264F">
        <w:rPr>
          <w:rFonts w:asciiTheme="minorBidi" w:hAnsiTheme="minorBidi"/>
          <w:sz w:val="24"/>
          <w:szCs w:val="24"/>
        </w:rPr>
        <w:t xml:space="preserve"> </w:t>
      </w:r>
      <w:r w:rsidR="009736E5">
        <w:rPr>
          <w:rFonts w:asciiTheme="minorBidi" w:hAnsiTheme="minorBidi"/>
          <w:sz w:val="24"/>
          <w:szCs w:val="24"/>
        </w:rPr>
        <w:t xml:space="preserve">sudden </w:t>
      </w:r>
      <w:r w:rsidR="009223DF">
        <w:rPr>
          <w:rFonts w:asciiTheme="minorBidi" w:hAnsiTheme="minorBidi"/>
          <w:sz w:val="24"/>
          <w:szCs w:val="24"/>
        </w:rPr>
        <w:t xml:space="preserve">and </w:t>
      </w:r>
      <w:r w:rsidR="005913E3" w:rsidRPr="00C9264F">
        <w:rPr>
          <w:rFonts w:asciiTheme="minorBidi" w:hAnsiTheme="minorBidi"/>
          <w:sz w:val="24"/>
          <w:szCs w:val="24"/>
        </w:rPr>
        <w:t xml:space="preserve">tremendous surplus that the local </w:t>
      </w:r>
      <w:r w:rsidR="00105CEF">
        <w:rPr>
          <w:rFonts w:asciiTheme="minorBidi" w:hAnsiTheme="minorBidi"/>
          <w:sz w:val="24"/>
          <w:szCs w:val="24"/>
        </w:rPr>
        <w:t xml:space="preserve">Israeli </w:t>
      </w:r>
      <w:r w:rsidR="005913E3" w:rsidRPr="00C9264F">
        <w:rPr>
          <w:rFonts w:asciiTheme="minorBidi" w:hAnsiTheme="minorBidi"/>
          <w:sz w:val="24"/>
          <w:szCs w:val="24"/>
        </w:rPr>
        <w:t>markets could not handle</w:t>
      </w:r>
      <w:r w:rsidR="00645D21">
        <w:rPr>
          <w:rFonts w:asciiTheme="minorBidi" w:hAnsiTheme="minorBidi"/>
          <w:sz w:val="24"/>
          <w:szCs w:val="24"/>
        </w:rPr>
        <w:t xml:space="preserve">.  This </w:t>
      </w:r>
      <w:proofErr w:type="gramStart"/>
      <w:r w:rsidR="009223DF">
        <w:rPr>
          <w:rFonts w:asciiTheme="minorBidi" w:hAnsiTheme="minorBidi"/>
          <w:sz w:val="24"/>
          <w:szCs w:val="24"/>
        </w:rPr>
        <w:t xml:space="preserve">excess </w:t>
      </w:r>
      <w:r w:rsidR="00B07965">
        <w:rPr>
          <w:rFonts w:asciiTheme="minorBidi" w:hAnsiTheme="minorBidi"/>
          <w:sz w:val="24"/>
          <w:szCs w:val="24"/>
        </w:rPr>
        <w:t xml:space="preserve"> was</w:t>
      </w:r>
      <w:proofErr w:type="gramEnd"/>
      <w:r w:rsidR="00B07965">
        <w:rPr>
          <w:rFonts w:asciiTheme="minorBidi" w:hAnsiTheme="minorBidi"/>
          <w:sz w:val="24"/>
          <w:szCs w:val="24"/>
        </w:rPr>
        <w:t xml:space="preserve"> created due to the embargo placed by the West </w:t>
      </w:r>
      <w:r w:rsidR="00A77865">
        <w:rPr>
          <w:rFonts w:asciiTheme="minorBidi" w:hAnsiTheme="minorBidi"/>
          <w:sz w:val="24"/>
          <w:szCs w:val="24"/>
        </w:rPr>
        <w:t>on trading with Russia and the economic pressure applied</w:t>
      </w:r>
      <w:r w:rsidR="0006117B">
        <w:rPr>
          <w:rFonts w:asciiTheme="minorBidi" w:hAnsiTheme="minorBidi"/>
          <w:sz w:val="24"/>
          <w:szCs w:val="24"/>
        </w:rPr>
        <w:t>, resulting  in the</w:t>
      </w:r>
      <w:r w:rsidR="005913E3" w:rsidRPr="00C9264F">
        <w:rPr>
          <w:rFonts w:asciiTheme="minorBidi" w:hAnsiTheme="minorBidi"/>
          <w:sz w:val="24"/>
          <w:szCs w:val="24"/>
        </w:rPr>
        <w:t xml:space="preserve"> waste of thousands of </w:t>
      </w:r>
      <w:r w:rsidR="003902EF" w:rsidRPr="00C9264F">
        <w:rPr>
          <w:rFonts w:asciiTheme="minorBidi" w:hAnsiTheme="minorBidi"/>
          <w:sz w:val="24"/>
          <w:szCs w:val="24"/>
        </w:rPr>
        <w:t>tons of</w:t>
      </w:r>
      <w:r w:rsidR="005913E3" w:rsidRPr="00C9264F">
        <w:rPr>
          <w:rFonts w:asciiTheme="minorBidi" w:hAnsiTheme="minorBidi"/>
          <w:sz w:val="24"/>
          <w:szCs w:val="24"/>
        </w:rPr>
        <w:t xml:space="preserve"> fresh export quality produce.</w:t>
      </w:r>
      <w:bookmarkEnd w:id="18"/>
      <w:bookmarkEnd w:id="19"/>
      <w:r w:rsidR="005913E3" w:rsidRPr="00C9264F">
        <w:rPr>
          <w:rFonts w:asciiTheme="minorBidi" w:hAnsiTheme="minorBidi"/>
          <w:sz w:val="24"/>
          <w:szCs w:val="24"/>
        </w:rPr>
        <w:t xml:space="preserve"> </w:t>
      </w:r>
      <w:r w:rsidR="00704D72" w:rsidRPr="00C9264F">
        <w:rPr>
          <w:rFonts w:asciiTheme="minorBidi" w:hAnsiTheme="minorBidi"/>
          <w:sz w:val="24"/>
          <w:szCs w:val="24"/>
        </w:rPr>
        <w:t xml:space="preserve"> </w:t>
      </w:r>
    </w:p>
    <w:p w14:paraId="10B730B9" w14:textId="51CA782D" w:rsidR="00191315" w:rsidRPr="00C9264F" w:rsidRDefault="00704D72" w:rsidP="00815DA9">
      <w:pPr>
        <w:jc w:val="both"/>
        <w:rPr>
          <w:rFonts w:asciiTheme="minorBidi" w:hAnsiTheme="minorBidi"/>
          <w:sz w:val="24"/>
          <w:szCs w:val="24"/>
        </w:rPr>
      </w:pPr>
      <w:bookmarkStart w:id="20" w:name="OLE_LINK21"/>
      <w:bookmarkStart w:id="21" w:name="OLE_LINK22"/>
      <w:r w:rsidRPr="00C9264F">
        <w:rPr>
          <w:rFonts w:asciiTheme="minorBidi" w:hAnsiTheme="minorBidi"/>
          <w:sz w:val="24"/>
          <w:szCs w:val="24"/>
        </w:rPr>
        <w:t xml:space="preserve">The </w:t>
      </w:r>
      <w:r w:rsidR="007E1FD9">
        <w:rPr>
          <w:rFonts w:asciiTheme="minorBidi" w:hAnsiTheme="minorBidi"/>
          <w:sz w:val="24"/>
          <w:szCs w:val="24"/>
        </w:rPr>
        <w:t xml:space="preserve">average </w:t>
      </w:r>
      <w:r w:rsidRPr="00C9264F">
        <w:rPr>
          <w:rFonts w:asciiTheme="minorBidi" w:hAnsiTheme="minorBidi"/>
          <w:sz w:val="24"/>
          <w:szCs w:val="24"/>
        </w:rPr>
        <w:t>age of</w:t>
      </w:r>
      <w:r w:rsidR="00D17A70">
        <w:rPr>
          <w:rFonts w:asciiTheme="minorBidi" w:hAnsiTheme="minorBidi"/>
          <w:sz w:val="24"/>
          <w:szCs w:val="24"/>
        </w:rPr>
        <w:t xml:space="preserve"> an </w:t>
      </w:r>
      <w:proofErr w:type="gramStart"/>
      <w:r w:rsidR="00D17A70">
        <w:rPr>
          <w:rFonts w:asciiTheme="minorBidi" w:hAnsiTheme="minorBidi"/>
          <w:sz w:val="24"/>
          <w:szCs w:val="24"/>
        </w:rPr>
        <w:t xml:space="preserve">Israeli </w:t>
      </w:r>
      <w:r w:rsidRPr="00C9264F">
        <w:rPr>
          <w:rFonts w:asciiTheme="minorBidi" w:hAnsiTheme="minorBidi"/>
          <w:sz w:val="24"/>
          <w:szCs w:val="24"/>
        </w:rPr>
        <w:t xml:space="preserve"> farmer</w:t>
      </w:r>
      <w:proofErr w:type="gramEnd"/>
      <w:r w:rsidRPr="00C9264F">
        <w:rPr>
          <w:rFonts w:asciiTheme="minorBidi" w:hAnsiTheme="minorBidi"/>
          <w:sz w:val="24"/>
          <w:szCs w:val="24"/>
        </w:rPr>
        <w:t xml:space="preserve"> </w:t>
      </w:r>
      <w:r w:rsidR="00D17A70">
        <w:rPr>
          <w:rFonts w:asciiTheme="minorBidi" w:hAnsiTheme="minorBidi"/>
          <w:sz w:val="24"/>
          <w:szCs w:val="24"/>
        </w:rPr>
        <w:t xml:space="preserve"> </w:t>
      </w:r>
      <w:r w:rsidRPr="00C9264F">
        <w:rPr>
          <w:rFonts w:asciiTheme="minorBidi" w:hAnsiTheme="minorBidi"/>
          <w:sz w:val="24"/>
          <w:szCs w:val="24"/>
        </w:rPr>
        <w:t xml:space="preserve">is </w:t>
      </w:r>
      <w:r w:rsidR="005E59F9">
        <w:rPr>
          <w:rFonts w:asciiTheme="minorBidi" w:hAnsiTheme="minorBidi" w:hint="cs"/>
          <w:sz w:val="24"/>
          <w:szCs w:val="24"/>
          <w:rtl/>
        </w:rPr>
        <w:t>59</w:t>
      </w:r>
      <w:r w:rsidRPr="00C9264F">
        <w:rPr>
          <w:rFonts w:asciiTheme="minorBidi" w:hAnsiTheme="minorBidi"/>
          <w:sz w:val="24"/>
          <w:szCs w:val="24"/>
        </w:rPr>
        <w:t xml:space="preserve"> </w:t>
      </w:r>
      <w:r w:rsidR="00E06CD5">
        <w:rPr>
          <w:rFonts w:asciiTheme="minorBidi" w:hAnsiTheme="minorBidi"/>
          <w:sz w:val="24"/>
          <w:szCs w:val="24"/>
        </w:rPr>
        <w:t xml:space="preserve">(2017) </w:t>
      </w:r>
      <w:r w:rsidRPr="00C9264F">
        <w:rPr>
          <w:rFonts w:asciiTheme="minorBidi" w:hAnsiTheme="minorBidi"/>
          <w:sz w:val="24"/>
          <w:szCs w:val="24"/>
        </w:rPr>
        <w:t xml:space="preserve">and </w:t>
      </w:r>
      <w:r w:rsidR="003701C2">
        <w:rPr>
          <w:rFonts w:asciiTheme="minorBidi" w:hAnsiTheme="minorBidi"/>
          <w:sz w:val="24"/>
          <w:szCs w:val="24"/>
        </w:rPr>
        <w:t xml:space="preserve"> currently</w:t>
      </w:r>
      <w:r w:rsidR="005E0B9C">
        <w:rPr>
          <w:rFonts w:asciiTheme="minorBidi" w:hAnsiTheme="minorBidi"/>
          <w:sz w:val="24"/>
          <w:szCs w:val="24"/>
        </w:rPr>
        <w:t>, there are</w:t>
      </w:r>
      <w:r w:rsidR="003701C2">
        <w:rPr>
          <w:rFonts w:asciiTheme="minorBidi" w:hAnsiTheme="minorBidi"/>
          <w:sz w:val="24"/>
          <w:szCs w:val="24"/>
        </w:rPr>
        <w:t xml:space="preserve"> </w:t>
      </w:r>
      <w:r w:rsidR="003902EF" w:rsidRPr="00C9264F">
        <w:rPr>
          <w:rFonts w:asciiTheme="minorBidi" w:hAnsiTheme="minorBidi"/>
          <w:sz w:val="24"/>
          <w:szCs w:val="24"/>
        </w:rPr>
        <w:t>fewer</w:t>
      </w:r>
      <w:r w:rsidRPr="00C9264F">
        <w:rPr>
          <w:rFonts w:asciiTheme="minorBidi" w:hAnsiTheme="minorBidi"/>
          <w:sz w:val="24"/>
          <w:szCs w:val="24"/>
        </w:rPr>
        <w:t xml:space="preserve"> younger farmers than ever.  </w:t>
      </w:r>
      <w:r w:rsidR="005E59F9">
        <w:rPr>
          <w:rFonts w:asciiTheme="minorBidi" w:hAnsiTheme="minorBidi"/>
          <w:sz w:val="24"/>
          <w:szCs w:val="24"/>
        </w:rPr>
        <w:t xml:space="preserve">Less than 1% of all employees in Israel work in agriculture, the lowest in the </w:t>
      </w:r>
      <w:proofErr w:type="gramStart"/>
      <w:r w:rsidR="005E59F9">
        <w:rPr>
          <w:rFonts w:asciiTheme="minorBidi" w:hAnsiTheme="minorBidi"/>
          <w:sz w:val="24"/>
          <w:szCs w:val="24"/>
        </w:rPr>
        <w:t>OECD</w:t>
      </w:r>
      <w:r w:rsidR="00625A17" w:rsidRPr="00AE44F5">
        <w:rPr>
          <w:rFonts w:asciiTheme="minorBidi" w:hAnsiTheme="minorBidi"/>
          <w:sz w:val="24"/>
          <w:szCs w:val="24"/>
          <w:vertAlign w:val="superscript"/>
        </w:rPr>
        <w:t>[</w:t>
      </w:r>
      <w:proofErr w:type="gramEnd"/>
      <w:r w:rsidR="00625A17" w:rsidRPr="00625A17">
        <w:rPr>
          <w:rFonts w:asciiTheme="minorBidi" w:hAnsiTheme="minorBidi"/>
          <w:sz w:val="24"/>
          <w:szCs w:val="24"/>
          <w:vertAlign w:val="superscript"/>
        </w:rPr>
        <w:t>13]</w:t>
      </w:r>
      <w:r w:rsidR="00625A17" w:rsidRPr="00AE44F5">
        <w:rPr>
          <w:rFonts w:asciiTheme="minorBidi" w:hAnsiTheme="minorBidi"/>
          <w:sz w:val="24"/>
          <w:szCs w:val="24"/>
        </w:rPr>
        <w:t xml:space="preserve"> </w:t>
      </w:r>
      <w:r w:rsidR="005E59F9">
        <w:rPr>
          <w:rFonts w:asciiTheme="minorBidi" w:hAnsiTheme="minorBidi"/>
          <w:sz w:val="24"/>
          <w:szCs w:val="24"/>
        </w:rPr>
        <w:t xml:space="preserve">. </w:t>
      </w:r>
      <w:r w:rsidRPr="00C9264F">
        <w:rPr>
          <w:rFonts w:asciiTheme="minorBidi" w:hAnsiTheme="minorBidi"/>
          <w:sz w:val="24"/>
          <w:szCs w:val="24"/>
        </w:rPr>
        <w:t xml:space="preserve">The glamor of </w:t>
      </w:r>
      <w:r w:rsidR="00590909">
        <w:rPr>
          <w:rFonts w:asciiTheme="minorBidi" w:hAnsiTheme="minorBidi"/>
          <w:sz w:val="24"/>
          <w:szCs w:val="24"/>
        </w:rPr>
        <w:t xml:space="preserve">the </w:t>
      </w:r>
      <w:r w:rsidRPr="00C9264F">
        <w:rPr>
          <w:rFonts w:asciiTheme="minorBidi" w:hAnsiTheme="minorBidi"/>
          <w:sz w:val="24"/>
          <w:szCs w:val="24"/>
        </w:rPr>
        <w:t xml:space="preserve">high tech </w:t>
      </w:r>
      <w:r w:rsidR="00590909">
        <w:rPr>
          <w:rFonts w:asciiTheme="minorBidi" w:hAnsiTheme="minorBidi"/>
          <w:sz w:val="24"/>
          <w:szCs w:val="24"/>
        </w:rPr>
        <w:t xml:space="preserve">industry </w:t>
      </w:r>
      <w:r w:rsidRPr="00C9264F">
        <w:rPr>
          <w:rFonts w:asciiTheme="minorBidi" w:hAnsiTheme="minorBidi"/>
          <w:sz w:val="24"/>
          <w:szCs w:val="24"/>
        </w:rPr>
        <w:t>an</w:t>
      </w:r>
      <w:r w:rsidR="003A74F2">
        <w:rPr>
          <w:rFonts w:asciiTheme="minorBidi" w:hAnsiTheme="minorBidi"/>
          <w:sz w:val="24"/>
          <w:szCs w:val="24"/>
        </w:rPr>
        <w:t>d</w:t>
      </w:r>
      <w:r w:rsidRPr="00C9264F">
        <w:rPr>
          <w:rFonts w:asciiTheme="minorBidi" w:hAnsiTheme="minorBidi"/>
          <w:sz w:val="24"/>
          <w:szCs w:val="24"/>
        </w:rPr>
        <w:t xml:space="preserve"> a fast exit </w:t>
      </w:r>
      <w:r w:rsidR="00857699">
        <w:rPr>
          <w:rFonts w:asciiTheme="minorBidi" w:hAnsiTheme="minorBidi"/>
          <w:sz w:val="24"/>
          <w:szCs w:val="24"/>
        </w:rPr>
        <w:t xml:space="preserve">track </w:t>
      </w:r>
      <w:r w:rsidRPr="00C9264F">
        <w:rPr>
          <w:rFonts w:asciiTheme="minorBidi" w:hAnsiTheme="minorBidi"/>
          <w:sz w:val="24"/>
          <w:szCs w:val="24"/>
        </w:rPr>
        <w:t xml:space="preserve">with </w:t>
      </w:r>
      <w:proofErr w:type="gramStart"/>
      <w:r w:rsidR="002D3538">
        <w:rPr>
          <w:rFonts w:asciiTheme="minorBidi" w:hAnsiTheme="minorBidi"/>
          <w:sz w:val="24"/>
          <w:szCs w:val="24"/>
        </w:rPr>
        <w:t>promise</w:t>
      </w:r>
      <w:proofErr w:type="gramEnd"/>
      <w:r w:rsidR="002D3538">
        <w:rPr>
          <w:rFonts w:asciiTheme="minorBidi" w:hAnsiTheme="minorBidi"/>
          <w:sz w:val="24"/>
          <w:szCs w:val="24"/>
        </w:rPr>
        <w:t xml:space="preserve"> of </w:t>
      </w:r>
      <w:r w:rsidRPr="00C9264F">
        <w:rPr>
          <w:rFonts w:asciiTheme="minorBidi" w:hAnsiTheme="minorBidi"/>
          <w:sz w:val="24"/>
          <w:szCs w:val="24"/>
        </w:rPr>
        <w:t xml:space="preserve">millions of </w:t>
      </w:r>
      <w:proofErr w:type="gramStart"/>
      <w:r w:rsidR="00857699">
        <w:rPr>
          <w:rFonts w:asciiTheme="minorBidi" w:hAnsiTheme="minorBidi"/>
          <w:sz w:val="24"/>
          <w:szCs w:val="24"/>
        </w:rPr>
        <w:t xml:space="preserve">shekels </w:t>
      </w:r>
      <w:r w:rsidRPr="00C9264F">
        <w:rPr>
          <w:rFonts w:asciiTheme="minorBidi" w:hAnsiTheme="minorBidi"/>
          <w:sz w:val="24"/>
          <w:szCs w:val="24"/>
        </w:rPr>
        <w:t xml:space="preserve"> is</w:t>
      </w:r>
      <w:proofErr w:type="gramEnd"/>
      <w:r w:rsidRPr="00C9264F">
        <w:rPr>
          <w:rFonts w:asciiTheme="minorBidi" w:hAnsiTheme="minorBidi"/>
          <w:sz w:val="24"/>
          <w:szCs w:val="24"/>
        </w:rPr>
        <w:t xml:space="preserve"> drawing the younger generation into other jobs and </w:t>
      </w:r>
      <w:r w:rsidR="00920B77">
        <w:rPr>
          <w:rFonts w:asciiTheme="minorBidi" w:hAnsiTheme="minorBidi"/>
          <w:sz w:val="24"/>
          <w:szCs w:val="24"/>
        </w:rPr>
        <w:t xml:space="preserve">away from </w:t>
      </w:r>
      <w:r w:rsidRPr="00C9264F">
        <w:rPr>
          <w:rFonts w:asciiTheme="minorBidi" w:hAnsiTheme="minorBidi"/>
          <w:sz w:val="24"/>
          <w:szCs w:val="24"/>
        </w:rPr>
        <w:t xml:space="preserve"> farming.  </w:t>
      </w:r>
      <w:proofErr w:type="gramStart"/>
      <w:r w:rsidRPr="00C9264F">
        <w:rPr>
          <w:rFonts w:asciiTheme="minorBidi" w:hAnsiTheme="minorBidi"/>
          <w:sz w:val="24"/>
          <w:szCs w:val="24"/>
        </w:rPr>
        <w:t xml:space="preserve">The </w:t>
      </w:r>
      <w:r w:rsidR="00920B77">
        <w:rPr>
          <w:rFonts w:asciiTheme="minorBidi" w:hAnsiTheme="minorBidi"/>
          <w:sz w:val="24"/>
          <w:szCs w:val="24"/>
        </w:rPr>
        <w:t xml:space="preserve"> daily</w:t>
      </w:r>
      <w:proofErr w:type="gramEnd"/>
      <w:r w:rsidR="00920B77">
        <w:rPr>
          <w:rFonts w:asciiTheme="minorBidi" w:hAnsiTheme="minorBidi"/>
          <w:sz w:val="24"/>
          <w:szCs w:val="24"/>
        </w:rPr>
        <w:t xml:space="preserve"> routine </w:t>
      </w:r>
      <w:r w:rsidRPr="00C9264F">
        <w:rPr>
          <w:rFonts w:asciiTheme="minorBidi" w:hAnsiTheme="minorBidi"/>
          <w:sz w:val="24"/>
          <w:szCs w:val="24"/>
        </w:rPr>
        <w:t>of a farmer, waking up before dawn, toiling in the fields, tending to the plants in inclement weather and celebrating the ripe produce is no longer considered</w:t>
      </w:r>
      <w:r w:rsidR="003A6A74">
        <w:rPr>
          <w:rFonts w:asciiTheme="minorBidi" w:hAnsiTheme="minorBidi"/>
          <w:sz w:val="24"/>
          <w:szCs w:val="24"/>
        </w:rPr>
        <w:t xml:space="preserve"> an attractive profession </w:t>
      </w:r>
      <w:r w:rsidRPr="00C9264F">
        <w:rPr>
          <w:rFonts w:asciiTheme="minorBidi" w:hAnsiTheme="minorBidi"/>
          <w:sz w:val="24"/>
          <w:szCs w:val="24"/>
        </w:rPr>
        <w:t xml:space="preserve"> in </w:t>
      </w:r>
      <w:r w:rsidR="00F972D3">
        <w:rPr>
          <w:rFonts w:asciiTheme="minorBidi" w:hAnsiTheme="minorBidi"/>
          <w:sz w:val="24"/>
          <w:szCs w:val="24"/>
        </w:rPr>
        <w:t xml:space="preserve">2022 </w:t>
      </w:r>
      <w:r w:rsidRPr="00C9264F">
        <w:rPr>
          <w:rFonts w:asciiTheme="minorBidi" w:hAnsiTheme="minorBidi"/>
          <w:sz w:val="24"/>
          <w:szCs w:val="24"/>
        </w:rPr>
        <w:t>Israel</w:t>
      </w:r>
      <w:r w:rsidR="002D3538">
        <w:rPr>
          <w:rFonts w:asciiTheme="minorBidi" w:hAnsiTheme="minorBidi"/>
          <w:sz w:val="24"/>
          <w:szCs w:val="24"/>
        </w:rPr>
        <w:t>i</w:t>
      </w:r>
      <w:r w:rsidRPr="00C9264F">
        <w:rPr>
          <w:rFonts w:asciiTheme="minorBidi" w:hAnsiTheme="minorBidi"/>
          <w:sz w:val="24"/>
          <w:szCs w:val="24"/>
        </w:rPr>
        <w:t xml:space="preserve"> society</w:t>
      </w:r>
      <w:bookmarkEnd w:id="20"/>
      <w:bookmarkEnd w:id="21"/>
      <w:r w:rsidR="00F972D3">
        <w:rPr>
          <w:rFonts w:asciiTheme="minorBidi" w:hAnsiTheme="minorBidi"/>
          <w:sz w:val="24"/>
          <w:szCs w:val="24"/>
        </w:rPr>
        <w:t xml:space="preserve">. </w:t>
      </w:r>
      <w:bookmarkStart w:id="22" w:name="OLE_LINK23"/>
      <w:bookmarkStart w:id="23" w:name="OLE_LINK24"/>
      <w:r w:rsidR="003A74F2">
        <w:rPr>
          <w:rFonts w:asciiTheme="minorBidi" w:hAnsiTheme="minorBidi"/>
          <w:sz w:val="24"/>
          <w:szCs w:val="24"/>
        </w:rPr>
        <w:t>Continued regulation on manpower, water quota</w:t>
      </w:r>
      <w:r w:rsidR="007E4F84">
        <w:rPr>
          <w:rFonts w:asciiTheme="minorBidi" w:hAnsiTheme="minorBidi"/>
          <w:sz w:val="24"/>
          <w:szCs w:val="24"/>
        </w:rPr>
        <w:t>s</w:t>
      </w:r>
      <w:r w:rsidR="003A74F2">
        <w:rPr>
          <w:rFonts w:asciiTheme="minorBidi" w:hAnsiTheme="minorBidi"/>
          <w:sz w:val="24"/>
          <w:szCs w:val="24"/>
        </w:rPr>
        <w:t xml:space="preserve"> and rising energy </w:t>
      </w:r>
      <w:proofErr w:type="gramStart"/>
      <w:r w:rsidR="003A74F2">
        <w:rPr>
          <w:rFonts w:asciiTheme="minorBidi" w:hAnsiTheme="minorBidi"/>
          <w:sz w:val="24"/>
          <w:szCs w:val="24"/>
        </w:rPr>
        <w:t>costs  make</w:t>
      </w:r>
      <w:proofErr w:type="gramEnd"/>
      <w:r w:rsidR="003A74F2">
        <w:rPr>
          <w:rFonts w:asciiTheme="minorBidi" w:hAnsiTheme="minorBidi"/>
          <w:sz w:val="24"/>
          <w:szCs w:val="24"/>
        </w:rPr>
        <w:t xml:space="preserve"> the work of the Israeli farmer extremely demanding and challenging.  </w:t>
      </w:r>
      <w:r w:rsidRPr="00C9264F">
        <w:rPr>
          <w:rFonts w:asciiTheme="minorBidi" w:hAnsiTheme="minorBidi"/>
          <w:sz w:val="24"/>
          <w:szCs w:val="24"/>
        </w:rPr>
        <w:t>Drone based picking, AI assisted watering systems,</w:t>
      </w:r>
      <w:r w:rsidR="007E4F84">
        <w:rPr>
          <w:rFonts w:asciiTheme="minorBidi" w:hAnsiTheme="minorBidi"/>
          <w:sz w:val="24"/>
          <w:szCs w:val="24"/>
        </w:rPr>
        <w:t xml:space="preserve"> and</w:t>
      </w:r>
      <w:r w:rsidRPr="00C9264F">
        <w:rPr>
          <w:rFonts w:asciiTheme="minorBidi" w:hAnsiTheme="minorBidi"/>
          <w:sz w:val="24"/>
          <w:szCs w:val="24"/>
        </w:rPr>
        <w:t xml:space="preserve"> </w:t>
      </w:r>
      <w:r w:rsidR="00E21644" w:rsidRPr="00C9264F">
        <w:rPr>
          <w:rFonts w:asciiTheme="minorBidi" w:hAnsiTheme="minorBidi"/>
          <w:sz w:val="24"/>
          <w:szCs w:val="24"/>
        </w:rPr>
        <w:t>satellite imagery of farmland is far more appealing</w:t>
      </w:r>
      <w:r w:rsidR="003A74F2">
        <w:rPr>
          <w:rFonts w:asciiTheme="minorBidi" w:hAnsiTheme="minorBidi"/>
          <w:sz w:val="24"/>
          <w:szCs w:val="24"/>
        </w:rPr>
        <w:t xml:space="preserve"> to the younger generation</w:t>
      </w:r>
      <w:r w:rsidR="00E21644" w:rsidRPr="00C9264F">
        <w:rPr>
          <w:rFonts w:asciiTheme="minorBidi" w:hAnsiTheme="minorBidi"/>
          <w:sz w:val="24"/>
          <w:szCs w:val="24"/>
        </w:rPr>
        <w:t xml:space="preserve"> than the </w:t>
      </w:r>
      <w:r w:rsidR="005913E3" w:rsidRPr="00C9264F">
        <w:rPr>
          <w:rFonts w:asciiTheme="minorBidi" w:hAnsiTheme="minorBidi"/>
          <w:sz w:val="24"/>
          <w:szCs w:val="24"/>
        </w:rPr>
        <w:t xml:space="preserve">farming </w:t>
      </w:r>
      <w:r w:rsidR="00E21644" w:rsidRPr="00C9264F">
        <w:rPr>
          <w:rFonts w:asciiTheme="minorBidi" w:hAnsiTheme="minorBidi"/>
          <w:sz w:val="24"/>
          <w:szCs w:val="24"/>
        </w:rPr>
        <w:t>work itself</w:t>
      </w:r>
      <w:proofErr w:type="gramStart"/>
      <w:r w:rsidR="00E21644" w:rsidRPr="00C9264F">
        <w:rPr>
          <w:rFonts w:asciiTheme="minorBidi" w:hAnsiTheme="minorBidi"/>
          <w:sz w:val="24"/>
          <w:szCs w:val="24"/>
        </w:rPr>
        <w:t xml:space="preserve">.  </w:t>
      </w:r>
      <w:proofErr w:type="gramEnd"/>
      <w:r w:rsidR="00BC3500" w:rsidRPr="00C9264F">
        <w:rPr>
          <w:rFonts w:asciiTheme="minorBidi" w:hAnsiTheme="minorBidi"/>
          <w:sz w:val="24"/>
          <w:szCs w:val="24"/>
        </w:rPr>
        <w:t>The impact of these changes c</w:t>
      </w:r>
      <w:r w:rsidR="00647B8F">
        <w:rPr>
          <w:rFonts w:asciiTheme="minorBidi" w:hAnsiTheme="minorBidi"/>
          <w:sz w:val="24"/>
          <w:szCs w:val="24"/>
        </w:rPr>
        <w:t>ould</w:t>
      </w:r>
      <w:r w:rsidR="00BC3500" w:rsidRPr="00C9264F">
        <w:rPr>
          <w:rFonts w:asciiTheme="minorBidi" w:hAnsiTheme="minorBidi"/>
          <w:sz w:val="24"/>
          <w:szCs w:val="24"/>
        </w:rPr>
        <w:t xml:space="preserve"> be disastrous for the </w:t>
      </w:r>
      <w:r w:rsidR="00647B8F">
        <w:rPr>
          <w:rFonts w:asciiTheme="minorBidi" w:hAnsiTheme="minorBidi"/>
          <w:sz w:val="24"/>
          <w:szCs w:val="24"/>
        </w:rPr>
        <w:t xml:space="preserve">future </w:t>
      </w:r>
      <w:r w:rsidR="00BC3500" w:rsidRPr="00C9264F">
        <w:rPr>
          <w:rFonts w:asciiTheme="minorBidi" w:hAnsiTheme="minorBidi"/>
          <w:sz w:val="24"/>
          <w:szCs w:val="24"/>
        </w:rPr>
        <w:t xml:space="preserve">existence of Israel </w:t>
      </w:r>
      <w:r w:rsidR="0097152F">
        <w:rPr>
          <w:rFonts w:asciiTheme="minorBidi" w:hAnsiTheme="minorBidi"/>
          <w:sz w:val="24"/>
          <w:szCs w:val="24"/>
        </w:rPr>
        <w:t>not only in t</w:t>
      </w:r>
      <w:r w:rsidR="00072374">
        <w:rPr>
          <w:rFonts w:asciiTheme="minorBidi" w:hAnsiTheme="minorBidi"/>
          <w:sz w:val="24"/>
          <w:szCs w:val="24"/>
        </w:rPr>
        <w:t>e</w:t>
      </w:r>
      <w:r w:rsidR="0097152F">
        <w:rPr>
          <w:rFonts w:asciiTheme="minorBidi" w:hAnsiTheme="minorBidi"/>
          <w:sz w:val="24"/>
          <w:szCs w:val="24"/>
        </w:rPr>
        <w:t xml:space="preserve">rms of food security but also </w:t>
      </w:r>
      <w:proofErr w:type="gramStart"/>
      <w:r w:rsidR="004D71FA">
        <w:rPr>
          <w:rFonts w:asciiTheme="minorBidi" w:hAnsiTheme="minorBidi"/>
          <w:sz w:val="24"/>
          <w:szCs w:val="24"/>
        </w:rPr>
        <w:t xml:space="preserve">to </w:t>
      </w:r>
      <w:r w:rsidR="00072374">
        <w:rPr>
          <w:rFonts w:asciiTheme="minorBidi" w:hAnsiTheme="minorBidi"/>
          <w:sz w:val="24"/>
          <w:szCs w:val="24"/>
        </w:rPr>
        <w:t xml:space="preserve"> </w:t>
      </w:r>
      <w:r w:rsidR="00985458">
        <w:rPr>
          <w:rFonts w:asciiTheme="minorBidi" w:hAnsiTheme="minorBidi"/>
          <w:sz w:val="24"/>
          <w:szCs w:val="24"/>
        </w:rPr>
        <w:t>the</w:t>
      </w:r>
      <w:proofErr w:type="gramEnd"/>
      <w:r w:rsidR="00985458">
        <w:rPr>
          <w:rFonts w:asciiTheme="minorBidi" w:hAnsiTheme="minorBidi"/>
          <w:sz w:val="24"/>
          <w:szCs w:val="24"/>
        </w:rPr>
        <w:t xml:space="preserve"> </w:t>
      </w:r>
      <w:r w:rsidR="004D71FA">
        <w:rPr>
          <w:rFonts w:asciiTheme="minorBidi" w:hAnsiTheme="minorBidi"/>
          <w:sz w:val="24"/>
          <w:szCs w:val="24"/>
        </w:rPr>
        <w:t>general</w:t>
      </w:r>
      <w:r w:rsidR="00985458">
        <w:rPr>
          <w:rFonts w:asciiTheme="minorBidi" w:hAnsiTheme="minorBidi"/>
          <w:sz w:val="24"/>
          <w:szCs w:val="24"/>
        </w:rPr>
        <w:t xml:space="preserve"> security of the state.</w:t>
      </w:r>
      <w:r w:rsidR="008157F7">
        <w:rPr>
          <w:rFonts w:asciiTheme="minorBidi" w:hAnsiTheme="minorBidi"/>
          <w:sz w:val="24"/>
          <w:szCs w:val="24"/>
        </w:rPr>
        <w:t xml:space="preserve"> </w:t>
      </w:r>
      <w:r w:rsidR="00072374">
        <w:rPr>
          <w:rFonts w:asciiTheme="minorBidi" w:hAnsiTheme="minorBidi"/>
          <w:sz w:val="24"/>
          <w:szCs w:val="24"/>
        </w:rPr>
        <w:t xml:space="preserve">  Significant farming is done on the borders of the country and the presence of </w:t>
      </w:r>
      <w:r w:rsidR="004D71FA">
        <w:rPr>
          <w:rFonts w:asciiTheme="minorBidi" w:hAnsiTheme="minorBidi"/>
          <w:sz w:val="24"/>
          <w:szCs w:val="24"/>
        </w:rPr>
        <w:t>farmers,</w:t>
      </w:r>
      <w:r w:rsidR="00072374">
        <w:rPr>
          <w:rFonts w:asciiTheme="minorBidi" w:hAnsiTheme="minorBidi"/>
          <w:sz w:val="24"/>
          <w:szCs w:val="24"/>
        </w:rPr>
        <w:t xml:space="preserve"> </w:t>
      </w:r>
      <w:r w:rsidR="00A23C28">
        <w:rPr>
          <w:rFonts w:asciiTheme="minorBidi" w:hAnsiTheme="minorBidi"/>
          <w:sz w:val="24"/>
          <w:szCs w:val="24"/>
        </w:rPr>
        <w:t xml:space="preserve">and their staff </w:t>
      </w:r>
      <w:r w:rsidR="00C668ED">
        <w:rPr>
          <w:rFonts w:asciiTheme="minorBidi" w:hAnsiTheme="minorBidi"/>
          <w:sz w:val="24"/>
          <w:szCs w:val="24"/>
        </w:rPr>
        <w:t xml:space="preserve">working </w:t>
      </w:r>
      <w:r w:rsidR="004D71FA">
        <w:rPr>
          <w:rFonts w:asciiTheme="minorBidi" w:hAnsiTheme="minorBidi"/>
          <w:sz w:val="24"/>
          <w:szCs w:val="24"/>
        </w:rPr>
        <w:t>every day</w:t>
      </w:r>
      <w:r w:rsidR="00A23C28">
        <w:rPr>
          <w:rFonts w:asciiTheme="minorBidi" w:hAnsiTheme="minorBidi"/>
          <w:sz w:val="24"/>
          <w:szCs w:val="24"/>
        </w:rPr>
        <w:t xml:space="preserve"> </w:t>
      </w:r>
      <w:proofErr w:type="gramStart"/>
      <w:r w:rsidR="004D71FA">
        <w:rPr>
          <w:rFonts w:asciiTheme="minorBidi" w:hAnsiTheme="minorBidi"/>
          <w:sz w:val="24"/>
          <w:szCs w:val="24"/>
        </w:rPr>
        <w:t xml:space="preserve">sends </w:t>
      </w:r>
      <w:r w:rsidR="00A23C28">
        <w:rPr>
          <w:rFonts w:asciiTheme="minorBidi" w:hAnsiTheme="minorBidi"/>
          <w:sz w:val="24"/>
          <w:szCs w:val="24"/>
        </w:rPr>
        <w:t xml:space="preserve"> a</w:t>
      </w:r>
      <w:proofErr w:type="gramEnd"/>
      <w:r w:rsidR="00A23C28">
        <w:rPr>
          <w:rFonts w:asciiTheme="minorBidi" w:hAnsiTheme="minorBidi"/>
          <w:sz w:val="24"/>
          <w:szCs w:val="24"/>
        </w:rPr>
        <w:t xml:space="preserve"> message of security that </w:t>
      </w:r>
      <w:r w:rsidR="0048427E">
        <w:rPr>
          <w:rFonts w:asciiTheme="minorBidi" w:hAnsiTheme="minorBidi"/>
          <w:sz w:val="24"/>
          <w:szCs w:val="24"/>
        </w:rPr>
        <w:t xml:space="preserve">is </w:t>
      </w:r>
      <w:r w:rsidR="004D71FA">
        <w:rPr>
          <w:rFonts w:asciiTheme="minorBidi" w:hAnsiTheme="minorBidi"/>
          <w:sz w:val="24"/>
          <w:szCs w:val="24"/>
        </w:rPr>
        <w:t xml:space="preserve">seen </w:t>
      </w:r>
      <w:r w:rsidR="0048427E">
        <w:rPr>
          <w:rFonts w:asciiTheme="minorBidi" w:hAnsiTheme="minorBidi"/>
          <w:sz w:val="24"/>
          <w:szCs w:val="24"/>
        </w:rPr>
        <w:t xml:space="preserve"> by </w:t>
      </w:r>
      <w:r w:rsidR="003C5ED8">
        <w:rPr>
          <w:rFonts w:asciiTheme="minorBidi" w:hAnsiTheme="minorBidi"/>
          <w:sz w:val="24"/>
          <w:szCs w:val="24"/>
        </w:rPr>
        <w:t xml:space="preserve">Israel enemies. </w:t>
      </w:r>
      <w:r w:rsidR="008E0CF6">
        <w:rPr>
          <w:rFonts w:asciiTheme="minorBidi" w:hAnsiTheme="minorBidi"/>
          <w:sz w:val="24"/>
          <w:szCs w:val="24"/>
        </w:rPr>
        <w:t xml:space="preserve">Additionally, </w:t>
      </w:r>
      <w:r w:rsidR="007449DC">
        <w:rPr>
          <w:rFonts w:asciiTheme="minorBidi" w:hAnsiTheme="minorBidi"/>
          <w:sz w:val="24"/>
          <w:szCs w:val="24"/>
        </w:rPr>
        <w:t>the fam</w:t>
      </w:r>
      <w:r w:rsidR="004A1007">
        <w:rPr>
          <w:rFonts w:asciiTheme="minorBidi" w:hAnsiTheme="minorBidi"/>
          <w:sz w:val="24"/>
          <w:szCs w:val="24"/>
        </w:rPr>
        <w:t>e</w:t>
      </w:r>
      <w:r w:rsidR="007449DC">
        <w:rPr>
          <w:rFonts w:asciiTheme="minorBidi" w:hAnsiTheme="minorBidi"/>
          <w:sz w:val="24"/>
          <w:szCs w:val="24"/>
        </w:rPr>
        <w:t xml:space="preserve">rs </w:t>
      </w:r>
      <w:proofErr w:type="gramStart"/>
      <w:r w:rsidR="007449DC">
        <w:rPr>
          <w:rFonts w:asciiTheme="minorBidi" w:hAnsiTheme="minorBidi"/>
          <w:sz w:val="24"/>
          <w:szCs w:val="24"/>
        </w:rPr>
        <w:t xml:space="preserve">prevent </w:t>
      </w:r>
      <w:r w:rsidR="00DF1EF4">
        <w:rPr>
          <w:rFonts w:asciiTheme="minorBidi" w:hAnsiTheme="minorBidi"/>
          <w:sz w:val="24"/>
          <w:szCs w:val="24"/>
        </w:rPr>
        <w:t xml:space="preserve"> land</w:t>
      </w:r>
      <w:proofErr w:type="gramEnd"/>
      <w:r w:rsidR="00DF1EF4">
        <w:rPr>
          <w:rFonts w:asciiTheme="minorBidi" w:hAnsiTheme="minorBidi"/>
          <w:sz w:val="24"/>
          <w:szCs w:val="24"/>
        </w:rPr>
        <w:t xml:space="preserve"> squatters from claiming </w:t>
      </w:r>
      <w:r w:rsidR="00E37EDE">
        <w:rPr>
          <w:rFonts w:asciiTheme="minorBidi" w:hAnsiTheme="minorBidi"/>
          <w:sz w:val="24"/>
          <w:szCs w:val="24"/>
        </w:rPr>
        <w:t xml:space="preserve">government owned land as their own.  With The Israeli government owning 93% of the land in Israel and only 7% </w:t>
      </w:r>
      <w:proofErr w:type="gramStart"/>
      <w:r w:rsidR="00D45FFA">
        <w:rPr>
          <w:rFonts w:asciiTheme="minorBidi" w:hAnsiTheme="minorBidi"/>
          <w:sz w:val="24"/>
          <w:szCs w:val="24"/>
        </w:rPr>
        <w:t xml:space="preserve">being </w:t>
      </w:r>
      <w:r w:rsidR="00E37EDE">
        <w:rPr>
          <w:rFonts w:asciiTheme="minorBidi" w:hAnsiTheme="minorBidi"/>
          <w:sz w:val="24"/>
          <w:szCs w:val="24"/>
        </w:rPr>
        <w:t xml:space="preserve"> privately</w:t>
      </w:r>
      <w:proofErr w:type="gramEnd"/>
      <w:r w:rsidR="00E37EDE">
        <w:rPr>
          <w:rFonts w:asciiTheme="minorBidi" w:hAnsiTheme="minorBidi"/>
          <w:sz w:val="24"/>
          <w:szCs w:val="24"/>
        </w:rPr>
        <w:t xml:space="preserve"> owned</w:t>
      </w:r>
      <w:r w:rsidR="00D45FFA">
        <w:rPr>
          <w:rFonts w:asciiTheme="minorBidi" w:hAnsiTheme="minorBidi"/>
          <w:sz w:val="24"/>
          <w:szCs w:val="24"/>
        </w:rPr>
        <w:t xml:space="preserve">, the farmers are providing an invaluable </w:t>
      </w:r>
      <w:r w:rsidR="00D9427C">
        <w:rPr>
          <w:rFonts w:asciiTheme="minorBidi" w:hAnsiTheme="minorBidi"/>
          <w:sz w:val="24"/>
          <w:szCs w:val="24"/>
        </w:rPr>
        <w:t>service</w:t>
      </w:r>
      <w:r w:rsidR="00810FC9" w:rsidRPr="00AE44F5">
        <w:rPr>
          <w:rFonts w:asciiTheme="minorBidi" w:hAnsiTheme="minorBidi"/>
          <w:sz w:val="24"/>
          <w:szCs w:val="24"/>
          <w:vertAlign w:val="superscript"/>
        </w:rPr>
        <w:t>[1</w:t>
      </w:r>
      <w:r w:rsidR="00625A17">
        <w:rPr>
          <w:rFonts w:asciiTheme="minorBidi" w:hAnsiTheme="minorBidi"/>
          <w:sz w:val="24"/>
          <w:szCs w:val="24"/>
          <w:vertAlign w:val="superscript"/>
        </w:rPr>
        <w:t>4</w:t>
      </w:r>
      <w:r w:rsidR="00810FC9" w:rsidRPr="00AE44F5">
        <w:rPr>
          <w:rFonts w:asciiTheme="minorBidi" w:hAnsiTheme="minorBidi"/>
          <w:sz w:val="24"/>
          <w:szCs w:val="24"/>
          <w:vertAlign w:val="superscript"/>
        </w:rPr>
        <w:t>]</w:t>
      </w:r>
      <w:r w:rsidR="00D9427C">
        <w:rPr>
          <w:rFonts w:asciiTheme="minorBidi" w:hAnsiTheme="minorBidi"/>
          <w:sz w:val="24"/>
          <w:szCs w:val="24"/>
        </w:rPr>
        <w:t>.</w:t>
      </w:r>
      <w:bookmarkEnd w:id="22"/>
      <w:bookmarkEnd w:id="23"/>
      <w:r w:rsidR="00D9427C">
        <w:rPr>
          <w:rFonts w:asciiTheme="minorBidi" w:hAnsiTheme="minorBidi"/>
          <w:sz w:val="24"/>
          <w:szCs w:val="24"/>
        </w:rPr>
        <w:t xml:space="preserve"> </w:t>
      </w:r>
    </w:p>
    <w:p w14:paraId="60934319" w14:textId="29B4F0F9" w:rsidR="00C46177" w:rsidRPr="00A35928" w:rsidRDefault="00C46177" w:rsidP="00C9264F">
      <w:pPr>
        <w:jc w:val="both"/>
        <w:rPr>
          <w:rFonts w:asciiTheme="minorBidi" w:hAnsiTheme="minorBidi"/>
          <w:b/>
          <w:bCs/>
          <w:sz w:val="24"/>
          <w:szCs w:val="24"/>
        </w:rPr>
      </w:pPr>
      <w:bookmarkStart w:id="24" w:name="OLE_LINK25"/>
      <w:bookmarkStart w:id="25" w:name="OLE_LINK26"/>
      <w:r w:rsidRPr="00A35928">
        <w:rPr>
          <w:rFonts w:asciiTheme="minorBidi" w:hAnsiTheme="minorBidi"/>
          <w:b/>
          <w:bCs/>
          <w:sz w:val="24"/>
          <w:szCs w:val="24"/>
        </w:rPr>
        <w:t>Israel at War and Military Tension</w:t>
      </w:r>
    </w:p>
    <w:p w14:paraId="2472D0C6" w14:textId="52703893" w:rsidR="00BC3500" w:rsidRPr="00C9264F" w:rsidRDefault="00311614" w:rsidP="00C9264F">
      <w:pPr>
        <w:jc w:val="both"/>
        <w:rPr>
          <w:rFonts w:asciiTheme="minorBidi" w:hAnsiTheme="minorBidi"/>
          <w:sz w:val="24"/>
          <w:szCs w:val="24"/>
        </w:rPr>
      </w:pPr>
      <w:bookmarkStart w:id="26" w:name="OLE_LINK27"/>
      <w:bookmarkStart w:id="27" w:name="OLE_LINK28"/>
      <w:bookmarkEnd w:id="24"/>
      <w:bookmarkEnd w:id="25"/>
      <w:r w:rsidRPr="00C9264F">
        <w:rPr>
          <w:rFonts w:asciiTheme="minorBidi" w:hAnsiTheme="minorBidi"/>
          <w:sz w:val="24"/>
          <w:szCs w:val="24"/>
        </w:rPr>
        <w:t>O</w:t>
      </w:r>
      <w:r w:rsidR="00BC3500" w:rsidRPr="00C9264F">
        <w:rPr>
          <w:rFonts w:asciiTheme="minorBidi" w:hAnsiTheme="minorBidi"/>
          <w:sz w:val="24"/>
          <w:szCs w:val="24"/>
        </w:rPr>
        <w:t xml:space="preserve">n June </w:t>
      </w:r>
      <w:r w:rsidRPr="00C9264F">
        <w:rPr>
          <w:rFonts w:asciiTheme="minorBidi" w:hAnsiTheme="minorBidi"/>
          <w:sz w:val="24"/>
          <w:szCs w:val="24"/>
          <w:rtl/>
        </w:rPr>
        <w:t>5</w:t>
      </w:r>
      <w:r w:rsidR="00BC3500" w:rsidRPr="00C9264F">
        <w:rPr>
          <w:rFonts w:asciiTheme="minorBidi" w:hAnsiTheme="minorBidi"/>
          <w:sz w:val="24"/>
          <w:szCs w:val="24"/>
          <w:vertAlign w:val="superscript"/>
        </w:rPr>
        <w:t>th</w:t>
      </w:r>
      <w:r w:rsidR="00D9427C" w:rsidRPr="00C9264F">
        <w:rPr>
          <w:rFonts w:asciiTheme="minorBidi" w:hAnsiTheme="minorBidi"/>
          <w:sz w:val="24"/>
          <w:szCs w:val="24"/>
        </w:rPr>
        <w:t>, 1967,</w:t>
      </w:r>
      <w:r w:rsidR="00BC3500" w:rsidRPr="00C9264F">
        <w:rPr>
          <w:rFonts w:asciiTheme="minorBidi" w:hAnsiTheme="minorBidi"/>
          <w:sz w:val="24"/>
          <w:szCs w:val="24"/>
        </w:rPr>
        <w:t xml:space="preserve"> the Six Day</w:t>
      </w:r>
      <w:r w:rsidR="00B57E07">
        <w:rPr>
          <w:rFonts w:asciiTheme="minorBidi" w:hAnsiTheme="minorBidi"/>
          <w:sz w:val="24"/>
          <w:szCs w:val="24"/>
        </w:rPr>
        <w:t xml:space="preserve"> </w:t>
      </w:r>
      <w:r w:rsidR="00BC3500" w:rsidRPr="00C9264F">
        <w:rPr>
          <w:rFonts w:asciiTheme="minorBidi" w:hAnsiTheme="minorBidi"/>
          <w:sz w:val="24"/>
          <w:szCs w:val="24"/>
        </w:rPr>
        <w:t xml:space="preserve">War broke out between Israel and </w:t>
      </w:r>
      <w:proofErr w:type="gramStart"/>
      <w:r w:rsidR="00B57E07">
        <w:rPr>
          <w:rFonts w:asciiTheme="minorBidi" w:hAnsiTheme="minorBidi"/>
          <w:sz w:val="24"/>
          <w:szCs w:val="24"/>
        </w:rPr>
        <w:t xml:space="preserve">its </w:t>
      </w:r>
      <w:r w:rsidR="00BC3500" w:rsidRPr="00C9264F">
        <w:rPr>
          <w:rFonts w:asciiTheme="minorBidi" w:hAnsiTheme="minorBidi"/>
          <w:sz w:val="24"/>
          <w:szCs w:val="24"/>
        </w:rPr>
        <w:t xml:space="preserve"> neighboring</w:t>
      </w:r>
      <w:proofErr w:type="gramEnd"/>
      <w:r w:rsidR="00BC3500" w:rsidRPr="00C9264F">
        <w:rPr>
          <w:rFonts w:asciiTheme="minorBidi" w:hAnsiTheme="minorBidi"/>
          <w:sz w:val="24"/>
          <w:szCs w:val="24"/>
        </w:rPr>
        <w:t xml:space="preserve"> countries.  Prior to the beginning of the war</w:t>
      </w:r>
      <w:r w:rsidR="00210873">
        <w:rPr>
          <w:rFonts w:asciiTheme="minorBidi" w:hAnsiTheme="minorBidi"/>
          <w:sz w:val="24"/>
          <w:szCs w:val="24"/>
        </w:rPr>
        <w:t>,</w:t>
      </w:r>
      <w:r w:rsidR="00BC3500" w:rsidRPr="00C9264F">
        <w:rPr>
          <w:rFonts w:asciiTheme="minorBidi" w:hAnsiTheme="minorBidi"/>
          <w:sz w:val="24"/>
          <w:szCs w:val="24"/>
        </w:rPr>
        <w:t xml:space="preserve"> </w:t>
      </w:r>
      <w:r w:rsidR="005C1679" w:rsidRPr="00C9264F">
        <w:rPr>
          <w:rFonts w:asciiTheme="minorBidi" w:hAnsiTheme="minorBidi"/>
          <w:sz w:val="24"/>
          <w:szCs w:val="24"/>
        </w:rPr>
        <w:t xml:space="preserve">there was a substantial waiting period in which </w:t>
      </w:r>
      <w:r w:rsidR="00F4441D">
        <w:rPr>
          <w:rFonts w:asciiTheme="minorBidi" w:hAnsiTheme="minorBidi"/>
          <w:sz w:val="24"/>
          <w:szCs w:val="24"/>
        </w:rPr>
        <w:t>those</w:t>
      </w:r>
      <w:r w:rsidR="005C1679" w:rsidRPr="00C9264F">
        <w:rPr>
          <w:rFonts w:asciiTheme="minorBidi" w:hAnsiTheme="minorBidi"/>
          <w:sz w:val="24"/>
          <w:szCs w:val="24"/>
        </w:rPr>
        <w:t xml:space="preserve"> countries demonstrated their strength and resolution</w:t>
      </w:r>
      <w:proofErr w:type="gramStart"/>
      <w:r w:rsidR="005C1679" w:rsidRPr="00C9264F">
        <w:rPr>
          <w:rFonts w:asciiTheme="minorBidi" w:hAnsiTheme="minorBidi"/>
          <w:sz w:val="24"/>
          <w:szCs w:val="24"/>
        </w:rPr>
        <w:t xml:space="preserve">.  </w:t>
      </w:r>
      <w:proofErr w:type="gramEnd"/>
      <w:r w:rsidR="00E60817" w:rsidRPr="00C9264F">
        <w:rPr>
          <w:rFonts w:asciiTheme="minorBidi" w:hAnsiTheme="minorBidi"/>
          <w:sz w:val="24"/>
          <w:szCs w:val="24"/>
        </w:rPr>
        <w:t>On April 17</w:t>
      </w:r>
      <w:proofErr w:type="gramStart"/>
      <w:r w:rsidR="00E60817" w:rsidRPr="00C9264F">
        <w:rPr>
          <w:rFonts w:asciiTheme="minorBidi" w:hAnsiTheme="minorBidi"/>
          <w:sz w:val="24"/>
          <w:szCs w:val="24"/>
          <w:vertAlign w:val="superscript"/>
        </w:rPr>
        <w:t>th</w:t>
      </w:r>
      <w:r w:rsidR="00E60817" w:rsidRPr="00C9264F">
        <w:rPr>
          <w:rFonts w:asciiTheme="minorBidi" w:hAnsiTheme="minorBidi"/>
          <w:sz w:val="24"/>
          <w:szCs w:val="24"/>
        </w:rPr>
        <w:t xml:space="preserve"> </w:t>
      </w:r>
      <w:r w:rsidR="00F93B22">
        <w:rPr>
          <w:rFonts w:asciiTheme="minorBidi" w:hAnsiTheme="minorBidi"/>
          <w:sz w:val="24"/>
          <w:szCs w:val="24"/>
        </w:rPr>
        <w:t xml:space="preserve"> the</w:t>
      </w:r>
      <w:proofErr w:type="gramEnd"/>
      <w:r w:rsidR="00E60817" w:rsidRPr="00C9264F">
        <w:rPr>
          <w:rFonts w:asciiTheme="minorBidi" w:hAnsiTheme="minorBidi"/>
          <w:sz w:val="24"/>
          <w:szCs w:val="24"/>
        </w:rPr>
        <w:t xml:space="preserve"> Egyptian government passed a resolution to close </w:t>
      </w:r>
      <w:r w:rsidR="005C1679" w:rsidRPr="00C9264F">
        <w:rPr>
          <w:rFonts w:asciiTheme="minorBidi" w:hAnsiTheme="minorBidi"/>
          <w:sz w:val="24"/>
          <w:szCs w:val="24"/>
        </w:rPr>
        <w:t>the Straits of Tiran</w:t>
      </w:r>
      <w:r w:rsidR="00976504" w:rsidRPr="00AE44F5">
        <w:rPr>
          <w:rFonts w:asciiTheme="minorBidi" w:hAnsiTheme="minorBidi"/>
          <w:sz w:val="24"/>
          <w:szCs w:val="24"/>
          <w:vertAlign w:val="superscript"/>
        </w:rPr>
        <w:t>[1</w:t>
      </w:r>
      <w:r w:rsidR="00625A17">
        <w:rPr>
          <w:rFonts w:asciiTheme="minorBidi" w:hAnsiTheme="minorBidi"/>
          <w:sz w:val="24"/>
          <w:szCs w:val="24"/>
          <w:vertAlign w:val="superscript"/>
        </w:rPr>
        <w:t>5</w:t>
      </w:r>
      <w:r w:rsidR="00976504" w:rsidRPr="00AE44F5">
        <w:rPr>
          <w:rFonts w:asciiTheme="minorBidi" w:hAnsiTheme="minorBidi"/>
          <w:sz w:val="24"/>
          <w:szCs w:val="24"/>
          <w:vertAlign w:val="superscript"/>
        </w:rPr>
        <w:t>]</w:t>
      </w:r>
      <w:r w:rsidR="005C1679" w:rsidRPr="00C9264F">
        <w:rPr>
          <w:rFonts w:asciiTheme="minorBidi" w:hAnsiTheme="minorBidi"/>
          <w:sz w:val="24"/>
          <w:szCs w:val="24"/>
        </w:rPr>
        <w:t xml:space="preserve"> </w:t>
      </w:r>
      <w:r w:rsidR="00F93B22">
        <w:rPr>
          <w:rFonts w:asciiTheme="minorBidi" w:hAnsiTheme="minorBidi"/>
          <w:sz w:val="24"/>
          <w:szCs w:val="24"/>
        </w:rPr>
        <w:t xml:space="preserve">to </w:t>
      </w:r>
      <w:r w:rsidR="00E60817" w:rsidRPr="00C9264F">
        <w:rPr>
          <w:rFonts w:asciiTheme="minorBidi" w:hAnsiTheme="minorBidi"/>
          <w:sz w:val="24"/>
          <w:szCs w:val="24"/>
        </w:rPr>
        <w:t xml:space="preserve"> any</w:t>
      </w:r>
      <w:r w:rsidRPr="00C9264F">
        <w:rPr>
          <w:rFonts w:asciiTheme="minorBidi" w:hAnsiTheme="minorBidi"/>
          <w:sz w:val="24"/>
          <w:szCs w:val="24"/>
          <w:rtl/>
        </w:rPr>
        <w:t xml:space="preserve"> </w:t>
      </w:r>
      <w:r w:rsidRPr="00C9264F">
        <w:rPr>
          <w:rFonts w:asciiTheme="minorBidi" w:hAnsiTheme="minorBidi"/>
          <w:sz w:val="24"/>
          <w:szCs w:val="24"/>
        </w:rPr>
        <w:t>Israeli</w:t>
      </w:r>
      <w:r w:rsidR="00E60817" w:rsidRPr="00C9264F">
        <w:rPr>
          <w:rFonts w:asciiTheme="minorBidi" w:hAnsiTheme="minorBidi"/>
          <w:sz w:val="24"/>
          <w:szCs w:val="24"/>
        </w:rPr>
        <w:t xml:space="preserve"> </w:t>
      </w:r>
      <w:r w:rsidR="001F2C8A">
        <w:rPr>
          <w:rFonts w:asciiTheme="minorBidi" w:hAnsiTheme="minorBidi"/>
          <w:sz w:val="24"/>
          <w:szCs w:val="24"/>
        </w:rPr>
        <w:t xml:space="preserve">merchant shipping </w:t>
      </w:r>
      <w:r w:rsidR="00E60817" w:rsidRPr="00C9264F">
        <w:rPr>
          <w:rFonts w:asciiTheme="minorBidi" w:hAnsiTheme="minorBidi"/>
          <w:sz w:val="24"/>
          <w:szCs w:val="24"/>
        </w:rPr>
        <w:t xml:space="preserve">inbound and </w:t>
      </w:r>
      <w:r w:rsidR="00F4441D">
        <w:rPr>
          <w:rFonts w:asciiTheme="minorBidi" w:hAnsiTheme="minorBidi"/>
          <w:sz w:val="24"/>
          <w:szCs w:val="24"/>
        </w:rPr>
        <w:t xml:space="preserve">outbound </w:t>
      </w:r>
      <w:r w:rsidR="00E60817" w:rsidRPr="00C9264F">
        <w:rPr>
          <w:rFonts w:asciiTheme="minorBidi" w:hAnsiTheme="minorBidi"/>
          <w:sz w:val="24"/>
          <w:szCs w:val="24"/>
        </w:rPr>
        <w:t xml:space="preserve"> </w:t>
      </w:r>
      <w:r w:rsidR="0016369A">
        <w:rPr>
          <w:rFonts w:asciiTheme="minorBidi" w:hAnsiTheme="minorBidi"/>
          <w:sz w:val="24"/>
          <w:szCs w:val="24"/>
        </w:rPr>
        <w:t xml:space="preserve"> reinstating </w:t>
      </w:r>
      <w:r w:rsidR="00E60817" w:rsidRPr="00C9264F">
        <w:rPr>
          <w:rFonts w:asciiTheme="minorBidi" w:hAnsiTheme="minorBidi"/>
          <w:sz w:val="24"/>
          <w:szCs w:val="24"/>
        </w:rPr>
        <w:t xml:space="preserve"> the blockade on the port of Eilat that was lifted after the failed </w:t>
      </w:r>
      <w:r w:rsidR="007F05C8" w:rsidRPr="00C9264F">
        <w:rPr>
          <w:rFonts w:asciiTheme="minorBidi" w:hAnsiTheme="minorBidi"/>
          <w:sz w:val="24"/>
          <w:szCs w:val="24"/>
        </w:rPr>
        <w:t>Musketeer</w:t>
      </w:r>
      <w:r w:rsidR="00E60817" w:rsidRPr="00C9264F">
        <w:rPr>
          <w:rFonts w:asciiTheme="minorBidi" w:hAnsiTheme="minorBidi"/>
          <w:sz w:val="24"/>
          <w:szCs w:val="24"/>
        </w:rPr>
        <w:t xml:space="preserve"> Operation</w:t>
      </w:r>
      <w:r w:rsidR="00647B8F">
        <w:rPr>
          <w:rFonts w:asciiTheme="minorBidi" w:hAnsiTheme="minorBidi"/>
          <w:sz w:val="24"/>
          <w:szCs w:val="24"/>
        </w:rPr>
        <w:t xml:space="preserve"> (1955)</w:t>
      </w:r>
      <w:r w:rsidR="00E60817" w:rsidRPr="00C9264F">
        <w:rPr>
          <w:rFonts w:asciiTheme="minorBidi" w:hAnsiTheme="minorBidi"/>
          <w:sz w:val="24"/>
          <w:szCs w:val="24"/>
        </w:rPr>
        <w:t xml:space="preserve">.  </w:t>
      </w:r>
      <w:bookmarkStart w:id="28" w:name="OLE_LINK29"/>
      <w:bookmarkStart w:id="29" w:name="OLE_LINK30"/>
      <w:bookmarkEnd w:id="26"/>
      <w:bookmarkEnd w:id="27"/>
      <w:r w:rsidR="007F05C8" w:rsidRPr="00C9264F">
        <w:rPr>
          <w:rFonts w:asciiTheme="minorBidi" w:hAnsiTheme="minorBidi"/>
          <w:sz w:val="24"/>
          <w:szCs w:val="24"/>
        </w:rPr>
        <w:t xml:space="preserve">Blocking the Straits of Tiran and the blockade on </w:t>
      </w:r>
      <w:r w:rsidR="007F05C8" w:rsidRPr="00C9264F">
        <w:rPr>
          <w:rFonts w:asciiTheme="minorBidi" w:hAnsiTheme="minorBidi"/>
          <w:sz w:val="24"/>
          <w:szCs w:val="24"/>
        </w:rPr>
        <w:lastRenderedPageBreak/>
        <w:t xml:space="preserve">the Port of Eilat was effectively </w:t>
      </w:r>
      <w:proofErr w:type="gramStart"/>
      <w:r w:rsidR="0003529F">
        <w:rPr>
          <w:rFonts w:asciiTheme="minorBidi" w:hAnsiTheme="minorBidi"/>
          <w:sz w:val="24"/>
          <w:szCs w:val="24"/>
        </w:rPr>
        <w:t xml:space="preserve">halting </w:t>
      </w:r>
      <w:r w:rsidR="007F05C8" w:rsidRPr="00C9264F">
        <w:rPr>
          <w:rFonts w:asciiTheme="minorBidi" w:hAnsiTheme="minorBidi"/>
          <w:sz w:val="24"/>
          <w:szCs w:val="24"/>
        </w:rPr>
        <w:t xml:space="preserve"> Israel</w:t>
      </w:r>
      <w:r w:rsidR="0003529F">
        <w:rPr>
          <w:rFonts w:asciiTheme="minorBidi" w:hAnsiTheme="minorBidi"/>
          <w:sz w:val="24"/>
          <w:szCs w:val="24"/>
        </w:rPr>
        <w:t>’s</w:t>
      </w:r>
      <w:proofErr w:type="gramEnd"/>
      <w:r w:rsidR="007F05C8" w:rsidRPr="00C9264F">
        <w:rPr>
          <w:rFonts w:asciiTheme="minorBidi" w:hAnsiTheme="minorBidi"/>
          <w:sz w:val="24"/>
          <w:szCs w:val="24"/>
        </w:rPr>
        <w:t xml:space="preserve"> economy by cutting of</w:t>
      </w:r>
      <w:r w:rsidR="00330904">
        <w:rPr>
          <w:rFonts w:asciiTheme="minorBidi" w:hAnsiTheme="minorBidi"/>
          <w:sz w:val="24"/>
          <w:szCs w:val="24"/>
        </w:rPr>
        <w:t>f</w:t>
      </w:r>
      <w:r w:rsidR="007F05C8" w:rsidRPr="00C9264F">
        <w:rPr>
          <w:rFonts w:asciiTheme="minorBidi" w:hAnsiTheme="minorBidi"/>
          <w:sz w:val="24"/>
          <w:szCs w:val="24"/>
        </w:rPr>
        <w:t xml:space="preserve"> the </w:t>
      </w:r>
      <w:r w:rsidRPr="00C9264F">
        <w:rPr>
          <w:rFonts w:asciiTheme="minorBidi" w:hAnsiTheme="minorBidi"/>
          <w:sz w:val="24"/>
          <w:szCs w:val="24"/>
        </w:rPr>
        <w:t>trade routes</w:t>
      </w:r>
      <w:r w:rsidR="007F05C8" w:rsidRPr="00C9264F">
        <w:rPr>
          <w:rFonts w:asciiTheme="minorBidi" w:hAnsiTheme="minorBidi"/>
          <w:sz w:val="24"/>
          <w:szCs w:val="24"/>
        </w:rPr>
        <w:t xml:space="preserve"> with the Far East. </w:t>
      </w:r>
      <w:r w:rsidR="00D301DF">
        <w:rPr>
          <w:rFonts w:asciiTheme="minorBidi" w:hAnsiTheme="minorBidi"/>
          <w:sz w:val="24"/>
          <w:szCs w:val="24"/>
        </w:rPr>
        <w:t xml:space="preserve">Israel could not afford to be extorted economically and </w:t>
      </w:r>
      <w:r w:rsidR="00F00877">
        <w:rPr>
          <w:rFonts w:asciiTheme="minorBidi" w:hAnsiTheme="minorBidi"/>
          <w:sz w:val="24"/>
          <w:szCs w:val="24"/>
        </w:rPr>
        <w:t xml:space="preserve">made a </w:t>
      </w:r>
      <w:proofErr w:type="gramStart"/>
      <w:r w:rsidR="00F00877">
        <w:rPr>
          <w:rFonts w:asciiTheme="minorBidi" w:hAnsiTheme="minorBidi"/>
          <w:sz w:val="24"/>
          <w:szCs w:val="24"/>
        </w:rPr>
        <w:t xml:space="preserve">move </w:t>
      </w:r>
      <w:r w:rsidR="00D301DF">
        <w:rPr>
          <w:rFonts w:asciiTheme="minorBidi" w:hAnsiTheme="minorBidi"/>
          <w:sz w:val="24"/>
          <w:szCs w:val="24"/>
        </w:rPr>
        <w:t xml:space="preserve"> to</w:t>
      </w:r>
      <w:proofErr w:type="gramEnd"/>
      <w:r w:rsidR="00D301DF">
        <w:rPr>
          <w:rFonts w:asciiTheme="minorBidi" w:hAnsiTheme="minorBidi"/>
          <w:sz w:val="24"/>
          <w:szCs w:val="24"/>
        </w:rPr>
        <w:t xml:space="preserve"> release the blockade </w:t>
      </w:r>
      <w:r w:rsidR="00644065">
        <w:rPr>
          <w:rFonts w:asciiTheme="minorBidi" w:hAnsiTheme="minorBidi"/>
          <w:sz w:val="24"/>
          <w:szCs w:val="24"/>
        </w:rPr>
        <w:t xml:space="preserve">and open the Straits of Tiran before any </w:t>
      </w:r>
      <w:r w:rsidR="00472BF3">
        <w:rPr>
          <w:rFonts w:asciiTheme="minorBidi" w:hAnsiTheme="minorBidi"/>
          <w:sz w:val="24"/>
          <w:szCs w:val="24"/>
        </w:rPr>
        <w:t xml:space="preserve">other </w:t>
      </w:r>
      <w:r w:rsidR="00076526">
        <w:rPr>
          <w:rFonts w:asciiTheme="minorBidi" w:hAnsiTheme="minorBidi"/>
          <w:sz w:val="24"/>
          <w:szCs w:val="24"/>
        </w:rPr>
        <w:t>country.</w:t>
      </w:r>
      <w:bookmarkEnd w:id="28"/>
      <w:bookmarkEnd w:id="29"/>
    </w:p>
    <w:p w14:paraId="5FD00FF2" w14:textId="1F7BA6F4" w:rsidR="00311614" w:rsidRPr="00C9264F" w:rsidRDefault="00311614" w:rsidP="00C9264F">
      <w:pPr>
        <w:jc w:val="both"/>
        <w:rPr>
          <w:rFonts w:asciiTheme="minorBidi" w:hAnsiTheme="minorBidi"/>
          <w:sz w:val="24"/>
          <w:szCs w:val="24"/>
        </w:rPr>
      </w:pPr>
      <w:bookmarkStart w:id="30" w:name="OLE_LINK31"/>
      <w:bookmarkStart w:id="31" w:name="OLE_LINK32"/>
      <w:r w:rsidRPr="00C9264F">
        <w:rPr>
          <w:rFonts w:asciiTheme="minorBidi" w:hAnsiTheme="minorBidi"/>
          <w:sz w:val="24"/>
          <w:szCs w:val="24"/>
        </w:rPr>
        <w:t xml:space="preserve">Between 1953 and 1967 Israel, Jordan, Syria and Lebanon were </w:t>
      </w:r>
      <w:proofErr w:type="gramStart"/>
      <w:r w:rsidR="007B30A6">
        <w:rPr>
          <w:rFonts w:asciiTheme="minorBidi" w:hAnsiTheme="minorBidi"/>
          <w:sz w:val="24"/>
          <w:szCs w:val="24"/>
        </w:rPr>
        <w:t xml:space="preserve">fighting </w:t>
      </w:r>
      <w:r w:rsidRPr="00C9264F">
        <w:rPr>
          <w:rFonts w:asciiTheme="minorBidi" w:hAnsiTheme="minorBidi"/>
          <w:sz w:val="24"/>
          <w:szCs w:val="24"/>
        </w:rPr>
        <w:t xml:space="preserve"> over</w:t>
      </w:r>
      <w:proofErr w:type="gramEnd"/>
      <w:r w:rsidRPr="00C9264F">
        <w:rPr>
          <w:rFonts w:asciiTheme="minorBidi" w:hAnsiTheme="minorBidi"/>
          <w:sz w:val="24"/>
          <w:szCs w:val="24"/>
        </w:rPr>
        <w:t xml:space="preserve"> water rights</w:t>
      </w:r>
      <w:r w:rsidR="00976504" w:rsidRPr="00AE44F5">
        <w:rPr>
          <w:rFonts w:asciiTheme="minorBidi" w:hAnsiTheme="minorBidi"/>
          <w:sz w:val="24"/>
          <w:szCs w:val="24"/>
          <w:vertAlign w:val="superscript"/>
        </w:rPr>
        <w:t>[1</w:t>
      </w:r>
      <w:r w:rsidR="00625A17">
        <w:rPr>
          <w:rFonts w:asciiTheme="minorBidi" w:hAnsiTheme="minorBidi"/>
          <w:sz w:val="24"/>
          <w:szCs w:val="24"/>
          <w:vertAlign w:val="superscript"/>
        </w:rPr>
        <w:t>6</w:t>
      </w:r>
      <w:r w:rsidR="00976504" w:rsidRPr="00AE44F5">
        <w:rPr>
          <w:rFonts w:asciiTheme="minorBidi" w:hAnsiTheme="minorBidi"/>
          <w:sz w:val="24"/>
          <w:szCs w:val="24"/>
          <w:vertAlign w:val="superscript"/>
        </w:rPr>
        <w:t>]</w:t>
      </w:r>
      <w:r w:rsidRPr="00C9264F">
        <w:rPr>
          <w:rFonts w:asciiTheme="minorBidi" w:hAnsiTheme="minorBidi"/>
          <w:sz w:val="24"/>
          <w:szCs w:val="24"/>
        </w:rPr>
        <w:t xml:space="preserve">.  The northern rivers of Hatsbani and Banyas were the focal point of </w:t>
      </w:r>
      <w:r w:rsidR="007B30A6">
        <w:rPr>
          <w:rFonts w:asciiTheme="minorBidi" w:hAnsiTheme="minorBidi"/>
          <w:sz w:val="24"/>
          <w:szCs w:val="24"/>
        </w:rPr>
        <w:t xml:space="preserve">the </w:t>
      </w:r>
      <w:r w:rsidRPr="00C9264F">
        <w:rPr>
          <w:rFonts w:asciiTheme="minorBidi" w:hAnsiTheme="minorBidi"/>
          <w:sz w:val="24"/>
          <w:szCs w:val="24"/>
        </w:rPr>
        <w:t xml:space="preserve">conflict with Lebanon while the Yarmuch river was the source of conflict between Israel, </w:t>
      </w:r>
      <w:proofErr w:type="gramStart"/>
      <w:r w:rsidRPr="00C9264F">
        <w:rPr>
          <w:rFonts w:asciiTheme="minorBidi" w:hAnsiTheme="minorBidi"/>
          <w:sz w:val="24"/>
          <w:szCs w:val="24"/>
        </w:rPr>
        <w:t>Jordan</w:t>
      </w:r>
      <w:proofErr w:type="gramEnd"/>
      <w:r w:rsidRPr="00C9264F">
        <w:rPr>
          <w:rFonts w:asciiTheme="minorBidi" w:hAnsiTheme="minorBidi"/>
          <w:sz w:val="24"/>
          <w:szCs w:val="24"/>
        </w:rPr>
        <w:t xml:space="preserve"> and Syria. </w:t>
      </w:r>
      <w:r w:rsidR="00CB1A2B" w:rsidRPr="00C9264F">
        <w:rPr>
          <w:rFonts w:asciiTheme="minorBidi" w:hAnsiTheme="minorBidi"/>
          <w:sz w:val="24"/>
          <w:szCs w:val="24"/>
        </w:rPr>
        <w:t>The wa</w:t>
      </w:r>
      <w:r w:rsidR="00183332" w:rsidRPr="00C9264F">
        <w:rPr>
          <w:rFonts w:asciiTheme="minorBidi" w:hAnsiTheme="minorBidi"/>
          <w:sz w:val="24"/>
          <w:szCs w:val="24"/>
        </w:rPr>
        <w:t>r</w:t>
      </w:r>
      <w:r w:rsidR="00CB1A2B" w:rsidRPr="00C9264F">
        <w:rPr>
          <w:rFonts w:asciiTheme="minorBidi" w:hAnsiTheme="minorBidi"/>
          <w:sz w:val="24"/>
          <w:szCs w:val="24"/>
        </w:rPr>
        <w:t xml:space="preserve"> included multiple raids into </w:t>
      </w:r>
      <w:r w:rsidR="00183332" w:rsidRPr="00C9264F">
        <w:rPr>
          <w:rFonts w:asciiTheme="minorBidi" w:hAnsiTheme="minorBidi"/>
          <w:sz w:val="24"/>
          <w:szCs w:val="24"/>
        </w:rPr>
        <w:t>neighboring</w:t>
      </w:r>
      <w:r w:rsidR="00CB1A2B" w:rsidRPr="00C9264F">
        <w:rPr>
          <w:rFonts w:asciiTheme="minorBidi" w:hAnsiTheme="minorBidi"/>
          <w:sz w:val="24"/>
          <w:szCs w:val="24"/>
        </w:rPr>
        <w:t xml:space="preserve"> countries and aggression from all </w:t>
      </w:r>
      <w:r w:rsidR="00183332" w:rsidRPr="00C9264F">
        <w:rPr>
          <w:rFonts w:asciiTheme="minorBidi" w:hAnsiTheme="minorBidi"/>
          <w:sz w:val="24"/>
          <w:szCs w:val="24"/>
        </w:rPr>
        <w:t>side</w:t>
      </w:r>
      <w:r w:rsidR="00CB1A2B" w:rsidRPr="00C9264F">
        <w:rPr>
          <w:rFonts w:asciiTheme="minorBidi" w:hAnsiTheme="minorBidi"/>
          <w:sz w:val="24"/>
          <w:szCs w:val="24"/>
        </w:rPr>
        <w:t>s</w:t>
      </w:r>
      <w:proofErr w:type="gramStart"/>
      <w:r w:rsidR="00CB1A2B" w:rsidRPr="00C9264F">
        <w:rPr>
          <w:rFonts w:asciiTheme="minorBidi" w:hAnsiTheme="minorBidi"/>
          <w:sz w:val="24"/>
          <w:szCs w:val="24"/>
        </w:rPr>
        <w:t xml:space="preserve">.  </w:t>
      </w:r>
      <w:proofErr w:type="gramEnd"/>
      <w:r w:rsidR="00CB1A2B" w:rsidRPr="00C9264F">
        <w:rPr>
          <w:rFonts w:asciiTheme="minorBidi" w:hAnsiTheme="minorBidi"/>
          <w:sz w:val="24"/>
          <w:szCs w:val="24"/>
        </w:rPr>
        <w:t xml:space="preserve">Shelling was frequent to </w:t>
      </w:r>
      <w:proofErr w:type="gramStart"/>
      <w:r w:rsidR="00CB1A2B" w:rsidRPr="00C9264F">
        <w:rPr>
          <w:rFonts w:asciiTheme="minorBidi" w:hAnsiTheme="minorBidi"/>
          <w:sz w:val="24"/>
          <w:szCs w:val="24"/>
        </w:rPr>
        <w:t>a point</w:t>
      </w:r>
      <w:proofErr w:type="gramEnd"/>
      <w:r w:rsidR="00CB1A2B" w:rsidRPr="00C9264F">
        <w:rPr>
          <w:rFonts w:asciiTheme="minorBidi" w:hAnsiTheme="minorBidi"/>
          <w:sz w:val="24"/>
          <w:szCs w:val="24"/>
        </w:rPr>
        <w:t xml:space="preserve"> that living in these areas </w:t>
      </w:r>
      <w:r w:rsidR="00647B8F">
        <w:rPr>
          <w:rFonts w:asciiTheme="minorBidi" w:hAnsiTheme="minorBidi"/>
          <w:sz w:val="24"/>
          <w:szCs w:val="24"/>
        </w:rPr>
        <w:t xml:space="preserve">of conflict </w:t>
      </w:r>
      <w:r w:rsidR="00CB1A2B" w:rsidRPr="00C9264F">
        <w:rPr>
          <w:rFonts w:asciiTheme="minorBidi" w:hAnsiTheme="minorBidi"/>
          <w:sz w:val="24"/>
          <w:szCs w:val="24"/>
        </w:rPr>
        <w:t>became hazardous and sniper fire in the fields was frequent</w:t>
      </w:r>
      <w:proofErr w:type="gramStart"/>
      <w:r w:rsidR="00CB1A2B" w:rsidRPr="00C9264F">
        <w:rPr>
          <w:rFonts w:asciiTheme="minorBidi" w:hAnsiTheme="minorBidi"/>
          <w:sz w:val="24"/>
          <w:szCs w:val="24"/>
        </w:rPr>
        <w:t xml:space="preserve">.  </w:t>
      </w:r>
      <w:proofErr w:type="gramEnd"/>
    </w:p>
    <w:p w14:paraId="16466A2A" w14:textId="221B184B" w:rsidR="00F944EE" w:rsidRDefault="00183332" w:rsidP="00E86572">
      <w:pPr>
        <w:jc w:val="both"/>
        <w:rPr>
          <w:rFonts w:asciiTheme="minorBidi" w:hAnsiTheme="minorBidi"/>
          <w:sz w:val="24"/>
          <w:szCs w:val="24"/>
          <w:rtl/>
        </w:rPr>
      </w:pPr>
      <w:bookmarkStart w:id="32" w:name="OLE_LINK33"/>
      <w:bookmarkStart w:id="33" w:name="OLE_LINK34"/>
      <w:bookmarkEnd w:id="30"/>
      <w:bookmarkEnd w:id="31"/>
      <w:r w:rsidRPr="00C9264F">
        <w:rPr>
          <w:rFonts w:asciiTheme="minorBidi" w:hAnsiTheme="minorBidi"/>
          <w:sz w:val="24"/>
          <w:szCs w:val="24"/>
        </w:rPr>
        <w:t xml:space="preserve">These </w:t>
      </w:r>
      <w:r w:rsidR="00904474">
        <w:rPr>
          <w:rFonts w:asciiTheme="minorBidi" w:hAnsiTheme="minorBidi"/>
          <w:sz w:val="24"/>
          <w:szCs w:val="24"/>
        </w:rPr>
        <w:t>are only two examples of</w:t>
      </w:r>
      <w:r w:rsidRPr="00C9264F">
        <w:rPr>
          <w:rFonts w:asciiTheme="minorBidi" w:hAnsiTheme="minorBidi"/>
          <w:sz w:val="24"/>
          <w:szCs w:val="24"/>
        </w:rPr>
        <w:t xml:space="preserve"> the fragile and </w:t>
      </w:r>
      <w:proofErr w:type="gramStart"/>
      <w:r w:rsidR="003B3B81">
        <w:rPr>
          <w:rFonts w:asciiTheme="minorBidi" w:hAnsiTheme="minorBidi"/>
          <w:sz w:val="24"/>
          <w:szCs w:val="24"/>
        </w:rPr>
        <w:t xml:space="preserve">vulnerable </w:t>
      </w:r>
      <w:r w:rsidR="00953548">
        <w:rPr>
          <w:rFonts w:asciiTheme="minorBidi" w:hAnsiTheme="minorBidi"/>
          <w:sz w:val="24"/>
          <w:szCs w:val="24"/>
        </w:rPr>
        <w:t xml:space="preserve"> situation</w:t>
      </w:r>
      <w:proofErr w:type="gramEnd"/>
      <w:r w:rsidR="00953548">
        <w:rPr>
          <w:rFonts w:asciiTheme="minorBidi" w:hAnsiTheme="minorBidi"/>
          <w:sz w:val="24"/>
          <w:szCs w:val="24"/>
        </w:rPr>
        <w:t xml:space="preserve"> in</w:t>
      </w:r>
      <w:r w:rsidRPr="00C9264F">
        <w:rPr>
          <w:rFonts w:asciiTheme="minorBidi" w:hAnsiTheme="minorBidi"/>
          <w:sz w:val="24"/>
          <w:szCs w:val="24"/>
        </w:rPr>
        <w:t xml:space="preserve"> Israel and its reliance on local natural resources </w:t>
      </w:r>
      <w:r w:rsidR="00A04CE8">
        <w:rPr>
          <w:rFonts w:asciiTheme="minorBidi" w:hAnsiTheme="minorBidi"/>
          <w:sz w:val="24"/>
          <w:szCs w:val="24"/>
        </w:rPr>
        <w:t xml:space="preserve">for food security, </w:t>
      </w:r>
      <w:r w:rsidRPr="00C9264F">
        <w:rPr>
          <w:rFonts w:asciiTheme="minorBidi" w:hAnsiTheme="minorBidi"/>
          <w:sz w:val="24"/>
          <w:szCs w:val="24"/>
        </w:rPr>
        <w:t>even though not within her borders.</w:t>
      </w:r>
      <w:r w:rsidR="003902EF">
        <w:rPr>
          <w:rFonts w:asciiTheme="minorBidi" w:hAnsiTheme="minorBidi"/>
          <w:sz w:val="24"/>
          <w:szCs w:val="24"/>
        </w:rPr>
        <w:t xml:space="preserve">  The question of water was</w:t>
      </w:r>
      <w:r w:rsidR="00A04CE8">
        <w:rPr>
          <w:rFonts w:asciiTheme="minorBidi" w:hAnsiTheme="minorBidi"/>
          <w:sz w:val="24"/>
          <w:szCs w:val="24"/>
        </w:rPr>
        <w:t>,</w:t>
      </w:r>
      <w:r w:rsidR="003902EF">
        <w:rPr>
          <w:rFonts w:asciiTheme="minorBidi" w:hAnsiTheme="minorBidi"/>
          <w:sz w:val="24"/>
          <w:szCs w:val="24"/>
        </w:rPr>
        <w:t xml:space="preserve"> and to an </w:t>
      </w:r>
      <w:proofErr w:type="gramStart"/>
      <w:r w:rsidR="003902EF">
        <w:rPr>
          <w:rFonts w:asciiTheme="minorBidi" w:hAnsiTheme="minorBidi"/>
          <w:sz w:val="24"/>
          <w:szCs w:val="24"/>
        </w:rPr>
        <w:t>exten</w:t>
      </w:r>
      <w:r w:rsidR="00953548">
        <w:rPr>
          <w:rFonts w:asciiTheme="minorBidi" w:hAnsiTheme="minorBidi"/>
          <w:sz w:val="24"/>
          <w:szCs w:val="24"/>
        </w:rPr>
        <w:t xml:space="preserve">t </w:t>
      </w:r>
      <w:r w:rsidR="003902EF">
        <w:rPr>
          <w:rFonts w:asciiTheme="minorBidi" w:hAnsiTheme="minorBidi"/>
          <w:sz w:val="24"/>
          <w:szCs w:val="24"/>
        </w:rPr>
        <w:t xml:space="preserve"> still</w:t>
      </w:r>
      <w:proofErr w:type="gramEnd"/>
      <w:r w:rsidR="003902EF">
        <w:rPr>
          <w:rFonts w:asciiTheme="minorBidi" w:hAnsiTheme="minorBidi"/>
          <w:sz w:val="24"/>
          <w:szCs w:val="24"/>
        </w:rPr>
        <w:t xml:space="preserve"> </w:t>
      </w:r>
      <w:r w:rsidR="006E715C">
        <w:rPr>
          <w:rFonts w:asciiTheme="minorBidi" w:hAnsiTheme="minorBidi"/>
          <w:sz w:val="24"/>
          <w:szCs w:val="24"/>
        </w:rPr>
        <w:t>is</w:t>
      </w:r>
      <w:r w:rsidR="00A04CE8">
        <w:rPr>
          <w:rFonts w:asciiTheme="minorBidi" w:hAnsiTheme="minorBidi"/>
          <w:sz w:val="24"/>
          <w:szCs w:val="24"/>
        </w:rPr>
        <w:t>,</w:t>
      </w:r>
      <w:r w:rsidR="006E715C">
        <w:rPr>
          <w:rFonts w:asciiTheme="minorBidi" w:hAnsiTheme="minorBidi"/>
          <w:sz w:val="24"/>
          <w:szCs w:val="24"/>
        </w:rPr>
        <w:t xml:space="preserve"> </w:t>
      </w:r>
      <w:r w:rsidR="003902EF">
        <w:rPr>
          <w:rFonts w:asciiTheme="minorBidi" w:hAnsiTheme="minorBidi"/>
          <w:sz w:val="24"/>
          <w:szCs w:val="24"/>
        </w:rPr>
        <w:t>an issue in Israel</w:t>
      </w:r>
      <w:r w:rsidR="00A04CE8">
        <w:rPr>
          <w:rFonts w:asciiTheme="minorBidi" w:hAnsiTheme="minorBidi"/>
          <w:sz w:val="24"/>
          <w:szCs w:val="24"/>
        </w:rPr>
        <w:t>,</w:t>
      </w:r>
      <w:r w:rsidR="003902EF">
        <w:rPr>
          <w:rFonts w:asciiTheme="minorBidi" w:hAnsiTheme="minorBidi"/>
          <w:sz w:val="24"/>
          <w:szCs w:val="24"/>
        </w:rPr>
        <w:t xml:space="preserve"> but desalinating plants </w:t>
      </w:r>
      <w:r w:rsidR="00A04CE8">
        <w:rPr>
          <w:rFonts w:asciiTheme="minorBidi" w:hAnsiTheme="minorBidi"/>
          <w:sz w:val="24"/>
          <w:szCs w:val="24"/>
        </w:rPr>
        <w:t xml:space="preserve">and different types of recovered water </w:t>
      </w:r>
      <w:r w:rsidR="003902EF">
        <w:rPr>
          <w:rFonts w:asciiTheme="minorBidi" w:hAnsiTheme="minorBidi"/>
          <w:sz w:val="24"/>
          <w:szCs w:val="24"/>
        </w:rPr>
        <w:t xml:space="preserve">now provide </w:t>
      </w:r>
      <w:r w:rsidR="00A04CE8">
        <w:rPr>
          <w:rFonts w:asciiTheme="minorBidi" w:hAnsiTheme="minorBidi"/>
          <w:sz w:val="24"/>
          <w:szCs w:val="24"/>
        </w:rPr>
        <w:t>more than 50% of the demand for water in Israel.</w:t>
      </w:r>
      <w:r w:rsidRPr="00C9264F">
        <w:rPr>
          <w:rFonts w:asciiTheme="minorBidi" w:hAnsiTheme="minorBidi"/>
          <w:sz w:val="24"/>
          <w:szCs w:val="24"/>
        </w:rPr>
        <w:t xml:space="preserve"> </w:t>
      </w:r>
      <w:r w:rsidR="00A04CE8">
        <w:rPr>
          <w:rFonts w:asciiTheme="minorBidi" w:hAnsiTheme="minorBidi"/>
          <w:sz w:val="24"/>
          <w:szCs w:val="24"/>
        </w:rPr>
        <w:t xml:space="preserve">The issue of water in the </w:t>
      </w:r>
      <w:r w:rsidR="002A0D68">
        <w:rPr>
          <w:rFonts w:asciiTheme="minorBidi" w:hAnsiTheme="minorBidi"/>
          <w:sz w:val="24"/>
          <w:szCs w:val="24"/>
        </w:rPr>
        <w:t>M</w:t>
      </w:r>
      <w:r w:rsidR="00A04CE8">
        <w:rPr>
          <w:rFonts w:asciiTheme="minorBidi" w:hAnsiTheme="minorBidi"/>
          <w:sz w:val="24"/>
          <w:szCs w:val="24"/>
        </w:rPr>
        <w:t xml:space="preserve">iddle </w:t>
      </w:r>
      <w:r w:rsidR="002A0D68">
        <w:rPr>
          <w:rFonts w:asciiTheme="minorBidi" w:hAnsiTheme="minorBidi"/>
          <w:sz w:val="24"/>
          <w:szCs w:val="24"/>
        </w:rPr>
        <w:t>E</w:t>
      </w:r>
      <w:r w:rsidR="00A04CE8">
        <w:rPr>
          <w:rFonts w:asciiTheme="minorBidi" w:hAnsiTheme="minorBidi"/>
          <w:sz w:val="24"/>
          <w:szCs w:val="24"/>
        </w:rPr>
        <w:t xml:space="preserve">ast is not to </w:t>
      </w:r>
      <w:proofErr w:type="gramStart"/>
      <w:r w:rsidR="00A04CE8">
        <w:rPr>
          <w:rFonts w:asciiTheme="minorBidi" w:hAnsiTheme="minorBidi"/>
          <w:sz w:val="24"/>
          <w:szCs w:val="24"/>
        </w:rPr>
        <w:t>be overlooked</w:t>
      </w:r>
      <w:proofErr w:type="gramEnd"/>
      <w:r w:rsidR="007D4F85">
        <w:rPr>
          <w:rFonts w:asciiTheme="minorBidi" w:hAnsiTheme="minorBidi"/>
          <w:sz w:val="24"/>
          <w:szCs w:val="24"/>
        </w:rPr>
        <w:t>.</w:t>
      </w:r>
      <w:r w:rsidR="00200884">
        <w:rPr>
          <w:rFonts w:asciiTheme="minorBidi" w:hAnsiTheme="minorBidi"/>
          <w:sz w:val="24"/>
          <w:szCs w:val="24"/>
        </w:rPr>
        <w:t xml:space="preserve"> </w:t>
      </w:r>
      <w:r w:rsidR="007D4F85">
        <w:rPr>
          <w:rFonts w:asciiTheme="minorBidi" w:hAnsiTheme="minorBidi"/>
          <w:sz w:val="24"/>
          <w:szCs w:val="24"/>
        </w:rPr>
        <w:t>I</w:t>
      </w:r>
      <w:r w:rsidR="00200884">
        <w:rPr>
          <w:rFonts w:asciiTheme="minorBidi" w:hAnsiTheme="minorBidi"/>
          <w:sz w:val="24"/>
          <w:szCs w:val="24"/>
        </w:rPr>
        <w:t>t is part of the peace treaty between Israel and Jordan</w:t>
      </w:r>
      <w:r w:rsidR="00A04CE8">
        <w:rPr>
          <w:rFonts w:asciiTheme="minorBidi" w:hAnsiTheme="minorBidi"/>
          <w:sz w:val="24"/>
          <w:szCs w:val="24"/>
        </w:rPr>
        <w:t xml:space="preserve"> </w:t>
      </w:r>
      <w:r w:rsidR="007D4F85">
        <w:rPr>
          <w:rFonts w:asciiTheme="minorBidi" w:hAnsiTheme="minorBidi"/>
          <w:sz w:val="24"/>
          <w:szCs w:val="24"/>
        </w:rPr>
        <w:t xml:space="preserve">and allows for a </w:t>
      </w:r>
      <w:proofErr w:type="gramStart"/>
      <w:r w:rsidR="00B20583">
        <w:rPr>
          <w:rFonts w:asciiTheme="minorBidi" w:hAnsiTheme="minorBidi"/>
          <w:sz w:val="24"/>
          <w:szCs w:val="24"/>
        </w:rPr>
        <w:t xml:space="preserve">defined </w:t>
      </w:r>
      <w:r w:rsidR="007D4F85">
        <w:rPr>
          <w:rFonts w:asciiTheme="minorBidi" w:hAnsiTheme="minorBidi"/>
          <w:sz w:val="24"/>
          <w:szCs w:val="24"/>
        </w:rPr>
        <w:t xml:space="preserve"> amount</w:t>
      </w:r>
      <w:proofErr w:type="gramEnd"/>
      <w:r w:rsidR="007D4F85">
        <w:rPr>
          <w:rFonts w:asciiTheme="minorBidi" w:hAnsiTheme="minorBidi"/>
          <w:sz w:val="24"/>
          <w:szCs w:val="24"/>
        </w:rPr>
        <w:t xml:space="preserve"> of water </w:t>
      </w:r>
      <w:r w:rsidR="00387D77">
        <w:rPr>
          <w:rFonts w:asciiTheme="minorBidi" w:hAnsiTheme="minorBidi"/>
          <w:sz w:val="24"/>
          <w:szCs w:val="24"/>
        </w:rPr>
        <w:t xml:space="preserve">to be </w:t>
      </w:r>
      <w:r w:rsidR="00CE51B2">
        <w:rPr>
          <w:rFonts w:asciiTheme="minorBidi" w:hAnsiTheme="minorBidi"/>
          <w:sz w:val="24"/>
          <w:szCs w:val="24"/>
        </w:rPr>
        <w:t>funneled to Jordan. It i</w:t>
      </w:r>
      <w:r w:rsidR="007E7C7C">
        <w:rPr>
          <w:rFonts w:asciiTheme="minorBidi" w:hAnsiTheme="minorBidi"/>
          <w:sz w:val="24"/>
          <w:szCs w:val="24"/>
        </w:rPr>
        <w:t xml:space="preserve">s </w:t>
      </w:r>
      <w:r w:rsidR="00B20583">
        <w:rPr>
          <w:rFonts w:asciiTheme="minorBidi" w:hAnsiTheme="minorBidi"/>
          <w:sz w:val="24"/>
          <w:szCs w:val="24"/>
        </w:rPr>
        <w:t>an</w:t>
      </w:r>
      <w:r w:rsidR="00A04CE8">
        <w:rPr>
          <w:rFonts w:asciiTheme="minorBidi" w:hAnsiTheme="minorBidi"/>
          <w:sz w:val="24"/>
          <w:szCs w:val="24"/>
        </w:rPr>
        <w:t xml:space="preserve"> important </w:t>
      </w:r>
      <w:proofErr w:type="gramStart"/>
      <w:r w:rsidR="007B6A02">
        <w:rPr>
          <w:rFonts w:asciiTheme="minorBidi" w:hAnsiTheme="minorBidi"/>
          <w:sz w:val="24"/>
          <w:szCs w:val="24"/>
        </w:rPr>
        <w:t xml:space="preserve">piece </w:t>
      </w:r>
      <w:r w:rsidR="00A04CE8">
        <w:rPr>
          <w:rFonts w:asciiTheme="minorBidi" w:hAnsiTheme="minorBidi"/>
          <w:sz w:val="24"/>
          <w:szCs w:val="24"/>
        </w:rPr>
        <w:t xml:space="preserve"> of</w:t>
      </w:r>
      <w:proofErr w:type="gramEnd"/>
      <w:r w:rsidR="00A04CE8">
        <w:rPr>
          <w:rFonts w:asciiTheme="minorBidi" w:hAnsiTheme="minorBidi"/>
          <w:sz w:val="24"/>
          <w:szCs w:val="24"/>
        </w:rPr>
        <w:t xml:space="preserve"> food security and </w:t>
      </w:r>
      <w:r w:rsidR="007B6A02">
        <w:rPr>
          <w:rFonts w:asciiTheme="minorBidi" w:hAnsiTheme="minorBidi"/>
          <w:sz w:val="24"/>
          <w:szCs w:val="24"/>
        </w:rPr>
        <w:t xml:space="preserve">for general </w:t>
      </w:r>
      <w:r w:rsidR="00A04CE8">
        <w:rPr>
          <w:rFonts w:asciiTheme="minorBidi" w:hAnsiTheme="minorBidi"/>
          <w:sz w:val="24"/>
          <w:szCs w:val="24"/>
        </w:rPr>
        <w:t xml:space="preserve">security </w:t>
      </w:r>
      <w:r w:rsidR="007B6A02">
        <w:rPr>
          <w:rFonts w:asciiTheme="minorBidi" w:hAnsiTheme="minorBidi"/>
          <w:sz w:val="24"/>
          <w:szCs w:val="24"/>
        </w:rPr>
        <w:t>over</w:t>
      </w:r>
      <w:r w:rsidR="00DA3F5B">
        <w:rPr>
          <w:rFonts w:asciiTheme="minorBidi" w:hAnsiTheme="minorBidi"/>
          <w:sz w:val="24"/>
          <w:szCs w:val="24"/>
        </w:rPr>
        <w:t>all.</w:t>
      </w:r>
      <w:r w:rsidR="00A04CE8">
        <w:rPr>
          <w:rFonts w:asciiTheme="minorBidi" w:hAnsiTheme="minorBidi"/>
          <w:sz w:val="24"/>
          <w:szCs w:val="24"/>
        </w:rPr>
        <w:t xml:space="preserve"> </w:t>
      </w:r>
      <w:r w:rsidR="00F944EE">
        <w:rPr>
          <w:rFonts w:asciiTheme="minorBidi" w:hAnsiTheme="minorBidi"/>
          <w:sz w:val="24"/>
          <w:szCs w:val="24"/>
        </w:rPr>
        <w:t xml:space="preserve">With a decisive plan, and </w:t>
      </w:r>
      <w:r w:rsidR="00B26C2B">
        <w:rPr>
          <w:rFonts w:asciiTheme="minorBidi" w:hAnsiTheme="minorBidi"/>
          <w:sz w:val="24"/>
          <w:szCs w:val="24"/>
        </w:rPr>
        <w:t xml:space="preserve">with </w:t>
      </w:r>
      <w:proofErr w:type="gramStart"/>
      <w:r w:rsidR="00F944EE">
        <w:rPr>
          <w:rFonts w:asciiTheme="minorBidi" w:hAnsiTheme="minorBidi"/>
          <w:sz w:val="24"/>
          <w:szCs w:val="24"/>
        </w:rPr>
        <w:t>understanding  the</w:t>
      </w:r>
      <w:proofErr w:type="gramEnd"/>
      <w:r w:rsidR="00F944EE">
        <w:rPr>
          <w:rFonts w:asciiTheme="minorBidi" w:hAnsiTheme="minorBidi"/>
          <w:sz w:val="24"/>
          <w:szCs w:val="24"/>
        </w:rPr>
        <w:t xml:space="preserve"> </w:t>
      </w:r>
      <w:r w:rsidR="007B6A02">
        <w:rPr>
          <w:rFonts w:asciiTheme="minorBidi" w:hAnsiTheme="minorBidi"/>
          <w:sz w:val="24"/>
          <w:szCs w:val="24"/>
        </w:rPr>
        <w:t xml:space="preserve">significance </w:t>
      </w:r>
      <w:r w:rsidR="00F944EE">
        <w:rPr>
          <w:rFonts w:asciiTheme="minorBidi" w:hAnsiTheme="minorBidi"/>
          <w:sz w:val="24"/>
          <w:szCs w:val="24"/>
        </w:rPr>
        <w:t xml:space="preserve"> of water for the sustainability</w:t>
      </w:r>
      <w:r w:rsidR="007E7C7C">
        <w:rPr>
          <w:rFonts w:asciiTheme="minorBidi" w:hAnsiTheme="minorBidi"/>
          <w:sz w:val="24"/>
          <w:szCs w:val="24"/>
        </w:rPr>
        <w:t xml:space="preserve"> and </w:t>
      </w:r>
      <w:r w:rsidR="00127002">
        <w:rPr>
          <w:rFonts w:asciiTheme="minorBidi" w:hAnsiTheme="minorBidi"/>
          <w:sz w:val="24"/>
          <w:szCs w:val="24"/>
        </w:rPr>
        <w:t>future of</w:t>
      </w:r>
      <w:r w:rsidR="00F944EE">
        <w:rPr>
          <w:rFonts w:asciiTheme="minorBidi" w:hAnsiTheme="minorBidi"/>
          <w:sz w:val="24"/>
          <w:szCs w:val="24"/>
        </w:rPr>
        <w:t xml:space="preserve"> Israel as an independent country</w:t>
      </w:r>
      <w:r w:rsidR="00447AA0">
        <w:rPr>
          <w:rFonts w:asciiTheme="minorBidi" w:hAnsiTheme="minorBidi"/>
          <w:sz w:val="24"/>
          <w:szCs w:val="24"/>
        </w:rPr>
        <w:t>,</w:t>
      </w:r>
      <w:r w:rsidR="00F944EE">
        <w:rPr>
          <w:rFonts w:asciiTheme="minorBidi" w:hAnsiTheme="minorBidi"/>
          <w:sz w:val="24"/>
          <w:szCs w:val="24"/>
        </w:rPr>
        <w:t xml:space="preserve"> the government resolved a threat to </w:t>
      </w:r>
      <w:r w:rsidR="00447AA0">
        <w:rPr>
          <w:rFonts w:asciiTheme="minorBidi" w:hAnsiTheme="minorBidi"/>
          <w:sz w:val="24"/>
          <w:szCs w:val="24"/>
        </w:rPr>
        <w:t>Israel’s</w:t>
      </w:r>
      <w:r w:rsidR="00F944EE">
        <w:rPr>
          <w:rFonts w:asciiTheme="minorBidi" w:hAnsiTheme="minorBidi"/>
          <w:sz w:val="24"/>
          <w:szCs w:val="24"/>
        </w:rPr>
        <w:t xml:space="preserve"> existence and at the same time this resolute and decisive plan also solved an important</w:t>
      </w:r>
      <w:r w:rsidR="00447AA0">
        <w:rPr>
          <w:rFonts w:asciiTheme="minorBidi" w:hAnsiTheme="minorBidi"/>
          <w:sz w:val="24"/>
          <w:szCs w:val="24"/>
        </w:rPr>
        <w:t xml:space="preserve"> aspect </w:t>
      </w:r>
      <w:r w:rsidR="00F944EE">
        <w:rPr>
          <w:rFonts w:asciiTheme="minorBidi" w:hAnsiTheme="minorBidi"/>
          <w:sz w:val="24"/>
          <w:szCs w:val="24"/>
        </w:rPr>
        <w:t xml:space="preserve"> of  food security in Israel. </w:t>
      </w:r>
      <w:r w:rsidR="008508E9">
        <w:rPr>
          <w:rFonts w:asciiTheme="minorBidi" w:hAnsiTheme="minorBidi"/>
          <w:sz w:val="24"/>
          <w:szCs w:val="24"/>
        </w:rPr>
        <w:t>Israel</w:t>
      </w:r>
      <w:r w:rsidR="009E088C">
        <w:rPr>
          <w:rFonts w:asciiTheme="minorBidi" w:hAnsiTheme="minorBidi"/>
          <w:sz w:val="24"/>
          <w:szCs w:val="24"/>
        </w:rPr>
        <w:t>’s water supply</w:t>
      </w:r>
      <w:r w:rsidR="008508E9">
        <w:rPr>
          <w:rFonts w:asciiTheme="minorBidi" w:hAnsiTheme="minorBidi"/>
          <w:sz w:val="24"/>
          <w:szCs w:val="24"/>
        </w:rPr>
        <w:t xml:space="preserve"> is now completely </w:t>
      </w:r>
      <w:r w:rsidR="009E088C">
        <w:rPr>
          <w:rFonts w:asciiTheme="minorBidi" w:hAnsiTheme="minorBidi"/>
          <w:sz w:val="24"/>
          <w:szCs w:val="24"/>
        </w:rPr>
        <w:t>self-sustainable.</w:t>
      </w:r>
      <w:r w:rsidR="00E86572" w:rsidRPr="00AE44F5">
        <w:rPr>
          <w:rFonts w:asciiTheme="minorBidi" w:hAnsiTheme="minorBidi"/>
          <w:sz w:val="24"/>
          <w:szCs w:val="24"/>
          <w:vertAlign w:val="superscript"/>
        </w:rPr>
        <w:t>[</w:t>
      </w:r>
      <w:r w:rsidR="00625A17">
        <w:rPr>
          <w:rFonts w:asciiTheme="minorBidi" w:hAnsiTheme="minorBidi"/>
          <w:sz w:val="24"/>
          <w:szCs w:val="24"/>
          <w:vertAlign w:val="superscript"/>
        </w:rPr>
        <w:t>17</w:t>
      </w:r>
      <w:r w:rsidR="00E86572" w:rsidRPr="00AE44F5">
        <w:rPr>
          <w:rFonts w:asciiTheme="minorBidi" w:hAnsiTheme="minorBidi"/>
          <w:sz w:val="24"/>
          <w:szCs w:val="24"/>
          <w:vertAlign w:val="superscript"/>
        </w:rPr>
        <w:t>]</w:t>
      </w:r>
      <w:r w:rsidR="00A2799D">
        <w:rPr>
          <w:rFonts w:asciiTheme="minorBidi" w:hAnsiTheme="minorBidi"/>
          <w:sz w:val="24"/>
          <w:szCs w:val="24"/>
          <w:vertAlign w:val="superscript"/>
        </w:rPr>
        <w:t>[1</w:t>
      </w:r>
      <w:r w:rsidR="00625A17">
        <w:rPr>
          <w:rFonts w:asciiTheme="minorBidi" w:hAnsiTheme="minorBidi"/>
          <w:sz w:val="24"/>
          <w:szCs w:val="24"/>
          <w:vertAlign w:val="superscript"/>
        </w:rPr>
        <w:t>8</w:t>
      </w:r>
      <w:r w:rsidR="00A2799D">
        <w:rPr>
          <w:rFonts w:asciiTheme="minorBidi" w:hAnsiTheme="minorBidi"/>
          <w:sz w:val="24"/>
          <w:szCs w:val="24"/>
          <w:vertAlign w:val="superscript"/>
        </w:rPr>
        <w:t>]</w:t>
      </w:r>
    </w:p>
    <w:p w14:paraId="45EF0D0F" w14:textId="6C70BFBE" w:rsidR="00594F5A" w:rsidRDefault="00F944EE" w:rsidP="00C9264F">
      <w:pPr>
        <w:jc w:val="both"/>
        <w:rPr>
          <w:rFonts w:asciiTheme="minorBidi" w:hAnsiTheme="minorBidi"/>
          <w:sz w:val="24"/>
          <w:szCs w:val="24"/>
        </w:rPr>
      </w:pPr>
      <w:bookmarkStart w:id="34" w:name="OLE_LINK35"/>
      <w:bookmarkStart w:id="35" w:name="OLE_LINK36"/>
      <w:bookmarkEnd w:id="32"/>
      <w:bookmarkEnd w:id="33"/>
      <w:r>
        <w:rPr>
          <w:rFonts w:asciiTheme="minorBidi" w:hAnsiTheme="minorBidi"/>
          <w:sz w:val="24"/>
          <w:szCs w:val="24"/>
        </w:rPr>
        <w:t>R</w:t>
      </w:r>
      <w:r w:rsidR="00640EAB" w:rsidRPr="00C9264F">
        <w:rPr>
          <w:rFonts w:asciiTheme="minorBidi" w:hAnsiTheme="minorBidi"/>
          <w:sz w:val="24"/>
          <w:szCs w:val="24"/>
        </w:rPr>
        <w:t xml:space="preserve">elying </w:t>
      </w:r>
      <w:proofErr w:type="gramStart"/>
      <w:r w:rsidR="00D3639D">
        <w:rPr>
          <w:rFonts w:asciiTheme="minorBidi" w:hAnsiTheme="minorBidi"/>
          <w:sz w:val="24"/>
          <w:szCs w:val="24"/>
        </w:rPr>
        <w:t xml:space="preserve">upon </w:t>
      </w:r>
      <w:r w:rsidR="00640EAB" w:rsidRPr="00C9264F">
        <w:rPr>
          <w:rFonts w:asciiTheme="minorBidi" w:hAnsiTheme="minorBidi"/>
          <w:sz w:val="24"/>
          <w:szCs w:val="24"/>
        </w:rPr>
        <w:t xml:space="preserve"> merchant</w:t>
      </w:r>
      <w:proofErr w:type="gramEnd"/>
      <w:r w:rsidR="00640EAB" w:rsidRPr="00C9264F">
        <w:rPr>
          <w:rFonts w:asciiTheme="minorBidi" w:hAnsiTheme="minorBidi"/>
          <w:sz w:val="24"/>
          <w:szCs w:val="24"/>
        </w:rPr>
        <w:t xml:space="preserve"> shipping and other countries for food import places Israel in a weak position that will always require high </w:t>
      </w:r>
      <w:r w:rsidR="00C9264F" w:rsidRPr="00C9264F">
        <w:rPr>
          <w:rFonts w:asciiTheme="minorBidi" w:hAnsiTheme="minorBidi"/>
          <w:sz w:val="24"/>
          <w:szCs w:val="24"/>
        </w:rPr>
        <w:t>defense</w:t>
      </w:r>
      <w:r w:rsidR="00640EAB" w:rsidRPr="00C9264F">
        <w:rPr>
          <w:rFonts w:asciiTheme="minorBidi" w:hAnsiTheme="minorBidi"/>
          <w:sz w:val="24"/>
          <w:szCs w:val="24"/>
        </w:rPr>
        <w:t xml:space="preserve"> costs. </w:t>
      </w:r>
      <w:r w:rsidR="00687D1D">
        <w:rPr>
          <w:rFonts w:asciiTheme="minorBidi" w:hAnsiTheme="minorBidi"/>
          <w:sz w:val="24"/>
          <w:szCs w:val="24"/>
        </w:rPr>
        <w:t xml:space="preserve">In </w:t>
      </w:r>
      <w:proofErr w:type="gramStart"/>
      <w:r w:rsidR="00687D1D">
        <w:rPr>
          <w:rFonts w:asciiTheme="minorBidi" w:hAnsiTheme="minorBidi"/>
          <w:sz w:val="24"/>
          <w:szCs w:val="24"/>
        </w:rPr>
        <w:t xml:space="preserve">just </w:t>
      </w:r>
      <w:r w:rsidR="00640EAB" w:rsidRPr="00C9264F">
        <w:rPr>
          <w:rFonts w:asciiTheme="minorBidi" w:hAnsiTheme="minorBidi"/>
          <w:sz w:val="24"/>
          <w:szCs w:val="24"/>
        </w:rPr>
        <w:t xml:space="preserve"> this</w:t>
      </w:r>
      <w:proofErr w:type="gramEnd"/>
      <w:r w:rsidR="00640EAB" w:rsidRPr="00C9264F">
        <w:rPr>
          <w:rFonts w:asciiTheme="minorBidi" w:hAnsiTheme="minorBidi"/>
          <w:sz w:val="24"/>
          <w:szCs w:val="24"/>
        </w:rPr>
        <w:t xml:space="preserve"> year (2022) </w:t>
      </w:r>
      <w:r w:rsidR="00687D1D">
        <w:rPr>
          <w:rFonts w:asciiTheme="minorBidi" w:hAnsiTheme="minorBidi"/>
          <w:sz w:val="24"/>
          <w:szCs w:val="24"/>
        </w:rPr>
        <w:t xml:space="preserve">alone </w:t>
      </w:r>
      <w:r w:rsidR="00640EAB" w:rsidRPr="00C9264F">
        <w:rPr>
          <w:rFonts w:asciiTheme="minorBidi" w:hAnsiTheme="minorBidi"/>
          <w:sz w:val="24"/>
          <w:szCs w:val="24"/>
        </w:rPr>
        <w:t xml:space="preserve">the Hizballah, </w:t>
      </w:r>
      <w:r w:rsidR="00ED20CE">
        <w:rPr>
          <w:rFonts w:asciiTheme="minorBidi" w:hAnsiTheme="minorBidi"/>
          <w:sz w:val="24"/>
          <w:szCs w:val="24"/>
        </w:rPr>
        <w:t xml:space="preserve">a </w:t>
      </w:r>
      <w:r w:rsidR="003C5B9F">
        <w:rPr>
          <w:rFonts w:asciiTheme="minorBidi" w:hAnsiTheme="minorBidi"/>
          <w:sz w:val="24"/>
          <w:szCs w:val="24"/>
        </w:rPr>
        <w:t>paramilitary</w:t>
      </w:r>
      <w:r w:rsidR="00ED20CE">
        <w:rPr>
          <w:rFonts w:asciiTheme="minorBidi" w:hAnsiTheme="minorBidi"/>
          <w:sz w:val="24"/>
          <w:szCs w:val="24"/>
        </w:rPr>
        <w:t xml:space="preserve"> terror organization, </w:t>
      </w:r>
      <w:r w:rsidR="00640EAB" w:rsidRPr="00C9264F">
        <w:rPr>
          <w:rFonts w:asciiTheme="minorBidi" w:hAnsiTheme="minorBidi"/>
          <w:sz w:val="24"/>
          <w:szCs w:val="24"/>
        </w:rPr>
        <w:t>based in Southern Lebanon sent three attack drones targeting Israel’s gas rig</w:t>
      </w:r>
      <w:r w:rsidR="00C9264F" w:rsidRPr="00C9264F">
        <w:rPr>
          <w:rFonts w:asciiTheme="minorBidi" w:hAnsiTheme="minorBidi"/>
          <w:sz w:val="24"/>
          <w:szCs w:val="24"/>
        </w:rPr>
        <w:t xml:space="preserve"> in the Eastern Mediterranean Sea</w:t>
      </w:r>
      <w:r w:rsidR="00A2799D" w:rsidRPr="00AE44F5">
        <w:rPr>
          <w:rFonts w:asciiTheme="minorBidi" w:hAnsiTheme="minorBidi"/>
          <w:sz w:val="24"/>
          <w:szCs w:val="24"/>
          <w:vertAlign w:val="superscript"/>
        </w:rPr>
        <w:t>[1</w:t>
      </w:r>
      <w:r w:rsidR="00397CEA">
        <w:rPr>
          <w:rFonts w:asciiTheme="minorBidi" w:hAnsiTheme="minorBidi"/>
          <w:sz w:val="24"/>
          <w:szCs w:val="24"/>
          <w:vertAlign w:val="superscript"/>
        </w:rPr>
        <w:t>9</w:t>
      </w:r>
      <w:r w:rsidR="00A2799D" w:rsidRPr="00AE44F5">
        <w:rPr>
          <w:rFonts w:asciiTheme="minorBidi" w:hAnsiTheme="minorBidi"/>
          <w:sz w:val="24"/>
          <w:szCs w:val="24"/>
          <w:vertAlign w:val="superscript"/>
        </w:rPr>
        <w:t>]</w:t>
      </w:r>
      <w:r w:rsidR="00640EAB" w:rsidRPr="00C9264F">
        <w:rPr>
          <w:rFonts w:asciiTheme="minorBidi" w:hAnsiTheme="minorBidi"/>
          <w:sz w:val="24"/>
          <w:szCs w:val="24"/>
        </w:rPr>
        <w:t xml:space="preserve">.  </w:t>
      </w:r>
      <w:r w:rsidR="00C9264F" w:rsidRPr="00C9264F">
        <w:rPr>
          <w:rFonts w:asciiTheme="minorBidi" w:hAnsiTheme="minorBidi"/>
          <w:sz w:val="24"/>
          <w:szCs w:val="24"/>
        </w:rPr>
        <w:t>If</w:t>
      </w:r>
      <w:r w:rsidR="0019254D" w:rsidRPr="00C9264F">
        <w:rPr>
          <w:rFonts w:asciiTheme="minorBidi" w:hAnsiTheme="minorBidi"/>
          <w:sz w:val="24"/>
          <w:szCs w:val="24"/>
        </w:rPr>
        <w:t xml:space="preserve"> it were not for</w:t>
      </w:r>
      <w:r w:rsidR="00140C42">
        <w:rPr>
          <w:rFonts w:asciiTheme="minorBidi" w:hAnsiTheme="minorBidi"/>
          <w:sz w:val="24"/>
          <w:szCs w:val="24"/>
        </w:rPr>
        <w:t xml:space="preserve"> the</w:t>
      </w:r>
      <w:r w:rsidR="0019254D" w:rsidRPr="00C9264F">
        <w:rPr>
          <w:rFonts w:asciiTheme="minorBidi" w:hAnsiTheme="minorBidi"/>
          <w:sz w:val="24"/>
          <w:szCs w:val="24"/>
        </w:rPr>
        <w:t xml:space="preserve"> </w:t>
      </w:r>
      <w:proofErr w:type="gramStart"/>
      <w:r w:rsidR="0019254D" w:rsidRPr="00C9264F">
        <w:rPr>
          <w:rFonts w:asciiTheme="minorBidi" w:hAnsiTheme="minorBidi"/>
          <w:sz w:val="24"/>
          <w:szCs w:val="24"/>
        </w:rPr>
        <w:t xml:space="preserve">INS </w:t>
      </w:r>
      <w:r w:rsidR="00140C42">
        <w:rPr>
          <w:rFonts w:asciiTheme="minorBidi" w:hAnsiTheme="minorBidi"/>
          <w:sz w:val="24"/>
          <w:szCs w:val="24"/>
        </w:rPr>
        <w:t xml:space="preserve"> (</w:t>
      </w:r>
      <w:proofErr w:type="gramEnd"/>
      <w:r w:rsidR="00140C42">
        <w:rPr>
          <w:rFonts w:asciiTheme="minorBidi" w:hAnsiTheme="minorBidi"/>
          <w:sz w:val="24"/>
          <w:szCs w:val="24"/>
        </w:rPr>
        <w:t xml:space="preserve">Israeli navy ship) </w:t>
      </w:r>
      <w:r w:rsidR="0019254D" w:rsidRPr="00C9264F">
        <w:rPr>
          <w:rFonts w:asciiTheme="minorBidi" w:hAnsiTheme="minorBidi"/>
          <w:sz w:val="24"/>
          <w:szCs w:val="24"/>
        </w:rPr>
        <w:t>Eilat posted at the area</w:t>
      </w:r>
      <w:r w:rsidR="00A2799D">
        <w:rPr>
          <w:rFonts w:asciiTheme="minorBidi" w:hAnsiTheme="minorBidi"/>
          <w:sz w:val="24"/>
          <w:szCs w:val="24"/>
        </w:rPr>
        <w:t xml:space="preserve"> and an F16 fighter jet,</w:t>
      </w:r>
      <w:r w:rsidR="0019254D" w:rsidRPr="00C9264F">
        <w:rPr>
          <w:rFonts w:asciiTheme="minorBidi" w:hAnsiTheme="minorBidi"/>
          <w:sz w:val="24"/>
          <w:szCs w:val="24"/>
        </w:rPr>
        <w:t xml:space="preserve"> these attack drones would have caused not only serious damage and loss of life at the gas rig but also</w:t>
      </w:r>
      <w:r w:rsidR="00EE7785">
        <w:rPr>
          <w:rFonts w:asciiTheme="minorBidi" w:hAnsiTheme="minorBidi"/>
          <w:sz w:val="24"/>
          <w:szCs w:val="24"/>
        </w:rPr>
        <w:t xml:space="preserve"> a significant </w:t>
      </w:r>
      <w:r w:rsidR="0019254D" w:rsidRPr="00C9264F">
        <w:rPr>
          <w:rFonts w:asciiTheme="minorBidi" w:hAnsiTheme="minorBidi"/>
          <w:sz w:val="24"/>
          <w:szCs w:val="24"/>
        </w:rPr>
        <w:t xml:space="preserve"> impact</w:t>
      </w:r>
      <w:r w:rsidR="003A4FE4">
        <w:rPr>
          <w:rFonts w:asciiTheme="minorBidi" w:hAnsiTheme="minorBidi"/>
          <w:sz w:val="24"/>
          <w:szCs w:val="24"/>
        </w:rPr>
        <w:t xml:space="preserve"> to </w:t>
      </w:r>
      <w:r w:rsidR="0019254D" w:rsidRPr="00C9264F">
        <w:rPr>
          <w:rFonts w:asciiTheme="minorBidi" w:hAnsiTheme="minorBidi"/>
          <w:sz w:val="24"/>
          <w:szCs w:val="24"/>
        </w:rPr>
        <w:t xml:space="preserve"> </w:t>
      </w:r>
      <w:r w:rsidR="00C9264F" w:rsidRPr="00C9264F">
        <w:rPr>
          <w:rFonts w:asciiTheme="minorBidi" w:hAnsiTheme="minorBidi"/>
          <w:sz w:val="24"/>
          <w:szCs w:val="24"/>
        </w:rPr>
        <w:t>Israel’s</w:t>
      </w:r>
      <w:r w:rsidR="0019254D" w:rsidRPr="00C9264F">
        <w:rPr>
          <w:rFonts w:asciiTheme="minorBidi" w:hAnsiTheme="minorBidi"/>
          <w:sz w:val="24"/>
          <w:szCs w:val="24"/>
        </w:rPr>
        <w:t xml:space="preserve"> economy and </w:t>
      </w:r>
      <w:r w:rsidR="003A4FE4" w:rsidRPr="00C9264F">
        <w:rPr>
          <w:rFonts w:asciiTheme="minorBidi" w:hAnsiTheme="minorBidi"/>
          <w:sz w:val="24"/>
          <w:szCs w:val="24"/>
        </w:rPr>
        <w:t>self-sustaining</w:t>
      </w:r>
      <w:r w:rsidR="0019254D" w:rsidRPr="00C9264F">
        <w:rPr>
          <w:rFonts w:asciiTheme="minorBidi" w:hAnsiTheme="minorBidi"/>
          <w:sz w:val="24"/>
          <w:szCs w:val="24"/>
        </w:rPr>
        <w:t xml:space="preserve"> energy programs.  </w:t>
      </w:r>
      <w:r w:rsidR="004375C1">
        <w:rPr>
          <w:rFonts w:asciiTheme="minorBidi" w:hAnsiTheme="minorBidi"/>
          <w:sz w:val="24"/>
          <w:szCs w:val="24"/>
        </w:rPr>
        <w:t>At a time of a larger scale military conflict</w:t>
      </w:r>
      <w:r w:rsidR="003A4FE4">
        <w:rPr>
          <w:rFonts w:asciiTheme="minorBidi" w:hAnsiTheme="minorBidi"/>
          <w:sz w:val="24"/>
          <w:szCs w:val="24"/>
        </w:rPr>
        <w:t>,</w:t>
      </w:r>
      <w:r w:rsidR="004375C1">
        <w:rPr>
          <w:rFonts w:asciiTheme="minorBidi" w:hAnsiTheme="minorBidi"/>
          <w:sz w:val="24"/>
          <w:szCs w:val="24"/>
        </w:rPr>
        <w:t xml:space="preserve"> Israel will need to protect its merchant shipping fleets which might </w:t>
      </w:r>
      <w:proofErr w:type="gramStart"/>
      <w:r w:rsidR="004375C1">
        <w:rPr>
          <w:rFonts w:asciiTheme="minorBidi" w:hAnsiTheme="minorBidi"/>
          <w:sz w:val="24"/>
          <w:szCs w:val="24"/>
        </w:rPr>
        <w:t>be targeted</w:t>
      </w:r>
      <w:proofErr w:type="gramEnd"/>
      <w:r w:rsidR="004375C1">
        <w:rPr>
          <w:rFonts w:asciiTheme="minorBidi" w:hAnsiTheme="minorBidi"/>
          <w:sz w:val="24"/>
          <w:szCs w:val="24"/>
        </w:rPr>
        <w:t xml:space="preserve"> by enemies. </w:t>
      </w:r>
      <w:r w:rsidR="00EA74EE">
        <w:rPr>
          <w:rFonts w:asciiTheme="minorBidi" w:hAnsiTheme="minorBidi"/>
          <w:sz w:val="24"/>
          <w:szCs w:val="24"/>
        </w:rPr>
        <w:t xml:space="preserve">This </w:t>
      </w:r>
      <w:proofErr w:type="gramStart"/>
      <w:r w:rsidR="00720AC9">
        <w:rPr>
          <w:rFonts w:asciiTheme="minorBidi" w:hAnsiTheme="minorBidi"/>
          <w:sz w:val="24"/>
          <w:szCs w:val="24"/>
        </w:rPr>
        <w:t xml:space="preserve">defense </w:t>
      </w:r>
      <w:r w:rsidR="00EA74EE">
        <w:rPr>
          <w:rFonts w:asciiTheme="minorBidi" w:hAnsiTheme="minorBidi"/>
          <w:sz w:val="24"/>
          <w:szCs w:val="24"/>
        </w:rPr>
        <w:t xml:space="preserve"> will</w:t>
      </w:r>
      <w:proofErr w:type="gramEnd"/>
      <w:r w:rsidR="00EA74EE">
        <w:rPr>
          <w:rFonts w:asciiTheme="minorBidi" w:hAnsiTheme="minorBidi"/>
          <w:sz w:val="24"/>
          <w:szCs w:val="24"/>
        </w:rPr>
        <w:t xml:space="preserve"> take away </w:t>
      </w:r>
      <w:r w:rsidR="00463E3F">
        <w:rPr>
          <w:rFonts w:asciiTheme="minorBidi" w:hAnsiTheme="minorBidi"/>
          <w:sz w:val="24"/>
          <w:szCs w:val="24"/>
        </w:rPr>
        <w:t xml:space="preserve">from </w:t>
      </w:r>
      <w:r w:rsidR="00720AC9">
        <w:rPr>
          <w:rFonts w:asciiTheme="minorBidi" w:hAnsiTheme="minorBidi"/>
          <w:sz w:val="24"/>
          <w:szCs w:val="24"/>
        </w:rPr>
        <w:t>Israel’s</w:t>
      </w:r>
      <w:r w:rsidR="00463E3F">
        <w:rPr>
          <w:rFonts w:asciiTheme="minorBidi" w:hAnsiTheme="minorBidi"/>
          <w:sz w:val="24"/>
          <w:szCs w:val="24"/>
        </w:rPr>
        <w:t xml:space="preserve"> </w:t>
      </w:r>
      <w:r w:rsidR="00615AD5">
        <w:rPr>
          <w:rFonts w:asciiTheme="minorBidi" w:hAnsiTheme="minorBidi"/>
          <w:sz w:val="24"/>
          <w:szCs w:val="24"/>
        </w:rPr>
        <w:t xml:space="preserve">military power or require more </w:t>
      </w:r>
      <w:r w:rsidR="00082BEC">
        <w:rPr>
          <w:rFonts w:asciiTheme="minorBidi" w:hAnsiTheme="minorBidi"/>
          <w:sz w:val="24"/>
          <w:szCs w:val="24"/>
        </w:rPr>
        <w:t xml:space="preserve">costly </w:t>
      </w:r>
      <w:r w:rsidR="00615AD5">
        <w:rPr>
          <w:rFonts w:asciiTheme="minorBidi" w:hAnsiTheme="minorBidi"/>
          <w:sz w:val="24"/>
          <w:szCs w:val="24"/>
        </w:rPr>
        <w:t xml:space="preserve">defense forces to </w:t>
      </w:r>
      <w:r w:rsidR="00720AC9">
        <w:rPr>
          <w:rFonts w:asciiTheme="minorBidi" w:hAnsiTheme="minorBidi"/>
          <w:sz w:val="24"/>
          <w:szCs w:val="24"/>
        </w:rPr>
        <w:t xml:space="preserve">protect </w:t>
      </w:r>
      <w:r w:rsidR="00CF469F">
        <w:rPr>
          <w:rFonts w:asciiTheme="minorBidi" w:hAnsiTheme="minorBidi"/>
          <w:sz w:val="24"/>
          <w:szCs w:val="24"/>
        </w:rPr>
        <w:t xml:space="preserve">its </w:t>
      </w:r>
      <w:r w:rsidR="00615AD5">
        <w:rPr>
          <w:rFonts w:asciiTheme="minorBidi" w:hAnsiTheme="minorBidi"/>
          <w:sz w:val="24"/>
          <w:szCs w:val="24"/>
        </w:rPr>
        <w:t xml:space="preserve"> supply lines.  </w:t>
      </w:r>
      <w:bookmarkStart w:id="36" w:name="OLE_LINK37"/>
      <w:bookmarkStart w:id="37" w:name="OLE_LINK38"/>
      <w:bookmarkEnd w:id="34"/>
      <w:bookmarkEnd w:id="35"/>
      <w:r w:rsidR="006C1EB6">
        <w:rPr>
          <w:rFonts w:asciiTheme="minorBidi" w:hAnsiTheme="minorBidi"/>
          <w:sz w:val="24"/>
          <w:szCs w:val="24"/>
        </w:rPr>
        <w:t xml:space="preserve">Even without </w:t>
      </w:r>
      <w:r w:rsidR="00CF469F">
        <w:rPr>
          <w:rFonts w:asciiTheme="minorBidi" w:hAnsiTheme="minorBidi"/>
          <w:sz w:val="24"/>
          <w:szCs w:val="24"/>
        </w:rPr>
        <w:t>threatening</w:t>
      </w:r>
      <w:r w:rsidR="006C1EB6">
        <w:rPr>
          <w:rFonts w:asciiTheme="minorBidi" w:hAnsiTheme="minorBidi"/>
          <w:sz w:val="24"/>
          <w:szCs w:val="24"/>
        </w:rPr>
        <w:t xml:space="preserve"> the merchant shipping vessels, an international boycott or a non-intervention policy of exporting counties might put food supply in Israel at a risk we cannot afford. </w:t>
      </w:r>
      <w:r w:rsidR="00DE06B8">
        <w:rPr>
          <w:rFonts w:asciiTheme="minorBidi" w:hAnsiTheme="minorBidi"/>
          <w:sz w:val="24"/>
          <w:szCs w:val="24"/>
        </w:rPr>
        <w:t xml:space="preserve">In 1973 OPEC </w:t>
      </w:r>
      <w:r w:rsidR="00C55742">
        <w:rPr>
          <w:rFonts w:asciiTheme="minorBidi" w:hAnsiTheme="minorBidi"/>
          <w:sz w:val="24"/>
          <w:szCs w:val="24"/>
        </w:rPr>
        <w:t>(</w:t>
      </w:r>
      <w:r w:rsidR="00FF4467" w:rsidRPr="00FF4467">
        <w:rPr>
          <w:rFonts w:ascii="Arial" w:hAnsi="Arial" w:cs="Arial"/>
          <w:color w:val="4D5156"/>
          <w:sz w:val="24"/>
          <w:szCs w:val="24"/>
          <w:shd w:val="clear" w:color="auto" w:fill="FFFFFF"/>
        </w:rPr>
        <w:t>Organization of the Petroleum Exporting Countries</w:t>
      </w:r>
      <w:r w:rsidR="00FF4467">
        <w:rPr>
          <w:rFonts w:asciiTheme="minorBidi" w:hAnsiTheme="minorBidi"/>
          <w:sz w:val="24"/>
          <w:szCs w:val="24"/>
        </w:rPr>
        <w:t>)</w:t>
      </w:r>
      <w:r w:rsidR="00C55742" w:rsidRPr="00FF4467">
        <w:rPr>
          <w:rFonts w:asciiTheme="minorBidi" w:hAnsiTheme="minorBidi"/>
          <w:sz w:val="24"/>
          <w:szCs w:val="24"/>
        </w:rPr>
        <w:t xml:space="preserve"> </w:t>
      </w:r>
      <w:r w:rsidR="00DE06B8">
        <w:rPr>
          <w:rFonts w:asciiTheme="minorBidi" w:hAnsiTheme="minorBidi"/>
          <w:sz w:val="24"/>
          <w:szCs w:val="24"/>
        </w:rPr>
        <w:t xml:space="preserve">imposed an oil embargo on the US and several </w:t>
      </w:r>
      <w:proofErr w:type="gramStart"/>
      <w:r w:rsidR="00281FE5">
        <w:rPr>
          <w:rFonts w:asciiTheme="minorBidi" w:hAnsiTheme="minorBidi"/>
          <w:sz w:val="24"/>
          <w:szCs w:val="24"/>
        </w:rPr>
        <w:t xml:space="preserve">other </w:t>
      </w:r>
      <w:r w:rsidR="00DE06B8">
        <w:rPr>
          <w:rFonts w:asciiTheme="minorBidi" w:hAnsiTheme="minorBidi"/>
          <w:sz w:val="24"/>
          <w:szCs w:val="24"/>
        </w:rPr>
        <w:t xml:space="preserve"> countries</w:t>
      </w:r>
      <w:proofErr w:type="gramEnd"/>
      <w:r w:rsidR="00281FE5">
        <w:rPr>
          <w:rFonts w:asciiTheme="minorBidi" w:hAnsiTheme="minorBidi"/>
          <w:sz w:val="24"/>
          <w:szCs w:val="24"/>
        </w:rPr>
        <w:t xml:space="preserve"> that support </w:t>
      </w:r>
      <w:r w:rsidR="00DE06B8">
        <w:rPr>
          <w:rFonts w:asciiTheme="minorBidi" w:hAnsiTheme="minorBidi"/>
          <w:sz w:val="24"/>
          <w:szCs w:val="24"/>
        </w:rPr>
        <w:t xml:space="preserve"> Israel</w:t>
      </w:r>
      <w:r w:rsidR="00995424" w:rsidRPr="00AE44F5">
        <w:rPr>
          <w:rFonts w:asciiTheme="minorBidi" w:hAnsiTheme="minorBidi"/>
          <w:sz w:val="24"/>
          <w:szCs w:val="24"/>
          <w:vertAlign w:val="superscript"/>
        </w:rPr>
        <w:t>[</w:t>
      </w:r>
      <w:r w:rsidR="00397CEA">
        <w:rPr>
          <w:rFonts w:asciiTheme="minorBidi" w:hAnsiTheme="minorBidi"/>
          <w:sz w:val="24"/>
          <w:szCs w:val="24"/>
          <w:vertAlign w:val="superscript"/>
        </w:rPr>
        <w:t>20]</w:t>
      </w:r>
      <w:r w:rsidR="00DE06B8">
        <w:rPr>
          <w:rFonts w:asciiTheme="minorBidi" w:hAnsiTheme="minorBidi"/>
          <w:sz w:val="24"/>
          <w:szCs w:val="24"/>
        </w:rPr>
        <w:t>.  The implications of this embargo caused spiraling costs of gas in the U</w:t>
      </w:r>
      <w:r w:rsidR="00C71FF2">
        <w:rPr>
          <w:rFonts w:asciiTheme="minorBidi" w:hAnsiTheme="minorBidi"/>
          <w:sz w:val="24"/>
          <w:szCs w:val="24"/>
        </w:rPr>
        <w:t xml:space="preserve">nited </w:t>
      </w:r>
      <w:proofErr w:type="gramStart"/>
      <w:r w:rsidR="00C71FF2">
        <w:rPr>
          <w:rFonts w:asciiTheme="minorBidi" w:hAnsiTheme="minorBidi"/>
          <w:sz w:val="24"/>
          <w:szCs w:val="24"/>
        </w:rPr>
        <w:t xml:space="preserve">States,  </w:t>
      </w:r>
      <w:r w:rsidR="008B7026">
        <w:rPr>
          <w:rFonts w:asciiTheme="minorBidi" w:hAnsiTheme="minorBidi"/>
          <w:sz w:val="24"/>
          <w:szCs w:val="24"/>
        </w:rPr>
        <w:t>extreme</w:t>
      </w:r>
      <w:proofErr w:type="gramEnd"/>
      <w:r w:rsidR="008B7026">
        <w:rPr>
          <w:rFonts w:asciiTheme="minorBidi" w:hAnsiTheme="minorBidi"/>
          <w:sz w:val="24"/>
          <w:szCs w:val="24"/>
        </w:rPr>
        <w:t xml:space="preserve"> shortages and </w:t>
      </w:r>
      <w:r w:rsidR="00C83A51">
        <w:rPr>
          <w:rFonts w:asciiTheme="minorBidi" w:hAnsiTheme="minorBidi"/>
          <w:sz w:val="24"/>
          <w:szCs w:val="24"/>
        </w:rPr>
        <w:t>rationing in Israel</w:t>
      </w:r>
      <w:r w:rsidR="008B7026">
        <w:rPr>
          <w:rFonts w:asciiTheme="minorBidi" w:hAnsiTheme="minorBidi"/>
          <w:sz w:val="24"/>
          <w:szCs w:val="24"/>
        </w:rPr>
        <w:t xml:space="preserve">. </w:t>
      </w:r>
      <w:r w:rsidR="008A33AE">
        <w:rPr>
          <w:rFonts w:asciiTheme="minorBidi" w:hAnsiTheme="minorBidi"/>
          <w:sz w:val="24"/>
          <w:szCs w:val="24"/>
        </w:rPr>
        <w:t xml:space="preserve">The impact of energy costs across all </w:t>
      </w:r>
      <w:r w:rsidR="00CA44C7">
        <w:rPr>
          <w:rFonts w:asciiTheme="minorBidi" w:hAnsiTheme="minorBidi"/>
          <w:sz w:val="24"/>
          <w:szCs w:val="24"/>
        </w:rPr>
        <w:t xml:space="preserve">users </w:t>
      </w:r>
      <w:r w:rsidR="00DE06B8">
        <w:rPr>
          <w:rFonts w:asciiTheme="minorBidi" w:hAnsiTheme="minorBidi"/>
          <w:sz w:val="24"/>
          <w:szCs w:val="24"/>
        </w:rPr>
        <w:t xml:space="preserve">almost brought the world </w:t>
      </w:r>
      <w:r w:rsidR="00DC42A0">
        <w:rPr>
          <w:rFonts w:asciiTheme="minorBidi" w:hAnsiTheme="minorBidi"/>
          <w:sz w:val="24"/>
          <w:szCs w:val="24"/>
        </w:rPr>
        <w:t>in</w:t>
      </w:r>
      <w:r w:rsidR="00DE06B8">
        <w:rPr>
          <w:rFonts w:asciiTheme="minorBidi" w:hAnsiTheme="minorBidi"/>
          <w:sz w:val="24"/>
          <w:szCs w:val="24"/>
        </w:rPr>
        <w:t xml:space="preserve">to a recession. </w:t>
      </w:r>
      <w:r w:rsidR="00DC42A0">
        <w:rPr>
          <w:rFonts w:asciiTheme="minorBidi" w:hAnsiTheme="minorBidi"/>
          <w:sz w:val="24"/>
          <w:szCs w:val="24"/>
        </w:rPr>
        <w:t xml:space="preserve">The </w:t>
      </w:r>
      <w:r w:rsidR="00C71FF2">
        <w:rPr>
          <w:rFonts w:asciiTheme="minorBidi" w:hAnsiTheme="minorBidi"/>
          <w:sz w:val="24"/>
          <w:szCs w:val="24"/>
        </w:rPr>
        <w:t>United States</w:t>
      </w:r>
      <w:r w:rsidR="00DE06B8">
        <w:rPr>
          <w:rFonts w:asciiTheme="minorBidi" w:hAnsiTheme="minorBidi"/>
          <w:sz w:val="24"/>
          <w:szCs w:val="24"/>
        </w:rPr>
        <w:t xml:space="preserve"> response to the embargo was to develop its own oil resources with a goal to become independent of oil import</w:t>
      </w:r>
      <w:proofErr w:type="gramStart"/>
      <w:r w:rsidR="00DE06B8">
        <w:rPr>
          <w:rFonts w:asciiTheme="minorBidi" w:hAnsiTheme="minorBidi"/>
          <w:sz w:val="24"/>
          <w:szCs w:val="24"/>
        </w:rPr>
        <w:t xml:space="preserve">. </w:t>
      </w:r>
      <w:r w:rsidR="006C1EB6">
        <w:rPr>
          <w:rFonts w:asciiTheme="minorBidi" w:hAnsiTheme="minorBidi"/>
          <w:sz w:val="24"/>
          <w:szCs w:val="24"/>
        </w:rPr>
        <w:t xml:space="preserve"> </w:t>
      </w:r>
      <w:proofErr w:type="gramEnd"/>
      <w:r w:rsidR="004375C1">
        <w:rPr>
          <w:rFonts w:asciiTheme="minorBidi" w:hAnsiTheme="minorBidi"/>
          <w:sz w:val="24"/>
          <w:szCs w:val="24"/>
        </w:rPr>
        <w:t xml:space="preserve"> </w:t>
      </w:r>
      <w:r w:rsidR="00640EAB" w:rsidRPr="00C9264F">
        <w:rPr>
          <w:rFonts w:asciiTheme="minorBidi" w:hAnsiTheme="minorBidi"/>
          <w:sz w:val="24"/>
          <w:szCs w:val="24"/>
        </w:rPr>
        <w:t>Israel’s</w:t>
      </w:r>
      <w:r w:rsidR="00183332" w:rsidRPr="00C9264F">
        <w:rPr>
          <w:rFonts w:asciiTheme="minorBidi" w:hAnsiTheme="minorBidi"/>
          <w:sz w:val="24"/>
          <w:szCs w:val="24"/>
        </w:rPr>
        <w:t xml:space="preserve"> unique geo-political situation calls for a </w:t>
      </w:r>
      <w:r w:rsidR="00DE06B8">
        <w:rPr>
          <w:rFonts w:asciiTheme="minorBidi" w:hAnsiTheme="minorBidi"/>
          <w:sz w:val="24"/>
          <w:szCs w:val="24"/>
        </w:rPr>
        <w:lastRenderedPageBreak/>
        <w:t xml:space="preserve">similar </w:t>
      </w:r>
      <w:r w:rsidR="00183332" w:rsidRPr="00C9264F">
        <w:rPr>
          <w:rFonts w:asciiTheme="minorBidi" w:hAnsiTheme="minorBidi"/>
          <w:sz w:val="24"/>
          <w:szCs w:val="24"/>
        </w:rPr>
        <w:t xml:space="preserve">solution </w:t>
      </w:r>
      <w:r w:rsidR="00C9264F" w:rsidRPr="00C9264F">
        <w:rPr>
          <w:rFonts w:asciiTheme="minorBidi" w:hAnsiTheme="minorBidi"/>
          <w:sz w:val="24"/>
          <w:szCs w:val="24"/>
        </w:rPr>
        <w:t xml:space="preserve">to </w:t>
      </w:r>
      <w:r w:rsidR="00DE06B8">
        <w:rPr>
          <w:rFonts w:asciiTheme="minorBidi" w:hAnsiTheme="minorBidi"/>
          <w:sz w:val="24"/>
          <w:szCs w:val="24"/>
        </w:rPr>
        <w:t>food security</w:t>
      </w:r>
      <w:proofErr w:type="gramStart"/>
      <w:r w:rsidR="00183332" w:rsidRPr="00C9264F">
        <w:rPr>
          <w:rFonts w:asciiTheme="minorBidi" w:hAnsiTheme="minorBidi"/>
          <w:sz w:val="24"/>
          <w:szCs w:val="24"/>
        </w:rPr>
        <w:t xml:space="preserve">.  </w:t>
      </w:r>
      <w:proofErr w:type="gramEnd"/>
      <w:r w:rsidR="00150B06">
        <w:rPr>
          <w:rFonts w:asciiTheme="minorBidi" w:hAnsiTheme="minorBidi"/>
          <w:sz w:val="24"/>
          <w:szCs w:val="24"/>
        </w:rPr>
        <w:t xml:space="preserve">Israel must develop a </w:t>
      </w:r>
      <w:r w:rsidR="0094051C">
        <w:rPr>
          <w:rFonts w:asciiTheme="minorBidi" w:hAnsiTheme="minorBidi"/>
          <w:sz w:val="24"/>
          <w:szCs w:val="24"/>
        </w:rPr>
        <w:t>self-sustaining</w:t>
      </w:r>
      <w:r w:rsidR="00150B06">
        <w:rPr>
          <w:rFonts w:asciiTheme="minorBidi" w:hAnsiTheme="minorBidi"/>
          <w:sz w:val="24"/>
          <w:szCs w:val="24"/>
        </w:rPr>
        <w:t xml:space="preserve"> food security program that will</w:t>
      </w:r>
      <w:r w:rsidR="00E76504">
        <w:rPr>
          <w:rFonts w:asciiTheme="minorBidi" w:hAnsiTheme="minorBidi"/>
          <w:sz w:val="24"/>
          <w:szCs w:val="24"/>
        </w:rPr>
        <w:t xml:space="preserve"> be</w:t>
      </w:r>
      <w:r w:rsidR="00150B06">
        <w:rPr>
          <w:rFonts w:asciiTheme="minorBidi" w:hAnsiTheme="minorBidi"/>
          <w:sz w:val="24"/>
          <w:szCs w:val="24"/>
        </w:rPr>
        <w:t xml:space="preserve"> independent</w:t>
      </w:r>
      <w:r w:rsidR="0094051C">
        <w:rPr>
          <w:rFonts w:asciiTheme="minorBidi" w:hAnsiTheme="minorBidi"/>
          <w:sz w:val="24"/>
          <w:szCs w:val="24"/>
        </w:rPr>
        <w:t>,</w:t>
      </w:r>
      <w:r w:rsidR="004375C1">
        <w:rPr>
          <w:rFonts w:asciiTheme="minorBidi" w:hAnsiTheme="minorBidi"/>
          <w:sz w:val="24"/>
          <w:szCs w:val="24"/>
        </w:rPr>
        <w:t xml:space="preserve"> as </w:t>
      </w:r>
      <w:r w:rsidR="00594F5A">
        <w:rPr>
          <w:rFonts w:asciiTheme="minorBidi" w:hAnsiTheme="minorBidi"/>
          <w:sz w:val="24"/>
          <w:szCs w:val="24"/>
        </w:rPr>
        <w:t>much as possible</w:t>
      </w:r>
      <w:r w:rsidR="0094051C">
        <w:rPr>
          <w:rFonts w:asciiTheme="minorBidi" w:hAnsiTheme="minorBidi"/>
          <w:sz w:val="24"/>
          <w:szCs w:val="24"/>
        </w:rPr>
        <w:t>,</w:t>
      </w:r>
      <w:r w:rsidR="00594F5A">
        <w:rPr>
          <w:rFonts w:asciiTheme="minorBidi" w:hAnsiTheme="minorBidi"/>
          <w:sz w:val="24"/>
          <w:szCs w:val="24"/>
        </w:rPr>
        <w:t xml:space="preserve"> from any import</w:t>
      </w:r>
      <w:r w:rsidR="001223B4">
        <w:rPr>
          <w:rFonts w:asciiTheme="minorBidi" w:hAnsiTheme="minorBidi" w:hint="cs"/>
          <w:sz w:val="24"/>
          <w:szCs w:val="24"/>
          <w:rtl/>
        </w:rPr>
        <w:t xml:space="preserve"> </w:t>
      </w:r>
      <w:r w:rsidR="00594F5A">
        <w:rPr>
          <w:rFonts w:asciiTheme="minorBidi" w:hAnsiTheme="minorBidi"/>
          <w:sz w:val="24"/>
          <w:szCs w:val="24"/>
        </w:rPr>
        <w:t xml:space="preserve">thus </w:t>
      </w:r>
      <w:r w:rsidR="004375C1">
        <w:rPr>
          <w:rFonts w:asciiTheme="minorBidi" w:hAnsiTheme="minorBidi"/>
          <w:sz w:val="24"/>
          <w:szCs w:val="24"/>
        </w:rPr>
        <w:t xml:space="preserve">minimizing the risk and dependency on international </w:t>
      </w:r>
      <w:r w:rsidR="00594F5A">
        <w:rPr>
          <w:rFonts w:asciiTheme="minorBidi" w:hAnsiTheme="minorBidi"/>
          <w:sz w:val="24"/>
          <w:szCs w:val="24"/>
        </w:rPr>
        <w:t xml:space="preserve">food </w:t>
      </w:r>
      <w:r w:rsidR="004375C1">
        <w:rPr>
          <w:rFonts w:asciiTheme="minorBidi" w:hAnsiTheme="minorBidi"/>
          <w:sz w:val="24"/>
          <w:szCs w:val="24"/>
        </w:rPr>
        <w:t>r</w:t>
      </w:r>
      <w:r w:rsidR="00150B06">
        <w:rPr>
          <w:rFonts w:asciiTheme="minorBidi" w:hAnsiTheme="minorBidi"/>
          <w:sz w:val="24"/>
          <w:szCs w:val="24"/>
        </w:rPr>
        <w:t>esources</w:t>
      </w:r>
      <w:proofErr w:type="gramStart"/>
      <w:r w:rsidR="00150B06">
        <w:rPr>
          <w:rFonts w:asciiTheme="minorBidi" w:hAnsiTheme="minorBidi"/>
          <w:sz w:val="24"/>
          <w:szCs w:val="24"/>
        </w:rPr>
        <w:t xml:space="preserve">. </w:t>
      </w:r>
      <w:bookmarkEnd w:id="36"/>
      <w:bookmarkEnd w:id="37"/>
      <w:r w:rsidR="00150B06">
        <w:rPr>
          <w:rFonts w:asciiTheme="minorBidi" w:hAnsiTheme="minorBidi"/>
          <w:sz w:val="24"/>
          <w:szCs w:val="24"/>
        </w:rPr>
        <w:t xml:space="preserve"> </w:t>
      </w:r>
      <w:proofErr w:type="gramEnd"/>
    </w:p>
    <w:p w14:paraId="4D594E98" w14:textId="77777777" w:rsidR="00B54C2C" w:rsidRPr="00A35928" w:rsidRDefault="00B54C2C" w:rsidP="00B54C2C">
      <w:pPr>
        <w:jc w:val="both"/>
        <w:rPr>
          <w:rFonts w:asciiTheme="minorBidi" w:hAnsiTheme="minorBidi"/>
          <w:b/>
          <w:bCs/>
          <w:sz w:val="24"/>
          <w:szCs w:val="24"/>
          <w:rtl/>
        </w:rPr>
      </w:pPr>
      <w:bookmarkStart w:id="38" w:name="OLE_LINK39"/>
      <w:bookmarkStart w:id="39" w:name="OLE_LINK40"/>
      <w:r w:rsidRPr="00A35928">
        <w:rPr>
          <w:rFonts w:asciiTheme="minorBidi" w:hAnsiTheme="minorBidi"/>
          <w:b/>
          <w:bCs/>
          <w:sz w:val="24"/>
          <w:szCs w:val="24"/>
        </w:rPr>
        <w:t>Food Security at times of Crisis</w:t>
      </w:r>
    </w:p>
    <w:p w14:paraId="7628FD93" w14:textId="5A95D8EC" w:rsidR="00B54C2C" w:rsidRDefault="00B54C2C" w:rsidP="00B54C2C">
      <w:pPr>
        <w:jc w:val="both"/>
        <w:rPr>
          <w:rFonts w:asciiTheme="minorBidi" w:hAnsiTheme="minorBidi"/>
          <w:sz w:val="24"/>
          <w:szCs w:val="24"/>
        </w:rPr>
      </w:pPr>
      <w:bookmarkStart w:id="40" w:name="OLE_LINK41"/>
      <w:bookmarkStart w:id="41" w:name="OLE_LINK42"/>
      <w:bookmarkEnd w:id="38"/>
      <w:bookmarkEnd w:id="39"/>
      <w:r>
        <w:rPr>
          <w:rFonts w:asciiTheme="minorBidi" w:hAnsiTheme="minorBidi"/>
          <w:sz w:val="24"/>
          <w:szCs w:val="24"/>
        </w:rPr>
        <w:t xml:space="preserve">Food security in times of crisis should be one of Israel’s top priorities. The recent COVID pandemic impacted food security in Israel </w:t>
      </w:r>
      <w:proofErr w:type="gramStart"/>
      <w:r>
        <w:rPr>
          <w:rFonts w:asciiTheme="minorBidi" w:hAnsiTheme="minorBidi"/>
          <w:sz w:val="24"/>
          <w:szCs w:val="24"/>
        </w:rPr>
        <w:t>at  all</w:t>
      </w:r>
      <w:proofErr w:type="gramEnd"/>
      <w:r>
        <w:rPr>
          <w:rFonts w:asciiTheme="minorBidi" w:hAnsiTheme="minorBidi"/>
          <w:sz w:val="24"/>
          <w:szCs w:val="24"/>
        </w:rPr>
        <w:t xml:space="preserve"> levels of the population</w:t>
      </w:r>
      <w:r w:rsidR="00F261CB">
        <w:rPr>
          <w:rFonts w:asciiTheme="minorBidi" w:hAnsiTheme="minorBidi"/>
          <w:sz w:val="24"/>
          <w:szCs w:val="24"/>
        </w:rPr>
        <w:t>.</w:t>
      </w:r>
      <w:r>
        <w:rPr>
          <w:rFonts w:asciiTheme="minorBidi" w:hAnsiTheme="minorBidi"/>
          <w:sz w:val="24"/>
          <w:szCs w:val="24"/>
        </w:rPr>
        <w:t xml:space="preserve"> The poor suffered the most with reduced and in many cases, even </w:t>
      </w:r>
      <w:proofErr w:type="gramStart"/>
      <w:r>
        <w:rPr>
          <w:rFonts w:asciiTheme="minorBidi" w:hAnsiTheme="minorBidi"/>
          <w:sz w:val="24"/>
          <w:szCs w:val="24"/>
        </w:rPr>
        <w:t>no  ability</w:t>
      </w:r>
      <w:proofErr w:type="gramEnd"/>
      <w:r>
        <w:rPr>
          <w:rFonts w:asciiTheme="minorBidi" w:hAnsiTheme="minorBidi"/>
          <w:sz w:val="24"/>
          <w:szCs w:val="24"/>
        </w:rPr>
        <w:t xml:space="preserve"> to access food.  Public </w:t>
      </w:r>
      <w:proofErr w:type="gramStart"/>
      <w:r>
        <w:rPr>
          <w:rFonts w:asciiTheme="minorBidi" w:hAnsiTheme="minorBidi"/>
          <w:sz w:val="24"/>
          <w:szCs w:val="24"/>
        </w:rPr>
        <w:t>transportation  was</w:t>
      </w:r>
      <w:proofErr w:type="gramEnd"/>
      <w:r>
        <w:rPr>
          <w:rFonts w:asciiTheme="minorBidi" w:hAnsiTheme="minorBidi"/>
          <w:sz w:val="24"/>
          <w:szCs w:val="24"/>
        </w:rPr>
        <w:t xml:space="preserve"> very  limited   at the height of the pandemic and this had a severe impact on the most in need.  While others could use private vehicles to reach supermarkets, many who rely </w:t>
      </w:r>
      <w:proofErr w:type="gramStart"/>
      <w:r>
        <w:rPr>
          <w:rFonts w:asciiTheme="minorBidi" w:hAnsiTheme="minorBidi"/>
          <w:sz w:val="24"/>
          <w:szCs w:val="24"/>
        </w:rPr>
        <w:t>upon  public</w:t>
      </w:r>
      <w:proofErr w:type="gramEnd"/>
      <w:r>
        <w:rPr>
          <w:rFonts w:asciiTheme="minorBidi" w:hAnsiTheme="minorBidi"/>
          <w:sz w:val="24"/>
          <w:szCs w:val="24"/>
        </w:rPr>
        <w:t xml:space="preserve"> transportation to do their shopping were hindered by the COVID regulation allowing much fewer  people </w:t>
      </w:r>
      <w:proofErr w:type="gramStart"/>
      <w:r>
        <w:rPr>
          <w:rFonts w:asciiTheme="minorBidi" w:hAnsiTheme="minorBidi"/>
          <w:sz w:val="24"/>
          <w:szCs w:val="24"/>
        </w:rPr>
        <w:t>in</w:t>
      </w:r>
      <w:proofErr w:type="gramEnd"/>
      <w:r>
        <w:rPr>
          <w:rFonts w:asciiTheme="minorBidi" w:hAnsiTheme="minorBidi"/>
          <w:sz w:val="24"/>
          <w:szCs w:val="24"/>
        </w:rPr>
        <w:t xml:space="preserve"> a bus or on the train.  Other solutions such as home delivery from supermarkets were unavailable to the poor due </w:t>
      </w:r>
      <w:proofErr w:type="gramStart"/>
      <w:r>
        <w:rPr>
          <w:rFonts w:asciiTheme="minorBidi" w:hAnsiTheme="minorBidi"/>
          <w:sz w:val="24"/>
          <w:szCs w:val="24"/>
        </w:rPr>
        <w:t>to  higher</w:t>
      </w:r>
      <w:proofErr w:type="gramEnd"/>
      <w:r>
        <w:rPr>
          <w:rFonts w:asciiTheme="minorBidi" w:hAnsiTheme="minorBidi"/>
          <w:sz w:val="24"/>
          <w:szCs w:val="24"/>
        </w:rPr>
        <w:t xml:space="preserve"> prices of food online, absence of credit cards as a form of payment nor access to the internet.  While some </w:t>
      </w:r>
      <w:proofErr w:type="gramStart"/>
      <w:r>
        <w:rPr>
          <w:rFonts w:asciiTheme="minorBidi" w:hAnsiTheme="minorBidi"/>
          <w:sz w:val="24"/>
          <w:szCs w:val="24"/>
        </w:rPr>
        <w:t>found  help</w:t>
      </w:r>
      <w:proofErr w:type="gramEnd"/>
      <w:r>
        <w:rPr>
          <w:rFonts w:asciiTheme="minorBidi" w:hAnsiTheme="minorBidi"/>
          <w:sz w:val="24"/>
          <w:szCs w:val="24"/>
        </w:rPr>
        <w:t xml:space="preserve"> through  neighbors working together to assist the  less fortunate tenants, others, such as the </w:t>
      </w:r>
      <w:proofErr w:type="gramStart"/>
      <w:r>
        <w:rPr>
          <w:rFonts w:asciiTheme="minorBidi" w:hAnsiTheme="minorBidi"/>
          <w:sz w:val="24"/>
          <w:szCs w:val="24"/>
        </w:rPr>
        <w:t>elderly</w:t>
      </w:r>
      <w:proofErr w:type="gramEnd"/>
      <w:r>
        <w:rPr>
          <w:rFonts w:asciiTheme="minorBidi" w:hAnsiTheme="minorBidi"/>
          <w:sz w:val="24"/>
          <w:szCs w:val="24"/>
        </w:rPr>
        <w:t xml:space="preserve"> had a harder time securing or procuring food.  No systematic approach was brought forward in how to deal with this issue, and local food pantries stepped up to fill the gap left by </w:t>
      </w:r>
      <w:proofErr w:type="gramStart"/>
      <w:r>
        <w:rPr>
          <w:rFonts w:asciiTheme="minorBidi" w:hAnsiTheme="minorBidi"/>
          <w:sz w:val="24"/>
          <w:szCs w:val="24"/>
        </w:rPr>
        <w:t>the  government</w:t>
      </w:r>
      <w:proofErr w:type="gramEnd"/>
      <w:r>
        <w:rPr>
          <w:rFonts w:asciiTheme="minorBidi" w:hAnsiTheme="minorBidi"/>
          <w:sz w:val="24"/>
          <w:szCs w:val="24"/>
        </w:rPr>
        <w:t xml:space="preserve">. </w:t>
      </w:r>
      <w:r w:rsidR="002F3897">
        <w:rPr>
          <w:rFonts w:asciiTheme="minorBidi" w:hAnsiTheme="minorBidi"/>
          <w:sz w:val="24"/>
          <w:szCs w:val="24"/>
        </w:rPr>
        <w:t xml:space="preserve">2 </w:t>
      </w:r>
      <w:r>
        <w:rPr>
          <w:rFonts w:asciiTheme="minorBidi" w:hAnsiTheme="minorBidi"/>
          <w:sz w:val="24"/>
          <w:szCs w:val="24"/>
        </w:rPr>
        <w:t xml:space="preserve">months </w:t>
      </w:r>
      <w:proofErr w:type="gramStart"/>
      <w:r>
        <w:rPr>
          <w:rFonts w:asciiTheme="minorBidi" w:hAnsiTheme="minorBidi"/>
          <w:sz w:val="24"/>
          <w:szCs w:val="24"/>
        </w:rPr>
        <w:t>into  the</w:t>
      </w:r>
      <w:proofErr w:type="gramEnd"/>
      <w:r>
        <w:rPr>
          <w:rFonts w:asciiTheme="minorBidi" w:hAnsiTheme="minorBidi"/>
          <w:sz w:val="24"/>
          <w:szCs w:val="24"/>
        </w:rPr>
        <w:t xml:space="preserve"> pandemic, the government with support from  the IDF (Israel Defense Forces) and the country’s larger food aid organizations, delivered  boxes of food to only  elderly people who met their qualifications</w:t>
      </w:r>
      <w:r w:rsidR="005E6033" w:rsidRPr="00AE44F5">
        <w:rPr>
          <w:rFonts w:asciiTheme="minorBidi" w:hAnsiTheme="minorBidi"/>
          <w:sz w:val="24"/>
          <w:szCs w:val="24"/>
          <w:vertAlign w:val="superscript"/>
        </w:rPr>
        <w:t>[</w:t>
      </w:r>
      <w:r w:rsidR="00397CEA">
        <w:rPr>
          <w:rFonts w:asciiTheme="minorBidi" w:hAnsiTheme="minorBidi"/>
          <w:sz w:val="24"/>
          <w:szCs w:val="24"/>
          <w:vertAlign w:val="superscript"/>
        </w:rPr>
        <w:t>21</w:t>
      </w:r>
      <w:r w:rsidR="005E6033" w:rsidRPr="00AE44F5">
        <w:rPr>
          <w:rFonts w:asciiTheme="minorBidi" w:hAnsiTheme="minorBidi"/>
          <w:sz w:val="24"/>
          <w:szCs w:val="24"/>
          <w:vertAlign w:val="superscript"/>
        </w:rPr>
        <w:t>]</w:t>
      </w:r>
      <w:r>
        <w:rPr>
          <w:rFonts w:asciiTheme="minorBidi" w:hAnsiTheme="minorBidi"/>
          <w:sz w:val="24"/>
          <w:szCs w:val="24"/>
        </w:rPr>
        <w:t xml:space="preserve">.  Even then, the lists were inaccurate, addresses </w:t>
      </w:r>
      <w:proofErr w:type="gramStart"/>
      <w:r>
        <w:rPr>
          <w:rFonts w:asciiTheme="minorBidi" w:hAnsiTheme="minorBidi"/>
          <w:sz w:val="24"/>
          <w:szCs w:val="24"/>
        </w:rPr>
        <w:t>were  incorrect</w:t>
      </w:r>
      <w:proofErr w:type="gramEnd"/>
      <w:r>
        <w:rPr>
          <w:rFonts w:asciiTheme="minorBidi" w:hAnsiTheme="minorBidi"/>
          <w:sz w:val="24"/>
          <w:szCs w:val="24"/>
        </w:rPr>
        <w:t xml:space="preserve"> and the food delivered was for general purpose and not the most suitable for the elderly.  For the first </w:t>
      </w:r>
      <w:r w:rsidR="002F3897">
        <w:rPr>
          <w:rFonts w:asciiTheme="minorBidi" w:hAnsiTheme="minorBidi"/>
          <w:sz w:val="24"/>
          <w:szCs w:val="24"/>
        </w:rPr>
        <w:t xml:space="preserve">2 </w:t>
      </w:r>
      <w:r>
        <w:rPr>
          <w:rFonts w:asciiTheme="minorBidi" w:hAnsiTheme="minorBidi"/>
          <w:sz w:val="24"/>
          <w:szCs w:val="24"/>
        </w:rPr>
        <w:t xml:space="preserve">months of the pandemic, the food pantries fended for themselves </w:t>
      </w:r>
      <w:proofErr w:type="gramStart"/>
      <w:r>
        <w:rPr>
          <w:rFonts w:asciiTheme="minorBidi" w:hAnsiTheme="minorBidi"/>
          <w:sz w:val="24"/>
          <w:szCs w:val="24"/>
        </w:rPr>
        <w:t>with  no</w:t>
      </w:r>
      <w:proofErr w:type="gramEnd"/>
      <w:r>
        <w:rPr>
          <w:rFonts w:asciiTheme="minorBidi" w:hAnsiTheme="minorBidi"/>
          <w:sz w:val="24"/>
          <w:szCs w:val="24"/>
        </w:rPr>
        <w:t xml:space="preserve"> government assistance  or leadership. Funds were only made available </w:t>
      </w:r>
      <w:proofErr w:type="gramStart"/>
      <w:r>
        <w:rPr>
          <w:rFonts w:asciiTheme="minorBidi" w:hAnsiTheme="minorBidi"/>
          <w:sz w:val="24"/>
          <w:szCs w:val="24"/>
        </w:rPr>
        <w:t>through  philanthropy</w:t>
      </w:r>
      <w:proofErr w:type="gramEnd"/>
      <w:r>
        <w:rPr>
          <w:rFonts w:asciiTheme="minorBidi" w:hAnsiTheme="minorBidi"/>
          <w:sz w:val="24"/>
          <w:szCs w:val="24"/>
        </w:rPr>
        <w:t xml:space="preserve"> and corporate  contributions.  </w:t>
      </w:r>
    </w:p>
    <w:p w14:paraId="1D94E0DF" w14:textId="233B6C66" w:rsidR="00B54C2C" w:rsidRDefault="00B54C2C" w:rsidP="00B54C2C">
      <w:pPr>
        <w:jc w:val="both"/>
        <w:rPr>
          <w:rFonts w:asciiTheme="minorBidi" w:hAnsiTheme="minorBidi"/>
          <w:sz w:val="24"/>
          <w:szCs w:val="24"/>
        </w:rPr>
      </w:pPr>
      <w:bookmarkStart w:id="42" w:name="OLE_LINK43"/>
      <w:bookmarkStart w:id="43" w:name="OLE_LINK44"/>
      <w:bookmarkEnd w:id="40"/>
      <w:bookmarkEnd w:id="41"/>
      <w:r>
        <w:rPr>
          <w:rFonts w:asciiTheme="minorBidi" w:hAnsiTheme="minorBidi"/>
          <w:sz w:val="24"/>
          <w:szCs w:val="24"/>
        </w:rPr>
        <w:t>In 2005 Hurricane Katarina struck Louisiana and left hundreds of thousands of people without food or water</w:t>
      </w:r>
      <w:proofErr w:type="gramStart"/>
      <w:r>
        <w:rPr>
          <w:rFonts w:asciiTheme="minorBidi" w:hAnsiTheme="minorBidi"/>
          <w:sz w:val="24"/>
          <w:szCs w:val="24"/>
        </w:rPr>
        <w:t xml:space="preserve">.  </w:t>
      </w:r>
      <w:proofErr w:type="gramEnd"/>
      <w:r>
        <w:rPr>
          <w:rFonts w:asciiTheme="minorBidi" w:hAnsiTheme="minorBidi"/>
          <w:sz w:val="24"/>
          <w:szCs w:val="24"/>
        </w:rPr>
        <w:t xml:space="preserve">Access to food and water was extremely limited and the first to arrive </w:t>
      </w:r>
      <w:proofErr w:type="gramStart"/>
      <w:r>
        <w:rPr>
          <w:rFonts w:asciiTheme="minorBidi" w:hAnsiTheme="minorBidi"/>
          <w:sz w:val="24"/>
          <w:szCs w:val="24"/>
        </w:rPr>
        <w:t>to</w:t>
      </w:r>
      <w:proofErr w:type="gramEnd"/>
      <w:r>
        <w:rPr>
          <w:rFonts w:asciiTheme="minorBidi" w:hAnsiTheme="minorBidi"/>
          <w:sz w:val="24"/>
          <w:szCs w:val="24"/>
        </w:rPr>
        <w:t xml:space="preserve"> New Orleans were food bank trucks from neighboring states</w:t>
      </w:r>
      <w:proofErr w:type="gramStart"/>
      <w:r>
        <w:rPr>
          <w:rFonts w:asciiTheme="minorBidi" w:hAnsiTheme="minorBidi"/>
          <w:sz w:val="24"/>
          <w:szCs w:val="24"/>
        </w:rPr>
        <w:t xml:space="preserve">.  </w:t>
      </w:r>
      <w:proofErr w:type="gramEnd"/>
      <w:r>
        <w:rPr>
          <w:rFonts w:asciiTheme="minorBidi" w:hAnsiTheme="minorBidi"/>
          <w:sz w:val="24"/>
          <w:szCs w:val="24"/>
        </w:rPr>
        <w:t xml:space="preserve">This represents the power of food banks, to act </w:t>
      </w:r>
      <w:proofErr w:type="gramStart"/>
      <w:r>
        <w:rPr>
          <w:rFonts w:asciiTheme="minorBidi" w:hAnsiTheme="minorBidi"/>
          <w:sz w:val="24"/>
          <w:szCs w:val="24"/>
        </w:rPr>
        <w:t>as  first</w:t>
      </w:r>
      <w:proofErr w:type="gramEnd"/>
      <w:r>
        <w:rPr>
          <w:rFonts w:asciiTheme="minorBidi" w:hAnsiTheme="minorBidi"/>
          <w:sz w:val="24"/>
          <w:szCs w:val="24"/>
        </w:rPr>
        <w:t xml:space="preserve"> responders in a crisis and to arrive on site immediately.  The government is not as agile as food banks are and </w:t>
      </w:r>
      <w:proofErr w:type="gramStart"/>
      <w:r>
        <w:rPr>
          <w:rFonts w:asciiTheme="minorBidi" w:hAnsiTheme="minorBidi"/>
          <w:sz w:val="24"/>
          <w:szCs w:val="24"/>
        </w:rPr>
        <w:t>in order to</w:t>
      </w:r>
      <w:proofErr w:type="gramEnd"/>
      <w:r>
        <w:rPr>
          <w:rFonts w:asciiTheme="minorBidi" w:hAnsiTheme="minorBidi"/>
          <w:sz w:val="24"/>
          <w:szCs w:val="24"/>
        </w:rPr>
        <w:t xml:space="preserve"> allow for immediate food support in areas of crisis, food banks must be deployed as part of the crisis management.  Governments must prepare for </w:t>
      </w:r>
      <w:proofErr w:type="gramStart"/>
      <w:r>
        <w:rPr>
          <w:rFonts w:asciiTheme="minorBidi" w:hAnsiTheme="minorBidi"/>
          <w:sz w:val="24"/>
          <w:szCs w:val="24"/>
        </w:rPr>
        <w:t>this  and</w:t>
      </w:r>
      <w:proofErr w:type="gramEnd"/>
      <w:r>
        <w:rPr>
          <w:rFonts w:asciiTheme="minorBidi" w:hAnsiTheme="minorBidi"/>
          <w:sz w:val="24"/>
          <w:szCs w:val="24"/>
        </w:rPr>
        <w:t xml:space="preserve"> have funding  and  pre-authorized plans ready for implementation.  FEMA (US Federal Emergency Management </w:t>
      </w:r>
      <w:proofErr w:type="gramStart"/>
      <w:r>
        <w:rPr>
          <w:rFonts w:asciiTheme="minorBidi" w:hAnsiTheme="minorBidi"/>
          <w:sz w:val="24"/>
          <w:szCs w:val="24"/>
        </w:rPr>
        <w:t>Agency)  quickly</w:t>
      </w:r>
      <w:proofErr w:type="gramEnd"/>
      <w:r>
        <w:rPr>
          <w:rFonts w:asciiTheme="minorBidi" w:hAnsiTheme="minorBidi"/>
          <w:sz w:val="24"/>
          <w:szCs w:val="24"/>
        </w:rPr>
        <w:t xml:space="preserve"> learned about the work of the food banks and added them to their crisis management plan</w:t>
      </w:r>
      <w:r w:rsidR="00FE0010" w:rsidRPr="00AE44F5">
        <w:rPr>
          <w:rFonts w:asciiTheme="minorBidi" w:hAnsiTheme="minorBidi"/>
          <w:sz w:val="24"/>
          <w:szCs w:val="24"/>
          <w:vertAlign w:val="superscript"/>
        </w:rPr>
        <w:t>[</w:t>
      </w:r>
      <w:r w:rsidR="00F967E3">
        <w:rPr>
          <w:rFonts w:asciiTheme="minorBidi" w:hAnsiTheme="minorBidi"/>
          <w:sz w:val="24"/>
          <w:szCs w:val="24"/>
          <w:vertAlign w:val="superscript"/>
        </w:rPr>
        <w:t>22</w:t>
      </w:r>
      <w:r w:rsidR="00FE0010" w:rsidRPr="00AE44F5">
        <w:rPr>
          <w:rFonts w:asciiTheme="minorBidi" w:hAnsiTheme="minorBidi"/>
          <w:sz w:val="24"/>
          <w:szCs w:val="24"/>
          <w:vertAlign w:val="superscript"/>
        </w:rPr>
        <w:t>]</w:t>
      </w:r>
      <w:r>
        <w:rPr>
          <w:rFonts w:asciiTheme="minorBidi" w:hAnsiTheme="minorBidi"/>
          <w:sz w:val="24"/>
          <w:szCs w:val="24"/>
        </w:rPr>
        <w:t xml:space="preserve">.  Today, most foodbanks in the United States receive federal and state support to maintain a required level of food in their warehouses. Food stored for </w:t>
      </w:r>
      <w:proofErr w:type="gramStart"/>
      <w:r>
        <w:rPr>
          <w:rFonts w:asciiTheme="minorBidi" w:hAnsiTheme="minorBidi"/>
          <w:sz w:val="24"/>
          <w:szCs w:val="24"/>
        </w:rPr>
        <w:t>emergencies  can</w:t>
      </w:r>
      <w:proofErr w:type="gramEnd"/>
      <w:r>
        <w:rPr>
          <w:rFonts w:asciiTheme="minorBidi" w:hAnsiTheme="minorBidi"/>
          <w:sz w:val="24"/>
          <w:szCs w:val="24"/>
        </w:rPr>
        <w:t xml:space="preserve"> be made immediately available anywhere in the US</w:t>
      </w:r>
      <w:r w:rsidR="0018479A" w:rsidRPr="00AE44F5">
        <w:rPr>
          <w:rFonts w:asciiTheme="minorBidi" w:hAnsiTheme="minorBidi"/>
          <w:sz w:val="24"/>
          <w:szCs w:val="24"/>
          <w:vertAlign w:val="superscript"/>
        </w:rPr>
        <w:t>[</w:t>
      </w:r>
      <w:r w:rsidR="00F967E3">
        <w:rPr>
          <w:rFonts w:asciiTheme="minorBidi" w:hAnsiTheme="minorBidi"/>
          <w:sz w:val="24"/>
          <w:szCs w:val="24"/>
          <w:vertAlign w:val="superscript"/>
        </w:rPr>
        <w:t>23</w:t>
      </w:r>
      <w:r w:rsidR="0018479A" w:rsidRPr="00AE44F5">
        <w:rPr>
          <w:rFonts w:asciiTheme="minorBidi" w:hAnsiTheme="minorBidi"/>
          <w:sz w:val="24"/>
          <w:szCs w:val="24"/>
          <w:vertAlign w:val="superscript"/>
        </w:rPr>
        <w:t>]</w:t>
      </w:r>
      <w:r>
        <w:rPr>
          <w:rFonts w:asciiTheme="minorBidi" w:hAnsiTheme="minorBidi"/>
          <w:sz w:val="24"/>
          <w:szCs w:val="24"/>
        </w:rPr>
        <w:t xml:space="preserve">. Israel is a country where unfortunately crises arise </w:t>
      </w:r>
      <w:proofErr w:type="gramStart"/>
      <w:r>
        <w:rPr>
          <w:rFonts w:asciiTheme="minorBidi" w:hAnsiTheme="minorBidi"/>
          <w:sz w:val="24"/>
          <w:szCs w:val="24"/>
        </w:rPr>
        <w:t>almost every</w:t>
      </w:r>
      <w:proofErr w:type="gramEnd"/>
      <w:r>
        <w:rPr>
          <w:rFonts w:asciiTheme="minorBidi" w:hAnsiTheme="minorBidi"/>
          <w:sz w:val="24"/>
          <w:szCs w:val="24"/>
        </w:rPr>
        <w:t xml:space="preserve"> year, most of them military in nature, but not exclusively. Israel is located on the Syrian-African rift and is prone </w:t>
      </w:r>
      <w:proofErr w:type="gramStart"/>
      <w:r>
        <w:rPr>
          <w:rFonts w:asciiTheme="minorBidi" w:hAnsiTheme="minorBidi"/>
          <w:sz w:val="24"/>
          <w:szCs w:val="24"/>
        </w:rPr>
        <w:t>to  earthquakes</w:t>
      </w:r>
      <w:proofErr w:type="gramEnd"/>
      <w:r>
        <w:rPr>
          <w:rFonts w:asciiTheme="minorBidi" w:hAnsiTheme="minorBidi"/>
          <w:sz w:val="24"/>
          <w:szCs w:val="24"/>
        </w:rPr>
        <w:t xml:space="preserve">.  </w:t>
      </w:r>
      <w:bookmarkStart w:id="44" w:name="OLE_LINK45"/>
      <w:bookmarkStart w:id="45" w:name="OLE_LINK46"/>
      <w:bookmarkEnd w:id="42"/>
      <w:bookmarkEnd w:id="43"/>
      <w:r>
        <w:rPr>
          <w:rFonts w:asciiTheme="minorBidi" w:hAnsiTheme="minorBidi"/>
          <w:sz w:val="24"/>
          <w:szCs w:val="24"/>
        </w:rPr>
        <w:t xml:space="preserve">Although earthquakes cannot </w:t>
      </w:r>
      <w:proofErr w:type="gramStart"/>
      <w:r>
        <w:rPr>
          <w:rFonts w:asciiTheme="minorBidi" w:hAnsiTheme="minorBidi"/>
          <w:sz w:val="24"/>
          <w:szCs w:val="24"/>
        </w:rPr>
        <w:t>be predicted</w:t>
      </w:r>
      <w:proofErr w:type="gramEnd"/>
      <w:r>
        <w:rPr>
          <w:rFonts w:asciiTheme="minorBidi" w:hAnsiTheme="minorBidi"/>
          <w:sz w:val="24"/>
          <w:szCs w:val="24"/>
        </w:rPr>
        <w:t xml:space="preserve"> at this time, plans should be in place for their repercussions. Food and clean water will be a major challenge with broken </w:t>
      </w:r>
      <w:r>
        <w:rPr>
          <w:rFonts w:asciiTheme="minorBidi" w:hAnsiTheme="minorBidi"/>
          <w:sz w:val="24"/>
          <w:szCs w:val="24"/>
        </w:rPr>
        <w:lastRenderedPageBreak/>
        <w:t>supply chains everywhere</w:t>
      </w:r>
      <w:proofErr w:type="gramStart"/>
      <w:r>
        <w:rPr>
          <w:rFonts w:asciiTheme="minorBidi" w:hAnsiTheme="minorBidi"/>
          <w:sz w:val="24"/>
          <w:szCs w:val="24"/>
        </w:rPr>
        <w:t xml:space="preserve">.  </w:t>
      </w:r>
      <w:proofErr w:type="gramEnd"/>
      <w:r>
        <w:rPr>
          <w:rFonts w:asciiTheme="minorBidi" w:hAnsiTheme="minorBidi"/>
          <w:sz w:val="24"/>
          <w:szCs w:val="24"/>
        </w:rPr>
        <w:t xml:space="preserve">Food security for those impacted by such a disaster </w:t>
      </w:r>
      <w:proofErr w:type="gramStart"/>
      <w:r>
        <w:rPr>
          <w:rFonts w:asciiTheme="minorBidi" w:hAnsiTheme="minorBidi"/>
          <w:sz w:val="24"/>
          <w:szCs w:val="24"/>
        </w:rPr>
        <w:t>will  require</w:t>
      </w:r>
      <w:proofErr w:type="gramEnd"/>
      <w:r>
        <w:rPr>
          <w:rFonts w:asciiTheme="minorBidi" w:hAnsiTheme="minorBidi"/>
          <w:sz w:val="24"/>
          <w:szCs w:val="24"/>
        </w:rPr>
        <w:t xml:space="preserve"> an immediate response from the authorities.  Firstly, clean and fresh water and </w:t>
      </w:r>
      <w:proofErr w:type="gramStart"/>
      <w:r>
        <w:rPr>
          <w:rFonts w:asciiTheme="minorBidi" w:hAnsiTheme="minorBidi"/>
          <w:sz w:val="24"/>
          <w:szCs w:val="24"/>
        </w:rPr>
        <w:t>afterwards,  nourishment</w:t>
      </w:r>
      <w:proofErr w:type="gramEnd"/>
      <w:r>
        <w:rPr>
          <w:rFonts w:asciiTheme="minorBidi" w:hAnsiTheme="minorBidi"/>
          <w:sz w:val="24"/>
          <w:szCs w:val="24"/>
        </w:rPr>
        <w:t xml:space="preserve">.  The food pantries that deliver food on a regular basis, in </w:t>
      </w:r>
      <w:proofErr w:type="gramStart"/>
      <w:r>
        <w:rPr>
          <w:rFonts w:asciiTheme="minorBidi" w:hAnsiTheme="minorBidi"/>
          <w:sz w:val="24"/>
          <w:szCs w:val="24"/>
        </w:rPr>
        <w:t>normal  days</w:t>
      </w:r>
      <w:proofErr w:type="gramEnd"/>
      <w:r w:rsidR="0009747C">
        <w:rPr>
          <w:rFonts w:asciiTheme="minorBidi" w:hAnsiTheme="minorBidi"/>
          <w:sz w:val="24"/>
          <w:szCs w:val="24"/>
        </w:rPr>
        <w:t>,</w:t>
      </w:r>
      <w:r>
        <w:rPr>
          <w:rFonts w:asciiTheme="minorBidi" w:hAnsiTheme="minorBidi"/>
          <w:sz w:val="24"/>
          <w:szCs w:val="24"/>
        </w:rPr>
        <w:t xml:space="preserve"> will be the best  equipped to care for most people.  They know their clientele and have accurate addresses and contacts</w:t>
      </w:r>
      <w:proofErr w:type="gramStart"/>
      <w:r>
        <w:rPr>
          <w:rFonts w:asciiTheme="minorBidi" w:hAnsiTheme="minorBidi"/>
          <w:sz w:val="24"/>
          <w:szCs w:val="24"/>
        </w:rPr>
        <w:t xml:space="preserve">.  </w:t>
      </w:r>
      <w:proofErr w:type="gramEnd"/>
      <w:r>
        <w:rPr>
          <w:rFonts w:asciiTheme="minorBidi" w:hAnsiTheme="minorBidi"/>
          <w:sz w:val="24"/>
          <w:szCs w:val="24"/>
        </w:rPr>
        <w:t>Relying on local food pantries to supply food at times of crisis is essential</w:t>
      </w:r>
      <w:proofErr w:type="gramStart"/>
      <w:r>
        <w:rPr>
          <w:rFonts w:asciiTheme="minorBidi" w:hAnsiTheme="minorBidi"/>
          <w:sz w:val="24"/>
          <w:szCs w:val="24"/>
        </w:rPr>
        <w:t xml:space="preserve">.  </w:t>
      </w:r>
      <w:proofErr w:type="gramEnd"/>
      <w:r>
        <w:rPr>
          <w:rFonts w:asciiTheme="minorBidi" w:hAnsiTheme="minorBidi"/>
          <w:sz w:val="24"/>
          <w:szCs w:val="24"/>
        </w:rPr>
        <w:t xml:space="preserve">Not even local welfare offices have all the required information, not to mention </w:t>
      </w:r>
      <w:proofErr w:type="gramStart"/>
      <w:r>
        <w:rPr>
          <w:rFonts w:asciiTheme="minorBidi" w:hAnsiTheme="minorBidi"/>
          <w:sz w:val="24"/>
          <w:szCs w:val="24"/>
        </w:rPr>
        <w:t>manpower</w:t>
      </w:r>
      <w:proofErr w:type="gramEnd"/>
      <w:r>
        <w:rPr>
          <w:rFonts w:asciiTheme="minorBidi" w:hAnsiTheme="minorBidi"/>
          <w:sz w:val="24"/>
          <w:szCs w:val="24"/>
        </w:rPr>
        <w:t xml:space="preserve"> and volunteers to mobilize when disaster strikes.  At the height of the COVID pandemic, local welfare offices </w:t>
      </w:r>
      <w:proofErr w:type="gramStart"/>
      <w:r>
        <w:rPr>
          <w:rFonts w:asciiTheme="minorBidi" w:hAnsiTheme="minorBidi"/>
          <w:sz w:val="24"/>
          <w:szCs w:val="24"/>
        </w:rPr>
        <w:t>made an attempt</w:t>
      </w:r>
      <w:proofErr w:type="gramEnd"/>
      <w:r>
        <w:rPr>
          <w:rFonts w:asciiTheme="minorBidi" w:hAnsiTheme="minorBidi"/>
          <w:sz w:val="24"/>
          <w:szCs w:val="24"/>
        </w:rPr>
        <w:t xml:space="preserve"> to manage the food distribution to all of those in need.  Some organized food markets, others tried to coordinate food deliveries with local food </w:t>
      </w:r>
      <w:proofErr w:type="gramStart"/>
      <w:r>
        <w:rPr>
          <w:rFonts w:asciiTheme="minorBidi" w:hAnsiTheme="minorBidi"/>
          <w:sz w:val="24"/>
          <w:szCs w:val="24"/>
        </w:rPr>
        <w:t>pantries  or</w:t>
      </w:r>
      <w:proofErr w:type="gramEnd"/>
      <w:r>
        <w:rPr>
          <w:rFonts w:asciiTheme="minorBidi" w:hAnsiTheme="minorBidi"/>
          <w:sz w:val="24"/>
          <w:szCs w:val="24"/>
        </w:rPr>
        <w:t xml:space="preserve"> find immediate solutions for those requiring food assistance.  Unfortunately, understaffed and with their </w:t>
      </w:r>
      <w:proofErr w:type="gramStart"/>
      <w:r>
        <w:rPr>
          <w:rFonts w:asciiTheme="minorBidi" w:hAnsiTheme="minorBidi"/>
          <w:sz w:val="24"/>
          <w:szCs w:val="24"/>
        </w:rPr>
        <w:t>routine  work</w:t>
      </w:r>
      <w:proofErr w:type="gramEnd"/>
      <w:r>
        <w:rPr>
          <w:rFonts w:asciiTheme="minorBidi" w:hAnsiTheme="minorBidi"/>
          <w:sz w:val="24"/>
          <w:szCs w:val="24"/>
        </w:rPr>
        <w:t xml:space="preserve"> on top of the crisis management, welfare staff collapsed from fatigue and could not manage the food security issue on top of their already demanding jobs.   A food security crisis should and can be planned for well in advance, executed by a formal government organization such as the Israeli Council for Food Security</w:t>
      </w:r>
      <w:proofErr w:type="gramStart"/>
      <w:r>
        <w:rPr>
          <w:rFonts w:asciiTheme="minorBidi" w:hAnsiTheme="minorBidi"/>
          <w:sz w:val="24"/>
          <w:szCs w:val="24"/>
        </w:rPr>
        <w:t>.</w:t>
      </w:r>
      <w:bookmarkEnd w:id="44"/>
      <w:bookmarkEnd w:id="45"/>
      <w:r>
        <w:rPr>
          <w:rFonts w:asciiTheme="minorBidi" w:hAnsiTheme="minorBidi"/>
          <w:sz w:val="24"/>
          <w:szCs w:val="24"/>
        </w:rPr>
        <w:t xml:space="preserve">  </w:t>
      </w:r>
      <w:proofErr w:type="gramEnd"/>
    </w:p>
    <w:p w14:paraId="0A746EE6" w14:textId="77777777" w:rsidR="00B54C2C" w:rsidRDefault="00B54C2C" w:rsidP="00C9264F">
      <w:pPr>
        <w:jc w:val="both"/>
        <w:rPr>
          <w:rFonts w:asciiTheme="minorBidi" w:hAnsiTheme="minorBidi"/>
          <w:sz w:val="24"/>
          <w:szCs w:val="24"/>
          <w:u w:val="single"/>
        </w:rPr>
      </w:pPr>
    </w:p>
    <w:p w14:paraId="28CAD825" w14:textId="3120DC2F" w:rsidR="004407FC" w:rsidRPr="00A35928" w:rsidRDefault="004407FC" w:rsidP="00C9264F">
      <w:pPr>
        <w:jc w:val="both"/>
        <w:rPr>
          <w:rFonts w:asciiTheme="minorBidi" w:hAnsiTheme="minorBidi"/>
          <w:b/>
          <w:bCs/>
          <w:sz w:val="24"/>
          <w:szCs w:val="24"/>
        </w:rPr>
      </w:pPr>
      <w:bookmarkStart w:id="46" w:name="OLE_LINK47"/>
      <w:bookmarkStart w:id="47" w:name="OLE_LINK48"/>
      <w:r w:rsidRPr="00A35928">
        <w:rPr>
          <w:rFonts w:asciiTheme="minorBidi" w:hAnsiTheme="minorBidi"/>
          <w:b/>
          <w:bCs/>
          <w:sz w:val="24"/>
          <w:szCs w:val="24"/>
        </w:rPr>
        <w:t>Climate and Technology</w:t>
      </w:r>
    </w:p>
    <w:p w14:paraId="7DCEFF91" w14:textId="6FFCC33A" w:rsidR="00183332" w:rsidRDefault="00150B06" w:rsidP="00C9264F">
      <w:pPr>
        <w:jc w:val="both"/>
        <w:rPr>
          <w:rFonts w:asciiTheme="minorBidi" w:hAnsiTheme="minorBidi"/>
          <w:sz w:val="24"/>
          <w:szCs w:val="24"/>
        </w:rPr>
      </w:pPr>
      <w:bookmarkStart w:id="48" w:name="OLE_LINK49"/>
      <w:bookmarkStart w:id="49" w:name="OLE_LINK50"/>
      <w:bookmarkStart w:id="50" w:name="OLE_LINK51"/>
      <w:bookmarkEnd w:id="46"/>
      <w:bookmarkEnd w:id="47"/>
      <w:r>
        <w:rPr>
          <w:rFonts w:asciiTheme="minorBidi" w:hAnsiTheme="minorBidi"/>
          <w:sz w:val="24"/>
          <w:szCs w:val="24"/>
        </w:rPr>
        <w:t>With a temperate climate most every piece of produce can be grown anywhere in the country</w:t>
      </w:r>
      <w:proofErr w:type="gramStart"/>
      <w:r>
        <w:rPr>
          <w:rFonts w:asciiTheme="minorBidi" w:hAnsiTheme="minorBidi"/>
          <w:sz w:val="24"/>
          <w:szCs w:val="24"/>
        </w:rPr>
        <w:t xml:space="preserve">.  </w:t>
      </w:r>
      <w:proofErr w:type="gramEnd"/>
      <w:r w:rsidR="00617022">
        <w:rPr>
          <w:rFonts w:asciiTheme="minorBidi" w:hAnsiTheme="minorBidi" w:hint="cs"/>
          <w:sz w:val="24"/>
          <w:szCs w:val="24"/>
        </w:rPr>
        <w:t>I</w:t>
      </w:r>
      <w:r w:rsidR="00617022">
        <w:rPr>
          <w:rFonts w:asciiTheme="minorBidi" w:hAnsiTheme="minorBidi"/>
          <w:sz w:val="24"/>
          <w:szCs w:val="24"/>
        </w:rPr>
        <w:t>n 2019</w:t>
      </w:r>
      <w:r w:rsidR="006F35EF">
        <w:rPr>
          <w:rFonts w:asciiTheme="minorBidi" w:hAnsiTheme="minorBidi"/>
          <w:sz w:val="24"/>
          <w:szCs w:val="24"/>
        </w:rPr>
        <w:t>,</w:t>
      </w:r>
      <w:r w:rsidR="00617022">
        <w:rPr>
          <w:rFonts w:asciiTheme="minorBidi" w:hAnsiTheme="minorBidi"/>
          <w:sz w:val="24"/>
          <w:szCs w:val="24"/>
        </w:rPr>
        <w:t xml:space="preserve"> Israel</w:t>
      </w:r>
      <w:r w:rsidR="006F35EF">
        <w:rPr>
          <w:rFonts w:asciiTheme="minorBidi" w:hAnsiTheme="minorBidi"/>
          <w:sz w:val="24"/>
          <w:szCs w:val="24"/>
        </w:rPr>
        <w:t>i</w:t>
      </w:r>
      <w:r w:rsidR="00617022">
        <w:rPr>
          <w:rFonts w:asciiTheme="minorBidi" w:hAnsiTheme="minorBidi"/>
          <w:sz w:val="24"/>
          <w:szCs w:val="24"/>
        </w:rPr>
        <w:t xml:space="preserve"> agriculture grew </w:t>
      </w:r>
      <w:r w:rsidR="0050048A">
        <w:rPr>
          <w:rFonts w:asciiTheme="minorBidi" w:hAnsiTheme="minorBidi"/>
          <w:sz w:val="24"/>
          <w:szCs w:val="24"/>
        </w:rPr>
        <w:t>almost 5.0</w:t>
      </w:r>
      <w:r w:rsidR="00712C1D">
        <w:rPr>
          <w:rFonts w:asciiTheme="minorBidi" w:hAnsiTheme="minorBidi"/>
          <w:sz w:val="24"/>
          <w:szCs w:val="24"/>
        </w:rPr>
        <w:t xml:space="preserve"> </w:t>
      </w:r>
      <w:r w:rsidR="00617022">
        <w:rPr>
          <w:rFonts w:asciiTheme="minorBidi" w:hAnsiTheme="minorBidi"/>
          <w:sz w:val="24"/>
          <w:szCs w:val="24"/>
        </w:rPr>
        <w:t>million tons of produce</w:t>
      </w:r>
      <w:r w:rsidR="00F703F6" w:rsidRPr="00F703F6">
        <w:rPr>
          <w:rFonts w:asciiTheme="minorBidi" w:hAnsiTheme="minorBidi"/>
          <w:sz w:val="24"/>
          <w:szCs w:val="24"/>
          <w:vertAlign w:val="superscript"/>
        </w:rPr>
        <w:t>[</w:t>
      </w:r>
      <w:r w:rsidR="0050048A">
        <w:rPr>
          <w:rFonts w:asciiTheme="minorBidi" w:hAnsiTheme="minorBidi"/>
          <w:sz w:val="24"/>
          <w:szCs w:val="24"/>
          <w:vertAlign w:val="superscript"/>
        </w:rPr>
        <w:t>2</w:t>
      </w:r>
      <w:r w:rsidR="00F967E3">
        <w:rPr>
          <w:rFonts w:asciiTheme="minorBidi" w:hAnsiTheme="minorBidi"/>
          <w:sz w:val="24"/>
          <w:szCs w:val="24"/>
          <w:vertAlign w:val="superscript"/>
        </w:rPr>
        <w:t>4</w:t>
      </w:r>
      <w:r w:rsidR="00F703F6" w:rsidRPr="00F703F6">
        <w:rPr>
          <w:rFonts w:asciiTheme="minorBidi" w:hAnsiTheme="minorBidi"/>
          <w:sz w:val="24"/>
          <w:szCs w:val="24"/>
          <w:vertAlign w:val="superscript"/>
        </w:rPr>
        <w:t>]</w:t>
      </w:r>
      <w:r w:rsidR="004937B7" w:rsidRPr="00F703F6">
        <w:rPr>
          <w:rFonts w:asciiTheme="minorBidi" w:hAnsiTheme="minorBidi"/>
          <w:sz w:val="24"/>
          <w:szCs w:val="24"/>
          <w:vertAlign w:val="superscript"/>
        </w:rPr>
        <w:t>,</w:t>
      </w:r>
      <w:r w:rsidR="004937B7" w:rsidRPr="004E6408">
        <w:rPr>
          <w:rFonts w:asciiTheme="minorBidi" w:hAnsiTheme="minorBidi"/>
          <w:sz w:val="24"/>
          <w:szCs w:val="24"/>
          <w:vertAlign w:val="superscript"/>
        </w:rPr>
        <w:t xml:space="preserve"> </w:t>
      </w:r>
      <w:r w:rsidR="00934FDB">
        <w:rPr>
          <w:rFonts w:asciiTheme="minorBidi" w:hAnsiTheme="minorBidi"/>
          <w:sz w:val="24"/>
          <w:szCs w:val="24"/>
        </w:rPr>
        <w:t>in 2020 Israel imported food and a total cost of $3.9 billion.</w:t>
      </w:r>
      <w:r w:rsidR="00934FDB" w:rsidRPr="00AE44F5">
        <w:rPr>
          <w:rFonts w:asciiTheme="minorBidi" w:hAnsiTheme="minorBidi"/>
          <w:sz w:val="24"/>
          <w:szCs w:val="24"/>
          <w:vertAlign w:val="superscript"/>
        </w:rPr>
        <w:t>[2</w:t>
      </w:r>
      <w:r w:rsidR="00F967E3">
        <w:rPr>
          <w:rFonts w:asciiTheme="minorBidi" w:hAnsiTheme="minorBidi"/>
          <w:sz w:val="24"/>
          <w:szCs w:val="24"/>
          <w:vertAlign w:val="superscript"/>
        </w:rPr>
        <w:t>5</w:t>
      </w:r>
      <w:r w:rsidR="00934FDB" w:rsidRPr="00AE44F5">
        <w:rPr>
          <w:rFonts w:asciiTheme="minorBidi" w:hAnsiTheme="minorBidi"/>
          <w:sz w:val="24"/>
          <w:szCs w:val="24"/>
          <w:vertAlign w:val="superscript"/>
        </w:rPr>
        <w:t xml:space="preserve">] </w:t>
      </w:r>
      <w:r w:rsidR="0092303D">
        <w:rPr>
          <w:rFonts w:asciiTheme="minorBidi" w:hAnsiTheme="minorBidi"/>
          <w:sz w:val="24"/>
          <w:szCs w:val="24"/>
        </w:rPr>
        <w:t xml:space="preserve">The </w:t>
      </w:r>
      <w:r w:rsidR="00A53E30">
        <w:rPr>
          <w:rFonts w:asciiTheme="minorBidi" w:hAnsiTheme="minorBidi"/>
          <w:sz w:val="24"/>
          <w:szCs w:val="24"/>
        </w:rPr>
        <w:t xml:space="preserve">precariousness </w:t>
      </w:r>
      <w:r w:rsidR="0092303D">
        <w:rPr>
          <w:rFonts w:asciiTheme="minorBidi" w:hAnsiTheme="minorBidi"/>
          <w:sz w:val="24"/>
          <w:szCs w:val="24"/>
        </w:rPr>
        <w:t xml:space="preserve"> of Israel as an import country </w:t>
      </w:r>
      <w:r w:rsidR="00594F5A">
        <w:rPr>
          <w:rFonts w:asciiTheme="minorBidi" w:hAnsiTheme="minorBidi"/>
          <w:sz w:val="24"/>
          <w:szCs w:val="24"/>
        </w:rPr>
        <w:t xml:space="preserve">intensified </w:t>
      </w:r>
      <w:r w:rsidR="00A6671E">
        <w:rPr>
          <w:rFonts w:asciiTheme="minorBidi" w:hAnsiTheme="minorBidi"/>
          <w:sz w:val="24"/>
          <w:szCs w:val="24"/>
        </w:rPr>
        <w:t xml:space="preserve">through the </w:t>
      </w:r>
      <w:r w:rsidR="00594F5A">
        <w:rPr>
          <w:rFonts w:asciiTheme="minorBidi" w:hAnsiTheme="minorBidi"/>
          <w:sz w:val="24"/>
          <w:szCs w:val="24"/>
        </w:rPr>
        <w:t xml:space="preserve"> weakening of local food </w:t>
      </w:r>
      <w:r w:rsidR="0092303D">
        <w:rPr>
          <w:rFonts w:asciiTheme="minorBidi" w:hAnsiTheme="minorBidi"/>
          <w:sz w:val="24"/>
          <w:szCs w:val="24"/>
        </w:rPr>
        <w:t xml:space="preserve"> manufacturing </w:t>
      </w:r>
      <w:r w:rsidR="00150DFF">
        <w:rPr>
          <w:rFonts w:asciiTheme="minorBidi" w:hAnsiTheme="minorBidi"/>
          <w:sz w:val="24"/>
          <w:szCs w:val="24"/>
        </w:rPr>
        <w:t xml:space="preserve">which </w:t>
      </w:r>
      <w:r w:rsidR="0092303D">
        <w:rPr>
          <w:rFonts w:asciiTheme="minorBidi" w:hAnsiTheme="minorBidi"/>
          <w:sz w:val="24"/>
          <w:szCs w:val="24"/>
        </w:rPr>
        <w:t xml:space="preserve">may have dire consequences </w:t>
      </w:r>
      <w:r w:rsidR="00150DFF">
        <w:rPr>
          <w:rFonts w:asciiTheme="minorBidi" w:hAnsiTheme="minorBidi"/>
          <w:sz w:val="24"/>
          <w:szCs w:val="24"/>
        </w:rPr>
        <w:t xml:space="preserve">for </w:t>
      </w:r>
      <w:r w:rsidR="0092303D">
        <w:rPr>
          <w:rFonts w:asciiTheme="minorBidi" w:hAnsiTheme="minorBidi"/>
          <w:sz w:val="24"/>
          <w:szCs w:val="24"/>
        </w:rPr>
        <w:t xml:space="preserve"> the future on </w:t>
      </w:r>
      <w:r w:rsidR="00150DFF">
        <w:rPr>
          <w:rFonts w:asciiTheme="minorBidi" w:hAnsiTheme="minorBidi"/>
          <w:sz w:val="24"/>
          <w:szCs w:val="24"/>
        </w:rPr>
        <w:t>Israel’s</w:t>
      </w:r>
      <w:r w:rsidR="0092303D">
        <w:rPr>
          <w:rFonts w:asciiTheme="minorBidi" w:hAnsiTheme="minorBidi"/>
          <w:sz w:val="24"/>
          <w:szCs w:val="24"/>
        </w:rPr>
        <w:t xml:space="preserve"> ability for </w:t>
      </w:r>
      <w:r w:rsidR="00150DFF">
        <w:rPr>
          <w:rFonts w:asciiTheme="minorBidi" w:hAnsiTheme="minorBidi"/>
          <w:sz w:val="24"/>
          <w:szCs w:val="24"/>
        </w:rPr>
        <w:t>self-sustainability</w:t>
      </w:r>
      <w:r w:rsidR="0092303D">
        <w:rPr>
          <w:rFonts w:asciiTheme="minorBidi" w:hAnsiTheme="minorBidi"/>
          <w:sz w:val="24"/>
          <w:szCs w:val="24"/>
        </w:rPr>
        <w:t>.  Israel must look at the broader picture of food security</w:t>
      </w:r>
      <w:proofErr w:type="gramStart"/>
      <w:r w:rsidR="0092303D">
        <w:rPr>
          <w:rFonts w:asciiTheme="minorBidi" w:hAnsiTheme="minorBidi"/>
          <w:sz w:val="24"/>
          <w:szCs w:val="24"/>
        </w:rPr>
        <w:t xml:space="preserve">.  </w:t>
      </w:r>
      <w:proofErr w:type="gramEnd"/>
      <w:r w:rsidR="0092303D">
        <w:rPr>
          <w:rFonts w:asciiTheme="minorBidi" w:hAnsiTheme="minorBidi"/>
          <w:sz w:val="24"/>
          <w:szCs w:val="24"/>
        </w:rPr>
        <w:t xml:space="preserve">With future climate changes and </w:t>
      </w:r>
      <w:proofErr w:type="gramStart"/>
      <w:r w:rsidR="0092303D">
        <w:rPr>
          <w:rFonts w:asciiTheme="minorBidi" w:hAnsiTheme="minorBidi"/>
          <w:sz w:val="24"/>
          <w:szCs w:val="24"/>
        </w:rPr>
        <w:t xml:space="preserve">their </w:t>
      </w:r>
      <w:r w:rsidR="003F6C90">
        <w:rPr>
          <w:rFonts w:asciiTheme="minorBidi" w:hAnsiTheme="minorBidi"/>
          <w:sz w:val="24"/>
          <w:szCs w:val="24"/>
        </w:rPr>
        <w:t xml:space="preserve"> effects</w:t>
      </w:r>
      <w:proofErr w:type="gramEnd"/>
      <w:r w:rsidR="003F6C90">
        <w:rPr>
          <w:rFonts w:asciiTheme="minorBidi" w:hAnsiTheme="minorBidi"/>
          <w:sz w:val="24"/>
          <w:szCs w:val="24"/>
        </w:rPr>
        <w:t xml:space="preserve"> </w:t>
      </w:r>
      <w:r w:rsidR="0092303D">
        <w:rPr>
          <w:rFonts w:asciiTheme="minorBidi" w:hAnsiTheme="minorBidi"/>
          <w:sz w:val="24"/>
          <w:szCs w:val="24"/>
        </w:rPr>
        <w:t xml:space="preserve">on the weather, the impact of inclement weather on agriculture will </w:t>
      </w:r>
      <w:r w:rsidR="00742D93">
        <w:rPr>
          <w:rFonts w:asciiTheme="minorBidi" w:hAnsiTheme="minorBidi"/>
          <w:sz w:val="24"/>
          <w:szCs w:val="24"/>
        </w:rPr>
        <w:t xml:space="preserve">result in </w:t>
      </w:r>
      <w:r w:rsidR="0092303D">
        <w:rPr>
          <w:rFonts w:asciiTheme="minorBidi" w:hAnsiTheme="minorBidi"/>
          <w:sz w:val="24"/>
          <w:szCs w:val="24"/>
        </w:rPr>
        <w:t xml:space="preserve"> food shortage</w:t>
      </w:r>
      <w:r w:rsidR="00742D93">
        <w:rPr>
          <w:rFonts w:asciiTheme="minorBidi" w:hAnsiTheme="minorBidi"/>
          <w:sz w:val="24"/>
          <w:szCs w:val="24"/>
        </w:rPr>
        <w:t>s</w:t>
      </w:r>
      <w:r w:rsidR="0092303D">
        <w:rPr>
          <w:rFonts w:asciiTheme="minorBidi" w:hAnsiTheme="minorBidi"/>
          <w:sz w:val="24"/>
          <w:szCs w:val="24"/>
        </w:rPr>
        <w:t xml:space="preserve"> that perhaps not even </w:t>
      </w:r>
      <w:proofErr w:type="gramStart"/>
      <w:r w:rsidR="0092303D">
        <w:rPr>
          <w:rFonts w:asciiTheme="minorBidi" w:hAnsiTheme="minorBidi"/>
          <w:sz w:val="24"/>
          <w:szCs w:val="24"/>
        </w:rPr>
        <w:t>import</w:t>
      </w:r>
      <w:proofErr w:type="gramEnd"/>
      <w:r w:rsidR="0092303D">
        <w:rPr>
          <w:rFonts w:asciiTheme="minorBidi" w:hAnsiTheme="minorBidi"/>
          <w:sz w:val="24"/>
          <w:szCs w:val="24"/>
        </w:rPr>
        <w:t xml:space="preserve"> can </w:t>
      </w:r>
      <w:r w:rsidR="00B34F1F">
        <w:rPr>
          <w:rFonts w:asciiTheme="minorBidi" w:hAnsiTheme="minorBidi"/>
          <w:sz w:val="24"/>
          <w:szCs w:val="24"/>
        </w:rPr>
        <w:t xml:space="preserve">adjust.  </w:t>
      </w:r>
      <w:r w:rsidR="00B5630B">
        <w:rPr>
          <w:rFonts w:asciiTheme="minorBidi" w:hAnsiTheme="minorBidi"/>
          <w:sz w:val="24"/>
          <w:szCs w:val="24"/>
        </w:rPr>
        <w:t xml:space="preserve">Moreover, Israel is well known </w:t>
      </w:r>
      <w:r w:rsidR="005E1ED4">
        <w:rPr>
          <w:rFonts w:asciiTheme="minorBidi" w:hAnsiTheme="minorBidi"/>
          <w:sz w:val="24"/>
          <w:szCs w:val="24"/>
        </w:rPr>
        <w:t xml:space="preserve">on a global </w:t>
      </w:r>
      <w:proofErr w:type="gramStart"/>
      <w:r w:rsidR="005E1ED4">
        <w:rPr>
          <w:rFonts w:asciiTheme="minorBidi" w:hAnsiTheme="minorBidi"/>
          <w:sz w:val="24"/>
          <w:szCs w:val="24"/>
        </w:rPr>
        <w:t xml:space="preserve">scale </w:t>
      </w:r>
      <w:r w:rsidR="002D5EA8">
        <w:rPr>
          <w:rFonts w:asciiTheme="minorBidi" w:hAnsiTheme="minorBidi"/>
          <w:sz w:val="24"/>
          <w:szCs w:val="24"/>
        </w:rPr>
        <w:t xml:space="preserve"> as</w:t>
      </w:r>
      <w:proofErr w:type="gramEnd"/>
      <w:r w:rsidR="00B5630B">
        <w:rPr>
          <w:rFonts w:asciiTheme="minorBidi" w:hAnsiTheme="minorBidi"/>
          <w:sz w:val="24"/>
          <w:szCs w:val="24"/>
        </w:rPr>
        <w:t xml:space="preserve"> an exporter of agriculture technology. </w:t>
      </w:r>
      <w:r w:rsidR="00F82B44">
        <w:rPr>
          <w:rFonts w:asciiTheme="minorBidi" w:hAnsiTheme="minorBidi"/>
          <w:sz w:val="24"/>
          <w:szCs w:val="24"/>
        </w:rPr>
        <w:t>For decades</w:t>
      </w:r>
      <w:r w:rsidR="002D5EA8">
        <w:rPr>
          <w:rFonts w:asciiTheme="minorBidi" w:hAnsiTheme="minorBidi"/>
          <w:sz w:val="24"/>
          <w:szCs w:val="24"/>
        </w:rPr>
        <w:t xml:space="preserve"> the</w:t>
      </w:r>
      <w:r w:rsidR="00F82B44">
        <w:rPr>
          <w:rFonts w:asciiTheme="minorBidi" w:hAnsiTheme="minorBidi"/>
          <w:sz w:val="24"/>
          <w:szCs w:val="24"/>
        </w:rPr>
        <w:t xml:space="preserve"> </w:t>
      </w:r>
      <w:r w:rsidR="00C4453E">
        <w:rPr>
          <w:rFonts w:asciiTheme="minorBidi" w:hAnsiTheme="minorBidi"/>
          <w:sz w:val="24"/>
          <w:szCs w:val="24"/>
        </w:rPr>
        <w:t xml:space="preserve">Vulcany </w:t>
      </w:r>
      <w:proofErr w:type="gramStart"/>
      <w:r w:rsidR="00C4453E">
        <w:rPr>
          <w:rFonts w:asciiTheme="minorBidi" w:hAnsiTheme="minorBidi"/>
          <w:sz w:val="24"/>
          <w:szCs w:val="24"/>
        </w:rPr>
        <w:t>Institute</w:t>
      </w:r>
      <w:r w:rsidR="00934FDB" w:rsidRPr="00AE44F5">
        <w:rPr>
          <w:rFonts w:asciiTheme="minorBidi" w:hAnsiTheme="minorBidi"/>
          <w:sz w:val="24"/>
          <w:szCs w:val="24"/>
          <w:vertAlign w:val="superscript"/>
        </w:rPr>
        <w:t>[</w:t>
      </w:r>
      <w:proofErr w:type="gramEnd"/>
      <w:r w:rsidR="00934FDB" w:rsidRPr="00AE44F5">
        <w:rPr>
          <w:rFonts w:asciiTheme="minorBidi" w:hAnsiTheme="minorBidi"/>
          <w:sz w:val="24"/>
          <w:szCs w:val="24"/>
          <w:vertAlign w:val="superscript"/>
        </w:rPr>
        <w:t>2</w:t>
      </w:r>
      <w:r w:rsidR="00C64F31">
        <w:rPr>
          <w:rFonts w:asciiTheme="minorBidi" w:hAnsiTheme="minorBidi"/>
          <w:sz w:val="24"/>
          <w:szCs w:val="24"/>
          <w:vertAlign w:val="superscript"/>
        </w:rPr>
        <w:t>6</w:t>
      </w:r>
      <w:r w:rsidR="00934FDB" w:rsidRPr="00AE44F5">
        <w:rPr>
          <w:rFonts w:asciiTheme="minorBidi" w:hAnsiTheme="minorBidi"/>
          <w:sz w:val="24"/>
          <w:szCs w:val="24"/>
          <w:vertAlign w:val="superscript"/>
        </w:rPr>
        <w:t>]</w:t>
      </w:r>
      <w:r w:rsidR="00C4453E">
        <w:rPr>
          <w:rFonts w:asciiTheme="minorBidi" w:hAnsiTheme="minorBidi"/>
          <w:sz w:val="24"/>
          <w:szCs w:val="24"/>
        </w:rPr>
        <w:t xml:space="preserve">, the development arm of the </w:t>
      </w:r>
      <w:r w:rsidR="002D5EA8">
        <w:rPr>
          <w:rFonts w:asciiTheme="minorBidi" w:hAnsiTheme="minorBidi"/>
          <w:sz w:val="24"/>
          <w:szCs w:val="24"/>
        </w:rPr>
        <w:t>M</w:t>
      </w:r>
      <w:r w:rsidR="00C4453E">
        <w:rPr>
          <w:rFonts w:asciiTheme="minorBidi" w:hAnsiTheme="minorBidi"/>
          <w:sz w:val="24"/>
          <w:szCs w:val="24"/>
        </w:rPr>
        <w:t xml:space="preserve">inistry of </w:t>
      </w:r>
      <w:r w:rsidR="002D5EA8">
        <w:rPr>
          <w:rFonts w:asciiTheme="minorBidi" w:hAnsiTheme="minorBidi"/>
          <w:sz w:val="24"/>
          <w:szCs w:val="24"/>
        </w:rPr>
        <w:t>A</w:t>
      </w:r>
      <w:r w:rsidR="00C4453E">
        <w:rPr>
          <w:rFonts w:asciiTheme="minorBidi" w:hAnsiTheme="minorBidi"/>
          <w:sz w:val="24"/>
          <w:szCs w:val="24"/>
        </w:rPr>
        <w:t>griculture</w:t>
      </w:r>
      <w:r w:rsidR="002D5EA8">
        <w:rPr>
          <w:rFonts w:asciiTheme="minorBidi" w:hAnsiTheme="minorBidi"/>
          <w:sz w:val="24"/>
          <w:szCs w:val="24"/>
        </w:rPr>
        <w:t>,</w:t>
      </w:r>
      <w:r w:rsidR="00C4453E">
        <w:rPr>
          <w:rFonts w:asciiTheme="minorBidi" w:hAnsiTheme="minorBidi"/>
          <w:sz w:val="24"/>
          <w:szCs w:val="24"/>
        </w:rPr>
        <w:t xml:space="preserve"> </w:t>
      </w:r>
      <w:r w:rsidR="00F75A49">
        <w:rPr>
          <w:rFonts w:asciiTheme="minorBidi" w:hAnsiTheme="minorBidi"/>
          <w:sz w:val="24"/>
          <w:szCs w:val="24"/>
        </w:rPr>
        <w:t xml:space="preserve">has been </w:t>
      </w:r>
      <w:r w:rsidR="00916429">
        <w:rPr>
          <w:rFonts w:asciiTheme="minorBidi" w:hAnsiTheme="minorBidi"/>
          <w:sz w:val="24"/>
          <w:szCs w:val="24"/>
        </w:rPr>
        <w:t xml:space="preserve">at the forefront of </w:t>
      </w:r>
      <w:r w:rsidR="00F75A49">
        <w:rPr>
          <w:rFonts w:asciiTheme="minorBidi" w:hAnsiTheme="minorBidi"/>
          <w:sz w:val="24"/>
          <w:szCs w:val="24"/>
        </w:rPr>
        <w:t xml:space="preserve"> new state of the art technology that increases yields, </w:t>
      </w:r>
      <w:r w:rsidR="00916429">
        <w:rPr>
          <w:rFonts w:asciiTheme="minorBidi" w:hAnsiTheme="minorBidi"/>
          <w:sz w:val="24"/>
          <w:szCs w:val="24"/>
        </w:rPr>
        <w:t xml:space="preserve">develops </w:t>
      </w:r>
      <w:r w:rsidR="00F75A49">
        <w:rPr>
          <w:rFonts w:asciiTheme="minorBidi" w:hAnsiTheme="minorBidi"/>
          <w:sz w:val="24"/>
          <w:szCs w:val="24"/>
        </w:rPr>
        <w:t xml:space="preserve">genetically altered </w:t>
      </w:r>
      <w:r w:rsidR="00B76AAF">
        <w:rPr>
          <w:rFonts w:asciiTheme="minorBidi" w:hAnsiTheme="minorBidi"/>
          <w:sz w:val="24"/>
          <w:szCs w:val="24"/>
        </w:rPr>
        <w:t>produce that is less suspect to pathogens</w:t>
      </w:r>
      <w:r w:rsidR="00B439E0">
        <w:rPr>
          <w:rFonts w:asciiTheme="minorBidi" w:hAnsiTheme="minorBidi"/>
          <w:sz w:val="24"/>
          <w:szCs w:val="24"/>
        </w:rPr>
        <w:t xml:space="preserve"> and many more inventions.  Just recently</w:t>
      </w:r>
      <w:r w:rsidR="0089564E">
        <w:rPr>
          <w:rFonts w:asciiTheme="minorBidi" w:hAnsiTheme="minorBidi"/>
          <w:sz w:val="24"/>
          <w:szCs w:val="24"/>
        </w:rPr>
        <w:t>,</w:t>
      </w:r>
      <w:r w:rsidR="00B439E0">
        <w:rPr>
          <w:rFonts w:asciiTheme="minorBidi" w:hAnsiTheme="minorBidi"/>
          <w:sz w:val="24"/>
          <w:szCs w:val="24"/>
        </w:rPr>
        <w:t xml:space="preserve"> a treaty was signed between</w:t>
      </w:r>
      <w:r w:rsidR="0089564E">
        <w:rPr>
          <w:rFonts w:asciiTheme="minorBidi" w:hAnsiTheme="minorBidi"/>
          <w:sz w:val="24"/>
          <w:szCs w:val="24"/>
        </w:rPr>
        <w:t xml:space="preserve"> the</w:t>
      </w:r>
      <w:r w:rsidR="00B439E0">
        <w:rPr>
          <w:rFonts w:asciiTheme="minorBidi" w:hAnsiTheme="minorBidi"/>
          <w:sz w:val="24"/>
          <w:szCs w:val="24"/>
        </w:rPr>
        <w:t xml:space="preserve"> US, India, </w:t>
      </w:r>
      <w:r w:rsidR="00DA6859">
        <w:rPr>
          <w:rFonts w:asciiTheme="minorBidi" w:hAnsiTheme="minorBidi"/>
          <w:sz w:val="24"/>
          <w:szCs w:val="24"/>
        </w:rPr>
        <w:t>United Arab Emirates (</w:t>
      </w:r>
      <w:r w:rsidR="00B439E0">
        <w:rPr>
          <w:rFonts w:asciiTheme="minorBidi" w:hAnsiTheme="minorBidi"/>
          <w:sz w:val="24"/>
          <w:szCs w:val="24"/>
        </w:rPr>
        <w:t>UAE</w:t>
      </w:r>
      <w:proofErr w:type="gramStart"/>
      <w:r w:rsidR="00DA6859">
        <w:rPr>
          <w:rFonts w:asciiTheme="minorBidi" w:hAnsiTheme="minorBidi"/>
          <w:sz w:val="24"/>
          <w:szCs w:val="24"/>
        </w:rPr>
        <w:t>)</w:t>
      </w:r>
      <w:r w:rsidR="00934FDB" w:rsidRPr="00AE44F5">
        <w:rPr>
          <w:rFonts w:asciiTheme="minorBidi" w:hAnsiTheme="minorBidi"/>
          <w:sz w:val="24"/>
          <w:szCs w:val="24"/>
          <w:vertAlign w:val="superscript"/>
        </w:rPr>
        <w:t>[</w:t>
      </w:r>
      <w:proofErr w:type="gramEnd"/>
      <w:r w:rsidR="00934FDB" w:rsidRPr="00AE44F5">
        <w:rPr>
          <w:rFonts w:asciiTheme="minorBidi" w:hAnsiTheme="minorBidi"/>
          <w:sz w:val="24"/>
          <w:szCs w:val="24"/>
          <w:vertAlign w:val="superscript"/>
        </w:rPr>
        <w:t>2</w:t>
      </w:r>
      <w:r w:rsidR="00C64F31">
        <w:rPr>
          <w:rFonts w:asciiTheme="minorBidi" w:hAnsiTheme="minorBidi"/>
          <w:sz w:val="24"/>
          <w:szCs w:val="24"/>
          <w:vertAlign w:val="superscript"/>
        </w:rPr>
        <w:t>7</w:t>
      </w:r>
      <w:r w:rsidR="00934FDB" w:rsidRPr="00AE44F5">
        <w:rPr>
          <w:rFonts w:asciiTheme="minorBidi" w:hAnsiTheme="minorBidi"/>
          <w:sz w:val="24"/>
          <w:szCs w:val="24"/>
          <w:vertAlign w:val="superscript"/>
        </w:rPr>
        <w:t>]</w:t>
      </w:r>
      <w:r w:rsidR="00B439E0">
        <w:rPr>
          <w:rFonts w:asciiTheme="minorBidi" w:hAnsiTheme="minorBidi"/>
          <w:sz w:val="24"/>
          <w:szCs w:val="24"/>
        </w:rPr>
        <w:t xml:space="preserve"> and Israel to </w:t>
      </w:r>
      <w:r w:rsidR="0089564E">
        <w:rPr>
          <w:rFonts w:asciiTheme="minorBidi" w:hAnsiTheme="minorBidi"/>
          <w:sz w:val="24"/>
          <w:szCs w:val="24"/>
        </w:rPr>
        <w:t xml:space="preserve">support </w:t>
      </w:r>
      <w:r w:rsidR="00B439E0">
        <w:rPr>
          <w:rFonts w:asciiTheme="minorBidi" w:hAnsiTheme="minorBidi"/>
          <w:sz w:val="24"/>
          <w:szCs w:val="24"/>
        </w:rPr>
        <w:t xml:space="preserve"> each other </w:t>
      </w:r>
      <w:r w:rsidR="00265B91">
        <w:rPr>
          <w:rFonts w:asciiTheme="minorBidi" w:hAnsiTheme="minorBidi"/>
          <w:sz w:val="24"/>
          <w:szCs w:val="24"/>
        </w:rPr>
        <w:t xml:space="preserve">in creating </w:t>
      </w:r>
      <w:r w:rsidR="00A35E3A">
        <w:rPr>
          <w:rFonts w:asciiTheme="minorBidi" w:hAnsiTheme="minorBidi"/>
          <w:sz w:val="24"/>
          <w:szCs w:val="24"/>
        </w:rPr>
        <w:t xml:space="preserve">technologies with the first being </w:t>
      </w:r>
      <w:r w:rsidR="008A4CA8">
        <w:rPr>
          <w:rFonts w:asciiTheme="minorBidi" w:hAnsiTheme="minorBidi"/>
          <w:sz w:val="24"/>
          <w:szCs w:val="24"/>
        </w:rPr>
        <w:t xml:space="preserve">a </w:t>
      </w:r>
      <w:r w:rsidR="001B1EA1">
        <w:rPr>
          <w:rFonts w:asciiTheme="minorBidi" w:hAnsiTheme="minorBidi"/>
          <w:sz w:val="24"/>
          <w:szCs w:val="24"/>
        </w:rPr>
        <w:t>tech</w:t>
      </w:r>
      <w:r w:rsidR="00686534">
        <w:rPr>
          <w:rFonts w:asciiTheme="minorBidi" w:hAnsiTheme="minorBidi"/>
          <w:sz w:val="24"/>
          <w:szCs w:val="24"/>
        </w:rPr>
        <w:t>nological</w:t>
      </w:r>
      <w:r w:rsidR="001B1EA1">
        <w:rPr>
          <w:rFonts w:asciiTheme="minorBidi" w:hAnsiTheme="minorBidi"/>
          <w:sz w:val="24"/>
          <w:szCs w:val="24"/>
        </w:rPr>
        <w:t xml:space="preserve"> solution for </w:t>
      </w:r>
      <w:r w:rsidR="00A35E3A">
        <w:rPr>
          <w:rFonts w:asciiTheme="minorBidi" w:hAnsiTheme="minorBidi"/>
          <w:sz w:val="24"/>
          <w:szCs w:val="24"/>
        </w:rPr>
        <w:t xml:space="preserve"> India </w:t>
      </w:r>
      <w:r w:rsidR="001B1EA1">
        <w:rPr>
          <w:rFonts w:asciiTheme="minorBidi" w:hAnsiTheme="minorBidi"/>
          <w:sz w:val="24"/>
          <w:szCs w:val="24"/>
        </w:rPr>
        <w:t xml:space="preserve">to achieve national </w:t>
      </w:r>
      <w:r w:rsidR="00AF0F28">
        <w:rPr>
          <w:rFonts w:asciiTheme="minorBidi" w:hAnsiTheme="minorBidi"/>
          <w:sz w:val="24"/>
          <w:szCs w:val="24"/>
        </w:rPr>
        <w:t xml:space="preserve"> </w:t>
      </w:r>
      <w:r w:rsidR="00A35E3A">
        <w:rPr>
          <w:rFonts w:asciiTheme="minorBidi" w:hAnsiTheme="minorBidi"/>
          <w:sz w:val="24"/>
          <w:szCs w:val="24"/>
        </w:rPr>
        <w:t xml:space="preserve">food security. </w:t>
      </w:r>
      <w:r w:rsidR="00DB65A9">
        <w:rPr>
          <w:rFonts w:asciiTheme="minorBidi" w:hAnsiTheme="minorBidi"/>
          <w:sz w:val="24"/>
          <w:szCs w:val="24"/>
        </w:rPr>
        <w:t xml:space="preserve">Israel </w:t>
      </w:r>
      <w:proofErr w:type="gramStart"/>
      <w:r w:rsidR="00DB65A9">
        <w:rPr>
          <w:rFonts w:asciiTheme="minorBidi" w:hAnsiTheme="minorBidi"/>
          <w:sz w:val="24"/>
          <w:szCs w:val="24"/>
        </w:rPr>
        <w:t xml:space="preserve">is </w:t>
      </w:r>
      <w:r w:rsidR="00896900">
        <w:rPr>
          <w:rFonts w:asciiTheme="minorBidi" w:hAnsiTheme="minorBidi"/>
          <w:sz w:val="24"/>
          <w:szCs w:val="24"/>
        </w:rPr>
        <w:t xml:space="preserve"> the</w:t>
      </w:r>
      <w:proofErr w:type="gramEnd"/>
      <w:r w:rsidR="00896900">
        <w:rPr>
          <w:rFonts w:asciiTheme="minorBidi" w:hAnsiTheme="minorBidi"/>
          <w:sz w:val="24"/>
          <w:szCs w:val="24"/>
        </w:rPr>
        <w:t xml:space="preserve"> owner of the technology and can implement it </w:t>
      </w:r>
      <w:r w:rsidR="00F82642">
        <w:rPr>
          <w:rFonts w:asciiTheme="minorBidi" w:hAnsiTheme="minorBidi"/>
          <w:sz w:val="24"/>
          <w:szCs w:val="24"/>
        </w:rPr>
        <w:t xml:space="preserve">quickly if such a plan or directive existed. </w:t>
      </w:r>
      <w:r w:rsidR="00A35E3A">
        <w:rPr>
          <w:rFonts w:asciiTheme="minorBidi" w:hAnsiTheme="minorBidi"/>
          <w:sz w:val="24"/>
          <w:szCs w:val="24"/>
        </w:rPr>
        <w:t xml:space="preserve"> </w:t>
      </w:r>
      <w:r w:rsidR="00B34F1F">
        <w:rPr>
          <w:rFonts w:asciiTheme="minorBidi" w:hAnsiTheme="minorBidi"/>
          <w:sz w:val="24"/>
          <w:szCs w:val="24"/>
        </w:rPr>
        <w:t xml:space="preserve">A country that will be </w:t>
      </w:r>
      <w:proofErr w:type="spellStart"/>
      <w:r w:rsidR="00B34F1F">
        <w:rPr>
          <w:rFonts w:asciiTheme="minorBidi" w:hAnsiTheme="minorBidi"/>
          <w:sz w:val="24"/>
          <w:szCs w:val="24"/>
        </w:rPr>
        <w:t>self sustainable</w:t>
      </w:r>
      <w:proofErr w:type="spellEnd"/>
      <w:r w:rsidR="00B34F1F">
        <w:rPr>
          <w:rFonts w:asciiTheme="minorBidi" w:hAnsiTheme="minorBidi"/>
          <w:sz w:val="24"/>
          <w:szCs w:val="24"/>
        </w:rPr>
        <w:t xml:space="preserve"> in terms of food, food secure, will adjust better to changes and will be able to feed its citizens</w:t>
      </w:r>
      <w:proofErr w:type="gramStart"/>
      <w:r w:rsidR="00B34F1F">
        <w:rPr>
          <w:rFonts w:asciiTheme="minorBidi" w:hAnsiTheme="minorBidi"/>
          <w:sz w:val="24"/>
          <w:szCs w:val="24"/>
        </w:rPr>
        <w:t xml:space="preserve">.  </w:t>
      </w:r>
      <w:proofErr w:type="gramEnd"/>
      <w:r w:rsidR="004C7534">
        <w:rPr>
          <w:rFonts w:asciiTheme="minorBidi" w:hAnsiTheme="minorBidi"/>
          <w:sz w:val="24"/>
          <w:szCs w:val="24"/>
        </w:rPr>
        <w:t>Solutions for f</w:t>
      </w:r>
      <w:r w:rsidR="00565A34">
        <w:rPr>
          <w:rFonts w:asciiTheme="minorBidi" w:hAnsiTheme="minorBidi"/>
          <w:sz w:val="24"/>
          <w:szCs w:val="24"/>
        </w:rPr>
        <w:t xml:space="preserve">ood security can be used as a trigger </w:t>
      </w:r>
      <w:r w:rsidR="00387269">
        <w:rPr>
          <w:rFonts w:asciiTheme="minorBidi" w:hAnsiTheme="minorBidi"/>
          <w:sz w:val="24"/>
          <w:szCs w:val="24"/>
        </w:rPr>
        <w:t xml:space="preserve">for cooperation and </w:t>
      </w:r>
      <w:r w:rsidR="00D352B0">
        <w:rPr>
          <w:rFonts w:asciiTheme="minorBidi" w:hAnsiTheme="minorBidi"/>
          <w:sz w:val="24"/>
          <w:szCs w:val="24"/>
        </w:rPr>
        <w:t xml:space="preserve">a conduit </w:t>
      </w:r>
      <w:proofErr w:type="gramStart"/>
      <w:r w:rsidR="00D352B0">
        <w:rPr>
          <w:rFonts w:asciiTheme="minorBidi" w:hAnsiTheme="minorBidi"/>
          <w:sz w:val="24"/>
          <w:szCs w:val="24"/>
        </w:rPr>
        <w:t xml:space="preserve">to </w:t>
      </w:r>
      <w:r w:rsidR="00387269">
        <w:rPr>
          <w:rFonts w:asciiTheme="minorBidi" w:hAnsiTheme="minorBidi"/>
          <w:sz w:val="24"/>
          <w:szCs w:val="24"/>
        </w:rPr>
        <w:t xml:space="preserve"> </w:t>
      </w:r>
      <w:r w:rsidR="004C7534">
        <w:rPr>
          <w:rFonts w:asciiTheme="minorBidi" w:hAnsiTheme="minorBidi"/>
          <w:sz w:val="24"/>
          <w:szCs w:val="24"/>
        </w:rPr>
        <w:t>peace</w:t>
      </w:r>
      <w:proofErr w:type="gramEnd"/>
      <w:r w:rsidR="004C7534">
        <w:rPr>
          <w:rFonts w:asciiTheme="minorBidi" w:hAnsiTheme="minorBidi"/>
          <w:sz w:val="24"/>
          <w:szCs w:val="24"/>
        </w:rPr>
        <w:t>.</w:t>
      </w:r>
    </w:p>
    <w:bookmarkEnd w:id="48"/>
    <w:bookmarkEnd w:id="49"/>
    <w:bookmarkEnd w:id="50"/>
    <w:p w14:paraId="7F691FFE" w14:textId="77777777" w:rsidR="00B54C2C" w:rsidRDefault="00B54C2C" w:rsidP="00860D98">
      <w:pPr>
        <w:jc w:val="both"/>
        <w:rPr>
          <w:rFonts w:asciiTheme="minorBidi" w:hAnsiTheme="minorBidi"/>
          <w:sz w:val="24"/>
          <w:szCs w:val="24"/>
          <w:u w:val="single"/>
        </w:rPr>
      </w:pPr>
    </w:p>
    <w:p w14:paraId="736846C9" w14:textId="503E41A4" w:rsidR="004407FC" w:rsidRPr="00A35928" w:rsidRDefault="004407FC" w:rsidP="00860D98">
      <w:pPr>
        <w:jc w:val="both"/>
        <w:rPr>
          <w:rFonts w:asciiTheme="minorBidi" w:hAnsiTheme="minorBidi"/>
          <w:b/>
          <w:bCs/>
          <w:sz w:val="24"/>
          <w:szCs w:val="24"/>
        </w:rPr>
      </w:pPr>
      <w:bookmarkStart w:id="51" w:name="OLE_LINK52"/>
      <w:bookmarkStart w:id="52" w:name="OLE_LINK53"/>
      <w:r w:rsidRPr="00A35928">
        <w:rPr>
          <w:rFonts w:asciiTheme="minorBidi" w:hAnsiTheme="minorBidi"/>
          <w:b/>
          <w:bCs/>
          <w:sz w:val="24"/>
          <w:szCs w:val="24"/>
        </w:rPr>
        <w:t>Food Waste</w:t>
      </w:r>
    </w:p>
    <w:p w14:paraId="0B3A3883" w14:textId="20B7C0D8" w:rsidR="00B34F1F" w:rsidRDefault="00B34F1F" w:rsidP="00860D98">
      <w:pPr>
        <w:jc w:val="both"/>
        <w:rPr>
          <w:rFonts w:asciiTheme="minorBidi" w:hAnsiTheme="minorBidi"/>
          <w:sz w:val="24"/>
          <w:szCs w:val="24"/>
        </w:rPr>
      </w:pPr>
      <w:bookmarkStart w:id="53" w:name="OLE_LINK54"/>
      <w:bookmarkStart w:id="54" w:name="OLE_LINK55"/>
      <w:bookmarkEnd w:id="51"/>
      <w:bookmarkEnd w:id="52"/>
      <w:r>
        <w:rPr>
          <w:rFonts w:asciiTheme="minorBidi" w:hAnsiTheme="minorBidi"/>
          <w:sz w:val="24"/>
          <w:szCs w:val="24"/>
        </w:rPr>
        <w:lastRenderedPageBreak/>
        <w:t>Every year</w:t>
      </w:r>
      <w:r w:rsidR="00616194">
        <w:rPr>
          <w:rFonts w:asciiTheme="minorBidi" w:hAnsiTheme="minorBidi"/>
          <w:sz w:val="24"/>
          <w:szCs w:val="24"/>
        </w:rPr>
        <w:t>,</w:t>
      </w:r>
      <w:r>
        <w:rPr>
          <w:rFonts w:asciiTheme="minorBidi" w:hAnsiTheme="minorBidi"/>
          <w:sz w:val="24"/>
          <w:szCs w:val="24"/>
        </w:rPr>
        <w:t xml:space="preserve"> Israel discards </w:t>
      </w:r>
      <w:proofErr w:type="gramStart"/>
      <w:r w:rsidR="00616194">
        <w:rPr>
          <w:rFonts w:asciiTheme="minorBidi" w:hAnsiTheme="minorBidi"/>
          <w:sz w:val="24"/>
          <w:szCs w:val="24"/>
        </w:rPr>
        <w:t xml:space="preserve">approximately </w:t>
      </w:r>
      <w:r>
        <w:rPr>
          <w:rFonts w:asciiTheme="minorBidi" w:hAnsiTheme="minorBidi"/>
          <w:sz w:val="24"/>
          <w:szCs w:val="24"/>
        </w:rPr>
        <w:t xml:space="preserve"> 2.5</w:t>
      </w:r>
      <w:proofErr w:type="gramEnd"/>
      <w:r>
        <w:rPr>
          <w:rFonts w:asciiTheme="minorBidi" w:hAnsiTheme="minorBidi"/>
          <w:sz w:val="24"/>
          <w:szCs w:val="24"/>
        </w:rPr>
        <w:t xml:space="preserve"> million ton</w:t>
      </w:r>
      <w:r w:rsidR="004C7534">
        <w:rPr>
          <w:rFonts w:asciiTheme="minorBidi" w:hAnsiTheme="minorBidi"/>
          <w:sz w:val="24"/>
          <w:szCs w:val="24"/>
        </w:rPr>
        <w:t>s</w:t>
      </w:r>
      <w:r>
        <w:rPr>
          <w:rFonts w:asciiTheme="minorBidi" w:hAnsiTheme="minorBidi"/>
          <w:sz w:val="24"/>
          <w:szCs w:val="24"/>
        </w:rPr>
        <w:t xml:space="preserve"> of food</w:t>
      </w:r>
      <w:r w:rsidR="00934FDB" w:rsidRPr="00AE44F5">
        <w:rPr>
          <w:rFonts w:asciiTheme="minorBidi" w:hAnsiTheme="minorBidi"/>
          <w:sz w:val="24"/>
          <w:szCs w:val="24"/>
          <w:vertAlign w:val="superscript"/>
        </w:rPr>
        <w:t>[2</w:t>
      </w:r>
      <w:r w:rsidR="00C64F31">
        <w:rPr>
          <w:rFonts w:asciiTheme="minorBidi" w:hAnsiTheme="minorBidi"/>
          <w:sz w:val="24"/>
          <w:szCs w:val="24"/>
          <w:vertAlign w:val="superscript"/>
        </w:rPr>
        <w:t>8</w:t>
      </w:r>
      <w:r w:rsidR="00934FDB" w:rsidRPr="00AE44F5">
        <w:rPr>
          <w:rFonts w:asciiTheme="minorBidi" w:hAnsiTheme="minorBidi"/>
          <w:sz w:val="24"/>
          <w:szCs w:val="24"/>
          <w:vertAlign w:val="superscript"/>
        </w:rPr>
        <w:t>]</w:t>
      </w:r>
      <w:r>
        <w:rPr>
          <w:rFonts w:asciiTheme="minorBidi" w:hAnsiTheme="minorBidi"/>
          <w:sz w:val="24"/>
          <w:szCs w:val="24"/>
        </w:rPr>
        <w:t xml:space="preserve">.  The impact of this </w:t>
      </w:r>
      <w:proofErr w:type="gramStart"/>
      <w:r w:rsidR="000B1A34">
        <w:rPr>
          <w:rFonts w:asciiTheme="minorBidi" w:hAnsiTheme="minorBidi"/>
          <w:sz w:val="24"/>
          <w:szCs w:val="24"/>
        </w:rPr>
        <w:t xml:space="preserve">waste  </w:t>
      </w:r>
      <w:r>
        <w:rPr>
          <w:rFonts w:asciiTheme="minorBidi" w:hAnsiTheme="minorBidi"/>
          <w:sz w:val="24"/>
          <w:szCs w:val="24"/>
        </w:rPr>
        <w:t>is</w:t>
      </w:r>
      <w:proofErr w:type="gramEnd"/>
      <w:r>
        <w:rPr>
          <w:rFonts w:asciiTheme="minorBidi" w:hAnsiTheme="minorBidi"/>
          <w:sz w:val="24"/>
          <w:szCs w:val="24"/>
        </w:rPr>
        <w:t xml:space="preserve"> profound.  </w:t>
      </w:r>
      <w:r w:rsidR="00CD08C9">
        <w:rPr>
          <w:rFonts w:asciiTheme="minorBidi" w:hAnsiTheme="minorBidi"/>
          <w:sz w:val="24"/>
          <w:szCs w:val="24"/>
        </w:rPr>
        <w:t xml:space="preserve">70,000 tons of gasoline, 180 million </w:t>
      </w:r>
      <w:r w:rsidR="00AD6BE1">
        <w:rPr>
          <w:rFonts w:asciiTheme="minorBidi" w:hAnsiTheme="minorBidi"/>
          <w:sz w:val="24"/>
          <w:szCs w:val="24"/>
        </w:rPr>
        <w:t>m</w:t>
      </w:r>
      <w:r w:rsidR="00CD08C9" w:rsidRPr="00CD08C9">
        <w:rPr>
          <w:rFonts w:asciiTheme="minorBidi" w:hAnsiTheme="minorBidi"/>
          <w:sz w:val="24"/>
          <w:szCs w:val="24"/>
          <w:vertAlign w:val="superscript"/>
        </w:rPr>
        <w:t>3</w:t>
      </w:r>
      <w:r w:rsidR="00CD08C9">
        <w:rPr>
          <w:rFonts w:asciiTheme="minorBidi" w:hAnsiTheme="minorBidi"/>
          <w:sz w:val="24"/>
          <w:szCs w:val="24"/>
          <w:vertAlign w:val="superscript"/>
        </w:rPr>
        <w:t xml:space="preserve"> </w:t>
      </w:r>
      <w:r w:rsidR="00CD08C9">
        <w:rPr>
          <w:rFonts w:asciiTheme="minorBidi" w:hAnsiTheme="minorBidi"/>
          <w:sz w:val="24"/>
          <w:szCs w:val="24"/>
        </w:rPr>
        <w:t xml:space="preserve">of water, and 1 million </w:t>
      </w:r>
      <w:r w:rsidR="000B1A34">
        <w:rPr>
          <w:rFonts w:asciiTheme="minorBidi" w:hAnsiTheme="minorBidi"/>
          <w:sz w:val="24"/>
          <w:szCs w:val="24"/>
        </w:rPr>
        <w:t>d</w:t>
      </w:r>
      <w:r w:rsidR="00CD08C9">
        <w:rPr>
          <w:rFonts w:asciiTheme="minorBidi" w:hAnsiTheme="minorBidi"/>
          <w:sz w:val="24"/>
          <w:szCs w:val="24"/>
        </w:rPr>
        <w:t xml:space="preserve">unam of land are just </w:t>
      </w:r>
      <w:r w:rsidR="00BF670C">
        <w:rPr>
          <w:rFonts w:asciiTheme="minorBidi" w:hAnsiTheme="minorBidi"/>
          <w:sz w:val="24"/>
          <w:szCs w:val="24"/>
        </w:rPr>
        <w:t xml:space="preserve">a </w:t>
      </w:r>
      <w:proofErr w:type="gramStart"/>
      <w:r w:rsidR="00BF670C">
        <w:rPr>
          <w:rFonts w:asciiTheme="minorBidi" w:hAnsiTheme="minorBidi"/>
          <w:sz w:val="24"/>
          <w:szCs w:val="24"/>
        </w:rPr>
        <w:t xml:space="preserve">few  </w:t>
      </w:r>
      <w:r w:rsidR="00CD08C9">
        <w:rPr>
          <w:rFonts w:asciiTheme="minorBidi" w:hAnsiTheme="minorBidi"/>
          <w:sz w:val="24"/>
          <w:szCs w:val="24"/>
        </w:rPr>
        <w:t>of</w:t>
      </w:r>
      <w:proofErr w:type="gramEnd"/>
      <w:r w:rsidR="00CD08C9">
        <w:rPr>
          <w:rFonts w:asciiTheme="minorBidi" w:hAnsiTheme="minorBidi"/>
          <w:sz w:val="24"/>
          <w:szCs w:val="24"/>
        </w:rPr>
        <w:t xml:space="preserve"> the resources </w:t>
      </w:r>
      <w:r w:rsidR="00D961E8">
        <w:rPr>
          <w:rFonts w:asciiTheme="minorBidi" w:hAnsiTheme="minorBidi"/>
          <w:sz w:val="24"/>
          <w:szCs w:val="24"/>
        </w:rPr>
        <w:t>invested</w:t>
      </w:r>
      <w:r w:rsidR="00CD08C9">
        <w:rPr>
          <w:rFonts w:asciiTheme="minorBidi" w:hAnsiTheme="minorBidi"/>
          <w:sz w:val="24"/>
          <w:szCs w:val="24"/>
        </w:rPr>
        <w:t xml:space="preserve"> into </w:t>
      </w:r>
      <w:r w:rsidR="00BF670C">
        <w:rPr>
          <w:rFonts w:asciiTheme="minorBidi" w:hAnsiTheme="minorBidi"/>
          <w:sz w:val="24"/>
          <w:szCs w:val="24"/>
        </w:rPr>
        <w:t>what became this excess</w:t>
      </w:r>
      <w:r w:rsidR="00B35272">
        <w:rPr>
          <w:rFonts w:asciiTheme="minorBidi" w:hAnsiTheme="minorBidi"/>
          <w:sz w:val="24"/>
          <w:szCs w:val="24"/>
        </w:rPr>
        <w:t xml:space="preserve"> and then </w:t>
      </w:r>
      <w:r w:rsidR="00CD08C9">
        <w:rPr>
          <w:rFonts w:asciiTheme="minorBidi" w:hAnsiTheme="minorBidi"/>
          <w:sz w:val="24"/>
          <w:szCs w:val="24"/>
        </w:rPr>
        <w:t xml:space="preserve"> eventually </w:t>
      </w:r>
      <w:r w:rsidR="00B35272">
        <w:rPr>
          <w:rFonts w:asciiTheme="minorBidi" w:hAnsiTheme="minorBidi"/>
          <w:sz w:val="24"/>
          <w:szCs w:val="24"/>
        </w:rPr>
        <w:t xml:space="preserve">thrown away. </w:t>
      </w:r>
      <w:r w:rsidR="00F72674">
        <w:rPr>
          <w:rFonts w:asciiTheme="minorBidi" w:hAnsiTheme="minorBidi"/>
          <w:sz w:val="24"/>
          <w:szCs w:val="24"/>
        </w:rPr>
        <w:t xml:space="preserve">The </w:t>
      </w:r>
      <w:r>
        <w:rPr>
          <w:rFonts w:asciiTheme="minorBidi" w:hAnsiTheme="minorBidi"/>
          <w:sz w:val="24"/>
          <w:szCs w:val="24"/>
        </w:rPr>
        <w:t>resources required to grow this surplus have a negative impact on the environment</w:t>
      </w:r>
      <w:r w:rsidR="00F72674">
        <w:rPr>
          <w:rFonts w:asciiTheme="minorBidi" w:hAnsiTheme="minorBidi"/>
          <w:sz w:val="24"/>
          <w:szCs w:val="24"/>
        </w:rPr>
        <w:t>,</w:t>
      </w:r>
      <w:r w:rsidR="00CD08C9">
        <w:rPr>
          <w:rFonts w:asciiTheme="minorBidi" w:hAnsiTheme="minorBidi"/>
          <w:sz w:val="24"/>
          <w:szCs w:val="24"/>
        </w:rPr>
        <w:t xml:space="preserve"> estimated at a value of NIS 3.4 billion ($1 billion USD).</w:t>
      </w:r>
      <w:r>
        <w:rPr>
          <w:rFonts w:asciiTheme="minorBidi" w:hAnsiTheme="minorBidi"/>
          <w:sz w:val="24"/>
          <w:szCs w:val="24"/>
        </w:rPr>
        <w:t xml:space="preserve"> Overall, food manufacturing is a harmful </w:t>
      </w:r>
      <w:r w:rsidR="00E2593C">
        <w:rPr>
          <w:rFonts w:asciiTheme="minorBidi" w:hAnsiTheme="minorBidi"/>
          <w:sz w:val="24"/>
          <w:szCs w:val="24"/>
        </w:rPr>
        <w:t>process for the environment</w:t>
      </w:r>
      <w:proofErr w:type="gramStart"/>
      <w:r w:rsidR="00E2593C">
        <w:rPr>
          <w:rFonts w:asciiTheme="minorBidi" w:hAnsiTheme="minorBidi"/>
          <w:sz w:val="24"/>
          <w:szCs w:val="24"/>
        </w:rPr>
        <w:t xml:space="preserve">.  </w:t>
      </w:r>
      <w:proofErr w:type="gramEnd"/>
      <w:r w:rsidR="00E2593C">
        <w:rPr>
          <w:rFonts w:asciiTheme="minorBidi" w:hAnsiTheme="minorBidi"/>
          <w:sz w:val="24"/>
          <w:szCs w:val="24"/>
        </w:rPr>
        <w:t xml:space="preserve">If it </w:t>
      </w:r>
      <w:proofErr w:type="gramStart"/>
      <w:r w:rsidR="00E2593C">
        <w:rPr>
          <w:rFonts w:asciiTheme="minorBidi" w:hAnsiTheme="minorBidi"/>
          <w:sz w:val="24"/>
          <w:szCs w:val="24"/>
        </w:rPr>
        <w:t>was</w:t>
      </w:r>
      <w:proofErr w:type="gramEnd"/>
      <w:r w:rsidR="00E2593C">
        <w:rPr>
          <w:rFonts w:asciiTheme="minorBidi" w:hAnsiTheme="minorBidi"/>
          <w:sz w:val="24"/>
          <w:szCs w:val="24"/>
        </w:rPr>
        <w:t xml:space="preserve"> not </w:t>
      </w:r>
      <w:r w:rsidR="00820184">
        <w:rPr>
          <w:rFonts w:asciiTheme="minorBidi" w:hAnsiTheme="minorBidi"/>
          <w:sz w:val="24"/>
          <w:szCs w:val="24"/>
        </w:rPr>
        <w:t xml:space="preserve">for </w:t>
      </w:r>
      <w:r w:rsidR="001F39D3">
        <w:rPr>
          <w:rFonts w:asciiTheme="minorBidi" w:hAnsiTheme="minorBidi"/>
          <w:sz w:val="24"/>
          <w:szCs w:val="24"/>
        </w:rPr>
        <w:t xml:space="preserve">creating </w:t>
      </w:r>
      <w:r w:rsidR="00E2593C">
        <w:rPr>
          <w:rFonts w:asciiTheme="minorBidi" w:hAnsiTheme="minorBidi"/>
          <w:sz w:val="24"/>
          <w:szCs w:val="24"/>
        </w:rPr>
        <w:t>food</w:t>
      </w:r>
      <w:r w:rsidR="001F39D3">
        <w:rPr>
          <w:rFonts w:asciiTheme="minorBidi" w:hAnsiTheme="minorBidi"/>
          <w:sz w:val="24"/>
          <w:szCs w:val="24"/>
        </w:rPr>
        <w:t>,</w:t>
      </w:r>
      <w:r w:rsidR="00E2593C">
        <w:rPr>
          <w:rFonts w:asciiTheme="minorBidi" w:hAnsiTheme="minorBidi"/>
          <w:sz w:val="24"/>
          <w:szCs w:val="24"/>
        </w:rPr>
        <w:t xml:space="preserve"> we would probably be petitioning our government to close down this manufacturing process.  </w:t>
      </w:r>
      <w:r w:rsidR="00CD08C9">
        <w:rPr>
          <w:rFonts w:asciiTheme="minorBidi" w:hAnsiTheme="minorBidi"/>
          <w:sz w:val="24"/>
          <w:szCs w:val="24"/>
        </w:rPr>
        <w:t xml:space="preserve">The </w:t>
      </w:r>
      <w:r w:rsidR="001F39D3">
        <w:rPr>
          <w:rFonts w:asciiTheme="minorBidi" w:hAnsiTheme="minorBidi"/>
          <w:sz w:val="24"/>
          <w:szCs w:val="24"/>
        </w:rPr>
        <w:t xml:space="preserve">increased </w:t>
      </w:r>
      <w:proofErr w:type="gramStart"/>
      <w:r w:rsidR="001F39D3">
        <w:rPr>
          <w:rFonts w:asciiTheme="minorBidi" w:hAnsiTheme="minorBidi"/>
          <w:sz w:val="24"/>
          <w:szCs w:val="24"/>
        </w:rPr>
        <w:t xml:space="preserve">number </w:t>
      </w:r>
      <w:r w:rsidR="00CD08C9">
        <w:rPr>
          <w:rFonts w:asciiTheme="minorBidi" w:hAnsiTheme="minorBidi"/>
          <w:sz w:val="24"/>
          <w:szCs w:val="24"/>
        </w:rPr>
        <w:t xml:space="preserve"> of</w:t>
      </w:r>
      <w:proofErr w:type="gramEnd"/>
      <w:r w:rsidR="00CD08C9">
        <w:rPr>
          <w:rFonts w:asciiTheme="minorBidi" w:hAnsiTheme="minorBidi"/>
          <w:sz w:val="24"/>
          <w:szCs w:val="24"/>
        </w:rPr>
        <w:t xml:space="preserve"> food insecure people in Israel represents a </w:t>
      </w:r>
      <w:r w:rsidR="00CA4AB1">
        <w:rPr>
          <w:rFonts w:asciiTheme="minorBidi" w:hAnsiTheme="minorBidi"/>
          <w:sz w:val="24"/>
          <w:szCs w:val="24"/>
        </w:rPr>
        <w:t xml:space="preserve">crisis  </w:t>
      </w:r>
      <w:r w:rsidR="00CD08C9">
        <w:rPr>
          <w:rFonts w:asciiTheme="minorBidi" w:hAnsiTheme="minorBidi"/>
          <w:sz w:val="24"/>
          <w:szCs w:val="24"/>
        </w:rPr>
        <w:t xml:space="preserve">with an economic value of </w:t>
      </w:r>
      <w:r w:rsidR="00BC014E">
        <w:rPr>
          <w:rFonts w:asciiTheme="minorBidi" w:hAnsiTheme="minorBidi"/>
          <w:sz w:val="24"/>
          <w:szCs w:val="24"/>
        </w:rPr>
        <w:t xml:space="preserve">NIS 3 billion </w:t>
      </w:r>
      <w:r w:rsidR="003B16CE">
        <w:rPr>
          <w:rFonts w:asciiTheme="minorBidi" w:hAnsiTheme="minorBidi"/>
          <w:sz w:val="24"/>
          <w:szCs w:val="24"/>
        </w:rPr>
        <w:t>($878</w:t>
      </w:r>
      <w:r w:rsidR="000750D6">
        <w:rPr>
          <w:rFonts w:asciiTheme="minorBidi" w:hAnsiTheme="minorBidi"/>
          <w:sz w:val="24"/>
          <w:szCs w:val="24"/>
        </w:rPr>
        <w:t xml:space="preserve"> </w:t>
      </w:r>
      <w:r w:rsidR="00CB2D35">
        <w:rPr>
          <w:rFonts w:asciiTheme="minorBidi" w:hAnsiTheme="minorBidi"/>
          <w:sz w:val="24"/>
          <w:szCs w:val="24"/>
        </w:rPr>
        <w:t xml:space="preserve">million </w:t>
      </w:r>
      <w:r w:rsidR="000750D6">
        <w:rPr>
          <w:rFonts w:asciiTheme="minorBidi" w:hAnsiTheme="minorBidi"/>
          <w:sz w:val="24"/>
          <w:szCs w:val="24"/>
        </w:rPr>
        <w:t xml:space="preserve">USD) </w:t>
      </w:r>
      <w:r w:rsidR="00BC014E">
        <w:rPr>
          <w:rFonts w:asciiTheme="minorBidi" w:hAnsiTheme="minorBidi"/>
          <w:sz w:val="24"/>
          <w:szCs w:val="24"/>
        </w:rPr>
        <w:t xml:space="preserve">annually. The current surplus </w:t>
      </w:r>
      <w:r w:rsidR="00CB2D35">
        <w:rPr>
          <w:rFonts w:asciiTheme="minorBidi" w:hAnsiTheme="minorBidi"/>
          <w:sz w:val="24"/>
          <w:szCs w:val="24"/>
        </w:rPr>
        <w:t xml:space="preserve">that is </w:t>
      </w:r>
      <w:r w:rsidR="00BC014E">
        <w:rPr>
          <w:rFonts w:asciiTheme="minorBidi" w:hAnsiTheme="minorBidi"/>
          <w:sz w:val="24"/>
          <w:szCs w:val="24"/>
        </w:rPr>
        <w:t xml:space="preserve">discarded </w:t>
      </w:r>
      <w:r w:rsidR="00CB2D35">
        <w:rPr>
          <w:rFonts w:asciiTheme="minorBidi" w:hAnsiTheme="minorBidi"/>
          <w:sz w:val="24"/>
          <w:szCs w:val="24"/>
        </w:rPr>
        <w:t xml:space="preserve">is worth </w:t>
      </w:r>
      <w:r w:rsidR="00BC014E">
        <w:rPr>
          <w:rFonts w:asciiTheme="minorBidi" w:hAnsiTheme="minorBidi"/>
          <w:sz w:val="24"/>
          <w:szCs w:val="24"/>
        </w:rPr>
        <w:t xml:space="preserve"> over NIS 21 billion </w:t>
      </w:r>
      <w:r w:rsidR="000750D6">
        <w:rPr>
          <w:rFonts w:asciiTheme="minorBidi" w:hAnsiTheme="minorBidi"/>
          <w:sz w:val="24"/>
          <w:szCs w:val="24"/>
        </w:rPr>
        <w:t>($6.2</w:t>
      </w:r>
      <w:r w:rsidR="00CB2D35">
        <w:rPr>
          <w:rFonts w:asciiTheme="minorBidi" w:hAnsiTheme="minorBidi"/>
          <w:sz w:val="24"/>
          <w:szCs w:val="24"/>
        </w:rPr>
        <w:t xml:space="preserve"> </w:t>
      </w:r>
      <w:r w:rsidR="00712C1D">
        <w:rPr>
          <w:rFonts w:asciiTheme="minorBidi" w:hAnsiTheme="minorBidi"/>
          <w:sz w:val="24"/>
          <w:szCs w:val="24"/>
        </w:rPr>
        <w:t>b</w:t>
      </w:r>
      <w:r w:rsidR="00CB2D35">
        <w:rPr>
          <w:rFonts w:asciiTheme="minorBidi" w:hAnsiTheme="minorBidi"/>
          <w:sz w:val="24"/>
          <w:szCs w:val="24"/>
        </w:rPr>
        <w:t>illion USD)</w:t>
      </w:r>
      <w:r w:rsidR="00C64F31">
        <w:rPr>
          <w:rFonts w:asciiTheme="minorBidi" w:hAnsiTheme="minorBidi"/>
          <w:sz w:val="24"/>
          <w:szCs w:val="24"/>
        </w:rPr>
        <w:t xml:space="preserve">, 35% of all food in Israel, </w:t>
      </w:r>
      <w:r w:rsidR="00CB2D35">
        <w:rPr>
          <w:rFonts w:asciiTheme="minorBidi" w:hAnsiTheme="minorBidi"/>
          <w:sz w:val="24"/>
          <w:szCs w:val="24"/>
        </w:rPr>
        <w:t xml:space="preserve"> </w:t>
      </w:r>
      <w:r w:rsidR="00BC014E">
        <w:rPr>
          <w:rFonts w:asciiTheme="minorBidi" w:hAnsiTheme="minorBidi"/>
          <w:sz w:val="24"/>
          <w:szCs w:val="24"/>
        </w:rPr>
        <w:t xml:space="preserve">and even if </w:t>
      </w:r>
      <w:r w:rsidR="006C64D9">
        <w:rPr>
          <w:rFonts w:asciiTheme="minorBidi" w:hAnsiTheme="minorBidi"/>
          <w:sz w:val="24"/>
          <w:szCs w:val="24"/>
        </w:rPr>
        <w:t xml:space="preserve">only </w:t>
      </w:r>
      <w:r w:rsidR="00BC014E">
        <w:rPr>
          <w:rFonts w:asciiTheme="minorBidi" w:hAnsiTheme="minorBidi"/>
          <w:sz w:val="24"/>
          <w:szCs w:val="24"/>
        </w:rPr>
        <w:t xml:space="preserve">half of it is only suitable for </w:t>
      </w:r>
      <w:r w:rsidR="00AD6BE1">
        <w:rPr>
          <w:rFonts w:asciiTheme="minorBidi" w:hAnsiTheme="minorBidi"/>
          <w:sz w:val="24"/>
          <w:szCs w:val="24"/>
        </w:rPr>
        <w:t>human</w:t>
      </w:r>
      <w:r w:rsidR="00BC014E">
        <w:rPr>
          <w:rFonts w:asciiTheme="minorBidi" w:hAnsiTheme="minorBidi"/>
          <w:sz w:val="24"/>
          <w:szCs w:val="24"/>
        </w:rPr>
        <w:t xml:space="preserve"> consumption</w:t>
      </w:r>
      <w:r w:rsidR="006C64D9">
        <w:rPr>
          <w:rFonts w:asciiTheme="minorBidi" w:hAnsiTheme="minorBidi"/>
          <w:sz w:val="24"/>
          <w:szCs w:val="24"/>
        </w:rPr>
        <w:t>,</w:t>
      </w:r>
      <w:r w:rsidR="00BC014E">
        <w:rPr>
          <w:rFonts w:asciiTheme="minorBidi" w:hAnsiTheme="minorBidi"/>
          <w:sz w:val="24"/>
          <w:szCs w:val="24"/>
        </w:rPr>
        <w:t xml:space="preserve"> we are still throwing away more than </w:t>
      </w:r>
      <w:r w:rsidR="00067433">
        <w:rPr>
          <w:rFonts w:asciiTheme="minorBidi" w:hAnsiTheme="minorBidi"/>
          <w:sz w:val="24"/>
          <w:szCs w:val="24"/>
        </w:rPr>
        <w:t>three</w:t>
      </w:r>
      <w:r w:rsidR="00BC014E">
        <w:rPr>
          <w:rFonts w:asciiTheme="minorBidi" w:hAnsiTheme="minorBidi"/>
          <w:sz w:val="24"/>
          <w:szCs w:val="24"/>
        </w:rPr>
        <w:t xml:space="preserve"> times the amount required to </w:t>
      </w:r>
      <w:r w:rsidR="006C64D9">
        <w:rPr>
          <w:rFonts w:asciiTheme="minorBidi" w:hAnsiTheme="minorBidi"/>
          <w:sz w:val="24"/>
          <w:szCs w:val="24"/>
        </w:rPr>
        <w:t xml:space="preserve">achieve complete </w:t>
      </w:r>
      <w:r w:rsidR="00BC014E">
        <w:rPr>
          <w:rFonts w:asciiTheme="minorBidi" w:hAnsiTheme="minorBidi"/>
          <w:sz w:val="24"/>
          <w:szCs w:val="24"/>
        </w:rPr>
        <w:t xml:space="preserve"> food security in Israel.  Moreover, food rescue presents a leverage of </w:t>
      </w:r>
      <w:r w:rsidR="005D1CD5">
        <w:rPr>
          <w:rFonts w:asciiTheme="minorBidi" w:hAnsiTheme="minorBidi"/>
          <w:sz w:val="24"/>
          <w:szCs w:val="24"/>
        </w:rPr>
        <w:t xml:space="preserve">at least </w:t>
      </w:r>
      <w:r w:rsidR="00BC014E">
        <w:rPr>
          <w:rFonts w:asciiTheme="minorBidi" w:hAnsiTheme="minorBidi"/>
          <w:sz w:val="24"/>
          <w:szCs w:val="24"/>
        </w:rPr>
        <w:t>1:4.  For every $1 invested in food rescue $4 worth of food can be rescued</w:t>
      </w:r>
      <w:proofErr w:type="gramStart"/>
      <w:r w:rsidR="00BC014E">
        <w:rPr>
          <w:rFonts w:asciiTheme="minorBidi" w:hAnsiTheme="minorBidi"/>
          <w:sz w:val="24"/>
          <w:szCs w:val="24"/>
        </w:rPr>
        <w:t xml:space="preserve">.  </w:t>
      </w:r>
      <w:bookmarkStart w:id="55" w:name="OLE_LINK56"/>
      <w:bookmarkStart w:id="56" w:name="OLE_LINK57"/>
      <w:bookmarkEnd w:id="53"/>
      <w:bookmarkEnd w:id="54"/>
      <w:proofErr w:type="gramEnd"/>
      <w:r w:rsidR="00BC014E">
        <w:rPr>
          <w:rFonts w:asciiTheme="minorBidi" w:hAnsiTheme="minorBidi"/>
          <w:sz w:val="24"/>
          <w:szCs w:val="24"/>
        </w:rPr>
        <w:t xml:space="preserve">This </w:t>
      </w:r>
      <w:proofErr w:type="gramStart"/>
      <w:r w:rsidR="00BC656A">
        <w:rPr>
          <w:rFonts w:asciiTheme="minorBidi" w:hAnsiTheme="minorBidi"/>
          <w:sz w:val="24"/>
          <w:szCs w:val="24"/>
        </w:rPr>
        <w:t xml:space="preserve">type </w:t>
      </w:r>
      <w:r w:rsidR="00BC014E">
        <w:rPr>
          <w:rFonts w:asciiTheme="minorBidi" w:hAnsiTheme="minorBidi"/>
          <w:sz w:val="24"/>
          <w:szCs w:val="24"/>
        </w:rPr>
        <w:t xml:space="preserve"> of</w:t>
      </w:r>
      <w:proofErr w:type="gramEnd"/>
      <w:r w:rsidR="00BC014E">
        <w:rPr>
          <w:rFonts w:asciiTheme="minorBidi" w:hAnsiTheme="minorBidi"/>
          <w:sz w:val="24"/>
          <w:szCs w:val="24"/>
        </w:rPr>
        <w:t xml:space="preserve"> leverage </w:t>
      </w:r>
      <w:r w:rsidR="00BC656A">
        <w:rPr>
          <w:rFonts w:asciiTheme="minorBidi" w:hAnsiTheme="minorBidi"/>
          <w:sz w:val="24"/>
          <w:szCs w:val="24"/>
        </w:rPr>
        <w:t xml:space="preserve">does not exist </w:t>
      </w:r>
      <w:r w:rsidR="00BC014E">
        <w:rPr>
          <w:rFonts w:asciiTheme="minorBidi" w:hAnsiTheme="minorBidi"/>
          <w:sz w:val="24"/>
          <w:szCs w:val="24"/>
        </w:rPr>
        <w:t xml:space="preserve"> in </w:t>
      </w:r>
      <w:r w:rsidR="00BC656A">
        <w:rPr>
          <w:rFonts w:asciiTheme="minorBidi" w:hAnsiTheme="minorBidi"/>
          <w:sz w:val="24"/>
          <w:szCs w:val="24"/>
        </w:rPr>
        <w:t xml:space="preserve">any </w:t>
      </w:r>
      <w:r w:rsidR="00BC014E">
        <w:rPr>
          <w:rFonts w:asciiTheme="minorBidi" w:hAnsiTheme="minorBidi"/>
          <w:sz w:val="24"/>
          <w:szCs w:val="24"/>
        </w:rPr>
        <w:t xml:space="preserve">other businesses and although it </w:t>
      </w:r>
      <w:r w:rsidR="00A5056B">
        <w:rPr>
          <w:rFonts w:asciiTheme="minorBidi" w:hAnsiTheme="minorBidi"/>
          <w:sz w:val="24"/>
          <w:szCs w:val="24"/>
        </w:rPr>
        <w:t xml:space="preserve">does not translate into </w:t>
      </w:r>
      <w:r w:rsidR="00442F1E">
        <w:rPr>
          <w:rFonts w:asciiTheme="minorBidi" w:hAnsiTheme="minorBidi"/>
          <w:sz w:val="24"/>
          <w:szCs w:val="24"/>
        </w:rPr>
        <w:t xml:space="preserve"> cash</w:t>
      </w:r>
      <w:r w:rsidR="00A5056B">
        <w:rPr>
          <w:rFonts w:asciiTheme="minorBidi" w:hAnsiTheme="minorBidi"/>
          <w:sz w:val="24"/>
          <w:szCs w:val="24"/>
        </w:rPr>
        <w:t>,</w:t>
      </w:r>
      <w:r w:rsidR="00442F1E">
        <w:rPr>
          <w:rFonts w:asciiTheme="minorBidi" w:hAnsiTheme="minorBidi"/>
          <w:sz w:val="24"/>
          <w:szCs w:val="24"/>
        </w:rPr>
        <w:t xml:space="preserve"> it has many economic, social and environmental benefits</w:t>
      </w:r>
      <w:r w:rsidR="0079141D">
        <w:rPr>
          <w:rFonts w:asciiTheme="minorBidi" w:hAnsiTheme="minorBidi"/>
          <w:sz w:val="24"/>
          <w:szCs w:val="24"/>
        </w:rPr>
        <w:t xml:space="preserve">. It is </w:t>
      </w:r>
      <w:r w:rsidR="006B0821">
        <w:rPr>
          <w:rFonts w:asciiTheme="minorBidi" w:hAnsiTheme="minorBidi"/>
          <w:sz w:val="24"/>
          <w:szCs w:val="24"/>
        </w:rPr>
        <w:t>imperative</w:t>
      </w:r>
      <w:r w:rsidR="00442F1E">
        <w:rPr>
          <w:rFonts w:asciiTheme="minorBidi" w:hAnsiTheme="minorBidi"/>
          <w:sz w:val="24"/>
          <w:szCs w:val="24"/>
        </w:rPr>
        <w:t xml:space="preserve"> that </w:t>
      </w:r>
      <w:r w:rsidR="0079141D">
        <w:rPr>
          <w:rFonts w:asciiTheme="minorBidi" w:hAnsiTheme="minorBidi"/>
          <w:sz w:val="24"/>
          <w:szCs w:val="24"/>
        </w:rPr>
        <w:t xml:space="preserve">these </w:t>
      </w:r>
      <w:proofErr w:type="gramStart"/>
      <w:r w:rsidR="0079141D">
        <w:rPr>
          <w:rFonts w:asciiTheme="minorBidi" w:hAnsiTheme="minorBidi"/>
          <w:sz w:val="24"/>
          <w:szCs w:val="24"/>
        </w:rPr>
        <w:t xml:space="preserve">be </w:t>
      </w:r>
      <w:r w:rsidR="00442F1E">
        <w:rPr>
          <w:rFonts w:asciiTheme="minorBidi" w:hAnsiTheme="minorBidi"/>
          <w:sz w:val="24"/>
          <w:szCs w:val="24"/>
        </w:rPr>
        <w:t xml:space="preserve"> addressed</w:t>
      </w:r>
      <w:proofErr w:type="gramEnd"/>
      <w:r w:rsidR="00442F1E">
        <w:rPr>
          <w:rFonts w:asciiTheme="minorBidi" w:hAnsiTheme="minorBidi"/>
          <w:sz w:val="24"/>
          <w:szCs w:val="24"/>
        </w:rPr>
        <w:t xml:space="preserve"> by the Israeli government.  Achieving food security for all its citizens should be a high priority goal for any government</w:t>
      </w:r>
      <w:proofErr w:type="gramStart"/>
      <w:r w:rsidR="00442F1E">
        <w:rPr>
          <w:rFonts w:asciiTheme="minorBidi" w:hAnsiTheme="minorBidi"/>
          <w:sz w:val="24"/>
          <w:szCs w:val="24"/>
        </w:rPr>
        <w:t xml:space="preserve">.  </w:t>
      </w:r>
      <w:proofErr w:type="gramEnd"/>
      <w:r w:rsidR="00442F1E">
        <w:rPr>
          <w:rFonts w:asciiTheme="minorBidi" w:hAnsiTheme="minorBidi"/>
          <w:sz w:val="24"/>
          <w:szCs w:val="24"/>
        </w:rPr>
        <w:t>In Israel</w:t>
      </w:r>
      <w:r w:rsidR="000E3018">
        <w:rPr>
          <w:rFonts w:asciiTheme="minorBidi" w:hAnsiTheme="minorBidi"/>
          <w:sz w:val="24"/>
          <w:szCs w:val="24"/>
        </w:rPr>
        <w:t>,</w:t>
      </w:r>
      <w:r w:rsidR="00442F1E">
        <w:rPr>
          <w:rFonts w:asciiTheme="minorBidi" w:hAnsiTheme="minorBidi"/>
          <w:sz w:val="24"/>
          <w:szCs w:val="24"/>
        </w:rPr>
        <w:t xml:space="preserve"> it </w:t>
      </w:r>
      <w:proofErr w:type="gramStart"/>
      <w:r w:rsidR="000E3018">
        <w:rPr>
          <w:rFonts w:asciiTheme="minorBidi" w:hAnsiTheme="minorBidi"/>
          <w:sz w:val="24"/>
          <w:szCs w:val="24"/>
        </w:rPr>
        <w:t xml:space="preserve">is </w:t>
      </w:r>
      <w:r w:rsidR="00180BAB">
        <w:rPr>
          <w:rFonts w:asciiTheme="minorBidi" w:hAnsiTheme="minorBidi"/>
          <w:sz w:val="24"/>
          <w:szCs w:val="24"/>
        </w:rPr>
        <w:t xml:space="preserve"> realistic</w:t>
      </w:r>
      <w:proofErr w:type="gramEnd"/>
      <w:r w:rsidR="00113F5A">
        <w:rPr>
          <w:rFonts w:asciiTheme="minorBidi" w:hAnsiTheme="minorBidi"/>
          <w:sz w:val="24"/>
          <w:szCs w:val="24"/>
        </w:rPr>
        <w:t xml:space="preserve"> to achieve</w:t>
      </w:r>
      <w:r w:rsidR="00180BAB">
        <w:rPr>
          <w:rFonts w:asciiTheme="minorBidi" w:hAnsiTheme="minorBidi"/>
          <w:sz w:val="24"/>
          <w:szCs w:val="24"/>
        </w:rPr>
        <w:t xml:space="preserve">. </w:t>
      </w:r>
      <w:r w:rsidR="00442F1E">
        <w:rPr>
          <w:rFonts w:asciiTheme="minorBidi" w:hAnsiTheme="minorBidi"/>
          <w:sz w:val="24"/>
          <w:szCs w:val="24"/>
        </w:rPr>
        <w:t xml:space="preserve">  The size of Israel </w:t>
      </w:r>
      <w:r w:rsidR="00180BAB">
        <w:rPr>
          <w:rFonts w:asciiTheme="minorBidi" w:hAnsiTheme="minorBidi"/>
          <w:sz w:val="24"/>
          <w:szCs w:val="24"/>
        </w:rPr>
        <w:t>lengthwise</w:t>
      </w:r>
      <w:r w:rsidR="00B62882">
        <w:rPr>
          <w:rFonts w:asciiTheme="minorBidi" w:hAnsiTheme="minorBidi"/>
          <w:sz w:val="24"/>
          <w:szCs w:val="24"/>
        </w:rPr>
        <w:t xml:space="preserve"> from tip to </w:t>
      </w:r>
      <w:proofErr w:type="gramStart"/>
      <w:r w:rsidR="00B62882">
        <w:rPr>
          <w:rFonts w:asciiTheme="minorBidi" w:hAnsiTheme="minorBidi"/>
          <w:sz w:val="24"/>
          <w:szCs w:val="24"/>
        </w:rPr>
        <w:t xml:space="preserve">tip </w:t>
      </w:r>
      <w:r w:rsidR="00442F1E">
        <w:rPr>
          <w:rFonts w:asciiTheme="minorBidi" w:hAnsiTheme="minorBidi"/>
          <w:sz w:val="24"/>
          <w:szCs w:val="24"/>
        </w:rPr>
        <w:t xml:space="preserve"> is</w:t>
      </w:r>
      <w:proofErr w:type="gramEnd"/>
      <w:r w:rsidR="00442F1E">
        <w:rPr>
          <w:rFonts w:asciiTheme="minorBidi" w:hAnsiTheme="minorBidi"/>
          <w:sz w:val="24"/>
          <w:szCs w:val="24"/>
        </w:rPr>
        <w:t xml:space="preserve"> a </w:t>
      </w:r>
      <w:r w:rsidR="00180BAB">
        <w:rPr>
          <w:rFonts w:asciiTheme="minorBidi" w:hAnsiTheme="minorBidi"/>
          <w:sz w:val="24"/>
          <w:szCs w:val="24"/>
        </w:rPr>
        <w:t>6-hour</w:t>
      </w:r>
      <w:r w:rsidR="00442F1E">
        <w:rPr>
          <w:rFonts w:asciiTheme="minorBidi" w:hAnsiTheme="minorBidi"/>
          <w:sz w:val="24"/>
          <w:szCs w:val="24"/>
        </w:rPr>
        <w:t xml:space="preserve"> drive at moderate speed, at its narrowest point</w:t>
      </w:r>
      <w:r w:rsidR="00B62882">
        <w:rPr>
          <w:rFonts w:asciiTheme="minorBidi" w:hAnsiTheme="minorBidi"/>
          <w:sz w:val="24"/>
          <w:szCs w:val="24"/>
        </w:rPr>
        <w:t>,</w:t>
      </w:r>
      <w:r w:rsidR="00442F1E">
        <w:rPr>
          <w:rFonts w:asciiTheme="minorBidi" w:hAnsiTheme="minorBidi"/>
          <w:sz w:val="24"/>
          <w:szCs w:val="24"/>
        </w:rPr>
        <w:t xml:space="preserve"> 20 minutes.  The climate in Israel is temperate which allows for </w:t>
      </w:r>
      <w:r w:rsidR="00CB6B31">
        <w:rPr>
          <w:rFonts w:asciiTheme="minorBidi" w:hAnsiTheme="minorBidi"/>
          <w:sz w:val="24"/>
          <w:szCs w:val="24"/>
        </w:rPr>
        <w:t xml:space="preserve">growing food </w:t>
      </w:r>
      <w:r w:rsidR="00B62882">
        <w:rPr>
          <w:rFonts w:asciiTheme="minorBidi" w:hAnsiTheme="minorBidi"/>
          <w:sz w:val="24"/>
          <w:szCs w:val="24"/>
        </w:rPr>
        <w:t>year-round</w:t>
      </w:r>
      <w:r w:rsidR="00CB6B31">
        <w:rPr>
          <w:rFonts w:asciiTheme="minorBidi" w:hAnsiTheme="minorBidi"/>
          <w:sz w:val="24"/>
          <w:szCs w:val="24"/>
        </w:rPr>
        <w:t xml:space="preserve"> in most locations all over the country</w:t>
      </w:r>
      <w:proofErr w:type="gramStart"/>
      <w:r w:rsidR="00CB6B31">
        <w:rPr>
          <w:rFonts w:asciiTheme="minorBidi" w:hAnsiTheme="minorBidi"/>
          <w:sz w:val="24"/>
          <w:szCs w:val="24"/>
        </w:rPr>
        <w:t xml:space="preserve">.  </w:t>
      </w:r>
      <w:proofErr w:type="gramEnd"/>
      <w:r w:rsidR="00CB6B31">
        <w:rPr>
          <w:rFonts w:asciiTheme="minorBidi" w:hAnsiTheme="minorBidi"/>
          <w:sz w:val="24"/>
          <w:szCs w:val="24"/>
        </w:rPr>
        <w:t xml:space="preserve">This </w:t>
      </w:r>
      <w:r w:rsidR="00124D92">
        <w:rPr>
          <w:rFonts w:asciiTheme="minorBidi" w:hAnsiTheme="minorBidi"/>
          <w:sz w:val="24"/>
          <w:szCs w:val="24"/>
        </w:rPr>
        <w:t>gives</w:t>
      </w:r>
      <w:r w:rsidR="00CB6B31">
        <w:rPr>
          <w:rFonts w:asciiTheme="minorBidi" w:hAnsiTheme="minorBidi"/>
          <w:sz w:val="24"/>
          <w:szCs w:val="24"/>
        </w:rPr>
        <w:t xml:space="preserve"> Israel a </w:t>
      </w:r>
      <w:r w:rsidR="00E20689">
        <w:rPr>
          <w:rFonts w:asciiTheme="minorBidi" w:hAnsiTheme="minorBidi"/>
          <w:sz w:val="24"/>
          <w:szCs w:val="24"/>
        </w:rPr>
        <w:t xml:space="preserve">tremendous </w:t>
      </w:r>
      <w:proofErr w:type="gramStart"/>
      <w:r w:rsidR="00E20689">
        <w:rPr>
          <w:rFonts w:asciiTheme="minorBidi" w:hAnsiTheme="minorBidi"/>
          <w:sz w:val="24"/>
          <w:szCs w:val="24"/>
        </w:rPr>
        <w:t xml:space="preserve">advantage </w:t>
      </w:r>
      <w:r w:rsidR="00CB6B31">
        <w:rPr>
          <w:rFonts w:asciiTheme="minorBidi" w:hAnsiTheme="minorBidi"/>
          <w:sz w:val="24"/>
          <w:szCs w:val="24"/>
        </w:rPr>
        <w:t xml:space="preserve"> in</w:t>
      </w:r>
      <w:proofErr w:type="gramEnd"/>
      <w:r w:rsidR="00CB6B31">
        <w:rPr>
          <w:rFonts w:asciiTheme="minorBidi" w:hAnsiTheme="minorBidi"/>
          <w:sz w:val="24"/>
          <w:szCs w:val="24"/>
        </w:rPr>
        <w:t xml:space="preserve"> reaching </w:t>
      </w:r>
      <w:r w:rsidR="00E20689">
        <w:rPr>
          <w:rFonts w:asciiTheme="minorBidi" w:hAnsiTheme="minorBidi"/>
          <w:sz w:val="24"/>
          <w:szCs w:val="24"/>
        </w:rPr>
        <w:t xml:space="preserve">national </w:t>
      </w:r>
      <w:r w:rsidR="00CB6B31">
        <w:rPr>
          <w:rFonts w:asciiTheme="minorBidi" w:hAnsiTheme="minorBidi"/>
          <w:sz w:val="24"/>
          <w:szCs w:val="24"/>
        </w:rPr>
        <w:t xml:space="preserve"> food security. Collecting excess </w:t>
      </w:r>
      <w:proofErr w:type="gramStart"/>
      <w:r w:rsidR="00CB6B31">
        <w:rPr>
          <w:rFonts w:asciiTheme="minorBidi" w:hAnsiTheme="minorBidi"/>
          <w:sz w:val="24"/>
          <w:szCs w:val="24"/>
        </w:rPr>
        <w:t>produce  in</w:t>
      </w:r>
      <w:proofErr w:type="gramEnd"/>
      <w:r w:rsidR="00CB6B31">
        <w:rPr>
          <w:rFonts w:asciiTheme="minorBidi" w:hAnsiTheme="minorBidi"/>
          <w:sz w:val="24"/>
          <w:szCs w:val="24"/>
        </w:rPr>
        <w:t xml:space="preserve"> any location </w:t>
      </w:r>
      <w:r w:rsidR="00736994">
        <w:rPr>
          <w:rFonts w:asciiTheme="minorBidi" w:hAnsiTheme="minorBidi"/>
          <w:sz w:val="24"/>
          <w:szCs w:val="24"/>
        </w:rPr>
        <w:t xml:space="preserve">throughout Israel </w:t>
      </w:r>
      <w:r w:rsidR="00CB6B31">
        <w:rPr>
          <w:rFonts w:asciiTheme="minorBidi" w:hAnsiTheme="minorBidi"/>
          <w:sz w:val="24"/>
          <w:szCs w:val="24"/>
        </w:rPr>
        <w:t xml:space="preserve">is made possible </w:t>
      </w:r>
      <w:r w:rsidR="00736994">
        <w:rPr>
          <w:rFonts w:asciiTheme="minorBidi" w:hAnsiTheme="minorBidi"/>
          <w:sz w:val="24"/>
          <w:szCs w:val="24"/>
        </w:rPr>
        <w:t xml:space="preserve">due </w:t>
      </w:r>
      <w:r w:rsidR="004D4877">
        <w:rPr>
          <w:rFonts w:asciiTheme="minorBidi" w:hAnsiTheme="minorBidi"/>
          <w:sz w:val="24"/>
          <w:szCs w:val="24"/>
        </w:rPr>
        <w:t xml:space="preserve"> to its </w:t>
      </w:r>
      <w:r w:rsidR="00CB6B31">
        <w:rPr>
          <w:rFonts w:asciiTheme="minorBidi" w:hAnsiTheme="minorBidi"/>
          <w:sz w:val="24"/>
          <w:szCs w:val="24"/>
        </w:rPr>
        <w:t>size</w:t>
      </w:r>
      <w:r w:rsidR="004D4877">
        <w:rPr>
          <w:rFonts w:asciiTheme="minorBidi" w:hAnsiTheme="minorBidi"/>
          <w:sz w:val="24"/>
          <w:szCs w:val="24"/>
        </w:rPr>
        <w:t xml:space="preserve">. </w:t>
      </w:r>
      <w:r w:rsidR="00CB6B31">
        <w:rPr>
          <w:rFonts w:asciiTheme="minorBidi" w:hAnsiTheme="minorBidi"/>
          <w:sz w:val="24"/>
          <w:szCs w:val="24"/>
        </w:rPr>
        <w:t xml:space="preserve">  </w:t>
      </w:r>
      <w:proofErr w:type="gramStart"/>
      <w:r w:rsidR="00CB6B31">
        <w:rPr>
          <w:rFonts w:asciiTheme="minorBidi" w:hAnsiTheme="minorBidi"/>
          <w:sz w:val="24"/>
          <w:szCs w:val="24"/>
        </w:rPr>
        <w:t xml:space="preserve">Discarding </w:t>
      </w:r>
      <w:r w:rsidR="007E339B">
        <w:rPr>
          <w:rFonts w:asciiTheme="minorBidi" w:hAnsiTheme="minorBidi"/>
          <w:sz w:val="24"/>
          <w:szCs w:val="24"/>
        </w:rPr>
        <w:t xml:space="preserve"> quality</w:t>
      </w:r>
      <w:proofErr w:type="gramEnd"/>
      <w:r w:rsidR="00CB6B31">
        <w:rPr>
          <w:rFonts w:asciiTheme="minorBidi" w:hAnsiTheme="minorBidi"/>
          <w:sz w:val="24"/>
          <w:szCs w:val="24"/>
        </w:rPr>
        <w:t xml:space="preserve"> agricultur</w:t>
      </w:r>
      <w:r w:rsidR="007E339B">
        <w:rPr>
          <w:rFonts w:asciiTheme="minorBidi" w:hAnsiTheme="minorBidi"/>
          <w:sz w:val="24"/>
          <w:szCs w:val="24"/>
        </w:rPr>
        <w:t xml:space="preserve">al </w:t>
      </w:r>
      <w:r w:rsidR="00CB6B31">
        <w:rPr>
          <w:rFonts w:asciiTheme="minorBidi" w:hAnsiTheme="minorBidi"/>
          <w:sz w:val="24"/>
          <w:szCs w:val="24"/>
        </w:rPr>
        <w:t xml:space="preserve"> produce is not a necessity, it can all be </w:t>
      </w:r>
      <w:r w:rsidR="007E339B">
        <w:rPr>
          <w:rFonts w:asciiTheme="minorBidi" w:hAnsiTheme="minorBidi"/>
          <w:sz w:val="24"/>
          <w:szCs w:val="24"/>
        </w:rPr>
        <w:t xml:space="preserve">rescued </w:t>
      </w:r>
      <w:r w:rsidR="00CB6B31">
        <w:rPr>
          <w:rFonts w:asciiTheme="minorBidi" w:hAnsiTheme="minorBidi"/>
          <w:sz w:val="24"/>
          <w:szCs w:val="24"/>
        </w:rPr>
        <w:t xml:space="preserve"> and used </w:t>
      </w:r>
      <w:r w:rsidR="007E339B">
        <w:rPr>
          <w:rFonts w:asciiTheme="minorBidi" w:hAnsiTheme="minorBidi"/>
          <w:sz w:val="24"/>
          <w:szCs w:val="24"/>
        </w:rPr>
        <w:t xml:space="preserve">for  </w:t>
      </w:r>
      <w:r w:rsidR="00CB6B31">
        <w:rPr>
          <w:rFonts w:asciiTheme="minorBidi" w:hAnsiTheme="minorBidi"/>
          <w:sz w:val="24"/>
          <w:szCs w:val="24"/>
        </w:rPr>
        <w:t xml:space="preserve">the welfare of all citizens.  </w:t>
      </w:r>
      <w:r w:rsidR="00860D98">
        <w:rPr>
          <w:rFonts w:asciiTheme="minorBidi" w:hAnsiTheme="minorBidi"/>
          <w:sz w:val="24"/>
          <w:szCs w:val="24"/>
        </w:rPr>
        <w:t xml:space="preserve">Israel has a 2% population growth </w:t>
      </w:r>
      <w:proofErr w:type="gramStart"/>
      <w:r w:rsidR="00860D98">
        <w:rPr>
          <w:rFonts w:asciiTheme="minorBidi" w:hAnsiTheme="minorBidi"/>
          <w:sz w:val="24"/>
          <w:szCs w:val="24"/>
        </w:rPr>
        <w:t>annually</w:t>
      </w:r>
      <w:r w:rsidR="00934FDB" w:rsidRPr="00AE44F5">
        <w:rPr>
          <w:rFonts w:asciiTheme="minorBidi" w:hAnsiTheme="minorBidi"/>
          <w:sz w:val="24"/>
          <w:szCs w:val="24"/>
          <w:vertAlign w:val="superscript"/>
        </w:rPr>
        <w:t>[</w:t>
      </w:r>
      <w:proofErr w:type="gramEnd"/>
      <w:r w:rsidR="00934FDB" w:rsidRPr="00AE44F5">
        <w:rPr>
          <w:rFonts w:asciiTheme="minorBidi" w:hAnsiTheme="minorBidi"/>
          <w:sz w:val="24"/>
          <w:szCs w:val="24"/>
          <w:vertAlign w:val="superscript"/>
        </w:rPr>
        <w:t>2</w:t>
      </w:r>
      <w:r w:rsidR="00C64F31">
        <w:rPr>
          <w:rFonts w:asciiTheme="minorBidi" w:hAnsiTheme="minorBidi"/>
          <w:sz w:val="24"/>
          <w:szCs w:val="24"/>
          <w:vertAlign w:val="superscript"/>
        </w:rPr>
        <w:t>9</w:t>
      </w:r>
      <w:r w:rsidR="00934FDB" w:rsidRPr="00AE44F5">
        <w:rPr>
          <w:rFonts w:asciiTheme="minorBidi" w:hAnsiTheme="minorBidi"/>
          <w:sz w:val="24"/>
          <w:szCs w:val="24"/>
          <w:vertAlign w:val="superscript"/>
        </w:rPr>
        <w:t>]</w:t>
      </w:r>
      <w:r w:rsidR="00860D98">
        <w:rPr>
          <w:rFonts w:asciiTheme="minorBidi" w:hAnsiTheme="minorBidi"/>
          <w:sz w:val="24"/>
          <w:szCs w:val="24"/>
        </w:rPr>
        <w:t xml:space="preserve">. In a recent study commissioned by the </w:t>
      </w:r>
      <w:r w:rsidR="00473217">
        <w:rPr>
          <w:rFonts w:asciiTheme="minorBidi" w:hAnsiTheme="minorBidi"/>
          <w:sz w:val="24"/>
          <w:szCs w:val="24"/>
        </w:rPr>
        <w:t>M</w:t>
      </w:r>
      <w:r w:rsidR="00860D98">
        <w:rPr>
          <w:rFonts w:asciiTheme="minorBidi" w:hAnsiTheme="minorBidi"/>
          <w:sz w:val="24"/>
          <w:szCs w:val="24"/>
        </w:rPr>
        <w:t xml:space="preserve">inistry of </w:t>
      </w:r>
      <w:r w:rsidR="007E339B">
        <w:rPr>
          <w:rFonts w:asciiTheme="minorBidi" w:hAnsiTheme="minorBidi"/>
          <w:sz w:val="24"/>
          <w:szCs w:val="24"/>
        </w:rPr>
        <w:t>A</w:t>
      </w:r>
      <w:r w:rsidR="00860D98">
        <w:rPr>
          <w:rFonts w:asciiTheme="minorBidi" w:hAnsiTheme="minorBidi"/>
          <w:sz w:val="24"/>
          <w:szCs w:val="24"/>
        </w:rPr>
        <w:t xml:space="preserve">griculture it is estimated that by 2050 </w:t>
      </w:r>
      <w:r w:rsidR="00473217">
        <w:rPr>
          <w:rFonts w:asciiTheme="minorBidi" w:hAnsiTheme="minorBidi"/>
          <w:sz w:val="24"/>
          <w:szCs w:val="24"/>
        </w:rPr>
        <w:t xml:space="preserve">the </w:t>
      </w:r>
      <w:r w:rsidR="00860D98">
        <w:rPr>
          <w:rFonts w:asciiTheme="minorBidi" w:hAnsiTheme="minorBidi"/>
          <w:sz w:val="24"/>
          <w:szCs w:val="24"/>
        </w:rPr>
        <w:t xml:space="preserve">population growth by itself will require 5.7 million dunams of </w:t>
      </w:r>
      <w:proofErr w:type="gramStart"/>
      <w:r w:rsidR="00860D98">
        <w:rPr>
          <w:rFonts w:asciiTheme="minorBidi" w:hAnsiTheme="minorBidi"/>
          <w:sz w:val="24"/>
          <w:szCs w:val="24"/>
        </w:rPr>
        <w:t>agricultur</w:t>
      </w:r>
      <w:r w:rsidR="007E339B">
        <w:rPr>
          <w:rFonts w:asciiTheme="minorBidi" w:hAnsiTheme="minorBidi"/>
          <w:sz w:val="24"/>
          <w:szCs w:val="24"/>
        </w:rPr>
        <w:t xml:space="preserve">al </w:t>
      </w:r>
      <w:r w:rsidR="00860D98">
        <w:rPr>
          <w:rFonts w:asciiTheme="minorBidi" w:hAnsiTheme="minorBidi"/>
          <w:sz w:val="24"/>
          <w:szCs w:val="24"/>
        </w:rPr>
        <w:t xml:space="preserve"> land</w:t>
      </w:r>
      <w:proofErr w:type="gramEnd"/>
      <w:r w:rsidR="00860D98">
        <w:rPr>
          <w:rFonts w:asciiTheme="minorBidi" w:hAnsiTheme="minorBidi"/>
          <w:sz w:val="24"/>
          <w:szCs w:val="24"/>
        </w:rPr>
        <w:t>, compared to 4.2 million dunams available</w:t>
      </w:r>
      <w:r w:rsidR="007766EA">
        <w:rPr>
          <w:rFonts w:asciiTheme="minorBidi" w:hAnsiTheme="minorBidi"/>
          <w:sz w:val="24"/>
          <w:szCs w:val="24"/>
        </w:rPr>
        <w:t xml:space="preserve"> </w:t>
      </w:r>
      <w:r w:rsidR="00C46072">
        <w:rPr>
          <w:rFonts w:asciiTheme="minorBidi" w:hAnsiTheme="minorBidi"/>
          <w:sz w:val="24"/>
          <w:szCs w:val="24"/>
        </w:rPr>
        <w:t xml:space="preserve">to the farming community </w:t>
      </w:r>
      <w:r w:rsidR="00860D98">
        <w:rPr>
          <w:rFonts w:asciiTheme="minorBidi" w:hAnsiTheme="minorBidi"/>
          <w:sz w:val="24"/>
          <w:szCs w:val="24"/>
        </w:rPr>
        <w:t xml:space="preserve"> in 20</w:t>
      </w:r>
      <w:r w:rsidR="007766EA">
        <w:rPr>
          <w:rFonts w:asciiTheme="minorBidi" w:hAnsiTheme="minorBidi"/>
          <w:sz w:val="24"/>
          <w:szCs w:val="24"/>
        </w:rPr>
        <w:t>2</w:t>
      </w:r>
      <w:r w:rsidR="00B03B97">
        <w:rPr>
          <w:rFonts w:asciiTheme="minorBidi" w:hAnsiTheme="minorBidi"/>
          <w:sz w:val="24"/>
          <w:szCs w:val="24"/>
        </w:rPr>
        <w:t>2</w:t>
      </w:r>
      <w:r w:rsidR="00C46072">
        <w:rPr>
          <w:rFonts w:asciiTheme="minorBidi" w:hAnsiTheme="minorBidi"/>
          <w:sz w:val="24"/>
          <w:szCs w:val="24"/>
        </w:rPr>
        <w:t xml:space="preserve">, </w:t>
      </w:r>
      <w:r w:rsidR="00860D98">
        <w:rPr>
          <w:rFonts w:asciiTheme="minorBidi" w:hAnsiTheme="minorBidi"/>
          <w:sz w:val="24"/>
          <w:szCs w:val="24"/>
        </w:rPr>
        <w:t xml:space="preserve"> </w:t>
      </w:r>
      <w:r w:rsidR="007766EA">
        <w:rPr>
          <w:rFonts w:asciiTheme="minorBidi" w:hAnsiTheme="minorBidi"/>
          <w:sz w:val="24"/>
          <w:szCs w:val="24"/>
        </w:rPr>
        <w:t xml:space="preserve">1.5 million </w:t>
      </w:r>
      <w:r w:rsidR="00860D98">
        <w:rPr>
          <w:rFonts w:asciiTheme="minorBidi" w:hAnsiTheme="minorBidi"/>
          <w:sz w:val="24"/>
          <w:szCs w:val="24"/>
        </w:rPr>
        <w:t xml:space="preserve">dunams more than in 2021.  According to the Leket Israel </w:t>
      </w:r>
      <w:r w:rsidR="00934FDB">
        <w:rPr>
          <w:rFonts w:asciiTheme="minorBidi" w:hAnsiTheme="minorBidi"/>
          <w:sz w:val="24"/>
          <w:szCs w:val="24"/>
        </w:rPr>
        <w:t xml:space="preserve">2020 </w:t>
      </w:r>
      <w:r w:rsidR="00264BAD">
        <w:rPr>
          <w:rFonts w:asciiTheme="minorBidi" w:hAnsiTheme="minorBidi"/>
          <w:sz w:val="24"/>
          <w:szCs w:val="24"/>
        </w:rPr>
        <w:t>Food Waste and Rescue</w:t>
      </w:r>
      <w:r w:rsidR="00712C1D">
        <w:rPr>
          <w:rFonts w:asciiTheme="minorBidi" w:hAnsiTheme="minorBidi"/>
          <w:sz w:val="24"/>
          <w:szCs w:val="24"/>
        </w:rPr>
        <w:t xml:space="preserve"> Report</w:t>
      </w:r>
      <w:r w:rsidR="00860D98">
        <w:rPr>
          <w:rFonts w:asciiTheme="minorBidi" w:hAnsiTheme="minorBidi"/>
          <w:sz w:val="24"/>
          <w:szCs w:val="24"/>
        </w:rPr>
        <w:t xml:space="preserve">, 35% of </w:t>
      </w:r>
      <w:proofErr w:type="gramStart"/>
      <w:r w:rsidR="00B03B97">
        <w:rPr>
          <w:rFonts w:asciiTheme="minorBidi" w:hAnsiTheme="minorBidi"/>
          <w:sz w:val="24"/>
          <w:szCs w:val="24"/>
        </w:rPr>
        <w:t xml:space="preserve">all </w:t>
      </w:r>
      <w:r w:rsidR="00860D98">
        <w:rPr>
          <w:rFonts w:asciiTheme="minorBidi" w:hAnsiTheme="minorBidi"/>
          <w:sz w:val="24"/>
          <w:szCs w:val="24"/>
        </w:rPr>
        <w:t xml:space="preserve"> produce</w:t>
      </w:r>
      <w:proofErr w:type="gramEnd"/>
      <w:r w:rsidR="00860D98">
        <w:rPr>
          <w:rFonts w:asciiTheme="minorBidi" w:hAnsiTheme="minorBidi"/>
          <w:sz w:val="24"/>
          <w:szCs w:val="24"/>
        </w:rPr>
        <w:t xml:space="preserve"> grown </w:t>
      </w:r>
      <w:r w:rsidR="00F26712">
        <w:rPr>
          <w:rFonts w:asciiTheme="minorBidi" w:hAnsiTheme="minorBidi"/>
          <w:sz w:val="24"/>
          <w:szCs w:val="24"/>
        </w:rPr>
        <w:t xml:space="preserve">in </w:t>
      </w:r>
      <w:r w:rsidR="00264BAD">
        <w:rPr>
          <w:rFonts w:asciiTheme="minorBidi" w:hAnsiTheme="minorBidi"/>
          <w:sz w:val="24"/>
          <w:szCs w:val="24"/>
        </w:rPr>
        <w:t xml:space="preserve">Israel ends up as waste. </w:t>
      </w:r>
      <w:r w:rsidR="00860D98">
        <w:rPr>
          <w:rFonts w:asciiTheme="minorBidi" w:hAnsiTheme="minorBidi"/>
          <w:sz w:val="24"/>
          <w:szCs w:val="24"/>
        </w:rPr>
        <w:t xml:space="preserve">  In effect, Israel has enough fresh produce to feed its citizens in 2050 without adding a single dunam to </w:t>
      </w:r>
      <w:proofErr w:type="gramStart"/>
      <w:r w:rsidR="00860D98">
        <w:rPr>
          <w:rFonts w:asciiTheme="minorBidi" w:hAnsiTheme="minorBidi"/>
          <w:sz w:val="24"/>
          <w:szCs w:val="24"/>
        </w:rPr>
        <w:t>agricultur</w:t>
      </w:r>
      <w:r w:rsidR="00583B50">
        <w:rPr>
          <w:rFonts w:asciiTheme="minorBidi" w:hAnsiTheme="minorBidi"/>
          <w:sz w:val="24"/>
          <w:szCs w:val="24"/>
        </w:rPr>
        <w:t xml:space="preserve">al </w:t>
      </w:r>
      <w:r w:rsidR="00860D98">
        <w:rPr>
          <w:rFonts w:asciiTheme="minorBidi" w:hAnsiTheme="minorBidi"/>
          <w:sz w:val="24"/>
          <w:szCs w:val="24"/>
        </w:rPr>
        <w:t xml:space="preserve"> land</w:t>
      </w:r>
      <w:proofErr w:type="gramEnd"/>
      <w:r w:rsidR="00860D98">
        <w:rPr>
          <w:rFonts w:asciiTheme="minorBidi" w:hAnsiTheme="minorBidi"/>
          <w:sz w:val="24"/>
          <w:szCs w:val="24"/>
        </w:rPr>
        <w:t xml:space="preserve">. </w:t>
      </w:r>
      <w:bookmarkEnd w:id="55"/>
      <w:bookmarkEnd w:id="56"/>
      <w:r w:rsidR="00860D98">
        <w:rPr>
          <w:rFonts w:asciiTheme="minorBidi" w:hAnsiTheme="minorBidi"/>
          <w:sz w:val="24"/>
          <w:szCs w:val="24"/>
        </w:rPr>
        <w:t xml:space="preserve"> </w:t>
      </w:r>
    </w:p>
    <w:p w14:paraId="77842366" w14:textId="0D35CE9C" w:rsidR="00573714" w:rsidRPr="00A35928" w:rsidRDefault="00573714" w:rsidP="00C9264F">
      <w:pPr>
        <w:jc w:val="both"/>
        <w:rPr>
          <w:rFonts w:asciiTheme="minorBidi" w:hAnsiTheme="minorBidi"/>
          <w:b/>
          <w:bCs/>
          <w:sz w:val="24"/>
          <w:szCs w:val="24"/>
        </w:rPr>
      </w:pPr>
      <w:bookmarkStart w:id="57" w:name="OLE_LINK58"/>
      <w:bookmarkStart w:id="58" w:name="OLE_LINK59"/>
      <w:r w:rsidRPr="00A35928">
        <w:rPr>
          <w:rFonts w:asciiTheme="minorBidi" w:hAnsiTheme="minorBidi"/>
          <w:b/>
          <w:bCs/>
          <w:sz w:val="24"/>
          <w:szCs w:val="24"/>
        </w:rPr>
        <w:t>Government and Law</w:t>
      </w:r>
    </w:p>
    <w:p w14:paraId="28EEE07C" w14:textId="659849E3" w:rsidR="00375B23" w:rsidRDefault="001F7186" w:rsidP="00C9264F">
      <w:pPr>
        <w:jc w:val="both"/>
        <w:rPr>
          <w:rFonts w:asciiTheme="minorBidi" w:hAnsiTheme="minorBidi"/>
          <w:sz w:val="24"/>
          <w:szCs w:val="24"/>
          <w:rtl/>
        </w:rPr>
      </w:pPr>
      <w:bookmarkStart w:id="59" w:name="OLE_LINK60"/>
      <w:bookmarkStart w:id="60" w:name="OLE_LINK61"/>
      <w:bookmarkStart w:id="61" w:name="OLE_LINK62"/>
      <w:bookmarkEnd w:id="57"/>
      <w:bookmarkEnd w:id="58"/>
      <w:r>
        <w:rPr>
          <w:rFonts w:asciiTheme="minorBidi" w:hAnsiTheme="minorBidi"/>
          <w:sz w:val="24"/>
          <w:szCs w:val="24"/>
        </w:rPr>
        <w:t xml:space="preserve">The Israeli Council for Food Security was </w:t>
      </w:r>
      <w:proofErr w:type="gramStart"/>
      <w:r w:rsidR="004123E1">
        <w:rPr>
          <w:rFonts w:asciiTheme="minorBidi" w:hAnsiTheme="minorBidi"/>
          <w:sz w:val="24"/>
          <w:szCs w:val="24"/>
        </w:rPr>
        <w:t xml:space="preserve">established </w:t>
      </w:r>
      <w:r>
        <w:rPr>
          <w:rFonts w:asciiTheme="minorBidi" w:hAnsiTheme="minorBidi"/>
          <w:sz w:val="24"/>
          <w:szCs w:val="24"/>
        </w:rPr>
        <w:t xml:space="preserve"> in</w:t>
      </w:r>
      <w:proofErr w:type="gramEnd"/>
      <w:r>
        <w:rPr>
          <w:rFonts w:asciiTheme="minorBidi" w:hAnsiTheme="minorBidi"/>
          <w:sz w:val="24"/>
          <w:szCs w:val="24"/>
        </w:rPr>
        <w:t xml:space="preserve"> 2011</w:t>
      </w:r>
      <w:r w:rsidR="00186E27">
        <w:rPr>
          <w:rFonts w:asciiTheme="minorBidi" w:hAnsiTheme="minorBidi" w:hint="cs"/>
          <w:sz w:val="24"/>
          <w:szCs w:val="24"/>
          <w:rtl/>
        </w:rPr>
        <w:t>.</w:t>
      </w:r>
      <w:r w:rsidR="00186E27">
        <w:rPr>
          <w:rFonts w:asciiTheme="minorBidi" w:hAnsiTheme="minorBidi"/>
          <w:sz w:val="24"/>
          <w:szCs w:val="24"/>
        </w:rPr>
        <w:t xml:space="preserve"> </w:t>
      </w:r>
      <w:r w:rsidR="00186E27" w:rsidRPr="00186E27">
        <w:rPr>
          <w:rFonts w:asciiTheme="minorBidi" w:hAnsiTheme="minorBidi"/>
          <w:sz w:val="24"/>
          <w:szCs w:val="24"/>
          <w:vertAlign w:val="superscript"/>
        </w:rPr>
        <w:t>[</w:t>
      </w:r>
      <w:r w:rsidR="00C64F31">
        <w:rPr>
          <w:rFonts w:asciiTheme="minorBidi" w:hAnsiTheme="minorBidi"/>
          <w:sz w:val="24"/>
          <w:szCs w:val="24"/>
          <w:vertAlign w:val="superscript"/>
        </w:rPr>
        <w:t>30</w:t>
      </w:r>
      <w:r w:rsidR="004123E1" w:rsidRPr="00186E27">
        <w:rPr>
          <w:rFonts w:asciiTheme="minorBidi" w:hAnsiTheme="minorBidi"/>
          <w:sz w:val="24"/>
          <w:szCs w:val="24"/>
          <w:vertAlign w:val="superscript"/>
        </w:rPr>
        <w:t>]</w:t>
      </w:r>
      <w:r w:rsidR="004123E1">
        <w:rPr>
          <w:rFonts w:asciiTheme="minorBidi" w:hAnsiTheme="minorBidi"/>
          <w:sz w:val="24"/>
          <w:szCs w:val="24"/>
        </w:rPr>
        <w:t xml:space="preserve"> As</w:t>
      </w:r>
      <w:r>
        <w:rPr>
          <w:rFonts w:asciiTheme="minorBidi" w:hAnsiTheme="minorBidi"/>
          <w:sz w:val="24"/>
          <w:szCs w:val="24"/>
        </w:rPr>
        <w:t xml:space="preserve"> defined by </w:t>
      </w:r>
      <w:r w:rsidR="00074139">
        <w:rPr>
          <w:rFonts w:asciiTheme="minorBidi" w:hAnsiTheme="minorBidi"/>
          <w:sz w:val="24"/>
          <w:szCs w:val="24"/>
        </w:rPr>
        <w:t>the founding law of the council</w:t>
      </w:r>
      <w:r w:rsidR="00CC6A90">
        <w:rPr>
          <w:rFonts w:asciiTheme="minorBidi" w:hAnsiTheme="minorBidi"/>
          <w:sz w:val="24"/>
          <w:szCs w:val="24"/>
        </w:rPr>
        <w:t>,</w:t>
      </w:r>
      <w:r w:rsidR="00074139">
        <w:rPr>
          <w:rFonts w:asciiTheme="minorBidi" w:hAnsiTheme="minorBidi"/>
          <w:sz w:val="24"/>
          <w:szCs w:val="24"/>
        </w:rPr>
        <w:t xml:space="preserve"> its mission is </w:t>
      </w:r>
      <w:r w:rsidR="00767102">
        <w:rPr>
          <w:rFonts w:asciiTheme="minorBidi" w:hAnsiTheme="minorBidi"/>
          <w:sz w:val="24"/>
          <w:szCs w:val="24"/>
        </w:rPr>
        <w:t xml:space="preserve">to </w:t>
      </w:r>
      <w:r w:rsidR="003B7153">
        <w:rPr>
          <w:rFonts w:asciiTheme="minorBidi" w:hAnsiTheme="minorBidi"/>
          <w:sz w:val="24"/>
          <w:szCs w:val="24"/>
        </w:rPr>
        <w:t>“</w:t>
      </w:r>
      <w:r w:rsidR="00767102">
        <w:rPr>
          <w:rFonts w:asciiTheme="minorBidi" w:hAnsiTheme="minorBidi"/>
          <w:sz w:val="24"/>
          <w:szCs w:val="24"/>
        </w:rPr>
        <w:t xml:space="preserve">promote </w:t>
      </w:r>
      <w:r w:rsidR="00F30C27">
        <w:rPr>
          <w:rFonts w:asciiTheme="minorBidi" w:hAnsiTheme="minorBidi"/>
          <w:sz w:val="24"/>
          <w:szCs w:val="24"/>
        </w:rPr>
        <w:t>nutritional security</w:t>
      </w:r>
      <w:r w:rsidR="00C35B30">
        <w:rPr>
          <w:rFonts w:asciiTheme="minorBidi" w:hAnsiTheme="minorBidi"/>
          <w:sz w:val="24"/>
          <w:szCs w:val="24"/>
        </w:rPr>
        <w:t xml:space="preserve"> for all citizens of Israel in the spirit of human dignity and </w:t>
      </w:r>
      <w:r w:rsidR="00B64119">
        <w:rPr>
          <w:rFonts w:asciiTheme="minorBidi" w:hAnsiTheme="minorBidi"/>
          <w:sz w:val="24"/>
          <w:szCs w:val="24"/>
        </w:rPr>
        <w:t xml:space="preserve">equality, </w:t>
      </w:r>
      <w:r w:rsidR="003B7153">
        <w:rPr>
          <w:rFonts w:asciiTheme="minorBidi" w:hAnsiTheme="minorBidi"/>
          <w:sz w:val="24"/>
          <w:szCs w:val="24"/>
        </w:rPr>
        <w:t>justice and decency”.</w:t>
      </w:r>
      <w:r w:rsidR="004A6F54">
        <w:rPr>
          <w:rFonts w:asciiTheme="minorBidi" w:hAnsiTheme="minorBidi"/>
          <w:sz w:val="24"/>
          <w:szCs w:val="24"/>
        </w:rPr>
        <w:t xml:space="preserve"> Article 5(1) of the same law </w:t>
      </w:r>
      <w:r w:rsidR="00E97AF8">
        <w:rPr>
          <w:rFonts w:asciiTheme="minorBidi" w:hAnsiTheme="minorBidi"/>
          <w:sz w:val="24"/>
          <w:szCs w:val="24"/>
        </w:rPr>
        <w:t xml:space="preserve">stated that </w:t>
      </w:r>
      <w:r w:rsidR="00232FF1">
        <w:rPr>
          <w:rFonts w:asciiTheme="minorBidi" w:hAnsiTheme="minorBidi"/>
          <w:sz w:val="24"/>
          <w:szCs w:val="24"/>
        </w:rPr>
        <w:t>“</w:t>
      </w:r>
      <w:r w:rsidR="00E97AF8">
        <w:rPr>
          <w:rFonts w:asciiTheme="minorBidi" w:hAnsiTheme="minorBidi"/>
          <w:sz w:val="24"/>
          <w:szCs w:val="24"/>
        </w:rPr>
        <w:t xml:space="preserve">the council will advise the </w:t>
      </w:r>
      <w:r w:rsidR="00CC6A90">
        <w:rPr>
          <w:rFonts w:asciiTheme="minorBidi" w:hAnsiTheme="minorBidi"/>
          <w:sz w:val="24"/>
          <w:szCs w:val="24"/>
        </w:rPr>
        <w:t>M</w:t>
      </w:r>
      <w:r w:rsidR="00E97AF8">
        <w:rPr>
          <w:rFonts w:asciiTheme="minorBidi" w:hAnsiTheme="minorBidi"/>
          <w:sz w:val="24"/>
          <w:szCs w:val="24"/>
        </w:rPr>
        <w:t xml:space="preserve">inister (of welfare and social services) </w:t>
      </w:r>
      <w:r w:rsidR="00EC1FFC">
        <w:rPr>
          <w:rFonts w:asciiTheme="minorBidi" w:hAnsiTheme="minorBidi"/>
          <w:sz w:val="24"/>
          <w:szCs w:val="24"/>
        </w:rPr>
        <w:t xml:space="preserve">in policies regarding nutritional security </w:t>
      </w:r>
      <w:r w:rsidR="00627168">
        <w:rPr>
          <w:rFonts w:asciiTheme="minorBidi" w:hAnsiTheme="minorBidi"/>
          <w:sz w:val="24"/>
          <w:szCs w:val="24"/>
        </w:rPr>
        <w:t xml:space="preserve">including plans to </w:t>
      </w:r>
      <w:proofErr w:type="gramStart"/>
      <w:r w:rsidR="00E81AB3">
        <w:rPr>
          <w:rFonts w:asciiTheme="minorBidi" w:hAnsiTheme="minorBidi"/>
          <w:sz w:val="24"/>
          <w:szCs w:val="24"/>
        </w:rPr>
        <w:t xml:space="preserve">provide </w:t>
      </w:r>
      <w:r w:rsidR="00627168">
        <w:rPr>
          <w:rFonts w:asciiTheme="minorBidi" w:hAnsiTheme="minorBidi"/>
          <w:sz w:val="24"/>
          <w:szCs w:val="24"/>
        </w:rPr>
        <w:t xml:space="preserve"> nutritional</w:t>
      </w:r>
      <w:proofErr w:type="gramEnd"/>
      <w:r w:rsidR="00627168">
        <w:rPr>
          <w:rFonts w:asciiTheme="minorBidi" w:hAnsiTheme="minorBidi"/>
          <w:sz w:val="24"/>
          <w:szCs w:val="24"/>
        </w:rPr>
        <w:t xml:space="preserve"> security </w:t>
      </w:r>
      <w:r w:rsidR="00232FF1">
        <w:rPr>
          <w:rFonts w:asciiTheme="minorBidi" w:hAnsiTheme="minorBidi"/>
          <w:sz w:val="24"/>
          <w:szCs w:val="24"/>
        </w:rPr>
        <w:t>for all the population in the short and long term.”</w:t>
      </w:r>
      <w:r w:rsidR="003B7153">
        <w:rPr>
          <w:rFonts w:asciiTheme="minorBidi" w:hAnsiTheme="minorBidi"/>
          <w:sz w:val="24"/>
          <w:szCs w:val="24"/>
        </w:rPr>
        <w:t xml:space="preserve">  </w:t>
      </w:r>
      <w:r w:rsidR="00F30C27">
        <w:rPr>
          <w:rFonts w:asciiTheme="minorBidi" w:hAnsiTheme="minorBidi"/>
          <w:sz w:val="24"/>
          <w:szCs w:val="24"/>
        </w:rPr>
        <w:t xml:space="preserve"> </w:t>
      </w:r>
      <w:r w:rsidR="00AE769B">
        <w:rPr>
          <w:rFonts w:asciiTheme="minorBidi" w:hAnsiTheme="minorBidi"/>
          <w:sz w:val="24"/>
          <w:szCs w:val="24"/>
        </w:rPr>
        <w:t xml:space="preserve">In </w:t>
      </w:r>
      <w:proofErr w:type="gramStart"/>
      <w:r w:rsidR="00E81AB3">
        <w:rPr>
          <w:rFonts w:asciiTheme="minorBidi" w:hAnsiTheme="minorBidi"/>
          <w:sz w:val="24"/>
          <w:szCs w:val="24"/>
        </w:rPr>
        <w:t xml:space="preserve">actuality, </w:t>
      </w:r>
      <w:r w:rsidR="00AE769B">
        <w:rPr>
          <w:rFonts w:asciiTheme="minorBidi" w:hAnsiTheme="minorBidi"/>
          <w:sz w:val="24"/>
          <w:szCs w:val="24"/>
        </w:rPr>
        <w:t xml:space="preserve"> the</w:t>
      </w:r>
      <w:proofErr w:type="gramEnd"/>
      <w:r w:rsidR="00AE769B">
        <w:rPr>
          <w:rFonts w:asciiTheme="minorBidi" w:hAnsiTheme="minorBidi"/>
          <w:sz w:val="24"/>
          <w:szCs w:val="24"/>
        </w:rPr>
        <w:t xml:space="preserve"> </w:t>
      </w:r>
      <w:r w:rsidR="000540E8">
        <w:rPr>
          <w:rFonts w:asciiTheme="minorBidi" w:hAnsiTheme="minorBidi"/>
          <w:sz w:val="24"/>
          <w:szCs w:val="24"/>
        </w:rPr>
        <w:t xml:space="preserve">council has no budget, no  power </w:t>
      </w:r>
      <w:r w:rsidR="006D7254">
        <w:rPr>
          <w:rFonts w:asciiTheme="minorBidi" w:hAnsiTheme="minorBidi"/>
          <w:sz w:val="24"/>
          <w:szCs w:val="24"/>
        </w:rPr>
        <w:t xml:space="preserve">to enforce </w:t>
      </w:r>
      <w:r w:rsidR="000540E8">
        <w:rPr>
          <w:rFonts w:asciiTheme="minorBidi" w:hAnsiTheme="minorBidi"/>
          <w:sz w:val="24"/>
          <w:szCs w:val="24"/>
        </w:rPr>
        <w:t xml:space="preserve">and </w:t>
      </w:r>
      <w:r w:rsidR="008262DA">
        <w:rPr>
          <w:rFonts w:asciiTheme="minorBidi" w:hAnsiTheme="minorBidi"/>
          <w:sz w:val="24"/>
          <w:szCs w:val="24"/>
        </w:rPr>
        <w:t xml:space="preserve">has </w:t>
      </w:r>
      <w:r w:rsidR="00DF53D4">
        <w:rPr>
          <w:rFonts w:asciiTheme="minorBidi" w:hAnsiTheme="minorBidi"/>
          <w:sz w:val="24"/>
          <w:szCs w:val="24"/>
        </w:rPr>
        <w:t xml:space="preserve"> not report</w:t>
      </w:r>
      <w:r w:rsidR="00254BE2">
        <w:rPr>
          <w:rFonts w:asciiTheme="minorBidi" w:hAnsiTheme="minorBidi"/>
          <w:sz w:val="24"/>
          <w:szCs w:val="24"/>
        </w:rPr>
        <w:t>ed</w:t>
      </w:r>
      <w:r w:rsidR="00DF53D4">
        <w:rPr>
          <w:rFonts w:asciiTheme="minorBidi" w:hAnsiTheme="minorBidi"/>
          <w:sz w:val="24"/>
          <w:szCs w:val="24"/>
        </w:rPr>
        <w:t xml:space="preserve"> to the government since its inception</w:t>
      </w:r>
      <w:r w:rsidR="00642569">
        <w:rPr>
          <w:rFonts w:asciiTheme="minorBidi" w:hAnsiTheme="minorBidi"/>
          <w:sz w:val="24"/>
          <w:szCs w:val="24"/>
        </w:rPr>
        <w:t xml:space="preserve"> and as required by law. </w:t>
      </w:r>
      <w:bookmarkStart w:id="62" w:name="OLE_LINK63"/>
      <w:bookmarkStart w:id="63" w:name="OLE_LINK64"/>
      <w:bookmarkEnd w:id="59"/>
      <w:bookmarkEnd w:id="60"/>
      <w:bookmarkEnd w:id="61"/>
      <w:r w:rsidR="00912211">
        <w:rPr>
          <w:rFonts w:asciiTheme="minorBidi" w:hAnsiTheme="minorBidi"/>
          <w:sz w:val="24"/>
          <w:szCs w:val="24"/>
        </w:rPr>
        <w:t>When studying earlier revisions of the same law</w:t>
      </w:r>
      <w:r w:rsidR="00436DEA">
        <w:rPr>
          <w:rFonts w:asciiTheme="minorBidi" w:hAnsiTheme="minorBidi"/>
          <w:sz w:val="24"/>
          <w:szCs w:val="24"/>
        </w:rPr>
        <w:t>,</w:t>
      </w:r>
      <w:r w:rsidR="0046671B">
        <w:rPr>
          <w:rFonts w:asciiTheme="minorBidi" w:hAnsiTheme="minorBidi"/>
          <w:sz w:val="24"/>
          <w:szCs w:val="24"/>
        </w:rPr>
        <w:t xml:space="preserve"> </w:t>
      </w:r>
      <w:r w:rsidR="00B411A5">
        <w:rPr>
          <w:rFonts w:asciiTheme="minorBidi" w:hAnsiTheme="minorBidi"/>
          <w:sz w:val="24"/>
          <w:szCs w:val="24"/>
        </w:rPr>
        <w:t xml:space="preserve">it is evident that </w:t>
      </w:r>
      <w:r w:rsidR="00436DEA">
        <w:rPr>
          <w:rFonts w:asciiTheme="minorBidi" w:hAnsiTheme="minorBidi"/>
          <w:sz w:val="24"/>
          <w:szCs w:val="24"/>
        </w:rPr>
        <w:t>law</w:t>
      </w:r>
      <w:r w:rsidR="00077CE8">
        <w:rPr>
          <w:rFonts w:asciiTheme="minorBidi" w:hAnsiTheme="minorBidi"/>
          <w:sz w:val="24"/>
          <w:szCs w:val="24"/>
        </w:rPr>
        <w:t xml:space="preserve"> </w:t>
      </w:r>
      <w:r w:rsidR="00077CE8">
        <w:rPr>
          <w:rFonts w:asciiTheme="minorBidi" w:hAnsiTheme="minorBidi"/>
          <w:sz w:val="24"/>
          <w:szCs w:val="24"/>
        </w:rPr>
        <w:lastRenderedPageBreak/>
        <w:t xml:space="preserve">makers did </w:t>
      </w:r>
      <w:r w:rsidR="00B0576C">
        <w:rPr>
          <w:rFonts w:asciiTheme="minorBidi" w:hAnsiTheme="minorBidi"/>
          <w:sz w:val="24"/>
          <w:szCs w:val="24"/>
        </w:rPr>
        <w:t>differentiate</w:t>
      </w:r>
      <w:r w:rsidR="00644AF2">
        <w:rPr>
          <w:rFonts w:asciiTheme="minorBidi" w:hAnsiTheme="minorBidi"/>
          <w:sz w:val="24"/>
          <w:szCs w:val="24"/>
        </w:rPr>
        <w:t xml:space="preserve"> between food insecurity and food security</w:t>
      </w:r>
      <w:proofErr w:type="gramStart"/>
      <w:r w:rsidR="00644AF2">
        <w:rPr>
          <w:rFonts w:asciiTheme="minorBidi" w:hAnsiTheme="minorBidi"/>
          <w:sz w:val="24"/>
          <w:szCs w:val="24"/>
        </w:rPr>
        <w:t xml:space="preserve">.  </w:t>
      </w:r>
      <w:proofErr w:type="gramEnd"/>
      <w:r w:rsidR="00644AF2">
        <w:rPr>
          <w:rFonts w:asciiTheme="minorBidi" w:hAnsiTheme="minorBidi"/>
          <w:sz w:val="24"/>
          <w:szCs w:val="24"/>
        </w:rPr>
        <w:t xml:space="preserve">Article </w:t>
      </w:r>
      <w:r w:rsidR="00D65340">
        <w:rPr>
          <w:rFonts w:asciiTheme="minorBidi" w:hAnsiTheme="minorBidi"/>
          <w:sz w:val="24"/>
          <w:szCs w:val="24"/>
        </w:rPr>
        <w:t xml:space="preserve">6 of the first revision (2010) calls for a </w:t>
      </w:r>
      <w:r w:rsidR="00B411A5">
        <w:rPr>
          <w:rFonts w:asciiTheme="minorBidi" w:hAnsiTheme="minorBidi"/>
          <w:sz w:val="24"/>
          <w:szCs w:val="24"/>
        </w:rPr>
        <w:t>five-year</w:t>
      </w:r>
      <w:r w:rsidR="004D71A8">
        <w:rPr>
          <w:rFonts w:asciiTheme="minorBidi" w:hAnsiTheme="minorBidi"/>
          <w:sz w:val="24"/>
          <w:szCs w:val="24"/>
        </w:rPr>
        <w:t xml:space="preserve"> plan to reduce food insecurity</w:t>
      </w:r>
      <w:proofErr w:type="gramStart"/>
      <w:r w:rsidR="004D71A8">
        <w:rPr>
          <w:rFonts w:asciiTheme="minorBidi" w:hAnsiTheme="minorBidi"/>
          <w:sz w:val="24"/>
          <w:szCs w:val="24"/>
        </w:rPr>
        <w:t xml:space="preserve">.  </w:t>
      </w:r>
      <w:proofErr w:type="gramEnd"/>
      <w:r w:rsidR="004D71A8">
        <w:rPr>
          <w:rFonts w:asciiTheme="minorBidi" w:hAnsiTheme="minorBidi"/>
          <w:sz w:val="24"/>
          <w:szCs w:val="24"/>
        </w:rPr>
        <w:t xml:space="preserve">In the same article there were even hints for </w:t>
      </w:r>
      <w:r w:rsidR="00493061">
        <w:rPr>
          <w:rFonts w:asciiTheme="minorBidi" w:hAnsiTheme="minorBidi"/>
          <w:sz w:val="24"/>
          <w:szCs w:val="24"/>
        </w:rPr>
        <w:t xml:space="preserve">partial solutions such as government control of food </w:t>
      </w:r>
      <w:r w:rsidR="00CA4902">
        <w:rPr>
          <w:rFonts w:asciiTheme="minorBidi" w:hAnsiTheme="minorBidi"/>
          <w:sz w:val="24"/>
          <w:szCs w:val="24"/>
        </w:rPr>
        <w:t xml:space="preserve">rescue. </w:t>
      </w:r>
      <w:proofErr w:type="gramStart"/>
      <w:r w:rsidR="006F1763">
        <w:rPr>
          <w:rFonts w:asciiTheme="minorBidi" w:hAnsiTheme="minorBidi"/>
          <w:sz w:val="24"/>
          <w:szCs w:val="24"/>
        </w:rPr>
        <w:t xml:space="preserve">Upon  </w:t>
      </w:r>
      <w:r w:rsidR="00FE0A89">
        <w:rPr>
          <w:rFonts w:asciiTheme="minorBidi" w:hAnsiTheme="minorBidi"/>
          <w:sz w:val="24"/>
          <w:szCs w:val="24"/>
        </w:rPr>
        <w:t>reviewing</w:t>
      </w:r>
      <w:proofErr w:type="gramEnd"/>
      <w:r w:rsidR="00FE0A89">
        <w:rPr>
          <w:rFonts w:asciiTheme="minorBidi" w:hAnsiTheme="minorBidi"/>
          <w:sz w:val="24"/>
          <w:szCs w:val="24"/>
        </w:rPr>
        <w:t xml:space="preserve"> the protocols of </w:t>
      </w:r>
      <w:r w:rsidR="00E8111E">
        <w:rPr>
          <w:rFonts w:asciiTheme="minorBidi" w:hAnsiTheme="minorBidi"/>
          <w:sz w:val="24"/>
          <w:szCs w:val="24"/>
        </w:rPr>
        <w:t xml:space="preserve">the Knesset (Israel Parliament), the </w:t>
      </w:r>
      <w:r w:rsidR="009E304C">
        <w:rPr>
          <w:rFonts w:asciiTheme="minorBidi" w:hAnsiTheme="minorBidi"/>
          <w:sz w:val="24"/>
          <w:szCs w:val="24"/>
        </w:rPr>
        <w:t>Welfare and Health Committee</w:t>
      </w:r>
      <w:r w:rsidR="0083314F">
        <w:rPr>
          <w:rFonts w:asciiTheme="minorBidi" w:hAnsiTheme="minorBidi"/>
          <w:sz w:val="24"/>
          <w:szCs w:val="24"/>
        </w:rPr>
        <w:t>,</w:t>
      </w:r>
      <w:r w:rsidR="009E304C">
        <w:rPr>
          <w:rFonts w:asciiTheme="minorBidi" w:hAnsiTheme="minorBidi"/>
          <w:sz w:val="24"/>
          <w:szCs w:val="24"/>
        </w:rPr>
        <w:t xml:space="preserve"> that was assigned to </w:t>
      </w:r>
      <w:r w:rsidR="00966DB0">
        <w:rPr>
          <w:rFonts w:asciiTheme="minorBidi" w:hAnsiTheme="minorBidi"/>
          <w:sz w:val="24"/>
          <w:szCs w:val="24"/>
        </w:rPr>
        <w:t xml:space="preserve">discuss the law pre resolution, law makers and officials presiding </w:t>
      </w:r>
      <w:r w:rsidR="00E26835">
        <w:rPr>
          <w:rFonts w:asciiTheme="minorBidi" w:hAnsiTheme="minorBidi"/>
          <w:sz w:val="24"/>
          <w:szCs w:val="24"/>
        </w:rPr>
        <w:t xml:space="preserve">at the meetings were discussing the law in the context of food insecurity.  </w:t>
      </w:r>
      <w:r w:rsidR="00F27877">
        <w:rPr>
          <w:rFonts w:asciiTheme="minorBidi" w:hAnsiTheme="minorBidi"/>
          <w:sz w:val="24"/>
          <w:szCs w:val="24"/>
        </w:rPr>
        <w:t xml:space="preserve">This was also </w:t>
      </w:r>
      <w:proofErr w:type="gramStart"/>
      <w:r w:rsidR="00F27877">
        <w:rPr>
          <w:rFonts w:asciiTheme="minorBidi" w:hAnsiTheme="minorBidi"/>
          <w:sz w:val="24"/>
          <w:szCs w:val="24"/>
        </w:rPr>
        <w:t xml:space="preserve">the </w:t>
      </w:r>
      <w:r w:rsidR="00747172">
        <w:rPr>
          <w:rFonts w:asciiTheme="minorBidi" w:hAnsiTheme="minorBidi"/>
          <w:sz w:val="24"/>
          <w:szCs w:val="24"/>
        </w:rPr>
        <w:t xml:space="preserve"> framework</w:t>
      </w:r>
      <w:proofErr w:type="gramEnd"/>
      <w:r w:rsidR="00B20503">
        <w:rPr>
          <w:rFonts w:asciiTheme="minorBidi" w:hAnsiTheme="minorBidi"/>
          <w:sz w:val="24"/>
          <w:szCs w:val="24"/>
        </w:rPr>
        <w:t xml:space="preserve"> of </w:t>
      </w:r>
      <w:r w:rsidR="00F27877">
        <w:rPr>
          <w:rFonts w:asciiTheme="minorBidi" w:hAnsiTheme="minorBidi"/>
          <w:sz w:val="24"/>
          <w:szCs w:val="24"/>
        </w:rPr>
        <w:t xml:space="preserve">the law </w:t>
      </w:r>
      <w:r w:rsidR="00B20503">
        <w:rPr>
          <w:rFonts w:asciiTheme="minorBidi" w:hAnsiTheme="minorBidi"/>
          <w:sz w:val="24"/>
          <w:szCs w:val="24"/>
        </w:rPr>
        <w:t xml:space="preserve">as </w:t>
      </w:r>
      <w:r w:rsidR="00F27877">
        <w:rPr>
          <w:rFonts w:asciiTheme="minorBidi" w:hAnsiTheme="minorBidi"/>
          <w:sz w:val="24"/>
          <w:szCs w:val="24"/>
        </w:rPr>
        <w:t xml:space="preserve"> brought forward by </w:t>
      </w:r>
      <w:r w:rsidR="002509C6">
        <w:rPr>
          <w:rFonts w:asciiTheme="minorBidi" w:hAnsiTheme="minorBidi"/>
          <w:sz w:val="24"/>
          <w:szCs w:val="24"/>
        </w:rPr>
        <w:t xml:space="preserve">Members of the Knesset (Parliament </w:t>
      </w:r>
      <w:r w:rsidR="00AC475D">
        <w:rPr>
          <w:rFonts w:asciiTheme="minorBidi" w:hAnsiTheme="minorBidi"/>
          <w:sz w:val="24"/>
          <w:szCs w:val="24"/>
        </w:rPr>
        <w:t xml:space="preserve">Members) when </w:t>
      </w:r>
      <w:r w:rsidR="00133104">
        <w:rPr>
          <w:rFonts w:asciiTheme="minorBidi" w:hAnsiTheme="minorBidi"/>
          <w:sz w:val="24"/>
          <w:szCs w:val="24"/>
        </w:rPr>
        <w:t xml:space="preserve">examining </w:t>
      </w:r>
      <w:r w:rsidR="00B20503">
        <w:rPr>
          <w:rFonts w:asciiTheme="minorBidi" w:hAnsiTheme="minorBidi"/>
          <w:sz w:val="24"/>
          <w:szCs w:val="24"/>
        </w:rPr>
        <w:t>n</w:t>
      </w:r>
      <w:r w:rsidR="00AC475D">
        <w:rPr>
          <w:rFonts w:asciiTheme="minorBidi" w:hAnsiTheme="minorBidi"/>
          <w:sz w:val="24"/>
          <w:szCs w:val="24"/>
        </w:rPr>
        <w:t xml:space="preserve">utritional </w:t>
      </w:r>
      <w:r w:rsidR="00B54C2C">
        <w:rPr>
          <w:rFonts w:asciiTheme="minorBidi" w:hAnsiTheme="minorBidi"/>
          <w:sz w:val="24"/>
          <w:szCs w:val="24"/>
        </w:rPr>
        <w:t>security</w:t>
      </w:r>
      <w:r w:rsidR="00AC475D">
        <w:rPr>
          <w:rFonts w:asciiTheme="minorBidi" w:hAnsiTheme="minorBidi"/>
          <w:sz w:val="24"/>
          <w:szCs w:val="24"/>
        </w:rPr>
        <w:t>.  T</w:t>
      </w:r>
      <w:r w:rsidR="00CA4902">
        <w:rPr>
          <w:rFonts w:asciiTheme="minorBidi" w:hAnsiTheme="minorBidi"/>
          <w:sz w:val="24"/>
          <w:szCs w:val="24"/>
        </w:rPr>
        <w:t xml:space="preserve">he </w:t>
      </w:r>
      <w:proofErr w:type="gramStart"/>
      <w:r w:rsidR="00CA4902">
        <w:rPr>
          <w:rFonts w:asciiTheme="minorBidi" w:hAnsiTheme="minorBidi"/>
          <w:sz w:val="24"/>
          <w:szCs w:val="24"/>
        </w:rPr>
        <w:t>final version</w:t>
      </w:r>
      <w:proofErr w:type="gramEnd"/>
      <w:r w:rsidR="00CA4902">
        <w:rPr>
          <w:rFonts w:asciiTheme="minorBidi" w:hAnsiTheme="minorBidi"/>
          <w:sz w:val="24"/>
          <w:szCs w:val="24"/>
        </w:rPr>
        <w:t xml:space="preserve"> of the law excluded many of the items that could make this council </w:t>
      </w:r>
      <w:r w:rsidR="00771504">
        <w:rPr>
          <w:rFonts w:asciiTheme="minorBidi" w:hAnsiTheme="minorBidi"/>
          <w:sz w:val="24"/>
          <w:szCs w:val="24"/>
        </w:rPr>
        <w:t>powerful and strategic</w:t>
      </w:r>
      <w:r w:rsidR="00865556">
        <w:rPr>
          <w:rFonts w:asciiTheme="minorBidi" w:hAnsiTheme="minorBidi"/>
          <w:sz w:val="24"/>
          <w:szCs w:val="24"/>
        </w:rPr>
        <w:t xml:space="preserve">. </w:t>
      </w:r>
      <w:bookmarkEnd w:id="62"/>
      <w:bookmarkEnd w:id="63"/>
      <w:r w:rsidR="00771504">
        <w:rPr>
          <w:rFonts w:asciiTheme="minorBidi" w:hAnsiTheme="minorBidi"/>
          <w:sz w:val="24"/>
          <w:szCs w:val="24"/>
        </w:rPr>
        <w:t xml:space="preserve">  </w:t>
      </w:r>
      <w:bookmarkStart w:id="64" w:name="OLE_LINK65"/>
      <w:bookmarkStart w:id="65" w:name="OLE_LINK66"/>
      <w:r w:rsidR="00074964">
        <w:rPr>
          <w:rFonts w:asciiTheme="minorBidi" w:hAnsiTheme="minorBidi"/>
          <w:sz w:val="24"/>
          <w:szCs w:val="24"/>
        </w:rPr>
        <w:t>When the council did convene</w:t>
      </w:r>
      <w:r w:rsidR="00534988">
        <w:rPr>
          <w:rFonts w:asciiTheme="minorBidi" w:hAnsiTheme="minorBidi"/>
          <w:sz w:val="24"/>
          <w:szCs w:val="24"/>
        </w:rPr>
        <w:t>,</w:t>
      </w:r>
      <w:r w:rsidR="00074964">
        <w:rPr>
          <w:rFonts w:asciiTheme="minorBidi" w:hAnsiTheme="minorBidi"/>
          <w:sz w:val="24"/>
          <w:szCs w:val="24"/>
        </w:rPr>
        <w:t xml:space="preserve"> it </w:t>
      </w:r>
      <w:r w:rsidR="00534988">
        <w:rPr>
          <w:rFonts w:asciiTheme="minorBidi" w:hAnsiTheme="minorBidi"/>
          <w:sz w:val="24"/>
          <w:szCs w:val="24"/>
        </w:rPr>
        <w:t xml:space="preserve">dealt with food insecurity for people living in poverty and never addressed the issue of </w:t>
      </w:r>
      <w:r w:rsidR="00865556">
        <w:rPr>
          <w:rFonts w:asciiTheme="minorBidi" w:hAnsiTheme="minorBidi"/>
          <w:sz w:val="24"/>
          <w:szCs w:val="24"/>
        </w:rPr>
        <w:t>Israel’s</w:t>
      </w:r>
      <w:r w:rsidR="00534988">
        <w:rPr>
          <w:rFonts w:asciiTheme="minorBidi" w:hAnsiTheme="minorBidi"/>
          <w:sz w:val="24"/>
          <w:szCs w:val="24"/>
        </w:rPr>
        <w:t xml:space="preserve"> food security</w:t>
      </w:r>
      <w:proofErr w:type="gramStart"/>
      <w:r w:rsidR="00534988">
        <w:rPr>
          <w:rFonts w:asciiTheme="minorBidi" w:hAnsiTheme="minorBidi"/>
          <w:sz w:val="24"/>
          <w:szCs w:val="24"/>
        </w:rPr>
        <w:t xml:space="preserve">.  </w:t>
      </w:r>
      <w:proofErr w:type="gramEnd"/>
      <w:r w:rsidR="00534988">
        <w:rPr>
          <w:rFonts w:asciiTheme="minorBidi" w:hAnsiTheme="minorBidi"/>
          <w:sz w:val="24"/>
          <w:szCs w:val="24"/>
        </w:rPr>
        <w:t xml:space="preserve">Even today, with a new council that was just recently </w:t>
      </w:r>
      <w:r w:rsidR="00C753E4">
        <w:rPr>
          <w:rFonts w:asciiTheme="minorBidi" w:hAnsiTheme="minorBidi"/>
          <w:sz w:val="24"/>
          <w:szCs w:val="24"/>
        </w:rPr>
        <w:t>appointed</w:t>
      </w:r>
      <w:r w:rsidR="00865556">
        <w:rPr>
          <w:rFonts w:asciiTheme="minorBidi" w:hAnsiTheme="minorBidi"/>
          <w:sz w:val="24"/>
          <w:szCs w:val="24"/>
        </w:rPr>
        <w:t>,</w:t>
      </w:r>
      <w:r w:rsidR="00C753E4">
        <w:rPr>
          <w:rFonts w:asciiTheme="minorBidi" w:hAnsiTheme="minorBidi"/>
          <w:sz w:val="24"/>
          <w:szCs w:val="24"/>
        </w:rPr>
        <w:t xml:space="preserve"> the council in its discussions </w:t>
      </w:r>
      <w:r w:rsidR="0039726C">
        <w:rPr>
          <w:rFonts w:asciiTheme="minorBidi" w:hAnsiTheme="minorBidi"/>
          <w:sz w:val="24"/>
          <w:szCs w:val="24"/>
        </w:rPr>
        <w:t>focuses on food insecurity and not food security or nutritional security</w:t>
      </w:r>
      <w:proofErr w:type="gramStart"/>
      <w:r w:rsidR="0039726C">
        <w:rPr>
          <w:rFonts w:asciiTheme="minorBidi" w:hAnsiTheme="minorBidi"/>
          <w:sz w:val="24"/>
          <w:szCs w:val="24"/>
        </w:rPr>
        <w:t xml:space="preserve">.  </w:t>
      </w:r>
      <w:proofErr w:type="gramEnd"/>
      <w:r w:rsidR="008660EB">
        <w:rPr>
          <w:rFonts w:asciiTheme="minorBidi" w:hAnsiTheme="minorBidi"/>
          <w:sz w:val="24"/>
          <w:szCs w:val="24"/>
        </w:rPr>
        <w:t xml:space="preserve">It is arguable whether the council should report to the </w:t>
      </w:r>
      <w:r w:rsidR="0096168E">
        <w:rPr>
          <w:rFonts w:asciiTheme="minorBidi" w:hAnsiTheme="minorBidi"/>
          <w:sz w:val="24"/>
          <w:szCs w:val="24"/>
        </w:rPr>
        <w:t>M</w:t>
      </w:r>
      <w:r w:rsidR="008660EB">
        <w:rPr>
          <w:rFonts w:asciiTheme="minorBidi" w:hAnsiTheme="minorBidi"/>
          <w:sz w:val="24"/>
          <w:szCs w:val="24"/>
        </w:rPr>
        <w:t xml:space="preserve">inister of </w:t>
      </w:r>
      <w:r w:rsidR="0096168E">
        <w:rPr>
          <w:rFonts w:asciiTheme="minorBidi" w:hAnsiTheme="minorBidi"/>
          <w:sz w:val="24"/>
          <w:szCs w:val="24"/>
        </w:rPr>
        <w:t>W</w:t>
      </w:r>
      <w:r w:rsidR="008660EB">
        <w:rPr>
          <w:rFonts w:asciiTheme="minorBidi" w:hAnsiTheme="minorBidi"/>
          <w:sz w:val="24"/>
          <w:szCs w:val="24"/>
        </w:rPr>
        <w:t xml:space="preserve">elfare and </w:t>
      </w:r>
      <w:r w:rsidR="0096168E">
        <w:rPr>
          <w:rFonts w:asciiTheme="minorBidi" w:hAnsiTheme="minorBidi"/>
          <w:sz w:val="24"/>
          <w:szCs w:val="24"/>
        </w:rPr>
        <w:t>S</w:t>
      </w:r>
      <w:r w:rsidR="008660EB">
        <w:rPr>
          <w:rFonts w:asciiTheme="minorBidi" w:hAnsiTheme="minorBidi"/>
          <w:sz w:val="24"/>
          <w:szCs w:val="24"/>
        </w:rPr>
        <w:t xml:space="preserve">ocial </w:t>
      </w:r>
      <w:r w:rsidR="0096168E">
        <w:rPr>
          <w:rFonts w:asciiTheme="minorBidi" w:hAnsiTheme="minorBidi"/>
          <w:sz w:val="24"/>
          <w:szCs w:val="24"/>
        </w:rPr>
        <w:t>S</w:t>
      </w:r>
      <w:r w:rsidR="008660EB">
        <w:rPr>
          <w:rFonts w:asciiTheme="minorBidi" w:hAnsiTheme="minorBidi"/>
          <w:sz w:val="24"/>
          <w:szCs w:val="24"/>
        </w:rPr>
        <w:t>ervices</w:t>
      </w:r>
      <w:r w:rsidR="00957805">
        <w:rPr>
          <w:rFonts w:asciiTheme="minorBidi" w:hAnsiTheme="minorBidi"/>
          <w:sz w:val="24"/>
          <w:szCs w:val="24"/>
        </w:rPr>
        <w:t xml:space="preserve"> as this ministry is not a strategical one that can </w:t>
      </w:r>
      <w:proofErr w:type="gramStart"/>
      <w:r w:rsidR="000D489C">
        <w:rPr>
          <w:rFonts w:asciiTheme="minorBidi" w:hAnsiTheme="minorBidi"/>
          <w:sz w:val="24"/>
          <w:szCs w:val="24"/>
        </w:rPr>
        <w:t xml:space="preserve">handle </w:t>
      </w:r>
      <w:r w:rsidR="00957805">
        <w:rPr>
          <w:rFonts w:asciiTheme="minorBidi" w:hAnsiTheme="minorBidi"/>
          <w:sz w:val="24"/>
          <w:szCs w:val="24"/>
        </w:rPr>
        <w:t xml:space="preserve"> the</w:t>
      </w:r>
      <w:proofErr w:type="gramEnd"/>
      <w:r w:rsidR="00957805">
        <w:rPr>
          <w:rFonts w:asciiTheme="minorBidi" w:hAnsiTheme="minorBidi"/>
          <w:sz w:val="24"/>
          <w:szCs w:val="24"/>
        </w:rPr>
        <w:t xml:space="preserve"> real issue of food security in Israel.  </w:t>
      </w:r>
      <w:r w:rsidR="009671A9">
        <w:rPr>
          <w:rFonts w:asciiTheme="minorBidi" w:hAnsiTheme="minorBidi"/>
          <w:sz w:val="24"/>
          <w:szCs w:val="24"/>
        </w:rPr>
        <w:t xml:space="preserve">Still, the law governing the </w:t>
      </w:r>
      <w:r w:rsidR="00D16B1B">
        <w:rPr>
          <w:rFonts w:asciiTheme="minorBidi" w:hAnsiTheme="minorBidi"/>
          <w:sz w:val="24"/>
          <w:szCs w:val="24"/>
        </w:rPr>
        <w:t>work of the council is explicit and states nutritional security f</w:t>
      </w:r>
      <w:r w:rsidR="005F300F">
        <w:rPr>
          <w:rFonts w:asciiTheme="minorBidi" w:hAnsiTheme="minorBidi"/>
          <w:sz w:val="24"/>
          <w:szCs w:val="24"/>
        </w:rPr>
        <w:t>o</w:t>
      </w:r>
      <w:r w:rsidR="00D16B1B">
        <w:rPr>
          <w:rFonts w:asciiTheme="minorBidi" w:hAnsiTheme="minorBidi"/>
          <w:sz w:val="24"/>
          <w:szCs w:val="24"/>
        </w:rPr>
        <w:t xml:space="preserve">r </w:t>
      </w:r>
      <w:proofErr w:type="gramStart"/>
      <w:r w:rsidR="00D16B1B">
        <w:rPr>
          <w:rFonts w:asciiTheme="minorBidi" w:hAnsiTheme="minorBidi"/>
          <w:sz w:val="24"/>
          <w:szCs w:val="24"/>
        </w:rPr>
        <w:t xml:space="preserve">all </w:t>
      </w:r>
      <w:r w:rsidR="000D489C">
        <w:rPr>
          <w:rFonts w:asciiTheme="minorBidi" w:hAnsiTheme="minorBidi"/>
          <w:sz w:val="24"/>
          <w:szCs w:val="24"/>
        </w:rPr>
        <w:t>of</w:t>
      </w:r>
      <w:proofErr w:type="gramEnd"/>
      <w:r w:rsidR="000D489C">
        <w:rPr>
          <w:rFonts w:asciiTheme="minorBidi" w:hAnsiTheme="minorBidi"/>
          <w:sz w:val="24"/>
          <w:szCs w:val="24"/>
        </w:rPr>
        <w:t xml:space="preserve"> </w:t>
      </w:r>
      <w:r w:rsidR="00D16B1B">
        <w:rPr>
          <w:rFonts w:asciiTheme="minorBidi" w:hAnsiTheme="minorBidi"/>
          <w:sz w:val="24"/>
          <w:szCs w:val="24"/>
        </w:rPr>
        <w:t xml:space="preserve">the population.  Should the council </w:t>
      </w:r>
      <w:r w:rsidR="00A25245">
        <w:rPr>
          <w:rFonts w:asciiTheme="minorBidi" w:hAnsiTheme="minorBidi"/>
          <w:sz w:val="24"/>
          <w:szCs w:val="24"/>
        </w:rPr>
        <w:t xml:space="preserve">or government </w:t>
      </w:r>
      <w:r w:rsidR="00E30F51">
        <w:rPr>
          <w:rFonts w:asciiTheme="minorBidi" w:hAnsiTheme="minorBidi"/>
          <w:sz w:val="24"/>
          <w:szCs w:val="24"/>
        </w:rPr>
        <w:t xml:space="preserve">aspire to deal with food security </w:t>
      </w:r>
      <w:r w:rsidR="00875DC2">
        <w:rPr>
          <w:rFonts w:asciiTheme="minorBidi" w:hAnsiTheme="minorBidi"/>
          <w:sz w:val="24"/>
          <w:szCs w:val="24"/>
        </w:rPr>
        <w:t>for all levels of Israel</w:t>
      </w:r>
      <w:r w:rsidR="00974619">
        <w:rPr>
          <w:rFonts w:asciiTheme="minorBidi" w:hAnsiTheme="minorBidi"/>
          <w:sz w:val="24"/>
          <w:szCs w:val="24"/>
        </w:rPr>
        <w:t>i</w:t>
      </w:r>
      <w:r w:rsidR="00875DC2">
        <w:rPr>
          <w:rFonts w:asciiTheme="minorBidi" w:hAnsiTheme="minorBidi"/>
          <w:sz w:val="24"/>
          <w:szCs w:val="24"/>
        </w:rPr>
        <w:t xml:space="preserve"> society</w:t>
      </w:r>
      <w:r w:rsidR="00974619">
        <w:rPr>
          <w:rFonts w:asciiTheme="minorBidi" w:hAnsiTheme="minorBidi"/>
          <w:sz w:val="24"/>
          <w:szCs w:val="24"/>
        </w:rPr>
        <w:t>,</w:t>
      </w:r>
      <w:r w:rsidR="00875DC2">
        <w:rPr>
          <w:rFonts w:asciiTheme="minorBidi" w:hAnsiTheme="minorBidi"/>
          <w:sz w:val="24"/>
          <w:szCs w:val="24"/>
        </w:rPr>
        <w:t xml:space="preserve"> </w:t>
      </w:r>
      <w:r w:rsidR="002F26F4">
        <w:rPr>
          <w:rFonts w:asciiTheme="minorBidi" w:hAnsiTheme="minorBidi"/>
          <w:sz w:val="24"/>
          <w:szCs w:val="24"/>
        </w:rPr>
        <w:t xml:space="preserve">it certainly has the </w:t>
      </w:r>
      <w:r w:rsidR="00F24254">
        <w:rPr>
          <w:rFonts w:asciiTheme="minorBidi" w:hAnsiTheme="minorBidi"/>
          <w:sz w:val="24"/>
          <w:szCs w:val="24"/>
        </w:rPr>
        <w:t xml:space="preserve">law </w:t>
      </w:r>
      <w:r w:rsidR="00715772">
        <w:rPr>
          <w:rFonts w:asciiTheme="minorBidi" w:hAnsiTheme="minorBidi"/>
          <w:sz w:val="24"/>
          <w:szCs w:val="24"/>
        </w:rPr>
        <w:t>to support its action</w:t>
      </w:r>
      <w:proofErr w:type="gramStart"/>
      <w:r w:rsidR="00715772">
        <w:rPr>
          <w:rFonts w:asciiTheme="minorBidi" w:hAnsiTheme="minorBidi"/>
          <w:sz w:val="24"/>
          <w:szCs w:val="24"/>
        </w:rPr>
        <w:t xml:space="preserve">.  </w:t>
      </w:r>
      <w:proofErr w:type="gramEnd"/>
      <w:r w:rsidR="00715772">
        <w:rPr>
          <w:rFonts w:asciiTheme="minorBidi" w:hAnsiTheme="minorBidi"/>
          <w:sz w:val="24"/>
          <w:szCs w:val="24"/>
        </w:rPr>
        <w:t xml:space="preserve">The </w:t>
      </w:r>
      <w:r w:rsidR="003F15D9">
        <w:rPr>
          <w:rFonts w:asciiTheme="minorBidi" w:hAnsiTheme="minorBidi"/>
          <w:sz w:val="24"/>
          <w:szCs w:val="24"/>
        </w:rPr>
        <w:t>challenge is in reporting</w:t>
      </w:r>
      <w:proofErr w:type="gramStart"/>
      <w:r w:rsidR="00E32AA0">
        <w:rPr>
          <w:rFonts w:asciiTheme="minorBidi" w:hAnsiTheme="minorBidi"/>
          <w:sz w:val="24"/>
          <w:szCs w:val="24"/>
        </w:rPr>
        <w:t xml:space="preserve">. </w:t>
      </w:r>
      <w:r w:rsidR="00401FD2">
        <w:rPr>
          <w:rFonts w:asciiTheme="minorBidi" w:hAnsiTheme="minorBidi"/>
          <w:sz w:val="24"/>
          <w:szCs w:val="24"/>
        </w:rPr>
        <w:t xml:space="preserve"> </w:t>
      </w:r>
      <w:proofErr w:type="gramEnd"/>
      <w:r w:rsidR="00401FD2">
        <w:rPr>
          <w:rFonts w:asciiTheme="minorBidi" w:hAnsiTheme="minorBidi"/>
          <w:sz w:val="24"/>
          <w:szCs w:val="24"/>
        </w:rPr>
        <w:t xml:space="preserve">Nutritional and food security should be </w:t>
      </w:r>
      <w:r w:rsidR="0047156D">
        <w:rPr>
          <w:rFonts w:asciiTheme="minorBidi" w:hAnsiTheme="minorBidi"/>
          <w:sz w:val="24"/>
          <w:szCs w:val="24"/>
        </w:rPr>
        <w:t>strategic</w:t>
      </w:r>
      <w:r w:rsidR="00743792">
        <w:rPr>
          <w:rFonts w:asciiTheme="minorBidi" w:hAnsiTheme="minorBidi"/>
          <w:sz w:val="24"/>
          <w:szCs w:val="24"/>
        </w:rPr>
        <w:t xml:space="preserve">ally discussed </w:t>
      </w:r>
      <w:r w:rsidR="0047156D">
        <w:rPr>
          <w:rFonts w:asciiTheme="minorBidi" w:hAnsiTheme="minorBidi"/>
          <w:sz w:val="24"/>
          <w:szCs w:val="24"/>
        </w:rPr>
        <w:t xml:space="preserve">and as such should be </w:t>
      </w:r>
      <w:r w:rsidR="007A4C6C">
        <w:rPr>
          <w:rFonts w:asciiTheme="minorBidi" w:hAnsiTheme="minorBidi"/>
          <w:sz w:val="24"/>
          <w:szCs w:val="24"/>
        </w:rPr>
        <w:t>controlled by the P</w:t>
      </w:r>
      <w:r w:rsidR="00E32AA0">
        <w:rPr>
          <w:rFonts w:asciiTheme="minorBidi" w:hAnsiTheme="minorBidi"/>
          <w:sz w:val="24"/>
          <w:szCs w:val="24"/>
        </w:rPr>
        <w:t xml:space="preserve">rime </w:t>
      </w:r>
      <w:r w:rsidR="007A4C6C">
        <w:rPr>
          <w:rFonts w:asciiTheme="minorBidi" w:hAnsiTheme="minorBidi"/>
          <w:sz w:val="24"/>
          <w:szCs w:val="24"/>
        </w:rPr>
        <w:t>M</w:t>
      </w:r>
      <w:r w:rsidR="00E32AA0">
        <w:rPr>
          <w:rFonts w:asciiTheme="minorBidi" w:hAnsiTheme="minorBidi"/>
          <w:sz w:val="24"/>
          <w:szCs w:val="24"/>
        </w:rPr>
        <w:t xml:space="preserve">inister’s </w:t>
      </w:r>
      <w:proofErr w:type="gramStart"/>
      <w:r w:rsidR="00E32AA0">
        <w:rPr>
          <w:rFonts w:asciiTheme="minorBidi" w:hAnsiTheme="minorBidi"/>
          <w:sz w:val="24"/>
          <w:szCs w:val="24"/>
        </w:rPr>
        <w:t xml:space="preserve">Office </w:t>
      </w:r>
      <w:r w:rsidR="008E5C30">
        <w:rPr>
          <w:rFonts w:asciiTheme="minorBidi" w:hAnsiTheme="minorBidi"/>
          <w:sz w:val="24"/>
          <w:szCs w:val="24"/>
        </w:rPr>
        <w:t xml:space="preserve"> and</w:t>
      </w:r>
      <w:proofErr w:type="gramEnd"/>
      <w:r w:rsidR="007A4C6C">
        <w:rPr>
          <w:rFonts w:asciiTheme="minorBidi" w:hAnsiTheme="minorBidi"/>
          <w:sz w:val="24"/>
          <w:szCs w:val="24"/>
        </w:rPr>
        <w:t xml:space="preserve"> </w:t>
      </w:r>
      <w:r w:rsidR="00754A30">
        <w:rPr>
          <w:rFonts w:asciiTheme="minorBidi" w:hAnsiTheme="minorBidi"/>
          <w:sz w:val="24"/>
          <w:szCs w:val="24"/>
        </w:rPr>
        <w:t xml:space="preserve">the National Security Council. </w:t>
      </w:r>
      <w:r w:rsidR="008E5C30">
        <w:rPr>
          <w:rFonts w:asciiTheme="minorBidi" w:hAnsiTheme="minorBidi"/>
          <w:sz w:val="24"/>
          <w:szCs w:val="24"/>
        </w:rPr>
        <w:t xml:space="preserve">Unfortunately, </w:t>
      </w:r>
      <w:r w:rsidR="0031326B">
        <w:rPr>
          <w:rFonts w:asciiTheme="minorBidi" w:hAnsiTheme="minorBidi"/>
          <w:sz w:val="24"/>
          <w:szCs w:val="24"/>
        </w:rPr>
        <w:t xml:space="preserve">only when there </w:t>
      </w:r>
      <w:proofErr w:type="gramStart"/>
      <w:r w:rsidR="0031326B">
        <w:rPr>
          <w:rFonts w:asciiTheme="minorBidi" w:hAnsiTheme="minorBidi"/>
          <w:sz w:val="24"/>
          <w:szCs w:val="24"/>
        </w:rPr>
        <w:t xml:space="preserve">are </w:t>
      </w:r>
      <w:r w:rsidR="003E4293">
        <w:rPr>
          <w:rFonts w:asciiTheme="minorBidi" w:hAnsiTheme="minorBidi"/>
          <w:sz w:val="24"/>
          <w:szCs w:val="24"/>
        </w:rPr>
        <w:t xml:space="preserve"> existential</w:t>
      </w:r>
      <w:proofErr w:type="gramEnd"/>
      <w:r w:rsidR="003E4293">
        <w:rPr>
          <w:rFonts w:asciiTheme="minorBidi" w:hAnsiTheme="minorBidi"/>
          <w:sz w:val="24"/>
          <w:szCs w:val="24"/>
        </w:rPr>
        <w:t xml:space="preserve"> threats</w:t>
      </w:r>
      <w:r w:rsidR="0031326B">
        <w:rPr>
          <w:rFonts w:asciiTheme="minorBidi" w:hAnsiTheme="minorBidi"/>
          <w:sz w:val="24"/>
          <w:szCs w:val="24"/>
        </w:rPr>
        <w:t xml:space="preserve"> </w:t>
      </w:r>
      <w:r w:rsidR="003E4293">
        <w:rPr>
          <w:rFonts w:asciiTheme="minorBidi" w:hAnsiTheme="minorBidi"/>
          <w:sz w:val="24"/>
          <w:szCs w:val="24"/>
        </w:rPr>
        <w:t xml:space="preserve"> </w:t>
      </w:r>
      <w:r w:rsidR="00DD1B35">
        <w:rPr>
          <w:rFonts w:asciiTheme="minorBidi" w:hAnsiTheme="minorBidi"/>
          <w:sz w:val="24"/>
          <w:szCs w:val="24"/>
        </w:rPr>
        <w:t>to Israel</w:t>
      </w:r>
      <w:r w:rsidR="00391B22">
        <w:rPr>
          <w:rFonts w:asciiTheme="minorBidi" w:hAnsiTheme="minorBidi"/>
          <w:sz w:val="24"/>
          <w:szCs w:val="24"/>
        </w:rPr>
        <w:t>,</w:t>
      </w:r>
      <w:r w:rsidR="00D002DD">
        <w:rPr>
          <w:rFonts w:asciiTheme="minorBidi" w:hAnsiTheme="minorBidi"/>
          <w:sz w:val="24"/>
          <w:szCs w:val="24"/>
        </w:rPr>
        <w:t xml:space="preserve"> </w:t>
      </w:r>
      <w:r w:rsidR="00F833E6">
        <w:rPr>
          <w:rFonts w:asciiTheme="minorBidi" w:hAnsiTheme="minorBidi"/>
          <w:sz w:val="24"/>
          <w:szCs w:val="24"/>
        </w:rPr>
        <w:t xml:space="preserve"> will</w:t>
      </w:r>
      <w:r w:rsidR="003E4293">
        <w:rPr>
          <w:rFonts w:asciiTheme="minorBidi" w:hAnsiTheme="minorBidi"/>
          <w:sz w:val="24"/>
          <w:szCs w:val="24"/>
        </w:rPr>
        <w:t xml:space="preserve"> </w:t>
      </w:r>
      <w:r w:rsidR="00DA0EB8">
        <w:rPr>
          <w:rFonts w:asciiTheme="minorBidi" w:hAnsiTheme="minorBidi"/>
          <w:sz w:val="24"/>
          <w:szCs w:val="24"/>
        </w:rPr>
        <w:t>nutritional and food security issues gain traction</w:t>
      </w:r>
      <w:r w:rsidR="00F833E6">
        <w:rPr>
          <w:rFonts w:asciiTheme="minorBidi" w:hAnsiTheme="minorBidi"/>
          <w:sz w:val="24"/>
          <w:szCs w:val="24"/>
        </w:rPr>
        <w:t xml:space="preserve">, </w:t>
      </w:r>
      <w:r w:rsidR="00DA0EB8">
        <w:rPr>
          <w:rFonts w:asciiTheme="minorBidi" w:hAnsiTheme="minorBidi"/>
          <w:sz w:val="24"/>
          <w:szCs w:val="24"/>
        </w:rPr>
        <w:t xml:space="preserve"> develop</w:t>
      </w:r>
      <w:r w:rsidR="00EE5D6A">
        <w:rPr>
          <w:rFonts w:asciiTheme="minorBidi" w:hAnsiTheme="minorBidi"/>
          <w:sz w:val="24"/>
          <w:szCs w:val="24"/>
        </w:rPr>
        <w:t xml:space="preserve"> </w:t>
      </w:r>
      <w:r w:rsidR="00DA0EB8">
        <w:rPr>
          <w:rFonts w:asciiTheme="minorBidi" w:hAnsiTheme="minorBidi"/>
          <w:sz w:val="24"/>
          <w:szCs w:val="24"/>
        </w:rPr>
        <w:t xml:space="preserve"> </w:t>
      </w:r>
      <w:r w:rsidR="0093342D">
        <w:rPr>
          <w:rFonts w:asciiTheme="minorBidi" w:hAnsiTheme="minorBidi"/>
          <w:sz w:val="24"/>
          <w:szCs w:val="24"/>
        </w:rPr>
        <w:t xml:space="preserve">plans and </w:t>
      </w:r>
      <w:r w:rsidR="00EE5D6A">
        <w:rPr>
          <w:rFonts w:asciiTheme="minorBidi" w:hAnsiTheme="minorBidi"/>
          <w:sz w:val="24"/>
          <w:szCs w:val="24"/>
        </w:rPr>
        <w:t xml:space="preserve">implement </w:t>
      </w:r>
      <w:r w:rsidR="0093342D">
        <w:rPr>
          <w:rFonts w:asciiTheme="minorBidi" w:hAnsiTheme="minorBidi"/>
          <w:sz w:val="24"/>
          <w:szCs w:val="24"/>
        </w:rPr>
        <w:t>actions with a strategic look at the future of Israel.</w:t>
      </w:r>
      <w:bookmarkEnd w:id="64"/>
      <w:bookmarkEnd w:id="65"/>
    </w:p>
    <w:p w14:paraId="5E890D2F" w14:textId="4ACBB571" w:rsidR="007B3B67" w:rsidRDefault="007B3B67" w:rsidP="00C9264F">
      <w:pPr>
        <w:jc w:val="both"/>
        <w:rPr>
          <w:rFonts w:asciiTheme="minorBidi" w:hAnsiTheme="minorBidi"/>
          <w:sz w:val="24"/>
          <w:szCs w:val="24"/>
        </w:rPr>
      </w:pPr>
    </w:p>
    <w:p w14:paraId="7FF9A965" w14:textId="51A42623" w:rsidR="00573714" w:rsidRPr="00A35928" w:rsidRDefault="00573714" w:rsidP="007B3B67">
      <w:pPr>
        <w:jc w:val="both"/>
        <w:rPr>
          <w:rFonts w:asciiTheme="minorBidi" w:hAnsiTheme="minorBidi"/>
          <w:b/>
          <w:bCs/>
          <w:sz w:val="24"/>
          <w:szCs w:val="24"/>
        </w:rPr>
      </w:pPr>
      <w:r w:rsidRPr="00A35928">
        <w:rPr>
          <w:rFonts w:asciiTheme="minorBidi" w:hAnsiTheme="minorBidi"/>
          <w:b/>
          <w:bCs/>
          <w:sz w:val="24"/>
          <w:szCs w:val="24"/>
        </w:rPr>
        <w:t>Food Security vs. Nutrition Security</w:t>
      </w:r>
    </w:p>
    <w:p w14:paraId="093D2D46" w14:textId="2855F2AC" w:rsidR="007B3B67" w:rsidRDefault="007B3B67" w:rsidP="007B3B67">
      <w:pPr>
        <w:jc w:val="both"/>
        <w:rPr>
          <w:rFonts w:asciiTheme="minorBidi" w:hAnsiTheme="minorBidi"/>
          <w:sz w:val="24"/>
          <w:szCs w:val="24"/>
        </w:rPr>
      </w:pPr>
      <w:bookmarkStart w:id="66" w:name="OLE_LINK67"/>
      <w:bookmarkStart w:id="67" w:name="OLE_LINK68"/>
      <w:r>
        <w:rPr>
          <w:rFonts w:asciiTheme="minorBidi" w:hAnsiTheme="minorBidi"/>
          <w:sz w:val="24"/>
          <w:szCs w:val="24"/>
        </w:rPr>
        <w:t xml:space="preserve">Food Security is a wide term that incorporates </w:t>
      </w:r>
      <w:proofErr w:type="gramStart"/>
      <w:r>
        <w:rPr>
          <w:rFonts w:asciiTheme="minorBidi" w:hAnsiTheme="minorBidi"/>
          <w:sz w:val="24"/>
          <w:szCs w:val="24"/>
        </w:rPr>
        <w:t xml:space="preserve">many </w:t>
      </w:r>
      <w:r w:rsidR="004A0618">
        <w:rPr>
          <w:rFonts w:asciiTheme="minorBidi" w:hAnsiTheme="minorBidi"/>
          <w:sz w:val="24"/>
          <w:szCs w:val="24"/>
        </w:rPr>
        <w:t xml:space="preserve"> responsibilities</w:t>
      </w:r>
      <w:proofErr w:type="gramEnd"/>
      <w:r w:rsidR="004A0618">
        <w:rPr>
          <w:rFonts w:asciiTheme="minorBidi" w:hAnsiTheme="minorBidi"/>
          <w:sz w:val="24"/>
          <w:szCs w:val="24"/>
        </w:rPr>
        <w:t xml:space="preserve"> </w:t>
      </w:r>
      <w:r>
        <w:rPr>
          <w:rFonts w:asciiTheme="minorBidi" w:hAnsiTheme="minorBidi"/>
          <w:sz w:val="24"/>
          <w:szCs w:val="24"/>
        </w:rPr>
        <w:t xml:space="preserve">and ideas.  One of the most </w:t>
      </w:r>
      <w:proofErr w:type="gramStart"/>
      <w:r>
        <w:rPr>
          <w:rFonts w:asciiTheme="minorBidi" w:hAnsiTheme="minorBidi"/>
          <w:sz w:val="24"/>
          <w:szCs w:val="24"/>
        </w:rPr>
        <w:t>important  is</w:t>
      </w:r>
      <w:proofErr w:type="gramEnd"/>
      <w:r>
        <w:rPr>
          <w:rFonts w:asciiTheme="minorBidi" w:hAnsiTheme="minorBidi"/>
          <w:sz w:val="24"/>
          <w:szCs w:val="24"/>
        </w:rPr>
        <w:t xml:space="preserve"> </w:t>
      </w:r>
      <w:r w:rsidR="004A0618">
        <w:rPr>
          <w:rFonts w:asciiTheme="minorBidi" w:hAnsiTheme="minorBidi"/>
          <w:sz w:val="24"/>
          <w:szCs w:val="24"/>
        </w:rPr>
        <w:t xml:space="preserve">achieving </w:t>
      </w:r>
      <w:r>
        <w:rPr>
          <w:rFonts w:asciiTheme="minorBidi" w:hAnsiTheme="minorBidi"/>
          <w:sz w:val="24"/>
          <w:szCs w:val="24"/>
        </w:rPr>
        <w:t xml:space="preserve"> nutritional security.  While the </w:t>
      </w:r>
      <w:proofErr w:type="gramStart"/>
      <w:r w:rsidR="006E7E73">
        <w:rPr>
          <w:rFonts w:asciiTheme="minorBidi" w:hAnsiTheme="minorBidi"/>
          <w:sz w:val="24"/>
          <w:szCs w:val="24"/>
        </w:rPr>
        <w:t xml:space="preserve">word </w:t>
      </w:r>
      <w:r>
        <w:rPr>
          <w:rFonts w:asciiTheme="minorBidi" w:hAnsiTheme="minorBidi"/>
          <w:sz w:val="24"/>
          <w:szCs w:val="24"/>
        </w:rPr>
        <w:t xml:space="preserve"> food</w:t>
      </w:r>
      <w:proofErr w:type="gramEnd"/>
      <w:r>
        <w:rPr>
          <w:rFonts w:asciiTheme="minorBidi" w:hAnsiTheme="minorBidi"/>
          <w:sz w:val="24"/>
          <w:szCs w:val="24"/>
        </w:rPr>
        <w:t xml:space="preserve"> is </w:t>
      </w:r>
      <w:r w:rsidR="006E7E73">
        <w:rPr>
          <w:rFonts w:asciiTheme="minorBidi" w:hAnsiTheme="minorBidi"/>
          <w:sz w:val="24"/>
          <w:szCs w:val="24"/>
        </w:rPr>
        <w:t xml:space="preserve">broad </w:t>
      </w:r>
      <w:r>
        <w:rPr>
          <w:rFonts w:asciiTheme="minorBidi" w:hAnsiTheme="minorBidi"/>
          <w:sz w:val="24"/>
          <w:szCs w:val="24"/>
        </w:rPr>
        <w:t xml:space="preserve"> and </w:t>
      </w:r>
      <w:r w:rsidR="00E635AA">
        <w:rPr>
          <w:rFonts w:asciiTheme="minorBidi" w:hAnsiTheme="minorBidi"/>
          <w:sz w:val="24"/>
          <w:szCs w:val="24"/>
        </w:rPr>
        <w:t xml:space="preserve">includes </w:t>
      </w:r>
      <w:r>
        <w:rPr>
          <w:rFonts w:asciiTheme="minorBidi" w:hAnsiTheme="minorBidi"/>
          <w:sz w:val="24"/>
          <w:szCs w:val="24"/>
        </w:rPr>
        <w:t xml:space="preserve"> any safe and consumable substance, nutritional security narrows the </w:t>
      </w:r>
      <w:r w:rsidR="00E635AA">
        <w:rPr>
          <w:rFonts w:asciiTheme="minorBidi" w:hAnsiTheme="minorBidi"/>
          <w:sz w:val="24"/>
          <w:szCs w:val="24"/>
        </w:rPr>
        <w:t xml:space="preserve"> label </w:t>
      </w:r>
      <w:r>
        <w:rPr>
          <w:rFonts w:asciiTheme="minorBidi" w:hAnsiTheme="minorBidi"/>
          <w:sz w:val="24"/>
          <w:szCs w:val="24"/>
        </w:rPr>
        <w:t xml:space="preserve">food to only healthy foods that support the building blocks of our body. </w:t>
      </w:r>
      <w:r w:rsidRPr="001A0932">
        <w:rPr>
          <w:rFonts w:asciiTheme="minorBidi" w:hAnsiTheme="minorBidi"/>
          <w:sz w:val="24"/>
          <w:szCs w:val="24"/>
        </w:rPr>
        <w:t xml:space="preserve">Empty calories that do not support building blocks of the body such as sugar, oil, </w:t>
      </w:r>
      <w:r w:rsidR="003B59A2" w:rsidRPr="001A0932">
        <w:rPr>
          <w:rFonts w:asciiTheme="minorBidi" w:hAnsiTheme="minorBidi"/>
          <w:sz w:val="24"/>
          <w:szCs w:val="24"/>
        </w:rPr>
        <w:t>salt,</w:t>
      </w:r>
      <w:r w:rsidRPr="001A0932">
        <w:rPr>
          <w:rFonts w:asciiTheme="minorBidi" w:hAnsiTheme="minorBidi"/>
          <w:sz w:val="24"/>
          <w:szCs w:val="24"/>
        </w:rPr>
        <w:t xml:space="preserve"> and processed foods are a significant contributor to obesity and its derivative diseases such as </w:t>
      </w:r>
      <w:r w:rsidR="00347873" w:rsidRPr="001A0932">
        <w:rPr>
          <w:rFonts w:asciiTheme="minorBidi" w:hAnsiTheme="minorBidi"/>
          <w:sz w:val="24"/>
          <w:szCs w:val="24"/>
        </w:rPr>
        <w:t>diabetes</w:t>
      </w:r>
      <w:r w:rsidR="00AC1197">
        <w:rPr>
          <w:rFonts w:asciiTheme="minorBidi" w:hAnsiTheme="minorBidi"/>
          <w:sz w:val="24"/>
          <w:szCs w:val="24"/>
        </w:rPr>
        <w:t xml:space="preserve">, </w:t>
      </w:r>
      <w:proofErr w:type="gramStart"/>
      <w:r w:rsidR="00AC1197">
        <w:rPr>
          <w:rFonts w:asciiTheme="minorBidi" w:hAnsiTheme="minorBidi"/>
          <w:sz w:val="24"/>
          <w:szCs w:val="24"/>
        </w:rPr>
        <w:t>cancer</w:t>
      </w:r>
      <w:proofErr w:type="gramEnd"/>
      <w:r w:rsidRPr="001A0932">
        <w:rPr>
          <w:rFonts w:asciiTheme="minorBidi" w:hAnsiTheme="minorBidi"/>
          <w:sz w:val="24"/>
          <w:szCs w:val="24"/>
        </w:rPr>
        <w:t xml:space="preserve"> and cardiovascular </w:t>
      </w:r>
      <w:r w:rsidR="00AC1197">
        <w:rPr>
          <w:rFonts w:asciiTheme="minorBidi" w:hAnsiTheme="minorBidi"/>
          <w:sz w:val="24"/>
          <w:szCs w:val="24"/>
        </w:rPr>
        <w:t xml:space="preserve">illnesses. </w:t>
      </w:r>
      <w:r w:rsidRPr="001A0932">
        <w:rPr>
          <w:rFonts w:asciiTheme="minorBidi" w:hAnsiTheme="minorBidi"/>
          <w:sz w:val="24"/>
          <w:szCs w:val="24"/>
        </w:rPr>
        <w:t xml:space="preserve">  It is estimated in Israel that the health cost </w:t>
      </w:r>
      <w:proofErr w:type="gramStart"/>
      <w:r w:rsidR="00977C4B">
        <w:rPr>
          <w:rFonts w:asciiTheme="minorBidi" w:hAnsiTheme="minorBidi"/>
          <w:sz w:val="24"/>
          <w:szCs w:val="24"/>
        </w:rPr>
        <w:t xml:space="preserve">for </w:t>
      </w:r>
      <w:r w:rsidRPr="001A0932">
        <w:rPr>
          <w:rFonts w:asciiTheme="minorBidi" w:hAnsiTheme="minorBidi"/>
          <w:sz w:val="24"/>
          <w:szCs w:val="24"/>
        </w:rPr>
        <w:t xml:space="preserve"> poor</w:t>
      </w:r>
      <w:proofErr w:type="gramEnd"/>
      <w:r w:rsidRPr="001A0932">
        <w:rPr>
          <w:rFonts w:asciiTheme="minorBidi" w:hAnsiTheme="minorBidi"/>
          <w:sz w:val="24"/>
          <w:szCs w:val="24"/>
        </w:rPr>
        <w:t xml:space="preserve"> nutrition caused by bad eating </w:t>
      </w:r>
      <w:r w:rsidR="00690017" w:rsidRPr="001A0932">
        <w:rPr>
          <w:rFonts w:asciiTheme="minorBidi" w:hAnsiTheme="minorBidi"/>
          <w:sz w:val="24"/>
          <w:szCs w:val="24"/>
        </w:rPr>
        <w:t>habits</w:t>
      </w:r>
      <w:r w:rsidRPr="001A0932">
        <w:rPr>
          <w:rFonts w:asciiTheme="minorBidi" w:hAnsiTheme="minorBidi"/>
          <w:sz w:val="24"/>
          <w:szCs w:val="24"/>
        </w:rPr>
        <w:t xml:space="preserve"> amount to over NIS 20 billion </w:t>
      </w:r>
      <w:r w:rsidR="00690017">
        <w:rPr>
          <w:rFonts w:asciiTheme="minorBidi" w:hAnsiTheme="minorBidi"/>
          <w:sz w:val="24"/>
          <w:szCs w:val="24"/>
        </w:rPr>
        <w:t xml:space="preserve">($5.9 </w:t>
      </w:r>
      <w:r w:rsidR="00712C1D">
        <w:rPr>
          <w:rFonts w:asciiTheme="minorBidi" w:hAnsiTheme="minorBidi"/>
          <w:sz w:val="24"/>
          <w:szCs w:val="24"/>
        </w:rPr>
        <w:t xml:space="preserve">billion </w:t>
      </w:r>
      <w:r w:rsidR="00690017">
        <w:rPr>
          <w:rFonts w:asciiTheme="minorBidi" w:hAnsiTheme="minorBidi"/>
          <w:sz w:val="24"/>
          <w:szCs w:val="24"/>
        </w:rPr>
        <w:t xml:space="preserve">USD) </w:t>
      </w:r>
      <w:r w:rsidRPr="001A0932">
        <w:rPr>
          <w:rFonts w:asciiTheme="minorBidi" w:hAnsiTheme="minorBidi"/>
          <w:sz w:val="24"/>
          <w:szCs w:val="24"/>
        </w:rPr>
        <w:t>annually.  The impact to the economy in GDP terms is 1.4</w:t>
      </w:r>
      <w:proofErr w:type="gramStart"/>
      <w:r w:rsidRPr="001A0932">
        <w:rPr>
          <w:rFonts w:asciiTheme="minorBidi" w:hAnsiTheme="minorBidi"/>
          <w:sz w:val="24"/>
          <w:szCs w:val="24"/>
        </w:rPr>
        <w:t>%</w:t>
      </w:r>
      <w:r w:rsidRPr="001A0932">
        <w:rPr>
          <w:rFonts w:asciiTheme="minorBidi" w:hAnsiTheme="minorBidi"/>
          <w:sz w:val="24"/>
          <w:szCs w:val="24"/>
          <w:vertAlign w:val="superscript"/>
        </w:rPr>
        <w:t>[</w:t>
      </w:r>
      <w:proofErr w:type="gramEnd"/>
      <w:r w:rsidR="0046671B">
        <w:rPr>
          <w:rFonts w:asciiTheme="minorBidi" w:hAnsiTheme="minorBidi"/>
          <w:sz w:val="24"/>
          <w:szCs w:val="24"/>
          <w:vertAlign w:val="superscript"/>
        </w:rPr>
        <w:t>31</w:t>
      </w:r>
      <w:r w:rsidRPr="001A0932">
        <w:rPr>
          <w:rFonts w:asciiTheme="minorBidi" w:hAnsiTheme="minorBidi"/>
          <w:sz w:val="24"/>
          <w:szCs w:val="24"/>
          <w:vertAlign w:val="superscript"/>
        </w:rPr>
        <w:t xml:space="preserve">]. </w:t>
      </w:r>
      <w:bookmarkStart w:id="68" w:name="OLE_LINK69"/>
      <w:bookmarkStart w:id="69" w:name="OLE_LINK70"/>
      <w:bookmarkEnd w:id="66"/>
      <w:bookmarkEnd w:id="67"/>
      <w:r>
        <w:rPr>
          <w:rFonts w:asciiTheme="minorBidi" w:hAnsiTheme="minorBidi"/>
          <w:sz w:val="24"/>
          <w:szCs w:val="24"/>
        </w:rPr>
        <w:t xml:space="preserve">Nutritional security is important in order to define the requirements of food supported by the government in </w:t>
      </w:r>
      <w:proofErr w:type="gramStart"/>
      <w:r w:rsidR="00D91A66">
        <w:rPr>
          <w:rFonts w:asciiTheme="minorBidi" w:hAnsiTheme="minorBidi"/>
          <w:sz w:val="24"/>
          <w:szCs w:val="24"/>
        </w:rPr>
        <w:t xml:space="preserve">normative </w:t>
      </w:r>
      <w:r>
        <w:rPr>
          <w:rFonts w:asciiTheme="minorBidi" w:hAnsiTheme="minorBidi"/>
          <w:sz w:val="24"/>
          <w:szCs w:val="24"/>
        </w:rPr>
        <w:t xml:space="preserve"> times</w:t>
      </w:r>
      <w:proofErr w:type="gramEnd"/>
      <w:r>
        <w:rPr>
          <w:rFonts w:asciiTheme="minorBidi" w:hAnsiTheme="minorBidi"/>
          <w:sz w:val="24"/>
          <w:szCs w:val="24"/>
        </w:rPr>
        <w:t xml:space="preserve"> as well as in time</w:t>
      </w:r>
      <w:r w:rsidR="00D91A66">
        <w:rPr>
          <w:rFonts w:asciiTheme="minorBidi" w:hAnsiTheme="minorBidi"/>
          <w:sz w:val="24"/>
          <w:szCs w:val="24"/>
        </w:rPr>
        <w:t>s</w:t>
      </w:r>
      <w:r>
        <w:rPr>
          <w:rFonts w:asciiTheme="minorBidi" w:hAnsiTheme="minorBidi"/>
          <w:sz w:val="24"/>
          <w:szCs w:val="24"/>
        </w:rPr>
        <w:t xml:space="preserve"> of crisis.  It also should dictate what the balance should be between import/</w:t>
      </w:r>
      <w:r w:rsidR="00D91A66">
        <w:rPr>
          <w:rFonts w:asciiTheme="minorBidi" w:hAnsiTheme="minorBidi"/>
          <w:sz w:val="24"/>
          <w:szCs w:val="24"/>
        </w:rPr>
        <w:t>self-manufacturing</w:t>
      </w:r>
      <w:r>
        <w:rPr>
          <w:rFonts w:asciiTheme="minorBidi" w:hAnsiTheme="minorBidi"/>
          <w:sz w:val="24"/>
          <w:szCs w:val="24"/>
        </w:rPr>
        <w:t xml:space="preserve"> and food reserves</w:t>
      </w:r>
      <w:proofErr w:type="gramStart"/>
      <w:r>
        <w:rPr>
          <w:rFonts w:asciiTheme="minorBidi" w:hAnsiTheme="minorBidi"/>
          <w:sz w:val="24"/>
          <w:szCs w:val="24"/>
        </w:rPr>
        <w:t xml:space="preserve">.  </w:t>
      </w:r>
      <w:proofErr w:type="gramEnd"/>
      <w:r>
        <w:rPr>
          <w:rFonts w:asciiTheme="minorBidi" w:hAnsiTheme="minorBidi"/>
          <w:sz w:val="24"/>
          <w:szCs w:val="24"/>
        </w:rPr>
        <w:t>But not only that</w:t>
      </w:r>
      <w:proofErr w:type="gramStart"/>
      <w:r>
        <w:rPr>
          <w:rFonts w:asciiTheme="minorBidi" w:hAnsiTheme="minorBidi"/>
          <w:sz w:val="24"/>
          <w:szCs w:val="24"/>
        </w:rPr>
        <w:t xml:space="preserve">.  </w:t>
      </w:r>
      <w:proofErr w:type="gramEnd"/>
      <w:r>
        <w:rPr>
          <w:rFonts w:asciiTheme="minorBidi" w:hAnsiTheme="minorBidi"/>
          <w:sz w:val="24"/>
          <w:szCs w:val="24"/>
        </w:rPr>
        <w:t xml:space="preserve">A nutritional </w:t>
      </w:r>
      <w:r w:rsidR="006D4570">
        <w:rPr>
          <w:rFonts w:asciiTheme="minorBidi" w:hAnsiTheme="minorBidi"/>
          <w:sz w:val="24"/>
          <w:szCs w:val="24"/>
        </w:rPr>
        <w:t xml:space="preserve">and </w:t>
      </w:r>
      <w:r>
        <w:rPr>
          <w:rFonts w:asciiTheme="minorBidi" w:hAnsiTheme="minorBidi"/>
          <w:sz w:val="24"/>
          <w:szCs w:val="24"/>
        </w:rPr>
        <w:t xml:space="preserve">healthy country is also a country that has less sickness as a whole and </w:t>
      </w:r>
      <w:proofErr w:type="gramStart"/>
      <w:r w:rsidR="008F04F1">
        <w:rPr>
          <w:rFonts w:asciiTheme="minorBidi" w:hAnsiTheme="minorBidi"/>
          <w:sz w:val="24"/>
          <w:szCs w:val="24"/>
        </w:rPr>
        <w:t xml:space="preserve">more  </w:t>
      </w:r>
      <w:r>
        <w:rPr>
          <w:rFonts w:asciiTheme="minorBidi" w:hAnsiTheme="minorBidi"/>
          <w:sz w:val="24"/>
          <w:szCs w:val="24"/>
        </w:rPr>
        <w:t>productivity</w:t>
      </w:r>
      <w:proofErr w:type="gramEnd"/>
      <w:r>
        <w:rPr>
          <w:rFonts w:asciiTheme="minorBidi" w:hAnsiTheme="minorBidi"/>
          <w:sz w:val="24"/>
          <w:szCs w:val="24"/>
        </w:rPr>
        <w:t xml:space="preserve"> </w:t>
      </w:r>
      <w:r w:rsidR="00D96168">
        <w:rPr>
          <w:rFonts w:asciiTheme="minorBidi" w:hAnsiTheme="minorBidi"/>
          <w:sz w:val="24"/>
          <w:szCs w:val="24"/>
        </w:rPr>
        <w:t xml:space="preserve"> due to</w:t>
      </w:r>
      <w:r w:rsidR="006147A0">
        <w:rPr>
          <w:rFonts w:asciiTheme="minorBidi" w:hAnsiTheme="minorBidi"/>
          <w:sz w:val="24"/>
          <w:szCs w:val="24"/>
        </w:rPr>
        <w:t xml:space="preserve"> a</w:t>
      </w:r>
      <w:r w:rsidR="00D96168">
        <w:rPr>
          <w:rFonts w:asciiTheme="minorBidi" w:hAnsiTheme="minorBidi"/>
          <w:sz w:val="24"/>
          <w:szCs w:val="24"/>
        </w:rPr>
        <w:t xml:space="preserve"> </w:t>
      </w:r>
      <w:r w:rsidR="008F04F1">
        <w:rPr>
          <w:rFonts w:asciiTheme="minorBidi" w:hAnsiTheme="minorBidi"/>
          <w:sz w:val="24"/>
          <w:szCs w:val="24"/>
        </w:rPr>
        <w:t>de</w:t>
      </w:r>
      <w:r w:rsidR="00D96168">
        <w:rPr>
          <w:rFonts w:asciiTheme="minorBidi" w:hAnsiTheme="minorBidi"/>
          <w:sz w:val="24"/>
          <w:szCs w:val="24"/>
        </w:rPr>
        <w:t>crease in</w:t>
      </w:r>
      <w:r>
        <w:rPr>
          <w:rFonts w:asciiTheme="minorBidi" w:hAnsiTheme="minorBidi"/>
          <w:sz w:val="24"/>
          <w:szCs w:val="24"/>
        </w:rPr>
        <w:t xml:space="preserve"> sick days</w:t>
      </w:r>
      <w:r w:rsidR="00D96168">
        <w:rPr>
          <w:rFonts w:asciiTheme="minorBidi" w:hAnsiTheme="minorBidi"/>
          <w:sz w:val="24"/>
          <w:szCs w:val="24"/>
        </w:rPr>
        <w:t xml:space="preserve">. </w:t>
      </w:r>
      <w:r>
        <w:rPr>
          <w:rFonts w:asciiTheme="minorBidi" w:hAnsiTheme="minorBidi"/>
          <w:sz w:val="24"/>
          <w:szCs w:val="24"/>
        </w:rPr>
        <w:t xml:space="preserve">  It is also a county </w:t>
      </w:r>
      <w:r w:rsidR="00684B3E">
        <w:rPr>
          <w:rFonts w:asciiTheme="minorBidi" w:hAnsiTheme="minorBidi"/>
          <w:sz w:val="24"/>
          <w:szCs w:val="24"/>
        </w:rPr>
        <w:t xml:space="preserve">with </w:t>
      </w:r>
      <w:proofErr w:type="gramStart"/>
      <w:r w:rsidR="00684B3E">
        <w:rPr>
          <w:rFonts w:asciiTheme="minorBidi" w:hAnsiTheme="minorBidi"/>
          <w:sz w:val="24"/>
          <w:szCs w:val="24"/>
        </w:rPr>
        <w:t xml:space="preserve">less </w:t>
      </w:r>
      <w:r>
        <w:rPr>
          <w:rFonts w:asciiTheme="minorBidi" w:hAnsiTheme="minorBidi"/>
          <w:sz w:val="24"/>
          <w:szCs w:val="24"/>
        </w:rPr>
        <w:t xml:space="preserve"> mental</w:t>
      </w:r>
      <w:proofErr w:type="gramEnd"/>
      <w:r>
        <w:rPr>
          <w:rFonts w:asciiTheme="minorBidi" w:hAnsiTheme="minorBidi"/>
          <w:sz w:val="24"/>
          <w:szCs w:val="24"/>
        </w:rPr>
        <w:t xml:space="preserve"> </w:t>
      </w:r>
      <w:r w:rsidR="00684B3E">
        <w:rPr>
          <w:rFonts w:asciiTheme="minorBidi" w:hAnsiTheme="minorBidi"/>
          <w:sz w:val="24"/>
          <w:szCs w:val="24"/>
        </w:rPr>
        <w:t xml:space="preserve">illness </w:t>
      </w:r>
      <w:r>
        <w:rPr>
          <w:rFonts w:asciiTheme="minorBidi" w:hAnsiTheme="minorBidi"/>
          <w:sz w:val="24"/>
          <w:szCs w:val="24"/>
        </w:rPr>
        <w:t xml:space="preserve"> and depression associated with obesity and other diseases.  </w:t>
      </w:r>
      <w:r w:rsidR="004C3B48">
        <w:rPr>
          <w:rFonts w:asciiTheme="minorBidi" w:hAnsiTheme="minorBidi"/>
          <w:sz w:val="24"/>
          <w:szCs w:val="24"/>
        </w:rPr>
        <w:t>Israel’s</w:t>
      </w:r>
      <w:r>
        <w:rPr>
          <w:rFonts w:asciiTheme="minorBidi" w:hAnsiTheme="minorBidi"/>
          <w:sz w:val="24"/>
          <w:szCs w:val="24"/>
        </w:rPr>
        <w:t xml:space="preserve"> </w:t>
      </w:r>
      <w:r w:rsidR="004C3B48">
        <w:rPr>
          <w:rFonts w:asciiTheme="minorBidi" w:hAnsiTheme="minorBidi"/>
          <w:sz w:val="24"/>
          <w:szCs w:val="24"/>
        </w:rPr>
        <w:t>M</w:t>
      </w:r>
      <w:r>
        <w:rPr>
          <w:rFonts w:asciiTheme="minorBidi" w:hAnsiTheme="minorBidi"/>
          <w:sz w:val="24"/>
          <w:szCs w:val="24"/>
        </w:rPr>
        <w:t xml:space="preserve">inistry of </w:t>
      </w:r>
      <w:r w:rsidR="004C3B48">
        <w:rPr>
          <w:rFonts w:asciiTheme="minorBidi" w:hAnsiTheme="minorBidi"/>
          <w:sz w:val="24"/>
          <w:szCs w:val="24"/>
        </w:rPr>
        <w:t>H</w:t>
      </w:r>
      <w:r>
        <w:rPr>
          <w:rFonts w:asciiTheme="minorBidi" w:hAnsiTheme="minorBidi"/>
          <w:sz w:val="24"/>
          <w:szCs w:val="24"/>
        </w:rPr>
        <w:t xml:space="preserve">ealth recommends the Mediterranean diet as </w:t>
      </w:r>
      <w:r w:rsidR="004C3B48">
        <w:rPr>
          <w:rFonts w:asciiTheme="minorBidi" w:hAnsiTheme="minorBidi"/>
          <w:sz w:val="24"/>
          <w:szCs w:val="24"/>
        </w:rPr>
        <w:t xml:space="preserve">the </w:t>
      </w:r>
      <w:proofErr w:type="gramStart"/>
      <w:r w:rsidR="004C3B48">
        <w:rPr>
          <w:rFonts w:asciiTheme="minorBidi" w:hAnsiTheme="minorBidi"/>
          <w:sz w:val="24"/>
          <w:szCs w:val="24"/>
        </w:rPr>
        <w:t xml:space="preserve">heathiest </w:t>
      </w:r>
      <w:r>
        <w:rPr>
          <w:rFonts w:asciiTheme="minorBidi" w:hAnsiTheme="minorBidi"/>
          <w:sz w:val="24"/>
          <w:szCs w:val="24"/>
        </w:rPr>
        <w:t xml:space="preserve"> one</w:t>
      </w:r>
      <w:proofErr w:type="gramEnd"/>
      <w:r>
        <w:rPr>
          <w:rFonts w:asciiTheme="minorBidi" w:hAnsiTheme="minorBidi"/>
          <w:sz w:val="24"/>
          <w:szCs w:val="24"/>
        </w:rPr>
        <w:t xml:space="preserve">.  </w:t>
      </w:r>
      <w:r w:rsidR="00064852">
        <w:rPr>
          <w:rFonts w:asciiTheme="minorBidi" w:hAnsiTheme="minorBidi"/>
          <w:sz w:val="24"/>
          <w:szCs w:val="24"/>
        </w:rPr>
        <w:t xml:space="preserve">The diet </w:t>
      </w:r>
      <w:r>
        <w:rPr>
          <w:rFonts w:asciiTheme="minorBidi" w:hAnsiTheme="minorBidi"/>
          <w:sz w:val="24"/>
          <w:szCs w:val="24"/>
        </w:rPr>
        <w:t xml:space="preserve">consists </w:t>
      </w:r>
      <w:r>
        <w:rPr>
          <w:rFonts w:asciiTheme="minorBidi" w:hAnsiTheme="minorBidi"/>
          <w:sz w:val="24"/>
          <w:szCs w:val="24"/>
        </w:rPr>
        <w:lastRenderedPageBreak/>
        <w:t xml:space="preserve">of </w:t>
      </w:r>
      <w:r w:rsidR="00A52923">
        <w:rPr>
          <w:rFonts w:asciiTheme="minorBidi" w:hAnsiTheme="minorBidi"/>
          <w:sz w:val="24"/>
          <w:szCs w:val="24"/>
        </w:rPr>
        <w:t xml:space="preserve">a </w:t>
      </w:r>
      <w:r w:rsidR="004C3B48">
        <w:rPr>
          <w:rFonts w:asciiTheme="minorBidi" w:hAnsiTheme="minorBidi"/>
          <w:sz w:val="24"/>
          <w:szCs w:val="24"/>
        </w:rPr>
        <w:t xml:space="preserve">majority </w:t>
      </w:r>
      <w:r w:rsidR="0068272F">
        <w:rPr>
          <w:rFonts w:asciiTheme="minorBidi" w:hAnsiTheme="minorBidi"/>
          <w:sz w:val="24"/>
          <w:szCs w:val="24"/>
        </w:rPr>
        <w:t xml:space="preserve">consumption </w:t>
      </w:r>
      <w:proofErr w:type="gramStart"/>
      <w:r w:rsidR="0068272F">
        <w:rPr>
          <w:rFonts w:asciiTheme="minorBidi" w:hAnsiTheme="minorBidi"/>
          <w:sz w:val="24"/>
          <w:szCs w:val="24"/>
        </w:rPr>
        <w:t xml:space="preserve">of </w:t>
      </w:r>
      <w:r>
        <w:rPr>
          <w:rFonts w:asciiTheme="minorBidi" w:hAnsiTheme="minorBidi"/>
          <w:sz w:val="24"/>
          <w:szCs w:val="24"/>
        </w:rPr>
        <w:t xml:space="preserve"> vegetables</w:t>
      </w:r>
      <w:proofErr w:type="gramEnd"/>
      <w:r>
        <w:rPr>
          <w:rFonts w:asciiTheme="minorBidi" w:hAnsiTheme="minorBidi"/>
          <w:sz w:val="24"/>
          <w:szCs w:val="24"/>
        </w:rPr>
        <w:t xml:space="preserve"> and fruit </w:t>
      </w:r>
      <w:r w:rsidR="0068272F">
        <w:rPr>
          <w:rFonts w:asciiTheme="minorBidi" w:hAnsiTheme="minorBidi"/>
          <w:sz w:val="24"/>
          <w:szCs w:val="24"/>
        </w:rPr>
        <w:t xml:space="preserve">over </w:t>
      </w:r>
      <w:r>
        <w:rPr>
          <w:rFonts w:asciiTheme="minorBidi" w:hAnsiTheme="minorBidi"/>
          <w:sz w:val="24"/>
          <w:szCs w:val="24"/>
        </w:rPr>
        <w:t xml:space="preserve"> meat.  As Israel is importing most of its meat</w:t>
      </w:r>
      <w:r w:rsidR="0068272F">
        <w:rPr>
          <w:rFonts w:asciiTheme="minorBidi" w:hAnsiTheme="minorBidi"/>
          <w:sz w:val="24"/>
          <w:szCs w:val="24"/>
        </w:rPr>
        <w:t xml:space="preserve">, </w:t>
      </w:r>
      <w:proofErr w:type="gramStart"/>
      <w:r w:rsidR="0068272F">
        <w:rPr>
          <w:rFonts w:asciiTheme="minorBidi" w:hAnsiTheme="minorBidi"/>
          <w:sz w:val="24"/>
          <w:szCs w:val="24"/>
        </w:rPr>
        <w:t xml:space="preserve">this </w:t>
      </w:r>
      <w:r>
        <w:rPr>
          <w:rFonts w:asciiTheme="minorBidi" w:hAnsiTheme="minorBidi"/>
          <w:sz w:val="24"/>
          <w:szCs w:val="24"/>
        </w:rPr>
        <w:t xml:space="preserve"> is</w:t>
      </w:r>
      <w:proofErr w:type="gramEnd"/>
      <w:r>
        <w:rPr>
          <w:rFonts w:asciiTheme="minorBidi" w:hAnsiTheme="minorBidi"/>
          <w:sz w:val="24"/>
          <w:szCs w:val="24"/>
        </w:rPr>
        <w:t xml:space="preserve"> another consideration to take into account </w:t>
      </w:r>
      <w:r w:rsidR="00F75ED0">
        <w:rPr>
          <w:rFonts w:asciiTheme="minorBidi" w:hAnsiTheme="minorBidi"/>
          <w:sz w:val="24"/>
          <w:szCs w:val="24"/>
        </w:rPr>
        <w:t>when deciding about self-sustainability</w:t>
      </w:r>
      <w:r>
        <w:rPr>
          <w:rFonts w:asciiTheme="minorBidi" w:hAnsiTheme="minorBidi"/>
          <w:sz w:val="24"/>
          <w:szCs w:val="24"/>
        </w:rPr>
        <w:t xml:space="preserve"> and an island state versus import and being dependent on foreign foods.</w:t>
      </w:r>
      <w:bookmarkEnd w:id="68"/>
      <w:bookmarkEnd w:id="69"/>
      <w:r>
        <w:rPr>
          <w:rFonts w:asciiTheme="minorBidi" w:hAnsiTheme="minorBidi"/>
          <w:sz w:val="24"/>
          <w:szCs w:val="24"/>
        </w:rPr>
        <w:t xml:space="preserve">  </w:t>
      </w:r>
    </w:p>
    <w:p w14:paraId="3B84DA51" w14:textId="1A156273" w:rsidR="00172DEB" w:rsidRDefault="00172DEB" w:rsidP="007B3B67">
      <w:pPr>
        <w:jc w:val="both"/>
        <w:rPr>
          <w:rFonts w:asciiTheme="minorBidi" w:hAnsiTheme="minorBidi"/>
          <w:sz w:val="24"/>
          <w:szCs w:val="24"/>
        </w:rPr>
      </w:pPr>
    </w:p>
    <w:p w14:paraId="416EA175" w14:textId="6BB04FA1" w:rsidR="00172DEB" w:rsidRPr="00A35928" w:rsidRDefault="00567287" w:rsidP="007B3B67">
      <w:pPr>
        <w:jc w:val="both"/>
        <w:rPr>
          <w:rFonts w:asciiTheme="minorBidi" w:hAnsiTheme="minorBidi"/>
          <w:b/>
          <w:bCs/>
          <w:sz w:val="24"/>
          <w:szCs w:val="24"/>
        </w:rPr>
      </w:pPr>
      <w:r w:rsidRPr="00A35928">
        <w:rPr>
          <w:rFonts w:asciiTheme="minorBidi" w:hAnsiTheme="minorBidi"/>
          <w:b/>
          <w:bCs/>
          <w:sz w:val="24"/>
          <w:szCs w:val="24"/>
        </w:rPr>
        <w:t>Summary</w:t>
      </w:r>
    </w:p>
    <w:p w14:paraId="15E7F33C" w14:textId="77777777" w:rsidR="000F15BE" w:rsidRDefault="00567287" w:rsidP="007B3B67">
      <w:pPr>
        <w:jc w:val="both"/>
        <w:rPr>
          <w:rFonts w:asciiTheme="minorBidi" w:hAnsiTheme="minorBidi"/>
          <w:sz w:val="24"/>
          <w:szCs w:val="24"/>
        </w:rPr>
      </w:pPr>
      <w:bookmarkStart w:id="70" w:name="OLE_LINK71"/>
      <w:bookmarkStart w:id="71" w:name="OLE_LINK72"/>
      <w:r>
        <w:rPr>
          <w:rFonts w:asciiTheme="minorBidi" w:hAnsiTheme="minorBidi"/>
          <w:sz w:val="24"/>
          <w:szCs w:val="24"/>
        </w:rPr>
        <w:t xml:space="preserve">Food security is a growing and imminent threat </w:t>
      </w:r>
      <w:proofErr w:type="gramStart"/>
      <w:r>
        <w:rPr>
          <w:rFonts w:asciiTheme="minorBidi" w:hAnsiTheme="minorBidi"/>
          <w:sz w:val="24"/>
          <w:szCs w:val="24"/>
        </w:rPr>
        <w:t>on</w:t>
      </w:r>
      <w:proofErr w:type="gramEnd"/>
      <w:r>
        <w:rPr>
          <w:rFonts w:asciiTheme="minorBidi" w:hAnsiTheme="minorBidi"/>
          <w:sz w:val="24"/>
          <w:szCs w:val="24"/>
        </w:rPr>
        <w:t xml:space="preserve"> Israel and other countries in the world.  Special attention should be taken </w:t>
      </w:r>
      <w:proofErr w:type="gramStart"/>
      <w:r>
        <w:rPr>
          <w:rFonts w:asciiTheme="minorBidi" w:hAnsiTheme="minorBidi"/>
          <w:sz w:val="24"/>
          <w:szCs w:val="24"/>
        </w:rPr>
        <w:t>in</w:t>
      </w:r>
      <w:proofErr w:type="gramEnd"/>
      <w:r>
        <w:rPr>
          <w:rFonts w:asciiTheme="minorBidi" w:hAnsiTheme="minorBidi"/>
          <w:sz w:val="24"/>
          <w:szCs w:val="24"/>
        </w:rPr>
        <w:t xml:space="preserve"> countries that are “island” countries and others that are dependent on import of food</w:t>
      </w:r>
      <w:r w:rsidR="000F15BE">
        <w:rPr>
          <w:rFonts w:asciiTheme="minorBidi" w:hAnsiTheme="minorBidi"/>
          <w:sz w:val="24"/>
          <w:szCs w:val="24"/>
        </w:rPr>
        <w:t>, but not only food</w:t>
      </w:r>
      <w:proofErr w:type="gramStart"/>
      <w:r w:rsidR="000F15BE">
        <w:rPr>
          <w:rFonts w:asciiTheme="minorBidi" w:hAnsiTheme="minorBidi"/>
          <w:sz w:val="24"/>
          <w:szCs w:val="24"/>
        </w:rPr>
        <w:t xml:space="preserve">.  </w:t>
      </w:r>
      <w:proofErr w:type="gramEnd"/>
      <w:r w:rsidR="000F15BE">
        <w:rPr>
          <w:rFonts w:asciiTheme="minorBidi" w:hAnsiTheme="minorBidi"/>
          <w:sz w:val="24"/>
          <w:szCs w:val="24"/>
        </w:rPr>
        <w:t xml:space="preserve">History shows us that economic pressure can lead to a crisis even in countries that are economically strong, if they are reliant on </w:t>
      </w:r>
      <w:proofErr w:type="gramStart"/>
      <w:r w:rsidR="000F15BE">
        <w:rPr>
          <w:rFonts w:asciiTheme="minorBidi" w:hAnsiTheme="minorBidi"/>
          <w:sz w:val="24"/>
          <w:szCs w:val="24"/>
        </w:rPr>
        <w:t>single  external</w:t>
      </w:r>
      <w:proofErr w:type="gramEnd"/>
      <w:r w:rsidR="000F15BE">
        <w:rPr>
          <w:rFonts w:asciiTheme="minorBidi" w:hAnsiTheme="minorBidi"/>
          <w:sz w:val="24"/>
          <w:szCs w:val="24"/>
        </w:rPr>
        <w:t xml:space="preserve"> resources without flexibility.</w:t>
      </w:r>
      <w:r>
        <w:rPr>
          <w:rFonts w:asciiTheme="minorBidi" w:hAnsiTheme="minorBidi"/>
          <w:sz w:val="24"/>
          <w:szCs w:val="24"/>
        </w:rPr>
        <w:t xml:space="preserve">  A healthy combination of </w:t>
      </w:r>
      <w:proofErr w:type="spellStart"/>
      <w:r>
        <w:rPr>
          <w:rFonts w:asciiTheme="minorBidi" w:hAnsiTheme="minorBidi"/>
          <w:sz w:val="24"/>
          <w:szCs w:val="24"/>
        </w:rPr>
        <w:t>self sustainability</w:t>
      </w:r>
      <w:proofErr w:type="spellEnd"/>
      <w:r>
        <w:rPr>
          <w:rFonts w:asciiTheme="minorBidi" w:hAnsiTheme="minorBidi"/>
          <w:sz w:val="24"/>
          <w:szCs w:val="24"/>
        </w:rPr>
        <w:t xml:space="preserve"> and import, with a planned emergency food storage will allow adjustment to almost any crisis the country </w:t>
      </w:r>
      <w:r w:rsidR="006648FD">
        <w:rPr>
          <w:rFonts w:asciiTheme="minorBidi" w:hAnsiTheme="minorBidi"/>
          <w:sz w:val="24"/>
          <w:szCs w:val="24"/>
        </w:rPr>
        <w:t>might face</w:t>
      </w:r>
      <w:proofErr w:type="gramStart"/>
      <w:r w:rsidR="006648FD">
        <w:rPr>
          <w:rFonts w:asciiTheme="minorBidi" w:hAnsiTheme="minorBidi"/>
          <w:sz w:val="24"/>
          <w:szCs w:val="24"/>
        </w:rPr>
        <w:t xml:space="preserve">.  </w:t>
      </w:r>
      <w:proofErr w:type="gramEnd"/>
      <w:r w:rsidR="006648FD">
        <w:rPr>
          <w:rFonts w:asciiTheme="minorBidi" w:hAnsiTheme="minorBidi"/>
          <w:sz w:val="24"/>
          <w:szCs w:val="24"/>
        </w:rPr>
        <w:t>Climate change will force us to change the way we think about foo</w:t>
      </w:r>
      <w:r w:rsidR="000F3550">
        <w:rPr>
          <w:rFonts w:asciiTheme="minorBidi" w:hAnsiTheme="minorBidi"/>
          <w:sz w:val="24"/>
          <w:szCs w:val="24"/>
        </w:rPr>
        <w:t>d</w:t>
      </w:r>
      <w:r w:rsidR="006648FD">
        <w:rPr>
          <w:rFonts w:asciiTheme="minorBidi" w:hAnsiTheme="minorBidi"/>
          <w:sz w:val="24"/>
          <w:szCs w:val="24"/>
        </w:rPr>
        <w:t xml:space="preserve"> and where and how we grow it</w:t>
      </w:r>
      <w:proofErr w:type="gramStart"/>
      <w:r w:rsidR="006648FD">
        <w:rPr>
          <w:rFonts w:asciiTheme="minorBidi" w:hAnsiTheme="minorBidi"/>
          <w:sz w:val="24"/>
          <w:szCs w:val="24"/>
        </w:rPr>
        <w:t xml:space="preserve">.  </w:t>
      </w:r>
      <w:proofErr w:type="gramEnd"/>
      <w:r w:rsidR="006648FD">
        <w:rPr>
          <w:rFonts w:asciiTheme="minorBidi" w:hAnsiTheme="minorBidi"/>
          <w:sz w:val="24"/>
          <w:szCs w:val="24"/>
        </w:rPr>
        <w:t xml:space="preserve">What used to be in the past might not be what will be available in the future in terms of location of growth </w:t>
      </w:r>
      <w:proofErr w:type="gramStart"/>
      <w:r w:rsidR="006648FD">
        <w:rPr>
          <w:rFonts w:asciiTheme="minorBidi" w:hAnsiTheme="minorBidi"/>
          <w:sz w:val="24"/>
          <w:szCs w:val="24"/>
        </w:rPr>
        <w:t>and also</w:t>
      </w:r>
      <w:proofErr w:type="gramEnd"/>
      <w:r w:rsidR="006648FD">
        <w:rPr>
          <w:rFonts w:asciiTheme="minorBidi" w:hAnsiTheme="minorBidi"/>
          <w:sz w:val="24"/>
          <w:szCs w:val="24"/>
        </w:rPr>
        <w:t xml:space="preserve"> the amount grown.  </w:t>
      </w:r>
      <w:bookmarkStart w:id="72" w:name="OLE_LINK73"/>
      <w:bookmarkStart w:id="73" w:name="OLE_LINK74"/>
      <w:bookmarkEnd w:id="70"/>
      <w:bookmarkEnd w:id="71"/>
      <w:r w:rsidR="006648FD">
        <w:rPr>
          <w:rFonts w:asciiTheme="minorBidi" w:hAnsiTheme="minorBidi"/>
          <w:sz w:val="24"/>
          <w:szCs w:val="24"/>
        </w:rPr>
        <w:t xml:space="preserve">This is a major threat to countries all over the world and </w:t>
      </w:r>
      <w:r w:rsidR="000F15BE">
        <w:rPr>
          <w:rFonts w:asciiTheme="minorBidi" w:hAnsiTheme="minorBidi"/>
          <w:sz w:val="24"/>
          <w:szCs w:val="24"/>
        </w:rPr>
        <w:t>governments</w:t>
      </w:r>
      <w:r w:rsidR="006648FD">
        <w:rPr>
          <w:rFonts w:asciiTheme="minorBidi" w:hAnsiTheme="minorBidi"/>
          <w:sz w:val="24"/>
          <w:szCs w:val="24"/>
        </w:rPr>
        <w:t xml:space="preserve"> must </w:t>
      </w:r>
      <w:proofErr w:type="gramStart"/>
      <w:r w:rsidR="006648FD">
        <w:rPr>
          <w:rFonts w:asciiTheme="minorBidi" w:hAnsiTheme="minorBidi"/>
          <w:sz w:val="24"/>
          <w:szCs w:val="24"/>
        </w:rPr>
        <w:t>take action</w:t>
      </w:r>
      <w:proofErr w:type="gramEnd"/>
      <w:r w:rsidR="006648FD">
        <w:rPr>
          <w:rFonts w:asciiTheme="minorBidi" w:hAnsiTheme="minorBidi"/>
          <w:sz w:val="24"/>
          <w:szCs w:val="24"/>
        </w:rPr>
        <w:t xml:space="preserve"> and elevate food security to a higher priority in risk management.  A country that will plan and execute the plans will have an advantage </w:t>
      </w:r>
      <w:proofErr w:type="gramStart"/>
      <w:r w:rsidR="006648FD">
        <w:rPr>
          <w:rFonts w:asciiTheme="minorBidi" w:hAnsiTheme="minorBidi"/>
          <w:sz w:val="24"/>
          <w:szCs w:val="24"/>
        </w:rPr>
        <w:t>on</w:t>
      </w:r>
      <w:proofErr w:type="gramEnd"/>
      <w:r w:rsidR="006648FD">
        <w:rPr>
          <w:rFonts w:asciiTheme="minorBidi" w:hAnsiTheme="minorBidi"/>
          <w:sz w:val="24"/>
          <w:szCs w:val="24"/>
        </w:rPr>
        <w:t xml:space="preserve"> others and will </w:t>
      </w:r>
      <w:proofErr w:type="gramStart"/>
      <w:r w:rsidR="006648FD">
        <w:rPr>
          <w:rFonts w:asciiTheme="minorBidi" w:hAnsiTheme="minorBidi"/>
          <w:sz w:val="24"/>
          <w:szCs w:val="24"/>
        </w:rPr>
        <w:t>probably feed</w:t>
      </w:r>
      <w:proofErr w:type="gramEnd"/>
      <w:r w:rsidR="006648FD">
        <w:rPr>
          <w:rFonts w:asciiTheme="minorBidi" w:hAnsiTheme="minorBidi"/>
          <w:sz w:val="24"/>
          <w:szCs w:val="24"/>
        </w:rPr>
        <w:t xml:space="preserve"> its citizens better.  Nutrition is most important when making decisions </w:t>
      </w:r>
      <w:proofErr w:type="gramStart"/>
      <w:r w:rsidR="006648FD">
        <w:rPr>
          <w:rFonts w:asciiTheme="minorBidi" w:hAnsiTheme="minorBidi"/>
          <w:sz w:val="24"/>
          <w:szCs w:val="24"/>
        </w:rPr>
        <w:t>of</w:t>
      </w:r>
      <w:proofErr w:type="gramEnd"/>
      <w:r w:rsidR="006648FD">
        <w:rPr>
          <w:rFonts w:asciiTheme="minorBidi" w:hAnsiTheme="minorBidi"/>
          <w:sz w:val="24"/>
          <w:szCs w:val="24"/>
        </w:rPr>
        <w:t xml:space="preserve"> food security.  Unproper nutrition will lead to additional health costs and although </w:t>
      </w:r>
      <w:proofErr w:type="gramStart"/>
      <w:r w:rsidR="006648FD">
        <w:rPr>
          <w:rFonts w:asciiTheme="minorBidi" w:hAnsiTheme="minorBidi"/>
          <w:sz w:val="24"/>
          <w:szCs w:val="24"/>
        </w:rPr>
        <w:t>on</w:t>
      </w:r>
      <w:proofErr w:type="gramEnd"/>
      <w:r w:rsidR="006648FD">
        <w:rPr>
          <w:rFonts w:asciiTheme="minorBidi" w:hAnsiTheme="minorBidi"/>
          <w:sz w:val="24"/>
          <w:szCs w:val="24"/>
        </w:rPr>
        <w:t xml:space="preserve"> the short term it may be a solution to supply any food and less expensive food, on the longer run the health cost associated with sickness and </w:t>
      </w:r>
      <w:r w:rsidR="000F3550">
        <w:rPr>
          <w:rFonts w:asciiTheme="minorBidi" w:hAnsiTheme="minorBidi"/>
          <w:sz w:val="24"/>
          <w:szCs w:val="24"/>
        </w:rPr>
        <w:t>disease</w:t>
      </w:r>
      <w:r w:rsidR="006648FD">
        <w:rPr>
          <w:rFonts w:asciiTheme="minorBidi" w:hAnsiTheme="minorBidi"/>
          <w:sz w:val="24"/>
          <w:szCs w:val="24"/>
        </w:rPr>
        <w:t xml:space="preserve"> </w:t>
      </w:r>
      <w:r w:rsidR="000F3550">
        <w:rPr>
          <w:rFonts w:asciiTheme="minorBidi" w:hAnsiTheme="minorBidi"/>
          <w:sz w:val="24"/>
          <w:szCs w:val="24"/>
        </w:rPr>
        <w:t>will see much higher costs</w:t>
      </w:r>
      <w:proofErr w:type="gramStart"/>
      <w:r w:rsidR="000F3550">
        <w:rPr>
          <w:rFonts w:asciiTheme="minorBidi" w:hAnsiTheme="minorBidi"/>
          <w:sz w:val="24"/>
          <w:szCs w:val="24"/>
        </w:rPr>
        <w:t xml:space="preserve">.  </w:t>
      </w:r>
      <w:proofErr w:type="gramEnd"/>
      <w:r w:rsidR="000F3550">
        <w:rPr>
          <w:rFonts w:asciiTheme="minorBidi" w:hAnsiTheme="minorBidi"/>
          <w:sz w:val="24"/>
          <w:szCs w:val="24"/>
        </w:rPr>
        <w:t>Education is key, from early childhood, continuing to adulthood</w:t>
      </w:r>
      <w:proofErr w:type="gramStart"/>
      <w:r w:rsidR="000F3550">
        <w:rPr>
          <w:rFonts w:asciiTheme="minorBidi" w:hAnsiTheme="minorBidi"/>
          <w:sz w:val="24"/>
          <w:szCs w:val="24"/>
        </w:rPr>
        <w:t>.  Crisis’s</w:t>
      </w:r>
      <w:proofErr w:type="gramEnd"/>
      <w:r w:rsidR="000F3550">
        <w:rPr>
          <w:rFonts w:asciiTheme="minorBidi" w:hAnsiTheme="minorBidi"/>
          <w:sz w:val="24"/>
          <w:szCs w:val="24"/>
        </w:rPr>
        <w:t xml:space="preserve"> in the future are unavoidable and whether they are local or global they will happen.  Without proper sustenance for those impacted by the crisis the number of </w:t>
      </w:r>
      <w:r w:rsidR="000F15BE">
        <w:rPr>
          <w:rFonts w:asciiTheme="minorBidi" w:hAnsiTheme="minorBidi"/>
          <w:sz w:val="24"/>
          <w:szCs w:val="24"/>
        </w:rPr>
        <w:t xml:space="preserve">unnecessary casualties will increase. </w:t>
      </w:r>
      <w:bookmarkEnd w:id="72"/>
      <w:bookmarkEnd w:id="73"/>
    </w:p>
    <w:p w14:paraId="65EBC261" w14:textId="3830ABAF" w:rsidR="00567287" w:rsidRPr="001A0932" w:rsidRDefault="000F15BE" w:rsidP="007B3B67">
      <w:pPr>
        <w:jc w:val="both"/>
        <w:rPr>
          <w:rFonts w:asciiTheme="minorBidi" w:hAnsiTheme="minorBidi"/>
          <w:sz w:val="24"/>
          <w:szCs w:val="24"/>
          <w:rtl/>
        </w:rPr>
      </w:pPr>
      <w:bookmarkStart w:id="74" w:name="OLE_LINK75"/>
      <w:bookmarkStart w:id="75" w:name="OLE_LINK76"/>
      <w:r>
        <w:rPr>
          <w:rFonts w:asciiTheme="minorBidi" w:hAnsiTheme="minorBidi"/>
          <w:sz w:val="24"/>
          <w:szCs w:val="24"/>
        </w:rPr>
        <w:t xml:space="preserve">Food and clean water are the most important sustenance </w:t>
      </w:r>
      <w:r w:rsidR="008A779A">
        <w:rPr>
          <w:rFonts w:asciiTheme="minorBidi" w:hAnsiTheme="minorBidi"/>
          <w:sz w:val="24"/>
          <w:szCs w:val="24"/>
        </w:rPr>
        <w:t xml:space="preserve">required </w:t>
      </w:r>
      <w:r>
        <w:rPr>
          <w:rFonts w:asciiTheme="minorBidi" w:hAnsiTheme="minorBidi"/>
          <w:sz w:val="24"/>
          <w:szCs w:val="24"/>
        </w:rPr>
        <w:t>for our continued survival on this planet</w:t>
      </w:r>
      <w:proofErr w:type="gramStart"/>
      <w:r>
        <w:rPr>
          <w:rFonts w:asciiTheme="minorBidi" w:hAnsiTheme="minorBidi"/>
          <w:sz w:val="24"/>
          <w:szCs w:val="24"/>
        </w:rPr>
        <w:t xml:space="preserve">.  </w:t>
      </w:r>
      <w:proofErr w:type="gramEnd"/>
      <w:r w:rsidR="00354E7A">
        <w:rPr>
          <w:rFonts w:asciiTheme="minorBidi" w:hAnsiTheme="minorBidi"/>
          <w:sz w:val="24"/>
          <w:szCs w:val="24"/>
        </w:rPr>
        <w:t xml:space="preserve">Each government should develop its own plan to maintain adequate supplies of food. Governments all over the world should cooperate in a joint effort to utilize the available food in a way that it will be consumed in the most healthy and economical </w:t>
      </w:r>
      <w:proofErr w:type="gramStart"/>
      <w:r w:rsidR="00354E7A">
        <w:rPr>
          <w:rFonts w:asciiTheme="minorBidi" w:hAnsiTheme="minorBidi"/>
          <w:sz w:val="24"/>
          <w:szCs w:val="24"/>
        </w:rPr>
        <w:t xml:space="preserve">way </w:t>
      </w:r>
      <w:r>
        <w:rPr>
          <w:rFonts w:asciiTheme="minorBidi" w:hAnsiTheme="minorBidi"/>
          <w:sz w:val="24"/>
          <w:szCs w:val="24"/>
        </w:rPr>
        <w:t xml:space="preserve"> </w:t>
      </w:r>
      <w:r w:rsidR="00354E7A">
        <w:rPr>
          <w:rFonts w:asciiTheme="minorBidi" w:hAnsiTheme="minorBidi"/>
          <w:sz w:val="24"/>
          <w:szCs w:val="24"/>
        </w:rPr>
        <w:t>in</w:t>
      </w:r>
      <w:proofErr w:type="gramEnd"/>
      <w:r w:rsidR="00354E7A">
        <w:rPr>
          <w:rFonts w:asciiTheme="minorBidi" w:hAnsiTheme="minorBidi"/>
          <w:sz w:val="24"/>
          <w:szCs w:val="24"/>
        </w:rPr>
        <w:t xml:space="preserve"> order to feed the current as well as next generations.  </w:t>
      </w:r>
    </w:p>
    <w:bookmarkEnd w:id="74"/>
    <w:bookmarkEnd w:id="75"/>
    <w:p w14:paraId="03FC8313" w14:textId="48921184" w:rsidR="007B3B67" w:rsidRDefault="007B3B67" w:rsidP="00C9264F">
      <w:pPr>
        <w:jc w:val="both"/>
        <w:rPr>
          <w:rFonts w:asciiTheme="minorBidi" w:hAnsiTheme="minorBidi"/>
          <w:sz w:val="24"/>
          <w:szCs w:val="24"/>
        </w:rPr>
      </w:pPr>
    </w:p>
    <w:p w14:paraId="163DE7AA" w14:textId="77777777" w:rsidR="00C90F5E" w:rsidRDefault="00C90F5E">
      <w:pPr>
        <w:rPr>
          <w:rFonts w:asciiTheme="minorBidi" w:hAnsiTheme="minorBidi"/>
          <w:sz w:val="24"/>
          <w:szCs w:val="24"/>
        </w:rPr>
      </w:pPr>
      <w:r>
        <w:rPr>
          <w:rFonts w:asciiTheme="minorBidi" w:hAnsiTheme="minorBidi"/>
          <w:sz w:val="24"/>
          <w:szCs w:val="24"/>
        </w:rPr>
        <w:br w:type="page"/>
      </w:r>
    </w:p>
    <w:p w14:paraId="26B6C6C7" w14:textId="01398207" w:rsidR="00C15486" w:rsidRDefault="00F80923" w:rsidP="00C9264F">
      <w:pPr>
        <w:jc w:val="both"/>
        <w:rPr>
          <w:rFonts w:asciiTheme="minorBidi" w:hAnsiTheme="minorBidi"/>
          <w:sz w:val="24"/>
          <w:szCs w:val="24"/>
        </w:rPr>
      </w:pPr>
      <w:r>
        <w:rPr>
          <w:rFonts w:asciiTheme="minorBidi" w:hAnsiTheme="minorBidi"/>
          <w:sz w:val="24"/>
          <w:szCs w:val="24"/>
        </w:rPr>
        <w:lastRenderedPageBreak/>
        <w:t xml:space="preserve">[1] </w:t>
      </w:r>
      <w:r w:rsidR="001828E0">
        <w:rPr>
          <w:rFonts w:asciiTheme="minorBidi" w:hAnsiTheme="minorBidi"/>
          <w:sz w:val="24"/>
          <w:szCs w:val="24"/>
        </w:rPr>
        <w:t>United Nations Human Rights Office of the High Commissioner (n.d.)</w:t>
      </w:r>
      <w:r w:rsidR="00605793">
        <w:rPr>
          <w:rFonts w:asciiTheme="minorBidi" w:hAnsiTheme="minorBidi"/>
          <w:sz w:val="24"/>
          <w:szCs w:val="24"/>
        </w:rPr>
        <w:t>.</w:t>
      </w:r>
      <w:r w:rsidR="001828E0">
        <w:rPr>
          <w:rFonts w:asciiTheme="minorBidi" w:hAnsiTheme="minorBidi"/>
          <w:sz w:val="24"/>
          <w:szCs w:val="24"/>
        </w:rPr>
        <w:t xml:space="preserve"> </w:t>
      </w:r>
      <w:r w:rsidRPr="00AE44F5">
        <w:rPr>
          <w:rFonts w:asciiTheme="minorBidi" w:hAnsiTheme="minorBidi"/>
          <w:i/>
          <w:iCs/>
          <w:sz w:val="24"/>
          <w:szCs w:val="24"/>
        </w:rPr>
        <w:t>International Covenant on Economic, Social and Culture Rights</w:t>
      </w:r>
      <w:r w:rsidR="00605793">
        <w:rPr>
          <w:rFonts w:asciiTheme="minorBidi" w:hAnsiTheme="minorBidi"/>
          <w:i/>
          <w:iCs/>
          <w:sz w:val="24"/>
          <w:szCs w:val="24"/>
        </w:rPr>
        <w:t>.</w:t>
      </w:r>
      <w:r>
        <w:rPr>
          <w:rFonts w:asciiTheme="minorBidi" w:hAnsiTheme="minorBidi"/>
          <w:sz w:val="24"/>
          <w:szCs w:val="24"/>
        </w:rPr>
        <w:t xml:space="preserve"> </w:t>
      </w:r>
      <w:hyperlink r:id="rId6" w:history="1">
        <w:r w:rsidR="00605793" w:rsidRPr="009B78DD">
          <w:rPr>
            <w:rStyle w:val="Hyperlink"/>
            <w:rFonts w:asciiTheme="minorBidi" w:hAnsiTheme="minorBidi"/>
            <w:sz w:val="24"/>
            <w:szCs w:val="24"/>
          </w:rPr>
          <w:t>https://www.ohchr.org/en/instruments-mechanisms/instruments/international-covenant-economic-social-and-cultural-rights/</w:t>
        </w:r>
      </w:hyperlink>
    </w:p>
    <w:p w14:paraId="440E1C34" w14:textId="4BCC702B" w:rsidR="00605793" w:rsidRPr="00AE44F5" w:rsidRDefault="00605793" w:rsidP="00C9264F">
      <w:pPr>
        <w:jc w:val="both"/>
        <w:rPr>
          <w:rFonts w:asciiTheme="minorBidi" w:hAnsiTheme="minorBidi"/>
          <w:sz w:val="24"/>
          <w:szCs w:val="24"/>
        </w:rPr>
      </w:pPr>
      <w:r>
        <w:rPr>
          <w:rFonts w:asciiTheme="minorBidi" w:hAnsiTheme="minorBidi"/>
          <w:sz w:val="24"/>
          <w:szCs w:val="24"/>
        </w:rPr>
        <w:t xml:space="preserve">[2] </w:t>
      </w:r>
      <w:r w:rsidR="000F6BB0">
        <w:rPr>
          <w:rFonts w:asciiTheme="minorBidi" w:hAnsiTheme="minorBidi"/>
          <w:sz w:val="24"/>
          <w:szCs w:val="24"/>
        </w:rPr>
        <w:t xml:space="preserve">United Nations Food and Agriculture Organization (n.d.). World Food Summit 13-17 November 1996 Rome Italy. </w:t>
      </w:r>
      <w:r w:rsidR="000F6BB0">
        <w:rPr>
          <w:rFonts w:asciiTheme="minorBidi" w:hAnsiTheme="minorBidi"/>
          <w:i/>
          <w:iCs/>
          <w:sz w:val="24"/>
          <w:szCs w:val="24"/>
        </w:rPr>
        <w:t xml:space="preserve">Rome Declaration of World Food Security. </w:t>
      </w:r>
      <w:hyperlink r:id="rId7" w:history="1">
        <w:r w:rsidR="000F6BB0" w:rsidRPr="00AE44F5">
          <w:rPr>
            <w:rStyle w:val="Hyperlink"/>
            <w:rFonts w:asciiTheme="minorBidi" w:hAnsiTheme="minorBidi"/>
            <w:sz w:val="24"/>
            <w:szCs w:val="24"/>
          </w:rPr>
          <w:t>https://www.fao.org/3/w3613e/w3613e00.htm/</w:t>
        </w:r>
      </w:hyperlink>
    </w:p>
    <w:p w14:paraId="4BE04C6A" w14:textId="77D72C80" w:rsidR="000F6BB0" w:rsidRDefault="000F6BB0" w:rsidP="003F6B06">
      <w:pPr>
        <w:rPr>
          <w:rFonts w:asciiTheme="minorBidi" w:hAnsiTheme="minorBidi"/>
          <w:sz w:val="24"/>
          <w:szCs w:val="24"/>
        </w:rPr>
      </w:pPr>
      <w:r>
        <w:rPr>
          <w:rFonts w:asciiTheme="minorBidi" w:hAnsiTheme="minorBidi"/>
          <w:sz w:val="24"/>
          <w:szCs w:val="24"/>
        </w:rPr>
        <w:t xml:space="preserve">[3] </w:t>
      </w:r>
      <w:r w:rsidR="00CD399D">
        <w:rPr>
          <w:rFonts w:asciiTheme="minorBidi" w:hAnsiTheme="minorBidi"/>
          <w:sz w:val="24"/>
          <w:szCs w:val="24"/>
        </w:rPr>
        <w:t>Mayzel, Y</w:t>
      </w:r>
      <w:r w:rsidR="00556B6B">
        <w:rPr>
          <w:rFonts w:asciiTheme="minorBidi" w:hAnsiTheme="minorBidi"/>
          <w:sz w:val="24"/>
          <w:szCs w:val="24"/>
        </w:rPr>
        <w:t xml:space="preserve">., </w:t>
      </w:r>
      <w:r w:rsidR="00CD399D">
        <w:rPr>
          <w:rFonts w:asciiTheme="minorBidi" w:hAnsiTheme="minorBidi"/>
          <w:sz w:val="24"/>
          <w:szCs w:val="24"/>
        </w:rPr>
        <w:t xml:space="preserve">Levi, S. (2021, August 02), </w:t>
      </w:r>
      <w:r w:rsidR="00D60687">
        <w:rPr>
          <w:rFonts w:asciiTheme="minorBidi" w:hAnsiTheme="minorBidi"/>
          <w:sz w:val="24"/>
          <w:szCs w:val="24"/>
        </w:rPr>
        <w:t>Israel Food Security Formation.</w:t>
      </w:r>
      <w:r w:rsidR="00A46870">
        <w:rPr>
          <w:rFonts w:asciiTheme="minorBidi" w:hAnsiTheme="minorBidi"/>
          <w:sz w:val="24"/>
          <w:szCs w:val="24"/>
        </w:rPr>
        <w:t xml:space="preserve"> </w:t>
      </w:r>
      <w:r w:rsidR="003F6B06" w:rsidRPr="00AE44F5">
        <w:rPr>
          <w:rFonts w:asciiTheme="minorBidi" w:hAnsiTheme="minorBidi"/>
          <w:i/>
          <w:iCs/>
          <w:sz w:val="24"/>
          <w:szCs w:val="24"/>
        </w:rPr>
        <w:t>Israel Knesset Research Canter</w:t>
      </w:r>
      <w:r w:rsidR="003F6B06">
        <w:rPr>
          <w:rFonts w:asciiTheme="minorBidi" w:hAnsiTheme="minorBidi"/>
          <w:sz w:val="24"/>
          <w:szCs w:val="24"/>
        </w:rPr>
        <w:t xml:space="preserve">. </w:t>
      </w:r>
      <w:r w:rsidR="00B27D22">
        <w:rPr>
          <w:rFonts w:asciiTheme="minorBidi" w:hAnsiTheme="minorBidi"/>
          <w:sz w:val="24"/>
          <w:szCs w:val="24"/>
        </w:rPr>
        <w:t>h</w:t>
      </w:r>
      <w:r w:rsidR="003F6B06">
        <w:rPr>
          <w:rFonts w:asciiTheme="minorBidi" w:hAnsiTheme="minorBidi"/>
          <w:sz w:val="24"/>
          <w:szCs w:val="24"/>
        </w:rPr>
        <w:t>ttps://fs.knesset.gov.il/globaldocs</w:t>
      </w:r>
      <w:r w:rsidR="00A46870">
        <w:rPr>
          <w:rFonts w:asciiTheme="minorBidi" w:hAnsiTheme="minorBidi"/>
          <w:sz w:val="24"/>
          <w:szCs w:val="24"/>
        </w:rPr>
        <w:t>/MMM/</w:t>
      </w:r>
      <w:r w:rsidR="00A46870" w:rsidRPr="00A46870">
        <w:rPr>
          <w:rFonts w:asciiTheme="minorBidi" w:hAnsiTheme="minorBidi"/>
          <w:sz w:val="24"/>
          <w:szCs w:val="24"/>
        </w:rPr>
        <w:t xml:space="preserve"> 0eaf37d1-1319-eb11-8109-00155d0aee38/2_0eaf37d1-1319-eb11-8109-00155d0aee38_11_18115.pdf</w:t>
      </w:r>
      <w:r w:rsidR="00A46870">
        <w:rPr>
          <w:rFonts w:asciiTheme="minorBidi" w:hAnsiTheme="minorBidi"/>
          <w:sz w:val="24"/>
          <w:szCs w:val="24"/>
        </w:rPr>
        <w:t>. p. 1-2.</w:t>
      </w:r>
      <w:r w:rsidR="004213D5">
        <w:rPr>
          <w:rFonts w:asciiTheme="minorBidi" w:hAnsiTheme="minorBidi" w:hint="cs"/>
          <w:sz w:val="24"/>
          <w:szCs w:val="24"/>
          <w:rtl/>
        </w:rPr>
        <w:t xml:space="preserve"> </w:t>
      </w:r>
      <w:r w:rsidR="004213D5">
        <w:rPr>
          <w:rFonts w:asciiTheme="minorBidi" w:hAnsiTheme="minorBidi"/>
          <w:sz w:val="24"/>
          <w:szCs w:val="24"/>
        </w:rPr>
        <w:t>(In Hebrew)</w:t>
      </w:r>
    </w:p>
    <w:p w14:paraId="45121BE3" w14:textId="4F5E3500" w:rsidR="00A46870" w:rsidRDefault="00A46870" w:rsidP="00A46870">
      <w:pPr>
        <w:rPr>
          <w:rFonts w:asciiTheme="minorBidi" w:hAnsiTheme="minorBidi"/>
          <w:sz w:val="24"/>
          <w:szCs w:val="24"/>
        </w:rPr>
      </w:pPr>
      <w:r>
        <w:rPr>
          <w:rFonts w:asciiTheme="minorBidi" w:hAnsiTheme="minorBidi"/>
          <w:sz w:val="24"/>
          <w:szCs w:val="24"/>
        </w:rPr>
        <w:t>[4] Mayzel, Y</w:t>
      </w:r>
      <w:r w:rsidR="00556B6B">
        <w:rPr>
          <w:rFonts w:asciiTheme="minorBidi" w:hAnsiTheme="minorBidi"/>
          <w:sz w:val="24"/>
          <w:szCs w:val="24"/>
        </w:rPr>
        <w:t xml:space="preserve">., </w:t>
      </w:r>
      <w:r>
        <w:rPr>
          <w:rFonts w:asciiTheme="minorBidi" w:hAnsiTheme="minorBidi"/>
          <w:sz w:val="24"/>
          <w:szCs w:val="24"/>
        </w:rPr>
        <w:t xml:space="preserve">Levi, S. (2021, August 02), Israel Food Security Formation. </w:t>
      </w:r>
      <w:r w:rsidRPr="00AE44F5">
        <w:rPr>
          <w:rFonts w:asciiTheme="minorBidi" w:hAnsiTheme="minorBidi"/>
          <w:i/>
          <w:iCs/>
          <w:sz w:val="24"/>
          <w:szCs w:val="24"/>
        </w:rPr>
        <w:t>Israel Knesset Research Canter</w:t>
      </w:r>
      <w:r>
        <w:rPr>
          <w:rFonts w:asciiTheme="minorBidi" w:hAnsiTheme="minorBidi"/>
          <w:sz w:val="24"/>
          <w:szCs w:val="24"/>
        </w:rPr>
        <w:t xml:space="preserve">. </w:t>
      </w:r>
      <w:r w:rsidR="00B27D22">
        <w:rPr>
          <w:rFonts w:asciiTheme="minorBidi" w:hAnsiTheme="minorBidi"/>
          <w:sz w:val="24"/>
          <w:szCs w:val="24"/>
        </w:rPr>
        <w:t>h</w:t>
      </w:r>
      <w:r>
        <w:rPr>
          <w:rFonts w:asciiTheme="minorBidi" w:hAnsiTheme="minorBidi"/>
          <w:sz w:val="24"/>
          <w:szCs w:val="24"/>
        </w:rPr>
        <w:t>ttps://fs.knesset.gov.il/globaldocs/MMM/</w:t>
      </w:r>
      <w:r w:rsidRPr="00A46870">
        <w:rPr>
          <w:rFonts w:asciiTheme="minorBidi" w:hAnsiTheme="minorBidi"/>
          <w:sz w:val="24"/>
          <w:szCs w:val="24"/>
        </w:rPr>
        <w:t xml:space="preserve"> 0eaf37d1-1319-eb11-8109-00155d0aee38/2_0eaf37d1-1319-eb11-8109-00155d0aee38_11_18115.pdf</w:t>
      </w:r>
      <w:r>
        <w:rPr>
          <w:rFonts w:asciiTheme="minorBidi" w:hAnsiTheme="minorBidi"/>
          <w:sz w:val="24"/>
          <w:szCs w:val="24"/>
        </w:rPr>
        <w:t xml:space="preserve">. p. </w:t>
      </w:r>
      <w:r w:rsidR="004213D5">
        <w:rPr>
          <w:rFonts w:asciiTheme="minorBidi" w:hAnsiTheme="minorBidi" w:hint="cs"/>
          <w:sz w:val="24"/>
          <w:szCs w:val="24"/>
          <w:rtl/>
        </w:rPr>
        <w:t>18-40</w:t>
      </w:r>
      <w:r>
        <w:rPr>
          <w:rFonts w:asciiTheme="minorBidi" w:hAnsiTheme="minorBidi"/>
          <w:sz w:val="24"/>
          <w:szCs w:val="24"/>
        </w:rPr>
        <w:t>.</w:t>
      </w:r>
      <w:r w:rsidR="004213D5">
        <w:rPr>
          <w:rFonts w:asciiTheme="minorBidi" w:hAnsiTheme="minorBidi"/>
          <w:sz w:val="24"/>
          <w:szCs w:val="24"/>
        </w:rPr>
        <w:t xml:space="preserve"> (In Hebrew)</w:t>
      </w:r>
    </w:p>
    <w:p w14:paraId="40DD9296" w14:textId="4D7C1CF2" w:rsidR="00A46870" w:rsidRDefault="004213D5" w:rsidP="00A46870">
      <w:pPr>
        <w:rPr>
          <w:rFonts w:asciiTheme="minorBidi" w:hAnsiTheme="minorBidi"/>
          <w:sz w:val="24"/>
          <w:szCs w:val="24"/>
        </w:rPr>
      </w:pPr>
      <w:r>
        <w:rPr>
          <w:rFonts w:asciiTheme="minorBidi" w:hAnsiTheme="minorBidi"/>
          <w:sz w:val="24"/>
          <w:szCs w:val="24"/>
        </w:rPr>
        <w:t>[</w:t>
      </w:r>
      <w:proofErr w:type="gramStart"/>
      <w:r>
        <w:rPr>
          <w:rFonts w:asciiTheme="minorBidi" w:hAnsiTheme="minorBidi"/>
          <w:sz w:val="24"/>
          <w:szCs w:val="24"/>
        </w:rPr>
        <w:t>5]</w:t>
      </w:r>
      <w:r w:rsidR="00A46870">
        <w:rPr>
          <w:rFonts w:asciiTheme="minorBidi" w:hAnsiTheme="minorBidi"/>
          <w:sz w:val="24"/>
          <w:szCs w:val="24"/>
        </w:rPr>
        <w:t>Mayzel</w:t>
      </w:r>
      <w:proofErr w:type="gramEnd"/>
      <w:r w:rsidR="00A46870">
        <w:rPr>
          <w:rFonts w:asciiTheme="minorBidi" w:hAnsiTheme="minorBidi"/>
          <w:sz w:val="24"/>
          <w:szCs w:val="24"/>
        </w:rPr>
        <w:t>, Y</w:t>
      </w:r>
      <w:r w:rsidR="00556B6B">
        <w:rPr>
          <w:rFonts w:asciiTheme="minorBidi" w:hAnsiTheme="minorBidi"/>
          <w:sz w:val="24"/>
          <w:szCs w:val="24"/>
        </w:rPr>
        <w:t xml:space="preserve">., </w:t>
      </w:r>
      <w:r w:rsidR="00A46870">
        <w:rPr>
          <w:rFonts w:asciiTheme="minorBidi" w:hAnsiTheme="minorBidi"/>
          <w:sz w:val="24"/>
          <w:szCs w:val="24"/>
        </w:rPr>
        <w:t xml:space="preserve">Levi, S. (2021, August 02), Israel Food Security Formation. </w:t>
      </w:r>
      <w:r w:rsidR="00A46870" w:rsidRPr="00AE44F5">
        <w:rPr>
          <w:rFonts w:asciiTheme="minorBidi" w:hAnsiTheme="minorBidi"/>
          <w:i/>
          <w:iCs/>
          <w:sz w:val="24"/>
          <w:szCs w:val="24"/>
        </w:rPr>
        <w:t>Israel Knesset Research Canter</w:t>
      </w:r>
      <w:r w:rsidR="00A46870">
        <w:rPr>
          <w:rFonts w:asciiTheme="minorBidi" w:hAnsiTheme="minorBidi"/>
          <w:sz w:val="24"/>
          <w:szCs w:val="24"/>
        </w:rPr>
        <w:t xml:space="preserve">. </w:t>
      </w:r>
      <w:r w:rsidR="00B27D22">
        <w:rPr>
          <w:rFonts w:asciiTheme="minorBidi" w:hAnsiTheme="minorBidi"/>
          <w:sz w:val="24"/>
          <w:szCs w:val="24"/>
        </w:rPr>
        <w:t>h</w:t>
      </w:r>
      <w:r w:rsidR="00A46870">
        <w:rPr>
          <w:rFonts w:asciiTheme="minorBidi" w:hAnsiTheme="minorBidi"/>
          <w:sz w:val="24"/>
          <w:szCs w:val="24"/>
        </w:rPr>
        <w:t>ttps://fs.knesset.gov.il/globaldocs/MMM/</w:t>
      </w:r>
      <w:r w:rsidR="00A46870" w:rsidRPr="00A46870">
        <w:rPr>
          <w:rFonts w:asciiTheme="minorBidi" w:hAnsiTheme="minorBidi"/>
          <w:sz w:val="24"/>
          <w:szCs w:val="24"/>
        </w:rPr>
        <w:t xml:space="preserve"> 0eaf37d1-1319-eb11-8109-00155d0aee38/2_0eaf37d1-1319-eb11-8109-00155d0aee38_11_18115.pdf</w:t>
      </w:r>
      <w:r w:rsidR="00A46870">
        <w:rPr>
          <w:rFonts w:asciiTheme="minorBidi" w:hAnsiTheme="minorBidi"/>
          <w:sz w:val="24"/>
          <w:szCs w:val="24"/>
        </w:rPr>
        <w:t xml:space="preserve">. p. </w:t>
      </w:r>
      <w:r>
        <w:rPr>
          <w:rFonts w:asciiTheme="minorBidi" w:hAnsiTheme="minorBidi" w:hint="cs"/>
          <w:sz w:val="24"/>
          <w:szCs w:val="24"/>
          <w:rtl/>
        </w:rPr>
        <w:t>33</w:t>
      </w:r>
      <w:r w:rsidR="00A46870">
        <w:rPr>
          <w:rFonts w:asciiTheme="minorBidi" w:hAnsiTheme="minorBidi"/>
          <w:sz w:val="24"/>
          <w:szCs w:val="24"/>
        </w:rPr>
        <w:t>.</w:t>
      </w:r>
      <w:r>
        <w:rPr>
          <w:rFonts w:asciiTheme="minorBidi" w:hAnsiTheme="minorBidi"/>
          <w:sz w:val="24"/>
          <w:szCs w:val="24"/>
        </w:rPr>
        <w:t xml:space="preserve"> (In Hebrew)</w:t>
      </w:r>
    </w:p>
    <w:p w14:paraId="128B8562" w14:textId="45BD8F07" w:rsidR="00A46870" w:rsidRDefault="004213D5" w:rsidP="00A46870">
      <w:pPr>
        <w:rPr>
          <w:rFonts w:asciiTheme="minorBidi" w:hAnsiTheme="minorBidi"/>
          <w:sz w:val="24"/>
          <w:szCs w:val="24"/>
        </w:rPr>
      </w:pPr>
      <w:r>
        <w:rPr>
          <w:rFonts w:asciiTheme="minorBidi" w:hAnsiTheme="minorBidi"/>
          <w:sz w:val="24"/>
          <w:szCs w:val="24"/>
        </w:rPr>
        <w:t>[</w:t>
      </w:r>
      <w:proofErr w:type="gramStart"/>
      <w:r>
        <w:rPr>
          <w:rFonts w:asciiTheme="minorBidi" w:hAnsiTheme="minorBidi"/>
          <w:sz w:val="24"/>
          <w:szCs w:val="24"/>
        </w:rPr>
        <w:t>6]</w:t>
      </w:r>
      <w:r w:rsidR="00A46870">
        <w:rPr>
          <w:rFonts w:asciiTheme="minorBidi" w:hAnsiTheme="minorBidi"/>
          <w:sz w:val="24"/>
          <w:szCs w:val="24"/>
        </w:rPr>
        <w:t>Mayzel</w:t>
      </w:r>
      <w:proofErr w:type="gramEnd"/>
      <w:r w:rsidR="00A46870">
        <w:rPr>
          <w:rFonts w:asciiTheme="minorBidi" w:hAnsiTheme="minorBidi"/>
          <w:sz w:val="24"/>
          <w:szCs w:val="24"/>
        </w:rPr>
        <w:t>, Y</w:t>
      </w:r>
      <w:r w:rsidR="00556B6B">
        <w:rPr>
          <w:rFonts w:asciiTheme="minorBidi" w:hAnsiTheme="minorBidi"/>
          <w:sz w:val="24"/>
          <w:szCs w:val="24"/>
        </w:rPr>
        <w:t xml:space="preserve">., </w:t>
      </w:r>
      <w:r w:rsidR="00A46870">
        <w:rPr>
          <w:rFonts w:asciiTheme="minorBidi" w:hAnsiTheme="minorBidi"/>
          <w:sz w:val="24"/>
          <w:szCs w:val="24"/>
        </w:rPr>
        <w:t xml:space="preserve">Levi, S. (2021, August 02), Israel Food Security Formation. </w:t>
      </w:r>
      <w:r w:rsidR="00A46870" w:rsidRPr="00AE44F5">
        <w:rPr>
          <w:rFonts w:asciiTheme="minorBidi" w:hAnsiTheme="minorBidi"/>
          <w:i/>
          <w:iCs/>
          <w:sz w:val="24"/>
          <w:szCs w:val="24"/>
        </w:rPr>
        <w:t>Israel Knesset Research Canter</w:t>
      </w:r>
      <w:r w:rsidR="00A46870">
        <w:rPr>
          <w:rFonts w:asciiTheme="minorBidi" w:hAnsiTheme="minorBidi"/>
          <w:sz w:val="24"/>
          <w:szCs w:val="24"/>
        </w:rPr>
        <w:t xml:space="preserve">. </w:t>
      </w:r>
      <w:r w:rsidR="00B27D22">
        <w:rPr>
          <w:rFonts w:asciiTheme="minorBidi" w:hAnsiTheme="minorBidi"/>
          <w:sz w:val="24"/>
          <w:szCs w:val="24"/>
        </w:rPr>
        <w:t>h</w:t>
      </w:r>
      <w:r w:rsidR="00A46870">
        <w:rPr>
          <w:rFonts w:asciiTheme="minorBidi" w:hAnsiTheme="minorBidi"/>
          <w:sz w:val="24"/>
          <w:szCs w:val="24"/>
        </w:rPr>
        <w:t>ttps://fs.knesset.gov.il/globaldocs/MMM/</w:t>
      </w:r>
      <w:r w:rsidR="00A46870" w:rsidRPr="00A46870">
        <w:rPr>
          <w:rFonts w:asciiTheme="minorBidi" w:hAnsiTheme="minorBidi"/>
          <w:sz w:val="24"/>
          <w:szCs w:val="24"/>
        </w:rPr>
        <w:t xml:space="preserve"> 0eaf37d1-1319-eb11-8109-00155d0aee38/2_0eaf37d1-1319-eb11-8109-00155d0aee38_11_18115.pdf</w:t>
      </w:r>
      <w:r w:rsidR="00A46870">
        <w:rPr>
          <w:rFonts w:asciiTheme="minorBidi" w:hAnsiTheme="minorBidi"/>
          <w:sz w:val="24"/>
          <w:szCs w:val="24"/>
        </w:rPr>
        <w:t xml:space="preserve">. p. </w:t>
      </w:r>
      <w:r>
        <w:rPr>
          <w:rFonts w:asciiTheme="minorBidi" w:hAnsiTheme="minorBidi" w:hint="cs"/>
          <w:sz w:val="24"/>
          <w:szCs w:val="24"/>
          <w:rtl/>
        </w:rPr>
        <w:t>23-33</w:t>
      </w:r>
      <w:r w:rsidR="00A46870">
        <w:rPr>
          <w:rFonts w:asciiTheme="minorBidi" w:hAnsiTheme="minorBidi"/>
          <w:sz w:val="24"/>
          <w:szCs w:val="24"/>
        </w:rPr>
        <w:t>.</w:t>
      </w:r>
      <w:r>
        <w:rPr>
          <w:rFonts w:asciiTheme="minorBidi" w:hAnsiTheme="minorBidi"/>
          <w:sz w:val="24"/>
          <w:szCs w:val="24"/>
        </w:rPr>
        <w:t xml:space="preserve"> (In Hebrew)</w:t>
      </w:r>
    </w:p>
    <w:p w14:paraId="13FC6754" w14:textId="3E41E19C" w:rsidR="004213D5" w:rsidRDefault="004213D5" w:rsidP="00A46870">
      <w:pPr>
        <w:rPr>
          <w:rFonts w:asciiTheme="minorBidi" w:hAnsiTheme="minorBidi"/>
          <w:sz w:val="24"/>
          <w:szCs w:val="24"/>
        </w:rPr>
      </w:pPr>
      <w:r>
        <w:rPr>
          <w:rFonts w:asciiTheme="minorBidi" w:hAnsiTheme="minorBidi"/>
          <w:sz w:val="24"/>
          <w:szCs w:val="24"/>
        </w:rPr>
        <w:t xml:space="preserve">[7] </w:t>
      </w:r>
      <w:r w:rsidR="00B27D22">
        <w:rPr>
          <w:rFonts w:asciiTheme="minorBidi" w:hAnsiTheme="minorBidi"/>
          <w:sz w:val="24"/>
          <w:szCs w:val="24"/>
        </w:rPr>
        <w:t xml:space="preserve">Amdor, L., (2022, September 20), The Climate Crisis and Our Plate. </w:t>
      </w:r>
      <w:r w:rsidR="00B27D22" w:rsidRPr="00AE44F5">
        <w:rPr>
          <w:rFonts w:asciiTheme="minorBidi" w:hAnsiTheme="minorBidi"/>
          <w:i/>
          <w:iCs/>
          <w:sz w:val="24"/>
          <w:szCs w:val="24"/>
        </w:rPr>
        <w:t>Yessodot Institute</w:t>
      </w:r>
      <w:r w:rsidR="00B27D22">
        <w:rPr>
          <w:rFonts w:asciiTheme="minorBidi" w:hAnsiTheme="minorBidi"/>
          <w:sz w:val="24"/>
          <w:szCs w:val="24"/>
        </w:rPr>
        <w:t xml:space="preserve">. </w:t>
      </w:r>
      <w:hyperlink r:id="rId8" w:history="1">
        <w:r w:rsidR="00205991" w:rsidRPr="00205991">
          <w:rPr>
            <w:rStyle w:val="Hyperlink"/>
            <w:rFonts w:asciiTheme="minorBidi" w:hAnsiTheme="minorBidi"/>
            <w:sz w:val="24"/>
            <w:szCs w:val="24"/>
          </w:rPr>
          <w:t>https://www.yfpp.org.il/publications/164/</w:t>
        </w:r>
      </w:hyperlink>
      <w:r w:rsidR="00B27D22">
        <w:rPr>
          <w:rFonts w:asciiTheme="minorBidi" w:hAnsiTheme="minorBidi"/>
          <w:sz w:val="24"/>
          <w:szCs w:val="24"/>
        </w:rPr>
        <w:t xml:space="preserve"> (In Hebrew)</w:t>
      </w:r>
    </w:p>
    <w:p w14:paraId="3718A266" w14:textId="0DDC23FA" w:rsidR="006C63CC" w:rsidRDefault="006C63CC" w:rsidP="0073210C">
      <w:pPr>
        <w:pStyle w:val="NormalWeb"/>
        <w:spacing w:before="0" w:beforeAutospacing="0" w:after="0" w:afterAutospacing="0" w:line="276" w:lineRule="auto"/>
        <w:ind w:left="720" w:hanging="720"/>
        <w:contextualSpacing/>
        <w:rPr>
          <w:rFonts w:asciiTheme="minorBidi" w:hAnsiTheme="minorBidi"/>
        </w:rPr>
      </w:pPr>
      <w:r>
        <w:rPr>
          <w:rFonts w:asciiTheme="minorBidi" w:hAnsiTheme="minorBidi"/>
        </w:rPr>
        <w:t xml:space="preserve">[8] Editor (Ed.). (2022, August 9). Irish Potato Famine. </w:t>
      </w:r>
      <w:r>
        <w:rPr>
          <w:rFonts w:asciiTheme="minorBidi" w:hAnsiTheme="minorBidi"/>
          <w:i/>
          <w:iCs/>
        </w:rPr>
        <w:t>History.com</w:t>
      </w:r>
      <w:r w:rsidR="00A77CB8">
        <w:rPr>
          <w:rFonts w:asciiTheme="minorBidi" w:hAnsiTheme="minorBidi"/>
          <w:i/>
          <w:iCs/>
        </w:rPr>
        <w:t>.</w:t>
      </w:r>
      <w:r w:rsidR="00A77CB8" w:rsidRPr="00A77CB8">
        <w:t xml:space="preserve"> </w:t>
      </w:r>
      <w:hyperlink r:id="rId9" w:history="1">
        <w:r w:rsidR="0073210C" w:rsidRPr="00AE44F5">
          <w:rPr>
            <w:rStyle w:val="Hyperlink"/>
          </w:rPr>
          <w:t>https://www.history.com/topics/immigration/irish-potato-famine</w:t>
        </w:r>
      </w:hyperlink>
    </w:p>
    <w:p w14:paraId="084EC65B" w14:textId="40CE3BC2" w:rsidR="0073210C" w:rsidRDefault="0073210C" w:rsidP="0073210C">
      <w:pPr>
        <w:pStyle w:val="NormalWeb"/>
        <w:spacing w:before="0" w:beforeAutospacing="0" w:after="0" w:afterAutospacing="0" w:line="276" w:lineRule="auto"/>
        <w:ind w:left="720" w:hanging="720"/>
        <w:contextualSpacing/>
        <w:rPr>
          <w:rFonts w:asciiTheme="minorBidi" w:hAnsiTheme="minorBidi"/>
        </w:rPr>
      </w:pPr>
    </w:p>
    <w:p w14:paraId="42D75998" w14:textId="75C41BE5" w:rsidR="0073210C" w:rsidRDefault="0073210C" w:rsidP="00A810CB">
      <w:pPr>
        <w:pStyle w:val="NormalWeb"/>
        <w:spacing w:before="0" w:beforeAutospacing="0" w:after="0" w:afterAutospacing="0" w:line="276" w:lineRule="auto"/>
        <w:ind w:left="720" w:hanging="720"/>
        <w:contextualSpacing/>
        <w:rPr>
          <w:rFonts w:asciiTheme="minorBidi" w:hAnsiTheme="minorBidi"/>
        </w:rPr>
      </w:pPr>
      <w:r>
        <w:rPr>
          <w:rFonts w:asciiTheme="minorBidi" w:hAnsiTheme="minorBidi"/>
        </w:rPr>
        <w:t xml:space="preserve">[9] </w:t>
      </w:r>
      <w:r w:rsidR="00A810CB">
        <w:rPr>
          <w:rFonts w:asciiTheme="minorBidi" w:hAnsiTheme="minorBidi"/>
        </w:rPr>
        <w:t xml:space="preserve">Ministry of Agriculture and Rural Development. </w:t>
      </w:r>
      <w:r w:rsidR="00292621">
        <w:rPr>
          <w:rFonts w:asciiTheme="minorBidi" w:hAnsiTheme="minorBidi"/>
        </w:rPr>
        <w:t xml:space="preserve">(2021, July 26). </w:t>
      </w:r>
      <w:r w:rsidR="00A810CB">
        <w:rPr>
          <w:rFonts w:asciiTheme="minorBidi" w:hAnsiTheme="minorBidi"/>
        </w:rPr>
        <w:t xml:space="preserve">The </w:t>
      </w:r>
      <w:r w:rsidR="00A810CB">
        <w:rPr>
          <w:rFonts w:asciiTheme="minorBidi" w:hAnsiTheme="minorBidi"/>
          <w:i/>
          <w:iCs/>
        </w:rPr>
        <w:t xml:space="preserve">Agriculture Reform – Israeli Agriculture is a National Priority. </w:t>
      </w:r>
      <w:hyperlink r:id="rId10" w:history="1">
        <w:r w:rsidR="00630185" w:rsidRPr="00AE44F5">
          <w:rPr>
            <w:rStyle w:val="Hyperlink"/>
          </w:rPr>
          <w:t>https://www.gov.il/en/departments/news/farmers_benefits</w:t>
        </w:r>
      </w:hyperlink>
    </w:p>
    <w:p w14:paraId="1392A990" w14:textId="20C94E9A" w:rsidR="00630185" w:rsidRDefault="00630185" w:rsidP="00A810CB">
      <w:pPr>
        <w:pStyle w:val="NormalWeb"/>
        <w:spacing w:before="0" w:beforeAutospacing="0" w:after="0" w:afterAutospacing="0" w:line="276" w:lineRule="auto"/>
        <w:ind w:left="720" w:hanging="720"/>
        <w:contextualSpacing/>
        <w:rPr>
          <w:rFonts w:asciiTheme="minorBidi" w:hAnsiTheme="minorBidi"/>
        </w:rPr>
      </w:pPr>
    </w:p>
    <w:p w14:paraId="65D92669" w14:textId="4023BD44" w:rsidR="00630185" w:rsidRPr="00A35928" w:rsidRDefault="00630185" w:rsidP="00A810CB">
      <w:pPr>
        <w:pStyle w:val="NormalWeb"/>
        <w:spacing w:before="0" w:beforeAutospacing="0" w:after="0" w:afterAutospacing="0" w:line="276" w:lineRule="auto"/>
        <w:ind w:left="720" w:hanging="720"/>
        <w:contextualSpacing/>
        <w:rPr>
          <w:rFonts w:ascii="Arial" w:hAnsi="Arial" w:cs="Arial"/>
          <w:color w:val="404040"/>
          <w:lang w:val="de-DE"/>
        </w:rPr>
      </w:pPr>
      <w:r>
        <w:rPr>
          <w:rFonts w:asciiTheme="minorBidi" w:hAnsiTheme="minorBidi"/>
        </w:rPr>
        <w:t>[</w:t>
      </w:r>
      <w:proofErr w:type="gramStart"/>
      <w:r>
        <w:rPr>
          <w:rFonts w:asciiTheme="minorBidi" w:hAnsiTheme="minorBidi"/>
        </w:rPr>
        <w:t>10 ]</w:t>
      </w:r>
      <w:proofErr w:type="gramEnd"/>
      <w:r w:rsidR="00B520FF">
        <w:rPr>
          <w:rFonts w:asciiTheme="minorBidi" w:hAnsiTheme="minorBidi"/>
        </w:rPr>
        <w:t xml:space="preserve"> </w:t>
      </w:r>
      <w:r>
        <w:rPr>
          <w:rFonts w:ascii="Arial" w:hAnsi="Arial" w:cs="Arial"/>
          <w:color w:val="404040"/>
        </w:rPr>
        <w:t xml:space="preserve">Spicer, J., Kucukgocmen, A. (2022, September 7). </w:t>
      </w:r>
      <w:r w:rsidR="00B520FF" w:rsidRPr="00AE44F5">
        <w:rPr>
          <w:rFonts w:ascii="Arial" w:hAnsi="Arial" w:cs="Arial"/>
          <w:i/>
          <w:iCs/>
          <w:color w:val="404040"/>
        </w:rPr>
        <w:t>Grain Exports from Ukraine Helping to Push Down Prices – U.N. Spokesperson</w:t>
      </w:r>
      <w:r w:rsidR="00B520FF">
        <w:rPr>
          <w:rFonts w:ascii="Arial" w:hAnsi="Arial" w:cs="Arial"/>
          <w:color w:val="404040"/>
        </w:rPr>
        <w:t xml:space="preserve">. </w:t>
      </w:r>
      <w:r w:rsidR="00B520FF" w:rsidRPr="00A35928">
        <w:rPr>
          <w:rFonts w:ascii="Arial" w:hAnsi="Arial" w:cs="Arial"/>
          <w:color w:val="404040"/>
          <w:lang w:val="de-DE"/>
        </w:rPr>
        <w:t xml:space="preserve">Reuters. </w:t>
      </w:r>
      <w:r>
        <w:fldChar w:fldCharType="begin"/>
      </w:r>
      <w:r w:rsidRPr="00A35928">
        <w:rPr>
          <w:lang w:val="de-DE"/>
        </w:rPr>
        <w:instrText>HYPERLINK "https://www.reuters.com/markets/europe/grain-exports-ukraine-helping-push-prices-down-un-spokesperson-2022-09-07/"</w:instrText>
      </w:r>
      <w:r>
        <w:fldChar w:fldCharType="separate"/>
      </w:r>
      <w:r w:rsidR="00B520FF" w:rsidRPr="00A35928">
        <w:rPr>
          <w:rStyle w:val="Hyperlink"/>
          <w:rFonts w:ascii="Arial" w:hAnsi="Arial" w:cs="Arial"/>
          <w:lang w:val="de-DE"/>
        </w:rPr>
        <w:t>https://www.reuters.com/markets/europe/grain-exports-ukraine-helping-push-prices-down-un-spokesperson-2022-09-07/</w:t>
      </w:r>
      <w:r>
        <w:rPr>
          <w:rStyle w:val="Hyperlink"/>
          <w:rFonts w:ascii="Arial" w:hAnsi="Arial" w:cs="Arial"/>
        </w:rPr>
        <w:fldChar w:fldCharType="end"/>
      </w:r>
    </w:p>
    <w:p w14:paraId="58B55AB2" w14:textId="25CB2CDD" w:rsidR="00B520FF" w:rsidRPr="00A35928" w:rsidRDefault="00B520FF" w:rsidP="00A810CB">
      <w:pPr>
        <w:pStyle w:val="NormalWeb"/>
        <w:spacing w:before="0" w:beforeAutospacing="0" w:after="0" w:afterAutospacing="0" w:line="276" w:lineRule="auto"/>
        <w:ind w:left="720" w:hanging="720"/>
        <w:contextualSpacing/>
        <w:rPr>
          <w:rFonts w:asciiTheme="minorBidi" w:hAnsiTheme="minorBidi"/>
          <w:lang w:val="de-DE"/>
        </w:rPr>
      </w:pPr>
      <w:r>
        <w:rPr>
          <w:rFonts w:asciiTheme="minorBidi" w:hAnsiTheme="minorBidi"/>
        </w:rPr>
        <w:t>[11] Whitelaw, K, (2022, September 0</w:t>
      </w:r>
      <w:r w:rsidR="0062011B">
        <w:rPr>
          <w:rFonts w:asciiTheme="minorBidi" w:hAnsiTheme="minorBidi"/>
        </w:rPr>
        <w:t>5</w:t>
      </w:r>
      <w:r>
        <w:rPr>
          <w:rFonts w:asciiTheme="minorBidi" w:hAnsiTheme="minorBidi"/>
        </w:rPr>
        <w:t xml:space="preserve">). </w:t>
      </w:r>
      <w:r w:rsidRPr="00AE44F5">
        <w:rPr>
          <w:rFonts w:asciiTheme="minorBidi" w:hAnsiTheme="minorBidi"/>
          <w:i/>
          <w:iCs/>
        </w:rPr>
        <w:t xml:space="preserve">Europe is Bracing for a Brutal, Cold Winter. </w:t>
      </w:r>
      <w:r w:rsidRPr="00A35928">
        <w:rPr>
          <w:rFonts w:asciiTheme="minorBidi" w:hAnsiTheme="minorBidi"/>
          <w:i/>
          <w:iCs/>
          <w:lang w:val="de-DE"/>
        </w:rPr>
        <w:t>Bloomberg.</w:t>
      </w:r>
      <w:r w:rsidRPr="00A35928">
        <w:rPr>
          <w:rFonts w:asciiTheme="minorBidi" w:hAnsiTheme="minorBidi"/>
          <w:lang w:val="de-DE"/>
        </w:rPr>
        <w:t xml:space="preserve"> </w:t>
      </w:r>
      <w:r>
        <w:fldChar w:fldCharType="begin"/>
      </w:r>
      <w:r w:rsidRPr="00A35928">
        <w:rPr>
          <w:lang w:val="de-DE"/>
        </w:rPr>
        <w:instrText>HYPERLINK "https://www.bloomberg.com/news/newsletters/2022-09-05/europe-is-bracing-for-a-brutal-cold-winter/"</w:instrText>
      </w:r>
      <w:r>
        <w:fldChar w:fldCharType="separate"/>
      </w:r>
      <w:r w:rsidR="0062011B" w:rsidRPr="00A35928">
        <w:rPr>
          <w:rStyle w:val="Hyperlink"/>
          <w:rFonts w:asciiTheme="minorBidi" w:hAnsiTheme="minorBidi"/>
          <w:lang w:val="de-DE"/>
        </w:rPr>
        <w:t>https://www.bloomberg.com/news/newsletters/2022-09-05/europe-is-bracing-for-a-brutal-cold-winter/</w:t>
      </w:r>
      <w:r>
        <w:rPr>
          <w:rStyle w:val="Hyperlink"/>
          <w:rFonts w:asciiTheme="minorBidi" w:hAnsiTheme="minorBidi"/>
        </w:rPr>
        <w:fldChar w:fldCharType="end"/>
      </w:r>
    </w:p>
    <w:p w14:paraId="7E84CE0F" w14:textId="1CFEFFA4" w:rsidR="003F6759" w:rsidRPr="00A35928" w:rsidRDefault="003F6759" w:rsidP="00A810CB">
      <w:pPr>
        <w:pStyle w:val="NormalWeb"/>
        <w:spacing w:before="0" w:beforeAutospacing="0" w:after="0" w:afterAutospacing="0" w:line="276" w:lineRule="auto"/>
        <w:ind w:left="720" w:hanging="720"/>
        <w:contextualSpacing/>
        <w:rPr>
          <w:rFonts w:asciiTheme="minorBidi" w:hAnsiTheme="minorBidi"/>
          <w:lang w:val="de-DE"/>
        </w:rPr>
      </w:pPr>
    </w:p>
    <w:p w14:paraId="7DA20314" w14:textId="77777777" w:rsidR="003F6759" w:rsidRPr="00A35928" w:rsidRDefault="003F6759" w:rsidP="00A810CB">
      <w:pPr>
        <w:pStyle w:val="NormalWeb"/>
        <w:spacing w:before="0" w:beforeAutospacing="0" w:after="0" w:afterAutospacing="0" w:line="276" w:lineRule="auto"/>
        <w:ind w:left="720" w:hanging="720"/>
        <w:contextualSpacing/>
        <w:rPr>
          <w:rFonts w:asciiTheme="minorBidi" w:hAnsiTheme="minorBidi"/>
          <w:lang w:val="de-DE"/>
        </w:rPr>
      </w:pPr>
    </w:p>
    <w:p w14:paraId="0F4CA1D5" w14:textId="3C56636B" w:rsidR="00E64D93" w:rsidRDefault="0062011B" w:rsidP="00AE44F5">
      <w:pPr>
        <w:pStyle w:val="HTMLPreformatted"/>
        <w:spacing w:line="276" w:lineRule="auto"/>
        <w:rPr>
          <w:rFonts w:asciiTheme="minorBidi" w:hAnsiTheme="minorBidi"/>
          <w:sz w:val="24"/>
          <w:szCs w:val="24"/>
        </w:rPr>
      </w:pPr>
      <w:r w:rsidRPr="00A35928">
        <w:rPr>
          <w:rFonts w:asciiTheme="minorBidi" w:hAnsiTheme="minorBidi"/>
          <w:sz w:val="24"/>
          <w:szCs w:val="24"/>
          <w:lang w:val="de-DE"/>
        </w:rPr>
        <w:lastRenderedPageBreak/>
        <w:t xml:space="preserve">[12] Tuchman, O., Kahal, Y. (2018, June). </w:t>
      </w:r>
      <w:r w:rsidRPr="00AE44F5">
        <w:rPr>
          <w:rFonts w:asciiTheme="minorBidi" w:hAnsiTheme="minorBidi" w:cstheme="minorBidi"/>
          <w:i/>
          <w:iCs/>
          <w:color w:val="202124"/>
          <w:sz w:val="24"/>
          <w:szCs w:val="24"/>
          <w:lang w:val="en"/>
        </w:rPr>
        <w:t>The carrot markets in Israel and the world - a periodic review from an Israeli angle</w:t>
      </w:r>
      <w:r w:rsidR="00E64D93" w:rsidRPr="005A33AE">
        <w:rPr>
          <w:rFonts w:asciiTheme="minorBidi" w:hAnsiTheme="minorBidi" w:cstheme="minorBidi"/>
          <w:color w:val="202124"/>
          <w:sz w:val="24"/>
          <w:szCs w:val="24"/>
          <w:lang w:val="en"/>
        </w:rPr>
        <w:t xml:space="preserve">. </w:t>
      </w:r>
      <w:r w:rsidR="00E64D93" w:rsidRPr="00AE44F5">
        <w:rPr>
          <w:rFonts w:asciiTheme="minorBidi" w:hAnsiTheme="minorBidi"/>
          <w:sz w:val="24"/>
          <w:szCs w:val="24"/>
        </w:rPr>
        <w:t xml:space="preserve">Ministry of Agriculture and Rural Development </w:t>
      </w:r>
      <w:proofErr w:type="gramStart"/>
      <w:r w:rsidR="00E64D93" w:rsidRPr="00AE44F5">
        <w:rPr>
          <w:rFonts w:asciiTheme="minorBidi" w:hAnsiTheme="minorBidi"/>
          <w:sz w:val="24"/>
          <w:szCs w:val="24"/>
        </w:rPr>
        <w:t>The</w:t>
      </w:r>
      <w:proofErr w:type="gramEnd"/>
      <w:r w:rsidR="00E64D93" w:rsidRPr="00AE44F5">
        <w:rPr>
          <w:rFonts w:asciiTheme="minorBidi" w:hAnsiTheme="minorBidi"/>
          <w:sz w:val="24"/>
          <w:szCs w:val="24"/>
        </w:rPr>
        <w:t xml:space="preserve"> Division of Research, Economics and Strategy. </w:t>
      </w:r>
      <w:hyperlink r:id="rId11" w:history="1">
        <w:r w:rsidR="005A33AE" w:rsidRPr="00AE44F5">
          <w:rPr>
            <w:rStyle w:val="Hyperlink"/>
            <w:sz w:val="24"/>
            <w:szCs w:val="24"/>
          </w:rPr>
          <w:t>https://www.gov.il/BlobFolder/reports/carrot-market-2018/he/prices_carrot_market.pdf</w:t>
        </w:r>
      </w:hyperlink>
    </w:p>
    <w:p w14:paraId="5930C52E" w14:textId="77777777" w:rsidR="00205991" w:rsidRDefault="00205991" w:rsidP="00A36DDE">
      <w:pPr>
        <w:pStyle w:val="HTMLPreformatted"/>
        <w:spacing w:line="540" w:lineRule="atLeast"/>
        <w:rPr>
          <w:rFonts w:asciiTheme="minorBidi" w:hAnsiTheme="minorBidi"/>
          <w:sz w:val="24"/>
          <w:szCs w:val="24"/>
        </w:rPr>
      </w:pPr>
    </w:p>
    <w:p w14:paraId="6DAE1D37" w14:textId="76FA1851" w:rsidR="00205991" w:rsidRDefault="00A36DDE" w:rsidP="00205991">
      <w:pPr>
        <w:rPr>
          <w:rFonts w:asciiTheme="minorBidi" w:hAnsiTheme="minorBidi"/>
          <w:sz w:val="24"/>
          <w:szCs w:val="24"/>
          <w:rtl/>
        </w:rPr>
      </w:pPr>
      <w:r>
        <w:rPr>
          <w:rFonts w:asciiTheme="minorBidi" w:hAnsiTheme="minorBidi"/>
          <w:sz w:val="24"/>
          <w:szCs w:val="24"/>
        </w:rPr>
        <w:t>[13</w:t>
      </w:r>
      <w:proofErr w:type="gramStart"/>
      <w:r>
        <w:rPr>
          <w:rFonts w:asciiTheme="minorBidi" w:hAnsiTheme="minorBidi"/>
          <w:sz w:val="24"/>
          <w:szCs w:val="24"/>
        </w:rPr>
        <w:t xml:space="preserve">] </w:t>
      </w:r>
      <w:r w:rsidR="00205991">
        <w:rPr>
          <w:rFonts w:asciiTheme="minorBidi" w:hAnsiTheme="minorBidi"/>
          <w:sz w:val="24"/>
          <w:szCs w:val="24"/>
        </w:rPr>
        <w:t>]</w:t>
      </w:r>
      <w:proofErr w:type="gramEnd"/>
      <w:r w:rsidR="00205991">
        <w:rPr>
          <w:rFonts w:asciiTheme="minorBidi" w:hAnsiTheme="minorBidi"/>
          <w:sz w:val="24"/>
          <w:szCs w:val="24"/>
        </w:rPr>
        <w:t xml:space="preserve"> Amdor, L., (2022, September 20), The Climate Crisis and Our Plate. </w:t>
      </w:r>
      <w:r w:rsidR="00205991" w:rsidRPr="00FC2F65">
        <w:rPr>
          <w:rFonts w:asciiTheme="minorBidi" w:hAnsiTheme="minorBidi"/>
          <w:i/>
          <w:iCs/>
          <w:sz w:val="24"/>
          <w:szCs w:val="24"/>
        </w:rPr>
        <w:t>Yessodot Institute</w:t>
      </w:r>
      <w:r w:rsidR="00205991">
        <w:rPr>
          <w:rFonts w:asciiTheme="minorBidi" w:hAnsiTheme="minorBidi"/>
          <w:sz w:val="24"/>
          <w:szCs w:val="24"/>
        </w:rPr>
        <w:t xml:space="preserve">. </w:t>
      </w:r>
      <w:hyperlink r:id="rId12" w:history="1">
        <w:r w:rsidR="00205991" w:rsidRPr="00205991">
          <w:rPr>
            <w:rStyle w:val="Hyperlink"/>
            <w:rFonts w:asciiTheme="minorBidi" w:hAnsiTheme="minorBidi"/>
            <w:sz w:val="24"/>
            <w:szCs w:val="24"/>
          </w:rPr>
          <w:t>https://www.yfpp.org.il/publications/150/</w:t>
        </w:r>
      </w:hyperlink>
      <w:r w:rsidR="00205991">
        <w:rPr>
          <w:rFonts w:asciiTheme="minorBidi" w:hAnsiTheme="minorBidi"/>
          <w:sz w:val="24"/>
          <w:szCs w:val="24"/>
        </w:rPr>
        <w:t xml:space="preserve"> (In Hebrew)</w:t>
      </w:r>
    </w:p>
    <w:p w14:paraId="7383C43F" w14:textId="5C48DE2B" w:rsidR="004A34A8" w:rsidRDefault="004A34A8" w:rsidP="00205991">
      <w:pPr>
        <w:rPr>
          <w:rFonts w:asciiTheme="minorBidi" w:hAnsiTheme="minorBidi"/>
          <w:sz w:val="24"/>
          <w:szCs w:val="24"/>
        </w:rPr>
      </w:pPr>
      <w:r>
        <w:rPr>
          <w:rFonts w:asciiTheme="minorBidi" w:hAnsiTheme="minorBidi"/>
          <w:sz w:val="24"/>
          <w:szCs w:val="24"/>
        </w:rPr>
        <w:t xml:space="preserve">[14] Israel Land Authority (14 December 2021), Land Managed by Israel Land Authority. </w:t>
      </w:r>
      <w:r w:rsidRPr="004A34A8">
        <w:rPr>
          <w:rFonts w:asciiTheme="minorBidi" w:hAnsiTheme="minorBidi"/>
          <w:sz w:val="24"/>
          <w:szCs w:val="24"/>
        </w:rPr>
        <w:t>https://www.gov.il/he/departments/general/rami-lands</w:t>
      </w:r>
    </w:p>
    <w:p w14:paraId="5ABBBFE3" w14:textId="7C7A2853" w:rsidR="0021177F" w:rsidRDefault="0021177F" w:rsidP="00205991">
      <w:pPr>
        <w:rPr>
          <w:rFonts w:asciiTheme="minorBidi" w:hAnsiTheme="minorBidi"/>
          <w:sz w:val="24"/>
          <w:szCs w:val="24"/>
        </w:rPr>
      </w:pPr>
      <w:r>
        <w:rPr>
          <w:rFonts w:asciiTheme="minorBidi" w:hAnsiTheme="minorBidi"/>
          <w:sz w:val="24"/>
          <w:szCs w:val="24"/>
        </w:rPr>
        <w:t xml:space="preserve">[15] </w:t>
      </w:r>
      <w:r w:rsidR="00F94DDD" w:rsidRPr="00AE44F5">
        <w:rPr>
          <w:rFonts w:asciiTheme="minorBidi" w:hAnsiTheme="minorBidi"/>
          <w:i/>
          <w:iCs/>
          <w:sz w:val="24"/>
          <w:szCs w:val="24"/>
        </w:rPr>
        <w:t>The Six Day War</w:t>
      </w:r>
      <w:r w:rsidR="00F94DDD">
        <w:rPr>
          <w:rFonts w:asciiTheme="minorBidi" w:hAnsiTheme="minorBidi"/>
          <w:sz w:val="24"/>
          <w:szCs w:val="24"/>
        </w:rPr>
        <w:t xml:space="preserve">. (n.d.). IDF and Defense Establishment Archives. </w:t>
      </w:r>
      <w:hyperlink r:id="rId13" w:history="1">
        <w:r w:rsidR="00635CC1" w:rsidRPr="00324CBE">
          <w:rPr>
            <w:rStyle w:val="Hyperlink"/>
            <w:rFonts w:asciiTheme="minorBidi" w:hAnsiTheme="minorBidi"/>
            <w:sz w:val="24"/>
            <w:szCs w:val="24"/>
          </w:rPr>
          <w:t>https://archives.mod.gov.il/Exhib/sixdayswar/opening/Pages/default.aspx</w:t>
        </w:r>
      </w:hyperlink>
      <w:r w:rsidR="00635CC1">
        <w:rPr>
          <w:rFonts w:asciiTheme="minorBidi" w:hAnsiTheme="minorBidi"/>
          <w:sz w:val="24"/>
          <w:szCs w:val="24"/>
        </w:rPr>
        <w:t>. (In Hebrew)</w:t>
      </w:r>
    </w:p>
    <w:p w14:paraId="7569E060" w14:textId="6B8FC451" w:rsidR="00635CC1" w:rsidRPr="00A35928" w:rsidRDefault="00635CC1" w:rsidP="00205991">
      <w:pPr>
        <w:rPr>
          <w:rFonts w:asciiTheme="minorBidi" w:hAnsiTheme="minorBidi"/>
          <w:sz w:val="24"/>
          <w:szCs w:val="24"/>
          <w:lang w:val="de-DE"/>
        </w:rPr>
      </w:pPr>
      <w:r>
        <w:rPr>
          <w:rFonts w:asciiTheme="minorBidi" w:hAnsiTheme="minorBidi"/>
          <w:sz w:val="24"/>
          <w:szCs w:val="24"/>
        </w:rPr>
        <w:t xml:space="preserve">[16] </w:t>
      </w:r>
      <w:r w:rsidR="00730544">
        <w:rPr>
          <w:rFonts w:asciiTheme="minorBidi" w:hAnsiTheme="minorBidi"/>
          <w:sz w:val="24"/>
          <w:szCs w:val="24"/>
        </w:rPr>
        <w:t xml:space="preserve">Lapid, E., (2014, May 15). </w:t>
      </w:r>
      <w:r w:rsidR="00EC2E06">
        <w:rPr>
          <w:rFonts w:asciiTheme="minorBidi" w:hAnsiTheme="minorBidi"/>
          <w:sz w:val="24"/>
          <w:szCs w:val="24"/>
        </w:rPr>
        <w:t xml:space="preserve">The Battle over </w:t>
      </w:r>
      <w:r w:rsidR="00397CEA">
        <w:rPr>
          <w:rFonts w:asciiTheme="minorBidi" w:hAnsiTheme="minorBidi"/>
          <w:sz w:val="24"/>
          <w:szCs w:val="24"/>
        </w:rPr>
        <w:t>Jordan</w:t>
      </w:r>
      <w:r w:rsidR="00EC2E06">
        <w:rPr>
          <w:rFonts w:asciiTheme="minorBidi" w:hAnsiTheme="minorBidi"/>
          <w:sz w:val="24"/>
          <w:szCs w:val="24"/>
        </w:rPr>
        <w:t xml:space="preserve"> River Water. </w:t>
      </w:r>
      <w:r w:rsidR="00EC2E06" w:rsidRPr="00A35928">
        <w:rPr>
          <w:rFonts w:asciiTheme="minorBidi" w:hAnsiTheme="minorBidi"/>
          <w:i/>
          <w:iCs/>
          <w:sz w:val="24"/>
          <w:szCs w:val="24"/>
          <w:lang w:val="de-DE"/>
        </w:rPr>
        <w:t>Israel Defense</w:t>
      </w:r>
      <w:r w:rsidR="00EC2E06" w:rsidRPr="00A35928">
        <w:rPr>
          <w:rFonts w:asciiTheme="minorBidi" w:hAnsiTheme="minorBidi"/>
          <w:sz w:val="24"/>
          <w:szCs w:val="24"/>
          <w:lang w:val="de-DE"/>
        </w:rPr>
        <w:t xml:space="preserve">. </w:t>
      </w:r>
      <w:r>
        <w:fldChar w:fldCharType="begin"/>
      </w:r>
      <w:r w:rsidRPr="00A35928">
        <w:rPr>
          <w:lang w:val="de-DE"/>
        </w:rPr>
        <w:instrText>HYPERLINK "https://www.israeldefense.co.il/content/%D7%94%D7%A7%D7%A8%D7%91-%D7%A2%D7%9C-%D7%9E%D7%99-%D7%94%D7%99%D7%A8%D7%93%D7%9F/"</w:instrText>
      </w:r>
      <w:r>
        <w:fldChar w:fldCharType="separate"/>
      </w:r>
      <w:r w:rsidR="00EC2E06" w:rsidRPr="00A35928">
        <w:rPr>
          <w:rStyle w:val="Hyperlink"/>
          <w:rFonts w:asciiTheme="minorBidi" w:hAnsiTheme="minorBidi"/>
          <w:sz w:val="24"/>
          <w:szCs w:val="24"/>
          <w:lang w:val="de-DE"/>
        </w:rPr>
        <w:t>https://www.israeldefense.co.il/content/%D7%94%D7%A7%D7%A8%D7%91-%D7%A2%D7%9C-%D7%9E%D7%99-%D7%94%D7%99%D7%A8%D7%93%D7%9F/</w:t>
      </w:r>
      <w:r>
        <w:rPr>
          <w:rStyle w:val="Hyperlink"/>
          <w:rFonts w:asciiTheme="minorBidi" w:hAnsiTheme="minorBidi"/>
          <w:sz w:val="24"/>
          <w:szCs w:val="24"/>
        </w:rPr>
        <w:fldChar w:fldCharType="end"/>
      </w:r>
      <w:r w:rsidR="00EC2E06" w:rsidRPr="00A35928">
        <w:rPr>
          <w:rFonts w:asciiTheme="minorBidi" w:hAnsiTheme="minorBidi"/>
          <w:sz w:val="24"/>
          <w:szCs w:val="24"/>
          <w:lang w:val="de-DE"/>
        </w:rPr>
        <w:t xml:space="preserve"> (In Hebrew)</w:t>
      </w:r>
    </w:p>
    <w:p w14:paraId="485BE3C9" w14:textId="6D825448" w:rsidR="00EC2E06" w:rsidRPr="00A35928" w:rsidRDefault="00EC2E06" w:rsidP="00205991">
      <w:pPr>
        <w:rPr>
          <w:rFonts w:asciiTheme="minorBidi" w:hAnsiTheme="minorBidi"/>
          <w:sz w:val="24"/>
          <w:szCs w:val="24"/>
          <w:lang w:val="de-DE"/>
        </w:rPr>
      </w:pPr>
    </w:p>
    <w:p w14:paraId="42923BCA" w14:textId="77777777" w:rsidR="000D5D4B" w:rsidRPr="00AE44F5" w:rsidRDefault="00EC2E06" w:rsidP="00AE44F5">
      <w:pPr>
        <w:spacing w:after="0"/>
        <w:rPr>
          <w:rFonts w:asciiTheme="minorBidi" w:hAnsiTheme="minorBidi"/>
          <w:sz w:val="24"/>
          <w:szCs w:val="24"/>
        </w:rPr>
      </w:pPr>
      <w:r w:rsidRPr="00AE44F5">
        <w:rPr>
          <w:rFonts w:asciiTheme="minorBidi" w:hAnsiTheme="minorBidi"/>
          <w:sz w:val="24"/>
          <w:szCs w:val="24"/>
        </w:rPr>
        <w:t xml:space="preserve">[17] Flora, K.D., Hizkeia, S. (2009, January 12). </w:t>
      </w:r>
      <w:r w:rsidR="000D5D4B" w:rsidRPr="00AE44F5">
        <w:rPr>
          <w:rFonts w:asciiTheme="minorBidi" w:hAnsiTheme="minorBidi"/>
          <w:sz w:val="24"/>
          <w:szCs w:val="24"/>
        </w:rPr>
        <w:t>Desalination of water in Israel</w:t>
      </w:r>
    </w:p>
    <w:p w14:paraId="7F0C9663" w14:textId="77777777" w:rsidR="000D5D4B" w:rsidRPr="00AE44F5" w:rsidRDefault="000D5D4B" w:rsidP="00AE44F5">
      <w:pPr>
        <w:spacing w:after="0"/>
        <w:rPr>
          <w:rFonts w:asciiTheme="minorBidi" w:hAnsiTheme="minorBidi"/>
          <w:sz w:val="24"/>
          <w:szCs w:val="24"/>
        </w:rPr>
      </w:pPr>
      <w:r w:rsidRPr="00AE44F5">
        <w:rPr>
          <w:rFonts w:asciiTheme="minorBidi" w:hAnsiTheme="minorBidi"/>
          <w:sz w:val="24"/>
          <w:szCs w:val="24"/>
        </w:rPr>
        <w:t>Government decisions between the years 1997-2008</w:t>
      </w:r>
    </w:p>
    <w:p w14:paraId="3BE8387B" w14:textId="20F24449" w:rsidR="00EC2E06" w:rsidRPr="00AE44F5" w:rsidRDefault="000D5D4B" w:rsidP="00AE44F5">
      <w:pPr>
        <w:spacing w:after="0"/>
        <w:rPr>
          <w:rFonts w:asciiTheme="minorBidi" w:hAnsiTheme="minorBidi"/>
          <w:sz w:val="24"/>
          <w:szCs w:val="24"/>
        </w:rPr>
      </w:pPr>
      <w:r w:rsidRPr="00AE44F5">
        <w:rPr>
          <w:rFonts w:asciiTheme="minorBidi" w:hAnsiTheme="minorBidi"/>
          <w:i/>
          <w:iCs/>
          <w:sz w:val="24"/>
          <w:szCs w:val="24"/>
        </w:rPr>
        <w:t>Israel Knesset Research Center</w:t>
      </w:r>
      <w:r w:rsidRPr="00AE44F5">
        <w:rPr>
          <w:rFonts w:asciiTheme="minorBidi" w:hAnsiTheme="minorBidi"/>
          <w:sz w:val="24"/>
          <w:szCs w:val="24"/>
        </w:rPr>
        <w:t xml:space="preserve">. </w:t>
      </w:r>
      <w:hyperlink r:id="rId14" w:history="1">
        <w:r w:rsidRPr="000D5D4B">
          <w:rPr>
            <w:rStyle w:val="Hyperlink"/>
            <w:rFonts w:asciiTheme="minorBidi" w:hAnsiTheme="minorBidi"/>
            <w:sz w:val="24"/>
            <w:szCs w:val="24"/>
          </w:rPr>
          <w:t>http://fs.knesset.gov.il/globaldocs/MMM/92c18d55-f7f7-e411-80c8-00155d010977/2_92c18d55-f7f7-e411-80c8-00155d010977_11_8742.pdf</w:t>
        </w:r>
      </w:hyperlink>
      <w:r w:rsidRPr="00AE44F5">
        <w:rPr>
          <w:rFonts w:asciiTheme="minorBidi" w:hAnsiTheme="minorBidi"/>
          <w:sz w:val="24"/>
          <w:szCs w:val="24"/>
        </w:rPr>
        <w:t xml:space="preserve"> (In Hebrew).</w:t>
      </w:r>
    </w:p>
    <w:p w14:paraId="2C24C8CA" w14:textId="3D1232C7" w:rsidR="000D5D4B" w:rsidRPr="00AE44F5" w:rsidRDefault="000D5D4B" w:rsidP="00205991">
      <w:pPr>
        <w:rPr>
          <w:rFonts w:asciiTheme="minorBidi" w:hAnsiTheme="minorBidi"/>
          <w:sz w:val="28"/>
          <w:szCs w:val="28"/>
        </w:rPr>
      </w:pPr>
    </w:p>
    <w:p w14:paraId="2CCC3746" w14:textId="2E3B5180" w:rsidR="000257C2" w:rsidRDefault="000257C2" w:rsidP="000257C2">
      <w:pPr>
        <w:rPr>
          <w:rFonts w:asciiTheme="minorBidi" w:hAnsiTheme="minorBidi"/>
          <w:sz w:val="24"/>
          <w:szCs w:val="24"/>
        </w:rPr>
      </w:pPr>
      <w:r w:rsidRPr="00AE44F5">
        <w:rPr>
          <w:rFonts w:asciiTheme="minorBidi" w:hAnsiTheme="minorBidi"/>
          <w:sz w:val="24"/>
          <w:szCs w:val="24"/>
        </w:rPr>
        <w:t xml:space="preserve">[18] Avgar, I., Lotan, A. O. (2018, February 25). The water sector in Israel - key issues. </w:t>
      </w:r>
      <w:r w:rsidRPr="00AE44F5">
        <w:rPr>
          <w:rFonts w:asciiTheme="minorBidi" w:hAnsiTheme="minorBidi"/>
          <w:i/>
          <w:iCs/>
          <w:sz w:val="24"/>
          <w:szCs w:val="24"/>
        </w:rPr>
        <w:t>Israel Knesset Research Center</w:t>
      </w:r>
      <w:r w:rsidRPr="00AE44F5">
        <w:rPr>
          <w:rFonts w:asciiTheme="minorBidi" w:hAnsiTheme="minorBidi"/>
          <w:sz w:val="24"/>
          <w:szCs w:val="24"/>
        </w:rPr>
        <w:t xml:space="preserve">. </w:t>
      </w:r>
      <w:hyperlink r:id="rId15" w:history="1">
        <w:r w:rsidR="007E4794" w:rsidRPr="00AE44F5">
          <w:rPr>
            <w:rStyle w:val="Hyperlink"/>
            <w:rFonts w:asciiTheme="minorBidi" w:hAnsiTheme="minorBidi"/>
            <w:sz w:val="24"/>
            <w:szCs w:val="24"/>
          </w:rPr>
          <w:t>http://fs.knesset.gov.il/globaldocs/MMM/7d096829-0ff5-e711-80da-00155d0ad651/2_7d096829-0ff5-e711-80da-00155d0ad651_11_10526.pdf/</w:t>
        </w:r>
      </w:hyperlink>
      <w:r w:rsidR="007E4794" w:rsidRPr="00AE44F5">
        <w:rPr>
          <w:rFonts w:asciiTheme="minorBidi" w:hAnsiTheme="minorBidi"/>
          <w:sz w:val="24"/>
          <w:szCs w:val="24"/>
        </w:rPr>
        <w:t xml:space="preserve"> (In Hebrew)</w:t>
      </w:r>
    </w:p>
    <w:p w14:paraId="4BCF5C6C" w14:textId="0358F1F3" w:rsidR="006E3862" w:rsidRDefault="007E4794" w:rsidP="006E3862">
      <w:pPr>
        <w:rPr>
          <w:rFonts w:asciiTheme="minorBidi" w:hAnsiTheme="minorBidi"/>
          <w:sz w:val="24"/>
          <w:szCs w:val="24"/>
        </w:rPr>
      </w:pPr>
      <w:r w:rsidRPr="006E3862">
        <w:rPr>
          <w:rFonts w:asciiTheme="minorBidi" w:hAnsiTheme="minorBidi"/>
          <w:sz w:val="24"/>
          <w:szCs w:val="24"/>
        </w:rPr>
        <w:t xml:space="preserve">[19] Zeytun, Y., Osmo, L. (2022, July 02). </w:t>
      </w:r>
      <w:r w:rsidR="006E3862" w:rsidRPr="00AE44F5">
        <w:rPr>
          <w:rFonts w:asciiTheme="minorBidi" w:hAnsiTheme="minorBidi"/>
          <w:sz w:val="24"/>
          <w:szCs w:val="24"/>
        </w:rPr>
        <w:t xml:space="preserve">The IDF Intercepted 3 Hezbollah Drones en Route to a Gas Rig, for the First Time Also with Missiles from IDF Navy Ship. </w:t>
      </w:r>
      <w:r w:rsidR="006E3862" w:rsidRPr="00AE44F5">
        <w:rPr>
          <w:rFonts w:asciiTheme="minorBidi" w:hAnsiTheme="minorBidi"/>
          <w:i/>
          <w:iCs/>
          <w:sz w:val="24"/>
          <w:szCs w:val="24"/>
        </w:rPr>
        <w:t>Ynet</w:t>
      </w:r>
      <w:r w:rsidR="006E3862" w:rsidRPr="00AE44F5">
        <w:rPr>
          <w:rFonts w:asciiTheme="minorBidi" w:hAnsiTheme="minorBidi"/>
          <w:sz w:val="24"/>
          <w:szCs w:val="24"/>
        </w:rPr>
        <w:t xml:space="preserve">. </w:t>
      </w:r>
      <w:hyperlink r:id="rId16" w:history="1">
        <w:r w:rsidR="006E3862" w:rsidRPr="00AE44F5">
          <w:rPr>
            <w:rStyle w:val="Hyperlink"/>
            <w:rFonts w:asciiTheme="minorBidi" w:hAnsiTheme="minorBidi"/>
            <w:sz w:val="24"/>
            <w:szCs w:val="24"/>
          </w:rPr>
          <w:t>https://www.ynet.co.il/news/article/h1s6zga95/</w:t>
        </w:r>
      </w:hyperlink>
      <w:r w:rsidR="006E3862" w:rsidRPr="00AE44F5">
        <w:rPr>
          <w:rFonts w:asciiTheme="minorBidi" w:hAnsiTheme="minorBidi"/>
          <w:sz w:val="24"/>
          <w:szCs w:val="24"/>
        </w:rPr>
        <w:t xml:space="preserve"> (In Hebrew)</w:t>
      </w:r>
    </w:p>
    <w:p w14:paraId="064697E0" w14:textId="26EB8C99" w:rsidR="00DB4DEF" w:rsidRPr="00AE44F5" w:rsidRDefault="00DB4DEF" w:rsidP="006E3862">
      <w:pPr>
        <w:rPr>
          <w:rFonts w:asciiTheme="minorBidi" w:hAnsiTheme="minorBidi"/>
          <w:sz w:val="24"/>
          <w:szCs w:val="24"/>
        </w:rPr>
      </w:pPr>
      <w:r>
        <w:rPr>
          <w:rFonts w:asciiTheme="minorBidi" w:hAnsiTheme="minorBidi"/>
          <w:sz w:val="24"/>
          <w:szCs w:val="24"/>
        </w:rPr>
        <w:t xml:space="preserve">[20] Oil Embargo 1973-1974. (n.d.) </w:t>
      </w:r>
      <w:r w:rsidRPr="00AE44F5">
        <w:rPr>
          <w:rFonts w:asciiTheme="minorBidi" w:hAnsiTheme="minorBidi"/>
          <w:i/>
          <w:iCs/>
          <w:sz w:val="24"/>
          <w:szCs w:val="24"/>
        </w:rPr>
        <w:t>Office of the Historian</w:t>
      </w:r>
      <w:r>
        <w:rPr>
          <w:rFonts w:asciiTheme="minorBidi" w:hAnsiTheme="minorBidi"/>
          <w:sz w:val="24"/>
          <w:szCs w:val="24"/>
        </w:rPr>
        <w:t xml:space="preserve">. </w:t>
      </w:r>
      <w:r w:rsidRPr="00DB4DEF">
        <w:rPr>
          <w:rFonts w:asciiTheme="minorBidi" w:hAnsiTheme="minorBidi"/>
          <w:sz w:val="24"/>
          <w:szCs w:val="24"/>
        </w:rPr>
        <w:t>https://history.state.gov/milestones/1969-1976/oil-embargo</w:t>
      </w:r>
    </w:p>
    <w:p w14:paraId="08927176" w14:textId="4473FEC5" w:rsidR="006E3862" w:rsidRDefault="00856F89" w:rsidP="006E3862">
      <w:pPr>
        <w:rPr>
          <w:rFonts w:asciiTheme="minorBidi" w:hAnsiTheme="minorBidi"/>
          <w:sz w:val="24"/>
          <w:szCs w:val="24"/>
        </w:rPr>
      </w:pPr>
      <w:r w:rsidRPr="00F967E3">
        <w:rPr>
          <w:rFonts w:asciiTheme="minorBidi" w:hAnsiTheme="minorBidi"/>
          <w:sz w:val="24"/>
          <w:szCs w:val="24"/>
        </w:rPr>
        <w:t>[2</w:t>
      </w:r>
      <w:r w:rsidR="00F967E3" w:rsidRPr="00AE44F5">
        <w:rPr>
          <w:rFonts w:asciiTheme="minorBidi" w:hAnsiTheme="minorBidi"/>
          <w:sz w:val="24"/>
          <w:szCs w:val="24"/>
        </w:rPr>
        <w:t>1</w:t>
      </w:r>
      <w:r w:rsidRPr="00F967E3">
        <w:rPr>
          <w:rFonts w:asciiTheme="minorBidi" w:hAnsiTheme="minorBidi"/>
          <w:sz w:val="24"/>
          <w:szCs w:val="24"/>
        </w:rPr>
        <w:t>]</w:t>
      </w:r>
      <w:r>
        <w:rPr>
          <w:rFonts w:asciiTheme="minorBidi" w:hAnsiTheme="minorBidi"/>
          <w:sz w:val="24"/>
          <w:szCs w:val="24"/>
        </w:rPr>
        <w:t xml:space="preserve"> Alon, A. (2020, March 26). Elderly Support Program: Volunteers and Soldiers will reach homes. </w:t>
      </w:r>
      <w:r>
        <w:rPr>
          <w:rFonts w:asciiTheme="minorBidi" w:hAnsiTheme="minorBidi"/>
          <w:i/>
          <w:iCs/>
          <w:sz w:val="24"/>
          <w:szCs w:val="24"/>
        </w:rPr>
        <w:t xml:space="preserve">Ynet. </w:t>
      </w:r>
      <w:hyperlink r:id="rId17" w:history="1">
        <w:r w:rsidRPr="00324CBE">
          <w:rPr>
            <w:rStyle w:val="Hyperlink"/>
            <w:rFonts w:asciiTheme="minorBidi" w:hAnsiTheme="minorBidi"/>
            <w:i/>
            <w:iCs/>
            <w:sz w:val="24"/>
            <w:szCs w:val="24"/>
          </w:rPr>
          <w:t>https://www.ynet.co.il/articles/0,7340,L-5701826,00.html/</w:t>
        </w:r>
      </w:hyperlink>
      <w:r>
        <w:rPr>
          <w:rFonts w:asciiTheme="minorBidi" w:hAnsiTheme="minorBidi"/>
          <w:i/>
          <w:iCs/>
          <w:sz w:val="24"/>
          <w:szCs w:val="24"/>
        </w:rPr>
        <w:t xml:space="preserve"> (In Hebrew)</w:t>
      </w:r>
    </w:p>
    <w:p w14:paraId="1C856E18" w14:textId="6E4D7EFF" w:rsidR="00856F89" w:rsidRPr="00AE44F5" w:rsidRDefault="00856F89" w:rsidP="00856F89">
      <w:pPr>
        <w:pStyle w:val="Heading1"/>
        <w:shd w:val="clear" w:color="auto" w:fill="FFFFFF"/>
        <w:spacing w:before="150" w:beforeAutospacing="0" w:after="225" w:afterAutospacing="0" w:line="312" w:lineRule="atLeast"/>
        <w:rPr>
          <w:rFonts w:asciiTheme="minorBidi" w:hAnsiTheme="minorBidi" w:cstheme="minorBidi"/>
          <w:b w:val="0"/>
          <w:bCs w:val="0"/>
          <w:sz w:val="24"/>
          <w:szCs w:val="24"/>
        </w:rPr>
      </w:pPr>
      <w:r w:rsidRPr="00AE44F5">
        <w:rPr>
          <w:rFonts w:asciiTheme="minorBidi" w:hAnsiTheme="minorBidi"/>
          <w:b w:val="0"/>
          <w:bCs w:val="0"/>
          <w:sz w:val="24"/>
          <w:szCs w:val="24"/>
        </w:rPr>
        <w:lastRenderedPageBreak/>
        <w:t>[2</w:t>
      </w:r>
      <w:r w:rsidR="00F967E3" w:rsidRPr="003F6759">
        <w:rPr>
          <w:rFonts w:asciiTheme="minorBidi" w:hAnsiTheme="minorBidi"/>
          <w:b w:val="0"/>
          <w:bCs w:val="0"/>
          <w:sz w:val="24"/>
          <w:szCs w:val="24"/>
        </w:rPr>
        <w:t>2</w:t>
      </w:r>
      <w:r w:rsidRPr="00AE44F5">
        <w:rPr>
          <w:rFonts w:asciiTheme="minorBidi" w:hAnsiTheme="minorBidi"/>
          <w:b w:val="0"/>
          <w:bCs w:val="0"/>
          <w:sz w:val="24"/>
          <w:szCs w:val="24"/>
        </w:rPr>
        <w:t>]</w:t>
      </w:r>
      <w:r w:rsidRPr="003F6759">
        <w:rPr>
          <w:rFonts w:asciiTheme="minorBidi" w:hAnsiTheme="minorBidi"/>
          <w:sz w:val="24"/>
          <w:szCs w:val="24"/>
        </w:rPr>
        <w:t xml:space="preserve"> </w:t>
      </w:r>
      <w:r w:rsidRPr="00AE44F5">
        <w:rPr>
          <w:rFonts w:asciiTheme="minorBidi" w:hAnsiTheme="minorBidi" w:cstheme="minorBidi"/>
          <w:b w:val="0"/>
          <w:bCs w:val="0"/>
          <w:sz w:val="24"/>
          <w:szCs w:val="24"/>
        </w:rPr>
        <w:t>FEMA Announces $530 Million for Emergency Food and Shelter Program</w:t>
      </w:r>
      <w:r w:rsidR="00AB5E7B" w:rsidRPr="00AE44F5">
        <w:rPr>
          <w:rFonts w:asciiTheme="minorBidi" w:hAnsiTheme="minorBidi" w:cstheme="minorBidi"/>
          <w:b w:val="0"/>
          <w:bCs w:val="0"/>
          <w:sz w:val="24"/>
          <w:szCs w:val="24"/>
        </w:rPr>
        <w:t xml:space="preserve">. (2022, January 18). </w:t>
      </w:r>
      <w:r w:rsidR="00AB5E7B" w:rsidRPr="00AE44F5">
        <w:rPr>
          <w:rFonts w:asciiTheme="minorBidi" w:hAnsiTheme="minorBidi" w:cstheme="minorBidi"/>
          <w:b w:val="0"/>
          <w:bCs w:val="0"/>
          <w:i/>
          <w:iCs/>
          <w:sz w:val="24"/>
          <w:szCs w:val="24"/>
        </w:rPr>
        <w:t>FEMA</w:t>
      </w:r>
      <w:r w:rsidR="00AB5E7B" w:rsidRPr="00AE44F5">
        <w:rPr>
          <w:rFonts w:asciiTheme="minorBidi" w:hAnsiTheme="minorBidi" w:cstheme="minorBidi"/>
          <w:b w:val="0"/>
          <w:bCs w:val="0"/>
          <w:sz w:val="24"/>
          <w:szCs w:val="24"/>
        </w:rPr>
        <w:t xml:space="preserve">. </w:t>
      </w:r>
      <w:hyperlink r:id="rId18" w:history="1">
        <w:r w:rsidR="00AB5E7B" w:rsidRPr="00AE44F5">
          <w:rPr>
            <w:rStyle w:val="Hyperlink"/>
            <w:rFonts w:asciiTheme="minorBidi" w:hAnsiTheme="minorBidi" w:cstheme="minorBidi"/>
            <w:b w:val="0"/>
            <w:bCs w:val="0"/>
            <w:color w:val="auto"/>
            <w:sz w:val="24"/>
            <w:szCs w:val="24"/>
          </w:rPr>
          <w:t>https://www.fema.gov/press-release/20220118/fema-announces-530-million-emergency-food-and-shelter-program/</w:t>
        </w:r>
      </w:hyperlink>
    </w:p>
    <w:p w14:paraId="00BAE068" w14:textId="36C9ADEB" w:rsidR="00AB5E7B" w:rsidRPr="00AE44F5" w:rsidRDefault="00AB5E7B" w:rsidP="00AE44F5">
      <w:pPr>
        <w:pStyle w:val="Heading1"/>
        <w:shd w:val="clear" w:color="auto" w:fill="FFFFFF"/>
        <w:spacing w:before="0" w:beforeAutospacing="0" w:after="0" w:afterAutospacing="0"/>
        <w:rPr>
          <w:rFonts w:ascii="Helvetica" w:hAnsi="Helvetica"/>
        </w:rPr>
      </w:pPr>
      <w:r w:rsidRPr="00AE44F5">
        <w:rPr>
          <w:rFonts w:asciiTheme="minorBidi" w:hAnsiTheme="minorBidi" w:cstheme="minorBidi"/>
          <w:b w:val="0"/>
          <w:bCs w:val="0"/>
          <w:sz w:val="24"/>
          <w:szCs w:val="24"/>
        </w:rPr>
        <w:t>[2</w:t>
      </w:r>
      <w:r w:rsidR="00F967E3" w:rsidRPr="00AE44F5">
        <w:rPr>
          <w:rFonts w:asciiTheme="minorBidi" w:hAnsiTheme="minorBidi" w:cstheme="minorBidi"/>
          <w:b w:val="0"/>
          <w:bCs w:val="0"/>
          <w:sz w:val="24"/>
          <w:szCs w:val="24"/>
        </w:rPr>
        <w:t>3</w:t>
      </w:r>
      <w:r w:rsidRPr="00AE44F5">
        <w:rPr>
          <w:rFonts w:asciiTheme="minorBidi" w:hAnsiTheme="minorBidi" w:cstheme="minorBidi"/>
          <w:b w:val="0"/>
          <w:bCs w:val="0"/>
          <w:sz w:val="24"/>
          <w:szCs w:val="24"/>
        </w:rPr>
        <w:t xml:space="preserve">] USDA Establishes Food Purchase Program to Transform the Food System, Build Back Better via Local Food Purchase. </w:t>
      </w:r>
      <w:r w:rsidR="00F855FD" w:rsidRPr="00AE44F5">
        <w:rPr>
          <w:rFonts w:asciiTheme="minorBidi" w:hAnsiTheme="minorBidi" w:cstheme="minorBidi"/>
          <w:b w:val="0"/>
          <w:bCs w:val="0"/>
          <w:sz w:val="24"/>
          <w:szCs w:val="24"/>
        </w:rPr>
        <w:t xml:space="preserve">(2021, December 06). </w:t>
      </w:r>
      <w:r w:rsidR="00F855FD" w:rsidRPr="00AE44F5">
        <w:rPr>
          <w:rFonts w:asciiTheme="minorBidi" w:hAnsiTheme="minorBidi" w:cstheme="minorBidi"/>
          <w:b w:val="0"/>
          <w:bCs w:val="0"/>
          <w:i/>
          <w:iCs/>
          <w:sz w:val="24"/>
          <w:szCs w:val="24"/>
        </w:rPr>
        <w:t>USDA Food and Nutrition Service US Department of Agriculture</w:t>
      </w:r>
      <w:r w:rsidR="00F855FD" w:rsidRPr="00AE44F5">
        <w:rPr>
          <w:rFonts w:asciiTheme="minorBidi" w:hAnsiTheme="minorBidi" w:cstheme="minorBidi"/>
          <w:b w:val="0"/>
          <w:bCs w:val="0"/>
          <w:sz w:val="24"/>
          <w:szCs w:val="24"/>
        </w:rPr>
        <w:t>. https://www.fns.usda.gov/news-item/usda-0264.21</w:t>
      </w:r>
    </w:p>
    <w:p w14:paraId="329B0D2A" w14:textId="0239E797" w:rsidR="00AB5E7B" w:rsidRPr="00AE44F5" w:rsidRDefault="00AB5E7B" w:rsidP="00856F89">
      <w:pPr>
        <w:pStyle w:val="Heading1"/>
        <w:shd w:val="clear" w:color="auto" w:fill="FFFFFF"/>
        <w:spacing w:before="150" w:beforeAutospacing="0" w:after="225" w:afterAutospacing="0" w:line="312" w:lineRule="atLeast"/>
        <w:rPr>
          <w:rFonts w:asciiTheme="minorBidi" w:hAnsiTheme="minorBidi" w:cstheme="minorBidi"/>
          <w:b w:val="0"/>
          <w:bCs w:val="0"/>
          <w:sz w:val="24"/>
          <w:szCs w:val="24"/>
        </w:rPr>
      </w:pPr>
    </w:p>
    <w:p w14:paraId="0276396A" w14:textId="73CC2A7D" w:rsidR="00F45DE1" w:rsidRPr="00AE44F5" w:rsidRDefault="00F45DE1" w:rsidP="00856F89">
      <w:pPr>
        <w:pStyle w:val="Heading1"/>
        <w:shd w:val="clear" w:color="auto" w:fill="FFFFFF"/>
        <w:spacing w:before="150" w:beforeAutospacing="0" w:after="225" w:afterAutospacing="0" w:line="312" w:lineRule="atLeast"/>
        <w:rPr>
          <w:rFonts w:asciiTheme="minorBidi" w:hAnsiTheme="minorBidi" w:cstheme="minorBidi"/>
          <w:b w:val="0"/>
          <w:bCs w:val="0"/>
          <w:i/>
          <w:iCs/>
          <w:sz w:val="24"/>
          <w:szCs w:val="24"/>
        </w:rPr>
      </w:pPr>
      <w:r w:rsidRPr="00A35928">
        <w:rPr>
          <w:rFonts w:asciiTheme="minorBidi" w:hAnsiTheme="minorBidi" w:cstheme="minorBidi"/>
          <w:b w:val="0"/>
          <w:bCs w:val="0"/>
          <w:sz w:val="24"/>
          <w:szCs w:val="24"/>
          <w:lang w:val="de-DE"/>
        </w:rPr>
        <w:t>[</w:t>
      </w:r>
      <w:r w:rsidR="00585A58" w:rsidRPr="00A35928">
        <w:rPr>
          <w:rFonts w:asciiTheme="minorBidi" w:hAnsiTheme="minorBidi" w:cstheme="minorBidi"/>
          <w:b w:val="0"/>
          <w:bCs w:val="0"/>
          <w:sz w:val="24"/>
          <w:szCs w:val="24"/>
          <w:lang w:val="de-DE"/>
        </w:rPr>
        <w:t>2</w:t>
      </w:r>
      <w:r w:rsidR="00585A58">
        <w:rPr>
          <w:rFonts w:asciiTheme="minorBidi" w:hAnsiTheme="minorBidi" w:cstheme="minorBidi"/>
          <w:b w:val="0"/>
          <w:bCs w:val="0"/>
          <w:sz w:val="24"/>
          <w:szCs w:val="24"/>
          <w:lang w:val="de-DE"/>
        </w:rPr>
        <w:t>4</w:t>
      </w:r>
      <w:r w:rsidRPr="00A35928">
        <w:rPr>
          <w:rFonts w:asciiTheme="minorBidi" w:hAnsiTheme="minorBidi" w:cstheme="minorBidi"/>
          <w:b w:val="0"/>
          <w:bCs w:val="0"/>
          <w:sz w:val="24"/>
          <w:szCs w:val="24"/>
          <w:lang w:val="de-DE"/>
        </w:rPr>
        <w:t xml:space="preserve">] Kuprack, N., Zadik, A. (2020, November 02). </w:t>
      </w:r>
      <w:r w:rsidR="00B70F65" w:rsidRPr="00AE44F5">
        <w:rPr>
          <w:rFonts w:asciiTheme="minorBidi" w:hAnsiTheme="minorBidi" w:cstheme="minorBidi"/>
          <w:b w:val="0"/>
          <w:bCs w:val="0"/>
          <w:sz w:val="24"/>
          <w:szCs w:val="24"/>
        </w:rPr>
        <w:t xml:space="preserve">The Agriculture Sector: Opportunities and Challenges. </w:t>
      </w:r>
      <w:r w:rsidR="00B70F65" w:rsidRPr="00AE44F5">
        <w:rPr>
          <w:rFonts w:asciiTheme="minorBidi" w:hAnsiTheme="minorBidi" w:cstheme="minorBidi"/>
          <w:b w:val="0"/>
          <w:bCs w:val="0"/>
          <w:i/>
          <w:iCs/>
          <w:sz w:val="24"/>
          <w:szCs w:val="24"/>
        </w:rPr>
        <w:t xml:space="preserve">Israel Knesset Research Center. </w:t>
      </w:r>
      <w:hyperlink r:id="rId19" w:history="1">
        <w:r w:rsidR="00B70F65" w:rsidRPr="00AE44F5">
          <w:rPr>
            <w:rStyle w:val="Hyperlink"/>
            <w:rFonts w:asciiTheme="minorBidi" w:hAnsiTheme="minorBidi" w:cstheme="minorBidi"/>
            <w:b w:val="0"/>
            <w:bCs w:val="0"/>
            <w:i/>
            <w:iCs/>
            <w:color w:val="auto"/>
            <w:sz w:val="24"/>
            <w:szCs w:val="24"/>
          </w:rPr>
          <w:t>https://fs.knesset.gov.il/globaldocs/MMM/270ba95d-f71d-eb11-811a-00155d0af32a/2_270ba95d-f71d-eb11-811a-00155d0af32a_11_16452.pdf</w:t>
        </w:r>
      </w:hyperlink>
      <w:r w:rsidR="00B70F65" w:rsidRPr="00AE44F5">
        <w:rPr>
          <w:rFonts w:asciiTheme="minorBidi" w:hAnsiTheme="minorBidi" w:cstheme="minorBidi"/>
          <w:b w:val="0"/>
          <w:bCs w:val="0"/>
          <w:i/>
          <w:iCs/>
          <w:sz w:val="24"/>
          <w:szCs w:val="24"/>
        </w:rPr>
        <w:t>. (In Hebrew)</w:t>
      </w:r>
    </w:p>
    <w:p w14:paraId="6F227FB7" w14:textId="6EE334B9" w:rsidR="00B70F65" w:rsidRPr="00AE44F5" w:rsidRDefault="00B70F65" w:rsidP="00856F89">
      <w:pPr>
        <w:pStyle w:val="Heading1"/>
        <w:shd w:val="clear" w:color="auto" w:fill="FFFFFF"/>
        <w:spacing w:before="150" w:beforeAutospacing="0" w:after="225" w:afterAutospacing="0" w:line="312" w:lineRule="atLeast"/>
        <w:rPr>
          <w:rFonts w:asciiTheme="minorBidi" w:hAnsiTheme="minorBidi" w:cstheme="minorBidi"/>
          <w:b w:val="0"/>
          <w:bCs w:val="0"/>
          <w:sz w:val="24"/>
          <w:szCs w:val="24"/>
        </w:rPr>
      </w:pPr>
      <w:r w:rsidRPr="00AE44F5">
        <w:rPr>
          <w:rFonts w:asciiTheme="minorBidi" w:hAnsiTheme="minorBidi" w:cstheme="minorBidi"/>
          <w:b w:val="0"/>
          <w:bCs w:val="0"/>
          <w:sz w:val="24"/>
          <w:szCs w:val="24"/>
        </w:rPr>
        <w:t>[2</w:t>
      </w:r>
      <w:r w:rsidR="00C64F31" w:rsidRPr="00AE44F5">
        <w:rPr>
          <w:rFonts w:asciiTheme="minorBidi" w:hAnsiTheme="minorBidi" w:cstheme="minorBidi"/>
          <w:b w:val="0"/>
          <w:bCs w:val="0"/>
          <w:sz w:val="24"/>
          <w:szCs w:val="24"/>
        </w:rPr>
        <w:t>5</w:t>
      </w:r>
      <w:r w:rsidRPr="00AE44F5">
        <w:rPr>
          <w:rFonts w:asciiTheme="minorBidi" w:hAnsiTheme="minorBidi" w:cstheme="minorBidi"/>
          <w:b w:val="0"/>
          <w:bCs w:val="0"/>
          <w:sz w:val="24"/>
          <w:szCs w:val="24"/>
        </w:rPr>
        <w:t>] Israel Central Bureau of Statistics. (</w:t>
      </w:r>
      <w:proofErr w:type="gramStart"/>
      <w:r w:rsidRPr="00AE44F5">
        <w:rPr>
          <w:rFonts w:asciiTheme="minorBidi" w:hAnsiTheme="minorBidi" w:cstheme="minorBidi"/>
          <w:b w:val="0"/>
          <w:bCs w:val="0"/>
          <w:sz w:val="24"/>
          <w:szCs w:val="24"/>
        </w:rPr>
        <w:t>n,d</w:t>
      </w:r>
      <w:proofErr w:type="gramEnd"/>
      <w:r w:rsidRPr="00AE44F5">
        <w:rPr>
          <w:rFonts w:asciiTheme="minorBidi" w:hAnsiTheme="minorBidi" w:cstheme="minorBidi"/>
          <w:b w:val="0"/>
          <w:bCs w:val="0"/>
          <w:sz w:val="24"/>
          <w:szCs w:val="24"/>
        </w:rPr>
        <w:t xml:space="preserve">,) </w:t>
      </w:r>
      <w:r w:rsidRPr="00AE44F5">
        <w:rPr>
          <w:rFonts w:asciiTheme="minorBidi" w:hAnsiTheme="minorBidi" w:cstheme="minorBidi"/>
          <w:b w:val="0"/>
          <w:bCs w:val="0"/>
          <w:i/>
          <w:iCs/>
          <w:sz w:val="24"/>
          <w:szCs w:val="24"/>
        </w:rPr>
        <w:t>Time Series Data Bank</w:t>
      </w:r>
      <w:r w:rsidRPr="00AE44F5">
        <w:rPr>
          <w:rFonts w:asciiTheme="minorBidi" w:hAnsiTheme="minorBidi" w:cstheme="minorBidi"/>
          <w:b w:val="0"/>
          <w:bCs w:val="0"/>
          <w:sz w:val="24"/>
          <w:szCs w:val="24"/>
        </w:rPr>
        <w:t xml:space="preserve">. </w:t>
      </w:r>
      <w:r w:rsidR="005C4CBE" w:rsidRPr="00AE44F5">
        <w:rPr>
          <w:rFonts w:asciiTheme="minorBidi" w:hAnsiTheme="minorBidi" w:cstheme="minorBidi"/>
          <w:b w:val="0"/>
          <w:bCs w:val="0"/>
          <w:sz w:val="24"/>
          <w:szCs w:val="24"/>
        </w:rPr>
        <w:t xml:space="preserve">Agriculture. </w:t>
      </w:r>
      <w:hyperlink r:id="rId20" w:history="1">
        <w:r w:rsidR="005C4CBE" w:rsidRPr="00AE44F5">
          <w:rPr>
            <w:rStyle w:val="Hyperlink"/>
            <w:rFonts w:asciiTheme="minorBidi" w:hAnsiTheme="minorBidi" w:cstheme="minorBidi"/>
            <w:b w:val="0"/>
            <w:bCs w:val="0"/>
            <w:color w:val="auto"/>
            <w:sz w:val="24"/>
            <w:szCs w:val="24"/>
          </w:rPr>
          <w:t>https://www.cbs.gov.il/en/Statistics/Pages/Generators/Time-Series-DataBank.aspx?subject=12</w:t>
        </w:r>
      </w:hyperlink>
    </w:p>
    <w:p w14:paraId="49640AF5" w14:textId="49FDF026" w:rsidR="005C4CBE" w:rsidRPr="00AE44F5" w:rsidRDefault="005C4CBE" w:rsidP="00856F89">
      <w:pPr>
        <w:pStyle w:val="Heading1"/>
        <w:shd w:val="clear" w:color="auto" w:fill="FFFFFF"/>
        <w:spacing w:before="150" w:beforeAutospacing="0" w:after="225" w:afterAutospacing="0" w:line="312" w:lineRule="atLeast"/>
        <w:rPr>
          <w:rFonts w:asciiTheme="minorBidi" w:hAnsiTheme="minorBidi" w:cstheme="minorBidi"/>
          <w:b w:val="0"/>
          <w:bCs w:val="0"/>
          <w:sz w:val="24"/>
          <w:szCs w:val="24"/>
        </w:rPr>
      </w:pPr>
      <w:r w:rsidRPr="00AE44F5">
        <w:rPr>
          <w:rFonts w:asciiTheme="minorBidi" w:hAnsiTheme="minorBidi" w:cstheme="minorBidi"/>
          <w:b w:val="0"/>
          <w:bCs w:val="0"/>
          <w:sz w:val="24"/>
          <w:szCs w:val="24"/>
        </w:rPr>
        <w:t>[2</w:t>
      </w:r>
      <w:r w:rsidR="00C64F31" w:rsidRPr="00AE44F5">
        <w:rPr>
          <w:rFonts w:asciiTheme="minorBidi" w:hAnsiTheme="minorBidi" w:cstheme="minorBidi"/>
          <w:b w:val="0"/>
          <w:bCs w:val="0"/>
          <w:sz w:val="24"/>
          <w:szCs w:val="24"/>
        </w:rPr>
        <w:t>6</w:t>
      </w:r>
      <w:r w:rsidRPr="00AE44F5">
        <w:rPr>
          <w:rFonts w:asciiTheme="minorBidi" w:hAnsiTheme="minorBidi" w:cstheme="minorBidi"/>
          <w:b w:val="0"/>
          <w:bCs w:val="0"/>
          <w:sz w:val="24"/>
          <w:szCs w:val="24"/>
        </w:rPr>
        <w:t xml:space="preserve">] Agriculture Research Organization – Volcani Institute Celebrating 100 Years. (n.d.). </w:t>
      </w:r>
      <w:r w:rsidRPr="00AE44F5">
        <w:rPr>
          <w:rFonts w:asciiTheme="minorBidi" w:hAnsiTheme="minorBidi" w:cstheme="minorBidi"/>
          <w:b w:val="0"/>
          <w:bCs w:val="0"/>
          <w:i/>
          <w:iCs/>
          <w:sz w:val="24"/>
          <w:szCs w:val="24"/>
        </w:rPr>
        <w:t xml:space="preserve">Ministry of Agriculture and Rural </w:t>
      </w:r>
      <w:r w:rsidR="00445000" w:rsidRPr="00AE44F5">
        <w:rPr>
          <w:rFonts w:asciiTheme="minorBidi" w:hAnsiTheme="minorBidi" w:cstheme="minorBidi"/>
          <w:b w:val="0"/>
          <w:bCs w:val="0"/>
          <w:i/>
          <w:iCs/>
          <w:sz w:val="24"/>
          <w:szCs w:val="24"/>
        </w:rPr>
        <w:t>Development – ARO</w:t>
      </w:r>
      <w:r w:rsidR="00445000" w:rsidRPr="00AE44F5">
        <w:rPr>
          <w:rFonts w:asciiTheme="minorBidi" w:hAnsiTheme="minorBidi" w:cstheme="minorBidi"/>
          <w:b w:val="0"/>
          <w:bCs w:val="0"/>
          <w:sz w:val="24"/>
          <w:szCs w:val="24"/>
        </w:rPr>
        <w:t xml:space="preserve">. </w:t>
      </w:r>
      <w:hyperlink r:id="rId21" w:history="1">
        <w:r w:rsidR="00445000" w:rsidRPr="00AE44F5">
          <w:rPr>
            <w:rStyle w:val="Hyperlink"/>
            <w:rFonts w:asciiTheme="minorBidi" w:hAnsiTheme="minorBidi" w:cstheme="minorBidi"/>
            <w:b w:val="0"/>
            <w:bCs w:val="0"/>
            <w:color w:val="auto"/>
            <w:sz w:val="24"/>
            <w:szCs w:val="24"/>
          </w:rPr>
          <w:t>https://www.agri.gov.il/en//pages/1023.aspx/</w:t>
        </w:r>
      </w:hyperlink>
    </w:p>
    <w:p w14:paraId="1C3A2440" w14:textId="5C2C95EE" w:rsidR="008A7FA7" w:rsidRPr="003B4024" w:rsidRDefault="00445000" w:rsidP="008A7FA7">
      <w:pPr>
        <w:rPr>
          <w:rFonts w:asciiTheme="minorBidi" w:hAnsiTheme="minorBidi"/>
          <w:sz w:val="24"/>
          <w:szCs w:val="24"/>
          <w:lang w:val="de-DE"/>
        </w:rPr>
      </w:pPr>
      <w:r w:rsidRPr="00AE44F5">
        <w:rPr>
          <w:rFonts w:asciiTheme="minorBidi" w:hAnsiTheme="minorBidi"/>
          <w:sz w:val="24"/>
          <w:szCs w:val="24"/>
        </w:rPr>
        <w:t>[2</w:t>
      </w:r>
      <w:r w:rsidR="00C64F31">
        <w:rPr>
          <w:rFonts w:asciiTheme="minorBidi" w:hAnsiTheme="minorBidi"/>
          <w:sz w:val="24"/>
          <w:szCs w:val="24"/>
        </w:rPr>
        <w:t>7</w:t>
      </w:r>
      <w:r w:rsidRPr="00AE44F5">
        <w:rPr>
          <w:rFonts w:asciiTheme="minorBidi" w:hAnsiTheme="minorBidi"/>
          <w:sz w:val="24"/>
          <w:szCs w:val="24"/>
        </w:rPr>
        <w:t>]</w:t>
      </w:r>
      <w:r w:rsidR="00A200BA" w:rsidRPr="00AE44F5">
        <w:rPr>
          <w:rFonts w:asciiTheme="minorBidi" w:hAnsiTheme="minorBidi"/>
          <w:sz w:val="24"/>
          <w:szCs w:val="24"/>
        </w:rPr>
        <w:t xml:space="preserve"> Hominer, E. (2022, July 14). </w:t>
      </w:r>
      <w:r w:rsidR="008A7FA7" w:rsidRPr="00AE44F5">
        <w:rPr>
          <w:rFonts w:asciiTheme="minorBidi" w:hAnsiTheme="minorBidi"/>
          <w:sz w:val="24"/>
          <w:szCs w:val="24"/>
        </w:rPr>
        <w:t xml:space="preserve">In the scope of </w:t>
      </w:r>
      <w:proofErr w:type="gramStart"/>
      <w:r w:rsidR="008A7FA7" w:rsidRPr="00AE44F5">
        <w:rPr>
          <w:rFonts w:asciiTheme="minorBidi" w:hAnsiTheme="minorBidi"/>
          <w:sz w:val="24"/>
          <w:szCs w:val="24"/>
        </w:rPr>
        <w:t>2</w:t>
      </w:r>
      <w:proofErr w:type="gramEnd"/>
      <w:r w:rsidR="008A7FA7" w:rsidRPr="00AE44F5">
        <w:rPr>
          <w:rFonts w:asciiTheme="minorBidi" w:hAnsiTheme="minorBidi"/>
          <w:sz w:val="24"/>
          <w:szCs w:val="24"/>
        </w:rPr>
        <w:t xml:space="preserve"> billion dollars: a food corridor between India and the Emirates combining Israeli technologies. </w:t>
      </w:r>
      <w:r w:rsidR="008A7FA7" w:rsidRPr="003B4024">
        <w:rPr>
          <w:rFonts w:asciiTheme="minorBidi" w:hAnsiTheme="minorBidi"/>
          <w:i/>
          <w:iCs/>
          <w:sz w:val="24"/>
          <w:szCs w:val="24"/>
          <w:lang w:val="de-DE"/>
        </w:rPr>
        <w:t>Kipa</w:t>
      </w:r>
      <w:r w:rsidR="008A7FA7" w:rsidRPr="003B4024">
        <w:rPr>
          <w:rFonts w:asciiTheme="minorBidi" w:hAnsiTheme="minorBidi"/>
          <w:sz w:val="24"/>
          <w:szCs w:val="24"/>
          <w:lang w:val="de-DE"/>
        </w:rPr>
        <w:t xml:space="preserve">. </w:t>
      </w:r>
      <w:hyperlink r:id="rId22" w:history="1">
        <w:r w:rsidR="008A7FA7" w:rsidRPr="003B4024">
          <w:rPr>
            <w:rStyle w:val="Hyperlink"/>
            <w:rFonts w:asciiTheme="minorBidi" w:hAnsiTheme="minorBidi"/>
            <w:sz w:val="24"/>
            <w:szCs w:val="24"/>
            <w:lang w:val="de-DE"/>
          </w:rPr>
          <w:t>https://www.kipa.co.il/%D7%9B%D7%A1%D7%A3/1138111-0/</w:t>
        </w:r>
      </w:hyperlink>
      <w:r w:rsidR="008A7FA7" w:rsidRPr="003B4024">
        <w:rPr>
          <w:rFonts w:asciiTheme="minorBidi" w:hAnsiTheme="minorBidi"/>
          <w:sz w:val="24"/>
          <w:szCs w:val="24"/>
          <w:lang w:val="de-DE"/>
        </w:rPr>
        <w:t xml:space="preserve"> (In Hebrew)</w:t>
      </w:r>
    </w:p>
    <w:p w14:paraId="4356A22D" w14:textId="0A12FBF9" w:rsidR="008A7FA7" w:rsidRPr="003B4024" w:rsidRDefault="008A7FA7" w:rsidP="008A7FA7">
      <w:pPr>
        <w:rPr>
          <w:rFonts w:asciiTheme="minorBidi" w:hAnsiTheme="minorBidi"/>
          <w:sz w:val="24"/>
          <w:szCs w:val="24"/>
          <w:lang w:val="de-DE"/>
        </w:rPr>
      </w:pPr>
    </w:p>
    <w:p w14:paraId="15593C3A" w14:textId="1246E458" w:rsidR="008A7FA7" w:rsidRPr="00AE44F5" w:rsidRDefault="008A7FA7" w:rsidP="00AE44F5">
      <w:pPr>
        <w:rPr>
          <w:rFonts w:asciiTheme="minorBidi" w:hAnsiTheme="minorBidi"/>
          <w:sz w:val="24"/>
          <w:szCs w:val="24"/>
        </w:rPr>
      </w:pPr>
      <w:r w:rsidRPr="003B4024">
        <w:rPr>
          <w:rFonts w:asciiTheme="minorBidi" w:hAnsiTheme="minorBidi"/>
          <w:sz w:val="24"/>
          <w:szCs w:val="24"/>
          <w:lang w:val="de-DE"/>
        </w:rPr>
        <w:t>[2</w:t>
      </w:r>
      <w:r w:rsidR="00C64F31" w:rsidRPr="003B4024">
        <w:rPr>
          <w:rFonts w:asciiTheme="minorBidi" w:hAnsiTheme="minorBidi"/>
          <w:sz w:val="24"/>
          <w:szCs w:val="24"/>
          <w:lang w:val="de-DE"/>
        </w:rPr>
        <w:t>8</w:t>
      </w:r>
      <w:r w:rsidRPr="003B4024">
        <w:rPr>
          <w:rFonts w:asciiTheme="minorBidi" w:hAnsiTheme="minorBidi"/>
          <w:sz w:val="24"/>
          <w:szCs w:val="24"/>
          <w:lang w:val="de-DE"/>
        </w:rPr>
        <w:t xml:space="preserve">] </w:t>
      </w:r>
      <w:r w:rsidR="00851E34" w:rsidRPr="003B4024">
        <w:rPr>
          <w:rFonts w:asciiTheme="minorBidi" w:hAnsiTheme="minorBidi"/>
          <w:sz w:val="24"/>
          <w:szCs w:val="24"/>
          <w:lang w:val="de-DE"/>
        </w:rPr>
        <w:t xml:space="preserve">Leket Israel, BDO. </w:t>
      </w:r>
      <w:r w:rsidR="00851E34">
        <w:rPr>
          <w:rFonts w:asciiTheme="minorBidi" w:hAnsiTheme="minorBidi"/>
          <w:sz w:val="24"/>
          <w:szCs w:val="24"/>
        </w:rPr>
        <w:t xml:space="preserve">(2021). </w:t>
      </w:r>
      <w:r w:rsidR="00851E34" w:rsidRPr="00AE44F5">
        <w:rPr>
          <w:rFonts w:asciiTheme="minorBidi" w:hAnsiTheme="minorBidi"/>
          <w:i/>
          <w:iCs/>
          <w:sz w:val="24"/>
          <w:szCs w:val="24"/>
        </w:rPr>
        <w:t>Food Waste and Rescue in Israel</w:t>
      </w:r>
      <w:r w:rsidR="00851E34">
        <w:rPr>
          <w:rFonts w:asciiTheme="minorBidi" w:hAnsiTheme="minorBidi"/>
          <w:sz w:val="24"/>
          <w:szCs w:val="24"/>
        </w:rPr>
        <w:t xml:space="preserve">. </w:t>
      </w:r>
      <w:r w:rsidR="00851E34" w:rsidRPr="00851E34">
        <w:rPr>
          <w:rFonts w:asciiTheme="minorBidi" w:hAnsiTheme="minorBidi"/>
          <w:sz w:val="24"/>
          <w:szCs w:val="24"/>
        </w:rPr>
        <w:t>https://www.leket.org/wp-content/uploads/2022/07/Leket-Report-Eng_Digital_030222.pdf</w:t>
      </w:r>
    </w:p>
    <w:p w14:paraId="0582BF3C" w14:textId="426C82CC" w:rsidR="00445000" w:rsidRPr="00AE44F5" w:rsidRDefault="00851E34" w:rsidP="00856F89">
      <w:pPr>
        <w:pStyle w:val="Heading1"/>
        <w:shd w:val="clear" w:color="auto" w:fill="FFFFFF"/>
        <w:spacing w:before="150" w:beforeAutospacing="0" w:after="225" w:afterAutospacing="0" w:line="312" w:lineRule="atLeast"/>
        <w:rPr>
          <w:rFonts w:asciiTheme="minorBidi" w:hAnsiTheme="minorBidi" w:cstheme="minorBidi"/>
          <w:b w:val="0"/>
          <w:bCs w:val="0"/>
          <w:sz w:val="24"/>
          <w:szCs w:val="24"/>
        </w:rPr>
      </w:pPr>
      <w:r w:rsidRPr="003B4024">
        <w:rPr>
          <w:rFonts w:asciiTheme="minorBidi" w:hAnsiTheme="minorBidi" w:cstheme="minorBidi"/>
          <w:b w:val="0"/>
          <w:bCs w:val="0"/>
          <w:sz w:val="24"/>
          <w:szCs w:val="24"/>
          <w:lang w:val="de-DE"/>
        </w:rPr>
        <w:t>[2</w:t>
      </w:r>
      <w:r w:rsidR="0046671B" w:rsidRPr="003B4024">
        <w:rPr>
          <w:rFonts w:asciiTheme="minorBidi" w:hAnsiTheme="minorBidi" w:cstheme="minorBidi"/>
          <w:b w:val="0"/>
          <w:bCs w:val="0"/>
          <w:sz w:val="24"/>
          <w:szCs w:val="24"/>
          <w:lang w:val="de-DE"/>
        </w:rPr>
        <w:t>9</w:t>
      </w:r>
      <w:r w:rsidRPr="003B4024">
        <w:rPr>
          <w:rFonts w:asciiTheme="minorBidi" w:hAnsiTheme="minorBidi" w:cstheme="minorBidi"/>
          <w:b w:val="0"/>
          <w:bCs w:val="0"/>
          <w:sz w:val="24"/>
          <w:szCs w:val="24"/>
          <w:lang w:val="de-DE"/>
        </w:rPr>
        <w:t xml:space="preserve">] </w:t>
      </w:r>
      <w:r w:rsidR="002A3DEE" w:rsidRPr="003B4024">
        <w:rPr>
          <w:rFonts w:asciiTheme="minorBidi" w:hAnsiTheme="minorBidi" w:cstheme="minorBidi"/>
          <w:b w:val="0"/>
          <w:bCs w:val="0"/>
          <w:sz w:val="24"/>
          <w:szCs w:val="24"/>
          <w:lang w:val="de-DE"/>
        </w:rPr>
        <w:t>Prof.</w:t>
      </w:r>
      <w:r w:rsidR="00C64F31" w:rsidRPr="003B4024">
        <w:rPr>
          <w:rFonts w:asciiTheme="minorBidi" w:hAnsiTheme="minorBidi" w:cstheme="minorBidi"/>
          <w:b w:val="0"/>
          <w:bCs w:val="0"/>
          <w:sz w:val="24"/>
          <w:szCs w:val="24"/>
          <w:lang w:val="de-DE"/>
        </w:rPr>
        <w:t xml:space="preserve"> </w:t>
      </w:r>
      <w:r w:rsidR="002A3DEE" w:rsidRPr="003B4024">
        <w:rPr>
          <w:rFonts w:asciiTheme="minorBidi" w:hAnsiTheme="minorBidi" w:cstheme="minorBidi"/>
          <w:b w:val="0"/>
          <w:bCs w:val="0"/>
          <w:sz w:val="24"/>
          <w:szCs w:val="24"/>
          <w:lang w:val="de-DE"/>
        </w:rPr>
        <w:t>Trachtenberg, Prof. M., Alterman, Prof. R., Ben David, D., Peri, D., Prof. Bachor, S., Dr. Lev Ami, Adv. S., Han, I., Dr. Katz, D., Elken, D., Mizrachi, M. P. ( 2020 November)</w:t>
      </w:r>
      <w:r w:rsidR="008D7B2C" w:rsidRPr="003B4024">
        <w:rPr>
          <w:rFonts w:asciiTheme="minorBidi" w:hAnsiTheme="minorBidi" w:cstheme="minorBidi"/>
          <w:b w:val="0"/>
          <w:bCs w:val="0"/>
          <w:sz w:val="24"/>
          <w:szCs w:val="24"/>
          <w:lang w:val="de-DE"/>
        </w:rPr>
        <w:t xml:space="preserve">. </w:t>
      </w:r>
      <w:r w:rsidR="008D7B2C" w:rsidRPr="00AE44F5">
        <w:rPr>
          <w:rFonts w:asciiTheme="minorBidi" w:hAnsiTheme="minorBidi" w:cstheme="minorBidi"/>
          <w:b w:val="0"/>
          <w:bCs w:val="0"/>
          <w:i/>
          <w:iCs/>
          <w:sz w:val="24"/>
          <w:szCs w:val="24"/>
        </w:rPr>
        <w:t>Crowed Future Israel 2050</w:t>
      </w:r>
      <w:r w:rsidR="008D7B2C" w:rsidRPr="00AE44F5">
        <w:rPr>
          <w:rFonts w:asciiTheme="minorBidi" w:hAnsiTheme="minorBidi" w:cstheme="minorBidi"/>
          <w:b w:val="0"/>
          <w:bCs w:val="0"/>
          <w:sz w:val="24"/>
          <w:szCs w:val="24"/>
        </w:rPr>
        <w:t xml:space="preserve">. The Forum for Population, Environment and Society. </w:t>
      </w:r>
      <w:hyperlink r:id="rId23" w:history="1">
        <w:r w:rsidR="008D7B2C" w:rsidRPr="00AE44F5">
          <w:rPr>
            <w:rStyle w:val="Hyperlink"/>
            <w:rFonts w:asciiTheme="minorBidi" w:hAnsiTheme="minorBidi" w:cstheme="minorBidi"/>
            <w:b w:val="0"/>
            <w:bCs w:val="0"/>
            <w:color w:val="auto"/>
            <w:sz w:val="24"/>
            <w:szCs w:val="24"/>
          </w:rPr>
          <w:t>https://population.org.il/wordpress/wp-content/uploads/2018/11/%d7%a2%d7%aa%d7%99%d7%93-%d7%a6%d7%a4%d7%95%d7%a3-%d7%99%d7%a9%d7%a8%d7%90%d7%9c-2050-%d7%94%d7%93%d7%95%d7%97-%d7%94%d7%9e%d7%9c%d7%90-2.pdf</w:t>
        </w:r>
      </w:hyperlink>
    </w:p>
    <w:p w14:paraId="3B3FC228" w14:textId="2F62ED9E" w:rsidR="008D7B2C" w:rsidRPr="00AE44F5" w:rsidRDefault="008D7B2C" w:rsidP="00856F89">
      <w:pPr>
        <w:pStyle w:val="Heading1"/>
        <w:shd w:val="clear" w:color="auto" w:fill="FFFFFF"/>
        <w:spacing w:before="150" w:beforeAutospacing="0" w:after="225" w:afterAutospacing="0" w:line="312" w:lineRule="atLeast"/>
        <w:rPr>
          <w:rFonts w:asciiTheme="minorBidi" w:hAnsiTheme="minorBidi" w:cstheme="minorBidi"/>
          <w:b w:val="0"/>
          <w:bCs w:val="0"/>
          <w:color w:val="005288"/>
          <w:sz w:val="24"/>
          <w:szCs w:val="24"/>
        </w:rPr>
      </w:pPr>
      <w:r w:rsidRPr="00AE44F5">
        <w:rPr>
          <w:rFonts w:asciiTheme="minorBidi" w:hAnsiTheme="minorBidi" w:cstheme="minorBidi"/>
          <w:b w:val="0"/>
          <w:bCs w:val="0"/>
          <w:sz w:val="24"/>
          <w:szCs w:val="24"/>
        </w:rPr>
        <w:t>[</w:t>
      </w:r>
      <w:r w:rsidR="0046671B" w:rsidRPr="00AE44F5">
        <w:rPr>
          <w:rFonts w:asciiTheme="minorBidi" w:hAnsiTheme="minorBidi" w:cstheme="minorBidi"/>
          <w:b w:val="0"/>
          <w:bCs w:val="0"/>
          <w:sz w:val="24"/>
          <w:szCs w:val="24"/>
        </w:rPr>
        <w:t>30</w:t>
      </w:r>
      <w:r w:rsidRPr="00AE44F5">
        <w:rPr>
          <w:rFonts w:asciiTheme="minorBidi" w:hAnsiTheme="minorBidi" w:cstheme="minorBidi"/>
          <w:b w:val="0"/>
          <w:bCs w:val="0"/>
          <w:sz w:val="24"/>
          <w:szCs w:val="24"/>
        </w:rPr>
        <w:t xml:space="preserve">] </w:t>
      </w:r>
      <w:r w:rsidR="00883071" w:rsidRPr="00AE44F5">
        <w:rPr>
          <w:rFonts w:asciiTheme="minorBidi" w:hAnsiTheme="minorBidi" w:cstheme="minorBidi"/>
          <w:b w:val="0"/>
          <w:bCs w:val="0"/>
          <w:sz w:val="24"/>
          <w:szCs w:val="24"/>
        </w:rPr>
        <w:t>[</w:t>
      </w:r>
      <w:r w:rsidR="00EE5D67" w:rsidRPr="00AE44F5">
        <w:rPr>
          <w:rFonts w:asciiTheme="minorBidi" w:hAnsiTheme="minorBidi" w:cstheme="minorBidi"/>
          <w:b w:val="0"/>
          <w:bCs w:val="0"/>
          <w:sz w:val="24"/>
          <w:szCs w:val="24"/>
        </w:rPr>
        <w:t xml:space="preserve">Israel </w:t>
      </w:r>
      <w:r w:rsidR="00883071" w:rsidRPr="00AE44F5">
        <w:rPr>
          <w:rFonts w:asciiTheme="minorBidi" w:hAnsiTheme="minorBidi" w:cstheme="minorBidi"/>
          <w:b w:val="0"/>
          <w:bCs w:val="0"/>
          <w:sz w:val="24"/>
          <w:szCs w:val="24"/>
        </w:rPr>
        <w:t>Parliament Archive of Laws]. (2012, February 02). National</w:t>
      </w:r>
      <w:r w:rsidR="00883071" w:rsidRPr="00AE44F5">
        <w:rPr>
          <w:rFonts w:asciiTheme="minorBidi" w:hAnsiTheme="minorBidi" w:cstheme="minorBidi"/>
          <w:color w:val="005288"/>
          <w:sz w:val="24"/>
          <w:szCs w:val="24"/>
        </w:rPr>
        <w:t xml:space="preserve"> </w:t>
      </w:r>
      <w:r w:rsidR="00883071" w:rsidRPr="00AE44F5">
        <w:rPr>
          <w:rFonts w:asciiTheme="minorBidi" w:hAnsiTheme="minorBidi" w:cstheme="minorBidi"/>
          <w:b w:val="0"/>
          <w:bCs w:val="0"/>
          <w:sz w:val="24"/>
          <w:szCs w:val="24"/>
        </w:rPr>
        <w:t>Legislations Database.</w:t>
      </w:r>
      <w:r w:rsidR="00883071">
        <w:rPr>
          <w:rFonts w:asciiTheme="minorBidi" w:hAnsiTheme="minorBidi" w:cstheme="minorBidi"/>
          <w:b w:val="0"/>
          <w:bCs w:val="0"/>
          <w:color w:val="005288"/>
          <w:sz w:val="24"/>
          <w:szCs w:val="24"/>
        </w:rPr>
        <w:t xml:space="preserve"> </w:t>
      </w:r>
      <w:hyperlink r:id="rId24" w:history="1">
        <w:r w:rsidR="00883071" w:rsidRPr="00324CBE">
          <w:rPr>
            <w:rStyle w:val="Hyperlink"/>
            <w:rFonts w:asciiTheme="minorBidi" w:hAnsiTheme="minorBidi" w:cstheme="minorBidi"/>
            <w:b w:val="0"/>
            <w:bCs w:val="0"/>
            <w:sz w:val="24"/>
            <w:szCs w:val="24"/>
          </w:rPr>
          <w:t>https://main.knesset.gov.il/Activity/Legislation/Laws/Pages/LawPrimary.aspx?t=lawlaws&amp;st=lawlawsvalidity&amp;lawitemid=2000342</w:t>
        </w:r>
      </w:hyperlink>
      <w:r w:rsidR="00883071">
        <w:rPr>
          <w:rFonts w:asciiTheme="minorBidi" w:hAnsiTheme="minorBidi" w:cstheme="minorBidi"/>
          <w:b w:val="0"/>
          <w:bCs w:val="0"/>
          <w:color w:val="005288"/>
          <w:sz w:val="24"/>
          <w:szCs w:val="24"/>
        </w:rPr>
        <w:t xml:space="preserve"> (In Hebrew)</w:t>
      </w:r>
    </w:p>
    <w:p w14:paraId="279F4E41" w14:textId="45DD5022" w:rsidR="00856F89" w:rsidRPr="00AE44F5" w:rsidRDefault="00856F89" w:rsidP="00AE44F5">
      <w:pPr>
        <w:rPr>
          <w:rFonts w:asciiTheme="minorBidi" w:hAnsiTheme="minorBidi"/>
          <w:sz w:val="24"/>
          <w:szCs w:val="24"/>
          <w:u w:val="single"/>
        </w:rPr>
      </w:pPr>
    </w:p>
    <w:p w14:paraId="36AB3FF2" w14:textId="5AA46C6A" w:rsidR="009105E7" w:rsidRDefault="009105E7" w:rsidP="00041365">
      <w:pPr>
        <w:rPr>
          <w:rFonts w:asciiTheme="minorBidi" w:hAnsiTheme="minorBidi"/>
          <w:sz w:val="24"/>
          <w:szCs w:val="24"/>
        </w:rPr>
      </w:pPr>
      <w:r w:rsidRPr="003B4024">
        <w:rPr>
          <w:rFonts w:asciiTheme="minorBidi" w:hAnsiTheme="minorBidi"/>
          <w:sz w:val="24"/>
          <w:szCs w:val="24"/>
          <w:lang w:val="de-DE"/>
        </w:rPr>
        <w:t>[</w:t>
      </w:r>
      <w:r w:rsidR="0046671B" w:rsidRPr="003B4024">
        <w:rPr>
          <w:rFonts w:asciiTheme="minorBidi" w:hAnsiTheme="minorBidi"/>
          <w:sz w:val="24"/>
          <w:szCs w:val="24"/>
          <w:lang w:val="de-DE"/>
        </w:rPr>
        <w:t>31</w:t>
      </w:r>
      <w:r w:rsidRPr="003B4024">
        <w:rPr>
          <w:rFonts w:asciiTheme="minorBidi" w:hAnsiTheme="minorBidi"/>
          <w:sz w:val="24"/>
          <w:szCs w:val="24"/>
          <w:lang w:val="de-DE"/>
        </w:rPr>
        <w:t xml:space="preserve">] Prof. Ben Nun, G., Adv. </w:t>
      </w:r>
      <w:r w:rsidRPr="00AE44F5">
        <w:rPr>
          <w:rFonts w:asciiTheme="minorBidi" w:hAnsiTheme="minorBidi"/>
          <w:sz w:val="24"/>
          <w:szCs w:val="24"/>
        </w:rPr>
        <w:t>Palmor, A., Yehezkel, O., Jonathan, D., Sade, Y., Bar, H.A., Dr. Kovner, N., Yehezkel, A. (2012, July). Comparative analysis of policy and regulation in the field</w:t>
      </w:r>
      <w:r w:rsidR="00041365" w:rsidRPr="00041365">
        <w:rPr>
          <w:rFonts w:asciiTheme="minorBidi" w:hAnsiTheme="minorBidi"/>
          <w:sz w:val="24"/>
          <w:szCs w:val="24"/>
        </w:rPr>
        <w:t xml:space="preserve"> of </w:t>
      </w:r>
      <w:r w:rsidRPr="00AE44F5">
        <w:rPr>
          <w:rFonts w:asciiTheme="minorBidi" w:hAnsiTheme="minorBidi"/>
          <w:sz w:val="24"/>
          <w:szCs w:val="24"/>
        </w:rPr>
        <w:t>Obesity and proposing an outline for implementation in Israel</w:t>
      </w:r>
      <w:r w:rsidR="00041365">
        <w:rPr>
          <w:rFonts w:asciiTheme="minorBidi" w:hAnsiTheme="minorBidi"/>
          <w:sz w:val="24"/>
          <w:szCs w:val="24"/>
        </w:rPr>
        <w:t xml:space="preserve">. Obesity Policy Engagement Network. </w:t>
      </w:r>
    </w:p>
    <w:p w14:paraId="1EC9A5F2" w14:textId="56DA13F9" w:rsidR="00041365" w:rsidRDefault="00041365" w:rsidP="00041365">
      <w:pPr>
        <w:rPr>
          <w:rFonts w:asciiTheme="minorBidi" w:hAnsiTheme="minorBidi"/>
          <w:sz w:val="24"/>
          <w:szCs w:val="24"/>
        </w:rPr>
      </w:pPr>
    </w:p>
    <w:p w14:paraId="073D28FA" w14:textId="77777777" w:rsidR="00041365" w:rsidRPr="00AE44F5" w:rsidRDefault="00041365" w:rsidP="00AE44F5">
      <w:pPr>
        <w:rPr>
          <w:rFonts w:asciiTheme="minorBidi" w:hAnsiTheme="minorBidi"/>
          <w:sz w:val="24"/>
          <w:szCs w:val="24"/>
        </w:rPr>
      </w:pPr>
    </w:p>
    <w:p w14:paraId="34B262E8" w14:textId="62C0EBFF" w:rsidR="007E4794" w:rsidRPr="00AE44F5" w:rsidRDefault="007E4794" w:rsidP="00AE44F5"/>
    <w:p w14:paraId="7E32D1C8" w14:textId="3171527F" w:rsidR="000257C2" w:rsidRPr="00AE44F5" w:rsidRDefault="000257C2" w:rsidP="006E3862"/>
    <w:p w14:paraId="6AE7115D" w14:textId="4BA3AFE1" w:rsidR="00A36DDE" w:rsidRPr="00AE44F5" w:rsidRDefault="00A36DDE" w:rsidP="00AE44F5"/>
    <w:p w14:paraId="047A483E" w14:textId="77777777" w:rsidR="005A33AE" w:rsidRPr="00AE44F5" w:rsidRDefault="005A33AE" w:rsidP="00AE44F5">
      <w:pPr>
        <w:rPr>
          <w:rtl/>
        </w:rPr>
      </w:pPr>
    </w:p>
    <w:sectPr w:rsidR="005A33AE" w:rsidRPr="00AE44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arela Round">
    <w:panose1 w:val="00000500000000000000"/>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24"/>
    <w:rsid w:val="0001629E"/>
    <w:rsid w:val="000257C2"/>
    <w:rsid w:val="0003529F"/>
    <w:rsid w:val="00041365"/>
    <w:rsid w:val="00042A80"/>
    <w:rsid w:val="000441A5"/>
    <w:rsid w:val="000519FB"/>
    <w:rsid w:val="00052179"/>
    <w:rsid w:val="000540E8"/>
    <w:rsid w:val="0006117B"/>
    <w:rsid w:val="00064852"/>
    <w:rsid w:val="00067433"/>
    <w:rsid w:val="00072374"/>
    <w:rsid w:val="0007402A"/>
    <w:rsid w:val="00074139"/>
    <w:rsid w:val="00074964"/>
    <w:rsid w:val="000750D6"/>
    <w:rsid w:val="0007590F"/>
    <w:rsid w:val="00076526"/>
    <w:rsid w:val="00077CE8"/>
    <w:rsid w:val="00082BEC"/>
    <w:rsid w:val="00086BA6"/>
    <w:rsid w:val="0009747C"/>
    <w:rsid w:val="000A48C1"/>
    <w:rsid w:val="000B1A34"/>
    <w:rsid w:val="000C0733"/>
    <w:rsid w:val="000D479A"/>
    <w:rsid w:val="000D489C"/>
    <w:rsid w:val="000D5D4B"/>
    <w:rsid w:val="000D735E"/>
    <w:rsid w:val="000E3018"/>
    <w:rsid w:val="000F15BE"/>
    <w:rsid w:val="000F3550"/>
    <w:rsid w:val="000F42E6"/>
    <w:rsid w:val="000F6BB0"/>
    <w:rsid w:val="00105CEF"/>
    <w:rsid w:val="00113F5A"/>
    <w:rsid w:val="001223B4"/>
    <w:rsid w:val="00123B9D"/>
    <w:rsid w:val="00123C36"/>
    <w:rsid w:val="00124352"/>
    <w:rsid w:val="00124D92"/>
    <w:rsid w:val="00127002"/>
    <w:rsid w:val="00133104"/>
    <w:rsid w:val="00137733"/>
    <w:rsid w:val="00140C42"/>
    <w:rsid w:val="00142B61"/>
    <w:rsid w:val="00144DBB"/>
    <w:rsid w:val="00150B06"/>
    <w:rsid w:val="00150DFF"/>
    <w:rsid w:val="00162E48"/>
    <w:rsid w:val="00162F6E"/>
    <w:rsid w:val="0016369A"/>
    <w:rsid w:val="00172090"/>
    <w:rsid w:val="00172DEB"/>
    <w:rsid w:val="00177D34"/>
    <w:rsid w:val="00180BAB"/>
    <w:rsid w:val="001828E0"/>
    <w:rsid w:val="00183332"/>
    <w:rsid w:val="0018479A"/>
    <w:rsid w:val="00186E27"/>
    <w:rsid w:val="00191315"/>
    <w:rsid w:val="0019254D"/>
    <w:rsid w:val="00196FCB"/>
    <w:rsid w:val="00197C24"/>
    <w:rsid w:val="001A0932"/>
    <w:rsid w:val="001B0BD4"/>
    <w:rsid w:val="001B1EA1"/>
    <w:rsid w:val="001B2D64"/>
    <w:rsid w:val="001B7162"/>
    <w:rsid w:val="001D4D54"/>
    <w:rsid w:val="001F0BD1"/>
    <w:rsid w:val="001F2C8A"/>
    <w:rsid w:val="001F39D3"/>
    <w:rsid w:val="001F7186"/>
    <w:rsid w:val="00200884"/>
    <w:rsid w:val="00205991"/>
    <w:rsid w:val="00205EF2"/>
    <w:rsid w:val="00210873"/>
    <w:rsid w:val="0021177F"/>
    <w:rsid w:val="00211FE1"/>
    <w:rsid w:val="00216438"/>
    <w:rsid w:val="002212F0"/>
    <w:rsid w:val="00224BC7"/>
    <w:rsid w:val="00231E01"/>
    <w:rsid w:val="00232FF1"/>
    <w:rsid w:val="002332E8"/>
    <w:rsid w:val="00234260"/>
    <w:rsid w:val="00236A4C"/>
    <w:rsid w:val="00245873"/>
    <w:rsid w:val="002509C6"/>
    <w:rsid w:val="002515A2"/>
    <w:rsid w:val="00254BE2"/>
    <w:rsid w:val="00262C5F"/>
    <w:rsid w:val="00264BAD"/>
    <w:rsid w:val="00265B91"/>
    <w:rsid w:val="002662C0"/>
    <w:rsid w:val="00281FE5"/>
    <w:rsid w:val="00292621"/>
    <w:rsid w:val="0029659C"/>
    <w:rsid w:val="002A0D68"/>
    <w:rsid w:val="002A3DEE"/>
    <w:rsid w:val="002A790B"/>
    <w:rsid w:val="002B505E"/>
    <w:rsid w:val="002C5F0B"/>
    <w:rsid w:val="002D101B"/>
    <w:rsid w:val="002D3538"/>
    <w:rsid w:val="002D4E65"/>
    <w:rsid w:val="002D4E6F"/>
    <w:rsid w:val="002D5EA8"/>
    <w:rsid w:val="002F0824"/>
    <w:rsid w:val="002F26F4"/>
    <w:rsid w:val="002F3897"/>
    <w:rsid w:val="002F7EDC"/>
    <w:rsid w:val="00307150"/>
    <w:rsid w:val="00311614"/>
    <w:rsid w:val="0031326B"/>
    <w:rsid w:val="00320210"/>
    <w:rsid w:val="003209B4"/>
    <w:rsid w:val="00326CB5"/>
    <w:rsid w:val="00330904"/>
    <w:rsid w:val="003309A3"/>
    <w:rsid w:val="00330EBE"/>
    <w:rsid w:val="00333676"/>
    <w:rsid w:val="00347873"/>
    <w:rsid w:val="00354E7A"/>
    <w:rsid w:val="00361540"/>
    <w:rsid w:val="003701C2"/>
    <w:rsid w:val="00375B23"/>
    <w:rsid w:val="00377366"/>
    <w:rsid w:val="00383106"/>
    <w:rsid w:val="00383604"/>
    <w:rsid w:val="003848C8"/>
    <w:rsid w:val="00387269"/>
    <w:rsid w:val="00387D77"/>
    <w:rsid w:val="003902EF"/>
    <w:rsid w:val="00391B22"/>
    <w:rsid w:val="0039726C"/>
    <w:rsid w:val="00397CEA"/>
    <w:rsid w:val="003A1184"/>
    <w:rsid w:val="003A4BA3"/>
    <w:rsid w:val="003A4FE4"/>
    <w:rsid w:val="003A5F1B"/>
    <w:rsid w:val="003A6A74"/>
    <w:rsid w:val="003A74F2"/>
    <w:rsid w:val="003A7F0F"/>
    <w:rsid w:val="003B16CE"/>
    <w:rsid w:val="003B3B81"/>
    <w:rsid w:val="003B4024"/>
    <w:rsid w:val="003B59A2"/>
    <w:rsid w:val="003B7153"/>
    <w:rsid w:val="003C5B9F"/>
    <w:rsid w:val="003C5ED8"/>
    <w:rsid w:val="003D72A3"/>
    <w:rsid w:val="003E2F29"/>
    <w:rsid w:val="003E4293"/>
    <w:rsid w:val="003F15D9"/>
    <w:rsid w:val="003F4485"/>
    <w:rsid w:val="003F577C"/>
    <w:rsid w:val="003F6759"/>
    <w:rsid w:val="003F6B06"/>
    <w:rsid w:val="003F6C90"/>
    <w:rsid w:val="00401AA4"/>
    <w:rsid w:val="00401FD2"/>
    <w:rsid w:val="00403D31"/>
    <w:rsid w:val="004056D2"/>
    <w:rsid w:val="004123E1"/>
    <w:rsid w:val="00420080"/>
    <w:rsid w:val="004213D5"/>
    <w:rsid w:val="0043505F"/>
    <w:rsid w:val="00436DEA"/>
    <w:rsid w:val="004375C1"/>
    <w:rsid w:val="004407FC"/>
    <w:rsid w:val="00442C34"/>
    <w:rsid w:val="00442F1E"/>
    <w:rsid w:val="004446A4"/>
    <w:rsid w:val="00445000"/>
    <w:rsid w:val="00447AA0"/>
    <w:rsid w:val="00457095"/>
    <w:rsid w:val="00463E3F"/>
    <w:rsid w:val="00464C61"/>
    <w:rsid w:val="0046671B"/>
    <w:rsid w:val="0047156D"/>
    <w:rsid w:val="00472BF3"/>
    <w:rsid w:val="00473217"/>
    <w:rsid w:val="00477C24"/>
    <w:rsid w:val="0048427E"/>
    <w:rsid w:val="00484B88"/>
    <w:rsid w:val="00484EE8"/>
    <w:rsid w:val="00487FF6"/>
    <w:rsid w:val="00493061"/>
    <w:rsid w:val="00493411"/>
    <w:rsid w:val="004937B7"/>
    <w:rsid w:val="0049603C"/>
    <w:rsid w:val="004A0618"/>
    <w:rsid w:val="004A1007"/>
    <w:rsid w:val="004A34A8"/>
    <w:rsid w:val="004A3896"/>
    <w:rsid w:val="004A60B2"/>
    <w:rsid w:val="004A6F54"/>
    <w:rsid w:val="004B0ACF"/>
    <w:rsid w:val="004B29E9"/>
    <w:rsid w:val="004B3B61"/>
    <w:rsid w:val="004B3B6A"/>
    <w:rsid w:val="004B4EB6"/>
    <w:rsid w:val="004B7FCD"/>
    <w:rsid w:val="004C29BC"/>
    <w:rsid w:val="004C2F98"/>
    <w:rsid w:val="004C2F9A"/>
    <w:rsid w:val="004C3B48"/>
    <w:rsid w:val="004C739F"/>
    <w:rsid w:val="004C7534"/>
    <w:rsid w:val="004C77D8"/>
    <w:rsid w:val="004D169D"/>
    <w:rsid w:val="004D4877"/>
    <w:rsid w:val="004D71A8"/>
    <w:rsid w:val="004D71FA"/>
    <w:rsid w:val="004E1B78"/>
    <w:rsid w:val="004E6408"/>
    <w:rsid w:val="004E7D1F"/>
    <w:rsid w:val="004F0432"/>
    <w:rsid w:val="004F569F"/>
    <w:rsid w:val="0050048A"/>
    <w:rsid w:val="00511831"/>
    <w:rsid w:val="0051241B"/>
    <w:rsid w:val="0053062D"/>
    <w:rsid w:val="00532F63"/>
    <w:rsid w:val="00533D2A"/>
    <w:rsid w:val="00534988"/>
    <w:rsid w:val="005367DF"/>
    <w:rsid w:val="0054658A"/>
    <w:rsid w:val="00554204"/>
    <w:rsid w:val="00556A4E"/>
    <w:rsid w:val="00556B6B"/>
    <w:rsid w:val="005573FA"/>
    <w:rsid w:val="00562A1F"/>
    <w:rsid w:val="00565A34"/>
    <w:rsid w:val="00567287"/>
    <w:rsid w:val="00573714"/>
    <w:rsid w:val="00583B50"/>
    <w:rsid w:val="00583FE1"/>
    <w:rsid w:val="00585A58"/>
    <w:rsid w:val="00585C3A"/>
    <w:rsid w:val="00590909"/>
    <w:rsid w:val="005913E3"/>
    <w:rsid w:val="00591C6A"/>
    <w:rsid w:val="00594F5A"/>
    <w:rsid w:val="005969BE"/>
    <w:rsid w:val="005A028A"/>
    <w:rsid w:val="005A33AE"/>
    <w:rsid w:val="005B57E9"/>
    <w:rsid w:val="005B76AA"/>
    <w:rsid w:val="005C1679"/>
    <w:rsid w:val="005C4CBE"/>
    <w:rsid w:val="005D1CD5"/>
    <w:rsid w:val="005D3CDE"/>
    <w:rsid w:val="005E0B9C"/>
    <w:rsid w:val="005E1ED4"/>
    <w:rsid w:val="005E2106"/>
    <w:rsid w:val="005E59F9"/>
    <w:rsid w:val="005E6033"/>
    <w:rsid w:val="005E7C5E"/>
    <w:rsid w:val="005F300F"/>
    <w:rsid w:val="0060184B"/>
    <w:rsid w:val="00601BE0"/>
    <w:rsid w:val="00605793"/>
    <w:rsid w:val="00607B6D"/>
    <w:rsid w:val="006122A5"/>
    <w:rsid w:val="006147A0"/>
    <w:rsid w:val="00615AD5"/>
    <w:rsid w:val="00616194"/>
    <w:rsid w:val="00617022"/>
    <w:rsid w:val="00617024"/>
    <w:rsid w:val="0062011B"/>
    <w:rsid w:val="0062295A"/>
    <w:rsid w:val="00625A17"/>
    <w:rsid w:val="00627168"/>
    <w:rsid w:val="00630185"/>
    <w:rsid w:val="0063380B"/>
    <w:rsid w:val="00635CC1"/>
    <w:rsid w:val="006360CC"/>
    <w:rsid w:val="00636D63"/>
    <w:rsid w:val="00640EAB"/>
    <w:rsid w:val="00642569"/>
    <w:rsid w:val="00644065"/>
    <w:rsid w:val="00644AF2"/>
    <w:rsid w:val="00645D21"/>
    <w:rsid w:val="00647B8F"/>
    <w:rsid w:val="00661ABD"/>
    <w:rsid w:val="006648FD"/>
    <w:rsid w:val="00677395"/>
    <w:rsid w:val="00680F23"/>
    <w:rsid w:val="00681F35"/>
    <w:rsid w:val="0068272F"/>
    <w:rsid w:val="00684B3E"/>
    <w:rsid w:val="00686534"/>
    <w:rsid w:val="00687D1D"/>
    <w:rsid w:val="00690017"/>
    <w:rsid w:val="00691AEF"/>
    <w:rsid w:val="00692764"/>
    <w:rsid w:val="006A2641"/>
    <w:rsid w:val="006B0821"/>
    <w:rsid w:val="006B298B"/>
    <w:rsid w:val="006C1BE4"/>
    <w:rsid w:val="006C1EB6"/>
    <w:rsid w:val="006C63CC"/>
    <w:rsid w:val="006C64D9"/>
    <w:rsid w:val="006D3666"/>
    <w:rsid w:val="006D4570"/>
    <w:rsid w:val="006D7254"/>
    <w:rsid w:val="006E3862"/>
    <w:rsid w:val="006E4016"/>
    <w:rsid w:val="006E715C"/>
    <w:rsid w:val="006E7E73"/>
    <w:rsid w:val="006F110C"/>
    <w:rsid w:val="006F1763"/>
    <w:rsid w:val="006F35EF"/>
    <w:rsid w:val="006F4D72"/>
    <w:rsid w:val="006F559A"/>
    <w:rsid w:val="006F6A70"/>
    <w:rsid w:val="0070017A"/>
    <w:rsid w:val="00700C23"/>
    <w:rsid w:val="00704D72"/>
    <w:rsid w:val="00710C57"/>
    <w:rsid w:val="00711CFC"/>
    <w:rsid w:val="00712C1D"/>
    <w:rsid w:val="00715512"/>
    <w:rsid w:val="00715772"/>
    <w:rsid w:val="00717538"/>
    <w:rsid w:val="0071756F"/>
    <w:rsid w:val="00720AC9"/>
    <w:rsid w:val="007253FB"/>
    <w:rsid w:val="00725564"/>
    <w:rsid w:val="00730544"/>
    <w:rsid w:val="0073210C"/>
    <w:rsid w:val="00735C3C"/>
    <w:rsid w:val="00736994"/>
    <w:rsid w:val="00736F02"/>
    <w:rsid w:val="007374C1"/>
    <w:rsid w:val="00742D93"/>
    <w:rsid w:val="00743792"/>
    <w:rsid w:val="007449DC"/>
    <w:rsid w:val="00747172"/>
    <w:rsid w:val="00750D02"/>
    <w:rsid w:val="00754A30"/>
    <w:rsid w:val="00754F64"/>
    <w:rsid w:val="00756F64"/>
    <w:rsid w:val="007638D4"/>
    <w:rsid w:val="0076538F"/>
    <w:rsid w:val="00767102"/>
    <w:rsid w:val="00770464"/>
    <w:rsid w:val="00771504"/>
    <w:rsid w:val="00772640"/>
    <w:rsid w:val="007766EA"/>
    <w:rsid w:val="007868E1"/>
    <w:rsid w:val="0079141D"/>
    <w:rsid w:val="007949D5"/>
    <w:rsid w:val="007A2361"/>
    <w:rsid w:val="007A4C6C"/>
    <w:rsid w:val="007B30A6"/>
    <w:rsid w:val="007B3B67"/>
    <w:rsid w:val="007B5685"/>
    <w:rsid w:val="007B5BC2"/>
    <w:rsid w:val="007B676A"/>
    <w:rsid w:val="007B6A02"/>
    <w:rsid w:val="007C5C44"/>
    <w:rsid w:val="007C6C35"/>
    <w:rsid w:val="007D39E1"/>
    <w:rsid w:val="007D4E67"/>
    <w:rsid w:val="007D4F85"/>
    <w:rsid w:val="007D7F59"/>
    <w:rsid w:val="007E1FD9"/>
    <w:rsid w:val="007E339B"/>
    <w:rsid w:val="007E3F65"/>
    <w:rsid w:val="007E4794"/>
    <w:rsid w:val="007E4F84"/>
    <w:rsid w:val="007E7B1C"/>
    <w:rsid w:val="007E7C7C"/>
    <w:rsid w:val="007F05C8"/>
    <w:rsid w:val="007F33FC"/>
    <w:rsid w:val="007F54A9"/>
    <w:rsid w:val="007F7771"/>
    <w:rsid w:val="00800A11"/>
    <w:rsid w:val="00801719"/>
    <w:rsid w:val="00810FC9"/>
    <w:rsid w:val="008128A8"/>
    <w:rsid w:val="00815435"/>
    <w:rsid w:val="008157F7"/>
    <w:rsid w:val="00815DA9"/>
    <w:rsid w:val="00820184"/>
    <w:rsid w:val="00821040"/>
    <w:rsid w:val="00823F18"/>
    <w:rsid w:val="008262DA"/>
    <w:rsid w:val="008278F0"/>
    <w:rsid w:val="0083314F"/>
    <w:rsid w:val="00834166"/>
    <w:rsid w:val="008508E9"/>
    <w:rsid w:val="00851E34"/>
    <w:rsid w:val="00856F89"/>
    <w:rsid w:val="00857699"/>
    <w:rsid w:val="00860D98"/>
    <w:rsid w:val="008625B5"/>
    <w:rsid w:val="00862CF0"/>
    <w:rsid w:val="00862EBC"/>
    <w:rsid w:val="00865556"/>
    <w:rsid w:val="008660EB"/>
    <w:rsid w:val="00867787"/>
    <w:rsid w:val="00875DC2"/>
    <w:rsid w:val="0087729E"/>
    <w:rsid w:val="00880874"/>
    <w:rsid w:val="00883071"/>
    <w:rsid w:val="0088744B"/>
    <w:rsid w:val="008906A3"/>
    <w:rsid w:val="008934B7"/>
    <w:rsid w:val="00893A40"/>
    <w:rsid w:val="00893D7D"/>
    <w:rsid w:val="0089564E"/>
    <w:rsid w:val="00896900"/>
    <w:rsid w:val="008A1A35"/>
    <w:rsid w:val="008A33AE"/>
    <w:rsid w:val="008A4CA8"/>
    <w:rsid w:val="008A52CF"/>
    <w:rsid w:val="008A5FE3"/>
    <w:rsid w:val="008A779A"/>
    <w:rsid w:val="008A7FA7"/>
    <w:rsid w:val="008B7026"/>
    <w:rsid w:val="008B77EA"/>
    <w:rsid w:val="008C17C7"/>
    <w:rsid w:val="008C574F"/>
    <w:rsid w:val="008D1C0D"/>
    <w:rsid w:val="008D5E78"/>
    <w:rsid w:val="008D64E3"/>
    <w:rsid w:val="008D7B2C"/>
    <w:rsid w:val="008E05C0"/>
    <w:rsid w:val="008E0CF6"/>
    <w:rsid w:val="008E373B"/>
    <w:rsid w:val="008E5C30"/>
    <w:rsid w:val="008F04F1"/>
    <w:rsid w:val="008F1346"/>
    <w:rsid w:val="00903F7D"/>
    <w:rsid w:val="00904474"/>
    <w:rsid w:val="00906A5E"/>
    <w:rsid w:val="009076A4"/>
    <w:rsid w:val="009105E7"/>
    <w:rsid w:val="00912211"/>
    <w:rsid w:val="009143EC"/>
    <w:rsid w:val="00916429"/>
    <w:rsid w:val="00920B77"/>
    <w:rsid w:val="00920C37"/>
    <w:rsid w:val="00920DDD"/>
    <w:rsid w:val="009223DF"/>
    <w:rsid w:val="0092303D"/>
    <w:rsid w:val="009279A8"/>
    <w:rsid w:val="0093342D"/>
    <w:rsid w:val="00934FDB"/>
    <w:rsid w:val="009363E6"/>
    <w:rsid w:val="00936F02"/>
    <w:rsid w:val="00937097"/>
    <w:rsid w:val="0094051C"/>
    <w:rsid w:val="00941F1A"/>
    <w:rsid w:val="00950AAD"/>
    <w:rsid w:val="00953548"/>
    <w:rsid w:val="00957805"/>
    <w:rsid w:val="0096168E"/>
    <w:rsid w:val="00966DB0"/>
    <w:rsid w:val="009671A9"/>
    <w:rsid w:val="0097152F"/>
    <w:rsid w:val="009736E5"/>
    <w:rsid w:val="009737B1"/>
    <w:rsid w:val="00974619"/>
    <w:rsid w:val="00976504"/>
    <w:rsid w:val="00977C4B"/>
    <w:rsid w:val="009832B6"/>
    <w:rsid w:val="00985458"/>
    <w:rsid w:val="00995424"/>
    <w:rsid w:val="009B10CA"/>
    <w:rsid w:val="009C3F0E"/>
    <w:rsid w:val="009C75D6"/>
    <w:rsid w:val="009C79D0"/>
    <w:rsid w:val="009E04BC"/>
    <w:rsid w:val="009E088C"/>
    <w:rsid w:val="009E126C"/>
    <w:rsid w:val="009E304C"/>
    <w:rsid w:val="009F198F"/>
    <w:rsid w:val="009F692E"/>
    <w:rsid w:val="00A034B6"/>
    <w:rsid w:val="00A04CE8"/>
    <w:rsid w:val="00A065D8"/>
    <w:rsid w:val="00A13546"/>
    <w:rsid w:val="00A1695A"/>
    <w:rsid w:val="00A169CE"/>
    <w:rsid w:val="00A200BA"/>
    <w:rsid w:val="00A23C28"/>
    <w:rsid w:val="00A25245"/>
    <w:rsid w:val="00A2799D"/>
    <w:rsid w:val="00A31546"/>
    <w:rsid w:val="00A330E9"/>
    <w:rsid w:val="00A35928"/>
    <w:rsid w:val="00A35E3A"/>
    <w:rsid w:val="00A36907"/>
    <w:rsid w:val="00A36DDE"/>
    <w:rsid w:val="00A41418"/>
    <w:rsid w:val="00A45DE7"/>
    <w:rsid w:val="00A46870"/>
    <w:rsid w:val="00A5056B"/>
    <w:rsid w:val="00A52923"/>
    <w:rsid w:val="00A53E30"/>
    <w:rsid w:val="00A5770F"/>
    <w:rsid w:val="00A6080D"/>
    <w:rsid w:val="00A63680"/>
    <w:rsid w:val="00A6671E"/>
    <w:rsid w:val="00A752EC"/>
    <w:rsid w:val="00A76152"/>
    <w:rsid w:val="00A7641E"/>
    <w:rsid w:val="00A77865"/>
    <w:rsid w:val="00A77CB8"/>
    <w:rsid w:val="00A810CB"/>
    <w:rsid w:val="00A81C9E"/>
    <w:rsid w:val="00A95237"/>
    <w:rsid w:val="00A97E34"/>
    <w:rsid w:val="00AA5257"/>
    <w:rsid w:val="00AA58C0"/>
    <w:rsid w:val="00AB55B1"/>
    <w:rsid w:val="00AB5E7B"/>
    <w:rsid w:val="00AC1197"/>
    <w:rsid w:val="00AC475D"/>
    <w:rsid w:val="00AC7132"/>
    <w:rsid w:val="00AD6BE1"/>
    <w:rsid w:val="00AE1DB9"/>
    <w:rsid w:val="00AE2469"/>
    <w:rsid w:val="00AE44F5"/>
    <w:rsid w:val="00AE769B"/>
    <w:rsid w:val="00AF01F0"/>
    <w:rsid w:val="00AF0F28"/>
    <w:rsid w:val="00B019EA"/>
    <w:rsid w:val="00B02902"/>
    <w:rsid w:val="00B03B97"/>
    <w:rsid w:val="00B0576C"/>
    <w:rsid w:val="00B06B4D"/>
    <w:rsid w:val="00B07965"/>
    <w:rsid w:val="00B120B2"/>
    <w:rsid w:val="00B1465F"/>
    <w:rsid w:val="00B1767E"/>
    <w:rsid w:val="00B20503"/>
    <w:rsid w:val="00B20583"/>
    <w:rsid w:val="00B23CE5"/>
    <w:rsid w:val="00B26C2B"/>
    <w:rsid w:val="00B27D22"/>
    <w:rsid w:val="00B3470E"/>
    <w:rsid w:val="00B34F1F"/>
    <w:rsid w:val="00B35272"/>
    <w:rsid w:val="00B411A5"/>
    <w:rsid w:val="00B439E0"/>
    <w:rsid w:val="00B45D08"/>
    <w:rsid w:val="00B520FF"/>
    <w:rsid w:val="00B54C2C"/>
    <w:rsid w:val="00B5630B"/>
    <w:rsid w:val="00B56716"/>
    <w:rsid w:val="00B57E07"/>
    <w:rsid w:val="00B60775"/>
    <w:rsid w:val="00B62882"/>
    <w:rsid w:val="00B64119"/>
    <w:rsid w:val="00B65271"/>
    <w:rsid w:val="00B70F65"/>
    <w:rsid w:val="00B76AAF"/>
    <w:rsid w:val="00B7790D"/>
    <w:rsid w:val="00B77F33"/>
    <w:rsid w:val="00B8572B"/>
    <w:rsid w:val="00B9252C"/>
    <w:rsid w:val="00B96625"/>
    <w:rsid w:val="00BA7E55"/>
    <w:rsid w:val="00BB1482"/>
    <w:rsid w:val="00BB41A2"/>
    <w:rsid w:val="00BC014E"/>
    <w:rsid w:val="00BC17C0"/>
    <w:rsid w:val="00BC3500"/>
    <w:rsid w:val="00BC3B5A"/>
    <w:rsid w:val="00BC512A"/>
    <w:rsid w:val="00BC656A"/>
    <w:rsid w:val="00BD5A1F"/>
    <w:rsid w:val="00BE0E1D"/>
    <w:rsid w:val="00BE37EE"/>
    <w:rsid w:val="00BE7332"/>
    <w:rsid w:val="00BF0C49"/>
    <w:rsid w:val="00BF670C"/>
    <w:rsid w:val="00C041A2"/>
    <w:rsid w:val="00C15486"/>
    <w:rsid w:val="00C35B30"/>
    <w:rsid w:val="00C43F3D"/>
    <w:rsid w:val="00C4453E"/>
    <w:rsid w:val="00C46072"/>
    <w:rsid w:val="00C46177"/>
    <w:rsid w:val="00C55742"/>
    <w:rsid w:val="00C55B8B"/>
    <w:rsid w:val="00C64F31"/>
    <w:rsid w:val="00C668ED"/>
    <w:rsid w:val="00C7120E"/>
    <w:rsid w:val="00C71FF2"/>
    <w:rsid w:val="00C72245"/>
    <w:rsid w:val="00C72BF3"/>
    <w:rsid w:val="00C748C1"/>
    <w:rsid w:val="00C753E4"/>
    <w:rsid w:val="00C80BF5"/>
    <w:rsid w:val="00C81250"/>
    <w:rsid w:val="00C82E3E"/>
    <w:rsid w:val="00C83A51"/>
    <w:rsid w:val="00C87273"/>
    <w:rsid w:val="00C90F5E"/>
    <w:rsid w:val="00C9264F"/>
    <w:rsid w:val="00C93C46"/>
    <w:rsid w:val="00C9581C"/>
    <w:rsid w:val="00C97844"/>
    <w:rsid w:val="00CA44C7"/>
    <w:rsid w:val="00CA4902"/>
    <w:rsid w:val="00CA4AB1"/>
    <w:rsid w:val="00CA625B"/>
    <w:rsid w:val="00CB1A2B"/>
    <w:rsid w:val="00CB2D35"/>
    <w:rsid w:val="00CB6B31"/>
    <w:rsid w:val="00CC3011"/>
    <w:rsid w:val="00CC6A90"/>
    <w:rsid w:val="00CD042F"/>
    <w:rsid w:val="00CD08C9"/>
    <w:rsid w:val="00CD34A7"/>
    <w:rsid w:val="00CD399D"/>
    <w:rsid w:val="00CE171C"/>
    <w:rsid w:val="00CE2560"/>
    <w:rsid w:val="00CE3AB1"/>
    <w:rsid w:val="00CE51B2"/>
    <w:rsid w:val="00CF469F"/>
    <w:rsid w:val="00CF4A61"/>
    <w:rsid w:val="00D002DD"/>
    <w:rsid w:val="00D00625"/>
    <w:rsid w:val="00D03C21"/>
    <w:rsid w:val="00D167A6"/>
    <w:rsid w:val="00D16B1B"/>
    <w:rsid w:val="00D17A70"/>
    <w:rsid w:val="00D21D2C"/>
    <w:rsid w:val="00D301DF"/>
    <w:rsid w:val="00D34AC7"/>
    <w:rsid w:val="00D352B0"/>
    <w:rsid w:val="00D361CC"/>
    <w:rsid w:val="00D3639D"/>
    <w:rsid w:val="00D3688E"/>
    <w:rsid w:val="00D4168D"/>
    <w:rsid w:val="00D425CD"/>
    <w:rsid w:val="00D45FFA"/>
    <w:rsid w:val="00D5326F"/>
    <w:rsid w:val="00D60687"/>
    <w:rsid w:val="00D63899"/>
    <w:rsid w:val="00D65340"/>
    <w:rsid w:val="00D73709"/>
    <w:rsid w:val="00D91A66"/>
    <w:rsid w:val="00D9427C"/>
    <w:rsid w:val="00D96168"/>
    <w:rsid w:val="00D961E8"/>
    <w:rsid w:val="00DA0EB8"/>
    <w:rsid w:val="00DA3F5B"/>
    <w:rsid w:val="00DA6859"/>
    <w:rsid w:val="00DB3BE6"/>
    <w:rsid w:val="00DB4DEF"/>
    <w:rsid w:val="00DB65A9"/>
    <w:rsid w:val="00DC2266"/>
    <w:rsid w:val="00DC42A0"/>
    <w:rsid w:val="00DD1B35"/>
    <w:rsid w:val="00DE06B8"/>
    <w:rsid w:val="00DF1EF4"/>
    <w:rsid w:val="00DF53D4"/>
    <w:rsid w:val="00E01D25"/>
    <w:rsid w:val="00E043E9"/>
    <w:rsid w:val="00E06CD5"/>
    <w:rsid w:val="00E12A7E"/>
    <w:rsid w:val="00E20689"/>
    <w:rsid w:val="00E21644"/>
    <w:rsid w:val="00E2593C"/>
    <w:rsid w:val="00E26835"/>
    <w:rsid w:val="00E30F51"/>
    <w:rsid w:val="00E32AA0"/>
    <w:rsid w:val="00E32D82"/>
    <w:rsid w:val="00E37EDE"/>
    <w:rsid w:val="00E449AA"/>
    <w:rsid w:val="00E60817"/>
    <w:rsid w:val="00E635AA"/>
    <w:rsid w:val="00E64D93"/>
    <w:rsid w:val="00E75D32"/>
    <w:rsid w:val="00E76504"/>
    <w:rsid w:val="00E8111E"/>
    <w:rsid w:val="00E81AB3"/>
    <w:rsid w:val="00E86572"/>
    <w:rsid w:val="00E922E2"/>
    <w:rsid w:val="00E945D8"/>
    <w:rsid w:val="00E97AF8"/>
    <w:rsid w:val="00EA407C"/>
    <w:rsid w:val="00EA74EE"/>
    <w:rsid w:val="00EB358B"/>
    <w:rsid w:val="00EC1FFC"/>
    <w:rsid w:val="00EC2E06"/>
    <w:rsid w:val="00EC5F02"/>
    <w:rsid w:val="00ED20CE"/>
    <w:rsid w:val="00ED5C40"/>
    <w:rsid w:val="00EE1E3D"/>
    <w:rsid w:val="00EE29DD"/>
    <w:rsid w:val="00EE3FC6"/>
    <w:rsid w:val="00EE5D67"/>
    <w:rsid w:val="00EE5D6A"/>
    <w:rsid w:val="00EE5F98"/>
    <w:rsid w:val="00EE7785"/>
    <w:rsid w:val="00EF3DEF"/>
    <w:rsid w:val="00EF53CC"/>
    <w:rsid w:val="00EF7AB1"/>
    <w:rsid w:val="00F001C3"/>
    <w:rsid w:val="00F00877"/>
    <w:rsid w:val="00F00E8C"/>
    <w:rsid w:val="00F02AEB"/>
    <w:rsid w:val="00F03A19"/>
    <w:rsid w:val="00F24254"/>
    <w:rsid w:val="00F24985"/>
    <w:rsid w:val="00F261CB"/>
    <w:rsid w:val="00F26712"/>
    <w:rsid w:val="00F270C7"/>
    <w:rsid w:val="00F27877"/>
    <w:rsid w:val="00F30C27"/>
    <w:rsid w:val="00F4441D"/>
    <w:rsid w:val="00F44487"/>
    <w:rsid w:val="00F45DE1"/>
    <w:rsid w:val="00F47F1B"/>
    <w:rsid w:val="00F53754"/>
    <w:rsid w:val="00F703F6"/>
    <w:rsid w:val="00F72674"/>
    <w:rsid w:val="00F75A49"/>
    <w:rsid w:val="00F75ED0"/>
    <w:rsid w:val="00F807AD"/>
    <w:rsid w:val="00F80923"/>
    <w:rsid w:val="00F820EE"/>
    <w:rsid w:val="00F82642"/>
    <w:rsid w:val="00F82B44"/>
    <w:rsid w:val="00F833E6"/>
    <w:rsid w:val="00F855FD"/>
    <w:rsid w:val="00F93B22"/>
    <w:rsid w:val="00F944EE"/>
    <w:rsid w:val="00F94DDD"/>
    <w:rsid w:val="00F967E3"/>
    <w:rsid w:val="00F972D3"/>
    <w:rsid w:val="00FB2D32"/>
    <w:rsid w:val="00FE0010"/>
    <w:rsid w:val="00FE0A89"/>
    <w:rsid w:val="00FF44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7ADE"/>
  <w15:docId w15:val="{AE243095-3472-4F60-A050-829F3288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54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001C3"/>
    <w:pPr>
      <w:spacing w:after="0" w:line="240" w:lineRule="auto"/>
    </w:pPr>
  </w:style>
  <w:style w:type="character" w:styleId="CommentReference">
    <w:name w:val="annotation reference"/>
    <w:basedOn w:val="DefaultParagraphFont"/>
    <w:uiPriority w:val="99"/>
    <w:semiHidden/>
    <w:unhideWhenUsed/>
    <w:rsid w:val="009279A8"/>
    <w:rPr>
      <w:sz w:val="16"/>
      <w:szCs w:val="16"/>
    </w:rPr>
  </w:style>
  <w:style w:type="paragraph" w:styleId="CommentText">
    <w:name w:val="annotation text"/>
    <w:basedOn w:val="Normal"/>
    <w:link w:val="CommentTextChar"/>
    <w:uiPriority w:val="99"/>
    <w:unhideWhenUsed/>
    <w:rsid w:val="009279A8"/>
    <w:pPr>
      <w:spacing w:line="240" w:lineRule="auto"/>
    </w:pPr>
    <w:rPr>
      <w:sz w:val="20"/>
      <w:szCs w:val="20"/>
    </w:rPr>
  </w:style>
  <w:style w:type="character" w:customStyle="1" w:styleId="CommentTextChar">
    <w:name w:val="Comment Text Char"/>
    <w:basedOn w:val="DefaultParagraphFont"/>
    <w:link w:val="CommentText"/>
    <w:uiPriority w:val="99"/>
    <w:rsid w:val="009279A8"/>
    <w:rPr>
      <w:sz w:val="20"/>
      <w:szCs w:val="20"/>
    </w:rPr>
  </w:style>
  <w:style w:type="paragraph" w:styleId="CommentSubject">
    <w:name w:val="annotation subject"/>
    <w:basedOn w:val="CommentText"/>
    <w:next w:val="CommentText"/>
    <w:link w:val="CommentSubjectChar"/>
    <w:uiPriority w:val="99"/>
    <w:semiHidden/>
    <w:unhideWhenUsed/>
    <w:rsid w:val="009279A8"/>
    <w:rPr>
      <w:b/>
      <w:bCs/>
    </w:rPr>
  </w:style>
  <w:style w:type="character" w:customStyle="1" w:styleId="CommentSubjectChar">
    <w:name w:val="Comment Subject Char"/>
    <w:basedOn w:val="CommentTextChar"/>
    <w:link w:val="CommentSubject"/>
    <w:uiPriority w:val="99"/>
    <w:semiHidden/>
    <w:rsid w:val="009279A8"/>
    <w:rPr>
      <w:b/>
      <w:bCs/>
      <w:sz w:val="20"/>
      <w:szCs w:val="20"/>
    </w:rPr>
  </w:style>
  <w:style w:type="paragraph" w:styleId="BalloonText">
    <w:name w:val="Balloon Text"/>
    <w:basedOn w:val="Normal"/>
    <w:link w:val="BalloonTextChar"/>
    <w:uiPriority w:val="99"/>
    <w:semiHidden/>
    <w:unhideWhenUsed/>
    <w:rsid w:val="00927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9A8"/>
    <w:rPr>
      <w:rFonts w:ascii="Segoe UI" w:hAnsi="Segoe UI" w:cs="Segoe UI"/>
      <w:sz w:val="18"/>
      <w:szCs w:val="18"/>
    </w:rPr>
  </w:style>
  <w:style w:type="table" w:styleId="TableGrid">
    <w:name w:val="Table Grid"/>
    <w:basedOn w:val="TableNormal"/>
    <w:uiPriority w:val="39"/>
    <w:rsid w:val="00AB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548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05793"/>
    <w:rPr>
      <w:color w:val="0563C1" w:themeColor="hyperlink"/>
      <w:u w:val="single"/>
    </w:rPr>
  </w:style>
  <w:style w:type="character" w:styleId="UnresolvedMention">
    <w:name w:val="Unresolved Mention"/>
    <w:basedOn w:val="DefaultParagraphFont"/>
    <w:uiPriority w:val="99"/>
    <w:semiHidden/>
    <w:unhideWhenUsed/>
    <w:rsid w:val="00605793"/>
    <w:rPr>
      <w:color w:val="605E5C"/>
      <w:shd w:val="clear" w:color="auto" w:fill="E1DFDD"/>
    </w:rPr>
  </w:style>
  <w:style w:type="paragraph" w:styleId="NormalWeb">
    <w:name w:val="Normal (Web)"/>
    <w:basedOn w:val="Normal"/>
    <w:uiPriority w:val="99"/>
    <w:unhideWhenUsed/>
    <w:rsid w:val="006C63C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620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011B"/>
    <w:rPr>
      <w:rFonts w:ascii="Courier New" w:eastAsia="Times New Roman" w:hAnsi="Courier New" w:cs="Courier New"/>
      <w:sz w:val="20"/>
      <w:szCs w:val="20"/>
    </w:rPr>
  </w:style>
  <w:style w:type="character" w:customStyle="1" w:styleId="y2iqfc">
    <w:name w:val="y2iqfc"/>
    <w:basedOn w:val="DefaultParagraphFont"/>
    <w:rsid w:val="0062011B"/>
  </w:style>
  <w:style w:type="character" w:customStyle="1" w:styleId="field">
    <w:name w:val="field"/>
    <w:basedOn w:val="DefaultParagraphFont"/>
    <w:rsid w:val="00856F89"/>
  </w:style>
  <w:style w:type="paragraph" w:styleId="ListParagraph">
    <w:name w:val="List Paragraph"/>
    <w:basedOn w:val="Normal"/>
    <w:uiPriority w:val="34"/>
    <w:qFormat/>
    <w:rsid w:val="008B77EA"/>
    <w:pPr>
      <w:ind w:left="720"/>
      <w:contextualSpacing/>
    </w:pPr>
  </w:style>
  <w:style w:type="character" w:styleId="FollowedHyperlink">
    <w:name w:val="FollowedHyperlink"/>
    <w:basedOn w:val="DefaultParagraphFont"/>
    <w:uiPriority w:val="99"/>
    <w:semiHidden/>
    <w:unhideWhenUsed/>
    <w:rsid w:val="000C0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91754">
      <w:bodyDiv w:val="1"/>
      <w:marLeft w:val="0"/>
      <w:marRight w:val="0"/>
      <w:marTop w:val="0"/>
      <w:marBottom w:val="0"/>
      <w:divBdr>
        <w:top w:val="none" w:sz="0" w:space="0" w:color="auto"/>
        <w:left w:val="none" w:sz="0" w:space="0" w:color="auto"/>
        <w:bottom w:val="none" w:sz="0" w:space="0" w:color="auto"/>
        <w:right w:val="none" w:sz="0" w:space="0" w:color="auto"/>
      </w:divBdr>
    </w:div>
    <w:div w:id="817234380">
      <w:bodyDiv w:val="1"/>
      <w:marLeft w:val="0"/>
      <w:marRight w:val="0"/>
      <w:marTop w:val="0"/>
      <w:marBottom w:val="0"/>
      <w:divBdr>
        <w:top w:val="none" w:sz="0" w:space="0" w:color="auto"/>
        <w:left w:val="none" w:sz="0" w:space="0" w:color="auto"/>
        <w:bottom w:val="none" w:sz="0" w:space="0" w:color="auto"/>
        <w:right w:val="none" w:sz="0" w:space="0" w:color="auto"/>
      </w:divBdr>
    </w:div>
    <w:div w:id="847670510">
      <w:bodyDiv w:val="1"/>
      <w:marLeft w:val="0"/>
      <w:marRight w:val="0"/>
      <w:marTop w:val="0"/>
      <w:marBottom w:val="0"/>
      <w:divBdr>
        <w:top w:val="none" w:sz="0" w:space="0" w:color="auto"/>
        <w:left w:val="none" w:sz="0" w:space="0" w:color="auto"/>
        <w:bottom w:val="none" w:sz="0" w:space="0" w:color="auto"/>
        <w:right w:val="none" w:sz="0" w:space="0" w:color="auto"/>
      </w:divBdr>
    </w:div>
    <w:div w:id="908534940">
      <w:bodyDiv w:val="1"/>
      <w:marLeft w:val="0"/>
      <w:marRight w:val="0"/>
      <w:marTop w:val="0"/>
      <w:marBottom w:val="0"/>
      <w:divBdr>
        <w:top w:val="none" w:sz="0" w:space="0" w:color="auto"/>
        <w:left w:val="none" w:sz="0" w:space="0" w:color="auto"/>
        <w:bottom w:val="none" w:sz="0" w:space="0" w:color="auto"/>
        <w:right w:val="none" w:sz="0" w:space="0" w:color="auto"/>
      </w:divBdr>
    </w:div>
    <w:div w:id="1041125565">
      <w:bodyDiv w:val="1"/>
      <w:marLeft w:val="0"/>
      <w:marRight w:val="0"/>
      <w:marTop w:val="0"/>
      <w:marBottom w:val="0"/>
      <w:divBdr>
        <w:top w:val="none" w:sz="0" w:space="0" w:color="auto"/>
        <w:left w:val="none" w:sz="0" w:space="0" w:color="auto"/>
        <w:bottom w:val="none" w:sz="0" w:space="0" w:color="auto"/>
        <w:right w:val="none" w:sz="0" w:space="0" w:color="auto"/>
      </w:divBdr>
    </w:div>
    <w:div w:id="1118062864">
      <w:bodyDiv w:val="1"/>
      <w:marLeft w:val="0"/>
      <w:marRight w:val="0"/>
      <w:marTop w:val="0"/>
      <w:marBottom w:val="0"/>
      <w:divBdr>
        <w:top w:val="none" w:sz="0" w:space="0" w:color="auto"/>
        <w:left w:val="none" w:sz="0" w:space="0" w:color="auto"/>
        <w:bottom w:val="none" w:sz="0" w:space="0" w:color="auto"/>
        <w:right w:val="none" w:sz="0" w:space="0" w:color="auto"/>
      </w:divBdr>
    </w:div>
    <w:div w:id="1294480582">
      <w:bodyDiv w:val="1"/>
      <w:marLeft w:val="0"/>
      <w:marRight w:val="0"/>
      <w:marTop w:val="0"/>
      <w:marBottom w:val="0"/>
      <w:divBdr>
        <w:top w:val="none" w:sz="0" w:space="0" w:color="auto"/>
        <w:left w:val="none" w:sz="0" w:space="0" w:color="auto"/>
        <w:bottom w:val="none" w:sz="0" w:space="0" w:color="auto"/>
        <w:right w:val="none" w:sz="0" w:space="0" w:color="auto"/>
      </w:divBdr>
    </w:div>
    <w:div w:id="1319190870">
      <w:bodyDiv w:val="1"/>
      <w:marLeft w:val="0"/>
      <w:marRight w:val="0"/>
      <w:marTop w:val="0"/>
      <w:marBottom w:val="0"/>
      <w:divBdr>
        <w:top w:val="none" w:sz="0" w:space="0" w:color="auto"/>
        <w:left w:val="none" w:sz="0" w:space="0" w:color="auto"/>
        <w:bottom w:val="none" w:sz="0" w:space="0" w:color="auto"/>
        <w:right w:val="none" w:sz="0" w:space="0" w:color="auto"/>
      </w:divBdr>
    </w:div>
    <w:div w:id="1366170811">
      <w:bodyDiv w:val="1"/>
      <w:marLeft w:val="0"/>
      <w:marRight w:val="0"/>
      <w:marTop w:val="0"/>
      <w:marBottom w:val="0"/>
      <w:divBdr>
        <w:top w:val="none" w:sz="0" w:space="0" w:color="auto"/>
        <w:left w:val="none" w:sz="0" w:space="0" w:color="auto"/>
        <w:bottom w:val="none" w:sz="0" w:space="0" w:color="auto"/>
        <w:right w:val="none" w:sz="0" w:space="0" w:color="auto"/>
      </w:divBdr>
    </w:div>
    <w:div w:id="1663318569">
      <w:bodyDiv w:val="1"/>
      <w:marLeft w:val="0"/>
      <w:marRight w:val="0"/>
      <w:marTop w:val="0"/>
      <w:marBottom w:val="0"/>
      <w:divBdr>
        <w:top w:val="none" w:sz="0" w:space="0" w:color="auto"/>
        <w:left w:val="none" w:sz="0" w:space="0" w:color="auto"/>
        <w:bottom w:val="none" w:sz="0" w:space="0" w:color="auto"/>
        <w:right w:val="none" w:sz="0" w:space="0" w:color="auto"/>
      </w:divBdr>
    </w:div>
    <w:div w:id="1718121677">
      <w:bodyDiv w:val="1"/>
      <w:marLeft w:val="0"/>
      <w:marRight w:val="0"/>
      <w:marTop w:val="0"/>
      <w:marBottom w:val="0"/>
      <w:divBdr>
        <w:top w:val="none" w:sz="0" w:space="0" w:color="auto"/>
        <w:left w:val="none" w:sz="0" w:space="0" w:color="auto"/>
        <w:bottom w:val="none" w:sz="0" w:space="0" w:color="auto"/>
        <w:right w:val="none" w:sz="0" w:space="0" w:color="auto"/>
      </w:divBdr>
    </w:div>
    <w:div w:id="191800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fpp.org.il/publications/164/" TargetMode="External"/><Relationship Id="rId13" Type="http://schemas.openxmlformats.org/officeDocument/2006/relationships/hyperlink" Target="https://archives.mod.gov.il/Exhib/sixdayswar/opening/Pages/default.aspx" TargetMode="External"/><Relationship Id="rId18" Type="http://schemas.openxmlformats.org/officeDocument/2006/relationships/hyperlink" Target="https://www.fema.gov/press-release/20220118/fema-announces-530-million-emergency-food-and-shelter-progra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gri.gov.il/en//pages/1023.aspx/" TargetMode="External"/><Relationship Id="rId7" Type="http://schemas.openxmlformats.org/officeDocument/2006/relationships/hyperlink" Target="https://www.fao.org/3/w3613e/w3613e00.htm/" TargetMode="External"/><Relationship Id="rId12" Type="http://schemas.openxmlformats.org/officeDocument/2006/relationships/hyperlink" Target="https://www.yfpp.org.il/publications/150/" TargetMode="External"/><Relationship Id="rId17" Type="http://schemas.openxmlformats.org/officeDocument/2006/relationships/hyperlink" Target="https://www.ynet.co.il/articles/0,7340,L-5701826,00.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net.co.il/news/article/h1s6zga95/" TargetMode="External"/><Relationship Id="rId20" Type="http://schemas.openxmlformats.org/officeDocument/2006/relationships/hyperlink" Target="https://www.cbs.gov.il/en/Statistics/Pages/Generators/Time-Series-DataBank.aspx?subject=12" TargetMode="External"/><Relationship Id="rId1" Type="http://schemas.openxmlformats.org/officeDocument/2006/relationships/customXml" Target="../customXml/item1.xml"/><Relationship Id="rId6" Type="http://schemas.openxmlformats.org/officeDocument/2006/relationships/hyperlink" Target="https://www.ohchr.org/en/instruments-mechanisms/instruments/international-covenant-economic-social-and-cultural-rights/" TargetMode="External"/><Relationship Id="rId11" Type="http://schemas.openxmlformats.org/officeDocument/2006/relationships/hyperlink" Target="https://www.gov.il/BlobFolder/reports/carrot-market-2018/he/prices_carrot_market.pdf" TargetMode="External"/><Relationship Id="rId24" Type="http://schemas.openxmlformats.org/officeDocument/2006/relationships/hyperlink" Target="https://main.knesset.gov.il/Activity/Legislation/Laws/Pages/LawPrimary.aspx?t=lawlaws&amp;st=lawlawsvalidity&amp;lawitemid=2000342" TargetMode="External"/><Relationship Id="rId5" Type="http://schemas.openxmlformats.org/officeDocument/2006/relationships/image" Target="media/image1.jpeg"/><Relationship Id="rId15" Type="http://schemas.openxmlformats.org/officeDocument/2006/relationships/hyperlink" Target="http://fs.knesset.gov.il/globaldocs/MMM/7d096829-0ff5-e711-80da-00155d0ad651/2_7d096829-0ff5-e711-80da-00155d0ad651_11_10526.pdf/" TargetMode="External"/><Relationship Id="rId23" Type="http://schemas.openxmlformats.org/officeDocument/2006/relationships/hyperlink" Target="https://population.org.il/wordpress/wp-content/uploads/2018/11/%d7%a2%d7%aa%d7%99%d7%93-%d7%a6%d7%a4%d7%95%d7%a3-%d7%99%d7%a9%d7%a8%d7%90%d7%9c-2050-%d7%94%d7%93%d7%95%d7%97-%d7%94%d7%9e%d7%9c%d7%90-2.pdf" TargetMode="External"/><Relationship Id="rId10" Type="http://schemas.openxmlformats.org/officeDocument/2006/relationships/hyperlink" Target="https://www.gov.il/en/departments/news/farmers_benefits" TargetMode="External"/><Relationship Id="rId19" Type="http://schemas.openxmlformats.org/officeDocument/2006/relationships/hyperlink" Target="https://fs.knesset.gov.il/globaldocs/MMM/270ba95d-f71d-eb11-811a-00155d0af32a/2_270ba95d-f71d-eb11-811a-00155d0af32a_11_16452.pdf" TargetMode="External"/><Relationship Id="rId4" Type="http://schemas.openxmlformats.org/officeDocument/2006/relationships/webSettings" Target="webSettings.xml"/><Relationship Id="rId9" Type="http://schemas.openxmlformats.org/officeDocument/2006/relationships/hyperlink" Target="https://www.history.com/topics/immigration/irish-potato-famine" TargetMode="External"/><Relationship Id="rId14" Type="http://schemas.openxmlformats.org/officeDocument/2006/relationships/hyperlink" Target="http://fs.knesset.gov.il/globaldocs/MMM/92c18d55-f7f7-e411-80c8-00155d010977/2_92c18d55-f7f7-e411-80c8-00155d010977_11_8742.pdf" TargetMode="External"/><Relationship Id="rId22" Type="http://schemas.openxmlformats.org/officeDocument/2006/relationships/hyperlink" Target="https://www.kipa.co.il/%D7%9B%D7%A1%D7%A3/11381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DA79-9B56-4CE0-840B-C433BE3B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5491</Words>
  <Characters>31300</Characters>
  <Application>Microsoft Office Word</Application>
  <DocSecurity>0</DocSecurity>
  <Lines>260</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Gidi Kroch</dc:creator>
  <cp:keywords/>
  <dc:description/>
  <cp:lastModifiedBy>Gidi Kroch</cp:lastModifiedBy>
  <cp:revision>2</cp:revision>
  <dcterms:created xsi:type="dcterms:W3CDTF">2024-01-30T13:16:00Z</dcterms:created>
  <dcterms:modified xsi:type="dcterms:W3CDTF">2024-01-30T13:16:00Z</dcterms:modified>
</cp:coreProperties>
</file>